
<file path=[Content_Types].xml><?xml version="1.0" encoding="utf-8"?>
<Types xmlns="http://schemas.openxmlformats.org/package/2006/content-types">
  <Default Extension="bin" ContentType="application/vnd.openxmlformats-officedocument.oleObject"/>
  <Default Extension="png" ContentType="image/pn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1142760" w14:textId="77777777" w:rsidR="00BF3ADF" w:rsidRPr="00E36546" w:rsidRDefault="00BF3ADF" w:rsidP="00BF3ADF">
      <w:pPr>
        <w:spacing w:after="0" w:line="360" w:lineRule="auto"/>
        <w:jc w:val="center"/>
        <w:rPr>
          <w:rFonts w:ascii="Times New Roman" w:hAnsi="Times New Roman" w:cs="Times New Roman"/>
          <w:sz w:val="24"/>
          <w:szCs w:val="24"/>
        </w:rPr>
      </w:pPr>
      <w:r w:rsidRPr="00E36546">
        <w:rPr>
          <w:rFonts w:ascii="Times New Roman" w:hAnsi="Times New Roman" w:cs="Times New Roman"/>
          <w:sz w:val="24"/>
          <w:szCs w:val="24"/>
        </w:rPr>
        <w:t>Министерство образования и науки Республики Казахстан</w:t>
      </w:r>
    </w:p>
    <w:p w14:paraId="1D37628C" w14:textId="77777777" w:rsidR="00BF3ADF" w:rsidRPr="00E36546" w:rsidRDefault="00BF3ADF" w:rsidP="00BF3ADF">
      <w:pPr>
        <w:spacing w:after="0" w:line="240" w:lineRule="auto"/>
        <w:jc w:val="center"/>
        <w:rPr>
          <w:rFonts w:ascii="Times New Roman" w:hAnsi="Times New Roman" w:cs="Times New Roman"/>
          <w:sz w:val="24"/>
          <w:szCs w:val="24"/>
        </w:rPr>
      </w:pPr>
      <w:r w:rsidRPr="00E36546">
        <w:rPr>
          <w:rFonts w:ascii="Times New Roman" w:hAnsi="Times New Roman" w:cs="Times New Roman"/>
          <w:sz w:val="24"/>
          <w:szCs w:val="24"/>
        </w:rPr>
        <w:t>НЕКОММЕРЧЕСКОЕ АКЦИОНЕРНОЕ ОБЩЕСТВО «</w:t>
      </w:r>
      <w:proofErr w:type="gramStart"/>
      <w:r w:rsidRPr="00E36546">
        <w:rPr>
          <w:rFonts w:ascii="Times New Roman" w:hAnsi="Times New Roman" w:cs="Times New Roman"/>
          <w:sz w:val="24"/>
          <w:szCs w:val="24"/>
        </w:rPr>
        <w:t>КАЗАХСКИЙ</w:t>
      </w:r>
      <w:proofErr w:type="gramEnd"/>
      <w:r w:rsidRPr="00E36546">
        <w:rPr>
          <w:rFonts w:ascii="Times New Roman" w:hAnsi="Times New Roman" w:cs="Times New Roman"/>
          <w:sz w:val="24"/>
          <w:szCs w:val="24"/>
        </w:rPr>
        <w:t xml:space="preserve"> НАЦИОНАЛЬНЫЙ МЕДИЦИНСКИЙ </w:t>
      </w:r>
    </w:p>
    <w:p w14:paraId="70CC5213" w14:textId="77777777" w:rsidR="00BF3ADF" w:rsidRPr="00E36546" w:rsidRDefault="00BF3ADF" w:rsidP="00BF3ADF">
      <w:pPr>
        <w:spacing w:after="0" w:line="240" w:lineRule="auto"/>
        <w:jc w:val="center"/>
        <w:rPr>
          <w:rFonts w:ascii="Times New Roman" w:hAnsi="Times New Roman" w:cs="Times New Roman"/>
          <w:sz w:val="24"/>
          <w:szCs w:val="24"/>
        </w:rPr>
      </w:pPr>
      <w:r w:rsidRPr="00E36546">
        <w:rPr>
          <w:rFonts w:ascii="Times New Roman" w:hAnsi="Times New Roman" w:cs="Times New Roman"/>
          <w:sz w:val="24"/>
          <w:szCs w:val="24"/>
        </w:rPr>
        <w:t xml:space="preserve">УНИВЕРСИТЕТ имени С.Д. АСФЕНДИЯРОВА» (НАО </w:t>
      </w:r>
      <w:proofErr w:type="spellStart"/>
      <w:r w:rsidRPr="00E36546">
        <w:rPr>
          <w:rFonts w:ascii="Times New Roman" w:hAnsi="Times New Roman" w:cs="Times New Roman"/>
          <w:sz w:val="24"/>
          <w:szCs w:val="24"/>
        </w:rPr>
        <w:t>КазНМУ</w:t>
      </w:r>
      <w:proofErr w:type="spellEnd"/>
      <w:r w:rsidRPr="00E36546">
        <w:rPr>
          <w:rFonts w:ascii="Times New Roman" w:hAnsi="Times New Roman" w:cs="Times New Roman"/>
          <w:sz w:val="24"/>
          <w:szCs w:val="24"/>
        </w:rPr>
        <w:t>)</w:t>
      </w:r>
    </w:p>
    <w:p w14:paraId="69758C19" w14:textId="77777777" w:rsidR="00BF3ADF" w:rsidRPr="00E36546" w:rsidRDefault="00BF3ADF" w:rsidP="00BF3ADF">
      <w:pPr>
        <w:spacing w:after="0" w:line="360" w:lineRule="auto"/>
        <w:rPr>
          <w:rFonts w:ascii="Times New Roman" w:hAnsi="Times New Roman" w:cs="Times New Roman"/>
          <w:sz w:val="24"/>
          <w:szCs w:val="24"/>
        </w:rPr>
      </w:pPr>
    </w:p>
    <w:p w14:paraId="5D8C9C2F" w14:textId="77777777" w:rsidR="00BF3ADF" w:rsidRPr="00E36546" w:rsidRDefault="00BF3ADF" w:rsidP="00BF3ADF">
      <w:pPr>
        <w:spacing w:after="0" w:line="360" w:lineRule="auto"/>
        <w:rPr>
          <w:rFonts w:ascii="Times New Roman" w:hAnsi="Times New Roman" w:cs="Times New Roman"/>
          <w:sz w:val="24"/>
          <w:szCs w:val="24"/>
        </w:rPr>
      </w:pPr>
    </w:p>
    <w:p w14:paraId="76508FA3" w14:textId="77777777" w:rsidR="00BF3ADF" w:rsidRPr="00E36546" w:rsidRDefault="00BF3ADF" w:rsidP="00BF3ADF">
      <w:pPr>
        <w:spacing w:after="0" w:line="240" w:lineRule="auto"/>
        <w:rPr>
          <w:rFonts w:ascii="Times New Roman" w:hAnsi="Times New Roman" w:cs="Times New Roman"/>
          <w:sz w:val="24"/>
          <w:szCs w:val="24"/>
        </w:rPr>
      </w:pPr>
      <w:r w:rsidRPr="00E36546">
        <w:rPr>
          <w:rFonts w:ascii="Times New Roman" w:hAnsi="Times New Roman" w:cs="Times New Roman"/>
          <w:sz w:val="24"/>
          <w:szCs w:val="24"/>
        </w:rPr>
        <w:t>УДК   616.5-002.525.2-08</w:t>
      </w:r>
    </w:p>
    <w:p w14:paraId="0BA354E2" w14:textId="77777777" w:rsidR="00BF3ADF" w:rsidRPr="00E36546" w:rsidRDefault="00BF3ADF" w:rsidP="00BF3ADF">
      <w:pPr>
        <w:spacing w:after="0" w:line="240" w:lineRule="auto"/>
        <w:rPr>
          <w:rFonts w:ascii="Times New Roman" w:hAnsi="Times New Roman" w:cs="Times New Roman"/>
          <w:sz w:val="24"/>
          <w:szCs w:val="24"/>
        </w:rPr>
      </w:pPr>
      <w:r w:rsidRPr="00E36546">
        <w:rPr>
          <w:rFonts w:ascii="Times New Roman" w:hAnsi="Times New Roman" w:cs="Times New Roman"/>
          <w:sz w:val="24"/>
          <w:szCs w:val="24"/>
        </w:rPr>
        <w:t xml:space="preserve">№ </w:t>
      </w:r>
      <w:proofErr w:type="spellStart"/>
      <w:r w:rsidRPr="00E36546">
        <w:rPr>
          <w:rFonts w:ascii="Times New Roman" w:hAnsi="Times New Roman" w:cs="Times New Roman"/>
          <w:sz w:val="24"/>
          <w:szCs w:val="24"/>
        </w:rPr>
        <w:t>госрегистрации</w:t>
      </w:r>
      <w:proofErr w:type="spellEnd"/>
      <w:r w:rsidRPr="00E36546">
        <w:rPr>
          <w:rFonts w:ascii="Times New Roman" w:hAnsi="Times New Roman" w:cs="Times New Roman"/>
          <w:sz w:val="24"/>
          <w:szCs w:val="24"/>
        </w:rPr>
        <w:t xml:space="preserve">  0118РК00975</w:t>
      </w:r>
    </w:p>
    <w:p w14:paraId="13FC0E89" w14:textId="77777777" w:rsidR="00BF3ADF" w:rsidRPr="00E36546" w:rsidRDefault="00BF3ADF" w:rsidP="00BF3ADF">
      <w:pPr>
        <w:spacing w:after="0" w:line="240" w:lineRule="auto"/>
        <w:rPr>
          <w:rFonts w:ascii="Times New Roman" w:hAnsi="Times New Roman" w:cs="Times New Roman"/>
          <w:sz w:val="24"/>
          <w:szCs w:val="24"/>
        </w:rPr>
      </w:pPr>
      <w:r w:rsidRPr="00E36546">
        <w:rPr>
          <w:rFonts w:ascii="Times New Roman" w:hAnsi="Times New Roman" w:cs="Times New Roman"/>
          <w:sz w:val="24"/>
          <w:szCs w:val="24"/>
        </w:rPr>
        <w:t>Инв.№</w:t>
      </w:r>
    </w:p>
    <w:p w14:paraId="47C66C98" w14:textId="77777777" w:rsidR="00BF3ADF" w:rsidRPr="00E36546" w:rsidRDefault="00BF3ADF" w:rsidP="00BF3ADF">
      <w:pPr>
        <w:spacing w:after="0" w:line="360" w:lineRule="auto"/>
        <w:rPr>
          <w:rFonts w:ascii="Times New Roman" w:hAnsi="Times New Roman" w:cs="Times New Roman"/>
          <w:sz w:val="24"/>
          <w:szCs w:val="24"/>
        </w:rPr>
      </w:pPr>
    </w:p>
    <w:p w14:paraId="2240E05B" w14:textId="77777777" w:rsidR="00BF3ADF" w:rsidRPr="00E36546" w:rsidRDefault="00BF3ADF" w:rsidP="00BF3ADF">
      <w:pPr>
        <w:spacing w:after="0" w:line="360" w:lineRule="auto"/>
        <w:rPr>
          <w:rFonts w:ascii="Times New Roman" w:hAnsi="Times New Roman" w:cs="Times New Roman"/>
          <w:sz w:val="24"/>
          <w:szCs w:val="24"/>
        </w:rPr>
      </w:pPr>
      <w:r w:rsidRPr="00E36546">
        <w:rPr>
          <w:rFonts w:ascii="Times New Roman" w:hAnsi="Times New Roman" w:cs="Times New Roman"/>
          <w:sz w:val="24"/>
          <w:szCs w:val="24"/>
        </w:rPr>
        <w:t xml:space="preserve">                                                                                                          УТВЕРЖДАЮ   </w:t>
      </w:r>
    </w:p>
    <w:tbl>
      <w:tblPr>
        <w:tblW w:w="14648" w:type="dxa"/>
        <w:tblLook w:val="04A0" w:firstRow="1" w:lastRow="0" w:firstColumn="1" w:lastColumn="0" w:noHBand="0" w:noVBand="1"/>
      </w:tblPr>
      <w:tblGrid>
        <w:gridCol w:w="14648"/>
      </w:tblGrid>
      <w:tr w:rsidR="00BF3ADF" w:rsidRPr="00E36546" w14:paraId="2C20D582" w14:textId="77777777" w:rsidTr="00BF3ADF">
        <w:tc>
          <w:tcPr>
            <w:tcW w:w="14648" w:type="dxa"/>
          </w:tcPr>
          <w:p w14:paraId="2DEBD46F" w14:textId="336CB417" w:rsidR="00BF3ADF" w:rsidRPr="00E36546" w:rsidRDefault="00DD027D" w:rsidP="00DD027D">
            <w:pPr>
              <w:tabs>
                <w:tab w:val="left" w:pos="0"/>
                <w:tab w:val="left" w:pos="6120"/>
                <w:tab w:val="left" w:pos="6300"/>
                <w:tab w:val="left" w:pos="10065"/>
                <w:tab w:val="left" w:pos="10348"/>
              </w:tabs>
              <w:spacing w:after="0" w:line="240" w:lineRule="auto"/>
              <w:rPr>
                <w:rFonts w:ascii="Times New Roman" w:eastAsia="Times New Roman" w:hAnsi="Times New Roman" w:cs="Times New Roman"/>
                <w:sz w:val="24"/>
                <w:szCs w:val="24"/>
                <w:lang w:val="kk-KZ" w:eastAsia="ru-RU"/>
              </w:rPr>
            </w:pPr>
            <w:r w:rsidRPr="00E36546">
              <w:rPr>
                <w:rFonts w:ascii="Times New Roman" w:hAnsi="Times New Roman" w:cs="Times New Roman"/>
                <w:sz w:val="24"/>
                <w:szCs w:val="24"/>
                <w:lang w:val="kk-KZ"/>
              </w:rPr>
              <w:t xml:space="preserve">                                                                                               </w:t>
            </w:r>
            <w:r w:rsidR="00CD566D" w:rsidRPr="00E36546">
              <w:rPr>
                <w:rFonts w:ascii="Times New Roman" w:hAnsi="Times New Roman" w:cs="Times New Roman"/>
                <w:sz w:val="24"/>
                <w:szCs w:val="24"/>
                <w:lang w:val="kk-KZ"/>
              </w:rPr>
              <w:t>П</w:t>
            </w:r>
            <w:r w:rsidR="00BF3ADF" w:rsidRPr="00E36546">
              <w:rPr>
                <w:rFonts w:ascii="Times New Roman" w:eastAsia="Times New Roman" w:hAnsi="Times New Roman" w:cs="Times New Roman"/>
                <w:sz w:val="24"/>
                <w:szCs w:val="24"/>
                <w:lang w:val="kk-KZ" w:eastAsia="ru-RU"/>
              </w:rPr>
              <w:t>роректор</w:t>
            </w:r>
          </w:p>
          <w:p w14:paraId="4B4163D7" w14:textId="11FF8718" w:rsidR="00BF3ADF" w:rsidRPr="00E36546" w:rsidRDefault="00C54E52" w:rsidP="00C54E52">
            <w:pPr>
              <w:tabs>
                <w:tab w:val="left" w:pos="0"/>
                <w:tab w:val="left" w:pos="6120"/>
                <w:tab w:val="left" w:pos="6300"/>
                <w:tab w:val="left" w:pos="10065"/>
                <w:tab w:val="left" w:pos="10348"/>
              </w:tabs>
              <w:spacing w:after="0" w:line="240" w:lineRule="auto"/>
              <w:rPr>
                <w:rFonts w:ascii="Times New Roman" w:eastAsia="Times New Roman" w:hAnsi="Times New Roman" w:cs="Times New Roman"/>
                <w:bCs/>
                <w:sz w:val="24"/>
                <w:szCs w:val="24"/>
                <w:lang w:val="kk-KZ" w:eastAsia="ru-RU"/>
              </w:rPr>
            </w:pPr>
            <w:r w:rsidRPr="00E36546">
              <w:rPr>
                <w:rFonts w:ascii="Times New Roman" w:eastAsia="Times New Roman" w:hAnsi="Times New Roman" w:cs="Times New Roman"/>
                <w:bCs/>
                <w:sz w:val="24"/>
                <w:szCs w:val="24"/>
                <w:lang w:val="kk-KZ" w:eastAsia="ru-RU"/>
              </w:rPr>
              <w:t xml:space="preserve">                                                                                               </w:t>
            </w:r>
            <w:r w:rsidR="00BF3ADF" w:rsidRPr="00E36546">
              <w:rPr>
                <w:rFonts w:ascii="Times New Roman" w:eastAsia="Times New Roman" w:hAnsi="Times New Roman" w:cs="Times New Roman"/>
                <w:bCs/>
                <w:sz w:val="24"/>
                <w:szCs w:val="24"/>
                <w:lang w:val="kk-KZ" w:eastAsia="ru-RU"/>
              </w:rPr>
              <w:t>по науке и цифровизации</w:t>
            </w:r>
          </w:p>
          <w:p w14:paraId="26A00DD1" w14:textId="77777777" w:rsidR="00BF3ADF" w:rsidRPr="00E36546" w:rsidRDefault="00BF3ADF" w:rsidP="00BF3ADF">
            <w:pPr>
              <w:tabs>
                <w:tab w:val="left" w:pos="0"/>
                <w:tab w:val="left" w:pos="6120"/>
                <w:tab w:val="left" w:pos="6300"/>
                <w:tab w:val="left" w:pos="10065"/>
                <w:tab w:val="left" w:pos="10348"/>
              </w:tabs>
              <w:spacing w:after="0" w:line="240" w:lineRule="auto"/>
              <w:jc w:val="center"/>
              <w:rPr>
                <w:rFonts w:ascii="Times New Roman" w:eastAsia="Times New Roman" w:hAnsi="Times New Roman" w:cs="Times New Roman"/>
                <w:bCs/>
                <w:sz w:val="24"/>
                <w:szCs w:val="24"/>
                <w:lang w:val="kk-KZ" w:eastAsia="ru-RU"/>
              </w:rPr>
            </w:pPr>
          </w:p>
          <w:p w14:paraId="653ED52E" w14:textId="0F20F805" w:rsidR="00BF3ADF" w:rsidRPr="00E36546" w:rsidRDefault="00191B9D" w:rsidP="00BF3ADF">
            <w:pPr>
              <w:tabs>
                <w:tab w:val="left" w:pos="0"/>
                <w:tab w:val="left" w:pos="6120"/>
                <w:tab w:val="left" w:pos="6300"/>
                <w:tab w:val="left" w:pos="10065"/>
                <w:tab w:val="left" w:pos="10348"/>
              </w:tabs>
              <w:spacing w:after="0" w:line="240" w:lineRule="auto"/>
              <w:jc w:val="center"/>
              <w:rPr>
                <w:rFonts w:ascii="Times New Roman" w:eastAsia="Times New Roman" w:hAnsi="Times New Roman" w:cs="Times New Roman"/>
                <w:bCs/>
                <w:sz w:val="24"/>
                <w:szCs w:val="24"/>
                <w:lang w:val="kk-KZ" w:eastAsia="ru-RU"/>
              </w:rPr>
            </w:pPr>
            <w:r w:rsidRPr="00E36546">
              <w:rPr>
                <w:rFonts w:ascii="Times New Roman" w:eastAsia="Times New Roman" w:hAnsi="Times New Roman" w:cs="Times New Roman"/>
                <w:bCs/>
                <w:sz w:val="24"/>
                <w:szCs w:val="24"/>
                <w:lang w:eastAsia="ru-RU"/>
              </w:rPr>
              <w:t xml:space="preserve"> </w:t>
            </w:r>
            <w:r w:rsidR="00BF3ADF" w:rsidRPr="00E36546">
              <w:rPr>
                <w:rFonts w:ascii="Times New Roman" w:eastAsia="Times New Roman" w:hAnsi="Times New Roman" w:cs="Times New Roman"/>
                <w:bCs/>
                <w:sz w:val="24"/>
                <w:szCs w:val="24"/>
                <w:lang w:val="kk-KZ" w:eastAsia="ru-RU"/>
              </w:rPr>
              <w:t>______________</w:t>
            </w:r>
            <w:r w:rsidR="00BD390B" w:rsidRPr="00E36546">
              <w:rPr>
                <w:rFonts w:ascii="Times New Roman" w:eastAsia="Times New Roman" w:hAnsi="Times New Roman" w:cs="Times New Roman"/>
                <w:bCs/>
                <w:sz w:val="24"/>
                <w:szCs w:val="24"/>
                <w:lang w:val="kk-KZ" w:eastAsia="ru-RU"/>
              </w:rPr>
              <w:t xml:space="preserve"> Б.С.</w:t>
            </w:r>
            <w:r w:rsidR="00BD390B" w:rsidRPr="00E36546">
              <w:rPr>
                <w:rFonts w:ascii="Times New Roman" w:eastAsia="Times New Roman" w:hAnsi="Times New Roman" w:cs="Times New Roman"/>
                <w:bCs/>
                <w:sz w:val="24"/>
                <w:szCs w:val="24"/>
                <w:lang w:eastAsia="ru-RU"/>
              </w:rPr>
              <w:t xml:space="preserve"> </w:t>
            </w:r>
            <w:r w:rsidR="00BF3ADF" w:rsidRPr="00E36546">
              <w:rPr>
                <w:rFonts w:ascii="Times New Roman" w:eastAsia="Times New Roman" w:hAnsi="Times New Roman" w:cs="Times New Roman"/>
                <w:bCs/>
                <w:sz w:val="24"/>
                <w:szCs w:val="24"/>
                <w:lang w:val="kk-KZ" w:eastAsia="ru-RU"/>
              </w:rPr>
              <w:t xml:space="preserve">Жусупов </w:t>
            </w:r>
          </w:p>
          <w:p w14:paraId="36851FC7" w14:textId="7ED1801B" w:rsidR="00BF3ADF" w:rsidRPr="00E36546" w:rsidRDefault="00C54E52" w:rsidP="00C54E52">
            <w:pPr>
              <w:spacing w:after="0" w:line="240" w:lineRule="auto"/>
              <w:rPr>
                <w:rFonts w:ascii="Times New Roman" w:eastAsia="Times New Roman" w:hAnsi="Times New Roman" w:cs="Times New Roman"/>
                <w:bCs/>
                <w:sz w:val="24"/>
                <w:szCs w:val="24"/>
                <w:u w:val="single"/>
                <w:lang w:val="en-US" w:eastAsia="ru-RU"/>
              </w:rPr>
            </w:pPr>
            <w:r w:rsidRPr="00E36546">
              <w:rPr>
                <w:rFonts w:ascii="Times New Roman" w:eastAsia="Times New Roman" w:hAnsi="Times New Roman" w:cs="Times New Roman"/>
                <w:bCs/>
                <w:sz w:val="24"/>
                <w:szCs w:val="24"/>
                <w:lang w:val="kk-KZ" w:eastAsia="ru-RU"/>
              </w:rPr>
              <w:t xml:space="preserve">                                                                                              </w:t>
            </w:r>
            <w:r w:rsidR="00D706D8" w:rsidRPr="00E36546">
              <w:rPr>
                <w:rFonts w:ascii="Times New Roman" w:eastAsia="Times New Roman" w:hAnsi="Times New Roman" w:cs="Times New Roman"/>
                <w:bCs/>
                <w:sz w:val="24"/>
                <w:szCs w:val="24"/>
                <w:lang w:val="kk-KZ" w:eastAsia="ru-RU"/>
              </w:rPr>
              <w:t xml:space="preserve"> </w:t>
            </w:r>
            <w:r w:rsidRPr="00E36546">
              <w:rPr>
                <w:rFonts w:ascii="Times New Roman" w:eastAsia="Times New Roman" w:hAnsi="Times New Roman" w:cs="Times New Roman"/>
                <w:bCs/>
                <w:sz w:val="24"/>
                <w:szCs w:val="24"/>
                <w:u w:val="single"/>
                <w:lang w:val="kk-KZ" w:eastAsia="ru-RU"/>
              </w:rPr>
              <w:t>24</w:t>
            </w:r>
            <w:r w:rsidR="00D706D8" w:rsidRPr="00E36546">
              <w:rPr>
                <w:rFonts w:ascii="Times New Roman" w:eastAsia="Times New Roman" w:hAnsi="Times New Roman" w:cs="Times New Roman"/>
                <w:bCs/>
                <w:sz w:val="24"/>
                <w:szCs w:val="24"/>
                <w:u w:val="single"/>
                <w:lang w:val="kk-KZ" w:eastAsia="ru-RU"/>
              </w:rPr>
              <w:t>.10.</w:t>
            </w:r>
            <w:r w:rsidR="00BF3ADF" w:rsidRPr="00E36546">
              <w:rPr>
                <w:rFonts w:ascii="Times New Roman" w:eastAsia="Times New Roman" w:hAnsi="Times New Roman" w:cs="Times New Roman"/>
                <w:bCs/>
                <w:sz w:val="24"/>
                <w:szCs w:val="24"/>
                <w:u w:val="single"/>
                <w:lang w:val="kk-KZ" w:eastAsia="ru-RU"/>
              </w:rPr>
              <w:t>2019</w:t>
            </w:r>
            <w:r w:rsidR="00CB26B5" w:rsidRPr="00E36546">
              <w:rPr>
                <w:rFonts w:ascii="Times New Roman" w:eastAsia="Times New Roman" w:hAnsi="Times New Roman" w:cs="Times New Roman"/>
                <w:bCs/>
                <w:sz w:val="24"/>
                <w:szCs w:val="24"/>
                <w:u w:val="single"/>
                <w:lang w:val="en-US" w:eastAsia="ru-RU"/>
              </w:rPr>
              <w:t>.</w:t>
            </w:r>
          </w:p>
        </w:tc>
      </w:tr>
    </w:tbl>
    <w:p w14:paraId="02ABA942" w14:textId="77777777" w:rsidR="00BF3ADF" w:rsidRPr="00E36546" w:rsidRDefault="00BF3ADF" w:rsidP="00BF3ADF">
      <w:pPr>
        <w:spacing w:after="0" w:line="360" w:lineRule="auto"/>
        <w:rPr>
          <w:rFonts w:ascii="Times New Roman" w:hAnsi="Times New Roman" w:cs="Times New Roman"/>
          <w:sz w:val="24"/>
          <w:szCs w:val="24"/>
        </w:rPr>
      </w:pPr>
    </w:p>
    <w:p w14:paraId="0E88F1F7" w14:textId="77777777" w:rsidR="00BF3ADF" w:rsidRPr="00E36546" w:rsidRDefault="00BF3ADF" w:rsidP="00BF3ADF">
      <w:pPr>
        <w:spacing w:after="0" w:line="360" w:lineRule="auto"/>
        <w:rPr>
          <w:rFonts w:ascii="Times New Roman" w:hAnsi="Times New Roman" w:cs="Times New Roman"/>
          <w:sz w:val="24"/>
          <w:szCs w:val="24"/>
        </w:rPr>
      </w:pPr>
    </w:p>
    <w:p w14:paraId="36B751EC" w14:textId="77777777" w:rsidR="00BF3ADF" w:rsidRPr="00E36546" w:rsidRDefault="00BF3ADF" w:rsidP="00BF3ADF">
      <w:pPr>
        <w:spacing w:after="0" w:line="240" w:lineRule="auto"/>
        <w:jc w:val="center"/>
        <w:rPr>
          <w:rFonts w:ascii="Times New Roman" w:hAnsi="Times New Roman" w:cs="Times New Roman"/>
          <w:sz w:val="24"/>
          <w:szCs w:val="24"/>
        </w:rPr>
      </w:pPr>
      <w:r w:rsidRPr="00E36546">
        <w:rPr>
          <w:rFonts w:ascii="Times New Roman" w:hAnsi="Times New Roman" w:cs="Times New Roman"/>
          <w:sz w:val="24"/>
          <w:szCs w:val="24"/>
        </w:rPr>
        <w:t>ОТЧЕТ</w:t>
      </w:r>
    </w:p>
    <w:p w14:paraId="31CE9643" w14:textId="77777777" w:rsidR="00BF3ADF" w:rsidRPr="00E36546" w:rsidRDefault="00BF3ADF" w:rsidP="00BF3ADF">
      <w:pPr>
        <w:spacing w:after="0" w:line="240" w:lineRule="auto"/>
        <w:jc w:val="center"/>
        <w:rPr>
          <w:rFonts w:ascii="Times New Roman" w:hAnsi="Times New Roman" w:cs="Times New Roman"/>
          <w:sz w:val="24"/>
          <w:szCs w:val="24"/>
        </w:rPr>
      </w:pPr>
      <w:r w:rsidRPr="00E36546">
        <w:rPr>
          <w:rFonts w:ascii="Times New Roman" w:hAnsi="Times New Roman" w:cs="Times New Roman"/>
          <w:sz w:val="24"/>
          <w:szCs w:val="24"/>
        </w:rPr>
        <w:t>О НАУЧНО-ИССЛЕДОВАТЕЛЬСКОЙ РАБОТЕ</w:t>
      </w:r>
    </w:p>
    <w:p w14:paraId="5D6765C6" w14:textId="77777777" w:rsidR="00BF3ADF" w:rsidRPr="00E36546" w:rsidRDefault="00BF3ADF" w:rsidP="00BF3ADF">
      <w:pPr>
        <w:spacing w:after="0" w:line="360" w:lineRule="auto"/>
        <w:jc w:val="center"/>
        <w:rPr>
          <w:rFonts w:ascii="Times New Roman" w:hAnsi="Times New Roman" w:cs="Times New Roman"/>
          <w:sz w:val="24"/>
          <w:szCs w:val="24"/>
        </w:rPr>
      </w:pPr>
    </w:p>
    <w:p w14:paraId="62B84A2C" w14:textId="77777777" w:rsidR="00BF3ADF" w:rsidRPr="00E36546" w:rsidRDefault="00BF3ADF" w:rsidP="00BF3ADF">
      <w:pPr>
        <w:spacing w:after="0" w:line="360" w:lineRule="auto"/>
        <w:jc w:val="center"/>
        <w:rPr>
          <w:rFonts w:ascii="Times New Roman" w:hAnsi="Times New Roman" w:cs="Times New Roman"/>
          <w:sz w:val="24"/>
          <w:szCs w:val="24"/>
        </w:rPr>
      </w:pPr>
      <w:r w:rsidRPr="00E36546">
        <w:rPr>
          <w:rFonts w:ascii="Times New Roman" w:hAnsi="Times New Roman" w:cs="Times New Roman"/>
          <w:sz w:val="24"/>
          <w:szCs w:val="24"/>
        </w:rPr>
        <w:t>по теме:</w:t>
      </w:r>
    </w:p>
    <w:p w14:paraId="530273BE" w14:textId="77777777" w:rsidR="00BF3ADF" w:rsidRPr="00E36546" w:rsidRDefault="00BF3ADF" w:rsidP="00BF3ADF">
      <w:pPr>
        <w:spacing w:after="0" w:line="240" w:lineRule="auto"/>
        <w:jc w:val="center"/>
        <w:rPr>
          <w:rFonts w:ascii="Times New Roman" w:eastAsia="Calibri" w:hAnsi="Times New Roman" w:cs="Times New Roman"/>
          <w:sz w:val="24"/>
          <w:szCs w:val="24"/>
          <w:lang w:eastAsia="ru-RU"/>
        </w:rPr>
      </w:pPr>
      <w:r w:rsidRPr="00E36546">
        <w:rPr>
          <w:rFonts w:ascii="Times New Roman" w:eastAsia="Calibri" w:hAnsi="Times New Roman" w:cs="Times New Roman"/>
          <w:sz w:val="24"/>
          <w:szCs w:val="24"/>
          <w:lang w:eastAsia="ru-RU"/>
        </w:rPr>
        <w:t>РАЗРАБОТКА НАЦИОНАЛЬНОГО РЕГИСТРА, ОПРЕДЕЛЕНИЕ ХАРАКТЕРНОГО ПРОФИЛЯ ПАЦИЕНТА С СИСТЕМНОЙ КРАСНОЙ ВОЛЧАНКОЙ И ВНЕДРЕНИЕ ПЕРСОНАЛИЗИРОВАННОЙ ТЕРАПИИ</w:t>
      </w:r>
    </w:p>
    <w:p w14:paraId="201F203C" w14:textId="77777777" w:rsidR="00BF3ADF" w:rsidRPr="00E36546" w:rsidRDefault="00BF3ADF" w:rsidP="00BF3ADF">
      <w:pPr>
        <w:spacing w:after="0" w:line="360" w:lineRule="auto"/>
        <w:jc w:val="center"/>
        <w:rPr>
          <w:rFonts w:ascii="Times New Roman" w:hAnsi="Times New Roman" w:cs="Times New Roman"/>
          <w:sz w:val="24"/>
          <w:szCs w:val="24"/>
        </w:rPr>
      </w:pPr>
      <w:r w:rsidRPr="00E36546">
        <w:rPr>
          <w:rFonts w:ascii="Times New Roman" w:hAnsi="Times New Roman" w:cs="Times New Roman"/>
          <w:sz w:val="24"/>
          <w:szCs w:val="24"/>
        </w:rPr>
        <w:t>(промежуточный)</w:t>
      </w:r>
    </w:p>
    <w:p w14:paraId="652459F6" w14:textId="77777777" w:rsidR="00BF3ADF" w:rsidRPr="00E36546" w:rsidRDefault="00BF3ADF" w:rsidP="00BF3ADF">
      <w:pPr>
        <w:spacing w:after="0" w:line="360" w:lineRule="auto"/>
        <w:rPr>
          <w:rFonts w:ascii="Times New Roman" w:eastAsia="Calibri" w:hAnsi="Times New Roman" w:cs="Times New Roman"/>
          <w:sz w:val="24"/>
          <w:szCs w:val="24"/>
          <w:lang w:eastAsia="ru-RU"/>
        </w:rPr>
      </w:pPr>
      <w:r w:rsidRPr="00E36546">
        <w:rPr>
          <w:rFonts w:ascii="Times New Roman" w:eastAsia="Calibri" w:hAnsi="Times New Roman" w:cs="Times New Roman"/>
          <w:sz w:val="24"/>
          <w:szCs w:val="24"/>
          <w:lang w:eastAsia="ru-RU"/>
        </w:rPr>
        <w:t xml:space="preserve">  </w:t>
      </w:r>
      <w:r w:rsidRPr="00E36546">
        <w:rPr>
          <w:rFonts w:ascii="Times New Roman" w:eastAsia="Calibri" w:hAnsi="Times New Roman" w:cs="Times New Roman"/>
          <w:sz w:val="24"/>
          <w:szCs w:val="24"/>
          <w:lang w:eastAsia="ru-RU"/>
        </w:rPr>
        <w:tab/>
      </w:r>
    </w:p>
    <w:p w14:paraId="3E9C2D1A" w14:textId="77777777" w:rsidR="00BF3ADF" w:rsidRPr="00E36546" w:rsidRDefault="00BF3ADF" w:rsidP="00BF3ADF">
      <w:pPr>
        <w:spacing w:after="0" w:line="360" w:lineRule="auto"/>
        <w:rPr>
          <w:rFonts w:ascii="Times New Roman" w:eastAsia="Calibri" w:hAnsi="Times New Roman" w:cs="Times New Roman"/>
          <w:sz w:val="24"/>
          <w:szCs w:val="24"/>
          <w:lang w:eastAsia="ru-RU"/>
        </w:rPr>
      </w:pPr>
    </w:p>
    <w:p w14:paraId="087B0628" w14:textId="77777777" w:rsidR="00BF3ADF" w:rsidRPr="00E36546" w:rsidRDefault="00BF3ADF" w:rsidP="00BF3ADF">
      <w:pPr>
        <w:spacing w:after="0" w:line="360" w:lineRule="auto"/>
        <w:rPr>
          <w:rFonts w:ascii="Times New Roman" w:eastAsia="Calibri" w:hAnsi="Times New Roman" w:cs="Times New Roman"/>
          <w:sz w:val="24"/>
          <w:szCs w:val="24"/>
          <w:lang w:eastAsia="ru-RU"/>
        </w:rPr>
      </w:pPr>
    </w:p>
    <w:p w14:paraId="72A7D97C" w14:textId="77777777" w:rsidR="00BF3ADF" w:rsidRPr="00E36546" w:rsidRDefault="00BF3ADF" w:rsidP="00BF3ADF">
      <w:pPr>
        <w:spacing w:after="0" w:line="240" w:lineRule="auto"/>
        <w:rPr>
          <w:rFonts w:ascii="Times New Roman" w:eastAsia="Times New Roman" w:hAnsi="Times New Roman" w:cs="Times New Roman"/>
          <w:bCs/>
          <w:sz w:val="24"/>
          <w:szCs w:val="24"/>
          <w:lang w:val="kk-KZ" w:eastAsia="ru-RU"/>
        </w:rPr>
      </w:pPr>
    </w:p>
    <w:p w14:paraId="2C4F69A7" w14:textId="48FE0664" w:rsidR="00BF3ADF" w:rsidRPr="00E36546" w:rsidRDefault="00BF3ADF" w:rsidP="00BF3ADF">
      <w:pPr>
        <w:spacing w:after="0" w:line="240" w:lineRule="auto"/>
        <w:rPr>
          <w:rFonts w:ascii="Times New Roman" w:eastAsia="Times New Roman" w:hAnsi="Times New Roman" w:cs="Times New Roman"/>
          <w:bCs/>
          <w:sz w:val="24"/>
          <w:szCs w:val="24"/>
          <w:lang w:val="kk-KZ" w:eastAsia="ru-RU"/>
        </w:rPr>
      </w:pPr>
      <w:r w:rsidRPr="00E36546">
        <w:rPr>
          <w:rFonts w:ascii="Times New Roman" w:eastAsia="Times New Roman" w:hAnsi="Times New Roman" w:cs="Times New Roman"/>
          <w:bCs/>
          <w:sz w:val="24"/>
          <w:szCs w:val="24"/>
          <w:lang w:val="kk-KZ" w:eastAsia="ru-RU"/>
        </w:rPr>
        <w:t>Заместитель</w:t>
      </w:r>
      <w:r w:rsidR="00650B5B" w:rsidRPr="00E36546">
        <w:rPr>
          <w:rFonts w:ascii="Times New Roman" w:eastAsia="Times New Roman" w:hAnsi="Times New Roman" w:cs="Times New Roman"/>
          <w:bCs/>
          <w:sz w:val="24"/>
          <w:szCs w:val="24"/>
          <w:lang w:val="kk-KZ" w:eastAsia="ru-RU"/>
        </w:rPr>
        <w:t xml:space="preserve"> директора </w:t>
      </w:r>
      <w:r w:rsidRPr="00E36546">
        <w:rPr>
          <w:rFonts w:ascii="Times New Roman" w:eastAsia="Times New Roman" w:hAnsi="Times New Roman" w:cs="Times New Roman"/>
          <w:bCs/>
          <w:sz w:val="24"/>
          <w:szCs w:val="24"/>
          <w:lang w:val="kk-KZ" w:eastAsia="ru-RU"/>
        </w:rPr>
        <w:t xml:space="preserve"> </w:t>
      </w:r>
    </w:p>
    <w:p w14:paraId="7D94EC07" w14:textId="2B53E874" w:rsidR="00BF3ADF" w:rsidRPr="00E36546" w:rsidRDefault="00BF3ADF" w:rsidP="00BF3ADF">
      <w:pPr>
        <w:spacing w:after="0" w:line="240" w:lineRule="auto"/>
        <w:rPr>
          <w:rFonts w:ascii="Times New Roman" w:eastAsia="Times New Roman" w:hAnsi="Times New Roman" w:cs="Times New Roman"/>
          <w:bCs/>
          <w:sz w:val="24"/>
          <w:szCs w:val="24"/>
          <w:lang w:val="kk-KZ" w:eastAsia="ru-RU"/>
        </w:rPr>
      </w:pPr>
      <w:r w:rsidRPr="00E36546">
        <w:rPr>
          <w:rFonts w:ascii="Times New Roman" w:eastAsia="Times New Roman" w:hAnsi="Times New Roman" w:cs="Times New Roman"/>
          <w:bCs/>
          <w:sz w:val="24"/>
          <w:szCs w:val="24"/>
          <w:lang w:val="kk-KZ" w:eastAsia="ru-RU"/>
        </w:rPr>
        <w:t>НИИ ФПМ им. Б. Атчабарова</w:t>
      </w:r>
      <w:r w:rsidRPr="00E36546">
        <w:rPr>
          <w:rFonts w:ascii="Times New Roman" w:eastAsia="Times New Roman" w:hAnsi="Times New Roman" w:cs="Times New Roman"/>
          <w:bCs/>
          <w:sz w:val="24"/>
          <w:szCs w:val="24"/>
          <w:lang w:eastAsia="ru-RU"/>
        </w:rPr>
        <w:t xml:space="preserve"> </w:t>
      </w:r>
      <w:r w:rsidR="00915AD6" w:rsidRPr="00E36546">
        <w:rPr>
          <w:rFonts w:ascii="Times New Roman" w:eastAsia="Times New Roman" w:hAnsi="Times New Roman" w:cs="Times New Roman"/>
          <w:bCs/>
          <w:sz w:val="24"/>
          <w:szCs w:val="24"/>
          <w:lang w:val="kk-KZ" w:eastAsia="ru-RU"/>
        </w:rPr>
        <w:t xml:space="preserve">    </w:t>
      </w:r>
      <w:r w:rsidR="00024813" w:rsidRPr="00E36546">
        <w:rPr>
          <w:rFonts w:ascii="Times New Roman" w:eastAsia="Times New Roman" w:hAnsi="Times New Roman" w:cs="Times New Roman"/>
          <w:bCs/>
          <w:sz w:val="24"/>
          <w:szCs w:val="24"/>
          <w:u w:val="single"/>
          <w:lang w:eastAsia="ru-RU"/>
        </w:rPr>
        <w:t>24.10.2019</w:t>
      </w:r>
      <w:r w:rsidR="00CB26B5" w:rsidRPr="00E36546">
        <w:rPr>
          <w:rFonts w:ascii="Times New Roman" w:eastAsia="Times New Roman" w:hAnsi="Times New Roman" w:cs="Times New Roman"/>
          <w:bCs/>
          <w:sz w:val="24"/>
          <w:szCs w:val="24"/>
          <w:u w:val="single"/>
          <w:lang w:eastAsia="ru-RU"/>
        </w:rPr>
        <w:t>.</w:t>
      </w:r>
      <w:r w:rsidRPr="00E36546">
        <w:rPr>
          <w:rFonts w:ascii="Times New Roman" w:eastAsia="Times New Roman" w:hAnsi="Times New Roman" w:cs="Times New Roman"/>
          <w:bCs/>
          <w:sz w:val="24"/>
          <w:szCs w:val="24"/>
          <w:lang w:eastAsia="ru-RU"/>
        </w:rPr>
        <w:t xml:space="preserve">     </w:t>
      </w:r>
      <w:r w:rsidR="00915AD6" w:rsidRPr="00E36546">
        <w:rPr>
          <w:rFonts w:ascii="Times New Roman" w:eastAsia="Times New Roman" w:hAnsi="Times New Roman" w:cs="Times New Roman"/>
          <w:bCs/>
          <w:sz w:val="24"/>
          <w:szCs w:val="24"/>
          <w:lang w:val="kk-KZ" w:eastAsia="ru-RU"/>
        </w:rPr>
        <w:t xml:space="preserve"> </w:t>
      </w:r>
      <w:r w:rsidRPr="00E36546">
        <w:rPr>
          <w:rFonts w:ascii="Times New Roman" w:eastAsia="Times New Roman" w:hAnsi="Times New Roman" w:cs="Times New Roman"/>
          <w:bCs/>
          <w:sz w:val="24"/>
          <w:szCs w:val="24"/>
          <w:lang w:val="x-none" w:eastAsia="ru-RU"/>
        </w:rPr>
        <w:t>____________</w:t>
      </w:r>
      <w:r w:rsidR="00915AD6" w:rsidRPr="00E36546">
        <w:rPr>
          <w:rFonts w:ascii="Times New Roman" w:eastAsia="Times New Roman" w:hAnsi="Times New Roman" w:cs="Times New Roman"/>
          <w:bCs/>
          <w:sz w:val="24"/>
          <w:szCs w:val="24"/>
          <w:lang w:val="kk-KZ" w:eastAsia="ru-RU"/>
        </w:rPr>
        <w:t xml:space="preserve">    </w:t>
      </w:r>
      <w:r w:rsidR="009A73A2" w:rsidRPr="00E36546">
        <w:rPr>
          <w:rFonts w:ascii="Times New Roman" w:eastAsia="Times New Roman" w:hAnsi="Times New Roman" w:cs="Times New Roman"/>
          <w:bCs/>
          <w:sz w:val="24"/>
          <w:szCs w:val="24"/>
          <w:lang w:eastAsia="ru-RU"/>
        </w:rPr>
        <w:t xml:space="preserve"> </w:t>
      </w:r>
      <w:r w:rsidR="009A73A2" w:rsidRPr="00E36546">
        <w:rPr>
          <w:rFonts w:ascii="Times New Roman" w:eastAsia="Times New Roman" w:hAnsi="Times New Roman" w:cs="Times New Roman"/>
          <w:bCs/>
          <w:sz w:val="24"/>
          <w:szCs w:val="24"/>
          <w:lang w:val="kk-KZ" w:eastAsia="ru-RU"/>
        </w:rPr>
        <w:t>А</w:t>
      </w:r>
      <w:r w:rsidR="009A73A2" w:rsidRPr="00E36546">
        <w:rPr>
          <w:rFonts w:ascii="Times New Roman" w:eastAsia="Times New Roman" w:hAnsi="Times New Roman" w:cs="Times New Roman"/>
          <w:sz w:val="24"/>
          <w:szCs w:val="24"/>
          <w:lang w:val="kk-KZ" w:eastAsia="ru-RU"/>
        </w:rPr>
        <w:t>.В.</w:t>
      </w:r>
      <w:r w:rsidR="009A73A2" w:rsidRPr="00E36546">
        <w:rPr>
          <w:rFonts w:ascii="Times New Roman" w:eastAsia="Times New Roman" w:hAnsi="Times New Roman" w:cs="Times New Roman"/>
          <w:sz w:val="24"/>
          <w:szCs w:val="24"/>
          <w:lang w:eastAsia="ru-RU"/>
        </w:rPr>
        <w:t xml:space="preserve"> </w:t>
      </w:r>
      <w:r w:rsidRPr="00E36546">
        <w:rPr>
          <w:rFonts w:ascii="Times New Roman" w:eastAsia="Times New Roman" w:hAnsi="Times New Roman" w:cs="Times New Roman"/>
          <w:bCs/>
          <w:sz w:val="24"/>
          <w:szCs w:val="24"/>
          <w:lang w:val="kk-KZ" w:eastAsia="ru-RU"/>
        </w:rPr>
        <w:t xml:space="preserve">Балмуханова </w:t>
      </w:r>
    </w:p>
    <w:p w14:paraId="36AF9DBF" w14:textId="77777777" w:rsidR="00650B5B" w:rsidRPr="00E36546" w:rsidRDefault="00650B5B" w:rsidP="00BF3ADF">
      <w:pPr>
        <w:spacing w:after="0" w:line="360" w:lineRule="auto"/>
        <w:rPr>
          <w:rFonts w:ascii="Times New Roman" w:eastAsia="Calibri" w:hAnsi="Times New Roman" w:cs="Times New Roman"/>
          <w:sz w:val="24"/>
          <w:szCs w:val="24"/>
          <w:lang w:eastAsia="ru-RU"/>
        </w:rPr>
      </w:pPr>
    </w:p>
    <w:p w14:paraId="4C63E627" w14:textId="4D0974C5" w:rsidR="00BF3ADF" w:rsidRPr="00E36546" w:rsidRDefault="00BF3ADF" w:rsidP="00BF3ADF">
      <w:pPr>
        <w:spacing w:after="0" w:line="360" w:lineRule="auto"/>
        <w:rPr>
          <w:rFonts w:ascii="Times New Roman" w:eastAsia="Calibri" w:hAnsi="Times New Roman" w:cs="Times New Roman"/>
          <w:sz w:val="24"/>
          <w:szCs w:val="24"/>
          <w:lang w:eastAsia="ru-RU"/>
        </w:rPr>
      </w:pPr>
      <w:r w:rsidRPr="00E36546">
        <w:rPr>
          <w:rFonts w:ascii="Times New Roman" w:eastAsia="Calibri" w:hAnsi="Times New Roman" w:cs="Times New Roman"/>
          <w:sz w:val="24"/>
          <w:szCs w:val="24"/>
          <w:lang w:eastAsia="ru-RU"/>
        </w:rPr>
        <w:t xml:space="preserve">Руководитель темы                       </w:t>
      </w:r>
      <w:r w:rsidR="00024813" w:rsidRPr="00E36546">
        <w:rPr>
          <w:rFonts w:ascii="Times New Roman" w:eastAsia="Calibri" w:hAnsi="Times New Roman" w:cs="Times New Roman"/>
          <w:sz w:val="24"/>
          <w:szCs w:val="24"/>
          <w:u w:val="single"/>
          <w:lang w:eastAsia="ru-RU"/>
        </w:rPr>
        <w:t>24.10.2019</w:t>
      </w:r>
      <w:r w:rsidR="00CB26B5" w:rsidRPr="00E36546">
        <w:rPr>
          <w:rFonts w:ascii="Times New Roman" w:eastAsia="Calibri" w:hAnsi="Times New Roman" w:cs="Times New Roman"/>
          <w:sz w:val="24"/>
          <w:szCs w:val="24"/>
          <w:u w:val="single"/>
          <w:lang w:eastAsia="ru-RU"/>
        </w:rPr>
        <w:t>.</w:t>
      </w:r>
      <w:r w:rsidR="00024813" w:rsidRPr="00E36546">
        <w:rPr>
          <w:rFonts w:ascii="Times New Roman" w:eastAsia="Calibri" w:hAnsi="Times New Roman" w:cs="Times New Roman"/>
          <w:sz w:val="24"/>
          <w:szCs w:val="24"/>
          <w:lang w:eastAsia="ru-RU"/>
        </w:rPr>
        <w:t xml:space="preserve">   </w:t>
      </w:r>
      <w:r w:rsidRPr="00E36546">
        <w:rPr>
          <w:rFonts w:ascii="Times New Roman" w:eastAsia="Calibri" w:hAnsi="Times New Roman" w:cs="Times New Roman"/>
          <w:sz w:val="24"/>
          <w:szCs w:val="24"/>
          <w:lang w:eastAsia="ru-RU"/>
        </w:rPr>
        <w:t xml:space="preserve">    </w:t>
      </w:r>
      <w:r w:rsidR="00024813" w:rsidRPr="00E36546">
        <w:rPr>
          <w:rFonts w:ascii="Times New Roman" w:eastAsia="Calibri" w:hAnsi="Times New Roman" w:cs="Times New Roman"/>
          <w:sz w:val="24"/>
          <w:szCs w:val="24"/>
          <w:lang w:eastAsia="ru-RU"/>
        </w:rPr>
        <w:t>__</w:t>
      </w:r>
      <w:r w:rsidRPr="00E36546">
        <w:rPr>
          <w:rFonts w:ascii="Times New Roman" w:eastAsia="Calibri" w:hAnsi="Times New Roman" w:cs="Times New Roman"/>
          <w:sz w:val="24"/>
          <w:szCs w:val="24"/>
          <w:lang w:eastAsia="ru-RU"/>
        </w:rPr>
        <w:t>__________</w:t>
      </w:r>
      <w:r w:rsidRPr="00E36546">
        <w:rPr>
          <w:rFonts w:ascii="Times New Roman" w:eastAsia="Calibri" w:hAnsi="Times New Roman" w:cs="Times New Roman"/>
          <w:sz w:val="24"/>
          <w:szCs w:val="24"/>
          <w:lang w:val="kk-KZ" w:eastAsia="ru-RU"/>
        </w:rPr>
        <w:t xml:space="preserve">    </w:t>
      </w:r>
      <w:r w:rsidRPr="00E36546">
        <w:rPr>
          <w:rFonts w:ascii="Times New Roman" w:eastAsia="Calibri" w:hAnsi="Times New Roman" w:cs="Times New Roman"/>
          <w:sz w:val="24"/>
          <w:szCs w:val="24"/>
          <w:lang w:eastAsia="ru-RU"/>
        </w:rPr>
        <w:t xml:space="preserve">Б.Г. Исаева  </w:t>
      </w:r>
    </w:p>
    <w:p w14:paraId="2F814AA6" w14:textId="77777777" w:rsidR="00BF3ADF" w:rsidRPr="00E36546" w:rsidRDefault="00BF3ADF" w:rsidP="00BF3ADF">
      <w:pPr>
        <w:spacing w:after="0" w:line="360" w:lineRule="auto"/>
        <w:rPr>
          <w:rFonts w:ascii="Times New Roman" w:eastAsia="Calibri" w:hAnsi="Times New Roman" w:cs="Times New Roman"/>
          <w:sz w:val="24"/>
          <w:szCs w:val="24"/>
          <w:lang w:eastAsia="ru-RU"/>
        </w:rPr>
      </w:pPr>
      <w:r w:rsidRPr="00E36546">
        <w:rPr>
          <w:rFonts w:ascii="Times New Roman" w:eastAsia="Calibri" w:hAnsi="Times New Roman" w:cs="Times New Roman"/>
          <w:sz w:val="24"/>
          <w:szCs w:val="24"/>
          <w:lang w:eastAsia="ru-RU"/>
        </w:rPr>
        <w:t xml:space="preserve">                                        </w:t>
      </w:r>
    </w:p>
    <w:p w14:paraId="0E198C0A" w14:textId="77777777" w:rsidR="00BF3ADF" w:rsidRPr="00E36546" w:rsidRDefault="00BF3ADF" w:rsidP="00BF3ADF">
      <w:pPr>
        <w:spacing w:after="0" w:line="360" w:lineRule="auto"/>
        <w:rPr>
          <w:rFonts w:ascii="Times New Roman" w:eastAsia="Calibri" w:hAnsi="Times New Roman" w:cs="Times New Roman"/>
          <w:sz w:val="24"/>
          <w:szCs w:val="24"/>
          <w:lang w:eastAsia="ru-RU"/>
        </w:rPr>
      </w:pPr>
    </w:p>
    <w:p w14:paraId="051E04EC" w14:textId="77777777" w:rsidR="00BF3ADF" w:rsidRPr="00E36546" w:rsidRDefault="00BF3ADF" w:rsidP="00BF3ADF">
      <w:pPr>
        <w:spacing w:after="0" w:line="360" w:lineRule="auto"/>
        <w:rPr>
          <w:rFonts w:ascii="Times New Roman" w:eastAsia="Calibri" w:hAnsi="Times New Roman" w:cs="Times New Roman"/>
          <w:sz w:val="24"/>
          <w:szCs w:val="24"/>
          <w:lang w:eastAsia="ru-RU"/>
        </w:rPr>
      </w:pPr>
    </w:p>
    <w:p w14:paraId="6BAF886E" w14:textId="77777777" w:rsidR="00BF3ADF" w:rsidRPr="00E36546" w:rsidRDefault="00BF3ADF" w:rsidP="00BF3ADF">
      <w:pPr>
        <w:spacing w:after="0" w:line="360" w:lineRule="auto"/>
        <w:rPr>
          <w:rFonts w:ascii="Times New Roman" w:eastAsia="Calibri" w:hAnsi="Times New Roman" w:cs="Times New Roman"/>
          <w:sz w:val="24"/>
          <w:szCs w:val="24"/>
          <w:lang w:eastAsia="ru-RU"/>
        </w:rPr>
      </w:pPr>
    </w:p>
    <w:p w14:paraId="4811D4BA" w14:textId="77777777" w:rsidR="00BF3ADF" w:rsidRPr="00E36546" w:rsidRDefault="00BF3ADF" w:rsidP="00BF3ADF">
      <w:pPr>
        <w:spacing w:after="0" w:line="360" w:lineRule="auto"/>
        <w:rPr>
          <w:rFonts w:ascii="Times New Roman" w:eastAsia="Calibri" w:hAnsi="Times New Roman" w:cs="Times New Roman"/>
          <w:sz w:val="24"/>
          <w:szCs w:val="24"/>
          <w:lang w:eastAsia="ru-RU"/>
        </w:rPr>
      </w:pPr>
    </w:p>
    <w:p w14:paraId="6861E7F9" w14:textId="77777777" w:rsidR="00650B5B" w:rsidRPr="00E36546" w:rsidRDefault="00650B5B" w:rsidP="00BF3ADF">
      <w:pPr>
        <w:spacing w:after="0" w:line="360" w:lineRule="auto"/>
        <w:rPr>
          <w:rFonts w:ascii="Times New Roman" w:eastAsia="Calibri" w:hAnsi="Times New Roman" w:cs="Times New Roman"/>
          <w:sz w:val="24"/>
          <w:szCs w:val="24"/>
          <w:lang w:eastAsia="ru-RU"/>
        </w:rPr>
      </w:pPr>
    </w:p>
    <w:p w14:paraId="6F1ACBA5" w14:textId="77777777" w:rsidR="00BF3ADF" w:rsidRPr="00E36546" w:rsidRDefault="00BF3ADF" w:rsidP="00BF3ADF">
      <w:pPr>
        <w:spacing w:after="0" w:line="360" w:lineRule="auto"/>
        <w:jc w:val="center"/>
        <w:rPr>
          <w:rFonts w:ascii="Times New Roman" w:eastAsia="Calibri" w:hAnsi="Times New Roman" w:cs="Times New Roman"/>
          <w:sz w:val="24"/>
          <w:szCs w:val="24"/>
          <w:lang w:eastAsia="ru-RU"/>
        </w:rPr>
      </w:pPr>
      <w:r w:rsidRPr="00E36546">
        <w:rPr>
          <w:rFonts w:ascii="Times New Roman" w:eastAsia="Calibri" w:hAnsi="Times New Roman" w:cs="Times New Roman"/>
          <w:sz w:val="24"/>
          <w:szCs w:val="24"/>
          <w:lang w:eastAsia="ru-RU"/>
        </w:rPr>
        <w:t>Алматы  2019</w:t>
      </w:r>
    </w:p>
    <w:p w14:paraId="72035E3E" w14:textId="77777777" w:rsidR="00BF3ADF" w:rsidRPr="00E36546" w:rsidRDefault="00BF3ADF" w:rsidP="00BF3ADF">
      <w:pPr>
        <w:spacing w:after="0" w:line="360" w:lineRule="auto"/>
        <w:jc w:val="center"/>
        <w:rPr>
          <w:rFonts w:ascii="Times New Roman" w:eastAsia="Calibri" w:hAnsi="Times New Roman" w:cs="Times New Roman"/>
          <w:sz w:val="24"/>
          <w:szCs w:val="24"/>
          <w:lang w:eastAsia="ru-RU"/>
        </w:rPr>
      </w:pPr>
      <w:r w:rsidRPr="00E36546">
        <w:rPr>
          <w:rFonts w:ascii="Times New Roman" w:eastAsia="Calibri" w:hAnsi="Times New Roman" w:cs="Times New Roman"/>
          <w:sz w:val="24"/>
          <w:szCs w:val="24"/>
          <w:lang w:eastAsia="ru-RU"/>
        </w:rPr>
        <w:lastRenderedPageBreak/>
        <w:t>СПИСОК ИСПОЛНИТЕЛЕЙ</w:t>
      </w:r>
    </w:p>
    <w:p w14:paraId="0643608C" w14:textId="77777777" w:rsidR="00BF3ADF" w:rsidRPr="00E36546" w:rsidRDefault="00BF3ADF" w:rsidP="00BF3ADF">
      <w:pPr>
        <w:spacing w:after="0" w:line="360" w:lineRule="auto"/>
        <w:ind w:right="5669"/>
        <w:jc w:val="center"/>
        <w:rPr>
          <w:rFonts w:ascii="Times New Roman" w:eastAsia="Calibri" w:hAnsi="Times New Roman" w:cs="Times New Roman"/>
          <w:sz w:val="24"/>
          <w:szCs w:val="24"/>
          <w:lang w:eastAsia="ru-RU"/>
        </w:rPr>
      </w:pP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44"/>
        <w:gridCol w:w="5210"/>
      </w:tblGrid>
      <w:tr w:rsidR="00BF3ADF" w:rsidRPr="00E36546" w14:paraId="79584CC6" w14:textId="77777777" w:rsidTr="00BF3ADF">
        <w:trPr>
          <w:trHeight w:val="284"/>
        </w:trPr>
        <w:tc>
          <w:tcPr>
            <w:tcW w:w="4644" w:type="dxa"/>
          </w:tcPr>
          <w:p w14:paraId="61DB7D40" w14:textId="77777777" w:rsidR="00BF3ADF" w:rsidRPr="00E36546" w:rsidRDefault="00BF3ADF" w:rsidP="00BF3ADF">
            <w:pPr>
              <w:jc w:val="both"/>
              <w:rPr>
                <w:rFonts w:eastAsia="Calibri"/>
                <w:sz w:val="24"/>
                <w:szCs w:val="24"/>
              </w:rPr>
            </w:pPr>
            <w:r w:rsidRPr="00E36546">
              <w:rPr>
                <w:rFonts w:eastAsia="Calibri"/>
                <w:sz w:val="24"/>
                <w:szCs w:val="24"/>
              </w:rPr>
              <w:t>Главный научный</w:t>
            </w:r>
          </w:p>
          <w:p w14:paraId="3C60E867" w14:textId="77777777" w:rsidR="00BF3ADF" w:rsidRPr="00E36546" w:rsidRDefault="00BF3ADF" w:rsidP="00BF3ADF">
            <w:pPr>
              <w:jc w:val="both"/>
              <w:rPr>
                <w:rFonts w:eastAsia="Calibri"/>
                <w:sz w:val="24"/>
                <w:szCs w:val="24"/>
              </w:rPr>
            </w:pPr>
            <w:r w:rsidRPr="00E36546">
              <w:rPr>
                <w:rFonts w:eastAsia="Calibri"/>
                <w:sz w:val="24"/>
                <w:szCs w:val="24"/>
              </w:rPr>
              <w:t xml:space="preserve">сотрудник, руководитель проекта, </w:t>
            </w:r>
          </w:p>
          <w:p w14:paraId="6CC07D53" w14:textId="77777777" w:rsidR="00BF3ADF" w:rsidRPr="00E36546" w:rsidRDefault="00BF3ADF" w:rsidP="00BF3ADF">
            <w:pPr>
              <w:jc w:val="both"/>
              <w:rPr>
                <w:rFonts w:eastAsia="Calibri"/>
                <w:sz w:val="24"/>
                <w:szCs w:val="24"/>
              </w:rPr>
            </w:pPr>
            <w:r w:rsidRPr="00E36546">
              <w:rPr>
                <w:rFonts w:eastAsia="Calibri"/>
                <w:sz w:val="24"/>
                <w:szCs w:val="24"/>
              </w:rPr>
              <w:t>д.м.н., профессор</w:t>
            </w:r>
          </w:p>
        </w:tc>
        <w:tc>
          <w:tcPr>
            <w:tcW w:w="5210" w:type="dxa"/>
          </w:tcPr>
          <w:p w14:paraId="2F94C50D" w14:textId="77777777" w:rsidR="00BF3ADF" w:rsidRPr="00E36546" w:rsidRDefault="00BF3ADF" w:rsidP="00BF3ADF">
            <w:pPr>
              <w:ind w:left="459"/>
              <w:jc w:val="both"/>
              <w:rPr>
                <w:rFonts w:eastAsia="Calibri"/>
                <w:sz w:val="24"/>
                <w:szCs w:val="24"/>
              </w:rPr>
            </w:pPr>
            <w:r w:rsidRPr="00E36546">
              <w:rPr>
                <w:rFonts w:eastAsia="Calibri"/>
                <w:sz w:val="24"/>
                <w:szCs w:val="24"/>
              </w:rPr>
              <w:t>Б.Г.</w:t>
            </w:r>
            <w:r w:rsidRPr="00E36546">
              <w:rPr>
                <w:sz w:val="24"/>
                <w:szCs w:val="24"/>
              </w:rPr>
              <w:t xml:space="preserve"> </w:t>
            </w:r>
            <w:r w:rsidRPr="00E36546">
              <w:rPr>
                <w:rFonts w:eastAsia="Calibri"/>
                <w:sz w:val="24"/>
                <w:szCs w:val="24"/>
              </w:rPr>
              <w:t xml:space="preserve">Исаева </w:t>
            </w:r>
            <w:r w:rsidRPr="00E36546">
              <w:rPr>
                <w:sz w:val="24"/>
                <w:szCs w:val="24"/>
              </w:rPr>
              <w:t>(контроль и общее руководство и подготовка отчета)</w:t>
            </w:r>
          </w:p>
        </w:tc>
      </w:tr>
      <w:tr w:rsidR="00BF3ADF" w:rsidRPr="00E36546" w14:paraId="38EF21BC" w14:textId="77777777" w:rsidTr="00BF3ADF">
        <w:trPr>
          <w:trHeight w:val="284"/>
        </w:trPr>
        <w:tc>
          <w:tcPr>
            <w:tcW w:w="4644" w:type="dxa"/>
          </w:tcPr>
          <w:p w14:paraId="4B864BF4" w14:textId="77777777" w:rsidR="00BF3ADF" w:rsidRPr="00E36546" w:rsidRDefault="00BF3ADF" w:rsidP="00BF3ADF">
            <w:pPr>
              <w:spacing w:line="360" w:lineRule="auto"/>
              <w:jc w:val="both"/>
              <w:rPr>
                <w:rFonts w:eastAsia="Calibri"/>
                <w:sz w:val="24"/>
                <w:szCs w:val="24"/>
              </w:rPr>
            </w:pPr>
            <w:r w:rsidRPr="00E36546">
              <w:rPr>
                <w:rFonts w:eastAsia="Calibri"/>
                <w:sz w:val="24"/>
                <w:szCs w:val="24"/>
              </w:rPr>
              <w:t>Исполнители темы:</w:t>
            </w:r>
          </w:p>
        </w:tc>
        <w:tc>
          <w:tcPr>
            <w:tcW w:w="5210" w:type="dxa"/>
          </w:tcPr>
          <w:p w14:paraId="7A1CAB93" w14:textId="77777777" w:rsidR="00BF3ADF" w:rsidRPr="00E36546" w:rsidRDefault="00BF3ADF" w:rsidP="00BF3ADF">
            <w:pPr>
              <w:spacing w:line="360" w:lineRule="auto"/>
              <w:ind w:left="459"/>
              <w:jc w:val="both"/>
              <w:rPr>
                <w:rFonts w:eastAsia="Calibri"/>
                <w:sz w:val="24"/>
                <w:szCs w:val="24"/>
              </w:rPr>
            </w:pPr>
          </w:p>
        </w:tc>
      </w:tr>
      <w:tr w:rsidR="00BF3ADF" w:rsidRPr="00E36546" w14:paraId="64EF8B3A" w14:textId="77777777" w:rsidTr="00BF3ADF">
        <w:trPr>
          <w:trHeight w:val="1008"/>
        </w:trPr>
        <w:tc>
          <w:tcPr>
            <w:tcW w:w="4644" w:type="dxa"/>
          </w:tcPr>
          <w:p w14:paraId="48EE0289" w14:textId="77777777" w:rsidR="00BF3ADF" w:rsidRPr="00E36546" w:rsidRDefault="00BF3ADF" w:rsidP="00BF3ADF">
            <w:pPr>
              <w:spacing w:line="360" w:lineRule="auto"/>
              <w:jc w:val="both"/>
              <w:rPr>
                <w:rFonts w:eastAsia="Calibri"/>
                <w:sz w:val="24"/>
                <w:szCs w:val="24"/>
              </w:rPr>
            </w:pPr>
            <w:r w:rsidRPr="00E36546">
              <w:rPr>
                <w:sz w:val="24"/>
                <w:szCs w:val="24"/>
                <w:shd w:val="clear" w:color="auto" w:fill="FFFFFF"/>
              </w:rPr>
              <w:t>Старший научный сотрудник</w:t>
            </w:r>
          </w:p>
        </w:tc>
        <w:tc>
          <w:tcPr>
            <w:tcW w:w="5210" w:type="dxa"/>
          </w:tcPr>
          <w:p w14:paraId="6DE4286B" w14:textId="77777777" w:rsidR="00BF3ADF" w:rsidRPr="00E36546" w:rsidRDefault="00BF3ADF" w:rsidP="00BF3ADF">
            <w:pPr>
              <w:tabs>
                <w:tab w:val="left" w:pos="3544"/>
              </w:tabs>
              <w:ind w:left="459"/>
              <w:jc w:val="both"/>
              <w:rPr>
                <w:sz w:val="24"/>
                <w:szCs w:val="24"/>
              </w:rPr>
            </w:pPr>
            <w:r w:rsidRPr="00E36546">
              <w:rPr>
                <w:sz w:val="24"/>
                <w:szCs w:val="24"/>
              </w:rPr>
              <w:t xml:space="preserve">М.М. </w:t>
            </w:r>
            <w:proofErr w:type="spellStart"/>
            <w:r w:rsidRPr="00E36546">
              <w:rPr>
                <w:rFonts w:eastAsia="Calibri"/>
                <w:sz w:val="24"/>
                <w:szCs w:val="24"/>
              </w:rPr>
              <w:t>С</w:t>
            </w:r>
            <w:r w:rsidRPr="00E36546">
              <w:rPr>
                <w:sz w:val="24"/>
                <w:szCs w:val="24"/>
              </w:rPr>
              <w:t>апарбаева</w:t>
            </w:r>
            <w:proofErr w:type="spellEnd"/>
            <w:r w:rsidRPr="00E36546">
              <w:rPr>
                <w:sz w:val="24"/>
                <w:szCs w:val="24"/>
              </w:rPr>
              <w:t xml:space="preserve"> (</w:t>
            </w:r>
            <w:proofErr w:type="gramStart"/>
            <w:r w:rsidRPr="00E36546">
              <w:rPr>
                <w:sz w:val="24"/>
                <w:szCs w:val="24"/>
              </w:rPr>
              <w:t>контроль за</w:t>
            </w:r>
            <w:proofErr w:type="gramEnd"/>
            <w:r w:rsidRPr="00E36546">
              <w:rPr>
                <w:sz w:val="24"/>
                <w:szCs w:val="24"/>
              </w:rPr>
              <w:t xml:space="preserve"> выполнением плана исследования и клинической части проекта)</w:t>
            </w:r>
          </w:p>
        </w:tc>
      </w:tr>
      <w:tr w:rsidR="00BF3ADF" w:rsidRPr="00E36546" w14:paraId="5D7315B4" w14:textId="77777777" w:rsidTr="00BF3ADF">
        <w:trPr>
          <w:trHeight w:val="981"/>
        </w:trPr>
        <w:tc>
          <w:tcPr>
            <w:tcW w:w="4644" w:type="dxa"/>
          </w:tcPr>
          <w:p w14:paraId="54BD21BC" w14:textId="77777777" w:rsidR="00BF3ADF" w:rsidRPr="00E36546" w:rsidRDefault="00BF3ADF" w:rsidP="00BF3ADF">
            <w:pPr>
              <w:jc w:val="both"/>
              <w:rPr>
                <w:sz w:val="24"/>
                <w:szCs w:val="24"/>
                <w:shd w:val="clear" w:color="auto" w:fill="FFFFFF"/>
              </w:rPr>
            </w:pPr>
            <w:r w:rsidRPr="00E36546">
              <w:rPr>
                <w:sz w:val="24"/>
                <w:szCs w:val="24"/>
                <w:shd w:val="clear" w:color="auto" w:fill="FFFFFF"/>
              </w:rPr>
              <w:t xml:space="preserve">Старший научный сотрудник, </w:t>
            </w:r>
          </w:p>
          <w:p w14:paraId="76C41830" w14:textId="7256A595" w:rsidR="00BF3ADF" w:rsidRPr="00E36546" w:rsidRDefault="00431EEE" w:rsidP="00BF3ADF">
            <w:pPr>
              <w:spacing w:line="360" w:lineRule="auto"/>
              <w:jc w:val="both"/>
              <w:rPr>
                <w:rFonts w:eastAsia="Calibri"/>
                <w:sz w:val="24"/>
                <w:szCs w:val="24"/>
              </w:rPr>
            </w:pPr>
            <w:r w:rsidRPr="00E36546">
              <w:rPr>
                <w:sz w:val="24"/>
                <w:szCs w:val="24"/>
                <w:shd w:val="clear" w:color="auto" w:fill="FFFFFF"/>
              </w:rPr>
              <w:t>М</w:t>
            </w:r>
            <w:r w:rsidR="00BF3ADF" w:rsidRPr="00E36546">
              <w:rPr>
                <w:sz w:val="24"/>
                <w:szCs w:val="24"/>
                <w:shd w:val="clear" w:color="auto" w:fill="FFFFFF"/>
              </w:rPr>
              <w:t>агистрант</w:t>
            </w:r>
          </w:p>
        </w:tc>
        <w:tc>
          <w:tcPr>
            <w:tcW w:w="5210" w:type="dxa"/>
          </w:tcPr>
          <w:p w14:paraId="5BE0E30B" w14:textId="77777777" w:rsidR="00BF3ADF" w:rsidRPr="00E36546" w:rsidRDefault="00BF3ADF" w:rsidP="00BF3ADF">
            <w:pPr>
              <w:tabs>
                <w:tab w:val="left" w:pos="3544"/>
              </w:tabs>
              <w:ind w:left="459"/>
              <w:rPr>
                <w:rFonts w:eastAsia="Calibri"/>
                <w:sz w:val="24"/>
                <w:szCs w:val="24"/>
              </w:rPr>
            </w:pPr>
            <w:r w:rsidRPr="00E36546">
              <w:rPr>
                <w:sz w:val="24"/>
                <w:szCs w:val="24"/>
              </w:rPr>
              <w:t xml:space="preserve">Ш.М. </w:t>
            </w:r>
            <w:proofErr w:type="spellStart"/>
            <w:r w:rsidRPr="00E36546">
              <w:rPr>
                <w:sz w:val="24"/>
                <w:szCs w:val="24"/>
              </w:rPr>
              <w:t>Кайыргали</w:t>
            </w:r>
            <w:proofErr w:type="spellEnd"/>
            <w:r w:rsidRPr="00E36546">
              <w:rPr>
                <w:sz w:val="24"/>
                <w:szCs w:val="24"/>
              </w:rPr>
              <w:t xml:space="preserve"> (участие в наборе клинического материала)</w:t>
            </w:r>
          </w:p>
        </w:tc>
      </w:tr>
      <w:tr w:rsidR="00BF3ADF" w:rsidRPr="00E36546" w14:paraId="2D1A8970" w14:textId="77777777" w:rsidTr="00BF3ADF">
        <w:trPr>
          <w:trHeight w:val="980"/>
        </w:trPr>
        <w:tc>
          <w:tcPr>
            <w:tcW w:w="4644" w:type="dxa"/>
          </w:tcPr>
          <w:p w14:paraId="23148C22" w14:textId="77777777" w:rsidR="00BF3ADF" w:rsidRPr="00E36546" w:rsidRDefault="00BF3ADF" w:rsidP="00BF3ADF">
            <w:pPr>
              <w:tabs>
                <w:tab w:val="left" w:pos="3544"/>
              </w:tabs>
              <w:rPr>
                <w:rFonts w:eastAsia="Calibri"/>
                <w:sz w:val="24"/>
                <w:szCs w:val="24"/>
              </w:rPr>
            </w:pPr>
            <w:r w:rsidRPr="00E36546">
              <w:rPr>
                <w:sz w:val="24"/>
                <w:szCs w:val="24"/>
                <w:shd w:val="clear" w:color="auto" w:fill="FFFFFF"/>
              </w:rPr>
              <w:t>Старший научный сотрудник</w:t>
            </w:r>
            <w:r w:rsidRPr="00E36546">
              <w:rPr>
                <w:rFonts w:eastAsia="Calibri"/>
                <w:sz w:val="24"/>
                <w:szCs w:val="24"/>
              </w:rPr>
              <w:t xml:space="preserve">, </w:t>
            </w:r>
          </w:p>
          <w:p w14:paraId="6650C3D9" w14:textId="77777777" w:rsidR="00BF3ADF" w:rsidRPr="00E36546" w:rsidRDefault="00BF3ADF" w:rsidP="00BF3ADF">
            <w:pPr>
              <w:jc w:val="both"/>
              <w:rPr>
                <w:sz w:val="24"/>
                <w:szCs w:val="24"/>
                <w:shd w:val="clear" w:color="auto" w:fill="FFFFFF"/>
              </w:rPr>
            </w:pPr>
            <w:r w:rsidRPr="00E36546">
              <w:rPr>
                <w:rFonts w:eastAsia="Calibri"/>
                <w:sz w:val="24"/>
                <w:szCs w:val="24"/>
                <w:lang w:val="en-US"/>
              </w:rPr>
              <w:t>PhD</w:t>
            </w:r>
            <w:r w:rsidRPr="00E36546">
              <w:rPr>
                <w:rFonts w:eastAsia="Calibri"/>
                <w:sz w:val="24"/>
                <w:szCs w:val="24"/>
              </w:rPr>
              <w:t xml:space="preserve"> докторант</w:t>
            </w:r>
          </w:p>
        </w:tc>
        <w:tc>
          <w:tcPr>
            <w:tcW w:w="5210" w:type="dxa"/>
          </w:tcPr>
          <w:p w14:paraId="43765152" w14:textId="77777777" w:rsidR="00BF3ADF" w:rsidRPr="00E36546" w:rsidRDefault="00BF3ADF" w:rsidP="00BF3ADF">
            <w:pPr>
              <w:tabs>
                <w:tab w:val="left" w:pos="3544"/>
              </w:tabs>
              <w:ind w:left="459"/>
              <w:rPr>
                <w:sz w:val="24"/>
                <w:szCs w:val="24"/>
              </w:rPr>
            </w:pPr>
            <w:r w:rsidRPr="00E36546">
              <w:rPr>
                <w:sz w:val="24"/>
                <w:szCs w:val="24"/>
              </w:rPr>
              <w:t>К.Ж.</w:t>
            </w:r>
            <w:r w:rsidRPr="00E36546">
              <w:rPr>
                <w:sz w:val="24"/>
                <w:szCs w:val="24"/>
                <w:lang w:val="kk-KZ"/>
              </w:rPr>
              <w:t xml:space="preserve"> </w:t>
            </w:r>
            <w:r w:rsidRPr="00E36546">
              <w:rPr>
                <w:rFonts w:eastAsia="Calibri"/>
                <w:sz w:val="24"/>
                <w:szCs w:val="24"/>
              </w:rPr>
              <w:t>Нургалиев</w:t>
            </w:r>
            <w:r w:rsidRPr="00E36546">
              <w:rPr>
                <w:sz w:val="24"/>
                <w:szCs w:val="24"/>
              </w:rPr>
              <w:t xml:space="preserve"> (документальное сопровождение проекта, участие в наборе  клинического материала)</w:t>
            </w:r>
          </w:p>
        </w:tc>
      </w:tr>
      <w:tr w:rsidR="00BF3ADF" w:rsidRPr="00E36546" w14:paraId="2250A812" w14:textId="77777777" w:rsidTr="00BF3ADF">
        <w:trPr>
          <w:trHeight w:val="1278"/>
        </w:trPr>
        <w:tc>
          <w:tcPr>
            <w:tcW w:w="4644" w:type="dxa"/>
          </w:tcPr>
          <w:p w14:paraId="6E174E93" w14:textId="77777777" w:rsidR="00BF3ADF" w:rsidRPr="00E36546" w:rsidRDefault="00BF3ADF" w:rsidP="00BF3ADF">
            <w:pPr>
              <w:tabs>
                <w:tab w:val="left" w:pos="3544"/>
              </w:tabs>
              <w:spacing w:line="360" w:lineRule="auto"/>
              <w:rPr>
                <w:sz w:val="24"/>
                <w:szCs w:val="24"/>
                <w:shd w:val="clear" w:color="auto" w:fill="FFFFFF"/>
              </w:rPr>
            </w:pPr>
            <w:r w:rsidRPr="00E36546">
              <w:rPr>
                <w:sz w:val="24"/>
                <w:szCs w:val="24"/>
                <w:shd w:val="clear" w:color="auto" w:fill="FFFFFF"/>
              </w:rPr>
              <w:t>Старший научный сотрудник</w:t>
            </w:r>
          </w:p>
          <w:p w14:paraId="0F2E42C9" w14:textId="77777777" w:rsidR="00BF3ADF" w:rsidRPr="00E36546" w:rsidRDefault="00BF3ADF" w:rsidP="00BF3ADF">
            <w:pPr>
              <w:tabs>
                <w:tab w:val="left" w:pos="3544"/>
              </w:tabs>
              <w:spacing w:line="360" w:lineRule="auto"/>
              <w:rPr>
                <w:sz w:val="24"/>
                <w:szCs w:val="24"/>
                <w:shd w:val="clear" w:color="auto" w:fill="FFFFFF"/>
              </w:rPr>
            </w:pPr>
          </w:p>
          <w:p w14:paraId="7CC4C35A" w14:textId="77777777" w:rsidR="00BF3ADF" w:rsidRPr="00E36546" w:rsidRDefault="00BF3ADF" w:rsidP="00BF3ADF">
            <w:pPr>
              <w:tabs>
                <w:tab w:val="left" w:pos="3544"/>
              </w:tabs>
              <w:spacing w:line="360" w:lineRule="auto"/>
              <w:rPr>
                <w:sz w:val="24"/>
                <w:szCs w:val="24"/>
                <w:shd w:val="clear" w:color="auto" w:fill="FFFFFF"/>
              </w:rPr>
            </w:pPr>
            <w:r w:rsidRPr="00E36546">
              <w:rPr>
                <w:sz w:val="24"/>
                <w:szCs w:val="24"/>
                <w:shd w:val="clear" w:color="auto" w:fill="FFFFFF"/>
              </w:rPr>
              <w:t>Старший научный сотрудник</w:t>
            </w:r>
          </w:p>
          <w:p w14:paraId="23874597" w14:textId="77777777" w:rsidR="00BF3ADF" w:rsidRPr="00E36546" w:rsidRDefault="00BF3ADF" w:rsidP="00BF3ADF">
            <w:pPr>
              <w:tabs>
                <w:tab w:val="left" w:pos="3544"/>
              </w:tabs>
              <w:spacing w:line="360" w:lineRule="auto"/>
              <w:rPr>
                <w:sz w:val="24"/>
                <w:szCs w:val="24"/>
                <w:shd w:val="clear" w:color="auto" w:fill="FFFFFF"/>
              </w:rPr>
            </w:pPr>
          </w:p>
        </w:tc>
        <w:tc>
          <w:tcPr>
            <w:tcW w:w="5210" w:type="dxa"/>
          </w:tcPr>
          <w:p w14:paraId="178568EE" w14:textId="77777777" w:rsidR="00BF3ADF" w:rsidRPr="00E36546" w:rsidRDefault="00BF3ADF" w:rsidP="00BF3ADF">
            <w:pPr>
              <w:tabs>
                <w:tab w:val="left" w:pos="3544"/>
              </w:tabs>
              <w:ind w:left="459"/>
              <w:rPr>
                <w:sz w:val="24"/>
                <w:szCs w:val="24"/>
              </w:rPr>
            </w:pPr>
            <w:r w:rsidRPr="00E36546">
              <w:rPr>
                <w:sz w:val="24"/>
                <w:szCs w:val="24"/>
              </w:rPr>
              <w:t>М.М.</w:t>
            </w:r>
            <w:r w:rsidRPr="00E36546">
              <w:rPr>
                <w:sz w:val="24"/>
                <w:szCs w:val="24"/>
                <w:lang w:val="kk-KZ"/>
              </w:rPr>
              <w:t xml:space="preserve"> </w:t>
            </w:r>
            <w:proofErr w:type="spellStart"/>
            <w:r w:rsidRPr="00E36546">
              <w:rPr>
                <w:sz w:val="24"/>
                <w:szCs w:val="24"/>
              </w:rPr>
              <w:t>Кулшыманова</w:t>
            </w:r>
            <w:proofErr w:type="spellEnd"/>
            <w:r w:rsidRPr="00E36546">
              <w:rPr>
                <w:sz w:val="24"/>
                <w:szCs w:val="24"/>
              </w:rPr>
              <w:t xml:space="preserve"> (участие в наборе клинического материала)</w:t>
            </w:r>
          </w:p>
          <w:p w14:paraId="74173957" w14:textId="77777777" w:rsidR="00BF3ADF" w:rsidRPr="00E36546" w:rsidRDefault="00BF3ADF" w:rsidP="00BF3ADF">
            <w:pPr>
              <w:tabs>
                <w:tab w:val="left" w:pos="3544"/>
              </w:tabs>
              <w:ind w:left="459"/>
              <w:rPr>
                <w:sz w:val="24"/>
                <w:szCs w:val="24"/>
              </w:rPr>
            </w:pPr>
          </w:p>
          <w:p w14:paraId="39FFB85D" w14:textId="77777777" w:rsidR="00BF3ADF" w:rsidRPr="00E36546" w:rsidRDefault="00BF3ADF" w:rsidP="00BF3ADF">
            <w:pPr>
              <w:tabs>
                <w:tab w:val="left" w:pos="3544"/>
              </w:tabs>
              <w:ind w:left="459"/>
              <w:rPr>
                <w:sz w:val="24"/>
                <w:szCs w:val="24"/>
              </w:rPr>
            </w:pPr>
            <w:r w:rsidRPr="00E36546">
              <w:rPr>
                <w:rFonts w:eastAsia="Calibri"/>
                <w:sz w:val="24"/>
                <w:szCs w:val="24"/>
              </w:rPr>
              <w:t>С.М. Исаева (с</w:t>
            </w:r>
            <w:r w:rsidRPr="00E36546">
              <w:rPr>
                <w:sz w:val="24"/>
                <w:szCs w:val="24"/>
              </w:rPr>
              <w:t>оздание электронной версии регистра)</w:t>
            </w:r>
          </w:p>
        </w:tc>
      </w:tr>
      <w:tr w:rsidR="00BF3ADF" w:rsidRPr="00E36546" w14:paraId="5337FC0E" w14:textId="77777777" w:rsidTr="00BF3ADF">
        <w:trPr>
          <w:trHeight w:val="687"/>
        </w:trPr>
        <w:tc>
          <w:tcPr>
            <w:tcW w:w="4644" w:type="dxa"/>
          </w:tcPr>
          <w:p w14:paraId="0B4C7DAE" w14:textId="77777777" w:rsidR="00BF3ADF" w:rsidRPr="00E36546" w:rsidRDefault="00BF3ADF" w:rsidP="00BF3ADF">
            <w:pPr>
              <w:tabs>
                <w:tab w:val="left" w:pos="3544"/>
              </w:tabs>
              <w:spacing w:line="360" w:lineRule="auto"/>
              <w:rPr>
                <w:sz w:val="24"/>
                <w:szCs w:val="24"/>
                <w:shd w:val="clear" w:color="auto" w:fill="FFFFFF"/>
              </w:rPr>
            </w:pPr>
            <w:r w:rsidRPr="00E36546">
              <w:rPr>
                <w:sz w:val="24"/>
                <w:szCs w:val="24"/>
                <w:shd w:val="clear" w:color="auto" w:fill="FFFFFF"/>
              </w:rPr>
              <w:t>Старший научный сотрудник</w:t>
            </w:r>
          </w:p>
          <w:p w14:paraId="107E2619" w14:textId="77777777" w:rsidR="00BF3ADF" w:rsidRPr="00E36546" w:rsidRDefault="00BF3ADF" w:rsidP="00BF3ADF">
            <w:pPr>
              <w:tabs>
                <w:tab w:val="left" w:pos="3544"/>
              </w:tabs>
              <w:spacing w:line="360" w:lineRule="auto"/>
              <w:rPr>
                <w:sz w:val="24"/>
                <w:szCs w:val="24"/>
              </w:rPr>
            </w:pPr>
          </w:p>
        </w:tc>
        <w:tc>
          <w:tcPr>
            <w:tcW w:w="5210" w:type="dxa"/>
          </w:tcPr>
          <w:p w14:paraId="5288552A" w14:textId="7025A7B0" w:rsidR="00BF3ADF" w:rsidRPr="00E36546" w:rsidRDefault="00BF3ADF" w:rsidP="00BF3ADF">
            <w:pPr>
              <w:ind w:left="459"/>
              <w:jc w:val="both"/>
              <w:rPr>
                <w:rFonts w:eastAsia="Calibri"/>
                <w:sz w:val="24"/>
                <w:szCs w:val="24"/>
              </w:rPr>
            </w:pPr>
            <w:r w:rsidRPr="00E36546">
              <w:rPr>
                <w:sz w:val="24"/>
                <w:szCs w:val="24"/>
              </w:rPr>
              <w:t xml:space="preserve">М.П. </w:t>
            </w:r>
            <w:proofErr w:type="spellStart"/>
            <w:r w:rsidRPr="00E36546">
              <w:rPr>
                <w:sz w:val="24"/>
                <w:szCs w:val="24"/>
              </w:rPr>
              <w:t>Бижанова</w:t>
            </w:r>
            <w:proofErr w:type="spellEnd"/>
            <w:r w:rsidRPr="00E36546">
              <w:rPr>
                <w:sz w:val="24"/>
                <w:szCs w:val="24"/>
              </w:rPr>
              <w:t xml:space="preserve"> (участие в наборе клинического материала)  </w:t>
            </w:r>
          </w:p>
        </w:tc>
      </w:tr>
      <w:tr w:rsidR="00BF3ADF" w:rsidRPr="00E36546" w14:paraId="33B1E6EB" w14:textId="77777777" w:rsidTr="00BF3ADF">
        <w:trPr>
          <w:trHeight w:val="569"/>
        </w:trPr>
        <w:tc>
          <w:tcPr>
            <w:tcW w:w="4644" w:type="dxa"/>
          </w:tcPr>
          <w:p w14:paraId="25CD9016" w14:textId="77777777" w:rsidR="00BF3ADF" w:rsidRPr="00E36546" w:rsidRDefault="00BF3ADF" w:rsidP="00BF3ADF">
            <w:pPr>
              <w:tabs>
                <w:tab w:val="left" w:pos="3544"/>
              </w:tabs>
              <w:spacing w:line="360" w:lineRule="auto"/>
              <w:rPr>
                <w:rFonts w:eastAsia="Calibri"/>
                <w:sz w:val="24"/>
                <w:szCs w:val="24"/>
              </w:rPr>
            </w:pPr>
            <w:r w:rsidRPr="00E36546">
              <w:rPr>
                <w:sz w:val="24"/>
                <w:szCs w:val="24"/>
              </w:rPr>
              <w:t>Младший научный сотрудник</w:t>
            </w:r>
            <w:r w:rsidRPr="00E36546">
              <w:rPr>
                <w:rFonts w:eastAsia="Calibri"/>
                <w:sz w:val="24"/>
                <w:szCs w:val="24"/>
              </w:rPr>
              <w:t xml:space="preserve">                                                       </w:t>
            </w:r>
          </w:p>
        </w:tc>
        <w:tc>
          <w:tcPr>
            <w:tcW w:w="5210" w:type="dxa"/>
          </w:tcPr>
          <w:p w14:paraId="5A1D5E27" w14:textId="77777777" w:rsidR="00BF3ADF" w:rsidRPr="00E36546" w:rsidRDefault="00BF3ADF" w:rsidP="00BF3ADF">
            <w:pPr>
              <w:tabs>
                <w:tab w:val="left" w:pos="3544"/>
              </w:tabs>
              <w:ind w:left="459"/>
              <w:rPr>
                <w:sz w:val="24"/>
                <w:szCs w:val="24"/>
              </w:rPr>
            </w:pPr>
            <w:r w:rsidRPr="00E36546">
              <w:rPr>
                <w:sz w:val="24"/>
                <w:szCs w:val="24"/>
              </w:rPr>
              <w:t xml:space="preserve">Б.А. </w:t>
            </w:r>
            <w:proofErr w:type="spellStart"/>
            <w:r w:rsidRPr="00E36546">
              <w:rPr>
                <w:sz w:val="24"/>
                <w:szCs w:val="24"/>
              </w:rPr>
              <w:t>Кулымбетова</w:t>
            </w:r>
            <w:proofErr w:type="spellEnd"/>
            <w:r w:rsidRPr="00E36546">
              <w:rPr>
                <w:sz w:val="24"/>
                <w:szCs w:val="24"/>
              </w:rPr>
              <w:t xml:space="preserve"> (участие в наборе клинического материала)  </w:t>
            </w:r>
          </w:p>
        </w:tc>
      </w:tr>
      <w:tr w:rsidR="00BF3ADF" w:rsidRPr="00E36546" w14:paraId="7B605BFD" w14:textId="77777777" w:rsidTr="00BF3ADF">
        <w:trPr>
          <w:trHeight w:val="707"/>
        </w:trPr>
        <w:tc>
          <w:tcPr>
            <w:tcW w:w="4644" w:type="dxa"/>
          </w:tcPr>
          <w:p w14:paraId="4AF49CAA" w14:textId="77777777" w:rsidR="00BF3ADF" w:rsidRPr="00E36546" w:rsidRDefault="00BF3ADF" w:rsidP="00BF3ADF">
            <w:pPr>
              <w:spacing w:line="360" w:lineRule="auto"/>
              <w:rPr>
                <w:sz w:val="24"/>
                <w:szCs w:val="24"/>
              </w:rPr>
            </w:pPr>
            <w:r w:rsidRPr="00E36546">
              <w:rPr>
                <w:sz w:val="24"/>
                <w:szCs w:val="24"/>
              </w:rPr>
              <w:t>Младший научный сотрудник</w:t>
            </w:r>
            <w:r w:rsidRPr="00E36546">
              <w:rPr>
                <w:rFonts w:eastAsia="Calibri"/>
                <w:sz w:val="24"/>
                <w:szCs w:val="24"/>
              </w:rPr>
              <w:t xml:space="preserve">                                                                                                             </w:t>
            </w:r>
          </w:p>
        </w:tc>
        <w:tc>
          <w:tcPr>
            <w:tcW w:w="5210" w:type="dxa"/>
          </w:tcPr>
          <w:p w14:paraId="252AF0B0" w14:textId="77777777" w:rsidR="00BF3ADF" w:rsidRPr="00E36546" w:rsidRDefault="00BF3ADF" w:rsidP="00BF3ADF">
            <w:pPr>
              <w:ind w:left="459"/>
              <w:rPr>
                <w:sz w:val="24"/>
                <w:szCs w:val="24"/>
              </w:rPr>
            </w:pPr>
            <w:r w:rsidRPr="00E36546">
              <w:rPr>
                <w:rFonts w:eastAsia="Calibri"/>
                <w:sz w:val="24"/>
                <w:szCs w:val="24"/>
              </w:rPr>
              <w:t xml:space="preserve">К.К. </w:t>
            </w:r>
            <w:proofErr w:type="spellStart"/>
            <w:r w:rsidRPr="00E36546">
              <w:rPr>
                <w:rFonts w:eastAsia="Calibri"/>
                <w:sz w:val="24"/>
                <w:szCs w:val="24"/>
              </w:rPr>
              <w:t>Рысбекова</w:t>
            </w:r>
            <w:proofErr w:type="spellEnd"/>
            <w:r w:rsidRPr="00E36546">
              <w:rPr>
                <w:rFonts w:eastAsia="Calibri"/>
                <w:sz w:val="24"/>
                <w:szCs w:val="24"/>
              </w:rPr>
              <w:t xml:space="preserve"> (</w:t>
            </w:r>
            <w:r w:rsidRPr="00E36546">
              <w:rPr>
                <w:sz w:val="24"/>
                <w:szCs w:val="24"/>
              </w:rPr>
              <w:t>участие в наборе клинического материала)</w:t>
            </w:r>
          </w:p>
        </w:tc>
      </w:tr>
      <w:tr w:rsidR="00BF3ADF" w:rsidRPr="00E36546" w14:paraId="097672C9" w14:textId="77777777" w:rsidTr="00BF3ADF">
        <w:trPr>
          <w:trHeight w:val="717"/>
        </w:trPr>
        <w:tc>
          <w:tcPr>
            <w:tcW w:w="4644" w:type="dxa"/>
          </w:tcPr>
          <w:p w14:paraId="3AB5E0C3" w14:textId="77777777" w:rsidR="00BF3ADF" w:rsidRPr="00E36546" w:rsidRDefault="00BF3ADF" w:rsidP="00BF3ADF">
            <w:pPr>
              <w:rPr>
                <w:rFonts w:eastAsia="Calibri"/>
                <w:sz w:val="24"/>
                <w:szCs w:val="24"/>
              </w:rPr>
            </w:pPr>
            <w:r w:rsidRPr="00E36546">
              <w:rPr>
                <w:sz w:val="24"/>
                <w:szCs w:val="24"/>
              </w:rPr>
              <w:t>Младший научный сотрудник,</w:t>
            </w:r>
            <w:r w:rsidRPr="00E36546">
              <w:rPr>
                <w:rFonts w:eastAsia="Calibri"/>
                <w:sz w:val="24"/>
                <w:szCs w:val="24"/>
              </w:rPr>
              <w:t xml:space="preserve"> </w:t>
            </w:r>
          </w:p>
          <w:p w14:paraId="6E7C6963" w14:textId="77777777" w:rsidR="00BF3ADF" w:rsidRPr="00E36546" w:rsidRDefault="00BF3ADF" w:rsidP="00BF3ADF">
            <w:pPr>
              <w:rPr>
                <w:rFonts w:eastAsia="Calibri"/>
                <w:sz w:val="24"/>
                <w:szCs w:val="24"/>
              </w:rPr>
            </w:pPr>
            <w:r w:rsidRPr="00E36546">
              <w:rPr>
                <w:rFonts w:eastAsia="Calibri"/>
                <w:sz w:val="24"/>
                <w:szCs w:val="24"/>
              </w:rPr>
              <w:t xml:space="preserve">магистрант      </w:t>
            </w:r>
          </w:p>
          <w:p w14:paraId="35E3DEEC" w14:textId="77777777" w:rsidR="00BF3ADF" w:rsidRPr="00E36546" w:rsidRDefault="00BF3ADF" w:rsidP="00BF3ADF">
            <w:pPr>
              <w:rPr>
                <w:rFonts w:eastAsia="Calibri"/>
                <w:sz w:val="24"/>
                <w:szCs w:val="24"/>
              </w:rPr>
            </w:pPr>
            <w:r w:rsidRPr="00E36546">
              <w:rPr>
                <w:rFonts w:eastAsia="Calibri"/>
                <w:sz w:val="24"/>
                <w:szCs w:val="24"/>
              </w:rPr>
              <w:t xml:space="preserve"> </w:t>
            </w:r>
          </w:p>
        </w:tc>
        <w:tc>
          <w:tcPr>
            <w:tcW w:w="5210" w:type="dxa"/>
          </w:tcPr>
          <w:p w14:paraId="01EBC334" w14:textId="77777777" w:rsidR="00BF3ADF" w:rsidRPr="00E36546" w:rsidRDefault="00BF3ADF" w:rsidP="00BF3ADF">
            <w:pPr>
              <w:ind w:left="459"/>
              <w:rPr>
                <w:sz w:val="24"/>
                <w:szCs w:val="24"/>
              </w:rPr>
            </w:pPr>
            <w:r w:rsidRPr="00E36546">
              <w:rPr>
                <w:sz w:val="24"/>
                <w:szCs w:val="24"/>
              </w:rPr>
              <w:t>Г.</w:t>
            </w:r>
            <w:r w:rsidRPr="00E36546">
              <w:rPr>
                <w:sz w:val="24"/>
                <w:szCs w:val="24"/>
                <w:lang w:val="kk-KZ"/>
              </w:rPr>
              <w:t xml:space="preserve"> </w:t>
            </w:r>
            <w:proofErr w:type="spellStart"/>
            <w:r w:rsidRPr="00E36546">
              <w:rPr>
                <w:sz w:val="24"/>
                <w:szCs w:val="24"/>
              </w:rPr>
              <w:t>Далибаева</w:t>
            </w:r>
            <w:proofErr w:type="spellEnd"/>
            <w:r w:rsidRPr="00E36546">
              <w:rPr>
                <w:sz w:val="24"/>
                <w:szCs w:val="24"/>
              </w:rPr>
              <w:t xml:space="preserve"> (участие в наборе клинического материала) </w:t>
            </w:r>
          </w:p>
          <w:p w14:paraId="4CAC4F99" w14:textId="77777777" w:rsidR="00BF3ADF" w:rsidRPr="00E36546" w:rsidRDefault="00BF3ADF" w:rsidP="00BF3ADF">
            <w:pPr>
              <w:ind w:left="459"/>
              <w:rPr>
                <w:sz w:val="24"/>
                <w:szCs w:val="24"/>
              </w:rPr>
            </w:pPr>
            <w:r w:rsidRPr="00E36546">
              <w:rPr>
                <w:sz w:val="24"/>
                <w:szCs w:val="24"/>
              </w:rPr>
              <w:t xml:space="preserve"> </w:t>
            </w:r>
          </w:p>
        </w:tc>
      </w:tr>
      <w:tr w:rsidR="00BF3ADF" w:rsidRPr="00E36546" w14:paraId="5D7E38D0" w14:textId="77777777" w:rsidTr="00BF3ADF">
        <w:trPr>
          <w:trHeight w:val="685"/>
        </w:trPr>
        <w:tc>
          <w:tcPr>
            <w:tcW w:w="4644" w:type="dxa"/>
          </w:tcPr>
          <w:p w14:paraId="201E371A" w14:textId="77777777" w:rsidR="00BF3ADF" w:rsidRPr="00E36546" w:rsidRDefault="00BF3ADF" w:rsidP="00BF3ADF">
            <w:pPr>
              <w:rPr>
                <w:sz w:val="24"/>
                <w:szCs w:val="24"/>
              </w:rPr>
            </w:pPr>
            <w:r w:rsidRPr="00E36546">
              <w:rPr>
                <w:sz w:val="24"/>
                <w:szCs w:val="24"/>
              </w:rPr>
              <w:t xml:space="preserve">Консультант, д.м.н., </w:t>
            </w:r>
          </w:p>
          <w:p w14:paraId="4234AF1F" w14:textId="77777777" w:rsidR="00BF3ADF" w:rsidRPr="00E36546" w:rsidRDefault="00BF3ADF" w:rsidP="00BF3ADF">
            <w:pPr>
              <w:rPr>
                <w:sz w:val="24"/>
                <w:szCs w:val="24"/>
                <w:lang w:val="kk-KZ"/>
              </w:rPr>
            </w:pPr>
            <w:r w:rsidRPr="00E36546">
              <w:rPr>
                <w:sz w:val="24"/>
                <w:szCs w:val="24"/>
              </w:rPr>
              <w:t xml:space="preserve">профессор ФГБУ </w:t>
            </w:r>
            <w:r w:rsidRPr="00E36546">
              <w:rPr>
                <w:sz w:val="24"/>
                <w:szCs w:val="24"/>
                <w:lang w:val="kk-KZ"/>
              </w:rPr>
              <w:t xml:space="preserve">«НИИ РЕВМАТОЛОГИИ </w:t>
            </w:r>
          </w:p>
          <w:p w14:paraId="7A2F0775" w14:textId="77777777" w:rsidR="00BF3ADF" w:rsidRPr="00E36546" w:rsidRDefault="00BF3ADF" w:rsidP="00BF3ADF">
            <w:pPr>
              <w:rPr>
                <w:sz w:val="24"/>
                <w:szCs w:val="24"/>
              </w:rPr>
            </w:pPr>
            <w:r w:rsidRPr="00E36546">
              <w:rPr>
                <w:sz w:val="24"/>
                <w:szCs w:val="24"/>
                <w:lang w:val="kk-KZ"/>
              </w:rPr>
              <w:t>им. В.А. Насоновой» РАМН</w:t>
            </w:r>
            <w:r w:rsidRPr="00E36546">
              <w:rPr>
                <w:sz w:val="24"/>
                <w:szCs w:val="24"/>
              </w:rPr>
              <w:t xml:space="preserve"> </w:t>
            </w:r>
          </w:p>
        </w:tc>
        <w:tc>
          <w:tcPr>
            <w:tcW w:w="5210" w:type="dxa"/>
          </w:tcPr>
          <w:p w14:paraId="793E137A" w14:textId="77777777" w:rsidR="00BF3ADF" w:rsidRPr="00E36546" w:rsidRDefault="00BF3ADF" w:rsidP="00BF3ADF">
            <w:pPr>
              <w:ind w:left="459"/>
              <w:rPr>
                <w:rFonts w:eastAsia="Calibri"/>
                <w:sz w:val="24"/>
                <w:szCs w:val="24"/>
              </w:rPr>
            </w:pPr>
            <w:r w:rsidRPr="00E36546">
              <w:rPr>
                <w:rFonts w:eastAsia="Calibri"/>
                <w:sz w:val="24"/>
                <w:szCs w:val="24"/>
              </w:rPr>
              <w:t>С.К. Соловьев</w:t>
            </w:r>
          </w:p>
        </w:tc>
      </w:tr>
      <w:tr w:rsidR="00BF3ADF" w:rsidRPr="00E36546" w14:paraId="32D3E264" w14:textId="77777777" w:rsidTr="00BF3ADF">
        <w:trPr>
          <w:trHeight w:val="1252"/>
        </w:trPr>
        <w:tc>
          <w:tcPr>
            <w:tcW w:w="4644" w:type="dxa"/>
          </w:tcPr>
          <w:p w14:paraId="4E566964" w14:textId="77777777" w:rsidR="00BF3ADF" w:rsidRPr="00E36546" w:rsidRDefault="00BF3ADF" w:rsidP="00BF3ADF">
            <w:pPr>
              <w:rPr>
                <w:sz w:val="24"/>
                <w:szCs w:val="24"/>
              </w:rPr>
            </w:pPr>
            <w:r w:rsidRPr="00E36546">
              <w:rPr>
                <w:sz w:val="24"/>
                <w:szCs w:val="24"/>
              </w:rPr>
              <w:t xml:space="preserve">Консультант, к.м.н., </w:t>
            </w:r>
          </w:p>
          <w:p w14:paraId="6415F565" w14:textId="77777777" w:rsidR="00BF3ADF" w:rsidRPr="00E36546" w:rsidRDefault="00BF3ADF" w:rsidP="00BF3ADF">
            <w:pPr>
              <w:rPr>
                <w:sz w:val="24"/>
                <w:szCs w:val="24"/>
              </w:rPr>
            </w:pPr>
            <w:r w:rsidRPr="00E36546">
              <w:rPr>
                <w:sz w:val="24"/>
                <w:szCs w:val="24"/>
              </w:rPr>
              <w:t xml:space="preserve">Старший научный сотрудник </w:t>
            </w:r>
          </w:p>
          <w:p w14:paraId="39741C40" w14:textId="77777777" w:rsidR="00BF3ADF" w:rsidRPr="00E36546" w:rsidRDefault="00BF3ADF" w:rsidP="00BF3ADF">
            <w:pPr>
              <w:rPr>
                <w:sz w:val="24"/>
                <w:szCs w:val="24"/>
                <w:lang w:val="kk-KZ"/>
              </w:rPr>
            </w:pPr>
            <w:r w:rsidRPr="00E36546">
              <w:rPr>
                <w:sz w:val="24"/>
                <w:szCs w:val="24"/>
              </w:rPr>
              <w:t xml:space="preserve">ФГБУ </w:t>
            </w:r>
            <w:r w:rsidRPr="00E36546">
              <w:rPr>
                <w:sz w:val="24"/>
                <w:szCs w:val="24"/>
                <w:lang w:val="kk-KZ"/>
              </w:rPr>
              <w:t xml:space="preserve">«НИИ РЕВМАТОЛОГИИ </w:t>
            </w:r>
          </w:p>
          <w:p w14:paraId="366CA70E" w14:textId="77777777" w:rsidR="00BF3ADF" w:rsidRPr="00E36546" w:rsidRDefault="00BF3ADF" w:rsidP="00BF3ADF">
            <w:pPr>
              <w:rPr>
                <w:sz w:val="24"/>
                <w:szCs w:val="24"/>
              </w:rPr>
            </w:pPr>
            <w:r w:rsidRPr="00E36546">
              <w:rPr>
                <w:sz w:val="24"/>
                <w:szCs w:val="24"/>
                <w:lang w:val="kk-KZ"/>
              </w:rPr>
              <w:t>им. В.А. Насоновой» РАМН</w:t>
            </w:r>
          </w:p>
        </w:tc>
        <w:tc>
          <w:tcPr>
            <w:tcW w:w="5210" w:type="dxa"/>
          </w:tcPr>
          <w:p w14:paraId="01519BD5" w14:textId="77777777" w:rsidR="00BF3ADF" w:rsidRPr="00E36546" w:rsidRDefault="00BF3ADF" w:rsidP="00BF3ADF">
            <w:pPr>
              <w:ind w:left="459"/>
              <w:rPr>
                <w:rFonts w:eastAsia="Calibri"/>
                <w:sz w:val="24"/>
                <w:szCs w:val="24"/>
              </w:rPr>
            </w:pPr>
            <w:r w:rsidRPr="00E36546">
              <w:rPr>
                <w:rFonts w:eastAsia="Calibri"/>
                <w:sz w:val="24"/>
                <w:szCs w:val="24"/>
              </w:rPr>
              <w:t>Е.А. Асеева</w:t>
            </w:r>
          </w:p>
        </w:tc>
      </w:tr>
    </w:tbl>
    <w:p w14:paraId="05A0F006" w14:textId="77777777" w:rsidR="00BF3ADF" w:rsidRPr="00E36546" w:rsidRDefault="00BF3ADF" w:rsidP="00BF3ADF">
      <w:pPr>
        <w:spacing w:after="0" w:line="360" w:lineRule="auto"/>
        <w:jc w:val="center"/>
        <w:rPr>
          <w:rFonts w:ascii="Times New Roman" w:eastAsia="Calibri" w:hAnsi="Times New Roman" w:cs="Times New Roman"/>
          <w:sz w:val="24"/>
          <w:szCs w:val="24"/>
          <w:lang w:eastAsia="ru-RU"/>
        </w:rPr>
      </w:pPr>
    </w:p>
    <w:p w14:paraId="0A24BF0F" w14:textId="77777777" w:rsidR="00BF3ADF" w:rsidRPr="00E36546" w:rsidRDefault="00BF3ADF" w:rsidP="00BF3ADF">
      <w:pPr>
        <w:spacing w:after="0" w:line="360" w:lineRule="auto"/>
        <w:jc w:val="center"/>
        <w:rPr>
          <w:rFonts w:ascii="Times New Roman" w:eastAsia="Calibri" w:hAnsi="Times New Roman" w:cs="Times New Roman"/>
          <w:sz w:val="24"/>
          <w:szCs w:val="24"/>
          <w:lang w:eastAsia="ru-RU"/>
        </w:rPr>
      </w:pPr>
    </w:p>
    <w:p w14:paraId="3EC24601" w14:textId="77777777" w:rsidR="00BF3ADF" w:rsidRPr="00E36546" w:rsidRDefault="00BF3ADF" w:rsidP="00BF3ADF">
      <w:pPr>
        <w:spacing w:after="0" w:line="360" w:lineRule="auto"/>
        <w:jc w:val="center"/>
        <w:rPr>
          <w:rFonts w:ascii="Times New Roman" w:eastAsia="Calibri" w:hAnsi="Times New Roman" w:cs="Times New Roman"/>
          <w:sz w:val="24"/>
          <w:szCs w:val="24"/>
          <w:lang w:eastAsia="ru-RU"/>
        </w:rPr>
      </w:pPr>
    </w:p>
    <w:p w14:paraId="3E046240" w14:textId="77777777" w:rsidR="00BF3ADF" w:rsidRPr="00E36546" w:rsidRDefault="00BF3ADF" w:rsidP="00BF3ADF">
      <w:pPr>
        <w:spacing w:after="0" w:line="360" w:lineRule="auto"/>
        <w:jc w:val="center"/>
        <w:rPr>
          <w:rFonts w:ascii="Times New Roman" w:eastAsia="Calibri" w:hAnsi="Times New Roman" w:cs="Times New Roman"/>
          <w:sz w:val="24"/>
          <w:szCs w:val="24"/>
          <w:lang w:eastAsia="ru-RU"/>
        </w:rPr>
      </w:pPr>
    </w:p>
    <w:p w14:paraId="493A1727" w14:textId="77777777" w:rsidR="00BF3ADF" w:rsidRPr="00E36546" w:rsidRDefault="00BF3ADF" w:rsidP="00BF3ADF">
      <w:pPr>
        <w:spacing w:after="0" w:line="360" w:lineRule="auto"/>
        <w:jc w:val="center"/>
        <w:rPr>
          <w:rFonts w:ascii="Times New Roman" w:eastAsia="Calibri" w:hAnsi="Times New Roman" w:cs="Times New Roman"/>
          <w:sz w:val="24"/>
          <w:szCs w:val="24"/>
          <w:lang w:eastAsia="ru-RU"/>
        </w:rPr>
      </w:pPr>
    </w:p>
    <w:p w14:paraId="54970E34" w14:textId="77777777" w:rsidR="00BF3ADF" w:rsidRPr="00E36546" w:rsidRDefault="00BF3ADF" w:rsidP="00BF3ADF">
      <w:pPr>
        <w:spacing w:after="0" w:line="360" w:lineRule="auto"/>
        <w:jc w:val="center"/>
        <w:rPr>
          <w:rFonts w:ascii="Times New Roman" w:eastAsia="Calibri" w:hAnsi="Times New Roman" w:cs="Times New Roman"/>
          <w:sz w:val="24"/>
          <w:szCs w:val="24"/>
          <w:lang w:eastAsia="ru-RU"/>
        </w:rPr>
      </w:pPr>
    </w:p>
    <w:p w14:paraId="4208D554" w14:textId="77777777" w:rsidR="00BF3ADF" w:rsidRPr="00E36546" w:rsidRDefault="00BF3ADF" w:rsidP="00BF3ADF">
      <w:pPr>
        <w:spacing w:after="0" w:line="360" w:lineRule="auto"/>
        <w:jc w:val="center"/>
        <w:rPr>
          <w:rFonts w:ascii="Times New Roman" w:eastAsia="Times New Roman" w:hAnsi="Times New Roman" w:cs="Times New Roman"/>
          <w:sz w:val="24"/>
          <w:szCs w:val="24"/>
          <w:lang w:val="kk-KZ" w:eastAsia="ru-RU"/>
        </w:rPr>
      </w:pPr>
      <w:r w:rsidRPr="00E36546">
        <w:rPr>
          <w:rFonts w:ascii="Times New Roman" w:hAnsi="Times New Roman" w:cs="Times New Roman"/>
          <w:sz w:val="24"/>
          <w:szCs w:val="24"/>
          <w:lang w:val="kk-KZ"/>
        </w:rPr>
        <w:lastRenderedPageBreak/>
        <w:t>ТҰЖЫРЫМ</w:t>
      </w:r>
    </w:p>
    <w:p w14:paraId="67ECDBB1" w14:textId="0340FF4B" w:rsidR="00BF3ADF" w:rsidRPr="00E36546" w:rsidRDefault="00BF3ADF" w:rsidP="00BF3ADF">
      <w:pPr>
        <w:autoSpaceDE w:val="0"/>
        <w:autoSpaceDN w:val="0"/>
        <w:adjustRightInd w:val="0"/>
        <w:spacing w:after="0" w:line="360" w:lineRule="auto"/>
        <w:ind w:firstLine="709"/>
        <w:contextualSpacing/>
        <w:jc w:val="both"/>
        <w:rPr>
          <w:rFonts w:ascii="Times New Roman" w:eastAsia="Times New Roman" w:hAnsi="Times New Roman" w:cs="Times New Roman"/>
          <w:sz w:val="24"/>
          <w:szCs w:val="24"/>
          <w:lang w:val="kk-KZ" w:eastAsia="ru-RU"/>
        </w:rPr>
      </w:pPr>
      <w:r w:rsidRPr="00E36546">
        <w:rPr>
          <w:rFonts w:ascii="Times New Roman" w:eastAsia="Times New Roman" w:hAnsi="Times New Roman" w:cs="Times New Roman"/>
          <w:sz w:val="24"/>
          <w:szCs w:val="24"/>
          <w:lang w:val="kk-KZ" w:eastAsia="ru-RU"/>
        </w:rPr>
        <w:t xml:space="preserve">Есеп  </w:t>
      </w:r>
      <w:r w:rsidR="00633E3C">
        <w:rPr>
          <w:rFonts w:ascii="Times New Roman" w:eastAsia="Times New Roman" w:hAnsi="Times New Roman" w:cs="Times New Roman"/>
          <w:sz w:val="24"/>
          <w:szCs w:val="24"/>
          <w:lang w:val="kk-KZ" w:eastAsia="ru-RU"/>
        </w:rPr>
        <w:t>25</w:t>
      </w:r>
      <w:r w:rsidRPr="00E36546">
        <w:rPr>
          <w:rFonts w:ascii="Times New Roman" w:eastAsia="Times New Roman" w:hAnsi="Times New Roman" w:cs="Times New Roman"/>
          <w:sz w:val="24"/>
          <w:szCs w:val="24"/>
          <w:lang w:val="kk-KZ" w:eastAsia="ru-RU"/>
        </w:rPr>
        <w:t xml:space="preserve"> бет, 1 бөлім, 4 сурет, 3 кесте, 47 қорлар, 7 қосымшалар. </w:t>
      </w:r>
    </w:p>
    <w:p w14:paraId="04B50FE3" w14:textId="5A9BC064" w:rsidR="00BF3ADF" w:rsidRPr="00E36546" w:rsidRDefault="00BF3ADF" w:rsidP="00BF3ADF">
      <w:pPr>
        <w:spacing w:after="0" w:line="360" w:lineRule="auto"/>
        <w:ind w:firstLine="709"/>
        <w:jc w:val="both"/>
        <w:rPr>
          <w:rFonts w:ascii="Times New Roman" w:eastAsia="Times New Roman" w:hAnsi="Times New Roman" w:cs="Times New Roman"/>
          <w:caps/>
          <w:sz w:val="24"/>
          <w:szCs w:val="24"/>
          <w:lang w:val="kk-KZ" w:eastAsia="ru-RU"/>
        </w:rPr>
      </w:pPr>
      <w:r w:rsidRPr="00E36546">
        <w:rPr>
          <w:rFonts w:ascii="Times New Roman" w:eastAsia="Times New Roman" w:hAnsi="Times New Roman" w:cs="Times New Roman"/>
          <w:caps/>
          <w:sz w:val="24"/>
          <w:szCs w:val="24"/>
          <w:lang w:val="kk-KZ" w:eastAsia="ru-RU"/>
        </w:rPr>
        <w:t>ТҮЙІНДІ СӘЗДЕР: ЖҮЙЕЛІ ҚЫЗЫЛ ЖЕГІ, НАУҚАСТАР РЕГИСТРІ, БЕЛСЕНДІЛІК ИНДЕКСТЕРІ, АҒЗАЛ</w:t>
      </w:r>
      <w:r w:rsidR="00BD21B2" w:rsidRPr="00E36546">
        <w:rPr>
          <w:rFonts w:ascii="Times New Roman" w:eastAsia="Times New Roman" w:hAnsi="Times New Roman" w:cs="Times New Roman"/>
          <w:caps/>
          <w:sz w:val="24"/>
          <w:szCs w:val="24"/>
          <w:lang w:val="kk-KZ" w:eastAsia="ru-RU"/>
        </w:rPr>
        <w:t>АРДЫҢ</w:t>
      </w:r>
      <w:r w:rsidRPr="00E36546">
        <w:rPr>
          <w:rFonts w:ascii="Times New Roman" w:eastAsia="Times New Roman" w:hAnsi="Times New Roman" w:cs="Times New Roman"/>
          <w:caps/>
          <w:sz w:val="24"/>
          <w:szCs w:val="24"/>
          <w:lang w:val="kk-KZ" w:eastAsia="ru-RU"/>
        </w:rPr>
        <w:t xml:space="preserve"> ЗАҚЫМДА</w:t>
      </w:r>
      <w:r w:rsidR="00BD21B2" w:rsidRPr="00E36546">
        <w:rPr>
          <w:rFonts w:ascii="Times New Roman" w:eastAsia="Times New Roman" w:hAnsi="Times New Roman" w:cs="Times New Roman"/>
          <w:caps/>
          <w:sz w:val="24"/>
          <w:szCs w:val="24"/>
          <w:lang w:val="kk-KZ" w:eastAsia="ru-RU"/>
        </w:rPr>
        <w:t>ЛУ</w:t>
      </w:r>
      <w:r w:rsidRPr="00E36546">
        <w:rPr>
          <w:rFonts w:ascii="Times New Roman" w:eastAsia="Times New Roman" w:hAnsi="Times New Roman" w:cs="Times New Roman"/>
          <w:caps/>
          <w:sz w:val="24"/>
          <w:szCs w:val="24"/>
          <w:lang w:val="kk-KZ" w:eastAsia="ru-RU"/>
        </w:rPr>
        <w:t xml:space="preserve"> ИНДЕКС</w:t>
      </w:r>
      <w:r w:rsidR="00BD21B2" w:rsidRPr="00E36546">
        <w:rPr>
          <w:rFonts w:ascii="Times New Roman" w:eastAsia="Times New Roman" w:hAnsi="Times New Roman" w:cs="Times New Roman"/>
          <w:caps/>
          <w:sz w:val="24"/>
          <w:szCs w:val="24"/>
          <w:lang w:val="kk-KZ" w:eastAsia="ru-RU"/>
        </w:rPr>
        <w:t>ТЕР</w:t>
      </w:r>
      <w:r w:rsidRPr="00E36546">
        <w:rPr>
          <w:rFonts w:ascii="Times New Roman" w:eastAsia="Times New Roman" w:hAnsi="Times New Roman" w:cs="Times New Roman"/>
          <w:caps/>
          <w:sz w:val="24"/>
          <w:szCs w:val="24"/>
          <w:lang w:val="kk-KZ" w:eastAsia="ru-RU"/>
        </w:rPr>
        <w:t>І, ӨМІР САПАСЫ.</w:t>
      </w:r>
    </w:p>
    <w:p w14:paraId="312F313C" w14:textId="77777777" w:rsidR="00BF3ADF" w:rsidRPr="00E36546" w:rsidRDefault="00BF3ADF" w:rsidP="00BF3ADF">
      <w:pPr>
        <w:spacing w:after="0" w:line="360" w:lineRule="auto"/>
        <w:ind w:firstLine="709"/>
        <w:jc w:val="both"/>
        <w:rPr>
          <w:rFonts w:ascii="Times New Roman" w:eastAsia="Times New Roman" w:hAnsi="Times New Roman" w:cs="Times New Roman"/>
          <w:sz w:val="24"/>
          <w:szCs w:val="24"/>
          <w:lang w:val="kk-KZ" w:eastAsia="ru-RU"/>
        </w:rPr>
      </w:pPr>
      <w:r w:rsidRPr="00E36546">
        <w:rPr>
          <w:rFonts w:ascii="Times New Roman" w:eastAsia="Times New Roman" w:hAnsi="Times New Roman" w:cs="Times New Roman"/>
          <w:sz w:val="24"/>
          <w:szCs w:val="24"/>
          <w:lang w:val="kk-KZ" w:eastAsia="ru-RU"/>
        </w:rPr>
        <w:t>Зерттеу объекті жүйелі қызыл жегімен (ЖҚЖ) ауыратын науқастар болып табылады.</w:t>
      </w:r>
    </w:p>
    <w:p w14:paraId="7A80A65B" w14:textId="77777777" w:rsidR="00BF3ADF" w:rsidRPr="00E36546" w:rsidRDefault="00BF3ADF" w:rsidP="00BF3ADF">
      <w:pPr>
        <w:autoSpaceDE w:val="0"/>
        <w:autoSpaceDN w:val="0"/>
        <w:adjustRightInd w:val="0"/>
        <w:spacing w:after="0" w:line="360" w:lineRule="auto"/>
        <w:ind w:firstLine="567"/>
        <w:contextualSpacing/>
        <w:jc w:val="both"/>
        <w:rPr>
          <w:rFonts w:ascii="Times New Roman" w:eastAsia="NewtonC" w:hAnsi="Times New Roman" w:cs="Times New Roman"/>
          <w:caps/>
          <w:sz w:val="24"/>
          <w:szCs w:val="24"/>
          <w:lang w:val="kk-KZ"/>
        </w:rPr>
      </w:pPr>
      <w:r w:rsidRPr="00E36546">
        <w:rPr>
          <w:rFonts w:ascii="Times New Roman" w:eastAsia="NewtonC" w:hAnsi="Times New Roman" w:cs="Times New Roman"/>
          <w:sz w:val="24"/>
          <w:szCs w:val="24"/>
          <w:lang w:val="kk-KZ"/>
        </w:rPr>
        <w:t xml:space="preserve">Жұмыстың мақсаты - </w:t>
      </w:r>
      <w:r w:rsidRPr="00E36546">
        <w:rPr>
          <w:rFonts w:ascii="Times New Roman" w:eastAsia="Times New Roman" w:hAnsi="Times New Roman" w:cs="Times New Roman"/>
          <w:sz w:val="24"/>
          <w:szCs w:val="24"/>
          <w:lang w:val="kk-KZ" w:eastAsia="ru-RU"/>
        </w:rPr>
        <w:t xml:space="preserve">ЖҚЖ науқастарына тән профильдерін анықтау үшін  </w:t>
      </w:r>
      <w:r w:rsidRPr="00E36546">
        <w:rPr>
          <w:rFonts w:ascii="Times New Roman" w:eastAsia="+mn-ea" w:hAnsi="Times New Roman" w:cs="Times New Roman"/>
          <w:kern w:val="24"/>
          <w:sz w:val="24"/>
          <w:szCs w:val="24"/>
          <w:lang w:val="kk-KZ" w:eastAsia="ru-RU"/>
        </w:rPr>
        <w:t xml:space="preserve">  ішкі ағзалардың қайтымсыз зақымданулары мен  Халықаралық активтілік индексін енгізумен  ұлттық тіркелуді әзірлеу</w:t>
      </w:r>
      <w:r w:rsidRPr="00E36546">
        <w:rPr>
          <w:rFonts w:ascii="Times New Roman" w:eastAsia="Times New Roman" w:hAnsi="Times New Roman" w:cs="Times New Roman"/>
          <w:sz w:val="24"/>
          <w:szCs w:val="24"/>
          <w:lang w:val="kk-KZ" w:eastAsia="ru-RU"/>
        </w:rPr>
        <w:t xml:space="preserve">, қолайсыз әсерлердің қауіп факторларын анықтау мақсатына алгоритм құру, ерте скрининг және дербестендірілген  терапияны іріктеу.  </w:t>
      </w:r>
      <w:r w:rsidRPr="00E36546">
        <w:rPr>
          <w:rFonts w:ascii="Times New Roman" w:eastAsia="Calibri" w:hAnsi="Times New Roman" w:cs="Times New Roman"/>
          <w:sz w:val="24"/>
          <w:szCs w:val="24"/>
          <w:lang w:val="kk-KZ"/>
        </w:rPr>
        <w:t xml:space="preserve">  </w:t>
      </w:r>
    </w:p>
    <w:p w14:paraId="347AEFEA" w14:textId="77777777" w:rsidR="00BF3ADF" w:rsidRPr="00E36546" w:rsidRDefault="00BF3ADF" w:rsidP="00BF3ADF">
      <w:pPr>
        <w:spacing w:after="0" w:line="360" w:lineRule="auto"/>
        <w:ind w:firstLine="567"/>
        <w:contextualSpacing/>
        <w:jc w:val="both"/>
        <w:rPr>
          <w:rFonts w:ascii="Times New Roman" w:hAnsi="Times New Roman" w:cs="Times New Roman"/>
          <w:sz w:val="24"/>
          <w:szCs w:val="24"/>
          <w:lang w:val="kk-KZ"/>
        </w:rPr>
      </w:pPr>
      <w:r w:rsidRPr="00E36546">
        <w:rPr>
          <w:rFonts w:ascii="Times New Roman" w:eastAsia="Calibri" w:hAnsi="Times New Roman" w:cs="Times New Roman"/>
          <w:sz w:val="24"/>
          <w:szCs w:val="24"/>
          <w:lang w:val="kk-KZ"/>
        </w:rPr>
        <w:t>Жұмыс барысында келесі әдістері қолданылды: к</w:t>
      </w:r>
      <w:r w:rsidRPr="00E36546">
        <w:rPr>
          <w:rFonts w:ascii="Times New Roman" w:hAnsi="Times New Roman" w:cs="Times New Roman"/>
          <w:sz w:val="24"/>
          <w:szCs w:val="24"/>
          <w:lang w:val="kk-KZ"/>
        </w:rPr>
        <w:t xml:space="preserve">линикалық (жалпы мінездеме, критерилер SLICC,  SLEDAI 2К;  -SLICC/ACR; </w:t>
      </w:r>
      <w:r w:rsidRPr="00E36546">
        <w:rPr>
          <w:rFonts w:ascii="Times New Roman" w:eastAsia="Calibri" w:hAnsi="Times New Roman" w:cs="Times New Roman"/>
          <w:sz w:val="24"/>
          <w:szCs w:val="24"/>
          <w:lang w:val="kk-KZ"/>
        </w:rPr>
        <w:t>өмір сүру сапасын бағалау</w:t>
      </w:r>
      <w:r w:rsidRPr="00E36546">
        <w:rPr>
          <w:rFonts w:ascii="Times New Roman" w:hAnsi="Times New Roman" w:cs="Times New Roman"/>
          <w:sz w:val="24"/>
          <w:szCs w:val="24"/>
          <w:lang w:val="kk-KZ"/>
        </w:rPr>
        <w:t xml:space="preserve"> LupusQoL</w:t>
      </w:r>
      <w:r w:rsidRPr="00E36546">
        <w:rPr>
          <w:rFonts w:ascii="Times New Roman" w:eastAsia="Calibri" w:hAnsi="Times New Roman" w:cs="Times New Roman"/>
          <w:sz w:val="24"/>
          <w:szCs w:val="24"/>
          <w:lang w:val="kk-KZ"/>
        </w:rPr>
        <w:t xml:space="preserve">, </w:t>
      </w:r>
      <w:r w:rsidRPr="00E36546">
        <w:rPr>
          <w:rFonts w:ascii="Times New Roman" w:hAnsi="Times New Roman" w:cs="Times New Roman"/>
          <w:sz w:val="24"/>
          <w:szCs w:val="24"/>
          <w:lang w:val="kk-KZ"/>
        </w:rPr>
        <w:t>SF-36</w:t>
      </w:r>
      <w:r w:rsidRPr="00E36546">
        <w:rPr>
          <w:rFonts w:ascii="Times New Roman" w:eastAsia="Calibri" w:hAnsi="Times New Roman" w:cs="Times New Roman"/>
          <w:sz w:val="24"/>
          <w:szCs w:val="24"/>
          <w:lang w:val="kk-KZ"/>
        </w:rPr>
        <w:t>,</w:t>
      </w:r>
      <w:r w:rsidRPr="00E36546">
        <w:rPr>
          <w:rFonts w:ascii="Times New Roman" w:hAnsi="Times New Roman" w:cs="Times New Roman"/>
          <w:sz w:val="24"/>
          <w:szCs w:val="24"/>
          <w:lang w:val="kk-KZ"/>
        </w:rPr>
        <w:t xml:space="preserve"> FACIT fatigue</w:t>
      </w:r>
      <w:r w:rsidRPr="00E36546">
        <w:rPr>
          <w:rFonts w:ascii="Times New Roman" w:eastAsia="Calibri" w:hAnsi="Times New Roman" w:cs="Times New Roman"/>
          <w:sz w:val="24"/>
          <w:szCs w:val="24"/>
          <w:lang w:val="kk-KZ"/>
        </w:rPr>
        <w:t>,</w:t>
      </w:r>
      <w:r w:rsidRPr="00E36546">
        <w:rPr>
          <w:rFonts w:ascii="Times New Roman" w:hAnsi="Times New Roman" w:cs="Times New Roman"/>
          <w:sz w:val="24"/>
          <w:szCs w:val="24"/>
          <w:lang w:val="kk-KZ"/>
        </w:rPr>
        <w:t xml:space="preserve"> HADS)</w:t>
      </w:r>
      <w:r w:rsidRPr="00E36546">
        <w:rPr>
          <w:rFonts w:ascii="Times New Roman" w:eastAsia="Calibri" w:hAnsi="Times New Roman" w:cs="Times New Roman"/>
          <w:sz w:val="24"/>
          <w:szCs w:val="24"/>
          <w:lang w:val="kk-KZ"/>
        </w:rPr>
        <w:t>;</w:t>
      </w:r>
      <w:r w:rsidRPr="00E36546">
        <w:rPr>
          <w:rFonts w:ascii="Times New Roman" w:hAnsi="Times New Roman" w:cs="Times New Roman"/>
          <w:sz w:val="24"/>
          <w:szCs w:val="24"/>
          <w:lang w:val="kk-KZ"/>
        </w:rPr>
        <w:t xml:space="preserve"> лабораторлы-инструментальды (С-реактивті белок  ревматоидты фактор, антинуклеарлы фактор,  жегілік антикоагулянт, кардиолипин Ig G, Ig M-ге антидене, комплемент С3, С4,  екіспиральды ДНК-ға антидене және инструментальды). </w:t>
      </w:r>
      <w:r w:rsidRPr="00E36546">
        <w:rPr>
          <w:rFonts w:ascii="Times New Roman" w:eastAsia="Calibri" w:hAnsi="Times New Roman" w:cs="Times New Roman"/>
          <w:sz w:val="24"/>
          <w:szCs w:val="24"/>
          <w:lang w:val="kk-KZ"/>
        </w:rPr>
        <w:t xml:space="preserve"> </w:t>
      </w:r>
      <w:r w:rsidRPr="00E36546">
        <w:rPr>
          <w:rFonts w:ascii="Times New Roman" w:eastAsia="Times New Roman" w:hAnsi="Times New Roman" w:cs="Times New Roman"/>
          <w:sz w:val="24"/>
          <w:szCs w:val="24"/>
          <w:lang w:val="kk-KZ" w:eastAsia="ru-RU"/>
        </w:rPr>
        <w:t xml:space="preserve"> </w:t>
      </w:r>
    </w:p>
    <w:p w14:paraId="6B52AB6A" w14:textId="77777777" w:rsidR="00BF3ADF" w:rsidRPr="00E36546" w:rsidRDefault="00BF3ADF" w:rsidP="002E6B4A">
      <w:pPr>
        <w:widowControl w:val="0"/>
        <w:autoSpaceDE w:val="0"/>
        <w:autoSpaceDN w:val="0"/>
        <w:adjustRightInd w:val="0"/>
        <w:spacing w:after="0" w:line="360" w:lineRule="auto"/>
        <w:jc w:val="both"/>
        <w:rPr>
          <w:rFonts w:ascii="Times New Roman" w:eastAsia="Times New Roman" w:hAnsi="Times New Roman" w:cs="Times New Roman"/>
          <w:sz w:val="24"/>
          <w:szCs w:val="24"/>
          <w:lang w:val="kk-KZ" w:eastAsia="ru-RU"/>
        </w:rPr>
      </w:pPr>
      <w:r w:rsidRPr="00E36546">
        <w:rPr>
          <w:rFonts w:ascii="Times New Roman" w:eastAsia="Calibri" w:hAnsi="Times New Roman" w:cs="Times New Roman"/>
          <w:sz w:val="24"/>
          <w:szCs w:val="24"/>
          <w:lang w:val="kk-KZ"/>
        </w:rPr>
        <w:t>Жұмыс нәтижелері және олардың ғылыми жаңалығы</w:t>
      </w:r>
      <w:r w:rsidRPr="00E36546">
        <w:rPr>
          <w:rFonts w:ascii="Times New Roman" w:eastAsia="Times New Roman" w:hAnsi="Times New Roman" w:cs="Times New Roman"/>
          <w:sz w:val="24"/>
          <w:szCs w:val="24"/>
          <w:lang w:val="kk-KZ" w:eastAsia="ru-RU"/>
        </w:rPr>
        <w:t>:   Регистр  құру, халықаралық өлшемдерді енгізумен науқастардың бейінін анықтау, өмір сүру сапасын бағалау, аурудың дебюті мен ағымының ерекшеліктері; елімізде қолданылатын терапиялық бағдарламалардың тиімділігі мен қауіпсіздігі және емдеу әдістерінің рөлін анықтау.</w:t>
      </w:r>
    </w:p>
    <w:p w14:paraId="5D86DF51" w14:textId="77777777" w:rsidR="00BF3ADF" w:rsidRPr="00E36546" w:rsidRDefault="00BF3ADF" w:rsidP="002E6B4A">
      <w:pPr>
        <w:tabs>
          <w:tab w:val="left" w:pos="426"/>
          <w:tab w:val="left" w:pos="567"/>
        </w:tabs>
        <w:spacing w:line="360" w:lineRule="auto"/>
        <w:jc w:val="both"/>
        <w:rPr>
          <w:rFonts w:ascii="Times New Roman" w:eastAsia="Times New Roman" w:hAnsi="Times New Roman" w:cs="Times New Roman"/>
          <w:sz w:val="24"/>
          <w:szCs w:val="24"/>
          <w:lang w:val="kk-KZ" w:eastAsia="ru-RU"/>
        </w:rPr>
      </w:pPr>
      <w:r w:rsidRPr="00E36546">
        <w:rPr>
          <w:rFonts w:ascii="Times New Roman" w:eastAsia="Times New Roman" w:hAnsi="Times New Roman" w:cs="Times New Roman"/>
          <w:sz w:val="24"/>
          <w:szCs w:val="24"/>
          <w:shd w:val="clear" w:color="auto" w:fill="FFFFFF"/>
          <w:lang w:val="kk-KZ" w:eastAsia="ru-RU"/>
        </w:rPr>
        <w:t xml:space="preserve">        Негізгі конструктивтік сипаттамалар: </w:t>
      </w:r>
      <w:r w:rsidRPr="00E36546">
        <w:rPr>
          <w:rFonts w:ascii="Times New Roman" w:eastAsia="Calibri" w:hAnsi="Times New Roman" w:cs="Times New Roman"/>
          <w:sz w:val="24"/>
          <w:szCs w:val="24"/>
          <w:lang w:val="kk-KZ"/>
        </w:rPr>
        <w:t>ЖҚЖ-мен ауыратын 100 науқастың электрондық тіркелімі құрылды, № 2 Университет клиникасына және қалалық ревматологиялық орталыққа жатқызылды.</w:t>
      </w:r>
    </w:p>
    <w:p w14:paraId="1A321027" w14:textId="41CB42AF" w:rsidR="00BF3ADF" w:rsidRPr="00E36546" w:rsidRDefault="00BF3ADF" w:rsidP="00BF3ADF">
      <w:pPr>
        <w:widowControl w:val="0"/>
        <w:autoSpaceDE w:val="0"/>
        <w:autoSpaceDN w:val="0"/>
        <w:adjustRightInd w:val="0"/>
        <w:spacing w:after="0" w:line="360" w:lineRule="auto"/>
        <w:contextualSpacing/>
        <w:mirrorIndents/>
        <w:jc w:val="both"/>
        <w:rPr>
          <w:rFonts w:ascii="Times New Roman" w:eastAsia="Calibri" w:hAnsi="Times New Roman" w:cs="Times New Roman"/>
          <w:sz w:val="24"/>
          <w:szCs w:val="24"/>
          <w:lang w:val="kk-KZ"/>
        </w:rPr>
      </w:pPr>
      <w:r w:rsidRPr="00E36546">
        <w:rPr>
          <w:rFonts w:ascii="Times New Roman" w:eastAsia="Times New Roman" w:hAnsi="Times New Roman" w:cs="Times New Roman"/>
          <w:sz w:val="24"/>
          <w:szCs w:val="24"/>
          <w:lang w:val="kk-KZ" w:eastAsia="ru-RU"/>
        </w:rPr>
        <w:t xml:space="preserve">  </w:t>
      </w:r>
      <w:r w:rsidR="002E6B4A" w:rsidRPr="00E36546">
        <w:rPr>
          <w:rFonts w:ascii="Times New Roman" w:eastAsia="Times New Roman" w:hAnsi="Times New Roman" w:cs="Times New Roman"/>
          <w:sz w:val="24"/>
          <w:szCs w:val="24"/>
          <w:lang w:val="kk-KZ" w:eastAsia="ru-RU"/>
        </w:rPr>
        <w:t xml:space="preserve">       </w:t>
      </w:r>
      <w:r w:rsidRPr="00E36546">
        <w:rPr>
          <w:rFonts w:ascii="Times New Roman" w:eastAsia="Times New Roman" w:hAnsi="Times New Roman" w:cs="Times New Roman"/>
          <w:sz w:val="24"/>
          <w:szCs w:val="24"/>
          <w:lang w:val="kk-KZ" w:eastAsia="ru-RU"/>
        </w:rPr>
        <w:t xml:space="preserve"> Енгізу дәрежесі:</w:t>
      </w:r>
      <w:r w:rsidRPr="00E36546">
        <w:rPr>
          <w:rFonts w:ascii="Times New Roman" w:eastAsia="Calibri" w:hAnsi="Times New Roman" w:cs="Times New Roman"/>
          <w:sz w:val="24"/>
          <w:szCs w:val="24"/>
          <w:lang w:val="kk-KZ"/>
        </w:rPr>
        <w:t xml:space="preserve"> Нәтижелер тәжірибеде қолданбалы мәнге ие. № 2 УК және ҚРО-да «</w:t>
      </w:r>
      <w:r w:rsidR="002E6B4A" w:rsidRPr="00E36546">
        <w:rPr>
          <w:rFonts w:ascii="Times New Roman" w:eastAsia="Calibri" w:hAnsi="Times New Roman" w:cs="Times New Roman"/>
          <w:sz w:val="24"/>
          <w:szCs w:val="24"/>
          <w:lang w:val="kk-KZ"/>
        </w:rPr>
        <w:t>Ж</w:t>
      </w:r>
      <w:r w:rsidRPr="00E36546">
        <w:rPr>
          <w:rFonts w:ascii="Times New Roman" w:eastAsia="Calibri" w:hAnsi="Times New Roman" w:cs="Times New Roman"/>
          <w:sz w:val="24"/>
          <w:szCs w:val="24"/>
          <w:lang w:val="kk-KZ"/>
        </w:rPr>
        <w:t xml:space="preserve">үйелі қызыл жегімен ауыратын науқастар үшін тіркелудің электрондық нұсқасын енгізу тәсілі» енгізілді. «Жүйелі қызыл жегі: Қазақстанда таралуы, </w:t>
      </w:r>
      <w:r w:rsidR="002E6B4A" w:rsidRPr="00E36546">
        <w:rPr>
          <w:rFonts w:ascii="Times New Roman" w:eastAsia="Calibri" w:hAnsi="Times New Roman" w:cs="Times New Roman"/>
          <w:sz w:val="24"/>
          <w:szCs w:val="24"/>
          <w:lang w:val="kk-KZ"/>
        </w:rPr>
        <w:t>р</w:t>
      </w:r>
      <w:r w:rsidRPr="00E36546">
        <w:rPr>
          <w:rFonts w:ascii="Times New Roman" w:eastAsia="Calibri" w:hAnsi="Times New Roman" w:cs="Times New Roman"/>
          <w:sz w:val="24"/>
          <w:szCs w:val="24"/>
          <w:lang w:val="kk-KZ"/>
        </w:rPr>
        <w:t>егистр сұрақтары, диагностикасы, белсенділік индекстері,ағзалық зақымданулар және терапияның негізгі ұстанымдары»    Исаева Б. Г. басқаруымен,</w:t>
      </w:r>
      <w:r w:rsidRPr="00E36546">
        <w:rPr>
          <w:rFonts w:ascii="Times New Roman" w:hAnsi="Times New Roman" w:cs="Times New Roman"/>
          <w:sz w:val="24"/>
          <w:szCs w:val="24"/>
          <w:lang w:val="kk-KZ"/>
        </w:rPr>
        <w:t xml:space="preserve"> Сапарбаева М.М.,Бижанова М.П.</w:t>
      </w:r>
      <w:r w:rsidRPr="00E36546">
        <w:rPr>
          <w:rFonts w:ascii="Times New Roman" w:eastAsia="Calibri" w:hAnsi="Times New Roman" w:cs="Times New Roman"/>
          <w:sz w:val="24"/>
          <w:szCs w:val="24"/>
          <w:lang w:val="kk-KZ"/>
        </w:rPr>
        <w:t>).– Алматы, 2019, 45б</w:t>
      </w:r>
      <w:r w:rsidR="002E6B4A" w:rsidRPr="00E36546">
        <w:rPr>
          <w:rFonts w:ascii="Times New Roman" w:eastAsia="Calibri" w:hAnsi="Times New Roman" w:cs="Times New Roman"/>
          <w:sz w:val="24"/>
          <w:szCs w:val="24"/>
          <w:lang w:val="kk-KZ"/>
        </w:rPr>
        <w:t xml:space="preserve">  методикалық н</w:t>
      </w:r>
      <w:r w:rsidR="002622AD" w:rsidRPr="00E36546">
        <w:rPr>
          <w:rFonts w:ascii="Times New Roman" w:eastAsia="Calibri" w:hAnsi="Times New Roman" w:cs="Times New Roman"/>
          <w:sz w:val="24"/>
          <w:szCs w:val="24"/>
          <w:lang w:val="kk-KZ"/>
        </w:rPr>
        <w:t>ұ</w:t>
      </w:r>
      <w:r w:rsidR="002E6B4A" w:rsidRPr="00E36546">
        <w:rPr>
          <w:rFonts w:ascii="Times New Roman" w:eastAsia="Calibri" w:hAnsi="Times New Roman" w:cs="Times New Roman"/>
          <w:sz w:val="24"/>
          <w:szCs w:val="24"/>
          <w:lang w:val="kk-KZ"/>
        </w:rPr>
        <w:t>с</w:t>
      </w:r>
      <w:r w:rsidR="00DD732C" w:rsidRPr="00E36546">
        <w:rPr>
          <w:rFonts w:ascii="Times New Roman" w:eastAsia="Calibri" w:hAnsi="Times New Roman" w:cs="Times New Roman"/>
          <w:sz w:val="24"/>
          <w:szCs w:val="24"/>
          <w:lang w:val="kk-KZ"/>
        </w:rPr>
        <w:t>қ</w:t>
      </w:r>
      <w:r w:rsidR="002E6B4A" w:rsidRPr="00E36546">
        <w:rPr>
          <w:rFonts w:ascii="Times New Roman" w:eastAsia="Calibri" w:hAnsi="Times New Roman" w:cs="Times New Roman"/>
          <w:sz w:val="24"/>
          <w:szCs w:val="24"/>
          <w:lang w:val="kk-KZ"/>
        </w:rPr>
        <w:t>ау  және қауіпсіздік құжаты  шығаруға  дайындалуда</w:t>
      </w:r>
      <w:r w:rsidRPr="00E36546">
        <w:rPr>
          <w:rFonts w:ascii="Times New Roman" w:eastAsia="Calibri" w:hAnsi="Times New Roman" w:cs="Times New Roman"/>
          <w:sz w:val="24"/>
          <w:szCs w:val="24"/>
          <w:lang w:val="kk-KZ"/>
        </w:rPr>
        <w:t>.</w:t>
      </w:r>
    </w:p>
    <w:p w14:paraId="0DA266F6" w14:textId="77777777" w:rsidR="00BF3ADF" w:rsidRPr="00E36546" w:rsidRDefault="00BF3ADF" w:rsidP="00BF3ADF">
      <w:pPr>
        <w:spacing w:after="0" w:line="360" w:lineRule="auto"/>
        <w:jc w:val="both"/>
        <w:rPr>
          <w:rFonts w:ascii="Times New Roman" w:hAnsi="Times New Roman" w:cs="Times New Roman"/>
          <w:sz w:val="24"/>
          <w:szCs w:val="24"/>
          <w:lang w:val="kk-KZ"/>
        </w:rPr>
      </w:pPr>
      <w:r w:rsidRPr="00E36546">
        <w:rPr>
          <w:rFonts w:ascii="Times New Roman" w:hAnsi="Times New Roman" w:cs="Times New Roman"/>
          <w:sz w:val="24"/>
          <w:szCs w:val="24"/>
          <w:lang w:val="kk-KZ"/>
        </w:rPr>
        <w:t>Жұмыстың нәтижелері  ғылыми-практикалық конференцияларда (ҒПК) баяндалды: 1). V-ші Қысқы ревматологтар мектебі «Қазақстандағы Ревматология: ғылыми жетістіктер және клиникалық тәжірибе» университет күндері-2018,6-7.12.18 ж., Алматы. Баяндамалар:</w:t>
      </w:r>
      <w:r w:rsidRPr="00E36546">
        <w:rPr>
          <w:lang w:val="kk-KZ"/>
        </w:rPr>
        <w:t xml:space="preserve"> </w:t>
      </w:r>
      <w:r w:rsidRPr="00E36546">
        <w:rPr>
          <w:rFonts w:ascii="Times New Roman" w:hAnsi="Times New Roman" w:cs="Times New Roman"/>
          <w:sz w:val="24"/>
          <w:szCs w:val="24"/>
          <w:lang w:val="kk-KZ"/>
        </w:rPr>
        <w:t xml:space="preserve">1.ЖҚЖ ауруы, Регистр сұрақтары және науқастардың қазақ қоғамындағы манифестацияның клиникалық нұсқалары. 2. Жүйелі қызыл жегі терапиясының заманауи ұстанымдары; </w:t>
      </w:r>
    </w:p>
    <w:p w14:paraId="2A54A716" w14:textId="77777777" w:rsidR="00BF3ADF" w:rsidRPr="00E36546" w:rsidRDefault="00BF3ADF" w:rsidP="00BF3ADF">
      <w:pPr>
        <w:spacing w:after="0" w:line="360" w:lineRule="auto"/>
        <w:jc w:val="both"/>
        <w:rPr>
          <w:rFonts w:ascii="Times New Roman" w:eastAsia="Times New Roman" w:hAnsi="Times New Roman" w:cs="Times New Roman"/>
          <w:sz w:val="24"/>
          <w:szCs w:val="24"/>
          <w:lang w:val="kk-KZ" w:eastAsia="ru-RU"/>
        </w:rPr>
      </w:pPr>
      <w:r w:rsidRPr="00E36546">
        <w:rPr>
          <w:rFonts w:ascii="Times New Roman" w:hAnsi="Times New Roman" w:cs="Times New Roman"/>
          <w:sz w:val="24"/>
          <w:szCs w:val="24"/>
          <w:lang w:val="kk-KZ"/>
        </w:rPr>
        <w:t>2) ҒТК</w:t>
      </w:r>
      <w:r w:rsidRPr="00E36546">
        <w:rPr>
          <w:rFonts w:ascii="Times New Roman" w:eastAsia="Calibri" w:hAnsi="Times New Roman" w:cs="Times New Roman"/>
          <w:sz w:val="24"/>
          <w:szCs w:val="24"/>
          <w:lang w:val="kk-KZ"/>
        </w:rPr>
        <w:t xml:space="preserve"> «Липидті төмендететін терапияға нетривиальды жолдары», </w:t>
      </w:r>
      <w:r w:rsidRPr="00E36546">
        <w:rPr>
          <w:rFonts w:ascii="Times New Roman" w:eastAsia="Times New Roman" w:hAnsi="Times New Roman" w:cs="Times New Roman"/>
          <w:sz w:val="24"/>
          <w:szCs w:val="24"/>
          <w:lang w:val="kk-KZ" w:eastAsia="ru-RU"/>
        </w:rPr>
        <w:t xml:space="preserve"> 24.01.19 ж. (Алматы қ.), </w:t>
      </w:r>
      <w:r w:rsidRPr="00E36546">
        <w:rPr>
          <w:rFonts w:ascii="Times New Roman" w:hAnsi="Times New Roman" w:cs="Times New Roman"/>
          <w:sz w:val="24"/>
          <w:szCs w:val="24"/>
          <w:lang w:val="kk-KZ"/>
        </w:rPr>
        <w:t>3) Республикалық ҒТК</w:t>
      </w:r>
      <w:r w:rsidRPr="00E36546">
        <w:rPr>
          <w:rFonts w:ascii="Times New Roman" w:eastAsia="Calibri" w:hAnsi="Times New Roman" w:cs="Times New Roman"/>
          <w:sz w:val="24"/>
          <w:szCs w:val="24"/>
          <w:lang w:val="kk-KZ"/>
        </w:rPr>
        <w:t xml:space="preserve"> </w:t>
      </w:r>
      <w:r w:rsidRPr="00E36546">
        <w:rPr>
          <w:rFonts w:ascii="Times New Roman" w:eastAsia="Times New Roman" w:hAnsi="Times New Roman" w:cs="Times New Roman"/>
          <w:sz w:val="24"/>
          <w:szCs w:val="24"/>
          <w:lang w:val="kk-KZ" w:eastAsia="ru-RU"/>
        </w:rPr>
        <w:t xml:space="preserve">«Дерматология және аутоиммунды аурулардың қазіргі заманғы </w:t>
      </w:r>
      <w:r w:rsidRPr="00E36546">
        <w:rPr>
          <w:rFonts w:ascii="Times New Roman" w:eastAsia="Times New Roman" w:hAnsi="Times New Roman" w:cs="Times New Roman"/>
          <w:sz w:val="24"/>
          <w:szCs w:val="24"/>
          <w:lang w:val="kk-KZ" w:eastAsia="ru-RU"/>
        </w:rPr>
        <w:lastRenderedPageBreak/>
        <w:t>мәселелері.</w:t>
      </w:r>
      <w:r w:rsidRPr="00E36546">
        <w:rPr>
          <w:lang w:val="kk-KZ"/>
        </w:rPr>
        <w:t xml:space="preserve"> </w:t>
      </w:r>
      <w:r w:rsidRPr="00E36546">
        <w:rPr>
          <w:rFonts w:ascii="Times New Roman" w:eastAsia="Times New Roman" w:hAnsi="Times New Roman" w:cs="Times New Roman"/>
          <w:sz w:val="24"/>
          <w:szCs w:val="24"/>
          <w:lang w:val="kk-KZ" w:eastAsia="ru-RU"/>
        </w:rPr>
        <w:t>Патогенезі, клинико-диагностикалық және емдік алгоритмдері». Баяндама  «Аутоиммунды ревматикалық аурулардың кардиоваскулярлық қаупі» Семей, 28.02.19 ж.,</w:t>
      </w:r>
    </w:p>
    <w:p w14:paraId="0C9AC7EB" w14:textId="77777777" w:rsidR="00BF3ADF" w:rsidRPr="00E36546" w:rsidRDefault="00BF3ADF" w:rsidP="00BF3ADF">
      <w:pPr>
        <w:spacing w:after="0" w:line="360" w:lineRule="auto"/>
        <w:jc w:val="both"/>
        <w:rPr>
          <w:rFonts w:ascii="Times New Roman" w:eastAsia="Calibri" w:hAnsi="Times New Roman" w:cs="Times New Roman"/>
          <w:bCs/>
          <w:sz w:val="24"/>
          <w:szCs w:val="24"/>
          <w:lang w:val="kk-KZ"/>
        </w:rPr>
      </w:pPr>
      <w:r w:rsidRPr="00E36546">
        <w:rPr>
          <w:rFonts w:ascii="Times New Roman" w:hAnsi="Times New Roman" w:cs="Times New Roman"/>
          <w:sz w:val="24"/>
          <w:szCs w:val="24"/>
          <w:lang w:val="kk-KZ"/>
        </w:rPr>
        <w:t xml:space="preserve"> 4)</w:t>
      </w:r>
      <w:r w:rsidRPr="00E36546">
        <w:rPr>
          <w:rFonts w:ascii="Times New Roman" w:eastAsia="Times New Roman" w:hAnsi="Times New Roman" w:cs="Times New Roman"/>
          <w:sz w:val="24"/>
          <w:szCs w:val="24"/>
          <w:lang w:val="kk-KZ" w:eastAsia="ru-RU"/>
        </w:rPr>
        <w:t xml:space="preserve"> В. А. Насонова атындағы </w:t>
      </w:r>
      <w:r w:rsidRPr="00E36546">
        <w:rPr>
          <w:rFonts w:ascii="Times New Roman" w:eastAsia="Calibri" w:hAnsi="Times New Roman" w:cs="Times New Roman"/>
          <w:sz w:val="24"/>
          <w:szCs w:val="24"/>
          <w:lang w:val="kk-KZ"/>
        </w:rPr>
        <w:t xml:space="preserve">ФМБҒМ ҒЗИ ревматологиялық </w:t>
      </w:r>
      <w:r w:rsidRPr="00E36546">
        <w:rPr>
          <w:rFonts w:ascii="Times New Roman" w:eastAsia="Times New Roman" w:hAnsi="Times New Roman" w:cs="Times New Roman"/>
          <w:sz w:val="24"/>
          <w:szCs w:val="24"/>
          <w:lang w:val="kk-KZ" w:eastAsia="ru-RU"/>
        </w:rPr>
        <w:t xml:space="preserve"> ғылыми кеңесі., 19.03.19 ж. (Мәскеу), Баяндама  «Қазақстандағы жүйелі қызыл жегінің клиникалық манифестациясы, тіркеу мәселелері». </w:t>
      </w:r>
      <w:r w:rsidRPr="00E36546">
        <w:rPr>
          <w:rFonts w:ascii="Times New Roman" w:hAnsi="Times New Roman" w:cs="Times New Roman"/>
          <w:sz w:val="24"/>
          <w:szCs w:val="24"/>
          <w:lang w:val="kk-KZ"/>
        </w:rPr>
        <w:t xml:space="preserve">5) </w:t>
      </w:r>
      <w:r w:rsidRPr="00E36546">
        <w:rPr>
          <w:rFonts w:ascii="Times New Roman" w:eastAsia="Times New Roman" w:hAnsi="Times New Roman" w:cs="Times New Roman"/>
          <w:sz w:val="24"/>
          <w:szCs w:val="24"/>
          <w:lang w:val="kk-KZ" w:eastAsia="ru-RU"/>
        </w:rPr>
        <w:t>WCO-IOF-ESCEO.7.04.19 ж. (Париж),</w:t>
      </w:r>
      <w:r w:rsidRPr="00E36546">
        <w:rPr>
          <w:rFonts w:ascii="Times New Roman" w:eastAsia="Calibri" w:hAnsi="Times New Roman" w:cs="Times New Roman"/>
          <w:sz w:val="24"/>
          <w:szCs w:val="24"/>
          <w:lang w:val="kk-KZ"/>
        </w:rPr>
        <w:t xml:space="preserve"> B. Issayeva et all. «Epidemiology of rheumatic diseases in Kazakhstan».</w:t>
      </w:r>
      <w:r w:rsidRPr="00E36546">
        <w:rPr>
          <w:rFonts w:ascii="Times New Roman" w:eastAsia="Times New Roman" w:hAnsi="Times New Roman" w:cs="Times New Roman"/>
          <w:sz w:val="24"/>
          <w:szCs w:val="24"/>
          <w:lang w:val="kk-KZ" w:eastAsia="ru-RU"/>
        </w:rPr>
        <w:t xml:space="preserve"> </w:t>
      </w:r>
      <w:r w:rsidRPr="00E36546">
        <w:rPr>
          <w:rFonts w:ascii="Times New Roman" w:hAnsi="Times New Roman" w:cs="Times New Roman"/>
          <w:sz w:val="24"/>
          <w:szCs w:val="24"/>
          <w:lang w:val="kk-KZ"/>
        </w:rPr>
        <w:t>6)</w:t>
      </w:r>
      <w:r w:rsidRPr="00E36546">
        <w:rPr>
          <w:rFonts w:ascii="Times New Roman" w:eastAsia="Times New Roman" w:hAnsi="Times New Roman" w:cs="Times New Roman"/>
          <w:sz w:val="24"/>
          <w:szCs w:val="24"/>
          <w:lang w:val="kk-KZ" w:eastAsia="ru-RU"/>
        </w:rPr>
        <w:t>Қазақстан ревматологтарының II Конгресінде 26-27.04.19 ж. (Алматы)</w:t>
      </w:r>
      <w:r w:rsidRPr="00E36546">
        <w:rPr>
          <w:lang w:val="kk-KZ"/>
        </w:rPr>
        <w:t xml:space="preserve"> </w:t>
      </w:r>
      <w:r w:rsidRPr="00E36546">
        <w:rPr>
          <w:rFonts w:ascii="Times New Roman" w:eastAsia="Times New Roman" w:hAnsi="Times New Roman" w:cs="Times New Roman"/>
          <w:sz w:val="24"/>
          <w:szCs w:val="24"/>
          <w:lang w:val="kk-KZ" w:eastAsia="ru-RU"/>
        </w:rPr>
        <w:t xml:space="preserve">Баяндама: «Қазақстанның нақты тәжірибесіндегі ревматикалық аурулардың биологиялық терапиясының тиімділігі мен қауіпсіздік мониторингі», </w:t>
      </w:r>
      <w:r w:rsidRPr="00E36546">
        <w:rPr>
          <w:rFonts w:ascii="Times New Roman" w:hAnsi="Times New Roman" w:cs="Times New Roman"/>
          <w:sz w:val="24"/>
          <w:szCs w:val="24"/>
          <w:lang w:val="kk-KZ"/>
        </w:rPr>
        <w:t>7)</w:t>
      </w:r>
      <w:r w:rsidRPr="00E36546">
        <w:rPr>
          <w:rFonts w:ascii="Times New Roman" w:eastAsia="Times New Roman" w:hAnsi="Times New Roman" w:cs="Times New Roman"/>
          <w:sz w:val="24"/>
          <w:szCs w:val="24"/>
          <w:lang w:val="kk-KZ"/>
        </w:rPr>
        <w:t>V-ші ревматологтардың жазғы мектебі «Халықаралық қатысумен жргізілген ревматологиядағы мультидисциплинарлы мәселелері, 7-</w:t>
      </w:r>
      <w:r w:rsidRPr="00E36546">
        <w:rPr>
          <w:rFonts w:ascii="Times New Roman" w:eastAsia="Times New Roman" w:hAnsi="Times New Roman" w:cs="Times New Roman"/>
          <w:sz w:val="24"/>
          <w:szCs w:val="24"/>
          <w:lang w:val="kk-KZ" w:eastAsia="ru-RU"/>
        </w:rPr>
        <w:t xml:space="preserve">8.06.19 ж. (Алматы), Баяндамалар: 1. «Алматы қаласында ревматикалық ауруларды емдеуде биологиялық препараттарды қолдану тәжірибесі»; 2. «ЖҚЖ-ні емдеуде белимумабты қолдану». </w:t>
      </w:r>
      <w:r w:rsidRPr="00E36546">
        <w:rPr>
          <w:rFonts w:ascii="Times New Roman" w:hAnsi="Times New Roman" w:cs="Times New Roman"/>
          <w:sz w:val="24"/>
          <w:szCs w:val="24"/>
          <w:lang w:val="kk-KZ"/>
        </w:rPr>
        <w:t>8) ҒТК «Ревматикалық аурулары бар науқастарды емдеудің заманауи тәсілдері».25.10.19. Баяндамалар:1. «ЖҚЖ кезіндегі сүйек-буын жүйесінің ерекшеліктері»; 2. «ЖҚЖ және АФС бар науқастың клиникалық жағдайы».</w:t>
      </w:r>
      <w:r w:rsidRPr="00E36546">
        <w:rPr>
          <w:rFonts w:ascii="Times New Roman" w:eastAsia="Times New Roman" w:hAnsi="Times New Roman" w:cs="Times New Roman"/>
          <w:sz w:val="24"/>
          <w:szCs w:val="24"/>
          <w:lang w:val="kk-KZ" w:eastAsia="ru-RU"/>
        </w:rPr>
        <w:t xml:space="preserve"> «Медицина» журналында 3 мақала жарияланды. Халықаралық кәсіби журнал (Алматы,  2018, №11/197, (2019, №3/201, Алматы) және 2 тезис WCO-OF-ESSEX (2019) және EULAR (2019).</w:t>
      </w:r>
    </w:p>
    <w:p w14:paraId="28F43C71" w14:textId="77777777" w:rsidR="00BF3ADF" w:rsidRPr="00E36546" w:rsidRDefault="00BF3ADF" w:rsidP="00BF3ADF">
      <w:pPr>
        <w:autoSpaceDE w:val="0"/>
        <w:autoSpaceDN w:val="0"/>
        <w:adjustRightInd w:val="0"/>
        <w:spacing w:after="0" w:line="360" w:lineRule="auto"/>
        <w:ind w:firstLine="709"/>
        <w:jc w:val="both"/>
        <w:rPr>
          <w:rFonts w:ascii="Times New Roman" w:eastAsia="Times New Roman" w:hAnsi="Times New Roman" w:cs="Times New Roman"/>
          <w:sz w:val="24"/>
          <w:szCs w:val="24"/>
          <w:lang w:val="kk-KZ" w:eastAsia="ru-RU"/>
        </w:rPr>
      </w:pPr>
      <w:r w:rsidRPr="00E36546">
        <w:rPr>
          <w:rFonts w:ascii="Times New Roman" w:eastAsia="Times New Roman" w:hAnsi="Times New Roman" w:cs="Times New Roman"/>
          <w:sz w:val="24"/>
          <w:szCs w:val="24"/>
          <w:lang w:val="kk-KZ" w:eastAsia="ru-RU"/>
        </w:rPr>
        <w:t>Енгізу бойынша ұсыныстар: ЖҚЖ –нің диагностикасы, терапиясы және мониторингі жөніндегі әдістемелік ұсынымдар клиницистердің пайдалануы үшін енгізілетін болады.</w:t>
      </w:r>
    </w:p>
    <w:p w14:paraId="3CBF8C20" w14:textId="77777777" w:rsidR="00BF3ADF" w:rsidRPr="00E36546" w:rsidRDefault="00BF3ADF" w:rsidP="00BF3ADF">
      <w:pPr>
        <w:autoSpaceDE w:val="0"/>
        <w:autoSpaceDN w:val="0"/>
        <w:adjustRightInd w:val="0"/>
        <w:spacing w:after="0" w:line="360" w:lineRule="auto"/>
        <w:ind w:firstLine="709"/>
        <w:jc w:val="both"/>
        <w:rPr>
          <w:rFonts w:ascii="Times New Roman" w:eastAsia="Calibri" w:hAnsi="Times New Roman" w:cs="Times New Roman"/>
          <w:bCs/>
          <w:sz w:val="24"/>
          <w:szCs w:val="24"/>
          <w:lang w:val="kk-KZ"/>
        </w:rPr>
      </w:pPr>
      <w:r w:rsidRPr="00E36546">
        <w:rPr>
          <w:rFonts w:ascii="Times New Roman" w:eastAsia="Times New Roman" w:hAnsi="Times New Roman" w:cs="Times New Roman"/>
          <w:sz w:val="24"/>
          <w:szCs w:val="24"/>
          <w:lang w:val="kk-KZ" w:eastAsia="ru-RU"/>
        </w:rPr>
        <w:t>Қолдану саласы: тәжірибелік денсаулық сақтау - ревматолог, педиатр және жалпы тәжірибелі дәрігерілерінің жұмысында.</w:t>
      </w:r>
    </w:p>
    <w:p w14:paraId="1B6F6FA2" w14:textId="77777777" w:rsidR="00BF3ADF" w:rsidRPr="00E36546" w:rsidRDefault="00BF3ADF" w:rsidP="00BF3ADF">
      <w:pPr>
        <w:widowControl w:val="0"/>
        <w:autoSpaceDE w:val="0"/>
        <w:autoSpaceDN w:val="0"/>
        <w:adjustRightInd w:val="0"/>
        <w:spacing w:after="0" w:line="360" w:lineRule="auto"/>
        <w:ind w:firstLine="709"/>
        <w:jc w:val="both"/>
        <w:rPr>
          <w:rFonts w:ascii="Times New Roman" w:eastAsia="+mn-ea" w:hAnsi="Times New Roman" w:cs="Times New Roman"/>
          <w:color w:val="FF0000"/>
          <w:kern w:val="24"/>
          <w:sz w:val="24"/>
          <w:szCs w:val="24"/>
          <w:lang w:val="kk-KZ" w:eastAsia="ru-RU"/>
        </w:rPr>
      </w:pPr>
      <w:r w:rsidRPr="00E36546">
        <w:rPr>
          <w:rFonts w:ascii="Times New Roman" w:eastAsia="Times New Roman" w:hAnsi="Times New Roman" w:cs="Times New Roman"/>
          <w:sz w:val="24"/>
          <w:szCs w:val="24"/>
          <w:lang w:val="kk-KZ" w:eastAsia="ru-RU"/>
        </w:rPr>
        <w:t>Күтілетін  және экономикалық  тиімділігін қорытындылау:</w:t>
      </w:r>
      <w:r w:rsidRPr="00E36546">
        <w:rPr>
          <w:lang w:val="kk-KZ"/>
        </w:rPr>
        <w:t xml:space="preserve"> </w:t>
      </w:r>
      <w:r w:rsidRPr="00E36546">
        <w:rPr>
          <w:rFonts w:ascii="Times New Roman" w:eastAsia="Times New Roman" w:hAnsi="Times New Roman" w:cs="Times New Roman"/>
          <w:sz w:val="24"/>
          <w:szCs w:val="24"/>
          <w:lang w:val="kk-KZ" w:eastAsia="ru-RU"/>
        </w:rPr>
        <w:t xml:space="preserve">ЖҚЖ-ні ерте диагностикалау өмір сүру ұзақтығын арттыруға, ағзалардың қайтымсыз зақымдану қаупін төмендетуге, асқынуды болжауға, ұтымды терапия әдісін таңдауға ықпал етеді. Регистр негізгі асқынулардың даму қаупін және елдегі жүргізілетін емнің сәйкестігін бағалауға мүмкіндік береді. </w:t>
      </w:r>
    </w:p>
    <w:p w14:paraId="1D1A62AF" w14:textId="77777777" w:rsidR="00BF3ADF" w:rsidRPr="00E36546" w:rsidRDefault="00BF3ADF" w:rsidP="00BF3ADF">
      <w:pPr>
        <w:spacing w:after="0" w:line="360" w:lineRule="auto"/>
        <w:ind w:firstLine="709"/>
        <w:jc w:val="both"/>
        <w:rPr>
          <w:rFonts w:ascii="Times New Roman" w:eastAsia="Times New Roman" w:hAnsi="Times New Roman" w:cs="Times New Roman"/>
          <w:sz w:val="24"/>
          <w:szCs w:val="24"/>
          <w:lang w:val="kk-KZ" w:eastAsia="ru-RU"/>
        </w:rPr>
      </w:pPr>
      <w:r w:rsidRPr="00E36546">
        <w:rPr>
          <w:rFonts w:ascii="Times New Roman" w:eastAsia="Times New Roman" w:hAnsi="Times New Roman" w:cs="Times New Roman"/>
          <w:sz w:val="24"/>
          <w:szCs w:val="24"/>
          <w:lang w:val="kk-KZ" w:eastAsia="ru-RU"/>
        </w:rPr>
        <w:t>Экономикалық тиімділігі: асқыну жиілігін, емдеуге жатқызуды және стационарлық емдеуге жұмсалатын шығындарды төмендету. Дербестендірілген терапия пациентті амбулаториялық деңгейде ЖҚЖ-мен емдеу шығындарын төмендетуге ықпал етеді.</w:t>
      </w:r>
    </w:p>
    <w:p w14:paraId="18489C55" w14:textId="77777777" w:rsidR="00BF3ADF" w:rsidRPr="00E36546" w:rsidRDefault="00BF3ADF" w:rsidP="00BF3ADF">
      <w:pPr>
        <w:widowControl w:val="0"/>
        <w:autoSpaceDE w:val="0"/>
        <w:autoSpaceDN w:val="0"/>
        <w:adjustRightInd w:val="0"/>
        <w:spacing w:after="0" w:line="360" w:lineRule="auto"/>
        <w:ind w:firstLine="709"/>
        <w:contextualSpacing/>
        <w:mirrorIndents/>
        <w:jc w:val="both"/>
        <w:rPr>
          <w:rFonts w:ascii="Times New Roman" w:eastAsia="Times New Roman" w:hAnsi="Times New Roman" w:cs="Times New Roman"/>
          <w:sz w:val="24"/>
          <w:szCs w:val="24"/>
          <w:lang w:val="kk-KZ" w:eastAsia="ru-RU"/>
        </w:rPr>
      </w:pPr>
      <w:r w:rsidRPr="00E36546">
        <w:rPr>
          <w:rFonts w:ascii="Times New Roman" w:eastAsia="Times New Roman" w:hAnsi="Times New Roman" w:cs="Times New Roman"/>
          <w:sz w:val="24"/>
          <w:szCs w:val="24"/>
          <w:lang w:val="kk-KZ" w:eastAsia="ru-RU"/>
        </w:rPr>
        <w:t>Зерттеу объектісінің дамуы туралы  болжамдар: Дербестендірілген терапия тегін медициналық көмектің кепілдік берілген көлемінің (ТМККК) дәрілік препараттарының тізбесіне түзетулер енгізуге мүмкіндік береді.</w:t>
      </w:r>
    </w:p>
    <w:p w14:paraId="34A22AAB" w14:textId="77777777" w:rsidR="00BF3ADF" w:rsidRPr="00E36546" w:rsidRDefault="00BF3ADF" w:rsidP="00BF3ADF">
      <w:pPr>
        <w:widowControl w:val="0"/>
        <w:autoSpaceDE w:val="0"/>
        <w:autoSpaceDN w:val="0"/>
        <w:adjustRightInd w:val="0"/>
        <w:spacing w:after="0" w:line="360" w:lineRule="auto"/>
        <w:contextualSpacing/>
        <w:mirrorIndents/>
        <w:jc w:val="both"/>
        <w:rPr>
          <w:rFonts w:ascii="Times New Roman" w:eastAsia="Times New Roman" w:hAnsi="Times New Roman" w:cs="Times New Roman"/>
          <w:sz w:val="24"/>
          <w:szCs w:val="24"/>
          <w:lang w:val="kk-KZ" w:eastAsia="ru-RU"/>
        </w:rPr>
      </w:pPr>
    </w:p>
    <w:p w14:paraId="4C4BA807" w14:textId="77777777" w:rsidR="00BF3ADF" w:rsidRPr="00E36546" w:rsidRDefault="00BF3ADF" w:rsidP="00BF3ADF">
      <w:pPr>
        <w:spacing w:after="0" w:line="360" w:lineRule="auto"/>
        <w:contextualSpacing/>
        <w:jc w:val="both"/>
        <w:rPr>
          <w:rFonts w:ascii="Times New Roman" w:eastAsia="Calibri" w:hAnsi="Times New Roman" w:cs="Times New Roman"/>
          <w:sz w:val="24"/>
          <w:szCs w:val="24"/>
          <w:lang w:val="kk-KZ"/>
        </w:rPr>
      </w:pPr>
    </w:p>
    <w:p w14:paraId="0D7A0071" w14:textId="77777777" w:rsidR="00BF3ADF" w:rsidRPr="00E36546" w:rsidRDefault="00BF3ADF" w:rsidP="00BF3ADF">
      <w:pPr>
        <w:spacing w:after="0" w:line="360" w:lineRule="auto"/>
        <w:contextualSpacing/>
        <w:jc w:val="both"/>
        <w:rPr>
          <w:rFonts w:ascii="Times New Roman" w:eastAsia="Calibri" w:hAnsi="Times New Roman" w:cs="Times New Roman"/>
          <w:sz w:val="24"/>
          <w:szCs w:val="24"/>
          <w:lang w:val="kk-KZ"/>
        </w:rPr>
      </w:pPr>
    </w:p>
    <w:p w14:paraId="1A741AA3" w14:textId="77777777" w:rsidR="00BF3ADF" w:rsidRPr="00E36546" w:rsidRDefault="00BF3ADF" w:rsidP="00BF3ADF">
      <w:pPr>
        <w:spacing w:after="0" w:line="360" w:lineRule="auto"/>
        <w:jc w:val="center"/>
        <w:rPr>
          <w:rFonts w:ascii="Times New Roman" w:eastAsia="Times New Roman" w:hAnsi="Times New Roman" w:cs="Times New Roman"/>
          <w:sz w:val="24"/>
          <w:szCs w:val="24"/>
          <w:lang w:val="kk-KZ" w:eastAsia="ru-RU"/>
        </w:rPr>
      </w:pPr>
      <w:r w:rsidRPr="00E36546">
        <w:rPr>
          <w:rFonts w:ascii="Times New Roman" w:eastAsia="Times New Roman" w:hAnsi="Times New Roman" w:cs="Times New Roman"/>
          <w:sz w:val="24"/>
          <w:szCs w:val="24"/>
          <w:lang w:val="kk-KZ" w:eastAsia="ru-RU"/>
        </w:rPr>
        <w:lastRenderedPageBreak/>
        <w:t>РЕФЕРАТ</w:t>
      </w:r>
    </w:p>
    <w:p w14:paraId="732E9A2E" w14:textId="01C088AC" w:rsidR="00BF3ADF" w:rsidRPr="00E36546" w:rsidRDefault="00BF3ADF" w:rsidP="00BF3ADF">
      <w:pPr>
        <w:autoSpaceDE w:val="0"/>
        <w:autoSpaceDN w:val="0"/>
        <w:adjustRightInd w:val="0"/>
        <w:spacing w:after="0" w:line="360" w:lineRule="auto"/>
        <w:ind w:firstLine="567"/>
        <w:contextualSpacing/>
        <w:jc w:val="both"/>
        <w:rPr>
          <w:rFonts w:ascii="Times New Roman" w:eastAsia="Times New Roman" w:hAnsi="Times New Roman" w:cs="Times New Roman"/>
          <w:sz w:val="24"/>
          <w:szCs w:val="24"/>
          <w:lang w:eastAsia="ru-RU"/>
        </w:rPr>
      </w:pPr>
      <w:r w:rsidRPr="00E36546">
        <w:rPr>
          <w:rFonts w:ascii="Times New Roman" w:eastAsia="Times New Roman" w:hAnsi="Times New Roman" w:cs="Times New Roman"/>
          <w:sz w:val="24"/>
          <w:szCs w:val="24"/>
          <w:lang w:eastAsia="ru-RU"/>
        </w:rPr>
        <w:t xml:space="preserve">Отчет </w:t>
      </w:r>
      <w:r w:rsidR="00633E3C">
        <w:rPr>
          <w:rFonts w:ascii="Times New Roman" w:eastAsia="Times New Roman" w:hAnsi="Times New Roman" w:cs="Times New Roman"/>
          <w:sz w:val="24"/>
          <w:szCs w:val="24"/>
          <w:lang w:eastAsia="ru-RU"/>
        </w:rPr>
        <w:t>25</w:t>
      </w:r>
      <w:bookmarkStart w:id="0" w:name="_GoBack"/>
      <w:bookmarkEnd w:id="0"/>
      <w:r w:rsidRPr="00E36546">
        <w:rPr>
          <w:rFonts w:ascii="Times New Roman" w:eastAsia="Times New Roman" w:hAnsi="Times New Roman" w:cs="Times New Roman"/>
          <w:sz w:val="24"/>
          <w:szCs w:val="24"/>
          <w:lang w:eastAsia="ru-RU"/>
        </w:rPr>
        <w:t xml:space="preserve"> с., 1 ч., 4 рис., 3 табл., 47  источников, 7  прил.   </w:t>
      </w:r>
    </w:p>
    <w:p w14:paraId="5DDDD50A" w14:textId="77777777" w:rsidR="00BF3ADF" w:rsidRPr="00E36546" w:rsidRDefault="00BF3ADF" w:rsidP="00BF3ADF">
      <w:pPr>
        <w:autoSpaceDE w:val="0"/>
        <w:autoSpaceDN w:val="0"/>
        <w:adjustRightInd w:val="0"/>
        <w:spacing w:after="0" w:line="360" w:lineRule="auto"/>
        <w:ind w:firstLine="567"/>
        <w:contextualSpacing/>
        <w:jc w:val="both"/>
        <w:rPr>
          <w:rFonts w:ascii="Times New Roman" w:eastAsia="NewtonC" w:hAnsi="Times New Roman" w:cs="Times New Roman"/>
          <w:caps/>
          <w:sz w:val="24"/>
          <w:szCs w:val="24"/>
          <w:lang w:val="kk-KZ"/>
        </w:rPr>
      </w:pPr>
      <w:r w:rsidRPr="00E36546">
        <w:rPr>
          <w:rFonts w:ascii="Times New Roman" w:eastAsia="Times New Roman" w:hAnsi="Times New Roman" w:cs="Times New Roman"/>
          <w:caps/>
          <w:sz w:val="24"/>
          <w:szCs w:val="24"/>
          <w:lang w:eastAsia="ru-RU"/>
        </w:rPr>
        <w:t>Ключевые слова:</w:t>
      </w:r>
      <w:r w:rsidRPr="00E36546">
        <w:rPr>
          <w:rFonts w:ascii="Times New Roman" w:eastAsia="Times New Roman" w:hAnsi="Times New Roman" w:cs="Times New Roman"/>
          <w:sz w:val="24"/>
          <w:szCs w:val="24"/>
          <w:lang w:eastAsia="ru-RU"/>
        </w:rPr>
        <w:t xml:space="preserve"> </w:t>
      </w:r>
      <w:r w:rsidRPr="00E36546">
        <w:rPr>
          <w:rFonts w:ascii="Times New Roman" w:eastAsia="Times New Roman" w:hAnsi="Times New Roman" w:cs="Times New Roman"/>
          <w:caps/>
          <w:sz w:val="24"/>
          <w:szCs w:val="24"/>
          <w:lang w:eastAsia="ru-RU"/>
        </w:rPr>
        <w:t>системная красная волчанка, регистр</w:t>
      </w:r>
      <w:r w:rsidRPr="00E36546">
        <w:rPr>
          <w:rFonts w:ascii="Times New Roman" w:eastAsia="NewtonC" w:hAnsi="Times New Roman" w:cs="Times New Roman"/>
          <w:caps/>
          <w:sz w:val="24"/>
          <w:szCs w:val="24"/>
        </w:rPr>
        <w:t xml:space="preserve"> пациентов, индексы активности, индекс органных повреждений, качество жизни</w:t>
      </w:r>
    </w:p>
    <w:p w14:paraId="2242C411" w14:textId="77777777" w:rsidR="00BF3ADF" w:rsidRPr="00E36546" w:rsidRDefault="00BF3ADF" w:rsidP="00BF3ADF">
      <w:pPr>
        <w:spacing w:after="0" w:line="360" w:lineRule="auto"/>
        <w:ind w:firstLine="567"/>
        <w:jc w:val="both"/>
        <w:rPr>
          <w:rFonts w:ascii="Times New Roman" w:eastAsia="Times New Roman" w:hAnsi="Times New Roman" w:cs="Times New Roman"/>
          <w:sz w:val="24"/>
          <w:szCs w:val="24"/>
          <w:lang w:eastAsia="ru-RU"/>
        </w:rPr>
      </w:pPr>
      <w:r w:rsidRPr="00E36546">
        <w:rPr>
          <w:rFonts w:ascii="Times New Roman" w:eastAsia="Times New Roman" w:hAnsi="Times New Roman" w:cs="Times New Roman"/>
          <w:sz w:val="24"/>
          <w:szCs w:val="24"/>
          <w:lang w:eastAsia="ru-RU"/>
        </w:rPr>
        <w:t>Объект исследования: пациенты, страдающие системной красной волчанкой (СКВ).</w:t>
      </w:r>
    </w:p>
    <w:p w14:paraId="76687512" w14:textId="77777777" w:rsidR="00BF3ADF" w:rsidRPr="00E36546" w:rsidRDefault="00BF3ADF" w:rsidP="00BF3ADF">
      <w:pPr>
        <w:spacing w:after="0" w:line="360" w:lineRule="auto"/>
        <w:ind w:firstLine="567"/>
        <w:contextualSpacing/>
        <w:jc w:val="both"/>
        <w:rPr>
          <w:rFonts w:ascii="Times New Roman" w:eastAsia="Calibri" w:hAnsi="Times New Roman" w:cs="Times New Roman"/>
          <w:sz w:val="24"/>
          <w:szCs w:val="24"/>
        </w:rPr>
      </w:pPr>
      <w:r w:rsidRPr="00E36546">
        <w:rPr>
          <w:rFonts w:ascii="Times New Roman" w:eastAsia="NewtonC" w:hAnsi="Times New Roman" w:cs="Times New Roman"/>
          <w:sz w:val="24"/>
          <w:szCs w:val="24"/>
          <w:lang w:val="kk-KZ"/>
        </w:rPr>
        <w:t xml:space="preserve">Цель  работы: </w:t>
      </w:r>
      <w:r w:rsidRPr="00E36546">
        <w:rPr>
          <w:rFonts w:ascii="Times New Roman" w:eastAsia="Times New Roman" w:hAnsi="Times New Roman" w:cs="Times New Roman"/>
          <w:sz w:val="24"/>
          <w:szCs w:val="24"/>
          <w:lang w:eastAsia="ru-RU"/>
        </w:rPr>
        <w:t xml:space="preserve">разработка национального регистра с  внедрением   </w:t>
      </w:r>
      <w:r w:rsidRPr="00E36546">
        <w:rPr>
          <w:rFonts w:ascii="Times New Roman" w:eastAsia="Calibri" w:hAnsi="Times New Roman" w:cs="Times New Roman"/>
          <w:sz w:val="24"/>
          <w:szCs w:val="24"/>
        </w:rPr>
        <w:t>Международных индексов  активности (ИА) и</w:t>
      </w:r>
      <w:r w:rsidRPr="00E36546">
        <w:rPr>
          <w:rFonts w:ascii="Times New Roman" w:eastAsia="Times New Roman" w:hAnsi="Times New Roman" w:cs="Times New Roman"/>
          <w:sz w:val="24"/>
          <w:szCs w:val="24"/>
          <w:lang w:eastAsia="ru-RU"/>
        </w:rPr>
        <w:t xml:space="preserve"> повреждении (ИП), выявление характерного профиля   пациента   с СКВ, создание   алгоритма по выявлению факторов  риска неблагоприятных исходов,  раннего скрининга и  подбора терапии.</w:t>
      </w:r>
      <w:r w:rsidRPr="00E36546">
        <w:rPr>
          <w:rFonts w:ascii="Times New Roman" w:eastAsia="Calibri" w:hAnsi="Times New Roman" w:cs="Times New Roman"/>
          <w:sz w:val="24"/>
          <w:szCs w:val="24"/>
        </w:rPr>
        <w:t xml:space="preserve">    </w:t>
      </w:r>
    </w:p>
    <w:p w14:paraId="20603CE3" w14:textId="77777777" w:rsidR="00BF3ADF" w:rsidRPr="00E36546" w:rsidRDefault="00BF3ADF" w:rsidP="00BF3ADF">
      <w:pPr>
        <w:spacing w:after="0" w:line="360" w:lineRule="auto"/>
        <w:ind w:firstLine="567"/>
        <w:contextualSpacing/>
        <w:jc w:val="both"/>
        <w:rPr>
          <w:rFonts w:ascii="Times New Roman" w:eastAsia="Times New Roman" w:hAnsi="Times New Roman" w:cs="Times New Roman"/>
          <w:sz w:val="24"/>
          <w:szCs w:val="24"/>
          <w:lang w:eastAsia="ru-RU"/>
        </w:rPr>
      </w:pPr>
      <w:r w:rsidRPr="00E36546">
        <w:rPr>
          <w:rFonts w:ascii="Times New Roman" w:hAnsi="Times New Roman" w:cs="Times New Roman"/>
          <w:sz w:val="24"/>
          <w:szCs w:val="24"/>
        </w:rPr>
        <w:t xml:space="preserve">Методы </w:t>
      </w:r>
      <w:r w:rsidRPr="00E36546">
        <w:rPr>
          <w:rFonts w:ascii="Times New Roman" w:eastAsia="Calibri" w:hAnsi="Times New Roman" w:cs="Times New Roman"/>
          <w:sz w:val="24"/>
          <w:szCs w:val="24"/>
        </w:rPr>
        <w:t>исследования</w:t>
      </w:r>
      <w:r w:rsidRPr="00E36546">
        <w:rPr>
          <w:rFonts w:ascii="Times New Roman" w:hAnsi="Times New Roman" w:cs="Times New Roman"/>
          <w:sz w:val="24"/>
          <w:szCs w:val="24"/>
        </w:rPr>
        <w:t xml:space="preserve">: </w:t>
      </w:r>
      <w:r w:rsidRPr="00E36546">
        <w:rPr>
          <w:rFonts w:ascii="Times New Roman" w:eastAsia="Calibri" w:hAnsi="Times New Roman" w:cs="Times New Roman"/>
          <w:sz w:val="24"/>
          <w:szCs w:val="24"/>
        </w:rPr>
        <w:t>к</w:t>
      </w:r>
      <w:r w:rsidRPr="00E36546">
        <w:rPr>
          <w:rFonts w:ascii="Times New Roman" w:eastAsia="Times New Roman" w:hAnsi="Times New Roman" w:cs="Times New Roman"/>
          <w:sz w:val="24"/>
          <w:szCs w:val="24"/>
          <w:lang w:eastAsia="ru-RU"/>
        </w:rPr>
        <w:t xml:space="preserve">линические (общая характеристика, критерий </w:t>
      </w:r>
      <w:r w:rsidRPr="00E36546">
        <w:rPr>
          <w:rFonts w:ascii="Times New Roman" w:eastAsia="Times New Roman" w:hAnsi="Times New Roman" w:cs="Times New Roman"/>
          <w:sz w:val="24"/>
          <w:szCs w:val="24"/>
          <w:lang w:val="en-US" w:eastAsia="ru-RU"/>
        </w:rPr>
        <w:t>SLICC</w:t>
      </w:r>
      <w:r w:rsidRPr="00E36546">
        <w:rPr>
          <w:rFonts w:ascii="Times New Roman" w:eastAsia="Times New Roman" w:hAnsi="Times New Roman" w:cs="Times New Roman"/>
          <w:sz w:val="24"/>
          <w:szCs w:val="24"/>
          <w:lang w:eastAsia="ru-RU"/>
        </w:rPr>
        <w:t xml:space="preserve">,   </w:t>
      </w:r>
      <w:r w:rsidRPr="00E36546">
        <w:rPr>
          <w:rFonts w:ascii="Times New Roman" w:eastAsia="Times New Roman" w:hAnsi="Times New Roman" w:cs="Times New Roman"/>
          <w:sz w:val="24"/>
          <w:szCs w:val="24"/>
          <w:lang w:val="en-US" w:eastAsia="ru-RU"/>
        </w:rPr>
        <w:t>SLEDAI</w:t>
      </w:r>
      <w:r w:rsidRPr="00E36546">
        <w:rPr>
          <w:rFonts w:ascii="Times New Roman" w:eastAsia="Times New Roman" w:hAnsi="Times New Roman" w:cs="Times New Roman"/>
          <w:sz w:val="24"/>
          <w:szCs w:val="24"/>
          <w:lang w:eastAsia="ru-RU"/>
        </w:rPr>
        <w:t xml:space="preserve"> 2К;  </w:t>
      </w:r>
      <w:r w:rsidRPr="00E36546">
        <w:rPr>
          <w:rFonts w:ascii="Times New Roman" w:eastAsia="Times New Roman" w:hAnsi="Times New Roman" w:cs="Times New Roman"/>
          <w:sz w:val="24"/>
          <w:szCs w:val="24"/>
          <w:lang w:val="en-US" w:eastAsia="ru-RU"/>
        </w:rPr>
        <w:t>SLICC</w:t>
      </w:r>
      <w:r w:rsidRPr="00E36546">
        <w:rPr>
          <w:rFonts w:ascii="Times New Roman" w:eastAsia="Times New Roman" w:hAnsi="Times New Roman" w:cs="Times New Roman"/>
          <w:sz w:val="24"/>
          <w:szCs w:val="24"/>
          <w:lang w:eastAsia="ru-RU"/>
        </w:rPr>
        <w:t>/</w:t>
      </w:r>
      <w:r w:rsidRPr="00E36546">
        <w:rPr>
          <w:rFonts w:ascii="Times New Roman" w:eastAsia="Times New Roman" w:hAnsi="Times New Roman" w:cs="Times New Roman"/>
          <w:sz w:val="24"/>
          <w:szCs w:val="24"/>
          <w:lang w:val="en-US" w:eastAsia="ru-RU"/>
        </w:rPr>
        <w:t>ACR</w:t>
      </w:r>
      <w:r w:rsidRPr="00E36546">
        <w:rPr>
          <w:rFonts w:ascii="Times New Roman" w:eastAsia="Times New Roman" w:hAnsi="Times New Roman" w:cs="Times New Roman"/>
          <w:sz w:val="24"/>
          <w:szCs w:val="24"/>
          <w:lang w:eastAsia="ru-RU"/>
        </w:rPr>
        <w:t xml:space="preserve">; </w:t>
      </w:r>
      <w:r w:rsidRPr="00E36546">
        <w:rPr>
          <w:rFonts w:ascii="Times New Roman" w:eastAsia="Calibri" w:hAnsi="Times New Roman" w:cs="Times New Roman"/>
          <w:sz w:val="24"/>
          <w:szCs w:val="24"/>
        </w:rPr>
        <w:t xml:space="preserve">оценка </w:t>
      </w:r>
      <w:r w:rsidRPr="00E36546">
        <w:rPr>
          <w:rFonts w:ascii="Times New Roman" w:eastAsia="Times New Roman" w:hAnsi="Times New Roman" w:cs="Times New Roman"/>
          <w:sz w:val="24"/>
          <w:szCs w:val="24"/>
          <w:lang w:eastAsia="ru-RU"/>
        </w:rPr>
        <w:t xml:space="preserve">качества жизни, связанного со здоровьем (КЖСЗ) </w:t>
      </w:r>
      <w:proofErr w:type="spellStart"/>
      <w:r w:rsidRPr="00E36546">
        <w:rPr>
          <w:rFonts w:ascii="Times New Roman" w:eastAsia="Times New Roman" w:hAnsi="Times New Roman" w:cs="Times New Roman"/>
          <w:sz w:val="24"/>
          <w:szCs w:val="24"/>
          <w:lang w:val="en-US" w:eastAsia="ru-RU"/>
        </w:rPr>
        <w:t>LupusQoL</w:t>
      </w:r>
      <w:proofErr w:type="spellEnd"/>
      <w:r w:rsidRPr="00E36546">
        <w:rPr>
          <w:rFonts w:ascii="Times New Roman" w:eastAsia="Calibri" w:hAnsi="Times New Roman" w:cs="Times New Roman"/>
          <w:sz w:val="24"/>
          <w:szCs w:val="24"/>
        </w:rPr>
        <w:t xml:space="preserve">, </w:t>
      </w:r>
      <w:r w:rsidRPr="00E36546">
        <w:rPr>
          <w:rFonts w:ascii="Times New Roman" w:eastAsia="Times New Roman" w:hAnsi="Times New Roman" w:cs="Times New Roman"/>
          <w:sz w:val="24"/>
          <w:szCs w:val="24"/>
          <w:lang w:val="en-US" w:eastAsia="ru-RU"/>
        </w:rPr>
        <w:t>SF</w:t>
      </w:r>
      <w:r w:rsidRPr="00E36546">
        <w:rPr>
          <w:rFonts w:ascii="Times New Roman" w:eastAsia="Times New Roman" w:hAnsi="Times New Roman" w:cs="Times New Roman"/>
          <w:sz w:val="24"/>
          <w:szCs w:val="24"/>
          <w:lang w:eastAsia="ru-RU"/>
        </w:rPr>
        <w:t>-36</w:t>
      </w:r>
      <w:r w:rsidRPr="00E36546">
        <w:rPr>
          <w:rFonts w:ascii="Times New Roman" w:eastAsia="Calibri" w:hAnsi="Times New Roman" w:cs="Times New Roman"/>
          <w:sz w:val="24"/>
          <w:szCs w:val="24"/>
        </w:rPr>
        <w:t>,</w:t>
      </w:r>
      <w:r w:rsidRPr="00E36546">
        <w:rPr>
          <w:rFonts w:ascii="Times New Roman" w:eastAsia="Times New Roman" w:hAnsi="Times New Roman" w:cs="Times New Roman"/>
          <w:sz w:val="24"/>
          <w:szCs w:val="24"/>
          <w:lang w:eastAsia="ru-RU"/>
        </w:rPr>
        <w:t xml:space="preserve"> </w:t>
      </w:r>
      <w:r w:rsidRPr="00E36546">
        <w:rPr>
          <w:rFonts w:ascii="Times New Roman" w:eastAsia="Times New Roman" w:hAnsi="Times New Roman" w:cs="Times New Roman"/>
          <w:sz w:val="24"/>
          <w:szCs w:val="24"/>
          <w:lang w:val="en-US" w:eastAsia="ru-RU"/>
        </w:rPr>
        <w:t>FACIT</w:t>
      </w:r>
      <w:r w:rsidRPr="00E36546">
        <w:rPr>
          <w:rFonts w:ascii="Times New Roman" w:eastAsia="Times New Roman" w:hAnsi="Times New Roman" w:cs="Times New Roman"/>
          <w:sz w:val="24"/>
          <w:szCs w:val="24"/>
          <w:lang w:eastAsia="ru-RU"/>
        </w:rPr>
        <w:t xml:space="preserve"> </w:t>
      </w:r>
      <w:r w:rsidRPr="00E36546">
        <w:rPr>
          <w:rFonts w:ascii="Times New Roman" w:eastAsia="Times New Roman" w:hAnsi="Times New Roman" w:cs="Times New Roman"/>
          <w:sz w:val="24"/>
          <w:szCs w:val="24"/>
          <w:lang w:val="en-US" w:eastAsia="ru-RU"/>
        </w:rPr>
        <w:t>fatigue</w:t>
      </w:r>
      <w:r w:rsidRPr="00E36546">
        <w:rPr>
          <w:rFonts w:ascii="Times New Roman" w:eastAsia="Calibri" w:hAnsi="Times New Roman" w:cs="Times New Roman"/>
          <w:sz w:val="24"/>
          <w:szCs w:val="24"/>
        </w:rPr>
        <w:t>,</w:t>
      </w:r>
      <w:r w:rsidRPr="00E36546">
        <w:rPr>
          <w:rFonts w:ascii="Times New Roman" w:eastAsia="Times New Roman" w:hAnsi="Times New Roman" w:cs="Times New Roman"/>
          <w:sz w:val="24"/>
          <w:szCs w:val="24"/>
          <w:lang w:eastAsia="ru-RU"/>
        </w:rPr>
        <w:t xml:space="preserve"> </w:t>
      </w:r>
      <w:r w:rsidRPr="00E36546">
        <w:rPr>
          <w:rFonts w:ascii="Times New Roman" w:eastAsia="Times New Roman" w:hAnsi="Times New Roman" w:cs="Times New Roman"/>
          <w:sz w:val="24"/>
          <w:szCs w:val="24"/>
          <w:lang w:val="en-US" w:eastAsia="ru-RU"/>
        </w:rPr>
        <w:t>HADS</w:t>
      </w:r>
      <w:r w:rsidRPr="00E36546">
        <w:rPr>
          <w:rFonts w:ascii="Times New Roman" w:eastAsia="Times New Roman" w:hAnsi="Times New Roman" w:cs="Times New Roman"/>
          <w:sz w:val="24"/>
          <w:szCs w:val="24"/>
          <w:lang w:eastAsia="ru-RU"/>
        </w:rPr>
        <w:t>)</w:t>
      </w:r>
      <w:r w:rsidRPr="00E36546">
        <w:rPr>
          <w:rFonts w:ascii="Times New Roman" w:eastAsia="Calibri" w:hAnsi="Times New Roman" w:cs="Times New Roman"/>
          <w:sz w:val="24"/>
          <w:szCs w:val="24"/>
        </w:rPr>
        <w:t>;</w:t>
      </w:r>
      <w:r w:rsidRPr="00E36546">
        <w:rPr>
          <w:rFonts w:ascii="Times New Roman" w:eastAsia="Times New Roman" w:hAnsi="Times New Roman" w:cs="Times New Roman"/>
          <w:sz w:val="24"/>
          <w:szCs w:val="24"/>
          <w:lang w:eastAsia="ru-RU"/>
        </w:rPr>
        <w:t xml:space="preserve"> лабораторные (общеклинические, С-реактивный белок (СРБ), ревматоидный фактор (РФ), антинуклеарный фактор (АНФ),  волчаночный антикоагулянт, антитела к </w:t>
      </w:r>
      <w:proofErr w:type="spellStart"/>
      <w:r w:rsidRPr="00E36546">
        <w:rPr>
          <w:rFonts w:ascii="Times New Roman" w:eastAsia="Times New Roman" w:hAnsi="Times New Roman" w:cs="Times New Roman"/>
          <w:sz w:val="24"/>
          <w:szCs w:val="24"/>
          <w:lang w:eastAsia="ru-RU"/>
        </w:rPr>
        <w:t>кардиолипину</w:t>
      </w:r>
      <w:proofErr w:type="spellEnd"/>
      <w:r w:rsidRPr="00E36546">
        <w:rPr>
          <w:rFonts w:ascii="Times New Roman" w:eastAsia="Times New Roman" w:hAnsi="Times New Roman" w:cs="Times New Roman"/>
          <w:sz w:val="24"/>
          <w:szCs w:val="24"/>
          <w:lang w:eastAsia="ru-RU"/>
        </w:rPr>
        <w:t xml:space="preserve"> </w:t>
      </w:r>
      <w:proofErr w:type="spellStart"/>
      <w:r w:rsidRPr="00E36546">
        <w:rPr>
          <w:rFonts w:ascii="Times New Roman" w:eastAsia="Times New Roman" w:hAnsi="Times New Roman" w:cs="Times New Roman"/>
          <w:sz w:val="24"/>
          <w:szCs w:val="24"/>
          <w:lang w:val="en-US" w:eastAsia="ru-RU"/>
        </w:rPr>
        <w:t>Ig</w:t>
      </w:r>
      <w:proofErr w:type="spellEnd"/>
      <w:r w:rsidRPr="00E36546">
        <w:rPr>
          <w:rFonts w:ascii="Times New Roman" w:eastAsia="Times New Roman" w:hAnsi="Times New Roman" w:cs="Times New Roman"/>
          <w:sz w:val="24"/>
          <w:szCs w:val="24"/>
          <w:lang w:eastAsia="ru-RU"/>
        </w:rPr>
        <w:t xml:space="preserve"> </w:t>
      </w:r>
      <w:r w:rsidRPr="00E36546">
        <w:rPr>
          <w:rFonts w:ascii="Times New Roman" w:eastAsia="Times New Roman" w:hAnsi="Times New Roman" w:cs="Times New Roman"/>
          <w:sz w:val="24"/>
          <w:szCs w:val="24"/>
          <w:lang w:val="en-US" w:eastAsia="ru-RU"/>
        </w:rPr>
        <w:t>G</w:t>
      </w:r>
      <w:r w:rsidRPr="00E36546">
        <w:rPr>
          <w:rFonts w:ascii="Times New Roman" w:eastAsia="Times New Roman" w:hAnsi="Times New Roman" w:cs="Times New Roman"/>
          <w:sz w:val="24"/>
          <w:szCs w:val="24"/>
          <w:lang w:eastAsia="ru-RU"/>
        </w:rPr>
        <w:t xml:space="preserve">, </w:t>
      </w:r>
      <w:proofErr w:type="spellStart"/>
      <w:r w:rsidRPr="00E36546">
        <w:rPr>
          <w:rFonts w:ascii="Times New Roman" w:eastAsia="Times New Roman" w:hAnsi="Times New Roman" w:cs="Times New Roman"/>
          <w:sz w:val="24"/>
          <w:szCs w:val="24"/>
          <w:lang w:val="en-US" w:eastAsia="ru-RU"/>
        </w:rPr>
        <w:t>Ig</w:t>
      </w:r>
      <w:proofErr w:type="spellEnd"/>
      <w:r w:rsidRPr="00E36546">
        <w:rPr>
          <w:rFonts w:ascii="Times New Roman" w:eastAsia="Times New Roman" w:hAnsi="Times New Roman" w:cs="Times New Roman"/>
          <w:sz w:val="24"/>
          <w:szCs w:val="24"/>
          <w:lang w:eastAsia="ru-RU"/>
        </w:rPr>
        <w:t xml:space="preserve"> </w:t>
      </w:r>
      <w:r w:rsidRPr="00E36546">
        <w:rPr>
          <w:rFonts w:ascii="Times New Roman" w:eastAsia="Times New Roman" w:hAnsi="Times New Roman" w:cs="Times New Roman"/>
          <w:sz w:val="24"/>
          <w:szCs w:val="24"/>
          <w:lang w:val="en-US" w:eastAsia="ru-RU"/>
        </w:rPr>
        <w:t>M</w:t>
      </w:r>
      <w:r w:rsidRPr="00E36546">
        <w:rPr>
          <w:rFonts w:ascii="Times New Roman" w:eastAsia="Times New Roman" w:hAnsi="Times New Roman" w:cs="Times New Roman"/>
          <w:sz w:val="24"/>
          <w:szCs w:val="24"/>
          <w:lang w:eastAsia="ru-RU"/>
        </w:rPr>
        <w:t>, комплемент С3, С</w:t>
      </w:r>
      <w:proofErr w:type="gramStart"/>
      <w:r w:rsidRPr="00E36546">
        <w:rPr>
          <w:rFonts w:ascii="Times New Roman" w:eastAsia="Times New Roman" w:hAnsi="Times New Roman" w:cs="Times New Roman"/>
          <w:sz w:val="24"/>
          <w:szCs w:val="24"/>
          <w:lang w:eastAsia="ru-RU"/>
        </w:rPr>
        <w:t>4</w:t>
      </w:r>
      <w:proofErr w:type="gramEnd"/>
      <w:r w:rsidRPr="00E36546">
        <w:rPr>
          <w:rFonts w:ascii="Times New Roman" w:eastAsia="Times New Roman" w:hAnsi="Times New Roman" w:cs="Times New Roman"/>
          <w:sz w:val="24"/>
          <w:szCs w:val="24"/>
          <w:lang w:eastAsia="ru-RU"/>
        </w:rPr>
        <w:t xml:space="preserve">,  антитела к двуспиральной ДНК (АТ </w:t>
      </w:r>
      <w:proofErr w:type="spellStart"/>
      <w:r w:rsidRPr="00E36546">
        <w:rPr>
          <w:rFonts w:ascii="Times New Roman" w:eastAsia="Times New Roman" w:hAnsi="Times New Roman" w:cs="Times New Roman"/>
          <w:sz w:val="24"/>
          <w:szCs w:val="24"/>
          <w:lang w:eastAsia="ru-RU"/>
        </w:rPr>
        <w:t>дсДНК</w:t>
      </w:r>
      <w:proofErr w:type="spellEnd"/>
      <w:r w:rsidRPr="00E36546">
        <w:rPr>
          <w:rFonts w:ascii="Times New Roman" w:eastAsia="Times New Roman" w:hAnsi="Times New Roman" w:cs="Times New Roman"/>
          <w:sz w:val="24"/>
          <w:szCs w:val="24"/>
          <w:lang w:eastAsia="ru-RU"/>
        </w:rPr>
        <w:t xml:space="preserve">) и инструментальные. </w:t>
      </w:r>
    </w:p>
    <w:p w14:paraId="270C81FF" w14:textId="77777777" w:rsidR="00BF3ADF" w:rsidRPr="00E36546" w:rsidRDefault="00BF3ADF" w:rsidP="00BF3ADF">
      <w:pPr>
        <w:widowControl w:val="0"/>
        <w:autoSpaceDE w:val="0"/>
        <w:autoSpaceDN w:val="0"/>
        <w:adjustRightInd w:val="0"/>
        <w:spacing w:after="0" w:line="360" w:lineRule="auto"/>
        <w:jc w:val="both"/>
        <w:rPr>
          <w:rFonts w:ascii="Times New Roman" w:eastAsia="Times New Roman" w:hAnsi="Times New Roman" w:cs="Times New Roman"/>
          <w:sz w:val="24"/>
          <w:szCs w:val="24"/>
          <w:lang w:eastAsia="ru-RU"/>
        </w:rPr>
      </w:pPr>
      <w:r w:rsidRPr="00E36546">
        <w:rPr>
          <w:rFonts w:ascii="Times New Roman" w:eastAsia="Times New Roman" w:hAnsi="Times New Roman" w:cs="Times New Roman"/>
          <w:sz w:val="24"/>
          <w:szCs w:val="24"/>
          <w:lang w:eastAsia="ru-RU"/>
        </w:rPr>
        <w:t xml:space="preserve">        </w:t>
      </w:r>
      <w:r w:rsidRPr="00E36546">
        <w:rPr>
          <w:rFonts w:ascii="Times New Roman" w:hAnsi="Times New Roman" w:cs="Times New Roman"/>
          <w:sz w:val="24"/>
          <w:szCs w:val="24"/>
        </w:rPr>
        <w:t>Полученные р</w:t>
      </w:r>
      <w:r w:rsidRPr="00E36546">
        <w:rPr>
          <w:rFonts w:ascii="Times New Roman" w:hAnsi="Times New Roman" w:cs="Times New Roman"/>
          <w:sz w:val="24"/>
          <w:szCs w:val="24"/>
          <w:lang w:val="kk-KZ"/>
        </w:rPr>
        <w:t>езультаты  и новизна</w:t>
      </w:r>
      <w:r w:rsidRPr="00E36546">
        <w:rPr>
          <w:rFonts w:ascii="Times New Roman" w:eastAsia="Times New Roman" w:hAnsi="Times New Roman" w:cs="Times New Roman"/>
          <w:sz w:val="24"/>
          <w:szCs w:val="24"/>
          <w:lang w:val="kk-KZ" w:eastAsia="ru-RU"/>
        </w:rPr>
        <w:t xml:space="preserve">: </w:t>
      </w:r>
      <w:r w:rsidRPr="00E36546">
        <w:rPr>
          <w:rFonts w:ascii="Times New Roman" w:eastAsia="Times New Roman" w:hAnsi="Times New Roman" w:cs="Times New Roman"/>
          <w:sz w:val="24"/>
          <w:szCs w:val="24"/>
          <w:lang w:eastAsia="ru-RU"/>
        </w:rPr>
        <w:t xml:space="preserve">создание регистра, определение  профиля пациента с СКВ внедрением Международных критериев, оценка КЖСЗ; выявление  особенностей дебюта и течения болезни; эффективности и безопасности терапевтических программ, применяемых в стране и  методов лечения. </w:t>
      </w:r>
    </w:p>
    <w:p w14:paraId="25E3C996" w14:textId="77777777" w:rsidR="00BF3ADF" w:rsidRPr="00E36546" w:rsidRDefault="00BF3ADF" w:rsidP="00BF3ADF">
      <w:pPr>
        <w:tabs>
          <w:tab w:val="left" w:pos="426"/>
          <w:tab w:val="left" w:pos="567"/>
        </w:tabs>
        <w:spacing w:after="0" w:line="360" w:lineRule="auto"/>
        <w:ind w:firstLine="567"/>
        <w:jc w:val="both"/>
        <w:rPr>
          <w:rFonts w:ascii="Times New Roman" w:eastAsia="Times New Roman" w:hAnsi="Times New Roman" w:cs="Times New Roman"/>
          <w:sz w:val="24"/>
          <w:szCs w:val="24"/>
          <w:lang w:eastAsia="ru-RU"/>
        </w:rPr>
      </w:pPr>
      <w:r w:rsidRPr="00E36546">
        <w:rPr>
          <w:rFonts w:ascii="Times New Roman" w:eastAsia="Times New Roman" w:hAnsi="Times New Roman" w:cs="Times New Roman"/>
          <w:sz w:val="24"/>
          <w:szCs w:val="24"/>
          <w:lang w:eastAsia="ru-RU"/>
        </w:rPr>
        <w:t xml:space="preserve">Основные конструктивные характеристики: </w:t>
      </w:r>
      <w:r w:rsidRPr="00E36546">
        <w:rPr>
          <w:rFonts w:ascii="Times New Roman" w:eastAsia="Times New Roman" w:hAnsi="Times New Roman" w:cs="Times New Roman"/>
          <w:sz w:val="24"/>
          <w:szCs w:val="24"/>
          <w:shd w:val="clear" w:color="auto" w:fill="FFFFFF"/>
          <w:lang w:eastAsia="ru-RU"/>
        </w:rPr>
        <w:t>со</w:t>
      </w:r>
      <w:r w:rsidRPr="00E36546">
        <w:rPr>
          <w:rFonts w:ascii="Times New Roman" w:eastAsia="Times New Roman" w:hAnsi="Times New Roman" w:cs="Times New Roman"/>
          <w:sz w:val="24"/>
          <w:szCs w:val="24"/>
          <w:lang w:eastAsia="ru-RU"/>
        </w:rPr>
        <w:t xml:space="preserve">здан </w:t>
      </w:r>
      <w:r w:rsidRPr="00E36546">
        <w:rPr>
          <w:rFonts w:ascii="Times New Roman" w:eastAsia="Calibri" w:hAnsi="Times New Roman" w:cs="Times New Roman"/>
          <w:sz w:val="24"/>
          <w:szCs w:val="24"/>
        </w:rPr>
        <w:t>электронный регистр</w:t>
      </w:r>
      <w:r w:rsidRPr="00E36546">
        <w:rPr>
          <w:rFonts w:ascii="Times New Roman" w:eastAsia="Times New Roman" w:hAnsi="Times New Roman" w:cs="Times New Roman"/>
          <w:sz w:val="24"/>
          <w:szCs w:val="24"/>
          <w:shd w:val="clear" w:color="auto" w:fill="FFFFFF"/>
          <w:lang w:eastAsia="ru-RU"/>
        </w:rPr>
        <w:t xml:space="preserve"> 100 пациентов с СКВ</w:t>
      </w:r>
      <w:r w:rsidRPr="00E36546">
        <w:rPr>
          <w:rFonts w:ascii="Times New Roman" w:eastAsia="Calibri" w:hAnsi="Times New Roman" w:cs="Times New Roman"/>
          <w:sz w:val="24"/>
          <w:szCs w:val="24"/>
        </w:rPr>
        <w:t xml:space="preserve">, госпитализированных </w:t>
      </w:r>
      <w:r w:rsidRPr="00E36546">
        <w:rPr>
          <w:rFonts w:ascii="Times New Roman" w:eastAsia="Times New Roman" w:hAnsi="Times New Roman" w:cs="Times New Roman"/>
          <w:sz w:val="24"/>
          <w:szCs w:val="24"/>
          <w:shd w:val="clear" w:color="auto" w:fill="FFFFFF"/>
          <w:lang w:eastAsia="ru-RU"/>
        </w:rPr>
        <w:t>в Университетскую клинику (УК) № 2 и Городской ревматологический центр (ГРЦ)</w:t>
      </w:r>
      <w:r w:rsidRPr="00E36546">
        <w:rPr>
          <w:rFonts w:ascii="Times New Roman" w:eastAsia="Calibri" w:hAnsi="Times New Roman" w:cs="Times New Roman"/>
          <w:sz w:val="24"/>
          <w:szCs w:val="24"/>
        </w:rPr>
        <w:t>.</w:t>
      </w:r>
    </w:p>
    <w:p w14:paraId="2EB950F1" w14:textId="74691244" w:rsidR="00BF3ADF" w:rsidRPr="00E36546" w:rsidRDefault="00BF3ADF" w:rsidP="00BF3ADF">
      <w:pPr>
        <w:widowControl w:val="0"/>
        <w:autoSpaceDE w:val="0"/>
        <w:autoSpaceDN w:val="0"/>
        <w:adjustRightInd w:val="0"/>
        <w:spacing w:after="0" w:line="360" w:lineRule="auto"/>
        <w:ind w:firstLine="567"/>
        <w:contextualSpacing/>
        <w:mirrorIndents/>
        <w:jc w:val="both"/>
        <w:rPr>
          <w:rFonts w:ascii="Times New Roman" w:hAnsi="Times New Roman" w:cs="Times New Roman"/>
          <w:sz w:val="24"/>
          <w:szCs w:val="24"/>
          <w:lang w:val="kk-KZ"/>
        </w:rPr>
      </w:pPr>
      <w:r w:rsidRPr="00E36546">
        <w:rPr>
          <w:rFonts w:ascii="Times New Roman" w:eastAsia="Times New Roman" w:hAnsi="Times New Roman" w:cs="Times New Roman"/>
          <w:sz w:val="24"/>
          <w:szCs w:val="24"/>
          <w:lang w:eastAsia="ru-RU"/>
        </w:rPr>
        <w:t>Степень внедрения.</w:t>
      </w:r>
      <w:r w:rsidRPr="00E36546">
        <w:rPr>
          <w:rFonts w:ascii="Times New Roman" w:eastAsia="Calibri" w:hAnsi="Times New Roman" w:cs="Times New Roman"/>
          <w:sz w:val="24"/>
          <w:szCs w:val="24"/>
        </w:rPr>
        <w:t xml:space="preserve"> Р</w:t>
      </w:r>
      <w:r w:rsidRPr="00E36546">
        <w:rPr>
          <w:rFonts w:ascii="Times New Roman" w:eastAsia="Times New Roman" w:hAnsi="Times New Roman" w:cs="Times New Roman"/>
          <w:sz w:val="24"/>
          <w:szCs w:val="24"/>
          <w:lang w:eastAsia="ru-RU"/>
        </w:rPr>
        <w:t>езультаты работы имеют прикладное значение в клинической практике. Внедрен «Способ внедрения электронной версии регистра для пациентов с системной красной волчанкой» в УК№2 и ГРЦ</w:t>
      </w:r>
      <w:r w:rsidR="002E6B4A" w:rsidRPr="00E36546">
        <w:rPr>
          <w:rFonts w:ascii="Times New Roman" w:eastAsia="Times New Roman" w:hAnsi="Times New Roman" w:cs="Times New Roman"/>
          <w:sz w:val="24"/>
          <w:szCs w:val="24"/>
          <w:lang w:val="kk-KZ" w:eastAsia="ru-RU"/>
        </w:rPr>
        <w:t>, подготовлены к печати м</w:t>
      </w:r>
      <w:proofErr w:type="spellStart"/>
      <w:r w:rsidRPr="00E36546">
        <w:rPr>
          <w:rFonts w:ascii="Times New Roman" w:eastAsia="Times New Roman" w:hAnsi="Times New Roman" w:cs="Times New Roman"/>
          <w:sz w:val="24"/>
          <w:szCs w:val="24"/>
          <w:lang w:eastAsia="ru-RU"/>
        </w:rPr>
        <w:t>етодические</w:t>
      </w:r>
      <w:proofErr w:type="spellEnd"/>
      <w:r w:rsidRPr="00E36546">
        <w:rPr>
          <w:rFonts w:ascii="Times New Roman" w:eastAsia="Times New Roman" w:hAnsi="Times New Roman" w:cs="Times New Roman"/>
          <w:sz w:val="24"/>
          <w:szCs w:val="24"/>
          <w:lang w:eastAsia="ru-RU"/>
        </w:rPr>
        <w:t xml:space="preserve"> рекомендации «</w:t>
      </w:r>
      <w:r w:rsidRPr="00E36546">
        <w:rPr>
          <w:rFonts w:ascii="Times New Roman" w:hAnsi="Times New Roman" w:cs="Times New Roman"/>
          <w:sz w:val="24"/>
          <w:szCs w:val="24"/>
        </w:rPr>
        <w:t xml:space="preserve">Системная красная волчанка: распространенность в Казахстане, вопросы регистра, диагностики, индексов активности, органных повреждений и  основных принципов терапии». Исаева Б.Г., </w:t>
      </w:r>
      <w:proofErr w:type="spellStart"/>
      <w:r w:rsidRPr="00E36546">
        <w:rPr>
          <w:rFonts w:ascii="Times New Roman" w:hAnsi="Times New Roman" w:cs="Times New Roman"/>
          <w:sz w:val="24"/>
          <w:szCs w:val="24"/>
        </w:rPr>
        <w:t>Сапарбаева</w:t>
      </w:r>
      <w:proofErr w:type="spellEnd"/>
      <w:r w:rsidRPr="00E36546">
        <w:rPr>
          <w:rFonts w:ascii="Times New Roman" w:hAnsi="Times New Roman" w:cs="Times New Roman"/>
          <w:sz w:val="24"/>
          <w:szCs w:val="24"/>
        </w:rPr>
        <w:t xml:space="preserve"> М.М.,</w:t>
      </w:r>
      <w:proofErr w:type="spellStart"/>
      <w:r w:rsidRPr="00E36546">
        <w:rPr>
          <w:rFonts w:ascii="Times New Roman" w:hAnsi="Times New Roman" w:cs="Times New Roman"/>
          <w:sz w:val="24"/>
          <w:szCs w:val="24"/>
        </w:rPr>
        <w:t>Бижанова</w:t>
      </w:r>
      <w:proofErr w:type="spellEnd"/>
      <w:r w:rsidRPr="00E36546">
        <w:rPr>
          <w:rFonts w:ascii="Times New Roman" w:hAnsi="Times New Roman" w:cs="Times New Roman"/>
          <w:sz w:val="24"/>
          <w:szCs w:val="24"/>
        </w:rPr>
        <w:t xml:space="preserve"> М.П.; под редакцией Исаевой Б.Г.  – Алматы, 2019,  45с.  </w:t>
      </w:r>
      <w:r w:rsidR="002E6B4A" w:rsidRPr="00E36546">
        <w:rPr>
          <w:rFonts w:ascii="Times New Roman" w:hAnsi="Times New Roman" w:cs="Times New Roman"/>
          <w:sz w:val="24"/>
          <w:szCs w:val="24"/>
          <w:lang w:val="kk-KZ"/>
        </w:rPr>
        <w:t xml:space="preserve"> и  охранные документы  по диагностике и лечению СКВ</w:t>
      </w:r>
    </w:p>
    <w:p w14:paraId="1662F20A" w14:textId="77777777" w:rsidR="00BF3ADF" w:rsidRPr="00E36546" w:rsidRDefault="00BF3ADF" w:rsidP="00BF3ADF">
      <w:pPr>
        <w:pStyle w:val="a3"/>
        <w:tabs>
          <w:tab w:val="left" w:pos="426"/>
        </w:tabs>
        <w:spacing w:after="0" w:line="360" w:lineRule="auto"/>
        <w:ind w:left="0"/>
        <w:jc w:val="both"/>
        <w:rPr>
          <w:rFonts w:ascii="Times New Roman" w:hAnsi="Times New Roman" w:cs="Times New Roman"/>
          <w:sz w:val="24"/>
          <w:szCs w:val="24"/>
        </w:rPr>
      </w:pPr>
      <w:r w:rsidRPr="00E36546">
        <w:rPr>
          <w:rFonts w:ascii="Times New Roman" w:eastAsia="Times New Roman" w:hAnsi="Times New Roman" w:cs="Times New Roman"/>
          <w:sz w:val="24"/>
          <w:szCs w:val="24"/>
          <w:lang w:eastAsia="ru-RU"/>
        </w:rPr>
        <w:t xml:space="preserve">       Результаты работы доложены на научно-практических конференциях (НПК): 1).</w:t>
      </w:r>
      <w:r w:rsidRPr="00E36546">
        <w:rPr>
          <w:rFonts w:ascii="Times New Roman" w:eastAsia="Calibri" w:hAnsi="Times New Roman" w:cs="Times New Roman"/>
          <w:sz w:val="24"/>
          <w:szCs w:val="24"/>
        </w:rPr>
        <w:t xml:space="preserve"> </w:t>
      </w:r>
      <w:r w:rsidRPr="00E36546">
        <w:rPr>
          <w:rFonts w:ascii="Times New Roman" w:eastAsia="Times New Roman" w:hAnsi="Times New Roman" w:cs="Times New Roman"/>
          <w:sz w:val="24"/>
          <w:szCs w:val="24"/>
          <w:lang w:eastAsia="ru-RU"/>
        </w:rPr>
        <w:t>V Зимняя школа  ревматологов  «Ревматология в Казахстане: научные достижения и клиническая практика» в Дни университета-2018</w:t>
      </w:r>
      <w:r w:rsidRPr="00E36546">
        <w:rPr>
          <w:rFonts w:ascii="Times New Roman" w:hAnsi="Times New Roman" w:cs="Times New Roman"/>
          <w:sz w:val="24"/>
          <w:szCs w:val="24"/>
        </w:rPr>
        <w:t>,6-7.12.18г., Алматы. Доклады:</w:t>
      </w:r>
    </w:p>
    <w:p w14:paraId="6CEC1DDB" w14:textId="77777777" w:rsidR="00BF3ADF" w:rsidRPr="00E36546" w:rsidRDefault="00BF3ADF" w:rsidP="00BF3ADF">
      <w:pPr>
        <w:pStyle w:val="a3"/>
        <w:tabs>
          <w:tab w:val="left" w:pos="426"/>
        </w:tabs>
        <w:spacing w:after="0" w:line="360" w:lineRule="auto"/>
        <w:ind w:left="0"/>
        <w:jc w:val="both"/>
        <w:rPr>
          <w:rFonts w:ascii="Times New Roman" w:eastAsia="Calibri" w:hAnsi="Times New Roman" w:cs="Times New Roman"/>
          <w:bCs/>
          <w:sz w:val="24"/>
          <w:szCs w:val="24"/>
        </w:rPr>
      </w:pPr>
      <w:r w:rsidRPr="00E36546">
        <w:rPr>
          <w:rFonts w:ascii="Times New Roman" w:hAnsi="Times New Roman" w:cs="Times New Roman"/>
          <w:sz w:val="24"/>
          <w:szCs w:val="24"/>
        </w:rPr>
        <w:t xml:space="preserve">1.Заболеваемость СКВ, вопросы регистра и клинические варианты манифестации в казахской когорте больных.2. Современные принципы терапии системной красной волчанки; </w:t>
      </w:r>
      <w:r w:rsidRPr="00E36546">
        <w:rPr>
          <w:rFonts w:ascii="Times New Roman" w:hAnsi="Times New Roman" w:cs="Times New Roman"/>
          <w:sz w:val="24"/>
          <w:szCs w:val="24"/>
        </w:rPr>
        <w:lastRenderedPageBreak/>
        <w:t xml:space="preserve">2)НПК «Нетривиальные подходы к </w:t>
      </w:r>
      <w:proofErr w:type="spellStart"/>
      <w:r w:rsidRPr="00E36546">
        <w:rPr>
          <w:rFonts w:ascii="Times New Roman" w:hAnsi="Times New Roman" w:cs="Times New Roman"/>
          <w:sz w:val="24"/>
          <w:szCs w:val="24"/>
        </w:rPr>
        <w:t>липидснижающей</w:t>
      </w:r>
      <w:proofErr w:type="spellEnd"/>
      <w:r w:rsidRPr="00E36546">
        <w:rPr>
          <w:rFonts w:ascii="Times New Roman" w:hAnsi="Times New Roman" w:cs="Times New Roman"/>
          <w:sz w:val="24"/>
          <w:szCs w:val="24"/>
        </w:rPr>
        <w:t xml:space="preserve"> терапии». Доклад  «</w:t>
      </w:r>
      <w:proofErr w:type="spellStart"/>
      <w:r w:rsidRPr="00E36546">
        <w:rPr>
          <w:rFonts w:ascii="Times New Roman" w:eastAsia="Calibri" w:hAnsi="Times New Roman" w:cs="Times New Roman"/>
          <w:sz w:val="24"/>
          <w:szCs w:val="24"/>
        </w:rPr>
        <w:t>Липидснижающая</w:t>
      </w:r>
      <w:proofErr w:type="spellEnd"/>
      <w:r w:rsidRPr="00E36546">
        <w:rPr>
          <w:rFonts w:ascii="Times New Roman" w:eastAsia="Calibri" w:hAnsi="Times New Roman" w:cs="Times New Roman"/>
          <w:sz w:val="24"/>
          <w:szCs w:val="24"/>
        </w:rPr>
        <w:t xml:space="preserve"> терапия и ревматологические заболевания: взгляд ревматолога»</w:t>
      </w:r>
      <w:r w:rsidRPr="00E36546">
        <w:rPr>
          <w:rFonts w:ascii="Times New Roman" w:hAnsi="Times New Roman" w:cs="Times New Roman"/>
          <w:sz w:val="24"/>
          <w:szCs w:val="24"/>
        </w:rPr>
        <w:t xml:space="preserve"> 24.01.19г., г</w:t>
      </w:r>
      <w:proofErr w:type="gramStart"/>
      <w:r w:rsidRPr="00E36546">
        <w:rPr>
          <w:rFonts w:ascii="Times New Roman" w:hAnsi="Times New Roman" w:cs="Times New Roman"/>
          <w:sz w:val="24"/>
          <w:szCs w:val="24"/>
        </w:rPr>
        <w:t>.А</w:t>
      </w:r>
      <w:proofErr w:type="gramEnd"/>
      <w:r w:rsidRPr="00E36546">
        <w:rPr>
          <w:rFonts w:ascii="Times New Roman" w:hAnsi="Times New Roman" w:cs="Times New Roman"/>
          <w:sz w:val="24"/>
          <w:szCs w:val="24"/>
        </w:rPr>
        <w:t>лматы</w:t>
      </w:r>
      <w:r w:rsidRPr="00E36546">
        <w:rPr>
          <w:rFonts w:ascii="Times New Roman" w:eastAsia="Calibri" w:hAnsi="Times New Roman" w:cs="Times New Roman"/>
          <w:sz w:val="24"/>
          <w:szCs w:val="24"/>
        </w:rPr>
        <w:t xml:space="preserve">.3). </w:t>
      </w:r>
      <w:proofErr w:type="gramStart"/>
      <w:r w:rsidRPr="00E36546">
        <w:rPr>
          <w:rFonts w:ascii="Times New Roman" w:hAnsi="Times New Roman" w:cs="Times New Roman"/>
          <w:sz w:val="24"/>
          <w:szCs w:val="24"/>
        </w:rPr>
        <w:t>Республиканская</w:t>
      </w:r>
      <w:proofErr w:type="gramEnd"/>
      <w:r w:rsidRPr="00E36546">
        <w:rPr>
          <w:rFonts w:ascii="Times New Roman" w:hAnsi="Times New Roman" w:cs="Times New Roman"/>
          <w:sz w:val="24"/>
          <w:szCs w:val="24"/>
        </w:rPr>
        <w:t xml:space="preserve"> НПК «Современные  проблемы дерматологии и аутоиммунных заболеваний. Патогенез, клинико-диагностические и лечебные алгоритмы». Доклад «Кардиоваскулярный риск аутоиммунных ревматических заболеваний».28.02.19г., Семей. 4)Ученый Совет ФГБНУ НИИ ревматологии </w:t>
      </w:r>
      <w:proofErr w:type="spellStart"/>
      <w:r w:rsidRPr="00E36546">
        <w:rPr>
          <w:rFonts w:ascii="Times New Roman" w:hAnsi="Times New Roman" w:cs="Times New Roman"/>
          <w:sz w:val="24"/>
          <w:szCs w:val="24"/>
        </w:rPr>
        <w:t>им.В.А</w:t>
      </w:r>
      <w:proofErr w:type="spellEnd"/>
      <w:r w:rsidRPr="00E36546">
        <w:rPr>
          <w:rFonts w:ascii="Times New Roman" w:hAnsi="Times New Roman" w:cs="Times New Roman"/>
          <w:sz w:val="24"/>
          <w:szCs w:val="24"/>
        </w:rPr>
        <w:t>. Насоновой, 19.03.19</w:t>
      </w:r>
      <w:r w:rsidRPr="00E36546">
        <w:rPr>
          <w:rFonts w:ascii="Times New Roman" w:hAnsi="Times New Roman" w:cs="Times New Roman"/>
          <w:sz w:val="24"/>
          <w:szCs w:val="24"/>
          <w:lang w:val="kk-KZ"/>
        </w:rPr>
        <w:t>г., Москва. Доклад</w:t>
      </w:r>
      <w:r w:rsidRPr="00E36546">
        <w:rPr>
          <w:rFonts w:ascii="Times New Roman" w:hAnsi="Times New Roman" w:cs="Times New Roman"/>
          <w:sz w:val="24"/>
          <w:szCs w:val="24"/>
        </w:rPr>
        <w:t xml:space="preserve"> «Заболеваемость, вопросы регистра, клиническая манифестация системной красной волчанки в Казахстане» </w:t>
      </w:r>
      <w:r w:rsidRPr="00E36546">
        <w:rPr>
          <w:rFonts w:ascii="Times New Roman" w:hAnsi="Times New Roman" w:cs="Times New Roman"/>
          <w:sz w:val="24"/>
          <w:szCs w:val="24"/>
          <w:lang w:val="kk-KZ"/>
        </w:rPr>
        <w:t xml:space="preserve">5). </w:t>
      </w:r>
      <w:r w:rsidRPr="00E36546">
        <w:rPr>
          <w:rFonts w:ascii="Times New Roman" w:eastAsia="Calibri" w:hAnsi="Times New Roman" w:cs="Times New Roman"/>
          <w:sz w:val="24"/>
          <w:szCs w:val="24"/>
          <w:lang w:val="kk-KZ"/>
        </w:rPr>
        <w:t xml:space="preserve">WCO-IOF-ESCEO. 4-7.04.19г. (Париж), B. Issayeva et all. «Epidemiology of rheumatic diseases in Kazakhstan».6). </w:t>
      </w:r>
      <w:r w:rsidRPr="00E36546">
        <w:rPr>
          <w:rFonts w:ascii="Times New Roman" w:eastAsia="Calibri" w:hAnsi="Times New Roman" w:cs="Times New Roman"/>
          <w:bCs/>
          <w:sz w:val="24"/>
          <w:szCs w:val="24"/>
          <w:lang w:val="kk-KZ"/>
        </w:rPr>
        <w:t xml:space="preserve">II Конгресс ревматологов Казахстана  26-27.04.19г., Алматы. Доклад: </w:t>
      </w:r>
      <w:r w:rsidRPr="00E36546">
        <w:rPr>
          <w:rFonts w:ascii="Times New Roman" w:eastAsia="Calibri" w:hAnsi="Times New Roman" w:cs="Times New Roman"/>
          <w:sz w:val="24"/>
          <w:szCs w:val="24"/>
          <w:lang w:val="kk-KZ"/>
        </w:rPr>
        <w:t xml:space="preserve"> «Мониторинг эффективности и безопасности биологической терапии ревм</w:t>
      </w:r>
      <w:proofErr w:type="spellStart"/>
      <w:r w:rsidRPr="00E36546">
        <w:rPr>
          <w:rFonts w:ascii="Times New Roman" w:eastAsia="Calibri" w:hAnsi="Times New Roman" w:cs="Times New Roman"/>
          <w:sz w:val="24"/>
          <w:szCs w:val="24"/>
        </w:rPr>
        <w:t>атических</w:t>
      </w:r>
      <w:proofErr w:type="spellEnd"/>
      <w:r w:rsidRPr="00E36546">
        <w:rPr>
          <w:rFonts w:ascii="Times New Roman" w:eastAsia="Calibri" w:hAnsi="Times New Roman" w:cs="Times New Roman"/>
          <w:sz w:val="24"/>
          <w:szCs w:val="24"/>
        </w:rPr>
        <w:t xml:space="preserve"> заболеваний в реальной практике Казахстана».7).</w:t>
      </w:r>
      <w:r w:rsidRPr="00E36546">
        <w:rPr>
          <w:rFonts w:ascii="Times New Roman" w:eastAsia="Times New Roman" w:hAnsi="Times New Roman" w:cs="Times New Roman"/>
          <w:sz w:val="24"/>
          <w:szCs w:val="24"/>
          <w:lang w:val="en-US"/>
        </w:rPr>
        <w:t>V</w:t>
      </w:r>
      <w:r w:rsidRPr="00E36546">
        <w:rPr>
          <w:rFonts w:ascii="Times New Roman" w:eastAsia="Times New Roman" w:hAnsi="Times New Roman" w:cs="Times New Roman"/>
          <w:sz w:val="24"/>
          <w:szCs w:val="24"/>
          <w:lang w:val="kk-KZ"/>
        </w:rPr>
        <w:t xml:space="preserve"> </w:t>
      </w:r>
      <w:r w:rsidRPr="00E36546">
        <w:rPr>
          <w:rFonts w:ascii="Times New Roman" w:eastAsia="Times New Roman" w:hAnsi="Times New Roman" w:cs="Times New Roman"/>
          <w:sz w:val="24"/>
          <w:szCs w:val="24"/>
        </w:rPr>
        <w:t xml:space="preserve"> Летняя школа ревматологов «</w:t>
      </w:r>
      <w:proofErr w:type="spellStart"/>
      <w:r w:rsidRPr="00E36546">
        <w:rPr>
          <w:rFonts w:ascii="Times New Roman" w:eastAsia="Times New Roman" w:hAnsi="Times New Roman" w:cs="Times New Roman"/>
          <w:sz w:val="24"/>
          <w:szCs w:val="24"/>
        </w:rPr>
        <w:t>Мультидисциплинарные</w:t>
      </w:r>
      <w:proofErr w:type="spellEnd"/>
      <w:r w:rsidRPr="00E36546">
        <w:rPr>
          <w:rFonts w:ascii="Times New Roman" w:eastAsia="Times New Roman" w:hAnsi="Times New Roman" w:cs="Times New Roman"/>
          <w:sz w:val="24"/>
          <w:szCs w:val="24"/>
        </w:rPr>
        <w:t xml:space="preserve"> проблемы в ревматологии</w:t>
      </w:r>
      <w:r w:rsidRPr="00E36546">
        <w:rPr>
          <w:rFonts w:ascii="Times New Roman" w:eastAsia="Times New Roman" w:hAnsi="Times New Roman" w:cs="Times New Roman"/>
          <w:sz w:val="24"/>
          <w:szCs w:val="24"/>
          <w:lang w:val="kk-KZ"/>
        </w:rPr>
        <w:t xml:space="preserve"> </w:t>
      </w:r>
      <w:r w:rsidRPr="00E36546">
        <w:rPr>
          <w:rFonts w:ascii="Times New Roman" w:eastAsia="Times New Roman" w:hAnsi="Times New Roman" w:cs="Times New Roman"/>
          <w:sz w:val="24"/>
          <w:szCs w:val="24"/>
        </w:rPr>
        <w:t xml:space="preserve"> с международным участием, </w:t>
      </w:r>
      <w:r w:rsidRPr="00E36546">
        <w:rPr>
          <w:rFonts w:ascii="Times New Roman" w:eastAsia="Times New Roman" w:hAnsi="Times New Roman" w:cs="Times New Roman"/>
          <w:sz w:val="24"/>
          <w:szCs w:val="24"/>
          <w:lang w:val="kk-KZ"/>
        </w:rPr>
        <w:t>7-8.06.19г. , Алматы.</w:t>
      </w:r>
      <w:r w:rsidRPr="00E36546">
        <w:rPr>
          <w:rFonts w:ascii="Times New Roman" w:hAnsi="Times New Roman" w:cs="Times New Roman"/>
          <w:sz w:val="24"/>
          <w:szCs w:val="24"/>
        </w:rPr>
        <w:t xml:space="preserve"> Доклады: 1.</w:t>
      </w:r>
      <w:r w:rsidRPr="00E36546">
        <w:rPr>
          <w:rFonts w:ascii="Times New Roman" w:eastAsia="Times New Roman" w:hAnsi="Times New Roman" w:cs="Times New Roman"/>
          <w:sz w:val="24"/>
          <w:szCs w:val="24"/>
          <w:lang w:val="kk-KZ" w:eastAsia="ru-RU"/>
        </w:rPr>
        <w:t>«</w:t>
      </w:r>
      <w:r w:rsidRPr="00E36546">
        <w:rPr>
          <w:rFonts w:ascii="Times New Roman" w:eastAsia="Times New Roman" w:hAnsi="Times New Roman" w:cs="Times New Roman"/>
          <w:sz w:val="24"/>
          <w:szCs w:val="24"/>
          <w:lang w:val="kk-KZ"/>
        </w:rPr>
        <w:t>Опыт применения биологических препаратов в лечении ревматических заболеваний в г</w:t>
      </w:r>
      <w:proofErr w:type="gramStart"/>
      <w:r w:rsidRPr="00E36546">
        <w:rPr>
          <w:rFonts w:ascii="Times New Roman" w:eastAsia="Times New Roman" w:hAnsi="Times New Roman" w:cs="Times New Roman"/>
          <w:sz w:val="24"/>
          <w:szCs w:val="24"/>
          <w:lang w:val="kk-KZ"/>
        </w:rPr>
        <w:t>.А</w:t>
      </w:r>
      <w:proofErr w:type="gramEnd"/>
      <w:r w:rsidRPr="00E36546">
        <w:rPr>
          <w:rFonts w:ascii="Times New Roman" w:eastAsia="Times New Roman" w:hAnsi="Times New Roman" w:cs="Times New Roman"/>
          <w:sz w:val="24"/>
          <w:szCs w:val="24"/>
          <w:lang w:val="kk-KZ"/>
        </w:rPr>
        <w:t>лматы»; 2.</w:t>
      </w:r>
      <w:r w:rsidRPr="00E36546">
        <w:rPr>
          <w:rFonts w:ascii="Times New Roman" w:hAnsi="Times New Roman" w:cs="Times New Roman"/>
          <w:sz w:val="24"/>
          <w:szCs w:val="24"/>
        </w:rPr>
        <w:t xml:space="preserve"> «Применение </w:t>
      </w:r>
      <w:proofErr w:type="spellStart"/>
      <w:r w:rsidRPr="00E36546">
        <w:rPr>
          <w:rFonts w:ascii="Times New Roman" w:hAnsi="Times New Roman" w:cs="Times New Roman"/>
          <w:sz w:val="24"/>
          <w:szCs w:val="24"/>
        </w:rPr>
        <w:t>белимумаба</w:t>
      </w:r>
      <w:proofErr w:type="spellEnd"/>
      <w:r w:rsidRPr="00E36546">
        <w:rPr>
          <w:rFonts w:ascii="Times New Roman" w:hAnsi="Times New Roman" w:cs="Times New Roman"/>
          <w:sz w:val="24"/>
          <w:szCs w:val="24"/>
        </w:rPr>
        <w:t xml:space="preserve"> в лечении СКВ».8</w:t>
      </w:r>
      <w:r w:rsidRPr="00E36546">
        <w:rPr>
          <w:rFonts w:ascii="Times New Roman" w:eastAsia="Calibri" w:hAnsi="Times New Roman" w:cs="Times New Roman"/>
          <w:sz w:val="24"/>
          <w:szCs w:val="24"/>
        </w:rPr>
        <w:t xml:space="preserve">).НПК </w:t>
      </w:r>
      <w:r w:rsidRPr="00E36546">
        <w:rPr>
          <w:rFonts w:ascii="Times New Roman" w:eastAsia="Times New Roman" w:hAnsi="Times New Roman" w:cs="Times New Roman"/>
          <w:sz w:val="24"/>
          <w:szCs w:val="24"/>
          <w:lang w:val="kk-KZ"/>
        </w:rPr>
        <w:t>«Современные подходы к лечению пациентов с ревматическими заболеваниями».25.10.19. Доклад</w:t>
      </w:r>
      <w:r w:rsidRPr="00E36546">
        <w:rPr>
          <w:rFonts w:ascii="Times New Roman" w:eastAsia="Times New Roman" w:hAnsi="Times New Roman" w:cs="Times New Roman"/>
          <w:sz w:val="24"/>
          <w:szCs w:val="24"/>
        </w:rPr>
        <w:t>ы:1.</w:t>
      </w:r>
      <w:r w:rsidRPr="00E36546">
        <w:rPr>
          <w:rFonts w:ascii="Times New Roman" w:eastAsia="Times New Roman" w:hAnsi="Times New Roman" w:cs="Times New Roman"/>
          <w:sz w:val="24"/>
          <w:szCs w:val="24"/>
          <w:lang w:val="kk-KZ"/>
        </w:rPr>
        <w:t xml:space="preserve">«Особенности костно-суставной системы при СКВ»; 2. </w:t>
      </w:r>
      <w:r w:rsidRPr="00E36546">
        <w:rPr>
          <w:rFonts w:ascii="Times New Roman" w:eastAsia="Times New Roman" w:hAnsi="Times New Roman" w:cs="Times New Roman"/>
          <w:sz w:val="24"/>
          <w:szCs w:val="24"/>
          <w:lang w:eastAsia="ru-RU"/>
        </w:rPr>
        <w:t xml:space="preserve">«Клинический случай пациентки с СКВ и АФС». </w:t>
      </w:r>
      <w:r w:rsidRPr="00E36546">
        <w:rPr>
          <w:rFonts w:ascii="Times New Roman" w:eastAsia="Calibri" w:hAnsi="Times New Roman" w:cs="Times New Roman"/>
          <w:sz w:val="24"/>
          <w:szCs w:val="24"/>
        </w:rPr>
        <w:t xml:space="preserve">Опубликованы 3 статьи в журнале «Медицина». Международный профессиональный журнал (2018, №11/197, Алматы), (2019, №3/201, Алматы)  и   2 тезиса в материалах </w:t>
      </w:r>
      <w:r w:rsidRPr="00E36546">
        <w:rPr>
          <w:rFonts w:ascii="Times New Roman" w:eastAsia="Calibri" w:hAnsi="Times New Roman" w:cs="Times New Roman"/>
          <w:sz w:val="24"/>
          <w:szCs w:val="24"/>
          <w:lang w:val="kk-KZ"/>
        </w:rPr>
        <w:t xml:space="preserve">WCO-IOF-ESCEO  </w:t>
      </w:r>
      <w:r w:rsidRPr="00E36546">
        <w:rPr>
          <w:rFonts w:ascii="Times New Roman" w:eastAsia="Times New Roman" w:hAnsi="Times New Roman" w:cs="Times New Roman"/>
          <w:color w:val="000000"/>
          <w:sz w:val="24"/>
          <w:szCs w:val="24"/>
          <w:lang w:eastAsia="ru-RU"/>
        </w:rPr>
        <w:t xml:space="preserve"> (2019) и </w:t>
      </w:r>
      <w:r w:rsidRPr="00E36546">
        <w:rPr>
          <w:rFonts w:ascii="Times New Roman" w:eastAsia="Times New Roman" w:hAnsi="Times New Roman" w:cs="Times New Roman"/>
          <w:color w:val="000000"/>
          <w:sz w:val="24"/>
          <w:szCs w:val="24"/>
          <w:lang w:val="en-US" w:eastAsia="ru-RU"/>
        </w:rPr>
        <w:t>EULAR</w:t>
      </w:r>
      <w:r w:rsidRPr="00E36546">
        <w:rPr>
          <w:rFonts w:ascii="Times New Roman" w:eastAsia="Times New Roman" w:hAnsi="Times New Roman" w:cs="Times New Roman"/>
          <w:sz w:val="24"/>
          <w:szCs w:val="24"/>
          <w:lang w:val="kk-KZ"/>
        </w:rPr>
        <w:t xml:space="preserve"> (2019).</w:t>
      </w:r>
      <w:r w:rsidRPr="00E36546">
        <w:rPr>
          <w:rFonts w:ascii="Times New Roman" w:eastAsia="Times New Roman" w:hAnsi="Times New Roman" w:cs="Times New Roman"/>
          <w:color w:val="000000"/>
          <w:sz w:val="24"/>
          <w:szCs w:val="24"/>
          <w:lang w:eastAsia="ru-RU"/>
        </w:rPr>
        <w:t xml:space="preserve"> </w:t>
      </w:r>
    </w:p>
    <w:p w14:paraId="39424B8D" w14:textId="77777777" w:rsidR="00BF3ADF" w:rsidRPr="00E36546" w:rsidRDefault="00BF3ADF" w:rsidP="00BF3ADF">
      <w:pPr>
        <w:widowControl w:val="0"/>
        <w:autoSpaceDE w:val="0"/>
        <w:autoSpaceDN w:val="0"/>
        <w:adjustRightInd w:val="0"/>
        <w:spacing w:after="0" w:line="360" w:lineRule="auto"/>
        <w:ind w:firstLine="567"/>
        <w:contextualSpacing/>
        <w:mirrorIndents/>
        <w:jc w:val="both"/>
        <w:rPr>
          <w:rFonts w:ascii="Times New Roman" w:eastAsia="Times New Roman" w:hAnsi="Times New Roman" w:cs="Times New Roman"/>
          <w:sz w:val="24"/>
          <w:szCs w:val="24"/>
          <w:lang w:eastAsia="ru-RU"/>
        </w:rPr>
      </w:pPr>
      <w:r w:rsidRPr="00E36546">
        <w:rPr>
          <w:rFonts w:ascii="Times New Roman" w:eastAsia="Times New Roman" w:hAnsi="Times New Roman" w:cs="Times New Roman"/>
          <w:sz w:val="24"/>
          <w:szCs w:val="24"/>
          <w:lang w:eastAsia="ru-RU"/>
        </w:rPr>
        <w:t>Рекомендации по внедрению: методические рекомендации по диагностике, терапии и мониторингу СКВ  будут внедрены для использования клиницистами.</w:t>
      </w:r>
    </w:p>
    <w:p w14:paraId="3F5936C4" w14:textId="77777777" w:rsidR="00BF3ADF" w:rsidRPr="00E36546" w:rsidRDefault="00BF3ADF" w:rsidP="00BF3ADF">
      <w:pPr>
        <w:widowControl w:val="0"/>
        <w:autoSpaceDE w:val="0"/>
        <w:autoSpaceDN w:val="0"/>
        <w:adjustRightInd w:val="0"/>
        <w:spacing w:after="0" w:line="360" w:lineRule="auto"/>
        <w:ind w:firstLine="567"/>
        <w:contextualSpacing/>
        <w:mirrorIndents/>
        <w:jc w:val="both"/>
        <w:rPr>
          <w:rFonts w:ascii="Times New Roman" w:eastAsia="Times New Roman" w:hAnsi="Times New Roman" w:cs="Times New Roman"/>
          <w:sz w:val="24"/>
          <w:szCs w:val="24"/>
          <w:lang w:eastAsia="ru-RU"/>
        </w:rPr>
      </w:pPr>
      <w:r w:rsidRPr="00E36546">
        <w:rPr>
          <w:rFonts w:ascii="Times New Roman" w:eastAsia="Times New Roman" w:hAnsi="Times New Roman" w:cs="Times New Roman"/>
          <w:sz w:val="24"/>
          <w:szCs w:val="24"/>
          <w:lang w:eastAsia="ru-RU"/>
        </w:rPr>
        <w:t xml:space="preserve">Область применения: практическое здравоохранение  в работе ревматолога, педиатра и врача общей практики. </w:t>
      </w:r>
    </w:p>
    <w:p w14:paraId="5C96CF2C" w14:textId="77777777" w:rsidR="00BF3ADF" w:rsidRPr="00E36546" w:rsidRDefault="00BF3ADF" w:rsidP="00BF3ADF">
      <w:pPr>
        <w:widowControl w:val="0"/>
        <w:autoSpaceDE w:val="0"/>
        <w:autoSpaceDN w:val="0"/>
        <w:adjustRightInd w:val="0"/>
        <w:spacing w:after="0" w:line="360" w:lineRule="auto"/>
        <w:ind w:firstLine="567"/>
        <w:contextualSpacing/>
        <w:mirrorIndents/>
        <w:jc w:val="both"/>
        <w:rPr>
          <w:rFonts w:ascii="Times New Roman" w:eastAsia="Times New Roman" w:hAnsi="Times New Roman" w:cs="Times New Roman"/>
          <w:sz w:val="24"/>
          <w:szCs w:val="24"/>
          <w:lang w:eastAsia="ru-RU"/>
        </w:rPr>
      </w:pPr>
      <w:r w:rsidRPr="00E36546">
        <w:rPr>
          <w:rFonts w:ascii="Times New Roman" w:eastAsia="Times New Roman" w:hAnsi="Times New Roman" w:cs="Times New Roman"/>
          <w:sz w:val="24"/>
          <w:szCs w:val="24"/>
          <w:lang w:eastAsia="ru-RU"/>
        </w:rPr>
        <w:t xml:space="preserve">Экономическая эффективность  или значимость работы:   ранняя диагностика СКВ способствует увеличению продолжительности жизни, снижению риска  необратимых поражений органов, прогнозированию обострения, выбору метода рациональной терапии. Регистр позволит оценить   риск развития  основных осложнений  и адекватность проводимой терапии  в стране. </w:t>
      </w:r>
      <w:r w:rsidRPr="00E36546">
        <w:rPr>
          <w:rFonts w:ascii="Times New Roman" w:eastAsia="Times New Roman" w:hAnsi="Times New Roman" w:cs="Times New Roman"/>
          <w:sz w:val="24"/>
          <w:szCs w:val="24"/>
          <w:shd w:val="clear" w:color="auto" w:fill="FFFFFF"/>
          <w:lang w:eastAsia="ru-RU"/>
        </w:rPr>
        <w:t>Экономический выигрыш: с</w:t>
      </w:r>
      <w:r w:rsidRPr="00E36546">
        <w:rPr>
          <w:rFonts w:ascii="Times New Roman" w:eastAsia="Times New Roman" w:hAnsi="Times New Roman" w:cs="Times New Roman"/>
          <w:sz w:val="24"/>
          <w:szCs w:val="24"/>
          <w:lang w:eastAsia="ru-RU"/>
        </w:rPr>
        <w:t>нижение частоты обострений, госпитализации и  затрат на стационарное лечение. Персонализированная  терапия будет способствовать снижению затрат  на лечение пациента с СКВ на амбулаторном уровне.</w:t>
      </w:r>
    </w:p>
    <w:p w14:paraId="2096C040" w14:textId="77777777" w:rsidR="00BF3ADF" w:rsidRPr="00E36546" w:rsidRDefault="00BF3ADF" w:rsidP="00BF3ADF">
      <w:pPr>
        <w:widowControl w:val="0"/>
        <w:autoSpaceDE w:val="0"/>
        <w:autoSpaceDN w:val="0"/>
        <w:adjustRightInd w:val="0"/>
        <w:spacing w:after="0" w:line="360" w:lineRule="auto"/>
        <w:ind w:firstLine="567"/>
        <w:contextualSpacing/>
        <w:mirrorIndents/>
        <w:jc w:val="both"/>
        <w:rPr>
          <w:rFonts w:ascii="Times New Roman" w:hAnsi="Times New Roman" w:cs="Times New Roman"/>
          <w:sz w:val="24"/>
          <w:szCs w:val="24"/>
        </w:rPr>
      </w:pPr>
      <w:r w:rsidRPr="00E36546">
        <w:rPr>
          <w:rFonts w:ascii="Times New Roman" w:eastAsia="Times New Roman" w:hAnsi="Times New Roman" w:cs="Times New Roman"/>
          <w:sz w:val="24"/>
          <w:szCs w:val="24"/>
          <w:lang w:eastAsia="ru-RU"/>
        </w:rPr>
        <w:t xml:space="preserve">Прогнозные предположения о развитии объекта исследования: </w:t>
      </w:r>
      <w:r w:rsidRPr="00E36546">
        <w:rPr>
          <w:rFonts w:ascii="Times New Roman" w:hAnsi="Times New Roman" w:cs="Times New Roman"/>
          <w:sz w:val="24"/>
          <w:szCs w:val="24"/>
        </w:rPr>
        <w:t xml:space="preserve">Персонализированная терапия позволит внести коррективы в Перечень лекарственных препаратов Гарантированного объема бесплатной медицинской помощи (ГОБМП). </w:t>
      </w:r>
    </w:p>
    <w:p w14:paraId="525A14FD" w14:textId="77777777" w:rsidR="00BF3ADF" w:rsidRPr="00E36546" w:rsidRDefault="00BF3ADF" w:rsidP="00BF3ADF">
      <w:pPr>
        <w:widowControl w:val="0"/>
        <w:autoSpaceDE w:val="0"/>
        <w:autoSpaceDN w:val="0"/>
        <w:adjustRightInd w:val="0"/>
        <w:spacing w:after="0" w:line="360" w:lineRule="auto"/>
        <w:ind w:firstLine="567"/>
        <w:contextualSpacing/>
        <w:mirrorIndents/>
        <w:jc w:val="both"/>
        <w:rPr>
          <w:rFonts w:ascii="Times New Roman" w:hAnsi="Times New Roman" w:cs="Times New Roman"/>
          <w:sz w:val="24"/>
          <w:szCs w:val="24"/>
        </w:rPr>
      </w:pPr>
    </w:p>
    <w:p w14:paraId="1EE6F5F0" w14:textId="77777777" w:rsidR="00BF3ADF" w:rsidRPr="00E36546" w:rsidRDefault="00BF3ADF" w:rsidP="00BF3ADF">
      <w:pPr>
        <w:spacing w:after="0" w:line="360" w:lineRule="auto"/>
        <w:jc w:val="center"/>
        <w:rPr>
          <w:rFonts w:ascii="Times New Roman" w:eastAsia="Times New Roman" w:hAnsi="Times New Roman" w:cs="Times New Roman"/>
          <w:sz w:val="24"/>
          <w:szCs w:val="24"/>
          <w:lang w:eastAsia="ru-RU"/>
        </w:rPr>
      </w:pPr>
      <w:r w:rsidRPr="00E36546">
        <w:rPr>
          <w:rFonts w:ascii="Times New Roman" w:eastAsia="Times New Roman" w:hAnsi="Times New Roman" w:cs="Times New Roman"/>
          <w:sz w:val="24"/>
          <w:szCs w:val="24"/>
          <w:lang w:eastAsia="ru-RU"/>
        </w:rPr>
        <w:lastRenderedPageBreak/>
        <w:t>СОДЕРЖАНИЕ</w:t>
      </w:r>
    </w:p>
    <w:p w14:paraId="1D75AD04" w14:textId="77777777" w:rsidR="00BF3ADF" w:rsidRPr="00E36546" w:rsidRDefault="00BF3ADF" w:rsidP="00BF3ADF">
      <w:pPr>
        <w:spacing w:after="0" w:line="360" w:lineRule="auto"/>
        <w:rPr>
          <w:rFonts w:ascii="Times New Roman" w:eastAsia="Times New Roman" w:hAnsi="Times New Roman" w:cs="Times New Roman"/>
          <w:sz w:val="24"/>
          <w:szCs w:val="24"/>
          <w:lang w:eastAsia="ru-RU"/>
        </w:rPr>
      </w:pPr>
      <w:r w:rsidRPr="00E36546">
        <w:rPr>
          <w:rFonts w:ascii="Times New Roman" w:eastAsia="Times New Roman" w:hAnsi="Times New Roman" w:cs="Times New Roman"/>
          <w:sz w:val="24"/>
          <w:szCs w:val="24"/>
          <w:lang w:eastAsia="ru-RU"/>
        </w:rPr>
        <w:t>ОПРЕДЕЛЕНИЯ, ОБОЗНАЧЕНИЯ И СОКРАЩЕНИЯ……………………………...………8</w:t>
      </w:r>
    </w:p>
    <w:p w14:paraId="467B281A" w14:textId="77777777" w:rsidR="00BF3ADF" w:rsidRPr="00E36546" w:rsidRDefault="00BF3ADF" w:rsidP="00BF3ADF">
      <w:pPr>
        <w:spacing w:after="0" w:line="360" w:lineRule="auto"/>
        <w:rPr>
          <w:rFonts w:ascii="Times New Roman" w:eastAsia="Times New Roman" w:hAnsi="Times New Roman" w:cs="Times New Roman"/>
          <w:sz w:val="24"/>
          <w:szCs w:val="24"/>
          <w:lang w:eastAsia="ru-RU"/>
        </w:rPr>
      </w:pPr>
      <w:r w:rsidRPr="00E36546">
        <w:rPr>
          <w:rFonts w:ascii="Times New Roman" w:eastAsia="Times New Roman" w:hAnsi="Times New Roman" w:cs="Times New Roman"/>
          <w:sz w:val="24"/>
          <w:szCs w:val="24"/>
          <w:lang w:eastAsia="ru-RU"/>
        </w:rPr>
        <w:t>ВВЕДЕНИЕ….…………………………………………………………………………………. 9</w:t>
      </w:r>
    </w:p>
    <w:p w14:paraId="7DBE4961" w14:textId="77777777" w:rsidR="00BF3ADF" w:rsidRPr="00E36546" w:rsidRDefault="00BF3ADF" w:rsidP="00BF3ADF">
      <w:pPr>
        <w:spacing w:after="0" w:line="360" w:lineRule="auto"/>
        <w:rPr>
          <w:rFonts w:ascii="Times New Roman" w:eastAsia="Times New Roman" w:hAnsi="Times New Roman" w:cs="Times New Roman"/>
          <w:sz w:val="24"/>
          <w:szCs w:val="24"/>
          <w:lang w:eastAsia="ru-RU"/>
        </w:rPr>
      </w:pPr>
      <w:r w:rsidRPr="00E36546">
        <w:rPr>
          <w:rFonts w:ascii="Times New Roman" w:eastAsia="Times New Roman" w:hAnsi="Times New Roman" w:cs="Times New Roman"/>
          <w:sz w:val="24"/>
          <w:szCs w:val="24"/>
          <w:lang w:eastAsia="ru-RU"/>
        </w:rPr>
        <w:t>ОСНОВНАЯ ЧАСТЬ……………………………………………………………………………11</w:t>
      </w:r>
    </w:p>
    <w:p w14:paraId="08120993" w14:textId="77777777" w:rsidR="00BF3ADF" w:rsidRPr="00E36546" w:rsidRDefault="00BF3ADF" w:rsidP="00BF3ADF">
      <w:pPr>
        <w:spacing w:after="0" w:line="360" w:lineRule="auto"/>
        <w:rPr>
          <w:rFonts w:ascii="Times New Roman" w:eastAsia="Times New Roman" w:hAnsi="Times New Roman" w:cs="Times New Roman"/>
          <w:sz w:val="24"/>
          <w:szCs w:val="24"/>
          <w:lang w:eastAsia="ru-RU"/>
        </w:rPr>
      </w:pPr>
      <w:r w:rsidRPr="00E36546">
        <w:rPr>
          <w:rFonts w:ascii="Times New Roman" w:eastAsia="Times New Roman" w:hAnsi="Times New Roman" w:cs="Times New Roman"/>
          <w:sz w:val="24"/>
          <w:szCs w:val="24"/>
          <w:lang w:eastAsia="ru-RU"/>
        </w:rPr>
        <w:t>ЗАКЛЮЧЕНИЕ…………………………………………………………………………………18</w:t>
      </w:r>
    </w:p>
    <w:p w14:paraId="3705FF48" w14:textId="77777777" w:rsidR="00BF3ADF" w:rsidRPr="00E36546" w:rsidRDefault="00BF3ADF" w:rsidP="00BF3ADF">
      <w:pPr>
        <w:spacing w:after="0" w:line="360" w:lineRule="auto"/>
        <w:rPr>
          <w:rFonts w:ascii="Times New Roman" w:eastAsia="Times New Roman" w:hAnsi="Times New Roman" w:cs="Times New Roman"/>
          <w:sz w:val="24"/>
          <w:szCs w:val="24"/>
          <w:lang w:eastAsia="ru-RU"/>
        </w:rPr>
      </w:pPr>
      <w:r w:rsidRPr="00E36546">
        <w:rPr>
          <w:rFonts w:ascii="Times New Roman" w:eastAsia="Times New Roman" w:hAnsi="Times New Roman" w:cs="Times New Roman"/>
          <w:sz w:val="24"/>
          <w:szCs w:val="24"/>
          <w:lang w:eastAsia="ru-RU"/>
        </w:rPr>
        <w:t>СПИСОК ИСПОЛЬЗОВАННЫХ ИСТОЧНИКОВ………………………………………….20</w:t>
      </w:r>
    </w:p>
    <w:p w14:paraId="7C1F2D71" w14:textId="77777777" w:rsidR="00BF3ADF" w:rsidRPr="00E36546" w:rsidRDefault="00BF3ADF" w:rsidP="00BF3ADF">
      <w:pPr>
        <w:spacing w:after="0" w:line="360" w:lineRule="auto"/>
        <w:rPr>
          <w:rFonts w:ascii="Times New Roman" w:eastAsia="Times New Roman" w:hAnsi="Times New Roman" w:cs="Times New Roman"/>
          <w:sz w:val="24"/>
          <w:szCs w:val="24"/>
          <w:lang w:eastAsia="ru-RU"/>
        </w:rPr>
      </w:pPr>
      <w:r w:rsidRPr="00E36546">
        <w:rPr>
          <w:rFonts w:ascii="Times New Roman" w:eastAsia="Times New Roman" w:hAnsi="Times New Roman" w:cs="Times New Roman"/>
          <w:sz w:val="24"/>
          <w:szCs w:val="24"/>
          <w:lang w:eastAsia="ru-RU"/>
        </w:rPr>
        <w:t xml:space="preserve">ПРИЛОЖЕНИЯ……………………………………………………………………………….. 24 </w:t>
      </w:r>
    </w:p>
    <w:p w14:paraId="531F4268" w14:textId="77777777" w:rsidR="00BF3ADF" w:rsidRPr="00E36546" w:rsidRDefault="00BF3ADF" w:rsidP="00BF3ADF">
      <w:pPr>
        <w:spacing w:after="0" w:line="360" w:lineRule="auto"/>
        <w:jc w:val="center"/>
        <w:rPr>
          <w:rFonts w:ascii="Times New Roman" w:eastAsia="Times New Roman" w:hAnsi="Times New Roman" w:cs="Times New Roman"/>
          <w:sz w:val="24"/>
          <w:szCs w:val="24"/>
          <w:lang w:eastAsia="ru-RU"/>
        </w:rPr>
      </w:pPr>
    </w:p>
    <w:p w14:paraId="71438172" w14:textId="77777777" w:rsidR="00BF3ADF" w:rsidRPr="00E36546" w:rsidRDefault="00BF3ADF" w:rsidP="00BF3ADF">
      <w:pPr>
        <w:spacing w:after="0" w:line="360" w:lineRule="auto"/>
        <w:jc w:val="center"/>
        <w:rPr>
          <w:rFonts w:ascii="Times New Roman" w:eastAsia="Times New Roman" w:hAnsi="Times New Roman" w:cs="Times New Roman"/>
          <w:sz w:val="24"/>
          <w:szCs w:val="24"/>
          <w:lang w:eastAsia="ru-RU"/>
        </w:rPr>
      </w:pPr>
    </w:p>
    <w:p w14:paraId="45C9E14F" w14:textId="77777777" w:rsidR="00BF3ADF" w:rsidRPr="00E36546" w:rsidRDefault="00BF3ADF" w:rsidP="00BF3ADF">
      <w:pPr>
        <w:spacing w:after="0" w:line="360" w:lineRule="auto"/>
        <w:jc w:val="center"/>
        <w:rPr>
          <w:rFonts w:ascii="Times New Roman" w:eastAsia="Times New Roman" w:hAnsi="Times New Roman" w:cs="Times New Roman"/>
          <w:sz w:val="24"/>
          <w:szCs w:val="24"/>
          <w:lang w:eastAsia="ru-RU"/>
        </w:rPr>
      </w:pPr>
    </w:p>
    <w:p w14:paraId="6CD566F1" w14:textId="77777777" w:rsidR="00BF3ADF" w:rsidRPr="00E36546" w:rsidRDefault="00BF3ADF" w:rsidP="00BF3ADF">
      <w:pPr>
        <w:spacing w:after="0" w:line="360" w:lineRule="auto"/>
        <w:jc w:val="center"/>
        <w:rPr>
          <w:rFonts w:ascii="Times New Roman" w:eastAsia="Times New Roman" w:hAnsi="Times New Roman" w:cs="Times New Roman"/>
          <w:sz w:val="24"/>
          <w:szCs w:val="24"/>
          <w:lang w:eastAsia="ru-RU"/>
        </w:rPr>
      </w:pPr>
    </w:p>
    <w:p w14:paraId="51DB242F" w14:textId="77777777" w:rsidR="00BF3ADF" w:rsidRPr="00E36546" w:rsidRDefault="00BF3ADF" w:rsidP="00BF3ADF">
      <w:pPr>
        <w:spacing w:after="0" w:line="360" w:lineRule="auto"/>
        <w:jc w:val="center"/>
        <w:rPr>
          <w:rFonts w:ascii="Times New Roman" w:eastAsia="Times New Roman" w:hAnsi="Times New Roman" w:cs="Times New Roman"/>
          <w:sz w:val="24"/>
          <w:szCs w:val="24"/>
          <w:lang w:eastAsia="ru-RU"/>
        </w:rPr>
      </w:pPr>
    </w:p>
    <w:p w14:paraId="5F0809FF" w14:textId="77777777" w:rsidR="00BF3ADF" w:rsidRPr="00E36546" w:rsidRDefault="00BF3ADF" w:rsidP="00BF3ADF">
      <w:pPr>
        <w:spacing w:after="0" w:line="360" w:lineRule="auto"/>
        <w:jc w:val="center"/>
        <w:rPr>
          <w:rFonts w:ascii="Times New Roman" w:eastAsia="Times New Roman" w:hAnsi="Times New Roman" w:cs="Times New Roman"/>
          <w:sz w:val="24"/>
          <w:szCs w:val="24"/>
          <w:lang w:eastAsia="ru-RU"/>
        </w:rPr>
      </w:pPr>
    </w:p>
    <w:p w14:paraId="52745D31" w14:textId="77777777" w:rsidR="00BF3ADF" w:rsidRPr="00E36546" w:rsidRDefault="00BF3ADF" w:rsidP="00BF3ADF">
      <w:pPr>
        <w:spacing w:after="0" w:line="360" w:lineRule="auto"/>
        <w:jc w:val="center"/>
        <w:rPr>
          <w:rFonts w:ascii="Times New Roman" w:eastAsia="Times New Roman" w:hAnsi="Times New Roman" w:cs="Times New Roman"/>
          <w:sz w:val="24"/>
          <w:szCs w:val="24"/>
          <w:lang w:eastAsia="ru-RU"/>
        </w:rPr>
      </w:pPr>
    </w:p>
    <w:p w14:paraId="55280DAC" w14:textId="77777777" w:rsidR="00BF3ADF" w:rsidRPr="00E36546" w:rsidRDefault="00BF3ADF" w:rsidP="00BF3ADF">
      <w:pPr>
        <w:spacing w:after="0" w:line="360" w:lineRule="auto"/>
        <w:jc w:val="center"/>
        <w:rPr>
          <w:rFonts w:ascii="Times New Roman" w:eastAsia="Times New Roman" w:hAnsi="Times New Roman" w:cs="Times New Roman"/>
          <w:sz w:val="24"/>
          <w:szCs w:val="24"/>
          <w:lang w:eastAsia="ru-RU"/>
        </w:rPr>
      </w:pPr>
    </w:p>
    <w:p w14:paraId="7CA15666" w14:textId="77777777" w:rsidR="00BF3ADF" w:rsidRPr="00E36546" w:rsidRDefault="00BF3ADF" w:rsidP="00BF3ADF">
      <w:pPr>
        <w:spacing w:after="0" w:line="360" w:lineRule="auto"/>
        <w:jc w:val="center"/>
        <w:rPr>
          <w:rFonts w:ascii="Times New Roman" w:eastAsia="Times New Roman" w:hAnsi="Times New Roman" w:cs="Times New Roman"/>
          <w:sz w:val="24"/>
          <w:szCs w:val="24"/>
          <w:lang w:eastAsia="ru-RU"/>
        </w:rPr>
      </w:pPr>
    </w:p>
    <w:p w14:paraId="547C7BDE" w14:textId="77777777" w:rsidR="00BF3ADF" w:rsidRPr="00E36546" w:rsidRDefault="00BF3ADF" w:rsidP="00BF3ADF">
      <w:pPr>
        <w:spacing w:after="0" w:line="360" w:lineRule="auto"/>
        <w:jc w:val="center"/>
        <w:rPr>
          <w:rFonts w:ascii="Times New Roman" w:eastAsia="Times New Roman" w:hAnsi="Times New Roman" w:cs="Times New Roman"/>
          <w:sz w:val="24"/>
          <w:szCs w:val="24"/>
          <w:lang w:eastAsia="ru-RU"/>
        </w:rPr>
      </w:pPr>
    </w:p>
    <w:p w14:paraId="46A8D461" w14:textId="77777777" w:rsidR="00BF3ADF" w:rsidRPr="00E36546" w:rsidRDefault="00BF3ADF" w:rsidP="00BF3ADF">
      <w:pPr>
        <w:spacing w:after="0" w:line="360" w:lineRule="auto"/>
        <w:jc w:val="center"/>
        <w:rPr>
          <w:rFonts w:ascii="Times New Roman" w:eastAsia="Times New Roman" w:hAnsi="Times New Roman" w:cs="Times New Roman"/>
          <w:sz w:val="24"/>
          <w:szCs w:val="24"/>
          <w:lang w:eastAsia="ru-RU"/>
        </w:rPr>
      </w:pPr>
    </w:p>
    <w:p w14:paraId="55E87A2F" w14:textId="77777777" w:rsidR="00BF3ADF" w:rsidRPr="00E36546" w:rsidRDefault="00BF3ADF" w:rsidP="00BF3ADF">
      <w:pPr>
        <w:spacing w:after="0" w:line="360" w:lineRule="auto"/>
        <w:jc w:val="center"/>
        <w:rPr>
          <w:rFonts w:ascii="Times New Roman" w:eastAsia="Times New Roman" w:hAnsi="Times New Roman" w:cs="Times New Roman"/>
          <w:sz w:val="24"/>
          <w:szCs w:val="24"/>
          <w:lang w:eastAsia="ru-RU"/>
        </w:rPr>
      </w:pPr>
    </w:p>
    <w:p w14:paraId="52A43AF5" w14:textId="77777777" w:rsidR="00BF3ADF" w:rsidRPr="00E36546" w:rsidRDefault="00BF3ADF" w:rsidP="00BF3ADF">
      <w:pPr>
        <w:spacing w:after="0" w:line="360" w:lineRule="auto"/>
        <w:jc w:val="center"/>
        <w:rPr>
          <w:rFonts w:ascii="Times New Roman" w:eastAsia="Times New Roman" w:hAnsi="Times New Roman" w:cs="Times New Roman"/>
          <w:sz w:val="24"/>
          <w:szCs w:val="24"/>
          <w:lang w:eastAsia="ru-RU"/>
        </w:rPr>
      </w:pPr>
    </w:p>
    <w:p w14:paraId="0176B9B3" w14:textId="77777777" w:rsidR="00BF3ADF" w:rsidRPr="00E36546" w:rsidRDefault="00BF3ADF" w:rsidP="00BF3ADF">
      <w:pPr>
        <w:spacing w:after="0" w:line="360" w:lineRule="auto"/>
        <w:jc w:val="center"/>
        <w:rPr>
          <w:rFonts w:ascii="Times New Roman" w:eastAsia="Times New Roman" w:hAnsi="Times New Roman" w:cs="Times New Roman"/>
          <w:sz w:val="24"/>
          <w:szCs w:val="24"/>
          <w:lang w:eastAsia="ru-RU"/>
        </w:rPr>
      </w:pPr>
    </w:p>
    <w:p w14:paraId="42BEC2B2" w14:textId="77777777" w:rsidR="00BF3ADF" w:rsidRPr="00E36546" w:rsidRDefault="00BF3ADF" w:rsidP="00BF3ADF">
      <w:pPr>
        <w:spacing w:after="0" w:line="360" w:lineRule="auto"/>
        <w:jc w:val="center"/>
        <w:rPr>
          <w:rFonts w:ascii="Times New Roman" w:eastAsia="Times New Roman" w:hAnsi="Times New Roman" w:cs="Times New Roman"/>
          <w:sz w:val="24"/>
          <w:szCs w:val="24"/>
          <w:lang w:eastAsia="ru-RU"/>
        </w:rPr>
      </w:pPr>
    </w:p>
    <w:p w14:paraId="2B40091F" w14:textId="77777777" w:rsidR="00BF3ADF" w:rsidRPr="00E36546" w:rsidRDefault="00BF3ADF" w:rsidP="00BF3ADF">
      <w:pPr>
        <w:spacing w:after="0" w:line="360" w:lineRule="auto"/>
        <w:jc w:val="center"/>
        <w:rPr>
          <w:rFonts w:ascii="Times New Roman" w:eastAsia="Times New Roman" w:hAnsi="Times New Roman" w:cs="Times New Roman"/>
          <w:sz w:val="24"/>
          <w:szCs w:val="24"/>
          <w:lang w:val="kk-KZ" w:eastAsia="ru-RU"/>
        </w:rPr>
      </w:pPr>
    </w:p>
    <w:p w14:paraId="52AAC320" w14:textId="77777777" w:rsidR="00BF3ADF" w:rsidRPr="00E36546" w:rsidRDefault="00BF3ADF" w:rsidP="00BF3ADF">
      <w:pPr>
        <w:spacing w:after="0" w:line="360" w:lineRule="auto"/>
        <w:jc w:val="center"/>
        <w:rPr>
          <w:rFonts w:ascii="Times New Roman" w:eastAsia="Times New Roman" w:hAnsi="Times New Roman" w:cs="Times New Roman"/>
          <w:sz w:val="24"/>
          <w:szCs w:val="24"/>
          <w:lang w:val="kk-KZ" w:eastAsia="ru-RU"/>
        </w:rPr>
      </w:pPr>
    </w:p>
    <w:p w14:paraId="7C0C8CCC" w14:textId="77777777" w:rsidR="00BF3ADF" w:rsidRPr="00E36546" w:rsidRDefault="00BF3ADF" w:rsidP="00BF3ADF">
      <w:pPr>
        <w:spacing w:after="0" w:line="360" w:lineRule="auto"/>
        <w:jc w:val="center"/>
        <w:rPr>
          <w:rFonts w:ascii="Times New Roman" w:eastAsia="Times New Roman" w:hAnsi="Times New Roman" w:cs="Times New Roman"/>
          <w:sz w:val="24"/>
          <w:szCs w:val="24"/>
          <w:lang w:val="kk-KZ" w:eastAsia="ru-RU"/>
        </w:rPr>
      </w:pPr>
    </w:p>
    <w:p w14:paraId="088256B7" w14:textId="77777777" w:rsidR="00BF3ADF" w:rsidRPr="00E36546" w:rsidRDefault="00BF3ADF" w:rsidP="00BF3ADF">
      <w:pPr>
        <w:spacing w:after="0" w:line="360" w:lineRule="auto"/>
        <w:jc w:val="center"/>
        <w:rPr>
          <w:rFonts w:ascii="Times New Roman" w:eastAsia="Times New Roman" w:hAnsi="Times New Roman" w:cs="Times New Roman"/>
          <w:sz w:val="24"/>
          <w:szCs w:val="24"/>
          <w:lang w:val="kk-KZ" w:eastAsia="ru-RU"/>
        </w:rPr>
      </w:pPr>
    </w:p>
    <w:p w14:paraId="0B454D7A" w14:textId="77777777" w:rsidR="00BF3ADF" w:rsidRPr="00E36546" w:rsidRDefault="00BF3ADF" w:rsidP="00BF3ADF">
      <w:pPr>
        <w:spacing w:after="0" w:line="360" w:lineRule="auto"/>
        <w:jc w:val="center"/>
        <w:rPr>
          <w:rFonts w:ascii="Times New Roman" w:eastAsia="Times New Roman" w:hAnsi="Times New Roman" w:cs="Times New Roman"/>
          <w:sz w:val="24"/>
          <w:szCs w:val="24"/>
          <w:lang w:val="kk-KZ" w:eastAsia="ru-RU"/>
        </w:rPr>
      </w:pPr>
    </w:p>
    <w:p w14:paraId="7CB9EE20" w14:textId="77777777" w:rsidR="00BF3ADF" w:rsidRPr="00E36546" w:rsidRDefault="00BF3ADF" w:rsidP="00BF3ADF">
      <w:pPr>
        <w:spacing w:after="0" w:line="360" w:lineRule="auto"/>
        <w:jc w:val="center"/>
        <w:rPr>
          <w:rFonts w:ascii="Times New Roman" w:eastAsia="Times New Roman" w:hAnsi="Times New Roman" w:cs="Times New Roman"/>
          <w:sz w:val="24"/>
          <w:szCs w:val="24"/>
          <w:lang w:val="kk-KZ" w:eastAsia="ru-RU"/>
        </w:rPr>
      </w:pPr>
    </w:p>
    <w:p w14:paraId="03F1334C" w14:textId="77777777" w:rsidR="00BF3ADF" w:rsidRPr="00E36546" w:rsidRDefault="00BF3ADF" w:rsidP="00BF3ADF">
      <w:pPr>
        <w:spacing w:after="0" w:line="360" w:lineRule="auto"/>
        <w:jc w:val="center"/>
        <w:rPr>
          <w:rFonts w:ascii="Times New Roman" w:eastAsia="Times New Roman" w:hAnsi="Times New Roman" w:cs="Times New Roman"/>
          <w:sz w:val="24"/>
          <w:szCs w:val="24"/>
          <w:lang w:val="kk-KZ" w:eastAsia="ru-RU"/>
        </w:rPr>
      </w:pPr>
    </w:p>
    <w:p w14:paraId="57498CDA" w14:textId="77777777" w:rsidR="00BF3ADF" w:rsidRPr="00E36546" w:rsidRDefault="00BF3ADF" w:rsidP="00BF3ADF">
      <w:pPr>
        <w:spacing w:after="0" w:line="360" w:lineRule="auto"/>
        <w:jc w:val="center"/>
        <w:rPr>
          <w:rFonts w:ascii="Times New Roman" w:eastAsia="Times New Roman" w:hAnsi="Times New Roman" w:cs="Times New Roman"/>
          <w:sz w:val="24"/>
          <w:szCs w:val="24"/>
          <w:lang w:val="kk-KZ" w:eastAsia="ru-RU"/>
        </w:rPr>
      </w:pPr>
    </w:p>
    <w:p w14:paraId="3BAD6169" w14:textId="77777777" w:rsidR="00BF3ADF" w:rsidRPr="00E36546" w:rsidRDefault="00BF3ADF" w:rsidP="00BF3ADF">
      <w:pPr>
        <w:spacing w:after="0" w:line="360" w:lineRule="auto"/>
        <w:jc w:val="center"/>
        <w:rPr>
          <w:rFonts w:ascii="Times New Roman" w:eastAsia="Times New Roman" w:hAnsi="Times New Roman" w:cs="Times New Roman"/>
          <w:sz w:val="24"/>
          <w:szCs w:val="24"/>
          <w:lang w:val="kk-KZ" w:eastAsia="ru-RU"/>
        </w:rPr>
      </w:pPr>
    </w:p>
    <w:p w14:paraId="057EC74C" w14:textId="77777777" w:rsidR="00BF3ADF" w:rsidRPr="00E36546" w:rsidRDefault="00BF3ADF" w:rsidP="00BF3ADF">
      <w:pPr>
        <w:spacing w:after="0" w:line="360" w:lineRule="auto"/>
        <w:jc w:val="center"/>
        <w:rPr>
          <w:rFonts w:ascii="Times New Roman" w:eastAsia="Times New Roman" w:hAnsi="Times New Roman" w:cs="Times New Roman"/>
          <w:sz w:val="24"/>
          <w:szCs w:val="24"/>
          <w:lang w:val="kk-KZ" w:eastAsia="ru-RU"/>
        </w:rPr>
      </w:pPr>
    </w:p>
    <w:p w14:paraId="6BB07364" w14:textId="77777777" w:rsidR="00BF3ADF" w:rsidRPr="00E36546" w:rsidRDefault="00BF3ADF" w:rsidP="00BF3ADF">
      <w:pPr>
        <w:spacing w:after="0" w:line="360" w:lineRule="auto"/>
        <w:jc w:val="center"/>
        <w:rPr>
          <w:rFonts w:ascii="Times New Roman" w:eastAsia="Times New Roman" w:hAnsi="Times New Roman" w:cs="Times New Roman"/>
          <w:sz w:val="24"/>
          <w:szCs w:val="24"/>
          <w:lang w:val="kk-KZ" w:eastAsia="ru-RU"/>
        </w:rPr>
      </w:pPr>
    </w:p>
    <w:p w14:paraId="6B47B9CA" w14:textId="77777777" w:rsidR="00BF3ADF" w:rsidRPr="00E36546" w:rsidRDefault="00BF3ADF" w:rsidP="00BF3ADF">
      <w:pPr>
        <w:spacing w:after="0" w:line="360" w:lineRule="auto"/>
        <w:jc w:val="center"/>
        <w:rPr>
          <w:rFonts w:ascii="Times New Roman" w:eastAsia="Times New Roman" w:hAnsi="Times New Roman" w:cs="Times New Roman"/>
          <w:sz w:val="24"/>
          <w:szCs w:val="24"/>
          <w:lang w:val="kk-KZ" w:eastAsia="ru-RU"/>
        </w:rPr>
      </w:pPr>
    </w:p>
    <w:p w14:paraId="39AF5AF7" w14:textId="77777777" w:rsidR="00BF3ADF" w:rsidRPr="00E36546" w:rsidRDefault="00BF3ADF" w:rsidP="00BF3ADF">
      <w:pPr>
        <w:spacing w:after="0" w:line="360" w:lineRule="auto"/>
        <w:jc w:val="center"/>
        <w:rPr>
          <w:rFonts w:ascii="Times New Roman" w:eastAsia="Times New Roman" w:hAnsi="Times New Roman" w:cs="Times New Roman"/>
          <w:sz w:val="24"/>
          <w:szCs w:val="24"/>
          <w:lang w:val="kk-KZ" w:eastAsia="ru-RU"/>
        </w:rPr>
      </w:pPr>
    </w:p>
    <w:p w14:paraId="174194D1" w14:textId="77777777" w:rsidR="00BF3ADF" w:rsidRPr="00E36546" w:rsidRDefault="00BF3ADF" w:rsidP="00BF3ADF">
      <w:pPr>
        <w:spacing w:after="0" w:line="360" w:lineRule="auto"/>
        <w:jc w:val="center"/>
        <w:rPr>
          <w:rFonts w:ascii="Times New Roman" w:eastAsia="Times New Roman" w:hAnsi="Times New Roman" w:cs="Times New Roman"/>
          <w:sz w:val="24"/>
          <w:szCs w:val="24"/>
          <w:lang w:eastAsia="ru-RU"/>
        </w:rPr>
      </w:pPr>
      <w:r w:rsidRPr="00E36546">
        <w:rPr>
          <w:rFonts w:ascii="Times New Roman" w:eastAsia="Times New Roman" w:hAnsi="Times New Roman" w:cs="Times New Roman"/>
          <w:sz w:val="24"/>
          <w:szCs w:val="24"/>
          <w:lang w:eastAsia="ru-RU"/>
        </w:rPr>
        <w:lastRenderedPageBreak/>
        <w:t>ОПРЕДЕЛЕНИЯ, ОБОЗНАЧЕНИЯ И СОКРАЩЕНИЯ</w:t>
      </w:r>
    </w:p>
    <w:p w14:paraId="49F6DCA8" w14:textId="77777777" w:rsidR="00BF3ADF" w:rsidRPr="00E36546" w:rsidRDefault="00BF3ADF" w:rsidP="00BF3ADF">
      <w:pPr>
        <w:spacing w:after="0" w:line="360" w:lineRule="auto"/>
        <w:rPr>
          <w:rFonts w:ascii="Times New Roman" w:eastAsia="Times New Roman" w:hAnsi="Times New Roman" w:cs="Times New Roman"/>
          <w:sz w:val="24"/>
          <w:szCs w:val="24"/>
          <w:lang w:eastAsia="ru-RU"/>
        </w:rPr>
      </w:pPr>
      <w:r w:rsidRPr="00E36546">
        <w:rPr>
          <w:rFonts w:ascii="Times New Roman" w:eastAsia="Times New Roman" w:hAnsi="Times New Roman" w:cs="Times New Roman"/>
          <w:sz w:val="24"/>
          <w:szCs w:val="24"/>
          <w:lang w:eastAsia="ru-RU"/>
        </w:rPr>
        <w:t>В настоящем отчете по НИР применяют следующие термины с соответствующими определениями</w:t>
      </w:r>
    </w:p>
    <w:p w14:paraId="1E7C04DB" w14:textId="77777777" w:rsidR="00BF3ADF" w:rsidRPr="00E36546" w:rsidRDefault="00BF3ADF" w:rsidP="00BF3ADF">
      <w:pPr>
        <w:tabs>
          <w:tab w:val="left" w:pos="2552"/>
        </w:tabs>
        <w:spacing w:after="0" w:line="360" w:lineRule="auto"/>
        <w:rPr>
          <w:rFonts w:ascii="Times New Roman" w:eastAsia="Times New Roman" w:hAnsi="Times New Roman" w:cs="Times New Roman"/>
          <w:sz w:val="24"/>
          <w:szCs w:val="24"/>
          <w:lang w:eastAsia="ru-RU"/>
        </w:rPr>
      </w:pPr>
      <w:r w:rsidRPr="00E36546">
        <w:rPr>
          <w:rFonts w:ascii="Times New Roman" w:eastAsia="Times New Roman" w:hAnsi="Times New Roman" w:cs="Times New Roman"/>
          <w:sz w:val="24"/>
          <w:szCs w:val="24"/>
          <w:lang w:eastAsia="ru-RU"/>
        </w:rPr>
        <w:t>СКВ                                  -    системная красная волчанка</w:t>
      </w:r>
    </w:p>
    <w:p w14:paraId="16D307A6" w14:textId="77777777" w:rsidR="00BF3ADF" w:rsidRPr="00E36546" w:rsidRDefault="00BF3ADF" w:rsidP="00BF3ADF">
      <w:pPr>
        <w:spacing w:after="0" w:line="360" w:lineRule="auto"/>
        <w:rPr>
          <w:rFonts w:ascii="Times New Roman" w:eastAsia="Calibri" w:hAnsi="Times New Roman" w:cs="Times New Roman"/>
          <w:sz w:val="24"/>
          <w:szCs w:val="24"/>
        </w:rPr>
      </w:pPr>
      <w:r w:rsidRPr="00E36546">
        <w:rPr>
          <w:rFonts w:ascii="Times New Roman" w:eastAsia="Calibri" w:hAnsi="Times New Roman" w:cs="Times New Roman"/>
          <w:sz w:val="24"/>
          <w:szCs w:val="24"/>
        </w:rPr>
        <w:t xml:space="preserve">ИА                                    -    индекс  активности </w:t>
      </w:r>
    </w:p>
    <w:p w14:paraId="38D926B9" w14:textId="77777777" w:rsidR="00BF3ADF" w:rsidRPr="00E36546" w:rsidRDefault="00BF3ADF" w:rsidP="00BF3ADF">
      <w:pPr>
        <w:spacing w:after="0" w:line="360" w:lineRule="auto"/>
        <w:rPr>
          <w:rFonts w:ascii="Times New Roman" w:eastAsia="Times New Roman" w:hAnsi="Times New Roman" w:cs="Times New Roman"/>
          <w:sz w:val="24"/>
          <w:szCs w:val="24"/>
          <w:lang w:eastAsia="ru-RU"/>
        </w:rPr>
      </w:pPr>
      <w:r w:rsidRPr="00E36546">
        <w:rPr>
          <w:rFonts w:ascii="Times New Roman" w:eastAsia="Times New Roman" w:hAnsi="Times New Roman" w:cs="Times New Roman"/>
          <w:sz w:val="24"/>
          <w:szCs w:val="24"/>
          <w:lang w:eastAsia="ru-RU"/>
        </w:rPr>
        <w:t>ИП                                    -     индекс    повреждения</w:t>
      </w:r>
    </w:p>
    <w:p w14:paraId="7DAF629E" w14:textId="77777777" w:rsidR="00BF3ADF" w:rsidRPr="00E36546" w:rsidRDefault="00BF3ADF" w:rsidP="00BF3ADF">
      <w:pPr>
        <w:spacing w:after="0" w:line="360" w:lineRule="auto"/>
        <w:rPr>
          <w:rFonts w:ascii="Times New Roman" w:eastAsia="Times New Roman" w:hAnsi="Times New Roman" w:cs="Times New Roman"/>
          <w:sz w:val="24"/>
          <w:szCs w:val="24"/>
          <w:lang w:eastAsia="ru-RU"/>
        </w:rPr>
      </w:pPr>
      <w:r w:rsidRPr="00E36546">
        <w:rPr>
          <w:rFonts w:ascii="Times New Roman" w:eastAsia="Times New Roman" w:hAnsi="Times New Roman" w:cs="Times New Roman"/>
          <w:sz w:val="24"/>
          <w:szCs w:val="24"/>
          <w:lang w:eastAsia="ru-RU"/>
        </w:rPr>
        <w:t xml:space="preserve">КЖСЗ                                -   качество жизни пациентов, связанное со здоровьем </w:t>
      </w:r>
    </w:p>
    <w:p w14:paraId="4C673851" w14:textId="77777777" w:rsidR="00BF3ADF" w:rsidRPr="00E36546" w:rsidRDefault="00BF3ADF" w:rsidP="00BF3ADF">
      <w:pPr>
        <w:spacing w:after="0" w:line="360" w:lineRule="auto"/>
        <w:rPr>
          <w:rFonts w:ascii="Times New Roman" w:eastAsia="Times New Roman" w:hAnsi="Times New Roman" w:cs="Times New Roman"/>
          <w:sz w:val="24"/>
          <w:szCs w:val="24"/>
          <w:lang w:eastAsia="ru-RU"/>
        </w:rPr>
      </w:pPr>
      <w:r w:rsidRPr="00E36546">
        <w:rPr>
          <w:rFonts w:ascii="Times New Roman" w:eastAsia="Times New Roman" w:hAnsi="Times New Roman" w:cs="Times New Roman"/>
          <w:sz w:val="24"/>
          <w:szCs w:val="24"/>
          <w:lang w:eastAsia="ru-RU"/>
        </w:rPr>
        <w:t xml:space="preserve">СРБ                                    -   </w:t>
      </w:r>
      <w:proofErr w:type="gramStart"/>
      <w:r w:rsidRPr="00E36546">
        <w:rPr>
          <w:rFonts w:ascii="Times New Roman" w:eastAsia="Times New Roman" w:hAnsi="Times New Roman" w:cs="Times New Roman"/>
          <w:sz w:val="24"/>
          <w:szCs w:val="24"/>
          <w:lang w:eastAsia="ru-RU"/>
        </w:rPr>
        <w:t>С-реактивный</w:t>
      </w:r>
      <w:proofErr w:type="gramEnd"/>
      <w:r w:rsidRPr="00E36546">
        <w:rPr>
          <w:rFonts w:ascii="Times New Roman" w:eastAsia="Times New Roman" w:hAnsi="Times New Roman" w:cs="Times New Roman"/>
          <w:sz w:val="24"/>
          <w:szCs w:val="24"/>
          <w:lang w:eastAsia="ru-RU"/>
        </w:rPr>
        <w:t xml:space="preserve"> белок </w:t>
      </w:r>
    </w:p>
    <w:p w14:paraId="2EE84B13" w14:textId="77777777" w:rsidR="00BF3ADF" w:rsidRPr="00E36546" w:rsidRDefault="00BF3ADF" w:rsidP="00BF3ADF">
      <w:pPr>
        <w:spacing w:after="0" w:line="360" w:lineRule="auto"/>
        <w:rPr>
          <w:rFonts w:ascii="Times New Roman" w:eastAsia="Times New Roman" w:hAnsi="Times New Roman" w:cs="Times New Roman"/>
          <w:sz w:val="24"/>
          <w:szCs w:val="24"/>
          <w:shd w:val="clear" w:color="auto" w:fill="FFFFFF"/>
          <w:lang w:eastAsia="ru-RU"/>
        </w:rPr>
      </w:pPr>
      <w:r w:rsidRPr="00E36546">
        <w:rPr>
          <w:rFonts w:ascii="Times New Roman" w:eastAsia="Times New Roman" w:hAnsi="Times New Roman" w:cs="Times New Roman"/>
          <w:sz w:val="24"/>
          <w:szCs w:val="24"/>
          <w:lang w:eastAsia="ru-RU"/>
        </w:rPr>
        <w:t xml:space="preserve"> </w:t>
      </w:r>
      <w:r w:rsidRPr="00E36546">
        <w:rPr>
          <w:rFonts w:ascii="Times New Roman" w:eastAsia="Times New Roman" w:hAnsi="Times New Roman" w:cs="Times New Roman"/>
          <w:sz w:val="24"/>
          <w:szCs w:val="24"/>
          <w:shd w:val="clear" w:color="auto" w:fill="FFFFFF"/>
          <w:lang w:eastAsia="ru-RU"/>
        </w:rPr>
        <w:t xml:space="preserve">УК                                     -  </w:t>
      </w:r>
      <w:r w:rsidRPr="00E36546">
        <w:rPr>
          <w:rFonts w:ascii="Times New Roman" w:eastAsia="Times New Roman" w:hAnsi="Times New Roman" w:cs="Times New Roman"/>
          <w:sz w:val="24"/>
          <w:szCs w:val="24"/>
          <w:lang w:eastAsia="ru-RU"/>
        </w:rPr>
        <w:t xml:space="preserve"> </w:t>
      </w:r>
      <w:r w:rsidRPr="00E36546">
        <w:rPr>
          <w:rFonts w:ascii="Times New Roman" w:eastAsia="Times New Roman" w:hAnsi="Times New Roman" w:cs="Times New Roman"/>
          <w:sz w:val="24"/>
          <w:szCs w:val="24"/>
          <w:shd w:val="clear" w:color="auto" w:fill="FFFFFF"/>
          <w:lang w:eastAsia="ru-RU"/>
        </w:rPr>
        <w:t xml:space="preserve">Университетская  клиника  </w:t>
      </w:r>
    </w:p>
    <w:p w14:paraId="2094F4F7" w14:textId="77777777" w:rsidR="00BF3ADF" w:rsidRPr="00E36546" w:rsidRDefault="00BF3ADF" w:rsidP="00BF3ADF">
      <w:pPr>
        <w:spacing w:after="0" w:line="360" w:lineRule="auto"/>
        <w:rPr>
          <w:rFonts w:ascii="Times New Roman" w:eastAsia="Times New Roman" w:hAnsi="Times New Roman" w:cs="Times New Roman"/>
          <w:sz w:val="24"/>
          <w:szCs w:val="24"/>
          <w:lang w:eastAsia="ru-RU"/>
        </w:rPr>
      </w:pPr>
      <w:r w:rsidRPr="00E36546">
        <w:rPr>
          <w:rFonts w:ascii="Times New Roman" w:eastAsia="Times New Roman" w:hAnsi="Times New Roman" w:cs="Times New Roman"/>
          <w:sz w:val="24"/>
          <w:szCs w:val="24"/>
          <w:lang w:eastAsia="ru-RU"/>
        </w:rPr>
        <w:t xml:space="preserve">РФ                                      -   ревматоидный фактор </w:t>
      </w:r>
    </w:p>
    <w:p w14:paraId="0D867223" w14:textId="77777777" w:rsidR="00BF3ADF" w:rsidRPr="00E36546" w:rsidRDefault="00BF3ADF" w:rsidP="00BF3ADF">
      <w:pPr>
        <w:spacing w:after="0" w:line="360" w:lineRule="auto"/>
        <w:rPr>
          <w:rFonts w:ascii="Times New Roman" w:eastAsia="Times New Roman" w:hAnsi="Times New Roman" w:cs="Times New Roman"/>
          <w:sz w:val="24"/>
          <w:szCs w:val="24"/>
          <w:shd w:val="clear" w:color="auto" w:fill="FFFFFF"/>
          <w:lang w:eastAsia="ru-RU"/>
        </w:rPr>
      </w:pPr>
      <w:r w:rsidRPr="00E36546">
        <w:rPr>
          <w:rFonts w:ascii="Times New Roman" w:eastAsia="Times New Roman" w:hAnsi="Times New Roman" w:cs="Times New Roman"/>
          <w:sz w:val="24"/>
          <w:szCs w:val="24"/>
          <w:lang w:eastAsia="ru-RU"/>
        </w:rPr>
        <w:t xml:space="preserve"> </w:t>
      </w:r>
      <w:r w:rsidRPr="00E36546">
        <w:rPr>
          <w:rFonts w:ascii="Times New Roman" w:eastAsia="Times New Roman" w:hAnsi="Times New Roman" w:cs="Times New Roman"/>
          <w:sz w:val="24"/>
          <w:szCs w:val="24"/>
          <w:shd w:val="clear" w:color="auto" w:fill="FFFFFF"/>
          <w:lang w:eastAsia="ru-RU"/>
        </w:rPr>
        <w:t>ГРЦ                                   -   городской  ревматологический центр</w:t>
      </w:r>
    </w:p>
    <w:p w14:paraId="79D56A59" w14:textId="77777777" w:rsidR="00BF3ADF" w:rsidRPr="00E36546" w:rsidRDefault="00BF3ADF" w:rsidP="00BF3ADF">
      <w:pPr>
        <w:spacing w:after="0" w:line="360" w:lineRule="auto"/>
        <w:rPr>
          <w:rFonts w:ascii="Times New Roman" w:eastAsia="Times New Roman" w:hAnsi="Times New Roman" w:cs="Times New Roman"/>
          <w:sz w:val="24"/>
          <w:szCs w:val="24"/>
          <w:lang w:eastAsia="ru-RU"/>
        </w:rPr>
      </w:pPr>
      <w:r w:rsidRPr="00E36546">
        <w:rPr>
          <w:rFonts w:ascii="Times New Roman" w:eastAsia="Times New Roman" w:hAnsi="Times New Roman" w:cs="Times New Roman"/>
          <w:sz w:val="24"/>
          <w:szCs w:val="24"/>
          <w:lang w:eastAsia="ru-RU"/>
        </w:rPr>
        <w:t xml:space="preserve">АНФ                                  -    антинуклеарный  фактора </w:t>
      </w:r>
    </w:p>
    <w:p w14:paraId="0B5DDD09" w14:textId="77777777" w:rsidR="00BF3ADF" w:rsidRPr="00E36546" w:rsidRDefault="00BF3ADF" w:rsidP="00BF3ADF">
      <w:pPr>
        <w:spacing w:after="0" w:line="360" w:lineRule="auto"/>
        <w:rPr>
          <w:rFonts w:ascii="Times New Roman" w:eastAsia="Times New Roman" w:hAnsi="Times New Roman" w:cs="Times New Roman"/>
          <w:sz w:val="24"/>
          <w:szCs w:val="24"/>
          <w:lang w:eastAsia="ru-RU"/>
        </w:rPr>
      </w:pPr>
      <w:r w:rsidRPr="00E36546">
        <w:rPr>
          <w:rFonts w:ascii="Times New Roman" w:eastAsia="Times New Roman" w:hAnsi="Times New Roman" w:cs="Times New Roman"/>
          <w:sz w:val="24"/>
          <w:szCs w:val="24"/>
          <w:lang w:eastAsia="ru-RU"/>
        </w:rPr>
        <w:t xml:space="preserve">АТ </w:t>
      </w:r>
      <w:proofErr w:type="spellStart"/>
      <w:r w:rsidRPr="00E36546">
        <w:rPr>
          <w:rFonts w:ascii="Times New Roman" w:eastAsia="Times New Roman" w:hAnsi="Times New Roman" w:cs="Times New Roman"/>
          <w:sz w:val="24"/>
          <w:szCs w:val="24"/>
          <w:lang w:eastAsia="ru-RU"/>
        </w:rPr>
        <w:t>дсДНК</w:t>
      </w:r>
      <w:proofErr w:type="spellEnd"/>
      <w:r w:rsidRPr="00E36546">
        <w:rPr>
          <w:rFonts w:ascii="Times New Roman" w:eastAsia="Times New Roman" w:hAnsi="Times New Roman" w:cs="Times New Roman"/>
          <w:sz w:val="24"/>
          <w:szCs w:val="24"/>
          <w:lang w:eastAsia="ru-RU"/>
        </w:rPr>
        <w:t xml:space="preserve">                         -    антитела к двуспиральной ДНК </w:t>
      </w:r>
    </w:p>
    <w:p w14:paraId="2AF549C2" w14:textId="77777777" w:rsidR="00BF3ADF" w:rsidRPr="00E36546" w:rsidRDefault="00BF3ADF" w:rsidP="00BF3ADF">
      <w:pPr>
        <w:spacing w:after="0" w:line="360" w:lineRule="auto"/>
        <w:rPr>
          <w:rFonts w:ascii="Times New Roman" w:eastAsia="Times New Roman" w:hAnsi="Times New Roman" w:cs="Times New Roman"/>
          <w:sz w:val="24"/>
          <w:szCs w:val="24"/>
          <w:lang w:eastAsia="ru-RU"/>
        </w:rPr>
      </w:pPr>
      <w:r w:rsidRPr="00E36546">
        <w:rPr>
          <w:rFonts w:ascii="Times New Roman" w:eastAsia="Times New Roman" w:hAnsi="Times New Roman" w:cs="Times New Roman"/>
          <w:sz w:val="24"/>
          <w:szCs w:val="24"/>
          <w:lang w:eastAsia="ru-RU"/>
        </w:rPr>
        <w:t xml:space="preserve">НПК                                   -   научно-практическая  конференция </w:t>
      </w:r>
    </w:p>
    <w:p w14:paraId="1F1B66C1" w14:textId="77777777" w:rsidR="00BF3ADF" w:rsidRPr="00E36546" w:rsidRDefault="00BF3ADF" w:rsidP="00BF3ADF">
      <w:pPr>
        <w:tabs>
          <w:tab w:val="left" w:pos="0"/>
        </w:tabs>
        <w:spacing w:after="0" w:line="360" w:lineRule="auto"/>
        <w:rPr>
          <w:rFonts w:ascii="Times New Roman" w:eastAsia="Times New Roman" w:hAnsi="Times New Roman" w:cs="Times New Roman"/>
          <w:sz w:val="24"/>
          <w:szCs w:val="24"/>
          <w:lang w:eastAsia="ru-RU"/>
        </w:rPr>
      </w:pPr>
      <w:r w:rsidRPr="00E36546">
        <w:rPr>
          <w:rFonts w:ascii="Times New Roman" w:eastAsia="Times New Roman" w:hAnsi="Times New Roman" w:cs="Times New Roman"/>
          <w:spacing w:val="10"/>
          <w:sz w:val="24"/>
          <w:szCs w:val="24"/>
          <w:lang w:eastAsia="ru-RU"/>
        </w:rPr>
        <w:t>ГИБП                            -  генно-инженерные биологические  препараты</w:t>
      </w:r>
    </w:p>
    <w:p w14:paraId="7941B454" w14:textId="77777777" w:rsidR="00BF3ADF" w:rsidRPr="00E36546" w:rsidRDefault="00BF3ADF" w:rsidP="00BF3ADF">
      <w:pPr>
        <w:spacing w:after="0" w:line="360" w:lineRule="auto"/>
        <w:rPr>
          <w:rFonts w:ascii="Times New Roman" w:hAnsi="Times New Roman" w:cs="Times New Roman"/>
          <w:sz w:val="24"/>
          <w:szCs w:val="24"/>
        </w:rPr>
      </w:pPr>
      <w:r w:rsidRPr="00E36546">
        <w:rPr>
          <w:rFonts w:ascii="Times New Roman" w:hAnsi="Times New Roman" w:cs="Times New Roman"/>
          <w:sz w:val="24"/>
          <w:szCs w:val="24"/>
        </w:rPr>
        <w:t xml:space="preserve">ГОБМП                               -  Гарантированный объем  бесплатной медицинской помощи </w:t>
      </w:r>
    </w:p>
    <w:p w14:paraId="68AFFFE3" w14:textId="77777777" w:rsidR="00BF3ADF" w:rsidRPr="00E36546" w:rsidRDefault="00BF3ADF" w:rsidP="00BF3ADF">
      <w:pPr>
        <w:spacing w:after="0" w:line="360" w:lineRule="auto"/>
        <w:rPr>
          <w:rFonts w:ascii="Times New Roman" w:hAnsi="Times New Roman" w:cs="Times New Roman"/>
          <w:sz w:val="24"/>
          <w:szCs w:val="24"/>
        </w:rPr>
      </w:pPr>
      <w:r w:rsidRPr="00E36546">
        <w:rPr>
          <w:rFonts w:ascii="Times New Roman" w:hAnsi="Times New Roman" w:cs="Times New Roman"/>
          <w:sz w:val="24"/>
          <w:szCs w:val="24"/>
        </w:rPr>
        <w:t>ГКС                                    -   кортикостероиды</w:t>
      </w:r>
    </w:p>
    <w:p w14:paraId="42F88D98" w14:textId="77777777" w:rsidR="00BF3ADF" w:rsidRPr="00E36546" w:rsidRDefault="00BF3ADF" w:rsidP="00BF3ADF">
      <w:pPr>
        <w:spacing w:after="0" w:line="360" w:lineRule="auto"/>
        <w:rPr>
          <w:rFonts w:ascii="Times New Roman" w:hAnsi="Times New Roman" w:cs="Times New Roman"/>
          <w:sz w:val="24"/>
          <w:szCs w:val="24"/>
        </w:rPr>
      </w:pPr>
      <w:r w:rsidRPr="00E36546">
        <w:rPr>
          <w:rFonts w:ascii="Times New Roman" w:hAnsi="Times New Roman" w:cs="Times New Roman"/>
          <w:sz w:val="24"/>
          <w:szCs w:val="24"/>
        </w:rPr>
        <w:t xml:space="preserve">ММФ                                  -   </w:t>
      </w:r>
      <w:proofErr w:type="spellStart"/>
      <w:r w:rsidRPr="00E36546">
        <w:rPr>
          <w:rFonts w:ascii="Times New Roman" w:hAnsi="Times New Roman" w:cs="Times New Roman"/>
          <w:sz w:val="24"/>
          <w:szCs w:val="24"/>
        </w:rPr>
        <w:t>микофенолата</w:t>
      </w:r>
      <w:proofErr w:type="spellEnd"/>
      <w:r w:rsidRPr="00E36546">
        <w:rPr>
          <w:rFonts w:ascii="Times New Roman" w:hAnsi="Times New Roman" w:cs="Times New Roman"/>
          <w:sz w:val="24"/>
          <w:szCs w:val="24"/>
        </w:rPr>
        <w:t xml:space="preserve"> </w:t>
      </w:r>
      <w:proofErr w:type="spellStart"/>
      <w:r w:rsidRPr="00E36546">
        <w:rPr>
          <w:rFonts w:ascii="Times New Roman" w:hAnsi="Times New Roman" w:cs="Times New Roman"/>
          <w:sz w:val="24"/>
          <w:szCs w:val="24"/>
        </w:rPr>
        <w:t>мофетил</w:t>
      </w:r>
      <w:proofErr w:type="spellEnd"/>
    </w:p>
    <w:p w14:paraId="545CC9CC" w14:textId="77777777" w:rsidR="00BF3ADF" w:rsidRPr="00E36546" w:rsidRDefault="00BF3ADF" w:rsidP="00BF3ADF">
      <w:pPr>
        <w:spacing w:after="0" w:line="360" w:lineRule="auto"/>
        <w:rPr>
          <w:rFonts w:ascii="Times New Roman" w:eastAsia="+mn-ea" w:hAnsi="Times New Roman" w:cs="Times New Roman"/>
          <w:bCs/>
          <w:kern w:val="24"/>
          <w:sz w:val="24"/>
          <w:szCs w:val="24"/>
        </w:rPr>
      </w:pPr>
      <w:r w:rsidRPr="00E36546">
        <w:rPr>
          <w:rFonts w:ascii="Times New Roman" w:eastAsia="+mn-ea" w:hAnsi="Times New Roman" w:cs="Times New Roman"/>
          <w:bCs/>
          <w:kern w:val="24"/>
          <w:sz w:val="24"/>
          <w:szCs w:val="24"/>
        </w:rPr>
        <w:t xml:space="preserve">МТ                                       -   </w:t>
      </w:r>
      <w:proofErr w:type="spellStart"/>
      <w:r w:rsidRPr="00E36546">
        <w:rPr>
          <w:rFonts w:ascii="Times New Roman" w:eastAsia="+mn-ea" w:hAnsi="Times New Roman" w:cs="Times New Roman"/>
          <w:bCs/>
          <w:kern w:val="24"/>
          <w:sz w:val="24"/>
          <w:szCs w:val="24"/>
        </w:rPr>
        <w:t>метотрексат</w:t>
      </w:r>
      <w:proofErr w:type="spellEnd"/>
    </w:p>
    <w:p w14:paraId="06B67F30" w14:textId="77777777" w:rsidR="00BF3ADF" w:rsidRPr="00E36546" w:rsidRDefault="00BF3ADF" w:rsidP="00BF3ADF">
      <w:pPr>
        <w:spacing w:after="0" w:line="360" w:lineRule="auto"/>
        <w:rPr>
          <w:rFonts w:ascii="Times New Roman" w:eastAsia="+mn-ea" w:hAnsi="Times New Roman" w:cs="Times New Roman"/>
          <w:bCs/>
          <w:kern w:val="24"/>
          <w:sz w:val="24"/>
          <w:szCs w:val="24"/>
        </w:rPr>
      </w:pPr>
      <w:r w:rsidRPr="00E36546">
        <w:rPr>
          <w:rFonts w:ascii="Times New Roman" w:eastAsia="+mn-ea" w:hAnsi="Times New Roman" w:cs="Times New Roman"/>
          <w:bCs/>
          <w:kern w:val="24"/>
          <w:sz w:val="24"/>
          <w:szCs w:val="24"/>
        </w:rPr>
        <w:t xml:space="preserve"> АЗА                                    -    </w:t>
      </w:r>
      <w:proofErr w:type="spellStart"/>
      <w:r w:rsidRPr="00E36546">
        <w:rPr>
          <w:rFonts w:ascii="Times New Roman" w:eastAsia="+mn-ea" w:hAnsi="Times New Roman" w:cs="Times New Roman"/>
          <w:bCs/>
          <w:kern w:val="24"/>
          <w:sz w:val="24"/>
          <w:szCs w:val="24"/>
        </w:rPr>
        <w:t>азатиоприн</w:t>
      </w:r>
      <w:proofErr w:type="spellEnd"/>
    </w:p>
    <w:p w14:paraId="223A1361" w14:textId="77777777" w:rsidR="00BF3ADF" w:rsidRPr="00E36546" w:rsidRDefault="00BF3ADF" w:rsidP="00BF3ADF">
      <w:pPr>
        <w:spacing w:after="0" w:line="360" w:lineRule="auto"/>
        <w:rPr>
          <w:rFonts w:ascii="Times New Roman" w:hAnsi="Times New Roman" w:cs="Times New Roman"/>
          <w:sz w:val="24"/>
          <w:szCs w:val="24"/>
        </w:rPr>
      </w:pPr>
      <w:r w:rsidRPr="00E36546">
        <w:rPr>
          <w:rFonts w:ascii="Times New Roman" w:eastAsia="+mn-ea" w:hAnsi="Times New Roman" w:cs="Times New Roman"/>
          <w:bCs/>
          <w:kern w:val="24"/>
          <w:sz w:val="24"/>
          <w:szCs w:val="24"/>
        </w:rPr>
        <w:t xml:space="preserve">ГХ                                       -   </w:t>
      </w:r>
      <w:proofErr w:type="spellStart"/>
      <w:r w:rsidRPr="00E36546">
        <w:rPr>
          <w:rFonts w:ascii="Times New Roman" w:eastAsia="+mn-ea" w:hAnsi="Times New Roman" w:cs="Times New Roman"/>
          <w:bCs/>
          <w:kern w:val="24"/>
          <w:sz w:val="24"/>
          <w:szCs w:val="24"/>
        </w:rPr>
        <w:t>гидроксихлорохин</w:t>
      </w:r>
      <w:proofErr w:type="spellEnd"/>
      <w:r w:rsidRPr="00E36546">
        <w:rPr>
          <w:rFonts w:ascii="Times New Roman" w:eastAsia="+mn-ea" w:hAnsi="Times New Roman" w:cs="Times New Roman"/>
          <w:bCs/>
          <w:kern w:val="24"/>
          <w:sz w:val="24"/>
          <w:szCs w:val="24"/>
        </w:rPr>
        <w:t xml:space="preserve"> </w:t>
      </w:r>
    </w:p>
    <w:p w14:paraId="290639E5" w14:textId="77777777" w:rsidR="00BF3ADF" w:rsidRPr="00E36546" w:rsidRDefault="00BF3ADF" w:rsidP="00BF3ADF">
      <w:pPr>
        <w:spacing w:after="0" w:line="360" w:lineRule="auto"/>
        <w:rPr>
          <w:rFonts w:ascii="Times New Roman" w:hAnsi="Times New Roman" w:cs="Times New Roman"/>
          <w:sz w:val="24"/>
          <w:szCs w:val="24"/>
        </w:rPr>
      </w:pPr>
      <w:r w:rsidRPr="00E36546">
        <w:rPr>
          <w:rFonts w:ascii="Times New Roman" w:hAnsi="Times New Roman" w:cs="Times New Roman"/>
          <w:sz w:val="24"/>
          <w:szCs w:val="24"/>
          <w:lang w:val="kk-KZ"/>
        </w:rPr>
        <w:t>SLEDAI-2K</w:t>
      </w:r>
      <w:r w:rsidRPr="00E36546">
        <w:rPr>
          <w:rFonts w:ascii="Times New Roman" w:hAnsi="Times New Roman" w:cs="Times New Roman"/>
          <w:sz w:val="24"/>
          <w:szCs w:val="24"/>
        </w:rPr>
        <w:t xml:space="preserve"> ( </w:t>
      </w:r>
      <w:r w:rsidRPr="00E36546">
        <w:rPr>
          <w:rFonts w:ascii="Times New Roman" w:hAnsi="Times New Roman" w:cs="Times New Roman"/>
          <w:sz w:val="24"/>
          <w:szCs w:val="24"/>
          <w:lang w:val="en-US"/>
        </w:rPr>
        <w:t>Systemic</w:t>
      </w:r>
      <w:r w:rsidRPr="00E36546">
        <w:rPr>
          <w:rFonts w:ascii="Times New Roman" w:hAnsi="Times New Roman" w:cs="Times New Roman"/>
          <w:sz w:val="24"/>
          <w:szCs w:val="24"/>
        </w:rPr>
        <w:t xml:space="preserve"> </w:t>
      </w:r>
      <w:r w:rsidRPr="00E36546">
        <w:rPr>
          <w:rFonts w:ascii="Times New Roman" w:hAnsi="Times New Roman" w:cs="Times New Roman"/>
          <w:sz w:val="24"/>
          <w:szCs w:val="24"/>
          <w:lang w:val="en-US"/>
        </w:rPr>
        <w:t>Lupus</w:t>
      </w:r>
      <w:r w:rsidRPr="00E36546">
        <w:rPr>
          <w:rFonts w:ascii="Times New Roman" w:hAnsi="Times New Roman" w:cs="Times New Roman"/>
          <w:sz w:val="24"/>
          <w:szCs w:val="24"/>
        </w:rPr>
        <w:t xml:space="preserve"> </w:t>
      </w:r>
      <w:proofErr w:type="spellStart"/>
      <w:r w:rsidRPr="00E36546">
        <w:rPr>
          <w:rFonts w:ascii="Times New Roman" w:hAnsi="Times New Roman" w:cs="Times New Roman"/>
          <w:sz w:val="24"/>
          <w:szCs w:val="24"/>
          <w:lang w:val="en-US"/>
        </w:rPr>
        <w:t>Erythematosus</w:t>
      </w:r>
      <w:proofErr w:type="spellEnd"/>
      <w:r w:rsidRPr="00E36546">
        <w:rPr>
          <w:rFonts w:ascii="Times New Roman" w:hAnsi="Times New Roman" w:cs="Times New Roman"/>
          <w:sz w:val="24"/>
          <w:szCs w:val="24"/>
        </w:rPr>
        <w:t xml:space="preserve"> </w:t>
      </w:r>
      <w:r w:rsidRPr="00E36546">
        <w:rPr>
          <w:rFonts w:ascii="Times New Roman" w:hAnsi="Times New Roman" w:cs="Times New Roman"/>
          <w:sz w:val="24"/>
          <w:szCs w:val="24"/>
          <w:lang w:val="en-US"/>
        </w:rPr>
        <w:t>Disease</w:t>
      </w:r>
      <w:r w:rsidRPr="00E36546">
        <w:rPr>
          <w:rFonts w:ascii="Times New Roman" w:hAnsi="Times New Roman" w:cs="Times New Roman"/>
          <w:sz w:val="24"/>
          <w:szCs w:val="24"/>
        </w:rPr>
        <w:t xml:space="preserve"> </w:t>
      </w:r>
      <w:r w:rsidRPr="00E36546">
        <w:rPr>
          <w:rFonts w:ascii="Times New Roman" w:hAnsi="Times New Roman" w:cs="Times New Roman"/>
          <w:sz w:val="24"/>
          <w:szCs w:val="24"/>
          <w:lang w:val="en-US"/>
        </w:rPr>
        <w:t>Activity</w:t>
      </w:r>
      <w:r w:rsidRPr="00E36546">
        <w:rPr>
          <w:rFonts w:ascii="Times New Roman" w:hAnsi="Times New Roman" w:cs="Times New Roman"/>
          <w:sz w:val="24"/>
          <w:szCs w:val="24"/>
        </w:rPr>
        <w:t xml:space="preserve"> </w:t>
      </w:r>
      <w:r w:rsidRPr="00E36546">
        <w:rPr>
          <w:rFonts w:ascii="Times New Roman" w:hAnsi="Times New Roman" w:cs="Times New Roman"/>
          <w:sz w:val="24"/>
          <w:szCs w:val="24"/>
          <w:lang w:val="en-US"/>
        </w:rPr>
        <w:t>Index</w:t>
      </w:r>
      <w:r w:rsidRPr="00E36546">
        <w:rPr>
          <w:rFonts w:ascii="Times New Roman" w:hAnsi="Times New Roman" w:cs="Times New Roman"/>
          <w:sz w:val="24"/>
          <w:szCs w:val="24"/>
        </w:rPr>
        <w:t>)- стандартизованный индекс активности системной красной волчанки.</w:t>
      </w:r>
    </w:p>
    <w:p w14:paraId="6EE7CEDF" w14:textId="77777777" w:rsidR="00BF3ADF" w:rsidRPr="00E36546" w:rsidRDefault="00BF3ADF" w:rsidP="00BF3ADF">
      <w:pPr>
        <w:spacing w:after="0" w:line="360" w:lineRule="auto"/>
        <w:rPr>
          <w:rFonts w:ascii="Times New Roman" w:hAnsi="Times New Roman" w:cs="Times New Roman"/>
          <w:sz w:val="24"/>
          <w:szCs w:val="24"/>
        </w:rPr>
      </w:pPr>
      <w:r w:rsidRPr="00E36546">
        <w:rPr>
          <w:rFonts w:ascii="Times New Roman" w:hAnsi="Times New Roman" w:cs="Times New Roman"/>
          <w:sz w:val="24"/>
          <w:szCs w:val="24"/>
          <w:lang w:val="en-US"/>
        </w:rPr>
        <w:t>SLICC</w:t>
      </w:r>
      <w:r w:rsidRPr="00E36546">
        <w:rPr>
          <w:rFonts w:ascii="Times New Roman" w:hAnsi="Times New Roman" w:cs="Times New Roman"/>
          <w:sz w:val="24"/>
          <w:szCs w:val="24"/>
        </w:rPr>
        <w:t xml:space="preserve"> (</w:t>
      </w:r>
      <w:r w:rsidRPr="00E36546">
        <w:rPr>
          <w:rFonts w:ascii="Times New Roman" w:hAnsi="Times New Roman" w:cs="Times New Roman"/>
          <w:sz w:val="24"/>
          <w:szCs w:val="24"/>
          <w:lang w:val="en-US"/>
        </w:rPr>
        <w:t>Systemic</w:t>
      </w:r>
      <w:r w:rsidRPr="00E36546">
        <w:rPr>
          <w:rFonts w:ascii="Times New Roman" w:hAnsi="Times New Roman" w:cs="Times New Roman"/>
          <w:sz w:val="24"/>
          <w:szCs w:val="24"/>
        </w:rPr>
        <w:t xml:space="preserve"> </w:t>
      </w:r>
      <w:r w:rsidRPr="00E36546">
        <w:rPr>
          <w:rFonts w:ascii="Times New Roman" w:hAnsi="Times New Roman" w:cs="Times New Roman"/>
          <w:sz w:val="24"/>
          <w:szCs w:val="24"/>
          <w:lang w:val="en-US"/>
        </w:rPr>
        <w:t>Lupus</w:t>
      </w:r>
      <w:r w:rsidRPr="00E36546">
        <w:rPr>
          <w:rFonts w:ascii="Times New Roman" w:hAnsi="Times New Roman" w:cs="Times New Roman"/>
          <w:sz w:val="24"/>
          <w:szCs w:val="24"/>
        </w:rPr>
        <w:t xml:space="preserve"> </w:t>
      </w:r>
      <w:proofErr w:type="spellStart"/>
      <w:r w:rsidRPr="00E36546">
        <w:rPr>
          <w:rFonts w:ascii="Times New Roman" w:hAnsi="Times New Roman" w:cs="Times New Roman"/>
          <w:sz w:val="24"/>
          <w:szCs w:val="24"/>
          <w:lang w:val="en-US"/>
        </w:rPr>
        <w:t>Interational</w:t>
      </w:r>
      <w:proofErr w:type="spellEnd"/>
      <w:r w:rsidRPr="00E36546">
        <w:rPr>
          <w:rFonts w:ascii="Times New Roman" w:hAnsi="Times New Roman" w:cs="Times New Roman"/>
          <w:sz w:val="24"/>
          <w:szCs w:val="24"/>
        </w:rPr>
        <w:t xml:space="preserve"> </w:t>
      </w:r>
      <w:r w:rsidRPr="00E36546">
        <w:rPr>
          <w:rFonts w:ascii="Times New Roman" w:hAnsi="Times New Roman" w:cs="Times New Roman"/>
          <w:sz w:val="24"/>
          <w:szCs w:val="24"/>
          <w:lang w:val="en-US"/>
        </w:rPr>
        <w:t>Collaborating</w:t>
      </w:r>
      <w:r w:rsidRPr="00E36546">
        <w:rPr>
          <w:rFonts w:ascii="Times New Roman" w:hAnsi="Times New Roman" w:cs="Times New Roman"/>
          <w:sz w:val="24"/>
          <w:szCs w:val="24"/>
        </w:rPr>
        <w:t xml:space="preserve"> </w:t>
      </w:r>
      <w:r w:rsidRPr="00E36546">
        <w:rPr>
          <w:rFonts w:ascii="Times New Roman" w:hAnsi="Times New Roman" w:cs="Times New Roman"/>
          <w:sz w:val="24"/>
          <w:szCs w:val="24"/>
          <w:lang w:val="en-US"/>
        </w:rPr>
        <w:t>Clinics</w:t>
      </w:r>
      <w:r w:rsidRPr="00E36546">
        <w:rPr>
          <w:rFonts w:ascii="Times New Roman" w:hAnsi="Times New Roman" w:cs="Times New Roman"/>
          <w:sz w:val="24"/>
          <w:szCs w:val="24"/>
        </w:rPr>
        <w:t xml:space="preserve">) – Международное сотрудничество по системной красной волчанке </w:t>
      </w:r>
    </w:p>
    <w:p w14:paraId="4DF82231" w14:textId="77777777" w:rsidR="00BF3ADF" w:rsidRPr="00E36546" w:rsidRDefault="00BF3ADF" w:rsidP="00BF3ADF">
      <w:pPr>
        <w:spacing w:after="0" w:line="360" w:lineRule="auto"/>
        <w:rPr>
          <w:rFonts w:ascii="Times New Roman" w:hAnsi="Times New Roman" w:cs="Times New Roman"/>
          <w:sz w:val="24"/>
          <w:szCs w:val="24"/>
          <w:lang w:val="en-US"/>
        </w:rPr>
      </w:pPr>
      <w:r w:rsidRPr="00E36546">
        <w:rPr>
          <w:rFonts w:ascii="Times New Roman" w:hAnsi="Times New Roman" w:cs="Times New Roman"/>
          <w:sz w:val="24"/>
          <w:szCs w:val="24"/>
        </w:rPr>
        <w:t>А</w:t>
      </w:r>
      <w:r w:rsidRPr="00E36546">
        <w:rPr>
          <w:rFonts w:ascii="Times New Roman" w:hAnsi="Times New Roman" w:cs="Times New Roman"/>
          <w:sz w:val="24"/>
          <w:szCs w:val="24"/>
          <w:lang w:val="en-US"/>
        </w:rPr>
        <w:t>CR (American College of Rheumatology</w:t>
      </w:r>
      <w:proofErr w:type="gramStart"/>
      <w:r w:rsidRPr="00E36546">
        <w:rPr>
          <w:rFonts w:ascii="Times New Roman" w:hAnsi="Times New Roman" w:cs="Times New Roman"/>
          <w:sz w:val="24"/>
          <w:szCs w:val="24"/>
          <w:lang w:val="en-US"/>
        </w:rPr>
        <w:t xml:space="preserve"> )</w:t>
      </w:r>
      <w:proofErr w:type="gramEnd"/>
      <w:r w:rsidRPr="00E36546">
        <w:rPr>
          <w:rFonts w:ascii="Times New Roman" w:hAnsi="Times New Roman" w:cs="Times New Roman"/>
          <w:sz w:val="24"/>
          <w:szCs w:val="24"/>
          <w:lang w:val="en-US"/>
        </w:rPr>
        <w:t xml:space="preserve">- </w:t>
      </w:r>
      <w:r w:rsidRPr="00E36546">
        <w:rPr>
          <w:rFonts w:ascii="Times New Roman" w:hAnsi="Times New Roman" w:cs="Times New Roman"/>
          <w:sz w:val="24"/>
          <w:szCs w:val="24"/>
        </w:rPr>
        <w:t>Американский</w:t>
      </w:r>
      <w:r w:rsidRPr="00E36546">
        <w:rPr>
          <w:rFonts w:ascii="Times New Roman" w:hAnsi="Times New Roman" w:cs="Times New Roman"/>
          <w:sz w:val="24"/>
          <w:szCs w:val="24"/>
          <w:lang w:val="en-US"/>
        </w:rPr>
        <w:t xml:space="preserve"> </w:t>
      </w:r>
      <w:r w:rsidRPr="00E36546">
        <w:rPr>
          <w:rFonts w:ascii="Times New Roman" w:hAnsi="Times New Roman" w:cs="Times New Roman"/>
          <w:sz w:val="24"/>
          <w:szCs w:val="24"/>
        </w:rPr>
        <w:t>колледж</w:t>
      </w:r>
      <w:r w:rsidRPr="00E36546">
        <w:rPr>
          <w:rFonts w:ascii="Times New Roman" w:hAnsi="Times New Roman" w:cs="Times New Roman"/>
          <w:sz w:val="24"/>
          <w:szCs w:val="24"/>
          <w:lang w:val="en-US"/>
        </w:rPr>
        <w:t xml:space="preserve"> </w:t>
      </w:r>
      <w:r w:rsidRPr="00E36546">
        <w:rPr>
          <w:rFonts w:ascii="Times New Roman" w:hAnsi="Times New Roman" w:cs="Times New Roman"/>
          <w:sz w:val="24"/>
          <w:szCs w:val="24"/>
        </w:rPr>
        <w:t>ревматологов</w:t>
      </w:r>
      <w:r w:rsidRPr="00E36546">
        <w:rPr>
          <w:rFonts w:ascii="Times New Roman" w:hAnsi="Times New Roman" w:cs="Times New Roman"/>
          <w:sz w:val="24"/>
          <w:szCs w:val="24"/>
          <w:lang w:val="en-US"/>
        </w:rPr>
        <w:t xml:space="preserve"> </w:t>
      </w:r>
    </w:p>
    <w:p w14:paraId="4344A245" w14:textId="77777777" w:rsidR="00BF3ADF" w:rsidRPr="00E36546" w:rsidRDefault="00BF3ADF" w:rsidP="00BF3ADF">
      <w:pPr>
        <w:spacing w:after="0" w:line="360" w:lineRule="auto"/>
        <w:rPr>
          <w:rFonts w:ascii="Times New Roman" w:hAnsi="Times New Roman" w:cs="Times New Roman"/>
          <w:sz w:val="24"/>
          <w:szCs w:val="24"/>
          <w:lang w:val="en-US"/>
        </w:rPr>
      </w:pPr>
      <w:r w:rsidRPr="00E36546">
        <w:rPr>
          <w:rFonts w:ascii="Times New Roman" w:hAnsi="Times New Roman" w:cs="Times New Roman"/>
          <w:sz w:val="24"/>
          <w:szCs w:val="24"/>
          <w:lang w:val="en-US"/>
        </w:rPr>
        <w:t xml:space="preserve">EULAR (European League </w:t>
      </w:r>
      <w:proofErr w:type="gramStart"/>
      <w:r w:rsidRPr="00E36546">
        <w:rPr>
          <w:rFonts w:ascii="Times New Roman" w:hAnsi="Times New Roman" w:cs="Times New Roman"/>
          <w:sz w:val="24"/>
          <w:szCs w:val="24"/>
          <w:lang w:val="en-US"/>
        </w:rPr>
        <w:t>Against</w:t>
      </w:r>
      <w:proofErr w:type="gramEnd"/>
      <w:r w:rsidRPr="00E36546">
        <w:rPr>
          <w:rFonts w:ascii="Times New Roman" w:hAnsi="Times New Roman" w:cs="Times New Roman"/>
          <w:sz w:val="24"/>
          <w:szCs w:val="24"/>
          <w:lang w:val="en-US"/>
        </w:rPr>
        <w:t xml:space="preserve"> Rheumatism)-</w:t>
      </w:r>
      <w:r w:rsidRPr="00E36546">
        <w:rPr>
          <w:rFonts w:ascii="Times New Roman" w:hAnsi="Times New Roman" w:cs="Times New Roman"/>
          <w:sz w:val="24"/>
          <w:szCs w:val="24"/>
        </w:rPr>
        <w:t>Европейская</w:t>
      </w:r>
      <w:r w:rsidRPr="00E36546">
        <w:rPr>
          <w:rFonts w:ascii="Times New Roman" w:hAnsi="Times New Roman" w:cs="Times New Roman"/>
          <w:sz w:val="24"/>
          <w:szCs w:val="24"/>
          <w:lang w:val="en-US"/>
        </w:rPr>
        <w:t xml:space="preserve"> </w:t>
      </w:r>
      <w:r w:rsidRPr="00E36546">
        <w:rPr>
          <w:rFonts w:ascii="Times New Roman" w:hAnsi="Times New Roman" w:cs="Times New Roman"/>
          <w:sz w:val="24"/>
          <w:szCs w:val="24"/>
        </w:rPr>
        <w:t>лига</w:t>
      </w:r>
      <w:r w:rsidRPr="00E36546">
        <w:rPr>
          <w:rFonts w:ascii="Times New Roman" w:hAnsi="Times New Roman" w:cs="Times New Roman"/>
          <w:sz w:val="24"/>
          <w:szCs w:val="24"/>
          <w:lang w:val="en-US"/>
        </w:rPr>
        <w:t xml:space="preserve"> </w:t>
      </w:r>
      <w:r w:rsidRPr="00E36546">
        <w:rPr>
          <w:rFonts w:ascii="Times New Roman" w:hAnsi="Times New Roman" w:cs="Times New Roman"/>
          <w:sz w:val="24"/>
          <w:szCs w:val="24"/>
        </w:rPr>
        <w:t>против</w:t>
      </w:r>
      <w:r w:rsidRPr="00E36546">
        <w:rPr>
          <w:rFonts w:ascii="Times New Roman" w:hAnsi="Times New Roman" w:cs="Times New Roman"/>
          <w:sz w:val="24"/>
          <w:szCs w:val="24"/>
          <w:lang w:val="en-US"/>
        </w:rPr>
        <w:t xml:space="preserve"> </w:t>
      </w:r>
      <w:r w:rsidRPr="00E36546">
        <w:rPr>
          <w:rFonts w:ascii="Times New Roman" w:hAnsi="Times New Roman" w:cs="Times New Roman"/>
          <w:sz w:val="24"/>
          <w:szCs w:val="24"/>
        </w:rPr>
        <w:t>ревматизма</w:t>
      </w:r>
    </w:p>
    <w:p w14:paraId="3B11FD32" w14:textId="77777777" w:rsidR="00BF3ADF" w:rsidRPr="00E36546" w:rsidRDefault="00BF3ADF" w:rsidP="00BF3ADF">
      <w:pPr>
        <w:spacing w:after="0" w:line="360" w:lineRule="auto"/>
        <w:rPr>
          <w:rFonts w:ascii="Times New Roman" w:hAnsi="Times New Roman" w:cs="Times New Roman"/>
          <w:sz w:val="24"/>
          <w:szCs w:val="24"/>
        </w:rPr>
      </w:pPr>
      <w:proofErr w:type="spellStart"/>
      <w:proofErr w:type="gramStart"/>
      <w:r w:rsidRPr="00E36546">
        <w:rPr>
          <w:rFonts w:ascii="Times New Roman" w:eastAsia="Calibri" w:hAnsi="Times New Roman" w:cs="Times New Roman"/>
          <w:sz w:val="24"/>
          <w:szCs w:val="24"/>
          <w:lang w:val="en-US"/>
        </w:rPr>
        <w:t>LupusQoL</w:t>
      </w:r>
      <w:proofErr w:type="spellEnd"/>
      <w:r w:rsidRPr="00E36546">
        <w:rPr>
          <w:rFonts w:ascii="Times New Roman" w:eastAsia="Calibri" w:hAnsi="Times New Roman" w:cs="Times New Roman"/>
          <w:sz w:val="24"/>
          <w:szCs w:val="24"/>
        </w:rPr>
        <w:t>(</w:t>
      </w:r>
      <w:proofErr w:type="gramEnd"/>
      <w:r w:rsidRPr="00E36546">
        <w:rPr>
          <w:rFonts w:ascii="Times New Roman" w:eastAsia="Calibri" w:hAnsi="Times New Roman" w:cs="Times New Roman"/>
          <w:sz w:val="24"/>
          <w:szCs w:val="24"/>
        </w:rPr>
        <w:t xml:space="preserve"> </w:t>
      </w:r>
      <w:r w:rsidRPr="00E36546">
        <w:rPr>
          <w:rFonts w:ascii="Times New Roman" w:eastAsia="Calibri" w:hAnsi="Times New Roman" w:cs="Times New Roman"/>
          <w:sz w:val="24"/>
          <w:szCs w:val="24"/>
          <w:lang w:val="en-US"/>
        </w:rPr>
        <w:t>Lupus</w:t>
      </w:r>
      <w:r w:rsidRPr="00E36546">
        <w:rPr>
          <w:rFonts w:ascii="Times New Roman" w:eastAsia="Calibri" w:hAnsi="Times New Roman" w:cs="Times New Roman"/>
          <w:sz w:val="24"/>
          <w:szCs w:val="24"/>
        </w:rPr>
        <w:t xml:space="preserve"> </w:t>
      </w:r>
      <w:r w:rsidRPr="00E36546">
        <w:rPr>
          <w:rFonts w:ascii="Times New Roman" w:eastAsia="Calibri" w:hAnsi="Times New Roman" w:cs="Times New Roman"/>
          <w:sz w:val="24"/>
          <w:szCs w:val="24"/>
          <w:lang w:val="en-US"/>
        </w:rPr>
        <w:t>Quality</w:t>
      </w:r>
      <w:r w:rsidRPr="00E36546">
        <w:rPr>
          <w:rFonts w:ascii="Times New Roman" w:eastAsia="Calibri" w:hAnsi="Times New Roman" w:cs="Times New Roman"/>
          <w:sz w:val="24"/>
          <w:szCs w:val="24"/>
        </w:rPr>
        <w:t xml:space="preserve"> </w:t>
      </w:r>
      <w:r w:rsidRPr="00E36546">
        <w:rPr>
          <w:rFonts w:ascii="Times New Roman" w:eastAsia="Calibri" w:hAnsi="Times New Roman" w:cs="Times New Roman"/>
          <w:sz w:val="24"/>
          <w:szCs w:val="24"/>
          <w:lang w:val="en-US"/>
        </w:rPr>
        <w:t>of</w:t>
      </w:r>
      <w:r w:rsidRPr="00E36546">
        <w:rPr>
          <w:rFonts w:ascii="Times New Roman" w:eastAsia="Calibri" w:hAnsi="Times New Roman" w:cs="Times New Roman"/>
          <w:sz w:val="24"/>
          <w:szCs w:val="24"/>
        </w:rPr>
        <w:t xml:space="preserve"> </w:t>
      </w:r>
      <w:r w:rsidRPr="00E36546">
        <w:rPr>
          <w:rFonts w:ascii="Times New Roman" w:eastAsia="Calibri" w:hAnsi="Times New Roman" w:cs="Times New Roman"/>
          <w:sz w:val="24"/>
          <w:szCs w:val="24"/>
          <w:lang w:val="en-US"/>
        </w:rPr>
        <w:t>life</w:t>
      </w:r>
      <w:r w:rsidRPr="00E36546">
        <w:rPr>
          <w:rFonts w:ascii="Times New Roman" w:eastAsia="Calibri" w:hAnsi="Times New Roman" w:cs="Times New Roman"/>
          <w:sz w:val="24"/>
          <w:szCs w:val="24"/>
        </w:rPr>
        <w:t>) – качество жизни больных системной красной волчанкой</w:t>
      </w:r>
    </w:p>
    <w:p w14:paraId="3C2B2F9F" w14:textId="77777777" w:rsidR="00BF3ADF" w:rsidRPr="00E36546" w:rsidRDefault="00BF3ADF" w:rsidP="00BF3ADF">
      <w:pPr>
        <w:tabs>
          <w:tab w:val="left" w:pos="0"/>
        </w:tabs>
        <w:spacing w:after="0" w:line="360" w:lineRule="auto"/>
        <w:rPr>
          <w:rFonts w:ascii="Times New Roman" w:eastAsia="Times New Roman" w:hAnsi="Times New Roman" w:cs="Times New Roman"/>
          <w:sz w:val="24"/>
          <w:szCs w:val="24"/>
          <w:lang w:val="en-US" w:eastAsia="ru-RU"/>
        </w:rPr>
      </w:pPr>
      <w:r w:rsidRPr="00E36546">
        <w:rPr>
          <w:rFonts w:ascii="Times New Roman" w:eastAsia="Times New Roman" w:hAnsi="Times New Roman" w:cs="Times New Roman"/>
          <w:sz w:val="24"/>
          <w:szCs w:val="24"/>
          <w:lang w:val="en-US" w:eastAsia="ru-RU"/>
        </w:rPr>
        <w:t xml:space="preserve">SF-36 </w:t>
      </w:r>
      <w:r w:rsidRPr="00E36546">
        <w:rPr>
          <w:rFonts w:ascii="Times New Roman" w:eastAsia="Calibri" w:hAnsi="Times New Roman" w:cs="Times New Roman"/>
          <w:sz w:val="24"/>
          <w:szCs w:val="24"/>
          <w:lang w:val="en-US"/>
        </w:rPr>
        <w:t>(Short form Medical Outcomes Study),</w:t>
      </w:r>
      <w:r w:rsidRPr="00E36546">
        <w:rPr>
          <w:rFonts w:ascii="Times New Roman" w:eastAsia="Times New Roman" w:hAnsi="Times New Roman" w:cs="Times New Roman"/>
          <w:sz w:val="24"/>
          <w:szCs w:val="24"/>
          <w:lang w:val="en-US" w:eastAsia="ru-RU"/>
        </w:rPr>
        <w:t xml:space="preserve"> </w:t>
      </w:r>
    </w:p>
    <w:p w14:paraId="5FCEB309" w14:textId="77777777" w:rsidR="00BF3ADF" w:rsidRPr="00E36546" w:rsidRDefault="00BF3ADF" w:rsidP="00BF3ADF">
      <w:pPr>
        <w:tabs>
          <w:tab w:val="left" w:pos="0"/>
        </w:tabs>
        <w:spacing w:after="0" w:line="360" w:lineRule="auto"/>
        <w:rPr>
          <w:rFonts w:ascii="Times New Roman" w:eastAsia="Times New Roman" w:hAnsi="Times New Roman" w:cs="Times New Roman"/>
          <w:sz w:val="24"/>
          <w:szCs w:val="24"/>
          <w:lang w:val="en-US" w:eastAsia="ru-RU"/>
        </w:rPr>
      </w:pPr>
      <w:r w:rsidRPr="00E36546">
        <w:rPr>
          <w:rFonts w:ascii="Times New Roman" w:eastAsia="Times New Roman" w:hAnsi="Times New Roman" w:cs="Times New Roman"/>
          <w:sz w:val="24"/>
          <w:szCs w:val="24"/>
          <w:lang w:val="en-US" w:eastAsia="ru-RU"/>
        </w:rPr>
        <w:t xml:space="preserve">FACIT fatigue </w:t>
      </w:r>
      <w:r w:rsidRPr="00E36546">
        <w:rPr>
          <w:rFonts w:ascii="Times New Roman" w:eastAsia="Calibri" w:hAnsi="Times New Roman" w:cs="Times New Roman"/>
          <w:sz w:val="24"/>
          <w:szCs w:val="24"/>
          <w:lang w:val="en-US"/>
        </w:rPr>
        <w:t>(</w:t>
      </w:r>
      <w:r w:rsidRPr="00E36546">
        <w:rPr>
          <w:rFonts w:ascii="Times New Roman" w:eastAsia="Calibri" w:hAnsi="Times New Roman" w:cs="Times New Roman"/>
          <w:color w:val="000000"/>
          <w:sz w:val="24"/>
          <w:szCs w:val="24"/>
          <w:shd w:val="clear" w:color="auto" w:fill="FFFFFF"/>
          <w:lang w:val="en-US"/>
        </w:rPr>
        <w:t>Functional Assessment of Chronic Illness Therapy</w:t>
      </w:r>
      <w:r w:rsidRPr="00E36546">
        <w:rPr>
          <w:rFonts w:ascii="Times New Roman" w:eastAsia="Calibri" w:hAnsi="Times New Roman" w:cs="Times New Roman"/>
          <w:sz w:val="24"/>
          <w:szCs w:val="24"/>
          <w:lang w:val="en-US"/>
        </w:rPr>
        <w:t xml:space="preserve">), </w:t>
      </w:r>
      <w:r w:rsidRPr="00E36546">
        <w:rPr>
          <w:rFonts w:ascii="Times New Roman" w:eastAsia="Times New Roman" w:hAnsi="Times New Roman" w:cs="Times New Roman"/>
          <w:sz w:val="24"/>
          <w:szCs w:val="24"/>
          <w:lang w:val="en-US" w:eastAsia="ru-RU"/>
        </w:rPr>
        <w:t xml:space="preserve"> </w:t>
      </w:r>
    </w:p>
    <w:p w14:paraId="17B75D07" w14:textId="77777777" w:rsidR="00BF3ADF" w:rsidRPr="00E36546" w:rsidRDefault="00BF3ADF" w:rsidP="00BF3ADF">
      <w:pPr>
        <w:tabs>
          <w:tab w:val="left" w:pos="0"/>
        </w:tabs>
        <w:spacing w:after="0" w:line="360" w:lineRule="auto"/>
        <w:rPr>
          <w:rFonts w:ascii="Times New Roman" w:eastAsia="Calibri" w:hAnsi="Times New Roman" w:cs="Times New Roman"/>
          <w:sz w:val="24"/>
          <w:szCs w:val="24"/>
          <w:lang w:val="en-US"/>
        </w:rPr>
      </w:pPr>
      <w:proofErr w:type="gramStart"/>
      <w:r w:rsidRPr="00E36546">
        <w:rPr>
          <w:rFonts w:ascii="Times New Roman" w:eastAsia="Times New Roman" w:hAnsi="Times New Roman" w:cs="Times New Roman"/>
          <w:sz w:val="24"/>
          <w:szCs w:val="24"/>
          <w:lang w:val="en-US" w:eastAsia="ru-RU"/>
        </w:rPr>
        <w:t xml:space="preserve">HADS  </w:t>
      </w:r>
      <w:r w:rsidRPr="00E36546">
        <w:rPr>
          <w:rFonts w:ascii="Times New Roman" w:eastAsia="Calibri" w:hAnsi="Times New Roman" w:cs="Times New Roman"/>
          <w:sz w:val="24"/>
          <w:szCs w:val="24"/>
          <w:lang w:val="en-US"/>
        </w:rPr>
        <w:t>(</w:t>
      </w:r>
      <w:proofErr w:type="gramEnd"/>
      <w:r w:rsidRPr="00E36546">
        <w:rPr>
          <w:rFonts w:ascii="Times New Roman" w:eastAsia="Calibri" w:hAnsi="Times New Roman" w:cs="Times New Roman"/>
          <w:sz w:val="24"/>
          <w:szCs w:val="24"/>
          <w:shd w:val="clear" w:color="auto" w:fill="FFFFFF"/>
          <w:lang w:val="en-US"/>
        </w:rPr>
        <w:t>Hospital Anxiety and Depression Scale</w:t>
      </w:r>
      <w:r w:rsidRPr="00E36546">
        <w:rPr>
          <w:rFonts w:ascii="Times New Roman" w:eastAsia="Calibri" w:hAnsi="Times New Roman" w:cs="Times New Roman"/>
          <w:sz w:val="24"/>
          <w:szCs w:val="24"/>
          <w:lang w:val="en-US"/>
        </w:rPr>
        <w:t xml:space="preserve">) – </w:t>
      </w:r>
      <w:r w:rsidRPr="00E36546">
        <w:rPr>
          <w:rFonts w:ascii="Times New Roman" w:eastAsia="Calibri" w:hAnsi="Times New Roman" w:cs="Times New Roman"/>
          <w:sz w:val="24"/>
          <w:szCs w:val="24"/>
        </w:rPr>
        <w:t>госпитальная</w:t>
      </w:r>
      <w:r w:rsidRPr="00E36546">
        <w:rPr>
          <w:rFonts w:ascii="Times New Roman" w:eastAsia="Calibri" w:hAnsi="Times New Roman" w:cs="Times New Roman"/>
          <w:sz w:val="24"/>
          <w:szCs w:val="24"/>
          <w:lang w:val="en-US"/>
        </w:rPr>
        <w:t xml:space="preserve"> </w:t>
      </w:r>
      <w:r w:rsidRPr="00E36546">
        <w:rPr>
          <w:rFonts w:ascii="Times New Roman" w:eastAsia="Calibri" w:hAnsi="Times New Roman" w:cs="Times New Roman"/>
          <w:sz w:val="24"/>
          <w:szCs w:val="24"/>
        </w:rPr>
        <w:t>шкала</w:t>
      </w:r>
      <w:r w:rsidRPr="00E36546">
        <w:rPr>
          <w:rFonts w:ascii="Times New Roman" w:eastAsia="Calibri" w:hAnsi="Times New Roman" w:cs="Times New Roman"/>
          <w:sz w:val="24"/>
          <w:szCs w:val="24"/>
          <w:lang w:val="en-US"/>
        </w:rPr>
        <w:t xml:space="preserve"> </w:t>
      </w:r>
      <w:r w:rsidRPr="00E36546">
        <w:rPr>
          <w:rFonts w:ascii="Times New Roman" w:eastAsia="Calibri" w:hAnsi="Times New Roman" w:cs="Times New Roman"/>
          <w:sz w:val="24"/>
          <w:szCs w:val="24"/>
        </w:rPr>
        <w:t>тревоги</w:t>
      </w:r>
      <w:r w:rsidRPr="00E36546">
        <w:rPr>
          <w:rFonts w:ascii="Times New Roman" w:eastAsia="Calibri" w:hAnsi="Times New Roman" w:cs="Times New Roman"/>
          <w:sz w:val="24"/>
          <w:szCs w:val="24"/>
          <w:lang w:val="en-US"/>
        </w:rPr>
        <w:t xml:space="preserve"> </w:t>
      </w:r>
      <w:r w:rsidRPr="00E36546">
        <w:rPr>
          <w:rFonts w:ascii="Times New Roman" w:eastAsia="Calibri" w:hAnsi="Times New Roman" w:cs="Times New Roman"/>
          <w:sz w:val="24"/>
          <w:szCs w:val="24"/>
        </w:rPr>
        <w:t>и</w:t>
      </w:r>
      <w:r w:rsidRPr="00E36546">
        <w:rPr>
          <w:rFonts w:ascii="Times New Roman" w:eastAsia="Calibri" w:hAnsi="Times New Roman" w:cs="Times New Roman"/>
          <w:sz w:val="24"/>
          <w:szCs w:val="24"/>
          <w:lang w:val="en-US"/>
        </w:rPr>
        <w:t xml:space="preserve"> </w:t>
      </w:r>
      <w:r w:rsidRPr="00E36546">
        <w:rPr>
          <w:rFonts w:ascii="Times New Roman" w:eastAsia="Calibri" w:hAnsi="Times New Roman" w:cs="Times New Roman"/>
          <w:sz w:val="24"/>
          <w:szCs w:val="24"/>
        </w:rPr>
        <w:t>депрессии</w:t>
      </w:r>
    </w:p>
    <w:p w14:paraId="70789993" w14:textId="77777777" w:rsidR="00BF3ADF" w:rsidRPr="00E36546" w:rsidRDefault="00BF3ADF" w:rsidP="00BF3ADF">
      <w:pPr>
        <w:tabs>
          <w:tab w:val="left" w:pos="0"/>
        </w:tabs>
        <w:spacing w:after="0" w:line="360" w:lineRule="auto"/>
        <w:rPr>
          <w:rFonts w:ascii="Times New Roman" w:eastAsia="Times New Roman" w:hAnsi="Times New Roman" w:cs="Times New Roman"/>
          <w:sz w:val="24"/>
          <w:szCs w:val="24"/>
          <w:lang w:val="en-US" w:eastAsia="ru-RU"/>
        </w:rPr>
      </w:pPr>
      <w:r w:rsidRPr="00E36546">
        <w:rPr>
          <w:rFonts w:ascii="Times New Roman" w:eastAsia="Calibri" w:hAnsi="Times New Roman" w:cs="Times New Roman"/>
          <w:sz w:val="24"/>
          <w:szCs w:val="24"/>
          <w:lang w:val="kk-KZ"/>
        </w:rPr>
        <w:t xml:space="preserve">WCO-IOF-ESCEO ( World congress on osteoporosis, osteoarthritis and musculoskeletal </w:t>
      </w:r>
      <w:r w:rsidRPr="00E36546">
        <w:rPr>
          <w:rFonts w:ascii="Times New Roman" w:eastAsia="Calibri" w:hAnsi="Times New Roman" w:cs="Times New Roman"/>
          <w:sz w:val="24"/>
          <w:szCs w:val="24"/>
          <w:lang w:val="en-US"/>
        </w:rPr>
        <w:t xml:space="preserve">                                                </w:t>
      </w:r>
      <w:r w:rsidRPr="00E36546">
        <w:rPr>
          <w:rFonts w:ascii="Times New Roman" w:eastAsia="Calibri" w:hAnsi="Times New Roman" w:cs="Times New Roman"/>
          <w:sz w:val="24"/>
          <w:szCs w:val="24"/>
          <w:lang w:val="kk-KZ"/>
        </w:rPr>
        <w:t>diseases</w:t>
      </w:r>
      <w:r w:rsidRPr="00E36546">
        <w:rPr>
          <w:rFonts w:ascii="Times New Roman" w:eastAsia="Times New Roman" w:hAnsi="Times New Roman" w:cs="Times New Roman"/>
          <w:sz w:val="24"/>
          <w:szCs w:val="24"/>
          <w:lang w:val="en-US" w:eastAsia="ru-RU"/>
        </w:rPr>
        <w:t xml:space="preserve"> ) - </w:t>
      </w:r>
      <w:r w:rsidRPr="00E36546">
        <w:rPr>
          <w:rFonts w:ascii="Times New Roman" w:eastAsia="Times New Roman" w:hAnsi="Times New Roman" w:cs="Times New Roman"/>
          <w:sz w:val="24"/>
          <w:szCs w:val="24"/>
          <w:lang w:eastAsia="ru-RU"/>
        </w:rPr>
        <w:t>Всемирный</w:t>
      </w:r>
      <w:r w:rsidRPr="00E36546">
        <w:rPr>
          <w:rFonts w:ascii="Times New Roman" w:eastAsia="Times New Roman" w:hAnsi="Times New Roman" w:cs="Times New Roman"/>
          <w:sz w:val="24"/>
          <w:szCs w:val="24"/>
          <w:lang w:val="en-US" w:eastAsia="ru-RU"/>
        </w:rPr>
        <w:t xml:space="preserve"> </w:t>
      </w:r>
      <w:r w:rsidRPr="00E36546">
        <w:rPr>
          <w:rFonts w:ascii="Times New Roman" w:eastAsia="Times New Roman" w:hAnsi="Times New Roman" w:cs="Times New Roman"/>
          <w:sz w:val="24"/>
          <w:szCs w:val="24"/>
          <w:lang w:eastAsia="ru-RU"/>
        </w:rPr>
        <w:t>Конгресс</w:t>
      </w:r>
      <w:r w:rsidRPr="00E36546">
        <w:rPr>
          <w:rFonts w:ascii="Times New Roman" w:eastAsia="Times New Roman" w:hAnsi="Times New Roman" w:cs="Times New Roman"/>
          <w:sz w:val="24"/>
          <w:szCs w:val="24"/>
          <w:lang w:val="en-US" w:eastAsia="ru-RU"/>
        </w:rPr>
        <w:t xml:space="preserve"> </w:t>
      </w:r>
      <w:r w:rsidRPr="00E36546">
        <w:rPr>
          <w:rFonts w:ascii="Times New Roman" w:eastAsia="Times New Roman" w:hAnsi="Times New Roman" w:cs="Times New Roman"/>
          <w:sz w:val="24"/>
          <w:szCs w:val="24"/>
          <w:lang w:eastAsia="ru-RU"/>
        </w:rPr>
        <w:t>по</w:t>
      </w:r>
      <w:r w:rsidRPr="00E36546">
        <w:rPr>
          <w:rFonts w:ascii="Times New Roman" w:eastAsia="Times New Roman" w:hAnsi="Times New Roman" w:cs="Times New Roman"/>
          <w:sz w:val="24"/>
          <w:szCs w:val="24"/>
          <w:lang w:val="en-US" w:eastAsia="ru-RU"/>
        </w:rPr>
        <w:t xml:space="preserve"> </w:t>
      </w:r>
      <w:r w:rsidRPr="00E36546">
        <w:rPr>
          <w:rFonts w:ascii="Times New Roman" w:eastAsia="Times New Roman" w:hAnsi="Times New Roman" w:cs="Times New Roman"/>
          <w:sz w:val="24"/>
          <w:szCs w:val="24"/>
          <w:lang w:eastAsia="ru-RU"/>
        </w:rPr>
        <w:t>остеопорозу</w:t>
      </w:r>
      <w:r w:rsidRPr="00E36546">
        <w:rPr>
          <w:rFonts w:ascii="Times New Roman" w:eastAsia="Times New Roman" w:hAnsi="Times New Roman" w:cs="Times New Roman"/>
          <w:sz w:val="24"/>
          <w:szCs w:val="24"/>
          <w:lang w:val="en-US" w:eastAsia="ru-RU"/>
        </w:rPr>
        <w:t xml:space="preserve">,  </w:t>
      </w:r>
      <w:proofErr w:type="spellStart"/>
      <w:r w:rsidRPr="00E36546">
        <w:rPr>
          <w:rFonts w:ascii="Times New Roman" w:eastAsia="Times New Roman" w:hAnsi="Times New Roman" w:cs="Times New Roman"/>
          <w:sz w:val="24"/>
          <w:szCs w:val="24"/>
          <w:lang w:eastAsia="ru-RU"/>
        </w:rPr>
        <w:t>остеоартрозу</w:t>
      </w:r>
      <w:proofErr w:type="spellEnd"/>
      <w:r w:rsidRPr="00E36546">
        <w:rPr>
          <w:rFonts w:ascii="Times New Roman" w:eastAsia="Times New Roman" w:hAnsi="Times New Roman" w:cs="Times New Roman"/>
          <w:sz w:val="24"/>
          <w:szCs w:val="24"/>
          <w:lang w:val="en-US" w:eastAsia="ru-RU"/>
        </w:rPr>
        <w:t xml:space="preserve"> </w:t>
      </w:r>
      <w:r w:rsidRPr="00E36546">
        <w:rPr>
          <w:rFonts w:ascii="Times New Roman" w:eastAsia="Times New Roman" w:hAnsi="Times New Roman" w:cs="Times New Roman"/>
          <w:sz w:val="24"/>
          <w:szCs w:val="24"/>
          <w:lang w:eastAsia="ru-RU"/>
        </w:rPr>
        <w:t>и</w:t>
      </w:r>
      <w:r w:rsidRPr="00E36546">
        <w:rPr>
          <w:rFonts w:ascii="Times New Roman" w:eastAsia="Times New Roman" w:hAnsi="Times New Roman" w:cs="Times New Roman"/>
          <w:sz w:val="24"/>
          <w:szCs w:val="24"/>
          <w:lang w:val="en-US" w:eastAsia="ru-RU"/>
        </w:rPr>
        <w:t xml:space="preserve">   </w:t>
      </w:r>
      <w:proofErr w:type="spellStart"/>
      <w:r w:rsidRPr="00E36546">
        <w:rPr>
          <w:rFonts w:ascii="Times New Roman" w:eastAsia="Times New Roman" w:hAnsi="Times New Roman" w:cs="Times New Roman"/>
          <w:sz w:val="24"/>
          <w:szCs w:val="24"/>
          <w:lang w:eastAsia="ru-RU"/>
        </w:rPr>
        <w:t>мускулоскелетным</w:t>
      </w:r>
      <w:proofErr w:type="spellEnd"/>
      <w:r w:rsidRPr="00E36546">
        <w:rPr>
          <w:rFonts w:ascii="Times New Roman" w:eastAsia="Times New Roman" w:hAnsi="Times New Roman" w:cs="Times New Roman"/>
          <w:sz w:val="24"/>
          <w:szCs w:val="24"/>
          <w:lang w:val="en-US" w:eastAsia="ru-RU"/>
        </w:rPr>
        <w:t xml:space="preserve"> </w:t>
      </w:r>
      <w:r w:rsidRPr="00E36546">
        <w:rPr>
          <w:rFonts w:ascii="Times New Roman" w:eastAsia="Times New Roman" w:hAnsi="Times New Roman" w:cs="Times New Roman"/>
          <w:sz w:val="24"/>
          <w:szCs w:val="24"/>
          <w:lang w:eastAsia="ru-RU"/>
        </w:rPr>
        <w:t>заболеваниям</w:t>
      </w:r>
    </w:p>
    <w:p w14:paraId="5DA899E8" w14:textId="77777777" w:rsidR="00BF3ADF" w:rsidRPr="00E36546" w:rsidRDefault="00BF3ADF" w:rsidP="00BF3ADF">
      <w:pPr>
        <w:spacing w:after="0" w:line="360" w:lineRule="auto"/>
        <w:rPr>
          <w:rFonts w:ascii="Times New Roman" w:hAnsi="Times New Roman" w:cs="Times New Roman"/>
          <w:sz w:val="24"/>
          <w:szCs w:val="24"/>
          <w:lang w:val="en-US"/>
        </w:rPr>
      </w:pPr>
      <w:proofErr w:type="spellStart"/>
      <w:r w:rsidRPr="00E36546">
        <w:rPr>
          <w:rFonts w:ascii="Times New Roman" w:eastAsia="Times New Roman" w:hAnsi="Times New Roman" w:cs="Times New Roman"/>
          <w:color w:val="000000"/>
          <w:sz w:val="24"/>
          <w:szCs w:val="24"/>
          <w:lang w:val="en-US" w:eastAsia="ru-RU"/>
        </w:rPr>
        <w:t>EUlAR</w:t>
      </w:r>
      <w:proofErr w:type="spellEnd"/>
      <w:r w:rsidRPr="00E36546">
        <w:rPr>
          <w:rFonts w:ascii="Times New Roman" w:eastAsia="Times New Roman" w:hAnsi="Times New Roman" w:cs="Times New Roman"/>
          <w:color w:val="000000"/>
          <w:sz w:val="24"/>
          <w:szCs w:val="24"/>
          <w:lang w:val="en-US" w:eastAsia="ru-RU"/>
        </w:rPr>
        <w:t xml:space="preserve"> </w:t>
      </w:r>
      <w:proofErr w:type="gramStart"/>
      <w:r w:rsidRPr="00E36546">
        <w:rPr>
          <w:rFonts w:ascii="Times New Roman" w:eastAsia="Times New Roman" w:hAnsi="Times New Roman" w:cs="Times New Roman"/>
          <w:color w:val="000000"/>
          <w:sz w:val="24"/>
          <w:szCs w:val="24"/>
          <w:lang w:val="en-US" w:eastAsia="ru-RU"/>
        </w:rPr>
        <w:t xml:space="preserve">( </w:t>
      </w:r>
      <w:r w:rsidRPr="00E36546">
        <w:rPr>
          <w:rFonts w:ascii="Times New Roman" w:hAnsi="Times New Roman" w:cs="Times New Roman"/>
          <w:sz w:val="24"/>
          <w:szCs w:val="24"/>
          <w:lang w:val="en-US"/>
        </w:rPr>
        <w:t>European</w:t>
      </w:r>
      <w:proofErr w:type="gramEnd"/>
      <w:r w:rsidRPr="00E36546">
        <w:rPr>
          <w:rFonts w:ascii="Times New Roman" w:hAnsi="Times New Roman" w:cs="Times New Roman"/>
          <w:sz w:val="24"/>
          <w:szCs w:val="24"/>
          <w:lang w:val="en-US"/>
        </w:rPr>
        <w:t xml:space="preserve"> League Against Rheumatism) -  </w:t>
      </w:r>
      <w:r w:rsidRPr="00E36546">
        <w:rPr>
          <w:rFonts w:ascii="Times New Roman" w:hAnsi="Times New Roman" w:cs="Times New Roman"/>
          <w:sz w:val="24"/>
          <w:szCs w:val="24"/>
        </w:rPr>
        <w:t>Европейская</w:t>
      </w:r>
      <w:r w:rsidRPr="00E36546">
        <w:rPr>
          <w:rFonts w:ascii="Times New Roman" w:hAnsi="Times New Roman" w:cs="Times New Roman"/>
          <w:sz w:val="24"/>
          <w:szCs w:val="24"/>
          <w:lang w:val="en-US"/>
        </w:rPr>
        <w:t xml:space="preserve"> </w:t>
      </w:r>
      <w:r w:rsidRPr="00E36546">
        <w:rPr>
          <w:rFonts w:ascii="Times New Roman" w:hAnsi="Times New Roman" w:cs="Times New Roman"/>
          <w:sz w:val="24"/>
          <w:szCs w:val="24"/>
        </w:rPr>
        <w:t>лига</w:t>
      </w:r>
      <w:r w:rsidRPr="00E36546">
        <w:rPr>
          <w:rFonts w:ascii="Times New Roman" w:hAnsi="Times New Roman" w:cs="Times New Roman"/>
          <w:sz w:val="24"/>
          <w:szCs w:val="24"/>
          <w:lang w:val="en-US"/>
        </w:rPr>
        <w:t xml:space="preserve"> </w:t>
      </w:r>
      <w:r w:rsidRPr="00E36546">
        <w:rPr>
          <w:rFonts w:ascii="Times New Roman" w:hAnsi="Times New Roman" w:cs="Times New Roman"/>
          <w:sz w:val="24"/>
          <w:szCs w:val="24"/>
        </w:rPr>
        <w:t>против</w:t>
      </w:r>
      <w:r w:rsidRPr="00E36546">
        <w:rPr>
          <w:rFonts w:ascii="Times New Roman" w:hAnsi="Times New Roman" w:cs="Times New Roman"/>
          <w:sz w:val="24"/>
          <w:szCs w:val="24"/>
          <w:lang w:val="en-US"/>
        </w:rPr>
        <w:t xml:space="preserve"> </w:t>
      </w:r>
      <w:r w:rsidRPr="00E36546">
        <w:rPr>
          <w:rFonts w:ascii="Times New Roman" w:hAnsi="Times New Roman" w:cs="Times New Roman"/>
          <w:sz w:val="24"/>
          <w:szCs w:val="24"/>
        </w:rPr>
        <w:t>ревматизма</w:t>
      </w:r>
    </w:p>
    <w:p w14:paraId="28253CB6" w14:textId="77777777" w:rsidR="00BF3ADF" w:rsidRPr="00E36546" w:rsidRDefault="00BF3ADF" w:rsidP="00BF3ADF">
      <w:pPr>
        <w:spacing w:after="0" w:line="360" w:lineRule="auto"/>
        <w:jc w:val="center"/>
        <w:rPr>
          <w:rFonts w:ascii="Times New Roman" w:eastAsia="Times New Roman" w:hAnsi="Times New Roman" w:cs="Times New Roman"/>
          <w:sz w:val="24"/>
          <w:szCs w:val="24"/>
          <w:lang w:eastAsia="ru-RU"/>
        </w:rPr>
      </w:pPr>
      <w:r w:rsidRPr="00E36546">
        <w:rPr>
          <w:rFonts w:ascii="Times New Roman" w:eastAsia="Times New Roman" w:hAnsi="Times New Roman" w:cs="Times New Roman"/>
          <w:sz w:val="24"/>
          <w:szCs w:val="24"/>
          <w:lang w:eastAsia="ru-RU"/>
        </w:rPr>
        <w:lastRenderedPageBreak/>
        <w:t>ВВЕДЕНИЕ</w:t>
      </w:r>
    </w:p>
    <w:p w14:paraId="3796ED61" w14:textId="77777777" w:rsidR="00BF3ADF" w:rsidRPr="00E36546" w:rsidRDefault="00BF3ADF" w:rsidP="00BF3ADF">
      <w:pPr>
        <w:tabs>
          <w:tab w:val="left" w:pos="567"/>
        </w:tabs>
        <w:spacing w:after="0" w:line="360" w:lineRule="auto"/>
        <w:jc w:val="both"/>
        <w:textAlignment w:val="baseline"/>
        <w:rPr>
          <w:rFonts w:ascii="Times New Roman" w:eastAsia="Times New Roman" w:hAnsi="Times New Roman" w:cs="Times New Roman"/>
          <w:spacing w:val="10"/>
          <w:sz w:val="24"/>
          <w:szCs w:val="24"/>
          <w:lang w:eastAsia="ru-RU"/>
        </w:rPr>
      </w:pPr>
      <w:r w:rsidRPr="00E36546">
        <w:rPr>
          <w:rFonts w:ascii="Times New Roman" w:eastAsia="Times New Roman" w:hAnsi="Times New Roman" w:cs="Times New Roman"/>
          <w:sz w:val="24"/>
          <w:szCs w:val="24"/>
          <w:lang w:eastAsia="ru-RU"/>
        </w:rPr>
        <w:t xml:space="preserve">         СКВ – аутоиммунное ревматическое заболевание,  характеризующееся широким спектром клинических проявлений и непредсказуемым течением, поражающим любые органы и системы [1].  </w:t>
      </w:r>
      <w:r w:rsidRPr="00E36546">
        <w:rPr>
          <w:rFonts w:ascii="Times New Roman" w:eastAsia="Times New Roman" w:hAnsi="Times New Roman" w:cs="Times New Roman"/>
          <w:spacing w:val="10"/>
          <w:sz w:val="24"/>
          <w:szCs w:val="24"/>
          <w:lang w:eastAsia="ru-RU"/>
        </w:rPr>
        <w:t xml:space="preserve">СКВ  характеризуют как одну из великих «масок» в медицине с множеством различных проявлений, трудное для диагностики и успешного лечения [2]. </w:t>
      </w:r>
      <w:r w:rsidRPr="00E36546">
        <w:rPr>
          <w:rFonts w:ascii="Times New Roman" w:eastAsia="Times New Roman" w:hAnsi="Times New Roman" w:cs="Times New Roman"/>
          <w:sz w:val="24"/>
          <w:szCs w:val="24"/>
          <w:lang w:eastAsia="ru-RU"/>
        </w:rPr>
        <w:t xml:space="preserve">СКВ поражает в основном женщин, начало болезни приходится на репродуктивный возраст. Считают, что спровоцировать начало или обострение заболевания могут следующие факторы: пребывание на солнце, эмоциональный стресс, инфекции, некоторые лекарственные препараты (например, сульфаниламиды и оперативные вмешательства) [3]. </w:t>
      </w:r>
      <w:r w:rsidRPr="00E36546">
        <w:rPr>
          <w:rFonts w:ascii="Times New Roman" w:eastAsia="Times New Roman" w:hAnsi="Times New Roman" w:cs="Times New Roman"/>
          <w:spacing w:val="10"/>
          <w:sz w:val="24"/>
          <w:szCs w:val="24"/>
          <w:lang w:eastAsia="ru-RU"/>
        </w:rPr>
        <w:t>У больных СКВ повышен риск развития интеркуррентных инфекции, атеросклероза, артериальной гипертонии, сахарного диабета, злокачественных болезней [1,4,5]. С</w:t>
      </w:r>
      <w:r w:rsidRPr="00E36546">
        <w:rPr>
          <w:rFonts w:ascii="Times New Roman" w:hAnsi="Times New Roman" w:cs="Times New Roman"/>
          <w:color w:val="000000"/>
          <w:sz w:val="24"/>
          <w:szCs w:val="24"/>
          <w:shd w:val="clear" w:color="auto" w:fill="FFFFFF"/>
        </w:rPr>
        <w:t>мертность у пациентов с СКВ в настоящее время снижается, но существуют различия в выживаемости в зависимости от этнической принадлежности, социально-экономического статуса, возраста и пола. </w:t>
      </w:r>
      <w:r w:rsidRPr="00E36546">
        <w:rPr>
          <w:rFonts w:ascii="Times New Roman" w:eastAsia="Times New Roman" w:hAnsi="Times New Roman" w:cs="Times New Roman"/>
          <w:color w:val="222222"/>
          <w:sz w:val="24"/>
          <w:szCs w:val="24"/>
          <w:lang w:eastAsia="ru-RU"/>
        </w:rPr>
        <w:t xml:space="preserve"> П</w:t>
      </w:r>
      <w:r w:rsidRPr="00E36546">
        <w:rPr>
          <w:rFonts w:ascii="Times New Roman" w:eastAsia="+mn-ea" w:hAnsi="Times New Roman" w:cs="Times New Roman"/>
          <w:kern w:val="24"/>
          <w:sz w:val="24"/>
          <w:szCs w:val="24"/>
        </w:rPr>
        <w:t xml:space="preserve">о данным исследований, основными причинами высокой летальности являются активность СКВ, присоединение </w:t>
      </w:r>
      <w:r w:rsidRPr="00E36546">
        <w:rPr>
          <w:rFonts w:ascii="Times New Roman" w:eastAsia="Times New Roman" w:hAnsi="Times New Roman" w:cs="Times New Roman"/>
          <w:color w:val="222222"/>
          <w:sz w:val="24"/>
          <w:szCs w:val="24"/>
          <w:lang w:eastAsia="ru-RU"/>
        </w:rPr>
        <w:t xml:space="preserve">инфекции, </w:t>
      </w:r>
      <w:proofErr w:type="gramStart"/>
      <w:r w:rsidRPr="00E36546">
        <w:rPr>
          <w:rFonts w:ascii="Times New Roman" w:eastAsia="Times New Roman" w:hAnsi="Times New Roman" w:cs="Times New Roman"/>
          <w:color w:val="222222"/>
          <w:sz w:val="24"/>
          <w:szCs w:val="24"/>
          <w:lang w:eastAsia="ru-RU"/>
        </w:rPr>
        <w:t>сердечно-сосудистые</w:t>
      </w:r>
      <w:proofErr w:type="gramEnd"/>
      <w:r w:rsidRPr="00E36546">
        <w:rPr>
          <w:rFonts w:ascii="Times New Roman" w:eastAsia="Times New Roman" w:hAnsi="Times New Roman" w:cs="Times New Roman"/>
          <w:color w:val="222222"/>
          <w:sz w:val="24"/>
          <w:szCs w:val="24"/>
          <w:lang w:eastAsia="ru-RU"/>
        </w:rPr>
        <w:t xml:space="preserve"> осложнения, поражения почек и нервной системы </w:t>
      </w:r>
      <w:r w:rsidRPr="00E36546">
        <w:rPr>
          <w:rFonts w:ascii="Times New Roman" w:eastAsia="Times New Roman" w:hAnsi="Times New Roman" w:cs="Times New Roman"/>
          <w:spacing w:val="10"/>
          <w:sz w:val="24"/>
          <w:szCs w:val="24"/>
          <w:lang w:eastAsia="ru-RU"/>
        </w:rPr>
        <w:t xml:space="preserve">[4-9]. </w:t>
      </w:r>
      <w:proofErr w:type="gramStart"/>
      <w:r w:rsidRPr="00E36546">
        <w:rPr>
          <w:rFonts w:ascii="Times New Roman" w:eastAsia="Times New Roman" w:hAnsi="Times New Roman" w:cs="Times New Roman"/>
          <w:color w:val="222222"/>
          <w:sz w:val="24"/>
          <w:szCs w:val="24"/>
          <w:lang w:eastAsia="ru-RU"/>
        </w:rPr>
        <w:t xml:space="preserve">Смертность пациентов с СКВ от сердечно-сосудистых заболеваний почти удвоилась по сравнению с сопоставимыми по возрасту и полу </w:t>
      </w:r>
      <w:r w:rsidRPr="00E36546">
        <w:rPr>
          <w:rFonts w:ascii="Times New Roman" w:eastAsia="Times New Roman" w:hAnsi="Times New Roman" w:cs="Times New Roman"/>
          <w:spacing w:val="10"/>
          <w:sz w:val="24"/>
          <w:szCs w:val="24"/>
          <w:lang w:eastAsia="ru-RU"/>
        </w:rPr>
        <w:t>[8].</w:t>
      </w:r>
      <w:proofErr w:type="gramEnd"/>
      <w:r w:rsidRPr="00E36546">
        <w:rPr>
          <w:rFonts w:ascii="Times New Roman" w:eastAsia="Times New Roman" w:hAnsi="Times New Roman" w:cs="Times New Roman"/>
          <w:spacing w:val="10"/>
          <w:sz w:val="24"/>
          <w:szCs w:val="24"/>
          <w:lang w:eastAsia="ru-RU"/>
        </w:rPr>
        <w:t xml:space="preserve"> </w:t>
      </w:r>
      <w:r w:rsidRPr="00E36546">
        <w:rPr>
          <w:rFonts w:ascii="Times New Roman" w:eastAsia="Times New Roman" w:hAnsi="Times New Roman" w:cs="Times New Roman"/>
          <w:color w:val="222222"/>
          <w:sz w:val="24"/>
          <w:szCs w:val="24"/>
          <w:lang w:eastAsia="ru-RU"/>
        </w:rPr>
        <w:t xml:space="preserve">Пятилетняя и 10-летняя выживаемость пациентов с СКВ улучшилась с менее чем 50% в 1950-х годах </w:t>
      </w:r>
      <w:proofErr w:type="gramStart"/>
      <w:r w:rsidRPr="00E36546">
        <w:rPr>
          <w:rFonts w:ascii="Times New Roman" w:eastAsia="Times New Roman" w:hAnsi="Times New Roman" w:cs="Times New Roman"/>
          <w:color w:val="222222"/>
          <w:sz w:val="24"/>
          <w:szCs w:val="24"/>
          <w:lang w:eastAsia="ru-RU"/>
        </w:rPr>
        <w:t>до</w:t>
      </w:r>
      <w:proofErr w:type="gramEnd"/>
      <w:r w:rsidRPr="00E36546">
        <w:rPr>
          <w:rFonts w:ascii="Times New Roman" w:eastAsia="Times New Roman" w:hAnsi="Times New Roman" w:cs="Times New Roman"/>
          <w:color w:val="222222"/>
          <w:sz w:val="24"/>
          <w:szCs w:val="24"/>
          <w:lang w:eastAsia="ru-RU"/>
        </w:rPr>
        <w:t xml:space="preserve"> более чем 90% в 1980-х годах  </w:t>
      </w:r>
      <w:r w:rsidRPr="00E36546">
        <w:rPr>
          <w:rFonts w:ascii="Times New Roman" w:eastAsia="Times New Roman" w:hAnsi="Times New Roman" w:cs="Times New Roman"/>
          <w:spacing w:val="10"/>
          <w:sz w:val="24"/>
          <w:szCs w:val="24"/>
          <w:lang w:eastAsia="ru-RU"/>
        </w:rPr>
        <w:t>[9,10].</w:t>
      </w:r>
    </w:p>
    <w:p w14:paraId="341D8538" w14:textId="77777777" w:rsidR="00BF3ADF" w:rsidRPr="00E36546" w:rsidRDefault="00BF3ADF" w:rsidP="00BF3ADF">
      <w:pPr>
        <w:widowControl w:val="0"/>
        <w:autoSpaceDE w:val="0"/>
        <w:autoSpaceDN w:val="0"/>
        <w:adjustRightInd w:val="0"/>
        <w:spacing w:after="0" w:line="360" w:lineRule="auto"/>
        <w:ind w:firstLine="284"/>
        <w:jc w:val="both"/>
        <w:rPr>
          <w:rFonts w:ascii="Times New Roman" w:eastAsia="Times New Roman" w:hAnsi="Times New Roman" w:cs="Times New Roman"/>
          <w:sz w:val="24"/>
          <w:szCs w:val="24"/>
          <w:lang w:eastAsia="ru-RU"/>
        </w:rPr>
      </w:pPr>
      <w:r w:rsidRPr="00E36546">
        <w:rPr>
          <w:rFonts w:ascii="Times New Roman" w:eastAsia="Times New Roman" w:hAnsi="Times New Roman" w:cs="Times New Roman"/>
          <w:sz w:val="24"/>
          <w:szCs w:val="24"/>
          <w:lang w:eastAsia="ru-RU"/>
        </w:rPr>
        <w:t xml:space="preserve">     В последние годы значительно возрос интерес к изучению больших когорт и регистров больных СКВ [11-15]. Исследования позволяют  выявить взаимосвязь пола, возраста, этнической принадлежности с особенностями дебюта и дальнейшего течения СКВ, эффективность терапевтических программ, определить роль инновационных методов лечения, оптимизировать методы ранней диагностики и прогнозирования исходов  [16-25]. </w:t>
      </w:r>
    </w:p>
    <w:p w14:paraId="6B8C8D28" w14:textId="77777777" w:rsidR="00BF3ADF" w:rsidRPr="00E36546" w:rsidRDefault="00BF3ADF" w:rsidP="00BF3ADF">
      <w:pPr>
        <w:spacing w:after="0" w:line="360" w:lineRule="auto"/>
        <w:jc w:val="both"/>
        <w:textAlignment w:val="baseline"/>
        <w:rPr>
          <w:rFonts w:ascii="Times New Roman" w:eastAsia="Times New Roman" w:hAnsi="Times New Roman" w:cs="Times New Roman"/>
          <w:sz w:val="24"/>
          <w:szCs w:val="24"/>
          <w:lang w:eastAsia="ru-RU"/>
        </w:rPr>
      </w:pPr>
      <w:r w:rsidRPr="00E36546">
        <w:rPr>
          <w:rFonts w:ascii="Times New Roman" w:eastAsia="Times New Roman" w:hAnsi="Times New Roman" w:cs="Times New Roman"/>
          <w:sz w:val="24"/>
          <w:szCs w:val="24"/>
          <w:lang w:eastAsia="ru-RU"/>
        </w:rPr>
        <w:t>Классификационные критерии СКВ были пересмотрены (</w:t>
      </w:r>
      <w:r w:rsidRPr="00E36546">
        <w:rPr>
          <w:rFonts w:ascii="Times New Roman" w:eastAsia="Times New Roman" w:hAnsi="Times New Roman" w:cs="Times New Roman"/>
          <w:sz w:val="24"/>
          <w:szCs w:val="24"/>
          <w:lang w:val="en-US" w:eastAsia="ru-RU"/>
        </w:rPr>
        <w:t>SLICC</w:t>
      </w:r>
      <w:r w:rsidRPr="00E36546">
        <w:rPr>
          <w:rFonts w:ascii="Times New Roman" w:eastAsia="Times New Roman" w:hAnsi="Times New Roman" w:cs="Times New Roman"/>
          <w:sz w:val="24"/>
          <w:szCs w:val="24"/>
          <w:lang w:eastAsia="ru-RU"/>
        </w:rPr>
        <w:t>, 2012, 2019гг.), рекомендованы новые стратегии по тактике  ведения пациентов с вн</w:t>
      </w:r>
      <w:r w:rsidRPr="00E36546">
        <w:rPr>
          <w:rFonts w:ascii="Times New Roman" w:eastAsia="Times New Roman" w:hAnsi="Times New Roman" w:cs="Times New Roman"/>
          <w:spacing w:val="10"/>
          <w:sz w:val="24"/>
          <w:szCs w:val="24"/>
          <w:lang w:eastAsia="ru-RU"/>
        </w:rPr>
        <w:t xml:space="preserve">едрением к стандартной терапии генно-инженерных биологических препаратов (ГИБП) [25-27]. </w:t>
      </w:r>
    </w:p>
    <w:p w14:paraId="0A10333E" w14:textId="77777777" w:rsidR="00BF3ADF" w:rsidRPr="00E36546" w:rsidRDefault="00BF3ADF" w:rsidP="00BF3ADF">
      <w:pPr>
        <w:spacing w:after="0" w:line="360" w:lineRule="auto"/>
        <w:ind w:firstLine="567"/>
        <w:jc w:val="both"/>
        <w:rPr>
          <w:rFonts w:ascii="Times New Roman" w:eastAsia="Calibri" w:hAnsi="Times New Roman" w:cs="Times New Roman"/>
          <w:sz w:val="24"/>
          <w:szCs w:val="24"/>
        </w:rPr>
      </w:pPr>
      <w:r w:rsidRPr="00E36546">
        <w:rPr>
          <w:rFonts w:ascii="Times New Roman" w:eastAsia="Times New Roman" w:hAnsi="Times New Roman" w:cs="Times New Roman"/>
          <w:sz w:val="24"/>
          <w:szCs w:val="24"/>
          <w:lang w:val="kk-KZ" w:eastAsia="ru-RU"/>
        </w:rPr>
        <w:t>Цель</w:t>
      </w:r>
      <w:r w:rsidRPr="00E36546">
        <w:rPr>
          <w:rFonts w:ascii="Times New Roman" w:eastAsia="Times New Roman" w:hAnsi="Times New Roman" w:cs="Times New Roman"/>
          <w:sz w:val="24"/>
          <w:szCs w:val="24"/>
          <w:lang w:val="kk-KZ" w:eastAsia="ru-RU"/>
        </w:rPr>
        <w:tab/>
        <w:t xml:space="preserve"> проекта: </w:t>
      </w:r>
      <w:r w:rsidRPr="00E36546">
        <w:rPr>
          <w:rFonts w:ascii="Times New Roman" w:eastAsia="Times New Roman" w:hAnsi="Times New Roman" w:cs="Times New Roman"/>
          <w:sz w:val="24"/>
          <w:szCs w:val="24"/>
          <w:lang w:eastAsia="ru-RU"/>
        </w:rPr>
        <w:t xml:space="preserve">разработка национального регистра с  внедрением   </w:t>
      </w:r>
      <w:r w:rsidRPr="00E36546">
        <w:rPr>
          <w:rFonts w:ascii="Times New Roman" w:eastAsia="Calibri" w:hAnsi="Times New Roman" w:cs="Times New Roman"/>
          <w:sz w:val="24"/>
          <w:szCs w:val="24"/>
        </w:rPr>
        <w:t>Международных ИА и</w:t>
      </w:r>
      <w:r w:rsidRPr="00E36546">
        <w:rPr>
          <w:rFonts w:ascii="Times New Roman" w:eastAsia="Times New Roman" w:hAnsi="Times New Roman" w:cs="Times New Roman"/>
          <w:sz w:val="24"/>
          <w:szCs w:val="24"/>
          <w:lang w:eastAsia="ru-RU"/>
        </w:rPr>
        <w:t xml:space="preserve"> ИП внутренних органов  для  выявления характерного профиля   пациента   с СКВ, создания   алгоритма по выявлению факторов  риска неблагоприятных исходов,  раннего скрининга и  подбора персонализированной  терапии.</w:t>
      </w:r>
      <w:r w:rsidRPr="00E36546">
        <w:rPr>
          <w:rFonts w:ascii="Times New Roman" w:eastAsia="Calibri" w:hAnsi="Times New Roman" w:cs="Times New Roman"/>
          <w:sz w:val="24"/>
          <w:szCs w:val="24"/>
        </w:rPr>
        <w:t xml:space="preserve">   </w:t>
      </w:r>
    </w:p>
    <w:p w14:paraId="2A8A80CE" w14:textId="77777777" w:rsidR="00BF3ADF" w:rsidRPr="00E36546" w:rsidRDefault="00BF3ADF" w:rsidP="00BF3ADF">
      <w:pPr>
        <w:widowControl w:val="0"/>
        <w:autoSpaceDE w:val="0"/>
        <w:autoSpaceDN w:val="0"/>
        <w:adjustRightInd w:val="0"/>
        <w:spacing w:after="0" w:line="360" w:lineRule="auto"/>
        <w:ind w:firstLine="709"/>
        <w:contextualSpacing/>
        <w:mirrorIndents/>
        <w:jc w:val="both"/>
        <w:rPr>
          <w:rFonts w:ascii="Times New Roman" w:eastAsia="Times New Roman" w:hAnsi="Times New Roman" w:cs="Times New Roman"/>
          <w:sz w:val="24"/>
          <w:szCs w:val="24"/>
          <w:lang w:val="kk-KZ" w:eastAsia="ru-RU"/>
        </w:rPr>
      </w:pPr>
      <w:r w:rsidRPr="00E36546">
        <w:rPr>
          <w:rFonts w:ascii="Times New Roman" w:eastAsia="Times New Roman" w:hAnsi="Times New Roman" w:cs="Times New Roman"/>
          <w:sz w:val="24"/>
          <w:szCs w:val="24"/>
          <w:lang w:val="kk-KZ" w:eastAsia="ru-RU"/>
        </w:rPr>
        <w:t xml:space="preserve">Задачи проекта  </w:t>
      </w:r>
    </w:p>
    <w:p w14:paraId="1E7C29EB" w14:textId="77777777" w:rsidR="00BF3ADF" w:rsidRPr="00E36546" w:rsidRDefault="00BF3ADF" w:rsidP="00BF3ADF">
      <w:pPr>
        <w:widowControl w:val="0"/>
        <w:numPr>
          <w:ilvl w:val="0"/>
          <w:numId w:val="1"/>
        </w:numPr>
        <w:tabs>
          <w:tab w:val="left" w:pos="284"/>
          <w:tab w:val="left" w:pos="426"/>
          <w:tab w:val="left" w:pos="851"/>
        </w:tabs>
        <w:autoSpaceDE w:val="0"/>
        <w:autoSpaceDN w:val="0"/>
        <w:adjustRightInd w:val="0"/>
        <w:spacing w:after="0" w:line="360" w:lineRule="auto"/>
        <w:ind w:left="0" w:firstLine="0"/>
        <w:contextualSpacing/>
        <w:jc w:val="both"/>
        <w:rPr>
          <w:rFonts w:ascii="Times New Roman" w:eastAsia="Calibri" w:hAnsi="Times New Roman" w:cs="Times New Roman"/>
          <w:sz w:val="24"/>
          <w:szCs w:val="24"/>
        </w:rPr>
      </w:pPr>
      <w:r w:rsidRPr="00E36546">
        <w:rPr>
          <w:rFonts w:ascii="Times New Roman" w:eastAsia="Calibri" w:hAnsi="Times New Roman" w:cs="Times New Roman"/>
          <w:sz w:val="24"/>
          <w:szCs w:val="24"/>
        </w:rPr>
        <w:t>Адаптировать и внедрить в клиническую практику  ревматолога оценку активности СКВ с использованием Международных индексов.</w:t>
      </w:r>
    </w:p>
    <w:p w14:paraId="1C60D000" w14:textId="77777777" w:rsidR="00BF3ADF" w:rsidRPr="00E36546" w:rsidRDefault="00BF3ADF" w:rsidP="00BF3ADF">
      <w:pPr>
        <w:pStyle w:val="a3"/>
        <w:numPr>
          <w:ilvl w:val="0"/>
          <w:numId w:val="1"/>
        </w:numPr>
        <w:tabs>
          <w:tab w:val="left" w:pos="426"/>
        </w:tabs>
        <w:spacing w:line="360" w:lineRule="auto"/>
        <w:ind w:left="0" w:firstLine="0"/>
        <w:rPr>
          <w:rFonts w:ascii="Times New Roman" w:eastAsia="Calibri" w:hAnsi="Times New Roman" w:cs="Times New Roman"/>
          <w:sz w:val="24"/>
          <w:szCs w:val="24"/>
        </w:rPr>
      </w:pPr>
      <w:r w:rsidRPr="00E36546">
        <w:rPr>
          <w:rFonts w:ascii="Times New Roman" w:eastAsia="Calibri" w:hAnsi="Times New Roman" w:cs="Times New Roman"/>
          <w:sz w:val="24"/>
          <w:szCs w:val="24"/>
        </w:rPr>
        <w:lastRenderedPageBreak/>
        <w:t xml:space="preserve">Изучить  модель пациента с СКВ, дать </w:t>
      </w:r>
      <w:r w:rsidRPr="00E36546">
        <w:rPr>
          <w:rFonts w:ascii="Times New Roman" w:eastAsia="Calibri" w:hAnsi="Times New Roman" w:cs="Times New Roman"/>
          <w:sz w:val="24"/>
          <w:szCs w:val="24"/>
          <w:lang w:val="kk-KZ"/>
        </w:rPr>
        <w:t xml:space="preserve"> </w:t>
      </w:r>
      <w:r w:rsidRPr="00E36546">
        <w:rPr>
          <w:rFonts w:ascii="Times New Roman" w:eastAsia="Calibri" w:hAnsi="Times New Roman" w:cs="Times New Roman"/>
          <w:sz w:val="24"/>
          <w:szCs w:val="24"/>
        </w:rPr>
        <w:t>характеристику клинико-иммунологических, морфологических, демографических и социальных особенностей пациентов, проживающих в Казахстане, и их взаимосвязь с течением и исходами</w:t>
      </w:r>
      <w:r w:rsidRPr="00E36546">
        <w:rPr>
          <w:rFonts w:ascii="Times New Roman" w:hAnsi="Times New Roman" w:cs="Times New Roman"/>
          <w:sz w:val="24"/>
          <w:szCs w:val="24"/>
        </w:rPr>
        <w:t xml:space="preserve">, </w:t>
      </w:r>
      <w:r w:rsidRPr="00E36546">
        <w:rPr>
          <w:rFonts w:ascii="Times New Roman" w:eastAsia="Calibri" w:hAnsi="Times New Roman" w:cs="Times New Roman"/>
          <w:sz w:val="24"/>
          <w:szCs w:val="24"/>
        </w:rPr>
        <w:t>КЖСЗ  у пациентов с СКВ  и его корреляцию с течением заболевания, активностью, проводимой терапией.</w:t>
      </w:r>
    </w:p>
    <w:p w14:paraId="4918493F" w14:textId="77777777" w:rsidR="00BF3ADF" w:rsidRPr="00E36546" w:rsidRDefault="00BF3ADF" w:rsidP="00BF3ADF">
      <w:pPr>
        <w:pStyle w:val="a3"/>
        <w:numPr>
          <w:ilvl w:val="0"/>
          <w:numId w:val="1"/>
        </w:numPr>
        <w:tabs>
          <w:tab w:val="left" w:pos="0"/>
          <w:tab w:val="left" w:pos="426"/>
        </w:tabs>
        <w:spacing w:line="360" w:lineRule="auto"/>
        <w:ind w:left="0" w:firstLine="0"/>
        <w:rPr>
          <w:rFonts w:ascii="Times New Roman" w:eastAsia="Calibri" w:hAnsi="Times New Roman" w:cs="Times New Roman"/>
          <w:sz w:val="24"/>
          <w:szCs w:val="24"/>
        </w:rPr>
      </w:pPr>
      <w:r w:rsidRPr="00E36546">
        <w:rPr>
          <w:rFonts w:ascii="Times New Roman" w:eastAsia="Calibri" w:hAnsi="Times New Roman" w:cs="Times New Roman"/>
          <w:sz w:val="24"/>
          <w:szCs w:val="24"/>
        </w:rPr>
        <w:t>Исследовать спектр программ лечения СКВ, применяемых в республике, их обоснованность, целесообразность, эффективность и безопасность.</w:t>
      </w:r>
    </w:p>
    <w:p w14:paraId="43BEC709" w14:textId="77777777" w:rsidR="00BF3ADF" w:rsidRPr="00E36546" w:rsidRDefault="00BF3ADF" w:rsidP="00BF3ADF">
      <w:pPr>
        <w:pStyle w:val="a3"/>
        <w:numPr>
          <w:ilvl w:val="0"/>
          <w:numId w:val="1"/>
        </w:numPr>
        <w:tabs>
          <w:tab w:val="left" w:pos="0"/>
          <w:tab w:val="left" w:pos="426"/>
        </w:tabs>
        <w:spacing w:after="0" w:line="360" w:lineRule="auto"/>
        <w:ind w:left="0" w:firstLine="0"/>
        <w:rPr>
          <w:rFonts w:ascii="Times New Roman" w:eastAsia="Calibri" w:hAnsi="Times New Roman" w:cs="Times New Roman"/>
          <w:sz w:val="24"/>
          <w:szCs w:val="24"/>
        </w:rPr>
      </w:pPr>
      <w:r w:rsidRPr="00E36546">
        <w:rPr>
          <w:rFonts w:ascii="Times New Roman" w:eastAsia="Calibri" w:hAnsi="Times New Roman" w:cs="Times New Roman"/>
          <w:sz w:val="24"/>
          <w:szCs w:val="24"/>
        </w:rPr>
        <w:t xml:space="preserve">Разработать  регистр пациентов с СКВ,  алгоритм раннего выявления факторов риска неблагоприятного исхода болезни, органных повреждений внутренних органов, подготовить методические рекомендации по регистру больных СКВ.  </w:t>
      </w:r>
    </w:p>
    <w:p w14:paraId="08E6733F" w14:textId="77777777" w:rsidR="00BF3ADF" w:rsidRPr="00E36546" w:rsidRDefault="00BF3ADF" w:rsidP="00BF3ADF">
      <w:pPr>
        <w:spacing w:after="0" w:line="360" w:lineRule="auto"/>
        <w:jc w:val="both"/>
        <w:textAlignment w:val="baseline"/>
        <w:rPr>
          <w:rFonts w:ascii="Times New Roman" w:eastAsia="Times New Roman" w:hAnsi="Times New Roman" w:cs="Times New Roman"/>
          <w:sz w:val="24"/>
          <w:szCs w:val="24"/>
          <w:lang w:eastAsia="ru-RU"/>
        </w:rPr>
      </w:pPr>
      <w:r w:rsidRPr="00E36546">
        <w:rPr>
          <w:rFonts w:ascii="Times New Roman" w:eastAsia="Times New Roman" w:hAnsi="Times New Roman" w:cs="Times New Roman"/>
          <w:sz w:val="24"/>
          <w:szCs w:val="24"/>
          <w:lang w:eastAsia="ru-RU"/>
        </w:rPr>
        <w:t xml:space="preserve">         В методических рекомендациях «</w:t>
      </w:r>
      <w:r w:rsidRPr="00E36546">
        <w:rPr>
          <w:rFonts w:ascii="Times New Roman" w:hAnsi="Times New Roman" w:cs="Times New Roman"/>
          <w:sz w:val="24"/>
          <w:szCs w:val="24"/>
        </w:rPr>
        <w:t xml:space="preserve">Системная красная волчанка: распространенность в Казахстане, вопросы регистра, диагностики, индексов активности, органных повреждений и  основных принципов терапии» (под редакцией Исаевой Б.Г.)  </w:t>
      </w:r>
      <w:r w:rsidRPr="00E36546">
        <w:rPr>
          <w:rFonts w:ascii="Times New Roman" w:eastAsia="Times New Roman" w:hAnsi="Times New Roman" w:cs="Times New Roman"/>
          <w:sz w:val="24"/>
          <w:szCs w:val="24"/>
          <w:lang w:eastAsia="ru-RU"/>
        </w:rPr>
        <w:t xml:space="preserve">приведены вопросы регистра для характеристики дебюта, классификационные критерии,  индексы оценки  активности, органных повреждений при СКВ, КЖСЗ и международные рекомендации по терапии (приложение А).  </w:t>
      </w:r>
    </w:p>
    <w:p w14:paraId="0BDFFC99" w14:textId="77777777" w:rsidR="00BF3ADF" w:rsidRPr="00E36546" w:rsidRDefault="00BF3ADF" w:rsidP="00BF3ADF">
      <w:pPr>
        <w:spacing w:after="0" w:line="360" w:lineRule="auto"/>
        <w:jc w:val="both"/>
        <w:textAlignment w:val="baseline"/>
        <w:rPr>
          <w:rFonts w:ascii="Times New Roman" w:eastAsia="Calibri" w:hAnsi="Times New Roman" w:cs="Times New Roman"/>
          <w:sz w:val="24"/>
          <w:szCs w:val="24"/>
        </w:rPr>
      </w:pPr>
      <w:r w:rsidRPr="00E36546">
        <w:rPr>
          <w:rFonts w:ascii="Times New Roman" w:eastAsia="Times New Roman" w:hAnsi="Times New Roman" w:cs="Times New Roman"/>
          <w:spacing w:val="10"/>
          <w:sz w:val="24"/>
          <w:szCs w:val="24"/>
          <w:lang w:eastAsia="ru-RU"/>
        </w:rPr>
        <w:t xml:space="preserve">       Для  выполнения к</w:t>
      </w:r>
      <w:r w:rsidRPr="00E36546">
        <w:rPr>
          <w:rFonts w:ascii="Times New Roman" w:eastAsia="Calibri" w:hAnsi="Times New Roman" w:cs="Times New Roman"/>
          <w:sz w:val="24"/>
          <w:szCs w:val="24"/>
        </w:rPr>
        <w:t xml:space="preserve">онечной цели научного проекта (2018-2020 гг.) нами </w:t>
      </w:r>
      <w:r w:rsidRPr="00E36546">
        <w:rPr>
          <w:rFonts w:ascii="Times New Roman" w:eastAsia="Times New Roman" w:hAnsi="Times New Roman" w:cs="Times New Roman"/>
          <w:spacing w:val="10"/>
          <w:sz w:val="24"/>
          <w:szCs w:val="24"/>
          <w:lang w:eastAsia="ru-RU"/>
        </w:rPr>
        <w:t xml:space="preserve">проведено изучение показателей заболеваемости СКВ за последние 5 лет, </w:t>
      </w:r>
      <w:r w:rsidRPr="00E36546">
        <w:rPr>
          <w:rFonts w:ascii="Times New Roman" w:eastAsia="Times New Roman" w:hAnsi="Times New Roman" w:cs="Times New Roman"/>
          <w:sz w:val="24"/>
          <w:szCs w:val="24"/>
          <w:lang w:val="kk-KZ"/>
        </w:rPr>
        <w:t xml:space="preserve"> анализ  </w:t>
      </w:r>
      <w:r w:rsidRPr="00E36546">
        <w:rPr>
          <w:rFonts w:ascii="Times New Roman" w:eastAsia="Calibri" w:hAnsi="Times New Roman" w:cs="Times New Roman"/>
          <w:sz w:val="24"/>
          <w:szCs w:val="24"/>
        </w:rPr>
        <w:t xml:space="preserve">динамики и темпа  прироста СКВ  (2012-2017 гг.) [30 -35].  В  2012 г.  было 2732  больных СКВ, из них  2292  женщин, в 2017 г. - 4448 и 3986 соответственно, динамика   прироста  составила  62,8%, у женщин –73,9%. Преобладающее большинство  больных СКВ  - женщины (89,6%). Распространенность СКВ в 2017 г. - 24,7 случая на 100 тыс. населения Казахстана. Число больных с впервые установленным диагнозом   СКВ  в 2012 г. - 421 человек, из них  женщин - 349,  в  2017 г.– 697 и 610,  что соответствовало  динамике  прироста   в  65,5%  и  74,8% . </w:t>
      </w:r>
    </w:p>
    <w:p w14:paraId="2AEA42B7" w14:textId="77777777" w:rsidR="00BF3ADF" w:rsidRPr="00E36546" w:rsidRDefault="00BF3ADF" w:rsidP="00BF3ADF">
      <w:pPr>
        <w:spacing w:after="0" w:line="360" w:lineRule="auto"/>
        <w:ind w:firstLine="567"/>
        <w:jc w:val="both"/>
        <w:rPr>
          <w:rFonts w:ascii="Times New Roman" w:eastAsia="+mn-ea" w:hAnsi="Times New Roman" w:cs="Times New Roman"/>
          <w:color w:val="000000"/>
          <w:kern w:val="24"/>
          <w:sz w:val="24"/>
          <w:szCs w:val="24"/>
        </w:rPr>
      </w:pPr>
      <w:r w:rsidRPr="00E36546">
        <w:rPr>
          <w:rFonts w:ascii="Times New Roman" w:eastAsia="Times New Roman" w:hAnsi="Times New Roman" w:cs="Times New Roman"/>
          <w:color w:val="FF0000"/>
          <w:sz w:val="24"/>
          <w:szCs w:val="24"/>
          <w:lang w:val="kk-KZ"/>
        </w:rPr>
        <w:t xml:space="preserve">  </w:t>
      </w:r>
      <w:r w:rsidRPr="00E36546">
        <w:rPr>
          <w:rFonts w:ascii="Times New Roman" w:eastAsia="+mn-ea" w:hAnsi="Times New Roman" w:cs="Times New Roman"/>
          <w:color w:val="000000"/>
          <w:kern w:val="24"/>
          <w:sz w:val="24"/>
          <w:szCs w:val="24"/>
        </w:rPr>
        <w:t>П</w:t>
      </w:r>
      <w:r w:rsidRPr="00E36546">
        <w:rPr>
          <w:rFonts w:ascii="Times New Roman" w:eastAsia="Times New Roman" w:hAnsi="Times New Roman" w:cs="Times New Roman"/>
          <w:color w:val="222222"/>
          <w:sz w:val="24"/>
          <w:szCs w:val="24"/>
          <w:lang w:eastAsia="ru-RU"/>
        </w:rPr>
        <w:t xml:space="preserve">оказатели распространенности в 24 странах Азии  были  в пределах 30-50 на 100 тыс. населения </w:t>
      </w:r>
      <w:r w:rsidRPr="00E36546">
        <w:rPr>
          <w:rFonts w:ascii="Times New Roman" w:eastAsia="Calibri" w:hAnsi="Times New Roman" w:cs="Times New Roman"/>
          <w:sz w:val="24"/>
          <w:szCs w:val="24"/>
        </w:rPr>
        <w:t>[36-37]</w:t>
      </w:r>
      <w:r w:rsidRPr="00E36546">
        <w:rPr>
          <w:rFonts w:ascii="Times New Roman" w:eastAsia="Times New Roman" w:hAnsi="Times New Roman" w:cs="Times New Roman"/>
          <w:color w:val="222222"/>
          <w:sz w:val="24"/>
          <w:szCs w:val="24"/>
          <w:lang w:eastAsia="ru-RU"/>
        </w:rPr>
        <w:t xml:space="preserve">. Однако, в некоторых странах Азии, значения колебались от </w:t>
      </w:r>
      <w:r w:rsidRPr="00E36546">
        <w:rPr>
          <w:rFonts w:ascii="Times New Roman" w:eastAsia="+mn-ea" w:hAnsi="Times New Roman" w:cs="Times New Roman"/>
          <w:color w:val="000000"/>
          <w:kern w:val="24"/>
          <w:sz w:val="24"/>
          <w:szCs w:val="24"/>
        </w:rPr>
        <w:t xml:space="preserve">3,2 до 19,3 (Индия, Япония, Саудовская Аравия) и были </w:t>
      </w:r>
      <w:r w:rsidRPr="00E36546">
        <w:rPr>
          <w:rFonts w:ascii="Times New Roman" w:eastAsia="Times New Roman" w:hAnsi="Times New Roman" w:cs="Times New Roman"/>
          <w:color w:val="222222"/>
          <w:sz w:val="24"/>
          <w:szCs w:val="24"/>
          <w:lang w:eastAsia="ru-RU"/>
        </w:rPr>
        <w:t>ниже, чем  в некоторых провинциях  (</w:t>
      </w:r>
      <w:r w:rsidRPr="00E36546">
        <w:rPr>
          <w:rFonts w:ascii="Times New Roman" w:eastAsia="+mn-ea" w:hAnsi="Times New Roman" w:cs="Times New Roman"/>
          <w:color w:val="000000"/>
          <w:kern w:val="24"/>
          <w:sz w:val="24"/>
          <w:szCs w:val="24"/>
        </w:rPr>
        <w:t xml:space="preserve">Шанхай), где </w:t>
      </w:r>
      <w:r w:rsidRPr="00E36546">
        <w:rPr>
          <w:rFonts w:ascii="Times New Roman" w:eastAsia="Times New Roman" w:hAnsi="Times New Roman" w:cs="Times New Roman"/>
          <w:color w:val="222222"/>
          <w:sz w:val="24"/>
          <w:szCs w:val="24"/>
          <w:lang w:eastAsia="ru-RU"/>
        </w:rPr>
        <w:t xml:space="preserve">были очень высокими (80). В </w:t>
      </w:r>
      <w:r w:rsidRPr="00E36546">
        <w:rPr>
          <w:rFonts w:ascii="Times New Roman" w:eastAsia="+mn-ea" w:hAnsi="Times New Roman" w:cs="Times New Roman"/>
          <w:color w:val="000000"/>
          <w:kern w:val="24"/>
          <w:sz w:val="24"/>
          <w:szCs w:val="24"/>
        </w:rPr>
        <w:t xml:space="preserve">Англии значения с превалирующим азиатским населением  составили  46,7,  а у всех рас – 27,7. </w:t>
      </w:r>
      <w:r w:rsidRPr="00E36546">
        <w:rPr>
          <w:rFonts w:ascii="Times New Roman" w:eastAsia="Calibri" w:hAnsi="Times New Roman" w:cs="Times New Roman"/>
          <w:sz w:val="24"/>
          <w:szCs w:val="24"/>
          <w:lang w:val="kk-KZ"/>
        </w:rPr>
        <w:t xml:space="preserve">   Анализ показателей заболеваемости  свидетельствуют о сохранении значимости СКВ в республике. </w:t>
      </w:r>
      <w:r w:rsidRPr="00E36546">
        <w:rPr>
          <w:rFonts w:ascii="Times New Roman" w:eastAsia="Calibri" w:hAnsi="Times New Roman" w:cs="Times New Roman"/>
          <w:sz w:val="24"/>
          <w:szCs w:val="24"/>
        </w:rPr>
        <w:t>Сравнительный анализ распространенности</w:t>
      </w:r>
      <w:r w:rsidRPr="00E36546">
        <w:rPr>
          <w:rFonts w:ascii="Times New Roman" w:eastAsia="+mn-ea" w:hAnsi="Times New Roman" w:cs="Times New Roman"/>
          <w:color w:val="000000"/>
          <w:kern w:val="24"/>
          <w:sz w:val="24"/>
          <w:szCs w:val="24"/>
        </w:rPr>
        <w:t xml:space="preserve">  показал более низкий уровень С</w:t>
      </w:r>
      <w:proofErr w:type="gramStart"/>
      <w:r w:rsidRPr="00E36546">
        <w:rPr>
          <w:rFonts w:ascii="Times New Roman" w:eastAsia="+mn-ea" w:hAnsi="Times New Roman" w:cs="Times New Roman"/>
          <w:color w:val="000000"/>
          <w:kern w:val="24"/>
          <w:sz w:val="24"/>
          <w:szCs w:val="24"/>
        </w:rPr>
        <w:t>КВ  в стр</w:t>
      </w:r>
      <w:proofErr w:type="gramEnd"/>
      <w:r w:rsidRPr="00E36546">
        <w:rPr>
          <w:rFonts w:ascii="Times New Roman" w:eastAsia="+mn-ea" w:hAnsi="Times New Roman" w:cs="Times New Roman"/>
          <w:color w:val="000000"/>
          <w:kern w:val="24"/>
          <w:sz w:val="24"/>
          <w:szCs w:val="24"/>
        </w:rPr>
        <w:t xml:space="preserve">ане, чем в других  странах Азии, что, вероятно, связано с низкой </w:t>
      </w:r>
      <w:proofErr w:type="spellStart"/>
      <w:r w:rsidRPr="00E36546">
        <w:rPr>
          <w:rFonts w:ascii="Times New Roman" w:eastAsia="+mn-ea" w:hAnsi="Times New Roman" w:cs="Times New Roman"/>
          <w:color w:val="000000"/>
          <w:kern w:val="24"/>
          <w:sz w:val="24"/>
          <w:szCs w:val="24"/>
        </w:rPr>
        <w:t>выявляемостью</w:t>
      </w:r>
      <w:proofErr w:type="spellEnd"/>
      <w:r w:rsidRPr="00E36546">
        <w:rPr>
          <w:rFonts w:ascii="Times New Roman" w:eastAsia="+mn-ea" w:hAnsi="Times New Roman" w:cs="Times New Roman"/>
          <w:color w:val="000000"/>
          <w:kern w:val="24"/>
          <w:sz w:val="24"/>
          <w:szCs w:val="24"/>
        </w:rPr>
        <w:t xml:space="preserve"> заболевания. </w:t>
      </w:r>
    </w:p>
    <w:p w14:paraId="780E24BE" w14:textId="77777777" w:rsidR="00BF3ADF" w:rsidRPr="00E36546" w:rsidRDefault="00BF3ADF" w:rsidP="00BF3ADF">
      <w:pPr>
        <w:spacing w:after="0" w:line="360" w:lineRule="auto"/>
        <w:jc w:val="both"/>
        <w:rPr>
          <w:rFonts w:ascii="Times New Roman" w:eastAsia="Times New Roman" w:hAnsi="Times New Roman" w:cs="Times New Roman"/>
          <w:sz w:val="24"/>
          <w:szCs w:val="24"/>
          <w:lang w:eastAsia="ru-RU"/>
        </w:rPr>
      </w:pPr>
      <w:r w:rsidRPr="00E36546">
        <w:rPr>
          <w:rFonts w:ascii="Times New Roman" w:eastAsia="+mn-ea" w:hAnsi="Times New Roman" w:cs="Times New Roman"/>
          <w:color w:val="000000"/>
          <w:kern w:val="24"/>
          <w:sz w:val="24"/>
          <w:szCs w:val="24"/>
        </w:rPr>
        <w:t xml:space="preserve">        Регистр включает перечень вопросов по объективной оценке дебюта заболевания,</w:t>
      </w:r>
      <w:r w:rsidRPr="00E36546">
        <w:rPr>
          <w:rFonts w:ascii="Times New Roman" w:eastAsia="Calibri" w:hAnsi="Times New Roman" w:cs="Times New Roman"/>
          <w:sz w:val="24"/>
          <w:szCs w:val="24"/>
        </w:rPr>
        <w:t xml:space="preserve"> характера течения,  изучения </w:t>
      </w:r>
      <w:r w:rsidRPr="00E36546">
        <w:rPr>
          <w:rFonts w:ascii="Times New Roman" w:eastAsia="+mn-ea" w:hAnsi="Times New Roman" w:cs="Times New Roman"/>
          <w:color w:val="000000"/>
          <w:kern w:val="24"/>
          <w:sz w:val="24"/>
          <w:szCs w:val="24"/>
        </w:rPr>
        <w:t>методов лечения с оценкой их результативности, возможной токсичности.</w:t>
      </w:r>
      <w:r w:rsidRPr="00E36546">
        <w:rPr>
          <w:rFonts w:ascii="Times New Roman" w:eastAsia="Times New Roman" w:hAnsi="Times New Roman" w:cs="Times New Roman"/>
          <w:sz w:val="24"/>
          <w:szCs w:val="24"/>
          <w:lang w:eastAsia="ru-RU"/>
        </w:rPr>
        <w:t xml:space="preserve"> Нами внесены коррективы в программу терапии пациентов с СКВ с учетом Международных рекомендации и новых классификационных критериев.    </w:t>
      </w:r>
    </w:p>
    <w:p w14:paraId="51A48B0D" w14:textId="77777777" w:rsidR="00BF3ADF" w:rsidRPr="00E36546" w:rsidRDefault="00BF3ADF" w:rsidP="00BF3ADF">
      <w:pPr>
        <w:widowControl w:val="0"/>
        <w:autoSpaceDE w:val="0"/>
        <w:autoSpaceDN w:val="0"/>
        <w:adjustRightInd w:val="0"/>
        <w:spacing w:after="0" w:line="360" w:lineRule="auto"/>
        <w:ind w:firstLine="709"/>
        <w:jc w:val="center"/>
        <w:rPr>
          <w:rFonts w:ascii="Times New Roman" w:eastAsia="Times New Roman" w:hAnsi="Times New Roman" w:cs="Times New Roman"/>
          <w:sz w:val="24"/>
          <w:szCs w:val="24"/>
          <w:lang w:eastAsia="ru-RU"/>
        </w:rPr>
      </w:pPr>
      <w:r w:rsidRPr="00E36546">
        <w:rPr>
          <w:rFonts w:ascii="Times New Roman" w:eastAsia="Times New Roman" w:hAnsi="Times New Roman" w:cs="Times New Roman"/>
          <w:sz w:val="24"/>
          <w:szCs w:val="24"/>
          <w:lang w:eastAsia="ru-RU"/>
        </w:rPr>
        <w:lastRenderedPageBreak/>
        <w:t>ОСНОВНАЯ ЧАСТЬ</w:t>
      </w:r>
    </w:p>
    <w:p w14:paraId="30775FA5" w14:textId="77777777" w:rsidR="00BF3ADF" w:rsidRPr="00E36546" w:rsidRDefault="00BF3ADF" w:rsidP="00BF3ADF">
      <w:pPr>
        <w:spacing w:after="0" w:line="360" w:lineRule="auto"/>
        <w:ind w:right="282"/>
        <w:rPr>
          <w:rFonts w:ascii="Times New Roman" w:eastAsia="Times New Roman" w:hAnsi="Times New Roman" w:cs="Times New Roman"/>
          <w:sz w:val="24"/>
          <w:szCs w:val="24"/>
          <w:lang w:val="kk-KZ"/>
        </w:rPr>
      </w:pPr>
      <w:r w:rsidRPr="00E36546">
        <w:rPr>
          <w:rFonts w:ascii="Times New Roman" w:eastAsia="Calibri" w:hAnsi="Times New Roman" w:cs="Times New Roman"/>
          <w:sz w:val="24"/>
          <w:szCs w:val="24"/>
          <w:lang w:val="kk-KZ"/>
        </w:rPr>
        <w:t xml:space="preserve">        Настоящее исследование выполняется в </w:t>
      </w:r>
      <w:r w:rsidRPr="00E36546">
        <w:rPr>
          <w:rFonts w:ascii="Times New Roman" w:eastAsia="Times New Roman" w:hAnsi="Times New Roman" w:cs="Times New Roman"/>
          <w:sz w:val="24"/>
          <w:szCs w:val="24"/>
        </w:rPr>
        <w:t xml:space="preserve">УК№ 2 </w:t>
      </w:r>
      <w:proofErr w:type="spellStart"/>
      <w:r w:rsidRPr="00E36546">
        <w:rPr>
          <w:rFonts w:ascii="Times New Roman" w:eastAsia="Times New Roman" w:hAnsi="Times New Roman" w:cs="Times New Roman"/>
          <w:sz w:val="24"/>
          <w:szCs w:val="24"/>
        </w:rPr>
        <w:t>КазНМУ</w:t>
      </w:r>
      <w:proofErr w:type="spellEnd"/>
      <w:r w:rsidRPr="00E36546">
        <w:rPr>
          <w:rFonts w:ascii="Times New Roman" w:eastAsia="Times New Roman" w:hAnsi="Times New Roman" w:cs="Times New Roman"/>
          <w:sz w:val="24"/>
          <w:szCs w:val="24"/>
        </w:rPr>
        <w:t xml:space="preserve"> имени </w:t>
      </w:r>
      <w:proofErr w:type="spellStart"/>
      <w:r w:rsidRPr="00E36546">
        <w:rPr>
          <w:rFonts w:ascii="Times New Roman" w:eastAsia="Times New Roman" w:hAnsi="Times New Roman" w:cs="Times New Roman"/>
          <w:sz w:val="24"/>
          <w:szCs w:val="24"/>
        </w:rPr>
        <w:t>С.Д.Асфендиярова</w:t>
      </w:r>
      <w:proofErr w:type="spellEnd"/>
      <w:r w:rsidRPr="00E36546">
        <w:rPr>
          <w:rFonts w:ascii="Times New Roman" w:eastAsia="Times New Roman" w:hAnsi="Times New Roman" w:cs="Times New Roman"/>
          <w:sz w:val="24"/>
          <w:szCs w:val="24"/>
        </w:rPr>
        <w:t xml:space="preserve">  и ГРЦ г. Алматы</w:t>
      </w:r>
      <w:r w:rsidRPr="00E36546">
        <w:rPr>
          <w:rFonts w:ascii="Times New Roman" w:eastAsia="Times New Roman" w:hAnsi="Times New Roman" w:cs="Times New Roman"/>
          <w:sz w:val="24"/>
          <w:szCs w:val="24"/>
          <w:lang w:val="kk-KZ"/>
        </w:rPr>
        <w:t xml:space="preserve"> в период с января 2018 , согласно дополнительного соглашения от 10.01.2019 г. и календарного плана работы, в соответствии с Хельсинской декларацией (1964) и пересмотренной в Эдинбурге (Шотландия) в  2000 г. (приложение</w:t>
      </w:r>
      <w:proofErr w:type="gramStart"/>
      <w:r w:rsidRPr="00E36546">
        <w:rPr>
          <w:rFonts w:ascii="Times New Roman" w:eastAsia="Times New Roman" w:hAnsi="Times New Roman" w:cs="Times New Roman"/>
          <w:sz w:val="24"/>
          <w:szCs w:val="24"/>
          <w:lang w:val="kk-KZ"/>
        </w:rPr>
        <w:t xml:space="preserve"> Б</w:t>
      </w:r>
      <w:proofErr w:type="gramEnd"/>
      <w:r w:rsidRPr="00E36546">
        <w:rPr>
          <w:rFonts w:ascii="Times New Roman" w:eastAsia="Times New Roman" w:hAnsi="Times New Roman" w:cs="Times New Roman"/>
          <w:sz w:val="24"/>
          <w:szCs w:val="24"/>
          <w:lang w:val="kk-KZ"/>
        </w:rPr>
        <w:t>, В).</w:t>
      </w:r>
    </w:p>
    <w:p w14:paraId="6E9D0253" w14:textId="77777777" w:rsidR="00BF3ADF" w:rsidRPr="00E36546" w:rsidRDefault="00BF3ADF" w:rsidP="00BF3ADF">
      <w:pPr>
        <w:spacing w:after="0" w:line="360" w:lineRule="auto"/>
        <w:ind w:firstLine="567"/>
        <w:jc w:val="both"/>
        <w:rPr>
          <w:rFonts w:ascii="Times New Roman" w:eastAsia="Consolas" w:hAnsi="Times New Roman" w:cs="Times New Roman"/>
          <w:sz w:val="24"/>
          <w:szCs w:val="24"/>
        </w:rPr>
      </w:pPr>
      <w:r w:rsidRPr="00E36546">
        <w:rPr>
          <w:rFonts w:ascii="Times New Roman" w:eastAsia="Times New Roman" w:hAnsi="Times New Roman" w:cs="Times New Roman"/>
          <w:sz w:val="24"/>
          <w:szCs w:val="24"/>
          <w:lang w:val="kk-KZ"/>
        </w:rPr>
        <w:t xml:space="preserve">  Клиническим м</w:t>
      </w:r>
      <w:r w:rsidRPr="00E36546">
        <w:rPr>
          <w:rFonts w:ascii="Times New Roman" w:eastAsia="Calibri" w:hAnsi="Times New Roman" w:cs="Times New Roman"/>
          <w:sz w:val="24"/>
          <w:szCs w:val="24"/>
          <w:lang w:val="kk-KZ"/>
        </w:rPr>
        <w:t xml:space="preserve">атериалом для решения поставленных задач послужили результаты обследования  100 пациентах с СКВ, поступивших на лечение,  </w:t>
      </w:r>
      <w:r w:rsidRPr="00E36546">
        <w:rPr>
          <w:rFonts w:ascii="Times New Roman" w:eastAsia="Times New Roman" w:hAnsi="Times New Roman" w:cs="Times New Roman"/>
          <w:sz w:val="24"/>
          <w:szCs w:val="24"/>
          <w:lang w:val="kk-KZ"/>
        </w:rPr>
        <w:t xml:space="preserve">подписавшие информированное согласие на включение в исследование. В 2019 году в  динамике  обследовано  50 пациентов с СКВ. </w:t>
      </w:r>
      <w:r w:rsidRPr="00E36546">
        <w:rPr>
          <w:rFonts w:ascii="Times New Roman" w:eastAsia="+mn-ea" w:hAnsi="Times New Roman" w:cs="Times New Roman"/>
          <w:bCs/>
          <w:kern w:val="24"/>
          <w:sz w:val="24"/>
          <w:szCs w:val="24"/>
        </w:rPr>
        <w:t>Подготовлена электронная версия регистра, согласно которой проводится   обследование пациентов и коррекция терапии. Все данные обобщены, проводится обработка результатов первого визита. Нами представлены предварительные результаты обследования пациентов с СКВ.</w:t>
      </w:r>
    </w:p>
    <w:p w14:paraId="186F0BA3" w14:textId="77777777" w:rsidR="00BF3ADF" w:rsidRPr="00E36546" w:rsidRDefault="00BF3ADF" w:rsidP="00BF3ADF">
      <w:pPr>
        <w:spacing w:after="0" w:line="360" w:lineRule="auto"/>
        <w:ind w:right="282"/>
        <w:jc w:val="both"/>
        <w:rPr>
          <w:rFonts w:ascii="Times New Roman" w:eastAsia="Calibri" w:hAnsi="Times New Roman" w:cs="Times New Roman"/>
          <w:sz w:val="24"/>
          <w:szCs w:val="24"/>
          <w:lang w:val="kk-KZ"/>
        </w:rPr>
      </w:pPr>
      <w:r w:rsidRPr="00E36546">
        <w:rPr>
          <w:rFonts w:ascii="Times New Roman" w:eastAsia="Times New Roman" w:hAnsi="Times New Roman" w:cs="Times New Roman"/>
          <w:sz w:val="24"/>
          <w:szCs w:val="24"/>
          <w:lang w:val="kk-KZ"/>
        </w:rPr>
        <w:t xml:space="preserve">        Диагноз СКВ верифицировали в соответствии с критериями </w:t>
      </w:r>
      <w:r w:rsidRPr="00E36546">
        <w:rPr>
          <w:rFonts w:ascii="Times New Roman" w:eastAsia="Calibri" w:hAnsi="Times New Roman" w:cs="Times New Roman"/>
          <w:sz w:val="24"/>
          <w:szCs w:val="24"/>
        </w:rPr>
        <w:t xml:space="preserve">АКР (1997) </w:t>
      </w:r>
      <w:r w:rsidRPr="00E36546">
        <w:rPr>
          <w:rFonts w:ascii="Times New Roman" w:eastAsia="Calibri" w:hAnsi="Times New Roman" w:cs="Times New Roman"/>
          <w:sz w:val="24"/>
          <w:szCs w:val="24"/>
          <w:lang w:val="kk-KZ"/>
        </w:rPr>
        <w:t>и</w:t>
      </w:r>
      <w:r w:rsidRPr="00E36546">
        <w:rPr>
          <w:rFonts w:ascii="Times New Roman" w:eastAsia="Calibri" w:hAnsi="Times New Roman" w:cs="Times New Roman"/>
          <w:sz w:val="24"/>
          <w:szCs w:val="24"/>
        </w:rPr>
        <w:t xml:space="preserve"> </w:t>
      </w:r>
      <w:r w:rsidRPr="00E36546">
        <w:rPr>
          <w:rFonts w:ascii="Times New Roman" w:eastAsia="Calibri" w:hAnsi="Times New Roman" w:cs="Times New Roman"/>
          <w:sz w:val="24"/>
          <w:szCs w:val="24"/>
          <w:lang w:val="en-US"/>
        </w:rPr>
        <w:t>SLICC</w:t>
      </w:r>
      <w:r w:rsidRPr="00E36546">
        <w:rPr>
          <w:rFonts w:ascii="Times New Roman" w:eastAsia="Calibri" w:hAnsi="Times New Roman" w:cs="Times New Roman"/>
          <w:sz w:val="24"/>
          <w:szCs w:val="24"/>
        </w:rPr>
        <w:t xml:space="preserve"> (2012,2019) - 1 клинический и 1 иммунологический (</w:t>
      </w:r>
      <w:r w:rsidRPr="00E36546">
        <w:rPr>
          <w:rFonts w:ascii="Times New Roman" w:eastAsia="Consolas" w:hAnsi="Times New Roman" w:cs="Times New Roman"/>
          <w:sz w:val="24"/>
          <w:szCs w:val="24"/>
        </w:rPr>
        <w:t xml:space="preserve">любой из следующих показателей  - </w:t>
      </w:r>
      <w:r w:rsidRPr="00E36546">
        <w:rPr>
          <w:rFonts w:ascii="Times New Roman" w:eastAsia="Times New Roman" w:hAnsi="Times New Roman" w:cs="Times New Roman"/>
          <w:sz w:val="24"/>
          <w:szCs w:val="24"/>
          <w:lang w:eastAsia="ru-RU"/>
        </w:rPr>
        <w:t xml:space="preserve">АНФ,  волчаночный антикоагулянт, антитела к </w:t>
      </w:r>
      <w:proofErr w:type="spellStart"/>
      <w:r w:rsidRPr="00E36546">
        <w:rPr>
          <w:rFonts w:ascii="Times New Roman" w:eastAsia="Times New Roman" w:hAnsi="Times New Roman" w:cs="Times New Roman"/>
          <w:sz w:val="24"/>
          <w:szCs w:val="24"/>
          <w:lang w:eastAsia="ru-RU"/>
        </w:rPr>
        <w:t>кардиолипину</w:t>
      </w:r>
      <w:proofErr w:type="spellEnd"/>
      <w:r w:rsidRPr="00E36546">
        <w:rPr>
          <w:rFonts w:ascii="Times New Roman" w:eastAsia="Times New Roman" w:hAnsi="Times New Roman" w:cs="Times New Roman"/>
          <w:sz w:val="24"/>
          <w:szCs w:val="24"/>
          <w:lang w:eastAsia="ru-RU"/>
        </w:rPr>
        <w:t xml:space="preserve"> </w:t>
      </w:r>
      <w:proofErr w:type="spellStart"/>
      <w:r w:rsidRPr="00E36546">
        <w:rPr>
          <w:rFonts w:ascii="Times New Roman" w:eastAsia="Times New Roman" w:hAnsi="Times New Roman" w:cs="Times New Roman"/>
          <w:sz w:val="24"/>
          <w:szCs w:val="24"/>
          <w:lang w:val="en-US" w:eastAsia="ru-RU"/>
        </w:rPr>
        <w:t>Ig</w:t>
      </w:r>
      <w:proofErr w:type="spellEnd"/>
      <w:r w:rsidRPr="00E36546">
        <w:rPr>
          <w:rFonts w:ascii="Times New Roman" w:eastAsia="Times New Roman" w:hAnsi="Times New Roman" w:cs="Times New Roman"/>
          <w:sz w:val="24"/>
          <w:szCs w:val="24"/>
          <w:lang w:eastAsia="ru-RU"/>
        </w:rPr>
        <w:t xml:space="preserve"> </w:t>
      </w:r>
      <w:r w:rsidRPr="00E36546">
        <w:rPr>
          <w:rFonts w:ascii="Times New Roman" w:eastAsia="Times New Roman" w:hAnsi="Times New Roman" w:cs="Times New Roman"/>
          <w:sz w:val="24"/>
          <w:szCs w:val="24"/>
          <w:lang w:val="en-US" w:eastAsia="ru-RU"/>
        </w:rPr>
        <w:t>G</w:t>
      </w:r>
      <w:r w:rsidRPr="00E36546">
        <w:rPr>
          <w:rFonts w:ascii="Times New Roman" w:eastAsia="Times New Roman" w:hAnsi="Times New Roman" w:cs="Times New Roman"/>
          <w:sz w:val="24"/>
          <w:szCs w:val="24"/>
          <w:lang w:eastAsia="ru-RU"/>
        </w:rPr>
        <w:t xml:space="preserve">, </w:t>
      </w:r>
      <w:proofErr w:type="spellStart"/>
      <w:r w:rsidRPr="00E36546">
        <w:rPr>
          <w:rFonts w:ascii="Times New Roman" w:eastAsia="Times New Roman" w:hAnsi="Times New Roman" w:cs="Times New Roman"/>
          <w:sz w:val="24"/>
          <w:szCs w:val="24"/>
          <w:lang w:val="en-US" w:eastAsia="ru-RU"/>
        </w:rPr>
        <w:t>Ig</w:t>
      </w:r>
      <w:proofErr w:type="spellEnd"/>
      <w:r w:rsidRPr="00E36546">
        <w:rPr>
          <w:rFonts w:ascii="Times New Roman" w:eastAsia="Times New Roman" w:hAnsi="Times New Roman" w:cs="Times New Roman"/>
          <w:sz w:val="24"/>
          <w:szCs w:val="24"/>
          <w:lang w:eastAsia="ru-RU"/>
        </w:rPr>
        <w:t xml:space="preserve"> </w:t>
      </w:r>
      <w:r w:rsidRPr="00E36546">
        <w:rPr>
          <w:rFonts w:ascii="Times New Roman" w:eastAsia="Times New Roman" w:hAnsi="Times New Roman" w:cs="Times New Roman"/>
          <w:sz w:val="24"/>
          <w:szCs w:val="24"/>
          <w:lang w:val="en-US" w:eastAsia="ru-RU"/>
        </w:rPr>
        <w:t>M</w:t>
      </w:r>
      <w:r w:rsidRPr="00E36546">
        <w:rPr>
          <w:rFonts w:ascii="Times New Roman" w:eastAsia="Times New Roman" w:hAnsi="Times New Roman" w:cs="Times New Roman"/>
          <w:sz w:val="24"/>
          <w:szCs w:val="24"/>
          <w:lang w:eastAsia="ru-RU"/>
        </w:rPr>
        <w:t xml:space="preserve">, комплемент С3, С4,  АТ </w:t>
      </w:r>
      <w:proofErr w:type="spellStart"/>
      <w:r w:rsidRPr="00E36546">
        <w:rPr>
          <w:rFonts w:ascii="Times New Roman" w:eastAsia="Times New Roman" w:hAnsi="Times New Roman" w:cs="Times New Roman"/>
          <w:sz w:val="24"/>
          <w:szCs w:val="24"/>
          <w:lang w:eastAsia="ru-RU"/>
        </w:rPr>
        <w:t>дсДНК</w:t>
      </w:r>
      <w:proofErr w:type="spellEnd"/>
      <w:r w:rsidRPr="00E36546">
        <w:rPr>
          <w:rFonts w:ascii="Times New Roman" w:eastAsia="Consolas" w:hAnsi="Times New Roman" w:cs="Times New Roman"/>
          <w:sz w:val="24"/>
          <w:szCs w:val="24"/>
        </w:rPr>
        <w:t>) [ 38-42].</w:t>
      </w:r>
      <w:r w:rsidRPr="00E36546">
        <w:rPr>
          <w:rFonts w:ascii="Times New Roman" w:eastAsia="Calibri" w:hAnsi="Times New Roman" w:cs="Times New Roman"/>
          <w:sz w:val="24"/>
          <w:szCs w:val="24"/>
          <w:lang w:val="kk-KZ"/>
        </w:rPr>
        <w:t xml:space="preserve"> </w:t>
      </w:r>
    </w:p>
    <w:p w14:paraId="771E2BD3" w14:textId="77777777" w:rsidR="00BF3ADF" w:rsidRPr="00E36546" w:rsidRDefault="00BF3ADF" w:rsidP="00BF3ADF">
      <w:pPr>
        <w:spacing w:after="0" w:line="360" w:lineRule="auto"/>
        <w:ind w:firstLine="36"/>
        <w:jc w:val="both"/>
        <w:rPr>
          <w:rFonts w:ascii="Times New Roman" w:eastAsia="Times New Roman" w:hAnsi="Times New Roman" w:cs="Times New Roman"/>
          <w:sz w:val="24"/>
          <w:szCs w:val="24"/>
          <w:lang w:eastAsia="ru-RU"/>
        </w:rPr>
      </w:pPr>
      <w:r w:rsidRPr="00E36546">
        <w:rPr>
          <w:rFonts w:ascii="Times New Roman" w:eastAsia="Calibri" w:hAnsi="Times New Roman" w:cs="Times New Roman"/>
          <w:sz w:val="24"/>
          <w:szCs w:val="24"/>
          <w:lang w:val="kk-KZ"/>
        </w:rPr>
        <w:t xml:space="preserve">        Среди больных СКВ преобладали женщины (98%). Возраст больных колеблется от 18 до 68 лет, с</w:t>
      </w:r>
      <w:proofErr w:type="spellStart"/>
      <w:r w:rsidRPr="00E36546">
        <w:rPr>
          <w:rFonts w:ascii="Times New Roman" w:eastAsia="Calibri" w:hAnsi="Times New Roman" w:cs="Times New Roman"/>
          <w:sz w:val="24"/>
          <w:szCs w:val="24"/>
        </w:rPr>
        <w:t>редний</w:t>
      </w:r>
      <w:proofErr w:type="spellEnd"/>
      <w:r w:rsidRPr="00E36546">
        <w:rPr>
          <w:rFonts w:ascii="Times New Roman" w:eastAsia="Calibri" w:hAnsi="Times New Roman" w:cs="Times New Roman"/>
          <w:sz w:val="24"/>
          <w:szCs w:val="24"/>
        </w:rPr>
        <w:t xml:space="preserve"> возраст  -    </w:t>
      </w:r>
      <w:r w:rsidRPr="00E36546">
        <w:rPr>
          <w:rFonts w:ascii="Times New Roman" w:eastAsia="Calibri" w:hAnsi="Times New Roman" w:cs="Times New Roman"/>
          <w:color w:val="000000"/>
          <w:sz w:val="24"/>
          <w:szCs w:val="24"/>
        </w:rPr>
        <w:t xml:space="preserve">32,5 </w:t>
      </w:r>
      <w:r w:rsidRPr="00E36546">
        <w:rPr>
          <w:rFonts w:ascii="Times New Roman" w:eastAsia="Calibri" w:hAnsi="Times New Roman" w:cs="Times New Roman"/>
          <w:color w:val="231F20"/>
          <w:sz w:val="24"/>
          <w:szCs w:val="24"/>
        </w:rPr>
        <w:t>[26,0; 41,25]  года.</w:t>
      </w:r>
      <w:r w:rsidRPr="00E36546">
        <w:rPr>
          <w:rFonts w:ascii="Times New Roman" w:eastAsia="Times New Roman" w:hAnsi="Times New Roman" w:cs="Times New Roman"/>
          <w:sz w:val="24"/>
          <w:szCs w:val="24"/>
          <w:lang w:eastAsia="ru-RU"/>
        </w:rPr>
        <w:t xml:space="preserve"> </w:t>
      </w:r>
    </w:p>
    <w:p w14:paraId="5B844605" w14:textId="77777777" w:rsidR="00BF3ADF" w:rsidRPr="00E36546" w:rsidRDefault="00BF3ADF" w:rsidP="00BF3ADF">
      <w:pPr>
        <w:spacing w:line="360" w:lineRule="auto"/>
        <w:ind w:left="-142"/>
        <w:jc w:val="both"/>
        <w:rPr>
          <w:rFonts w:ascii="Times New Roman" w:eastAsia="Calibri" w:hAnsi="Times New Roman" w:cs="Times New Roman"/>
          <w:sz w:val="24"/>
          <w:szCs w:val="24"/>
        </w:rPr>
      </w:pPr>
      <w:r w:rsidRPr="00E36546">
        <w:rPr>
          <w:rFonts w:ascii="Times New Roman" w:eastAsia="Calibri" w:hAnsi="Times New Roman" w:cs="Times New Roman"/>
          <w:color w:val="000000"/>
          <w:sz w:val="24"/>
          <w:szCs w:val="24"/>
        </w:rPr>
        <w:t xml:space="preserve">      Как следует из рисунка 1 , п</w:t>
      </w:r>
      <w:r w:rsidRPr="00E36546">
        <w:rPr>
          <w:rFonts w:ascii="Times New Roman" w:eastAsia="Calibri" w:hAnsi="Times New Roman" w:cs="Times New Roman"/>
          <w:sz w:val="24"/>
          <w:szCs w:val="24"/>
        </w:rPr>
        <w:t>ациенты юношеского, молодого возраста  - от 18 до 44 лет, согласно классификации ВОЗ, составили  89% пациента  (</w:t>
      </w:r>
      <w:proofErr w:type="gramStart"/>
      <w:r w:rsidRPr="00E36546">
        <w:rPr>
          <w:rFonts w:ascii="Times New Roman" w:eastAsia="Calibri" w:hAnsi="Times New Roman" w:cs="Times New Roman"/>
          <w:sz w:val="24"/>
          <w:szCs w:val="24"/>
        </w:rPr>
        <w:t>р</w:t>
      </w:r>
      <w:proofErr w:type="gramEnd"/>
      <w:r w:rsidRPr="00E36546">
        <w:rPr>
          <w:rFonts w:ascii="Times New Roman" w:eastAsia="Calibri" w:hAnsi="Times New Roman" w:cs="Times New Roman"/>
          <w:sz w:val="24"/>
          <w:szCs w:val="24"/>
        </w:rPr>
        <w:t xml:space="preserve">&lt;0,01).  </w:t>
      </w:r>
    </w:p>
    <w:p w14:paraId="7C7F1E21" w14:textId="77777777" w:rsidR="00BF3ADF" w:rsidRPr="00E36546" w:rsidRDefault="00BF3ADF" w:rsidP="00BF3ADF">
      <w:pPr>
        <w:spacing w:line="240" w:lineRule="auto"/>
        <w:ind w:left="-142"/>
        <w:jc w:val="both"/>
        <w:rPr>
          <w:rFonts w:ascii="Times New Roman" w:eastAsia="Calibri" w:hAnsi="Times New Roman" w:cs="Times New Roman"/>
          <w:sz w:val="24"/>
          <w:szCs w:val="24"/>
          <w:highlight w:val="yellow"/>
        </w:rPr>
      </w:pPr>
      <w:r w:rsidRPr="00E36546">
        <w:rPr>
          <w:rFonts w:ascii="Times New Roman" w:eastAsia="Calibri" w:hAnsi="Times New Roman" w:cs="Times New Roman"/>
          <w:noProof/>
          <w:sz w:val="24"/>
          <w:szCs w:val="24"/>
          <w:lang w:eastAsia="ru-RU"/>
        </w:rPr>
        <w:drawing>
          <wp:inline distT="0" distB="0" distL="0" distR="0" wp14:anchorId="10700A6D" wp14:editId="354CAFCB">
            <wp:extent cx="5374640" cy="2133600"/>
            <wp:effectExtent l="0" t="0" r="16510" b="19050"/>
            <wp:docPr id="466"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14:paraId="33B3E2E8" w14:textId="39CCCD6F" w:rsidR="00BF3ADF" w:rsidRPr="00EF097B" w:rsidRDefault="00BF3ADF" w:rsidP="00BF3ADF">
      <w:pPr>
        <w:spacing w:line="240" w:lineRule="auto"/>
        <w:ind w:left="-142"/>
        <w:jc w:val="both"/>
        <w:rPr>
          <w:rFonts w:ascii="Times New Roman" w:eastAsia="Calibri" w:hAnsi="Times New Roman" w:cs="Times New Roman"/>
          <w:sz w:val="24"/>
          <w:szCs w:val="24"/>
        </w:rPr>
      </w:pPr>
      <w:r w:rsidRPr="00E36546">
        <w:rPr>
          <w:rFonts w:ascii="Times New Roman" w:eastAsia="Calibri" w:hAnsi="Times New Roman" w:cs="Times New Roman"/>
          <w:sz w:val="24"/>
          <w:szCs w:val="24"/>
        </w:rPr>
        <w:t>Рисунок 1-Распределение пациентов СКВ по возрастным группам (</w:t>
      </w:r>
      <w:r w:rsidRPr="00E36546">
        <w:rPr>
          <w:rFonts w:ascii="Times New Roman" w:eastAsia="Calibri" w:hAnsi="Times New Roman" w:cs="Times New Roman"/>
          <w:sz w:val="24"/>
          <w:szCs w:val="24"/>
          <w:lang w:val="en-US"/>
        </w:rPr>
        <w:t>n</w:t>
      </w:r>
      <w:r w:rsidR="00EF097B">
        <w:rPr>
          <w:rFonts w:ascii="Times New Roman" w:eastAsia="Calibri" w:hAnsi="Times New Roman" w:cs="Times New Roman"/>
          <w:sz w:val="24"/>
          <w:szCs w:val="24"/>
        </w:rPr>
        <w:t>-100%)</w:t>
      </w:r>
    </w:p>
    <w:p w14:paraId="1714AF22" w14:textId="77777777" w:rsidR="00BF3ADF" w:rsidRPr="00E36546" w:rsidRDefault="00BF3ADF" w:rsidP="00BF3ADF">
      <w:pPr>
        <w:spacing w:after="0" w:line="360" w:lineRule="auto"/>
        <w:ind w:left="-142"/>
        <w:jc w:val="both"/>
        <w:rPr>
          <w:rFonts w:ascii="Times New Roman" w:eastAsia="Consolas" w:hAnsi="Times New Roman" w:cs="Times New Roman"/>
          <w:color w:val="000000"/>
          <w:sz w:val="24"/>
          <w:szCs w:val="24"/>
        </w:rPr>
      </w:pPr>
    </w:p>
    <w:p w14:paraId="0F8F5E75" w14:textId="77777777" w:rsidR="00BF3ADF" w:rsidRPr="00E36546" w:rsidRDefault="00BF3ADF" w:rsidP="00BF3ADF">
      <w:pPr>
        <w:spacing w:after="0" w:line="360" w:lineRule="auto"/>
        <w:ind w:left="-142"/>
        <w:jc w:val="both"/>
        <w:rPr>
          <w:rFonts w:ascii="Times New Roman" w:eastAsia="Calibri" w:hAnsi="Times New Roman" w:cs="Times New Roman"/>
          <w:sz w:val="24"/>
          <w:szCs w:val="24"/>
        </w:rPr>
      </w:pPr>
      <w:r w:rsidRPr="00E36546">
        <w:rPr>
          <w:rFonts w:ascii="Times New Roman" w:eastAsia="Consolas" w:hAnsi="Times New Roman" w:cs="Times New Roman"/>
          <w:color w:val="000000"/>
          <w:sz w:val="24"/>
          <w:szCs w:val="24"/>
        </w:rPr>
        <w:t xml:space="preserve">          Пациенты были, в основном,  городские жители, 20% из них  были из регионов.       Социальная характеристика: 59%  на момент госпитализации состояли в браке, а остальные были разведены  или были не в браке,  30% имели детей.</w:t>
      </w:r>
      <w:r w:rsidRPr="00E36546">
        <w:rPr>
          <w:rFonts w:ascii="Times New Roman" w:eastAsia="Calibri" w:hAnsi="Times New Roman" w:cs="Times New Roman"/>
          <w:sz w:val="24"/>
          <w:szCs w:val="24"/>
        </w:rPr>
        <w:t xml:space="preserve">     Неблагополучие семейной жизни, как потеря близкого человека или развод имело место  в дебюте болезни   (таблица 1). </w:t>
      </w:r>
    </w:p>
    <w:p w14:paraId="0A275D56" w14:textId="77777777" w:rsidR="00BF3ADF" w:rsidRPr="00E36546" w:rsidRDefault="00BF3ADF" w:rsidP="00BF3ADF">
      <w:pPr>
        <w:spacing w:after="0" w:line="360" w:lineRule="auto"/>
        <w:ind w:left="-142"/>
        <w:jc w:val="both"/>
        <w:rPr>
          <w:rFonts w:ascii="Times New Roman" w:eastAsia="Calibri" w:hAnsi="Times New Roman" w:cs="Times New Roman"/>
          <w:sz w:val="24"/>
          <w:szCs w:val="24"/>
        </w:rPr>
      </w:pPr>
      <w:r w:rsidRPr="00E36546">
        <w:rPr>
          <w:rFonts w:ascii="Times New Roman" w:eastAsia="Calibri" w:hAnsi="Times New Roman" w:cs="Times New Roman"/>
          <w:sz w:val="24"/>
          <w:szCs w:val="24"/>
        </w:rPr>
        <w:lastRenderedPageBreak/>
        <w:t xml:space="preserve">  </w:t>
      </w:r>
    </w:p>
    <w:p w14:paraId="233473E0" w14:textId="77777777" w:rsidR="00BF3ADF" w:rsidRPr="00E36546" w:rsidRDefault="00BF3ADF" w:rsidP="00BF3ADF">
      <w:pPr>
        <w:spacing w:after="0" w:line="360" w:lineRule="auto"/>
        <w:ind w:left="-142"/>
        <w:jc w:val="both"/>
        <w:rPr>
          <w:rFonts w:ascii="Times New Roman" w:eastAsia="Calibri" w:hAnsi="Times New Roman" w:cs="Times New Roman"/>
          <w:sz w:val="24"/>
          <w:szCs w:val="24"/>
        </w:rPr>
      </w:pPr>
      <w:r w:rsidRPr="00E36546">
        <w:rPr>
          <w:rFonts w:ascii="Times New Roman" w:eastAsia="Calibri" w:hAnsi="Times New Roman" w:cs="Times New Roman"/>
          <w:sz w:val="24"/>
          <w:szCs w:val="24"/>
        </w:rPr>
        <w:t>Таблица 1- Общая характеристика  пациентов с СКВ (</w:t>
      </w:r>
      <w:r w:rsidRPr="00E36546">
        <w:rPr>
          <w:rFonts w:ascii="Times New Roman" w:eastAsia="Calibri" w:hAnsi="Times New Roman" w:cs="Times New Roman"/>
          <w:sz w:val="24"/>
          <w:szCs w:val="24"/>
          <w:lang w:val="en-US"/>
        </w:rPr>
        <w:t>n</w:t>
      </w:r>
      <w:r w:rsidRPr="00E36546">
        <w:rPr>
          <w:rFonts w:ascii="Times New Roman" w:eastAsia="Calibri" w:hAnsi="Times New Roman" w:cs="Times New Roman"/>
          <w:sz w:val="24"/>
          <w:szCs w:val="24"/>
        </w:rPr>
        <w:t xml:space="preserve">-100) </w:t>
      </w:r>
    </w:p>
    <w:tbl>
      <w:tblPr>
        <w:tblStyle w:val="4"/>
        <w:tblW w:w="0" w:type="auto"/>
        <w:tblInd w:w="108" w:type="dxa"/>
        <w:tblLook w:val="04A0" w:firstRow="1" w:lastRow="0" w:firstColumn="1" w:lastColumn="0" w:noHBand="0" w:noVBand="1"/>
      </w:tblPr>
      <w:tblGrid>
        <w:gridCol w:w="6804"/>
        <w:gridCol w:w="2517"/>
      </w:tblGrid>
      <w:tr w:rsidR="00BF3ADF" w:rsidRPr="00E36546" w14:paraId="6CD320BC" w14:textId="77777777" w:rsidTr="00BF3ADF">
        <w:tc>
          <w:tcPr>
            <w:tcW w:w="6804" w:type="dxa"/>
          </w:tcPr>
          <w:p w14:paraId="2E4E24BA" w14:textId="77777777" w:rsidR="00BF3ADF" w:rsidRPr="00E36546" w:rsidRDefault="00BF3ADF" w:rsidP="00BF3ADF">
            <w:pPr>
              <w:spacing w:line="360" w:lineRule="auto"/>
              <w:jc w:val="both"/>
              <w:rPr>
                <w:rFonts w:ascii="Times New Roman" w:eastAsia="Calibri" w:hAnsi="Times New Roman" w:cs="Times New Roman"/>
                <w:sz w:val="24"/>
                <w:szCs w:val="24"/>
              </w:rPr>
            </w:pPr>
            <w:r w:rsidRPr="00E36546">
              <w:rPr>
                <w:rFonts w:ascii="Times New Roman" w:eastAsia="Calibri" w:hAnsi="Times New Roman" w:cs="Times New Roman"/>
                <w:sz w:val="24"/>
                <w:szCs w:val="24"/>
              </w:rPr>
              <w:t xml:space="preserve">Показатель </w:t>
            </w:r>
          </w:p>
        </w:tc>
        <w:tc>
          <w:tcPr>
            <w:tcW w:w="2517" w:type="dxa"/>
          </w:tcPr>
          <w:p w14:paraId="06E3D0EF" w14:textId="77777777" w:rsidR="00BF3ADF" w:rsidRPr="00E36546" w:rsidRDefault="00BF3ADF" w:rsidP="00BF3ADF">
            <w:pPr>
              <w:spacing w:line="360" w:lineRule="auto"/>
              <w:jc w:val="both"/>
              <w:rPr>
                <w:rFonts w:ascii="Times New Roman" w:eastAsia="Calibri" w:hAnsi="Times New Roman" w:cs="Times New Roman"/>
                <w:sz w:val="24"/>
                <w:szCs w:val="24"/>
              </w:rPr>
            </w:pPr>
            <w:r w:rsidRPr="00E36546">
              <w:rPr>
                <w:rFonts w:ascii="Times New Roman" w:eastAsia="Calibri" w:hAnsi="Times New Roman" w:cs="Times New Roman"/>
                <w:sz w:val="24"/>
                <w:szCs w:val="24"/>
              </w:rPr>
              <w:t xml:space="preserve">Значение </w:t>
            </w:r>
          </w:p>
        </w:tc>
      </w:tr>
      <w:tr w:rsidR="00BF3ADF" w:rsidRPr="00E36546" w14:paraId="591BCAD6" w14:textId="77777777" w:rsidTr="00BF3ADF">
        <w:tc>
          <w:tcPr>
            <w:tcW w:w="6804" w:type="dxa"/>
          </w:tcPr>
          <w:p w14:paraId="7A9BCA2C" w14:textId="77777777" w:rsidR="00BF3ADF" w:rsidRPr="00E36546" w:rsidRDefault="00BF3ADF" w:rsidP="00BF3ADF">
            <w:pPr>
              <w:spacing w:line="360" w:lineRule="auto"/>
              <w:jc w:val="both"/>
              <w:rPr>
                <w:rFonts w:ascii="Times New Roman" w:eastAsia="Calibri" w:hAnsi="Times New Roman" w:cs="Times New Roman"/>
                <w:sz w:val="24"/>
                <w:szCs w:val="24"/>
              </w:rPr>
            </w:pPr>
            <w:r w:rsidRPr="00E36546">
              <w:rPr>
                <w:rFonts w:ascii="Times New Roman" w:eastAsia="Calibri" w:hAnsi="Times New Roman" w:cs="Times New Roman"/>
                <w:sz w:val="24"/>
                <w:szCs w:val="24"/>
              </w:rPr>
              <w:t xml:space="preserve">Расовая </w:t>
            </w:r>
            <w:proofErr w:type="spellStart"/>
            <w:r w:rsidRPr="00E36546">
              <w:rPr>
                <w:rFonts w:ascii="Times New Roman" w:eastAsia="Calibri" w:hAnsi="Times New Roman" w:cs="Times New Roman"/>
                <w:sz w:val="24"/>
                <w:szCs w:val="24"/>
              </w:rPr>
              <w:t>принадлежность</w:t>
            </w:r>
            <w:proofErr w:type="gramStart"/>
            <w:r w:rsidRPr="00E36546">
              <w:rPr>
                <w:rFonts w:ascii="Times New Roman" w:eastAsia="Calibri" w:hAnsi="Times New Roman" w:cs="Times New Roman"/>
                <w:sz w:val="24"/>
                <w:szCs w:val="24"/>
              </w:rPr>
              <w:t>:а</w:t>
            </w:r>
            <w:proofErr w:type="gramEnd"/>
            <w:r w:rsidRPr="00E36546">
              <w:rPr>
                <w:rFonts w:ascii="Times New Roman" w:eastAsia="Calibri" w:hAnsi="Times New Roman" w:cs="Times New Roman"/>
                <w:sz w:val="24"/>
                <w:szCs w:val="24"/>
              </w:rPr>
              <w:t>зиаты</w:t>
            </w:r>
            <w:proofErr w:type="spellEnd"/>
            <w:r w:rsidRPr="00E36546">
              <w:rPr>
                <w:rFonts w:ascii="Times New Roman" w:eastAsia="Calibri" w:hAnsi="Times New Roman" w:cs="Times New Roman"/>
                <w:sz w:val="24"/>
                <w:szCs w:val="24"/>
              </w:rPr>
              <w:t xml:space="preserve">/казахи/европеоиды, </w:t>
            </w:r>
            <w:r w:rsidRPr="00E36546">
              <w:rPr>
                <w:rFonts w:ascii="Times New Roman" w:eastAsia="Calibri" w:hAnsi="Times New Roman" w:cs="Times New Roman"/>
                <w:sz w:val="24"/>
                <w:szCs w:val="24"/>
                <w:lang w:val="en-US"/>
              </w:rPr>
              <w:t>n</w:t>
            </w:r>
          </w:p>
        </w:tc>
        <w:tc>
          <w:tcPr>
            <w:tcW w:w="2517" w:type="dxa"/>
          </w:tcPr>
          <w:p w14:paraId="45A8002E" w14:textId="77777777" w:rsidR="00BF3ADF" w:rsidRPr="00E36546" w:rsidRDefault="00BF3ADF" w:rsidP="00BF3ADF">
            <w:pPr>
              <w:spacing w:line="360" w:lineRule="auto"/>
              <w:jc w:val="both"/>
              <w:rPr>
                <w:rFonts w:ascii="Times New Roman" w:eastAsia="Calibri" w:hAnsi="Times New Roman" w:cs="Times New Roman"/>
                <w:sz w:val="24"/>
                <w:szCs w:val="24"/>
                <w:lang w:val="en-US"/>
              </w:rPr>
            </w:pPr>
            <w:r w:rsidRPr="00E36546">
              <w:rPr>
                <w:rFonts w:ascii="Times New Roman" w:eastAsia="Calibri" w:hAnsi="Times New Roman" w:cs="Times New Roman"/>
                <w:sz w:val="24"/>
                <w:szCs w:val="24"/>
              </w:rPr>
              <w:t>90</w:t>
            </w:r>
            <w:r w:rsidRPr="00E36546">
              <w:rPr>
                <w:rFonts w:ascii="Times New Roman" w:eastAsia="Calibri" w:hAnsi="Times New Roman" w:cs="Times New Roman"/>
                <w:sz w:val="24"/>
                <w:szCs w:val="24"/>
                <w:lang w:val="en-US"/>
              </w:rPr>
              <w:t>/7</w:t>
            </w:r>
            <w:r w:rsidRPr="00E36546">
              <w:rPr>
                <w:rFonts w:ascii="Times New Roman" w:eastAsia="Calibri" w:hAnsi="Times New Roman" w:cs="Times New Roman"/>
                <w:sz w:val="24"/>
                <w:szCs w:val="24"/>
              </w:rPr>
              <w:t>7</w:t>
            </w:r>
            <w:r w:rsidRPr="00E36546">
              <w:rPr>
                <w:rFonts w:ascii="Times New Roman" w:eastAsia="Calibri" w:hAnsi="Times New Roman" w:cs="Times New Roman"/>
                <w:sz w:val="24"/>
                <w:szCs w:val="24"/>
                <w:lang w:val="en-US"/>
              </w:rPr>
              <w:t>/10</w:t>
            </w:r>
          </w:p>
        </w:tc>
      </w:tr>
      <w:tr w:rsidR="00BF3ADF" w:rsidRPr="00E36546" w14:paraId="07B07D9D" w14:textId="77777777" w:rsidTr="00BF3ADF">
        <w:tc>
          <w:tcPr>
            <w:tcW w:w="6804" w:type="dxa"/>
          </w:tcPr>
          <w:p w14:paraId="1A4163B0" w14:textId="77777777" w:rsidR="00BF3ADF" w:rsidRPr="00E36546" w:rsidRDefault="00BF3ADF" w:rsidP="00BF3ADF">
            <w:pPr>
              <w:spacing w:line="360" w:lineRule="auto"/>
              <w:jc w:val="both"/>
              <w:rPr>
                <w:rFonts w:ascii="Times New Roman" w:eastAsia="Calibri" w:hAnsi="Times New Roman" w:cs="Times New Roman"/>
                <w:sz w:val="24"/>
                <w:szCs w:val="24"/>
              </w:rPr>
            </w:pPr>
            <w:r w:rsidRPr="00E36546">
              <w:rPr>
                <w:rFonts w:ascii="Times New Roman" w:eastAsia="Calibri" w:hAnsi="Times New Roman" w:cs="Times New Roman"/>
                <w:sz w:val="24"/>
                <w:szCs w:val="24"/>
              </w:rPr>
              <w:t>Пол: мужчины/женщины,</w:t>
            </w:r>
            <w:r w:rsidRPr="00E36546">
              <w:rPr>
                <w:rFonts w:ascii="Times New Roman" w:eastAsia="Calibri" w:hAnsi="Times New Roman" w:cs="Times New Roman"/>
                <w:sz w:val="24"/>
                <w:szCs w:val="24"/>
                <w:lang w:val="en-US"/>
              </w:rPr>
              <w:t xml:space="preserve"> n</w:t>
            </w:r>
            <w:r w:rsidRPr="00E36546">
              <w:rPr>
                <w:rFonts w:ascii="Times New Roman" w:eastAsia="Calibri" w:hAnsi="Times New Roman" w:cs="Times New Roman"/>
                <w:sz w:val="24"/>
                <w:szCs w:val="24"/>
              </w:rPr>
              <w:t>:</w:t>
            </w:r>
          </w:p>
        </w:tc>
        <w:tc>
          <w:tcPr>
            <w:tcW w:w="2517" w:type="dxa"/>
          </w:tcPr>
          <w:p w14:paraId="599A18A6" w14:textId="77777777" w:rsidR="00BF3ADF" w:rsidRPr="00E36546" w:rsidRDefault="00BF3ADF" w:rsidP="00BF3ADF">
            <w:pPr>
              <w:spacing w:line="360" w:lineRule="auto"/>
              <w:jc w:val="both"/>
              <w:rPr>
                <w:rFonts w:ascii="Times New Roman" w:eastAsia="Calibri" w:hAnsi="Times New Roman" w:cs="Times New Roman"/>
                <w:sz w:val="24"/>
                <w:szCs w:val="24"/>
              </w:rPr>
            </w:pPr>
            <w:r w:rsidRPr="00E36546">
              <w:rPr>
                <w:rFonts w:ascii="Times New Roman" w:eastAsia="Calibri" w:hAnsi="Times New Roman" w:cs="Times New Roman"/>
                <w:sz w:val="24"/>
                <w:szCs w:val="24"/>
              </w:rPr>
              <w:t>2/98</w:t>
            </w:r>
          </w:p>
        </w:tc>
      </w:tr>
      <w:tr w:rsidR="00BF3ADF" w:rsidRPr="00E36546" w14:paraId="1EE74D59" w14:textId="77777777" w:rsidTr="00BF3ADF">
        <w:tc>
          <w:tcPr>
            <w:tcW w:w="6804" w:type="dxa"/>
          </w:tcPr>
          <w:p w14:paraId="18CF9354" w14:textId="77777777" w:rsidR="00BF3ADF" w:rsidRPr="00E36546" w:rsidRDefault="00BF3ADF" w:rsidP="00BF3ADF">
            <w:pPr>
              <w:spacing w:line="360" w:lineRule="auto"/>
              <w:jc w:val="both"/>
              <w:rPr>
                <w:rFonts w:ascii="Times New Roman" w:eastAsia="Calibri" w:hAnsi="Times New Roman" w:cs="Times New Roman"/>
                <w:sz w:val="24"/>
                <w:szCs w:val="24"/>
              </w:rPr>
            </w:pPr>
            <w:r w:rsidRPr="00E36546">
              <w:rPr>
                <w:rFonts w:ascii="Times New Roman" w:eastAsia="Calibri" w:hAnsi="Times New Roman" w:cs="Times New Roman"/>
                <w:sz w:val="24"/>
                <w:szCs w:val="24"/>
              </w:rPr>
              <w:t>Социальный статус,</w:t>
            </w:r>
            <w:r w:rsidRPr="00E36546">
              <w:rPr>
                <w:rFonts w:ascii="Times New Roman" w:eastAsia="Calibri" w:hAnsi="Times New Roman" w:cs="Times New Roman"/>
                <w:sz w:val="24"/>
                <w:szCs w:val="24"/>
                <w:lang w:val="en-US"/>
              </w:rPr>
              <w:t xml:space="preserve"> n</w:t>
            </w:r>
            <w:r w:rsidRPr="00E36546">
              <w:rPr>
                <w:rFonts w:ascii="Times New Roman" w:eastAsia="Calibri" w:hAnsi="Times New Roman" w:cs="Times New Roman"/>
                <w:sz w:val="24"/>
                <w:szCs w:val="24"/>
              </w:rPr>
              <w:t>:</w:t>
            </w:r>
          </w:p>
        </w:tc>
        <w:tc>
          <w:tcPr>
            <w:tcW w:w="2517" w:type="dxa"/>
          </w:tcPr>
          <w:p w14:paraId="6E53C632" w14:textId="77777777" w:rsidR="00BF3ADF" w:rsidRPr="00E36546" w:rsidRDefault="00BF3ADF" w:rsidP="00BF3ADF">
            <w:pPr>
              <w:spacing w:line="360" w:lineRule="auto"/>
              <w:jc w:val="both"/>
              <w:rPr>
                <w:rFonts w:ascii="Times New Roman" w:eastAsia="Calibri" w:hAnsi="Times New Roman" w:cs="Times New Roman"/>
                <w:sz w:val="24"/>
                <w:szCs w:val="24"/>
              </w:rPr>
            </w:pPr>
          </w:p>
        </w:tc>
      </w:tr>
      <w:tr w:rsidR="00BF3ADF" w:rsidRPr="00E36546" w14:paraId="0FB27F62" w14:textId="77777777" w:rsidTr="00BF3ADF">
        <w:tc>
          <w:tcPr>
            <w:tcW w:w="6804" w:type="dxa"/>
          </w:tcPr>
          <w:p w14:paraId="2A8F1970" w14:textId="77777777" w:rsidR="00BF3ADF" w:rsidRPr="00E36546" w:rsidRDefault="00BF3ADF" w:rsidP="00BF3ADF">
            <w:pPr>
              <w:spacing w:line="360" w:lineRule="auto"/>
              <w:jc w:val="both"/>
              <w:rPr>
                <w:rFonts w:ascii="Times New Roman" w:eastAsia="Calibri" w:hAnsi="Times New Roman" w:cs="Times New Roman"/>
                <w:sz w:val="24"/>
                <w:szCs w:val="24"/>
              </w:rPr>
            </w:pPr>
            <w:r w:rsidRPr="00E36546">
              <w:rPr>
                <w:rFonts w:ascii="Times New Roman" w:eastAsia="Calibri" w:hAnsi="Times New Roman" w:cs="Times New Roman"/>
                <w:sz w:val="24"/>
                <w:szCs w:val="24"/>
              </w:rPr>
              <w:t>- образование: высшее/среднее специальное, среднее</w:t>
            </w:r>
          </w:p>
        </w:tc>
        <w:tc>
          <w:tcPr>
            <w:tcW w:w="2517" w:type="dxa"/>
          </w:tcPr>
          <w:p w14:paraId="4ECFA9D0" w14:textId="77777777" w:rsidR="00BF3ADF" w:rsidRPr="00E36546" w:rsidRDefault="00BF3ADF" w:rsidP="00BF3ADF">
            <w:pPr>
              <w:spacing w:line="360" w:lineRule="auto"/>
              <w:jc w:val="both"/>
              <w:rPr>
                <w:rFonts w:ascii="Times New Roman" w:eastAsia="Calibri" w:hAnsi="Times New Roman" w:cs="Times New Roman"/>
                <w:sz w:val="24"/>
                <w:szCs w:val="24"/>
              </w:rPr>
            </w:pPr>
            <w:r w:rsidRPr="00E36546">
              <w:rPr>
                <w:rFonts w:ascii="Times New Roman" w:eastAsia="Calibri" w:hAnsi="Times New Roman" w:cs="Times New Roman"/>
                <w:sz w:val="24"/>
                <w:szCs w:val="24"/>
              </w:rPr>
              <w:t>56/44</w:t>
            </w:r>
          </w:p>
        </w:tc>
      </w:tr>
      <w:tr w:rsidR="00BF3ADF" w:rsidRPr="00E36546" w14:paraId="2A268063" w14:textId="77777777" w:rsidTr="00BF3ADF">
        <w:tc>
          <w:tcPr>
            <w:tcW w:w="6804" w:type="dxa"/>
          </w:tcPr>
          <w:p w14:paraId="4DCD9EE1" w14:textId="77777777" w:rsidR="00BF3ADF" w:rsidRPr="00E36546" w:rsidRDefault="00BF3ADF" w:rsidP="00BF3ADF">
            <w:pPr>
              <w:spacing w:line="360" w:lineRule="auto"/>
              <w:jc w:val="both"/>
              <w:rPr>
                <w:rFonts w:ascii="Times New Roman" w:eastAsia="Calibri" w:hAnsi="Times New Roman" w:cs="Times New Roman"/>
                <w:sz w:val="24"/>
                <w:szCs w:val="24"/>
              </w:rPr>
            </w:pPr>
            <w:r w:rsidRPr="00E36546">
              <w:rPr>
                <w:rFonts w:ascii="Times New Roman" w:eastAsia="Calibri" w:hAnsi="Times New Roman" w:cs="Times New Roman"/>
                <w:sz w:val="24"/>
                <w:szCs w:val="24"/>
              </w:rPr>
              <w:t>- работающие/неработающие</w:t>
            </w:r>
          </w:p>
        </w:tc>
        <w:tc>
          <w:tcPr>
            <w:tcW w:w="2517" w:type="dxa"/>
          </w:tcPr>
          <w:p w14:paraId="6454F421" w14:textId="77777777" w:rsidR="00BF3ADF" w:rsidRPr="00E36546" w:rsidRDefault="00BF3ADF" w:rsidP="00BF3ADF">
            <w:pPr>
              <w:spacing w:line="360" w:lineRule="auto"/>
              <w:jc w:val="both"/>
              <w:rPr>
                <w:rFonts w:ascii="Times New Roman" w:eastAsia="Calibri" w:hAnsi="Times New Roman" w:cs="Times New Roman"/>
                <w:sz w:val="24"/>
                <w:szCs w:val="24"/>
              </w:rPr>
            </w:pPr>
            <w:r w:rsidRPr="00E36546">
              <w:rPr>
                <w:rFonts w:ascii="Times New Roman" w:eastAsia="Calibri" w:hAnsi="Times New Roman" w:cs="Times New Roman"/>
                <w:sz w:val="24"/>
                <w:szCs w:val="24"/>
              </w:rPr>
              <w:t>28/72</w:t>
            </w:r>
          </w:p>
        </w:tc>
      </w:tr>
      <w:tr w:rsidR="00BF3ADF" w:rsidRPr="00E36546" w14:paraId="24E8478E" w14:textId="77777777" w:rsidTr="00BF3ADF">
        <w:tc>
          <w:tcPr>
            <w:tcW w:w="6804" w:type="dxa"/>
          </w:tcPr>
          <w:p w14:paraId="22182D1C" w14:textId="77777777" w:rsidR="00BF3ADF" w:rsidRPr="00E36546" w:rsidRDefault="00BF3ADF" w:rsidP="00BF3ADF">
            <w:pPr>
              <w:spacing w:line="360" w:lineRule="auto"/>
              <w:jc w:val="both"/>
              <w:rPr>
                <w:rFonts w:ascii="Times New Roman" w:eastAsia="Calibri" w:hAnsi="Times New Roman" w:cs="Times New Roman"/>
                <w:sz w:val="24"/>
                <w:szCs w:val="24"/>
              </w:rPr>
            </w:pPr>
            <w:r w:rsidRPr="00E36546">
              <w:rPr>
                <w:rFonts w:ascii="Times New Roman" w:eastAsia="Calibri" w:hAnsi="Times New Roman" w:cs="Times New Roman"/>
                <w:sz w:val="24"/>
                <w:szCs w:val="24"/>
              </w:rPr>
              <w:t>- инвалиды</w:t>
            </w:r>
          </w:p>
        </w:tc>
        <w:tc>
          <w:tcPr>
            <w:tcW w:w="2517" w:type="dxa"/>
          </w:tcPr>
          <w:p w14:paraId="1487482B" w14:textId="77777777" w:rsidR="00BF3ADF" w:rsidRPr="00E36546" w:rsidRDefault="00BF3ADF" w:rsidP="00BF3ADF">
            <w:pPr>
              <w:spacing w:line="360" w:lineRule="auto"/>
              <w:jc w:val="both"/>
              <w:rPr>
                <w:rFonts w:ascii="Times New Roman" w:eastAsia="Calibri" w:hAnsi="Times New Roman" w:cs="Times New Roman"/>
                <w:sz w:val="24"/>
                <w:szCs w:val="24"/>
              </w:rPr>
            </w:pPr>
            <w:r w:rsidRPr="00E36546">
              <w:rPr>
                <w:rFonts w:ascii="Times New Roman" w:eastAsia="Calibri" w:hAnsi="Times New Roman" w:cs="Times New Roman"/>
                <w:sz w:val="24"/>
                <w:szCs w:val="24"/>
              </w:rPr>
              <w:t>54</w:t>
            </w:r>
          </w:p>
        </w:tc>
      </w:tr>
      <w:tr w:rsidR="00BF3ADF" w:rsidRPr="00E36546" w14:paraId="5624EDBF" w14:textId="77777777" w:rsidTr="00BF3ADF">
        <w:tc>
          <w:tcPr>
            <w:tcW w:w="6804" w:type="dxa"/>
          </w:tcPr>
          <w:p w14:paraId="7E0DD352" w14:textId="77777777" w:rsidR="00BF3ADF" w:rsidRPr="00E36546" w:rsidRDefault="00BF3ADF" w:rsidP="00BF3ADF">
            <w:pPr>
              <w:spacing w:line="360" w:lineRule="auto"/>
              <w:jc w:val="both"/>
              <w:rPr>
                <w:rFonts w:ascii="Times New Roman" w:eastAsia="Calibri" w:hAnsi="Times New Roman" w:cs="Times New Roman"/>
                <w:sz w:val="24"/>
                <w:szCs w:val="24"/>
              </w:rPr>
            </w:pPr>
            <w:r w:rsidRPr="00E36546">
              <w:rPr>
                <w:rFonts w:ascii="Times New Roman" w:eastAsia="Calibri" w:hAnsi="Times New Roman" w:cs="Times New Roman"/>
                <w:sz w:val="24"/>
                <w:szCs w:val="24"/>
              </w:rPr>
              <w:t xml:space="preserve">Семейное положение: наличие семьи/отсутствие </w:t>
            </w:r>
          </w:p>
          <w:p w14:paraId="7370EE97" w14:textId="77777777" w:rsidR="00BF3ADF" w:rsidRPr="00E36546" w:rsidRDefault="00BF3ADF" w:rsidP="00BF3ADF">
            <w:pPr>
              <w:spacing w:line="360" w:lineRule="auto"/>
              <w:jc w:val="both"/>
              <w:rPr>
                <w:rFonts w:ascii="Times New Roman" w:eastAsia="Calibri" w:hAnsi="Times New Roman" w:cs="Times New Roman"/>
                <w:sz w:val="24"/>
                <w:szCs w:val="24"/>
              </w:rPr>
            </w:pPr>
            <w:r w:rsidRPr="00E36546">
              <w:rPr>
                <w:rFonts w:ascii="Times New Roman" w:eastAsia="Calibri" w:hAnsi="Times New Roman" w:cs="Times New Roman"/>
                <w:sz w:val="24"/>
                <w:szCs w:val="24"/>
              </w:rPr>
              <w:t xml:space="preserve">семьи/разведена/вдова, </w:t>
            </w:r>
            <w:r w:rsidRPr="00E36546">
              <w:rPr>
                <w:rFonts w:ascii="Times New Roman" w:eastAsia="Calibri" w:hAnsi="Times New Roman" w:cs="Times New Roman"/>
                <w:sz w:val="24"/>
                <w:szCs w:val="24"/>
                <w:lang w:val="en-US"/>
              </w:rPr>
              <w:t>n</w:t>
            </w:r>
          </w:p>
        </w:tc>
        <w:tc>
          <w:tcPr>
            <w:tcW w:w="2517" w:type="dxa"/>
          </w:tcPr>
          <w:p w14:paraId="4E7E1628" w14:textId="77777777" w:rsidR="00BF3ADF" w:rsidRPr="00E36546" w:rsidRDefault="00BF3ADF" w:rsidP="00BF3ADF">
            <w:pPr>
              <w:spacing w:line="360" w:lineRule="auto"/>
              <w:jc w:val="both"/>
              <w:rPr>
                <w:rFonts w:ascii="Times New Roman" w:eastAsia="Calibri" w:hAnsi="Times New Roman" w:cs="Times New Roman"/>
                <w:sz w:val="24"/>
                <w:szCs w:val="24"/>
              </w:rPr>
            </w:pPr>
            <w:r w:rsidRPr="00E36546">
              <w:rPr>
                <w:rFonts w:ascii="Times New Roman" w:eastAsia="Calibri" w:hAnsi="Times New Roman" w:cs="Times New Roman"/>
                <w:sz w:val="24"/>
                <w:szCs w:val="24"/>
              </w:rPr>
              <w:t>59/25/12/4</w:t>
            </w:r>
          </w:p>
        </w:tc>
      </w:tr>
      <w:tr w:rsidR="00BF3ADF" w:rsidRPr="00E36546" w14:paraId="75AE62B7" w14:textId="77777777" w:rsidTr="00BF3ADF">
        <w:tc>
          <w:tcPr>
            <w:tcW w:w="6804" w:type="dxa"/>
          </w:tcPr>
          <w:p w14:paraId="61C1A3D5" w14:textId="77777777" w:rsidR="00BF3ADF" w:rsidRPr="00E36546" w:rsidRDefault="00BF3ADF" w:rsidP="00BF3ADF">
            <w:pPr>
              <w:spacing w:line="360" w:lineRule="auto"/>
              <w:jc w:val="both"/>
              <w:rPr>
                <w:rFonts w:ascii="Times New Roman" w:eastAsia="Calibri" w:hAnsi="Times New Roman" w:cs="Times New Roman"/>
                <w:sz w:val="24"/>
                <w:szCs w:val="24"/>
              </w:rPr>
            </w:pPr>
            <w:r w:rsidRPr="00E36546">
              <w:rPr>
                <w:rFonts w:ascii="Times New Roman" w:eastAsia="Calibri" w:hAnsi="Times New Roman" w:cs="Times New Roman"/>
                <w:sz w:val="24"/>
                <w:szCs w:val="24"/>
              </w:rPr>
              <w:t xml:space="preserve">Возраст пациентов, годы,  </w:t>
            </w:r>
            <w:proofErr w:type="spellStart"/>
            <w:r w:rsidRPr="00E36546">
              <w:rPr>
                <w:rFonts w:ascii="Times New Roman" w:eastAsia="Calibri" w:hAnsi="Times New Roman" w:cs="Times New Roman"/>
                <w:color w:val="231F20"/>
                <w:sz w:val="24"/>
                <w:szCs w:val="24"/>
              </w:rPr>
              <w:t>Ме</w:t>
            </w:r>
            <w:proofErr w:type="spellEnd"/>
            <w:r w:rsidRPr="00E36546">
              <w:rPr>
                <w:rFonts w:ascii="Times New Roman" w:eastAsia="Calibri" w:hAnsi="Times New Roman" w:cs="Times New Roman"/>
                <w:color w:val="231F20"/>
                <w:sz w:val="24"/>
                <w:szCs w:val="24"/>
              </w:rPr>
              <w:t xml:space="preserve"> [25-й; 75-й перцентили]</w:t>
            </w:r>
          </w:p>
        </w:tc>
        <w:tc>
          <w:tcPr>
            <w:tcW w:w="2517" w:type="dxa"/>
          </w:tcPr>
          <w:p w14:paraId="5CB70E59" w14:textId="77777777" w:rsidR="00BF3ADF" w:rsidRPr="00E36546" w:rsidRDefault="00BF3ADF" w:rsidP="00BF3ADF">
            <w:pPr>
              <w:spacing w:line="360" w:lineRule="auto"/>
              <w:jc w:val="both"/>
              <w:rPr>
                <w:rFonts w:ascii="Times New Roman" w:eastAsia="Calibri" w:hAnsi="Times New Roman" w:cs="Times New Roman"/>
                <w:sz w:val="24"/>
                <w:szCs w:val="24"/>
              </w:rPr>
            </w:pPr>
            <w:r w:rsidRPr="00E36546">
              <w:rPr>
                <w:rFonts w:ascii="Times New Roman" w:eastAsia="Calibri" w:hAnsi="Times New Roman" w:cs="Times New Roman"/>
                <w:color w:val="000000"/>
                <w:sz w:val="24"/>
                <w:szCs w:val="24"/>
              </w:rPr>
              <w:t xml:space="preserve">32,5 </w:t>
            </w:r>
            <w:r w:rsidRPr="00E36546">
              <w:rPr>
                <w:rFonts w:ascii="Times New Roman" w:eastAsia="Calibri" w:hAnsi="Times New Roman" w:cs="Times New Roman"/>
                <w:color w:val="231F20"/>
                <w:sz w:val="24"/>
                <w:szCs w:val="24"/>
              </w:rPr>
              <w:t>[26,0; 41,25]</w:t>
            </w:r>
          </w:p>
        </w:tc>
      </w:tr>
      <w:tr w:rsidR="00BF3ADF" w:rsidRPr="00E36546" w14:paraId="18413796" w14:textId="77777777" w:rsidTr="00BF3ADF">
        <w:tc>
          <w:tcPr>
            <w:tcW w:w="6804" w:type="dxa"/>
          </w:tcPr>
          <w:p w14:paraId="3E0E0662" w14:textId="77777777" w:rsidR="00BF3ADF" w:rsidRPr="00E36546" w:rsidRDefault="00BF3ADF" w:rsidP="00BF3ADF">
            <w:pPr>
              <w:spacing w:line="360" w:lineRule="auto"/>
              <w:jc w:val="both"/>
              <w:rPr>
                <w:rFonts w:ascii="Times New Roman" w:eastAsia="Calibri" w:hAnsi="Times New Roman" w:cs="Times New Roman"/>
                <w:sz w:val="24"/>
                <w:szCs w:val="24"/>
              </w:rPr>
            </w:pPr>
            <w:r w:rsidRPr="00E36546">
              <w:rPr>
                <w:rFonts w:ascii="Times New Roman" w:eastAsia="Calibri" w:hAnsi="Times New Roman" w:cs="Times New Roman"/>
                <w:bCs/>
                <w:sz w:val="24"/>
                <w:szCs w:val="24"/>
              </w:rPr>
              <w:t>Семейная отягощенность по СКВ: да/нет</w:t>
            </w:r>
          </w:p>
        </w:tc>
        <w:tc>
          <w:tcPr>
            <w:tcW w:w="2517" w:type="dxa"/>
          </w:tcPr>
          <w:p w14:paraId="3B17B9D7" w14:textId="77777777" w:rsidR="00BF3ADF" w:rsidRPr="00E36546" w:rsidRDefault="00BF3ADF" w:rsidP="00BF3ADF">
            <w:pPr>
              <w:spacing w:line="360" w:lineRule="auto"/>
              <w:jc w:val="both"/>
              <w:rPr>
                <w:rFonts w:ascii="Times New Roman" w:eastAsia="Calibri" w:hAnsi="Times New Roman" w:cs="Times New Roman"/>
                <w:sz w:val="24"/>
                <w:szCs w:val="24"/>
              </w:rPr>
            </w:pPr>
            <w:r w:rsidRPr="00E36546">
              <w:rPr>
                <w:rFonts w:ascii="Times New Roman" w:eastAsia="Calibri" w:hAnsi="Times New Roman" w:cs="Times New Roman"/>
                <w:sz w:val="24"/>
                <w:szCs w:val="24"/>
              </w:rPr>
              <w:t>5/95</w:t>
            </w:r>
          </w:p>
        </w:tc>
      </w:tr>
      <w:tr w:rsidR="00BF3ADF" w:rsidRPr="00E36546" w14:paraId="7C3A74C2" w14:textId="77777777" w:rsidTr="00BF3ADF">
        <w:tc>
          <w:tcPr>
            <w:tcW w:w="6804" w:type="dxa"/>
          </w:tcPr>
          <w:p w14:paraId="18FE3E1A" w14:textId="77777777" w:rsidR="00BF3ADF" w:rsidRPr="00E36546" w:rsidRDefault="00BF3ADF" w:rsidP="00BF3ADF">
            <w:pPr>
              <w:spacing w:line="360" w:lineRule="auto"/>
              <w:ind w:left="-142"/>
              <w:jc w:val="both"/>
              <w:rPr>
                <w:rFonts w:ascii="Times New Roman" w:eastAsia="Calibri" w:hAnsi="Times New Roman" w:cs="Times New Roman"/>
                <w:bCs/>
                <w:sz w:val="24"/>
                <w:szCs w:val="24"/>
              </w:rPr>
            </w:pPr>
            <w:r w:rsidRPr="00E36546">
              <w:rPr>
                <w:rFonts w:ascii="Times New Roman" w:eastAsia="Calibri" w:hAnsi="Times New Roman" w:cs="Times New Roman"/>
                <w:bCs/>
                <w:sz w:val="24"/>
                <w:szCs w:val="24"/>
              </w:rPr>
              <w:t xml:space="preserve">- Если да, из них: </w:t>
            </w:r>
          </w:p>
        </w:tc>
        <w:tc>
          <w:tcPr>
            <w:tcW w:w="2517" w:type="dxa"/>
          </w:tcPr>
          <w:p w14:paraId="6CA11F4B" w14:textId="77777777" w:rsidR="00BF3ADF" w:rsidRPr="00E36546" w:rsidRDefault="00BF3ADF" w:rsidP="00BF3ADF">
            <w:pPr>
              <w:spacing w:line="360" w:lineRule="auto"/>
              <w:jc w:val="both"/>
              <w:rPr>
                <w:rFonts w:ascii="Times New Roman" w:eastAsia="Calibri" w:hAnsi="Times New Roman" w:cs="Times New Roman"/>
                <w:sz w:val="24"/>
                <w:szCs w:val="24"/>
              </w:rPr>
            </w:pPr>
          </w:p>
        </w:tc>
      </w:tr>
      <w:tr w:rsidR="00BF3ADF" w:rsidRPr="00E36546" w14:paraId="263CFFFA" w14:textId="77777777" w:rsidTr="00BF3ADF">
        <w:tc>
          <w:tcPr>
            <w:tcW w:w="6804" w:type="dxa"/>
          </w:tcPr>
          <w:p w14:paraId="699E21B2" w14:textId="77777777" w:rsidR="00BF3ADF" w:rsidRPr="00E36546" w:rsidRDefault="00BF3ADF" w:rsidP="00BF3ADF">
            <w:pPr>
              <w:spacing w:line="360" w:lineRule="auto"/>
              <w:ind w:left="-142"/>
              <w:jc w:val="both"/>
              <w:rPr>
                <w:rFonts w:ascii="Times New Roman" w:eastAsia="Calibri" w:hAnsi="Times New Roman" w:cs="Times New Roman"/>
                <w:bCs/>
                <w:sz w:val="24"/>
                <w:szCs w:val="24"/>
              </w:rPr>
            </w:pPr>
            <w:r w:rsidRPr="00E36546">
              <w:rPr>
                <w:rFonts w:ascii="Times New Roman" w:eastAsia="Calibri" w:hAnsi="Times New Roman" w:cs="Times New Roman"/>
                <w:bCs/>
                <w:sz w:val="24"/>
                <w:szCs w:val="24"/>
              </w:rPr>
              <w:t>- отец</w:t>
            </w:r>
          </w:p>
        </w:tc>
        <w:tc>
          <w:tcPr>
            <w:tcW w:w="2517" w:type="dxa"/>
          </w:tcPr>
          <w:p w14:paraId="727FA72B" w14:textId="77777777" w:rsidR="00BF3ADF" w:rsidRPr="00E36546" w:rsidRDefault="00BF3ADF" w:rsidP="00BF3ADF">
            <w:pPr>
              <w:spacing w:line="360" w:lineRule="auto"/>
              <w:jc w:val="both"/>
              <w:rPr>
                <w:rFonts w:ascii="Times New Roman" w:eastAsia="Calibri" w:hAnsi="Times New Roman" w:cs="Times New Roman"/>
                <w:sz w:val="24"/>
                <w:szCs w:val="24"/>
              </w:rPr>
            </w:pPr>
            <w:r w:rsidRPr="00E36546">
              <w:rPr>
                <w:rFonts w:ascii="Times New Roman" w:eastAsia="Calibri" w:hAnsi="Times New Roman" w:cs="Times New Roman"/>
                <w:sz w:val="24"/>
                <w:szCs w:val="24"/>
              </w:rPr>
              <w:t>1/20,0%</w:t>
            </w:r>
          </w:p>
        </w:tc>
      </w:tr>
      <w:tr w:rsidR="00BF3ADF" w:rsidRPr="00E36546" w14:paraId="6094D970" w14:textId="77777777" w:rsidTr="00BF3ADF">
        <w:tc>
          <w:tcPr>
            <w:tcW w:w="6804" w:type="dxa"/>
          </w:tcPr>
          <w:p w14:paraId="0D34EE45" w14:textId="77777777" w:rsidR="00BF3ADF" w:rsidRPr="00E36546" w:rsidRDefault="00BF3ADF" w:rsidP="00BF3ADF">
            <w:pPr>
              <w:spacing w:line="360" w:lineRule="auto"/>
              <w:ind w:left="-142"/>
              <w:jc w:val="both"/>
              <w:rPr>
                <w:rFonts w:ascii="Times New Roman" w:eastAsia="Calibri" w:hAnsi="Times New Roman" w:cs="Times New Roman"/>
                <w:bCs/>
                <w:sz w:val="24"/>
                <w:szCs w:val="24"/>
              </w:rPr>
            </w:pPr>
            <w:r w:rsidRPr="00E36546">
              <w:rPr>
                <w:rFonts w:ascii="Times New Roman" w:eastAsia="Calibri" w:hAnsi="Times New Roman" w:cs="Times New Roman"/>
                <w:bCs/>
                <w:sz w:val="24"/>
                <w:szCs w:val="24"/>
              </w:rPr>
              <w:t>- сестра</w:t>
            </w:r>
          </w:p>
        </w:tc>
        <w:tc>
          <w:tcPr>
            <w:tcW w:w="2517" w:type="dxa"/>
          </w:tcPr>
          <w:p w14:paraId="42A57561" w14:textId="77777777" w:rsidR="00BF3ADF" w:rsidRPr="00E36546" w:rsidRDefault="00BF3ADF" w:rsidP="00BF3ADF">
            <w:pPr>
              <w:spacing w:line="360" w:lineRule="auto"/>
              <w:jc w:val="both"/>
              <w:rPr>
                <w:rFonts w:ascii="Times New Roman" w:eastAsia="Calibri" w:hAnsi="Times New Roman" w:cs="Times New Roman"/>
                <w:sz w:val="24"/>
                <w:szCs w:val="24"/>
              </w:rPr>
            </w:pPr>
            <w:r w:rsidRPr="00E36546">
              <w:rPr>
                <w:rFonts w:ascii="Times New Roman" w:eastAsia="Calibri" w:hAnsi="Times New Roman" w:cs="Times New Roman"/>
                <w:sz w:val="24"/>
                <w:szCs w:val="24"/>
              </w:rPr>
              <w:t>4/80%</w:t>
            </w:r>
          </w:p>
        </w:tc>
      </w:tr>
      <w:tr w:rsidR="00BF3ADF" w:rsidRPr="00E36546" w14:paraId="236CD333" w14:textId="77777777" w:rsidTr="00BF3ADF">
        <w:tc>
          <w:tcPr>
            <w:tcW w:w="6804" w:type="dxa"/>
          </w:tcPr>
          <w:p w14:paraId="4966774D" w14:textId="77777777" w:rsidR="00BF3ADF" w:rsidRPr="00E36546" w:rsidRDefault="00BF3ADF" w:rsidP="00BF3ADF">
            <w:pPr>
              <w:spacing w:line="360" w:lineRule="auto"/>
              <w:ind w:left="-142"/>
              <w:jc w:val="both"/>
              <w:rPr>
                <w:rFonts w:ascii="Times New Roman" w:eastAsia="Calibri" w:hAnsi="Times New Roman" w:cs="Times New Roman"/>
                <w:bCs/>
                <w:sz w:val="24"/>
                <w:szCs w:val="24"/>
              </w:rPr>
            </w:pPr>
            <w:r w:rsidRPr="00E36546">
              <w:rPr>
                <w:rFonts w:ascii="Times New Roman" w:eastAsia="Calibri" w:hAnsi="Times New Roman" w:cs="Times New Roman"/>
                <w:sz w:val="24"/>
                <w:szCs w:val="24"/>
              </w:rPr>
              <w:t>Антропометрические данные:</w:t>
            </w:r>
          </w:p>
        </w:tc>
        <w:tc>
          <w:tcPr>
            <w:tcW w:w="2517" w:type="dxa"/>
          </w:tcPr>
          <w:p w14:paraId="7AFBA819" w14:textId="77777777" w:rsidR="00BF3ADF" w:rsidRPr="00E36546" w:rsidRDefault="00BF3ADF" w:rsidP="00BF3ADF">
            <w:pPr>
              <w:spacing w:line="360" w:lineRule="auto"/>
              <w:jc w:val="both"/>
              <w:rPr>
                <w:rFonts w:ascii="Times New Roman" w:eastAsia="Calibri" w:hAnsi="Times New Roman" w:cs="Times New Roman"/>
                <w:sz w:val="24"/>
                <w:szCs w:val="24"/>
              </w:rPr>
            </w:pPr>
          </w:p>
        </w:tc>
      </w:tr>
      <w:tr w:rsidR="00BF3ADF" w:rsidRPr="00E36546" w14:paraId="191BCC0D" w14:textId="77777777" w:rsidTr="00BF3ADF">
        <w:tc>
          <w:tcPr>
            <w:tcW w:w="6804" w:type="dxa"/>
          </w:tcPr>
          <w:p w14:paraId="20EF18C8" w14:textId="77777777" w:rsidR="00BF3ADF" w:rsidRPr="00E36546" w:rsidRDefault="00BF3ADF" w:rsidP="00BF3ADF">
            <w:pPr>
              <w:spacing w:line="360" w:lineRule="auto"/>
              <w:jc w:val="both"/>
              <w:rPr>
                <w:rFonts w:ascii="Times New Roman" w:eastAsia="Calibri" w:hAnsi="Times New Roman" w:cs="Times New Roman"/>
                <w:sz w:val="24"/>
                <w:szCs w:val="24"/>
              </w:rPr>
            </w:pPr>
            <w:r w:rsidRPr="00E36546">
              <w:rPr>
                <w:rFonts w:ascii="Times New Roman" w:eastAsia="Calibri" w:hAnsi="Times New Roman" w:cs="Times New Roman"/>
                <w:sz w:val="24"/>
                <w:szCs w:val="24"/>
              </w:rPr>
              <w:t xml:space="preserve">Рост, </w:t>
            </w:r>
            <w:proofErr w:type="gramStart"/>
            <w:r w:rsidRPr="00E36546">
              <w:rPr>
                <w:rFonts w:ascii="Times New Roman" w:eastAsia="Calibri" w:hAnsi="Times New Roman" w:cs="Times New Roman"/>
                <w:sz w:val="24"/>
                <w:szCs w:val="24"/>
              </w:rPr>
              <w:t>см</w:t>
            </w:r>
            <w:proofErr w:type="gramEnd"/>
            <w:r w:rsidRPr="00E36546">
              <w:rPr>
                <w:rFonts w:ascii="Times New Roman" w:eastAsia="Calibri" w:hAnsi="Times New Roman" w:cs="Times New Roman"/>
                <w:sz w:val="24"/>
                <w:szCs w:val="24"/>
              </w:rPr>
              <w:t xml:space="preserve"> (</w:t>
            </w:r>
            <w:r w:rsidRPr="00E36546">
              <w:rPr>
                <w:rFonts w:ascii="Times New Roman" w:eastAsia="Calibri" w:hAnsi="Times New Roman" w:cs="Times New Roman"/>
                <w:color w:val="231F20"/>
                <w:sz w:val="24"/>
                <w:szCs w:val="24"/>
              </w:rPr>
              <w:t>М±</w:t>
            </w:r>
            <w:r w:rsidRPr="00E36546">
              <w:rPr>
                <w:rFonts w:ascii="Times New Roman" w:eastAsia="Calibri" w:hAnsi="Times New Roman" w:cs="Times New Roman"/>
                <w:color w:val="231F20"/>
                <w:sz w:val="24"/>
                <w:szCs w:val="24"/>
              </w:rPr>
              <w:sym w:font="Symbol" w:char="F064"/>
            </w:r>
            <w:r w:rsidRPr="00E36546">
              <w:rPr>
                <w:rFonts w:ascii="Times New Roman" w:eastAsia="Calibri" w:hAnsi="Times New Roman" w:cs="Times New Roman"/>
                <w:sz w:val="24"/>
                <w:szCs w:val="24"/>
              </w:rPr>
              <w:t>)</w:t>
            </w:r>
          </w:p>
        </w:tc>
        <w:tc>
          <w:tcPr>
            <w:tcW w:w="2517" w:type="dxa"/>
          </w:tcPr>
          <w:p w14:paraId="0F966E8D" w14:textId="77777777" w:rsidR="00BF3ADF" w:rsidRPr="00E36546" w:rsidRDefault="00BF3ADF" w:rsidP="00BF3ADF">
            <w:pPr>
              <w:spacing w:line="360" w:lineRule="auto"/>
              <w:jc w:val="both"/>
              <w:rPr>
                <w:rFonts w:ascii="Times New Roman" w:eastAsia="Calibri" w:hAnsi="Times New Roman" w:cs="Times New Roman"/>
                <w:sz w:val="24"/>
                <w:szCs w:val="24"/>
              </w:rPr>
            </w:pPr>
            <w:r w:rsidRPr="00E36546">
              <w:rPr>
                <w:rFonts w:ascii="Times New Roman" w:eastAsia="Calibri" w:hAnsi="Times New Roman" w:cs="Times New Roman"/>
                <w:sz w:val="24"/>
                <w:szCs w:val="24"/>
              </w:rPr>
              <w:t>162,30  (±6,86)</w:t>
            </w:r>
          </w:p>
        </w:tc>
      </w:tr>
      <w:tr w:rsidR="00BF3ADF" w:rsidRPr="00E36546" w14:paraId="3AFAACBF" w14:textId="77777777" w:rsidTr="00BF3ADF">
        <w:tc>
          <w:tcPr>
            <w:tcW w:w="6804" w:type="dxa"/>
          </w:tcPr>
          <w:p w14:paraId="5A6FC45F" w14:textId="77777777" w:rsidR="00BF3ADF" w:rsidRPr="00E36546" w:rsidRDefault="00BF3ADF" w:rsidP="00BF3ADF">
            <w:pPr>
              <w:spacing w:line="360" w:lineRule="auto"/>
              <w:jc w:val="both"/>
              <w:rPr>
                <w:rFonts w:ascii="Times New Roman" w:eastAsia="Calibri" w:hAnsi="Times New Roman" w:cs="Times New Roman"/>
                <w:sz w:val="24"/>
                <w:szCs w:val="24"/>
              </w:rPr>
            </w:pPr>
            <w:r w:rsidRPr="00E36546">
              <w:rPr>
                <w:rFonts w:ascii="Times New Roman" w:eastAsia="Calibri" w:hAnsi="Times New Roman" w:cs="Times New Roman"/>
                <w:sz w:val="24"/>
                <w:szCs w:val="24"/>
              </w:rPr>
              <w:t xml:space="preserve">Вес, </w:t>
            </w:r>
            <w:proofErr w:type="gramStart"/>
            <w:r w:rsidRPr="00E36546">
              <w:rPr>
                <w:rFonts w:ascii="Times New Roman" w:eastAsia="Calibri" w:hAnsi="Times New Roman" w:cs="Times New Roman"/>
                <w:sz w:val="24"/>
                <w:szCs w:val="24"/>
              </w:rPr>
              <w:t>кг</w:t>
            </w:r>
            <w:proofErr w:type="gramEnd"/>
            <w:r w:rsidRPr="00E36546">
              <w:rPr>
                <w:rFonts w:ascii="Times New Roman" w:eastAsia="Calibri" w:hAnsi="Times New Roman" w:cs="Times New Roman"/>
                <w:sz w:val="24"/>
                <w:szCs w:val="24"/>
              </w:rPr>
              <w:t xml:space="preserve"> (</w:t>
            </w:r>
            <w:proofErr w:type="spellStart"/>
            <w:r w:rsidRPr="00E36546">
              <w:rPr>
                <w:rFonts w:ascii="Times New Roman" w:eastAsia="Calibri" w:hAnsi="Times New Roman" w:cs="Times New Roman"/>
                <w:color w:val="231F20"/>
                <w:sz w:val="24"/>
                <w:szCs w:val="24"/>
              </w:rPr>
              <w:t>Ме</w:t>
            </w:r>
            <w:proofErr w:type="spellEnd"/>
            <w:r w:rsidRPr="00E36546">
              <w:rPr>
                <w:rFonts w:ascii="Times New Roman" w:eastAsia="Calibri" w:hAnsi="Times New Roman" w:cs="Times New Roman"/>
                <w:color w:val="231F20"/>
                <w:sz w:val="24"/>
                <w:szCs w:val="24"/>
              </w:rPr>
              <w:t xml:space="preserve"> [25-й; 75-й перцентили]</w:t>
            </w:r>
            <w:r w:rsidRPr="00E36546">
              <w:rPr>
                <w:rFonts w:ascii="Times New Roman" w:eastAsia="Calibri" w:hAnsi="Times New Roman" w:cs="Times New Roman"/>
                <w:sz w:val="24"/>
                <w:szCs w:val="24"/>
              </w:rPr>
              <w:t>)</w:t>
            </w:r>
          </w:p>
        </w:tc>
        <w:tc>
          <w:tcPr>
            <w:tcW w:w="2517" w:type="dxa"/>
          </w:tcPr>
          <w:p w14:paraId="0CCD4C74" w14:textId="77777777" w:rsidR="00BF3ADF" w:rsidRPr="00E36546" w:rsidRDefault="00BF3ADF" w:rsidP="00BF3ADF">
            <w:pPr>
              <w:spacing w:line="360" w:lineRule="auto"/>
              <w:jc w:val="both"/>
              <w:rPr>
                <w:rFonts w:ascii="Times New Roman" w:eastAsia="Calibri" w:hAnsi="Times New Roman" w:cs="Times New Roman"/>
                <w:sz w:val="24"/>
                <w:szCs w:val="24"/>
              </w:rPr>
            </w:pPr>
            <w:r w:rsidRPr="00E36546">
              <w:rPr>
                <w:rFonts w:ascii="Times New Roman" w:eastAsia="Calibri" w:hAnsi="Times New Roman" w:cs="Times New Roman"/>
                <w:sz w:val="24"/>
                <w:szCs w:val="24"/>
              </w:rPr>
              <w:t xml:space="preserve">58,0 </w:t>
            </w:r>
            <w:r w:rsidRPr="00E36546">
              <w:rPr>
                <w:rFonts w:ascii="Times New Roman" w:eastAsia="Calibri" w:hAnsi="Times New Roman" w:cs="Times New Roman"/>
                <w:color w:val="231F20"/>
                <w:sz w:val="24"/>
                <w:szCs w:val="24"/>
              </w:rPr>
              <w:t>[53,0; 66,5]</w:t>
            </w:r>
          </w:p>
        </w:tc>
      </w:tr>
      <w:tr w:rsidR="00BF3ADF" w:rsidRPr="00E36546" w14:paraId="4EAFC681" w14:textId="77777777" w:rsidTr="00BF3ADF">
        <w:tc>
          <w:tcPr>
            <w:tcW w:w="6804" w:type="dxa"/>
          </w:tcPr>
          <w:p w14:paraId="3DC1F47A" w14:textId="77777777" w:rsidR="00BF3ADF" w:rsidRPr="00E36546" w:rsidRDefault="00BF3ADF" w:rsidP="00BF3ADF">
            <w:pPr>
              <w:spacing w:line="360" w:lineRule="auto"/>
              <w:jc w:val="both"/>
              <w:rPr>
                <w:rFonts w:ascii="Times New Roman" w:eastAsia="Calibri" w:hAnsi="Times New Roman" w:cs="Times New Roman"/>
                <w:sz w:val="24"/>
                <w:szCs w:val="24"/>
              </w:rPr>
            </w:pPr>
            <w:r w:rsidRPr="00E36546">
              <w:rPr>
                <w:rFonts w:ascii="Times New Roman" w:eastAsia="Calibri" w:hAnsi="Times New Roman" w:cs="Times New Roman"/>
                <w:sz w:val="24"/>
                <w:szCs w:val="24"/>
              </w:rPr>
              <w:t>ИМТ кг</w:t>
            </w:r>
            <w:proofErr w:type="gramStart"/>
            <w:r w:rsidRPr="00E36546">
              <w:rPr>
                <w:rFonts w:ascii="Times New Roman" w:eastAsia="Calibri" w:hAnsi="Times New Roman" w:cs="Times New Roman"/>
                <w:sz w:val="24"/>
                <w:szCs w:val="24"/>
                <w:vertAlign w:val="superscript"/>
              </w:rPr>
              <w:t>2</w:t>
            </w:r>
            <w:proofErr w:type="gramEnd"/>
            <w:r w:rsidRPr="00E36546">
              <w:rPr>
                <w:rFonts w:ascii="Times New Roman" w:eastAsia="Calibri" w:hAnsi="Times New Roman" w:cs="Times New Roman"/>
                <w:sz w:val="24"/>
                <w:szCs w:val="24"/>
              </w:rPr>
              <w:t>/м (</w:t>
            </w:r>
            <w:proofErr w:type="spellStart"/>
            <w:r w:rsidRPr="00E36546">
              <w:rPr>
                <w:rFonts w:ascii="Times New Roman" w:eastAsia="Calibri" w:hAnsi="Times New Roman" w:cs="Times New Roman"/>
                <w:color w:val="231F20"/>
                <w:sz w:val="24"/>
                <w:szCs w:val="24"/>
              </w:rPr>
              <w:t>Ме</w:t>
            </w:r>
            <w:proofErr w:type="spellEnd"/>
            <w:r w:rsidRPr="00E36546">
              <w:rPr>
                <w:rFonts w:ascii="Times New Roman" w:eastAsia="Calibri" w:hAnsi="Times New Roman" w:cs="Times New Roman"/>
                <w:color w:val="231F20"/>
                <w:sz w:val="24"/>
                <w:szCs w:val="24"/>
              </w:rPr>
              <w:t xml:space="preserve"> [25-й; 75-й перцентили]</w:t>
            </w:r>
            <w:r w:rsidRPr="00E36546">
              <w:rPr>
                <w:rFonts w:ascii="Times New Roman" w:eastAsia="Calibri" w:hAnsi="Times New Roman" w:cs="Times New Roman"/>
                <w:sz w:val="24"/>
                <w:szCs w:val="24"/>
              </w:rPr>
              <w:t>)</w:t>
            </w:r>
          </w:p>
        </w:tc>
        <w:tc>
          <w:tcPr>
            <w:tcW w:w="2517" w:type="dxa"/>
          </w:tcPr>
          <w:p w14:paraId="54CCC509" w14:textId="77777777" w:rsidR="00BF3ADF" w:rsidRPr="00E36546" w:rsidRDefault="00BF3ADF" w:rsidP="00BF3ADF">
            <w:pPr>
              <w:spacing w:line="360" w:lineRule="auto"/>
              <w:jc w:val="both"/>
              <w:rPr>
                <w:rFonts w:ascii="Times New Roman" w:eastAsia="Calibri" w:hAnsi="Times New Roman" w:cs="Times New Roman"/>
                <w:sz w:val="24"/>
                <w:szCs w:val="24"/>
              </w:rPr>
            </w:pPr>
            <w:r w:rsidRPr="00E36546">
              <w:rPr>
                <w:rFonts w:ascii="Times New Roman" w:eastAsia="Calibri" w:hAnsi="Times New Roman" w:cs="Times New Roman"/>
                <w:sz w:val="24"/>
                <w:szCs w:val="24"/>
              </w:rPr>
              <w:t xml:space="preserve">22,2 </w:t>
            </w:r>
            <w:r w:rsidRPr="00E36546">
              <w:rPr>
                <w:rFonts w:ascii="Times New Roman" w:eastAsia="Calibri" w:hAnsi="Times New Roman" w:cs="Times New Roman"/>
                <w:color w:val="231F20"/>
                <w:sz w:val="24"/>
                <w:szCs w:val="24"/>
              </w:rPr>
              <w:t>[19,9; 25,6]</w:t>
            </w:r>
          </w:p>
        </w:tc>
      </w:tr>
      <w:tr w:rsidR="00BF3ADF" w:rsidRPr="00E36546" w14:paraId="0D6FF6A4" w14:textId="77777777" w:rsidTr="00BF3ADF">
        <w:tc>
          <w:tcPr>
            <w:tcW w:w="6804" w:type="dxa"/>
          </w:tcPr>
          <w:p w14:paraId="485F33B5" w14:textId="77777777" w:rsidR="00BF3ADF" w:rsidRPr="00E36546" w:rsidRDefault="00BF3ADF" w:rsidP="00BF3ADF">
            <w:pPr>
              <w:spacing w:line="360" w:lineRule="auto"/>
              <w:ind w:left="-142"/>
              <w:jc w:val="both"/>
              <w:rPr>
                <w:rFonts w:ascii="Times New Roman" w:eastAsia="Calibri" w:hAnsi="Times New Roman" w:cs="Times New Roman"/>
                <w:bCs/>
                <w:sz w:val="24"/>
                <w:szCs w:val="24"/>
              </w:rPr>
            </w:pPr>
            <w:r w:rsidRPr="00E36546">
              <w:rPr>
                <w:rFonts w:ascii="Times New Roman" w:eastAsia="Calibri" w:hAnsi="Times New Roman" w:cs="Times New Roman"/>
                <w:sz w:val="24"/>
                <w:szCs w:val="24"/>
              </w:rPr>
              <w:t>-</w:t>
            </w:r>
            <w:r w:rsidRPr="00E36546">
              <w:rPr>
                <w:rFonts w:ascii="Times New Roman" w:eastAsia="Calibri" w:hAnsi="Times New Roman" w:cs="Times New Roman"/>
                <w:sz w:val="24"/>
                <w:szCs w:val="24"/>
                <w:lang w:val="en-US"/>
              </w:rPr>
              <w:t xml:space="preserve"> </w:t>
            </w:r>
            <w:r w:rsidRPr="00E36546">
              <w:rPr>
                <w:rFonts w:ascii="Times New Roman" w:eastAsia="Calibri" w:hAnsi="Times New Roman" w:cs="Times New Roman"/>
                <w:sz w:val="24"/>
                <w:szCs w:val="24"/>
              </w:rPr>
              <w:t xml:space="preserve">ИМТ: </w:t>
            </w:r>
            <w:proofErr w:type="spellStart"/>
            <w:r w:rsidRPr="00E36546">
              <w:rPr>
                <w:rFonts w:ascii="Times New Roman" w:eastAsia="Calibri" w:hAnsi="Times New Roman" w:cs="Times New Roman"/>
                <w:sz w:val="24"/>
                <w:szCs w:val="24"/>
              </w:rPr>
              <w:t>абс</w:t>
            </w:r>
            <w:proofErr w:type="spellEnd"/>
            <w:r w:rsidRPr="00E36546">
              <w:rPr>
                <w:rFonts w:ascii="Times New Roman" w:eastAsia="Calibri" w:hAnsi="Times New Roman" w:cs="Times New Roman"/>
                <w:sz w:val="24"/>
                <w:szCs w:val="24"/>
              </w:rPr>
              <w:t>/%</w:t>
            </w:r>
          </w:p>
        </w:tc>
        <w:tc>
          <w:tcPr>
            <w:tcW w:w="2517" w:type="dxa"/>
          </w:tcPr>
          <w:p w14:paraId="074F6F5D" w14:textId="77777777" w:rsidR="00BF3ADF" w:rsidRPr="00E36546" w:rsidRDefault="00BF3ADF" w:rsidP="00BF3ADF">
            <w:pPr>
              <w:spacing w:line="360" w:lineRule="auto"/>
              <w:jc w:val="both"/>
              <w:rPr>
                <w:rFonts w:ascii="Times New Roman" w:eastAsia="Calibri" w:hAnsi="Times New Roman" w:cs="Times New Roman"/>
                <w:sz w:val="24"/>
                <w:szCs w:val="24"/>
              </w:rPr>
            </w:pPr>
          </w:p>
        </w:tc>
      </w:tr>
      <w:tr w:rsidR="00BF3ADF" w:rsidRPr="00E36546" w14:paraId="3F77F3EC" w14:textId="77777777" w:rsidTr="00BF3ADF">
        <w:tc>
          <w:tcPr>
            <w:tcW w:w="6804" w:type="dxa"/>
          </w:tcPr>
          <w:p w14:paraId="1B55995E" w14:textId="77777777" w:rsidR="00BF3ADF" w:rsidRPr="00E36546" w:rsidRDefault="00BF3ADF" w:rsidP="00BF3ADF">
            <w:pPr>
              <w:spacing w:line="360" w:lineRule="auto"/>
              <w:ind w:left="-142"/>
              <w:jc w:val="both"/>
              <w:rPr>
                <w:rFonts w:ascii="Times New Roman" w:eastAsia="Calibri" w:hAnsi="Times New Roman" w:cs="Times New Roman"/>
                <w:sz w:val="24"/>
                <w:szCs w:val="24"/>
                <w:lang w:val="en-GB"/>
              </w:rPr>
            </w:pPr>
            <w:r w:rsidRPr="00E36546">
              <w:rPr>
                <w:rFonts w:ascii="Times New Roman" w:eastAsia="Calibri" w:hAnsi="Times New Roman" w:cs="Times New Roman"/>
                <w:sz w:val="24"/>
                <w:szCs w:val="24"/>
              </w:rPr>
              <w:t xml:space="preserve">- </w:t>
            </w:r>
            <w:r w:rsidRPr="00E36546">
              <w:rPr>
                <w:rFonts w:ascii="Times New Roman" w:eastAsia="Calibri" w:hAnsi="Times New Roman" w:cs="Times New Roman"/>
                <w:sz w:val="24"/>
                <w:szCs w:val="24"/>
                <w:lang w:val="en-GB"/>
              </w:rPr>
              <w:t>&lt;18,5</w:t>
            </w:r>
          </w:p>
        </w:tc>
        <w:tc>
          <w:tcPr>
            <w:tcW w:w="2517" w:type="dxa"/>
            <w:vAlign w:val="bottom"/>
          </w:tcPr>
          <w:p w14:paraId="3DE96FEF" w14:textId="77777777" w:rsidR="00BF3ADF" w:rsidRPr="00E36546" w:rsidRDefault="00BF3ADF" w:rsidP="00BF3ADF">
            <w:pPr>
              <w:spacing w:line="360" w:lineRule="auto"/>
              <w:ind w:left="-142"/>
              <w:jc w:val="both"/>
              <w:rPr>
                <w:rFonts w:ascii="Times New Roman" w:eastAsia="Calibri" w:hAnsi="Times New Roman" w:cs="Times New Roman"/>
                <w:sz w:val="24"/>
                <w:szCs w:val="24"/>
              </w:rPr>
            </w:pPr>
            <w:r w:rsidRPr="00E36546">
              <w:rPr>
                <w:rFonts w:ascii="Times New Roman" w:eastAsia="Calibri" w:hAnsi="Times New Roman" w:cs="Times New Roman"/>
                <w:sz w:val="24"/>
                <w:szCs w:val="24"/>
                <w:lang w:val="en-US"/>
              </w:rPr>
              <w:t xml:space="preserve">  </w:t>
            </w:r>
            <w:r w:rsidRPr="00E36546">
              <w:rPr>
                <w:rFonts w:ascii="Times New Roman" w:eastAsia="Calibri" w:hAnsi="Times New Roman" w:cs="Times New Roman"/>
                <w:sz w:val="24"/>
                <w:szCs w:val="24"/>
              </w:rPr>
              <w:t>14 /14,0</w:t>
            </w:r>
          </w:p>
        </w:tc>
      </w:tr>
      <w:tr w:rsidR="00BF3ADF" w:rsidRPr="00E36546" w14:paraId="300F45A3" w14:textId="77777777" w:rsidTr="00BF3ADF">
        <w:tc>
          <w:tcPr>
            <w:tcW w:w="6804" w:type="dxa"/>
          </w:tcPr>
          <w:p w14:paraId="77D5853D" w14:textId="77777777" w:rsidR="00BF3ADF" w:rsidRPr="00E36546" w:rsidRDefault="00BF3ADF" w:rsidP="00BF3ADF">
            <w:pPr>
              <w:spacing w:line="360" w:lineRule="auto"/>
              <w:ind w:left="-142"/>
              <w:jc w:val="both"/>
              <w:rPr>
                <w:rFonts w:ascii="Times New Roman" w:eastAsia="Calibri" w:hAnsi="Times New Roman" w:cs="Times New Roman"/>
                <w:sz w:val="24"/>
                <w:szCs w:val="24"/>
                <w:lang w:val="en-GB"/>
              </w:rPr>
            </w:pPr>
            <w:r w:rsidRPr="00E36546">
              <w:rPr>
                <w:rFonts w:ascii="Times New Roman" w:eastAsia="Calibri" w:hAnsi="Times New Roman" w:cs="Times New Roman"/>
                <w:sz w:val="24"/>
                <w:szCs w:val="24"/>
              </w:rPr>
              <w:t xml:space="preserve">- </w:t>
            </w:r>
            <w:r w:rsidRPr="00E36546">
              <w:rPr>
                <w:rFonts w:ascii="Times New Roman" w:eastAsia="Calibri" w:hAnsi="Times New Roman" w:cs="Times New Roman"/>
                <w:sz w:val="24"/>
                <w:szCs w:val="24"/>
                <w:lang w:val="en-GB"/>
              </w:rPr>
              <w:t>18,5-24,9</w:t>
            </w:r>
          </w:p>
        </w:tc>
        <w:tc>
          <w:tcPr>
            <w:tcW w:w="2517" w:type="dxa"/>
            <w:vAlign w:val="bottom"/>
          </w:tcPr>
          <w:p w14:paraId="55657390" w14:textId="77777777" w:rsidR="00BF3ADF" w:rsidRPr="00E36546" w:rsidRDefault="00BF3ADF" w:rsidP="00BF3ADF">
            <w:pPr>
              <w:spacing w:line="360" w:lineRule="auto"/>
              <w:ind w:left="-142"/>
              <w:jc w:val="both"/>
              <w:rPr>
                <w:rFonts w:ascii="Times New Roman" w:eastAsia="Calibri" w:hAnsi="Times New Roman" w:cs="Times New Roman"/>
                <w:sz w:val="24"/>
                <w:szCs w:val="24"/>
              </w:rPr>
            </w:pPr>
            <w:r w:rsidRPr="00E36546">
              <w:rPr>
                <w:rFonts w:ascii="Times New Roman" w:eastAsia="Calibri" w:hAnsi="Times New Roman" w:cs="Times New Roman"/>
                <w:sz w:val="24"/>
                <w:szCs w:val="24"/>
                <w:lang w:val="en-US"/>
              </w:rPr>
              <w:t xml:space="preserve">  </w:t>
            </w:r>
            <w:r w:rsidRPr="00E36546">
              <w:rPr>
                <w:rFonts w:ascii="Times New Roman" w:eastAsia="Calibri" w:hAnsi="Times New Roman" w:cs="Times New Roman"/>
                <w:sz w:val="24"/>
                <w:szCs w:val="24"/>
              </w:rPr>
              <w:t>58 /58,0</w:t>
            </w:r>
          </w:p>
        </w:tc>
      </w:tr>
      <w:tr w:rsidR="00BF3ADF" w:rsidRPr="00E36546" w14:paraId="20B9A9F9" w14:textId="77777777" w:rsidTr="00BF3ADF">
        <w:tc>
          <w:tcPr>
            <w:tcW w:w="6804" w:type="dxa"/>
          </w:tcPr>
          <w:p w14:paraId="54EF4E63" w14:textId="77777777" w:rsidR="00BF3ADF" w:rsidRPr="00E36546" w:rsidRDefault="00BF3ADF" w:rsidP="00BF3ADF">
            <w:pPr>
              <w:spacing w:line="360" w:lineRule="auto"/>
              <w:ind w:left="-142"/>
              <w:jc w:val="both"/>
              <w:rPr>
                <w:rFonts w:ascii="Times New Roman" w:eastAsia="Calibri" w:hAnsi="Times New Roman" w:cs="Times New Roman"/>
                <w:sz w:val="24"/>
                <w:szCs w:val="24"/>
                <w:lang w:val="en-GB"/>
              </w:rPr>
            </w:pPr>
            <w:r w:rsidRPr="00E36546">
              <w:rPr>
                <w:rFonts w:ascii="Times New Roman" w:eastAsia="Calibri" w:hAnsi="Times New Roman" w:cs="Times New Roman"/>
                <w:sz w:val="24"/>
                <w:szCs w:val="24"/>
              </w:rPr>
              <w:t xml:space="preserve">- </w:t>
            </w:r>
            <w:r w:rsidRPr="00E36546">
              <w:rPr>
                <w:rFonts w:ascii="Times New Roman" w:eastAsia="Calibri" w:hAnsi="Times New Roman" w:cs="Times New Roman"/>
                <w:sz w:val="24"/>
                <w:szCs w:val="24"/>
                <w:lang w:val="en-GB"/>
              </w:rPr>
              <w:t>25-29,9</w:t>
            </w:r>
          </w:p>
        </w:tc>
        <w:tc>
          <w:tcPr>
            <w:tcW w:w="2517" w:type="dxa"/>
            <w:vAlign w:val="bottom"/>
          </w:tcPr>
          <w:p w14:paraId="7B9F1370" w14:textId="77777777" w:rsidR="00BF3ADF" w:rsidRPr="00E36546" w:rsidRDefault="00BF3ADF" w:rsidP="00BF3ADF">
            <w:pPr>
              <w:spacing w:line="360" w:lineRule="auto"/>
              <w:ind w:left="-142"/>
              <w:jc w:val="both"/>
              <w:rPr>
                <w:rFonts w:ascii="Times New Roman" w:eastAsia="Calibri" w:hAnsi="Times New Roman" w:cs="Times New Roman"/>
                <w:sz w:val="24"/>
                <w:szCs w:val="24"/>
              </w:rPr>
            </w:pPr>
            <w:r w:rsidRPr="00E36546">
              <w:rPr>
                <w:rFonts w:ascii="Times New Roman" w:eastAsia="Calibri" w:hAnsi="Times New Roman" w:cs="Times New Roman"/>
                <w:sz w:val="24"/>
                <w:szCs w:val="24"/>
                <w:lang w:val="en-US"/>
              </w:rPr>
              <w:t xml:space="preserve">  </w:t>
            </w:r>
            <w:r w:rsidRPr="00E36546">
              <w:rPr>
                <w:rFonts w:ascii="Times New Roman" w:eastAsia="Calibri" w:hAnsi="Times New Roman" w:cs="Times New Roman"/>
                <w:sz w:val="24"/>
                <w:szCs w:val="24"/>
              </w:rPr>
              <w:t>19 /19,0</w:t>
            </w:r>
          </w:p>
        </w:tc>
      </w:tr>
      <w:tr w:rsidR="00BF3ADF" w:rsidRPr="00E36546" w14:paraId="2F970B09" w14:textId="77777777" w:rsidTr="00BF3ADF">
        <w:tc>
          <w:tcPr>
            <w:tcW w:w="6804" w:type="dxa"/>
          </w:tcPr>
          <w:p w14:paraId="0DBA79B8" w14:textId="77777777" w:rsidR="00BF3ADF" w:rsidRPr="00E36546" w:rsidRDefault="00BF3ADF" w:rsidP="00BF3ADF">
            <w:pPr>
              <w:spacing w:line="360" w:lineRule="auto"/>
              <w:ind w:left="-142"/>
              <w:jc w:val="both"/>
              <w:rPr>
                <w:rFonts w:ascii="Times New Roman" w:eastAsia="Calibri" w:hAnsi="Times New Roman" w:cs="Times New Roman"/>
                <w:sz w:val="24"/>
                <w:szCs w:val="24"/>
                <w:lang w:val="en-GB"/>
              </w:rPr>
            </w:pPr>
            <w:r w:rsidRPr="00E36546">
              <w:rPr>
                <w:rFonts w:ascii="Times New Roman" w:eastAsia="Calibri" w:hAnsi="Times New Roman" w:cs="Times New Roman"/>
                <w:sz w:val="24"/>
                <w:szCs w:val="24"/>
              </w:rPr>
              <w:t xml:space="preserve">- </w:t>
            </w:r>
            <w:r w:rsidRPr="00E36546">
              <w:rPr>
                <w:rFonts w:ascii="Times New Roman" w:eastAsia="Calibri" w:hAnsi="Times New Roman" w:cs="Times New Roman"/>
                <w:sz w:val="24"/>
                <w:szCs w:val="24"/>
                <w:lang w:val="en-GB"/>
              </w:rPr>
              <w:t>&gt;30</w:t>
            </w:r>
          </w:p>
        </w:tc>
        <w:tc>
          <w:tcPr>
            <w:tcW w:w="2517" w:type="dxa"/>
            <w:vAlign w:val="bottom"/>
          </w:tcPr>
          <w:p w14:paraId="45DC4D87" w14:textId="77777777" w:rsidR="00BF3ADF" w:rsidRPr="00E36546" w:rsidRDefault="00BF3ADF" w:rsidP="00BF3ADF">
            <w:pPr>
              <w:spacing w:line="360" w:lineRule="auto"/>
              <w:ind w:left="-142"/>
              <w:jc w:val="both"/>
              <w:rPr>
                <w:rFonts w:ascii="Times New Roman" w:eastAsia="Calibri" w:hAnsi="Times New Roman" w:cs="Times New Roman"/>
                <w:sz w:val="24"/>
                <w:szCs w:val="24"/>
              </w:rPr>
            </w:pPr>
            <w:r w:rsidRPr="00E36546">
              <w:rPr>
                <w:rFonts w:ascii="Times New Roman" w:eastAsia="Calibri" w:hAnsi="Times New Roman" w:cs="Times New Roman"/>
                <w:sz w:val="24"/>
                <w:szCs w:val="24"/>
                <w:lang w:val="en-US"/>
              </w:rPr>
              <w:t xml:space="preserve">  </w:t>
            </w:r>
            <w:r w:rsidRPr="00E36546">
              <w:rPr>
                <w:rFonts w:ascii="Times New Roman" w:eastAsia="Calibri" w:hAnsi="Times New Roman" w:cs="Times New Roman"/>
                <w:sz w:val="24"/>
                <w:szCs w:val="24"/>
              </w:rPr>
              <w:t>9 /9,0</w:t>
            </w:r>
          </w:p>
        </w:tc>
      </w:tr>
    </w:tbl>
    <w:p w14:paraId="508F2DB0" w14:textId="46BB6751" w:rsidR="00BF3ADF" w:rsidRPr="00EF097B" w:rsidRDefault="00BF3ADF" w:rsidP="00EF097B">
      <w:pPr>
        <w:spacing w:line="360" w:lineRule="auto"/>
        <w:ind w:left="-142"/>
        <w:jc w:val="both"/>
        <w:rPr>
          <w:rFonts w:ascii="Times New Roman" w:eastAsia="Calibri" w:hAnsi="Times New Roman" w:cs="Times New Roman"/>
          <w:sz w:val="24"/>
          <w:szCs w:val="24"/>
        </w:rPr>
      </w:pPr>
      <w:r w:rsidRPr="00E36546">
        <w:rPr>
          <w:rFonts w:ascii="Times New Roman" w:eastAsia="Calibri" w:hAnsi="Times New Roman" w:cs="Times New Roman"/>
          <w:sz w:val="24"/>
          <w:szCs w:val="24"/>
        </w:rPr>
        <w:t xml:space="preserve">   </w:t>
      </w:r>
      <w:r w:rsidR="00EF097B" w:rsidRPr="00EF097B">
        <w:rPr>
          <w:rFonts w:ascii="Times New Roman" w:eastAsia="Calibri" w:hAnsi="Times New Roman" w:cs="Times New Roman"/>
          <w:sz w:val="24"/>
          <w:szCs w:val="24"/>
        </w:rPr>
        <w:t xml:space="preserve">      </w:t>
      </w:r>
      <w:r w:rsidRPr="00E36546">
        <w:rPr>
          <w:rFonts w:ascii="Times New Roman" w:eastAsia="Calibri" w:hAnsi="Times New Roman" w:cs="Times New Roman"/>
          <w:sz w:val="24"/>
          <w:szCs w:val="24"/>
        </w:rPr>
        <w:t xml:space="preserve">Примечание: Данные представлены как </w:t>
      </w:r>
      <w:proofErr w:type="spellStart"/>
      <w:r w:rsidRPr="00E36546">
        <w:rPr>
          <w:rFonts w:ascii="Times New Roman" w:eastAsia="Calibri" w:hAnsi="Times New Roman" w:cs="Times New Roman"/>
          <w:sz w:val="24"/>
          <w:szCs w:val="24"/>
        </w:rPr>
        <w:t>Ме</w:t>
      </w:r>
      <w:proofErr w:type="spellEnd"/>
      <w:proofErr w:type="gramStart"/>
      <w:r w:rsidRPr="00E36546">
        <w:rPr>
          <w:rFonts w:ascii="Times New Roman" w:eastAsia="Calibri" w:hAnsi="Times New Roman" w:cs="Times New Roman"/>
          <w:sz w:val="24"/>
          <w:szCs w:val="24"/>
        </w:rPr>
        <w:t xml:space="preserve">[ </w:t>
      </w:r>
      <w:proofErr w:type="gramEnd"/>
      <w:r w:rsidRPr="00E36546">
        <w:rPr>
          <w:rFonts w:ascii="Times New Roman" w:eastAsia="Calibri" w:hAnsi="Times New Roman" w:cs="Times New Roman"/>
          <w:sz w:val="24"/>
          <w:szCs w:val="24"/>
        </w:rPr>
        <w:t>25-й;75-й перцентили]</w:t>
      </w:r>
    </w:p>
    <w:p w14:paraId="1FD8957A" w14:textId="77777777" w:rsidR="00BF3ADF" w:rsidRPr="00E36546" w:rsidRDefault="00BF3ADF" w:rsidP="00BF3ADF">
      <w:pPr>
        <w:spacing w:after="0" w:line="360" w:lineRule="auto"/>
        <w:ind w:left="-142"/>
        <w:jc w:val="both"/>
        <w:rPr>
          <w:rFonts w:ascii="Times New Roman" w:eastAsia="Calibri" w:hAnsi="Times New Roman" w:cs="Times New Roman"/>
          <w:sz w:val="24"/>
          <w:szCs w:val="24"/>
        </w:rPr>
      </w:pPr>
      <w:r w:rsidRPr="00E36546">
        <w:rPr>
          <w:rFonts w:ascii="Times New Roman" w:eastAsia="Calibri" w:hAnsi="Times New Roman" w:cs="Times New Roman"/>
          <w:sz w:val="24"/>
          <w:szCs w:val="24"/>
          <w:lang w:val="kk-KZ"/>
        </w:rPr>
        <w:t xml:space="preserve">    </w:t>
      </w:r>
      <w:r w:rsidRPr="00E36546">
        <w:rPr>
          <w:rFonts w:ascii="Times New Roman" w:eastAsia="Calibri" w:hAnsi="Times New Roman" w:cs="Times New Roman"/>
          <w:sz w:val="24"/>
          <w:szCs w:val="24"/>
        </w:rPr>
        <w:t xml:space="preserve">     Анализ социального статуса пациентов выявил, что 56% пациенты  имели высшее образование, среднее и среднее специальное -  44%. Однако,  продолжали работать, учиться  лишь  29%, половина пациентов имели инвалидность.</w:t>
      </w:r>
    </w:p>
    <w:p w14:paraId="52EB294F" w14:textId="77777777" w:rsidR="00BF3ADF" w:rsidRPr="00E36546" w:rsidRDefault="00BF3ADF" w:rsidP="00BF3ADF">
      <w:pPr>
        <w:spacing w:after="0" w:line="360" w:lineRule="auto"/>
        <w:jc w:val="both"/>
        <w:rPr>
          <w:rFonts w:ascii="Times New Roman" w:eastAsia="Calibri" w:hAnsi="Times New Roman" w:cs="Times New Roman"/>
          <w:color w:val="231F20"/>
          <w:sz w:val="24"/>
          <w:szCs w:val="24"/>
        </w:rPr>
      </w:pPr>
      <w:r w:rsidRPr="00E36546">
        <w:rPr>
          <w:rFonts w:ascii="Times New Roman" w:eastAsia="Times New Roman" w:hAnsi="Times New Roman" w:cs="Times New Roman"/>
          <w:sz w:val="24"/>
          <w:szCs w:val="24"/>
          <w:lang w:eastAsia="ru-RU"/>
        </w:rPr>
        <w:t xml:space="preserve">        В течение первых месяцев  болезни СКВ была диагностирована лишь у т</w:t>
      </w:r>
      <w:r w:rsidRPr="00E36546">
        <w:rPr>
          <w:rFonts w:ascii="Times New Roman" w:eastAsia="Calibri" w:hAnsi="Times New Roman" w:cs="Times New Roman"/>
          <w:color w:val="231F20"/>
          <w:sz w:val="24"/>
          <w:szCs w:val="24"/>
        </w:rPr>
        <w:t xml:space="preserve">рети пациентов (30%), выставлялись ошибочные диагнозы: реактивный артрит, ревматоидный артрит, недифференцированный коллагеноз, аллергическая реакция, так как   у 24 %  не было кожных проявлений болезни, у 48%, на уровне первичного звена,  не могли подтвердить диагноз СКВ иммунологическим обследованием. </w:t>
      </w:r>
    </w:p>
    <w:p w14:paraId="229C9A30" w14:textId="77777777" w:rsidR="00BF3ADF" w:rsidRPr="00E36546" w:rsidRDefault="00BF3ADF" w:rsidP="00BF3ADF">
      <w:pPr>
        <w:spacing w:after="0" w:line="360" w:lineRule="auto"/>
        <w:ind w:firstLine="567"/>
        <w:jc w:val="both"/>
        <w:rPr>
          <w:rFonts w:ascii="Times New Roman" w:eastAsia="Consolas" w:hAnsi="Times New Roman" w:cs="Times New Roman"/>
          <w:color w:val="000000"/>
          <w:sz w:val="24"/>
          <w:szCs w:val="24"/>
        </w:rPr>
      </w:pPr>
      <w:r w:rsidRPr="00E36546">
        <w:rPr>
          <w:rFonts w:ascii="Times New Roman" w:eastAsia="Times New Roman" w:hAnsi="Times New Roman" w:cs="Times New Roman"/>
          <w:sz w:val="24"/>
          <w:szCs w:val="24"/>
          <w:lang w:eastAsia="ru-RU"/>
        </w:rPr>
        <w:lastRenderedPageBreak/>
        <w:t>Д</w:t>
      </w:r>
      <w:r w:rsidRPr="00E36546">
        <w:rPr>
          <w:rFonts w:ascii="Times New Roman" w:eastAsia="Consolas" w:hAnsi="Times New Roman" w:cs="Times New Roman"/>
          <w:color w:val="000000"/>
          <w:sz w:val="24"/>
          <w:szCs w:val="24"/>
        </w:rPr>
        <w:t xml:space="preserve">ебют заболевания у преобладающего большинства больных связан с беременностью, родами и стрессом (52%). </w:t>
      </w:r>
    </w:p>
    <w:p w14:paraId="6CD3D8C9" w14:textId="77777777" w:rsidR="00BF3ADF" w:rsidRPr="00E36546" w:rsidRDefault="00BF3ADF" w:rsidP="00BF3ADF">
      <w:pPr>
        <w:tabs>
          <w:tab w:val="left" w:pos="567"/>
        </w:tabs>
        <w:spacing w:after="0" w:line="360" w:lineRule="auto"/>
        <w:jc w:val="both"/>
        <w:rPr>
          <w:rFonts w:ascii="Times New Roman" w:eastAsia="Calibri" w:hAnsi="Times New Roman" w:cs="Times New Roman"/>
          <w:sz w:val="24"/>
          <w:szCs w:val="24"/>
        </w:rPr>
      </w:pPr>
      <w:r w:rsidRPr="00E36546">
        <w:rPr>
          <w:rFonts w:ascii="Times New Roman" w:eastAsia="Calibri" w:hAnsi="Times New Roman" w:cs="Times New Roman"/>
          <w:sz w:val="24"/>
          <w:szCs w:val="24"/>
        </w:rPr>
        <w:t xml:space="preserve">        </w:t>
      </w:r>
      <w:proofErr w:type="gramStart"/>
      <w:r w:rsidRPr="00E36546">
        <w:rPr>
          <w:rFonts w:ascii="Times New Roman" w:eastAsia="Calibri" w:hAnsi="Times New Roman" w:cs="Times New Roman"/>
          <w:sz w:val="24"/>
          <w:szCs w:val="24"/>
        </w:rPr>
        <w:t>Преобладающее большинство больных  представили азиаты (казахи, уйгурки, турчанки, башкирки, татарки, кореянки)  и европеоиды  (русские, немка, украинка).</w:t>
      </w:r>
      <w:proofErr w:type="gramEnd"/>
      <w:r w:rsidRPr="00E36546">
        <w:rPr>
          <w:rFonts w:ascii="Times New Roman" w:eastAsia="Calibri" w:hAnsi="Times New Roman" w:cs="Times New Roman"/>
          <w:sz w:val="24"/>
          <w:szCs w:val="24"/>
        </w:rPr>
        <w:t xml:space="preserve"> Среди азиатов </w:t>
      </w:r>
    </w:p>
    <w:p w14:paraId="16307D73" w14:textId="77777777" w:rsidR="00BF3ADF" w:rsidRPr="00E36546" w:rsidRDefault="00BF3ADF" w:rsidP="00BF3ADF">
      <w:pPr>
        <w:spacing w:after="0" w:line="360" w:lineRule="auto"/>
        <w:ind w:left="-142" w:firstLine="142"/>
        <w:jc w:val="both"/>
        <w:rPr>
          <w:rFonts w:ascii="Times New Roman" w:eastAsia="Calibri" w:hAnsi="Times New Roman" w:cs="Times New Roman"/>
          <w:sz w:val="24"/>
          <w:szCs w:val="24"/>
        </w:rPr>
      </w:pPr>
      <w:r w:rsidRPr="00E36546">
        <w:rPr>
          <w:rFonts w:ascii="Times New Roman" w:eastAsia="Calibri" w:hAnsi="Times New Roman" w:cs="Times New Roman"/>
          <w:sz w:val="24"/>
          <w:szCs w:val="24"/>
        </w:rPr>
        <w:t>большинство (85%)  были лица коренной  казахской национальности (</w:t>
      </w:r>
      <w:proofErr w:type="gramStart"/>
      <w:r w:rsidRPr="00E36546">
        <w:rPr>
          <w:rFonts w:ascii="Times New Roman" w:eastAsia="Calibri" w:hAnsi="Times New Roman" w:cs="Times New Roman"/>
          <w:sz w:val="24"/>
          <w:szCs w:val="24"/>
        </w:rPr>
        <w:t>р</w:t>
      </w:r>
      <w:proofErr w:type="gramEnd"/>
      <w:r w:rsidRPr="00E36546">
        <w:rPr>
          <w:rFonts w:ascii="Times New Roman" w:eastAsia="Calibri" w:hAnsi="Times New Roman" w:cs="Times New Roman"/>
          <w:sz w:val="24"/>
          <w:szCs w:val="24"/>
        </w:rPr>
        <w:t>&lt;0,01) (рисунок 2).</w:t>
      </w:r>
    </w:p>
    <w:p w14:paraId="5D4963F1" w14:textId="77777777" w:rsidR="00BF3ADF" w:rsidRPr="00E36546" w:rsidRDefault="00BF3ADF" w:rsidP="00BF3ADF">
      <w:pPr>
        <w:spacing w:line="360" w:lineRule="auto"/>
        <w:ind w:left="-142"/>
        <w:jc w:val="both"/>
        <w:rPr>
          <w:rFonts w:ascii="Times New Roman" w:eastAsia="Calibri" w:hAnsi="Times New Roman" w:cs="Times New Roman"/>
          <w:sz w:val="24"/>
          <w:szCs w:val="24"/>
        </w:rPr>
      </w:pPr>
      <w:r w:rsidRPr="00E36546">
        <w:rPr>
          <w:rFonts w:ascii="Times New Roman" w:eastAsia="Calibri" w:hAnsi="Times New Roman" w:cs="Times New Roman"/>
          <w:sz w:val="24"/>
          <w:szCs w:val="24"/>
        </w:rPr>
        <w:t xml:space="preserve"> </w:t>
      </w:r>
      <w:r w:rsidRPr="00E36546">
        <w:rPr>
          <w:rFonts w:ascii="Times New Roman" w:eastAsia="Calibri" w:hAnsi="Times New Roman" w:cs="Times New Roman"/>
          <w:noProof/>
          <w:sz w:val="24"/>
          <w:szCs w:val="24"/>
          <w:lang w:eastAsia="ru-RU"/>
        </w:rPr>
        <w:drawing>
          <wp:inline distT="0" distB="0" distL="0" distR="0" wp14:anchorId="5A00E16D" wp14:editId="6ED4F4E7">
            <wp:extent cx="5486400" cy="1849120"/>
            <wp:effectExtent l="0" t="0" r="19050" b="17780"/>
            <wp:docPr id="465" name="Диаграмма 465"/>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14:paraId="638BF31C" w14:textId="77777777" w:rsidR="00BF3ADF" w:rsidRPr="00E36546" w:rsidRDefault="00BF3ADF" w:rsidP="00BF3ADF">
      <w:pPr>
        <w:spacing w:line="240" w:lineRule="auto"/>
        <w:ind w:left="-142"/>
        <w:jc w:val="both"/>
        <w:rPr>
          <w:rFonts w:ascii="Times New Roman" w:eastAsia="Calibri" w:hAnsi="Times New Roman" w:cs="Times New Roman"/>
          <w:sz w:val="24"/>
          <w:szCs w:val="24"/>
          <w:lang w:val="kk-KZ"/>
        </w:rPr>
      </w:pPr>
      <w:r w:rsidRPr="00E36546">
        <w:rPr>
          <w:rFonts w:ascii="Times New Roman" w:eastAsia="Calibri" w:hAnsi="Times New Roman" w:cs="Times New Roman"/>
          <w:sz w:val="24"/>
          <w:szCs w:val="24"/>
          <w:lang w:val="kk-KZ"/>
        </w:rPr>
        <w:t>Рисунок 2- Распределение пациентов   СКВ азиатской  расы (</w:t>
      </w:r>
      <w:r w:rsidRPr="00E36546">
        <w:rPr>
          <w:rFonts w:ascii="Times New Roman" w:eastAsia="Calibri" w:hAnsi="Times New Roman" w:cs="Times New Roman"/>
          <w:sz w:val="24"/>
          <w:szCs w:val="24"/>
          <w:lang w:val="en-US"/>
        </w:rPr>
        <w:t>n</w:t>
      </w:r>
      <w:r w:rsidRPr="00E36546">
        <w:rPr>
          <w:rFonts w:ascii="Times New Roman" w:eastAsia="Calibri" w:hAnsi="Times New Roman" w:cs="Times New Roman"/>
          <w:sz w:val="24"/>
          <w:szCs w:val="24"/>
        </w:rPr>
        <w:t>-100</w:t>
      </w:r>
      <w:r w:rsidRPr="00E36546">
        <w:rPr>
          <w:rFonts w:ascii="Times New Roman" w:eastAsia="Calibri" w:hAnsi="Times New Roman" w:cs="Times New Roman"/>
          <w:sz w:val="24"/>
          <w:szCs w:val="24"/>
          <w:lang w:val="kk-KZ"/>
        </w:rPr>
        <w:t xml:space="preserve">) </w:t>
      </w:r>
    </w:p>
    <w:p w14:paraId="0AFA5BDB" w14:textId="77777777" w:rsidR="00BF3ADF" w:rsidRPr="00E36546" w:rsidRDefault="00BF3ADF" w:rsidP="00BF3ADF">
      <w:pPr>
        <w:spacing w:after="0" w:line="360" w:lineRule="auto"/>
        <w:jc w:val="both"/>
        <w:rPr>
          <w:rFonts w:ascii="Times New Roman" w:eastAsia="Times New Roman" w:hAnsi="Times New Roman" w:cs="Times New Roman"/>
          <w:sz w:val="24"/>
          <w:szCs w:val="24"/>
          <w:lang w:eastAsia="ru-RU"/>
        </w:rPr>
      </w:pPr>
      <w:r w:rsidRPr="00E36546">
        <w:rPr>
          <w:rFonts w:ascii="Times New Roman" w:eastAsia="Times New Roman" w:hAnsi="Times New Roman" w:cs="Times New Roman"/>
          <w:sz w:val="24"/>
          <w:szCs w:val="24"/>
          <w:lang w:eastAsia="ru-RU"/>
        </w:rPr>
        <w:t xml:space="preserve">         </w:t>
      </w:r>
    </w:p>
    <w:p w14:paraId="41A29C80" w14:textId="77777777" w:rsidR="00BF3ADF" w:rsidRPr="00E36546" w:rsidRDefault="00BF3ADF" w:rsidP="00BF3ADF">
      <w:pPr>
        <w:spacing w:after="0" w:line="360" w:lineRule="auto"/>
        <w:jc w:val="both"/>
        <w:rPr>
          <w:rFonts w:ascii="Times New Roman" w:eastAsia="Calibri" w:hAnsi="Times New Roman" w:cs="Times New Roman"/>
          <w:color w:val="231F20"/>
          <w:sz w:val="24"/>
          <w:szCs w:val="24"/>
        </w:rPr>
      </w:pPr>
      <w:r w:rsidRPr="00E36546">
        <w:rPr>
          <w:rFonts w:ascii="Times New Roman" w:eastAsia="Times New Roman" w:hAnsi="Times New Roman" w:cs="Times New Roman"/>
          <w:sz w:val="24"/>
          <w:szCs w:val="24"/>
          <w:lang w:eastAsia="ru-RU"/>
        </w:rPr>
        <w:t xml:space="preserve">         </w:t>
      </w:r>
      <w:r w:rsidRPr="00E36546">
        <w:rPr>
          <w:rFonts w:ascii="Times New Roman" w:eastAsia="Calibri" w:hAnsi="Times New Roman" w:cs="Times New Roman"/>
          <w:sz w:val="24"/>
          <w:szCs w:val="24"/>
        </w:rPr>
        <w:t xml:space="preserve">Подробный сбор анамнеза позволил установить время от появления первых симптомов  заболевания до верификации диагноза, что составило от 1 до 192 месяцев, </w:t>
      </w:r>
      <w:r w:rsidRPr="00E36546">
        <w:rPr>
          <w:rFonts w:ascii="Times New Roman" w:eastAsia="Calibri" w:hAnsi="Times New Roman" w:cs="Times New Roman"/>
          <w:color w:val="000000"/>
          <w:sz w:val="24"/>
          <w:szCs w:val="24"/>
        </w:rPr>
        <w:t xml:space="preserve"> где </w:t>
      </w:r>
      <w:proofErr w:type="spellStart"/>
      <w:r w:rsidRPr="00E36546">
        <w:rPr>
          <w:rFonts w:ascii="Times New Roman" w:eastAsia="Calibri" w:hAnsi="Times New Roman" w:cs="Times New Roman"/>
          <w:color w:val="000000"/>
          <w:sz w:val="24"/>
          <w:szCs w:val="24"/>
        </w:rPr>
        <w:t>Ме</w:t>
      </w:r>
      <w:proofErr w:type="spellEnd"/>
      <w:r w:rsidRPr="00E36546">
        <w:rPr>
          <w:rFonts w:ascii="Times New Roman" w:eastAsia="Calibri" w:hAnsi="Times New Roman" w:cs="Times New Roman"/>
          <w:color w:val="000000"/>
          <w:sz w:val="24"/>
          <w:szCs w:val="24"/>
        </w:rPr>
        <w:t xml:space="preserve"> соответствовала </w:t>
      </w:r>
      <w:r w:rsidRPr="00E36546">
        <w:rPr>
          <w:rFonts w:ascii="Times New Roman" w:eastAsia="Calibri" w:hAnsi="Times New Roman" w:cs="Times New Roman"/>
          <w:sz w:val="24"/>
          <w:szCs w:val="24"/>
        </w:rPr>
        <w:t>8,0</w:t>
      </w:r>
      <w:r w:rsidRPr="00E36546">
        <w:rPr>
          <w:rFonts w:ascii="Times New Roman" w:eastAsia="Calibri" w:hAnsi="Times New Roman" w:cs="Times New Roman"/>
          <w:color w:val="231F20"/>
          <w:sz w:val="24"/>
          <w:szCs w:val="24"/>
        </w:rPr>
        <w:t xml:space="preserve">[2,0; 24,0] месяцам, среднее значение - 20,54±37,5.     </w:t>
      </w:r>
      <w:r w:rsidRPr="00E36546">
        <w:rPr>
          <w:rFonts w:ascii="Times New Roman" w:eastAsia="Consolas" w:hAnsi="Times New Roman" w:cs="Times New Roman"/>
          <w:color w:val="000000"/>
          <w:sz w:val="24"/>
          <w:szCs w:val="24"/>
        </w:rPr>
        <w:t xml:space="preserve">Преобладали варианты течения:  </w:t>
      </w:r>
      <w:proofErr w:type="spellStart"/>
      <w:r w:rsidRPr="00E36546">
        <w:rPr>
          <w:rFonts w:ascii="Times New Roman" w:eastAsia="Consolas" w:hAnsi="Times New Roman" w:cs="Times New Roman"/>
          <w:color w:val="000000"/>
          <w:sz w:val="24"/>
          <w:szCs w:val="24"/>
        </w:rPr>
        <w:t>рецидивирующе-ремиттирующее</w:t>
      </w:r>
      <w:proofErr w:type="spellEnd"/>
      <w:r w:rsidRPr="00E36546">
        <w:rPr>
          <w:rFonts w:ascii="Times New Roman" w:eastAsia="Consolas" w:hAnsi="Times New Roman" w:cs="Times New Roman"/>
          <w:color w:val="000000"/>
          <w:sz w:val="24"/>
          <w:szCs w:val="24"/>
        </w:rPr>
        <w:t xml:space="preserve"> и хроническое активное (40 и 28%).</w:t>
      </w:r>
    </w:p>
    <w:p w14:paraId="165AC055" w14:textId="77777777" w:rsidR="00BF3ADF" w:rsidRPr="00E36546" w:rsidRDefault="00BF3ADF" w:rsidP="00BF3ADF">
      <w:pPr>
        <w:spacing w:after="0" w:line="360" w:lineRule="auto"/>
        <w:jc w:val="both"/>
        <w:rPr>
          <w:rFonts w:ascii="Times New Roman" w:eastAsia="Calibri" w:hAnsi="Times New Roman" w:cs="Times New Roman"/>
          <w:color w:val="231F20"/>
          <w:sz w:val="24"/>
          <w:szCs w:val="24"/>
        </w:rPr>
      </w:pPr>
      <w:r w:rsidRPr="00E36546">
        <w:rPr>
          <w:rFonts w:ascii="Times New Roman" w:eastAsia="Calibri" w:hAnsi="Times New Roman" w:cs="Times New Roman"/>
          <w:color w:val="231F20"/>
          <w:sz w:val="24"/>
          <w:szCs w:val="24"/>
        </w:rPr>
        <w:t xml:space="preserve">        Длительность заболевания у пациентов  варьировала от 1 до 24 лет, с медианой равной </w:t>
      </w:r>
      <w:r w:rsidRPr="00E36546">
        <w:rPr>
          <w:rFonts w:ascii="Times New Roman" w:eastAsia="Calibri" w:hAnsi="Times New Roman" w:cs="Times New Roman"/>
          <w:sz w:val="24"/>
          <w:szCs w:val="24"/>
        </w:rPr>
        <w:t>3,50</w:t>
      </w:r>
      <w:r w:rsidRPr="00E36546">
        <w:rPr>
          <w:rFonts w:ascii="Times New Roman" w:eastAsia="Calibri" w:hAnsi="Times New Roman" w:cs="Times New Roman"/>
          <w:color w:val="231F20"/>
          <w:sz w:val="24"/>
          <w:szCs w:val="24"/>
        </w:rPr>
        <w:t xml:space="preserve">[1,0; 7,0] лет, средним значением - 5,3±5,3.  Для полной характеристики клинических проявлений и оценки активности течения пациенты с СКВ были разделены на 5 групп, исходя из длительности течения болезни после верификации диагноза. На </w:t>
      </w:r>
      <w:r w:rsidRPr="00E36546">
        <w:rPr>
          <w:rFonts w:ascii="Times New Roman" w:eastAsia="Calibri" w:hAnsi="Times New Roman" w:cs="Times New Roman"/>
          <w:color w:val="231F20"/>
          <w:sz w:val="24"/>
          <w:szCs w:val="24"/>
          <w:lang w:val="kk-KZ"/>
        </w:rPr>
        <w:t>рисунке 3</w:t>
      </w:r>
      <w:r w:rsidRPr="00E36546">
        <w:rPr>
          <w:rFonts w:ascii="Times New Roman" w:eastAsia="Calibri" w:hAnsi="Times New Roman" w:cs="Times New Roman"/>
          <w:color w:val="231F20"/>
          <w:sz w:val="24"/>
          <w:szCs w:val="24"/>
        </w:rPr>
        <w:t xml:space="preserve"> представлены данные пациентов в зависимости от длительности заболевания. Больных с длительностью заболевания до 10 лет было 85%, более 10 лет осталось  всего  15%, что отличалось достоверной разницей (</w:t>
      </w:r>
      <w:proofErr w:type="gramStart"/>
      <w:r w:rsidRPr="00E36546">
        <w:rPr>
          <w:rFonts w:ascii="Times New Roman" w:eastAsia="Calibri" w:hAnsi="Times New Roman" w:cs="Times New Roman"/>
          <w:color w:val="231F20"/>
          <w:sz w:val="24"/>
          <w:szCs w:val="24"/>
        </w:rPr>
        <w:t>р</w:t>
      </w:r>
      <w:proofErr w:type="gramEnd"/>
      <w:r w:rsidRPr="00E36546">
        <w:rPr>
          <w:rFonts w:ascii="Times New Roman" w:eastAsia="Calibri" w:hAnsi="Times New Roman" w:cs="Times New Roman"/>
          <w:color w:val="231F20"/>
          <w:sz w:val="24"/>
          <w:szCs w:val="24"/>
        </w:rPr>
        <w:t>&lt;0,001).</w:t>
      </w:r>
    </w:p>
    <w:p w14:paraId="32912A96" w14:textId="77777777" w:rsidR="00BF3ADF" w:rsidRPr="00E36546" w:rsidRDefault="00BF3ADF" w:rsidP="00BF3ADF">
      <w:pPr>
        <w:spacing w:after="0" w:line="360" w:lineRule="auto"/>
        <w:jc w:val="both"/>
        <w:rPr>
          <w:rFonts w:ascii="Times New Roman" w:eastAsia="Calibri" w:hAnsi="Times New Roman" w:cs="Times New Roman"/>
          <w:color w:val="231F20"/>
          <w:sz w:val="24"/>
          <w:szCs w:val="24"/>
        </w:rPr>
      </w:pPr>
    </w:p>
    <w:p w14:paraId="061B8EB1" w14:textId="77777777" w:rsidR="00BF3ADF" w:rsidRPr="00E36546" w:rsidRDefault="00BF3ADF" w:rsidP="00BF3ADF">
      <w:pPr>
        <w:spacing w:after="0" w:line="240" w:lineRule="auto"/>
        <w:jc w:val="both"/>
        <w:rPr>
          <w:rFonts w:ascii="Times New Roman" w:eastAsia="Calibri" w:hAnsi="Times New Roman" w:cs="Times New Roman"/>
          <w:color w:val="231F20"/>
          <w:sz w:val="24"/>
          <w:szCs w:val="24"/>
        </w:rPr>
      </w:pPr>
    </w:p>
    <w:p w14:paraId="6A3DD9BD" w14:textId="77777777" w:rsidR="00BF3ADF" w:rsidRPr="00E36546" w:rsidRDefault="00BF3ADF" w:rsidP="00BF3ADF">
      <w:pPr>
        <w:spacing w:after="0" w:line="360" w:lineRule="auto"/>
        <w:jc w:val="both"/>
        <w:rPr>
          <w:rFonts w:ascii="Times New Roman" w:eastAsia="Calibri" w:hAnsi="Times New Roman" w:cs="Times New Roman"/>
          <w:color w:val="231F20"/>
          <w:sz w:val="24"/>
          <w:szCs w:val="24"/>
        </w:rPr>
      </w:pPr>
      <w:r w:rsidRPr="00E36546">
        <w:rPr>
          <w:rFonts w:ascii="Times New Roman" w:eastAsia="Calibri" w:hAnsi="Times New Roman" w:cs="Times New Roman"/>
          <w:noProof/>
          <w:sz w:val="24"/>
          <w:szCs w:val="24"/>
          <w:lang w:eastAsia="ru-RU"/>
        </w:rPr>
        <w:drawing>
          <wp:inline distT="0" distB="0" distL="0" distR="0" wp14:anchorId="7AC427BE" wp14:editId="52359E88">
            <wp:extent cx="5364480" cy="1625600"/>
            <wp:effectExtent l="0" t="0" r="26670" b="12700"/>
            <wp:docPr id="468"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14:paraId="61D725C3" w14:textId="662147C9" w:rsidR="00BF3ADF" w:rsidRPr="00EF097B" w:rsidRDefault="00BF3ADF" w:rsidP="00BF3ADF">
      <w:pPr>
        <w:spacing w:line="240" w:lineRule="auto"/>
        <w:ind w:left="-142"/>
        <w:jc w:val="both"/>
        <w:rPr>
          <w:rFonts w:ascii="Times New Roman" w:eastAsia="Calibri" w:hAnsi="Times New Roman" w:cs="Times New Roman"/>
          <w:sz w:val="24"/>
          <w:szCs w:val="24"/>
        </w:rPr>
      </w:pPr>
      <w:r w:rsidRPr="00E36546">
        <w:rPr>
          <w:rFonts w:ascii="Times New Roman" w:eastAsia="Calibri" w:hAnsi="Times New Roman" w:cs="Times New Roman"/>
          <w:sz w:val="24"/>
          <w:szCs w:val="24"/>
        </w:rPr>
        <w:t>Рисунок 3-Распределение пациентов СКВ по возрастным группам (</w:t>
      </w:r>
      <w:r w:rsidRPr="00E36546">
        <w:rPr>
          <w:rFonts w:ascii="Times New Roman" w:eastAsia="Calibri" w:hAnsi="Times New Roman" w:cs="Times New Roman"/>
          <w:sz w:val="24"/>
          <w:szCs w:val="24"/>
          <w:lang w:val="en-US"/>
        </w:rPr>
        <w:t>n</w:t>
      </w:r>
      <w:r w:rsidR="00EF097B">
        <w:rPr>
          <w:rFonts w:ascii="Times New Roman" w:eastAsia="Calibri" w:hAnsi="Times New Roman" w:cs="Times New Roman"/>
          <w:sz w:val="24"/>
          <w:szCs w:val="24"/>
        </w:rPr>
        <w:t>-100%)</w:t>
      </w:r>
    </w:p>
    <w:p w14:paraId="15D09E95" w14:textId="77777777" w:rsidR="00BF3ADF" w:rsidRPr="00E36546" w:rsidRDefault="00BF3ADF" w:rsidP="00BF3ADF">
      <w:pPr>
        <w:tabs>
          <w:tab w:val="left" w:pos="2912"/>
        </w:tabs>
        <w:spacing w:after="0" w:line="360" w:lineRule="auto"/>
        <w:jc w:val="both"/>
        <w:rPr>
          <w:rFonts w:ascii="Times New Roman" w:eastAsia="Calibri" w:hAnsi="Times New Roman" w:cs="Times New Roman"/>
          <w:sz w:val="24"/>
          <w:szCs w:val="24"/>
          <w:lang w:val="kk-KZ"/>
        </w:rPr>
      </w:pPr>
      <w:r w:rsidRPr="00E36546">
        <w:rPr>
          <w:rFonts w:ascii="Times New Roman" w:eastAsia="Calibri" w:hAnsi="Times New Roman" w:cs="Times New Roman"/>
          <w:sz w:val="24"/>
          <w:szCs w:val="24"/>
          <w:lang w:val="kk-KZ"/>
        </w:rPr>
        <w:lastRenderedPageBreak/>
        <w:t xml:space="preserve">           Активность заболевания</w:t>
      </w:r>
      <w:r w:rsidRPr="00E36546">
        <w:rPr>
          <w:rFonts w:ascii="Times New Roman" w:eastAsia="Calibri" w:hAnsi="Times New Roman" w:cs="Times New Roman"/>
          <w:sz w:val="24"/>
          <w:szCs w:val="24"/>
        </w:rPr>
        <w:t xml:space="preserve"> </w:t>
      </w:r>
      <w:r w:rsidRPr="00E36546">
        <w:rPr>
          <w:rFonts w:ascii="Times New Roman" w:eastAsia="Calibri" w:hAnsi="Times New Roman" w:cs="Times New Roman"/>
          <w:sz w:val="24"/>
          <w:szCs w:val="24"/>
          <w:lang w:val="kk-KZ"/>
        </w:rPr>
        <w:t xml:space="preserve">оценивалась по индексу SLEDAI-2K (таблица 2). </w:t>
      </w:r>
    </w:p>
    <w:p w14:paraId="7F606D74" w14:textId="77777777" w:rsidR="00BF3ADF" w:rsidRPr="00E36546" w:rsidRDefault="00BF3ADF" w:rsidP="00BF3ADF">
      <w:pPr>
        <w:spacing w:after="0" w:line="240" w:lineRule="auto"/>
        <w:jc w:val="both"/>
        <w:rPr>
          <w:rFonts w:ascii="Times New Roman" w:eastAsia="Calibri" w:hAnsi="Times New Roman" w:cs="Times New Roman"/>
          <w:color w:val="231F20"/>
          <w:sz w:val="24"/>
          <w:szCs w:val="24"/>
          <w:lang w:val="kk-KZ"/>
        </w:rPr>
      </w:pPr>
    </w:p>
    <w:p w14:paraId="3153E53E" w14:textId="77777777" w:rsidR="00BF3ADF" w:rsidRPr="00E36546" w:rsidRDefault="00BF3ADF" w:rsidP="00BF3ADF">
      <w:pPr>
        <w:spacing w:after="0" w:line="240" w:lineRule="auto"/>
        <w:jc w:val="both"/>
        <w:rPr>
          <w:rFonts w:ascii="Times New Roman" w:eastAsia="Calibri" w:hAnsi="Times New Roman" w:cs="Times New Roman"/>
          <w:color w:val="231F20"/>
          <w:sz w:val="24"/>
          <w:szCs w:val="24"/>
        </w:rPr>
      </w:pPr>
      <w:r w:rsidRPr="00E36546">
        <w:rPr>
          <w:rFonts w:ascii="Times New Roman" w:eastAsia="Calibri" w:hAnsi="Times New Roman" w:cs="Times New Roman"/>
          <w:color w:val="231F20"/>
          <w:sz w:val="24"/>
          <w:szCs w:val="24"/>
        </w:rPr>
        <w:t>Таблица 2- Клиническая характеристика пациентов с СКВ (</w:t>
      </w:r>
      <w:r w:rsidRPr="00E36546">
        <w:rPr>
          <w:rFonts w:ascii="Times New Roman" w:eastAsia="Calibri" w:hAnsi="Times New Roman" w:cs="Times New Roman"/>
          <w:color w:val="231F20"/>
          <w:sz w:val="24"/>
          <w:szCs w:val="24"/>
          <w:lang w:val="en-US"/>
        </w:rPr>
        <w:t>n</w:t>
      </w:r>
      <w:r w:rsidRPr="00E36546">
        <w:rPr>
          <w:rFonts w:ascii="Times New Roman" w:eastAsia="Calibri" w:hAnsi="Times New Roman" w:cs="Times New Roman"/>
          <w:color w:val="231F20"/>
          <w:sz w:val="24"/>
          <w:szCs w:val="24"/>
        </w:rPr>
        <w:t>-100)</w:t>
      </w:r>
    </w:p>
    <w:p w14:paraId="7A8E36CA" w14:textId="77777777" w:rsidR="00BF3ADF" w:rsidRPr="00E36546" w:rsidRDefault="00BF3ADF" w:rsidP="00BF3ADF">
      <w:pPr>
        <w:spacing w:after="0" w:line="240" w:lineRule="auto"/>
        <w:jc w:val="both"/>
        <w:rPr>
          <w:rFonts w:ascii="Times New Roman" w:eastAsia="Calibri" w:hAnsi="Times New Roman" w:cs="Times New Roman"/>
          <w:color w:val="231F20"/>
          <w:sz w:val="24"/>
          <w:szCs w:val="24"/>
        </w:rPr>
      </w:pPr>
    </w:p>
    <w:tbl>
      <w:tblPr>
        <w:tblStyle w:val="4"/>
        <w:tblW w:w="0" w:type="auto"/>
        <w:tblLook w:val="04A0" w:firstRow="1" w:lastRow="0" w:firstColumn="1" w:lastColumn="0" w:noHBand="0" w:noVBand="1"/>
      </w:tblPr>
      <w:tblGrid>
        <w:gridCol w:w="7338"/>
        <w:gridCol w:w="2232"/>
      </w:tblGrid>
      <w:tr w:rsidR="00BF3ADF" w:rsidRPr="00E36546" w14:paraId="63B27B6D" w14:textId="77777777" w:rsidTr="00BF3ADF">
        <w:tc>
          <w:tcPr>
            <w:tcW w:w="7338" w:type="dxa"/>
          </w:tcPr>
          <w:p w14:paraId="3CD8D739" w14:textId="77777777" w:rsidR="00BF3ADF" w:rsidRPr="00E36546" w:rsidRDefault="00BF3ADF" w:rsidP="00BF3ADF">
            <w:pPr>
              <w:jc w:val="center"/>
              <w:rPr>
                <w:rFonts w:ascii="Times New Roman" w:eastAsia="Calibri" w:hAnsi="Times New Roman" w:cs="Times New Roman"/>
                <w:color w:val="231F20"/>
                <w:sz w:val="24"/>
                <w:szCs w:val="24"/>
              </w:rPr>
            </w:pPr>
            <w:r w:rsidRPr="00E36546">
              <w:rPr>
                <w:rFonts w:ascii="Times New Roman" w:eastAsia="Calibri" w:hAnsi="Times New Roman" w:cs="Times New Roman"/>
                <w:color w:val="231F20"/>
                <w:sz w:val="24"/>
                <w:szCs w:val="24"/>
              </w:rPr>
              <w:t>Показатель</w:t>
            </w:r>
          </w:p>
        </w:tc>
        <w:tc>
          <w:tcPr>
            <w:tcW w:w="2232" w:type="dxa"/>
          </w:tcPr>
          <w:p w14:paraId="65C578A7" w14:textId="77777777" w:rsidR="00BF3ADF" w:rsidRPr="00E36546" w:rsidRDefault="00BF3ADF" w:rsidP="00BF3ADF">
            <w:pPr>
              <w:jc w:val="center"/>
              <w:rPr>
                <w:rFonts w:ascii="Times New Roman" w:eastAsia="Calibri" w:hAnsi="Times New Roman" w:cs="Times New Roman"/>
                <w:color w:val="231F20"/>
                <w:sz w:val="24"/>
                <w:szCs w:val="24"/>
              </w:rPr>
            </w:pPr>
            <w:r w:rsidRPr="00E36546">
              <w:rPr>
                <w:rFonts w:ascii="Times New Roman" w:eastAsia="Calibri" w:hAnsi="Times New Roman" w:cs="Times New Roman"/>
                <w:color w:val="231F20"/>
                <w:sz w:val="24"/>
                <w:szCs w:val="24"/>
              </w:rPr>
              <w:t>Значение</w:t>
            </w:r>
          </w:p>
        </w:tc>
      </w:tr>
      <w:tr w:rsidR="00BF3ADF" w:rsidRPr="00E36546" w14:paraId="5745CE38" w14:textId="77777777" w:rsidTr="00BF3ADF">
        <w:trPr>
          <w:trHeight w:val="590"/>
        </w:trPr>
        <w:tc>
          <w:tcPr>
            <w:tcW w:w="7338" w:type="dxa"/>
          </w:tcPr>
          <w:p w14:paraId="5135FFDB" w14:textId="77777777" w:rsidR="00BF3ADF" w:rsidRPr="00E36546" w:rsidRDefault="00BF3ADF" w:rsidP="00BF3ADF">
            <w:pPr>
              <w:jc w:val="both"/>
              <w:rPr>
                <w:rFonts w:ascii="Times New Roman" w:eastAsia="Calibri" w:hAnsi="Times New Roman" w:cs="Times New Roman"/>
                <w:sz w:val="24"/>
                <w:szCs w:val="24"/>
              </w:rPr>
            </w:pPr>
            <w:r w:rsidRPr="00E36546">
              <w:rPr>
                <w:rFonts w:ascii="Times New Roman" w:eastAsia="Calibri" w:hAnsi="Times New Roman" w:cs="Times New Roman"/>
                <w:sz w:val="24"/>
                <w:szCs w:val="24"/>
              </w:rPr>
              <w:t>Время  от появления первых признаков до верификации диагноза СКВ:</w:t>
            </w:r>
          </w:p>
        </w:tc>
        <w:tc>
          <w:tcPr>
            <w:tcW w:w="2232" w:type="dxa"/>
            <w:vAlign w:val="bottom"/>
          </w:tcPr>
          <w:p w14:paraId="1FA546AF" w14:textId="77777777" w:rsidR="00BF3ADF" w:rsidRPr="00E36546" w:rsidRDefault="00BF3ADF" w:rsidP="00BF3ADF">
            <w:pPr>
              <w:jc w:val="both"/>
              <w:rPr>
                <w:rFonts w:ascii="Times New Roman" w:eastAsia="Calibri" w:hAnsi="Times New Roman" w:cs="Times New Roman"/>
                <w:sz w:val="24"/>
                <w:szCs w:val="24"/>
              </w:rPr>
            </w:pPr>
          </w:p>
          <w:p w14:paraId="22955E0D" w14:textId="77777777" w:rsidR="00BF3ADF" w:rsidRPr="00E36546" w:rsidRDefault="00BF3ADF" w:rsidP="00BF3ADF">
            <w:pPr>
              <w:jc w:val="both"/>
              <w:rPr>
                <w:rFonts w:ascii="Times New Roman" w:eastAsia="Calibri" w:hAnsi="Times New Roman" w:cs="Times New Roman"/>
                <w:sz w:val="24"/>
                <w:szCs w:val="24"/>
              </w:rPr>
            </w:pPr>
          </w:p>
        </w:tc>
      </w:tr>
      <w:tr w:rsidR="00BF3ADF" w:rsidRPr="00E36546" w14:paraId="1D278613" w14:textId="77777777" w:rsidTr="00BF3ADF">
        <w:trPr>
          <w:trHeight w:val="342"/>
        </w:trPr>
        <w:tc>
          <w:tcPr>
            <w:tcW w:w="7338" w:type="dxa"/>
          </w:tcPr>
          <w:p w14:paraId="2C052EB5" w14:textId="77777777" w:rsidR="00BF3ADF" w:rsidRPr="00E36546" w:rsidRDefault="00BF3ADF" w:rsidP="00BF3ADF">
            <w:pPr>
              <w:jc w:val="both"/>
              <w:rPr>
                <w:rFonts w:ascii="Times New Roman" w:eastAsia="Calibri" w:hAnsi="Times New Roman" w:cs="Times New Roman"/>
                <w:sz w:val="24"/>
                <w:szCs w:val="24"/>
              </w:rPr>
            </w:pPr>
            <w:r w:rsidRPr="00E36546">
              <w:rPr>
                <w:rFonts w:ascii="Times New Roman" w:eastAsia="Calibri" w:hAnsi="Times New Roman" w:cs="Times New Roman"/>
                <w:sz w:val="24"/>
                <w:szCs w:val="24"/>
              </w:rPr>
              <w:t xml:space="preserve">Дебют-диагноз время, </w:t>
            </w:r>
            <w:proofErr w:type="spellStart"/>
            <w:proofErr w:type="gramStart"/>
            <w:r w:rsidRPr="00E36546">
              <w:rPr>
                <w:rFonts w:ascii="Times New Roman" w:eastAsia="Calibri" w:hAnsi="Times New Roman" w:cs="Times New Roman"/>
                <w:sz w:val="24"/>
                <w:szCs w:val="24"/>
              </w:rPr>
              <w:t>мес</w:t>
            </w:r>
            <w:proofErr w:type="spellEnd"/>
            <w:proofErr w:type="gramEnd"/>
            <w:r w:rsidRPr="00E36546">
              <w:rPr>
                <w:rFonts w:ascii="Times New Roman" w:eastAsia="Calibri" w:hAnsi="Times New Roman" w:cs="Times New Roman"/>
                <w:sz w:val="24"/>
                <w:szCs w:val="24"/>
              </w:rPr>
              <w:t xml:space="preserve"> (</w:t>
            </w:r>
            <w:proofErr w:type="spellStart"/>
            <w:r w:rsidRPr="00E36546">
              <w:rPr>
                <w:rFonts w:ascii="Times New Roman" w:eastAsia="Calibri" w:hAnsi="Times New Roman" w:cs="Times New Roman"/>
                <w:color w:val="231F20"/>
                <w:sz w:val="24"/>
                <w:szCs w:val="24"/>
              </w:rPr>
              <w:t>Ме</w:t>
            </w:r>
            <w:proofErr w:type="spellEnd"/>
            <w:r w:rsidRPr="00E36546">
              <w:rPr>
                <w:rFonts w:ascii="Times New Roman" w:eastAsia="Calibri" w:hAnsi="Times New Roman" w:cs="Times New Roman"/>
                <w:color w:val="231F20"/>
                <w:sz w:val="24"/>
                <w:szCs w:val="24"/>
              </w:rPr>
              <w:t xml:space="preserve"> [25-й; 75-й перцентили]</w:t>
            </w:r>
            <w:r w:rsidRPr="00E36546">
              <w:rPr>
                <w:rFonts w:ascii="Times New Roman" w:eastAsia="Calibri" w:hAnsi="Times New Roman" w:cs="Times New Roman"/>
                <w:sz w:val="24"/>
                <w:szCs w:val="24"/>
              </w:rPr>
              <w:t xml:space="preserve"> </w:t>
            </w:r>
          </w:p>
        </w:tc>
        <w:tc>
          <w:tcPr>
            <w:tcW w:w="2232" w:type="dxa"/>
          </w:tcPr>
          <w:p w14:paraId="5DDDB2F7" w14:textId="77777777" w:rsidR="00BF3ADF" w:rsidRPr="00E36546" w:rsidRDefault="00BF3ADF" w:rsidP="00BF3ADF">
            <w:pPr>
              <w:rPr>
                <w:rFonts w:ascii="Times New Roman" w:eastAsia="Calibri" w:hAnsi="Times New Roman" w:cs="Times New Roman"/>
                <w:sz w:val="24"/>
                <w:szCs w:val="24"/>
              </w:rPr>
            </w:pPr>
            <w:r w:rsidRPr="00E36546">
              <w:rPr>
                <w:rFonts w:ascii="Times New Roman" w:eastAsia="Calibri" w:hAnsi="Times New Roman" w:cs="Times New Roman"/>
                <w:sz w:val="24"/>
                <w:szCs w:val="24"/>
              </w:rPr>
              <w:t>8,0</w:t>
            </w:r>
            <w:r w:rsidRPr="00E36546">
              <w:rPr>
                <w:rFonts w:ascii="Times New Roman" w:eastAsia="Calibri" w:hAnsi="Times New Roman" w:cs="Times New Roman"/>
                <w:color w:val="231F20"/>
                <w:sz w:val="24"/>
                <w:szCs w:val="24"/>
              </w:rPr>
              <w:t>[2,0; 24,0]</w:t>
            </w:r>
          </w:p>
        </w:tc>
      </w:tr>
      <w:tr w:rsidR="00BF3ADF" w:rsidRPr="00E36546" w14:paraId="79921616" w14:textId="77777777" w:rsidTr="00BF3ADF">
        <w:trPr>
          <w:trHeight w:val="1921"/>
        </w:trPr>
        <w:tc>
          <w:tcPr>
            <w:tcW w:w="7338" w:type="dxa"/>
          </w:tcPr>
          <w:p w14:paraId="104F404D" w14:textId="77777777" w:rsidR="00BF3ADF" w:rsidRPr="00E36546" w:rsidRDefault="00BF3ADF" w:rsidP="00BF3ADF">
            <w:pPr>
              <w:jc w:val="both"/>
              <w:rPr>
                <w:rFonts w:ascii="Times New Roman" w:eastAsia="Calibri" w:hAnsi="Times New Roman" w:cs="Times New Roman"/>
                <w:color w:val="231F20"/>
                <w:sz w:val="24"/>
                <w:szCs w:val="24"/>
              </w:rPr>
            </w:pPr>
            <w:r w:rsidRPr="00E36546">
              <w:rPr>
                <w:rFonts w:ascii="Times New Roman" w:eastAsia="Calibri" w:hAnsi="Times New Roman" w:cs="Times New Roman"/>
                <w:color w:val="231F20"/>
                <w:sz w:val="24"/>
                <w:szCs w:val="24"/>
              </w:rPr>
              <w:t xml:space="preserve">Длительность  СКВ после верификации диагноза СКВ, среднее значение (лет), </w:t>
            </w:r>
            <w:r w:rsidRPr="00E36546">
              <w:rPr>
                <w:rFonts w:ascii="Times New Roman" w:eastAsia="Calibri" w:hAnsi="Times New Roman" w:cs="Times New Roman"/>
                <w:color w:val="231F20"/>
                <w:sz w:val="24"/>
                <w:szCs w:val="24"/>
                <w:lang w:val="en-US"/>
              </w:rPr>
              <w:t>n</w:t>
            </w:r>
            <w:r w:rsidRPr="00E36546">
              <w:rPr>
                <w:rFonts w:ascii="Times New Roman" w:eastAsia="Calibri" w:hAnsi="Times New Roman" w:cs="Times New Roman"/>
                <w:color w:val="231F20"/>
                <w:sz w:val="24"/>
                <w:szCs w:val="24"/>
              </w:rPr>
              <w:t xml:space="preserve"> (%):</w:t>
            </w:r>
          </w:p>
          <w:p w14:paraId="4B6282B1" w14:textId="77777777" w:rsidR="00BF3ADF" w:rsidRPr="00E36546" w:rsidRDefault="00BF3ADF" w:rsidP="00BF3ADF">
            <w:pPr>
              <w:jc w:val="both"/>
              <w:rPr>
                <w:rFonts w:ascii="Times New Roman" w:eastAsia="Calibri" w:hAnsi="Times New Roman" w:cs="Times New Roman"/>
                <w:color w:val="231F20"/>
                <w:sz w:val="24"/>
                <w:szCs w:val="24"/>
              </w:rPr>
            </w:pPr>
            <w:r w:rsidRPr="00E36546">
              <w:rPr>
                <w:rFonts w:ascii="Times New Roman" w:eastAsia="Calibri" w:hAnsi="Times New Roman" w:cs="Times New Roman"/>
                <w:color w:val="231F20"/>
                <w:sz w:val="24"/>
                <w:szCs w:val="24"/>
              </w:rPr>
              <w:t xml:space="preserve">- до 2 </w:t>
            </w:r>
          </w:p>
          <w:p w14:paraId="1D3CAD66" w14:textId="77777777" w:rsidR="00BF3ADF" w:rsidRPr="00E36546" w:rsidRDefault="00BF3ADF" w:rsidP="00BF3ADF">
            <w:pPr>
              <w:jc w:val="both"/>
              <w:rPr>
                <w:rFonts w:ascii="Times New Roman" w:eastAsia="Calibri" w:hAnsi="Times New Roman" w:cs="Times New Roman"/>
                <w:color w:val="231F20"/>
                <w:sz w:val="24"/>
                <w:szCs w:val="24"/>
              </w:rPr>
            </w:pPr>
            <w:r w:rsidRPr="00E36546">
              <w:rPr>
                <w:rFonts w:ascii="Times New Roman" w:eastAsia="Calibri" w:hAnsi="Times New Roman" w:cs="Times New Roman"/>
                <w:color w:val="231F20"/>
                <w:sz w:val="24"/>
                <w:szCs w:val="24"/>
              </w:rPr>
              <w:t xml:space="preserve">- 3-5 </w:t>
            </w:r>
          </w:p>
          <w:p w14:paraId="3BD4E784" w14:textId="77777777" w:rsidR="00BF3ADF" w:rsidRPr="00E36546" w:rsidRDefault="00BF3ADF" w:rsidP="00BF3ADF">
            <w:pPr>
              <w:jc w:val="both"/>
              <w:rPr>
                <w:rFonts w:ascii="Times New Roman" w:eastAsia="Calibri" w:hAnsi="Times New Roman" w:cs="Times New Roman"/>
                <w:color w:val="231F20"/>
                <w:sz w:val="24"/>
                <w:szCs w:val="24"/>
              </w:rPr>
            </w:pPr>
            <w:r w:rsidRPr="00E36546">
              <w:rPr>
                <w:rFonts w:ascii="Times New Roman" w:eastAsia="Calibri" w:hAnsi="Times New Roman" w:cs="Times New Roman"/>
                <w:color w:val="231F20"/>
                <w:sz w:val="24"/>
                <w:szCs w:val="24"/>
              </w:rPr>
              <w:t xml:space="preserve">- 6-10 </w:t>
            </w:r>
          </w:p>
          <w:p w14:paraId="71C2750A" w14:textId="77777777" w:rsidR="00BF3ADF" w:rsidRPr="00E36546" w:rsidRDefault="00BF3ADF" w:rsidP="00BF3ADF">
            <w:pPr>
              <w:jc w:val="both"/>
              <w:rPr>
                <w:rFonts w:ascii="Times New Roman" w:eastAsia="Calibri" w:hAnsi="Times New Roman" w:cs="Times New Roman"/>
                <w:color w:val="231F20"/>
                <w:sz w:val="24"/>
                <w:szCs w:val="24"/>
              </w:rPr>
            </w:pPr>
            <w:r w:rsidRPr="00E36546">
              <w:rPr>
                <w:rFonts w:ascii="Times New Roman" w:eastAsia="Calibri" w:hAnsi="Times New Roman" w:cs="Times New Roman"/>
                <w:color w:val="231F20"/>
                <w:sz w:val="24"/>
                <w:szCs w:val="24"/>
              </w:rPr>
              <w:t>- 11-15</w:t>
            </w:r>
          </w:p>
          <w:p w14:paraId="4C10E26A" w14:textId="77777777" w:rsidR="00BF3ADF" w:rsidRPr="00E36546" w:rsidRDefault="00BF3ADF" w:rsidP="00BF3ADF">
            <w:pPr>
              <w:jc w:val="both"/>
              <w:rPr>
                <w:rFonts w:ascii="Times New Roman" w:eastAsia="Calibri" w:hAnsi="Times New Roman" w:cs="Times New Roman"/>
                <w:color w:val="231F20"/>
                <w:sz w:val="24"/>
                <w:szCs w:val="24"/>
              </w:rPr>
            </w:pPr>
            <w:r w:rsidRPr="00E36546">
              <w:rPr>
                <w:rFonts w:ascii="Times New Roman" w:eastAsia="Calibri" w:hAnsi="Times New Roman" w:cs="Times New Roman"/>
                <w:color w:val="231F20"/>
                <w:sz w:val="24"/>
                <w:szCs w:val="24"/>
              </w:rPr>
              <w:t>-16-20 и &gt;</w:t>
            </w:r>
          </w:p>
        </w:tc>
        <w:tc>
          <w:tcPr>
            <w:tcW w:w="2232" w:type="dxa"/>
          </w:tcPr>
          <w:p w14:paraId="3ECAD7FF" w14:textId="77777777" w:rsidR="00BF3ADF" w:rsidRPr="00E36546" w:rsidRDefault="00BF3ADF" w:rsidP="00BF3ADF">
            <w:pPr>
              <w:jc w:val="both"/>
              <w:rPr>
                <w:rFonts w:ascii="Times New Roman" w:eastAsia="Calibri" w:hAnsi="Times New Roman" w:cs="Times New Roman"/>
                <w:color w:val="231F20"/>
                <w:sz w:val="24"/>
                <w:szCs w:val="24"/>
              </w:rPr>
            </w:pPr>
            <w:r w:rsidRPr="00E36546">
              <w:rPr>
                <w:rFonts w:ascii="Times New Roman" w:eastAsia="Calibri" w:hAnsi="Times New Roman" w:cs="Times New Roman"/>
                <w:sz w:val="24"/>
                <w:szCs w:val="24"/>
              </w:rPr>
              <w:t>3,50</w:t>
            </w:r>
            <w:r w:rsidRPr="00E36546">
              <w:rPr>
                <w:rFonts w:ascii="Times New Roman" w:eastAsia="Calibri" w:hAnsi="Times New Roman" w:cs="Times New Roman"/>
                <w:color w:val="231F20"/>
                <w:sz w:val="24"/>
                <w:szCs w:val="24"/>
              </w:rPr>
              <w:t xml:space="preserve">[1,0; 7,0], </w:t>
            </w:r>
          </w:p>
          <w:p w14:paraId="06CD232A" w14:textId="77777777" w:rsidR="00BF3ADF" w:rsidRPr="00E36546" w:rsidRDefault="00BF3ADF" w:rsidP="00BF3ADF">
            <w:pPr>
              <w:jc w:val="both"/>
              <w:rPr>
                <w:rFonts w:ascii="Times New Roman" w:eastAsia="Calibri" w:hAnsi="Times New Roman" w:cs="Times New Roman"/>
                <w:color w:val="231F20"/>
                <w:sz w:val="24"/>
                <w:szCs w:val="24"/>
              </w:rPr>
            </w:pPr>
            <w:r w:rsidRPr="00E36546">
              <w:rPr>
                <w:rFonts w:ascii="Times New Roman" w:eastAsia="Calibri" w:hAnsi="Times New Roman" w:cs="Times New Roman"/>
                <w:color w:val="231F20"/>
                <w:sz w:val="24"/>
                <w:szCs w:val="24"/>
              </w:rPr>
              <w:t xml:space="preserve"> 5,3±5,3</w:t>
            </w:r>
          </w:p>
          <w:p w14:paraId="06CAA75A" w14:textId="77777777" w:rsidR="00BF3ADF" w:rsidRPr="00E36546" w:rsidRDefault="00BF3ADF" w:rsidP="00BF3ADF">
            <w:pPr>
              <w:jc w:val="both"/>
              <w:rPr>
                <w:rFonts w:ascii="Times New Roman" w:eastAsia="Calibri" w:hAnsi="Times New Roman" w:cs="Times New Roman"/>
                <w:color w:val="231F20"/>
                <w:sz w:val="24"/>
                <w:szCs w:val="24"/>
              </w:rPr>
            </w:pPr>
            <w:r w:rsidRPr="00E36546">
              <w:rPr>
                <w:rFonts w:ascii="Times New Roman" w:eastAsia="Calibri" w:hAnsi="Times New Roman" w:cs="Times New Roman"/>
                <w:color w:val="231F20"/>
                <w:sz w:val="24"/>
                <w:szCs w:val="24"/>
              </w:rPr>
              <w:t>42  (42%)</w:t>
            </w:r>
          </w:p>
          <w:p w14:paraId="2782D7CD" w14:textId="77777777" w:rsidR="00BF3ADF" w:rsidRPr="00E36546" w:rsidRDefault="00BF3ADF" w:rsidP="00BF3ADF">
            <w:pPr>
              <w:jc w:val="both"/>
              <w:rPr>
                <w:rFonts w:ascii="Times New Roman" w:eastAsia="Calibri" w:hAnsi="Times New Roman" w:cs="Times New Roman"/>
                <w:color w:val="231F20"/>
                <w:sz w:val="24"/>
                <w:szCs w:val="24"/>
              </w:rPr>
            </w:pPr>
            <w:r w:rsidRPr="00E36546">
              <w:rPr>
                <w:rFonts w:ascii="Times New Roman" w:eastAsia="Calibri" w:hAnsi="Times New Roman" w:cs="Times New Roman"/>
                <w:color w:val="231F20"/>
                <w:sz w:val="24"/>
                <w:szCs w:val="24"/>
              </w:rPr>
              <w:t>22 (22%)</w:t>
            </w:r>
          </w:p>
          <w:p w14:paraId="619D9E79" w14:textId="77777777" w:rsidR="00BF3ADF" w:rsidRPr="00E36546" w:rsidRDefault="00BF3ADF" w:rsidP="00BF3ADF">
            <w:pPr>
              <w:jc w:val="both"/>
              <w:rPr>
                <w:rFonts w:ascii="Times New Roman" w:eastAsia="Calibri" w:hAnsi="Times New Roman" w:cs="Times New Roman"/>
                <w:color w:val="231F20"/>
                <w:sz w:val="24"/>
                <w:szCs w:val="24"/>
              </w:rPr>
            </w:pPr>
            <w:r w:rsidRPr="00E36546">
              <w:rPr>
                <w:rFonts w:ascii="Times New Roman" w:eastAsia="Calibri" w:hAnsi="Times New Roman" w:cs="Times New Roman"/>
                <w:color w:val="231F20"/>
                <w:sz w:val="24"/>
                <w:szCs w:val="24"/>
              </w:rPr>
              <w:t>21 (21%)</w:t>
            </w:r>
          </w:p>
          <w:p w14:paraId="76D58156" w14:textId="77777777" w:rsidR="00BF3ADF" w:rsidRPr="00E36546" w:rsidRDefault="00BF3ADF" w:rsidP="00BF3ADF">
            <w:pPr>
              <w:jc w:val="both"/>
              <w:rPr>
                <w:rFonts w:ascii="Times New Roman" w:eastAsia="Calibri" w:hAnsi="Times New Roman" w:cs="Times New Roman"/>
                <w:color w:val="231F20"/>
                <w:sz w:val="24"/>
                <w:szCs w:val="24"/>
              </w:rPr>
            </w:pPr>
            <w:r w:rsidRPr="00E36546">
              <w:rPr>
                <w:rFonts w:ascii="Times New Roman" w:eastAsia="Calibri" w:hAnsi="Times New Roman" w:cs="Times New Roman"/>
                <w:color w:val="231F20"/>
                <w:sz w:val="24"/>
                <w:szCs w:val="24"/>
              </w:rPr>
              <w:t>9 (9%)</w:t>
            </w:r>
          </w:p>
          <w:p w14:paraId="77CFCA55" w14:textId="77777777" w:rsidR="00BF3ADF" w:rsidRPr="00E36546" w:rsidRDefault="00BF3ADF" w:rsidP="00BF3ADF">
            <w:pPr>
              <w:jc w:val="both"/>
              <w:rPr>
                <w:rFonts w:ascii="Times New Roman" w:eastAsia="Calibri" w:hAnsi="Times New Roman" w:cs="Times New Roman"/>
                <w:color w:val="231F20"/>
                <w:sz w:val="24"/>
                <w:szCs w:val="24"/>
              </w:rPr>
            </w:pPr>
            <w:r w:rsidRPr="00E36546">
              <w:rPr>
                <w:rFonts w:ascii="Times New Roman" w:eastAsia="Calibri" w:hAnsi="Times New Roman" w:cs="Times New Roman"/>
                <w:color w:val="231F20"/>
                <w:sz w:val="24"/>
                <w:szCs w:val="24"/>
              </w:rPr>
              <w:t>6 (6%)</w:t>
            </w:r>
          </w:p>
        </w:tc>
      </w:tr>
      <w:tr w:rsidR="00BF3ADF" w:rsidRPr="00E36546" w14:paraId="33DC8E68" w14:textId="77777777" w:rsidTr="00BF3ADF">
        <w:tc>
          <w:tcPr>
            <w:tcW w:w="7338" w:type="dxa"/>
          </w:tcPr>
          <w:p w14:paraId="746649E4" w14:textId="77777777" w:rsidR="00BF3ADF" w:rsidRPr="00E36546" w:rsidRDefault="00BF3ADF" w:rsidP="00BF3ADF">
            <w:pPr>
              <w:jc w:val="both"/>
              <w:rPr>
                <w:rFonts w:ascii="Times New Roman" w:eastAsia="Calibri" w:hAnsi="Times New Roman" w:cs="Times New Roman"/>
                <w:bCs/>
                <w:sz w:val="24"/>
                <w:szCs w:val="24"/>
              </w:rPr>
            </w:pPr>
            <w:r w:rsidRPr="00E36546">
              <w:rPr>
                <w:rFonts w:ascii="Times New Roman" w:eastAsia="Calibri" w:hAnsi="Times New Roman" w:cs="Times New Roman"/>
                <w:color w:val="231F20"/>
                <w:sz w:val="24"/>
                <w:szCs w:val="24"/>
              </w:rPr>
              <w:t xml:space="preserve">Активность СКВ по </w:t>
            </w:r>
            <w:r w:rsidRPr="00E36546">
              <w:rPr>
                <w:rFonts w:ascii="Times New Roman" w:eastAsia="Calibri" w:hAnsi="Times New Roman" w:cs="Times New Roman"/>
                <w:bCs/>
                <w:sz w:val="24"/>
                <w:szCs w:val="24"/>
                <w:lang w:val="en-GB"/>
              </w:rPr>
              <w:t>SLEDAI</w:t>
            </w:r>
            <w:r w:rsidRPr="00E36546">
              <w:rPr>
                <w:rFonts w:ascii="Times New Roman" w:eastAsia="Calibri" w:hAnsi="Times New Roman" w:cs="Times New Roman"/>
                <w:bCs/>
                <w:sz w:val="24"/>
                <w:szCs w:val="24"/>
              </w:rPr>
              <w:t xml:space="preserve"> 2</w:t>
            </w:r>
            <w:r w:rsidRPr="00E36546">
              <w:rPr>
                <w:rFonts w:ascii="Times New Roman" w:eastAsia="Calibri" w:hAnsi="Times New Roman" w:cs="Times New Roman"/>
                <w:bCs/>
                <w:sz w:val="24"/>
                <w:szCs w:val="24"/>
                <w:lang w:val="en-GB"/>
              </w:rPr>
              <w:t>K</w:t>
            </w:r>
            <w:r w:rsidRPr="00E36546">
              <w:rPr>
                <w:rFonts w:ascii="Times New Roman" w:eastAsia="Calibri" w:hAnsi="Times New Roman" w:cs="Times New Roman"/>
                <w:bCs/>
                <w:sz w:val="24"/>
                <w:szCs w:val="24"/>
              </w:rPr>
              <w:t>,</w:t>
            </w:r>
            <w:r w:rsidRPr="00E36546">
              <w:rPr>
                <w:rFonts w:ascii="Times New Roman" w:eastAsia="Calibri" w:hAnsi="Times New Roman" w:cs="Times New Roman"/>
                <w:color w:val="231F20"/>
                <w:sz w:val="24"/>
                <w:szCs w:val="24"/>
              </w:rPr>
              <w:t xml:space="preserve"> среднее значение,</w:t>
            </w:r>
            <w:r w:rsidRPr="00E36546">
              <w:rPr>
                <w:rFonts w:ascii="Times New Roman" w:eastAsia="Calibri" w:hAnsi="Times New Roman" w:cs="Times New Roman"/>
                <w:color w:val="231F20"/>
                <w:sz w:val="24"/>
                <w:szCs w:val="24"/>
                <w:lang w:val="en-US"/>
              </w:rPr>
              <w:t>n</w:t>
            </w:r>
            <w:r w:rsidRPr="00E36546">
              <w:rPr>
                <w:rFonts w:ascii="Times New Roman" w:eastAsia="Calibri" w:hAnsi="Times New Roman" w:cs="Times New Roman"/>
                <w:color w:val="231F20"/>
                <w:sz w:val="24"/>
                <w:szCs w:val="24"/>
              </w:rPr>
              <w:t xml:space="preserve"> (%):</w:t>
            </w:r>
          </w:p>
          <w:p w14:paraId="132DB26E" w14:textId="77777777" w:rsidR="00BF3ADF" w:rsidRPr="00E36546" w:rsidRDefault="00BF3ADF" w:rsidP="00BF3ADF">
            <w:pPr>
              <w:jc w:val="both"/>
              <w:rPr>
                <w:rFonts w:ascii="Times New Roman" w:eastAsia="Calibri" w:hAnsi="Times New Roman" w:cs="Times New Roman"/>
                <w:color w:val="231F20"/>
                <w:sz w:val="24"/>
                <w:szCs w:val="24"/>
              </w:rPr>
            </w:pPr>
            <w:r w:rsidRPr="00E36546">
              <w:rPr>
                <w:rFonts w:ascii="Times New Roman" w:eastAsia="Calibri" w:hAnsi="Times New Roman" w:cs="Times New Roman"/>
                <w:color w:val="231F20"/>
                <w:sz w:val="24"/>
                <w:szCs w:val="24"/>
              </w:rPr>
              <w:t>-ремиссия (0)</w:t>
            </w:r>
          </w:p>
          <w:p w14:paraId="5B22F083" w14:textId="77777777" w:rsidR="00BF3ADF" w:rsidRPr="00E36546" w:rsidRDefault="00BF3ADF" w:rsidP="00BF3ADF">
            <w:pPr>
              <w:jc w:val="both"/>
              <w:rPr>
                <w:rFonts w:ascii="Times New Roman" w:eastAsia="Calibri" w:hAnsi="Times New Roman" w:cs="Times New Roman"/>
                <w:color w:val="231F20"/>
                <w:sz w:val="24"/>
                <w:szCs w:val="24"/>
              </w:rPr>
            </w:pPr>
            <w:r w:rsidRPr="00E36546">
              <w:rPr>
                <w:rFonts w:ascii="Times New Roman" w:eastAsia="Calibri" w:hAnsi="Times New Roman" w:cs="Times New Roman"/>
                <w:color w:val="231F20"/>
                <w:sz w:val="24"/>
                <w:szCs w:val="24"/>
              </w:rPr>
              <w:t>-минимальная (1-5)</w:t>
            </w:r>
          </w:p>
          <w:p w14:paraId="6671C786" w14:textId="77777777" w:rsidR="00BF3ADF" w:rsidRPr="00E36546" w:rsidRDefault="00BF3ADF" w:rsidP="00BF3ADF">
            <w:pPr>
              <w:jc w:val="both"/>
              <w:rPr>
                <w:rFonts w:ascii="Times New Roman" w:eastAsia="Calibri" w:hAnsi="Times New Roman" w:cs="Times New Roman"/>
                <w:color w:val="231F20"/>
                <w:sz w:val="24"/>
                <w:szCs w:val="24"/>
              </w:rPr>
            </w:pPr>
            <w:r w:rsidRPr="00E36546">
              <w:rPr>
                <w:rFonts w:ascii="Times New Roman" w:eastAsia="Calibri" w:hAnsi="Times New Roman" w:cs="Times New Roman"/>
                <w:color w:val="231F20"/>
                <w:sz w:val="24"/>
                <w:szCs w:val="24"/>
              </w:rPr>
              <w:t>-умеренная (6-10)</w:t>
            </w:r>
          </w:p>
          <w:p w14:paraId="36005C23" w14:textId="77777777" w:rsidR="00BF3ADF" w:rsidRPr="00E36546" w:rsidRDefault="00BF3ADF" w:rsidP="00BF3ADF">
            <w:pPr>
              <w:jc w:val="both"/>
              <w:rPr>
                <w:rFonts w:ascii="Times New Roman" w:eastAsia="Calibri" w:hAnsi="Times New Roman" w:cs="Times New Roman"/>
                <w:color w:val="231F20"/>
                <w:sz w:val="24"/>
                <w:szCs w:val="24"/>
              </w:rPr>
            </w:pPr>
            <w:r w:rsidRPr="00E36546">
              <w:rPr>
                <w:rFonts w:ascii="Times New Roman" w:eastAsia="Calibri" w:hAnsi="Times New Roman" w:cs="Times New Roman"/>
                <w:color w:val="231F20"/>
                <w:sz w:val="24"/>
                <w:szCs w:val="24"/>
              </w:rPr>
              <w:t>-высокая (11-19)</w:t>
            </w:r>
          </w:p>
          <w:p w14:paraId="46DB793D" w14:textId="77777777" w:rsidR="00BF3ADF" w:rsidRPr="00E36546" w:rsidRDefault="00BF3ADF" w:rsidP="00BF3ADF">
            <w:pPr>
              <w:jc w:val="both"/>
              <w:rPr>
                <w:rFonts w:ascii="Times New Roman" w:eastAsia="Calibri" w:hAnsi="Times New Roman" w:cs="Times New Roman"/>
                <w:color w:val="231F20"/>
                <w:sz w:val="24"/>
                <w:szCs w:val="24"/>
              </w:rPr>
            </w:pPr>
            <w:r w:rsidRPr="00E36546">
              <w:rPr>
                <w:rFonts w:ascii="Times New Roman" w:eastAsia="Calibri" w:hAnsi="Times New Roman" w:cs="Times New Roman"/>
                <w:color w:val="231F20"/>
                <w:sz w:val="24"/>
                <w:szCs w:val="24"/>
              </w:rPr>
              <w:t>-очень высокая (&gt;20)</w:t>
            </w:r>
          </w:p>
        </w:tc>
        <w:tc>
          <w:tcPr>
            <w:tcW w:w="2232" w:type="dxa"/>
          </w:tcPr>
          <w:p w14:paraId="6CC700C9" w14:textId="77777777" w:rsidR="00BF3ADF" w:rsidRPr="00E36546" w:rsidRDefault="00BF3ADF" w:rsidP="00BF3ADF">
            <w:pPr>
              <w:jc w:val="both"/>
              <w:rPr>
                <w:rFonts w:ascii="Times New Roman" w:eastAsia="Calibri" w:hAnsi="Times New Roman" w:cs="Times New Roman"/>
                <w:sz w:val="24"/>
                <w:szCs w:val="24"/>
              </w:rPr>
            </w:pPr>
            <w:r w:rsidRPr="00E36546">
              <w:rPr>
                <w:rFonts w:ascii="Times New Roman" w:eastAsia="Calibri" w:hAnsi="Times New Roman" w:cs="Times New Roman"/>
                <w:sz w:val="24"/>
                <w:szCs w:val="24"/>
              </w:rPr>
              <w:t>11,36±7,15</w:t>
            </w:r>
          </w:p>
          <w:p w14:paraId="297600E1" w14:textId="77777777" w:rsidR="00BF3ADF" w:rsidRPr="00E36546" w:rsidRDefault="00BF3ADF" w:rsidP="00BF3ADF">
            <w:pPr>
              <w:jc w:val="both"/>
              <w:rPr>
                <w:rFonts w:ascii="Times New Roman" w:eastAsia="Calibri" w:hAnsi="Times New Roman" w:cs="Times New Roman"/>
                <w:sz w:val="24"/>
                <w:szCs w:val="24"/>
              </w:rPr>
            </w:pPr>
            <w:r w:rsidRPr="00E36546">
              <w:rPr>
                <w:rFonts w:ascii="Times New Roman" w:eastAsia="Calibri" w:hAnsi="Times New Roman" w:cs="Times New Roman"/>
                <w:sz w:val="24"/>
                <w:szCs w:val="24"/>
              </w:rPr>
              <w:t>4 (4%)</w:t>
            </w:r>
          </w:p>
          <w:p w14:paraId="2F0C73E8" w14:textId="77777777" w:rsidR="00BF3ADF" w:rsidRPr="00E36546" w:rsidRDefault="00BF3ADF" w:rsidP="00BF3ADF">
            <w:pPr>
              <w:jc w:val="both"/>
              <w:rPr>
                <w:rFonts w:ascii="Times New Roman" w:eastAsia="Calibri" w:hAnsi="Times New Roman" w:cs="Times New Roman"/>
                <w:sz w:val="24"/>
                <w:szCs w:val="24"/>
              </w:rPr>
            </w:pPr>
            <w:r w:rsidRPr="00E36546">
              <w:rPr>
                <w:rFonts w:ascii="Times New Roman" w:eastAsia="Calibri" w:hAnsi="Times New Roman" w:cs="Times New Roman"/>
                <w:sz w:val="24"/>
                <w:szCs w:val="24"/>
              </w:rPr>
              <w:t>9 (9%)</w:t>
            </w:r>
          </w:p>
          <w:p w14:paraId="0BC75FA7" w14:textId="77777777" w:rsidR="00BF3ADF" w:rsidRPr="00E36546" w:rsidRDefault="00BF3ADF" w:rsidP="00BF3ADF">
            <w:pPr>
              <w:jc w:val="both"/>
              <w:rPr>
                <w:rFonts w:ascii="Times New Roman" w:eastAsia="Calibri" w:hAnsi="Times New Roman" w:cs="Times New Roman"/>
                <w:sz w:val="24"/>
                <w:szCs w:val="24"/>
              </w:rPr>
            </w:pPr>
            <w:r w:rsidRPr="00E36546">
              <w:rPr>
                <w:rFonts w:ascii="Times New Roman" w:eastAsia="Calibri" w:hAnsi="Times New Roman" w:cs="Times New Roman"/>
                <w:sz w:val="24"/>
                <w:szCs w:val="24"/>
              </w:rPr>
              <w:t>46 (46%)</w:t>
            </w:r>
          </w:p>
          <w:p w14:paraId="7AAD515F" w14:textId="77777777" w:rsidR="00BF3ADF" w:rsidRPr="00E36546" w:rsidRDefault="00BF3ADF" w:rsidP="00BF3ADF">
            <w:pPr>
              <w:jc w:val="both"/>
              <w:rPr>
                <w:rFonts w:ascii="Times New Roman" w:eastAsia="Calibri" w:hAnsi="Times New Roman" w:cs="Times New Roman"/>
                <w:sz w:val="24"/>
                <w:szCs w:val="24"/>
              </w:rPr>
            </w:pPr>
            <w:r w:rsidRPr="00E36546">
              <w:rPr>
                <w:rFonts w:ascii="Times New Roman" w:eastAsia="Calibri" w:hAnsi="Times New Roman" w:cs="Times New Roman"/>
                <w:sz w:val="24"/>
                <w:szCs w:val="24"/>
              </w:rPr>
              <w:t>29(29%)</w:t>
            </w:r>
          </w:p>
          <w:p w14:paraId="6617A331" w14:textId="77777777" w:rsidR="00BF3ADF" w:rsidRPr="00E36546" w:rsidRDefault="00BF3ADF" w:rsidP="00BF3ADF">
            <w:pPr>
              <w:jc w:val="both"/>
              <w:rPr>
                <w:rFonts w:ascii="Times New Roman" w:eastAsia="Calibri" w:hAnsi="Times New Roman" w:cs="Times New Roman"/>
                <w:color w:val="231F20"/>
                <w:sz w:val="24"/>
                <w:szCs w:val="24"/>
              </w:rPr>
            </w:pPr>
            <w:r w:rsidRPr="00E36546">
              <w:rPr>
                <w:rFonts w:ascii="Times New Roman" w:eastAsia="Calibri" w:hAnsi="Times New Roman" w:cs="Times New Roman"/>
                <w:sz w:val="24"/>
                <w:szCs w:val="24"/>
              </w:rPr>
              <w:t>12 (12%)</w:t>
            </w:r>
          </w:p>
        </w:tc>
      </w:tr>
      <w:tr w:rsidR="00BF3ADF" w:rsidRPr="00E36546" w14:paraId="7F9283EE" w14:textId="77777777" w:rsidTr="00BF3ADF">
        <w:tc>
          <w:tcPr>
            <w:tcW w:w="7338" w:type="dxa"/>
          </w:tcPr>
          <w:p w14:paraId="2F4FEC12" w14:textId="77777777" w:rsidR="00BF3ADF" w:rsidRPr="00E36546" w:rsidRDefault="00BF3ADF" w:rsidP="00BF3ADF">
            <w:pPr>
              <w:jc w:val="both"/>
              <w:rPr>
                <w:rFonts w:ascii="Times New Roman" w:eastAsia="Calibri" w:hAnsi="Times New Roman" w:cs="Times New Roman"/>
                <w:bCs/>
                <w:sz w:val="24"/>
                <w:szCs w:val="24"/>
              </w:rPr>
            </w:pPr>
            <w:r w:rsidRPr="00E36546">
              <w:rPr>
                <w:rFonts w:ascii="Times New Roman" w:eastAsia="Calibri" w:hAnsi="Times New Roman" w:cs="Times New Roman"/>
                <w:color w:val="231F20"/>
                <w:sz w:val="24"/>
                <w:szCs w:val="24"/>
              </w:rPr>
              <w:t xml:space="preserve">Варианты течения  СКВ, </w:t>
            </w:r>
            <w:r w:rsidRPr="00E36546">
              <w:rPr>
                <w:rFonts w:ascii="Times New Roman" w:eastAsia="Calibri" w:hAnsi="Times New Roman" w:cs="Times New Roman"/>
                <w:color w:val="231F20"/>
                <w:sz w:val="24"/>
                <w:szCs w:val="24"/>
                <w:lang w:val="en-US"/>
              </w:rPr>
              <w:t>n</w:t>
            </w:r>
            <w:r w:rsidRPr="00E36546">
              <w:rPr>
                <w:rFonts w:ascii="Times New Roman" w:eastAsia="Calibri" w:hAnsi="Times New Roman" w:cs="Times New Roman"/>
                <w:color w:val="231F20"/>
                <w:sz w:val="24"/>
                <w:szCs w:val="24"/>
              </w:rPr>
              <w:t xml:space="preserve"> (%):</w:t>
            </w:r>
          </w:p>
          <w:p w14:paraId="28204289" w14:textId="77777777" w:rsidR="00BF3ADF" w:rsidRPr="00E36546" w:rsidRDefault="00BF3ADF" w:rsidP="00BF3ADF">
            <w:pPr>
              <w:jc w:val="both"/>
              <w:rPr>
                <w:rFonts w:ascii="Times New Roman" w:eastAsia="Calibri" w:hAnsi="Times New Roman" w:cs="Times New Roman"/>
                <w:color w:val="231F20"/>
                <w:sz w:val="24"/>
                <w:szCs w:val="24"/>
              </w:rPr>
            </w:pPr>
            <w:r w:rsidRPr="00E36546">
              <w:rPr>
                <w:rFonts w:ascii="Times New Roman" w:eastAsia="Calibri" w:hAnsi="Times New Roman" w:cs="Times New Roman"/>
                <w:color w:val="231F20"/>
                <w:sz w:val="24"/>
                <w:szCs w:val="24"/>
              </w:rPr>
              <w:t>-острое</w:t>
            </w:r>
          </w:p>
          <w:p w14:paraId="78A54CFF" w14:textId="77777777" w:rsidR="00BF3ADF" w:rsidRPr="00E36546" w:rsidRDefault="00BF3ADF" w:rsidP="00BF3ADF">
            <w:pPr>
              <w:jc w:val="both"/>
              <w:rPr>
                <w:rFonts w:ascii="Times New Roman" w:eastAsia="Calibri" w:hAnsi="Times New Roman" w:cs="Times New Roman"/>
                <w:color w:val="231F20"/>
                <w:sz w:val="24"/>
                <w:szCs w:val="24"/>
              </w:rPr>
            </w:pPr>
            <w:r w:rsidRPr="00E36546">
              <w:rPr>
                <w:rFonts w:ascii="Times New Roman" w:eastAsia="Calibri" w:hAnsi="Times New Roman" w:cs="Times New Roman"/>
                <w:color w:val="231F20"/>
                <w:sz w:val="24"/>
                <w:szCs w:val="24"/>
              </w:rPr>
              <w:t>-подострое</w:t>
            </w:r>
          </w:p>
          <w:p w14:paraId="7887BA8F" w14:textId="77777777" w:rsidR="00BF3ADF" w:rsidRPr="00E36546" w:rsidRDefault="00BF3ADF" w:rsidP="00BF3ADF">
            <w:pPr>
              <w:jc w:val="both"/>
              <w:rPr>
                <w:rFonts w:ascii="Times New Roman" w:eastAsia="Calibri" w:hAnsi="Times New Roman" w:cs="Times New Roman"/>
                <w:color w:val="231F20"/>
                <w:sz w:val="24"/>
                <w:szCs w:val="24"/>
              </w:rPr>
            </w:pPr>
            <w:r w:rsidRPr="00E36546">
              <w:rPr>
                <w:rFonts w:ascii="Times New Roman" w:eastAsia="Calibri" w:hAnsi="Times New Roman" w:cs="Times New Roman"/>
                <w:color w:val="231F20"/>
                <w:sz w:val="24"/>
                <w:szCs w:val="24"/>
              </w:rPr>
              <w:t>-хроническое</w:t>
            </w:r>
          </w:p>
        </w:tc>
        <w:tc>
          <w:tcPr>
            <w:tcW w:w="2232" w:type="dxa"/>
          </w:tcPr>
          <w:p w14:paraId="0A0CFDC2" w14:textId="77777777" w:rsidR="00BF3ADF" w:rsidRPr="00E36546" w:rsidRDefault="00BF3ADF" w:rsidP="00BF3ADF">
            <w:pPr>
              <w:jc w:val="both"/>
              <w:rPr>
                <w:rFonts w:ascii="Times New Roman" w:eastAsia="Calibri" w:hAnsi="Times New Roman" w:cs="Times New Roman"/>
                <w:color w:val="231F20"/>
                <w:sz w:val="24"/>
                <w:szCs w:val="24"/>
              </w:rPr>
            </w:pPr>
          </w:p>
          <w:p w14:paraId="2F6FAE0E" w14:textId="77777777" w:rsidR="00BF3ADF" w:rsidRPr="00E36546" w:rsidRDefault="00BF3ADF" w:rsidP="00BF3ADF">
            <w:pPr>
              <w:jc w:val="both"/>
              <w:rPr>
                <w:rFonts w:ascii="Times New Roman" w:eastAsia="Calibri" w:hAnsi="Times New Roman" w:cs="Times New Roman"/>
                <w:color w:val="231F20"/>
                <w:sz w:val="24"/>
                <w:szCs w:val="24"/>
              </w:rPr>
            </w:pPr>
            <w:r w:rsidRPr="00E36546">
              <w:rPr>
                <w:rFonts w:ascii="Times New Roman" w:eastAsia="Calibri" w:hAnsi="Times New Roman" w:cs="Times New Roman"/>
                <w:color w:val="231F20"/>
                <w:sz w:val="24"/>
                <w:szCs w:val="24"/>
              </w:rPr>
              <w:t>32 (32%)</w:t>
            </w:r>
          </w:p>
          <w:p w14:paraId="6A7519DD" w14:textId="77777777" w:rsidR="00BF3ADF" w:rsidRPr="00E36546" w:rsidRDefault="00BF3ADF" w:rsidP="00BF3ADF">
            <w:pPr>
              <w:jc w:val="both"/>
              <w:rPr>
                <w:rFonts w:ascii="Times New Roman" w:eastAsia="Calibri" w:hAnsi="Times New Roman" w:cs="Times New Roman"/>
                <w:color w:val="231F20"/>
                <w:sz w:val="24"/>
                <w:szCs w:val="24"/>
              </w:rPr>
            </w:pPr>
            <w:r w:rsidRPr="00E36546">
              <w:rPr>
                <w:rFonts w:ascii="Times New Roman" w:eastAsia="Calibri" w:hAnsi="Times New Roman" w:cs="Times New Roman"/>
                <w:color w:val="231F20"/>
                <w:sz w:val="24"/>
                <w:szCs w:val="24"/>
              </w:rPr>
              <w:t>40(40%)</w:t>
            </w:r>
          </w:p>
          <w:p w14:paraId="296E17C4" w14:textId="77777777" w:rsidR="00BF3ADF" w:rsidRPr="00E36546" w:rsidRDefault="00BF3ADF" w:rsidP="00BF3ADF">
            <w:pPr>
              <w:jc w:val="both"/>
              <w:rPr>
                <w:rFonts w:ascii="Times New Roman" w:eastAsia="Calibri" w:hAnsi="Times New Roman" w:cs="Times New Roman"/>
                <w:color w:val="231F20"/>
                <w:sz w:val="24"/>
                <w:szCs w:val="24"/>
              </w:rPr>
            </w:pPr>
            <w:r w:rsidRPr="00E36546">
              <w:rPr>
                <w:rFonts w:ascii="Times New Roman" w:eastAsia="Calibri" w:hAnsi="Times New Roman" w:cs="Times New Roman"/>
                <w:color w:val="231F20"/>
                <w:sz w:val="24"/>
                <w:szCs w:val="24"/>
              </w:rPr>
              <w:t>28(28%)</w:t>
            </w:r>
          </w:p>
        </w:tc>
      </w:tr>
    </w:tbl>
    <w:p w14:paraId="32DC3779" w14:textId="25CBE414" w:rsidR="00BF3ADF" w:rsidRPr="00E36546" w:rsidRDefault="00EF097B" w:rsidP="00BF3ADF">
      <w:pPr>
        <w:spacing w:line="240" w:lineRule="auto"/>
        <w:jc w:val="both"/>
        <w:rPr>
          <w:rFonts w:ascii="Times New Roman" w:eastAsia="Calibri" w:hAnsi="Times New Roman" w:cs="Times New Roman"/>
          <w:sz w:val="24"/>
          <w:szCs w:val="24"/>
        </w:rPr>
      </w:pPr>
      <w:r w:rsidRPr="00EF097B">
        <w:rPr>
          <w:rFonts w:ascii="Times New Roman" w:eastAsia="Calibri" w:hAnsi="Times New Roman" w:cs="Times New Roman"/>
          <w:sz w:val="24"/>
          <w:szCs w:val="24"/>
        </w:rPr>
        <w:t xml:space="preserve">        </w:t>
      </w:r>
      <w:r w:rsidR="00BF3ADF" w:rsidRPr="00E36546">
        <w:rPr>
          <w:rFonts w:ascii="Times New Roman" w:eastAsia="Calibri" w:hAnsi="Times New Roman" w:cs="Times New Roman"/>
          <w:sz w:val="24"/>
          <w:szCs w:val="24"/>
        </w:rPr>
        <w:t xml:space="preserve">Примечание: Данные представлены как </w:t>
      </w:r>
      <w:proofErr w:type="spellStart"/>
      <w:r w:rsidR="00BF3ADF" w:rsidRPr="00E36546">
        <w:rPr>
          <w:rFonts w:ascii="Times New Roman" w:eastAsia="Calibri" w:hAnsi="Times New Roman" w:cs="Times New Roman"/>
          <w:sz w:val="24"/>
          <w:szCs w:val="24"/>
        </w:rPr>
        <w:t>Ме</w:t>
      </w:r>
      <w:proofErr w:type="spellEnd"/>
      <w:proofErr w:type="gramStart"/>
      <w:r w:rsidR="00BF3ADF" w:rsidRPr="00E36546">
        <w:rPr>
          <w:rFonts w:ascii="Times New Roman" w:eastAsia="Calibri" w:hAnsi="Times New Roman" w:cs="Times New Roman"/>
          <w:sz w:val="24"/>
          <w:szCs w:val="24"/>
        </w:rPr>
        <w:t xml:space="preserve">[ </w:t>
      </w:r>
      <w:proofErr w:type="gramEnd"/>
      <w:r w:rsidR="00BF3ADF" w:rsidRPr="00E36546">
        <w:rPr>
          <w:rFonts w:ascii="Times New Roman" w:eastAsia="Calibri" w:hAnsi="Times New Roman" w:cs="Times New Roman"/>
          <w:sz w:val="24"/>
          <w:szCs w:val="24"/>
        </w:rPr>
        <w:t>25-й;75-й перцентили]</w:t>
      </w:r>
    </w:p>
    <w:p w14:paraId="4548FA18" w14:textId="77777777" w:rsidR="00BF3ADF" w:rsidRPr="00E36546" w:rsidRDefault="00BF3ADF" w:rsidP="00BF3ADF">
      <w:pPr>
        <w:jc w:val="both"/>
        <w:rPr>
          <w:rFonts w:ascii="Times New Roman" w:eastAsia="Calibri" w:hAnsi="Times New Roman" w:cs="Times New Roman"/>
          <w:bCs/>
          <w:sz w:val="24"/>
          <w:szCs w:val="24"/>
        </w:rPr>
      </w:pPr>
      <w:r w:rsidRPr="00E36546">
        <w:rPr>
          <w:rFonts w:ascii="Times New Roman" w:eastAsia="Calibri" w:hAnsi="Times New Roman" w:cs="Times New Roman"/>
          <w:sz w:val="24"/>
          <w:szCs w:val="24"/>
        </w:rPr>
        <w:t xml:space="preserve">        </w:t>
      </w:r>
      <w:proofErr w:type="gramStart"/>
      <w:r w:rsidRPr="00E36546">
        <w:rPr>
          <w:rFonts w:ascii="Times New Roman" w:eastAsia="Calibri" w:hAnsi="Times New Roman" w:cs="Times New Roman"/>
          <w:sz w:val="24"/>
          <w:szCs w:val="24"/>
        </w:rPr>
        <w:t xml:space="preserve">Как представлено в таблице 2, среднее значение  активности </w:t>
      </w:r>
      <w:r w:rsidRPr="00E36546">
        <w:rPr>
          <w:rFonts w:ascii="Times New Roman" w:eastAsia="Calibri" w:hAnsi="Times New Roman" w:cs="Times New Roman"/>
          <w:bCs/>
          <w:sz w:val="24"/>
          <w:szCs w:val="24"/>
        </w:rPr>
        <w:t xml:space="preserve">СКВ  по  </w:t>
      </w:r>
      <w:r w:rsidRPr="00E36546">
        <w:rPr>
          <w:rFonts w:ascii="Times New Roman" w:eastAsia="Calibri" w:hAnsi="Times New Roman" w:cs="Times New Roman"/>
          <w:bCs/>
          <w:sz w:val="24"/>
          <w:szCs w:val="24"/>
          <w:lang w:val="en-GB"/>
        </w:rPr>
        <w:t>SLEDAI</w:t>
      </w:r>
      <w:r w:rsidRPr="00E36546">
        <w:rPr>
          <w:rFonts w:ascii="Times New Roman" w:eastAsia="Calibri" w:hAnsi="Times New Roman" w:cs="Times New Roman"/>
          <w:bCs/>
          <w:sz w:val="24"/>
          <w:szCs w:val="24"/>
        </w:rPr>
        <w:t xml:space="preserve"> 2</w:t>
      </w:r>
      <w:r w:rsidRPr="00E36546">
        <w:rPr>
          <w:rFonts w:ascii="Times New Roman" w:eastAsia="Calibri" w:hAnsi="Times New Roman" w:cs="Times New Roman"/>
          <w:bCs/>
          <w:sz w:val="24"/>
          <w:szCs w:val="24"/>
          <w:lang w:val="en-GB"/>
        </w:rPr>
        <w:t>K</w:t>
      </w:r>
      <w:r w:rsidRPr="00E36546">
        <w:rPr>
          <w:rFonts w:ascii="Times New Roman" w:eastAsia="Calibri" w:hAnsi="Times New Roman" w:cs="Times New Roman"/>
          <w:sz w:val="24"/>
          <w:szCs w:val="24"/>
        </w:rPr>
        <w:t xml:space="preserve">   соответствовала  высокой (11,36±7,15), у пациентов преобладала умеренная,  высокая и очень высокая  степени (у </w:t>
      </w:r>
      <w:r w:rsidRPr="00E36546">
        <w:rPr>
          <w:rFonts w:ascii="Times New Roman" w:eastAsia="Calibri" w:hAnsi="Times New Roman" w:cs="Times New Roman"/>
          <w:bCs/>
          <w:sz w:val="24"/>
          <w:szCs w:val="24"/>
        </w:rPr>
        <w:t>46 и 29% и 12% соответственно.</w:t>
      </w:r>
      <w:proofErr w:type="gramEnd"/>
      <w:r w:rsidRPr="00E36546">
        <w:rPr>
          <w:rFonts w:ascii="Times New Roman" w:eastAsia="Consolas" w:hAnsi="Times New Roman" w:cs="Times New Roman"/>
          <w:color w:val="000000"/>
          <w:sz w:val="24"/>
          <w:szCs w:val="24"/>
        </w:rPr>
        <w:t xml:space="preserve"> </w:t>
      </w:r>
      <w:r w:rsidRPr="00E36546">
        <w:rPr>
          <w:rFonts w:ascii="Times New Roman" w:eastAsia="Calibri" w:hAnsi="Times New Roman" w:cs="Times New Roman"/>
          <w:bCs/>
          <w:sz w:val="24"/>
          <w:szCs w:val="24"/>
        </w:rPr>
        <w:t>При сравнительном анализе доли пациентов с  низкой и отсутствием активности (13%) и общим показателем (87%) более выраженной активности ( умеренная, высокая и очень высокая), получены достоверные различия (</w:t>
      </w:r>
      <w:proofErr w:type="gramStart"/>
      <w:r w:rsidRPr="00E36546">
        <w:rPr>
          <w:rFonts w:ascii="Times New Roman" w:eastAsia="Calibri" w:hAnsi="Times New Roman" w:cs="Times New Roman"/>
          <w:bCs/>
          <w:sz w:val="24"/>
          <w:szCs w:val="24"/>
        </w:rPr>
        <w:t>р</w:t>
      </w:r>
      <w:proofErr w:type="gramEnd"/>
      <w:r w:rsidRPr="00E36546">
        <w:rPr>
          <w:rFonts w:ascii="Times New Roman" w:eastAsia="Calibri" w:hAnsi="Times New Roman" w:cs="Times New Roman"/>
          <w:bCs/>
          <w:sz w:val="24"/>
          <w:szCs w:val="24"/>
        </w:rPr>
        <w:t>&lt;0,001).</w:t>
      </w:r>
    </w:p>
    <w:p w14:paraId="1BAF3C18" w14:textId="77777777" w:rsidR="00BF3ADF" w:rsidRPr="00E36546" w:rsidRDefault="00BF3ADF" w:rsidP="00BF3ADF">
      <w:pPr>
        <w:spacing w:after="0" w:line="240" w:lineRule="auto"/>
        <w:ind w:left="-142"/>
        <w:jc w:val="both"/>
        <w:rPr>
          <w:rFonts w:ascii="Times New Roman" w:eastAsia="Calibri" w:hAnsi="Times New Roman" w:cs="Times New Roman"/>
          <w:color w:val="231F20"/>
          <w:sz w:val="24"/>
          <w:szCs w:val="24"/>
        </w:rPr>
      </w:pPr>
      <w:r w:rsidRPr="00E36546">
        <w:rPr>
          <w:rFonts w:ascii="Times New Roman" w:eastAsia="Calibri" w:hAnsi="Times New Roman" w:cs="Times New Roman"/>
          <w:color w:val="231F20"/>
          <w:sz w:val="24"/>
          <w:szCs w:val="24"/>
        </w:rPr>
        <w:t xml:space="preserve">      Нами  проведен анализ  частота проявления </w:t>
      </w:r>
      <w:proofErr w:type="spellStart"/>
      <w:r w:rsidRPr="00E36546">
        <w:rPr>
          <w:rFonts w:ascii="Times New Roman" w:eastAsia="Calibri" w:hAnsi="Times New Roman" w:cs="Times New Roman"/>
          <w:color w:val="231F20"/>
          <w:sz w:val="24"/>
          <w:szCs w:val="24"/>
        </w:rPr>
        <w:t>критериальных</w:t>
      </w:r>
      <w:proofErr w:type="spellEnd"/>
      <w:r w:rsidRPr="00E36546">
        <w:rPr>
          <w:rFonts w:ascii="Times New Roman" w:eastAsia="Calibri" w:hAnsi="Times New Roman" w:cs="Times New Roman"/>
          <w:color w:val="231F20"/>
          <w:sz w:val="24"/>
          <w:szCs w:val="24"/>
        </w:rPr>
        <w:t xml:space="preserve">  признаков  СКВ  в дебюте болезни  (таблица 3)</w:t>
      </w:r>
    </w:p>
    <w:p w14:paraId="2CA1223D" w14:textId="77777777" w:rsidR="00BF3ADF" w:rsidRPr="00E36546" w:rsidRDefault="00BF3ADF" w:rsidP="00BF3ADF">
      <w:pPr>
        <w:spacing w:after="0" w:line="240" w:lineRule="auto"/>
        <w:ind w:left="-142"/>
        <w:jc w:val="both"/>
        <w:rPr>
          <w:rFonts w:ascii="Times New Roman" w:eastAsia="Calibri" w:hAnsi="Times New Roman" w:cs="Times New Roman"/>
          <w:color w:val="231F20"/>
          <w:sz w:val="24"/>
          <w:szCs w:val="24"/>
        </w:rPr>
      </w:pPr>
      <w:r w:rsidRPr="00E36546">
        <w:rPr>
          <w:rFonts w:ascii="Times New Roman" w:eastAsia="Calibri" w:hAnsi="Times New Roman" w:cs="Times New Roman"/>
          <w:color w:val="231F20"/>
          <w:sz w:val="24"/>
          <w:szCs w:val="24"/>
        </w:rPr>
        <w:t xml:space="preserve">. </w:t>
      </w:r>
    </w:p>
    <w:p w14:paraId="3CAB3682" w14:textId="77777777" w:rsidR="00BF3ADF" w:rsidRPr="00E36546" w:rsidRDefault="00BF3ADF" w:rsidP="00BF3ADF">
      <w:pPr>
        <w:spacing w:after="0" w:line="240" w:lineRule="auto"/>
        <w:ind w:left="-142"/>
        <w:jc w:val="both"/>
        <w:rPr>
          <w:rFonts w:ascii="Times New Roman" w:eastAsia="Calibri" w:hAnsi="Times New Roman" w:cs="Times New Roman"/>
          <w:color w:val="231F20"/>
          <w:sz w:val="24"/>
          <w:szCs w:val="24"/>
        </w:rPr>
      </w:pPr>
      <w:r w:rsidRPr="00E36546">
        <w:rPr>
          <w:rFonts w:ascii="Times New Roman" w:eastAsia="Calibri" w:hAnsi="Times New Roman" w:cs="Times New Roman"/>
          <w:color w:val="231F20"/>
          <w:sz w:val="24"/>
          <w:szCs w:val="24"/>
        </w:rPr>
        <w:t xml:space="preserve">Таблица 3- </w:t>
      </w:r>
      <w:proofErr w:type="spellStart"/>
      <w:r w:rsidRPr="00E36546">
        <w:rPr>
          <w:rFonts w:ascii="Times New Roman" w:eastAsia="Calibri" w:hAnsi="Times New Roman" w:cs="Times New Roman"/>
          <w:color w:val="231F20"/>
          <w:sz w:val="24"/>
          <w:szCs w:val="24"/>
        </w:rPr>
        <w:t>Критериальные</w:t>
      </w:r>
      <w:proofErr w:type="spellEnd"/>
      <w:r w:rsidRPr="00E36546">
        <w:rPr>
          <w:rFonts w:ascii="Times New Roman" w:eastAsia="Calibri" w:hAnsi="Times New Roman" w:cs="Times New Roman"/>
          <w:color w:val="231F20"/>
          <w:sz w:val="24"/>
          <w:szCs w:val="24"/>
        </w:rPr>
        <w:t xml:space="preserve"> признаки СКВ (</w:t>
      </w:r>
      <w:r w:rsidRPr="00E36546">
        <w:rPr>
          <w:rFonts w:ascii="Times New Roman" w:eastAsia="Calibri" w:hAnsi="Times New Roman" w:cs="Times New Roman"/>
          <w:color w:val="231F20"/>
          <w:sz w:val="24"/>
          <w:szCs w:val="24"/>
          <w:lang w:val="en-US"/>
        </w:rPr>
        <w:t>n</w:t>
      </w:r>
      <w:r w:rsidRPr="00E36546">
        <w:rPr>
          <w:rFonts w:ascii="Times New Roman" w:eastAsia="Calibri" w:hAnsi="Times New Roman" w:cs="Times New Roman"/>
          <w:color w:val="231F20"/>
          <w:sz w:val="24"/>
          <w:szCs w:val="24"/>
        </w:rPr>
        <w:t>,%)</w:t>
      </w:r>
    </w:p>
    <w:p w14:paraId="0F56E37C" w14:textId="77777777" w:rsidR="00BF3ADF" w:rsidRPr="00E36546" w:rsidRDefault="00BF3ADF" w:rsidP="00BF3ADF">
      <w:pPr>
        <w:spacing w:after="0" w:line="240" w:lineRule="auto"/>
        <w:ind w:left="-142"/>
        <w:jc w:val="both"/>
        <w:rPr>
          <w:rFonts w:ascii="Times New Roman" w:eastAsia="Calibri" w:hAnsi="Times New Roman" w:cs="Times New Roman"/>
          <w:color w:val="231F20"/>
          <w:sz w:val="24"/>
          <w:szCs w:val="24"/>
        </w:rPr>
      </w:pPr>
    </w:p>
    <w:tbl>
      <w:tblPr>
        <w:tblStyle w:val="4"/>
        <w:tblW w:w="9570" w:type="dxa"/>
        <w:tblInd w:w="-142" w:type="dxa"/>
        <w:tblLook w:val="04A0" w:firstRow="1" w:lastRow="0" w:firstColumn="1" w:lastColumn="0" w:noHBand="0" w:noVBand="1"/>
      </w:tblPr>
      <w:tblGrid>
        <w:gridCol w:w="6204"/>
        <w:gridCol w:w="3366"/>
      </w:tblGrid>
      <w:tr w:rsidR="00BF3ADF" w:rsidRPr="00E36546" w14:paraId="05C718C3" w14:textId="77777777" w:rsidTr="00BF3ADF">
        <w:tc>
          <w:tcPr>
            <w:tcW w:w="6204" w:type="dxa"/>
          </w:tcPr>
          <w:p w14:paraId="1361BFC0" w14:textId="77777777" w:rsidR="00BF3ADF" w:rsidRPr="00E36546" w:rsidRDefault="00BF3ADF" w:rsidP="00BF3ADF">
            <w:pPr>
              <w:jc w:val="center"/>
              <w:rPr>
                <w:rFonts w:ascii="Times New Roman" w:eastAsia="Calibri" w:hAnsi="Times New Roman" w:cs="Times New Roman"/>
                <w:color w:val="231F20"/>
                <w:sz w:val="24"/>
                <w:szCs w:val="24"/>
              </w:rPr>
            </w:pPr>
            <w:r w:rsidRPr="00E36546">
              <w:rPr>
                <w:rFonts w:ascii="Times New Roman" w:eastAsia="Calibri" w:hAnsi="Times New Roman" w:cs="Times New Roman"/>
                <w:color w:val="231F20"/>
                <w:sz w:val="24"/>
                <w:szCs w:val="24"/>
              </w:rPr>
              <w:t>Признак</w:t>
            </w:r>
          </w:p>
        </w:tc>
        <w:tc>
          <w:tcPr>
            <w:tcW w:w="3366" w:type="dxa"/>
          </w:tcPr>
          <w:p w14:paraId="2805E8F7" w14:textId="77777777" w:rsidR="00BF3ADF" w:rsidRPr="00E36546" w:rsidRDefault="00BF3ADF" w:rsidP="00BF3ADF">
            <w:pPr>
              <w:jc w:val="both"/>
              <w:rPr>
                <w:rFonts w:ascii="Times New Roman" w:eastAsia="Calibri" w:hAnsi="Times New Roman" w:cs="Times New Roman"/>
                <w:color w:val="231F20"/>
                <w:sz w:val="24"/>
                <w:szCs w:val="24"/>
              </w:rPr>
            </w:pPr>
            <w:r w:rsidRPr="00E36546">
              <w:rPr>
                <w:rFonts w:ascii="Times New Roman" w:eastAsia="Calibri" w:hAnsi="Times New Roman" w:cs="Times New Roman"/>
                <w:color w:val="231F20"/>
                <w:sz w:val="24"/>
                <w:szCs w:val="24"/>
              </w:rPr>
              <w:t>Значение</w:t>
            </w:r>
          </w:p>
        </w:tc>
      </w:tr>
      <w:tr w:rsidR="00BF3ADF" w:rsidRPr="00E36546" w14:paraId="23C774C8" w14:textId="77777777" w:rsidTr="00BF3ADF">
        <w:trPr>
          <w:trHeight w:val="349"/>
        </w:trPr>
        <w:tc>
          <w:tcPr>
            <w:tcW w:w="6204" w:type="dxa"/>
          </w:tcPr>
          <w:p w14:paraId="420D99D3" w14:textId="77777777" w:rsidR="00BF3ADF" w:rsidRPr="00E36546" w:rsidRDefault="00BF3ADF" w:rsidP="00BF3ADF">
            <w:pPr>
              <w:jc w:val="both"/>
              <w:rPr>
                <w:rFonts w:ascii="Times New Roman" w:eastAsia="Calibri" w:hAnsi="Times New Roman" w:cs="Times New Roman"/>
                <w:color w:val="231F20"/>
                <w:sz w:val="24"/>
                <w:szCs w:val="24"/>
              </w:rPr>
            </w:pPr>
            <w:r w:rsidRPr="00E36546">
              <w:rPr>
                <w:rFonts w:ascii="Times New Roman" w:eastAsia="Calibri" w:hAnsi="Times New Roman" w:cs="Times New Roman"/>
                <w:color w:val="231F20"/>
                <w:sz w:val="24"/>
                <w:szCs w:val="24"/>
              </w:rPr>
              <w:t>1. Эритема на лице</w:t>
            </w:r>
          </w:p>
        </w:tc>
        <w:tc>
          <w:tcPr>
            <w:tcW w:w="3366" w:type="dxa"/>
          </w:tcPr>
          <w:p w14:paraId="1ED31B35" w14:textId="77777777" w:rsidR="00BF3ADF" w:rsidRPr="00E36546" w:rsidRDefault="00BF3ADF" w:rsidP="00BF3ADF">
            <w:pPr>
              <w:jc w:val="both"/>
              <w:rPr>
                <w:rFonts w:ascii="Times New Roman" w:eastAsia="Calibri" w:hAnsi="Times New Roman" w:cs="Times New Roman"/>
                <w:color w:val="231F20"/>
                <w:sz w:val="24"/>
                <w:szCs w:val="24"/>
              </w:rPr>
            </w:pPr>
            <w:r w:rsidRPr="00E36546">
              <w:rPr>
                <w:rFonts w:ascii="Times New Roman" w:eastAsia="Calibri" w:hAnsi="Times New Roman" w:cs="Times New Roman"/>
                <w:color w:val="231F20"/>
                <w:sz w:val="24"/>
                <w:szCs w:val="24"/>
              </w:rPr>
              <w:t>85%</w:t>
            </w:r>
          </w:p>
        </w:tc>
      </w:tr>
      <w:tr w:rsidR="00BF3ADF" w:rsidRPr="00E36546" w14:paraId="30C9F918" w14:textId="77777777" w:rsidTr="00BF3ADF">
        <w:tc>
          <w:tcPr>
            <w:tcW w:w="6204" w:type="dxa"/>
          </w:tcPr>
          <w:p w14:paraId="35D7DCCC" w14:textId="77777777" w:rsidR="00BF3ADF" w:rsidRPr="00E36546" w:rsidRDefault="00BF3ADF" w:rsidP="00BF3ADF">
            <w:pPr>
              <w:jc w:val="both"/>
              <w:rPr>
                <w:rFonts w:ascii="Times New Roman" w:eastAsia="Calibri" w:hAnsi="Times New Roman" w:cs="Times New Roman"/>
                <w:color w:val="231F20"/>
                <w:sz w:val="24"/>
                <w:szCs w:val="24"/>
              </w:rPr>
            </w:pPr>
            <w:r w:rsidRPr="00E36546">
              <w:rPr>
                <w:rFonts w:ascii="Times New Roman" w:eastAsia="Calibri" w:hAnsi="Times New Roman" w:cs="Times New Roman"/>
                <w:color w:val="231F20"/>
                <w:sz w:val="24"/>
                <w:szCs w:val="24"/>
              </w:rPr>
              <w:t xml:space="preserve">2. </w:t>
            </w:r>
            <w:proofErr w:type="spellStart"/>
            <w:r w:rsidRPr="00E36546">
              <w:rPr>
                <w:rFonts w:ascii="Times New Roman" w:eastAsia="Calibri" w:hAnsi="Times New Roman" w:cs="Times New Roman"/>
                <w:color w:val="231F20"/>
                <w:sz w:val="24"/>
                <w:szCs w:val="24"/>
              </w:rPr>
              <w:t>Дискоидные</w:t>
            </w:r>
            <w:proofErr w:type="spellEnd"/>
            <w:r w:rsidRPr="00E36546">
              <w:rPr>
                <w:rFonts w:ascii="Times New Roman" w:eastAsia="Calibri" w:hAnsi="Times New Roman" w:cs="Times New Roman"/>
                <w:color w:val="231F20"/>
                <w:sz w:val="24"/>
                <w:szCs w:val="24"/>
              </w:rPr>
              <w:t xml:space="preserve"> высыпания</w:t>
            </w:r>
          </w:p>
        </w:tc>
        <w:tc>
          <w:tcPr>
            <w:tcW w:w="3366" w:type="dxa"/>
          </w:tcPr>
          <w:p w14:paraId="353E442B" w14:textId="77777777" w:rsidR="00BF3ADF" w:rsidRPr="00E36546" w:rsidRDefault="00BF3ADF" w:rsidP="00BF3ADF">
            <w:pPr>
              <w:jc w:val="both"/>
              <w:rPr>
                <w:rFonts w:ascii="Times New Roman" w:eastAsia="Calibri" w:hAnsi="Times New Roman" w:cs="Times New Roman"/>
                <w:color w:val="231F20"/>
                <w:sz w:val="24"/>
                <w:szCs w:val="24"/>
              </w:rPr>
            </w:pPr>
            <w:r w:rsidRPr="00E36546">
              <w:rPr>
                <w:rFonts w:ascii="Times New Roman" w:eastAsia="Calibri" w:hAnsi="Times New Roman" w:cs="Times New Roman"/>
                <w:color w:val="231F20"/>
                <w:sz w:val="24"/>
                <w:szCs w:val="24"/>
              </w:rPr>
              <w:t>38 %</w:t>
            </w:r>
          </w:p>
        </w:tc>
      </w:tr>
      <w:tr w:rsidR="00BF3ADF" w:rsidRPr="00E36546" w14:paraId="179EC7AC" w14:textId="77777777" w:rsidTr="00BF3ADF">
        <w:tc>
          <w:tcPr>
            <w:tcW w:w="6204" w:type="dxa"/>
          </w:tcPr>
          <w:p w14:paraId="4F65CE88" w14:textId="77777777" w:rsidR="00BF3ADF" w:rsidRPr="00E36546" w:rsidRDefault="00BF3ADF" w:rsidP="00BF3ADF">
            <w:pPr>
              <w:jc w:val="both"/>
              <w:rPr>
                <w:rFonts w:ascii="Times New Roman" w:eastAsia="Calibri" w:hAnsi="Times New Roman" w:cs="Times New Roman"/>
                <w:color w:val="231F20"/>
                <w:sz w:val="24"/>
                <w:szCs w:val="24"/>
              </w:rPr>
            </w:pPr>
            <w:r w:rsidRPr="00E36546">
              <w:rPr>
                <w:rFonts w:ascii="Times New Roman" w:eastAsia="Calibri" w:hAnsi="Times New Roman" w:cs="Times New Roman"/>
                <w:color w:val="231F20"/>
                <w:sz w:val="24"/>
                <w:szCs w:val="24"/>
              </w:rPr>
              <w:t>3.Фотосенсибилизация</w:t>
            </w:r>
          </w:p>
        </w:tc>
        <w:tc>
          <w:tcPr>
            <w:tcW w:w="3366" w:type="dxa"/>
          </w:tcPr>
          <w:p w14:paraId="0FB115D2" w14:textId="77777777" w:rsidR="00BF3ADF" w:rsidRPr="00E36546" w:rsidRDefault="00BF3ADF" w:rsidP="00BF3ADF">
            <w:pPr>
              <w:jc w:val="both"/>
              <w:rPr>
                <w:rFonts w:ascii="Times New Roman" w:eastAsia="Calibri" w:hAnsi="Times New Roman" w:cs="Times New Roman"/>
                <w:color w:val="231F20"/>
                <w:sz w:val="24"/>
                <w:szCs w:val="24"/>
              </w:rPr>
            </w:pPr>
            <w:r w:rsidRPr="00E36546">
              <w:rPr>
                <w:rFonts w:ascii="Times New Roman" w:eastAsia="Calibri" w:hAnsi="Times New Roman" w:cs="Times New Roman"/>
                <w:color w:val="231F20"/>
                <w:sz w:val="24"/>
                <w:szCs w:val="24"/>
              </w:rPr>
              <w:t>60%</w:t>
            </w:r>
          </w:p>
        </w:tc>
      </w:tr>
      <w:tr w:rsidR="00BF3ADF" w:rsidRPr="00E36546" w14:paraId="71870DA3" w14:textId="77777777" w:rsidTr="00BF3ADF">
        <w:tc>
          <w:tcPr>
            <w:tcW w:w="6204" w:type="dxa"/>
          </w:tcPr>
          <w:p w14:paraId="415ED5AB" w14:textId="77777777" w:rsidR="00BF3ADF" w:rsidRPr="00E36546" w:rsidRDefault="00BF3ADF" w:rsidP="00BF3ADF">
            <w:pPr>
              <w:jc w:val="both"/>
              <w:rPr>
                <w:rFonts w:ascii="Times New Roman" w:eastAsia="Calibri" w:hAnsi="Times New Roman" w:cs="Times New Roman"/>
                <w:color w:val="231F20"/>
                <w:sz w:val="24"/>
                <w:szCs w:val="24"/>
              </w:rPr>
            </w:pPr>
            <w:r w:rsidRPr="00E36546">
              <w:rPr>
                <w:rFonts w:ascii="Times New Roman" w:eastAsia="Calibri" w:hAnsi="Times New Roman" w:cs="Times New Roman"/>
                <w:color w:val="231F20"/>
                <w:sz w:val="24"/>
                <w:szCs w:val="24"/>
              </w:rPr>
              <w:t>4. Язвы полости рта</w:t>
            </w:r>
          </w:p>
        </w:tc>
        <w:tc>
          <w:tcPr>
            <w:tcW w:w="3366" w:type="dxa"/>
          </w:tcPr>
          <w:p w14:paraId="6E37E632" w14:textId="77777777" w:rsidR="00BF3ADF" w:rsidRPr="00E36546" w:rsidRDefault="00BF3ADF" w:rsidP="00BF3ADF">
            <w:pPr>
              <w:jc w:val="both"/>
              <w:rPr>
                <w:rFonts w:ascii="Times New Roman" w:eastAsia="Calibri" w:hAnsi="Times New Roman" w:cs="Times New Roman"/>
                <w:color w:val="231F20"/>
                <w:sz w:val="24"/>
                <w:szCs w:val="24"/>
              </w:rPr>
            </w:pPr>
            <w:r w:rsidRPr="00E36546">
              <w:rPr>
                <w:rFonts w:ascii="Times New Roman" w:eastAsia="Calibri" w:hAnsi="Times New Roman" w:cs="Times New Roman"/>
                <w:color w:val="231F20"/>
                <w:sz w:val="24"/>
                <w:szCs w:val="24"/>
              </w:rPr>
              <w:t>52%</w:t>
            </w:r>
          </w:p>
        </w:tc>
      </w:tr>
      <w:tr w:rsidR="00BF3ADF" w:rsidRPr="00E36546" w14:paraId="61081CC1" w14:textId="77777777" w:rsidTr="00BF3ADF">
        <w:trPr>
          <w:trHeight w:val="270"/>
        </w:trPr>
        <w:tc>
          <w:tcPr>
            <w:tcW w:w="6204" w:type="dxa"/>
          </w:tcPr>
          <w:p w14:paraId="6523219F" w14:textId="77777777" w:rsidR="00BF3ADF" w:rsidRPr="00E36546" w:rsidRDefault="00BF3ADF" w:rsidP="00BF3ADF">
            <w:pPr>
              <w:jc w:val="both"/>
              <w:rPr>
                <w:rFonts w:ascii="Times New Roman" w:eastAsia="Calibri" w:hAnsi="Times New Roman" w:cs="Times New Roman"/>
                <w:color w:val="231F20"/>
                <w:sz w:val="24"/>
                <w:szCs w:val="24"/>
              </w:rPr>
            </w:pPr>
            <w:r w:rsidRPr="00E36546">
              <w:rPr>
                <w:rFonts w:ascii="Times New Roman" w:eastAsia="Calibri" w:hAnsi="Times New Roman" w:cs="Times New Roman"/>
                <w:color w:val="231F20"/>
                <w:sz w:val="24"/>
                <w:szCs w:val="24"/>
              </w:rPr>
              <w:t>5. Артрит</w:t>
            </w:r>
          </w:p>
        </w:tc>
        <w:tc>
          <w:tcPr>
            <w:tcW w:w="3366" w:type="dxa"/>
          </w:tcPr>
          <w:p w14:paraId="0FCDB0E6" w14:textId="77777777" w:rsidR="00BF3ADF" w:rsidRPr="00E36546" w:rsidRDefault="00BF3ADF" w:rsidP="00BF3ADF">
            <w:pPr>
              <w:jc w:val="both"/>
              <w:rPr>
                <w:rFonts w:ascii="Times New Roman" w:eastAsia="Calibri" w:hAnsi="Times New Roman" w:cs="Times New Roman"/>
                <w:color w:val="231F20"/>
                <w:sz w:val="24"/>
                <w:szCs w:val="24"/>
              </w:rPr>
            </w:pPr>
            <w:r w:rsidRPr="00E36546">
              <w:rPr>
                <w:rFonts w:ascii="Times New Roman" w:eastAsia="Calibri" w:hAnsi="Times New Roman" w:cs="Times New Roman"/>
                <w:color w:val="231F20"/>
                <w:sz w:val="24"/>
                <w:szCs w:val="24"/>
              </w:rPr>
              <w:t>72%</w:t>
            </w:r>
          </w:p>
        </w:tc>
      </w:tr>
      <w:tr w:rsidR="00BF3ADF" w:rsidRPr="00E36546" w14:paraId="0E56DE43" w14:textId="77777777" w:rsidTr="00BF3ADF">
        <w:tc>
          <w:tcPr>
            <w:tcW w:w="6204" w:type="dxa"/>
          </w:tcPr>
          <w:p w14:paraId="0F43F09B" w14:textId="77777777" w:rsidR="00BF3ADF" w:rsidRPr="00E36546" w:rsidRDefault="00BF3ADF" w:rsidP="00BF3ADF">
            <w:pPr>
              <w:jc w:val="both"/>
              <w:rPr>
                <w:rFonts w:ascii="Times New Roman" w:eastAsia="Calibri" w:hAnsi="Times New Roman" w:cs="Times New Roman"/>
                <w:color w:val="231F20"/>
                <w:sz w:val="24"/>
                <w:szCs w:val="24"/>
              </w:rPr>
            </w:pPr>
            <w:r w:rsidRPr="00E36546">
              <w:rPr>
                <w:rFonts w:ascii="Times New Roman" w:eastAsia="Calibri" w:hAnsi="Times New Roman" w:cs="Times New Roman"/>
                <w:color w:val="231F20"/>
                <w:sz w:val="24"/>
                <w:szCs w:val="24"/>
              </w:rPr>
              <w:t xml:space="preserve">6. </w:t>
            </w:r>
            <w:proofErr w:type="spellStart"/>
            <w:r w:rsidRPr="00E36546">
              <w:rPr>
                <w:rFonts w:ascii="Times New Roman" w:eastAsia="Calibri" w:hAnsi="Times New Roman" w:cs="Times New Roman"/>
                <w:color w:val="231F20"/>
                <w:sz w:val="24"/>
                <w:szCs w:val="24"/>
              </w:rPr>
              <w:t>Серозит</w:t>
            </w:r>
            <w:proofErr w:type="spellEnd"/>
          </w:p>
          <w:p w14:paraId="3C7231A4" w14:textId="77777777" w:rsidR="00BF3ADF" w:rsidRPr="00E36546" w:rsidRDefault="00BF3ADF" w:rsidP="00BF3ADF">
            <w:pPr>
              <w:jc w:val="both"/>
              <w:rPr>
                <w:rFonts w:ascii="Times New Roman" w:eastAsia="Calibri" w:hAnsi="Times New Roman" w:cs="Times New Roman"/>
                <w:color w:val="231F20"/>
                <w:sz w:val="24"/>
                <w:szCs w:val="24"/>
              </w:rPr>
            </w:pPr>
            <w:r w:rsidRPr="00E36546">
              <w:rPr>
                <w:rFonts w:ascii="Times New Roman" w:eastAsia="Calibri" w:hAnsi="Times New Roman" w:cs="Times New Roman"/>
                <w:color w:val="231F20"/>
                <w:sz w:val="24"/>
                <w:szCs w:val="24"/>
              </w:rPr>
              <w:t>7.Поражение почек</w:t>
            </w:r>
          </w:p>
        </w:tc>
        <w:tc>
          <w:tcPr>
            <w:tcW w:w="3366" w:type="dxa"/>
          </w:tcPr>
          <w:p w14:paraId="03E7376D" w14:textId="77777777" w:rsidR="00BF3ADF" w:rsidRPr="00E36546" w:rsidRDefault="00BF3ADF" w:rsidP="00BF3ADF">
            <w:pPr>
              <w:jc w:val="both"/>
              <w:rPr>
                <w:rFonts w:ascii="Times New Roman" w:eastAsia="Calibri" w:hAnsi="Times New Roman" w:cs="Times New Roman"/>
                <w:color w:val="231F20"/>
                <w:sz w:val="24"/>
                <w:szCs w:val="24"/>
              </w:rPr>
            </w:pPr>
            <w:r w:rsidRPr="00E36546">
              <w:rPr>
                <w:rFonts w:ascii="Times New Roman" w:eastAsia="Calibri" w:hAnsi="Times New Roman" w:cs="Times New Roman"/>
                <w:color w:val="231F20"/>
                <w:sz w:val="24"/>
                <w:szCs w:val="24"/>
              </w:rPr>
              <w:t>27 %</w:t>
            </w:r>
          </w:p>
          <w:p w14:paraId="5845F1B7" w14:textId="77777777" w:rsidR="00BF3ADF" w:rsidRPr="00E36546" w:rsidRDefault="00BF3ADF" w:rsidP="00BF3ADF">
            <w:pPr>
              <w:jc w:val="both"/>
              <w:rPr>
                <w:rFonts w:ascii="Times New Roman" w:eastAsia="Calibri" w:hAnsi="Times New Roman" w:cs="Times New Roman"/>
                <w:color w:val="231F20"/>
                <w:sz w:val="24"/>
                <w:szCs w:val="24"/>
              </w:rPr>
            </w:pPr>
            <w:r w:rsidRPr="00E36546">
              <w:rPr>
                <w:rFonts w:ascii="Times New Roman" w:eastAsia="Calibri" w:hAnsi="Times New Roman" w:cs="Times New Roman"/>
                <w:color w:val="231F20"/>
                <w:sz w:val="24"/>
                <w:szCs w:val="24"/>
              </w:rPr>
              <w:t>58 %</w:t>
            </w:r>
          </w:p>
        </w:tc>
      </w:tr>
      <w:tr w:rsidR="00BF3ADF" w:rsidRPr="00E36546" w14:paraId="591329CE" w14:textId="77777777" w:rsidTr="00BF3ADF">
        <w:tc>
          <w:tcPr>
            <w:tcW w:w="6204" w:type="dxa"/>
          </w:tcPr>
          <w:p w14:paraId="35996F95" w14:textId="77777777" w:rsidR="00BF3ADF" w:rsidRPr="00E36546" w:rsidRDefault="00BF3ADF" w:rsidP="00BF3ADF">
            <w:pPr>
              <w:jc w:val="both"/>
              <w:rPr>
                <w:rFonts w:ascii="Times New Roman" w:eastAsia="Calibri" w:hAnsi="Times New Roman" w:cs="Times New Roman"/>
                <w:color w:val="231F20"/>
                <w:sz w:val="24"/>
                <w:szCs w:val="24"/>
              </w:rPr>
            </w:pPr>
            <w:r w:rsidRPr="00E36546">
              <w:rPr>
                <w:rFonts w:ascii="Times New Roman" w:eastAsia="Calibri" w:hAnsi="Times New Roman" w:cs="Times New Roman"/>
                <w:color w:val="231F20"/>
                <w:sz w:val="24"/>
                <w:szCs w:val="24"/>
              </w:rPr>
              <w:t>8. Неврологические нарушения</w:t>
            </w:r>
          </w:p>
        </w:tc>
        <w:tc>
          <w:tcPr>
            <w:tcW w:w="3366" w:type="dxa"/>
          </w:tcPr>
          <w:p w14:paraId="5A5A664B" w14:textId="77777777" w:rsidR="00BF3ADF" w:rsidRPr="00E36546" w:rsidRDefault="00BF3ADF" w:rsidP="00BF3ADF">
            <w:pPr>
              <w:jc w:val="both"/>
              <w:rPr>
                <w:rFonts w:ascii="Times New Roman" w:eastAsia="Calibri" w:hAnsi="Times New Roman" w:cs="Times New Roman"/>
                <w:color w:val="231F20"/>
                <w:sz w:val="24"/>
                <w:szCs w:val="24"/>
              </w:rPr>
            </w:pPr>
            <w:r w:rsidRPr="00E36546">
              <w:rPr>
                <w:rFonts w:ascii="Times New Roman" w:eastAsia="Calibri" w:hAnsi="Times New Roman" w:cs="Times New Roman"/>
                <w:color w:val="231F20"/>
                <w:sz w:val="24"/>
                <w:szCs w:val="24"/>
              </w:rPr>
              <w:t>34 %</w:t>
            </w:r>
          </w:p>
        </w:tc>
      </w:tr>
      <w:tr w:rsidR="00BF3ADF" w:rsidRPr="00E36546" w14:paraId="716FE1CD" w14:textId="77777777" w:rsidTr="00BF3ADF">
        <w:tc>
          <w:tcPr>
            <w:tcW w:w="6204" w:type="dxa"/>
          </w:tcPr>
          <w:p w14:paraId="4F37A684" w14:textId="77777777" w:rsidR="00BF3ADF" w:rsidRPr="00E36546" w:rsidRDefault="00BF3ADF" w:rsidP="00BF3ADF">
            <w:pPr>
              <w:jc w:val="both"/>
              <w:rPr>
                <w:rFonts w:ascii="Times New Roman" w:eastAsia="Calibri" w:hAnsi="Times New Roman" w:cs="Times New Roman"/>
                <w:color w:val="231F20"/>
                <w:sz w:val="24"/>
                <w:szCs w:val="24"/>
              </w:rPr>
            </w:pPr>
            <w:r w:rsidRPr="00E36546">
              <w:rPr>
                <w:rFonts w:ascii="Times New Roman" w:eastAsia="Calibri" w:hAnsi="Times New Roman" w:cs="Times New Roman"/>
                <w:color w:val="231F20"/>
                <w:sz w:val="24"/>
                <w:szCs w:val="24"/>
              </w:rPr>
              <w:t>9. Гематологические нарушения</w:t>
            </w:r>
          </w:p>
        </w:tc>
        <w:tc>
          <w:tcPr>
            <w:tcW w:w="3366" w:type="dxa"/>
          </w:tcPr>
          <w:p w14:paraId="24FBF843" w14:textId="77777777" w:rsidR="00BF3ADF" w:rsidRPr="00E36546" w:rsidRDefault="00BF3ADF" w:rsidP="00BF3ADF">
            <w:pPr>
              <w:jc w:val="both"/>
              <w:rPr>
                <w:rFonts w:ascii="Times New Roman" w:eastAsia="Calibri" w:hAnsi="Times New Roman" w:cs="Times New Roman"/>
                <w:color w:val="231F20"/>
                <w:sz w:val="24"/>
                <w:szCs w:val="24"/>
              </w:rPr>
            </w:pPr>
            <w:r w:rsidRPr="00E36546">
              <w:rPr>
                <w:rFonts w:ascii="Times New Roman" w:eastAsia="Calibri" w:hAnsi="Times New Roman" w:cs="Times New Roman"/>
                <w:color w:val="231F20"/>
                <w:sz w:val="24"/>
                <w:szCs w:val="24"/>
              </w:rPr>
              <w:t>58 %</w:t>
            </w:r>
          </w:p>
        </w:tc>
      </w:tr>
      <w:tr w:rsidR="00BF3ADF" w:rsidRPr="00E36546" w14:paraId="036290F2" w14:textId="77777777" w:rsidTr="00BF3ADF">
        <w:tc>
          <w:tcPr>
            <w:tcW w:w="6204" w:type="dxa"/>
          </w:tcPr>
          <w:p w14:paraId="6C366FE7" w14:textId="77777777" w:rsidR="00BF3ADF" w:rsidRPr="00E36546" w:rsidRDefault="00BF3ADF" w:rsidP="00BF3ADF">
            <w:pPr>
              <w:jc w:val="both"/>
              <w:rPr>
                <w:rFonts w:ascii="Times New Roman" w:eastAsia="Calibri" w:hAnsi="Times New Roman" w:cs="Times New Roman"/>
                <w:color w:val="231F20"/>
                <w:sz w:val="24"/>
                <w:szCs w:val="24"/>
              </w:rPr>
            </w:pPr>
            <w:r w:rsidRPr="00E36546">
              <w:rPr>
                <w:rFonts w:ascii="Times New Roman" w:eastAsia="Calibri" w:hAnsi="Times New Roman" w:cs="Times New Roman"/>
                <w:color w:val="231F20"/>
                <w:sz w:val="24"/>
                <w:szCs w:val="24"/>
              </w:rPr>
              <w:t xml:space="preserve">10. Иммунологические нарушения </w:t>
            </w:r>
          </w:p>
        </w:tc>
        <w:tc>
          <w:tcPr>
            <w:tcW w:w="3366" w:type="dxa"/>
          </w:tcPr>
          <w:p w14:paraId="7F6FE9A0" w14:textId="77777777" w:rsidR="00BF3ADF" w:rsidRPr="00E36546" w:rsidRDefault="00BF3ADF" w:rsidP="00BF3ADF">
            <w:pPr>
              <w:jc w:val="both"/>
              <w:rPr>
                <w:rFonts w:ascii="Times New Roman" w:eastAsia="Calibri" w:hAnsi="Times New Roman" w:cs="Times New Roman"/>
                <w:color w:val="231F20"/>
                <w:sz w:val="24"/>
                <w:szCs w:val="24"/>
              </w:rPr>
            </w:pPr>
            <w:r w:rsidRPr="00E36546">
              <w:rPr>
                <w:rFonts w:ascii="Times New Roman" w:eastAsia="Calibri" w:hAnsi="Times New Roman" w:cs="Times New Roman"/>
                <w:color w:val="231F20"/>
                <w:sz w:val="24"/>
                <w:szCs w:val="24"/>
              </w:rPr>
              <w:t>61%</w:t>
            </w:r>
          </w:p>
        </w:tc>
      </w:tr>
    </w:tbl>
    <w:p w14:paraId="775F4417" w14:textId="77777777" w:rsidR="00BF3ADF" w:rsidRPr="00E36546" w:rsidRDefault="00BF3ADF" w:rsidP="00BF3ADF">
      <w:pPr>
        <w:spacing w:after="0" w:line="240" w:lineRule="auto"/>
        <w:ind w:left="-142"/>
        <w:jc w:val="both"/>
        <w:rPr>
          <w:rFonts w:ascii="Times New Roman" w:eastAsia="Calibri" w:hAnsi="Times New Roman" w:cs="Times New Roman"/>
          <w:color w:val="231F20"/>
          <w:sz w:val="24"/>
          <w:szCs w:val="24"/>
        </w:rPr>
      </w:pPr>
    </w:p>
    <w:p w14:paraId="1CC41EB1" w14:textId="77777777" w:rsidR="00BF3ADF" w:rsidRPr="00E36546" w:rsidRDefault="00BF3ADF" w:rsidP="00BF3ADF">
      <w:pPr>
        <w:spacing w:after="0" w:line="360" w:lineRule="auto"/>
        <w:ind w:left="-142"/>
        <w:jc w:val="both"/>
        <w:rPr>
          <w:rFonts w:ascii="Times New Roman" w:eastAsia="Calibri" w:hAnsi="Times New Roman" w:cs="Times New Roman"/>
          <w:bCs/>
          <w:sz w:val="24"/>
          <w:szCs w:val="24"/>
        </w:rPr>
      </w:pPr>
      <w:r w:rsidRPr="00E36546">
        <w:rPr>
          <w:rFonts w:ascii="Times New Roman" w:eastAsia="Calibri" w:hAnsi="Times New Roman" w:cs="Times New Roman"/>
          <w:bCs/>
          <w:sz w:val="24"/>
          <w:szCs w:val="24"/>
        </w:rPr>
        <w:t xml:space="preserve">         </w:t>
      </w:r>
      <w:r w:rsidRPr="00E36546">
        <w:rPr>
          <w:rFonts w:ascii="Times New Roman" w:eastAsia="Times New Roman" w:hAnsi="Times New Roman" w:cs="Times New Roman"/>
          <w:sz w:val="24"/>
          <w:szCs w:val="24"/>
          <w:lang w:eastAsia="ru-RU"/>
        </w:rPr>
        <w:t xml:space="preserve">У больных  наблюдались  конституциональные симптомы: усталость – 60 %, лихорадка - 36 %, потеря массы тела -37 %. </w:t>
      </w:r>
      <w:r w:rsidRPr="00E36546">
        <w:rPr>
          <w:rFonts w:ascii="Times New Roman" w:eastAsia="Calibri" w:hAnsi="Times New Roman" w:cs="Times New Roman"/>
          <w:bCs/>
          <w:sz w:val="24"/>
          <w:szCs w:val="24"/>
        </w:rPr>
        <w:t xml:space="preserve">Наиболее частыми симптомами явились  кожные проявления как  эритема (85%), </w:t>
      </w:r>
      <w:proofErr w:type="spellStart"/>
      <w:r w:rsidRPr="00E36546">
        <w:rPr>
          <w:rFonts w:ascii="Times New Roman" w:eastAsia="Calibri" w:hAnsi="Times New Roman" w:cs="Times New Roman"/>
          <w:bCs/>
          <w:sz w:val="24"/>
          <w:szCs w:val="24"/>
        </w:rPr>
        <w:t>алопеция</w:t>
      </w:r>
      <w:proofErr w:type="spellEnd"/>
      <w:r w:rsidRPr="00E36546">
        <w:rPr>
          <w:rFonts w:ascii="Times New Roman" w:eastAsia="Calibri" w:hAnsi="Times New Roman" w:cs="Times New Roman"/>
          <w:bCs/>
          <w:sz w:val="24"/>
          <w:szCs w:val="24"/>
        </w:rPr>
        <w:t xml:space="preserve"> (62%), </w:t>
      </w:r>
      <w:proofErr w:type="spellStart"/>
      <w:r w:rsidRPr="00E36546">
        <w:rPr>
          <w:rFonts w:ascii="Times New Roman" w:eastAsia="Calibri" w:hAnsi="Times New Roman" w:cs="Times New Roman"/>
          <w:bCs/>
          <w:sz w:val="24"/>
          <w:szCs w:val="24"/>
        </w:rPr>
        <w:t>фотосенсибилизация</w:t>
      </w:r>
      <w:proofErr w:type="spellEnd"/>
      <w:r w:rsidRPr="00E36546">
        <w:rPr>
          <w:rFonts w:ascii="Times New Roman" w:eastAsia="Calibri" w:hAnsi="Times New Roman" w:cs="Times New Roman"/>
          <w:bCs/>
          <w:sz w:val="24"/>
          <w:szCs w:val="24"/>
        </w:rPr>
        <w:t xml:space="preserve"> (60%), язвы полости рта (52%), </w:t>
      </w:r>
      <w:proofErr w:type="spellStart"/>
      <w:r w:rsidRPr="00E36546">
        <w:rPr>
          <w:rFonts w:ascii="Times New Roman" w:eastAsia="Calibri" w:hAnsi="Times New Roman" w:cs="Times New Roman"/>
          <w:bCs/>
          <w:sz w:val="24"/>
          <w:szCs w:val="24"/>
        </w:rPr>
        <w:t>дискоидные</w:t>
      </w:r>
      <w:proofErr w:type="spellEnd"/>
      <w:r w:rsidRPr="00E36546">
        <w:rPr>
          <w:rFonts w:ascii="Times New Roman" w:eastAsia="Calibri" w:hAnsi="Times New Roman" w:cs="Times New Roman"/>
          <w:bCs/>
          <w:sz w:val="24"/>
          <w:szCs w:val="24"/>
        </w:rPr>
        <w:t xml:space="preserve"> высыпания (38%), реже другие кожные проявления (</w:t>
      </w:r>
      <w:proofErr w:type="gramStart"/>
      <w:r w:rsidRPr="00E36546">
        <w:rPr>
          <w:rFonts w:ascii="Times New Roman" w:eastAsia="Calibri" w:hAnsi="Times New Roman" w:cs="Times New Roman"/>
          <w:bCs/>
          <w:sz w:val="24"/>
          <w:szCs w:val="24"/>
        </w:rPr>
        <w:t>сетчатое</w:t>
      </w:r>
      <w:proofErr w:type="gramEnd"/>
      <w:r w:rsidRPr="00E36546">
        <w:rPr>
          <w:rFonts w:ascii="Times New Roman" w:eastAsia="Calibri" w:hAnsi="Times New Roman" w:cs="Times New Roman"/>
          <w:bCs/>
          <w:sz w:val="24"/>
          <w:szCs w:val="24"/>
        </w:rPr>
        <w:t xml:space="preserve"> </w:t>
      </w:r>
      <w:proofErr w:type="spellStart"/>
      <w:r w:rsidRPr="00E36546">
        <w:rPr>
          <w:rFonts w:ascii="Times New Roman" w:eastAsia="Calibri" w:hAnsi="Times New Roman" w:cs="Times New Roman"/>
          <w:bCs/>
          <w:sz w:val="24"/>
          <w:szCs w:val="24"/>
        </w:rPr>
        <w:t>ливедо</w:t>
      </w:r>
      <w:proofErr w:type="spellEnd"/>
      <w:r w:rsidRPr="00E36546">
        <w:rPr>
          <w:rFonts w:ascii="Times New Roman" w:eastAsia="Calibri" w:hAnsi="Times New Roman" w:cs="Times New Roman"/>
          <w:bCs/>
          <w:sz w:val="24"/>
          <w:szCs w:val="24"/>
        </w:rPr>
        <w:t xml:space="preserve">, синдром </w:t>
      </w:r>
      <w:proofErr w:type="spellStart"/>
      <w:r w:rsidRPr="00E36546">
        <w:rPr>
          <w:rFonts w:ascii="Times New Roman" w:eastAsia="Calibri" w:hAnsi="Times New Roman" w:cs="Times New Roman"/>
          <w:bCs/>
          <w:sz w:val="24"/>
          <w:szCs w:val="24"/>
        </w:rPr>
        <w:t>Рейно</w:t>
      </w:r>
      <w:proofErr w:type="spellEnd"/>
      <w:r w:rsidRPr="00E36546">
        <w:rPr>
          <w:rFonts w:ascii="Times New Roman" w:eastAsia="Calibri" w:hAnsi="Times New Roman" w:cs="Times New Roman"/>
          <w:bCs/>
          <w:sz w:val="24"/>
          <w:szCs w:val="24"/>
        </w:rPr>
        <w:t xml:space="preserve">, </w:t>
      </w:r>
      <w:proofErr w:type="spellStart"/>
      <w:r w:rsidRPr="00E36546">
        <w:rPr>
          <w:rFonts w:ascii="Times New Roman" w:eastAsia="Calibri" w:hAnsi="Times New Roman" w:cs="Times New Roman"/>
          <w:bCs/>
          <w:sz w:val="24"/>
          <w:szCs w:val="24"/>
        </w:rPr>
        <w:t>капиллярит</w:t>
      </w:r>
      <w:proofErr w:type="spellEnd"/>
      <w:r w:rsidRPr="00E36546">
        <w:rPr>
          <w:rFonts w:ascii="Times New Roman" w:eastAsia="Calibri" w:hAnsi="Times New Roman" w:cs="Times New Roman"/>
          <w:bCs/>
          <w:sz w:val="24"/>
          <w:szCs w:val="24"/>
        </w:rPr>
        <w:t>).</w:t>
      </w:r>
    </w:p>
    <w:p w14:paraId="2ADA3B5A" w14:textId="77777777" w:rsidR="00BF3ADF" w:rsidRPr="00E36546" w:rsidRDefault="00BF3ADF" w:rsidP="00BF3ADF">
      <w:pPr>
        <w:spacing w:after="0" w:line="360" w:lineRule="auto"/>
        <w:jc w:val="both"/>
        <w:rPr>
          <w:rFonts w:ascii="Times New Roman" w:eastAsia="Calibri" w:hAnsi="Times New Roman" w:cs="Times New Roman"/>
          <w:bCs/>
          <w:sz w:val="24"/>
          <w:szCs w:val="24"/>
        </w:rPr>
      </w:pPr>
      <w:r w:rsidRPr="00E36546">
        <w:rPr>
          <w:rFonts w:ascii="Times New Roman" w:eastAsia="Calibri" w:hAnsi="Times New Roman" w:cs="Times New Roman"/>
          <w:bCs/>
          <w:sz w:val="24"/>
          <w:szCs w:val="24"/>
        </w:rPr>
        <w:t xml:space="preserve">       Суставы и мышцы – наиболее часто вовлекаемая система органов при СКВ.  В нашем исследовании  суставной синдром  наблюдался в 72% случаев: артрит (34%) </w:t>
      </w:r>
      <w:proofErr w:type="spellStart"/>
      <w:r w:rsidRPr="00E36546">
        <w:rPr>
          <w:rFonts w:ascii="Times New Roman" w:eastAsia="Calibri" w:hAnsi="Times New Roman" w:cs="Times New Roman"/>
          <w:bCs/>
          <w:sz w:val="24"/>
          <w:szCs w:val="24"/>
        </w:rPr>
        <w:t>неэрозивный</w:t>
      </w:r>
      <w:proofErr w:type="spellEnd"/>
      <w:r w:rsidRPr="00E36546">
        <w:rPr>
          <w:rFonts w:ascii="Times New Roman" w:eastAsia="Calibri" w:hAnsi="Times New Roman" w:cs="Times New Roman"/>
          <w:bCs/>
          <w:sz w:val="24"/>
          <w:szCs w:val="24"/>
        </w:rPr>
        <w:t xml:space="preserve">, симметричный  с вовлечением в процесс  больше мелких суставов кистей,  артралгия (41%),  миалгии (16%), чаще в проксимальном отделе предплечья, шеи и мышц нижних конечностей. </w:t>
      </w:r>
    </w:p>
    <w:p w14:paraId="1123B760" w14:textId="77777777" w:rsidR="00BF3ADF" w:rsidRPr="00E36546" w:rsidRDefault="00BF3ADF" w:rsidP="00BF3ADF">
      <w:pPr>
        <w:spacing w:after="0" w:line="360" w:lineRule="auto"/>
        <w:jc w:val="both"/>
        <w:rPr>
          <w:rFonts w:ascii="Times New Roman" w:eastAsia="Calibri" w:hAnsi="Times New Roman" w:cs="Times New Roman"/>
          <w:bCs/>
          <w:sz w:val="24"/>
          <w:szCs w:val="24"/>
        </w:rPr>
      </w:pPr>
      <w:r w:rsidRPr="00E36546">
        <w:rPr>
          <w:rFonts w:ascii="Times New Roman" w:eastAsia="Calibri" w:hAnsi="Times New Roman" w:cs="Times New Roman"/>
          <w:bCs/>
          <w:sz w:val="24"/>
          <w:szCs w:val="24"/>
          <w:lang w:val="kk-KZ"/>
        </w:rPr>
        <w:t xml:space="preserve">      Выявлялось п</w:t>
      </w:r>
      <w:proofErr w:type="spellStart"/>
      <w:r w:rsidRPr="00E36546">
        <w:rPr>
          <w:rFonts w:ascii="Times New Roman" w:eastAsia="Calibri" w:hAnsi="Times New Roman" w:cs="Times New Roman"/>
          <w:bCs/>
          <w:sz w:val="24"/>
          <w:szCs w:val="24"/>
        </w:rPr>
        <w:t>оражение</w:t>
      </w:r>
      <w:proofErr w:type="spellEnd"/>
      <w:r w:rsidRPr="00E36546">
        <w:rPr>
          <w:rFonts w:ascii="Times New Roman" w:eastAsia="Calibri" w:hAnsi="Times New Roman" w:cs="Times New Roman"/>
          <w:bCs/>
          <w:sz w:val="24"/>
          <w:szCs w:val="24"/>
        </w:rPr>
        <w:t xml:space="preserve"> жизненно важных органов и систем как  перикардит (20%), подтвержденный инструментально,  в основном сухой перикардит,  плеврит (10%)   и  полисерозит (5%).</w:t>
      </w:r>
    </w:p>
    <w:p w14:paraId="223EA2E3" w14:textId="77777777" w:rsidR="00BF3ADF" w:rsidRPr="00E36546" w:rsidRDefault="00BF3ADF" w:rsidP="00BF3ADF">
      <w:pPr>
        <w:spacing w:after="0" w:line="360" w:lineRule="auto"/>
        <w:jc w:val="both"/>
        <w:rPr>
          <w:rFonts w:ascii="Times New Roman" w:eastAsia="Calibri" w:hAnsi="Times New Roman" w:cs="Times New Roman"/>
          <w:bCs/>
          <w:sz w:val="24"/>
          <w:szCs w:val="24"/>
        </w:rPr>
      </w:pPr>
      <w:r w:rsidRPr="00E36546">
        <w:rPr>
          <w:rFonts w:ascii="Times New Roman" w:eastAsia="Calibri" w:hAnsi="Times New Roman" w:cs="Times New Roman"/>
          <w:bCs/>
          <w:sz w:val="24"/>
          <w:szCs w:val="24"/>
        </w:rPr>
        <w:t xml:space="preserve">     Анализ анамнеза, данных обследования из выписок  выявило поражение почек у 58 % пациентов.    Обследование при первом визите выявило наличие волчаночного нефрита лишь  у 9 больных, что проявлялось протеинурией (более 3 г/сутки),   мочевым синдромом  у 49 больных. Видимо, проводимая патогенетическая терапия способствовала уменьшению выраженности почечного поражения.  </w:t>
      </w:r>
    </w:p>
    <w:p w14:paraId="57FB9D1B" w14:textId="77777777" w:rsidR="00BF3ADF" w:rsidRPr="00E36546" w:rsidRDefault="00BF3ADF" w:rsidP="00BF3ADF">
      <w:pPr>
        <w:spacing w:after="0" w:line="360" w:lineRule="auto"/>
        <w:jc w:val="both"/>
        <w:rPr>
          <w:rFonts w:ascii="Times New Roman" w:eastAsia="Calibri" w:hAnsi="Times New Roman" w:cs="Times New Roman"/>
          <w:bCs/>
          <w:sz w:val="24"/>
          <w:szCs w:val="24"/>
        </w:rPr>
      </w:pPr>
      <w:r w:rsidRPr="00E36546">
        <w:rPr>
          <w:rFonts w:ascii="Times New Roman" w:eastAsia="Calibri" w:hAnsi="Times New Roman" w:cs="Times New Roman"/>
          <w:bCs/>
          <w:sz w:val="24"/>
          <w:szCs w:val="24"/>
        </w:rPr>
        <w:t xml:space="preserve">      Поражение ЦНС наблюдалось у 35% пациентов.  </w:t>
      </w:r>
      <w:r w:rsidRPr="00E36546">
        <w:rPr>
          <w:rFonts w:ascii="Times New Roman" w:eastAsia="Calibri" w:hAnsi="Times New Roman" w:cs="Times New Roman"/>
          <w:bCs/>
          <w:sz w:val="24"/>
          <w:szCs w:val="24"/>
          <w:lang w:val="kk-KZ"/>
        </w:rPr>
        <w:t xml:space="preserve">Выраженные головные боли наблюдались у </w:t>
      </w:r>
      <w:r w:rsidRPr="00E36546">
        <w:rPr>
          <w:rFonts w:ascii="Times New Roman" w:eastAsia="Calibri" w:hAnsi="Times New Roman" w:cs="Times New Roman"/>
          <w:bCs/>
          <w:sz w:val="24"/>
          <w:szCs w:val="24"/>
        </w:rPr>
        <w:t xml:space="preserve">16,  у 8 -  ОНМК по ишемическому типу, по типу  </w:t>
      </w:r>
      <w:proofErr w:type="spellStart"/>
      <w:r w:rsidRPr="00E36546">
        <w:rPr>
          <w:rFonts w:ascii="Times New Roman" w:eastAsia="Calibri" w:hAnsi="Times New Roman" w:cs="Times New Roman"/>
          <w:bCs/>
          <w:sz w:val="24"/>
          <w:szCs w:val="24"/>
        </w:rPr>
        <w:t>эпиприступов</w:t>
      </w:r>
      <w:proofErr w:type="spellEnd"/>
      <w:r w:rsidRPr="00E36546">
        <w:rPr>
          <w:rFonts w:ascii="Times New Roman" w:eastAsia="Calibri" w:hAnsi="Times New Roman" w:cs="Times New Roman"/>
          <w:bCs/>
          <w:sz w:val="24"/>
          <w:szCs w:val="24"/>
        </w:rPr>
        <w:t xml:space="preserve"> – у 1, органические мозговые синдромы – у 6, зрительные нарушения – у 3  больных.</w:t>
      </w:r>
    </w:p>
    <w:p w14:paraId="6AC6E8F3" w14:textId="77777777" w:rsidR="00BF3ADF" w:rsidRPr="00E36546" w:rsidRDefault="00BF3ADF" w:rsidP="00BF3ADF">
      <w:pPr>
        <w:spacing w:after="0" w:line="360" w:lineRule="auto"/>
        <w:ind w:firstLine="567"/>
        <w:jc w:val="both"/>
        <w:rPr>
          <w:rFonts w:ascii="Times New Roman" w:eastAsia="Calibri" w:hAnsi="Times New Roman" w:cs="Times New Roman"/>
          <w:bCs/>
          <w:sz w:val="24"/>
          <w:szCs w:val="24"/>
        </w:rPr>
      </w:pPr>
      <w:r w:rsidRPr="00E36546">
        <w:rPr>
          <w:rFonts w:ascii="Times New Roman" w:eastAsia="Consolas" w:hAnsi="Times New Roman" w:cs="Times New Roman"/>
          <w:color w:val="000000"/>
          <w:sz w:val="24"/>
          <w:szCs w:val="24"/>
        </w:rPr>
        <w:t xml:space="preserve">Гематологические  нарушения   являлись одним из характерных нарушений и были выявлены почти у всех пациентов.  </w:t>
      </w:r>
      <w:r w:rsidRPr="00E36546">
        <w:rPr>
          <w:rFonts w:ascii="Times New Roman" w:eastAsia="Calibri" w:hAnsi="Times New Roman" w:cs="Times New Roman"/>
          <w:bCs/>
          <w:sz w:val="24"/>
          <w:szCs w:val="24"/>
        </w:rPr>
        <w:t xml:space="preserve">Оценка общеклинических анализов крови выявило гематологические нарушения в анамнезе и первом визите у 60% пациентов. Обращало на себя внимание то, что для обследованных больных была характерна анемия (рисунок 3). </w:t>
      </w:r>
    </w:p>
    <w:p w14:paraId="6BE3B1CE" w14:textId="77777777" w:rsidR="00BF3ADF" w:rsidRPr="00E36546" w:rsidRDefault="00BF3ADF" w:rsidP="00BF3ADF">
      <w:pPr>
        <w:spacing w:line="360" w:lineRule="auto"/>
        <w:ind w:left="-142"/>
        <w:jc w:val="both"/>
        <w:rPr>
          <w:rFonts w:ascii="Times New Roman" w:eastAsia="Calibri" w:hAnsi="Times New Roman" w:cs="Times New Roman"/>
          <w:bCs/>
          <w:sz w:val="24"/>
          <w:szCs w:val="24"/>
        </w:rPr>
      </w:pPr>
      <w:r w:rsidRPr="00E36546">
        <w:rPr>
          <w:rFonts w:ascii="Times New Roman" w:eastAsia="Calibri" w:hAnsi="Times New Roman" w:cs="Times New Roman"/>
          <w:bCs/>
          <w:noProof/>
          <w:sz w:val="24"/>
          <w:szCs w:val="24"/>
          <w:lang w:eastAsia="ru-RU"/>
        </w:rPr>
        <w:drawing>
          <wp:inline distT="0" distB="0" distL="0" distR="0" wp14:anchorId="6E0FA0A5" wp14:editId="6892C097">
            <wp:extent cx="5455920" cy="2095500"/>
            <wp:effectExtent l="0" t="0" r="0" b="0"/>
            <wp:docPr id="471" name="Диаграмма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19290BAC" w14:textId="19D49D99" w:rsidR="00BF3ADF" w:rsidRPr="00EF097B" w:rsidRDefault="00BF3ADF" w:rsidP="00BF3ADF">
      <w:pPr>
        <w:spacing w:line="360" w:lineRule="auto"/>
        <w:ind w:left="-142"/>
        <w:jc w:val="both"/>
        <w:rPr>
          <w:rFonts w:ascii="Times New Roman" w:eastAsia="Calibri" w:hAnsi="Times New Roman" w:cs="Times New Roman"/>
          <w:bCs/>
          <w:sz w:val="24"/>
          <w:szCs w:val="24"/>
        </w:rPr>
      </w:pPr>
      <w:r w:rsidRPr="00E36546">
        <w:rPr>
          <w:rFonts w:ascii="Times New Roman" w:eastAsia="Calibri" w:hAnsi="Times New Roman" w:cs="Times New Roman"/>
          <w:bCs/>
          <w:sz w:val="24"/>
          <w:szCs w:val="24"/>
        </w:rPr>
        <w:t>Рисунок 4 -Гематологические нарушения у больных с СКВ (</w:t>
      </w:r>
      <w:r w:rsidRPr="00E36546">
        <w:rPr>
          <w:rFonts w:ascii="Times New Roman" w:eastAsia="Calibri" w:hAnsi="Times New Roman" w:cs="Times New Roman"/>
          <w:bCs/>
          <w:sz w:val="24"/>
          <w:szCs w:val="24"/>
          <w:lang w:val="en-US"/>
        </w:rPr>
        <w:t>n</w:t>
      </w:r>
      <w:r w:rsidR="00EF097B">
        <w:rPr>
          <w:rFonts w:ascii="Times New Roman" w:eastAsia="Calibri" w:hAnsi="Times New Roman" w:cs="Times New Roman"/>
          <w:bCs/>
          <w:sz w:val="24"/>
          <w:szCs w:val="24"/>
        </w:rPr>
        <w:t xml:space="preserve"> -100%)</w:t>
      </w:r>
    </w:p>
    <w:p w14:paraId="56B1853F" w14:textId="77777777" w:rsidR="00BF3ADF" w:rsidRPr="00E36546" w:rsidRDefault="00BF3ADF" w:rsidP="00BF3ADF">
      <w:pPr>
        <w:spacing w:line="360" w:lineRule="auto"/>
        <w:ind w:left="-142"/>
        <w:jc w:val="both"/>
        <w:rPr>
          <w:rFonts w:ascii="Times New Roman" w:eastAsia="Calibri" w:hAnsi="Times New Roman" w:cs="Times New Roman"/>
          <w:bCs/>
          <w:sz w:val="24"/>
          <w:szCs w:val="24"/>
        </w:rPr>
      </w:pPr>
      <w:r w:rsidRPr="00E36546">
        <w:rPr>
          <w:rFonts w:ascii="Times New Roman" w:eastAsia="Calibri" w:hAnsi="Times New Roman" w:cs="Times New Roman"/>
          <w:bCs/>
          <w:sz w:val="24"/>
          <w:szCs w:val="24"/>
        </w:rPr>
        <w:lastRenderedPageBreak/>
        <w:t xml:space="preserve">       Иммунологические нарушения   определялись в анамнезе (выписки из истории болезни) у 63%  пациентов:  определение   антинуклеарных антител – у 53, повышенный титр антител к </w:t>
      </w:r>
      <w:proofErr w:type="spellStart"/>
      <w:r w:rsidRPr="00E36546">
        <w:rPr>
          <w:rFonts w:ascii="Times New Roman" w:eastAsia="Calibri" w:hAnsi="Times New Roman" w:cs="Times New Roman"/>
          <w:bCs/>
          <w:sz w:val="24"/>
          <w:szCs w:val="24"/>
        </w:rPr>
        <w:t>ds</w:t>
      </w:r>
      <w:proofErr w:type="spellEnd"/>
      <w:r w:rsidRPr="00E36546">
        <w:rPr>
          <w:rFonts w:ascii="Times New Roman" w:eastAsia="Calibri" w:hAnsi="Times New Roman" w:cs="Times New Roman"/>
          <w:bCs/>
          <w:sz w:val="24"/>
          <w:szCs w:val="24"/>
        </w:rPr>
        <w:t>-DNA – у 49  , волчаночному антикоагулянту – у 20, низкий комплемент С3,С</w:t>
      </w:r>
      <w:proofErr w:type="gramStart"/>
      <w:r w:rsidRPr="00E36546">
        <w:rPr>
          <w:rFonts w:ascii="Times New Roman" w:eastAsia="Calibri" w:hAnsi="Times New Roman" w:cs="Times New Roman"/>
          <w:bCs/>
          <w:sz w:val="24"/>
          <w:szCs w:val="24"/>
        </w:rPr>
        <w:t>4</w:t>
      </w:r>
      <w:proofErr w:type="gramEnd"/>
      <w:r w:rsidRPr="00E36546">
        <w:rPr>
          <w:rFonts w:ascii="Times New Roman" w:eastAsia="Calibri" w:hAnsi="Times New Roman" w:cs="Times New Roman"/>
          <w:bCs/>
          <w:sz w:val="24"/>
          <w:szCs w:val="24"/>
        </w:rPr>
        <w:t xml:space="preserve"> – у 7. </w:t>
      </w:r>
    </w:p>
    <w:p w14:paraId="7351B1D4" w14:textId="77777777" w:rsidR="00BF3ADF" w:rsidRPr="00E36546" w:rsidRDefault="00BF3ADF" w:rsidP="00BF3ADF">
      <w:pPr>
        <w:spacing w:after="0" w:line="360" w:lineRule="auto"/>
        <w:ind w:firstLine="567"/>
        <w:jc w:val="both"/>
        <w:rPr>
          <w:rFonts w:ascii="Times New Roman" w:eastAsia="Times New Roman" w:hAnsi="Times New Roman" w:cs="Times New Roman"/>
          <w:sz w:val="24"/>
          <w:szCs w:val="24"/>
          <w:lang w:eastAsia="ru-RU"/>
        </w:rPr>
      </w:pPr>
      <w:r w:rsidRPr="00E36546">
        <w:rPr>
          <w:rFonts w:ascii="Times New Roman" w:eastAsia="Consolas" w:hAnsi="Times New Roman" w:cs="Times New Roman"/>
          <w:color w:val="000000"/>
          <w:sz w:val="24"/>
          <w:szCs w:val="24"/>
        </w:rPr>
        <w:t xml:space="preserve">ИП по </w:t>
      </w:r>
      <w:r w:rsidRPr="00E36546">
        <w:rPr>
          <w:rFonts w:ascii="Times New Roman" w:eastAsia="Consolas" w:hAnsi="Times New Roman" w:cs="Times New Roman"/>
          <w:color w:val="000000"/>
          <w:sz w:val="24"/>
          <w:szCs w:val="24"/>
          <w:lang w:val="en-US"/>
        </w:rPr>
        <w:t>SLICC</w:t>
      </w:r>
      <w:r w:rsidRPr="00E36546">
        <w:rPr>
          <w:rFonts w:ascii="Times New Roman" w:eastAsia="Consolas" w:hAnsi="Times New Roman" w:cs="Times New Roman"/>
          <w:color w:val="000000"/>
          <w:sz w:val="24"/>
          <w:szCs w:val="24"/>
        </w:rPr>
        <w:t xml:space="preserve">  выявил   повреждение органов у 45 (45%)  пациентов,  средний показатель составил 1,75 баллов.  Среди органных повреждений следует отметить наиболее частые повреждения как  мышечная атрофия, </w:t>
      </w:r>
      <w:proofErr w:type="spellStart"/>
      <w:r w:rsidRPr="00E36546">
        <w:rPr>
          <w:rFonts w:ascii="Times New Roman" w:eastAsia="+mn-ea" w:hAnsi="Times New Roman" w:cs="Times New Roman"/>
          <w:bCs/>
          <w:kern w:val="24"/>
          <w:sz w:val="24"/>
          <w:szCs w:val="24"/>
        </w:rPr>
        <w:t>артропатия</w:t>
      </w:r>
      <w:proofErr w:type="spellEnd"/>
      <w:r w:rsidRPr="00E36546">
        <w:rPr>
          <w:rFonts w:ascii="Times New Roman" w:eastAsia="+mn-ea" w:hAnsi="Times New Roman" w:cs="Times New Roman"/>
          <w:bCs/>
          <w:kern w:val="24"/>
          <w:sz w:val="24"/>
          <w:szCs w:val="24"/>
        </w:rPr>
        <w:t xml:space="preserve"> Жаку, асептические некрозы крупных суставов, хроническая рубцовая </w:t>
      </w:r>
      <w:proofErr w:type="spellStart"/>
      <w:r w:rsidRPr="00E36546">
        <w:rPr>
          <w:rFonts w:ascii="Times New Roman" w:eastAsia="+mn-ea" w:hAnsi="Times New Roman" w:cs="Times New Roman"/>
          <w:bCs/>
          <w:kern w:val="24"/>
          <w:sz w:val="24"/>
          <w:szCs w:val="24"/>
        </w:rPr>
        <w:t>алопеция</w:t>
      </w:r>
      <w:proofErr w:type="spellEnd"/>
      <w:r w:rsidRPr="00E36546">
        <w:rPr>
          <w:rFonts w:ascii="Times New Roman" w:eastAsia="+mn-ea" w:hAnsi="Times New Roman" w:cs="Times New Roman"/>
          <w:bCs/>
          <w:kern w:val="24"/>
          <w:sz w:val="24"/>
          <w:szCs w:val="24"/>
        </w:rPr>
        <w:t xml:space="preserve">, поражение </w:t>
      </w:r>
      <w:proofErr w:type="gramStart"/>
      <w:r w:rsidRPr="00E36546">
        <w:rPr>
          <w:rFonts w:ascii="Times New Roman" w:eastAsia="+mn-ea" w:hAnsi="Times New Roman" w:cs="Times New Roman"/>
          <w:bCs/>
          <w:kern w:val="24"/>
          <w:sz w:val="24"/>
          <w:szCs w:val="24"/>
        </w:rPr>
        <w:t>сердечно-сосудистой</w:t>
      </w:r>
      <w:proofErr w:type="gramEnd"/>
      <w:r w:rsidRPr="00E36546">
        <w:rPr>
          <w:rFonts w:ascii="Times New Roman" w:eastAsia="+mn-ea" w:hAnsi="Times New Roman" w:cs="Times New Roman"/>
          <w:bCs/>
          <w:kern w:val="24"/>
          <w:sz w:val="24"/>
          <w:szCs w:val="24"/>
        </w:rPr>
        <w:t xml:space="preserve"> системы,  хроническая почечная недостаточность и когнитивные нарушения</w:t>
      </w:r>
      <w:r w:rsidRPr="00E36546">
        <w:rPr>
          <w:rFonts w:ascii="Times New Roman" w:eastAsia="Consolas" w:hAnsi="Times New Roman" w:cs="Times New Roman"/>
          <w:color w:val="000000"/>
          <w:sz w:val="24"/>
          <w:szCs w:val="24"/>
        </w:rPr>
        <w:t xml:space="preserve">, реже встречались инфаркт миокарда,  </w:t>
      </w:r>
      <w:r w:rsidRPr="00E36546">
        <w:rPr>
          <w:rFonts w:ascii="Times New Roman" w:eastAsia="+mn-ea" w:hAnsi="Times New Roman" w:cs="Times New Roman"/>
          <w:bCs/>
          <w:kern w:val="24"/>
          <w:sz w:val="24"/>
          <w:szCs w:val="24"/>
        </w:rPr>
        <w:t xml:space="preserve">катаракта </w:t>
      </w:r>
      <w:r w:rsidRPr="00E36546">
        <w:rPr>
          <w:rFonts w:ascii="Times New Roman" w:eastAsia="Consolas" w:hAnsi="Times New Roman" w:cs="Times New Roman"/>
          <w:color w:val="000000"/>
          <w:sz w:val="24"/>
          <w:szCs w:val="24"/>
        </w:rPr>
        <w:t xml:space="preserve"> т.д..</w:t>
      </w:r>
    </w:p>
    <w:p w14:paraId="201FFA18" w14:textId="77777777" w:rsidR="00BF3ADF" w:rsidRPr="00E36546" w:rsidRDefault="00BF3ADF" w:rsidP="00BF3ADF">
      <w:pPr>
        <w:spacing w:after="0" w:line="360" w:lineRule="auto"/>
        <w:ind w:firstLine="709"/>
        <w:jc w:val="both"/>
        <w:rPr>
          <w:rFonts w:ascii="Times New Roman" w:eastAsia="Times New Roman" w:hAnsi="Times New Roman" w:cs="Times New Roman"/>
          <w:color w:val="000000"/>
          <w:sz w:val="24"/>
          <w:szCs w:val="24"/>
          <w:lang w:eastAsia="ru-RU"/>
        </w:rPr>
      </w:pPr>
      <w:r w:rsidRPr="00E36546">
        <w:rPr>
          <w:rFonts w:ascii="Times New Roman" w:eastAsia="Times New Roman" w:hAnsi="Times New Roman" w:cs="Times New Roman"/>
          <w:color w:val="000000"/>
          <w:sz w:val="24"/>
          <w:szCs w:val="24"/>
          <w:lang w:eastAsia="ru-RU"/>
        </w:rPr>
        <w:t>Оценка влияния болезни на настроение, психическое состояние  выявило  снижение КЖСЗ у всех пациентов, депрессия  разной степени выраженности отмечалось  у преобладающего большинства (92%) больных</w:t>
      </w:r>
      <w:r w:rsidRPr="00E36546">
        <w:rPr>
          <w:rFonts w:ascii="Times New Roman" w:eastAsia="Consolas" w:hAnsi="Times New Roman" w:cs="Times New Roman"/>
          <w:color w:val="000000"/>
          <w:sz w:val="24"/>
          <w:szCs w:val="24"/>
        </w:rPr>
        <w:t>.</w:t>
      </w:r>
      <w:r w:rsidRPr="00E36546">
        <w:rPr>
          <w:rFonts w:ascii="Times New Roman" w:eastAsia="Times New Roman" w:hAnsi="Times New Roman" w:cs="Times New Roman"/>
          <w:color w:val="000000"/>
          <w:sz w:val="24"/>
          <w:szCs w:val="24"/>
          <w:lang w:eastAsia="ru-RU"/>
        </w:rPr>
        <w:t xml:space="preserve">  Несмотря на снижение активности болезни  у пациентов, корреляции  между подавленностью  настроения, депрессией и снижением активности не выявлялась, что, видимо,  объясняется побочным проявлением кортикостероидной терапии.</w:t>
      </w:r>
    </w:p>
    <w:p w14:paraId="05CA29BD" w14:textId="77777777" w:rsidR="00BF3ADF" w:rsidRPr="00E36546" w:rsidRDefault="00BF3ADF" w:rsidP="00BF3ADF">
      <w:pPr>
        <w:spacing w:after="0" w:line="360" w:lineRule="auto"/>
        <w:ind w:firstLine="709"/>
        <w:jc w:val="both"/>
        <w:rPr>
          <w:rFonts w:ascii="Times New Roman" w:eastAsia="Times New Roman" w:hAnsi="Times New Roman" w:cs="Times New Roman"/>
          <w:sz w:val="24"/>
          <w:szCs w:val="24"/>
          <w:lang w:eastAsia="ru-RU"/>
        </w:rPr>
      </w:pPr>
      <w:r w:rsidRPr="00E36546">
        <w:rPr>
          <w:rFonts w:ascii="Times New Roman" w:eastAsia="Times New Roman" w:hAnsi="Times New Roman" w:cs="Times New Roman"/>
          <w:sz w:val="24"/>
          <w:szCs w:val="24"/>
          <w:lang w:eastAsia="ru-RU"/>
        </w:rPr>
        <w:t xml:space="preserve">96% пациентов были на патогенетической терапии: </w:t>
      </w:r>
      <w:proofErr w:type="spellStart"/>
      <w:r w:rsidRPr="00E36546">
        <w:rPr>
          <w:rFonts w:ascii="Times New Roman" w:eastAsia="Times New Roman" w:hAnsi="Times New Roman" w:cs="Times New Roman"/>
          <w:sz w:val="24"/>
          <w:szCs w:val="24"/>
          <w:lang w:eastAsia="ru-RU"/>
        </w:rPr>
        <w:t>глюкокортикостероиды</w:t>
      </w:r>
      <w:proofErr w:type="spellEnd"/>
      <w:r w:rsidRPr="00E36546">
        <w:rPr>
          <w:rFonts w:ascii="Times New Roman" w:eastAsia="Times New Roman" w:hAnsi="Times New Roman" w:cs="Times New Roman"/>
          <w:sz w:val="24"/>
          <w:szCs w:val="24"/>
          <w:lang w:eastAsia="ru-RU"/>
        </w:rPr>
        <w:t xml:space="preserve"> (ГКС),  </w:t>
      </w:r>
      <w:proofErr w:type="spellStart"/>
      <w:r w:rsidRPr="00E36546">
        <w:rPr>
          <w:rFonts w:ascii="Times New Roman" w:eastAsia="Times New Roman" w:hAnsi="Times New Roman" w:cs="Times New Roman"/>
          <w:sz w:val="24"/>
          <w:szCs w:val="24"/>
          <w:lang w:eastAsia="ru-RU"/>
        </w:rPr>
        <w:t>цитостатики</w:t>
      </w:r>
      <w:proofErr w:type="spellEnd"/>
      <w:r w:rsidRPr="00E36546">
        <w:rPr>
          <w:rFonts w:ascii="Times New Roman" w:eastAsia="Times New Roman" w:hAnsi="Times New Roman" w:cs="Times New Roman"/>
          <w:sz w:val="24"/>
          <w:szCs w:val="24"/>
          <w:lang w:eastAsia="ru-RU"/>
        </w:rPr>
        <w:t xml:space="preserve"> и </w:t>
      </w:r>
      <w:proofErr w:type="spellStart"/>
      <w:r w:rsidRPr="00E36546">
        <w:rPr>
          <w:rFonts w:ascii="Times New Roman" w:eastAsia="Times New Roman" w:hAnsi="Times New Roman" w:cs="Times New Roman"/>
          <w:sz w:val="24"/>
          <w:szCs w:val="24"/>
          <w:lang w:eastAsia="ru-RU"/>
        </w:rPr>
        <w:t>аминохинолиновые</w:t>
      </w:r>
      <w:proofErr w:type="spellEnd"/>
      <w:r w:rsidRPr="00E36546">
        <w:rPr>
          <w:rFonts w:ascii="Times New Roman" w:eastAsia="Times New Roman" w:hAnsi="Times New Roman" w:cs="Times New Roman"/>
          <w:sz w:val="24"/>
          <w:szCs w:val="24"/>
          <w:lang w:eastAsia="ru-RU"/>
        </w:rPr>
        <w:t xml:space="preserve"> препараты.  Из ГКС, в основном, пациенты получали </w:t>
      </w:r>
      <w:proofErr w:type="spellStart"/>
      <w:r w:rsidRPr="00E36546">
        <w:rPr>
          <w:rFonts w:ascii="Times New Roman" w:eastAsia="Times New Roman" w:hAnsi="Times New Roman" w:cs="Times New Roman"/>
          <w:sz w:val="24"/>
          <w:szCs w:val="24"/>
          <w:lang w:eastAsia="ru-RU"/>
        </w:rPr>
        <w:t>метилпреднизолон</w:t>
      </w:r>
      <w:proofErr w:type="spellEnd"/>
      <w:r w:rsidRPr="00E36546">
        <w:rPr>
          <w:rFonts w:ascii="Times New Roman" w:eastAsia="Times New Roman" w:hAnsi="Times New Roman" w:cs="Times New Roman"/>
          <w:sz w:val="24"/>
          <w:szCs w:val="24"/>
          <w:lang w:eastAsia="ru-RU"/>
        </w:rPr>
        <w:t xml:space="preserve"> и преднизолон,</w:t>
      </w:r>
      <w:r w:rsidRPr="00E36546">
        <w:rPr>
          <w:rFonts w:ascii="Times New Roman" w:eastAsia="+mn-ea" w:hAnsi="Times New Roman" w:cs="Times New Roman"/>
          <w:bCs/>
          <w:kern w:val="24"/>
          <w:sz w:val="24"/>
          <w:szCs w:val="24"/>
        </w:rPr>
        <w:t xml:space="preserve"> в средней дозе 8-16 мг.</w:t>
      </w:r>
      <w:r w:rsidRPr="00E36546">
        <w:rPr>
          <w:rFonts w:ascii="Times New Roman" w:eastAsia="Times New Roman" w:hAnsi="Times New Roman" w:cs="Times New Roman"/>
          <w:sz w:val="24"/>
          <w:szCs w:val="24"/>
          <w:lang w:eastAsia="ru-RU"/>
        </w:rPr>
        <w:t xml:space="preserve"> П</w:t>
      </w:r>
      <w:r w:rsidRPr="00E36546">
        <w:rPr>
          <w:rFonts w:ascii="Times New Roman" w:eastAsia="+mn-ea" w:hAnsi="Times New Roman" w:cs="Times New Roman"/>
          <w:bCs/>
          <w:kern w:val="24"/>
          <w:sz w:val="24"/>
          <w:szCs w:val="24"/>
        </w:rPr>
        <w:t xml:space="preserve">атогенетическая терапия проводилась </w:t>
      </w:r>
      <w:proofErr w:type="spellStart"/>
      <w:r w:rsidRPr="00E36546">
        <w:rPr>
          <w:rFonts w:ascii="Times New Roman" w:eastAsia="+mn-ea" w:hAnsi="Times New Roman" w:cs="Times New Roman"/>
          <w:bCs/>
          <w:kern w:val="24"/>
          <w:sz w:val="24"/>
          <w:szCs w:val="24"/>
        </w:rPr>
        <w:t>микофенолата</w:t>
      </w:r>
      <w:proofErr w:type="spellEnd"/>
      <w:r w:rsidRPr="00E36546">
        <w:rPr>
          <w:rFonts w:ascii="Times New Roman" w:eastAsia="+mn-ea" w:hAnsi="Times New Roman" w:cs="Times New Roman"/>
          <w:bCs/>
          <w:kern w:val="24"/>
          <w:sz w:val="24"/>
          <w:szCs w:val="24"/>
        </w:rPr>
        <w:t xml:space="preserve"> </w:t>
      </w:r>
      <w:proofErr w:type="spellStart"/>
      <w:r w:rsidRPr="00E36546">
        <w:rPr>
          <w:rFonts w:ascii="Times New Roman" w:eastAsia="+mn-ea" w:hAnsi="Times New Roman" w:cs="Times New Roman"/>
          <w:bCs/>
          <w:kern w:val="24"/>
          <w:sz w:val="24"/>
          <w:szCs w:val="24"/>
        </w:rPr>
        <w:t>мофетилом</w:t>
      </w:r>
      <w:proofErr w:type="spellEnd"/>
      <w:r w:rsidRPr="00E36546">
        <w:rPr>
          <w:rFonts w:ascii="Times New Roman" w:eastAsia="+mn-ea" w:hAnsi="Times New Roman" w:cs="Times New Roman"/>
          <w:bCs/>
          <w:kern w:val="24"/>
          <w:sz w:val="24"/>
          <w:szCs w:val="24"/>
        </w:rPr>
        <w:t xml:space="preserve"> (ММФ), </w:t>
      </w:r>
      <w:proofErr w:type="spellStart"/>
      <w:r w:rsidRPr="00E36546">
        <w:rPr>
          <w:rFonts w:ascii="Times New Roman" w:eastAsia="+mn-ea" w:hAnsi="Times New Roman" w:cs="Times New Roman"/>
          <w:bCs/>
          <w:kern w:val="24"/>
          <w:sz w:val="24"/>
          <w:szCs w:val="24"/>
        </w:rPr>
        <w:t>метотрексатом</w:t>
      </w:r>
      <w:proofErr w:type="spellEnd"/>
      <w:r w:rsidRPr="00E36546">
        <w:rPr>
          <w:rFonts w:ascii="Times New Roman" w:eastAsia="+mn-ea" w:hAnsi="Times New Roman" w:cs="Times New Roman"/>
          <w:bCs/>
          <w:kern w:val="24"/>
          <w:sz w:val="24"/>
          <w:szCs w:val="24"/>
        </w:rPr>
        <w:t xml:space="preserve"> (МТ), </w:t>
      </w:r>
      <w:proofErr w:type="spellStart"/>
      <w:r w:rsidRPr="00E36546">
        <w:rPr>
          <w:rFonts w:ascii="Times New Roman" w:eastAsia="+mn-ea" w:hAnsi="Times New Roman" w:cs="Times New Roman"/>
          <w:bCs/>
          <w:kern w:val="24"/>
          <w:sz w:val="24"/>
          <w:szCs w:val="24"/>
        </w:rPr>
        <w:t>азатиоприном</w:t>
      </w:r>
      <w:proofErr w:type="spellEnd"/>
      <w:r w:rsidRPr="00E36546">
        <w:rPr>
          <w:rFonts w:ascii="Times New Roman" w:eastAsia="+mn-ea" w:hAnsi="Times New Roman" w:cs="Times New Roman"/>
          <w:bCs/>
          <w:kern w:val="24"/>
          <w:sz w:val="24"/>
          <w:szCs w:val="24"/>
        </w:rPr>
        <w:t xml:space="preserve"> (АЗА) </w:t>
      </w:r>
      <w:proofErr w:type="spellStart"/>
      <w:r w:rsidRPr="00E36546">
        <w:rPr>
          <w:rFonts w:ascii="Times New Roman" w:eastAsia="+mn-ea" w:hAnsi="Times New Roman" w:cs="Times New Roman"/>
          <w:bCs/>
          <w:kern w:val="24"/>
          <w:sz w:val="24"/>
          <w:szCs w:val="24"/>
        </w:rPr>
        <w:t>гидроксихлорохином</w:t>
      </w:r>
      <w:proofErr w:type="spellEnd"/>
      <w:r w:rsidRPr="00E36546">
        <w:rPr>
          <w:rFonts w:ascii="Times New Roman" w:eastAsia="+mn-ea" w:hAnsi="Times New Roman" w:cs="Times New Roman"/>
          <w:bCs/>
          <w:kern w:val="24"/>
          <w:sz w:val="24"/>
          <w:szCs w:val="24"/>
        </w:rPr>
        <w:t xml:space="preserve"> (ГХ). </w:t>
      </w:r>
      <w:r w:rsidRPr="00E36546">
        <w:rPr>
          <w:rFonts w:ascii="Times New Roman" w:eastAsia="Times New Roman" w:hAnsi="Times New Roman" w:cs="Times New Roman"/>
          <w:sz w:val="24"/>
          <w:szCs w:val="24"/>
          <w:lang w:eastAsia="ru-RU"/>
        </w:rPr>
        <w:t xml:space="preserve"> Единичные пациенты с гематологическими нарушениями принимали </w:t>
      </w:r>
      <w:proofErr w:type="spellStart"/>
      <w:r w:rsidRPr="00E36546">
        <w:rPr>
          <w:rFonts w:ascii="Times New Roman" w:eastAsia="Times New Roman" w:hAnsi="Times New Roman" w:cs="Times New Roman"/>
          <w:sz w:val="24"/>
          <w:szCs w:val="24"/>
          <w:lang w:eastAsia="ru-RU"/>
        </w:rPr>
        <w:t>циклоспорин</w:t>
      </w:r>
      <w:proofErr w:type="spellEnd"/>
      <w:r w:rsidRPr="00E36546">
        <w:rPr>
          <w:rFonts w:ascii="Times New Roman" w:eastAsia="Times New Roman" w:hAnsi="Times New Roman" w:cs="Times New Roman"/>
          <w:sz w:val="24"/>
          <w:szCs w:val="24"/>
          <w:lang w:eastAsia="ru-RU"/>
        </w:rPr>
        <w:t xml:space="preserve">. 40% пациентов, поступивших на лечение, принимали </w:t>
      </w:r>
      <w:proofErr w:type="spellStart"/>
      <w:r w:rsidRPr="00E36546">
        <w:rPr>
          <w:rFonts w:ascii="Times New Roman" w:eastAsia="Times New Roman" w:hAnsi="Times New Roman" w:cs="Times New Roman"/>
          <w:sz w:val="24"/>
          <w:szCs w:val="24"/>
          <w:lang w:eastAsia="ru-RU"/>
        </w:rPr>
        <w:t>аминохинолиновые</w:t>
      </w:r>
      <w:proofErr w:type="spellEnd"/>
      <w:r w:rsidRPr="00E36546">
        <w:rPr>
          <w:rFonts w:ascii="Times New Roman" w:eastAsia="Times New Roman" w:hAnsi="Times New Roman" w:cs="Times New Roman"/>
          <w:sz w:val="24"/>
          <w:szCs w:val="24"/>
          <w:lang w:eastAsia="ru-RU"/>
        </w:rPr>
        <w:t xml:space="preserve"> препараты, помимо цитостатической терапии, что потребовало коррекции. Согласно </w:t>
      </w:r>
      <w:proofErr w:type="gramStart"/>
      <w:r w:rsidRPr="00E36546">
        <w:rPr>
          <w:rFonts w:ascii="Times New Roman" w:eastAsia="Times New Roman" w:hAnsi="Times New Roman" w:cs="Times New Roman"/>
          <w:sz w:val="24"/>
          <w:szCs w:val="24"/>
          <w:lang w:eastAsia="ru-RU"/>
        </w:rPr>
        <w:t>Международных</w:t>
      </w:r>
      <w:proofErr w:type="gramEnd"/>
      <w:r w:rsidRPr="00E36546">
        <w:rPr>
          <w:rFonts w:ascii="Times New Roman" w:eastAsia="Times New Roman" w:hAnsi="Times New Roman" w:cs="Times New Roman"/>
          <w:sz w:val="24"/>
          <w:szCs w:val="24"/>
          <w:lang w:eastAsia="ru-RU"/>
        </w:rPr>
        <w:t xml:space="preserve"> рекомендации по терапии ГХ  должен быть назначен всем больным за исключением индивидуальной непереносимости. Лишь  15% пациентов  в анамнезе или в настоящее время получают генно-инженерные  биологические препараты (</w:t>
      </w:r>
      <w:proofErr w:type="spellStart"/>
      <w:r w:rsidRPr="00E36546">
        <w:rPr>
          <w:rFonts w:ascii="Times New Roman" w:eastAsia="Times New Roman" w:hAnsi="Times New Roman" w:cs="Times New Roman"/>
          <w:sz w:val="24"/>
          <w:szCs w:val="24"/>
          <w:lang w:eastAsia="ru-RU"/>
        </w:rPr>
        <w:t>ритуксимаб</w:t>
      </w:r>
      <w:proofErr w:type="spellEnd"/>
      <w:r w:rsidRPr="00E36546">
        <w:rPr>
          <w:rFonts w:ascii="Times New Roman" w:eastAsia="Times New Roman" w:hAnsi="Times New Roman" w:cs="Times New Roman"/>
          <w:sz w:val="24"/>
          <w:szCs w:val="24"/>
          <w:lang w:eastAsia="ru-RU"/>
        </w:rPr>
        <w:t xml:space="preserve">, </w:t>
      </w:r>
      <w:proofErr w:type="spellStart"/>
      <w:r w:rsidRPr="00E36546">
        <w:rPr>
          <w:rFonts w:ascii="Times New Roman" w:eastAsia="Times New Roman" w:hAnsi="Times New Roman" w:cs="Times New Roman"/>
          <w:sz w:val="24"/>
          <w:szCs w:val="24"/>
          <w:lang w:eastAsia="ru-RU"/>
        </w:rPr>
        <w:t>белимумаб</w:t>
      </w:r>
      <w:proofErr w:type="spellEnd"/>
      <w:r w:rsidRPr="00E36546">
        <w:rPr>
          <w:rFonts w:ascii="Times New Roman" w:eastAsia="Times New Roman" w:hAnsi="Times New Roman" w:cs="Times New Roman"/>
          <w:sz w:val="24"/>
          <w:szCs w:val="24"/>
          <w:lang w:eastAsia="ru-RU"/>
        </w:rPr>
        <w:t xml:space="preserve">), у них течение болезни отличалось  большей стабильностью и возможностью наименьшего снижения доз ГКС. С учетом Международных рекомендации по лечению больных СКВ показания  к биологической терапии расширены, поэтому нами внесены предложения в РЦРЗ МЗ РК по лечению  больных СКВ. </w:t>
      </w:r>
      <w:r w:rsidRPr="00E36546">
        <w:rPr>
          <w:rFonts w:ascii="Times New Roman" w:eastAsia="+mn-ea" w:hAnsi="Times New Roman" w:cs="Times New Roman"/>
          <w:bCs/>
          <w:kern w:val="24"/>
          <w:sz w:val="24"/>
          <w:szCs w:val="24"/>
        </w:rPr>
        <w:t xml:space="preserve"> Ввиду выделения биологического препарата </w:t>
      </w:r>
      <w:proofErr w:type="spellStart"/>
      <w:r w:rsidRPr="00E36546">
        <w:rPr>
          <w:rFonts w:ascii="Times New Roman" w:eastAsia="+mn-ea" w:hAnsi="Times New Roman" w:cs="Times New Roman"/>
          <w:bCs/>
          <w:kern w:val="24"/>
          <w:sz w:val="24"/>
          <w:szCs w:val="24"/>
        </w:rPr>
        <w:t>белимумаба</w:t>
      </w:r>
      <w:proofErr w:type="spellEnd"/>
      <w:r w:rsidRPr="00E36546">
        <w:rPr>
          <w:rFonts w:ascii="Times New Roman" w:eastAsia="+mn-ea" w:hAnsi="Times New Roman" w:cs="Times New Roman"/>
          <w:bCs/>
          <w:kern w:val="24"/>
          <w:sz w:val="24"/>
          <w:szCs w:val="24"/>
        </w:rPr>
        <w:t xml:space="preserve">  в рамках ГОМБП из местного бюджета  расширен список  больных на препарат.</w:t>
      </w:r>
      <w:r w:rsidRPr="00E36546">
        <w:rPr>
          <w:rFonts w:ascii="Times New Roman" w:hAnsi="Times New Roman" w:cs="Times New Roman"/>
          <w:sz w:val="24"/>
          <w:szCs w:val="24"/>
        </w:rPr>
        <w:t xml:space="preserve"> Начато внедрение алгоритма персонифицированного лечения С</w:t>
      </w:r>
      <w:proofErr w:type="gramStart"/>
      <w:r w:rsidRPr="00E36546">
        <w:rPr>
          <w:rFonts w:ascii="Times New Roman" w:hAnsi="Times New Roman" w:cs="Times New Roman"/>
          <w:sz w:val="24"/>
          <w:szCs w:val="24"/>
        </w:rPr>
        <w:t>КВ в кл</w:t>
      </w:r>
      <w:proofErr w:type="gramEnd"/>
      <w:r w:rsidRPr="00E36546">
        <w:rPr>
          <w:rFonts w:ascii="Times New Roman" w:hAnsi="Times New Roman" w:cs="Times New Roman"/>
          <w:sz w:val="24"/>
          <w:szCs w:val="24"/>
        </w:rPr>
        <w:t>иническую практику, п</w:t>
      </w:r>
      <w:r w:rsidRPr="00E36546">
        <w:rPr>
          <w:rFonts w:ascii="Times New Roman" w:eastAsia="+mn-ea" w:hAnsi="Times New Roman" w:cs="Times New Roman"/>
          <w:bCs/>
          <w:kern w:val="24"/>
          <w:sz w:val="24"/>
          <w:szCs w:val="24"/>
        </w:rPr>
        <w:t>роводится работа по п</w:t>
      </w:r>
      <w:r w:rsidRPr="00E36546">
        <w:rPr>
          <w:rFonts w:ascii="Times New Roman" w:hAnsi="Times New Roman" w:cs="Times New Roman"/>
          <w:sz w:val="24"/>
          <w:szCs w:val="24"/>
        </w:rPr>
        <w:t xml:space="preserve">одготовке охранных документов. </w:t>
      </w:r>
      <w:r w:rsidRPr="00E36546">
        <w:rPr>
          <w:rFonts w:ascii="Times New Roman" w:hAnsi="Times New Roman" w:cs="Times New Roman"/>
          <w:bCs/>
          <w:color w:val="1D1B11"/>
          <w:sz w:val="24"/>
          <w:szCs w:val="24"/>
        </w:rPr>
        <w:t>Данная работа будет продолжена.</w:t>
      </w:r>
    </w:p>
    <w:p w14:paraId="37AFE1EC" w14:textId="77777777" w:rsidR="00BF3ADF" w:rsidRPr="00E36546" w:rsidRDefault="00BF3ADF" w:rsidP="00BF3ADF">
      <w:pPr>
        <w:spacing w:after="0" w:line="360" w:lineRule="auto"/>
        <w:ind w:left="-142"/>
        <w:jc w:val="both"/>
        <w:rPr>
          <w:rFonts w:ascii="Times New Roman" w:eastAsia="Calibri" w:hAnsi="Times New Roman" w:cs="Times New Roman"/>
          <w:sz w:val="24"/>
          <w:szCs w:val="24"/>
          <w:lang w:val="kk-KZ"/>
        </w:rPr>
      </w:pPr>
      <w:r w:rsidRPr="00E36546">
        <w:rPr>
          <w:rFonts w:ascii="Times New Roman" w:eastAsia="Calibri" w:hAnsi="Times New Roman" w:cs="Times New Roman"/>
          <w:bCs/>
          <w:sz w:val="24"/>
          <w:szCs w:val="24"/>
        </w:rPr>
        <w:t xml:space="preserve">            </w:t>
      </w:r>
      <w:proofErr w:type="gramStart"/>
      <w:r w:rsidRPr="00E36546">
        <w:rPr>
          <w:rFonts w:ascii="Times New Roman" w:eastAsia="Calibri" w:hAnsi="Times New Roman" w:cs="Times New Roman"/>
          <w:bCs/>
          <w:sz w:val="24"/>
          <w:szCs w:val="24"/>
        </w:rPr>
        <w:t>Таким образом,  к</w:t>
      </w:r>
      <w:r w:rsidRPr="00E36546">
        <w:rPr>
          <w:rFonts w:ascii="Times New Roman" w:eastAsia="Calibri" w:hAnsi="Times New Roman" w:cs="Times New Roman"/>
          <w:sz w:val="24"/>
          <w:szCs w:val="24"/>
          <w:lang w:val="kk-KZ"/>
        </w:rPr>
        <w:t xml:space="preserve">линическими  особенностями в  когорте больных СКВ явилась запоздалая верификация диагноза,  с непродолжительной, до 10 лет, длительностью  болезни у  </w:t>
      </w:r>
      <w:r w:rsidRPr="00E36546">
        <w:rPr>
          <w:rFonts w:ascii="Times New Roman" w:eastAsia="Calibri" w:hAnsi="Times New Roman" w:cs="Times New Roman"/>
          <w:sz w:val="24"/>
          <w:szCs w:val="24"/>
          <w:lang w:val="kk-KZ"/>
        </w:rPr>
        <w:lastRenderedPageBreak/>
        <w:t>преобладающеего большинства  (85%)  больных,   преобладием подострого и хронического активного течения (68%)   с высоким  индексом активности (</w:t>
      </w:r>
      <w:r w:rsidRPr="00E36546">
        <w:rPr>
          <w:rFonts w:ascii="Times New Roman" w:eastAsia="Calibri" w:hAnsi="Times New Roman" w:cs="Times New Roman"/>
          <w:sz w:val="24"/>
          <w:szCs w:val="24"/>
        </w:rPr>
        <w:t xml:space="preserve">11,36±7,15) , наличием частых   </w:t>
      </w:r>
      <w:r w:rsidRPr="00E36546">
        <w:rPr>
          <w:rFonts w:ascii="Times New Roman" w:eastAsia="Calibri" w:hAnsi="Times New Roman" w:cs="Times New Roman"/>
          <w:sz w:val="24"/>
          <w:szCs w:val="24"/>
          <w:lang w:val="kk-KZ"/>
        </w:rPr>
        <w:t>критериальных признаков  (поражение кожи, слизистых,  суставов, почек,  нервной системы, гематологическими и иммунологическими нарушениями),  некритериальными  (алопеция).</w:t>
      </w:r>
      <w:proofErr w:type="gramEnd"/>
      <w:r w:rsidRPr="00E36546">
        <w:rPr>
          <w:rFonts w:ascii="Times New Roman" w:eastAsia="Calibri" w:hAnsi="Times New Roman" w:cs="Times New Roman"/>
          <w:sz w:val="24"/>
          <w:szCs w:val="24"/>
          <w:lang w:val="kk-KZ"/>
        </w:rPr>
        <w:t xml:space="preserve">  Анализ проводимой терапии  выявил сниженный процент назначения аминохинолиновых препаратов в программу  терапии,  что  не соответствии с   Международными рекомендациями.</w:t>
      </w:r>
    </w:p>
    <w:p w14:paraId="717ADF4B" w14:textId="738F820D" w:rsidR="00BF3ADF" w:rsidRPr="00E36546" w:rsidRDefault="00BF3ADF" w:rsidP="00BF3ADF">
      <w:pPr>
        <w:spacing w:after="0" w:line="360" w:lineRule="auto"/>
        <w:ind w:firstLine="709"/>
        <w:jc w:val="both"/>
        <w:rPr>
          <w:rFonts w:ascii="Times New Roman" w:eastAsia="Times New Roman" w:hAnsi="Times New Roman" w:cs="Times New Roman"/>
          <w:sz w:val="24"/>
          <w:szCs w:val="24"/>
          <w:lang w:eastAsia="ru-RU"/>
        </w:rPr>
      </w:pPr>
      <w:r w:rsidRPr="00E36546">
        <w:rPr>
          <w:rFonts w:ascii="Times New Roman" w:eastAsia="Times New Roman" w:hAnsi="Times New Roman" w:cs="Times New Roman"/>
          <w:sz w:val="24"/>
          <w:szCs w:val="24"/>
          <w:lang w:eastAsia="ru-RU"/>
        </w:rPr>
        <w:t>Работа  по динамическому наблюдению, алгоритмом по терапии больных  с СКВ продолжается, результаты обследования, лечения  доложены на конференциях,  школе ревматологов (Приложение Г) и опубликованы в статьях и тезисах (приложение Д.). Регистр внедрен для работы (приложение Е), приготовлены методические  рекомендации (приложение Ж).</w:t>
      </w:r>
    </w:p>
    <w:p w14:paraId="11D521CE" w14:textId="77777777" w:rsidR="00BF3ADF" w:rsidRPr="00E36546" w:rsidRDefault="00BF3ADF" w:rsidP="00BF3ADF">
      <w:pPr>
        <w:spacing w:after="0" w:line="360" w:lineRule="auto"/>
        <w:jc w:val="center"/>
        <w:rPr>
          <w:rFonts w:ascii="Times New Roman" w:eastAsia="Times New Roman" w:hAnsi="Times New Roman" w:cs="Times New Roman"/>
          <w:sz w:val="24"/>
          <w:szCs w:val="24"/>
          <w:lang w:eastAsia="ru-RU"/>
        </w:rPr>
      </w:pPr>
    </w:p>
    <w:p w14:paraId="387EA27E" w14:textId="77777777" w:rsidR="00BF3ADF" w:rsidRPr="00E36546" w:rsidRDefault="00BF3ADF" w:rsidP="00BF3ADF">
      <w:pPr>
        <w:spacing w:after="0" w:line="360" w:lineRule="auto"/>
        <w:jc w:val="center"/>
        <w:rPr>
          <w:rFonts w:ascii="Times New Roman" w:eastAsia="Times New Roman" w:hAnsi="Times New Roman" w:cs="Times New Roman"/>
          <w:sz w:val="24"/>
          <w:szCs w:val="24"/>
          <w:lang w:eastAsia="ru-RU"/>
        </w:rPr>
      </w:pPr>
    </w:p>
    <w:p w14:paraId="6D2CA0A0" w14:textId="77777777" w:rsidR="00BF3ADF" w:rsidRPr="00E36546" w:rsidRDefault="00BF3ADF" w:rsidP="00BF3ADF">
      <w:pPr>
        <w:spacing w:after="0" w:line="360" w:lineRule="auto"/>
        <w:jc w:val="center"/>
        <w:rPr>
          <w:rFonts w:ascii="Times New Roman" w:eastAsia="Times New Roman" w:hAnsi="Times New Roman" w:cs="Times New Roman"/>
          <w:sz w:val="24"/>
          <w:szCs w:val="24"/>
          <w:lang w:eastAsia="ru-RU"/>
        </w:rPr>
      </w:pPr>
    </w:p>
    <w:p w14:paraId="641B06B2" w14:textId="77777777" w:rsidR="00BF3ADF" w:rsidRPr="00E36546" w:rsidRDefault="00BF3ADF" w:rsidP="00BF3ADF">
      <w:pPr>
        <w:spacing w:after="0" w:line="360" w:lineRule="auto"/>
        <w:jc w:val="center"/>
        <w:rPr>
          <w:rFonts w:ascii="Times New Roman" w:eastAsia="Times New Roman" w:hAnsi="Times New Roman" w:cs="Times New Roman"/>
          <w:sz w:val="24"/>
          <w:szCs w:val="24"/>
          <w:lang w:eastAsia="ru-RU"/>
        </w:rPr>
      </w:pPr>
    </w:p>
    <w:p w14:paraId="7BDCBC24" w14:textId="77777777" w:rsidR="00BF3ADF" w:rsidRPr="00E36546" w:rsidRDefault="00BF3ADF" w:rsidP="00BF3ADF">
      <w:pPr>
        <w:spacing w:after="0" w:line="360" w:lineRule="auto"/>
        <w:jc w:val="center"/>
        <w:rPr>
          <w:rFonts w:ascii="Times New Roman" w:eastAsia="Times New Roman" w:hAnsi="Times New Roman" w:cs="Times New Roman"/>
          <w:sz w:val="24"/>
          <w:szCs w:val="24"/>
          <w:lang w:eastAsia="ru-RU"/>
        </w:rPr>
      </w:pPr>
    </w:p>
    <w:p w14:paraId="5E2ABD58" w14:textId="77777777" w:rsidR="00BF3ADF" w:rsidRPr="00E36546" w:rsidRDefault="00BF3ADF" w:rsidP="00BF3ADF">
      <w:pPr>
        <w:spacing w:after="0" w:line="360" w:lineRule="auto"/>
        <w:jc w:val="center"/>
        <w:rPr>
          <w:rFonts w:ascii="Times New Roman" w:eastAsia="Times New Roman" w:hAnsi="Times New Roman" w:cs="Times New Roman"/>
          <w:sz w:val="24"/>
          <w:szCs w:val="24"/>
          <w:lang w:eastAsia="ru-RU"/>
        </w:rPr>
      </w:pPr>
    </w:p>
    <w:p w14:paraId="28AEB402" w14:textId="77777777" w:rsidR="00BF3ADF" w:rsidRPr="00E36546" w:rsidRDefault="00BF3ADF" w:rsidP="00BF3ADF">
      <w:pPr>
        <w:spacing w:after="0" w:line="360" w:lineRule="auto"/>
        <w:jc w:val="center"/>
        <w:rPr>
          <w:rFonts w:ascii="Times New Roman" w:eastAsia="Times New Roman" w:hAnsi="Times New Roman" w:cs="Times New Roman"/>
          <w:sz w:val="24"/>
          <w:szCs w:val="24"/>
          <w:lang w:eastAsia="ru-RU"/>
        </w:rPr>
      </w:pPr>
    </w:p>
    <w:p w14:paraId="513C7ECD" w14:textId="77777777" w:rsidR="00BF3ADF" w:rsidRPr="00E36546" w:rsidRDefault="00BF3ADF" w:rsidP="00BF3ADF">
      <w:pPr>
        <w:spacing w:after="0" w:line="360" w:lineRule="auto"/>
        <w:jc w:val="center"/>
        <w:rPr>
          <w:rFonts w:ascii="Times New Roman" w:eastAsia="Times New Roman" w:hAnsi="Times New Roman" w:cs="Times New Roman"/>
          <w:sz w:val="24"/>
          <w:szCs w:val="24"/>
          <w:lang w:eastAsia="ru-RU"/>
        </w:rPr>
      </w:pPr>
    </w:p>
    <w:p w14:paraId="18D962A8" w14:textId="77777777" w:rsidR="00BF3ADF" w:rsidRPr="00E36546" w:rsidRDefault="00BF3ADF" w:rsidP="00BF3ADF">
      <w:pPr>
        <w:spacing w:after="0" w:line="360" w:lineRule="auto"/>
        <w:jc w:val="center"/>
        <w:rPr>
          <w:rFonts w:ascii="Times New Roman" w:eastAsia="Times New Roman" w:hAnsi="Times New Roman" w:cs="Times New Roman"/>
          <w:sz w:val="24"/>
          <w:szCs w:val="24"/>
          <w:lang w:eastAsia="ru-RU"/>
        </w:rPr>
      </w:pPr>
    </w:p>
    <w:p w14:paraId="66AA74E3" w14:textId="77777777" w:rsidR="00BF3ADF" w:rsidRPr="00E36546" w:rsidRDefault="00BF3ADF" w:rsidP="00BF3ADF">
      <w:pPr>
        <w:spacing w:after="0" w:line="360" w:lineRule="auto"/>
        <w:jc w:val="center"/>
        <w:rPr>
          <w:rFonts w:ascii="Times New Roman" w:eastAsia="Times New Roman" w:hAnsi="Times New Roman" w:cs="Times New Roman"/>
          <w:sz w:val="24"/>
          <w:szCs w:val="24"/>
          <w:lang w:eastAsia="ru-RU"/>
        </w:rPr>
      </w:pPr>
    </w:p>
    <w:p w14:paraId="34530899" w14:textId="77777777" w:rsidR="00BF3ADF" w:rsidRPr="00E36546" w:rsidRDefault="00BF3ADF" w:rsidP="00BF3ADF">
      <w:pPr>
        <w:spacing w:after="0" w:line="360" w:lineRule="auto"/>
        <w:jc w:val="center"/>
        <w:rPr>
          <w:rFonts w:ascii="Times New Roman" w:eastAsia="Times New Roman" w:hAnsi="Times New Roman" w:cs="Times New Roman"/>
          <w:sz w:val="24"/>
          <w:szCs w:val="24"/>
          <w:lang w:eastAsia="ru-RU"/>
        </w:rPr>
      </w:pPr>
    </w:p>
    <w:p w14:paraId="707DB124" w14:textId="77777777" w:rsidR="00BF3ADF" w:rsidRPr="00E36546" w:rsidRDefault="00BF3ADF" w:rsidP="00BF3ADF">
      <w:pPr>
        <w:spacing w:after="0" w:line="360" w:lineRule="auto"/>
        <w:jc w:val="center"/>
        <w:rPr>
          <w:rFonts w:ascii="Times New Roman" w:eastAsia="Times New Roman" w:hAnsi="Times New Roman" w:cs="Times New Roman"/>
          <w:sz w:val="24"/>
          <w:szCs w:val="24"/>
          <w:lang w:eastAsia="ru-RU"/>
        </w:rPr>
      </w:pPr>
    </w:p>
    <w:p w14:paraId="2101B0EF" w14:textId="77777777" w:rsidR="00BF3ADF" w:rsidRPr="00E36546" w:rsidRDefault="00BF3ADF" w:rsidP="00BF3ADF">
      <w:pPr>
        <w:spacing w:after="0" w:line="360" w:lineRule="auto"/>
        <w:jc w:val="center"/>
        <w:rPr>
          <w:rFonts w:ascii="Times New Roman" w:eastAsia="Times New Roman" w:hAnsi="Times New Roman" w:cs="Times New Roman"/>
          <w:sz w:val="24"/>
          <w:szCs w:val="24"/>
          <w:lang w:eastAsia="ru-RU"/>
        </w:rPr>
      </w:pPr>
    </w:p>
    <w:p w14:paraId="58ED883B" w14:textId="77777777" w:rsidR="00BF3ADF" w:rsidRPr="00E36546" w:rsidRDefault="00BF3ADF" w:rsidP="00BF3ADF">
      <w:pPr>
        <w:spacing w:after="0" w:line="360" w:lineRule="auto"/>
        <w:jc w:val="center"/>
        <w:rPr>
          <w:rFonts w:ascii="Times New Roman" w:eastAsia="Times New Roman" w:hAnsi="Times New Roman" w:cs="Times New Roman"/>
          <w:sz w:val="24"/>
          <w:szCs w:val="24"/>
          <w:lang w:eastAsia="ru-RU"/>
        </w:rPr>
      </w:pPr>
    </w:p>
    <w:p w14:paraId="2B901D3F" w14:textId="77777777" w:rsidR="00BF3ADF" w:rsidRPr="00E36546" w:rsidRDefault="00BF3ADF" w:rsidP="00BF3ADF">
      <w:pPr>
        <w:spacing w:after="0" w:line="360" w:lineRule="auto"/>
        <w:jc w:val="center"/>
        <w:rPr>
          <w:rFonts w:ascii="Times New Roman" w:eastAsia="Times New Roman" w:hAnsi="Times New Roman" w:cs="Times New Roman"/>
          <w:sz w:val="24"/>
          <w:szCs w:val="24"/>
          <w:lang w:eastAsia="ru-RU"/>
        </w:rPr>
      </w:pPr>
    </w:p>
    <w:p w14:paraId="52BEBD3F" w14:textId="77777777" w:rsidR="00BF3ADF" w:rsidRPr="00E36546" w:rsidRDefault="00BF3ADF" w:rsidP="00BF3ADF">
      <w:pPr>
        <w:spacing w:after="0" w:line="360" w:lineRule="auto"/>
        <w:jc w:val="center"/>
        <w:rPr>
          <w:rFonts w:ascii="Times New Roman" w:eastAsia="Times New Roman" w:hAnsi="Times New Roman" w:cs="Times New Roman"/>
          <w:sz w:val="24"/>
          <w:szCs w:val="24"/>
          <w:lang w:eastAsia="ru-RU"/>
        </w:rPr>
      </w:pPr>
    </w:p>
    <w:p w14:paraId="7A6EFF09" w14:textId="77777777" w:rsidR="00BF3ADF" w:rsidRPr="00E36546" w:rsidRDefault="00BF3ADF" w:rsidP="00BF3ADF">
      <w:pPr>
        <w:spacing w:after="0" w:line="360" w:lineRule="auto"/>
        <w:jc w:val="center"/>
        <w:rPr>
          <w:rFonts w:ascii="Times New Roman" w:eastAsia="Times New Roman" w:hAnsi="Times New Roman" w:cs="Times New Roman"/>
          <w:sz w:val="24"/>
          <w:szCs w:val="24"/>
          <w:lang w:eastAsia="ru-RU"/>
        </w:rPr>
      </w:pPr>
    </w:p>
    <w:p w14:paraId="0F3B04B8" w14:textId="77777777" w:rsidR="00BF3ADF" w:rsidRPr="00E36546" w:rsidRDefault="00BF3ADF" w:rsidP="00BF3ADF">
      <w:pPr>
        <w:spacing w:after="0" w:line="360" w:lineRule="auto"/>
        <w:jc w:val="center"/>
        <w:rPr>
          <w:rFonts w:ascii="Times New Roman" w:eastAsia="Times New Roman" w:hAnsi="Times New Roman" w:cs="Times New Roman"/>
          <w:sz w:val="24"/>
          <w:szCs w:val="24"/>
          <w:lang w:eastAsia="ru-RU"/>
        </w:rPr>
      </w:pPr>
    </w:p>
    <w:p w14:paraId="6630B17A" w14:textId="77777777" w:rsidR="00BF3ADF" w:rsidRPr="00E36546" w:rsidRDefault="00BF3ADF" w:rsidP="00BF3ADF">
      <w:pPr>
        <w:spacing w:after="0" w:line="360" w:lineRule="auto"/>
        <w:jc w:val="center"/>
        <w:rPr>
          <w:rFonts w:ascii="Times New Roman" w:eastAsia="Times New Roman" w:hAnsi="Times New Roman" w:cs="Times New Roman"/>
          <w:sz w:val="24"/>
          <w:szCs w:val="24"/>
          <w:lang w:eastAsia="ru-RU"/>
        </w:rPr>
      </w:pPr>
    </w:p>
    <w:p w14:paraId="75157CB8" w14:textId="77777777" w:rsidR="00BF3ADF" w:rsidRPr="00E36546" w:rsidRDefault="00BF3ADF" w:rsidP="00BF3ADF">
      <w:pPr>
        <w:spacing w:after="0" w:line="360" w:lineRule="auto"/>
        <w:jc w:val="center"/>
        <w:rPr>
          <w:rFonts w:ascii="Times New Roman" w:eastAsia="Times New Roman" w:hAnsi="Times New Roman" w:cs="Times New Roman"/>
          <w:sz w:val="24"/>
          <w:szCs w:val="24"/>
          <w:lang w:eastAsia="ru-RU"/>
        </w:rPr>
      </w:pPr>
    </w:p>
    <w:p w14:paraId="545E9228" w14:textId="77777777" w:rsidR="00BF3ADF" w:rsidRPr="00E36546" w:rsidRDefault="00BF3ADF" w:rsidP="00BF3ADF">
      <w:pPr>
        <w:spacing w:after="0" w:line="360" w:lineRule="auto"/>
        <w:jc w:val="center"/>
        <w:rPr>
          <w:rFonts w:ascii="Times New Roman" w:eastAsia="Times New Roman" w:hAnsi="Times New Roman" w:cs="Times New Roman"/>
          <w:sz w:val="24"/>
          <w:szCs w:val="24"/>
          <w:lang w:eastAsia="ru-RU"/>
        </w:rPr>
      </w:pPr>
    </w:p>
    <w:p w14:paraId="4B19F75A" w14:textId="77777777" w:rsidR="00BF3ADF" w:rsidRPr="00E36546" w:rsidRDefault="00BF3ADF" w:rsidP="00BF3ADF">
      <w:pPr>
        <w:spacing w:after="0" w:line="360" w:lineRule="auto"/>
        <w:jc w:val="center"/>
        <w:rPr>
          <w:rFonts w:ascii="Times New Roman" w:eastAsia="Times New Roman" w:hAnsi="Times New Roman" w:cs="Times New Roman"/>
          <w:sz w:val="24"/>
          <w:szCs w:val="24"/>
          <w:lang w:eastAsia="ru-RU"/>
        </w:rPr>
      </w:pPr>
    </w:p>
    <w:p w14:paraId="3E3303F9" w14:textId="77777777" w:rsidR="00BF3ADF" w:rsidRPr="00E36546" w:rsidRDefault="00BF3ADF" w:rsidP="00BF3ADF">
      <w:pPr>
        <w:spacing w:after="0" w:line="360" w:lineRule="auto"/>
        <w:jc w:val="center"/>
        <w:rPr>
          <w:rFonts w:ascii="Times New Roman" w:eastAsia="Times New Roman" w:hAnsi="Times New Roman" w:cs="Times New Roman"/>
          <w:sz w:val="24"/>
          <w:szCs w:val="24"/>
          <w:lang w:eastAsia="ru-RU"/>
        </w:rPr>
      </w:pPr>
    </w:p>
    <w:p w14:paraId="2A4D983B" w14:textId="77777777" w:rsidR="00BF3ADF" w:rsidRPr="00E36546" w:rsidRDefault="00BF3ADF" w:rsidP="00BF3ADF">
      <w:pPr>
        <w:spacing w:after="0" w:line="360" w:lineRule="auto"/>
        <w:jc w:val="center"/>
        <w:rPr>
          <w:rFonts w:ascii="Times New Roman" w:eastAsia="Times New Roman" w:hAnsi="Times New Roman" w:cs="Times New Roman"/>
          <w:sz w:val="24"/>
          <w:szCs w:val="24"/>
          <w:lang w:eastAsia="ru-RU"/>
        </w:rPr>
      </w:pPr>
      <w:r w:rsidRPr="00E36546">
        <w:rPr>
          <w:rFonts w:ascii="Times New Roman" w:eastAsia="Times New Roman" w:hAnsi="Times New Roman" w:cs="Times New Roman"/>
          <w:sz w:val="24"/>
          <w:szCs w:val="24"/>
          <w:lang w:eastAsia="ru-RU"/>
        </w:rPr>
        <w:lastRenderedPageBreak/>
        <w:t>ЗАКЛЮЧЕНИЕ</w:t>
      </w:r>
    </w:p>
    <w:p w14:paraId="7DD5E692" w14:textId="77777777" w:rsidR="00BF3ADF" w:rsidRPr="00E36546" w:rsidRDefault="00BF3ADF" w:rsidP="00BF3ADF">
      <w:pPr>
        <w:spacing w:after="0" w:line="360" w:lineRule="auto"/>
        <w:ind w:firstLine="709"/>
        <w:jc w:val="both"/>
        <w:rPr>
          <w:rFonts w:ascii="Times New Roman" w:eastAsia="Calibri" w:hAnsi="Times New Roman" w:cs="Times New Roman"/>
          <w:sz w:val="24"/>
          <w:szCs w:val="24"/>
        </w:rPr>
      </w:pPr>
      <w:r w:rsidRPr="00E36546">
        <w:rPr>
          <w:rFonts w:ascii="Times New Roman" w:eastAsia="Calibri" w:hAnsi="Times New Roman" w:cs="Times New Roman"/>
          <w:sz w:val="24"/>
          <w:szCs w:val="24"/>
        </w:rPr>
        <w:t>Несмотря на успехи в лечении СКВ  в мире, заболевание остается  значимым заболеванием в республике. Это связано с трудностями ранней диагностики, затрудненностью проведения полного иммунологического обследования в регионах и проведении рациональной патогенетической терапии. Ранняя диагностика затруднена, так как новые классификационные диагностические критерии, Международные индексы активности и повреждения органов,  индексы по оценке КЖСЗ только внедряются  в клиническую практику страны [43-47</w:t>
      </w:r>
      <w:proofErr w:type="gramStart"/>
      <w:r w:rsidRPr="00E36546">
        <w:rPr>
          <w:rFonts w:ascii="Times New Roman" w:eastAsia="Calibri" w:hAnsi="Times New Roman" w:cs="Times New Roman"/>
          <w:sz w:val="24"/>
          <w:szCs w:val="24"/>
        </w:rPr>
        <w:t xml:space="preserve"> ]</w:t>
      </w:r>
      <w:proofErr w:type="gramEnd"/>
      <w:r w:rsidRPr="00E36546">
        <w:rPr>
          <w:rFonts w:ascii="Times New Roman" w:eastAsia="Calibri" w:hAnsi="Times New Roman" w:cs="Times New Roman"/>
          <w:sz w:val="24"/>
          <w:szCs w:val="24"/>
        </w:rPr>
        <w:t xml:space="preserve">. </w:t>
      </w:r>
    </w:p>
    <w:p w14:paraId="11FB78C3" w14:textId="77777777" w:rsidR="00BF3ADF" w:rsidRPr="00E36546" w:rsidRDefault="00BF3ADF" w:rsidP="00BF3ADF">
      <w:pPr>
        <w:spacing w:after="0" w:line="360" w:lineRule="auto"/>
        <w:ind w:firstLine="709"/>
        <w:jc w:val="both"/>
        <w:rPr>
          <w:rFonts w:ascii="Times New Roman" w:eastAsia="Calibri" w:hAnsi="Times New Roman" w:cs="Times New Roman"/>
          <w:sz w:val="24"/>
          <w:szCs w:val="24"/>
        </w:rPr>
      </w:pPr>
      <w:r w:rsidRPr="00E36546">
        <w:rPr>
          <w:rFonts w:ascii="Times New Roman" w:eastAsia="Calibri" w:hAnsi="Times New Roman" w:cs="Times New Roman"/>
          <w:sz w:val="24"/>
          <w:szCs w:val="24"/>
        </w:rPr>
        <w:t>В нашем исследовании проведен анализ статистических показателей согласно официальным статистическим показателям МЗ РК за 5 лет. Установлено, что как в общей, так и в первичной  заболеваемости отмечается преобладание  лиц   женского пола  (89,6%),  что соответствует  основным статистическим показателям по заболеваемости.</w:t>
      </w:r>
      <w:r w:rsidRPr="00E36546">
        <w:rPr>
          <w:rFonts w:ascii="Times New Roman" w:eastAsia="+mn-ea" w:hAnsi="Times New Roman" w:cs="Times New Roman"/>
          <w:kern w:val="24"/>
          <w:sz w:val="24"/>
          <w:szCs w:val="24"/>
          <w:lang w:eastAsia="ru-RU"/>
        </w:rPr>
        <w:t xml:space="preserve">  </w:t>
      </w:r>
      <w:r w:rsidRPr="00E36546">
        <w:rPr>
          <w:rFonts w:ascii="Times New Roman" w:eastAsia="Calibri" w:hAnsi="Times New Roman" w:cs="Times New Roman"/>
          <w:sz w:val="24"/>
          <w:szCs w:val="24"/>
        </w:rPr>
        <w:t xml:space="preserve">Уровень распространенности СКВ в Казахстане ниже, чем в других странах с превалирующим азиатским населением, что, вероятно,  объясняется   низкой  </w:t>
      </w:r>
      <w:proofErr w:type="spellStart"/>
      <w:r w:rsidRPr="00E36546">
        <w:rPr>
          <w:rFonts w:ascii="Times New Roman" w:eastAsia="Calibri" w:hAnsi="Times New Roman" w:cs="Times New Roman"/>
          <w:sz w:val="24"/>
          <w:szCs w:val="24"/>
        </w:rPr>
        <w:t>выявляемостью</w:t>
      </w:r>
      <w:proofErr w:type="spellEnd"/>
      <w:r w:rsidRPr="00E36546">
        <w:rPr>
          <w:rFonts w:ascii="Times New Roman" w:eastAsia="Calibri" w:hAnsi="Times New Roman" w:cs="Times New Roman"/>
          <w:sz w:val="24"/>
          <w:szCs w:val="24"/>
        </w:rPr>
        <w:t xml:space="preserve"> заболевания в стране</w:t>
      </w:r>
      <w:proofErr w:type="gramStart"/>
      <w:r w:rsidRPr="00E36546">
        <w:rPr>
          <w:rFonts w:ascii="Times New Roman" w:eastAsia="Calibri" w:hAnsi="Times New Roman" w:cs="Times New Roman"/>
          <w:sz w:val="24"/>
          <w:szCs w:val="24"/>
        </w:rPr>
        <w:t xml:space="preserve">.. </w:t>
      </w:r>
      <w:proofErr w:type="gramEnd"/>
    </w:p>
    <w:p w14:paraId="77547EEB" w14:textId="77777777" w:rsidR="00BF3ADF" w:rsidRPr="00E36546" w:rsidRDefault="00BF3ADF" w:rsidP="00BF3ADF">
      <w:pPr>
        <w:spacing w:after="0" w:line="360" w:lineRule="auto"/>
        <w:ind w:firstLine="36"/>
        <w:jc w:val="both"/>
        <w:rPr>
          <w:rFonts w:ascii="Times New Roman" w:eastAsia="Times New Roman" w:hAnsi="Times New Roman" w:cs="Times New Roman"/>
          <w:sz w:val="24"/>
          <w:szCs w:val="24"/>
          <w:lang w:eastAsia="ru-RU"/>
        </w:rPr>
      </w:pPr>
      <w:r w:rsidRPr="00E36546">
        <w:rPr>
          <w:rFonts w:ascii="Times New Roman" w:eastAsia="Calibri" w:hAnsi="Times New Roman" w:cs="Times New Roman"/>
          <w:sz w:val="24"/>
          <w:szCs w:val="24"/>
        </w:rPr>
        <w:t xml:space="preserve">         </w:t>
      </w:r>
      <w:proofErr w:type="gramStart"/>
      <w:r w:rsidRPr="00E36546">
        <w:rPr>
          <w:rFonts w:ascii="Times New Roman" w:eastAsia="Calibri" w:hAnsi="Times New Roman" w:cs="Times New Roman"/>
          <w:sz w:val="24"/>
          <w:szCs w:val="24"/>
        </w:rPr>
        <w:t xml:space="preserve">В нашем исследовании, болезнь отличается  поражением  лиц женского пола, молодого возраста </w:t>
      </w:r>
      <w:r w:rsidRPr="00E36546">
        <w:rPr>
          <w:rFonts w:ascii="Times New Roman" w:eastAsia="Consolas" w:hAnsi="Times New Roman" w:cs="Times New Roman"/>
          <w:sz w:val="24"/>
          <w:szCs w:val="24"/>
        </w:rPr>
        <w:t xml:space="preserve">(средний возраст </w:t>
      </w:r>
      <w:r w:rsidRPr="00E36546">
        <w:rPr>
          <w:rFonts w:ascii="Times New Roman" w:eastAsia="Calibri" w:hAnsi="Times New Roman" w:cs="Times New Roman"/>
          <w:sz w:val="24"/>
          <w:szCs w:val="24"/>
        </w:rPr>
        <w:t xml:space="preserve">-    </w:t>
      </w:r>
      <w:r w:rsidRPr="00E36546">
        <w:rPr>
          <w:rFonts w:ascii="Times New Roman" w:eastAsia="Calibri" w:hAnsi="Times New Roman" w:cs="Times New Roman"/>
          <w:color w:val="000000"/>
          <w:sz w:val="24"/>
          <w:szCs w:val="24"/>
        </w:rPr>
        <w:t xml:space="preserve">32,5 </w:t>
      </w:r>
      <w:r w:rsidRPr="00E36546">
        <w:rPr>
          <w:rFonts w:ascii="Times New Roman" w:eastAsia="Calibri" w:hAnsi="Times New Roman" w:cs="Times New Roman"/>
          <w:color w:val="231F20"/>
          <w:sz w:val="24"/>
          <w:szCs w:val="24"/>
        </w:rPr>
        <w:t xml:space="preserve">[26,0; 41,25]  года,  </w:t>
      </w:r>
      <w:proofErr w:type="spellStart"/>
      <w:r w:rsidRPr="00E36546">
        <w:rPr>
          <w:rFonts w:ascii="Times New Roman" w:eastAsia="Calibri" w:hAnsi="Times New Roman" w:cs="Times New Roman"/>
          <w:color w:val="231F20"/>
          <w:sz w:val="24"/>
          <w:szCs w:val="24"/>
        </w:rPr>
        <w:t>азатской</w:t>
      </w:r>
      <w:proofErr w:type="spellEnd"/>
      <w:r w:rsidRPr="00E36546">
        <w:rPr>
          <w:rFonts w:ascii="Times New Roman" w:eastAsia="Calibri" w:hAnsi="Times New Roman" w:cs="Times New Roman"/>
          <w:color w:val="231F20"/>
          <w:sz w:val="24"/>
          <w:szCs w:val="24"/>
        </w:rPr>
        <w:t xml:space="preserve"> расы (90%).</w:t>
      </w:r>
      <w:r w:rsidRPr="00E36546">
        <w:rPr>
          <w:rFonts w:ascii="Times New Roman" w:eastAsia="Times New Roman" w:hAnsi="Times New Roman" w:cs="Times New Roman"/>
          <w:sz w:val="24"/>
          <w:szCs w:val="24"/>
          <w:lang w:eastAsia="ru-RU"/>
        </w:rPr>
        <w:t xml:space="preserve"> </w:t>
      </w:r>
      <w:proofErr w:type="gramEnd"/>
    </w:p>
    <w:p w14:paraId="7F95F268" w14:textId="77777777" w:rsidR="00BF3ADF" w:rsidRPr="00E36546" w:rsidRDefault="00BF3ADF" w:rsidP="00BF3ADF">
      <w:pPr>
        <w:spacing w:after="0" w:line="360" w:lineRule="auto"/>
        <w:ind w:firstLine="567"/>
        <w:jc w:val="both"/>
        <w:rPr>
          <w:rFonts w:ascii="Times New Roman" w:eastAsia="Consolas" w:hAnsi="Times New Roman" w:cs="Times New Roman"/>
          <w:sz w:val="24"/>
          <w:szCs w:val="24"/>
        </w:rPr>
      </w:pPr>
      <w:r w:rsidRPr="00E36546">
        <w:rPr>
          <w:rFonts w:ascii="Times New Roman" w:eastAsia="Calibri" w:hAnsi="Times New Roman" w:cs="Times New Roman"/>
          <w:sz w:val="24"/>
          <w:szCs w:val="24"/>
        </w:rPr>
        <w:t xml:space="preserve">Дебют болезни у преобладающего большинства больных связан со стрессом, </w:t>
      </w:r>
      <w:r w:rsidRPr="00E36546">
        <w:rPr>
          <w:rFonts w:ascii="Times New Roman" w:eastAsia="Consolas" w:hAnsi="Times New Roman" w:cs="Times New Roman"/>
          <w:sz w:val="24"/>
          <w:szCs w:val="24"/>
        </w:rPr>
        <w:t>беременностью и родами  (52%).  В стрессах выделяются такие моменты жизни как смерть близкого человека, развод с мужем. Следует подчеркнуть, что в</w:t>
      </w:r>
      <w:r w:rsidRPr="00E36546">
        <w:rPr>
          <w:rFonts w:ascii="Times New Roman" w:eastAsia="Times New Roman" w:hAnsi="Times New Roman" w:cs="Times New Roman"/>
          <w:sz w:val="24"/>
          <w:szCs w:val="24"/>
          <w:lang w:eastAsia="ru-RU"/>
        </w:rPr>
        <w:t xml:space="preserve"> течение первых месяцев  болезни СКВ была диагностирована лишь у 30% пациентов, у  остальных были ошибочные диагнозы (р</w:t>
      </w:r>
      <w:r w:rsidRPr="00E36546">
        <w:rPr>
          <w:rFonts w:ascii="Times New Roman" w:eastAsia="Consolas" w:hAnsi="Times New Roman" w:cs="Times New Roman"/>
          <w:sz w:val="24"/>
          <w:szCs w:val="24"/>
        </w:rPr>
        <w:t xml:space="preserve">евматоидный артрит, </w:t>
      </w:r>
      <w:r w:rsidRPr="00E36546">
        <w:rPr>
          <w:rFonts w:ascii="Times New Roman" w:eastAsia="Times New Roman" w:hAnsi="Times New Roman" w:cs="Times New Roman"/>
          <w:sz w:val="24"/>
          <w:szCs w:val="24"/>
          <w:lang w:eastAsia="ru-RU"/>
        </w:rPr>
        <w:t xml:space="preserve">системная склеродермия, </w:t>
      </w:r>
      <w:proofErr w:type="spellStart"/>
      <w:r w:rsidRPr="00E36546">
        <w:rPr>
          <w:rFonts w:ascii="Times New Roman" w:eastAsia="Times New Roman" w:hAnsi="Times New Roman" w:cs="Times New Roman"/>
          <w:sz w:val="24"/>
          <w:szCs w:val="24"/>
          <w:lang w:eastAsia="ru-RU"/>
        </w:rPr>
        <w:t>дерматополимиозит</w:t>
      </w:r>
      <w:proofErr w:type="spellEnd"/>
      <w:r w:rsidRPr="00E36546">
        <w:rPr>
          <w:rFonts w:ascii="Times New Roman" w:eastAsia="Times New Roman" w:hAnsi="Times New Roman" w:cs="Times New Roman"/>
          <w:sz w:val="24"/>
          <w:szCs w:val="24"/>
          <w:lang w:eastAsia="ru-RU"/>
        </w:rPr>
        <w:t>, реактивный артрит,</w:t>
      </w:r>
      <w:r w:rsidRPr="00E36546">
        <w:rPr>
          <w:rFonts w:ascii="Times New Roman" w:eastAsia="Calibri" w:hAnsi="Times New Roman" w:cs="Times New Roman"/>
          <w:color w:val="231F20"/>
          <w:sz w:val="24"/>
          <w:szCs w:val="24"/>
        </w:rPr>
        <w:t xml:space="preserve"> аллергическая реакция</w:t>
      </w:r>
      <w:r w:rsidRPr="00E36546">
        <w:rPr>
          <w:rFonts w:ascii="Times New Roman" w:eastAsia="Times New Roman" w:hAnsi="Times New Roman" w:cs="Times New Roman"/>
          <w:sz w:val="24"/>
          <w:szCs w:val="24"/>
          <w:lang w:eastAsia="ru-RU"/>
        </w:rPr>
        <w:t xml:space="preserve"> и др.).</w:t>
      </w:r>
      <w:r w:rsidRPr="00E36546">
        <w:rPr>
          <w:rFonts w:ascii="Times New Roman" w:eastAsia="Consolas" w:hAnsi="Times New Roman" w:cs="Times New Roman"/>
          <w:sz w:val="24"/>
          <w:szCs w:val="24"/>
        </w:rPr>
        <w:t xml:space="preserve"> </w:t>
      </w:r>
    </w:p>
    <w:p w14:paraId="3681757F" w14:textId="77777777" w:rsidR="00BF3ADF" w:rsidRPr="00E36546" w:rsidRDefault="00BF3ADF" w:rsidP="00BF3ADF">
      <w:pPr>
        <w:spacing w:after="0" w:line="360" w:lineRule="auto"/>
        <w:ind w:firstLine="709"/>
        <w:jc w:val="both"/>
        <w:rPr>
          <w:rFonts w:ascii="Times New Roman" w:eastAsia="Consolas" w:hAnsi="Times New Roman" w:cs="Times New Roman"/>
          <w:color w:val="000000"/>
          <w:sz w:val="24"/>
          <w:szCs w:val="24"/>
        </w:rPr>
      </w:pPr>
      <w:r w:rsidRPr="00E36546">
        <w:rPr>
          <w:rFonts w:ascii="Times New Roman" w:eastAsia="Consolas" w:hAnsi="Times New Roman" w:cs="Times New Roman"/>
          <w:color w:val="000000"/>
          <w:sz w:val="24"/>
          <w:szCs w:val="24"/>
        </w:rPr>
        <w:t xml:space="preserve">Течение болезни у преобладающего большинства  отличалось с самого начала болезни склонностью к </w:t>
      </w:r>
      <w:proofErr w:type="spellStart"/>
      <w:r w:rsidRPr="00E36546">
        <w:rPr>
          <w:rFonts w:ascii="Times New Roman" w:eastAsia="Consolas" w:hAnsi="Times New Roman" w:cs="Times New Roman"/>
          <w:color w:val="000000"/>
          <w:sz w:val="24"/>
          <w:szCs w:val="24"/>
        </w:rPr>
        <w:t>рецидивирующе-ремиттирующему</w:t>
      </w:r>
      <w:proofErr w:type="spellEnd"/>
      <w:r w:rsidRPr="00E36546">
        <w:rPr>
          <w:rFonts w:ascii="Times New Roman" w:eastAsia="Consolas" w:hAnsi="Times New Roman" w:cs="Times New Roman"/>
          <w:color w:val="000000"/>
          <w:sz w:val="24"/>
          <w:szCs w:val="24"/>
        </w:rPr>
        <w:t xml:space="preserve">, хронически </w:t>
      </w:r>
      <w:proofErr w:type="gramStart"/>
      <w:r w:rsidRPr="00E36546">
        <w:rPr>
          <w:rFonts w:ascii="Times New Roman" w:eastAsia="Consolas" w:hAnsi="Times New Roman" w:cs="Times New Roman"/>
          <w:color w:val="000000"/>
          <w:sz w:val="24"/>
          <w:szCs w:val="24"/>
        </w:rPr>
        <w:t>активному</w:t>
      </w:r>
      <w:proofErr w:type="gramEnd"/>
      <w:r w:rsidRPr="00E36546">
        <w:rPr>
          <w:rFonts w:ascii="Times New Roman" w:eastAsia="Consolas" w:hAnsi="Times New Roman" w:cs="Times New Roman"/>
          <w:color w:val="000000"/>
          <w:sz w:val="24"/>
          <w:szCs w:val="24"/>
        </w:rPr>
        <w:t xml:space="preserve">  с очень высокой и высокой активностью  процесса (колебания баллов  - от  11 до 38).   Органные повреждения органов отмечались  у 45% пациентов (средний 1,75 балла),  уже в дебюте болезни отмечалось у них повреждение почек, сердца, легких, определившие неблагоприятный исход заболевания. Необратимые органные повреждения органов, как поражение почек, приводили к </w:t>
      </w:r>
      <w:proofErr w:type="gramStart"/>
      <w:r w:rsidRPr="00E36546">
        <w:rPr>
          <w:rFonts w:ascii="Times New Roman" w:eastAsia="Consolas" w:hAnsi="Times New Roman" w:cs="Times New Roman"/>
          <w:color w:val="000000"/>
          <w:sz w:val="24"/>
          <w:szCs w:val="24"/>
        </w:rPr>
        <w:t>терминальной</w:t>
      </w:r>
      <w:proofErr w:type="gramEnd"/>
      <w:r w:rsidRPr="00E36546">
        <w:rPr>
          <w:rFonts w:ascii="Times New Roman" w:eastAsia="Consolas" w:hAnsi="Times New Roman" w:cs="Times New Roman"/>
          <w:color w:val="000000"/>
          <w:sz w:val="24"/>
          <w:szCs w:val="24"/>
        </w:rPr>
        <w:t xml:space="preserve"> почечной </w:t>
      </w:r>
      <w:proofErr w:type="spellStart"/>
      <w:r w:rsidRPr="00E36546">
        <w:rPr>
          <w:rFonts w:ascii="Times New Roman" w:eastAsia="Consolas" w:hAnsi="Times New Roman" w:cs="Times New Roman"/>
          <w:color w:val="000000"/>
          <w:sz w:val="24"/>
          <w:szCs w:val="24"/>
        </w:rPr>
        <w:t>недосточности</w:t>
      </w:r>
      <w:proofErr w:type="spellEnd"/>
      <w:r w:rsidRPr="00E36546">
        <w:rPr>
          <w:rFonts w:ascii="Times New Roman" w:eastAsia="Consolas" w:hAnsi="Times New Roman" w:cs="Times New Roman"/>
          <w:color w:val="000000"/>
          <w:sz w:val="24"/>
          <w:szCs w:val="24"/>
        </w:rPr>
        <w:t>, вследствие активного волчаночного нефрита. Полученные нами  результаты  совпадают с данными по изучению когорт  пациентов  в развивающихся странах</w:t>
      </w:r>
      <w:r w:rsidRPr="00E36546">
        <w:rPr>
          <w:rFonts w:ascii="Times New Roman" w:eastAsia="Consolas" w:hAnsi="Times New Roman" w:cs="Times New Roman"/>
          <w:color w:val="000000"/>
          <w:sz w:val="24"/>
          <w:szCs w:val="24"/>
          <w:lang w:val="kk-KZ"/>
        </w:rPr>
        <w:t xml:space="preserve"> [26-47]</w:t>
      </w:r>
      <w:r w:rsidRPr="00E36546">
        <w:rPr>
          <w:rFonts w:ascii="Times New Roman" w:eastAsia="Consolas" w:hAnsi="Times New Roman" w:cs="Times New Roman"/>
          <w:color w:val="000000"/>
          <w:sz w:val="24"/>
          <w:szCs w:val="24"/>
        </w:rPr>
        <w:t>.  Поражение жизненно важных органов</w:t>
      </w:r>
      <w:r w:rsidRPr="00E36546">
        <w:rPr>
          <w:rFonts w:ascii="Times New Roman" w:eastAsia="Consolas" w:hAnsi="Times New Roman" w:cs="Times New Roman"/>
          <w:color w:val="000000"/>
          <w:sz w:val="24"/>
          <w:szCs w:val="24"/>
          <w:lang w:val="kk-KZ"/>
        </w:rPr>
        <w:t xml:space="preserve"> у пациентов отмечались,</w:t>
      </w:r>
      <w:r w:rsidRPr="00E36546">
        <w:rPr>
          <w:rFonts w:ascii="Times New Roman" w:eastAsia="Consolas" w:hAnsi="Times New Roman" w:cs="Times New Roman"/>
          <w:color w:val="000000"/>
          <w:sz w:val="24"/>
          <w:szCs w:val="24"/>
        </w:rPr>
        <w:t xml:space="preserve"> </w:t>
      </w:r>
      <w:r w:rsidRPr="00E36546">
        <w:rPr>
          <w:rFonts w:ascii="Times New Roman" w:eastAsia="Consolas" w:hAnsi="Times New Roman" w:cs="Times New Roman"/>
          <w:color w:val="000000"/>
          <w:sz w:val="24"/>
          <w:szCs w:val="24"/>
          <w:lang w:val="kk-KZ"/>
        </w:rPr>
        <w:t xml:space="preserve">в основном,  почечными и легочными повреждениями и </w:t>
      </w:r>
      <w:r w:rsidRPr="00E36546">
        <w:rPr>
          <w:rFonts w:ascii="Times New Roman" w:eastAsia="Consolas" w:hAnsi="Times New Roman" w:cs="Times New Roman"/>
          <w:color w:val="000000"/>
          <w:sz w:val="24"/>
          <w:szCs w:val="24"/>
        </w:rPr>
        <w:t xml:space="preserve">значения </w:t>
      </w:r>
      <w:r w:rsidRPr="00E36546">
        <w:rPr>
          <w:rFonts w:ascii="Times New Roman" w:eastAsia="Consolas" w:hAnsi="Times New Roman" w:cs="Times New Roman"/>
          <w:color w:val="000000"/>
          <w:sz w:val="24"/>
          <w:szCs w:val="24"/>
          <w:lang w:val="en-US"/>
        </w:rPr>
        <w:t>SLICC</w:t>
      </w:r>
      <w:r w:rsidRPr="00E36546">
        <w:rPr>
          <w:rFonts w:ascii="Times New Roman" w:eastAsia="Consolas" w:hAnsi="Times New Roman" w:cs="Times New Roman"/>
          <w:color w:val="000000"/>
          <w:sz w:val="24"/>
          <w:szCs w:val="24"/>
        </w:rPr>
        <w:t xml:space="preserve"> </w:t>
      </w:r>
      <w:r w:rsidRPr="00E36546">
        <w:rPr>
          <w:rFonts w:ascii="Times New Roman" w:eastAsia="Consolas" w:hAnsi="Times New Roman" w:cs="Times New Roman"/>
          <w:color w:val="000000"/>
          <w:sz w:val="24"/>
          <w:szCs w:val="24"/>
          <w:lang w:val="kk-KZ"/>
        </w:rPr>
        <w:t>&gt;3 баллов</w:t>
      </w:r>
      <w:r w:rsidRPr="00E36546">
        <w:rPr>
          <w:rFonts w:ascii="Times New Roman" w:eastAsia="Consolas" w:hAnsi="Times New Roman" w:cs="Times New Roman"/>
          <w:color w:val="000000"/>
          <w:sz w:val="24"/>
          <w:szCs w:val="24"/>
        </w:rPr>
        <w:t xml:space="preserve">.  Поражение органов  уже в дебюте заболевания отмечалось и у наших пациентов, что свидетельствует о тяжести течения болезни, что требует ранней диагностики  </w:t>
      </w:r>
      <w:r w:rsidRPr="00E36546">
        <w:rPr>
          <w:rFonts w:ascii="Times New Roman" w:eastAsia="Consolas" w:hAnsi="Times New Roman" w:cs="Times New Roman"/>
          <w:color w:val="000000"/>
          <w:sz w:val="24"/>
          <w:szCs w:val="24"/>
        </w:rPr>
        <w:lastRenderedPageBreak/>
        <w:t xml:space="preserve">и своевременного подключения патогенетического лечения. Среди частых органных повреждений также следует отметить наиболее частые повреждения как  мышечная атрофия, </w:t>
      </w:r>
      <w:proofErr w:type="spellStart"/>
      <w:r w:rsidRPr="00E36546">
        <w:rPr>
          <w:rFonts w:ascii="Times New Roman" w:eastAsia="+mn-ea" w:hAnsi="Times New Roman" w:cs="Times New Roman"/>
          <w:bCs/>
          <w:kern w:val="24"/>
          <w:sz w:val="24"/>
          <w:szCs w:val="24"/>
        </w:rPr>
        <w:t>артропатия</w:t>
      </w:r>
      <w:proofErr w:type="spellEnd"/>
      <w:r w:rsidRPr="00E36546">
        <w:rPr>
          <w:rFonts w:ascii="Times New Roman" w:eastAsia="+mn-ea" w:hAnsi="Times New Roman" w:cs="Times New Roman"/>
          <w:bCs/>
          <w:kern w:val="24"/>
          <w:sz w:val="24"/>
          <w:szCs w:val="24"/>
        </w:rPr>
        <w:t xml:space="preserve"> Жаку, асептические некрозы крупных суставов, хроническая рубцовая </w:t>
      </w:r>
      <w:proofErr w:type="spellStart"/>
      <w:r w:rsidRPr="00E36546">
        <w:rPr>
          <w:rFonts w:ascii="Times New Roman" w:eastAsia="+mn-ea" w:hAnsi="Times New Roman" w:cs="Times New Roman"/>
          <w:bCs/>
          <w:kern w:val="24"/>
          <w:sz w:val="24"/>
          <w:szCs w:val="24"/>
        </w:rPr>
        <w:t>алопеция</w:t>
      </w:r>
      <w:proofErr w:type="spellEnd"/>
      <w:r w:rsidRPr="00E36546">
        <w:rPr>
          <w:rFonts w:ascii="Times New Roman" w:eastAsia="+mn-ea" w:hAnsi="Times New Roman" w:cs="Times New Roman"/>
          <w:bCs/>
          <w:kern w:val="24"/>
          <w:sz w:val="24"/>
          <w:szCs w:val="24"/>
        </w:rPr>
        <w:t>, и когнитивные нарушения</w:t>
      </w:r>
      <w:r w:rsidRPr="00E36546">
        <w:rPr>
          <w:rFonts w:ascii="Times New Roman" w:eastAsia="Consolas" w:hAnsi="Times New Roman" w:cs="Times New Roman"/>
          <w:color w:val="000000"/>
          <w:sz w:val="24"/>
          <w:szCs w:val="24"/>
        </w:rPr>
        <w:t xml:space="preserve"> т.д. Сравнительный анализ с данными российских ученых, выявил, что на современном этапе у российских пациентов с СКВ  также отмечаются  необратимые органные повреждения у половины пациентов (40,4%), как </w:t>
      </w:r>
      <w:proofErr w:type="gramStart"/>
      <w:r w:rsidRPr="00E36546">
        <w:rPr>
          <w:rFonts w:ascii="Times New Roman" w:eastAsia="Consolas" w:hAnsi="Times New Roman" w:cs="Times New Roman"/>
          <w:color w:val="000000"/>
          <w:sz w:val="24"/>
          <w:szCs w:val="24"/>
        </w:rPr>
        <w:t>в</w:t>
      </w:r>
      <w:proofErr w:type="gramEnd"/>
      <w:r w:rsidRPr="00E36546">
        <w:rPr>
          <w:rFonts w:ascii="Times New Roman" w:eastAsia="Consolas" w:hAnsi="Times New Roman" w:cs="Times New Roman"/>
          <w:color w:val="000000"/>
          <w:sz w:val="24"/>
          <w:szCs w:val="24"/>
        </w:rPr>
        <w:t xml:space="preserve"> нашем исследований. </w:t>
      </w:r>
      <w:proofErr w:type="gramStart"/>
      <w:r w:rsidRPr="00E36546">
        <w:rPr>
          <w:rFonts w:ascii="Times New Roman" w:eastAsia="Consolas" w:hAnsi="Times New Roman" w:cs="Times New Roman"/>
          <w:color w:val="000000"/>
          <w:sz w:val="24"/>
          <w:szCs w:val="24"/>
        </w:rPr>
        <w:t xml:space="preserve">В нашем исследований в дебюте болезни из необратимых органных повреждений чаще отмечалось повреждение почек,  у  российских пациентов отмечается поражение сердечно-сосудистой системы, затем нервной системы и костно-мышечной системы [16]. </w:t>
      </w:r>
      <w:proofErr w:type="gramEnd"/>
    </w:p>
    <w:p w14:paraId="1F854A67" w14:textId="77777777" w:rsidR="00BF3ADF" w:rsidRPr="00E36546" w:rsidRDefault="00BF3ADF" w:rsidP="00BF3ADF">
      <w:pPr>
        <w:spacing w:after="0" w:line="360" w:lineRule="auto"/>
        <w:ind w:firstLine="567"/>
        <w:jc w:val="both"/>
        <w:rPr>
          <w:rFonts w:ascii="Times New Roman" w:eastAsia="Times New Roman" w:hAnsi="Times New Roman" w:cs="Times New Roman"/>
          <w:color w:val="000000"/>
          <w:sz w:val="24"/>
          <w:szCs w:val="24"/>
          <w:lang w:eastAsia="ru-RU"/>
        </w:rPr>
      </w:pPr>
      <w:r w:rsidRPr="00E36546">
        <w:rPr>
          <w:rFonts w:ascii="Times New Roman" w:eastAsia="Consolas" w:hAnsi="Times New Roman" w:cs="Times New Roman"/>
          <w:color w:val="000000"/>
          <w:sz w:val="24"/>
          <w:szCs w:val="24"/>
        </w:rPr>
        <w:t xml:space="preserve">Снижение качества жизни отмечается у </w:t>
      </w:r>
      <w:r w:rsidRPr="00E36546">
        <w:rPr>
          <w:rFonts w:ascii="Times New Roman" w:eastAsia="Times New Roman" w:hAnsi="Times New Roman" w:cs="Times New Roman"/>
          <w:color w:val="000000"/>
          <w:sz w:val="24"/>
          <w:szCs w:val="24"/>
          <w:lang w:eastAsia="ru-RU"/>
        </w:rPr>
        <w:t>преобладающего большинства (92%) больных</w:t>
      </w:r>
      <w:r w:rsidRPr="00E36546">
        <w:rPr>
          <w:rFonts w:ascii="Times New Roman" w:eastAsia="Consolas" w:hAnsi="Times New Roman" w:cs="Times New Roman"/>
          <w:color w:val="000000"/>
          <w:sz w:val="24"/>
          <w:szCs w:val="24"/>
        </w:rPr>
        <w:t xml:space="preserve">, что было выявлено при анализе анкет заполненных сами пациентами. </w:t>
      </w:r>
      <w:r w:rsidRPr="00E36546">
        <w:rPr>
          <w:rFonts w:ascii="Times New Roman" w:eastAsia="Times New Roman" w:hAnsi="Times New Roman" w:cs="Times New Roman"/>
          <w:color w:val="000000"/>
          <w:sz w:val="24"/>
          <w:szCs w:val="24"/>
          <w:lang w:eastAsia="ru-RU"/>
        </w:rPr>
        <w:t>Отмечалось влияние болезни на настроение, психическое состояние в дебюте болезни у пациентов,  что сохранялось в динамике</w:t>
      </w:r>
      <w:r w:rsidRPr="00E36546">
        <w:rPr>
          <w:rFonts w:ascii="Times New Roman" w:eastAsia="Consolas" w:hAnsi="Times New Roman" w:cs="Times New Roman"/>
          <w:color w:val="000000"/>
          <w:sz w:val="24"/>
          <w:szCs w:val="24"/>
        </w:rPr>
        <w:t>.</w:t>
      </w:r>
      <w:r w:rsidRPr="00E36546">
        <w:rPr>
          <w:rFonts w:ascii="Times New Roman" w:eastAsia="Times New Roman" w:hAnsi="Times New Roman" w:cs="Times New Roman"/>
          <w:color w:val="000000"/>
          <w:sz w:val="24"/>
          <w:szCs w:val="24"/>
          <w:lang w:eastAsia="ru-RU"/>
        </w:rPr>
        <w:t xml:space="preserve">  Примечательно, что, несмотря на снижение активности болезни  у пациентов, корреляции  между подавленностью  настроения, депрессией и снижением активности не выявлялась, что, видимо,  объясняется побочным проявлением кортикостероидной терапии.</w:t>
      </w:r>
    </w:p>
    <w:p w14:paraId="57840CE9" w14:textId="77777777" w:rsidR="00BF3ADF" w:rsidRPr="00E36546" w:rsidRDefault="00BF3ADF" w:rsidP="00BF3ADF">
      <w:pPr>
        <w:autoSpaceDE w:val="0"/>
        <w:autoSpaceDN w:val="0"/>
        <w:adjustRightInd w:val="0"/>
        <w:spacing w:after="0" w:line="360" w:lineRule="auto"/>
        <w:ind w:firstLine="709"/>
        <w:jc w:val="both"/>
        <w:rPr>
          <w:rFonts w:ascii="Times New Roman" w:eastAsia="Consolas" w:hAnsi="Times New Roman" w:cs="Times New Roman"/>
          <w:color w:val="000000"/>
          <w:sz w:val="24"/>
          <w:szCs w:val="24"/>
        </w:rPr>
      </w:pPr>
      <w:r w:rsidRPr="00E36546">
        <w:rPr>
          <w:rFonts w:ascii="Times New Roman" w:eastAsia="NewtonC" w:hAnsi="Times New Roman" w:cs="Times New Roman"/>
          <w:color w:val="231F20"/>
          <w:sz w:val="24"/>
          <w:szCs w:val="24"/>
        </w:rPr>
        <w:t>Таким образом, даже предварительный анализ данных регистра дает возможность сделать вывод о необходимости совершенствования диагностики и лечения СКВ, в целом, по стране.  Последующий набор клинического материала, анализ    данных позволит  получить полную картину  особенностей течения, активности процесса, степени органных повреждений, качества жизни и оценки   проводимой терапии  у больных СКВ.</w:t>
      </w:r>
    </w:p>
    <w:p w14:paraId="7FF02906" w14:textId="77777777" w:rsidR="00BF3ADF" w:rsidRPr="00E36546" w:rsidRDefault="00BF3ADF" w:rsidP="00BF3ADF">
      <w:pPr>
        <w:spacing w:after="0" w:line="360" w:lineRule="auto"/>
        <w:jc w:val="center"/>
        <w:rPr>
          <w:rFonts w:ascii="Times New Roman" w:eastAsia="Times New Roman" w:hAnsi="Times New Roman" w:cs="Times New Roman"/>
          <w:sz w:val="24"/>
          <w:szCs w:val="24"/>
          <w:lang w:eastAsia="ru-RU"/>
        </w:rPr>
      </w:pPr>
    </w:p>
    <w:p w14:paraId="3B62B7FA" w14:textId="77777777" w:rsidR="00BF3ADF" w:rsidRPr="00E36546" w:rsidRDefault="00BF3ADF" w:rsidP="00BF3ADF">
      <w:pPr>
        <w:jc w:val="center"/>
        <w:rPr>
          <w:rFonts w:ascii="Times New Roman" w:hAnsi="Times New Roman" w:cs="Times New Roman"/>
          <w:sz w:val="24"/>
          <w:szCs w:val="24"/>
        </w:rPr>
      </w:pPr>
    </w:p>
    <w:p w14:paraId="5538C1C5" w14:textId="77777777" w:rsidR="00BF3ADF" w:rsidRPr="00E36546" w:rsidRDefault="00BF3ADF" w:rsidP="00BF3ADF">
      <w:pPr>
        <w:jc w:val="center"/>
        <w:rPr>
          <w:rFonts w:ascii="Times New Roman" w:hAnsi="Times New Roman" w:cs="Times New Roman"/>
          <w:sz w:val="24"/>
          <w:szCs w:val="24"/>
        </w:rPr>
      </w:pPr>
    </w:p>
    <w:p w14:paraId="7D6E7522" w14:textId="77777777" w:rsidR="00BF3ADF" w:rsidRPr="00E36546" w:rsidRDefault="00BF3ADF" w:rsidP="00BF3ADF">
      <w:pPr>
        <w:jc w:val="center"/>
        <w:rPr>
          <w:rFonts w:ascii="Times New Roman" w:hAnsi="Times New Roman" w:cs="Times New Roman"/>
          <w:sz w:val="24"/>
          <w:szCs w:val="24"/>
        </w:rPr>
      </w:pPr>
    </w:p>
    <w:p w14:paraId="1190A000" w14:textId="77777777" w:rsidR="00BF3ADF" w:rsidRPr="00E36546" w:rsidRDefault="00BF3ADF" w:rsidP="00BF3ADF">
      <w:pPr>
        <w:jc w:val="center"/>
        <w:rPr>
          <w:rFonts w:ascii="Times New Roman" w:hAnsi="Times New Roman" w:cs="Times New Roman"/>
          <w:sz w:val="24"/>
          <w:szCs w:val="24"/>
        </w:rPr>
      </w:pPr>
    </w:p>
    <w:p w14:paraId="7456E335" w14:textId="77777777" w:rsidR="00BF3ADF" w:rsidRPr="00E36546" w:rsidRDefault="00BF3ADF" w:rsidP="00BF3ADF">
      <w:pPr>
        <w:jc w:val="center"/>
        <w:rPr>
          <w:rFonts w:ascii="Times New Roman" w:hAnsi="Times New Roman" w:cs="Times New Roman"/>
          <w:sz w:val="24"/>
          <w:szCs w:val="24"/>
        </w:rPr>
      </w:pPr>
    </w:p>
    <w:p w14:paraId="445765D5" w14:textId="77777777" w:rsidR="00BF3ADF" w:rsidRPr="00E36546" w:rsidRDefault="00BF3ADF" w:rsidP="00BF3ADF">
      <w:pPr>
        <w:jc w:val="center"/>
        <w:rPr>
          <w:rFonts w:ascii="Times New Roman" w:hAnsi="Times New Roman" w:cs="Times New Roman"/>
          <w:sz w:val="24"/>
          <w:szCs w:val="24"/>
        </w:rPr>
      </w:pPr>
    </w:p>
    <w:p w14:paraId="67EA86B3" w14:textId="77777777" w:rsidR="00BF3ADF" w:rsidRPr="00E36546" w:rsidRDefault="00BF3ADF" w:rsidP="00BF3ADF">
      <w:pPr>
        <w:jc w:val="center"/>
        <w:rPr>
          <w:rFonts w:ascii="Times New Roman" w:hAnsi="Times New Roman" w:cs="Times New Roman"/>
          <w:sz w:val="24"/>
          <w:szCs w:val="24"/>
        </w:rPr>
      </w:pPr>
    </w:p>
    <w:p w14:paraId="2B3E7791" w14:textId="77777777" w:rsidR="00BF3ADF" w:rsidRPr="00E36546" w:rsidRDefault="00BF3ADF" w:rsidP="00BF3ADF">
      <w:pPr>
        <w:jc w:val="center"/>
        <w:rPr>
          <w:rFonts w:ascii="Times New Roman" w:hAnsi="Times New Roman" w:cs="Times New Roman"/>
          <w:sz w:val="24"/>
          <w:szCs w:val="24"/>
        </w:rPr>
      </w:pPr>
    </w:p>
    <w:p w14:paraId="167DB6CB" w14:textId="6F9F0764" w:rsidR="00BF3ADF" w:rsidRPr="00E36546" w:rsidRDefault="00BF3ADF" w:rsidP="00BF3ADF">
      <w:pPr>
        <w:jc w:val="center"/>
        <w:rPr>
          <w:rFonts w:ascii="Times New Roman" w:hAnsi="Times New Roman" w:cs="Times New Roman"/>
          <w:sz w:val="24"/>
          <w:szCs w:val="24"/>
        </w:rPr>
      </w:pPr>
    </w:p>
    <w:p w14:paraId="42EB7C4B" w14:textId="77777777" w:rsidR="00BF3ADF" w:rsidRPr="00E36546" w:rsidRDefault="00BF3ADF" w:rsidP="00BF3ADF">
      <w:pPr>
        <w:jc w:val="center"/>
        <w:rPr>
          <w:rFonts w:ascii="Times New Roman" w:hAnsi="Times New Roman" w:cs="Times New Roman"/>
          <w:sz w:val="24"/>
          <w:szCs w:val="24"/>
        </w:rPr>
      </w:pPr>
    </w:p>
    <w:p w14:paraId="6FDA374D" w14:textId="77777777" w:rsidR="00BF3ADF" w:rsidRPr="00E36546" w:rsidRDefault="00BF3ADF" w:rsidP="00BF3ADF">
      <w:pPr>
        <w:spacing w:after="0" w:line="360" w:lineRule="auto"/>
        <w:jc w:val="center"/>
        <w:rPr>
          <w:rFonts w:ascii="Times New Roman" w:hAnsi="Times New Roman" w:cs="Times New Roman"/>
          <w:caps/>
          <w:sz w:val="24"/>
          <w:szCs w:val="24"/>
        </w:rPr>
      </w:pPr>
      <w:r w:rsidRPr="00E36546">
        <w:rPr>
          <w:rFonts w:ascii="Times New Roman" w:hAnsi="Times New Roman" w:cs="Times New Roman"/>
          <w:caps/>
          <w:sz w:val="24"/>
          <w:szCs w:val="24"/>
        </w:rPr>
        <w:lastRenderedPageBreak/>
        <w:t>Список использованных источников</w:t>
      </w:r>
    </w:p>
    <w:p w14:paraId="21886F99" w14:textId="77777777" w:rsidR="00BF3ADF" w:rsidRPr="00E36546" w:rsidRDefault="00BF3ADF" w:rsidP="00BF3ADF">
      <w:pPr>
        <w:numPr>
          <w:ilvl w:val="0"/>
          <w:numId w:val="5"/>
        </w:numPr>
        <w:autoSpaceDE w:val="0"/>
        <w:autoSpaceDN w:val="0"/>
        <w:adjustRightInd w:val="0"/>
        <w:spacing w:after="0" w:line="360" w:lineRule="auto"/>
        <w:ind w:left="0" w:firstLine="426"/>
        <w:contextualSpacing/>
        <w:jc w:val="both"/>
        <w:rPr>
          <w:rFonts w:ascii="Times New Roman" w:eastAsia="Times New Roman" w:hAnsi="Times New Roman" w:cs="Times New Roman"/>
          <w:sz w:val="24"/>
          <w:szCs w:val="24"/>
          <w:lang w:val="en-US" w:eastAsia="ru-RU"/>
        </w:rPr>
      </w:pPr>
      <w:r w:rsidRPr="00E36546">
        <w:rPr>
          <w:rFonts w:ascii="Times New Roman" w:eastAsia="NewtonC" w:hAnsi="Times New Roman" w:cs="Times New Roman"/>
          <w:sz w:val="24"/>
          <w:szCs w:val="24"/>
        </w:rPr>
        <w:t xml:space="preserve">Российские клинические рекомендации. Ревматология /под ред. </w:t>
      </w:r>
      <w:proofErr w:type="spellStart"/>
      <w:r w:rsidRPr="00E36546">
        <w:rPr>
          <w:rFonts w:ascii="Times New Roman" w:eastAsia="NewtonC" w:hAnsi="Times New Roman" w:cs="Times New Roman"/>
          <w:sz w:val="24"/>
          <w:szCs w:val="24"/>
        </w:rPr>
        <w:t>Е.Л.Насонова</w:t>
      </w:r>
      <w:proofErr w:type="spellEnd"/>
      <w:proofErr w:type="gramStart"/>
      <w:r w:rsidRPr="00E36546">
        <w:rPr>
          <w:rFonts w:ascii="Times New Roman" w:eastAsia="NewtonC" w:hAnsi="Times New Roman" w:cs="Times New Roman"/>
          <w:sz w:val="24"/>
          <w:szCs w:val="24"/>
        </w:rPr>
        <w:t>.-</w:t>
      </w:r>
      <w:proofErr w:type="gramEnd"/>
      <w:r w:rsidRPr="00E36546">
        <w:rPr>
          <w:rFonts w:ascii="Times New Roman" w:eastAsia="NewtonC" w:hAnsi="Times New Roman" w:cs="Times New Roman"/>
          <w:sz w:val="24"/>
          <w:szCs w:val="24"/>
        </w:rPr>
        <w:t xml:space="preserve">М.: ГЭОТАР-Медиа, 2019. </w:t>
      </w:r>
      <w:proofErr w:type="gramStart"/>
      <w:r w:rsidRPr="00E36546">
        <w:rPr>
          <w:rFonts w:ascii="Times New Roman" w:eastAsia="NewtonC" w:hAnsi="Times New Roman" w:cs="Times New Roman"/>
          <w:sz w:val="24"/>
          <w:szCs w:val="24"/>
        </w:rPr>
        <w:t>С</w:t>
      </w:r>
      <w:r w:rsidRPr="00E36546">
        <w:rPr>
          <w:rFonts w:ascii="Times New Roman" w:eastAsia="NewtonC" w:hAnsi="Times New Roman" w:cs="Times New Roman"/>
          <w:sz w:val="24"/>
          <w:szCs w:val="24"/>
          <w:lang w:val="en-US"/>
        </w:rPr>
        <w:t>.114-143.[</w:t>
      </w:r>
      <w:proofErr w:type="spellStart"/>
      <w:r w:rsidRPr="00E36546">
        <w:rPr>
          <w:rFonts w:ascii="Times New Roman" w:hAnsi="Times New Roman" w:cs="Times New Roman"/>
          <w:sz w:val="24"/>
          <w:szCs w:val="24"/>
          <w:lang w:val="en-US"/>
        </w:rPr>
        <w:t>Rossiyskie</w:t>
      </w:r>
      <w:proofErr w:type="spellEnd"/>
      <w:r w:rsidRPr="00E36546">
        <w:rPr>
          <w:rFonts w:ascii="Times New Roman" w:hAnsi="Times New Roman" w:cs="Times New Roman"/>
          <w:sz w:val="24"/>
          <w:szCs w:val="24"/>
          <w:lang w:val="en-US"/>
        </w:rPr>
        <w:t xml:space="preserve"> </w:t>
      </w:r>
      <w:proofErr w:type="spellStart"/>
      <w:r w:rsidRPr="00E36546">
        <w:rPr>
          <w:rFonts w:ascii="Times New Roman" w:hAnsi="Times New Roman" w:cs="Times New Roman"/>
          <w:sz w:val="24"/>
          <w:szCs w:val="24"/>
          <w:lang w:val="en-US"/>
        </w:rPr>
        <w:t>klinicheskie</w:t>
      </w:r>
      <w:proofErr w:type="spellEnd"/>
      <w:r w:rsidRPr="00E36546">
        <w:rPr>
          <w:rFonts w:ascii="Times New Roman" w:hAnsi="Times New Roman" w:cs="Times New Roman"/>
          <w:sz w:val="24"/>
          <w:szCs w:val="24"/>
          <w:lang w:val="en-US"/>
        </w:rPr>
        <w:t xml:space="preserve"> </w:t>
      </w:r>
      <w:proofErr w:type="spellStart"/>
      <w:r w:rsidRPr="00E36546">
        <w:rPr>
          <w:rFonts w:ascii="Times New Roman" w:hAnsi="Times New Roman" w:cs="Times New Roman"/>
          <w:sz w:val="24"/>
          <w:szCs w:val="24"/>
          <w:lang w:val="en-US"/>
        </w:rPr>
        <w:t>rekomendatsii</w:t>
      </w:r>
      <w:proofErr w:type="spellEnd"/>
      <w:r w:rsidRPr="00E36546">
        <w:rPr>
          <w:rFonts w:ascii="Times New Roman" w:hAnsi="Times New Roman" w:cs="Times New Roman"/>
          <w:sz w:val="24"/>
          <w:szCs w:val="24"/>
          <w:lang w:val="en-US"/>
        </w:rPr>
        <w:t>.</w:t>
      </w:r>
      <w:proofErr w:type="gramEnd"/>
      <w:r w:rsidRPr="00E36546">
        <w:rPr>
          <w:rFonts w:ascii="Times New Roman" w:hAnsi="Times New Roman" w:cs="Times New Roman"/>
          <w:sz w:val="24"/>
          <w:szCs w:val="24"/>
          <w:lang w:val="en-US"/>
        </w:rPr>
        <w:t xml:space="preserve"> </w:t>
      </w:r>
      <w:proofErr w:type="spellStart"/>
      <w:r w:rsidRPr="00E36546">
        <w:rPr>
          <w:rFonts w:ascii="Times New Roman" w:hAnsi="Times New Roman" w:cs="Times New Roman"/>
          <w:sz w:val="24"/>
          <w:szCs w:val="24"/>
          <w:lang w:val="en-US"/>
        </w:rPr>
        <w:t>Revmatologiya</w:t>
      </w:r>
      <w:proofErr w:type="spellEnd"/>
      <w:r w:rsidRPr="00E36546">
        <w:rPr>
          <w:rFonts w:ascii="Times New Roman" w:hAnsi="Times New Roman" w:cs="Times New Roman"/>
          <w:sz w:val="24"/>
          <w:szCs w:val="24"/>
          <w:lang w:val="en-US"/>
        </w:rPr>
        <w:t xml:space="preserve">. Pod red. E.L. </w:t>
      </w:r>
      <w:proofErr w:type="spellStart"/>
      <w:r w:rsidRPr="00E36546">
        <w:rPr>
          <w:rFonts w:ascii="Times New Roman" w:hAnsi="Times New Roman" w:cs="Times New Roman"/>
          <w:sz w:val="24"/>
          <w:szCs w:val="24"/>
          <w:lang w:val="en-US"/>
        </w:rPr>
        <w:t>Nasonova</w:t>
      </w:r>
      <w:proofErr w:type="spellEnd"/>
      <w:r w:rsidRPr="00E36546">
        <w:rPr>
          <w:rFonts w:ascii="Times New Roman" w:hAnsi="Times New Roman" w:cs="Times New Roman"/>
          <w:sz w:val="24"/>
          <w:szCs w:val="24"/>
          <w:lang w:val="en-US"/>
        </w:rPr>
        <w:t xml:space="preserve"> [Russian clinical guidelines. Rheumatology. Ed. E.L. </w:t>
      </w:r>
      <w:proofErr w:type="spellStart"/>
      <w:r w:rsidRPr="00E36546">
        <w:rPr>
          <w:rFonts w:ascii="Times New Roman" w:hAnsi="Times New Roman" w:cs="Times New Roman"/>
          <w:sz w:val="24"/>
          <w:szCs w:val="24"/>
          <w:lang w:val="en-US"/>
        </w:rPr>
        <w:t>Nasonov</w:t>
      </w:r>
      <w:proofErr w:type="spellEnd"/>
      <w:r w:rsidRPr="00E36546">
        <w:rPr>
          <w:rFonts w:ascii="Times New Roman" w:hAnsi="Times New Roman" w:cs="Times New Roman"/>
          <w:sz w:val="24"/>
          <w:szCs w:val="24"/>
          <w:lang w:val="en-US"/>
        </w:rPr>
        <w:t xml:space="preserve">]. </w:t>
      </w:r>
      <w:proofErr w:type="gramStart"/>
      <w:r w:rsidRPr="00E36546">
        <w:rPr>
          <w:rFonts w:ascii="Times New Roman" w:hAnsi="Times New Roman" w:cs="Times New Roman"/>
          <w:sz w:val="24"/>
          <w:szCs w:val="24"/>
        </w:rPr>
        <w:t>М</w:t>
      </w:r>
      <w:proofErr w:type="spellStart"/>
      <w:proofErr w:type="gramEnd"/>
      <w:r w:rsidRPr="00E36546">
        <w:rPr>
          <w:rFonts w:ascii="Times New Roman" w:hAnsi="Times New Roman" w:cs="Times New Roman"/>
          <w:sz w:val="24"/>
          <w:szCs w:val="24"/>
          <w:lang w:val="en-US"/>
        </w:rPr>
        <w:t>oscow</w:t>
      </w:r>
      <w:proofErr w:type="spellEnd"/>
      <w:r w:rsidRPr="00E36546">
        <w:rPr>
          <w:rFonts w:ascii="Times New Roman" w:hAnsi="Times New Roman" w:cs="Times New Roman"/>
          <w:sz w:val="24"/>
          <w:szCs w:val="24"/>
          <w:lang w:val="en-US"/>
        </w:rPr>
        <w:t>: GEOTAR-Media; 2017. P. 113 (In Russ.).]</w:t>
      </w:r>
    </w:p>
    <w:p w14:paraId="0A2E0658" w14:textId="77777777" w:rsidR="00BF3ADF" w:rsidRPr="00E36546" w:rsidRDefault="00BF3ADF" w:rsidP="00BF3ADF">
      <w:pPr>
        <w:numPr>
          <w:ilvl w:val="0"/>
          <w:numId w:val="5"/>
        </w:numPr>
        <w:tabs>
          <w:tab w:val="left" w:pos="426"/>
        </w:tabs>
        <w:autoSpaceDE w:val="0"/>
        <w:autoSpaceDN w:val="0"/>
        <w:adjustRightInd w:val="0"/>
        <w:spacing w:after="0" w:line="360" w:lineRule="auto"/>
        <w:ind w:left="0" w:firstLine="426"/>
        <w:contextualSpacing/>
        <w:jc w:val="both"/>
        <w:rPr>
          <w:rFonts w:ascii="Times New Roman" w:eastAsia="Times New Roman" w:hAnsi="Times New Roman" w:cs="Times New Roman"/>
          <w:sz w:val="24"/>
          <w:szCs w:val="24"/>
          <w:lang w:eastAsia="ru-RU"/>
        </w:rPr>
      </w:pPr>
      <w:proofErr w:type="spellStart"/>
      <w:r w:rsidRPr="00E36546">
        <w:rPr>
          <w:rFonts w:ascii="Times New Roman" w:eastAsia="NewtonC" w:hAnsi="Times New Roman" w:cs="Times New Roman"/>
          <w:sz w:val="24"/>
          <w:szCs w:val="24"/>
        </w:rPr>
        <w:t>Пайл</w:t>
      </w:r>
      <w:proofErr w:type="spellEnd"/>
      <w:r w:rsidRPr="00E36546">
        <w:rPr>
          <w:rFonts w:ascii="Times New Roman" w:eastAsia="NewtonC" w:hAnsi="Times New Roman" w:cs="Times New Roman"/>
          <w:sz w:val="24"/>
          <w:szCs w:val="24"/>
        </w:rPr>
        <w:t xml:space="preserve"> </w:t>
      </w:r>
      <w:proofErr w:type="spellStart"/>
      <w:r w:rsidRPr="00E36546">
        <w:rPr>
          <w:rFonts w:ascii="Times New Roman" w:eastAsia="NewtonC" w:hAnsi="Times New Roman" w:cs="Times New Roman"/>
          <w:sz w:val="24"/>
          <w:szCs w:val="24"/>
        </w:rPr>
        <w:t>К.,Кеннеди</w:t>
      </w:r>
      <w:proofErr w:type="spellEnd"/>
      <w:r w:rsidRPr="00E36546">
        <w:rPr>
          <w:rFonts w:ascii="Times New Roman" w:eastAsia="NewtonC" w:hAnsi="Times New Roman" w:cs="Times New Roman"/>
          <w:sz w:val="24"/>
          <w:szCs w:val="24"/>
        </w:rPr>
        <w:t xml:space="preserve"> Л. Диагностика и лечение в ревматологии. Проблемный подход/Кевин </w:t>
      </w:r>
      <w:proofErr w:type="spellStart"/>
      <w:r w:rsidRPr="00E36546">
        <w:rPr>
          <w:rFonts w:ascii="Times New Roman" w:eastAsia="NewtonC" w:hAnsi="Times New Roman" w:cs="Times New Roman"/>
          <w:sz w:val="24"/>
          <w:szCs w:val="24"/>
        </w:rPr>
        <w:t>Пайл</w:t>
      </w:r>
      <w:proofErr w:type="gramStart"/>
      <w:r w:rsidRPr="00E36546">
        <w:rPr>
          <w:rFonts w:ascii="Times New Roman" w:eastAsia="NewtonC" w:hAnsi="Times New Roman" w:cs="Times New Roman"/>
          <w:sz w:val="24"/>
          <w:szCs w:val="24"/>
        </w:rPr>
        <w:t>,Л</w:t>
      </w:r>
      <w:proofErr w:type="gramEnd"/>
      <w:r w:rsidRPr="00E36546">
        <w:rPr>
          <w:rFonts w:ascii="Times New Roman" w:eastAsia="NewtonC" w:hAnsi="Times New Roman" w:cs="Times New Roman"/>
          <w:sz w:val="24"/>
          <w:szCs w:val="24"/>
        </w:rPr>
        <w:t>и</w:t>
      </w:r>
      <w:proofErr w:type="spellEnd"/>
      <w:r w:rsidRPr="00E36546">
        <w:rPr>
          <w:rFonts w:ascii="Times New Roman" w:eastAsia="NewtonC" w:hAnsi="Times New Roman" w:cs="Times New Roman"/>
          <w:sz w:val="24"/>
          <w:szCs w:val="24"/>
        </w:rPr>
        <w:t xml:space="preserve"> Кеннеди: пер. с англ. Под </w:t>
      </w:r>
      <w:proofErr w:type="spellStart"/>
      <w:r w:rsidRPr="00E36546">
        <w:rPr>
          <w:rFonts w:ascii="Times New Roman" w:eastAsia="NewtonC" w:hAnsi="Times New Roman" w:cs="Times New Roman"/>
          <w:sz w:val="24"/>
          <w:szCs w:val="24"/>
        </w:rPr>
        <w:t>ред.Н.А.Шостак</w:t>
      </w:r>
      <w:proofErr w:type="spellEnd"/>
      <w:r w:rsidRPr="00E36546">
        <w:rPr>
          <w:rFonts w:ascii="Times New Roman" w:eastAsia="NewtonC" w:hAnsi="Times New Roman" w:cs="Times New Roman"/>
          <w:sz w:val="24"/>
          <w:szCs w:val="24"/>
        </w:rPr>
        <w:t>.-М.: М.: ГЭОТАР-Медиа, 2011. С.152-167.</w:t>
      </w:r>
    </w:p>
    <w:p w14:paraId="22B61591" w14:textId="77777777" w:rsidR="00BF3ADF" w:rsidRPr="00E36546" w:rsidRDefault="00BF3ADF" w:rsidP="00BF3ADF">
      <w:pPr>
        <w:numPr>
          <w:ilvl w:val="0"/>
          <w:numId w:val="5"/>
        </w:numPr>
        <w:tabs>
          <w:tab w:val="left" w:pos="426"/>
        </w:tabs>
        <w:autoSpaceDE w:val="0"/>
        <w:autoSpaceDN w:val="0"/>
        <w:adjustRightInd w:val="0"/>
        <w:spacing w:after="0" w:line="360" w:lineRule="auto"/>
        <w:ind w:left="0" w:firstLine="426"/>
        <w:contextualSpacing/>
        <w:jc w:val="both"/>
        <w:rPr>
          <w:rFonts w:ascii="Times New Roman" w:eastAsia="Times New Roman" w:hAnsi="Times New Roman" w:cs="Times New Roman"/>
          <w:sz w:val="24"/>
          <w:szCs w:val="24"/>
          <w:lang w:eastAsia="ru-RU"/>
        </w:rPr>
      </w:pPr>
      <w:r w:rsidRPr="00E36546">
        <w:rPr>
          <w:rFonts w:ascii="Times New Roman" w:eastAsia="NewtonC" w:hAnsi="Times New Roman" w:cs="Times New Roman"/>
          <w:sz w:val="24"/>
          <w:szCs w:val="24"/>
        </w:rPr>
        <w:t>Ревматические заболевания. В 3т.Т.</w:t>
      </w:r>
      <w:r w:rsidRPr="00E36546">
        <w:rPr>
          <w:rFonts w:ascii="Times New Roman" w:eastAsia="NewtonC" w:hAnsi="Times New Roman" w:cs="Times New Roman"/>
          <w:sz w:val="24"/>
          <w:szCs w:val="24"/>
          <w:lang w:val="en-US"/>
        </w:rPr>
        <w:t>III</w:t>
      </w:r>
      <w:r w:rsidRPr="00E36546">
        <w:rPr>
          <w:rFonts w:ascii="Times New Roman" w:eastAsia="NewtonC" w:hAnsi="Times New Roman" w:cs="Times New Roman"/>
          <w:sz w:val="24"/>
          <w:szCs w:val="24"/>
        </w:rPr>
        <w:t xml:space="preserve">. Заболевания мягких тканей: [руководство]/под ред. Джона </w:t>
      </w:r>
      <w:proofErr w:type="spellStart"/>
      <w:r w:rsidRPr="00E36546">
        <w:rPr>
          <w:rFonts w:ascii="Times New Roman" w:eastAsia="NewtonC" w:hAnsi="Times New Roman" w:cs="Times New Roman"/>
          <w:sz w:val="24"/>
          <w:szCs w:val="24"/>
        </w:rPr>
        <w:t>Х.Клиппеля</w:t>
      </w:r>
      <w:proofErr w:type="spellEnd"/>
      <w:r w:rsidRPr="00E36546">
        <w:rPr>
          <w:rFonts w:ascii="Times New Roman" w:eastAsia="NewtonC" w:hAnsi="Times New Roman" w:cs="Times New Roman"/>
          <w:sz w:val="24"/>
          <w:szCs w:val="24"/>
        </w:rPr>
        <w:t xml:space="preserve">, Джона </w:t>
      </w:r>
      <w:proofErr w:type="spellStart"/>
      <w:r w:rsidRPr="00E36546">
        <w:rPr>
          <w:rFonts w:ascii="Times New Roman" w:eastAsia="NewtonC" w:hAnsi="Times New Roman" w:cs="Times New Roman"/>
          <w:sz w:val="24"/>
          <w:szCs w:val="24"/>
        </w:rPr>
        <w:t>Х.Стоуна</w:t>
      </w:r>
      <w:proofErr w:type="spellEnd"/>
      <w:r w:rsidRPr="00E36546">
        <w:rPr>
          <w:rFonts w:ascii="Times New Roman" w:eastAsia="NewtonC" w:hAnsi="Times New Roman" w:cs="Times New Roman"/>
          <w:sz w:val="24"/>
          <w:szCs w:val="24"/>
        </w:rPr>
        <w:t xml:space="preserve">, Лесли </w:t>
      </w:r>
      <w:proofErr w:type="spellStart"/>
      <w:r w:rsidRPr="00E36546">
        <w:rPr>
          <w:rFonts w:ascii="Times New Roman" w:eastAsia="NewtonC" w:hAnsi="Times New Roman" w:cs="Times New Roman"/>
          <w:sz w:val="24"/>
          <w:szCs w:val="24"/>
        </w:rPr>
        <w:t>Дж</w:t>
      </w:r>
      <w:proofErr w:type="gramStart"/>
      <w:r w:rsidRPr="00E36546">
        <w:rPr>
          <w:rFonts w:ascii="Times New Roman" w:eastAsia="NewtonC" w:hAnsi="Times New Roman" w:cs="Times New Roman"/>
          <w:sz w:val="24"/>
          <w:szCs w:val="24"/>
        </w:rPr>
        <w:t>.К</w:t>
      </w:r>
      <w:proofErr w:type="gramEnd"/>
      <w:r w:rsidRPr="00E36546">
        <w:rPr>
          <w:rFonts w:ascii="Times New Roman" w:eastAsia="NewtonC" w:hAnsi="Times New Roman" w:cs="Times New Roman"/>
          <w:sz w:val="24"/>
          <w:szCs w:val="24"/>
        </w:rPr>
        <w:t>роффорд</w:t>
      </w:r>
      <w:proofErr w:type="spellEnd"/>
      <w:r w:rsidRPr="00E36546">
        <w:rPr>
          <w:rFonts w:ascii="Times New Roman" w:eastAsia="NewtonC" w:hAnsi="Times New Roman" w:cs="Times New Roman"/>
          <w:sz w:val="24"/>
          <w:szCs w:val="24"/>
        </w:rPr>
        <w:t xml:space="preserve">, </w:t>
      </w:r>
      <w:proofErr w:type="spellStart"/>
      <w:r w:rsidRPr="00E36546">
        <w:rPr>
          <w:rFonts w:ascii="Times New Roman" w:eastAsia="NewtonC" w:hAnsi="Times New Roman" w:cs="Times New Roman"/>
          <w:sz w:val="24"/>
          <w:szCs w:val="24"/>
        </w:rPr>
        <w:t>Пейшенс</w:t>
      </w:r>
      <w:proofErr w:type="spellEnd"/>
      <w:r w:rsidRPr="00E36546">
        <w:rPr>
          <w:rFonts w:ascii="Times New Roman" w:eastAsia="NewtonC" w:hAnsi="Times New Roman" w:cs="Times New Roman"/>
          <w:sz w:val="24"/>
          <w:szCs w:val="24"/>
        </w:rPr>
        <w:t xml:space="preserve"> </w:t>
      </w:r>
      <w:proofErr w:type="spellStart"/>
      <w:r w:rsidRPr="00E36546">
        <w:rPr>
          <w:rFonts w:ascii="Times New Roman" w:eastAsia="NewtonC" w:hAnsi="Times New Roman" w:cs="Times New Roman"/>
          <w:sz w:val="24"/>
          <w:szCs w:val="24"/>
        </w:rPr>
        <w:t>Х.Уайт</w:t>
      </w:r>
      <w:proofErr w:type="spellEnd"/>
      <w:r w:rsidRPr="00E36546">
        <w:rPr>
          <w:rFonts w:ascii="Times New Roman" w:eastAsia="NewtonC" w:hAnsi="Times New Roman" w:cs="Times New Roman"/>
          <w:sz w:val="24"/>
          <w:szCs w:val="24"/>
        </w:rPr>
        <w:t xml:space="preserve">; </w:t>
      </w:r>
      <w:proofErr w:type="spellStart"/>
      <w:r w:rsidRPr="00E36546">
        <w:rPr>
          <w:rFonts w:ascii="Times New Roman" w:eastAsia="NewtonC" w:hAnsi="Times New Roman" w:cs="Times New Roman"/>
          <w:sz w:val="24"/>
          <w:szCs w:val="24"/>
        </w:rPr>
        <w:t>пер.с</w:t>
      </w:r>
      <w:proofErr w:type="spellEnd"/>
      <w:r w:rsidRPr="00E36546">
        <w:rPr>
          <w:rFonts w:ascii="Times New Roman" w:eastAsia="NewtonC" w:hAnsi="Times New Roman" w:cs="Times New Roman"/>
          <w:sz w:val="24"/>
          <w:szCs w:val="24"/>
        </w:rPr>
        <w:t xml:space="preserve"> англ. под. ред. </w:t>
      </w:r>
      <w:proofErr w:type="spellStart"/>
      <w:r w:rsidRPr="00E36546">
        <w:rPr>
          <w:rFonts w:ascii="Times New Roman" w:eastAsia="NewtonC" w:hAnsi="Times New Roman" w:cs="Times New Roman"/>
          <w:sz w:val="24"/>
          <w:szCs w:val="24"/>
        </w:rPr>
        <w:t>Е.Л.Насонова</w:t>
      </w:r>
      <w:proofErr w:type="spellEnd"/>
      <w:r w:rsidRPr="00E36546">
        <w:rPr>
          <w:rFonts w:ascii="Times New Roman" w:eastAsia="NewtonC" w:hAnsi="Times New Roman" w:cs="Times New Roman"/>
          <w:sz w:val="24"/>
          <w:szCs w:val="24"/>
        </w:rPr>
        <w:t xml:space="preserve">, </w:t>
      </w:r>
      <w:proofErr w:type="spellStart"/>
      <w:r w:rsidRPr="00E36546">
        <w:rPr>
          <w:rFonts w:ascii="Times New Roman" w:eastAsia="NewtonC" w:hAnsi="Times New Roman" w:cs="Times New Roman"/>
          <w:sz w:val="24"/>
          <w:szCs w:val="24"/>
        </w:rPr>
        <w:t>В.А.Насоновой</w:t>
      </w:r>
      <w:proofErr w:type="spellEnd"/>
      <w:r w:rsidRPr="00E36546">
        <w:rPr>
          <w:rFonts w:ascii="Times New Roman" w:eastAsia="NewtonC" w:hAnsi="Times New Roman" w:cs="Times New Roman"/>
          <w:sz w:val="24"/>
          <w:szCs w:val="24"/>
        </w:rPr>
        <w:t xml:space="preserve">, </w:t>
      </w:r>
      <w:proofErr w:type="spellStart"/>
      <w:r w:rsidRPr="00E36546">
        <w:rPr>
          <w:rFonts w:ascii="Times New Roman" w:eastAsia="NewtonC" w:hAnsi="Times New Roman" w:cs="Times New Roman"/>
          <w:sz w:val="24"/>
          <w:szCs w:val="24"/>
        </w:rPr>
        <w:t>Ю.А.Олюнина</w:t>
      </w:r>
      <w:proofErr w:type="spellEnd"/>
      <w:r w:rsidRPr="00E36546">
        <w:rPr>
          <w:rFonts w:ascii="Times New Roman" w:eastAsia="NewtonC" w:hAnsi="Times New Roman" w:cs="Times New Roman"/>
          <w:sz w:val="24"/>
          <w:szCs w:val="24"/>
        </w:rPr>
        <w:t>.-М.; ГЭОТАР-Медиа, 2011. С.21-84.</w:t>
      </w:r>
      <w:r w:rsidRPr="00E36546">
        <w:rPr>
          <w:rFonts w:ascii="Times New Roman" w:eastAsia="NewtonC" w:hAnsi="Times New Roman" w:cs="Times New Roman"/>
          <w:sz w:val="24"/>
          <w:szCs w:val="24"/>
          <w:lang w:eastAsia="ar-SA"/>
        </w:rPr>
        <w:t xml:space="preserve"> </w:t>
      </w:r>
    </w:p>
    <w:p w14:paraId="70D8295E" w14:textId="77777777" w:rsidR="00BF3ADF" w:rsidRPr="00E36546" w:rsidRDefault="00BF3ADF" w:rsidP="00BF3ADF">
      <w:pPr>
        <w:spacing w:after="0" w:line="360" w:lineRule="auto"/>
        <w:jc w:val="both"/>
        <w:textAlignment w:val="baseline"/>
        <w:rPr>
          <w:rFonts w:ascii="Times New Roman" w:eastAsia="Times New Roman" w:hAnsi="Times New Roman" w:cs="Times New Roman"/>
          <w:color w:val="000000" w:themeColor="text1"/>
          <w:sz w:val="24"/>
          <w:szCs w:val="24"/>
          <w:lang w:val="en-US" w:eastAsia="ru-RU"/>
        </w:rPr>
      </w:pPr>
      <w:r w:rsidRPr="00EF097B">
        <w:rPr>
          <w:rFonts w:ascii="Times New Roman" w:eastAsia="+mn-ea" w:hAnsi="Times New Roman" w:cs="Times New Roman"/>
          <w:color w:val="000000" w:themeColor="text1"/>
          <w:kern w:val="24"/>
          <w:sz w:val="24"/>
          <w:szCs w:val="24"/>
          <w:lang w:val="en-US" w:eastAsia="ru-RU"/>
        </w:rPr>
        <w:t xml:space="preserve">      </w:t>
      </w:r>
      <w:r w:rsidRPr="00E36546">
        <w:rPr>
          <w:rFonts w:ascii="Times New Roman" w:eastAsia="+mn-ea" w:hAnsi="Times New Roman" w:cs="Times New Roman"/>
          <w:color w:val="000000" w:themeColor="text1"/>
          <w:kern w:val="24"/>
          <w:sz w:val="24"/>
          <w:szCs w:val="24"/>
          <w:lang w:val="en-US" w:eastAsia="ru-RU"/>
        </w:rPr>
        <w:t xml:space="preserve">4 </w:t>
      </w:r>
      <w:proofErr w:type="spellStart"/>
      <w:r w:rsidRPr="00E36546">
        <w:rPr>
          <w:rFonts w:ascii="Times New Roman" w:eastAsia="+mn-ea" w:hAnsi="Times New Roman" w:cs="Times New Roman"/>
          <w:color w:val="000000" w:themeColor="text1"/>
          <w:kern w:val="24"/>
          <w:sz w:val="24"/>
          <w:szCs w:val="24"/>
          <w:lang w:val="en-US" w:eastAsia="ru-RU"/>
        </w:rPr>
        <w:t>Bengtsson</w:t>
      </w:r>
      <w:proofErr w:type="spellEnd"/>
      <w:r w:rsidRPr="00E36546">
        <w:rPr>
          <w:rFonts w:ascii="Times New Roman" w:eastAsia="+mn-ea" w:hAnsi="Times New Roman" w:cs="Times New Roman"/>
          <w:color w:val="000000" w:themeColor="text1"/>
          <w:kern w:val="24"/>
          <w:sz w:val="24"/>
          <w:szCs w:val="24"/>
          <w:lang w:val="en-US" w:eastAsia="ru-RU"/>
        </w:rPr>
        <w:t xml:space="preserve"> A.A., </w:t>
      </w:r>
      <w:proofErr w:type="spellStart"/>
      <w:r w:rsidRPr="00E36546">
        <w:rPr>
          <w:rFonts w:ascii="Times New Roman" w:eastAsia="+mn-ea" w:hAnsi="Times New Roman" w:cs="Times New Roman"/>
          <w:color w:val="000000" w:themeColor="text1"/>
          <w:kern w:val="24"/>
          <w:sz w:val="24"/>
          <w:szCs w:val="24"/>
          <w:lang w:val="en-US" w:eastAsia="ru-RU"/>
        </w:rPr>
        <w:t>Rönnblom</w:t>
      </w:r>
      <w:proofErr w:type="spellEnd"/>
      <w:r w:rsidRPr="00E36546">
        <w:rPr>
          <w:rFonts w:ascii="Times New Roman" w:eastAsia="+mn-ea" w:hAnsi="Times New Roman" w:cs="Times New Roman"/>
          <w:color w:val="000000" w:themeColor="text1"/>
          <w:kern w:val="24"/>
          <w:sz w:val="24"/>
          <w:szCs w:val="24"/>
          <w:lang w:val="en-US" w:eastAsia="ru-RU"/>
        </w:rPr>
        <w:t xml:space="preserve"> L.</w:t>
      </w:r>
      <w:r w:rsidRPr="00E36546">
        <w:rPr>
          <w:rFonts w:ascii="Times New Roman" w:eastAsia="NewtonC" w:hAnsi="Times New Roman" w:cs="Times New Roman"/>
          <w:color w:val="000000" w:themeColor="text1"/>
          <w:sz w:val="24"/>
          <w:szCs w:val="24"/>
          <w:lang w:val="en-US"/>
        </w:rPr>
        <w:t xml:space="preserve"> Systemic Lupus</w:t>
      </w:r>
      <w:r w:rsidRPr="00E36546">
        <w:rPr>
          <w:rFonts w:ascii="Times New Roman" w:eastAsia="+mn-ea" w:hAnsi="Times New Roman" w:cs="Times New Roman"/>
          <w:color w:val="000000" w:themeColor="text1"/>
          <w:kern w:val="24"/>
          <w:sz w:val="24"/>
          <w:szCs w:val="24"/>
          <w:lang w:val="en-US" w:eastAsia="ru-RU"/>
        </w:rPr>
        <w:t xml:space="preserve"> </w:t>
      </w:r>
      <w:proofErr w:type="spellStart"/>
      <w:r w:rsidRPr="00E36546">
        <w:rPr>
          <w:rFonts w:ascii="Times New Roman" w:eastAsia="+mn-ea" w:hAnsi="Times New Roman" w:cs="Times New Roman"/>
          <w:color w:val="000000" w:themeColor="text1"/>
          <w:kern w:val="24"/>
          <w:sz w:val="24"/>
          <w:szCs w:val="24"/>
          <w:lang w:val="en-US" w:eastAsia="ru-RU"/>
        </w:rPr>
        <w:t>erythematosus</w:t>
      </w:r>
      <w:proofErr w:type="gramStart"/>
      <w:r w:rsidRPr="00E36546">
        <w:rPr>
          <w:rFonts w:ascii="Times New Roman" w:eastAsia="+mn-ea" w:hAnsi="Times New Roman" w:cs="Times New Roman"/>
          <w:color w:val="000000" w:themeColor="text1"/>
          <w:kern w:val="24"/>
          <w:sz w:val="24"/>
          <w:szCs w:val="24"/>
          <w:lang w:val="en-US" w:eastAsia="ru-RU"/>
        </w:rPr>
        <w:t>:still</w:t>
      </w:r>
      <w:proofErr w:type="spellEnd"/>
      <w:proofErr w:type="gramEnd"/>
      <w:r w:rsidRPr="00E36546">
        <w:rPr>
          <w:rFonts w:ascii="Times New Roman" w:eastAsia="+mn-ea" w:hAnsi="Times New Roman" w:cs="Times New Roman"/>
          <w:color w:val="000000" w:themeColor="text1"/>
          <w:kern w:val="24"/>
          <w:sz w:val="24"/>
          <w:szCs w:val="24"/>
          <w:lang w:val="en-US" w:eastAsia="ru-RU"/>
        </w:rPr>
        <w:t xml:space="preserve"> a </w:t>
      </w:r>
      <w:proofErr w:type="spellStart"/>
      <w:r w:rsidRPr="00E36546">
        <w:rPr>
          <w:rFonts w:ascii="Times New Roman" w:eastAsia="+mn-ea" w:hAnsi="Times New Roman" w:cs="Times New Roman"/>
          <w:color w:val="000000" w:themeColor="text1"/>
          <w:kern w:val="24"/>
          <w:sz w:val="24"/>
          <w:szCs w:val="24"/>
          <w:lang w:val="en-US" w:eastAsia="ru-RU"/>
        </w:rPr>
        <w:t>chellenge</w:t>
      </w:r>
      <w:proofErr w:type="spellEnd"/>
      <w:r w:rsidRPr="00E36546">
        <w:rPr>
          <w:rFonts w:ascii="Times New Roman" w:eastAsia="+mn-ea" w:hAnsi="Times New Roman" w:cs="Times New Roman"/>
          <w:color w:val="000000" w:themeColor="text1"/>
          <w:kern w:val="24"/>
          <w:sz w:val="24"/>
          <w:szCs w:val="24"/>
          <w:lang w:val="en-US" w:eastAsia="ru-RU"/>
        </w:rPr>
        <w:t xml:space="preserve"> for physicians. Intern Med.2017.Jan</w:t>
      </w:r>
      <w:proofErr w:type="gramStart"/>
      <w:r w:rsidRPr="00E36546">
        <w:rPr>
          <w:rFonts w:ascii="Times New Roman" w:eastAsia="+mn-ea" w:hAnsi="Times New Roman" w:cs="Times New Roman"/>
          <w:color w:val="000000" w:themeColor="text1"/>
          <w:kern w:val="24"/>
          <w:sz w:val="24"/>
          <w:szCs w:val="24"/>
          <w:lang w:val="en-US" w:eastAsia="ru-RU"/>
        </w:rPr>
        <w:t>;281</w:t>
      </w:r>
      <w:proofErr w:type="gramEnd"/>
      <w:r w:rsidRPr="00E36546">
        <w:rPr>
          <w:rFonts w:ascii="Times New Roman" w:eastAsia="+mn-ea" w:hAnsi="Times New Roman" w:cs="Times New Roman"/>
          <w:color w:val="000000" w:themeColor="text1"/>
          <w:kern w:val="24"/>
          <w:sz w:val="24"/>
          <w:szCs w:val="24"/>
          <w:lang w:val="en-US" w:eastAsia="ru-RU"/>
        </w:rPr>
        <w:t xml:space="preserve">(1):52-64. </w:t>
      </w:r>
      <w:hyperlink w:history="1">
        <w:proofErr w:type="gramStart"/>
        <w:r w:rsidRPr="00E36546">
          <w:rPr>
            <w:rFonts w:ascii="Times New Roman" w:eastAsia="Times New Roman" w:hAnsi="Times New Roman" w:cs="Times New Roman"/>
            <w:color w:val="000000" w:themeColor="text1"/>
            <w:sz w:val="24"/>
            <w:szCs w:val="24"/>
            <w:lang w:val="en-US" w:eastAsia="ru-RU"/>
          </w:rPr>
          <w:t>doi:10.1111/Joim.12529.Epub 2016 Jun 16</w:t>
        </w:r>
      </w:hyperlink>
      <w:r w:rsidRPr="00E36546">
        <w:rPr>
          <w:rFonts w:ascii="Times New Roman" w:eastAsia="Times New Roman" w:hAnsi="Times New Roman" w:cs="Times New Roman"/>
          <w:color w:val="000000" w:themeColor="text1"/>
          <w:sz w:val="24"/>
          <w:szCs w:val="24"/>
          <w:lang w:val="en-US" w:eastAsia="ru-RU"/>
        </w:rPr>
        <w:t>.</w:t>
      </w:r>
      <w:proofErr w:type="gramEnd"/>
    </w:p>
    <w:p w14:paraId="2FB7DDFB" w14:textId="77777777" w:rsidR="00BF3ADF" w:rsidRPr="00E36546" w:rsidRDefault="00BF3ADF" w:rsidP="00BF3ADF">
      <w:pPr>
        <w:numPr>
          <w:ilvl w:val="0"/>
          <w:numId w:val="6"/>
        </w:numPr>
        <w:shd w:val="clear" w:color="auto" w:fill="FFFFFF"/>
        <w:spacing w:before="120" w:after="0" w:line="360" w:lineRule="auto"/>
        <w:ind w:left="0" w:firstLine="426"/>
        <w:contextualSpacing/>
        <w:jc w:val="both"/>
        <w:outlineLvl w:val="0"/>
        <w:rPr>
          <w:rFonts w:ascii="Times New Roman" w:hAnsi="Times New Roman" w:cs="Times New Roman"/>
          <w:color w:val="000000"/>
          <w:sz w:val="24"/>
          <w:szCs w:val="24"/>
          <w:shd w:val="clear" w:color="auto" w:fill="FFFFFF"/>
        </w:rPr>
      </w:pPr>
      <w:r w:rsidRPr="00E36546">
        <w:rPr>
          <w:rFonts w:ascii="Times New Roman" w:hAnsi="Times New Roman" w:cs="Times New Roman"/>
          <w:color w:val="000000"/>
          <w:sz w:val="24"/>
          <w:szCs w:val="24"/>
          <w:shd w:val="clear" w:color="auto" w:fill="FFFFFF"/>
          <w:lang w:val="en-US"/>
        </w:rPr>
        <w:t xml:space="preserve">Sacks JJ, </w:t>
      </w:r>
      <w:proofErr w:type="spellStart"/>
      <w:r w:rsidRPr="00E36546">
        <w:rPr>
          <w:rFonts w:ascii="Times New Roman" w:hAnsi="Times New Roman" w:cs="Times New Roman"/>
          <w:color w:val="000000"/>
          <w:sz w:val="24"/>
          <w:szCs w:val="24"/>
          <w:shd w:val="clear" w:color="auto" w:fill="FFFFFF"/>
          <w:lang w:val="en-US"/>
        </w:rPr>
        <w:t>Helmick</w:t>
      </w:r>
      <w:proofErr w:type="spellEnd"/>
      <w:r w:rsidRPr="00E36546">
        <w:rPr>
          <w:rFonts w:ascii="Times New Roman" w:hAnsi="Times New Roman" w:cs="Times New Roman"/>
          <w:color w:val="000000"/>
          <w:sz w:val="24"/>
          <w:szCs w:val="24"/>
          <w:shd w:val="clear" w:color="auto" w:fill="FFFFFF"/>
          <w:lang w:val="en-US"/>
        </w:rPr>
        <w:t xml:space="preserve"> CG, </w:t>
      </w:r>
      <w:proofErr w:type="spellStart"/>
      <w:r w:rsidRPr="00E36546">
        <w:rPr>
          <w:rFonts w:ascii="Times New Roman" w:hAnsi="Times New Roman" w:cs="Times New Roman"/>
          <w:color w:val="000000"/>
          <w:sz w:val="24"/>
          <w:szCs w:val="24"/>
          <w:shd w:val="clear" w:color="auto" w:fill="FFFFFF"/>
          <w:lang w:val="en-US"/>
        </w:rPr>
        <w:t>Langmaid</w:t>
      </w:r>
      <w:proofErr w:type="spellEnd"/>
      <w:r w:rsidRPr="00E36546">
        <w:rPr>
          <w:rFonts w:ascii="Times New Roman" w:hAnsi="Times New Roman" w:cs="Times New Roman"/>
          <w:color w:val="000000"/>
          <w:sz w:val="24"/>
          <w:szCs w:val="24"/>
          <w:shd w:val="clear" w:color="auto" w:fill="FFFFFF"/>
          <w:lang w:val="en-US"/>
        </w:rPr>
        <w:t xml:space="preserve"> G, </w:t>
      </w:r>
      <w:proofErr w:type="spellStart"/>
      <w:r w:rsidRPr="00E36546">
        <w:rPr>
          <w:rFonts w:ascii="Times New Roman" w:hAnsi="Times New Roman" w:cs="Times New Roman"/>
          <w:color w:val="000000"/>
          <w:sz w:val="24"/>
          <w:szCs w:val="24"/>
          <w:shd w:val="clear" w:color="auto" w:fill="FFFFFF"/>
          <w:lang w:val="en-US"/>
        </w:rPr>
        <w:t>Sniezek</w:t>
      </w:r>
      <w:proofErr w:type="spellEnd"/>
      <w:r w:rsidRPr="00E36546">
        <w:rPr>
          <w:rFonts w:ascii="Times New Roman" w:hAnsi="Times New Roman" w:cs="Times New Roman"/>
          <w:color w:val="000000"/>
          <w:sz w:val="24"/>
          <w:szCs w:val="24"/>
          <w:shd w:val="clear" w:color="auto" w:fill="FFFFFF"/>
          <w:lang w:val="en-US"/>
        </w:rPr>
        <w:t xml:space="preserve"> JE. Trends in deaths from systemic lupus </w:t>
      </w:r>
      <w:proofErr w:type="spellStart"/>
      <w:r w:rsidRPr="00E36546">
        <w:rPr>
          <w:rFonts w:ascii="Times New Roman" w:hAnsi="Times New Roman" w:cs="Times New Roman"/>
          <w:color w:val="000000"/>
          <w:sz w:val="24"/>
          <w:szCs w:val="24"/>
          <w:shd w:val="clear" w:color="auto" w:fill="FFFFFF"/>
          <w:lang w:val="en-US"/>
        </w:rPr>
        <w:t>erythematosus</w:t>
      </w:r>
      <w:proofErr w:type="spellEnd"/>
      <w:r w:rsidRPr="00E36546">
        <w:rPr>
          <w:rFonts w:ascii="Times New Roman" w:hAnsi="Times New Roman" w:cs="Times New Roman"/>
          <w:color w:val="000000"/>
          <w:sz w:val="24"/>
          <w:szCs w:val="24"/>
          <w:shd w:val="clear" w:color="auto" w:fill="FFFFFF"/>
          <w:lang w:val="en-US"/>
        </w:rPr>
        <w:t>—United States, 1979–1998. </w:t>
      </w:r>
      <w:r w:rsidRPr="00E36546">
        <w:rPr>
          <w:rFonts w:ascii="Times New Roman" w:hAnsi="Times New Roman" w:cs="Times New Roman"/>
          <w:i/>
          <w:iCs/>
          <w:color w:val="000000"/>
          <w:sz w:val="24"/>
          <w:szCs w:val="24"/>
          <w:shd w:val="clear" w:color="auto" w:fill="FFFFFF"/>
          <w:lang w:val="en-US"/>
        </w:rPr>
        <w:t xml:space="preserve">MMWR Morbid Mortal </w:t>
      </w:r>
      <w:proofErr w:type="spellStart"/>
      <w:r w:rsidRPr="00E36546">
        <w:rPr>
          <w:rFonts w:ascii="Times New Roman" w:hAnsi="Times New Roman" w:cs="Times New Roman"/>
          <w:i/>
          <w:iCs/>
          <w:color w:val="000000"/>
          <w:sz w:val="24"/>
          <w:szCs w:val="24"/>
          <w:shd w:val="clear" w:color="auto" w:fill="FFFFFF"/>
          <w:lang w:val="en-US"/>
        </w:rPr>
        <w:t>Wkly</w:t>
      </w:r>
      <w:proofErr w:type="spellEnd"/>
      <w:r w:rsidRPr="00E36546">
        <w:rPr>
          <w:rFonts w:ascii="Times New Roman" w:hAnsi="Times New Roman" w:cs="Times New Roman"/>
          <w:i/>
          <w:iCs/>
          <w:color w:val="000000"/>
          <w:sz w:val="24"/>
          <w:szCs w:val="24"/>
          <w:shd w:val="clear" w:color="auto" w:fill="FFFFFF"/>
          <w:lang w:val="en-US"/>
        </w:rPr>
        <w:t xml:space="preserve"> Rep</w:t>
      </w:r>
      <w:r w:rsidRPr="00E36546">
        <w:rPr>
          <w:rFonts w:ascii="Times New Roman" w:hAnsi="Times New Roman" w:cs="Times New Roman"/>
          <w:color w:val="000000"/>
          <w:sz w:val="24"/>
          <w:szCs w:val="24"/>
          <w:shd w:val="clear" w:color="auto" w:fill="FFFFFF"/>
          <w:lang w:val="en-US"/>
        </w:rPr>
        <w:t>. 2002</w:t>
      </w:r>
      <w:proofErr w:type="gramStart"/>
      <w:r w:rsidRPr="00E36546">
        <w:rPr>
          <w:rFonts w:ascii="Times New Roman" w:hAnsi="Times New Roman" w:cs="Times New Roman"/>
          <w:color w:val="000000"/>
          <w:sz w:val="24"/>
          <w:szCs w:val="24"/>
          <w:shd w:val="clear" w:color="auto" w:fill="FFFFFF"/>
          <w:lang w:val="en-US"/>
        </w:rPr>
        <w:t>;51</w:t>
      </w:r>
      <w:proofErr w:type="gramEnd"/>
      <w:r w:rsidRPr="00E36546">
        <w:rPr>
          <w:rFonts w:ascii="Times New Roman" w:hAnsi="Times New Roman" w:cs="Times New Roman"/>
          <w:color w:val="000000"/>
          <w:sz w:val="24"/>
          <w:szCs w:val="24"/>
          <w:shd w:val="clear" w:color="auto" w:fill="FFFFFF"/>
          <w:lang w:val="en-US"/>
        </w:rPr>
        <w:t xml:space="preserve">(17):371–374. PubMed PMID: 12018384. </w:t>
      </w:r>
      <w:hyperlink r:id="rId13" w:tgtFrame="_self" w:history="1">
        <w:proofErr w:type="gramStart"/>
        <w:r w:rsidRPr="00E36546">
          <w:rPr>
            <w:rFonts w:ascii="Times New Roman" w:hAnsi="Times New Roman" w:cs="Times New Roman"/>
            <w:color w:val="075290"/>
            <w:sz w:val="24"/>
            <w:szCs w:val="24"/>
            <w:u w:val="single"/>
            <w:shd w:val="clear" w:color="auto" w:fill="FFFFFF"/>
            <w:lang w:val="en-US"/>
          </w:rPr>
          <w:t>abstract</w:t>
        </w:r>
        <w:proofErr w:type="gramEnd"/>
        <w:r w:rsidRPr="00E36546">
          <w:rPr>
            <w:rFonts w:ascii="Times New Roman" w:hAnsi="Times New Roman" w:cs="Times New Roman"/>
            <w:color w:val="075290"/>
            <w:sz w:val="24"/>
            <w:szCs w:val="24"/>
            <w:u w:val="single"/>
            <w:shd w:val="clear" w:color="auto" w:fill="FFFFFF"/>
            <w:lang w:val="en-US"/>
          </w:rPr>
          <w:t xml:space="preserve"> </w:t>
        </w:r>
        <w:r w:rsidRPr="00E36546">
          <w:rPr>
            <w:rFonts w:ascii="Times New Roman" w:hAnsi="Times New Roman" w:cs="Times New Roman"/>
            <w:color w:val="075290"/>
            <w:sz w:val="24"/>
            <w:szCs w:val="24"/>
            <w:u w:val="single"/>
            <w:bdr w:val="none" w:sz="0" w:space="0" w:color="auto" w:frame="1"/>
            <w:shd w:val="clear" w:color="auto" w:fill="FFFFFF"/>
            <w:lang w:val="en-US"/>
          </w:rPr>
          <w:t>External</w:t>
        </w:r>
      </w:hyperlink>
      <w:r w:rsidRPr="00E36546">
        <w:rPr>
          <w:rFonts w:ascii="Times New Roman" w:hAnsi="Times New Roman" w:cs="Times New Roman"/>
          <w:color w:val="075290"/>
          <w:sz w:val="24"/>
          <w:szCs w:val="24"/>
          <w:u w:val="single"/>
          <w:bdr w:val="none" w:sz="0" w:space="0" w:color="auto" w:frame="1"/>
          <w:shd w:val="clear" w:color="auto" w:fill="FFFFFF"/>
          <w:lang w:val="en-US"/>
        </w:rPr>
        <w:t xml:space="preserve"> </w:t>
      </w:r>
      <w:r w:rsidRPr="00E36546">
        <w:rPr>
          <w:rFonts w:ascii="Times New Roman" w:hAnsi="Times New Roman" w:cs="Times New Roman"/>
          <w:color w:val="000000"/>
          <w:sz w:val="24"/>
          <w:szCs w:val="24"/>
          <w:shd w:val="clear" w:color="auto" w:fill="FFFFFF"/>
          <w:lang w:val="en-US"/>
        </w:rPr>
        <w:t>  Republished in </w:t>
      </w:r>
      <w:r w:rsidRPr="00E36546">
        <w:rPr>
          <w:rFonts w:ascii="Times New Roman" w:hAnsi="Times New Roman" w:cs="Times New Roman"/>
          <w:i/>
          <w:iCs/>
          <w:color w:val="000000"/>
          <w:sz w:val="24"/>
          <w:szCs w:val="24"/>
          <w:shd w:val="clear" w:color="auto" w:fill="FFFFFF"/>
          <w:lang w:val="en-US"/>
        </w:rPr>
        <w:t>JAMA</w:t>
      </w:r>
      <w:r w:rsidRPr="00E36546">
        <w:rPr>
          <w:rFonts w:ascii="Times New Roman" w:hAnsi="Times New Roman" w:cs="Times New Roman"/>
          <w:color w:val="000000"/>
          <w:sz w:val="24"/>
          <w:szCs w:val="24"/>
          <w:shd w:val="clear" w:color="auto" w:fill="FFFFFF"/>
          <w:lang w:val="en-US"/>
        </w:rPr>
        <w:t>. 2002; 287(20):2649–2650. PubMed PMID: 12035789.</w:t>
      </w:r>
    </w:p>
    <w:p w14:paraId="3BCBB023" w14:textId="77777777" w:rsidR="00BF3ADF" w:rsidRPr="00E36546" w:rsidRDefault="00BF3ADF" w:rsidP="00BF3ADF">
      <w:pPr>
        <w:numPr>
          <w:ilvl w:val="0"/>
          <w:numId w:val="6"/>
        </w:numPr>
        <w:shd w:val="clear" w:color="auto" w:fill="FFFFFF"/>
        <w:spacing w:before="120" w:after="0" w:line="360" w:lineRule="auto"/>
        <w:ind w:left="0" w:firstLine="426"/>
        <w:contextualSpacing/>
        <w:jc w:val="both"/>
        <w:outlineLvl w:val="0"/>
        <w:rPr>
          <w:rFonts w:ascii="Times New Roman" w:eastAsia="Times New Roman" w:hAnsi="Times New Roman" w:cs="Times New Roman"/>
          <w:color w:val="000000"/>
          <w:sz w:val="24"/>
          <w:szCs w:val="24"/>
          <w:lang w:val="en-US" w:eastAsia="ru-RU"/>
        </w:rPr>
      </w:pPr>
      <w:r w:rsidRPr="00E36546">
        <w:rPr>
          <w:rFonts w:ascii="Times New Roman" w:eastAsia="Times New Roman" w:hAnsi="Times New Roman" w:cs="Times New Roman"/>
          <w:color w:val="000000"/>
          <w:sz w:val="24"/>
          <w:szCs w:val="24"/>
          <w:lang w:val="en-US" w:eastAsia="ru-RU"/>
        </w:rPr>
        <w:t xml:space="preserve">  </w:t>
      </w:r>
      <w:proofErr w:type="spellStart"/>
      <w:r w:rsidRPr="00E36546">
        <w:rPr>
          <w:rFonts w:ascii="Times New Roman" w:eastAsia="Times New Roman" w:hAnsi="Times New Roman" w:cs="Times New Roman"/>
          <w:color w:val="000000"/>
          <w:sz w:val="24"/>
          <w:szCs w:val="24"/>
          <w:lang w:val="en-US" w:eastAsia="ru-RU"/>
        </w:rPr>
        <w:t>Bernatsky</w:t>
      </w:r>
      <w:proofErr w:type="spellEnd"/>
      <w:r w:rsidRPr="00E36546">
        <w:rPr>
          <w:rFonts w:ascii="Times New Roman" w:eastAsia="Times New Roman" w:hAnsi="Times New Roman" w:cs="Times New Roman"/>
          <w:color w:val="000000"/>
          <w:sz w:val="24"/>
          <w:szCs w:val="24"/>
          <w:lang w:val="en-US" w:eastAsia="ru-RU"/>
        </w:rPr>
        <w:t xml:space="preserve"> S, </w:t>
      </w:r>
      <w:proofErr w:type="spellStart"/>
      <w:r w:rsidRPr="00E36546">
        <w:rPr>
          <w:rFonts w:ascii="Times New Roman" w:eastAsia="Times New Roman" w:hAnsi="Times New Roman" w:cs="Times New Roman"/>
          <w:color w:val="000000"/>
          <w:sz w:val="24"/>
          <w:szCs w:val="24"/>
          <w:lang w:val="en-US" w:eastAsia="ru-RU"/>
        </w:rPr>
        <w:t>Boivin</w:t>
      </w:r>
      <w:proofErr w:type="spellEnd"/>
      <w:r w:rsidRPr="00E36546">
        <w:rPr>
          <w:rFonts w:ascii="Times New Roman" w:eastAsia="Times New Roman" w:hAnsi="Times New Roman" w:cs="Times New Roman"/>
          <w:color w:val="000000"/>
          <w:sz w:val="24"/>
          <w:szCs w:val="24"/>
          <w:lang w:val="en-US" w:eastAsia="ru-RU"/>
        </w:rPr>
        <w:t xml:space="preserve"> J-F, Joseph L, et al. Mortality in systemic lupus </w:t>
      </w:r>
      <w:proofErr w:type="spellStart"/>
      <w:r w:rsidRPr="00E36546">
        <w:rPr>
          <w:rFonts w:ascii="Times New Roman" w:eastAsia="Times New Roman" w:hAnsi="Times New Roman" w:cs="Times New Roman"/>
          <w:color w:val="000000"/>
          <w:sz w:val="24"/>
          <w:szCs w:val="24"/>
          <w:lang w:val="en-US" w:eastAsia="ru-RU"/>
        </w:rPr>
        <w:t>erythematosus</w:t>
      </w:r>
      <w:proofErr w:type="spellEnd"/>
      <w:r w:rsidRPr="00E36546">
        <w:rPr>
          <w:rFonts w:ascii="Times New Roman" w:eastAsia="Times New Roman" w:hAnsi="Times New Roman" w:cs="Times New Roman"/>
          <w:color w:val="000000"/>
          <w:sz w:val="24"/>
          <w:szCs w:val="24"/>
          <w:lang w:val="en-US" w:eastAsia="ru-RU"/>
        </w:rPr>
        <w:t>. </w:t>
      </w:r>
      <w:r w:rsidRPr="00E36546">
        <w:rPr>
          <w:rFonts w:ascii="Times New Roman" w:eastAsia="Times New Roman" w:hAnsi="Times New Roman" w:cs="Times New Roman"/>
          <w:i/>
          <w:iCs/>
          <w:color w:val="000000"/>
          <w:sz w:val="24"/>
          <w:szCs w:val="24"/>
          <w:lang w:val="en-US" w:eastAsia="ru-RU"/>
        </w:rPr>
        <w:t>Arthritis Rheum</w:t>
      </w:r>
      <w:r w:rsidRPr="00E36546">
        <w:rPr>
          <w:rFonts w:ascii="Times New Roman" w:eastAsia="Times New Roman" w:hAnsi="Times New Roman" w:cs="Times New Roman"/>
          <w:color w:val="000000"/>
          <w:sz w:val="24"/>
          <w:szCs w:val="24"/>
          <w:lang w:val="en-US" w:eastAsia="ru-RU"/>
        </w:rPr>
        <w:t>. 2006</w:t>
      </w:r>
      <w:proofErr w:type="gramStart"/>
      <w:r w:rsidRPr="00E36546">
        <w:rPr>
          <w:rFonts w:ascii="Times New Roman" w:eastAsia="Times New Roman" w:hAnsi="Times New Roman" w:cs="Times New Roman"/>
          <w:color w:val="000000"/>
          <w:sz w:val="24"/>
          <w:szCs w:val="24"/>
          <w:lang w:val="en-US" w:eastAsia="ru-RU"/>
        </w:rPr>
        <w:t>;54:2550</w:t>
      </w:r>
      <w:proofErr w:type="gramEnd"/>
      <w:r w:rsidRPr="00E36546">
        <w:rPr>
          <w:rFonts w:ascii="Times New Roman" w:eastAsia="Times New Roman" w:hAnsi="Times New Roman" w:cs="Times New Roman"/>
          <w:color w:val="000000"/>
          <w:sz w:val="24"/>
          <w:szCs w:val="24"/>
          <w:lang w:val="en-US" w:eastAsia="ru-RU"/>
        </w:rPr>
        <w:t xml:space="preserve">–2557. </w:t>
      </w:r>
      <w:proofErr w:type="spellStart"/>
      <w:proofErr w:type="gramStart"/>
      <w:r w:rsidRPr="00E36546">
        <w:rPr>
          <w:rFonts w:ascii="Times New Roman" w:eastAsia="Times New Roman" w:hAnsi="Times New Roman" w:cs="Times New Roman"/>
          <w:color w:val="000000"/>
          <w:sz w:val="24"/>
          <w:szCs w:val="24"/>
          <w:lang w:val="en-US" w:eastAsia="ru-RU"/>
        </w:rPr>
        <w:t>doi</w:t>
      </w:r>
      <w:proofErr w:type="spellEnd"/>
      <w:proofErr w:type="gramEnd"/>
      <w:r w:rsidRPr="00E36546">
        <w:rPr>
          <w:rFonts w:ascii="Times New Roman" w:eastAsia="Times New Roman" w:hAnsi="Times New Roman" w:cs="Times New Roman"/>
          <w:color w:val="000000"/>
          <w:sz w:val="24"/>
          <w:szCs w:val="24"/>
          <w:lang w:val="en-US" w:eastAsia="ru-RU"/>
        </w:rPr>
        <w:t>: 10.1002/art.21955. PubMed PMID: 16868977. </w:t>
      </w:r>
      <w:proofErr w:type="spellStart"/>
      <w:r w:rsidR="00EF097B" w:rsidRPr="00E36546">
        <w:fldChar w:fldCharType="begin"/>
      </w:r>
      <w:r w:rsidR="00EF097B" w:rsidRPr="00E36546">
        <w:rPr>
          <w:lang w:val="en-US"/>
        </w:rPr>
        <w:instrText xml:space="preserve"> HYPERLINK "http://www.ncbi.nlm.nih.gov/pubmed/?term=16868977" \t "_self" </w:instrText>
      </w:r>
      <w:r w:rsidR="00EF097B" w:rsidRPr="00E36546">
        <w:fldChar w:fldCharType="separate"/>
      </w:r>
      <w:proofErr w:type="gramStart"/>
      <w:r w:rsidRPr="00E36546">
        <w:rPr>
          <w:rFonts w:ascii="Times New Roman" w:eastAsia="Times New Roman" w:hAnsi="Times New Roman" w:cs="Times New Roman"/>
          <w:color w:val="075290"/>
          <w:sz w:val="24"/>
          <w:szCs w:val="24"/>
          <w:u w:val="single"/>
          <w:lang w:val="en-US" w:eastAsia="ru-RU"/>
        </w:rPr>
        <w:t>abstract</w:t>
      </w:r>
      <w:r w:rsidRPr="00E36546">
        <w:rPr>
          <w:rFonts w:ascii="Times New Roman" w:eastAsia="Times New Roman" w:hAnsi="Times New Roman" w:cs="Times New Roman"/>
          <w:color w:val="075290"/>
          <w:sz w:val="24"/>
          <w:szCs w:val="24"/>
          <w:u w:val="single"/>
          <w:bdr w:val="none" w:sz="0" w:space="0" w:color="auto" w:frame="1"/>
          <w:lang w:val="en-US" w:eastAsia="ru-RU"/>
        </w:rPr>
        <w:t>External</w:t>
      </w:r>
      <w:proofErr w:type="spellEnd"/>
      <w:proofErr w:type="gramEnd"/>
      <w:r w:rsidR="00EF097B" w:rsidRPr="00E36546">
        <w:rPr>
          <w:rFonts w:ascii="Times New Roman" w:eastAsia="Times New Roman" w:hAnsi="Times New Roman" w:cs="Times New Roman"/>
          <w:color w:val="075290"/>
          <w:sz w:val="24"/>
          <w:szCs w:val="24"/>
          <w:u w:val="single"/>
          <w:bdr w:val="none" w:sz="0" w:space="0" w:color="auto" w:frame="1"/>
          <w:lang w:val="en-US" w:eastAsia="ru-RU"/>
        </w:rPr>
        <w:fldChar w:fldCharType="end"/>
      </w:r>
      <w:r w:rsidRPr="00E36546">
        <w:rPr>
          <w:rFonts w:ascii="Times New Roman" w:eastAsia="Times New Roman" w:hAnsi="Times New Roman" w:cs="Times New Roman"/>
          <w:color w:val="075290"/>
          <w:sz w:val="24"/>
          <w:szCs w:val="24"/>
          <w:u w:val="single"/>
          <w:bdr w:val="none" w:sz="0" w:space="0" w:color="auto" w:frame="1"/>
          <w:lang w:val="en-US" w:eastAsia="ru-RU"/>
        </w:rPr>
        <w:t>.</w:t>
      </w:r>
    </w:p>
    <w:p w14:paraId="10311346" w14:textId="77777777" w:rsidR="00BF3ADF" w:rsidRPr="00E36546" w:rsidRDefault="00BF3ADF" w:rsidP="00BF3ADF">
      <w:pPr>
        <w:shd w:val="clear" w:color="auto" w:fill="FFFFFF"/>
        <w:spacing w:after="0" w:line="360" w:lineRule="auto"/>
        <w:ind w:firstLine="426"/>
        <w:contextualSpacing/>
        <w:jc w:val="both"/>
        <w:rPr>
          <w:rFonts w:ascii="Times New Roman" w:eastAsia="Times New Roman" w:hAnsi="Times New Roman" w:cs="Times New Roman"/>
          <w:color w:val="000000"/>
          <w:sz w:val="24"/>
          <w:szCs w:val="24"/>
          <w:lang w:val="en-US" w:eastAsia="ru-RU"/>
        </w:rPr>
      </w:pPr>
      <w:proofErr w:type="gramStart"/>
      <w:r w:rsidRPr="00E36546">
        <w:rPr>
          <w:rFonts w:ascii="Times New Roman" w:eastAsia="Times New Roman" w:hAnsi="Times New Roman" w:cs="Times New Roman"/>
          <w:color w:val="000000"/>
          <w:sz w:val="24"/>
          <w:szCs w:val="24"/>
          <w:lang w:val="en-US" w:eastAsia="ru-RU"/>
        </w:rPr>
        <w:t>7  Centers</w:t>
      </w:r>
      <w:proofErr w:type="gramEnd"/>
      <w:r w:rsidRPr="00E36546">
        <w:rPr>
          <w:rFonts w:ascii="Times New Roman" w:eastAsia="Times New Roman" w:hAnsi="Times New Roman" w:cs="Times New Roman"/>
          <w:color w:val="000000"/>
          <w:sz w:val="24"/>
          <w:szCs w:val="24"/>
          <w:lang w:val="en-US" w:eastAsia="ru-RU"/>
        </w:rPr>
        <w:t xml:space="preserve"> for Disease Control and Prevention, National Center for Health Statistics. </w:t>
      </w:r>
      <w:proofErr w:type="gramStart"/>
      <w:r w:rsidRPr="00E36546">
        <w:rPr>
          <w:rFonts w:ascii="Times New Roman" w:eastAsia="Times New Roman" w:hAnsi="Times New Roman" w:cs="Times New Roman"/>
          <w:color w:val="000000"/>
          <w:sz w:val="24"/>
          <w:szCs w:val="24"/>
          <w:lang w:val="en-US" w:eastAsia="ru-RU"/>
        </w:rPr>
        <w:t>Compressed Mortality File 1999–2016 on CDC WONDER Online Database.</w:t>
      </w:r>
      <w:proofErr w:type="gramEnd"/>
      <w:r w:rsidRPr="00E36546">
        <w:rPr>
          <w:rFonts w:ascii="Times New Roman" w:eastAsia="Times New Roman" w:hAnsi="Times New Roman" w:cs="Times New Roman"/>
          <w:color w:val="000000"/>
          <w:sz w:val="24"/>
          <w:szCs w:val="24"/>
          <w:lang w:val="en-US" w:eastAsia="ru-RU"/>
        </w:rPr>
        <w:t> </w:t>
      </w:r>
      <w:hyperlink r:id="rId14" w:history="1">
        <w:r w:rsidRPr="00E36546">
          <w:rPr>
            <w:rFonts w:ascii="Times New Roman" w:eastAsia="Times New Roman" w:hAnsi="Times New Roman" w:cs="Times New Roman"/>
            <w:color w:val="075290"/>
            <w:sz w:val="24"/>
            <w:szCs w:val="24"/>
            <w:u w:val="single"/>
            <w:lang w:val="en-US" w:eastAsia="ru-RU"/>
          </w:rPr>
          <w:t>http://wonder.cdc.gov/cmf-icd10.html</w:t>
        </w:r>
      </w:hyperlink>
      <w:r w:rsidRPr="00E36546">
        <w:rPr>
          <w:rFonts w:ascii="Times New Roman" w:eastAsia="Times New Roman" w:hAnsi="Times New Roman" w:cs="Times New Roman"/>
          <w:color w:val="000000"/>
          <w:sz w:val="24"/>
          <w:szCs w:val="24"/>
          <w:lang w:val="en-US" w:eastAsia="ru-RU"/>
        </w:rPr>
        <w:t xml:space="preserve">. </w:t>
      </w:r>
      <w:proofErr w:type="gramStart"/>
      <w:r w:rsidRPr="00E36546">
        <w:rPr>
          <w:rFonts w:ascii="Times New Roman" w:eastAsia="Times New Roman" w:hAnsi="Times New Roman" w:cs="Times New Roman"/>
          <w:color w:val="000000"/>
          <w:sz w:val="24"/>
          <w:szCs w:val="24"/>
          <w:lang w:val="en-US" w:eastAsia="ru-RU"/>
        </w:rPr>
        <w:t>Accessed June 1, 2018.</w:t>
      </w:r>
      <w:proofErr w:type="gramEnd"/>
    </w:p>
    <w:p w14:paraId="45BD0EC4" w14:textId="77777777" w:rsidR="00BF3ADF" w:rsidRPr="00E36546" w:rsidRDefault="00BF3ADF" w:rsidP="00BF3ADF">
      <w:pPr>
        <w:shd w:val="clear" w:color="auto" w:fill="FFFFFF"/>
        <w:tabs>
          <w:tab w:val="left" w:pos="426"/>
        </w:tabs>
        <w:spacing w:after="0" w:line="360" w:lineRule="auto"/>
        <w:jc w:val="both"/>
        <w:outlineLvl w:val="0"/>
        <w:rPr>
          <w:rFonts w:ascii="Times New Roman" w:eastAsia="Times New Roman" w:hAnsi="Times New Roman" w:cs="Times New Roman"/>
          <w:bCs/>
          <w:color w:val="000000" w:themeColor="text1"/>
          <w:kern w:val="36"/>
          <w:sz w:val="24"/>
          <w:szCs w:val="24"/>
          <w:lang w:val="en-US" w:eastAsia="ru-RU"/>
        </w:rPr>
      </w:pPr>
      <w:r w:rsidRPr="00E36546">
        <w:rPr>
          <w:rFonts w:ascii="Times New Roman" w:eastAsia="Times New Roman" w:hAnsi="Times New Roman" w:cs="Times New Roman"/>
          <w:color w:val="000000" w:themeColor="text1"/>
          <w:sz w:val="24"/>
          <w:szCs w:val="24"/>
          <w:lang w:val="en-US" w:eastAsia="ru-RU"/>
        </w:rPr>
        <w:tab/>
        <w:t xml:space="preserve">8  </w:t>
      </w:r>
      <w:hyperlink r:id="rId15" w:history="1">
        <w:proofErr w:type="spellStart"/>
        <w:r w:rsidRPr="00E36546">
          <w:rPr>
            <w:rFonts w:ascii="Times New Roman" w:eastAsia="Times New Roman" w:hAnsi="Times New Roman" w:cs="Times New Roman"/>
            <w:color w:val="000000" w:themeColor="text1"/>
            <w:sz w:val="24"/>
            <w:szCs w:val="24"/>
            <w:lang w:val="en-US" w:eastAsia="ru-RU"/>
          </w:rPr>
          <w:t>Ocampo-Piraquive</w:t>
        </w:r>
        <w:proofErr w:type="spellEnd"/>
        <w:r w:rsidRPr="00E36546">
          <w:rPr>
            <w:rFonts w:ascii="Times New Roman" w:eastAsia="Times New Roman" w:hAnsi="Times New Roman" w:cs="Times New Roman"/>
            <w:color w:val="000000" w:themeColor="text1"/>
            <w:sz w:val="24"/>
            <w:szCs w:val="24"/>
            <w:lang w:val="en-US" w:eastAsia="ru-RU"/>
          </w:rPr>
          <w:t xml:space="preserve"> V</w:t>
        </w:r>
      </w:hyperlink>
      <w:r w:rsidRPr="00E36546">
        <w:rPr>
          <w:rFonts w:ascii="Times New Roman" w:eastAsia="Times New Roman" w:hAnsi="Times New Roman" w:cs="Times New Roman"/>
          <w:color w:val="000000" w:themeColor="text1"/>
          <w:sz w:val="24"/>
          <w:szCs w:val="24"/>
          <w:lang w:val="en-US" w:eastAsia="ru-RU"/>
        </w:rPr>
        <w:t>, </w:t>
      </w:r>
      <w:hyperlink r:id="rId16" w:history="1">
        <w:r w:rsidRPr="00E36546">
          <w:rPr>
            <w:rFonts w:ascii="Times New Roman" w:eastAsia="Times New Roman" w:hAnsi="Times New Roman" w:cs="Times New Roman"/>
            <w:color w:val="000000" w:themeColor="text1"/>
            <w:sz w:val="24"/>
            <w:szCs w:val="24"/>
            <w:lang w:val="en-US" w:eastAsia="ru-RU"/>
          </w:rPr>
          <w:t>Nieto-</w:t>
        </w:r>
        <w:proofErr w:type="spellStart"/>
        <w:r w:rsidRPr="00E36546">
          <w:rPr>
            <w:rFonts w:ascii="Times New Roman" w:eastAsia="Times New Roman" w:hAnsi="Times New Roman" w:cs="Times New Roman"/>
            <w:color w:val="000000" w:themeColor="text1"/>
            <w:sz w:val="24"/>
            <w:szCs w:val="24"/>
            <w:lang w:val="en-US" w:eastAsia="ru-RU"/>
          </w:rPr>
          <w:t>Aristizábal</w:t>
        </w:r>
        <w:proofErr w:type="spellEnd"/>
        <w:r w:rsidRPr="00E36546">
          <w:rPr>
            <w:rFonts w:ascii="Times New Roman" w:eastAsia="Times New Roman" w:hAnsi="Times New Roman" w:cs="Times New Roman"/>
            <w:color w:val="000000" w:themeColor="text1"/>
            <w:sz w:val="24"/>
            <w:szCs w:val="24"/>
            <w:lang w:val="en-US" w:eastAsia="ru-RU"/>
          </w:rPr>
          <w:t xml:space="preserve"> I</w:t>
        </w:r>
      </w:hyperlink>
      <w:r w:rsidRPr="00E36546">
        <w:rPr>
          <w:rFonts w:ascii="Times New Roman" w:eastAsia="Times New Roman" w:hAnsi="Times New Roman" w:cs="Times New Roman"/>
          <w:color w:val="000000" w:themeColor="text1"/>
          <w:sz w:val="24"/>
          <w:szCs w:val="24"/>
          <w:lang w:val="en-US" w:eastAsia="ru-RU"/>
        </w:rPr>
        <w:t>, </w:t>
      </w:r>
      <w:proofErr w:type="spellStart"/>
      <w:r w:rsidR="00EF097B" w:rsidRPr="00E36546">
        <w:fldChar w:fldCharType="begin"/>
      </w:r>
      <w:r w:rsidR="00EF097B" w:rsidRPr="00E36546">
        <w:rPr>
          <w:lang w:val="en-US"/>
        </w:rPr>
        <w:instrText xml:space="preserve"> HYPERLINK "https://www.ncbi.nlm.nih.gov/pubmed/?term=Ca%C3%B1as%20CA%5BAuthor%5D&amp;cauthor=true&amp;cauthor_uid=30338717" </w:instrText>
      </w:r>
      <w:r w:rsidR="00EF097B" w:rsidRPr="00E36546">
        <w:fldChar w:fldCharType="separate"/>
      </w:r>
      <w:r w:rsidRPr="00E36546">
        <w:rPr>
          <w:rFonts w:ascii="Times New Roman" w:eastAsia="Times New Roman" w:hAnsi="Times New Roman" w:cs="Times New Roman"/>
          <w:color w:val="000000" w:themeColor="text1"/>
          <w:sz w:val="24"/>
          <w:szCs w:val="24"/>
          <w:lang w:val="en-US" w:eastAsia="ru-RU"/>
        </w:rPr>
        <w:t>Cañas</w:t>
      </w:r>
      <w:proofErr w:type="spellEnd"/>
      <w:r w:rsidRPr="00E36546">
        <w:rPr>
          <w:rFonts w:ascii="Times New Roman" w:eastAsia="Times New Roman" w:hAnsi="Times New Roman" w:cs="Times New Roman"/>
          <w:color w:val="000000" w:themeColor="text1"/>
          <w:sz w:val="24"/>
          <w:szCs w:val="24"/>
          <w:lang w:val="en-US" w:eastAsia="ru-RU"/>
        </w:rPr>
        <w:t xml:space="preserve"> CA</w:t>
      </w:r>
      <w:r w:rsidR="00EF097B" w:rsidRPr="00E36546">
        <w:rPr>
          <w:rFonts w:ascii="Times New Roman" w:eastAsia="Times New Roman" w:hAnsi="Times New Roman" w:cs="Times New Roman"/>
          <w:color w:val="000000" w:themeColor="text1"/>
          <w:sz w:val="24"/>
          <w:szCs w:val="24"/>
          <w:lang w:val="en-US" w:eastAsia="ru-RU"/>
        </w:rPr>
        <w:fldChar w:fldCharType="end"/>
      </w:r>
      <w:r w:rsidRPr="00E36546">
        <w:rPr>
          <w:rFonts w:ascii="Times New Roman" w:eastAsia="Times New Roman" w:hAnsi="Times New Roman" w:cs="Times New Roman"/>
          <w:color w:val="000000" w:themeColor="text1"/>
          <w:sz w:val="24"/>
          <w:szCs w:val="24"/>
          <w:lang w:val="en-US" w:eastAsia="ru-RU"/>
        </w:rPr>
        <w:t>, </w:t>
      </w:r>
      <w:proofErr w:type="spellStart"/>
      <w:r w:rsidR="00EF097B" w:rsidRPr="00E36546">
        <w:fldChar w:fldCharType="begin"/>
      </w:r>
      <w:r w:rsidR="00EF097B" w:rsidRPr="00E36546">
        <w:rPr>
          <w:lang w:val="en-US"/>
        </w:rPr>
        <w:instrText xml:space="preserve"> HYPERLINK "https://www.ncbi.nlm.nih.gov/pubmed/?term=Tob%C3%B3n%20GJ%5BAuthor%5D&amp;cauthor=true&amp;cauthor_uid=30338717" </w:instrText>
      </w:r>
      <w:r w:rsidR="00EF097B" w:rsidRPr="00E36546">
        <w:fldChar w:fldCharType="separate"/>
      </w:r>
      <w:r w:rsidRPr="00E36546">
        <w:rPr>
          <w:rFonts w:ascii="Times New Roman" w:eastAsia="Times New Roman" w:hAnsi="Times New Roman" w:cs="Times New Roman"/>
          <w:color w:val="000000" w:themeColor="text1"/>
          <w:sz w:val="24"/>
          <w:szCs w:val="24"/>
          <w:lang w:val="en-US" w:eastAsia="ru-RU"/>
        </w:rPr>
        <w:t>Tobón</w:t>
      </w:r>
      <w:proofErr w:type="spellEnd"/>
      <w:r w:rsidRPr="00E36546">
        <w:rPr>
          <w:rFonts w:ascii="Times New Roman" w:eastAsia="Times New Roman" w:hAnsi="Times New Roman" w:cs="Times New Roman"/>
          <w:color w:val="000000" w:themeColor="text1"/>
          <w:sz w:val="24"/>
          <w:szCs w:val="24"/>
          <w:lang w:val="en-US" w:eastAsia="ru-RU"/>
        </w:rPr>
        <w:t xml:space="preserve"> GJ</w:t>
      </w:r>
      <w:r w:rsidR="00EF097B" w:rsidRPr="00E36546">
        <w:rPr>
          <w:rFonts w:ascii="Times New Roman" w:eastAsia="Times New Roman" w:hAnsi="Times New Roman" w:cs="Times New Roman"/>
          <w:color w:val="000000" w:themeColor="text1"/>
          <w:sz w:val="24"/>
          <w:szCs w:val="24"/>
          <w:lang w:val="en-US" w:eastAsia="ru-RU"/>
        </w:rPr>
        <w:fldChar w:fldCharType="end"/>
      </w:r>
      <w:r w:rsidRPr="00E36546">
        <w:rPr>
          <w:rFonts w:ascii="Times New Roman" w:eastAsia="Times New Roman" w:hAnsi="Times New Roman" w:cs="Times New Roman"/>
          <w:color w:val="000000" w:themeColor="text1"/>
          <w:sz w:val="24"/>
          <w:szCs w:val="24"/>
          <w:lang w:val="en-US" w:eastAsia="ru-RU"/>
        </w:rPr>
        <w:t>.</w:t>
      </w:r>
      <w:r w:rsidRPr="00E36546">
        <w:rPr>
          <w:rFonts w:ascii="Times New Roman" w:eastAsia="Times New Roman" w:hAnsi="Times New Roman" w:cs="Times New Roman"/>
          <w:bCs/>
          <w:color w:val="000000" w:themeColor="text1"/>
          <w:kern w:val="36"/>
          <w:sz w:val="24"/>
          <w:szCs w:val="24"/>
          <w:lang w:val="en-US" w:eastAsia="ru-RU"/>
        </w:rPr>
        <w:t xml:space="preserve"> Mortality in systemic lupus </w:t>
      </w:r>
      <w:proofErr w:type="spellStart"/>
      <w:r w:rsidRPr="00E36546">
        <w:rPr>
          <w:rFonts w:ascii="Times New Roman" w:eastAsia="Times New Roman" w:hAnsi="Times New Roman" w:cs="Times New Roman"/>
          <w:bCs/>
          <w:color w:val="000000" w:themeColor="text1"/>
          <w:kern w:val="36"/>
          <w:sz w:val="24"/>
          <w:szCs w:val="24"/>
          <w:lang w:val="en-US" w:eastAsia="ru-RU"/>
        </w:rPr>
        <w:t>erythematosus</w:t>
      </w:r>
      <w:proofErr w:type="spellEnd"/>
      <w:r w:rsidRPr="00E36546">
        <w:rPr>
          <w:rFonts w:ascii="Times New Roman" w:eastAsia="Times New Roman" w:hAnsi="Times New Roman" w:cs="Times New Roman"/>
          <w:bCs/>
          <w:color w:val="000000" w:themeColor="text1"/>
          <w:kern w:val="36"/>
          <w:sz w:val="24"/>
          <w:szCs w:val="24"/>
          <w:lang w:val="en-US" w:eastAsia="ru-RU"/>
        </w:rPr>
        <w:t>: causes, predictors and interventions.</w:t>
      </w:r>
      <w:r w:rsidRPr="00E36546">
        <w:rPr>
          <w:rFonts w:ascii="Times New Roman" w:hAnsi="Times New Roman" w:cs="Times New Roman"/>
          <w:color w:val="000000" w:themeColor="text1"/>
          <w:sz w:val="24"/>
          <w:szCs w:val="24"/>
          <w:shd w:val="clear" w:color="auto" w:fill="FFFFFF"/>
          <w:lang w:val="en-US"/>
        </w:rPr>
        <w:t xml:space="preserve"> 018 Dec</w:t>
      </w:r>
      <w:proofErr w:type="gramStart"/>
      <w:r w:rsidRPr="00E36546">
        <w:rPr>
          <w:rFonts w:ascii="Times New Roman" w:hAnsi="Times New Roman" w:cs="Times New Roman"/>
          <w:color w:val="000000" w:themeColor="text1"/>
          <w:sz w:val="24"/>
          <w:szCs w:val="24"/>
          <w:shd w:val="clear" w:color="auto" w:fill="FFFFFF"/>
          <w:lang w:val="en-US"/>
        </w:rPr>
        <w:t>;14</w:t>
      </w:r>
      <w:proofErr w:type="gramEnd"/>
      <w:r w:rsidRPr="00E36546">
        <w:rPr>
          <w:rFonts w:ascii="Times New Roman" w:hAnsi="Times New Roman" w:cs="Times New Roman"/>
          <w:color w:val="000000" w:themeColor="text1"/>
          <w:sz w:val="24"/>
          <w:szCs w:val="24"/>
          <w:shd w:val="clear" w:color="auto" w:fill="FFFFFF"/>
          <w:lang w:val="en-US"/>
        </w:rPr>
        <w:t xml:space="preserve">(12): 1043-1053. </w:t>
      </w:r>
      <w:proofErr w:type="spellStart"/>
      <w:proofErr w:type="gramStart"/>
      <w:r w:rsidRPr="00E36546">
        <w:rPr>
          <w:rFonts w:ascii="Times New Roman" w:hAnsi="Times New Roman" w:cs="Times New Roman"/>
          <w:color w:val="000000" w:themeColor="text1"/>
          <w:sz w:val="24"/>
          <w:szCs w:val="24"/>
          <w:shd w:val="clear" w:color="auto" w:fill="FFFFFF"/>
          <w:lang w:val="en-US"/>
        </w:rPr>
        <w:t>doi</w:t>
      </w:r>
      <w:proofErr w:type="spellEnd"/>
      <w:proofErr w:type="gramEnd"/>
      <w:r w:rsidRPr="00E36546">
        <w:rPr>
          <w:rFonts w:ascii="Times New Roman" w:hAnsi="Times New Roman" w:cs="Times New Roman"/>
          <w:color w:val="000000" w:themeColor="text1"/>
          <w:sz w:val="24"/>
          <w:szCs w:val="24"/>
          <w:shd w:val="clear" w:color="auto" w:fill="FFFFFF"/>
          <w:lang w:val="en-US"/>
        </w:rPr>
        <w:t xml:space="preserve">: Expert Rev </w:t>
      </w:r>
      <w:proofErr w:type="spellStart"/>
      <w:r w:rsidRPr="00E36546">
        <w:rPr>
          <w:rFonts w:ascii="Times New Roman" w:hAnsi="Times New Roman" w:cs="Times New Roman"/>
          <w:color w:val="000000" w:themeColor="text1"/>
          <w:sz w:val="24"/>
          <w:szCs w:val="24"/>
          <w:shd w:val="clear" w:color="auto" w:fill="FFFFFF"/>
          <w:lang w:val="en-US"/>
        </w:rPr>
        <w:t>clin</w:t>
      </w:r>
      <w:proofErr w:type="spellEnd"/>
      <w:r w:rsidRPr="00E36546">
        <w:rPr>
          <w:rFonts w:ascii="Times New Roman" w:hAnsi="Times New Roman" w:cs="Times New Roman"/>
          <w:color w:val="000000" w:themeColor="text1"/>
          <w:sz w:val="24"/>
          <w:szCs w:val="24"/>
          <w:shd w:val="clear" w:color="auto" w:fill="FFFFFF"/>
          <w:lang w:val="en-US"/>
        </w:rPr>
        <w:t xml:space="preserve"> </w:t>
      </w:r>
      <w:proofErr w:type="spellStart"/>
      <w:r w:rsidRPr="00E36546">
        <w:rPr>
          <w:rFonts w:ascii="Times New Roman" w:hAnsi="Times New Roman" w:cs="Times New Roman"/>
          <w:color w:val="000000" w:themeColor="text1"/>
          <w:sz w:val="24"/>
          <w:szCs w:val="24"/>
          <w:shd w:val="clear" w:color="auto" w:fill="FFFFFF"/>
          <w:lang w:val="en-US"/>
        </w:rPr>
        <w:t>Immunol</w:t>
      </w:r>
      <w:proofErr w:type="spellEnd"/>
      <w:r w:rsidRPr="00E36546">
        <w:rPr>
          <w:rFonts w:ascii="Times New Roman" w:hAnsi="Times New Roman" w:cs="Times New Roman"/>
          <w:color w:val="000000" w:themeColor="text1"/>
          <w:sz w:val="24"/>
          <w:szCs w:val="24"/>
          <w:shd w:val="clear" w:color="auto" w:fill="FFFFFF"/>
          <w:lang w:val="en-US"/>
        </w:rPr>
        <w:t xml:space="preserve"> 2018 Dec;14(12):1043-1053. </w:t>
      </w:r>
      <w:proofErr w:type="spellStart"/>
      <w:proofErr w:type="gramStart"/>
      <w:r w:rsidRPr="00E36546">
        <w:rPr>
          <w:rFonts w:ascii="Times New Roman" w:hAnsi="Times New Roman" w:cs="Times New Roman"/>
          <w:color w:val="000000" w:themeColor="text1"/>
          <w:sz w:val="24"/>
          <w:szCs w:val="24"/>
          <w:shd w:val="clear" w:color="auto" w:fill="FFFFFF"/>
          <w:lang w:val="en-US"/>
        </w:rPr>
        <w:t>doi</w:t>
      </w:r>
      <w:proofErr w:type="spellEnd"/>
      <w:proofErr w:type="gramEnd"/>
      <w:r w:rsidRPr="00E36546">
        <w:rPr>
          <w:rFonts w:ascii="Times New Roman" w:hAnsi="Times New Roman" w:cs="Times New Roman"/>
          <w:color w:val="000000" w:themeColor="text1"/>
          <w:sz w:val="24"/>
          <w:szCs w:val="24"/>
          <w:shd w:val="clear" w:color="auto" w:fill="FFFFFF"/>
          <w:lang w:val="en-US"/>
        </w:rPr>
        <w:t xml:space="preserve">: 10.1080/1744666X.2018.1538789. </w:t>
      </w:r>
      <w:proofErr w:type="spellStart"/>
      <w:r w:rsidRPr="00E36546">
        <w:rPr>
          <w:rFonts w:ascii="Times New Roman" w:hAnsi="Times New Roman" w:cs="Times New Roman"/>
          <w:color w:val="000000" w:themeColor="text1"/>
          <w:sz w:val="24"/>
          <w:szCs w:val="24"/>
          <w:shd w:val="clear" w:color="auto" w:fill="FFFFFF"/>
          <w:lang w:val="en-US"/>
        </w:rPr>
        <w:t>Epub</w:t>
      </w:r>
      <w:proofErr w:type="spellEnd"/>
      <w:r w:rsidRPr="00E36546">
        <w:rPr>
          <w:rFonts w:ascii="Times New Roman" w:hAnsi="Times New Roman" w:cs="Times New Roman"/>
          <w:color w:val="000000" w:themeColor="text1"/>
          <w:sz w:val="24"/>
          <w:szCs w:val="24"/>
          <w:shd w:val="clear" w:color="auto" w:fill="FFFFFF"/>
          <w:lang w:val="en-US"/>
        </w:rPr>
        <w:t xml:space="preserve"> 2018 Oct 24.</w:t>
      </w:r>
    </w:p>
    <w:p w14:paraId="00EC40BC" w14:textId="77777777" w:rsidR="00BF3ADF" w:rsidRPr="00E36546" w:rsidRDefault="00BF3ADF" w:rsidP="00BF3ADF">
      <w:pPr>
        <w:shd w:val="clear" w:color="auto" w:fill="FFFFFF"/>
        <w:spacing w:after="0" w:line="360" w:lineRule="auto"/>
        <w:jc w:val="both"/>
        <w:textAlignment w:val="top"/>
        <w:rPr>
          <w:rFonts w:ascii="Times New Roman" w:eastAsia="Times New Roman" w:hAnsi="Times New Roman" w:cs="Times New Roman"/>
          <w:color w:val="000000" w:themeColor="text1"/>
          <w:sz w:val="24"/>
          <w:szCs w:val="24"/>
          <w:lang w:val="en-US" w:eastAsia="ru-RU"/>
        </w:rPr>
      </w:pPr>
      <w:r w:rsidRPr="00E36546">
        <w:rPr>
          <w:rFonts w:ascii="Times New Roman" w:eastAsia="Times New Roman" w:hAnsi="Times New Roman" w:cs="Times New Roman"/>
          <w:color w:val="333333"/>
          <w:sz w:val="24"/>
          <w:szCs w:val="24"/>
          <w:lang w:val="en-US" w:eastAsia="ru-RU"/>
        </w:rPr>
        <w:t xml:space="preserve">       </w:t>
      </w:r>
      <w:proofErr w:type="gramStart"/>
      <w:r w:rsidRPr="00E36546">
        <w:rPr>
          <w:rFonts w:ascii="Times New Roman" w:eastAsia="Times New Roman" w:hAnsi="Times New Roman" w:cs="Times New Roman"/>
          <w:color w:val="333333"/>
          <w:sz w:val="24"/>
          <w:szCs w:val="24"/>
          <w:lang w:val="en-US" w:eastAsia="ru-RU"/>
        </w:rPr>
        <w:t>9</w:t>
      </w:r>
      <w:r w:rsidRPr="00E36546">
        <w:rPr>
          <w:rFonts w:ascii="Times New Roman" w:eastAsia="Times New Roman" w:hAnsi="Times New Roman" w:cs="Times New Roman"/>
          <w:color w:val="000000" w:themeColor="text1"/>
          <w:sz w:val="24"/>
          <w:szCs w:val="24"/>
          <w:lang w:val="en-US" w:eastAsia="ru-RU"/>
        </w:rPr>
        <w:t xml:space="preserve">  Yen</w:t>
      </w:r>
      <w:proofErr w:type="gramEnd"/>
      <w:r w:rsidRPr="00E36546">
        <w:rPr>
          <w:rFonts w:ascii="Times New Roman" w:eastAsia="Times New Roman" w:hAnsi="Times New Roman" w:cs="Times New Roman"/>
          <w:color w:val="000000" w:themeColor="text1"/>
          <w:sz w:val="24"/>
          <w:szCs w:val="24"/>
          <w:lang w:val="en-US" w:eastAsia="ru-RU"/>
        </w:rPr>
        <w:t xml:space="preserve"> EY, et al. Lupus mortality rates remain high, despite improving trends. </w:t>
      </w:r>
      <w:proofErr w:type="gramStart"/>
      <w:r w:rsidRPr="00E36546">
        <w:rPr>
          <w:rFonts w:ascii="Times New Roman" w:eastAsia="Times New Roman" w:hAnsi="Times New Roman" w:cs="Times New Roman"/>
          <w:color w:val="000000" w:themeColor="text1"/>
          <w:sz w:val="24"/>
          <w:szCs w:val="24"/>
          <w:lang w:val="en-US" w:eastAsia="ru-RU"/>
        </w:rPr>
        <w:t>Ann Intern Med.2017;doi:10.7326/M17-0102.</w:t>
      </w:r>
      <w:proofErr w:type="gramEnd"/>
    </w:p>
    <w:p w14:paraId="027C2360" w14:textId="77777777" w:rsidR="00BF3ADF" w:rsidRPr="00E36546" w:rsidRDefault="00BF3ADF" w:rsidP="00BF3ADF">
      <w:pPr>
        <w:autoSpaceDE w:val="0"/>
        <w:autoSpaceDN w:val="0"/>
        <w:adjustRightInd w:val="0"/>
        <w:spacing w:after="0" w:line="360" w:lineRule="auto"/>
        <w:jc w:val="both"/>
        <w:rPr>
          <w:rFonts w:ascii="Times New Roman" w:eastAsia="NewtonC" w:hAnsi="Times New Roman" w:cs="Times New Roman"/>
          <w:sz w:val="24"/>
          <w:szCs w:val="24"/>
          <w:lang w:val="en-US"/>
        </w:rPr>
      </w:pPr>
      <w:r w:rsidRPr="00E36546">
        <w:rPr>
          <w:rFonts w:ascii="Times New Roman" w:hAnsi="Times New Roman" w:cs="Times New Roman"/>
          <w:sz w:val="24"/>
          <w:szCs w:val="24"/>
          <w:lang w:val="en-US"/>
        </w:rPr>
        <w:t xml:space="preserve">     10</w:t>
      </w:r>
      <w:r w:rsidRPr="00E36546">
        <w:rPr>
          <w:rFonts w:ascii="Times New Roman" w:eastAsia="NewtonC" w:hAnsi="Times New Roman" w:cs="Times New Roman"/>
          <w:sz w:val="24"/>
          <w:szCs w:val="24"/>
          <w:lang w:val="en-US"/>
        </w:rPr>
        <w:t xml:space="preserve"> Petri M, </w:t>
      </w:r>
      <w:proofErr w:type="spellStart"/>
      <w:r w:rsidRPr="00E36546">
        <w:rPr>
          <w:rFonts w:ascii="Times New Roman" w:eastAsia="NewtonC" w:hAnsi="Times New Roman" w:cs="Times New Roman"/>
          <w:sz w:val="24"/>
          <w:szCs w:val="24"/>
          <w:lang w:val="en-US"/>
        </w:rPr>
        <w:t>Orbai</w:t>
      </w:r>
      <w:proofErr w:type="spellEnd"/>
      <w:r w:rsidRPr="00E36546">
        <w:rPr>
          <w:rFonts w:ascii="Times New Roman" w:eastAsia="NewtonC" w:hAnsi="Times New Roman" w:cs="Times New Roman"/>
          <w:sz w:val="24"/>
          <w:szCs w:val="24"/>
          <w:lang w:val="en-US"/>
        </w:rPr>
        <w:t xml:space="preserve"> M, Alarcon G, et al. Derivation and validation of the Systemic Lupus International Collaborating Clinics. </w:t>
      </w:r>
      <w:proofErr w:type="gramStart"/>
      <w:r w:rsidRPr="00E36546">
        <w:rPr>
          <w:rFonts w:ascii="Times New Roman" w:eastAsia="NewtonC" w:hAnsi="Times New Roman" w:cs="Times New Roman"/>
          <w:sz w:val="24"/>
          <w:szCs w:val="24"/>
          <w:lang w:val="en-US"/>
        </w:rPr>
        <w:t xml:space="preserve">Classification Criteria for systemic lupus </w:t>
      </w:r>
      <w:proofErr w:type="spellStart"/>
      <w:r w:rsidRPr="00E36546">
        <w:rPr>
          <w:rFonts w:ascii="Times New Roman" w:eastAsia="NewtonC" w:hAnsi="Times New Roman" w:cs="Times New Roman"/>
          <w:sz w:val="24"/>
          <w:szCs w:val="24"/>
          <w:lang w:val="en-US"/>
        </w:rPr>
        <w:t>erythematosus</w:t>
      </w:r>
      <w:proofErr w:type="spellEnd"/>
      <w:r w:rsidRPr="00E36546">
        <w:rPr>
          <w:rFonts w:ascii="Times New Roman" w:eastAsia="NewtonC" w:hAnsi="Times New Roman" w:cs="Times New Roman"/>
          <w:sz w:val="24"/>
          <w:szCs w:val="24"/>
          <w:lang w:val="en-US"/>
        </w:rPr>
        <w:t>.</w:t>
      </w:r>
      <w:proofErr w:type="gramEnd"/>
      <w:r w:rsidRPr="00E36546">
        <w:rPr>
          <w:rFonts w:ascii="Times New Roman" w:eastAsia="NewtonC" w:hAnsi="Times New Roman" w:cs="Times New Roman"/>
          <w:sz w:val="24"/>
          <w:szCs w:val="24"/>
          <w:lang w:val="en-US"/>
        </w:rPr>
        <w:t xml:space="preserve"> </w:t>
      </w:r>
      <w:proofErr w:type="spellStart"/>
      <w:r w:rsidRPr="00E36546">
        <w:rPr>
          <w:rFonts w:ascii="Times New Roman" w:eastAsia="NewtonC" w:hAnsi="Times New Roman" w:cs="Times New Roman"/>
          <w:sz w:val="24"/>
          <w:szCs w:val="24"/>
          <w:lang w:val="en-US"/>
        </w:rPr>
        <w:t>Arthr.</w:t>
      </w:r>
      <w:r w:rsidRPr="00E36546">
        <w:rPr>
          <w:rFonts w:ascii="Times New Roman" w:eastAsia="NewtonC" w:hAnsi="Times New Roman" w:cs="Times New Roman"/>
          <w:i/>
          <w:iCs/>
          <w:sz w:val="24"/>
          <w:szCs w:val="24"/>
          <w:lang w:val="en-US"/>
        </w:rPr>
        <w:t>Rheum</w:t>
      </w:r>
      <w:proofErr w:type="spellEnd"/>
      <w:r w:rsidRPr="00E36546">
        <w:rPr>
          <w:rFonts w:ascii="Times New Roman" w:eastAsia="NewtonC" w:hAnsi="Times New Roman" w:cs="Times New Roman"/>
          <w:sz w:val="24"/>
          <w:szCs w:val="24"/>
          <w:lang w:val="en-US"/>
        </w:rPr>
        <w:t xml:space="preserve">. 2012; 64(8):2677-86.pp. 2677-2686. </w:t>
      </w:r>
      <w:proofErr w:type="spellStart"/>
      <w:proofErr w:type="gramStart"/>
      <w:r w:rsidRPr="00E36546">
        <w:rPr>
          <w:rFonts w:ascii="Times New Roman" w:eastAsia="NewtonC" w:hAnsi="Times New Roman" w:cs="Times New Roman"/>
          <w:sz w:val="24"/>
          <w:szCs w:val="24"/>
          <w:lang w:val="en-US"/>
        </w:rPr>
        <w:t>doi</w:t>
      </w:r>
      <w:proofErr w:type="spellEnd"/>
      <w:proofErr w:type="gramEnd"/>
      <w:r w:rsidRPr="00E36546">
        <w:rPr>
          <w:rFonts w:ascii="Times New Roman" w:eastAsia="NewtonC" w:hAnsi="Times New Roman" w:cs="Times New Roman"/>
          <w:sz w:val="24"/>
          <w:szCs w:val="24"/>
          <w:lang w:val="en-US"/>
        </w:rPr>
        <w:t>: 10.1002/art.34473.</w:t>
      </w:r>
    </w:p>
    <w:p w14:paraId="6F65BA64" w14:textId="77777777" w:rsidR="00BF3ADF" w:rsidRPr="00E36546" w:rsidRDefault="00BF3ADF" w:rsidP="00BF3ADF">
      <w:pPr>
        <w:autoSpaceDE w:val="0"/>
        <w:autoSpaceDN w:val="0"/>
        <w:adjustRightInd w:val="0"/>
        <w:spacing w:after="0" w:line="360" w:lineRule="auto"/>
        <w:jc w:val="both"/>
        <w:rPr>
          <w:rFonts w:ascii="Times New Roman" w:eastAsia="NewtonC" w:hAnsi="Times New Roman" w:cs="Times New Roman"/>
          <w:sz w:val="24"/>
          <w:szCs w:val="24"/>
          <w:lang w:val="en-US"/>
        </w:rPr>
      </w:pPr>
      <w:r w:rsidRPr="00E36546">
        <w:rPr>
          <w:rFonts w:ascii="Times New Roman" w:eastAsia="NewtonC" w:hAnsi="Times New Roman" w:cs="Times New Roman"/>
          <w:sz w:val="24"/>
          <w:szCs w:val="24"/>
          <w:lang w:val="en-US"/>
        </w:rPr>
        <w:t xml:space="preserve">      </w:t>
      </w:r>
      <w:proofErr w:type="gramStart"/>
      <w:r w:rsidRPr="00E36546">
        <w:rPr>
          <w:rFonts w:ascii="Times New Roman" w:eastAsia="NewtonC" w:hAnsi="Times New Roman" w:cs="Times New Roman"/>
          <w:sz w:val="24"/>
          <w:szCs w:val="24"/>
          <w:lang w:val="en-US"/>
        </w:rPr>
        <w:t>11  Yee</w:t>
      </w:r>
      <w:proofErr w:type="gramEnd"/>
      <w:r w:rsidRPr="00E36546">
        <w:rPr>
          <w:rFonts w:ascii="Times New Roman" w:eastAsia="NewtonC" w:hAnsi="Times New Roman" w:cs="Times New Roman"/>
          <w:sz w:val="24"/>
          <w:szCs w:val="24"/>
          <w:lang w:val="en-US"/>
        </w:rPr>
        <w:t xml:space="preserve"> CS, Su L, </w:t>
      </w:r>
      <w:proofErr w:type="spellStart"/>
      <w:r w:rsidRPr="00E36546">
        <w:rPr>
          <w:rFonts w:ascii="Times New Roman" w:eastAsia="NewtonC" w:hAnsi="Times New Roman" w:cs="Times New Roman"/>
          <w:sz w:val="24"/>
          <w:szCs w:val="24"/>
          <w:lang w:val="en-US"/>
        </w:rPr>
        <w:t>Toescu</w:t>
      </w:r>
      <w:proofErr w:type="spellEnd"/>
      <w:r w:rsidRPr="00E36546">
        <w:rPr>
          <w:rFonts w:ascii="Times New Roman" w:eastAsia="NewtonC" w:hAnsi="Times New Roman" w:cs="Times New Roman"/>
          <w:sz w:val="24"/>
          <w:szCs w:val="24"/>
          <w:lang w:val="en-US"/>
        </w:rPr>
        <w:t xml:space="preserve"> V, et al. Birmingham SLE cohort: outcomes of a large inception cohort followed for up to 21 </w:t>
      </w:r>
      <w:proofErr w:type="spellStart"/>
      <w:r w:rsidRPr="00E36546">
        <w:rPr>
          <w:rFonts w:ascii="Times New Roman" w:eastAsia="NewtonC" w:hAnsi="Times New Roman" w:cs="Times New Roman"/>
          <w:sz w:val="24"/>
          <w:szCs w:val="24"/>
          <w:lang w:val="en-US"/>
        </w:rPr>
        <w:t>years.</w:t>
      </w:r>
      <w:r w:rsidRPr="00E36546">
        <w:rPr>
          <w:rFonts w:ascii="Times New Roman" w:eastAsia="NewtonC" w:hAnsi="Times New Roman" w:cs="Times New Roman"/>
          <w:i/>
          <w:iCs/>
          <w:sz w:val="24"/>
          <w:szCs w:val="24"/>
          <w:lang w:val="en-US"/>
        </w:rPr>
        <w:t>Rheumatology</w:t>
      </w:r>
      <w:proofErr w:type="spellEnd"/>
      <w:r w:rsidRPr="00E36546">
        <w:rPr>
          <w:rFonts w:ascii="Times New Roman" w:eastAsia="NewtonC" w:hAnsi="Times New Roman" w:cs="Times New Roman"/>
          <w:i/>
          <w:iCs/>
          <w:sz w:val="24"/>
          <w:szCs w:val="24"/>
          <w:lang w:val="en-US"/>
        </w:rPr>
        <w:t xml:space="preserve"> (Oxford). </w:t>
      </w:r>
      <w:r w:rsidRPr="00E36546">
        <w:rPr>
          <w:rFonts w:ascii="Times New Roman" w:eastAsia="NewtonC" w:hAnsi="Times New Roman" w:cs="Times New Roman"/>
          <w:sz w:val="24"/>
          <w:szCs w:val="24"/>
          <w:lang w:val="en-US"/>
        </w:rPr>
        <w:t>2015 May</w:t>
      </w:r>
      <w:proofErr w:type="gramStart"/>
      <w:r w:rsidRPr="00E36546">
        <w:rPr>
          <w:rFonts w:ascii="Times New Roman" w:eastAsia="NewtonC" w:hAnsi="Times New Roman" w:cs="Times New Roman"/>
          <w:sz w:val="24"/>
          <w:szCs w:val="24"/>
          <w:lang w:val="en-US"/>
        </w:rPr>
        <w:t>;54</w:t>
      </w:r>
      <w:proofErr w:type="gramEnd"/>
      <w:r w:rsidRPr="00E36546">
        <w:rPr>
          <w:rFonts w:ascii="Times New Roman" w:eastAsia="NewtonC" w:hAnsi="Times New Roman" w:cs="Times New Roman"/>
          <w:sz w:val="24"/>
          <w:szCs w:val="24"/>
          <w:lang w:val="en-US"/>
        </w:rPr>
        <w:t>(5):836-43.doi: 10.1093/rheumatology/keu412.</w:t>
      </w:r>
    </w:p>
    <w:p w14:paraId="2CAC9396" w14:textId="77777777" w:rsidR="00BF3ADF" w:rsidRPr="00E36546" w:rsidRDefault="00BF3ADF" w:rsidP="00BF3ADF">
      <w:pPr>
        <w:autoSpaceDE w:val="0"/>
        <w:autoSpaceDN w:val="0"/>
        <w:adjustRightInd w:val="0"/>
        <w:spacing w:after="0" w:line="360" w:lineRule="auto"/>
        <w:jc w:val="both"/>
        <w:rPr>
          <w:rFonts w:ascii="Times New Roman" w:eastAsia="NewtonC" w:hAnsi="Times New Roman" w:cs="Times New Roman"/>
          <w:sz w:val="24"/>
          <w:szCs w:val="24"/>
          <w:lang w:val="en-US"/>
        </w:rPr>
      </w:pPr>
      <w:r w:rsidRPr="00E36546">
        <w:rPr>
          <w:rFonts w:ascii="Times New Roman" w:eastAsia="NewtonC" w:hAnsi="Times New Roman" w:cs="Times New Roman"/>
          <w:sz w:val="24"/>
          <w:szCs w:val="24"/>
          <w:lang w:val="en-US"/>
        </w:rPr>
        <w:lastRenderedPageBreak/>
        <w:t xml:space="preserve">     </w:t>
      </w:r>
      <w:proofErr w:type="gramStart"/>
      <w:r w:rsidRPr="00E36546">
        <w:rPr>
          <w:rFonts w:ascii="Times New Roman" w:eastAsia="NewtonC" w:hAnsi="Times New Roman" w:cs="Times New Roman"/>
          <w:sz w:val="24"/>
          <w:szCs w:val="24"/>
          <w:lang w:val="en-US"/>
        </w:rPr>
        <w:t xml:space="preserve">12  </w:t>
      </w:r>
      <w:proofErr w:type="spellStart"/>
      <w:r w:rsidRPr="00E36546">
        <w:rPr>
          <w:rFonts w:ascii="Times New Roman" w:eastAsia="NewtonC" w:hAnsi="Times New Roman" w:cs="Times New Roman"/>
          <w:sz w:val="24"/>
          <w:szCs w:val="24"/>
          <w:lang w:val="en-US"/>
        </w:rPr>
        <w:t>Lerang</w:t>
      </w:r>
      <w:proofErr w:type="spellEnd"/>
      <w:proofErr w:type="gramEnd"/>
      <w:r w:rsidRPr="00E36546">
        <w:rPr>
          <w:rFonts w:ascii="Times New Roman" w:eastAsia="NewtonC" w:hAnsi="Times New Roman" w:cs="Times New Roman"/>
          <w:sz w:val="24"/>
          <w:szCs w:val="24"/>
          <w:lang w:val="en-US"/>
        </w:rPr>
        <w:t xml:space="preserve"> K, </w:t>
      </w:r>
      <w:proofErr w:type="spellStart"/>
      <w:r w:rsidRPr="00E36546">
        <w:rPr>
          <w:rFonts w:ascii="Times New Roman" w:eastAsia="NewtonC" w:hAnsi="Times New Roman" w:cs="Times New Roman"/>
          <w:sz w:val="24"/>
          <w:szCs w:val="24"/>
          <w:lang w:val="en-US"/>
        </w:rPr>
        <w:t>Gilboe</w:t>
      </w:r>
      <w:proofErr w:type="spellEnd"/>
      <w:r w:rsidRPr="00E36546">
        <w:rPr>
          <w:rFonts w:ascii="Times New Roman" w:eastAsia="NewtonC" w:hAnsi="Times New Roman" w:cs="Times New Roman"/>
          <w:sz w:val="24"/>
          <w:szCs w:val="24"/>
          <w:lang w:val="en-US"/>
        </w:rPr>
        <w:t xml:space="preserve"> IM, </w:t>
      </w:r>
      <w:proofErr w:type="spellStart"/>
      <w:r w:rsidRPr="00E36546">
        <w:rPr>
          <w:rFonts w:ascii="Times New Roman" w:eastAsia="NewtonC" w:hAnsi="Times New Roman" w:cs="Times New Roman"/>
          <w:sz w:val="24"/>
          <w:szCs w:val="24"/>
          <w:lang w:val="en-US"/>
        </w:rPr>
        <w:t>Steinar</w:t>
      </w:r>
      <w:proofErr w:type="spellEnd"/>
      <w:r w:rsidRPr="00E36546">
        <w:rPr>
          <w:rFonts w:ascii="Times New Roman" w:eastAsia="NewtonC" w:hAnsi="Times New Roman" w:cs="Times New Roman"/>
          <w:sz w:val="24"/>
          <w:szCs w:val="24"/>
          <w:lang w:val="en-US"/>
        </w:rPr>
        <w:t xml:space="preserve"> </w:t>
      </w:r>
      <w:proofErr w:type="spellStart"/>
      <w:r w:rsidRPr="00E36546">
        <w:rPr>
          <w:rFonts w:ascii="Times New Roman" w:eastAsia="NewtonC" w:hAnsi="Times New Roman" w:cs="Times New Roman"/>
          <w:sz w:val="24"/>
          <w:szCs w:val="24"/>
          <w:lang w:val="en-US"/>
        </w:rPr>
        <w:t>Thelle</w:t>
      </w:r>
      <w:proofErr w:type="spellEnd"/>
      <w:r w:rsidRPr="00E36546">
        <w:rPr>
          <w:rFonts w:ascii="Times New Roman" w:eastAsia="NewtonC" w:hAnsi="Times New Roman" w:cs="Times New Roman"/>
          <w:sz w:val="24"/>
          <w:szCs w:val="24"/>
          <w:lang w:val="en-US"/>
        </w:rPr>
        <w:t xml:space="preserve"> D, Gran JT. Mortality and years of potential life loss in systemic lupus </w:t>
      </w:r>
      <w:proofErr w:type="spellStart"/>
      <w:r w:rsidRPr="00E36546">
        <w:rPr>
          <w:rFonts w:ascii="Times New Roman" w:eastAsia="NewtonC" w:hAnsi="Times New Roman" w:cs="Times New Roman"/>
          <w:sz w:val="24"/>
          <w:szCs w:val="24"/>
          <w:lang w:val="en-US"/>
        </w:rPr>
        <w:t>erythematosus</w:t>
      </w:r>
      <w:proofErr w:type="spellEnd"/>
      <w:r w:rsidRPr="00E36546">
        <w:rPr>
          <w:rFonts w:ascii="Times New Roman" w:eastAsia="NewtonC" w:hAnsi="Times New Roman" w:cs="Times New Roman"/>
          <w:sz w:val="24"/>
          <w:szCs w:val="24"/>
          <w:lang w:val="en-US"/>
        </w:rPr>
        <w:t xml:space="preserve">: a population-based cohort study. </w:t>
      </w:r>
      <w:proofErr w:type="gramStart"/>
      <w:r w:rsidRPr="00E36546">
        <w:rPr>
          <w:rFonts w:ascii="Times New Roman" w:eastAsia="NewtonC" w:hAnsi="Times New Roman" w:cs="Times New Roman"/>
          <w:i/>
          <w:iCs/>
          <w:sz w:val="24"/>
          <w:szCs w:val="24"/>
          <w:lang w:val="en-US"/>
        </w:rPr>
        <w:t>Lupus</w:t>
      </w:r>
      <w:r w:rsidRPr="00E36546">
        <w:rPr>
          <w:rFonts w:ascii="Times New Roman" w:eastAsia="NewtonC" w:hAnsi="Times New Roman" w:cs="Times New Roman"/>
          <w:sz w:val="24"/>
          <w:szCs w:val="24"/>
          <w:lang w:val="en-US"/>
        </w:rPr>
        <w:t>.</w:t>
      </w:r>
      <w:proofErr w:type="gramEnd"/>
      <w:r w:rsidRPr="00E36546">
        <w:rPr>
          <w:rFonts w:ascii="Times New Roman" w:eastAsia="NewtonC" w:hAnsi="Times New Roman" w:cs="Times New Roman"/>
          <w:sz w:val="24"/>
          <w:szCs w:val="24"/>
          <w:lang w:val="en-US"/>
        </w:rPr>
        <w:t xml:space="preserve"> 2014 Dec</w:t>
      </w:r>
      <w:proofErr w:type="gramStart"/>
      <w:r w:rsidRPr="00E36546">
        <w:rPr>
          <w:rFonts w:ascii="Times New Roman" w:eastAsia="NewtonC" w:hAnsi="Times New Roman" w:cs="Times New Roman"/>
          <w:sz w:val="24"/>
          <w:szCs w:val="24"/>
          <w:lang w:val="en-US"/>
        </w:rPr>
        <w:t>;23</w:t>
      </w:r>
      <w:proofErr w:type="gramEnd"/>
      <w:r w:rsidRPr="00E36546">
        <w:rPr>
          <w:rFonts w:ascii="Times New Roman" w:eastAsia="NewtonC" w:hAnsi="Times New Roman" w:cs="Times New Roman"/>
          <w:sz w:val="24"/>
          <w:szCs w:val="24"/>
          <w:lang w:val="en-US"/>
        </w:rPr>
        <w:t>(14):1546-52.doi: 10.1177/0961203314551083.</w:t>
      </w:r>
    </w:p>
    <w:p w14:paraId="73A6B961" w14:textId="77777777" w:rsidR="00BF3ADF" w:rsidRPr="00E36546" w:rsidRDefault="00BF3ADF" w:rsidP="00BF3ADF">
      <w:pPr>
        <w:autoSpaceDE w:val="0"/>
        <w:autoSpaceDN w:val="0"/>
        <w:adjustRightInd w:val="0"/>
        <w:spacing w:after="0" w:line="360" w:lineRule="auto"/>
        <w:jc w:val="both"/>
        <w:rPr>
          <w:rFonts w:ascii="Times New Roman" w:eastAsia="NewtonC" w:hAnsi="Times New Roman" w:cs="Times New Roman"/>
          <w:sz w:val="24"/>
          <w:szCs w:val="24"/>
          <w:lang w:val="en-US"/>
        </w:rPr>
      </w:pPr>
      <w:r w:rsidRPr="00E36546">
        <w:rPr>
          <w:rFonts w:ascii="Times New Roman" w:eastAsia="NewtonC" w:hAnsi="Times New Roman" w:cs="Times New Roman"/>
          <w:sz w:val="24"/>
          <w:szCs w:val="24"/>
          <w:lang w:val="en-US"/>
        </w:rPr>
        <w:t xml:space="preserve">      13 Watson P, Brennan A, Birch H, et al. An integrated extrapolation of long-term outcomes in systemic lupus </w:t>
      </w:r>
      <w:proofErr w:type="spellStart"/>
      <w:r w:rsidRPr="00E36546">
        <w:rPr>
          <w:rFonts w:ascii="Times New Roman" w:eastAsia="NewtonC" w:hAnsi="Times New Roman" w:cs="Times New Roman"/>
          <w:sz w:val="24"/>
          <w:szCs w:val="24"/>
          <w:lang w:val="en-US"/>
        </w:rPr>
        <w:t>erythematosus</w:t>
      </w:r>
      <w:proofErr w:type="spellEnd"/>
      <w:r w:rsidRPr="00E36546">
        <w:rPr>
          <w:rFonts w:ascii="Times New Roman" w:eastAsia="NewtonC" w:hAnsi="Times New Roman" w:cs="Times New Roman"/>
          <w:sz w:val="24"/>
          <w:szCs w:val="24"/>
          <w:lang w:val="en-US"/>
        </w:rPr>
        <w:t xml:space="preserve">: analysis and simulation of the Hopkins lupus cohort. </w:t>
      </w:r>
      <w:proofErr w:type="gramStart"/>
      <w:r w:rsidRPr="00E36546">
        <w:rPr>
          <w:rFonts w:ascii="Times New Roman" w:eastAsia="NewtonC" w:hAnsi="Times New Roman" w:cs="Times New Roman"/>
          <w:i/>
          <w:iCs/>
          <w:sz w:val="24"/>
          <w:szCs w:val="24"/>
          <w:lang w:val="en-US"/>
        </w:rPr>
        <w:t>Rheumatology(</w:t>
      </w:r>
      <w:proofErr w:type="gramEnd"/>
      <w:r w:rsidRPr="00E36546">
        <w:rPr>
          <w:rFonts w:ascii="Times New Roman" w:eastAsia="NewtonC" w:hAnsi="Times New Roman" w:cs="Times New Roman"/>
          <w:i/>
          <w:iCs/>
          <w:sz w:val="24"/>
          <w:szCs w:val="24"/>
          <w:lang w:val="en-US"/>
        </w:rPr>
        <w:t>Oxford).</w:t>
      </w:r>
      <w:r w:rsidRPr="00E36546">
        <w:rPr>
          <w:rFonts w:ascii="Times New Roman" w:eastAsia="NewtonC" w:hAnsi="Times New Roman" w:cs="Times New Roman"/>
          <w:sz w:val="24"/>
          <w:szCs w:val="24"/>
          <w:lang w:val="en-US"/>
        </w:rPr>
        <w:t>2015Apr;54(4):623-32.doi:10.1093/ rheumatology/keu375.</w:t>
      </w:r>
    </w:p>
    <w:p w14:paraId="5E22C0E9" w14:textId="77777777" w:rsidR="00BF3ADF" w:rsidRPr="00E36546" w:rsidRDefault="00BF3ADF" w:rsidP="00BF3ADF">
      <w:pPr>
        <w:autoSpaceDE w:val="0"/>
        <w:autoSpaceDN w:val="0"/>
        <w:adjustRightInd w:val="0"/>
        <w:spacing w:after="0" w:line="360" w:lineRule="auto"/>
        <w:jc w:val="both"/>
        <w:rPr>
          <w:rFonts w:ascii="Times New Roman" w:eastAsia="NewtonC" w:hAnsi="Times New Roman" w:cs="Times New Roman"/>
          <w:sz w:val="24"/>
          <w:szCs w:val="24"/>
          <w:lang w:val="en-US"/>
        </w:rPr>
      </w:pPr>
      <w:r w:rsidRPr="00E36546">
        <w:rPr>
          <w:rFonts w:ascii="Times New Roman" w:eastAsia="NewtonC" w:hAnsi="Times New Roman" w:cs="Times New Roman"/>
          <w:sz w:val="24"/>
          <w:szCs w:val="24"/>
          <w:lang w:val="en-US"/>
        </w:rPr>
        <w:t xml:space="preserve">       </w:t>
      </w:r>
      <w:proofErr w:type="gramStart"/>
      <w:r w:rsidRPr="00E36546">
        <w:rPr>
          <w:rFonts w:ascii="Times New Roman" w:eastAsia="NewtonC" w:hAnsi="Times New Roman" w:cs="Times New Roman"/>
          <w:sz w:val="24"/>
          <w:szCs w:val="24"/>
          <w:lang w:val="en-US"/>
        </w:rPr>
        <w:t>14  Albrecht</w:t>
      </w:r>
      <w:proofErr w:type="gramEnd"/>
      <w:r w:rsidRPr="00E36546">
        <w:rPr>
          <w:rFonts w:ascii="Times New Roman" w:eastAsia="NewtonC" w:hAnsi="Times New Roman" w:cs="Times New Roman"/>
          <w:sz w:val="24"/>
          <w:szCs w:val="24"/>
          <w:lang w:val="en-US"/>
        </w:rPr>
        <w:t xml:space="preserve"> K, </w:t>
      </w:r>
      <w:proofErr w:type="spellStart"/>
      <w:r w:rsidRPr="00E36546">
        <w:rPr>
          <w:rFonts w:ascii="Times New Roman" w:eastAsia="NewtonC" w:hAnsi="Times New Roman" w:cs="Times New Roman"/>
          <w:sz w:val="24"/>
          <w:szCs w:val="24"/>
          <w:lang w:val="en-US"/>
        </w:rPr>
        <w:t>Huscher</w:t>
      </w:r>
      <w:proofErr w:type="spellEnd"/>
      <w:r w:rsidRPr="00E36546">
        <w:rPr>
          <w:rFonts w:ascii="Times New Roman" w:eastAsia="NewtonC" w:hAnsi="Times New Roman" w:cs="Times New Roman"/>
          <w:sz w:val="24"/>
          <w:szCs w:val="24"/>
          <w:lang w:val="en-US"/>
        </w:rPr>
        <w:t xml:space="preserve"> D, Richter J, et al. Changes in referral, treatment and outcomes in patients with systemic lupus </w:t>
      </w:r>
      <w:proofErr w:type="spellStart"/>
      <w:r w:rsidRPr="00E36546">
        <w:rPr>
          <w:rFonts w:ascii="Times New Roman" w:eastAsia="NewtonC" w:hAnsi="Times New Roman" w:cs="Times New Roman"/>
          <w:sz w:val="24"/>
          <w:szCs w:val="24"/>
          <w:lang w:val="en-US"/>
        </w:rPr>
        <w:t>erythematosus</w:t>
      </w:r>
      <w:proofErr w:type="spellEnd"/>
      <w:r w:rsidRPr="00E36546">
        <w:rPr>
          <w:rFonts w:ascii="Times New Roman" w:eastAsia="NewtonC" w:hAnsi="Times New Roman" w:cs="Times New Roman"/>
          <w:sz w:val="24"/>
          <w:szCs w:val="24"/>
          <w:lang w:val="en-US"/>
        </w:rPr>
        <w:t xml:space="preserve"> in Germany in the 1990s and the 2000s. </w:t>
      </w:r>
      <w:r w:rsidRPr="00E36546">
        <w:rPr>
          <w:rFonts w:ascii="Times New Roman" w:eastAsia="NewtonC" w:hAnsi="Times New Roman" w:cs="Times New Roman"/>
          <w:i/>
          <w:iCs/>
          <w:sz w:val="24"/>
          <w:szCs w:val="24"/>
          <w:lang w:val="en-US"/>
        </w:rPr>
        <w:t xml:space="preserve">Lupus </w:t>
      </w:r>
      <w:proofErr w:type="spellStart"/>
      <w:r w:rsidRPr="00E36546">
        <w:rPr>
          <w:rFonts w:ascii="Times New Roman" w:eastAsia="NewtonC" w:hAnsi="Times New Roman" w:cs="Times New Roman"/>
          <w:i/>
          <w:iCs/>
          <w:sz w:val="24"/>
          <w:szCs w:val="24"/>
          <w:lang w:val="en-US"/>
        </w:rPr>
        <w:t>Sci</w:t>
      </w:r>
      <w:proofErr w:type="spellEnd"/>
      <w:r w:rsidRPr="00E36546">
        <w:rPr>
          <w:rFonts w:ascii="Times New Roman" w:eastAsia="NewtonC" w:hAnsi="Times New Roman" w:cs="Times New Roman"/>
          <w:i/>
          <w:iCs/>
          <w:sz w:val="24"/>
          <w:szCs w:val="24"/>
          <w:lang w:val="en-US"/>
        </w:rPr>
        <w:t xml:space="preserve"> Med.</w:t>
      </w:r>
      <w:r w:rsidRPr="00E36546">
        <w:rPr>
          <w:rFonts w:ascii="Times New Roman" w:eastAsia="NewtonC" w:hAnsi="Times New Roman" w:cs="Times New Roman"/>
          <w:sz w:val="24"/>
          <w:szCs w:val="24"/>
          <w:lang w:val="en-US"/>
        </w:rPr>
        <w:t>2014</w:t>
      </w:r>
      <w:proofErr w:type="gramStart"/>
      <w:r w:rsidRPr="00E36546">
        <w:rPr>
          <w:rFonts w:ascii="Times New Roman" w:eastAsia="NewtonC" w:hAnsi="Times New Roman" w:cs="Times New Roman"/>
          <w:sz w:val="24"/>
          <w:szCs w:val="24"/>
          <w:lang w:val="en-US"/>
        </w:rPr>
        <w:t>;1:e000059</w:t>
      </w:r>
      <w:proofErr w:type="gramEnd"/>
      <w:r w:rsidRPr="00E36546">
        <w:rPr>
          <w:rFonts w:ascii="Times New Roman" w:eastAsia="NewtonC" w:hAnsi="Times New Roman" w:cs="Times New Roman"/>
          <w:sz w:val="24"/>
          <w:szCs w:val="24"/>
          <w:lang w:val="en-US"/>
        </w:rPr>
        <w:t xml:space="preserve">. </w:t>
      </w:r>
      <w:proofErr w:type="spellStart"/>
      <w:proofErr w:type="gramStart"/>
      <w:r w:rsidRPr="00E36546">
        <w:rPr>
          <w:rFonts w:ascii="Times New Roman" w:eastAsia="NewtonC" w:hAnsi="Times New Roman" w:cs="Times New Roman"/>
          <w:sz w:val="24"/>
          <w:szCs w:val="24"/>
          <w:lang w:val="en-US"/>
        </w:rPr>
        <w:t>doi</w:t>
      </w:r>
      <w:proofErr w:type="spellEnd"/>
      <w:proofErr w:type="gramEnd"/>
      <w:r w:rsidRPr="00E36546">
        <w:rPr>
          <w:rFonts w:ascii="Times New Roman" w:eastAsia="NewtonC" w:hAnsi="Times New Roman" w:cs="Times New Roman"/>
          <w:sz w:val="24"/>
          <w:szCs w:val="24"/>
          <w:lang w:val="en-US"/>
        </w:rPr>
        <w:t>: 10.1136/lupus-2014-000059.</w:t>
      </w:r>
    </w:p>
    <w:p w14:paraId="764FA274" w14:textId="77777777" w:rsidR="00BF3ADF" w:rsidRPr="00E36546" w:rsidRDefault="00BF3ADF" w:rsidP="00BF3ADF">
      <w:pPr>
        <w:autoSpaceDE w:val="0"/>
        <w:autoSpaceDN w:val="0"/>
        <w:adjustRightInd w:val="0"/>
        <w:spacing w:after="0" w:line="360" w:lineRule="auto"/>
        <w:jc w:val="both"/>
        <w:rPr>
          <w:rFonts w:ascii="Times New Roman" w:eastAsia="Times New Roman" w:hAnsi="Times New Roman" w:cs="Times New Roman"/>
          <w:sz w:val="24"/>
          <w:szCs w:val="24"/>
          <w:lang w:val="en-US" w:eastAsia="ru-RU"/>
        </w:rPr>
      </w:pPr>
      <w:r w:rsidRPr="00E36546">
        <w:rPr>
          <w:rFonts w:ascii="Times New Roman" w:eastAsia="NewtonC" w:hAnsi="Times New Roman" w:cs="Times New Roman"/>
          <w:sz w:val="24"/>
          <w:szCs w:val="24"/>
          <w:lang w:val="en-US"/>
        </w:rPr>
        <w:t xml:space="preserve">       </w:t>
      </w:r>
      <w:proofErr w:type="gramStart"/>
      <w:r w:rsidRPr="00E36546">
        <w:rPr>
          <w:rFonts w:ascii="Times New Roman" w:eastAsia="NewtonC" w:hAnsi="Times New Roman" w:cs="Times New Roman"/>
          <w:sz w:val="24"/>
          <w:szCs w:val="24"/>
          <w:lang w:val="en-US"/>
        </w:rPr>
        <w:t>15 Fernandez-</w:t>
      </w:r>
      <w:proofErr w:type="spellStart"/>
      <w:r w:rsidRPr="00E36546">
        <w:rPr>
          <w:rFonts w:ascii="Times New Roman" w:eastAsia="NewtonC" w:hAnsi="Times New Roman" w:cs="Times New Roman"/>
          <w:sz w:val="24"/>
          <w:szCs w:val="24"/>
          <w:lang w:val="en-US"/>
        </w:rPr>
        <w:t>Nebro</w:t>
      </w:r>
      <w:proofErr w:type="spellEnd"/>
      <w:r w:rsidRPr="00E36546">
        <w:rPr>
          <w:rFonts w:ascii="Times New Roman" w:eastAsia="NewtonC" w:hAnsi="Times New Roman" w:cs="Times New Roman"/>
          <w:sz w:val="24"/>
          <w:szCs w:val="24"/>
          <w:lang w:val="en-US"/>
        </w:rPr>
        <w:t xml:space="preserve"> A</w:t>
      </w:r>
      <w:proofErr w:type="gramEnd"/>
      <w:r w:rsidRPr="00E36546">
        <w:rPr>
          <w:rFonts w:ascii="Times New Roman" w:eastAsia="NewtonC" w:hAnsi="Times New Roman" w:cs="Times New Roman"/>
          <w:sz w:val="24"/>
          <w:szCs w:val="24"/>
          <w:lang w:val="en-US"/>
        </w:rPr>
        <w:t xml:space="preserve">, </w:t>
      </w:r>
      <w:proofErr w:type="spellStart"/>
      <w:r w:rsidRPr="00E36546">
        <w:rPr>
          <w:rFonts w:ascii="Times New Roman" w:eastAsia="NewtonC" w:hAnsi="Times New Roman" w:cs="Times New Roman"/>
          <w:sz w:val="24"/>
          <w:szCs w:val="24"/>
          <w:lang w:val="en-US"/>
        </w:rPr>
        <w:t>Rua</w:t>
      </w:r>
      <w:proofErr w:type="spellEnd"/>
      <w:r w:rsidRPr="00E36546">
        <w:rPr>
          <w:rFonts w:ascii="Times New Roman" w:eastAsia="NewtonC" w:hAnsi="Times New Roman" w:cs="Times New Roman"/>
          <w:sz w:val="24"/>
          <w:szCs w:val="24"/>
          <w:lang w:val="en-US"/>
        </w:rPr>
        <w:t xml:space="preserve">-Figueroa I, Lopez-Longo FJ, et al. Cardiovascular Events in Systemic Lupus </w:t>
      </w:r>
      <w:proofErr w:type="spellStart"/>
      <w:r w:rsidRPr="00E36546">
        <w:rPr>
          <w:rFonts w:ascii="Times New Roman" w:eastAsia="NewtonC" w:hAnsi="Times New Roman" w:cs="Times New Roman"/>
          <w:sz w:val="24"/>
          <w:szCs w:val="24"/>
          <w:lang w:val="en-US"/>
        </w:rPr>
        <w:t>Erythematosus</w:t>
      </w:r>
      <w:proofErr w:type="spellEnd"/>
      <w:r w:rsidRPr="00E36546">
        <w:rPr>
          <w:rFonts w:ascii="Times New Roman" w:eastAsia="NewtonC" w:hAnsi="Times New Roman" w:cs="Times New Roman"/>
          <w:sz w:val="24"/>
          <w:szCs w:val="24"/>
          <w:lang w:val="en-US"/>
        </w:rPr>
        <w:t xml:space="preserve">. A Nationwide Study in Spain </w:t>
      </w:r>
      <w:proofErr w:type="gramStart"/>
      <w:r w:rsidRPr="00E36546">
        <w:rPr>
          <w:rFonts w:ascii="Times New Roman" w:eastAsia="NewtonC" w:hAnsi="Times New Roman" w:cs="Times New Roman"/>
          <w:sz w:val="24"/>
          <w:szCs w:val="24"/>
          <w:lang w:val="en-US"/>
        </w:rPr>
        <w:t>From</w:t>
      </w:r>
      <w:proofErr w:type="gramEnd"/>
      <w:r w:rsidRPr="00E36546">
        <w:rPr>
          <w:rFonts w:ascii="Times New Roman" w:eastAsia="NewtonC" w:hAnsi="Times New Roman" w:cs="Times New Roman"/>
          <w:sz w:val="24"/>
          <w:szCs w:val="24"/>
          <w:lang w:val="en-US"/>
        </w:rPr>
        <w:t xml:space="preserve"> the RELESSER Registry. </w:t>
      </w:r>
      <w:proofErr w:type="gramStart"/>
      <w:r w:rsidRPr="00E36546">
        <w:rPr>
          <w:rFonts w:ascii="Times New Roman" w:eastAsia="NewtonC" w:hAnsi="Times New Roman" w:cs="Times New Roman"/>
          <w:i/>
          <w:iCs/>
          <w:sz w:val="24"/>
          <w:szCs w:val="24"/>
          <w:lang w:val="en-US"/>
        </w:rPr>
        <w:t>Medicine (Baltimore).</w:t>
      </w:r>
      <w:proofErr w:type="gramEnd"/>
      <w:r w:rsidRPr="00E36546">
        <w:rPr>
          <w:rFonts w:ascii="Times New Roman" w:eastAsia="NewtonC" w:hAnsi="Times New Roman" w:cs="Times New Roman"/>
          <w:i/>
          <w:iCs/>
          <w:sz w:val="24"/>
          <w:szCs w:val="24"/>
          <w:lang w:val="en-US"/>
        </w:rPr>
        <w:t xml:space="preserve"> </w:t>
      </w:r>
      <w:r w:rsidRPr="00E36546">
        <w:rPr>
          <w:rFonts w:ascii="Times New Roman" w:eastAsia="NewtonC" w:hAnsi="Times New Roman" w:cs="Times New Roman"/>
          <w:sz w:val="24"/>
          <w:szCs w:val="24"/>
          <w:lang w:val="en-US"/>
        </w:rPr>
        <w:t xml:space="preserve">2015 Jul; 94(29):e1183. </w:t>
      </w:r>
      <w:proofErr w:type="gramStart"/>
      <w:r w:rsidRPr="00E36546">
        <w:rPr>
          <w:rFonts w:ascii="Times New Roman" w:eastAsia="NewtonC" w:hAnsi="Times New Roman" w:cs="Times New Roman"/>
          <w:sz w:val="24"/>
          <w:szCs w:val="24"/>
          <w:lang w:val="en-US"/>
        </w:rPr>
        <w:t>doi:</w:t>
      </w:r>
      <w:proofErr w:type="gramEnd"/>
      <w:r w:rsidRPr="00E36546">
        <w:rPr>
          <w:rFonts w:ascii="Times New Roman" w:eastAsia="NewtonC" w:hAnsi="Times New Roman" w:cs="Times New Roman"/>
          <w:sz w:val="24"/>
          <w:szCs w:val="24"/>
          <w:lang w:val="en-US"/>
        </w:rPr>
        <w:t xml:space="preserve">10.1097/ MD. 0000000000001183. Pub. </w:t>
      </w:r>
      <w:proofErr w:type="gramStart"/>
      <w:r w:rsidRPr="00E36546">
        <w:rPr>
          <w:rFonts w:ascii="Times New Roman" w:eastAsia="NewtonC" w:hAnsi="Times New Roman" w:cs="Times New Roman"/>
          <w:sz w:val="24"/>
          <w:szCs w:val="24"/>
          <w:lang w:val="en-US"/>
        </w:rPr>
        <w:t>online</w:t>
      </w:r>
      <w:proofErr w:type="gramEnd"/>
      <w:r w:rsidRPr="00E36546">
        <w:rPr>
          <w:rFonts w:ascii="Times New Roman" w:eastAsia="NewtonC" w:hAnsi="Times New Roman" w:cs="Times New Roman"/>
          <w:sz w:val="24"/>
          <w:szCs w:val="24"/>
          <w:lang w:val="en-US"/>
        </w:rPr>
        <w:t xml:space="preserve"> 2015 Jul 24.</w:t>
      </w:r>
    </w:p>
    <w:p w14:paraId="681826FC" w14:textId="77777777" w:rsidR="00BF3ADF" w:rsidRPr="00E36546" w:rsidRDefault="00BF3ADF" w:rsidP="00BF3ADF">
      <w:pPr>
        <w:autoSpaceDE w:val="0"/>
        <w:autoSpaceDN w:val="0"/>
        <w:adjustRightInd w:val="0"/>
        <w:spacing w:after="0" w:line="360" w:lineRule="auto"/>
        <w:jc w:val="both"/>
        <w:rPr>
          <w:rFonts w:ascii="Times New Roman" w:hAnsi="Times New Roman" w:cs="Times New Roman"/>
          <w:sz w:val="24"/>
          <w:szCs w:val="24"/>
          <w:lang w:val="en-US"/>
        </w:rPr>
      </w:pPr>
      <w:r w:rsidRPr="00E36546">
        <w:rPr>
          <w:rFonts w:ascii="Times New Roman" w:eastAsia="NewtonC" w:hAnsi="Times New Roman" w:cs="Times New Roman"/>
          <w:sz w:val="24"/>
          <w:szCs w:val="24"/>
          <w:lang w:val="en-US"/>
        </w:rPr>
        <w:t xml:space="preserve">      </w:t>
      </w:r>
      <w:proofErr w:type="gramStart"/>
      <w:r w:rsidRPr="00E36546">
        <w:rPr>
          <w:rFonts w:ascii="Times New Roman" w:eastAsia="NewtonC" w:hAnsi="Times New Roman" w:cs="Times New Roman"/>
          <w:sz w:val="24"/>
          <w:szCs w:val="24"/>
          <w:lang w:val="en-US"/>
        </w:rPr>
        <w:t xml:space="preserve">16 </w:t>
      </w:r>
      <w:r w:rsidRPr="00E36546">
        <w:rPr>
          <w:rFonts w:ascii="Times New Roman" w:hAnsi="Times New Roman" w:cs="Times New Roman"/>
          <w:sz w:val="24"/>
          <w:szCs w:val="24"/>
        </w:rPr>
        <w:t>Асеева</w:t>
      </w:r>
      <w:r w:rsidRPr="00E36546">
        <w:rPr>
          <w:rFonts w:ascii="Times New Roman" w:hAnsi="Times New Roman" w:cs="Times New Roman"/>
          <w:sz w:val="24"/>
          <w:szCs w:val="24"/>
          <w:lang w:val="en-US"/>
        </w:rPr>
        <w:t xml:space="preserve"> </w:t>
      </w:r>
      <w:r w:rsidRPr="00E36546">
        <w:rPr>
          <w:rFonts w:ascii="Times New Roman" w:hAnsi="Times New Roman" w:cs="Times New Roman"/>
          <w:sz w:val="24"/>
          <w:szCs w:val="24"/>
        </w:rPr>
        <w:t>ЕА</w:t>
      </w:r>
      <w:r w:rsidRPr="00E36546">
        <w:rPr>
          <w:rFonts w:ascii="Times New Roman" w:hAnsi="Times New Roman" w:cs="Times New Roman"/>
          <w:sz w:val="24"/>
          <w:szCs w:val="24"/>
          <w:lang w:val="en-US"/>
        </w:rPr>
        <w:t xml:space="preserve">, </w:t>
      </w:r>
      <w:r w:rsidRPr="00E36546">
        <w:rPr>
          <w:rFonts w:ascii="Times New Roman" w:hAnsi="Times New Roman" w:cs="Times New Roman"/>
          <w:sz w:val="24"/>
          <w:szCs w:val="24"/>
        </w:rPr>
        <w:t>Соловьев</w:t>
      </w:r>
      <w:r w:rsidRPr="00E36546">
        <w:rPr>
          <w:rFonts w:ascii="Times New Roman" w:hAnsi="Times New Roman" w:cs="Times New Roman"/>
          <w:sz w:val="24"/>
          <w:szCs w:val="24"/>
          <w:lang w:val="en-US"/>
        </w:rPr>
        <w:t xml:space="preserve"> </w:t>
      </w:r>
      <w:r w:rsidRPr="00E36546">
        <w:rPr>
          <w:rFonts w:ascii="Times New Roman" w:hAnsi="Times New Roman" w:cs="Times New Roman"/>
          <w:sz w:val="24"/>
          <w:szCs w:val="24"/>
        </w:rPr>
        <w:t>СК</w:t>
      </w:r>
      <w:r w:rsidRPr="00E36546">
        <w:rPr>
          <w:rFonts w:ascii="Times New Roman" w:hAnsi="Times New Roman" w:cs="Times New Roman"/>
          <w:sz w:val="24"/>
          <w:szCs w:val="24"/>
          <w:lang w:val="en-US"/>
        </w:rPr>
        <w:t xml:space="preserve">, </w:t>
      </w:r>
      <w:r w:rsidRPr="00E36546">
        <w:rPr>
          <w:rFonts w:ascii="Times New Roman" w:hAnsi="Times New Roman" w:cs="Times New Roman"/>
          <w:sz w:val="24"/>
          <w:szCs w:val="24"/>
        </w:rPr>
        <w:t>Клюквина</w:t>
      </w:r>
      <w:r w:rsidRPr="00E36546">
        <w:rPr>
          <w:rFonts w:ascii="Times New Roman" w:hAnsi="Times New Roman" w:cs="Times New Roman"/>
          <w:sz w:val="24"/>
          <w:szCs w:val="24"/>
          <w:lang w:val="en-US"/>
        </w:rPr>
        <w:t xml:space="preserve"> </w:t>
      </w:r>
      <w:r w:rsidRPr="00E36546">
        <w:rPr>
          <w:rFonts w:ascii="Times New Roman" w:hAnsi="Times New Roman" w:cs="Times New Roman"/>
          <w:sz w:val="24"/>
          <w:szCs w:val="24"/>
        </w:rPr>
        <w:t>НГ</w:t>
      </w:r>
      <w:r w:rsidRPr="00E36546">
        <w:rPr>
          <w:rFonts w:ascii="Times New Roman" w:hAnsi="Times New Roman" w:cs="Times New Roman"/>
          <w:sz w:val="24"/>
          <w:szCs w:val="24"/>
          <w:lang w:val="en-US"/>
        </w:rPr>
        <w:t xml:space="preserve"> </w:t>
      </w:r>
      <w:r w:rsidRPr="00E36546">
        <w:rPr>
          <w:rFonts w:ascii="Times New Roman" w:hAnsi="Times New Roman" w:cs="Times New Roman"/>
          <w:sz w:val="24"/>
          <w:szCs w:val="24"/>
        </w:rPr>
        <w:t>и</w:t>
      </w:r>
      <w:r w:rsidRPr="00E36546">
        <w:rPr>
          <w:rFonts w:ascii="Times New Roman" w:hAnsi="Times New Roman" w:cs="Times New Roman"/>
          <w:sz w:val="24"/>
          <w:szCs w:val="24"/>
          <w:lang w:val="en-US"/>
        </w:rPr>
        <w:t xml:space="preserve"> </w:t>
      </w:r>
      <w:proofErr w:type="spellStart"/>
      <w:r w:rsidRPr="00E36546">
        <w:rPr>
          <w:rFonts w:ascii="Times New Roman" w:hAnsi="Times New Roman" w:cs="Times New Roman"/>
          <w:sz w:val="24"/>
          <w:szCs w:val="24"/>
        </w:rPr>
        <w:t>др</w:t>
      </w:r>
      <w:proofErr w:type="spellEnd"/>
      <w:r w:rsidRPr="00E36546">
        <w:rPr>
          <w:rFonts w:ascii="Times New Roman" w:hAnsi="Times New Roman" w:cs="Times New Roman"/>
          <w:sz w:val="24"/>
          <w:szCs w:val="24"/>
          <w:lang w:val="en-US"/>
        </w:rPr>
        <w:t>.</w:t>
      </w:r>
      <w:proofErr w:type="gramEnd"/>
      <w:r w:rsidRPr="00E36546">
        <w:rPr>
          <w:rFonts w:ascii="Times New Roman" w:hAnsi="Times New Roman" w:cs="Times New Roman"/>
          <w:sz w:val="24"/>
          <w:szCs w:val="24"/>
          <w:lang w:val="en-US"/>
        </w:rPr>
        <w:t xml:space="preserve"> </w:t>
      </w:r>
      <w:r w:rsidRPr="00E36546">
        <w:rPr>
          <w:rFonts w:ascii="Times New Roman" w:hAnsi="Times New Roman" w:cs="Times New Roman"/>
          <w:sz w:val="24"/>
          <w:szCs w:val="24"/>
        </w:rPr>
        <w:t xml:space="preserve">Необратимые органные повреждения в когорте пациентов с системной красной волчанкой (РЕНЕССАНС). Научно-практическая ревматология. 2016;54(4):404-411. </w:t>
      </w:r>
      <w:proofErr w:type="spellStart"/>
      <w:r w:rsidRPr="00E36546">
        <w:rPr>
          <w:rFonts w:ascii="Times New Roman" w:hAnsi="Times New Roman" w:cs="Times New Roman"/>
          <w:sz w:val="24"/>
          <w:szCs w:val="24"/>
          <w:lang w:val="en-US"/>
        </w:rPr>
        <w:t>Aseeva</w:t>
      </w:r>
      <w:proofErr w:type="spellEnd"/>
      <w:r w:rsidRPr="00E36546">
        <w:rPr>
          <w:rFonts w:ascii="Times New Roman" w:hAnsi="Times New Roman" w:cs="Times New Roman"/>
          <w:sz w:val="24"/>
          <w:szCs w:val="24"/>
        </w:rPr>
        <w:t xml:space="preserve"> </w:t>
      </w:r>
      <w:r w:rsidRPr="00E36546">
        <w:rPr>
          <w:rFonts w:ascii="Times New Roman" w:hAnsi="Times New Roman" w:cs="Times New Roman"/>
          <w:sz w:val="24"/>
          <w:szCs w:val="24"/>
          <w:lang w:val="en-US"/>
        </w:rPr>
        <w:t>EA</w:t>
      </w:r>
      <w:r w:rsidRPr="00E36546">
        <w:rPr>
          <w:rFonts w:ascii="Times New Roman" w:hAnsi="Times New Roman" w:cs="Times New Roman"/>
          <w:sz w:val="24"/>
          <w:szCs w:val="24"/>
        </w:rPr>
        <w:t xml:space="preserve">, </w:t>
      </w:r>
      <w:proofErr w:type="spellStart"/>
      <w:r w:rsidRPr="00E36546">
        <w:rPr>
          <w:rFonts w:ascii="Times New Roman" w:hAnsi="Times New Roman" w:cs="Times New Roman"/>
          <w:sz w:val="24"/>
          <w:szCs w:val="24"/>
          <w:lang w:val="en-US"/>
        </w:rPr>
        <w:t>Solovyev</w:t>
      </w:r>
      <w:proofErr w:type="spellEnd"/>
      <w:r w:rsidRPr="00E36546">
        <w:rPr>
          <w:rFonts w:ascii="Times New Roman" w:hAnsi="Times New Roman" w:cs="Times New Roman"/>
          <w:sz w:val="24"/>
          <w:szCs w:val="24"/>
        </w:rPr>
        <w:t xml:space="preserve"> </w:t>
      </w:r>
      <w:r w:rsidRPr="00E36546">
        <w:rPr>
          <w:rFonts w:ascii="Times New Roman" w:hAnsi="Times New Roman" w:cs="Times New Roman"/>
          <w:sz w:val="24"/>
          <w:szCs w:val="24"/>
          <w:lang w:val="en-US"/>
        </w:rPr>
        <w:t>SK</w:t>
      </w:r>
      <w:r w:rsidRPr="00E36546">
        <w:rPr>
          <w:rFonts w:ascii="Times New Roman" w:hAnsi="Times New Roman" w:cs="Times New Roman"/>
          <w:sz w:val="24"/>
          <w:szCs w:val="24"/>
        </w:rPr>
        <w:t xml:space="preserve">, </w:t>
      </w:r>
      <w:proofErr w:type="spellStart"/>
      <w:r w:rsidRPr="00E36546">
        <w:rPr>
          <w:rFonts w:ascii="Times New Roman" w:hAnsi="Times New Roman" w:cs="Times New Roman"/>
          <w:sz w:val="24"/>
          <w:szCs w:val="24"/>
          <w:lang w:val="en-US"/>
        </w:rPr>
        <w:t>Klyukvina</w:t>
      </w:r>
      <w:proofErr w:type="spellEnd"/>
      <w:r w:rsidRPr="00E36546">
        <w:rPr>
          <w:rFonts w:ascii="Times New Roman" w:hAnsi="Times New Roman" w:cs="Times New Roman"/>
          <w:sz w:val="24"/>
          <w:szCs w:val="24"/>
        </w:rPr>
        <w:t xml:space="preserve"> </w:t>
      </w:r>
      <w:r w:rsidRPr="00E36546">
        <w:rPr>
          <w:rFonts w:ascii="Times New Roman" w:hAnsi="Times New Roman" w:cs="Times New Roman"/>
          <w:sz w:val="24"/>
          <w:szCs w:val="24"/>
          <w:lang w:val="en-US"/>
        </w:rPr>
        <w:t>NG</w:t>
      </w:r>
      <w:r w:rsidRPr="00E36546">
        <w:rPr>
          <w:rFonts w:ascii="Times New Roman" w:hAnsi="Times New Roman" w:cs="Times New Roman"/>
          <w:sz w:val="24"/>
          <w:szCs w:val="24"/>
        </w:rPr>
        <w:t xml:space="preserve">, </w:t>
      </w:r>
      <w:r w:rsidRPr="00E36546">
        <w:rPr>
          <w:rFonts w:ascii="Times New Roman" w:hAnsi="Times New Roman" w:cs="Times New Roman"/>
          <w:sz w:val="24"/>
          <w:szCs w:val="24"/>
          <w:lang w:val="en-US"/>
        </w:rPr>
        <w:t>et</w:t>
      </w:r>
      <w:r w:rsidRPr="00E36546">
        <w:rPr>
          <w:rFonts w:ascii="Times New Roman" w:hAnsi="Times New Roman" w:cs="Times New Roman"/>
          <w:sz w:val="24"/>
          <w:szCs w:val="24"/>
        </w:rPr>
        <w:t xml:space="preserve"> </w:t>
      </w:r>
      <w:r w:rsidRPr="00E36546">
        <w:rPr>
          <w:rFonts w:ascii="Times New Roman" w:hAnsi="Times New Roman" w:cs="Times New Roman"/>
          <w:sz w:val="24"/>
          <w:szCs w:val="24"/>
          <w:lang w:val="en-US"/>
        </w:rPr>
        <w:t>al</w:t>
      </w:r>
      <w:r w:rsidRPr="00E36546">
        <w:rPr>
          <w:rFonts w:ascii="Times New Roman" w:hAnsi="Times New Roman" w:cs="Times New Roman"/>
          <w:sz w:val="24"/>
          <w:szCs w:val="24"/>
        </w:rPr>
        <w:t xml:space="preserve">. </w:t>
      </w:r>
      <w:r w:rsidRPr="00E36546">
        <w:rPr>
          <w:rFonts w:ascii="Times New Roman" w:hAnsi="Times New Roman" w:cs="Times New Roman"/>
          <w:sz w:val="24"/>
          <w:szCs w:val="24"/>
          <w:lang w:val="en-US"/>
        </w:rPr>
        <w:t xml:space="preserve">Irreversible organ damages in a cohort of patients with systemic lupus </w:t>
      </w:r>
      <w:proofErr w:type="spellStart"/>
      <w:r w:rsidRPr="00E36546">
        <w:rPr>
          <w:rFonts w:ascii="Times New Roman" w:hAnsi="Times New Roman" w:cs="Times New Roman"/>
          <w:sz w:val="24"/>
          <w:szCs w:val="24"/>
          <w:lang w:val="en-US"/>
        </w:rPr>
        <w:t>erythematosus</w:t>
      </w:r>
      <w:proofErr w:type="spellEnd"/>
      <w:r w:rsidRPr="00E36546">
        <w:rPr>
          <w:rFonts w:ascii="Times New Roman" w:hAnsi="Times New Roman" w:cs="Times New Roman"/>
          <w:sz w:val="24"/>
          <w:szCs w:val="24"/>
          <w:lang w:val="en-US"/>
        </w:rPr>
        <w:t xml:space="preserve"> (RENAISSANCE). </w:t>
      </w:r>
      <w:proofErr w:type="spellStart"/>
      <w:r w:rsidRPr="00E36546">
        <w:rPr>
          <w:rFonts w:ascii="Times New Roman" w:hAnsi="Times New Roman" w:cs="Times New Roman"/>
          <w:sz w:val="24"/>
          <w:szCs w:val="24"/>
          <w:lang w:val="en-US"/>
        </w:rPr>
        <w:t>Nauchno-Prakticheskaya</w:t>
      </w:r>
      <w:proofErr w:type="spellEnd"/>
      <w:r w:rsidRPr="00E36546">
        <w:rPr>
          <w:rFonts w:ascii="Times New Roman" w:hAnsi="Times New Roman" w:cs="Times New Roman"/>
          <w:sz w:val="24"/>
          <w:szCs w:val="24"/>
          <w:lang w:val="en-US"/>
        </w:rPr>
        <w:t xml:space="preserve"> </w:t>
      </w:r>
      <w:proofErr w:type="spellStart"/>
      <w:r w:rsidRPr="00E36546">
        <w:rPr>
          <w:rFonts w:ascii="Times New Roman" w:hAnsi="Times New Roman" w:cs="Times New Roman"/>
          <w:sz w:val="24"/>
          <w:szCs w:val="24"/>
          <w:lang w:val="en-US"/>
        </w:rPr>
        <w:t>Revmatologiya</w:t>
      </w:r>
      <w:proofErr w:type="spellEnd"/>
      <w:r w:rsidRPr="00E36546">
        <w:rPr>
          <w:rFonts w:ascii="Times New Roman" w:hAnsi="Times New Roman" w:cs="Times New Roman"/>
          <w:sz w:val="24"/>
          <w:szCs w:val="24"/>
          <w:lang w:val="en-US"/>
        </w:rPr>
        <w:t>=</w:t>
      </w:r>
      <w:proofErr w:type="spellStart"/>
      <w:r w:rsidRPr="00E36546">
        <w:rPr>
          <w:rFonts w:ascii="Times New Roman" w:hAnsi="Times New Roman" w:cs="Times New Roman"/>
          <w:sz w:val="24"/>
          <w:szCs w:val="24"/>
          <w:lang w:val="en-US"/>
        </w:rPr>
        <w:t>RheumatologyScience</w:t>
      </w:r>
      <w:proofErr w:type="spellEnd"/>
      <w:r w:rsidRPr="00E36546">
        <w:rPr>
          <w:rFonts w:ascii="Times New Roman" w:hAnsi="Times New Roman" w:cs="Times New Roman"/>
          <w:sz w:val="24"/>
          <w:szCs w:val="24"/>
          <w:lang w:val="en-US"/>
        </w:rPr>
        <w:t xml:space="preserve"> and Practice. 2016</w:t>
      </w:r>
      <w:proofErr w:type="gramStart"/>
      <w:r w:rsidRPr="00E36546">
        <w:rPr>
          <w:rFonts w:ascii="Times New Roman" w:hAnsi="Times New Roman" w:cs="Times New Roman"/>
          <w:sz w:val="24"/>
          <w:szCs w:val="24"/>
          <w:lang w:val="en-US"/>
        </w:rPr>
        <w:t>;54</w:t>
      </w:r>
      <w:proofErr w:type="gramEnd"/>
      <w:r w:rsidRPr="00E36546">
        <w:rPr>
          <w:rFonts w:ascii="Times New Roman" w:hAnsi="Times New Roman" w:cs="Times New Roman"/>
          <w:sz w:val="24"/>
          <w:szCs w:val="24"/>
          <w:lang w:val="en-US"/>
        </w:rPr>
        <w:t xml:space="preserve">(4):404-411 (In Russ.). </w:t>
      </w:r>
      <w:proofErr w:type="spellStart"/>
      <w:proofErr w:type="gramStart"/>
      <w:r w:rsidRPr="00E36546">
        <w:rPr>
          <w:rFonts w:ascii="Times New Roman" w:hAnsi="Times New Roman" w:cs="Times New Roman"/>
          <w:sz w:val="24"/>
          <w:szCs w:val="24"/>
          <w:lang w:val="en-US"/>
        </w:rPr>
        <w:t>doi</w:t>
      </w:r>
      <w:proofErr w:type="spellEnd"/>
      <w:proofErr w:type="gramEnd"/>
      <w:r w:rsidRPr="00E36546">
        <w:rPr>
          <w:rFonts w:ascii="Times New Roman" w:hAnsi="Times New Roman" w:cs="Times New Roman"/>
          <w:sz w:val="24"/>
          <w:szCs w:val="24"/>
          <w:lang w:val="en-US"/>
        </w:rPr>
        <w:t xml:space="preserve">: </w:t>
      </w:r>
      <w:hyperlink r:id="rId17" w:history="1">
        <w:r w:rsidRPr="00E36546">
          <w:rPr>
            <w:rFonts w:ascii="Times New Roman" w:hAnsi="Times New Roman" w:cs="Times New Roman"/>
            <w:color w:val="0000FF" w:themeColor="hyperlink"/>
            <w:sz w:val="24"/>
            <w:szCs w:val="24"/>
            <w:u w:val="single"/>
            <w:lang w:val="en-US"/>
          </w:rPr>
          <w:t>http://dx.doi.org/10.14412/1995-4484-2016-404-411</w:t>
        </w:r>
      </w:hyperlink>
      <w:r w:rsidRPr="00E36546">
        <w:rPr>
          <w:rFonts w:ascii="Times New Roman" w:hAnsi="Times New Roman" w:cs="Times New Roman"/>
          <w:color w:val="0000FF" w:themeColor="hyperlink"/>
          <w:sz w:val="24"/>
          <w:szCs w:val="24"/>
          <w:u w:val="single"/>
          <w:lang w:val="en-US"/>
        </w:rPr>
        <w:t>.</w:t>
      </w:r>
    </w:p>
    <w:p w14:paraId="019C92A7" w14:textId="77777777" w:rsidR="00BF3ADF" w:rsidRPr="00E36546" w:rsidRDefault="00BF3ADF" w:rsidP="00BF3ADF">
      <w:pPr>
        <w:autoSpaceDE w:val="0"/>
        <w:autoSpaceDN w:val="0"/>
        <w:adjustRightInd w:val="0"/>
        <w:spacing w:after="0" w:line="360" w:lineRule="auto"/>
        <w:jc w:val="both"/>
        <w:rPr>
          <w:rFonts w:ascii="Times New Roman" w:eastAsia="+mn-ea" w:hAnsi="Times New Roman" w:cs="Times New Roman"/>
          <w:kern w:val="24"/>
          <w:sz w:val="24"/>
          <w:szCs w:val="24"/>
          <w:lang w:val="en-US" w:eastAsia="ru-RU"/>
        </w:rPr>
      </w:pPr>
      <w:r w:rsidRPr="00E36546">
        <w:rPr>
          <w:rFonts w:ascii="Times New Roman" w:eastAsia="+mn-ea" w:hAnsi="Times New Roman" w:cs="Times New Roman"/>
          <w:kern w:val="24"/>
          <w:sz w:val="24"/>
          <w:szCs w:val="24"/>
          <w:lang w:val="en-US" w:eastAsia="ru-RU"/>
        </w:rPr>
        <w:t xml:space="preserve">      </w:t>
      </w:r>
      <w:proofErr w:type="gramStart"/>
      <w:r w:rsidRPr="00E36546">
        <w:rPr>
          <w:rFonts w:ascii="Times New Roman" w:eastAsia="+mn-ea" w:hAnsi="Times New Roman" w:cs="Times New Roman"/>
          <w:kern w:val="24"/>
          <w:sz w:val="24"/>
          <w:szCs w:val="24"/>
          <w:lang w:val="en-US" w:eastAsia="ru-RU"/>
        </w:rPr>
        <w:t xml:space="preserve">17 </w:t>
      </w:r>
      <w:r w:rsidRPr="00E36546">
        <w:rPr>
          <w:rFonts w:ascii="Times New Roman" w:eastAsia="Times New Roman" w:hAnsi="Times New Roman" w:cs="Times New Roman"/>
          <w:sz w:val="24"/>
          <w:szCs w:val="24"/>
          <w:lang w:val="en-US" w:eastAsia="ru-RU"/>
        </w:rPr>
        <w:t xml:space="preserve"> </w:t>
      </w:r>
      <w:proofErr w:type="spellStart"/>
      <w:r w:rsidRPr="00E36546">
        <w:rPr>
          <w:rFonts w:ascii="Times New Roman" w:eastAsia="+mn-ea" w:hAnsi="Times New Roman" w:cs="Times New Roman"/>
          <w:kern w:val="24"/>
          <w:sz w:val="24"/>
          <w:szCs w:val="24"/>
          <w:lang w:val="en-US" w:eastAsia="ru-RU"/>
        </w:rPr>
        <w:t>Kalunian</w:t>
      </w:r>
      <w:proofErr w:type="spellEnd"/>
      <w:proofErr w:type="gramEnd"/>
      <w:r w:rsidRPr="00E36546">
        <w:rPr>
          <w:rFonts w:ascii="Times New Roman" w:eastAsia="+mn-ea" w:hAnsi="Times New Roman" w:cs="Times New Roman"/>
          <w:kern w:val="24"/>
          <w:sz w:val="24"/>
          <w:szCs w:val="24"/>
          <w:lang w:val="en-US" w:eastAsia="ru-RU"/>
        </w:rPr>
        <w:t xml:space="preserve"> </w:t>
      </w:r>
      <w:proofErr w:type="spellStart"/>
      <w:r w:rsidRPr="00E36546">
        <w:rPr>
          <w:rFonts w:ascii="Times New Roman" w:eastAsia="+mn-ea" w:hAnsi="Times New Roman" w:cs="Times New Roman"/>
          <w:kern w:val="24"/>
          <w:sz w:val="24"/>
          <w:szCs w:val="24"/>
          <w:lang w:val="en-US" w:eastAsia="ru-RU"/>
        </w:rPr>
        <w:t>K.,Merrill</w:t>
      </w:r>
      <w:proofErr w:type="spellEnd"/>
      <w:r w:rsidRPr="00E36546">
        <w:rPr>
          <w:rFonts w:ascii="Times New Roman" w:eastAsia="+mn-ea" w:hAnsi="Times New Roman" w:cs="Times New Roman"/>
          <w:kern w:val="24"/>
          <w:sz w:val="24"/>
          <w:szCs w:val="24"/>
          <w:lang w:val="en-US" w:eastAsia="ru-RU"/>
        </w:rPr>
        <w:t xml:space="preserve"> J.T.</w:t>
      </w:r>
      <w:r w:rsidRPr="00E36546">
        <w:rPr>
          <w:rFonts w:ascii="Times New Roman" w:eastAsia="Times New Roman" w:hAnsi="Times New Roman" w:cs="Times New Roman"/>
          <w:kern w:val="36"/>
          <w:sz w:val="24"/>
          <w:szCs w:val="24"/>
          <w:lang w:val="en-US" w:eastAsia="ru-RU"/>
        </w:rPr>
        <w:t xml:space="preserve"> </w:t>
      </w:r>
      <w:proofErr w:type="gramStart"/>
      <w:r w:rsidRPr="00E36546">
        <w:rPr>
          <w:rFonts w:ascii="Times New Roman" w:eastAsia="Times New Roman" w:hAnsi="Times New Roman" w:cs="Times New Roman"/>
          <w:kern w:val="36"/>
          <w:sz w:val="24"/>
          <w:szCs w:val="24"/>
          <w:lang w:val="en-US" w:eastAsia="ru-RU"/>
        </w:rPr>
        <w:t xml:space="preserve">New directions in the treatment of systemic lupus </w:t>
      </w:r>
      <w:proofErr w:type="spellStart"/>
      <w:r w:rsidRPr="00E36546">
        <w:rPr>
          <w:rFonts w:ascii="Times New Roman" w:eastAsia="Times New Roman" w:hAnsi="Times New Roman" w:cs="Times New Roman"/>
          <w:kern w:val="36"/>
          <w:sz w:val="24"/>
          <w:szCs w:val="24"/>
          <w:lang w:val="en-US" w:eastAsia="ru-RU"/>
        </w:rPr>
        <w:t>erythematosus</w:t>
      </w:r>
      <w:proofErr w:type="spellEnd"/>
      <w:r w:rsidRPr="00E36546">
        <w:rPr>
          <w:rFonts w:ascii="Times New Roman" w:eastAsia="Times New Roman" w:hAnsi="Times New Roman" w:cs="Times New Roman"/>
          <w:kern w:val="36"/>
          <w:sz w:val="24"/>
          <w:szCs w:val="24"/>
          <w:lang w:val="en-US" w:eastAsia="ru-RU"/>
        </w:rPr>
        <w:t>.</w:t>
      </w:r>
      <w:proofErr w:type="gramEnd"/>
      <w:r w:rsidRPr="00E36546">
        <w:rPr>
          <w:rFonts w:ascii="Times New Roman" w:eastAsia="+mn-ea" w:hAnsi="Times New Roman" w:cs="Times New Roman"/>
          <w:kern w:val="24"/>
          <w:sz w:val="24"/>
          <w:szCs w:val="24"/>
          <w:lang w:val="en-US" w:eastAsia="ru-RU"/>
        </w:rPr>
        <w:t xml:space="preserve"> </w:t>
      </w:r>
      <w:proofErr w:type="spellStart"/>
      <w:proofErr w:type="gramStart"/>
      <w:r w:rsidRPr="00E36546">
        <w:rPr>
          <w:rFonts w:ascii="Times New Roman" w:eastAsia="+mn-ea" w:hAnsi="Times New Roman" w:cs="Times New Roman"/>
          <w:kern w:val="24"/>
          <w:sz w:val="24"/>
          <w:szCs w:val="24"/>
          <w:lang w:val="en-US" w:eastAsia="ru-RU"/>
        </w:rPr>
        <w:t>Curr</w:t>
      </w:r>
      <w:proofErr w:type="spellEnd"/>
      <w:r w:rsidRPr="00E36546">
        <w:rPr>
          <w:rFonts w:ascii="Times New Roman" w:eastAsia="+mn-ea" w:hAnsi="Times New Roman" w:cs="Times New Roman"/>
          <w:kern w:val="24"/>
          <w:sz w:val="24"/>
          <w:szCs w:val="24"/>
          <w:lang w:val="en-US" w:eastAsia="ru-RU"/>
        </w:rPr>
        <w:t>.</w:t>
      </w:r>
      <w:proofErr w:type="gramEnd"/>
      <w:r w:rsidRPr="00E36546">
        <w:rPr>
          <w:rFonts w:ascii="Times New Roman" w:eastAsia="+mn-ea" w:hAnsi="Times New Roman" w:cs="Times New Roman"/>
          <w:kern w:val="24"/>
          <w:sz w:val="24"/>
          <w:szCs w:val="24"/>
          <w:lang w:val="en-US" w:eastAsia="ru-RU"/>
        </w:rPr>
        <w:t xml:space="preserve"> </w:t>
      </w:r>
      <w:proofErr w:type="gramStart"/>
      <w:r w:rsidRPr="00E36546">
        <w:rPr>
          <w:rFonts w:ascii="Times New Roman" w:eastAsia="+mn-ea" w:hAnsi="Times New Roman" w:cs="Times New Roman"/>
          <w:kern w:val="24"/>
          <w:sz w:val="24"/>
          <w:szCs w:val="24"/>
          <w:lang w:val="en-US" w:eastAsia="ru-RU"/>
        </w:rPr>
        <w:t xml:space="preserve">Med. Res. </w:t>
      </w:r>
      <w:proofErr w:type="spellStart"/>
      <w:r w:rsidRPr="00E36546">
        <w:rPr>
          <w:rFonts w:ascii="Times New Roman" w:eastAsia="+mn-ea" w:hAnsi="Times New Roman" w:cs="Times New Roman"/>
          <w:kern w:val="24"/>
          <w:sz w:val="24"/>
          <w:szCs w:val="24"/>
          <w:lang w:val="en-US" w:eastAsia="ru-RU"/>
        </w:rPr>
        <w:t>Opin</w:t>
      </w:r>
      <w:proofErr w:type="spellEnd"/>
      <w:r w:rsidRPr="00E36546">
        <w:rPr>
          <w:rFonts w:ascii="Times New Roman" w:eastAsia="+mn-ea" w:hAnsi="Times New Roman" w:cs="Times New Roman"/>
          <w:kern w:val="24"/>
          <w:sz w:val="24"/>
          <w:szCs w:val="24"/>
          <w:lang w:val="en-US" w:eastAsia="ru-RU"/>
        </w:rPr>
        <w:t>.</w:t>
      </w:r>
      <w:proofErr w:type="gramEnd"/>
      <w:r w:rsidRPr="00E36546">
        <w:rPr>
          <w:rFonts w:ascii="Times New Roman" w:eastAsia="+mn-ea" w:hAnsi="Times New Roman" w:cs="Times New Roman"/>
          <w:kern w:val="24"/>
          <w:sz w:val="24"/>
          <w:szCs w:val="24"/>
          <w:lang w:val="en-US" w:eastAsia="ru-RU"/>
        </w:rPr>
        <w:t xml:space="preserve"> 2009</w:t>
      </w:r>
      <w:proofErr w:type="gramStart"/>
      <w:r w:rsidRPr="00E36546">
        <w:rPr>
          <w:rFonts w:ascii="Times New Roman" w:eastAsia="+mn-ea" w:hAnsi="Times New Roman" w:cs="Times New Roman"/>
          <w:kern w:val="24"/>
          <w:sz w:val="24"/>
          <w:szCs w:val="24"/>
          <w:lang w:val="en-US" w:eastAsia="ru-RU"/>
        </w:rPr>
        <w:t>;25:1501</w:t>
      </w:r>
      <w:proofErr w:type="gramEnd"/>
      <w:r w:rsidRPr="00E36546">
        <w:rPr>
          <w:rFonts w:ascii="Times New Roman" w:eastAsia="+mn-ea" w:hAnsi="Times New Roman" w:cs="Times New Roman"/>
          <w:kern w:val="24"/>
          <w:sz w:val="24"/>
          <w:szCs w:val="24"/>
          <w:lang w:val="en-US" w:eastAsia="ru-RU"/>
        </w:rPr>
        <w:t>-1514.</w:t>
      </w:r>
    </w:p>
    <w:p w14:paraId="6EB2C2DE" w14:textId="77777777" w:rsidR="00BF3ADF" w:rsidRPr="00E36546" w:rsidRDefault="00BF3ADF" w:rsidP="00BF3ADF">
      <w:pPr>
        <w:tabs>
          <w:tab w:val="left" w:pos="426"/>
        </w:tabs>
        <w:autoSpaceDE w:val="0"/>
        <w:autoSpaceDN w:val="0"/>
        <w:adjustRightInd w:val="0"/>
        <w:spacing w:after="0" w:line="360" w:lineRule="auto"/>
        <w:jc w:val="both"/>
        <w:rPr>
          <w:rFonts w:ascii="Times New Roman" w:hAnsi="Times New Roman" w:cs="Times New Roman"/>
          <w:sz w:val="24"/>
          <w:szCs w:val="24"/>
          <w:lang w:val="en-US"/>
        </w:rPr>
      </w:pPr>
      <w:r w:rsidRPr="00E36546">
        <w:rPr>
          <w:rFonts w:ascii="Times New Roman" w:eastAsia="+mn-ea" w:hAnsi="Times New Roman" w:cs="Times New Roman"/>
          <w:kern w:val="24"/>
          <w:sz w:val="24"/>
          <w:szCs w:val="24"/>
          <w:lang w:val="en-US" w:eastAsia="ru-RU"/>
        </w:rPr>
        <w:t xml:space="preserve">      18 </w:t>
      </w:r>
      <w:r w:rsidRPr="00E36546">
        <w:rPr>
          <w:rFonts w:ascii="Times New Roman" w:hAnsi="Times New Roman" w:cs="Times New Roman"/>
          <w:sz w:val="24"/>
          <w:szCs w:val="24"/>
          <w:lang w:val="en-US"/>
        </w:rPr>
        <w:t xml:space="preserve">Van </w:t>
      </w:r>
      <w:proofErr w:type="spellStart"/>
      <w:r w:rsidRPr="00E36546">
        <w:rPr>
          <w:rFonts w:ascii="Times New Roman" w:hAnsi="Times New Roman" w:cs="Times New Roman"/>
          <w:sz w:val="24"/>
          <w:szCs w:val="24"/>
          <w:lang w:val="en-US"/>
        </w:rPr>
        <w:t>Vollenhoven</w:t>
      </w:r>
      <w:proofErr w:type="spellEnd"/>
      <w:r w:rsidRPr="00E36546">
        <w:rPr>
          <w:rFonts w:ascii="Times New Roman" w:hAnsi="Times New Roman" w:cs="Times New Roman"/>
          <w:sz w:val="24"/>
          <w:szCs w:val="24"/>
          <w:lang w:val="en-US"/>
        </w:rPr>
        <w:t xml:space="preserve"> RF, </w:t>
      </w:r>
      <w:proofErr w:type="spellStart"/>
      <w:r w:rsidRPr="00E36546">
        <w:rPr>
          <w:rFonts w:ascii="Times New Roman" w:hAnsi="Times New Roman" w:cs="Times New Roman"/>
          <w:sz w:val="24"/>
          <w:szCs w:val="24"/>
          <w:lang w:val="en-US"/>
        </w:rPr>
        <w:t>Mosca</w:t>
      </w:r>
      <w:proofErr w:type="spellEnd"/>
      <w:r w:rsidRPr="00E36546">
        <w:rPr>
          <w:rFonts w:ascii="Times New Roman" w:hAnsi="Times New Roman" w:cs="Times New Roman"/>
          <w:sz w:val="24"/>
          <w:szCs w:val="24"/>
          <w:lang w:val="en-US"/>
        </w:rPr>
        <w:t xml:space="preserve"> M, </w:t>
      </w:r>
      <w:proofErr w:type="spellStart"/>
      <w:r w:rsidRPr="00E36546">
        <w:rPr>
          <w:rFonts w:ascii="Times New Roman" w:hAnsi="Times New Roman" w:cs="Times New Roman"/>
          <w:sz w:val="24"/>
          <w:szCs w:val="24"/>
          <w:lang w:val="en-US"/>
        </w:rPr>
        <w:t>Bertsias</w:t>
      </w:r>
      <w:proofErr w:type="spellEnd"/>
      <w:r w:rsidRPr="00E36546">
        <w:rPr>
          <w:rFonts w:ascii="Times New Roman" w:hAnsi="Times New Roman" w:cs="Times New Roman"/>
          <w:sz w:val="24"/>
          <w:szCs w:val="24"/>
          <w:lang w:val="en-US"/>
        </w:rPr>
        <w:t xml:space="preserve"> G, et al. Treat-to-target in systemic lupus </w:t>
      </w:r>
      <w:proofErr w:type="spellStart"/>
      <w:r w:rsidRPr="00E36546">
        <w:rPr>
          <w:rFonts w:ascii="Times New Roman" w:hAnsi="Times New Roman" w:cs="Times New Roman"/>
          <w:sz w:val="24"/>
          <w:szCs w:val="24"/>
          <w:lang w:val="en-US"/>
        </w:rPr>
        <w:t>erythematosus</w:t>
      </w:r>
      <w:proofErr w:type="spellEnd"/>
      <w:r w:rsidRPr="00E36546">
        <w:rPr>
          <w:rFonts w:ascii="Times New Roman" w:hAnsi="Times New Roman" w:cs="Times New Roman"/>
          <w:sz w:val="24"/>
          <w:szCs w:val="24"/>
          <w:lang w:val="en-US"/>
        </w:rPr>
        <w:t>: recommendations from an international task force. Ann Rheum Dis. 2014 Jun</w:t>
      </w:r>
      <w:proofErr w:type="gramStart"/>
      <w:r w:rsidRPr="00E36546">
        <w:rPr>
          <w:rFonts w:ascii="Times New Roman" w:hAnsi="Times New Roman" w:cs="Times New Roman"/>
          <w:sz w:val="24"/>
          <w:szCs w:val="24"/>
          <w:lang w:val="en-US"/>
        </w:rPr>
        <w:t>;73</w:t>
      </w:r>
      <w:proofErr w:type="gramEnd"/>
      <w:r w:rsidRPr="00E36546">
        <w:rPr>
          <w:rFonts w:ascii="Times New Roman" w:hAnsi="Times New Roman" w:cs="Times New Roman"/>
          <w:sz w:val="24"/>
          <w:szCs w:val="24"/>
          <w:lang w:val="en-US"/>
        </w:rPr>
        <w:t xml:space="preserve">(6):958-67. </w:t>
      </w:r>
      <w:proofErr w:type="spellStart"/>
      <w:proofErr w:type="gramStart"/>
      <w:r w:rsidRPr="00E36546">
        <w:rPr>
          <w:rFonts w:ascii="Times New Roman" w:hAnsi="Times New Roman" w:cs="Times New Roman"/>
          <w:sz w:val="24"/>
          <w:szCs w:val="24"/>
          <w:lang w:val="en-US"/>
        </w:rPr>
        <w:t>doi</w:t>
      </w:r>
      <w:proofErr w:type="spellEnd"/>
      <w:proofErr w:type="gramEnd"/>
      <w:r w:rsidRPr="00E36546">
        <w:rPr>
          <w:rFonts w:ascii="Times New Roman" w:hAnsi="Times New Roman" w:cs="Times New Roman"/>
          <w:sz w:val="24"/>
          <w:szCs w:val="24"/>
          <w:lang w:val="en-US"/>
        </w:rPr>
        <w:t>: 10.1136/annrheumdis-2013-205139.</w:t>
      </w:r>
    </w:p>
    <w:p w14:paraId="5AEAB350" w14:textId="77777777" w:rsidR="00BF3ADF" w:rsidRPr="00E36546" w:rsidRDefault="00BF3ADF" w:rsidP="00BF3ADF">
      <w:pPr>
        <w:tabs>
          <w:tab w:val="left" w:pos="426"/>
        </w:tabs>
        <w:autoSpaceDE w:val="0"/>
        <w:autoSpaceDN w:val="0"/>
        <w:adjustRightInd w:val="0"/>
        <w:spacing w:after="0" w:line="360" w:lineRule="auto"/>
        <w:jc w:val="both"/>
        <w:rPr>
          <w:rFonts w:ascii="Times New Roman" w:eastAsia="NewtonC" w:hAnsi="Times New Roman" w:cs="Times New Roman"/>
          <w:sz w:val="24"/>
          <w:szCs w:val="24"/>
          <w:lang w:val="en-US"/>
        </w:rPr>
      </w:pPr>
      <w:r w:rsidRPr="00E36546">
        <w:rPr>
          <w:rFonts w:ascii="Times New Roman" w:eastAsia="NewtonC" w:hAnsi="Times New Roman" w:cs="Times New Roman"/>
          <w:sz w:val="24"/>
          <w:szCs w:val="24"/>
          <w:lang w:val="en-US"/>
        </w:rPr>
        <w:tab/>
      </w:r>
      <w:proofErr w:type="gramStart"/>
      <w:r w:rsidRPr="00E36546">
        <w:rPr>
          <w:rFonts w:ascii="Times New Roman" w:eastAsia="NewtonC" w:hAnsi="Times New Roman" w:cs="Times New Roman"/>
          <w:sz w:val="24"/>
          <w:szCs w:val="24"/>
          <w:lang w:val="en-US"/>
        </w:rPr>
        <w:t xml:space="preserve">19 </w:t>
      </w:r>
      <w:r w:rsidRPr="00E36546">
        <w:rPr>
          <w:rFonts w:ascii="Times New Roman" w:eastAsia="NewtonC" w:hAnsi="Times New Roman" w:cs="Times New Roman"/>
          <w:sz w:val="24"/>
          <w:szCs w:val="24"/>
        </w:rPr>
        <w:t>Соловьев</w:t>
      </w:r>
      <w:r w:rsidRPr="00E36546">
        <w:rPr>
          <w:rFonts w:ascii="Times New Roman" w:eastAsia="NewtonC" w:hAnsi="Times New Roman" w:cs="Times New Roman"/>
          <w:sz w:val="24"/>
          <w:szCs w:val="24"/>
          <w:lang w:val="en-US"/>
        </w:rPr>
        <w:t xml:space="preserve"> </w:t>
      </w:r>
      <w:r w:rsidRPr="00E36546">
        <w:rPr>
          <w:rFonts w:ascii="Times New Roman" w:eastAsia="NewtonC" w:hAnsi="Times New Roman" w:cs="Times New Roman"/>
          <w:sz w:val="24"/>
          <w:szCs w:val="24"/>
        </w:rPr>
        <w:t>СК</w:t>
      </w:r>
      <w:r w:rsidRPr="00E36546">
        <w:rPr>
          <w:rFonts w:ascii="Times New Roman" w:eastAsia="NewtonC" w:hAnsi="Times New Roman" w:cs="Times New Roman"/>
          <w:sz w:val="24"/>
          <w:szCs w:val="24"/>
          <w:lang w:val="en-US"/>
        </w:rPr>
        <w:t xml:space="preserve">, </w:t>
      </w:r>
      <w:r w:rsidRPr="00E36546">
        <w:rPr>
          <w:rFonts w:ascii="Times New Roman" w:eastAsia="NewtonC" w:hAnsi="Times New Roman" w:cs="Times New Roman"/>
          <w:sz w:val="24"/>
          <w:szCs w:val="24"/>
        </w:rPr>
        <w:t>Асеева</w:t>
      </w:r>
      <w:r w:rsidRPr="00E36546">
        <w:rPr>
          <w:rFonts w:ascii="Times New Roman" w:eastAsia="NewtonC" w:hAnsi="Times New Roman" w:cs="Times New Roman"/>
          <w:sz w:val="24"/>
          <w:szCs w:val="24"/>
          <w:lang w:val="en-US"/>
        </w:rPr>
        <w:t xml:space="preserve"> </w:t>
      </w:r>
      <w:r w:rsidRPr="00E36546">
        <w:rPr>
          <w:rFonts w:ascii="Times New Roman" w:eastAsia="NewtonC" w:hAnsi="Times New Roman" w:cs="Times New Roman"/>
          <w:sz w:val="24"/>
          <w:szCs w:val="24"/>
        </w:rPr>
        <w:t>ЕА</w:t>
      </w:r>
      <w:r w:rsidRPr="00E36546">
        <w:rPr>
          <w:rFonts w:ascii="Times New Roman" w:eastAsia="NewtonC" w:hAnsi="Times New Roman" w:cs="Times New Roman"/>
          <w:sz w:val="24"/>
          <w:szCs w:val="24"/>
          <w:lang w:val="en-US"/>
        </w:rPr>
        <w:t xml:space="preserve">, </w:t>
      </w:r>
      <w:r w:rsidRPr="00E36546">
        <w:rPr>
          <w:rFonts w:ascii="Times New Roman" w:eastAsia="NewtonC" w:hAnsi="Times New Roman" w:cs="Times New Roman"/>
          <w:sz w:val="24"/>
          <w:szCs w:val="24"/>
        </w:rPr>
        <w:t>Попкова</w:t>
      </w:r>
      <w:r w:rsidRPr="00E36546">
        <w:rPr>
          <w:rFonts w:ascii="Times New Roman" w:eastAsia="NewtonC" w:hAnsi="Times New Roman" w:cs="Times New Roman"/>
          <w:sz w:val="24"/>
          <w:szCs w:val="24"/>
          <w:lang w:val="en-US"/>
        </w:rPr>
        <w:t xml:space="preserve"> </w:t>
      </w:r>
      <w:r w:rsidRPr="00E36546">
        <w:rPr>
          <w:rFonts w:ascii="Times New Roman" w:eastAsia="NewtonC" w:hAnsi="Times New Roman" w:cs="Times New Roman"/>
          <w:sz w:val="24"/>
          <w:szCs w:val="24"/>
        </w:rPr>
        <w:t>ТВ</w:t>
      </w:r>
      <w:r w:rsidRPr="00E36546">
        <w:rPr>
          <w:rFonts w:ascii="Times New Roman" w:eastAsia="NewtonC" w:hAnsi="Times New Roman" w:cs="Times New Roman"/>
          <w:sz w:val="24"/>
          <w:szCs w:val="24"/>
          <w:lang w:val="en-US"/>
        </w:rPr>
        <w:t xml:space="preserve"> </w:t>
      </w:r>
      <w:r w:rsidRPr="00E36546">
        <w:rPr>
          <w:rFonts w:ascii="Times New Roman" w:eastAsia="NewtonC" w:hAnsi="Times New Roman" w:cs="Times New Roman"/>
          <w:sz w:val="24"/>
          <w:szCs w:val="24"/>
        </w:rPr>
        <w:t>и</w:t>
      </w:r>
      <w:r w:rsidRPr="00E36546">
        <w:rPr>
          <w:rFonts w:ascii="Times New Roman" w:eastAsia="NewtonC" w:hAnsi="Times New Roman" w:cs="Times New Roman"/>
          <w:sz w:val="24"/>
          <w:szCs w:val="24"/>
          <w:lang w:val="en-US"/>
        </w:rPr>
        <w:t xml:space="preserve"> </w:t>
      </w:r>
      <w:proofErr w:type="spellStart"/>
      <w:r w:rsidRPr="00E36546">
        <w:rPr>
          <w:rFonts w:ascii="Times New Roman" w:eastAsia="NewtonC" w:hAnsi="Times New Roman" w:cs="Times New Roman"/>
          <w:sz w:val="24"/>
          <w:szCs w:val="24"/>
        </w:rPr>
        <w:t>др</w:t>
      </w:r>
      <w:proofErr w:type="spellEnd"/>
      <w:r w:rsidRPr="00E36546">
        <w:rPr>
          <w:rFonts w:ascii="Times New Roman" w:eastAsia="NewtonC" w:hAnsi="Times New Roman" w:cs="Times New Roman"/>
          <w:sz w:val="24"/>
          <w:szCs w:val="24"/>
          <w:lang w:val="en-US"/>
        </w:rPr>
        <w:t>.</w:t>
      </w:r>
      <w:proofErr w:type="gramEnd"/>
      <w:r w:rsidRPr="00E36546">
        <w:rPr>
          <w:rFonts w:ascii="Times New Roman" w:eastAsia="NewtonC" w:hAnsi="Times New Roman" w:cs="Times New Roman"/>
          <w:sz w:val="24"/>
          <w:szCs w:val="24"/>
          <w:lang w:val="en-US"/>
        </w:rPr>
        <w:t xml:space="preserve"> </w:t>
      </w:r>
      <w:r w:rsidRPr="00E36546">
        <w:rPr>
          <w:rFonts w:ascii="Times New Roman" w:eastAsia="NewtonC" w:hAnsi="Times New Roman" w:cs="Times New Roman"/>
          <w:sz w:val="24"/>
          <w:szCs w:val="24"/>
        </w:rPr>
        <w:t xml:space="preserve">Стратегия лечения системной красной волчанки </w:t>
      </w:r>
      <w:r w:rsidRPr="00E36546">
        <w:rPr>
          <w:rFonts w:ascii="Cambria Math" w:eastAsia="NewtonC" w:hAnsi="Cambria Math" w:cs="Cambria Math"/>
          <w:sz w:val="24"/>
          <w:szCs w:val="24"/>
        </w:rPr>
        <w:t>≪</w:t>
      </w:r>
      <w:r w:rsidRPr="00E36546">
        <w:rPr>
          <w:rFonts w:ascii="Times New Roman" w:eastAsia="NewtonC" w:hAnsi="Times New Roman" w:cs="Times New Roman"/>
          <w:sz w:val="24"/>
          <w:szCs w:val="24"/>
        </w:rPr>
        <w:t>до достижения цели</w:t>
      </w:r>
      <w:r w:rsidRPr="00E36546">
        <w:rPr>
          <w:rFonts w:ascii="Cambria Math" w:eastAsia="NewtonC" w:hAnsi="Cambria Math" w:cs="Cambria Math"/>
          <w:sz w:val="24"/>
          <w:szCs w:val="24"/>
        </w:rPr>
        <w:t>≫</w:t>
      </w:r>
      <w:r w:rsidRPr="00E36546">
        <w:rPr>
          <w:rFonts w:ascii="Times New Roman" w:eastAsia="NewtonC" w:hAnsi="Times New Roman" w:cs="Times New Roman"/>
          <w:sz w:val="24"/>
          <w:szCs w:val="24"/>
        </w:rPr>
        <w:t xml:space="preserve"> (</w:t>
      </w:r>
      <w:proofErr w:type="spellStart"/>
      <w:r w:rsidRPr="00E36546">
        <w:rPr>
          <w:rFonts w:ascii="Times New Roman" w:eastAsia="NewtonC" w:hAnsi="Times New Roman" w:cs="Times New Roman"/>
          <w:sz w:val="24"/>
          <w:szCs w:val="24"/>
        </w:rPr>
        <w:t>Treat-to-Target</w:t>
      </w:r>
      <w:proofErr w:type="spellEnd"/>
      <w:r w:rsidRPr="00E36546">
        <w:rPr>
          <w:rFonts w:ascii="Times New Roman" w:eastAsia="NewtonC" w:hAnsi="Times New Roman" w:cs="Times New Roman"/>
          <w:sz w:val="24"/>
          <w:szCs w:val="24"/>
        </w:rPr>
        <w:t xml:space="preserve"> SLE). </w:t>
      </w:r>
      <w:proofErr w:type="spellStart"/>
      <w:proofErr w:type="gramStart"/>
      <w:r w:rsidRPr="00E36546">
        <w:rPr>
          <w:rFonts w:ascii="Times New Roman" w:eastAsia="NewtonC" w:hAnsi="Times New Roman" w:cs="Times New Roman"/>
          <w:sz w:val="24"/>
          <w:szCs w:val="24"/>
        </w:rPr>
        <w:t>P</w:t>
      </w:r>
      <w:proofErr w:type="gramEnd"/>
      <w:r w:rsidRPr="00E36546">
        <w:rPr>
          <w:rFonts w:ascii="Times New Roman" w:eastAsia="NewtonC" w:hAnsi="Times New Roman" w:cs="Times New Roman"/>
          <w:sz w:val="24"/>
          <w:szCs w:val="24"/>
        </w:rPr>
        <w:t>екомендации</w:t>
      </w:r>
      <w:proofErr w:type="spellEnd"/>
      <w:r w:rsidRPr="00E36546">
        <w:rPr>
          <w:rFonts w:ascii="Times New Roman" w:eastAsia="NewtonC" w:hAnsi="Times New Roman" w:cs="Times New Roman"/>
          <w:sz w:val="24"/>
          <w:szCs w:val="24"/>
        </w:rPr>
        <w:t xml:space="preserve"> международной рабочей группы и комментарии российских экспертов. </w:t>
      </w:r>
      <w:proofErr w:type="gramStart"/>
      <w:r w:rsidRPr="00E36546">
        <w:rPr>
          <w:rFonts w:ascii="Times New Roman" w:eastAsia="NewtonC" w:hAnsi="Times New Roman" w:cs="Times New Roman"/>
          <w:sz w:val="24"/>
          <w:szCs w:val="24"/>
        </w:rPr>
        <w:t>Научно-практическая ревматология.  2015;53(1):9-16 [</w:t>
      </w:r>
      <w:proofErr w:type="spellStart"/>
      <w:r w:rsidRPr="00E36546">
        <w:rPr>
          <w:rFonts w:ascii="Times New Roman" w:eastAsia="NewtonC" w:hAnsi="Times New Roman" w:cs="Times New Roman"/>
          <w:sz w:val="24"/>
          <w:szCs w:val="24"/>
          <w:lang w:val="en-US"/>
        </w:rPr>
        <w:t>Soloviev</w:t>
      </w:r>
      <w:proofErr w:type="spellEnd"/>
      <w:r w:rsidRPr="00E36546">
        <w:rPr>
          <w:rFonts w:ascii="Times New Roman" w:eastAsia="NewtonC" w:hAnsi="Times New Roman" w:cs="Times New Roman"/>
          <w:sz w:val="24"/>
          <w:szCs w:val="24"/>
        </w:rPr>
        <w:t xml:space="preserve"> </w:t>
      </w:r>
      <w:r w:rsidRPr="00E36546">
        <w:rPr>
          <w:rFonts w:ascii="Times New Roman" w:eastAsia="NewtonC" w:hAnsi="Times New Roman" w:cs="Times New Roman"/>
          <w:sz w:val="24"/>
          <w:szCs w:val="24"/>
          <w:lang w:val="en-US"/>
        </w:rPr>
        <w:t>SK</w:t>
      </w:r>
      <w:r w:rsidRPr="00E36546">
        <w:rPr>
          <w:rFonts w:ascii="Times New Roman" w:eastAsia="NewtonC" w:hAnsi="Times New Roman" w:cs="Times New Roman"/>
          <w:sz w:val="24"/>
          <w:szCs w:val="24"/>
        </w:rPr>
        <w:t xml:space="preserve">, </w:t>
      </w:r>
      <w:proofErr w:type="spellStart"/>
      <w:r w:rsidRPr="00E36546">
        <w:rPr>
          <w:rFonts w:ascii="Times New Roman" w:eastAsia="NewtonC" w:hAnsi="Times New Roman" w:cs="Times New Roman"/>
          <w:sz w:val="24"/>
          <w:szCs w:val="24"/>
          <w:lang w:val="en-US"/>
        </w:rPr>
        <w:t>Aseeva</w:t>
      </w:r>
      <w:proofErr w:type="spellEnd"/>
      <w:r w:rsidRPr="00E36546">
        <w:rPr>
          <w:rFonts w:ascii="Times New Roman" w:eastAsia="NewtonC" w:hAnsi="Times New Roman" w:cs="Times New Roman"/>
          <w:sz w:val="24"/>
          <w:szCs w:val="24"/>
        </w:rPr>
        <w:t xml:space="preserve"> </w:t>
      </w:r>
      <w:r w:rsidRPr="00E36546">
        <w:rPr>
          <w:rFonts w:ascii="Times New Roman" w:eastAsia="NewtonC" w:hAnsi="Times New Roman" w:cs="Times New Roman"/>
          <w:sz w:val="24"/>
          <w:szCs w:val="24"/>
          <w:lang w:val="en-US"/>
        </w:rPr>
        <w:t>EA</w:t>
      </w:r>
      <w:r w:rsidRPr="00E36546">
        <w:rPr>
          <w:rFonts w:ascii="Times New Roman" w:eastAsia="NewtonC" w:hAnsi="Times New Roman" w:cs="Times New Roman"/>
          <w:sz w:val="24"/>
          <w:szCs w:val="24"/>
        </w:rPr>
        <w:t xml:space="preserve">, </w:t>
      </w:r>
      <w:proofErr w:type="spellStart"/>
      <w:r w:rsidRPr="00E36546">
        <w:rPr>
          <w:rFonts w:ascii="Times New Roman" w:eastAsia="NewtonC" w:hAnsi="Times New Roman" w:cs="Times New Roman"/>
          <w:sz w:val="24"/>
          <w:szCs w:val="24"/>
          <w:lang w:val="en-US"/>
        </w:rPr>
        <w:t>Popkova</w:t>
      </w:r>
      <w:proofErr w:type="spellEnd"/>
      <w:r w:rsidRPr="00E36546">
        <w:rPr>
          <w:rFonts w:ascii="Times New Roman" w:eastAsia="NewtonC" w:hAnsi="Times New Roman" w:cs="Times New Roman"/>
          <w:sz w:val="24"/>
          <w:szCs w:val="24"/>
        </w:rPr>
        <w:t xml:space="preserve"> </w:t>
      </w:r>
      <w:r w:rsidRPr="00E36546">
        <w:rPr>
          <w:rFonts w:ascii="Times New Roman" w:eastAsia="NewtonC" w:hAnsi="Times New Roman" w:cs="Times New Roman"/>
          <w:sz w:val="24"/>
          <w:szCs w:val="24"/>
          <w:lang w:val="en-US"/>
        </w:rPr>
        <w:t>TV</w:t>
      </w:r>
      <w:r w:rsidRPr="00E36546">
        <w:rPr>
          <w:rFonts w:ascii="Times New Roman" w:eastAsia="NewtonC" w:hAnsi="Times New Roman" w:cs="Times New Roman"/>
          <w:sz w:val="24"/>
          <w:szCs w:val="24"/>
        </w:rPr>
        <w:t xml:space="preserve">, </w:t>
      </w:r>
      <w:r w:rsidRPr="00E36546">
        <w:rPr>
          <w:rFonts w:ascii="Times New Roman" w:eastAsia="NewtonC" w:hAnsi="Times New Roman" w:cs="Times New Roman"/>
          <w:sz w:val="24"/>
          <w:szCs w:val="24"/>
          <w:lang w:val="en-US"/>
        </w:rPr>
        <w:t>et</w:t>
      </w:r>
      <w:r w:rsidRPr="00E36546">
        <w:rPr>
          <w:rFonts w:ascii="Times New Roman" w:eastAsia="NewtonC" w:hAnsi="Times New Roman" w:cs="Times New Roman"/>
          <w:sz w:val="24"/>
          <w:szCs w:val="24"/>
        </w:rPr>
        <w:t xml:space="preserve"> </w:t>
      </w:r>
      <w:r w:rsidRPr="00E36546">
        <w:rPr>
          <w:rFonts w:ascii="Times New Roman" w:eastAsia="NewtonC" w:hAnsi="Times New Roman" w:cs="Times New Roman"/>
          <w:sz w:val="24"/>
          <w:szCs w:val="24"/>
          <w:lang w:val="en-US"/>
        </w:rPr>
        <w:t>al</w:t>
      </w:r>
      <w:r w:rsidRPr="00E36546">
        <w:rPr>
          <w:rFonts w:ascii="Times New Roman" w:eastAsia="NewtonC" w:hAnsi="Times New Roman" w:cs="Times New Roman"/>
          <w:sz w:val="24"/>
          <w:szCs w:val="24"/>
        </w:rPr>
        <w:t>.</w:t>
      </w:r>
      <w:proofErr w:type="gramEnd"/>
      <w:r w:rsidRPr="00E36546">
        <w:rPr>
          <w:rFonts w:ascii="Times New Roman" w:eastAsia="NewtonC" w:hAnsi="Times New Roman" w:cs="Times New Roman"/>
          <w:sz w:val="24"/>
          <w:szCs w:val="24"/>
        </w:rPr>
        <w:t xml:space="preserve"> </w:t>
      </w:r>
      <w:r w:rsidRPr="00E36546">
        <w:rPr>
          <w:rFonts w:ascii="Times New Roman" w:eastAsia="NewtonC" w:hAnsi="Times New Roman" w:cs="Times New Roman"/>
          <w:sz w:val="24"/>
          <w:szCs w:val="24"/>
          <w:lang w:val="en-US"/>
        </w:rPr>
        <w:t xml:space="preserve">Treat-to-target SLE recommendations from the international task force and </w:t>
      </w:r>
      <w:proofErr w:type="spellStart"/>
      <w:proofErr w:type="gramStart"/>
      <w:r w:rsidRPr="00E36546">
        <w:rPr>
          <w:rFonts w:ascii="Times New Roman" w:eastAsia="NewtonC" w:hAnsi="Times New Roman" w:cs="Times New Roman"/>
          <w:sz w:val="24"/>
          <w:szCs w:val="24"/>
          <w:lang w:val="en-US"/>
        </w:rPr>
        <w:t>russian</w:t>
      </w:r>
      <w:proofErr w:type="spellEnd"/>
      <w:proofErr w:type="gramEnd"/>
      <w:r w:rsidRPr="00E36546">
        <w:rPr>
          <w:rFonts w:ascii="Times New Roman" w:eastAsia="NewtonC" w:hAnsi="Times New Roman" w:cs="Times New Roman"/>
          <w:sz w:val="24"/>
          <w:szCs w:val="24"/>
          <w:lang w:val="en-US"/>
        </w:rPr>
        <w:t xml:space="preserve"> experts’ commentaries. </w:t>
      </w:r>
      <w:proofErr w:type="spellStart"/>
      <w:r w:rsidRPr="00E36546">
        <w:rPr>
          <w:rFonts w:ascii="Times New Roman" w:eastAsia="NewtonC" w:hAnsi="Times New Roman" w:cs="Times New Roman"/>
          <w:i/>
          <w:iCs/>
          <w:sz w:val="24"/>
          <w:szCs w:val="24"/>
          <w:lang w:val="en-US"/>
        </w:rPr>
        <w:t>Nauchno-Prakticheskaya</w:t>
      </w:r>
      <w:proofErr w:type="spellEnd"/>
      <w:r w:rsidRPr="00E36546">
        <w:rPr>
          <w:rFonts w:ascii="Times New Roman" w:eastAsia="NewtonC" w:hAnsi="Times New Roman" w:cs="Times New Roman"/>
          <w:i/>
          <w:iCs/>
          <w:sz w:val="24"/>
          <w:szCs w:val="24"/>
          <w:lang w:val="en-US"/>
        </w:rPr>
        <w:t xml:space="preserve"> </w:t>
      </w:r>
      <w:proofErr w:type="spellStart"/>
      <w:r w:rsidRPr="00E36546">
        <w:rPr>
          <w:rFonts w:ascii="Times New Roman" w:eastAsia="NewtonC" w:hAnsi="Times New Roman" w:cs="Times New Roman"/>
          <w:i/>
          <w:iCs/>
          <w:sz w:val="24"/>
          <w:szCs w:val="24"/>
          <w:lang w:val="en-US"/>
        </w:rPr>
        <w:t>Revmatologiya</w:t>
      </w:r>
      <w:proofErr w:type="spellEnd"/>
      <w:r w:rsidRPr="00E36546">
        <w:rPr>
          <w:rFonts w:ascii="Times New Roman" w:eastAsia="NewtonC" w:hAnsi="Times New Roman" w:cs="Times New Roman"/>
          <w:i/>
          <w:iCs/>
          <w:sz w:val="24"/>
          <w:szCs w:val="24"/>
          <w:lang w:val="en-US"/>
        </w:rPr>
        <w:t xml:space="preserve"> =Rheumatology Science and Practice. </w:t>
      </w:r>
      <w:r w:rsidRPr="00E36546">
        <w:rPr>
          <w:rFonts w:ascii="Times New Roman" w:eastAsia="NewtonC" w:hAnsi="Times New Roman" w:cs="Times New Roman"/>
          <w:sz w:val="24"/>
          <w:szCs w:val="24"/>
          <w:lang w:val="en-US"/>
        </w:rPr>
        <w:t>2015</w:t>
      </w:r>
      <w:proofErr w:type="gramStart"/>
      <w:r w:rsidRPr="00E36546">
        <w:rPr>
          <w:rFonts w:ascii="Times New Roman" w:eastAsia="NewtonC" w:hAnsi="Times New Roman" w:cs="Times New Roman"/>
          <w:sz w:val="24"/>
          <w:szCs w:val="24"/>
          <w:lang w:val="en-US"/>
        </w:rPr>
        <w:t>;53</w:t>
      </w:r>
      <w:proofErr w:type="gramEnd"/>
      <w:r w:rsidRPr="00E36546">
        <w:rPr>
          <w:rFonts w:ascii="Times New Roman" w:eastAsia="NewtonC" w:hAnsi="Times New Roman" w:cs="Times New Roman"/>
          <w:sz w:val="24"/>
          <w:szCs w:val="24"/>
          <w:lang w:val="en-US"/>
        </w:rPr>
        <w:t xml:space="preserve">(1):9-16 (In Russ.)]. </w:t>
      </w:r>
      <w:proofErr w:type="spellStart"/>
      <w:proofErr w:type="gramStart"/>
      <w:r w:rsidRPr="00E36546">
        <w:rPr>
          <w:rFonts w:ascii="Times New Roman" w:eastAsia="NewtonC" w:hAnsi="Times New Roman" w:cs="Times New Roman"/>
          <w:sz w:val="24"/>
          <w:szCs w:val="24"/>
          <w:lang w:val="en-US"/>
        </w:rPr>
        <w:t>doi</w:t>
      </w:r>
      <w:proofErr w:type="spellEnd"/>
      <w:proofErr w:type="gramEnd"/>
      <w:r w:rsidRPr="00E36546">
        <w:rPr>
          <w:rFonts w:ascii="Times New Roman" w:eastAsia="NewtonC" w:hAnsi="Times New Roman" w:cs="Times New Roman"/>
          <w:sz w:val="24"/>
          <w:szCs w:val="24"/>
          <w:lang w:val="en-US"/>
        </w:rPr>
        <w:t>: 10.14412/1995-4484-2015-9-16.</w:t>
      </w:r>
    </w:p>
    <w:p w14:paraId="78EDE265" w14:textId="77777777" w:rsidR="00BF3ADF" w:rsidRPr="00E36546" w:rsidRDefault="00BF3ADF" w:rsidP="00BF3ADF">
      <w:pPr>
        <w:spacing w:after="0" w:line="360" w:lineRule="auto"/>
        <w:jc w:val="both"/>
        <w:textAlignment w:val="baseline"/>
        <w:rPr>
          <w:rFonts w:ascii="Times New Roman" w:hAnsi="Times New Roman" w:cs="Times New Roman"/>
          <w:sz w:val="24"/>
          <w:szCs w:val="24"/>
          <w:lang w:val="en-US"/>
        </w:rPr>
      </w:pPr>
      <w:r w:rsidRPr="00E36546">
        <w:rPr>
          <w:rFonts w:ascii="Times New Roman" w:eastAsia="Times New Roman" w:hAnsi="Times New Roman" w:cs="Times New Roman"/>
          <w:sz w:val="24"/>
          <w:szCs w:val="24"/>
          <w:lang w:val="en-US" w:eastAsia="ru-RU"/>
        </w:rPr>
        <w:t xml:space="preserve">      20</w:t>
      </w:r>
      <w:r w:rsidRPr="00E36546">
        <w:rPr>
          <w:rFonts w:ascii="Times New Roman" w:hAnsi="Times New Roman" w:cs="Times New Roman"/>
          <w:sz w:val="24"/>
          <w:szCs w:val="24"/>
          <w:lang w:val="en-US"/>
        </w:rPr>
        <w:t xml:space="preserve"> </w:t>
      </w:r>
      <w:proofErr w:type="spellStart"/>
      <w:r w:rsidRPr="00E36546">
        <w:rPr>
          <w:rFonts w:ascii="Times New Roman" w:hAnsi="Times New Roman" w:cs="Times New Roman"/>
          <w:sz w:val="24"/>
          <w:szCs w:val="24"/>
          <w:lang w:val="en-US"/>
        </w:rPr>
        <w:t>Shamliyan</w:t>
      </w:r>
      <w:proofErr w:type="spellEnd"/>
      <w:r w:rsidRPr="00E36546">
        <w:rPr>
          <w:rFonts w:ascii="Times New Roman" w:hAnsi="Times New Roman" w:cs="Times New Roman"/>
          <w:sz w:val="24"/>
          <w:szCs w:val="24"/>
          <w:lang w:val="en-US"/>
        </w:rPr>
        <w:t xml:space="preserve"> TA, </w:t>
      </w:r>
      <w:proofErr w:type="spellStart"/>
      <w:r w:rsidRPr="00E36546">
        <w:rPr>
          <w:rFonts w:ascii="Times New Roman" w:hAnsi="Times New Roman" w:cs="Times New Roman"/>
          <w:sz w:val="24"/>
          <w:szCs w:val="24"/>
          <w:lang w:val="en-US"/>
        </w:rPr>
        <w:t>Dospinescu</w:t>
      </w:r>
      <w:proofErr w:type="spellEnd"/>
      <w:r w:rsidRPr="00E36546">
        <w:rPr>
          <w:rFonts w:ascii="Times New Roman" w:hAnsi="Times New Roman" w:cs="Times New Roman"/>
          <w:sz w:val="24"/>
          <w:szCs w:val="24"/>
          <w:lang w:val="en-US"/>
        </w:rPr>
        <w:t xml:space="preserve"> P. Additional Improvements in Clinical Response From Adjuvant Biologic Response Modifiers in Adults With Moderate to Severe Systemic Lupus </w:t>
      </w:r>
      <w:proofErr w:type="spellStart"/>
      <w:r w:rsidRPr="00E36546">
        <w:rPr>
          <w:rFonts w:ascii="Times New Roman" w:hAnsi="Times New Roman" w:cs="Times New Roman"/>
          <w:sz w:val="24"/>
          <w:szCs w:val="24"/>
          <w:lang w:val="en-US"/>
        </w:rPr>
        <w:t>Erythematosus</w:t>
      </w:r>
      <w:proofErr w:type="spellEnd"/>
      <w:r w:rsidRPr="00E36546">
        <w:rPr>
          <w:rFonts w:ascii="Times New Roman" w:hAnsi="Times New Roman" w:cs="Times New Roman"/>
          <w:sz w:val="24"/>
          <w:szCs w:val="24"/>
          <w:lang w:val="en-US"/>
        </w:rPr>
        <w:t xml:space="preserve"> Despite Immunosuppressive Agents: A Systematic Review and Meta-analysis. </w:t>
      </w:r>
      <w:proofErr w:type="spellStart"/>
      <w:r w:rsidRPr="00E36546">
        <w:rPr>
          <w:rFonts w:ascii="Times New Roman" w:hAnsi="Times New Roman" w:cs="Times New Roman"/>
          <w:sz w:val="24"/>
          <w:szCs w:val="24"/>
          <w:lang w:val="en-US"/>
        </w:rPr>
        <w:t>Clin</w:t>
      </w:r>
      <w:proofErr w:type="spellEnd"/>
      <w:r w:rsidRPr="00E36546">
        <w:rPr>
          <w:rFonts w:ascii="Times New Roman" w:hAnsi="Times New Roman" w:cs="Times New Roman"/>
          <w:sz w:val="24"/>
          <w:szCs w:val="24"/>
          <w:lang w:val="en-US"/>
        </w:rPr>
        <w:t xml:space="preserve"> </w:t>
      </w:r>
      <w:proofErr w:type="spellStart"/>
      <w:r w:rsidRPr="00E36546">
        <w:rPr>
          <w:rFonts w:ascii="Times New Roman" w:hAnsi="Times New Roman" w:cs="Times New Roman"/>
          <w:sz w:val="24"/>
          <w:szCs w:val="24"/>
          <w:lang w:val="en-US"/>
        </w:rPr>
        <w:t>Ther</w:t>
      </w:r>
      <w:proofErr w:type="spellEnd"/>
      <w:r w:rsidRPr="00E36546">
        <w:rPr>
          <w:rFonts w:ascii="Times New Roman" w:hAnsi="Times New Roman" w:cs="Times New Roman"/>
          <w:sz w:val="24"/>
          <w:szCs w:val="24"/>
          <w:lang w:val="en-US"/>
        </w:rPr>
        <w:t xml:space="preserve">. 2017 Jul; 39(7):1479-506.e45. </w:t>
      </w:r>
      <w:proofErr w:type="spellStart"/>
      <w:proofErr w:type="gramStart"/>
      <w:r w:rsidRPr="00E36546">
        <w:rPr>
          <w:rFonts w:ascii="Times New Roman" w:hAnsi="Times New Roman" w:cs="Times New Roman"/>
          <w:sz w:val="24"/>
          <w:szCs w:val="24"/>
          <w:lang w:val="en-US"/>
        </w:rPr>
        <w:t>doi</w:t>
      </w:r>
      <w:proofErr w:type="spellEnd"/>
      <w:proofErr w:type="gramEnd"/>
      <w:r w:rsidRPr="00E36546">
        <w:rPr>
          <w:rFonts w:ascii="Times New Roman" w:hAnsi="Times New Roman" w:cs="Times New Roman"/>
          <w:sz w:val="24"/>
          <w:szCs w:val="24"/>
          <w:lang w:val="en-US"/>
        </w:rPr>
        <w:t xml:space="preserve">: 10.1016/j.clinthera.2017.05.359. </w:t>
      </w:r>
    </w:p>
    <w:p w14:paraId="591330D4" w14:textId="77777777" w:rsidR="00BF3ADF" w:rsidRPr="00E36546" w:rsidRDefault="00BF3ADF" w:rsidP="00BF3ADF">
      <w:pPr>
        <w:spacing w:after="0" w:line="360" w:lineRule="auto"/>
        <w:jc w:val="both"/>
        <w:textAlignment w:val="baseline"/>
        <w:rPr>
          <w:rFonts w:ascii="Times New Roman" w:hAnsi="Times New Roman" w:cs="Times New Roman"/>
          <w:sz w:val="24"/>
          <w:szCs w:val="24"/>
          <w:lang w:val="en-US"/>
        </w:rPr>
      </w:pPr>
      <w:r w:rsidRPr="00E36546">
        <w:rPr>
          <w:rFonts w:ascii="Times New Roman" w:hAnsi="Times New Roman" w:cs="Times New Roman"/>
          <w:sz w:val="24"/>
          <w:szCs w:val="24"/>
          <w:lang w:val="en-US"/>
        </w:rPr>
        <w:lastRenderedPageBreak/>
        <w:t xml:space="preserve">     </w:t>
      </w:r>
      <w:proofErr w:type="gramStart"/>
      <w:r w:rsidRPr="00E36546">
        <w:rPr>
          <w:rFonts w:ascii="Times New Roman" w:hAnsi="Times New Roman" w:cs="Times New Roman"/>
          <w:sz w:val="24"/>
          <w:szCs w:val="24"/>
          <w:lang w:val="en-US"/>
        </w:rPr>
        <w:t xml:space="preserve">21 </w:t>
      </w:r>
      <w:proofErr w:type="spellStart"/>
      <w:r w:rsidRPr="00E36546">
        <w:rPr>
          <w:rFonts w:ascii="Times New Roman" w:hAnsi="Times New Roman" w:cs="Times New Roman"/>
          <w:sz w:val="24"/>
          <w:szCs w:val="24"/>
          <w:lang w:val="en-US"/>
        </w:rPr>
        <w:t>Tesar</w:t>
      </w:r>
      <w:proofErr w:type="spellEnd"/>
      <w:r w:rsidRPr="00E36546">
        <w:rPr>
          <w:rFonts w:ascii="Times New Roman" w:hAnsi="Times New Roman" w:cs="Times New Roman"/>
          <w:sz w:val="24"/>
          <w:szCs w:val="24"/>
          <w:lang w:val="en-US"/>
        </w:rPr>
        <w:t xml:space="preserve"> V, </w:t>
      </w:r>
      <w:proofErr w:type="spellStart"/>
      <w:r w:rsidRPr="00E36546">
        <w:rPr>
          <w:rFonts w:ascii="Times New Roman" w:hAnsi="Times New Roman" w:cs="Times New Roman"/>
          <w:sz w:val="24"/>
          <w:szCs w:val="24"/>
          <w:lang w:val="en-US"/>
        </w:rPr>
        <w:t>Hruskova</w:t>
      </w:r>
      <w:proofErr w:type="spellEnd"/>
      <w:r w:rsidRPr="00E36546">
        <w:rPr>
          <w:rFonts w:ascii="Times New Roman" w:hAnsi="Times New Roman" w:cs="Times New Roman"/>
          <w:sz w:val="24"/>
          <w:szCs w:val="24"/>
          <w:lang w:val="en-US"/>
        </w:rPr>
        <w:t xml:space="preserve"> Z. </w:t>
      </w:r>
      <w:proofErr w:type="spellStart"/>
      <w:r w:rsidRPr="00E36546">
        <w:rPr>
          <w:rFonts w:ascii="Times New Roman" w:hAnsi="Times New Roman" w:cs="Times New Roman"/>
          <w:sz w:val="24"/>
          <w:szCs w:val="24"/>
          <w:lang w:val="en-US"/>
        </w:rPr>
        <w:t>Belimumab</w:t>
      </w:r>
      <w:proofErr w:type="spellEnd"/>
      <w:r w:rsidRPr="00E36546">
        <w:rPr>
          <w:rFonts w:ascii="Times New Roman" w:hAnsi="Times New Roman" w:cs="Times New Roman"/>
          <w:sz w:val="24"/>
          <w:szCs w:val="24"/>
          <w:lang w:val="en-US"/>
        </w:rPr>
        <w:t xml:space="preserve"> in the management of systemic lupus </w:t>
      </w:r>
      <w:proofErr w:type="spellStart"/>
      <w:r w:rsidRPr="00E36546">
        <w:rPr>
          <w:rFonts w:ascii="Times New Roman" w:hAnsi="Times New Roman" w:cs="Times New Roman"/>
          <w:sz w:val="24"/>
          <w:szCs w:val="24"/>
          <w:lang w:val="en-US"/>
        </w:rPr>
        <w:t>erythematosus</w:t>
      </w:r>
      <w:proofErr w:type="spellEnd"/>
      <w:r w:rsidRPr="00E36546">
        <w:rPr>
          <w:rFonts w:ascii="Times New Roman" w:hAnsi="Times New Roman" w:cs="Times New Roman"/>
          <w:sz w:val="24"/>
          <w:szCs w:val="24"/>
          <w:lang w:val="en-US"/>
        </w:rPr>
        <w:t xml:space="preserve"> – an update.</w:t>
      </w:r>
      <w:proofErr w:type="gramEnd"/>
      <w:r w:rsidRPr="00E36546">
        <w:rPr>
          <w:rFonts w:ascii="Times New Roman" w:hAnsi="Times New Roman" w:cs="Times New Roman"/>
          <w:sz w:val="24"/>
          <w:szCs w:val="24"/>
          <w:lang w:val="en-US"/>
        </w:rPr>
        <w:t xml:space="preserve"> </w:t>
      </w:r>
      <w:proofErr w:type="gramStart"/>
      <w:r w:rsidRPr="00E36546">
        <w:rPr>
          <w:rFonts w:ascii="Times New Roman" w:hAnsi="Times New Roman" w:cs="Times New Roman"/>
          <w:sz w:val="24"/>
          <w:szCs w:val="24"/>
        </w:rPr>
        <w:t>Е</w:t>
      </w:r>
      <w:proofErr w:type="spellStart"/>
      <w:proofErr w:type="gramEnd"/>
      <w:r w:rsidRPr="00E36546">
        <w:rPr>
          <w:rFonts w:ascii="Times New Roman" w:hAnsi="Times New Roman" w:cs="Times New Roman"/>
          <w:sz w:val="24"/>
          <w:szCs w:val="24"/>
          <w:lang w:val="en-US"/>
        </w:rPr>
        <w:t>xpert</w:t>
      </w:r>
      <w:proofErr w:type="spellEnd"/>
      <w:r w:rsidRPr="00E36546">
        <w:rPr>
          <w:rFonts w:ascii="Times New Roman" w:hAnsi="Times New Roman" w:cs="Times New Roman"/>
          <w:sz w:val="24"/>
          <w:szCs w:val="24"/>
          <w:lang w:val="en-US"/>
        </w:rPr>
        <w:t xml:space="preserve"> </w:t>
      </w:r>
      <w:proofErr w:type="spellStart"/>
      <w:r w:rsidRPr="00E36546">
        <w:rPr>
          <w:rFonts w:ascii="Times New Roman" w:hAnsi="Times New Roman" w:cs="Times New Roman"/>
          <w:sz w:val="24"/>
          <w:szCs w:val="24"/>
          <w:lang w:val="en-US"/>
        </w:rPr>
        <w:t>Opin</w:t>
      </w:r>
      <w:proofErr w:type="spellEnd"/>
      <w:r w:rsidRPr="00E36546">
        <w:rPr>
          <w:rFonts w:ascii="Times New Roman" w:hAnsi="Times New Roman" w:cs="Times New Roman"/>
          <w:sz w:val="24"/>
          <w:szCs w:val="24"/>
          <w:lang w:val="en-US"/>
        </w:rPr>
        <w:t xml:space="preserve"> </w:t>
      </w:r>
      <w:proofErr w:type="spellStart"/>
      <w:r w:rsidRPr="00E36546">
        <w:rPr>
          <w:rFonts w:ascii="Times New Roman" w:hAnsi="Times New Roman" w:cs="Times New Roman"/>
          <w:sz w:val="24"/>
          <w:szCs w:val="24"/>
          <w:lang w:val="en-US"/>
        </w:rPr>
        <w:t>Biol</w:t>
      </w:r>
      <w:proofErr w:type="spellEnd"/>
      <w:r w:rsidRPr="00E36546">
        <w:rPr>
          <w:rFonts w:ascii="Times New Roman" w:hAnsi="Times New Roman" w:cs="Times New Roman"/>
          <w:sz w:val="24"/>
          <w:szCs w:val="24"/>
          <w:lang w:val="en-US"/>
        </w:rPr>
        <w:t xml:space="preserve"> </w:t>
      </w:r>
      <w:proofErr w:type="spellStart"/>
      <w:r w:rsidRPr="00E36546">
        <w:rPr>
          <w:rFonts w:ascii="Times New Roman" w:hAnsi="Times New Roman" w:cs="Times New Roman"/>
          <w:sz w:val="24"/>
          <w:szCs w:val="24"/>
          <w:lang w:val="en-US"/>
        </w:rPr>
        <w:t>Ther</w:t>
      </w:r>
      <w:proofErr w:type="spellEnd"/>
      <w:r w:rsidRPr="00E36546">
        <w:rPr>
          <w:rFonts w:ascii="Times New Roman" w:hAnsi="Times New Roman" w:cs="Times New Roman"/>
          <w:sz w:val="24"/>
          <w:szCs w:val="24"/>
          <w:lang w:val="en-US"/>
        </w:rPr>
        <w:t xml:space="preserve">. 2017 Jul;17(7):901-8. </w:t>
      </w:r>
      <w:proofErr w:type="spellStart"/>
      <w:r w:rsidRPr="00E36546">
        <w:rPr>
          <w:rFonts w:ascii="Times New Roman" w:hAnsi="Times New Roman" w:cs="Times New Roman"/>
          <w:sz w:val="24"/>
          <w:szCs w:val="24"/>
          <w:lang w:val="en-US"/>
        </w:rPr>
        <w:t>doi</w:t>
      </w:r>
      <w:proofErr w:type="spellEnd"/>
      <w:r w:rsidRPr="00E36546">
        <w:rPr>
          <w:rFonts w:ascii="Times New Roman" w:hAnsi="Times New Roman" w:cs="Times New Roman"/>
          <w:sz w:val="24"/>
          <w:szCs w:val="24"/>
          <w:lang w:val="en-US"/>
        </w:rPr>
        <w:t xml:space="preserve">: 10.1080/14712598.2017.1324846. </w:t>
      </w:r>
    </w:p>
    <w:p w14:paraId="504523D5" w14:textId="77777777" w:rsidR="00BF3ADF" w:rsidRPr="00E36546" w:rsidRDefault="00BF3ADF" w:rsidP="00BF3ADF">
      <w:pPr>
        <w:spacing w:after="0" w:line="360" w:lineRule="auto"/>
        <w:jc w:val="both"/>
        <w:textAlignment w:val="baseline"/>
        <w:rPr>
          <w:rFonts w:ascii="Times New Roman" w:hAnsi="Times New Roman" w:cs="Times New Roman"/>
          <w:sz w:val="24"/>
          <w:szCs w:val="24"/>
          <w:lang w:val="en-US"/>
        </w:rPr>
      </w:pPr>
      <w:r w:rsidRPr="00E36546">
        <w:rPr>
          <w:rFonts w:ascii="Times New Roman" w:hAnsi="Times New Roman" w:cs="Times New Roman"/>
          <w:sz w:val="24"/>
          <w:szCs w:val="24"/>
          <w:lang w:val="en-US"/>
        </w:rPr>
        <w:t xml:space="preserve">     22 </w:t>
      </w:r>
      <w:proofErr w:type="spellStart"/>
      <w:r w:rsidRPr="00E36546">
        <w:rPr>
          <w:rFonts w:ascii="Times New Roman" w:hAnsi="Times New Roman" w:cs="Times New Roman"/>
          <w:sz w:val="24"/>
          <w:szCs w:val="24"/>
          <w:lang w:val="en-US"/>
        </w:rPr>
        <w:t>Guerreiro</w:t>
      </w:r>
      <w:proofErr w:type="spellEnd"/>
      <w:r w:rsidRPr="00E36546">
        <w:rPr>
          <w:rFonts w:ascii="Times New Roman" w:hAnsi="Times New Roman" w:cs="Times New Roman"/>
          <w:sz w:val="24"/>
          <w:szCs w:val="24"/>
          <w:lang w:val="en-US"/>
        </w:rPr>
        <w:t xml:space="preserve"> CS, Isenberg DA. </w:t>
      </w:r>
      <w:proofErr w:type="spellStart"/>
      <w:r w:rsidRPr="00E36546">
        <w:rPr>
          <w:rFonts w:ascii="Times New Roman" w:hAnsi="Times New Roman" w:cs="Times New Roman"/>
          <w:sz w:val="24"/>
          <w:szCs w:val="24"/>
          <w:lang w:val="en-US"/>
        </w:rPr>
        <w:t>Belimumab</w:t>
      </w:r>
      <w:proofErr w:type="spellEnd"/>
      <w:r w:rsidRPr="00E36546">
        <w:rPr>
          <w:rFonts w:ascii="Times New Roman" w:hAnsi="Times New Roman" w:cs="Times New Roman"/>
          <w:sz w:val="24"/>
          <w:szCs w:val="24"/>
          <w:lang w:val="en-US"/>
        </w:rPr>
        <w:t xml:space="preserve"> in systemic lupus </w:t>
      </w:r>
      <w:proofErr w:type="spellStart"/>
      <w:r w:rsidRPr="00E36546">
        <w:rPr>
          <w:rFonts w:ascii="Times New Roman" w:hAnsi="Times New Roman" w:cs="Times New Roman"/>
          <w:sz w:val="24"/>
          <w:szCs w:val="24"/>
          <w:lang w:val="en-US"/>
        </w:rPr>
        <w:t>erythematosus</w:t>
      </w:r>
      <w:proofErr w:type="spellEnd"/>
      <w:r w:rsidRPr="00E36546">
        <w:rPr>
          <w:rFonts w:ascii="Times New Roman" w:hAnsi="Times New Roman" w:cs="Times New Roman"/>
          <w:sz w:val="24"/>
          <w:szCs w:val="24"/>
          <w:lang w:val="en-US"/>
        </w:rPr>
        <w:t xml:space="preserve"> (SLE): evidence-to-date and clinical usefulness. </w:t>
      </w:r>
      <w:proofErr w:type="spellStart"/>
      <w:r w:rsidRPr="00E36546">
        <w:rPr>
          <w:rFonts w:ascii="Times New Roman" w:hAnsi="Times New Roman" w:cs="Times New Roman"/>
          <w:sz w:val="24"/>
          <w:szCs w:val="24"/>
          <w:lang w:val="en-US"/>
        </w:rPr>
        <w:t>Ther</w:t>
      </w:r>
      <w:proofErr w:type="spellEnd"/>
      <w:r w:rsidRPr="00E36546">
        <w:rPr>
          <w:rFonts w:ascii="Times New Roman" w:hAnsi="Times New Roman" w:cs="Times New Roman"/>
          <w:sz w:val="24"/>
          <w:szCs w:val="24"/>
          <w:lang w:val="en-US"/>
        </w:rPr>
        <w:t xml:space="preserve"> </w:t>
      </w:r>
      <w:proofErr w:type="spellStart"/>
      <w:r w:rsidRPr="00E36546">
        <w:rPr>
          <w:rFonts w:ascii="Times New Roman" w:hAnsi="Times New Roman" w:cs="Times New Roman"/>
          <w:sz w:val="24"/>
          <w:szCs w:val="24"/>
          <w:lang w:val="en-US"/>
        </w:rPr>
        <w:t>Adv</w:t>
      </w:r>
      <w:proofErr w:type="spellEnd"/>
      <w:r w:rsidRPr="00E36546">
        <w:rPr>
          <w:rFonts w:ascii="Times New Roman" w:hAnsi="Times New Roman" w:cs="Times New Roman"/>
          <w:sz w:val="24"/>
          <w:szCs w:val="24"/>
          <w:lang w:val="en-US"/>
        </w:rPr>
        <w:t xml:space="preserve"> </w:t>
      </w:r>
      <w:proofErr w:type="spellStart"/>
      <w:r w:rsidRPr="00E36546">
        <w:rPr>
          <w:rFonts w:ascii="Times New Roman" w:hAnsi="Times New Roman" w:cs="Times New Roman"/>
          <w:sz w:val="24"/>
          <w:szCs w:val="24"/>
          <w:lang w:val="en-US"/>
        </w:rPr>
        <w:t>Musculoskelet</w:t>
      </w:r>
      <w:proofErr w:type="spellEnd"/>
      <w:r w:rsidRPr="00E36546">
        <w:rPr>
          <w:rFonts w:ascii="Times New Roman" w:hAnsi="Times New Roman" w:cs="Times New Roman"/>
          <w:sz w:val="24"/>
          <w:szCs w:val="24"/>
          <w:lang w:val="en-US"/>
        </w:rPr>
        <w:t xml:space="preserve"> Dis. 2017 Mar</w:t>
      </w:r>
      <w:proofErr w:type="gramStart"/>
      <w:r w:rsidRPr="00E36546">
        <w:rPr>
          <w:rFonts w:ascii="Times New Roman" w:hAnsi="Times New Roman" w:cs="Times New Roman"/>
          <w:sz w:val="24"/>
          <w:szCs w:val="24"/>
          <w:lang w:val="en-US"/>
        </w:rPr>
        <w:t>;9</w:t>
      </w:r>
      <w:proofErr w:type="gramEnd"/>
      <w:r w:rsidRPr="00E36546">
        <w:rPr>
          <w:rFonts w:ascii="Times New Roman" w:hAnsi="Times New Roman" w:cs="Times New Roman"/>
          <w:sz w:val="24"/>
          <w:szCs w:val="24"/>
          <w:lang w:val="en-US"/>
        </w:rPr>
        <w:t xml:space="preserve">(3):75-85. </w:t>
      </w:r>
      <w:proofErr w:type="spellStart"/>
      <w:proofErr w:type="gramStart"/>
      <w:r w:rsidRPr="00E36546">
        <w:rPr>
          <w:rFonts w:ascii="Times New Roman" w:hAnsi="Times New Roman" w:cs="Times New Roman"/>
          <w:sz w:val="24"/>
          <w:szCs w:val="24"/>
          <w:lang w:val="en-US"/>
        </w:rPr>
        <w:t>doi</w:t>
      </w:r>
      <w:proofErr w:type="spellEnd"/>
      <w:proofErr w:type="gramEnd"/>
      <w:r w:rsidRPr="00E36546">
        <w:rPr>
          <w:rFonts w:ascii="Times New Roman" w:hAnsi="Times New Roman" w:cs="Times New Roman"/>
          <w:sz w:val="24"/>
          <w:szCs w:val="24"/>
          <w:lang w:val="en-US"/>
        </w:rPr>
        <w:t>: 10.1177/1759720X17690474.</w:t>
      </w:r>
    </w:p>
    <w:p w14:paraId="077C9506" w14:textId="77777777" w:rsidR="00BF3ADF" w:rsidRPr="00E36546" w:rsidRDefault="00BF3ADF" w:rsidP="00BF3ADF">
      <w:pPr>
        <w:spacing w:after="0" w:line="360" w:lineRule="auto"/>
        <w:jc w:val="both"/>
        <w:textAlignment w:val="baseline"/>
        <w:rPr>
          <w:rFonts w:ascii="Times New Roman" w:hAnsi="Times New Roman" w:cs="Times New Roman"/>
          <w:sz w:val="24"/>
          <w:szCs w:val="24"/>
          <w:lang w:val="en-US"/>
        </w:rPr>
      </w:pPr>
      <w:r w:rsidRPr="00E36546">
        <w:rPr>
          <w:rFonts w:ascii="Times New Roman" w:hAnsi="Times New Roman" w:cs="Times New Roman"/>
          <w:sz w:val="24"/>
          <w:szCs w:val="24"/>
          <w:lang w:val="en-US"/>
        </w:rPr>
        <w:t xml:space="preserve">      </w:t>
      </w:r>
      <w:proofErr w:type="gramStart"/>
      <w:r w:rsidRPr="00E36546">
        <w:rPr>
          <w:rFonts w:ascii="Times New Roman" w:hAnsi="Times New Roman" w:cs="Times New Roman"/>
          <w:sz w:val="24"/>
          <w:szCs w:val="24"/>
          <w:lang w:val="en-US"/>
        </w:rPr>
        <w:t xml:space="preserve">23 </w:t>
      </w:r>
      <w:r w:rsidRPr="00E36546">
        <w:rPr>
          <w:rFonts w:ascii="Times New Roman" w:hAnsi="Times New Roman" w:cs="Times New Roman"/>
          <w:sz w:val="24"/>
          <w:szCs w:val="24"/>
        </w:rPr>
        <w:t>Асеева</w:t>
      </w:r>
      <w:r w:rsidRPr="00E36546">
        <w:rPr>
          <w:rFonts w:ascii="Times New Roman" w:hAnsi="Times New Roman" w:cs="Times New Roman"/>
          <w:sz w:val="24"/>
          <w:szCs w:val="24"/>
          <w:lang w:val="en-US"/>
        </w:rPr>
        <w:t xml:space="preserve"> </w:t>
      </w:r>
      <w:r w:rsidRPr="00E36546">
        <w:rPr>
          <w:rFonts w:ascii="Times New Roman" w:hAnsi="Times New Roman" w:cs="Times New Roman"/>
          <w:sz w:val="24"/>
          <w:szCs w:val="24"/>
        </w:rPr>
        <w:t>ЕА</w:t>
      </w:r>
      <w:r w:rsidRPr="00E36546">
        <w:rPr>
          <w:rFonts w:ascii="Times New Roman" w:hAnsi="Times New Roman" w:cs="Times New Roman"/>
          <w:sz w:val="24"/>
          <w:szCs w:val="24"/>
          <w:lang w:val="en-US"/>
        </w:rPr>
        <w:t xml:space="preserve">, </w:t>
      </w:r>
      <w:r w:rsidRPr="00E36546">
        <w:rPr>
          <w:rFonts w:ascii="Times New Roman" w:hAnsi="Times New Roman" w:cs="Times New Roman"/>
          <w:sz w:val="24"/>
          <w:szCs w:val="24"/>
        </w:rPr>
        <w:t>Соловьев</w:t>
      </w:r>
      <w:r w:rsidRPr="00E36546">
        <w:rPr>
          <w:rFonts w:ascii="Times New Roman" w:hAnsi="Times New Roman" w:cs="Times New Roman"/>
          <w:sz w:val="24"/>
          <w:szCs w:val="24"/>
          <w:lang w:val="en-US"/>
        </w:rPr>
        <w:t xml:space="preserve"> </w:t>
      </w:r>
      <w:r w:rsidRPr="00E36546">
        <w:rPr>
          <w:rFonts w:ascii="Times New Roman" w:hAnsi="Times New Roman" w:cs="Times New Roman"/>
          <w:sz w:val="24"/>
          <w:szCs w:val="24"/>
        </w:rPr>
        <w:t>СК</w:t>
      </w:r>
      <w:r w:rsidRPr="00E36546">
        <w:rPr>
          <w:rFonts w:ascii="Times New Roman" w:hAnsi="Times New Roman" w:cs="Times New Roman"/>
          <w:sz w:val="24"/>
          <w:szCs w:val="24"/>
          <w:lang w:val="en-US"/>
        </w:rPr>
        <w:t xml:space="preserve">, </w:t>
      </w:r>
      <w:proofErr w:type="spellStart"/>
      <w:r w:rsidRPr="00E36546">
        <w:rPr>
          <w:rFonts w:ascii="Times New Roman" w:hAnsi="Times New Roman" w:cs="Times New Roman"/>
          <w:sz w:val="24"/>
          <w:szCs w:val="24"/>
        </w:rPr>
        <w:t>Меснянкина</w:t>
      </w:r>
      <w:proofErr w:type="spellEnd"/>
      <w:r w:rsidRPr="00E36546">
        <w:rPr>
          <w:rFonts w:ascii="Times New Roman" w:hAnsi="Times New Roman" w:cs="Times New Roman"/>
          <w:sz w:val="24"/>
          <w:szCs w:val="24"/>
          <w:lang w:val="en-US"/>
        </w:rPr>
        <w:t xml:space="preserve"> </w:t>
      </w:r>
      <w:r w:rsidRPr="00E36546">
        <w:rPr>
          <w:rFonts w:ascii="Times New Roman" w:hAnsi="Times New Roman" w:cs="Times New Roman"/>
          <w:sz w:val="24"/>
          <w:szCs w:val="24"/>
        </w:rPr>
        <w:t>АА</w:t>
      </w:r>
      <w:r w:rsidRPr="00E36546">
        <w:rPr>
          <w:rFonts w:ascii="Times New Roman" w:hAnsi="Times New Roman" w:cs="Times New Roman"/>
          <w:sz w:val="24"/>
          <w:szCs w:val="24"/>
          <w:lang w:val="en-US"/>
        </w:rPr>
        <w:t xml:space="preserve"> </w:t>
      </w:r>
      <w:r w:rsidRPr="00E36546">
        <w:rPr>
          <w:rFonts w:ascii="Times New Roman" w:hAnsi="Times New Roman" w:cs="Times New Roman"/>
          <w:sz w:val="24"/>
          <w:szCs w:val="24"/>
        </w:rPr>
        <w:t>и</w:t>
      </w:r>
      <w:r w:rsidRPr="00E36546">
        <w:rPr>
          <w:rFonts w:ascii="Times New Roman" w:hAnsi="Times New Roman" w:cs="Times New Roman"/>
          <w:sz w:val="24"/>
          <w:szCs w:val="24"/>
          <w:lang w:val="en-US"/>
        </w:rPr>
        <w:t xml:space="preserve"> </w:t>
      </w:r>
      <w:proofErr w:type="spellStart"/>
      <w:r w:rsidRPr="00E36546">
        <w:rPr>
          <w:rFonts w:ascii="Times New Roman" w:hAnsi="Times New Roman" w:cs="Times New Roman"/>
          <w:sz w:val="24"/>
          <w:szCs w:val="24"/>
        </w:rPr>
        <w:t>др</w:t>
      </w:r>
      <w:proofErr w:type="spellEnd"/>
      <w:r w:rsidRPr="00E36546">
        <w:rPr>
          <w:rFonts w:ascii="Times New Roman" w:hAnsi="Times New Roman" w:cs="Times New Roman"/>
          <w:sz w:val="24"/>
          <w:szCs w:val="24"/>
          <w:lang w:val="en-US"/>
        </w:rPr>
        <w:t>.</w:t>
      </w:r>
      <w:proofErr w:type="gramEnd"/>
      <w:r w:rsidRPr="00E36546">
        <w:rPr>
          <w:rFonts w:ascii="Times New Roman" w:hAnsi="Times New Roman" w:cs="Times New Roman"/>
          <w:sz w:val="24"/>
          <w:szCs w:val="24"/>
          <w:lang w:val="en-US"/>
        </w:rPr>
        <w:t xml:space="preserve"> </w:t>
      </w:r>
      <w:r w:rsidRPr="00E36546">
        <w:rPr>
          <w:rFonts w:ascii="Times New Roman" w:hAnsi="Times New Roman" w:cs="Times New Roman"/>
          <w:sz w:val="24"/>
          <w:szCs w:val="24"/>
        </w:rPr>
        <w:t xml:space="preserve">Результаты наблюдательного </w:t>
      </w:r>
      <w:proofErr w:type="spellStart"/>
      <w:r w:rsidRPr="00E36546">
        <w:rPr>
          <w:rFonts w:ascii="Times New Roman" w:hAnsi="Times New Roman" w:cs="Times New Roman"/>
          <w:sz w:val="24"/>
          <w:szCs w:val="24"/>
        </w:rPr>
        <w:t>проспективного</w:t>
      </w:r>
      <w:proofErr w:type="spellEnd"/>
      <w:r w:rsidRPr="00E36546">
        <w:rPr>
          <w:rFonts w:ascii="Times New Roman" w:hAnsi="Times New Roman" w:cs="Times New Roman"/>
          <w:sz w:val="24"/>
          <w:szCs w:val="24"/>
        </w:rPr>
        <w:t xml:space="preserve"> исследования эффективности и безопасности </w:t>
      </w:r>
      <w:proofErr w:type="spellStart"/>
      <w:r w:rsidRPr="00E36546">
        <w:rPr>
          <w:rFonts w:ascii="Times New Roman" w:hAnsi="Times New Roman" w:cs="Times New Roman"/>
          <w:sz w:val="24"/>
          <w:szCs w:val="24"/>
        </w:rPr>
        <w:t>белимумаба</w:t>
      </w:r>
      <w:proofErr w:type="spellEnd"/>
      <w:r w:rsidRPr="00E36546">
        <w:rPr>
          <w:rFonts w:ascii="Times New Roman" w:hAnsi="Times New Roman" w:cs="Times New Roman"/>
          <w:sz w:val="24"/>
          <w:szCs w:val="24"/>
        </w:rPr>
        <w:t xml:space="preserve"> (</w:t>
      </w:r>
      <w:proofErr w:type="spellStart"/>
      <w:r w:rsidRPr="00E36546">
        <w:rPr>
          <w:rFonts w:ascii="Times New Roman" w:hAnsi="Times New Roman" w:cs="Times New Roman"/>
          <w:sz w:val="24"/>
          <w:szCs w:val="24"/>
        </w:rPr>
        <w:t>Бенлисты</w:t>
      </w:r>
      <w:proofErr w:type="spellEnd"/>
      <w:r w:rsidRPr="00E36546">
        <w:rPr>
          <w:rFonts w:ascii="Times New Roman" w:hAnsi="Times New Roman" w:cs="Times New Roman"/>
          <w:sz w:val="24"/>
          <w:szCs w:val="24"/>
        </w:rPr>
        <w:t xml:space="preserve">®) при системной красной волчанке в реальной клинической практике. </w:t>
      </w:r>
      <w:proofErr w:type="gramStart"/>
      <w:r w:rsidRPr="00E36546">
        <w:rPr>
          <w:rFonts w:ascii="Times New Roman" w:hAnsi="Times New Roman" w:cs="Times New Roman"/>
          <w:sz w:val="24"/>
          <w:szCs w:val="24"/>
        </w:rPr>
        <w:t>Научно-практическая ревматология. 2016;54(1):31-7 [</w:t>
      </w:r>
      <w:proofErr w:type="spellStart"/>
      <w:r w:rsidRPr="00E36546">
        <w:rPr>
          <w:rFonts w:ascii="Times New Roman" w:hAnsi="Times New Roman" w:cs="Times New Roman"/>
          <w:sz w:val="24"/>
          <w:szCs w:val="24"/>
        </w:rPr>
        <w:t>Aseeva</w:t>
      </w:r>
      <w:proofErr w:type="spellEnd"/>
      <w:r w:rsidRPr="00E36546">
        <w:rPr>
          <w:rFonts w:ascii="Times New Roman" w:hAnsi="Times New Roman" w:cs="Times New Roman"/>
          <w:sz w:val="24"/>
          <w:szCs w:val="24"/>
        </w:rPr>
        <w:t xml:space="preserve"> EA, </w:t>
      </w:r>
      <w:proofErr w:type="spellStart"/>
      <w:r w:rsidRPr="00E36546">
        <w:rPr>
          <w:rFonts w:ascii="Times New Roman" w:hAnsi="Times New Roman" w:cs="Times New Roman"/>
          <w:sz w:val="24"/>
          <w:szCs w:val="24"/>
        </w:rPr>
        <w:t>Soloviev</w:t>
      </w:r>
      <w:proofErr w:type="spellEnd"/>
      <w:r w:rsidRPr="00E36546">
        <w:rPr>
          <w:rFonts w:ascii="Times New Roman" w:hAnsi="Times New Roman" w:cs="Times New Roman"/>
          <w:sz w:val="24"/>
          <w:szCs w:val="24"/>
        </w:rPr>
        <w:t xml:space="preserve"> SK, </w:t>
      </w:r>
      <w:proofErr w:type="spellStart"/>
      <w:r w:rsidRPr="00E36546">
        <w:rPr>
          <w:rFonts w:ascii="Times New Roman" w:hAnsi="Times New Roman" w:cs="Times New Roman"/>
          <w:sz w:val="24"/>
          <w:szCs w:val="24"/>
        </w:rPr>
        <w:t>Mesnyankina</w:t>
      </w:r>
      <w:proofErr w:type="spellEnd"/>
      <w:r w:rsidRPr="00E36546">
        <w:rPr>
          <w:rFonts w:ascii="Times New Roman" w:hAnsi="Times New Roman" w:cs="Times New Roman"/>
          <w:sz w:val="24"/>
          <w:szCs w:val="24"/>
        </w:rPr>
        <w:t xml:space="preserve"> AA, </w:t>
      </w:r>
      <w:proofErr w:type="spellStart"/>
      <w:r w:rsidRPr="00E36546">
        <w:rPr>
          <w:rFonts w:ascii="Times New Roman" w:hAnsi="Times New Roman" w:cs="Times New Roman"/>
          <w:sz w:val="24"/>
          <w:szCs w:val="24"/>
        </w:rPr>
        <w:t>et</w:t>
      </w:r>
      <w:proofErr w:type="spellEnd"/>
      <w:r w:rsidRPr="00E36546">
        <w:rPr>
          <w:rFonts w:ascii="Times New Roman" w:hAnsi="Times New Roman" w:cs="Times New Roman"/>
          <w:sz w:val="24"/>
          <w:szCs w:val="24"/>
        </w:rPr>
        <w:t xml:space="preserve"> </w:t>
      </w:r>
      <w:proofErr w:type="spellStart"/>
      <w:r w:rsidRPr="00E36546">
        <w:rPr>
          <w:rFonts w:ascii="Times New Roman" w:hAnsi="Times New Roman" w:cs="Times New Roman"/>
          <w:sz w:val="24"/>
          <w:szCs w:val="24"/>
        </w:rPr>
        <w:t>al</w:t>
      </w:r>
      <w:proofErr w:type="spellEnd"/>
      <w:r w:rsidRPr="00E36546">
        <w:rPr>
          <w:rFonts w:ascii="Times New Roman" w:hAnsi="Times New Roman" w:cs="Times New Roman"/>
          <w:sz w:val="24"/>
          <w:szCs w:val="24"/>
        </w:rPr>
        <w:t>.</w:t>
      </w:r>
      <w:proofErr w:type="gramEnd"/>
      <w:r w:rsidRPr="00E36546">
        <w:rPr>
          <w:rFonts w:ascii="Times New Roman" w:hAnsi="Times New Roman" w:cs="Times New Roman"/>
          <w:sz w:val="24"/>
          <w:szCs w:val="24"/>
        </w:rPr>
        <w:t xml:space="preserve"> </w:t>
      </w:r>
      <w:proofErr w:type="gramStart"/>
      <w:r w:rsidRPr="00E36546">
        <w:rPr>
          <w:rFonts w:ascii="Times New Roman" w:hAnsi="Times New Roman" w:cs="Times New Roman"/>
          <w:sz w:val="24"/>
          <w:szCs w:val="24"/>
          <w:lang w:val="en-US"/>
        </w:rPr>
        <w:t xml:space="preserve">Results of an observational prospective study of the efficacy and safety of </w:t>
      </w:r>
      <w:proofErr w:type="spellStart"/>
      <w:r w:rsidRPr="00E36546">
        <w:rPr>
          <w:rFonts w:ascii="Times New Roman" w:hAnsi="Times New Roman" w:cs="Times New Roman"/>
          <w:sz w:val="24"/>
          <w:szCs w:val="24"/>
          <w:lang w:val="en-US"/>
        </w:rPr>
        <w:t>belimumab</w:t>
      </w:r>
      <w:proofErr w:type="spellEnd"/>
      <w:r w:rsidRPr="00E36546">
        <w:rPr>
          <w:rFonts w:ascii="Times New Roman" w:hAnsi="Times New Roman" w:cs="Times New Roman"/>
          <w:sz w:val="24"/>
          <w:szCs w:val="24"/>
          <w:lang w:val="en-US"/>
        </w:rPr>
        <w:t xml:space="preserve"> (</w:t>
      </w:r>
      <w:proofErr w:type="spellStart"/>
      <w:r w:rsidRPr="00E36546">
        <w:rPr>
          <w:rFonts w:ascii="Times New Roman" w:hAnsi="Times New Roman" w:cs="Times New Roman"/>
          <w:sz w:val="24"/>
          <w:szCs w:val="24"/>
          <w:lang w:val="en-US"/>
        </w:rPr>
        <w:t>Benlysta</w:t>
      </w:r>
      <w:proofErr w:type="spellEnd"/>
      <w:r w:rsidRPr="00E36546">
        <w:rPr>
          <w:rFonts w:ascii="Times New Roman" w:hAnsi="Times New Roman" w:cs="Times New Roman"/>
          <w:sz w:val="24"/>
          <w:szCs w:val="24"/>
          <w:lang w:val="en-US"/>
        </w:rPr>
        <w:t xml:space="preserve">®) in systemic lupus </w:t>
      </w:r>
      <w:proofErr w:type="spellStart"/>
      <w:r w:rsidRPr="00E36546">
        <w:rPr>
          <w:rFonts w:ascii="Times New Roman" w:hAnsi="Times New Roman" w:cs="Times New Roman"/>
          <w:sz w:val="24"/>
          <w:szCs w:val="24"/>
          <w:lang w:val="en-US"/>
        </w:rPr>
        <w:t>erythematosus</w:t>
      </w:r>
      <w:proofErr w:type="spellEnd"/>
      <w:r w:rsidRPr="00E36546">
        <w:rPr>
          <w:rFonts w:ascii="Times New Roman" w:hAnsi="Times New Roman" w:cs="Times New Roman"/>
          <w:sz w:val="24"/>
          <w:szCs w:val="24"/>
          <w:lang w:val="en-US"/>
        </w:rPr>
        <w:t xml:space="preserve"> in real clinical practice.</w:t>
      </w:r>
      <w:proofErr w:type="gramEnd"/>
      <w:r w:rsidRPr="00E36546">
        <w:rPr>
          <w:rFonts w:ascii="Times New Roman" w:hAnsi="Times New Roman" w:cs="Times New Roman"/>
          <w:sz w:val="24"/>
          <w:szCs w:val="24"/>
          <w:lang w:val="en-US"/>
        </w:rPr>
        <w:t xml:space="preserve"> </w:t>
      </w:r>
      <w:proofErr w:type="spellStart"/>
      <w:r w:rsidRPr="00E36546">
        <w:rPr>
          <w:rFonts w:ascii="Times New Roman" w:hAnsi="Times New Roman" w:cs="Times New Roman"/>
          <w:sz w:val="24"/>
          <w:szCs w:val="24"/>
          <w:lang w:val="en-US"/>
        </w:rPr>
        <w:t>Nauchno-Prakticheskaya</w:t>
      </w:r>
      <w:proofErr w:type="spellEnd"/>
      <w:r w:rsidRPr="00E36546">
        <w:rPr>
          <w:rFonts w:ascii="Times New Roman" w:hAnsi="Times New Roman" w:cs="Times New Roman"/>
          <w:sz w:val="24"/>
          <w:szCs w:val="24"/>
          <w:lang w:val="en-US"/>
        </w:rPr>
        <w:t xml:space="preserve"> </w:t>
      </w:r>
      <w:proofErr w:type="spellStart"/>
      <w:r w:rsidRPr="00E36546">
        <w:rPr>
          <w:rFonts w:ascii="Times New Roman" w:hAnsi="Times New Roman" w:cs="Times New Roman"/>
          <w:sz w:val="24"/>
          <w:szCs w:val="24"/>
          <w:lang w:val="en-US"/>
        </w:rPr>
        <w:t>Revmatologiya</w:t>
      </w:r>
      <w:proofErr w:type="spellEnd"/>
      <w:r w:rsidRPr="00E36546">
        <w:rPr>
          <w:rFonts w:ascii="Times New Roman" w:hAnsi="Times New Roman" w:cs="Times New Roman"/>
          <w:sz w:val="24"/>
          <w:szCs w:val="24"/>
          <w:lang w:val="en-US"/>
        </w:rPr>
        <w:t xml:space="preserve"> = Rheumatology Science and Practice. 2016</w:t>
      </w:r>
      <w:proofErr w:type="gramStart"/>
      <w:r w:rsidRPr="00E36546">
        <w:rPr>
          <w:rFonts w:ascii="Times New Roman" w:hAnsi="Times New Roman" w:cs="Times New Roman"/>
          <w:sz w:val="24"/>
          <w:szCs w:val="24"/>
          <w:lang w:val="en-US"/>
        </w:rPr>
        <w:t>;54</w:t>
      </w:r>
      <w:proofErr w:type="gramEnd"/>
      <w:r w:rsidRPr="00E36546">
        <w:rPr>
          <w:rFonts w:ascii="Times New Roman" w:hAnsi="Times New Roman" w:cs="Times New Roman"/>
          <w:sz w:val="24"/>
          <w:szCs w:val="24"/>
          <w:lang w:val="en-US"/>
        </w:rPr>
        <w:t xml:space="preserve">(1):31-7 (In Russ.)]. </w:t>
      </w:r>
      <w:proofErr w:type="spellStart"/>
      <w:proofErr w:type="gramStart"/>
      <w:r w:rsidRPr="00E36546">
        <w:rPr>
          <w:rFonts w:ascii="Times New Roman" w:hAnsi="Times New Roman" w:cs="Times New Roman"/>
          <w:sz w:val="24"/>
          <w:szCs w:val="24"/>
          <w:lang w:val="en-US"/>
        </w:rPr>
        <w:t>doi</w:t>
      </w:r>
      <w:proofErr w:type="spellEnd"/>
      <w:proofErr w:type="gramEnd"/>
      <w:r w:rsidRPr="00E36546">
        <w:rPr>
          <w:rFonts w:ascii="Times New Roman" w:hAnsi="Times New Roman" w:cs="Times New Roman"/>
          <w:sz w:val="24"/>
          <w:szCs w:val="24"/>
          <w:lang w:val="en-US"/>
        </w:rPr>
        <w:t xml:space="preserve">: 10.14412/1995-4484-2016-31-37. </w:t>
      </w:r>
    </w:p>
    <w:p w14:paraId="516DB735" w14:textId="77777777" w:rsidR="00BF3ADF" w:rsidRPr="00E36546" w:rsidRDefault="00BF3ADF" w:rsidP="00BF3ADF">
      <w:pPr>
        <w:spacing w:after="0" w:line="360" w:lineRule="auto"/>
        <w:jc w:val="both"/>
        <w:textAlignment w:val="baseline"/>
        <w:rPr>
          <w:rFonts w:ascii="Times New Roman" w:eastAsia="Times New Roman" w:hAnsi="Times New Roman" w:cs="Times New Roman"/>
          <w:sz w:val="24"/>
          <w:szCs w:val="24"/>
          <w:lang w:val="en-US" w:eastAsia="ru-RU"/>
        </w:rPr>
      </w:pPr>
      <w:r w:rsidRPr="00E36546">
        <w:rPr>
          <w:rFonts w:ascii="Times New Roman" w:hAnsi="Times New Roman" w:cs="Times New Roman"/>
          <w:sz w:val="24"/>
          <w:szCs w:val="24"/>
          <w:lang w:val="en-US"/>
        </w:rPr>
        <w:t xml:space="preserve">      </w:t>
      </w:r>
      <w:r w:rsidRPr="00E36546">
        <w:rPr>
          <w:rFonts w:ascii="Times New Roman" w:hAnsi="Times New Roman" w:cs="Times New Roman"/>
          <w:sz w:val="24"/>
          <w:szCs w:val="24"/>
        </w:rPr>
        <w:t xml:space="preserve">24 </w:t>
      </w:r>
      <w:proofErr w:type="spellStart"/>
      <w:r w:rsidRPr="00E36546">
        <w:rPr>
          <w:rFonts w:ascii="Times New Roman" w:hAnsi="Times New Roman" w:cs="Times New Roman"/>
          <w:sz w:val="24"/>
          <w:szCs w:val="24"/>
        </w:rPr>
        <w:t>Меснянкина</w:t>
      </w:r>
      <w:proofErr w:type="spellEnd"/>
      <w:r w:rsidRPr="00E36546">
        <w:rPr>
          <w:rFonts w:ascii="Times New Roman" w:hAnsi="Times New Roman" w:cs="Times New Roman"/>
          <w:sz w:val="24"/>
          <w:szCs w:val="24"/>
        </w:rPr>
        <w:t xml:space="preserve"> АА, Соловьев СК, Асеева ЕА, Насонов ЕЛ. Эффективность генно-инженерной биологической терапии и особенности гуморального иммунитета у больных системной красной волчанкой. </w:t>
      </w:r>
      <w:proofErr w:type="gramStart"/>
      <w:r w:rsidRPr="00E36546">
        <w:rPr>
          <w:rFonts w:ascii="Times New Roman" w:hAnsi="Times New Roman" w:cs="Times New Roman"/>
          <w:sz w:val="24"/>
          <w:szCs w:val="24"/>
        </w:rPr>
        <w:t>Научно-практическая ревматология. 2018;56(3):302-309.[</w:t>
      </w:r>
      <w:proofErr w:type="spellStart"/>
      <w:r w:rsidRPr="00E36546">
        <w:rPr>
          <w:rFonts w:ascii="Times New Roman" w:hAnsi="Times New Roman" w:cs="Times New Roman"/>
          <w:sz w:val="24"/>
          <w:szCs w:val="24"/>
          <w:lang w:val="en-US"/>
        </w:rPr>
        <w:t>Mesnyankina</w:t>
      </w:r>
      <w:proofErr w:type="spellEnd"/>
      <w:r w:rsidRPr="00E36546">
        <w:rPr>
          <w:rFonts w:ascii="Times New Roman" w:hAnsi="Times New Roman" w:cs="Times New Roman"/>
          <w:sz w:val="24"/>
          <w:szCs w:val="24"/>
        </w:rPr>
        <w:t xml:space="preserve"> </w:t>
      </w:r>
      <w:r w:rsidRPr="00E36546">
        <w:rPr>
          <w:rFonts w:ascii="Times New Roman" w:hAnsi="Times New Roman" w:cs="Times New Roman"/>
          <w:sz w:val="24"/>
          <w:szCs w:val="24"/>
          <w:lang w:val="en-US"/>
        </w:rPr>
        <w:t>AA</w:t>
      </w:r>
      <w:r w:rsidRPr="00E36546">
        <w:rPr>
          <w:rFonts w:ascii="Times New Roman" w:hAnsi="Times New Roman" w:cs="Times New Roman"/>
          <w:sz w:val="24"/>
          <w:szCs w:val="24"/>
        </w:rPr>
        <w:t xml:space="preserve">, </w:t>
      </w:r>
      <w:proofErr w:type="spellStart"/>
      <w:r w:rsidRPr="00E36546">
        <w:rPr>
          <w:rFonts w:ascii="Times New Roman" w:hAnsi="Times New Roman" w:cs="Times New Roman"/>
          <w:sz w:val="24"/>
          <w:szCs w:val="24"/>
          <w:lang w:val="en-US"/>
        </w:rPr>
        <w:t>Solovyev</w:t>
      </w:r>
      <w:proofErr w:type="spellEnd"/>
      <w:r w:rsidRPr="00E36546">
        <w:rPr>
          <w:rFonts w:ascii="Times New Roman" w:hAnsi="Times New Roman" w:cs="Times New Roman"/>
          <w:sz w:val="24"/>
          <w:szCs w:val="24"/>
        </w:rPr>
        <w:t xml:space="preserve"> </w:t>
      </w:r>
      <w:r w:rsidRPr="00E36546">
        <w:rPr>
          <w:rFonts w:ascii="Times New Roman" w:hAnsi="Times New Roman" w:cs="Times New Roman"/>
          <w:sz w:val="24"/>
          <w:szCs w:val="24"/>
          <w:lang w:val="en-US"/>
        </w:rPr>
        <w:t>SK</w:t>
      </w:r>
      <w:r w:rsidRPr="00E36546">
        <w:rPr>
          <w:rFonts w:ascii="Times New Roman" w:hAnsi="Times New Roman" w:cs="Times New Roman"/>
          <w:sz w:val="24"/>
          <w:szCs w:val="24"/>
        </w:rPr>
        <w:t xml:space="preserve">, </w:t>
      </w:r>
      <w:proofErr w:type="spellStart"/>
      <w:r w:rsidRPr="00E36546">
        <w:rPr>
          <w:rFonts w:ascii="Times New Roman" w:hAnsi="Times New Roman" w:cs="Times New Roman"/>
          <w:sz w:val="24"/>
          <w:szCs w:val="24"/>
          <w:lang w:val="en-US"/>
        </w:rPr>
        <w:t>Aseeva</w:t>
      </w:r>
      <w:proofErr w:type="spellEnd"/>
      <w:r w:rsidRPr="00E36546">
        <w:rPr>
          <w:rFonts w:ascii="Times New Roman" w:hAnsi="Times New Roman" w:cs="Times New Roman"/>
          <w:sz w:val="24"/>
          <w:szCs w:val="24"/>
        </w:rPr>
        <w:t xml:space="preserve"> </w:t>
      </w:r>
      <w:r w:rsidRPr="00E36546">
        <w:rPr>
          <w:rFonts w:ascii="Times New Roman" w:hAnsi="Times New Roman" w:cs="Times New Roman"/>
          <w:sz w:val="24"/>
          <w:szCs w:val="24"/>
          <w:lang w:val="en-US"/>
        </w:rPr>
        <w:t>EA</w:t>
      </w:r>
      <w:r w:rsidRPr="00E36546">
        <w:rPr>
          <w:rFonts w:ascii="Times New Roman" w:hAnsi="Times New Roman" w:cs="Times New Roman"/>
          <w:sz w:val="24"/>
          <w:szCs w:val="24"/>
        </w:rPr>
        <w:t xml:space="preserve">, </w:t>
      </w:r>
      <w:proofErr w:type="spellStart"/>
      <w:r w:rsidRPr="00E36546">
        <w:rPr>
          <w:rFonts w:ascii="Times New Roman" w:hAnsi="Times New Roman" w:cs="Times New Roman"/>
          <w:sz w:val="24"/>
          <w:szCs w:val="24"/>
          <w:lang w:val="en-US"/>
        </w:rPr>
        <w:t>Nasonov</w:t>
      </w:r>
      <w:proofErr w:type="spellEnd"/>
      <w:r w:rsidRPr="00E36546">
        <w:rPr>
          <w:rFonts w:ascii="Times New Roman" w:hAnsi="Times New Roman" w:cs="Times New Roman"/>
          <w:sz w:val="24"/>
          <w:szCs w:val="24"/>
        </w:rPr>
        <w:t xml:space="preserve"> </w:t>
      </w:r>
      <w:r w:rsidRPr="00E36546">
        <w:rPr>
          <w:rFonts w:ascii="Times New Roman" w:hAnsi="Times New Roman" w:cs="Times New Roman"/>
          <w:sz w:val="24"/>
          <w:szCs w:val="24"/>
          <w:lang w:val="en-US"/>
        </w:rPr>
        <w:t>EL</w:t>
      </w:r>
      <w:r w:rsidRPr="00E36546">
        <w:rPr>
          <w:rFonts w:ascii="Times New Roman" w:hAnsi="Times New Roman" w:cs="Times New Roman"/>
          <w:sz w:val="24"/>
          <w:szCs w:val="24"/>
        </w:rPr>
        <w:t>.</w:t>
      </w:r>
      <w:proofErr w:type="gramEnd"/>
      <w:r w:rsidRPr="00E36546">
        <w:rPr>
          <w:rFonts w:ascii="Times New Roman" w:hAnsi="Times New Roman" w:cs="Times New Roman"/>
          <w:sz w:val="24"/>
          <w:szCs w:val="24"/>
        </w:rPr>
        <w:t xml:space="preserve"> </w:t>
      </w:r>
      <w:proofErr w:type="gramStart"/>
      <w:r w:rsidRPr="00E36546">
        <w:rPr>
          <w:rFonts w:ascii="Times New Roman" w:hAnsi="Times New Roman" w:cs="Times New Roman"/>
          <w:sz w:val="24"/>
          <w:szCs w:val="24"/>
          <w:lang w:val="en-US"/>
        </w:rPr>
        <w:t xml:space="preserve">The efficiency of biological therapy and the features of </w:t>
      </w:r>
      <w:proofErr w:type="spellStart"/>
      <w:r w:rsidRPr="00E36546">
        <w:rPr>
          <w:rFonts w:ascii="Times New Roman" w:hAnsi="Times New Roman" w:cs="Times New Roman"/>
          <w:sz w:val="24"/>
          <w:szCs w:val="24"/>
          <w:lang w:val="en-US"/>
        </w:rPr>
        <w:t>humoral</w:t>
      </w:r>
      <w:proofErr w:type="spellEnd"/>
      <w:r w:rsidRPr="00E36546">
        <w:rPr>
          <w:rFonts w:ascii="Times New Roman" w:hAnsi="Times New Roman" w:cs="Times New Roman"/>
          <w:sz w:val="24"/>
          <w:szCs w:val="24"/>
          <w:lang w:val="en-US"/>
        </w:rPr>
        <w:t xml:space="preserve"> immunity in patients with systemic lupus </w:t>
      </w:r>
      <w:proofErr w:type="spellStart"/>
      <w:r w:rsidRPr="00E36546">
        <w:rPr>
          <w:rFonts w:ascii="Times New Roman" w:hAnsi="Times New Roman" w:cs="Times New Roman"/>
          <w:sz w:val="24"/>
          <w:szCs w:val="24"/>
          <w:lang w:val="en-US"/>
        </w:rPr>
        <w:t>erythematosus</w:t>
      </w:r>
      <w:proofErr w:type="spellEnd"/>
      <w:r w:rsidRPr="00E36546">
        <w:rPr>
          <w:rFonts w:ascii="Times New Roman" w:hAnsi="Times New Roman" w:cs="Times New Roman"/>
          <w:sz w:val="24"/>
          <w:szCs w:val="24"/>
          <w:lang w:val="en-US"/>
        </w:rPr>
        <w:t>.</w:t>
      </w:r>
      <w:proofErr w:type="gramEnd"/>
      <w:r w:rsidRPr="00E36546">
        <w:rPr>
          <w:rFonts w:ascii="Times New Roman" w:hAnsi="Times New Roman" w:cs="Times New Roman"/>
          <w:sz w:val="24"/>
          <w:szCs w:val="24"/>
          <w:lang w:val="en-US"/>
        </w:rPr>
        <w:t xml:space="preserve"> </w:t>
      </w:r>
      <w:proofErr w:type="spellStart"/>
      <w:r w:rsidRPr="00E36546">
        <w:rPr>
          <w:rFonts w:ascii="Times New Roman" w:hAnsi="Times New Roman" w:cs="Times New Roman"/>
          <w:sz w:val="24"/>
          <w:szCs w:val="24"/>
          <w:lang w:val="en-US"/>
        </w:rPr>
        <w:t>Nauchno-Prakticheskaya</w:t>
      </w:r>
      <w:proofErr w:type="spellEnd"/>
      <w:r w:rsidRPr="00E36546">
        <w:rPr>
          <w:rFonts w:ascii="Times New Roman" w:hAnsi="Times New Roman" w:cs="Times New Roman"/>
          <w:sz w:val="24"/>
          <w:szCs w:val="24"/>
          <w:lang w:val="en-US"/>
        </w:rPr>
        <w:t xml:space="preserve"> </w:t>
      </w:r>
      <w:proofErr w:type="spellStart"/>
      <w:r w:rsidRPr="00E36546">
        <w:rPr>
          <w:rFonts w:ascii="Times New Roman" w:hAnsi="Times New Roman" w:cs="Times New Roman"/>
          <w:sz w:val="24"/>
          <w:szCs w:val="24"/>
          <w:lang w:val="en-US"/>
        </w:rPr>
        <w:t>Revmatologiya</w:t>
      </w:r>
      <w:proofErr w:type="spellEnd"/>
      <w:r w:rsidRPr="00E36546">
        <w:rPr>
          <w:rFonts w:ascii="Times New Roman" w:hAnsi="Times New Roman" w:cs="Times New Roman"/>
          <w:sz w:val="24"/>
          <w:szCs w:val="24"/>
          <w:lang w:val="en-US"/>
        </w:rPr>
        <w:t xml:space="preserve"> = Rheumatology Science and Practice. 2018</w:t>
      </w:r>
      <w:proofErr w:type="gramStart"/>
      <w:r w:rsidRPr="00E36546">
        <w:rPr>
          <w:rFonts w:ascii="Times New Roman" w:hAnsi="Times New Roman" w:cs="Times New Roman"/>
          <w:sz w:val="24"/>
          <w:szCs w:val="24"/>
          <w:lang w:val="en-US"/>
        </w:rPr>
        <w:t>;56</w:t>
      </w:r>
      <w:proofErr w:type="gramEnd"/>
      <w:r w:rsidRPr="00E36546">
        <w:rPr>
          <w:rFonts w:ascii="Times New Roman" w:hAnsi="Times New Roman" w:cs="Times New Roman"/>
          <w:sz w:val="24"/>
          <w:szCs w:val="24"/>
          <w:lang w:val="en-US"/>
        </w:rPr>
        <w:t xml:space="preserve">(3):302-309 (In Russ.). </w:t>
      </w:r>
      <w:proofErr w:type="spellStart"/>
      <w:proofErr w:type="gramStart"/>
      <w:r w:rsidRPr="00E36546">
        <w:rPr>
          <w:rFonts w:ascii="Times New Roman" w:hAnsi="Times New Roman" w:cs="Times New Roman"/>
          <w:sz w:val="24"/>
          <w:szCs w:val="24"/>
          <w:lang w:val="en-US"/>
        </w:rPr>
        <w:t>doi</w:t>
      </w:r>
      <w:proofErr w:type="spellEnd"/>
      <w:proofErr w:type="gramEnd"/>
      <w:r w:rsidRPr="00E36546">
        <w:rPr>
          <w:rFonts w:ascii="Times New Roman" w:hAnsi="Times New Roman" w:cs="Times New Roman"/>
          <w:sz w:val="24"/>
          <w:szCs w:val="24"/>
          <w:lang w:val="en-US"/>
        </w:rPr>
        <w:t>: 10.14412/1995-4484-2018-302-309].</w:t>
      </w:r>
    </w:p>
    <w:p w14:paraId="791A56A6" w14:textId="77777777" w:rsidR="00BF3ADF" w:rsidRPr="00E36546" w:rsidRDefault="00BF3ADF" w:rsidP="00BF3ADF">
      <w:pPr>
        <w:spacing w:after="0" w:line="360" w:lineRule="auto"/>
        <w:jc w:val="both"/>
        <w:textAlignment w:val="baseline"/>
        <w:rPr>
          <w:rFonts w:ascii="Times New Roman" w:eastAsia="Times New Roman" w:hAnsi="Times New Roman" w:cs="Times New Roman"/>
          <w:sz w:val="24"/>
          <w:szCs w:val="24"/>
          <w:lang w:val="en-US" w:eastAsia="ru-RU"/>
        </w:rPr>
      </w:pPr>
      <w:r w:rsidRPr="00E36546">
        <w:rPr>
          <w:rFonts w:ascii="Times New Roman" w:eastAsia="+mn-ea" w:hAnsi="Times New Roman" w:cs="Times New Roman"/>
          <w:color w:val="C00000"/>
          <w:kern w:val="24"/>
          <w:sz w:val="24"/>
          <w:szCs w:val="24"/>
          <w:lang w:val="en-US" w:eastAsia="ru-RU"/>
        </w:rPr>
        <w:t xml:space="preserve">      </w:t>
      </w:r>
      <w:r w:rsidRPr="00E36546">
        <w:rPr>
          <w:rFonts w:ascii="Times New Roman" w:eastAsia="Times New Roman" w:hAnsi="Times New Roman" w:cs="Times New Roman"/>
          <w:sz w:val="24"/>
          <w:szCs w:val="24"/>
          <w:lang w:val="en-US" w:eastAsia="ru-RU"/>
        </w:rPr>
        <w:t>25</w:t>
      </w:r>
      <w:r w:rsidRPr="00E36546">
        <w:rPr>
          <w:rFonts w:ascii="Times New Roman" w:eastAsia="+mn-ea" w:hAnsi="Times New Roman" w:cs="Times New Roman"/>
          <w:kern w:val="24"/>
          <w:sz w:val="24"/>
          <w:szCs w:val="24"/>
          <w:lang w:val="en-US" w:eastAsia="ru-RU"/>
        </w:rPr>
        <w:t xml:space="preserve"> </w:t>
      </w:r>
      <w:proofErr w:type="spellStart"/>
      <w:r w:rsidRPr="00E36546">
        <w:rPr>
          <w:rFonts w:ascii="Times New Roman" w:eastAsia="NewtonC" w:hAnsi="Times New Roman" w:cs="Times New Roman"/>
          <w:sz w:val="24"/>
          <w:szCs w:val="24"/>
          <w:lang w:val="en-US"/>
        </w:rPr>
        <w:t>Mosca</w:t>
      </w:r>
      <w:proofErr w:type="spellEnd"/>
      <w:r w:rsidRPr="00E36546">
        <w:rPr>
          <w:rFonts w:ascii="Times New Roman" w:eastAsia="NewtonC" w:hAnsi="Times New Roman" w:cs="Times New Roman"/>
          <w:sz w:val="24"/>
          <w:szCs w:val="24"/>
          <w:lang w:val="en-US"/>
        </w:rPr>
        <w:t xml:space="preserve"> </w:t>
      </w:r>
      <w:proofErr w:type="spellStart"/>
      <w:r w:rsidRPr="00E36546">
        <w:rPr>
          <w:rFonts w:ascii="Times New Roman" w:eastAsia="NewtonC" w:hAnsi="Times New Roman" w:cs="Times New Roman"/>
          <w:sz w:val="24"/>
          <w:szCs w:val="24"/>
          <w:lang w:val="en-US"/>
        </w:rPr>
        <w:t>M,Tani</w:t>
      </w:r>
      <w:proofErr w:type="spellEnd"/>
      <w:r w:rsidRPr="00E36546">
        <w:rPr>
          <w:rFonts w:ascii="Times New Roman" w:eastAsia="NewtonC" w:hAnsi="Times New Roman" w:cs="Times New Roman"/>
          <w:sz w:val="24"/>
          <w:szCs w:val="24"/>
          <w:lang w:val="en-US"/>
        </w:rPr>
        <w:t xml:space="preserve"> </w:t>
      </w:r>
      <w:proofErr w:type="spellStart"/>
      <w:r w:rsidRPr="00E36546">
        <w:rPr>
          <w:rFonts w:ascii="Times New Roman" w:eastAsia="NewtonC" w:hAnsi="Times New Roman" w:cs="Times New Roman"/>
          <w:sz w:val="24"/>
          <w:szCs w:val="24"/>
          <w:lang w:val="en-US"/>
        </w:rPr>
        <w:t>C,Aringer</w:t>
      </w:r>
      <w:proofErr w:type="spellEnd"/>
      <w:r w:rsidRPr="00E36546">
        <w:rPr>
          <w:rFonts w:ascii="Times New Roman" w:eastAsia="NewtonC" w:hAnsi="Times New Roman" w:cs="Times New Roman"/>
          <w:sz w:val="24"/>
          <w:szCs w:val="24"/>
          <w:lang w:val="en-US"/>
        </w:rPr>
        <w:t xml:space="preserve"> </w:t>
      </w:r>
      <w:proofErr w:type="spellStart"/>
      <w:r w:rsidRPr="00E36546">
        <w:rPr>
          <w:rFonts w:ascii="Times New Roman" w:eastAsia="NewtonC" w:hAnsi="Times New Roman" w:cs="Times New Roman"/>
          <w:sz w:val="24"/>
          <w:szCs w:val="24"/>
          <w:lang w:val="en-US"/>
        </w:rPr>
        <w:t>M,et</w:t>
      </w:r>
      <w:proofErr w:type="spellEnd"/>
      <w:r w:rsidRPr="00E36546">
        <w:rPr>
          <w:rFonts w:ascii="Times New Roman" w:eastAsia="NewtonC" w:hAnsi="Times New Roman" w:cs="Times New Roman"/>
          <w:sz w:val="24"/>
          <w:szCs w:val="24"/>
          <w:lang w:val="en-US"/>
        </w:rPr>
        <w:t xml:space="preserve"> al. European League Against Rheumatism recommendations for monitoring patients with systemic lupus </w:t>
      </w:r>
      <w:proofErr w:type="spellStart"/>
      <w:r w:rsidRPr="00E36546">
        <w:rPr>
          <w:rFonts w:ascii="Times New Roman" w:eastAsia="NewtonC" w:hAnsi="Times New Roman" w:cs="Times New Roman"/>
          <w:sz w:val="24"/>
          <w:szCs w:val="24"/>
          <w:lang w:val="en-US"/>
        </w:rPr>
        <w:t>erythematosus</w:t>
      </w:r>
      <w:proofErr w:type="spellEnd"/>
      <w:r w:rsidRPr="00E36546">
        <w:rPr>
          <w:rFonts w:ascii="Times New Roman" w:eastAsia="NewtonC" w:hAnsi="Times New Roman" w:cs="Times New Roman"/>
          <w:sz w:val="24"/>
          <w:szCs w:val="24"/>
          <w:lang w:val="en-US"/>
        </w:rPr>
        <w:t xml:space="preserve"> in clinical practice and in observational studies. </w:t>
      </w:r>
      <w:r w:rsidRPr="00E36546">
        <w:rPr>
          <w:rFonts w:ascii="Times New Roman" w:eastAsia="NewtonC" w:hAnsi="Times New Roman" w:cs="Times New Roman"/>
          <w:i/>
          <w:iCs/>
          <w:sz w:val="24"/>
          <w:szCs w:val="24"/>
          <w:lang w:val="en-US"/>
        </w:rPr>
        <w:t xml:space="preserve">Ann Rheum Dis. </w:t>
      </w:r>
      <w:r w:rsidRPr="00E36546">
        <w:rPr>
          <w:rFonts w:ascii="Times New Roman" w:eastAsia="NewtonC" w:hAnsi="Times New Roman" w:cs="Times New Roman"/>
          <w:sz w:val="24"/>
          <w:szCs w:val="24"/>
          <w:lang w:val="en-US"/>
        </w:rPr>
        <w:t>2010 Jul</w:t>
      </w:r>
      <w:proofErr w:type="gramStart"/>
      <w:r w:rsidRPr="00E36546">
        <w:rPr>
          <w:rFonts w:ascii="Times New Roman" w:eastAsia="NewtonC" w:hAnsi="Times New Roman" w:cs="Times New Roman"/>
          <w:sz w:val="24"/>
          <w:szCs w:val="24"/>
          <w:lang w:val="en-US"/>
        </w:rPr>
        <w:t>;69</w:t>
      </w:r>
      <w:proofErr w:type="gramEnd"/>
      <w:r w:rsidRPr="00E36546">
        <w:rPr>
          <w:rFonts w:ascii="Times New Roman" w:eastAsia="NewtonC" w:hAnsi="Times New Roman" w:cs="Times New Roman"/>
          <w:sz w:val="24"/>
          <w:szCs w:val="24"/>
          <w:lang w:val="en-US"/>
        </w:rPr>
        <w:t>(7):1269-74.</w:t>
      </w:r>
      <w:r w:rsidRPr="00E36546">
        <w:rPr>
          <w:rFonts w:ascii="Times New Roman" w:eastAsia="Times New Roman" w:hAnsi="Times New Roman" w:cs="Times New Roman"/>
          <w:color w:val="606060"/>
          <w:sz w:val="24"/>
          <w:szCs w:val="24"/>
          <w:lang w:val="en-US" w:eastAsia="ru-RU"/>
        </w:rPr>
        <w:t xml:space="preserve"> </w:t>
      </w:r>
      <w:hyperlink w:history="1">
        <w:r w:rsidRPr="00E36546">
          <w:rPr>
            <w:rFonts w:ascii="Times New Roman" w:eastAsia="Times New Roman" w:hAnsi="Times New Roman" w:cs="Times New Roman"/>
            <w:color w:val="0000FF"/>
            <w:sz w:val="24"/>
            <w:szCs w:val="24"/>
            <w:u w:val="single"/>
            <w:lang w:val="en-US" w:eastAsia="ru-RU"/>
          </w:rPr>
          <w:t>https:// doi.org/10.1136/ard.2009.117200</w:t>
        </w:r>
      </w:hyperlink>
      <w:r w:rsidRPr="00E36546">
        <w:rPr>
          <w:rFonts w:ascii="Times New Roman" w:eastAsia="Times New Roman" w:hAnsi="Times New Roman" w:cs="Times New Roman"/>
          <w:color w:val="0000FF"/>
          <w:sz w:val="24"/>
          <w:szCs w:val="24"/>
          <w:u w:val="single"/>
          <w:lang w:val="en-US" w:eastAsia="ru-RU"/>
        </w:rPr>
        <w:t>.</w:t>
      </w:r>
    </w:p>
    <w:p w14:paraId="027B1BD0" w14:textId="77777777" w:rsidR="00BF3ADF" w:rsidRPr="00E36546" w:rsidRDefault="00BF3ADF" w:rsidP="00BF3ADF">
      <w:pPr>
        <w:spacing w:after="0" w:line="360" w:lineRule="auto"/>
        <w:jc w:val="both"/>
        <w:textAlignment w:val="baseline"/>
        <w:rPr>
          <w:rFonts w:ascii="Times New Roman" w:eastAsia="Times New Roman" w:hAnsi="Times New Roman" w:cs="Times New Roman"/>
          <w:sz w:val="24"/>
          <w:szCs w:val="24"/>
          <w:lang w:val="en-US" w:eastAsia="ru-RU"/>
        </w:rPr>
      </w:pPr>
      <w:r w:rsidRPr="00E36546">
        <w:rPr>
          <w:rFonts w:ascii="Times New Roman" w:eastAsia="+mn-ea" w:hAnsi="Times New Roman" w:cs="Times New Roman"/>
          <w:kern w:val="24"/>
          <w:sz w:val="24"/>
          <w:szCs w:val="24"/>
          <w:lang w:val="en-US" w:eastAsia="ru-RU"/>
        </w:rPr>
        <w:t xml:space="preserve">      26 </w:t>
      </w:r>
      <w:proofErr w:type="spellStart"/>
      <w:r w:rsidRPr="00E36546">
        <w:rPr>
          <w:rFonts w:ascii="Times New Roman" w:eastAsia="+mn-ea" w:hAnsi="Times New Roman" w:cs="Times New Roman"/>
          <w:kern w:val="24"/>
          <w:sz w:val="24"/>
          <w:szCs w:val="24"/>
          <w:lang w:val="en-US" w:eastAsia="ru-RU"/>
        </w:rPr>
        <w:t>Aringer</w:t>
      </w:r>
      <w:proofErr w:type="spellEnd"/>
      <w:r w:rsidRPr="00E36546">
        <w:rPr>
          <w:rFonts w:ascii="Times New Roman" w:eastAsia="+mn-ea" w:hAnsi="Times New Roman" w:cs="Times New Roman"/>
          <w:kern w:val="24"/>
          <w:sz w:val="24"/>
          <w:szCs w:val="24"/>
          <w:lang w:val="en-US" w:eastAsia="ru-RU"/>
        </w:rPr>
        <w:t xml:space="preserve"> M</w:t>
      </w:r>
      <w:proofErr w:type="gramStart"/>
      <w:r w:rsidRPr="00E36546">
        <w:rPr>
          <w:rFonts w:ascii="Times New Roman" w:eastAsia="+mn-ea" w:hAnsi="Times New Roman" w:cs="Times New Roman"/>
          <w:kern w:val="24"/>
          <w:sz w:val="24"/>
          <w:szCs w:val="24"/>
          <w:lang w:val="en-US" w:eastAsia="ru-RU"/>
        </w:rPr>
        <w:t>..</w:t>
      </w:r>
      <w:proofErr w:type="spellStart"/>
      <w:proofErr w:type="gramEnd"/>
      <w:r w:rsidRPr="00E36546">
        <w:rPr>
          <w:rFonts w:ascii="Times New Roman" w:eastAsia="+mn-ea" w:hAnsi="Times New Roman" w:cs="Times New Roman"/>
          <w:kern w:val="24"/>
          <w:sz w:val="24"/>
          <w:szCs w:val="24"/>
          <w:lang w:val="en-US" w:eastAsia="ru-RU"/>
        </w:rPr>
        <w:t>Costenbader</w:t>
      </w:r>
      <w:proofErr w:type="spellEnd"/>
      <w:r w:rsidRPr="00E36546">
        <w:rPr>
          <w:rFonts w:ascii="Times New Roman" w:eastAsia="+mn-ea" w:hAnsi="Times New Roman" w:cs="Times New Roman"/>
          <w:kern w:val="24"/>
          <w:sz w:val="24"/>
          <w:szCs w:val="24"/>
          <w:lang w:val="en-US" w:eastAsia="ru-RU"/>
        </w:rPr>
        <w:t xml:space="preserve"> K.,</w:t>
      </w:r>
      <w:proofErr w:type="spellStart"/>
      <w:r w:rsidRPr="00E36546">
        <w:rPr>
          <w:rFonts w:ascii="Times New Roman" w:eastAsia="+mn-ea" w:hAnsi="Times New Roman" w:cs="Times New Roman"/>
          <w:kern w:val="24"/>
          <w:sz w:val="24"/>
          <w:szCs w:val="24"/>
          <w:lang w:val="en-US" w:eastAsia="ru-RU"/>
        </w:rPr>
        <w:t>Daikh</w:t>
      </w:r>
      <w:proofErr w:type="spellEnd"/>
      <w:r w:rsidRPr="00E36546">
        <w:rPr>
          <w:rFonts w:ascii="Times New Roman" w:eastAsia="+mn-ea" w:hAnsi="Times New Roman" w:cs="Times New Roman"/>
          <w:kern w:val="24"/>
          <w:sz w:val="24"/>
          <w:szCs w:val="24"/>
          <w:lang w:val="en-US" w:eastAsia="ru-RU"/>
        </w:rPr>
        <w:t xml:space="preserve"> D. et al. 2019 European League Against Rheumatism/American College of Rheumatology classification criteria for </w:t>
      </w:r>
      <w:r w:rsidRPr="00E36546">
        <w:rPr>
          <w:rFonts w:ascii="Times New Roman" w:eastAsia="NewtonC" w:hAnsi="Times New Roman" w:cs="Times New Roman"/>
          <w:sz w:val="24"/>
          <w:szCs w:val="24"/>
          <w:lang w:val="en-US"/>
        </w:rPr>
        <w:t xml:space="preserve">systemic lupus </w:t>
      </w:r>
      <w:proofErr w:type="spellStart"/>
      <w:r w:rsidRPr="00E36546">
        <w:rPr>
          <w:rFonts w:ascii="Times New Roman" w:eastAsia="NewtonC" w:hAnsi="Times New Roman" w:cs="Times New Roman"/>
          <w:sz w:val="24"/>
          <w:szCs w:val="24"/>
          <w:lang w:val="en-US"/>
        </w:rPr>
        <w:t>erythematosus</w:t>
      </w:r>
      <w:proofErr w:type="spellEnd"/>
      <w:r w:rsidRPr="00E36546">
        <w:rPr>
          <w:rFonts w:ascii="Times New Roman" w:eastAsia="NewtonC" w:hAnsi="Times New Roman" w:cs="Times New Roman"/>
          <w:sz w:val="24"/>
          <w:szCs w:val="24"/>
          <w:lang w:val="en-US"/>
        </w:rPr>
        <w:t xml:space="preserve">. </w:t>
      </w:r>
      <w:r w:rsidRPr="00E36546">
        <w:rPr>
          <w:rFonts w:ascii="Times New Roman" w:eastAsia="NewtonC" w:hAnsi="Times New Roman" w:cs="Times New Roman"/>
          <w:i/>
          <w:iCs/>
          <w:sz w:val="24"/>
          <w:szCs w:val="24"/>
          <w:lang w:val="en-US"/>
        </w:rPr>
        <w:t xml:space="preserve">Ann Rheum Dis. </w:t>
      </w:r>
      <w:r w:rsidRPr="00E36546">
        <w:rPr>
          <w:rFonts w:ascii="Times New Roman" w:eastAsia="NewtonC" w:hAnsi="Times New Roman" w:cs="Times New Roman"/>
          <w:sz w:val="24"/>
          <w:szCs w:val="24"/>
          <w:lang w:val="en-US"/>
        </w:rPr>
        <w:t>2019</w:t>
      </w:r>
      <w:proofErr w:type="gramStart"/>
      <w:r w:rsidRPr="00E36546">
        <w:rPr>
          <w:rFonts w:ascii="Times New Roman" w:eastAsia="NewtonC" w:hAnsi="Times New Roman" w:cs="Times New Roman"/>
          <w:sz w:val="24"/>
          <w:szCs w:val="24"/>
          <w:lang w:val="en-US"/>
        </w:rPr>
        <w:t>;0:1151</w:t>
      </w:r>
      <w:proofErr w:type="gramEnd"/>
      <w:r w:rsidRPr="00E36546">
        <w:rPr>
          <w:rFonts w:ascii="Times New Roman" w:eastAsia="NewtonC" w:hAnsi="Times New Roman" w:cs="Times New Roman"/>
          <w:sz w:val="24"/>
          <w:szCs w:val="24"/>
          <w:lang w:val="en-US"/>
        </w:rPr>
        <w:t>-1159.</w:t>
      </w:r>
      <w:r w:rsidRPr="00E36546">
        <w:rPr>
          <w:rFonts w:ascii="Times New Roman" w:eastAsia="Times New Roman" w:hAnsi="Times New Roman" w:cs="Times New Roman"/>
          <w:sz w:val="24"/>
          <w:szCs w:val="24"/>
          <w:lang w:val="en-US" w:eastAsia="ru-RU"/>
        </w:rPr>
        <w:t xml:space="preserve"> </w:t>
      </w:r>
      <w:hyperlink w:history="1">
        <w:r w:rsidRPr="00E36546">
          <w:rPr>
            <w:rFonts w:ascii="Times New Roman" w:eastAsia="Times New Roman" w:hAnsi="Times New Roman" w:cs="Times New Roman"/>
            <w:sz w:val="24"/>
            <w:szCs w:val="24"/>
            <w:lang w:val="en-US" w:eastAsia="ru-RU"/>
          </w:rPr>
          <w:t>doi.10.1136/anrheumdis-2018-214819</w:t>
        </w:r>
      </w:hyperlink>
      <w:r w:rsidRPr="00E36546">
        <w:rPr>
          <w:rFonts w:ascii="Times New Roman" w:eastAsia="Times New Roman" w:hAnsi="Times New Roman" w:cs="Times New Roman"/>
          <w:sz w:val="24"/>
          <w:szCs w:val="24"/>
          <w:lang w:val="en-US" w:eastAsia="ru-RU"/>
        </w:rPr>
        <w:t>.</w:t>
      </w:r>
    </w:p>
    <w:p w14:paraId="47E6B7A1" w14:textId="77777777" w:rsidR="00BF3ADF" w:rsidRPr="00E36546" w:rsidRDefault="00BF3ADF" w:rsidP="00BF3ADF">
      <w:pPr>
        <w:spacing w:after="0" w:line="360" w:lineRule="auto"/>
        <w:jc w:val="both"/>
        <w:textAlignment w:val="baseline"/>
        <w:rPr>
          <w:rFonts w:ascii="Times New Roman" w:eastAsia="Times New Roman" w:hAnsi="Times New Roman" w:cs="Times New Roman"/>
          <w:sz w:val="24"/>
          <w:szCs w:val="24"/>
          <w:u w:val="single"/>
          <w:lang w:eastAsia="ru-RU"/>
        </w:rPr>
      </w:pPr>
      <w:r w:rsidRPr="00E36546">
        <w:rPr>
          <w:rFonts w:ascii="Times New Roman" w:eastAsia="NewtonC" w:hAnsi="Times New Roman" w:cs="Times New Roman"/>
          <w:sz w:val="24"/>
          <w:szCs w:val="24"/>
          <w:lang w:val="en-US" w:eastAsia="ar-SA"/>
        </w:rPr>
        <w:t xml:space="preserve">     </w:t>
      </w:r>
      <w:proofErr w:type="gramStart"/>
      <w:r w:rsidRPr="00E36546">
        <w:rPr>
          <w:rFonts w:ascii="Times New Roman" w:eastAsia="NewtonC" w:hAnsi="Times New Roman" w:cs="Times New Roman"/>
          <w:sz w:val="24"/>
          <w:szCs w:val="24"/>
          <w:lang w:val="en-US" w:eastAsia="ar-SA"/>
        </w:rPr>
        <w:t>27</w:t>
      </w:r>
      <w:r w:rsidRPr="00E36546">
        <w:rPr>
          <w:rFonts w:ascii="Times New Roman" w:eastAsia="NewtonC" w:hAnsi="Times New Roman" w:cs="Times New Roman"/>
          <w:sz w:val="24"/>
          <w:szCs w:val="24"/>
          <w:lang w:val="en-US"/>
        </w:rPr>
        <w:t xml:space="preserve"> </w:t>
      </w:r>
      <w:proofErr w:type="spellStart"/>
      <w:r w:rsidRPr="00E36546">
        <w:rPr>
          <w:rFonts w:ascii="Times New Roman" w:eastAsia="NewtonC" w:hAnsi="Times New Roman" w:cs="Times New Roman"/>
          <w:sz w:val="24"/>
          <w:szCs w:val="24"/>
          <w:lang w:val="en-US"/>
        </w:rPr>
        <w:t>Fanouriakis</w:t>
      </w:r>
      <w:proofErr w:type="spellEnd"/>
      <w:r w:rsidRPr="00E36546">
        <w:rPr>
          <w:rFonts w:ascii="Times New Roman" w:eastAsia="NewtonC" w:hAnsi="Times New Roman" w:cs="Times New Roman"/>
          <w:sz w:val="24"/>
          <w:szCs w:val="24"/>
          <w:lang w:val="en-US"/>
        </w:rPr>
        <w:t xml:space="preserve"> A., </w:t>
      </w:r>
      <w:proofErr w:type="spellStart"/>
      <w:r w:rsidRPr="00E36546">
        <w:rPr>
          <w:rFonts w:ascii="Times New Roman" w:eastAsia="NewtonC" w:hAnsi="Times New Roman" w:cs="Times New Roman"/>
          <w:sz w:val="24"/>
          <w:szCs w:val="24"/>
          <w:lang w:val="en-US"/>
        </w:rPr>
        <w:t>Myrto</w:t>
      </w:r>
      <w:proofErr w:type="spellEnd"/>
      <w:r w:rsidRPr="00E36546">
        <w:rPr>
          <w:rFonts w:ascii="Times New Roman" w:eastAsia="NewtonC" w:hAnsi="Times New Roman" w:cs="Times New Roman"/>
          <w:sz w:val="24"/>
          <w:szCs w:val="24"/>
          <w:lang w:val="en-US"/>
        </w:rPr>
        <w:t xml:space="preserve"> </w:t>
      </w:r>
      <w:proofErr w:type="spellStart"/>
      <w:r w:rsidRPr="00E36546">
        <w:rPr>
          <w:rFonts w:ascii="Times New Roman" w:eastAsia="NewtonC" w:hAnsi="Times New Roman" w:cs="Times New Roman"/>
          <w:sz w:val="24"/>
          <w:szCs w:val="24"/>
          <w:lang w:val="en-US"/>
        </w:rPr>
        <w:t>Kostopoulou</w:t>
      </w:r>
      <w:proofErr w:type="spellEnd"/>
      <w:r w:rsidRPr="00E36546">
        <w:rPr>
          <w:rFonts w:ascii="Times New Roman" w:eastAsia="NewtonC" w:hAnsi="Times New Roman" w:cs="Times New Roman"/>
          <w:sz w:val="24"/>
          <w:szCs w:val="24"/>
          <w:lang w:val="en-US"/>
        </w:rPr>
        <w:t xml:space="preserve">, </w:t>
      </w:r>
      <w:proofErr w:type="spellStart"/>
      <w:r w:rsidRPr="00E36546">
        <w:rPr>
          <w:rFonts w:ascii="Times New Roman" w:eastAsia="NewtonC" w:hAnsi="Times New Roman" w:cs="Times New Roman"/>
          <w:sz w:val="24"/>
          <w:szCs w:val="24"/>
          <w:lang w:val="en-US"/>
        </w:rPr>
        <w:t>Alessia</w:t>
      </w:r>
      <w:proofErr w:type="spellEnd"/>
      <w:r w:rsidRPr="00E36546">
        <w:rPr>
          <w:rFonts w:ascii="Times New Roman" w:eastAsia="NewtonC" w:hAnsi="Times New Roman" w:cs="Times New Roman"/>
          <w:sz w:val="24"/>
          <w:szCs w:val="24"/>
          <w:lang w:val="en-US"/>
        </w:rPr>
        <w:t xml:space="preserve"> </w:t>
      </w:r>
      <w:proofErr w:type="spellStart"/>
      <w:r w:rsidRPr="00E36546">
        <w:rPr>
          <w:rFonts w:ascii="Times New Roman" w:eastAsia="NewtonC" w:hAnsi="Times New Roman" w:cs="Times New Roman"/>
          <w:sz w:val="24"/>
          <w:szCs w:val="24"/>
          <w:lang w:val="en-US"/>
        </w:rPr>
        <w:t>Alunno</w:t>
      </w:r>
      <w:proofErr w:type="spellEnd"/>
      <w:r w:rsidRPr="00E36546">
        <w:rPr>
          <w:rFonts w:ascii="Times New Roman" w:eastAsia="NewtonC" w:hAnsi="Times New Roman" w:cs="Times New Roman"/>
          <w:sz w:val="24"/>
          <w:szCs w:val="24"/>
          <w:lang w:val="en-US"/>
        </w:rPr>
        <w:t xml:space="preserve"> et al. 2019 update of the EULAR recommendations for management of systemic lupus </w:t>
      </w:r>
      <w:proofErr w:type="spellStart"/>
      <w:r w:rsidRPr="00E36546">
        <w:rPr>
          <w:rFonts w:ascii="Times New Roman" w:eastAsia="NewtonC" w:hAnsi="Times New Roman" w:cs="Times New Roman"/>
          <w:sz w:val="24"/>
          <w:szCs w:val="24"/>
          <w:lang w:val="en-US"/>
        </w:rPr>
        <w:t>erythematosus</w:t>
      </w:r>
      <w:proofErr w:type="spellEnd"/>
      <w:r w:rsidRPr="00E36546">
        <w:rPr>
          <w:rFonts w:ascii="Times New Roman" w:eastAsia="NewtonC" w:hAnsi="Times New Roman" w:cs="Times New Roman"/>
          <w:sz w:val="24"/>
          <w:szCs w:val="24"/>
          <w:lang w:val="en-US"/>
        </w:rPr>
        <w:t>.</w:t>
      </w:r>
      <w:proofErr w:type="gramEnd"/>
      <w:r w:rsidRPr="00E36546">
        <w:rPr>
          <w:rFonts w:ascii="Times New Roman" w:eastAsia="NewtonC" w:hAnsi="Times New Roman" w:cs="Times New Roman"/>
          <w:sz w:val="24"/>
          <w:szCs w:val="24"/>
          <w:lang w:val="en-US"/>
        </w:rPr>
        <w:t xml:space="preserve"> </w:t>
      </w:r>
      <w:r w:rsidRPr="00E36546">
        <w:rPr>
          <w:rFonts w:ascii="Times New Roman" w:eastAsia="NewtonC" w:hAnsi="Times New Roman" w:cs="Times New Roman"/>
          <w:i/>
          <w:iCs/>
          <w:sz w:val="24"/>
          <w:szCs w:val="24"/>
          <w:lang w:val="en-US"/>
        </w:rPr>
        <w:t>Ann</w:t>
      </w:r>
      <w:r w:rsidRPr="00E36546">
        <w:rPr>
          <w:rFonts w:ascii="Times New Roman" w:eastAsia="NewtonC" w:hAnsi="Times New Roman" w:cs="Times New Roman"/>
          <w:i/>
          <w:iCs/>
          <w:sz w:val="24"/>
          <w:szCs w:val="24"/>
        </w:rPr>
        <w:t xml:space="preserve"> </w:t>
      </w:r>
      <w:r w:rsidRPr="00E36546">
        <w:rPr>
          <w:rFonts w:ascii="Times New Roman" w:eastAsia="NewtonC" w:hAnsi="Times New Roman" w:cs="Times New Roman"/>
          <w:i/>
          <w:iCs/>
          <w:sz w:val="24"/>
          <w:szCs w:val="24"/>
          <w:lang w:val="en-US"/>
        </w:rPr>
        <w:t>Rheum</w:t>
      </w:r>
      <w:r w:rsidRPr="00E36546">
        <w:rPr>
          <w:rFonts w:ascii="Times New Roman" w:eastAsia="NewtonC" w:hAnsi="Times New Roman" w:cs="Times New Roman"/>
          <w:i/>
          <w:iCs/>
          <w:sz w:val="24"/>
          <w:szCs w:val="24"/>
        </w:rPr>
        <w:t xml:space="preserve"> </w:t>
      </w:r>
      <w:r w:rsidRPr="00E36546">
        <w:rPr>
          <w:rFonts w:ascii="Times New Roman" w:eastAsia="NewtonC" w:hAnsi="Times New Roman" w:cs="Times New Roman"/>
          <w:i/>
          <w:iCs/>
          <w:sz w:val="24"/>
          <w:szCs w:val="24"/>
          <w:lang w:val="en-US"/>
        </w:rPr>
        <w:t>Dis</w:t>
      </w:r>
      <w:r w:rsidRPr="00E36546">
        <w:rPr>
          <w:rFonts w:ascii="Times New Roman" w:eastAsia="NewtonC" w:hAnsi="Times New Roman" w:cs="Times New Roman"/>
          <w:i/>
          <w:iCs/>
          <w:sz w:val="24"/>
          <w:szCs w:val="24"/>
        </w:rPr>
        <w:t xml:space="preserve">. </w:t>
      </w:r>
      <w:r w:rsidRPr="00E36546">
        <w:rPr>
          <w:rFonts w:ascii="Times New Roman" w:eastAsia="NewtonC" w:hAnsi="Times New Roman" w:cs="Times New Roman"/>
          <w:sz w:val="24"/>
          <w:szCs w:val="24"/>
        </w:rPr>
        <w:t>2019</w:t>
      </w:r>
      <w:proofErr w:type="gramStart"/>
      <w:r w:rsidRPr="00E36546">
        <w:rPr>
          <w:rFonts w:ascii="Times New Roman" w:eastAsia="NewtonC" w:hAnsi="Times New Roman" w:cs="Times New Roman"/>
          <w:sz w:val="24"/>
          <w:szCs w:val="24"/>
        </w:rPr>
        <w:t>;78:736</w:t>
      </w:r>
      <w:proofErr w:type="gramEnd"/>
      <w:r w:rsidRPr="00E36546">
        <w:rPr>
          <w:rFonts w:ascii="Times New Roman" w:eastAsia="NewtonC" w:hAnsi="Times New Roman" w:cs="Times New Roman"/>
          <w:sz w:val="24"/>
          <w:szCs w:val="24"/>
        </w:rPr>
        <w:t>-745.</w:t>
      </w:r>
      <w:r w:rsidRPr="00E36546">
        <w:rPr>
          <w:rFonts w:ascii="Times New Roman" w:eastAsia="Times New Roman" w:hAnsi="Times New Roman" w:cs="Times New Roman"/>
          <w:sz w:val="24"/>
          <w:szCs w:val="24"/>
          <w:lang w:eastAsia="ru-RU"/>
        </w:rPr>
        <w:t xml:space="preserve"> </w:t>
      </w:r>
      <w:hyperlink w:history="1">
        <w:proofErr w:type="spellStart"/>
        <w:r w:rsidRPr="00E36546">
          <w:rPr>
            <w:rFonts w:ascii="Times New Roman" w:eastAsia="Times New Roman" w:hAnsi="Times New Roman" w:cs="Times New Roman"/>
            <w:sz w:val="24"/>
            <w:szCs w:val="24"/>
            <w:lang w:val="en-US" w:eastAsia="ru-RU"/>
          </w:rPr>
          <w:t>doi</w:t>
        </w:r>
        <w:proofErr w:type="spellEnd"/>
        <w:r w:rsidRPr="00E36546">
          <w:rPr>
            <w:rFonts w:ascii="Times New Roman" w:eastAsia="Times New Roman" w:hAnsi="Times New Roman" w:cs="Times New Roman"/>
            <w:sz w:val="24"/>
            <w:szCs w:val="24"/>
            <w:lang w:eastAsia="ru-RU"/>
          </w:rPr>
          <w:t>.10.1136/</w:t>
        </w:r>
        <w:proofErr w:type="spellStart"/>
        <w:r w:rsidRPr="00E36546">
          <w:rPr>
            <w:rFonts w:ascii="Times New Roman" w:eastAsia="Times New Roman" w:hAnsi="Times New Roman" w:cs="Times New Roman"/>
            <w:sz w:val="24"/>
            <w:szCs w:val="24"/>
            <w:lang w:val="en-US" w:eastAsia="ru-RU"/>
          </w:rPr>
          <w:t>anrheumdis</w:t>
        </w:r>
        <w:proofErr w:type="spellEnd"/>
        <w:r w:rsidRPr="00E36546">
          <w:rPr>
            <w:rFonts w:ascii="Times New Roman" w:eastAsia="Times New Roman" w:hAnsi="Times New Roman" w:cs="Times New Roman"/>
            <w:sz w:val="24"/>
            <w:szCs w:val="24"/>
            <w:lang w:eastAsia="ru-RU"/>
          </w:rPr>
          <w:t>-2019.215089</w:t>
        </w:r>
      </w:hyperlink>
      <w:r w:rsidRPr="00E36546">
        <w:rPr>
          <w:rFonts w:ascii="Times New Roman" w:eastAsia="Times New Roman" w:hAnsi="Times New Roman" w:cs="Times New Roman"/>
          <w:sz w:val="24"/>
          <w:szCs w:val="24"/>
          <w:lang w:eastAsia="ru-RU"/>
        </w:rPr>
        <w:t>.</w:t>
      </w:r>
    </w:p>
    <w:p w14:paraId="791F76C0" w14:textId="77777777" w:rsidR="00BF3ADF" w:rsidRPr="00E36546" w:rsidRDefault="00BF3ADF" w:rsidP="00BF3ADF">
      <w:pPr>
        <w:spacing w:after="0" w:line="360" w:lineRule="auto"/>
        <w:jc w:val="both"/>
        <w:rPr>
          <w:rFonts w:ascii="Times New Roman" w:eastAsia="Times New Roman" w:hAnsi="Times New Roman" w:cs="Times New Roman"/>
          <w:bCs/>
          <w:color w:val="000000"/>
          <w:sz w:val="24"/>
          <w:szCs w:val="24"/>
          <w:lang w:eastAsia="ru-RU"/>
        </w:rPr>
      </w:pPr>
      <w:r w:rsidRPr="00E36546">
        <w:rPr>
          <w:rFonts w:ascii="Times New Roman" w:eastAsia="NewtonC" w:hAnsi="Times New Roman" w:cs="Times New Roman"/>
          <w:sz w:val="24"/>
          <w:szCs w:val="24"/>
          <w:lang w:eastAsia="ar-SA"/>
        </w:rPr>
        <w:t xml:space="preserve">     28  </w:t>
      </w:r>
      <w:r w:rsidRPr="00E36546">
        <w:rPr>
          <w:rFonts w:ascii="Times New Roman" w:eastAsia="NewtonC" w:hAnsi="Times New Roman" w:cs="Times New Roman"/>
          <w:sz w:val="24"/>
          <w:szCs w:val="24"/>
        </w:rPr>
        <w:t>Приказ № 367 Министра здравоохранения и социального развития Республики Казахстан от 21 мая 2015 года «</w:t>
      </w:r>
      <w:r w:rsidRPr="00E36546">
        <w:rPr>
          <w:rFonts w:ascii="Times New Roman" w:eastAsia="Times New Roman" w:hAnsi="Times New Roman" w:cs="Times New Roman"/>
          <w:bCs/>
          <w:color w:val="000000"/>
          <w:sz w:val="24"/>
          <w:szCs w:val="24"/>
          <w:lang w:eastAsia="ru-RU"/>
        </w:rPr>
        <w:t>Перечень социально значимых заболеваний и заболеваний, представляющих опасность для окружающих».</w:t>
      </w:r>
    </w:p>
    <w:p w14:paraId="471B9DBC" w14:textId="77777777" w:rsidR="00BF3ADF" w:rsidRPr="00E36546" w:rsidRDefault="00BF3ADF" w:rsidP="00BF3ADF">
      <w:pPr>
        <w:tabs>
          <w:tab w:val="left" w:pos="426"/>
        </w:tabs>
        <w:suppressAutoHyphens/>
        <w:spacing w:after="0" w:line="360" w:lineRule="auto"/>
        <w:jc w:val="both"/>
        <w:textAlignment w:val="baseline"/>
        <w:rPr>
          <w:rFonts w:ascii="Times New Roman" w:hAnsi="Times New Roman" w:cs="Times New Roman"/>
          <w:sz w:val="24"/>
          <w:szCs w:val="24"/>
        </w:rPr>
      </w:pPr>
      <w:r w:rsidRPr="00E36546">
        <w:rPr>
          <w:rFonts w:ascii="Times New Roman" w:eastAsia="NewtonC" w:hAnsi="Times New Roman" w:cs="Times New Roman"/>
          <w:sz w:val="24"/>
          <w:szCs w:val="24"/>
          <w:lang w:eastAsia="ar-SA"/>
        </w:rPr>
        <w:t xml:space="preserve">     29 </w:t>
      </w:r>
      <w:r w:rsidRPr="00E36546">
        <w:rPr>
          <w:rFonts w:ascii="Times New Roman" w:hAnsi="Times New Roman" w:cs="Times New Roman"/>
          <w:color w:val="000000" w:themeColor="text1"/>
          <w:sz w:val="24"/>
          <w:szCs w:val="24"/>
        </w:rPr>
        <w:t xml:space="preserve">Исаева Б.Г. О заболеваемости  системной красной волчанкой и ревматоидным артритом в Казахстане.// </w:t>
      </w:r>
      <w:proofErr w:type="gramStart"/>
      <w:r w:rsidRPr="00E36546">
        <w:rPr>
          <w:rFonts w:ascii="Times New Roman" w:hAnsi="Times New Roman" w:cs="Times New Roman"/>
          <w:color w:val="000000" w:themeColor="text1"/>
          <w:sz w:val="24"/>
          <w:szCs w:val="24"/>
          <w:lang w:val="en-US"/>
        </w:rPr>
        <w:t>CONSILIUM</w:t>
      </w:r>
      <w:r w:rsidRPr="00E36546">
        <w:rPr>
          <w:rFonts w:ascii="Times New Roman" w:hAnsi="Times New Roman" w:cs="Times New Roman"/>
          <w:color w:val="000000" w:themeColor="text1"/>
          <w:sz w:val="24"/>
          <w:szCs w:val="24"/>
        </w:rPr>
        <w:t>.2013.-№5-6(47-48).-12-13</w:t>
      </w:r>
      <w:r w:rsidRPr="00E36546">
        <w:rPr>
          <w:rFonts w:ascii="Times New Roman" w:hAnsi="Times New Roman" w:cs="Times New Roman"/>
          <w:sz w:val="24"/>
          <w:szCs w:val="24"/>
        </w:rPr>
        <w:t>.</w:t>
      </w:r>
      <w:proofErr w:type="gramEnd"/>
    </w:p>
    <w:p w14:paraId="097F040D" w14:textId="3C2C0C78" w:rsidR="00BF3ADF" w:rsidRPr="006F5EAA" w:rsidRDefault="00BF3ADF" w:rsidP="00BF3ADF">
      <w:pPr>
        <w:tabs>
          <w:tab w:val="left" w:pos="426"/>
        </w:tabs>
        <w:autoSpaceDE w:val="0"/>
        <w:autoSpaceDN w:val="0"/>
        <w:adjustRightInd w:val="0"/>
        <w:spacing w:after="0" w:line="360" w:lineRule="auto"/>
        <w:jc w:val="both"/>
        <w:rPr>
          <w:rFonts w:ascii="Times New Roman" w:eastAsia="NewtonC" w:hAnsi="Times New Roman" w:cs="Times New Roman"/>
          <w:sz w:val="24"/>
          <w:szCs w:val="24"/>
          <w:lang w:val="en-US"/>
        </w:rPr>
      </w:pPr>
      <w:r w:rsidRPr="00E36546">
        <w:rPr>
          <w:rFonts w:ascii="Times New Roman" w:eastAsia="NewtonC" w:hAnsi="Times New Roman" w:cs="Times New Roman"/>
          <w:sz w:val="24"/>
          <w:szCs w:val="24"/>
          <w:lang w:eastAsia="ar-SA"/>
        </w:rPr>
        <w:lastRenderedPageBreak/>
        <w:t xml:space="preserve">     30</w:t>
      </w:r>
      <w:r w:rsidRPr="00E36546">
        <w:rPr>
          <w:rFonts w:ascii="Times New Roman" w:eastAsia="Calibri" w:hAnsi="Times New Roman" w:cs="Times New Roman"/>
          <w:sz w:val="24"/>
          <w:szCs w:val="24"/>
        </w:rPr>
        <w:t xml:space="preserve"> </w:t>
      </w:r>
      <w:r w:rsidRPr="00E36546">
        <w:rPr>
          <w:rFonts w:ascii="Times New Roman" w:eastAsia="Calibri" w:hAnsi="Times New Roman" w:cs="Times New Roman"/>
          <w:iCs/>
          <w:sz w:val="24"/>
          <w:szCs w:val="24"/>
        </w:rPr>
        <w:t>Здоровье населения Республики Казахстан  и деятельность организаций здравоохранения в 2012 году//</w:t>
      </w:r>
      <w:r w:rsidRPr="00E36546">
        <w:rPr>
          <w:rFonts w:ascii="Times New Roman" w:eastAsia="Calibri" w:hAnsi="Times New Roman" w:cs="Times New Roman"/>
          <w:sz w:val="24"/>
          <w:szCs w:val="24"/>
        </w:rPr>
        <w:t>Стат.сб</w:t>
      </w:r>
      <w:proofErr w:type="gramStart"/>
      <w:r w:rsidRPr="00E36546">
        <w:rPr>
          <w:rFonts w:ascii="Times New Roman" w:eastAsia="Calibri" w:hAnsi="Times New Roman" w:cs="Times New Roman"/>
          <w:sz w:val="24"/>
          <w:szCs w:val="24"/>
        </w:rPr>
        <w:t>.А</w:t>
      </w:r>
      <w:proofErr w:type="gramEnd"/>
      <w:r w:rsidRPr="00E36546">
        <w:rPr>
          <w:rFonts w:ascii="Times New Roman" w:eastAsia="Calibri" w:hAnsi="Times New Roman" w:cs="Times New Roman"/>
          <w:sz w:val="24"/>
          <w:szCs w:val="24"/>
        </w:rPr>
        <w:t>стана.-2013.</w:t>
      </w:r>
      <w:proofErr w:type="gramStart"/>
      <w:r w:rsidRPr="00E36546">
        <w:rPr>
          <w:rFonts w:ascii="Times New Roman" w:eastAsia="Calibri" w:hAnsi="Times New Roman" w:cs="Times New Roman"/>
          <w:sz w:val="24"/>
          <w:szCs w:val="24"/>
        </w:rPr>
        <w:t>-С.27-85.[</w:t>
      </w:r>
      <w:r w:rsidRPr="00E36546">
        <w:rPr>
          <w:rFonts w:ascii="Times New Roman" w:eastAsia="NewtonC" w:hAnsi="Times New Roman" w:cs="Times New Roman"/>
          <w:sz w:val="24"/>
          <w:szCs w:val="24"/>
          <w:lang w:val="en-US"/>
        </w:rPr>
        <w:t>The</w:t>
      </w:r>
      <w:r w:rsidRPr="00E36546">
        <w:rPr>
          <w:rFonts w:ascii="Times New Roman" w:eastAsia="NewtonC" w:hAnsi="Times New Roman" w:cs="Times New Roman"/>
          <w:sz w:val="24"/>
          <w:szCs w:val="24"/>
        </w:rPr>
        <w:t xml:space="preserve"> </w:t>
      </w:r>
      <w:r w:rsidRPr="00E36546">
        <w:rPr>
          <w:rFonts w:ascii="Times New Roman" w:eastAsia="NewtonC" w:hAnsi="Times New Roman" w:cs="Times New Roman"/>
          <w:sz w:val="24"/>
          <w:szCs w:val="24"/>
          <w:lang w:val="en-US"/>
        </w:rPr>
        <w:t>health</w:t>
      </w:r>
      <w:r w:rsidRPr="00E36546">
        <w:rPr>
          <w:rFonts w:ascii="Times New Roman" w:eastAsia="NewtonC" w:hAnsi="Times New Roman" w:cs="Times New Roman"/>
          <w:sz w:val="24"/>
          <w:szCs w:val="24"/>
        </w:rPr>
        <w:t xml:space="preserve"> </w:t>
      </w:r>
      <w:r w:rsidRPr="00E36546">
        <w:rPr>
          <w:rFonts w:ascii="Times New Roman" w:eastAsia="NewtonC" w:hAnsi="Times New Roman" w:cs="Times New Roman"/>
          <w:sz w:val="24"/>
          <w:szCs w:val="24"/>
          <w:lang w:val="en-US"/>
        </w:rPr>
        <w:t>of</w:t>
      </w:r>
      <w:r w:rsidRPr="00E36546">
        <w:rPr>
          <w:rFonts w:ascii="Times New Roman" w:eastAsia="NewtonC" w:hAnsi="Times New Roman" w:cs="Times New Roman"/>
          <w:sz w:val="24"/>
          <w:szCs w:val="24"/>
        </w:rPr>
        <w:t xml:space="preserve"> </w:t>
      </w:r>
      <w:r w:rsidRPr="00E36546">
        <w:rPr>
          <w:rFonts w:ascii="Times New Roman" w:eastAsia="NewtonC" w:hAnsi="Times New Roman" w:cs="Times New Roman"/>
          <w:sz w:val="24"/>
          <w:szCs w:val="24"/>
          <w:lang w:val="en-US"/>
        </w:rPr>
        <w:t>the</w:t>
      </w:r>
      <w:r w:rsidRPr="00E36546">
        <w:rPr>
          <w:rFonts w:ascii="Times New Roman" w:eastAsia="NewtonC" w:hAnsi="Times New Roman" w:cs="Times New Roman"/>
          <w:sz w:val="24"/>
          <w:szCs w:val="24"/>
        </w:rPr>
        <w:t xml:space="preserve"> </w:t>
      </w:r>
      <w:r w:rsidRPr="00E36546">
        <w:rPr>
          <w:rFonts w:ascii="Times New Roman" w:eastAsia="NewtonC" w:hAnsi="Times New Roman" w:cs="Times New Roman"/>
          <w:sz w:val="24"/>
          <w:szCs w:val="24"/>
          <w:lang w:val="en-US"/>
        </w:rPr>
        <w:t>population</w:t>
      </w:r>
      <w:r w:rsidRPr="00E36546">
        <w:rPr>
          <w:rFonts w:ascii="Times New Roman" w:eastAsia="NewtonC" w:hAnsi="Times New Roman" w:cs="Times New Roman"/>
          <w:sz w:val="24"/>
          <w:szCs w:val="24"/>
        </w:rPr>
        <w:t xml:space="preserve"> </w:t>
      </w:r>
      <w:r w:rsidRPr="00E36546">
        <w:rPr>
          <w:rFonts w:ascii="Times New Roman" w:eastAsia="NewtonC" w:hAnsi="Times New Roman" w:cs="Times New Roman"/>
          <w:sz w:val="24"/>
          <w:szCs w:val="24"/>
          <w:lang w:val="en-US"/>
        </w:rPr>
        <w:t>of</w:t>
      </w:r>
      <w:r w:rsidRPr="00E36546">
        <w:rPr>
          <w:rFonts w:ascii="Times New Roman" w:eastAsia="NewtonC" w:hAnsi="Times New Roman" w:cs="Times New Roman"/>
          <w:sz w:val="24"/>
          <w:szCs w:val="24"/>
        </w:rPr>
        <w:t xml:space="preserve"> </w:t>
      </w:r>
      <w:r w:rsidRPr="00E36546">
        <w:rPr>
          <w:rFonts w:ascii="Times New Roman" w:eastAsia="NewtonC" w:hAnsi="Times New Roman" w:cs="Times New Roman"/>
          <w:sz w:val="24"/>
          <w:szCs w:val="24"/>
          <w:lang w:val="en-US"/>
        </w:rPr>
        <w:t>the</w:t>
      </w:r>
      <w:r w:rsidRPr="00E36546">
        <w:rPr>
          <w:rFonts w:ascii="Times New Roman" w:eastAsia="NewtonC" w:hAnsi="Times New Roman" w:cs="Times New Roman"/>
          <w:sz w:val="24"/>
          <w:szCs w:val="24"/>
        </w:rPr>
        <w:t xml:space="preserve"> </w:t>
      </w:r>
      <w:r w:rsidRPr="00E36546">
        <w:rPr>
          <w:rFonts w:ascii="Times New Roman" w:eastAsia="NewtonC" w:hAnsi="Times New Roman" w:cs="Times New Roman"/>
          <w:sz w:val="24"/>
          <w:szCs w:val="24"/>
          <w:lang w:val="en-US"/>
        </w:rPr>
        <w:t>Republic</w:t>
      </w:r>
      <w:r w:rsidRPr="00E36546">
        <w:rPr>
          <w:rFonts w:ascii="Times New Roman" w:eastAsia="NewtonC" w:hAnsi="Times New Roman" w:cs="Times New Roman"/>
          <w:sz w:val="24"/>
          <w:szCs w:val="24"/>
        </w:rPr>
        <w:t xml:space="preserve"> </w:t>
      </w:r>
      <w:r w:rsidRPr="00E36546">
        <w:rPr>
          <w:rFonts w:ascii="Times New Roman" w:eastAsia="NewtonC" w:hAnsi="Times New Roman" w:cs="Times New Roman"/>
          <w:sz w:val="24"/>
          <w:szCs w:val="24"/>
          <w:lang w:val="en-US"/>
        </w:rPr>
        <w:t>of</w:t>
      </w:r>
      <w:r w:rsidRPr="00E36546">
        <w:rPr>
          <w:rFonts w:ascii="Times New Roman" w:eastAsia="NewtonC" w:hAnsi="Times New Roman" w:cs="Times New Roman"/>
          <w:sz w:val="24"/>
          <w:szCs w:val="24"/>
        </w:rPr>
        <w:t xml:space="preserve"> </w:t>
      </w:r>
      <w:r w:rsidRPr="00E36546">
        <w:rPr>
          <w:rFonts w:ascii="Times New Roman" w:eastAsia="NewtonC" w:hAnsi="Times New Roman" w:cs="Times New Roman"/>
          <w:sz w:val="24"/>
          <w:szCs w:val="24"/>
          <w:lang w:val="en-US"/>
        </w:rPr>
        <w:t>Kazakhstan</w:t>
      </w:r>
      <w:r w:rsidRPr="00E36546">
        <w:rPr>
          <w:rFonts w:ascii="Times New Roman" w:eastAsia="NewtonC" w:hAnsi="Times New Roman" w:cs="Times New Roman"/>
          <w:sz w:val="24"/>
          <w:szCs w:val="24"/>
        </w:rPr>
        <w:t xml:space="preserve"> </w:t>
      </w:r>
      <w:r w:rsidRPr="00E36546">
        <w:rPr>
          <w:rFonts w:ascii="Times New Roman" w:eastAsia="NewtonC" w:hAnsi="Times New Roman" w:cs="Times New Roman"/>
          <w:sz w:val="24"/>
          <w:szCs w:val="24"/>
          <w:lang w:val="en-US"/>
        </w:rPr>
        <w:t>and</w:t>
      </w:r>
      <w:r w:rsidRPr="00E36546">
        <w:rPr>
          <w:rFonts w:ascii="Times New Roman" w:eastAsia="NewtonC" w:hAnsi="Times New Roman" w:cs="Times New Roman"/>
          <w:sz w:val="24"/>
          <w:szCs w:val="24"/>
        </w:rPr>
        <w:t xml:space="preserve"> </w:t>
      </w:r>
      <w:r w:rsidRPr="00E36546">
        <w:rPr>
          <w:rFonts w:ascii="Times New Roman" w:eastAsia="NewtonC" w:hAnsi="Times New Roman" w:cs="Times New Roman"/>
          <w:sz w:val="24"/>
          <w:szCs w:val="24"/>
          <w:lang w:val="en-US"/>
        </w:rPr>
        <w:t>the</w:t>
      </w:r>
      <w:r w:rsidRPr="00E36546">
        <w:rPr>
          <w:rFonts w:ascii="Times New Roman" w:eastAsia="NewtonC" w:hAnsi="Times New Roman" w:cs="Times New Roman"/>
          <w:sz w:val="24"/>
          <w:szCs w:val="24"/>
        </w:rPr>
        <w:t xml:space="preserve"> </w:t>
      </w:r>
      <w:r w:rsidRPr="00E36546">
        <w:rPr>
          <w:rFonts w:ascii="Times New Roman" w:eastAsia="NewtonC" w:hAnsi="Times New Roman" w:cs="Times New Roman"/>
          <w:sz w:val="24"/>
          <w:szCs w:val="24"/>
          <w:lang w:val="en-US"/>
        </w:rPr>
        <w:t>activities</w:t>
      </w:r>
      <w:r w:rsidRPr="00E36546">
        <w:rPr>
          <w:rFonts w:ascii="Times New Roman" w:eastAsia="NewtonC" w:hAnsi="Times New Roman" w:cs="Times New Roman"/>
          <w:sz w:val="24"/>
          <w:szCs w:val="24"/>
        </w:rPr>
        <w:t xml:space="preserve"> </w:t>
      </w:r>
      <w:r w:rsidRPr="00E36546">
        <w:rPr>
          <w:rFonts w:ascii="Times New Roman" w:eastAsia="NewtonC" w:hAnsi="Times New Roman" w:cs="Times New Roman"/>
          <w:sz w:val="24"/>
          <w:szCs w:val="24"/>
          <w:lang w:val="en-US"/>
        </w:rPr>
        <w:t>of</w:t>
      </w:r>
      <w:r w:rsidRPr="00E36546">
        <w:rPr>
          <w:rFonts w:ascii="Times New Roman" w:eastAsia="NewtonC" w:hAnsi="Times New Roman" w:cs="Times New Roman"/>
          <w:sz w:val="24"/>
          <w:szCs w:val="24"/>
        </w:rPr>
        <w:t xml:space="preserve"> </w:t>
      </w:r>
      <w:r w:rsidRPr="00E36546">
        <w:rPr>
          <w:rFonts w:ascii="Times New Roman" w:eastAsia="NewtonC" w:hAnsi="Times New Roman" w:cs="Times New Roman"/>
          <w:sz w:val="24"/>
          <w:szCs w:val="24"/>
          <w:lang w:val="en-US"/>
        </w:rPr>
        <w:t>health</w:t>
      </w:r>
      <w:r w:rsidRPr="00E36546">
        <w:rPr>
          <w:rFonts w:ascii="Times New Roman" w:eastAsia="NewtonC" w:hAnsi="Times New Roman" w:cs="Times New Roman"/>
          <w:sz w:val="24"/>
          <w:szCs w:val="24"/>
        </w:rPr>
        <w:t xml:space="preserve"> </w:t>
      </w:r>
      <w:r w:rsidRPr="00E36546">
        <w:rPr>
          <w:rFonts w:ascii="Times New Roman" w:eastAsia="NewtonC" w:hAnsi="Times New Roman" w:cs="Times New Roman"/>
          <w:sz w:val="24"/>
          <w:szCs w:val="24"/>
          <w:lang w:val="en-US"/>
        </w:rPr>
        <w:t>organizations</w:t>
      </w:r>
      <w:r w:rsidRPr="00E36546">
        <w:rPr>
          <w:rFonts w:ascii="Times New Roman" w:eastAsia="NewtonC" w:hAnsi="Times New Roman" w:cs="Times New Roman"/>
          <w:sz w:val="24"/>
          <w:szCs w:val="24"/>
        </w:rPr>
        <w:t xml:space="preserve"> </w:t>
      </w:r>
      <w:r w:rsidRPr="00E36546">
        <w:rPr>
          <w:rFonts w:ascii="Times New Roman" w:eastAsia="NewtonC" w:hAnsi="Times New Roman" w:cs="Times New Roman"/>
          <w:sz w:val="24"/>
          <w:szCs w:val="24"/>
          <w:lang w:val="en-US"/>
        </w:rPr>
        <w:t>in</w:t>
      </w:r>
      <w:r w:rsidRPr="00E36546">
        <w:rPr>
          <w:rFonts w:ascii="Times New Roman" w:eastAsia="NewtonC" w:hAnsi="Times New Roman" w:cs="Times New Roman"/>
          <w:sz w:val="24"/>
          <w:szCs w:val="24"/>
        </w:rPr>
        <w:t xml:space="preserve"> 2012.</w:t>
      </w:r>
      <w:proofErr w:type="gramEnd"/>
      <w:r w:rsidRPr="00E36546">
        <w:rPr>
          <w:rFonts w:ascii="Times New Roman" w:eastAsia="NewtonC" w:hAnsi="Times New Roman" w:cs="Times New Roman"/>
          <w:sz w:val="24"/>
          <w:szCs w:val="24"/>
        </w:rPr>
        <w:t xml:space="preserve"> </w:t>
      </w:r>
      <w:proofErr w:type="gramStart"/>
      <w:r w:rsidRPr="00E36546">
        <w:rPr>
          <w:rFonts w:ascii="Times New Roman" w:eastAsia="NewtonC" w:hAnsi="Times New Roman" w:cs="Times New Roman"/>
          <w:sz w:val="24"/>
          <w:szCs w:val="24"/>
          <w:lang w:val="en-US"/>
        </w:rPr>
        <w:t>Statistical collection of Astana.</w:t>
      </w:r>
      <w:proofErr w:type="gramEnd"/>
      <w:r w:rsidRPr="00E36546">
        <w:rPr>
          <w:rFonts w:ascii="Times New Roman" w:eastAsia="NewtonC" w:hAnsi="Times New Roman" w:cs="Times New Roman"/>
          <w:sz w:val="24"/>
          <w:szCs w:val="24"/>
          <w:lang w:val="en-US"/>
        </w:rPr>
        <w:t xml:space="preserve"> 2013. P. 27-85. Available from: </w:t>
      </w:r>
      <w:hyperlink r:id="rId18" w:history="1">
        <w:r w:rsidRPr="00E36546">
          <w:rPr>
            <w:rStyle w:val="af1"/>
            <w:rFonts w:ascii="Times New Roman" w:eastAsia="NewtonC" w:hAnsi="Times New Roman" w:cs="Times New Roman"/>
            <w:sz w:val="24"/>
            <w:szCs w:val="24"/>
            <w:lang w:val="en-US"/>
          </w:rPr>
          <w:t>http://www.enbek</w:t>
        </w:r>
      </w:hyperlink>
      <w:r w:rsidRPr="00E36546">
        <w:rPr>
          <w:rFonts w:ascii="Times New Roman" w:eastAsia="NewtonC" w:hAnsi="Times New Roman" w:cs="Times New Roman"/>
          <w:sz w:val="24"/>
          <w:szCs w:val="24"/>
          <w:lang w:val="en-US"/>
        </w:rPr>
        <w:t>. gov.kz/sites/default/files/2012.]</w:t>
      </w:r>
      <w:r w:rsidR="006F5EAA" w:rsidRPr="006F5EAA">
        <w:rPr>
          <w:rFonts w:ascii="Times New Roman" w:eastAsia="NewtonC" w:hAnsi="Times New Roman" w:cs="Times New Roman"/>
          <w:sz w:val="24"/>
          <w:szCs w:val="24"/>
          <w:lang w:val="en-US"/>
        </w:rPr>
        <w:t xml:space="preserve"> </w:t>
      </w:r>
      <w:r w:rsidR="006F5EAA">
        <w:rPr>
          <w:rFonts w:ascii="Times New Roman" w:eastAsia="NewtonC" w:hAnsi="Times New Roman" w:cs="Times New Roman"/>
          <w:sz w:val="24"/>
          <w:szCs w:val="24"/>
          <w:lang w:eastAsia="ar-SA"/>
        </w:rPr>
        <w:t>Февраль 2019г.</w:t>
      </w:r>
    </w:p>
    <w:p w14:paraId="68CB1686" w14:textId="77777777" w:rsidR="00BF3ADF" w:rsidRPr="00E36546" w:rsidRDefault="00BF3ADF" w:rsidP="00BF3ADF">
      <w:pPr>
        <w:tabs>
          <w:tab w:val="left" w:pos="426"/>
        </w:tabs>
        <w:autoSpaceDE w:val="0"/>
        <w:autoSpaceDN w:val="0"/>
        <w:adjustRightInd w:val="0"/>
        <w:spacing w:after="0" w:line="360" w:lineRule="auto"/>
        <w:jc w:val="both"/>
        <w:rPr>
          <w:rFonts w:ascii="Times New Roman" w:eastAsia="NewtonC" w:hAnsi="Times New Roman" w:cs="Times New Roman"/>
          <w:sz w:val="24"/>
          <w:szCs w:val="24"/>
          <w:lang w:val="en-US"/>
        </w:rPr>
      </w:pPr>
      <w:r w:rsidRPr="00E36546">
        <w:rPr>
          <w:rFonts w:ascii="Times New Roman" w:eastAsia="Calibri" w:hAnsi="Times New Roman" w:cs="Times New Roman"/>
          <w:sz w:val="24"/>
          <w:szCs w:val="24"/>
          <w:lang w:val="kk-KZ"/>
        </w:rPr>
        <w:t xml:space="preserve">     31 </w:t>
      </w:r>
      <w:r w:rsidRPr="00E36546">
        <w:rPr>
          <w:rFonts w:ascii="Times New Roman" w:eastAsia="Calibri" w:hAnsi="Times New Roman" w:cs="Times New Roman"/>
          <w:sz w:val="24"/>
          <w:szCs w:val="24"/>
        </w:rPr>
        <w:t xml:space="preserve">Здоровье населения </w:t>
      </w:r>
      <w:r w:rsidRPr="00E36546">
        <w:rPr>
          <w:rFonts w:ascii="Times New Roman" w:eastAsia="Calibri" w:hAnsi="Times New Roman" w:cs="Times New Roman"/>
          <w:iCs/>
          <w:sz w:val="24"/>
          <w:szCs w:val="24"/>
        </w:rPr>
        <w:t xml:space="preserve">Республики Казахстан  </w:t>
      </w:r>
      <w:r w:rsidRPr="00E36546">
        <w:rPr>
          <w:rFonts w:ascii="Times New Roman" w:eastAsia="Calibri" w:hAnsi="Times New Roman" w:cs="Times New Roman"/>
          <w:sz w:val="24"/>
          <w:szCs w:val="24"/>
        </w:rPr>
        <w:t xml:space="preserve"> и деятельность организаций здравоохранения в 2013 году//Стат.сб.Астана.-2014.-С.35-39.</w:t>
      </w:r>
      <w:r w:rsidRPr="00E36546">
        <w:rPr>
          <w:rFonts w:ascii="Times New Roman" w:eastAsia="NewtonC" w:hAnsi="Times New Roman" w:cs="Times New Roman"/>
          <w:sz w:val="24"/>
          <w:szCs w:val="24"/>
        </w:rPr>
        <w:t xml:space="preserve"> </w:t>
      </w:r>
      <w:proofErr w:type="gramStart"/>
      <w:r w:rsidRPr="00E36546">
        <w:rPr>
          <w:rFonts w:ascii="Times New Roman" w:eastAsia="NewtonC" w:hAnsi="Times New Roman" w:cs="Times New Roman"/>
          <w:sz w:val="24"/>
          <w:szCs w:val="24"/>
          <w:lang w:val="en-US"/>
        </w:rPr>
        <w:t>[The health of the population of the Republic of Kazakhstan and the activities of health organizations in 2013.</w:t>
      </w:r>
      <w:proofErr w:type="gramEnd"/>
      <w:r w:rsidRPr="00E36546">
        <w:rPr>
          <w:rFonts w:ascii="Times New Roman" w:eastAsia="NewtonC" w:hAnsi="Times New Roman" w:cs="Times New Roman"/>
          <w:sz w:val="24"/>
          <w:szCs w:val="24"/>
          <w:lang w:val="en-US"/>
        </w:rPr>
        <w:t xml:space="preserve"> </w:t>
      </w:r>
      <w:proofErr w:type="gramStart"/>
      <w:r w:rsidRPr="00E36546">
        <w:rPr>
          <w:rFonts w:ascii="Times New Roman" w:eastAsia="NewtonC" w:hAnsi="Times New Roman" w:cs="Times New Roman"/>
          <w:sz w:val="24"/>
          <w:szCs w:val="24"/>
          <w:lang w:val="en-US"/>
        </w:rPr>
        <w:t>Statistical compilation Astana.</w:t>
      </w:r>
      <w:proofErr w:type="gramEnd"/>
      <w:r w:rsidRPr="00E36546">
        <w:rPr>
          <w:rFonts w:ascii="Times New Roman" w:eastAsia="NewtonC" w:hAnsi="Times New Roman" w:cs="Times New Roman"/>
          <w:sz w:val="24"/>
          <w:szCs w:val="24"/>
          <w:lang w:val="en-US"/>
        </w:rPr>
        <w:t xml:space="preserve"> 2014. P.35-39. Available from: http://www.enbek.gov.kz/sites/default/files/2013.</w:t>
      </w:r>
    </w:p>
    <w:p w14:paraId="522C0E89" w14:textId="77777777" w:rsidR="00BF3ADF" w:rsidRPr="00E36546" w:rsidRDefault="00BF3ADF" w:rsidP="00BF3ADF">
      <w:pPr>
        <w:spacing w:after="0" w:line="360" w:lineRule="auto"/>
        <w:jc w:val="both"/>
        <w:rPr>
          <w:rFonts w:ascii="Times New Roman" w:eastAsia="Calibri" w:hAnsi="Times New Roman" w:cs="Times New Roman"/>
          <w:sz w:val="24"/>
          <w:szCs w:val="24"/>
          <w:lang w:val="en-US"/>
        </w:rPr>
      </w:pPr>
      <w:r w:rsidRPr="00E36546">
        <w:rPr>
          <w:rFonts w:ascii="Times New Roman" w:eastAsia="Calibri" w:hAnsi="Times New Roman" w:cs="Times New Roman"/>
          <w:sz w:val="24"/>
          <w:szCs w:val="24"/>
          <w:lang w:val="en-US"/>
        </w:rPr>
        <w:t xml:space="preserve">     </w:t>
      </w:r>
      <w:r w:rsidRPr="00E36546">
        <w:rPr>
          <w:rFonts w:ascii="Times New Roman" w:eastAsia="Calibri" w:hAnsi="Times New Roman" w:cs="Times New Roman"/>
          <w:sz w:val="24"/>
          <w:szCs w:val="24"/>
        </w:rPr>
        <w:t xml:space="preserve">32 Здоровье населения </w:t>
      </w:r>
      <w:r w:rsidRPr="00E36546">
        <w:rPr>
          <w:rFonts w:ascii="Times New Roman" w:eastAsia="Calibri" w:hAnsi="Times New Roman" w:cs="Times New Roman"/>
          <w:iCs/>
          <w:sz w:val="24"/>
          <w:szCs w:val="24"/>
        </w:rPr>
        <w:t xml:space="preserve">Республики Казахстан  </w:t>
      </w:r>
      <w:r w:rsidRPr="00E36546">
        <w:rPr>
          <w:rFonts w:ascii="Times New Roman" w:eastAsia="Calibri" w:hAnsi="Times New Roman" w:cs="Times New Roman"/>
          <w:sz w:val="24"/>
          <w:szCs w:val="24"/>
        </w:rPr>
        <w:t xml:space="preserve"> и деятельность организаций здравоохранения в 2014 году</w:t>
      </w:r>
      <w:proofErr w:type="gramStart"/>
      <w:r w:rsidRPr="00E36546">
        <w:rPr>
          <w:rFonts w:ascii="Times New Roman" w:eastAsia="Calibri" w:hAnsi="Times New Roman" w:cs="Times New Roman"/>
          <w:sz w:val="24"/>
          <w:szCs w:val="24"/>
        </w:rPr>
        <w:t>// С</w:t>
      </w:r>
      <w:proofErr w:type="gramEnd"/>
      <w:r w:rsidRPr="00E36546">
        <w:rPr>
          <w:rFonts w:ascii="Times New Roman" w:eastAsia="Calibri" w:hAnsi="Times New Roman" w:cs="Times New Roman"/>
          <w:sz w:val="24"/>
          <w:szCs w:val="24"/>
        </w:rPr>
        <w:t>тат. сб. Астана</w:t>
      </w:r>
      <w:r w:rsidRPr="00E36546">
        <w:rPr>
          <w:rFonts w:ascii="Times New Roman" w:eastAsia="Calibri" w:hAnsi="Times New Roman" w:cs="Times New Roman"/>
          <w:sz w:val="24"/>
          <w:szCs w:val="24"/>
          <w:lang w:val="en-US"/>
        </w:rPr>
        <w:t xml:space="preserve">.- 2015.- </w:t>
      </w:r>
      <w:proofErr w:type="gramStart"/>
      <w:r w:rsidRPr="00E36546">
        <w:rPr>
          <w:rFonts w:ascii="Times New Roman" w:eastAsia="Calibri" w:hAnsi="Times New Roman" w:cs="Times New Roman"/>
          <w:sz w:val="24"/>
          <w:szCs w:val="24"/>
        </w:rPr>
        <w:t>С</w:t>
      </w:r>
      <w:r w:rsidRPr="00E36546">
        <w:rPr>
          <w:rFonts w:ascii="Times New Roman" w:eastAsia="Calibri" w:hAnsi="Times New Roman" w:cs="Times New Roman"/>
          <w:sz w:val="24"/>
          <w:szCs w:val="24"/>
          <w:lang w:val="en-US"/>
        </w:rPr>
        <w:t>.35-39 [Population health of the Republic of Kazakhstan and the activities of health organizations in 2014.</w:t>
      </w:r>
      <w:proofErr w:type="gramEnd"/>
      <w:r w:rsidRPr="00E36546">
        <w:rPr>
          <w:rFonts w:ascii="Times New Roman" w:eastAsia="Calibri" w:hAnsi="Times New Roman" w:cs="Times New Roman"/>
          <w:sz w:val="24"/>
          <w:szCs w:val="24"/>
          <w:lang w:val="en-US"/>
        </w:rPr>
        <w:t xml:space="preserve"> Statistical compilation</w:t>
      </w:r>
    </w:p>
    <w:p w14:paraId="7F368145" w14:textId="751DDA27" w:rsidR="00BF3ADF" w:rsidRPr="00E36546" w:rsidRDefault="00BF3ADF" w:rsidP="00BF3ADF">
      <w:pPr>
        <w:spacing w:after="0" w:line="360" w:lineRule="auto"/>
        <w:jc w:val="both"/>
        <w:rPr>
          <w:rFonts w:ascii="Times New Roman" w:eastAsia="Calibri" w:hAnsi="Times New Roman" w:cs="Times New Roman"/>
          <w:sz w:val="24"/>
          <w:szCs w:val="24"/>
          <w:lang w:val="en-US"/>
        </w:rPr>
      </w:pPr>
      <w:proofErr w:type="gramStart"/>
      <w:r w:rsidRPr="00E36546">
        <w:rPr>
          <w:rFonts w:ascii="Times New Roman" w:eastAsia="Calibri" w:hAnsi="Times New Roman" w:cs="Times New Roman"/>
          <w:sz w:val="24"/>
          <w:szCs w:val="24"/>
          <w:lang w:val="en-US"/>
        </w:rPr>
        <w:t>Astana.</w:t>
      </w:r>
      <w:proofErr w:type="gramEnd"/>
      <w:r w:rsidRPr="00E36546">
        <w:rPr>
          <w:rFonts w:ascii="Times New Roman" w:eastAsia="Calibri" w:hAnsi="Times New Roman" w:cs="Times New Roman"/>
          <w:sz w:val="24"/>
          <w:szCs w:val="24"/>
          <w:lang w:val="en-US"/>
        </w:rPr>
        <w:t xml:space="preserve"> </w:t>
      </w:r>
      <w:proofErr w:type="gramStart"/>
      <w:r w:rsidRPr="00E36546">
        <w:rPr>
          <w:rFonts w:ascii="Times New Roman" w:eastAsia="Calibri" w:hAnsi="Times New Roman" w:cs="Times New Roman"/>
          <w:sz w:val="24"/>
          <w:szCs w:val="24"/>
          <w:lang w:val="en-US"/>
        </w:rPr>
        <w:t>2015. P. 35-9.]</w:t>
      </w:r>
      <w:proofErr w:type="gramEnd"/>
      <w:r w:rsidRPr="00E36546">
        <w:rPr>
          <w:rFonts w:ascii="Times New Roman" w:eastAsia="Calibri" w:hAnsi="Times New Roman" w:cs="Times New Roman"/>
          <w:sz w:val="24"/>
          <w:szCs w:val="24"/>
          <w:lang w:val="en-US"/>
        </w:rPr>
        <w:t xml:space="preserve"> Available from: </w:t>
      </w:r>
    </w:p>
    <w:p w14:paraId="690A3CA9" w14:textId="77777777" w:rsidR="00BF3ADF" w:rsidRPr="00E36546" w:rsidRDefault="00BF3ADF" w:rsidP="00BF3ADF">
      <w:pPr>
        <w:spacing w:after="0" w:line="360" w:lineRule="auto"/>
        <w:jc w:val="both"/>
        <w:rPr>
          <w:rFonts w:ascii="Times New Roman" w:eastAsia="Calibri" w:hAnsi="Times New Roman" w:cs="Times New Roman"/>
          <w:sz w:val="24"/>
          <w:szCs w:val="24"/>
          <w:lang w:val="en-US"/>
        </w:rPr>
      </w:pPr>
      <w:r w:rsidRPr="00E36546">
        <w:rPr>
          <w:rFonts w:ascii="Times New Roman" w:eastAsia="Calibri" w:hAnsi="Times New Roman" w:cs="Times New Roman"/>
          <w:sz w:val="24"/>
          <w:szCs w:val="24"/>
          <w:lang w:val="en-US"/>
        </w:rPr>
        <w:t xml:space="preserve"> http://www.mz.gov.kz/sites/default/files/pages/sbornik_2014</w:t>
      </w:r>
      <w:proofErr w:type="gramStart"/>
      <w:r w:rsidRPr="00E36546">
        <w:rPr>
          <w:rFonts w:ascii="Times New Roman" w:eastAsia="Calibri" w:hAnsi="Times New Roman" w:cs="Times New Roman"/>
          <w:sz w:val="24"/>
          <w:szCs w:val="24"/>
          <w:lang w:val="en-US"/>
        </w:rPr>
        <w:t>..</w:t>
      </w:r>
      <w:proofErr w:type="gramEnd"/>
      <w:r w:rsidRPr="00E36546">
        <w:rPr>
          <w:rFonts w:ascii="Times New Roman" w:eastAsia="Calibri" w:hAnsi="Times New Roman" w:cs="Times New Roman"/>
          <w:sz w:val="24"/>
          <w:szCs w:val="24"/>
          <w:lang w:val="en-US"/>
        </w:rPr>
        <w:t xml:space="preserve"> </w:t>
      </w:r>
    </w:p>
    <w:p w14:paraId="48C5FE54" w14:textId="77777777" w:rsidR="00BF3ADF" w:rsidRPr="00E36546" w:rsidRDefault="00BF3ADF" w:rsidP="00BF3ADF">
      <w:pPr>
        <w:spacing w:after="0" w:line="360" w:lineRule="auto"/>
        <w:jc w:val="both"/>
        <w:rPr>
          <w:rFonts w:ascii="Times New Roman" w:eastAsia="Calibri" w:hAnsi="Times New Roman" w:cs="Times New Roman"/>
          <w:color w:val="0000FF"/>
          <w:sz w:val="24"/>
          <w:szCs w:val="24"/>
          <w:u w:val="single"/>
          <w:lang w:val="en-US"/>
        </w:rPr>
      </w:pPr>
      <w:r w:rsidRPr="00E36546">
        <w:rPr>
          <w:rFonts w:ascii="Times New Roman" w:eastAsia="Calibri" w:hAnsi="Times New Roman" w:cs="Times New Roman"/>
          <w:sz w:val="24"/>
          <w:szCs w:val="24"/>
          <w:lang w:val="en-US"/>
        </w:rPr>
        <w:t xml:space="preserve">     </w:t>
      </w:r>
      <w:r w:rsidRPr="00E36546">
        <w:rPr>
          <w:rFonts w:ascii="Times New Roman" w:eastAsia="Calibri" w:hAnsi="Times New Roman" w:cs="Times New Roman"/>
          <w:sz w:val="24"/>
          <w:szCs w:val="24"/>
        </w:rPr>
        <w:t>33 Здоровье населения</w:t>
      </w:r>
      <w:r w:rsidRPr="00E36546">
        <w:rPr>
          <w:rFonts w:ascii="Times New Roman" w:eastAsia="Calibri" w:hAnsi="Times New Roman" w:cs="Times New Roman"/>
          <w:iCs/>
          <w:sz w:val="24"/>
          <w:szCs w:val="24"/>
        </w:rPr>
        <w:t xml:space="preserve"> Республики Казахстан  </w:t>
      </w:r>
      <w:r w:rsidRPr="00E36546">
        <w:rPr>
          <w:rFonts w:ascii="Times New Roman" w:eastAsia="Calibri" w:hAnsi="Times New Roman" w:cs="Times New Roman"/>
          <w:sz w:val="24"/>
          <w:szCs w:val="24"/>
        </w:rPr>
        <w:t xml:space="preserve"> и деятельность организаций здравоохранения в 2015 году</w:t>
      </w:r>
      <w:proofErr w:type="gramStart"/>
      <w:r w:rsidRPr="00E36546">
        <w:rPr>
          <w:rFonts w:ascii="Times New Roman" w:eastAsia="Calibri" w:hAnsi="Times New Roman" w:cs="Times New Roman"/>
          <w:sz w:val="24"/>
          <w:szCs w:val="24"/>
        </w:rPr>
        <w:t>// С</w:t>
      </w:r>
      <w:proofErr w:type="gramEnd"/>
      <w:r w:rsidRPr="00E36546">
        <w:rPr>
          <w:rFonts w:ascii="Times New Roman" w:eastAsia="Calibri" w:hAnsi="Times New Roman" w:cs="Times New Roman"/>
          <w:sz w:val="24"/>
          <w:szCs w:val="24"/>
        </w:rPr>
        <w:t>тат. сб. Астана</w:t>
      </w:r>
      <w:r w:rsidRPr="00E36546">
        <w:rPr>
          <w:rFonts w:ascii="Times New Roman" w:eastAsia="Calibri" w:hAnsi="Times New Roman" w:cs="Times New Roman"/>
          <w:sz w:val="24"/>
          <w:szCs w:val="24"/>
          <w:lang w:val="en-US"/>
        </w:rPr>
        <w:t xml:space="preserve">.- 2016.- </w:t>
      </w:r>
      <w:r w:rsidRPr="00E36546">
        <w:rPr>
          <w:rFonts w:ascii="Times New Roman" w:eastAsia="Calibri" w:hAnsi="Times New Roman" w:cs="Times New Roman"/>
          <w:sz w:val="24"/>
          <w:szCs w:val="24"/>
        </w:rPr>
        <w:t>С</w:t>
      </w:r>
      <w:r w:rsidRPr="00E36546">
        <w:rPr>
          <w:rFonts w:ascii="Times New Roman" w:eastAsia="Calibri" w:hAnsi="Times New Roman" w:cs="Times New Roman"/>
          <w:sz w:val="24"/>
          <w:szCs w:val="24"/>
          <w:lang w:val="en-US"/>
        </w:rPr>
        <w:t xml:space="preserve">.35 -42. </w:t>
      </w:r>
      <w:proofErr w:type="gramStart"/>
      <w:r w:rsidRPr="00E36546">
        <w:rPr>
          <w:rFonts w:ascii="Times New Roman" w:eastAsia="Calibri" w:hAnsi="Times New Roman" w:cs="Times New Roman"/>
          <w:sz w:val="24"/>
          <w:szCs w:val="24"/>
          <w:lang w:val="en-US"/>
        </w:rPr>
        <w:t>[The health of the population of the Republic of Kazakhstan and the activities of health organizations in 2015.</w:t>
      </w:r>
      <w:proofErr w:type="gramEnd"/>
      <w:r w:rsidRPr="00E36546">
        <w:rPr>
          <w:rFonts w:ascii="Times New Roman" w:eastAsia="Calibri" w:hAnsi="Times New Roman" w:cs="Times New Roman"/>
          <w:sz w:val="24"/>
          <w:szCs w:val="24"/>
          <w:lang w:val="en-US"/>
        </w:rPr>
        <w:t xml:space="preserve"> </w:t>
      </w:r>
      <w:proofErr w:type="gramStart"/>
      <w:r w:rsidRPr="00E36546">
        <w:rPr>
          <w:rFonts w:ascii="Times New Roman" w:eastAsia="Calibri" w:hAnsi="Times New Roman" w:cs="Times New Roman"/>
          <w:sz w:val="24"/>
          <w:szCs w:val="24"/>
          <w:lang w:val="en-US"/>
        </w:rPr>
        <w:t>Statistical compilation Astana.</w:t>
      </w:r>
      <w:proofErr w:type="gramEnd"/>
      <w:r w:rsidRPr="00E36546">
        <w:rPr>
          <w:rFonts w:ascii="Times New Roman" w:eastAsia="Calibri" w:hAnsi="Times New Roman" w:cs="Times New Roman"/>
          <w:sz w:val="24"/>
          <w:szCs w:val="24"/>
          <w:lang w:val="en-US"/>
        </w:rPr>
        <w:t xml:space="preserve"> 2016. P. 35-42.] Available from: http://www.mz.gov.kz/sites/default/files/pages/sbornik_za_ 2015_dlya_razmeshcheniya_na_sayte.</w:t>
      </w:r>
      <w:r w:rsidRPr="00E36546">
        <w:rPr>
          <w:rFonts w:ascii="Times New Roman" w:eastAsia="Calibri" w:hAnsi="Times New Roman" w:cs="Times New Roman"/>
          <w:color w:val="0000FF"/>
          <w:sz w:val="24"/>
          <w:szCs w:val="24"/>
          <w:u w:val="single"/>
          <w:lang w:val="en-US"/>
        </w:rPr>
        <w:t xml:space="preserve"> </w:t>
      </w:r>
    </w:p>
    <w:p w14:paraId="6EBABBAC" w14:textId="77777777" w:rsidR="00BF3ADF" w:rsidRPr="00E36546" w:rsidRDefault="00BF3ADF" w:rsidP="00BF3ADF">
      <w:pPr>
        <w:tabs>
          <w:tab w:val="left" w:pos="426"/>
        </w:tabs>
        <w:autoSpaceDE w:val="0"/>
        <w:autoSpaceDN w:val="0"/>
        <w:adjustRightInd w:val="0"/>
        <w:spacing w:after="0" w:line="360" w:lineRule="auto"/>
        <w:jc w:val="both"/>
        <w:rPr>
          <w:rFonts w:ascii="Times New Roman" w:eastAsia="NewtonC" w:hAnsi="Times New Roman" w:cs="Times New Roman"/>
          <w:sz w:val="24"/>
          <w:szCs w:val="24"/>
          <w:lang w:val="en-US"/>
        </w:rPr>
      </w:pPr>
      <w:r w:rsidRPr="00E36546">
        <w:rPr>
          <w:rFonts w:ascii="Times New Roman" w:eastAsia="Calibri" w:hAnsi="Times New Roman" w:cs="Times New Roman"/>
          <w:sz w:val="24"/>
          <w:szCs w:val="24"/>
          <w:lang w:val="en-US"/>
        </w:rPr>
        <w:t xml:space="preserve">     </w:t>
      </w:r>
      <w:r w:rsidRPr="00E36546">
        <w:rPr>
          <w:rFonts w:ascii="Times New Roman" w:eastAsia="Calibri" w:hAnsi="Times New Roman" w:cs="Times New Roman"/>
          <w:sz w:val="24"/>
          <w:szCs w:val="24"/>
        </w:rPr>
        <w:t>34 Здоровье населения РК и деятельность организаций здравоохранения в 2016 году</w:t>
      </w:r>
      <w:proofErr w:type="gramStart"/>
      <w:r w:rsidRPr="00E36546">
        <w:rPr>
          <w:rFonts w:ascii="Times New Roman" w:eastAsia="Calibri" w:hAnsi="Times New Roman" w:cs="Times New Roman"/>
          <w:sz w:val="24"/>
          <w:szCs w:val="24"/>
        </w:rPr>
        <w:t xml:space="preserve">// </w:t>
      </w:r>
      <w:proofErr w:type="spellStart"/>
      <w:r w:rsidRPr="00E36546">
        <w:rPr>
          <w:rFonts w:ascii="Times New Roman" w:eastAsia="Calibri" w:hAnsi="Times New Roman" w:cs="Times New Roman"/>
          <w:sz w:val="24"/>
          <w:szCs w:val="24"/>
        </w:rPr>
        <w:t>С</w:t>
      </w:r>
      <w:proofErr w:type="gramEnd"/>
      <w:r w:rsidRPr="00E36546">
        <w:rPr>
          <w:rFonts w:ascii="Times New Roman" w:eastAsia="Calibri" w:hAnsi="Times New Roman" w:cs="Times New Roman"/>
          <w:sz w:val="24"/>
          <w:szCs w:val="24"/>
        </w:rPr>
        <w:t>тат.сб</w:t>
      </w:r>
      <w:proofErr w:type="spellEnd"/>
      <w:r w:rsidRPr="00E36546">
        <w:rPr>
          <w:rFonts w:ascii="Times New Roman" w:eastAsia="Calibri" w:hAnsi="Times New Roman" w:cs="Times New Roman"/>
          <w:sz w:val="24"/>
          <w:szCs w:val="24"/>
        </w:rPr>
        <w:t xml:space="preserve">. Астана.- </w:t>
      </w:r>
      <w:r w:rsidRPr="00E36546">
        <w:rPr>
          <w:rFonts w:ascii="Times New Roman" w:eastAsia="Calibri" w:hAnsi="Times New Roman" w:cs="Times New Roman"/>
          <w:sz w:val="24"/>
          <w:szCs w:val="24"/>
          <w:lang w:val="en-US"/>
        </w:rPr>
        <w:t xml:space="preserve">2017.- </w:t>
      </w:r>
      <w:r w:rsidRPr="00E36546">
        <w:rPr>
          <w:rFonts w:ascii="Times New Roman" w:eastAsia="Calibri" w:hAnsi="Times New Roman" w:cs="Times New Roman"/>
          <w:sz w:val="24"/>
          <w:szCs w:val="24"/>
        </w:rPr>
        <w:t>С</w:t>
      </w:r>
      <w:r w:rsidRPr="00E36546">
        <w:rPr>
          <w:rFonts w:ascii="Times New Roman" w:eastAsia="Calibri" w:hAnsi="Times New Roman" w:cs="Times New Roman"/>
          <w:sz w:val="24"/>
          <w:szCs w:val="24"/>
          <w:lang w:val="en-US"/>
        </w:rPr>
        <w:t>. 35-39.</w:t>
      </w:r>
      <w:r w:rsidRPr="00E36546">
        <w:rPr>
          <w:rFonts w:ascii="Times New Roman" w:eastAsia="NewtonC" w:hAnsi="Times New Roman" w:cs="Times New Roman"/>
          <w:sz w:val="24"/>
          <w:szCs w:val="24"/>
          <w:lang w:val="en-US"/>
        </w:rPr>
        <w:t xml:space="preserve"> [Health of the population of the Republic of Kazakhstan and</w:t>
      </w:r>
    </w:p>
    <w:p w14:paraId="097B47A4" w14:textId="631BE258" w:rsidR="00BF3ADF" w:rsidRPr="00E36546" w:rsidRDefault="00BF3ADF" w:rsidP="00BF3ADF">
      <w:pPr>
        <w:tabs>
          <w:tab w:val="left" w:pos="426"/>
        </w:tabs>
        <w:autoSpaceDE w:val="0"/>
        <w:autoSpaceDN w:val="0"/>
        <w:adjustRightInd w:val="0"/>
        <w:spacing w:after="0" w:line="360" w:lineRule="auto"/>
        <w:jc w:val="both"/>
        <w:rPr>
          <w:rFonts w:ascii="Times New Roman" w:eastAsia="NewtonC" w:hAnsi="Times New Roman" w:cs="Times New Roman"/>
          <w:sz w:val="24"/>
          <w:szCs w:val="24"/>
          <w:lang w:val="en-US"/>
        </w:rPr>
      </w:pPr>
      <w:proofErr w:type="gramStart"/>
      <w:r w:rsidRPr="00E36546">
        <w:rPr>
          <w:rFonts w:ascii="Times New Roman" w:eastAsia="NewtonC" w:hAnsi="Times New Roman" w:cs="Times New Roman"/>
          <w:sz w:val="24"/>
          <w:szCs w:val="24"/>
          <w:lang w:val="en-US"/>
        </w:rPr>
        <w:t>the</w:t>
      </w:r>
      <w:proofErr w:type="gramEnd"/>
      <w:r w:rsidRPr="00E36546">
        <w:rPr>
          <w:rFonts w:ascii="Times New Roman" w:eastAsia="NewtonC" w:hAnsi="Times New Roman" w:cs="Times New Roman"/>
          <w:sz w:val="24"/>
          <w:szCs w:val="24"/>
          <w:lang w:val="en-US"/>
        </w:rPr>
        <w:t xml:space="preserve"> activities of health organizations in 2016. </w:t>
      </w:r>
      <w:proofErr w:type="gramStart"/>
      <w:r w:rsidRPr="00E36546">
        <w:rPr>
          <w:rFonts w:ascii="Times New Roman" w:eastAsia="NewtonC" w:hAnsi="Times New Roman" w:cs="Times New Roman"/>
          <w:sz w:val="24"/>
          <w:szCs w:val="24"/>
          <w:lang w:val="en-US"/>
        </w:rPr>
        <w:t>Statistical compilation Astana.</w:t>
      </w:r>
      <w:proofErr w:type="gramEnd"/>
      <w:r w:rsidRPr="00E36546">
        <w:rPr>
          <w:rFonts w:ascii="Times New Roman" w:eastAsia="NewtonC" w:hAnsi="Times New Roman" w:cs="Times New Roman"/>
          <w:sz w:val="24"/>
          <w:szCs w:val="24"/>
          <w:lang w:val="en-US"/>
        </w:rPr>
        <w:t xml:space="preserve"> 2017</w:t>
      </w:r>
      <w:proofErr w:type="gramStart"/>
      <w:r w:rsidRPr="00E36546">
        <w:rPr>
          <w:rFonts w:ascii="Times New Roman" w:eastAsia="NewtonC" w:hAnsi="Times New Roman" w:cs="Times New Roman"/>
          <w:sz w:val="24"/>
          <w:szCs w:val="24"/>
          <w:lang w:val="en-US"/>
        </w:rPr>
        <w:t>.  P</w:t>
      </w:r>
      <w:proofErr w:type="gramEnd"/>
      <w:r w:rsidRPr="00E36546">
        <w:rPr>
          <w:rFonts w:ascii="Times New Roman" w:eastAsia="NewtonC" w:hAnsi="Times New Roman" w:cs="Times New Roman"/>
          <w:sz w:val="24"/>
          <w:szCs w:val="24"/>
          <w:lang w:val="en-US"/>
        </w:rPr>
        <w:t>. 35-9.]Available from / http://www.mz.gov.kz/sites/default/files pages/sbornik_2017</w:t>
      </w:r>
    </w:p>
    <w:p w14:paraId="1AE1E99F" w14:textId="127ECDDC" w:rsidR="00BF3ADF" w:rsidRPr="00223A02" w:rsidRDefault="00BF3ADF" w:rsidP="00BF3ADF">
      <w:pPr>
        <w:tabs>
          <w:tab w:val="left" w:pos="426"/>
        </w:tabs>
        <w:autoSpaceDE w:val="0"/>
        <w:autoSpaceDN w:val="0"/>
        <w:adjustRightInd w:val="0"/>
        <w:spacing w:after="0" w:line="360" w:lineRule="auto"/>
        <w:jc w:val="both"/>
        <w:rPr>
          <w:rFonts w:ascii="Times New Roman" w:eastAsia="Calibri" w:hAnsi="Times New Roman" w:cs="Times New Roman"/>
          <w:color w:val="0000FF"/>
          <w:sz w:val="24"/>
          <w:szCs w:val="24"/>
          <w:u w:val="single"/>
        </w:rPr>
      </w:pPr>
      <w:r w:rsidRPr="00E36546">
        <w:rPr>
          <w:rFonts w:ascii="Times New Roman" w:eastAsia="Calibri" w:hAnsi="Times New Roman" w:cs="Times New Roman"/>
          <w:sz w:val="24"/>
          <w:szCs w:val="24"/>
          <w:lang w:val="en-US"/>
        </w:rPr>
        <w:t xml:space="preserve">     </w:t>
      </w:r>
      <w:r w:rsidRPr="00E36546">
        <w:rPr>
          <w:rFonts w:ascii="Times New Roman" w:eastAsia="Calibri" w:hAnsi="Times New Roman" w:cs="Times New Roman"/>
          <w:sz w:val="24"/>
          <w:szCs w:val="24"/>
        </w:rPr>
        <w:t xml:space="preserve">35 </w:t>
      </w:r>
      <w:proofErr w:type="spellStart"/>
      <w:r w:rsidRPr="00E36546">
        <w:rPr>
          <w:rFonts w:ascii="Times New Roman" w:eastAsia="NewtonC" w:hAnsi="Times New Roman" w:cs="Times New Roman"/>
          <w:sz w:val="24"/>
          <w:szCs w:val="24"/>
          <w:lang w:val="en-US" w:eastAsia="ar-SA"/>
        </w:rPr>
        <w:t>Medstat</w:t>
      </w:r>
      <w:proofErr w:type="spellEnd"/>
      <w:r w:rsidRPr="00E36546">
        <w:rPr>
          <w:rFonts w:ascii="Times New Roman" w:eastAsia="NewtonC" w:hAnsi="Times New Roman" w:cs="Times New Roman"/>
          <w:sz w:val="24"/>
          <w:szCs w:val="24"/>
          <w:lang w:eastAsia="ar-SA"/>
        </w:rPr>
        <w:t>. Форма 12 годовая. Отчет о числе заболеваний, зарегистрированных у больных, проживающих в районе обслуживания медицинской  организации  и контингента больных, состоящих под диспансерным наблюдением. Алматы, 2012-2017 гг.</w:t>
      </w:r>
      <w:proofErr w:type="gramStart"/>
      <w:r w:rsidRPr="00E36546">
        <w:rPr>
          <w:rFonts w:ascii="Times New Roman" w:eastAsia="NewtonC" w:hAnsi="Times New Roman" w:cs="Times New Roman"/>
          <w:sz w:val="24"/>
          <w:szCs w:val="24"/>
          <w:lang w:eastAsia="ar-SA"/>
        </w:rPr>
        <w:t xml:space="preserve">[ </w:t>
      </w:r>
      <w:proofErr w:type="gramEnd"/>
      <w:r w:rsidRPr="00E36546">
        <w:rPr>
          <w:rFonts w:ascii="Times New Roman" w:eastAsia="NewtonC" w:hAnsi="Times New Roman" w:cs="Times New Roman"/>
          <w:sz w:val="24"/>
          <w:szCs w:val="24"/>
          <w:lang w:val="en-US" w:eastAsia="ar-SA"/>
        </w:rPr>
        <w:t xml:space="preserve">Form 12. Report on the number of diseases registered in the service area of the medical organization and contingents of patients under medical supervision. 2012 – 2016. Available from: </w:t>
      </w:r>
      <w:hyperlink r:id="rId19" w:history="1">
        <w:r w:rsidRPr="00E36546">
          <w:rPr>
            <w:rFonts w:ascii="Times New Roman" w:eastAsia="Calibri" w:hAnsi="Times New Roman" w:cs="Times New Roman"/>
            <w:color w:val="0000FF"/>
            <w:sz w:val="24"/>
            <w:szCs w:val="24"/>
            <w:u w:val="single"/>
            <w:lang w:val="en-US"/>
          </w:rPr>
          <w:t>http://www.medinfo.kz</w:t>
        </w:r>
      </w:hyperlink>
      <w:r w:rsidR="00223A02">
        <w:rPr>
          <w:rFonts w:ascii="Times New Roman" w:eastAsia="Calibri" w:hAnsi="Times New Roman" w:cs="Times New Roman"/>
          <w:color w:val="0000FF"/>
          <w:sz w:val="24"/>
          <w:szCs w:val="24"/>
          <w:u w:val="single"/>
        </w:rPr>
        <w:t xml:space="preserve">. </w:t>
      </w:r>
      <w:r w:rsidR="006F5EAA">
        <w:rPr>
          <w:rFonts w:ascii="Times New Roman" w:eastAsia="NewtonC" w:hAnsi="Times New Roman" w:cs="Times New Roman"/>
          <w:sz w:val="24"/>
          <w:szCs w:val="24"/>
          <w:lang w:eastAsia="ar-SA"/>
        </w:rPr>
        <w:t>Февраль 2019г.</w:t>
      </w:r>
    </w:p>
    <w:p w14:paraId="67CC300F" w14:textId="77777777" w:rsidR="00BF3ADF" w:rsidRPr="00E36546" w:rsidRDefault="00BF3ADF" w:rsidP="00BF3ADF">
      <w:pPr>
        <w:shd w:val="clear" w:color="auto" w:fill="FFFFFF"/>
        <w:spacing w:after="0" w:line="360" w:lineRule="auto"/>
        <w:jc w:val="both"/>
        <w:rPr>
          <w:rFonts w:ascii="Times New Roman" w:eastAsia="Times New Roman" w:hAnsi="Times New Roman" w:cs="Times New Roman"/>
          <w:sz w:val="24"/>
          <w:szCs w:val="24"/>
          <w:lang w:val="en-US" w:eastAsia="ru-RU"/>
        </w:rPr>
      </w:pPr>
      <w:r w:rsidRPr="00E36546">
        <w:rPr>
          <w:rFonts w:ascii="Times New Roman" w:eastAsia="+mn-ea" w:hAnsi="Times New Roman" w:cs="Times New Roman"/>
          <w:kern w:val="24"/>
          <w:sz w:val="24"/>
          <w:szCs w:val="24"/>
          <w:lang w:val="en-US"/>
        </w:rPr>
        <w:t xml:space="preserve">    </w:t>
      </w:r>
      <w:proofErr w:type="gramStart"/>
      <w:r w:rsidRPr="00E36546">
        <w:rPr>
          <w:rFonts w:ascii="Times New Roman" w:eastAsia="+mn-ea" w:hAnsi="Times New Roman" w:cs="Times New Roman"/>
          <w:kern w:val="24"/>
          <w:sz w:val="24"/>
          <w:szCs w:val="24"/>
          <w:lang w:val="en-US"/>
        </w:rPr>
        <w:t>36 Jonson AE, Gordon C,</w:t>
      </w:r>
      <w:r w:rsidRPr="00E36546">
        <w:rPr>
          <w:rFonts w:ascii="Times New Roman" w:hAnsi="Times New Roman" w:cs="Times New Roman"/>
          <w:bCs/>
          <w:kern w:val="36"/>
          <w:sz w:val="24"/>
          <w:szCs w:val="24"/>
          <w:lang w:val="en-US"/>
        </w:rPr>
        <w:t xml:space="preserve"> </w:t>
      </w:r>
      <w:hyperlink r:id="rId20" w:history="1">
        <w:r w:rsidRPr="00E36546">
          <w:rPr>
            <w:rFonts w:ascii="Times New Roman" w:eastAsia="Times New Roman" w:hAnsi="Times New Roman" w:cs="Times New Roman"/>
            <w:sz w:val="24"/>
            <w:szCs w:val="24"/>
            <w:lang w:val="en-US" w:eastAsia="ru-RU"/>
          </w:rPr>
          <w:t>Palmer RG</w:t>
        </w:r>
      </w:hyperlink>
      <w:r w:rsidRPr="00E36546">
        <w:rPr>
          <w:rFonts w:ascii="Times New Roman" w:eastAsia="Times New Roman" w:hAnsi="Times New Roman" w:cs="Times New Roman"/>
          <w:sz w:val="24"/>
          <w:szCs w:val="24"/>
          <w:lang w:val="en-US" w:eastAsia="ru-RU"/>
        </w:rPr>
        <w:t>, </w:t>
      </w:r>
      <w:hyperlink r:id="rId21" w:history="1">
        <w:r w:rsidRPr="00E36546">
          <w:rPr>
            <w:rFonts w:ascii="Times New Roman" w:eastAsia="Times New Roman" w:hAnsi="Times New Roman" w:cs="Times New Roman"/>
            <w:sz w:val="24"/>
            <w:szCs w:val="24"/>
            <w:lang w:val="en-US" w:eastAsia="ru-RU"/>
          </w:rPr>
          <w:t xml:space="preserve">Bacon </w:t>
        </w:r>
        <w:proofErr w:type="spellStart"/>
        <w:r w:rsidRPr="00E36546">
          <w:rPr>
            <w:rFonts w:ascii="Times New Roman" w:eastAsia="Times New Roman" w:hAnsi="Times New Roman" w:cs="Times New Roman"/>
            <w:sz w:val="24"/>
            <w:szCs w:val="24"/>
            <w:lang w:val="en-US" w:eastAsia="ru-RU"/>
          </w:rPr>
          <w:t>PA</w:t>
        </w:r>
      </w:hyperlink>
      <w:r w:rsidRPr="00E36546">
        <w:rPr>
          <w:rFonts w:ascii="Times New Roman" w:eastAsia="Times New Roman" w:hAnsi="Times New Roman" w:cs="Times New Roman"/>
          <w:sz w:val="24"/>
          <w:szCs w:val="24"/>
          <w:lang w:val="en-US" w:eastAsia="ru-RU"/>
        </w:rPr>
        <w:t>.</w:t>
      </w:r>
      <w:r w:rsidRPr="00E36546">
        <w:rPr>
          <w:rFonts w:ascii="Times New Roman" w:eastAsia="Times New Roman" w:hAnsi="Times New Roman" w:cs="Times New Roman"/>
          <w:bCs/>
          <w:kern w:val="36"/>
          <w:sz w:val="24"/>
          <w:szCs w:val="24"/>
          <w:lang w:val="en-US" w:eastAsia="ru-RU"/>
        </w:rPr>
        <w:t>The</w:t>
      </w:r>
      <w:proofErr w:type="spellEnd"/>
      <w:r w:rsidRPr="00E36546">
        <w:rPr>
          <w:rFonts w:ascii="Times New Roman" w:eastAsia="Times New Roman" w:hAnsi="Times New Roman" w:cs="Times New Roman"/>
          <w:bCs/>
          <w:kern w:val="36"/>
          <w:sz w:val="24"/>
          <w:szCs w:val="24"/>
          <w:lang w:val="en-US" w:eastAsia="ru-RU"/>
        </w:rPr>
        <w:t xml:space="preserve"> prevalence and incidence of systemic lupus </w:t>
      </w:r>
      <w:proofErr w:type="spellStart"/>
      <w:r w:rsidRPr="00E36546">
        <w:rPr>
          <w:rFonts w:ascii="Times New Roman" w:eastAsia="Times New Roman" w:hAnsi="Times New Roman" w:cs="Times New Roman"/>
          <w:bCs/>
          <w:kern w:val="36"/>
          <w:sz w:val="24"/>
          <w:szCs w:val="24"/>
          <w:lang w:val="en-US" w:eastAsia="ru-RU"/>
        </w:rPr>
        <w:t>erythematosus</w:t>
      </w:r>
      <w:proofErr w:type="spellEnd"/>
      <w:r w:rsidRPr="00E36546">
        <w:rPr>
          <w:rFonts w:ascii="Times New Roman" w:eastAsia="Times New Roman" w:hAnsi="Times New Roman" w:cs="Times New Roman"/>
          <w:bCs/>
          <w:kern w:val="36"/>
          <w:sz w:val="24"/>
          <w:szCs w:val="24"/>
          <w:lang w:val="en-US" w:eastAsia="ru-RU"/>
        </w:rPr>
        <w:t xml:space="preserve"> in Birmingham, England.</w:t>
      </w:r>
      <w:proofErr w:type="gramEnd"/>
      <w:r w:rsidRPr="00E36546">
        <w:rPr>
          <w:rFonts w:ascii="Times New Roman" w:eastAsia="Times New Roman" w:hAnsi="Times New Roman" w:cs="Times New Roman"/>
          <w:bCs/>
          <w:kern w:val="36"/>
          <w:sz w:val="24"/>
          <w:szCs w:val="24"/>
          <w:lang w:val="en-US" w:eastAsia="ru-RU"/>
        </w:rPr>
        <w:t xml:space="preserve"> Relationship to ethnicity and country of </w:t>
      </w:r>
      <w:proofErr w:type="gramStart"/>
      <w:r w:rsidRPr="00E36546">
        <w:rPr>
          <w:rFonts w:ascii="Times New Roman" w:eastAsia="Times New Roman" w:hAnsi="Times New Roman" w:cs="Times New Roman"/>
          <w:bCs/>
          <w:kern w:val="36"/>
          <w:sz w:val="24"/>
          <w:szCs w:val="24"/>
          <w:lang w:val="en-US" w:eastAsia="ru-RU"/>
        </w:rPr>
        <w:t>birth</w:t>
      </w:r>
      <w:r w:rsidRPr="00E36546">
        <w:rPr>
          <w:rFonts w:ascii="Times New Roman" w:eastAsia="+mn-ea" w:hAnsi="Times New Roman" w:cs="Times New Roman"/>
          <w:kern w:val="24"/>
          <w:sz w:val="24"/>
          <w:szCs w:val="24"/>
          <w:lang w:val="en-US"/>
        </w:rPr>
        <w:t xml:space="preserve"> .</w:t>
      </w:r>
      <w:proofErr w:type="gramEnd"/>
      <w:r w:rsidRPr="00E36546">
        <w:rPr>
          <w:rFonts w:ascii="Times New Roman" w:eastAsia="+mn-ea" w:hAnsi="Times New Roman" w:cs="Times New Roman"/>
          <w:kern w:val="24"/>
          <w:sz w:val="24"/>
          <w:szCs w:val="24"/>
          <w:lang w:val="en-US"/>
        </w:rPr>
        <w:t xml:space="preserve"> </w:t>
      </w:r>
      <w:proofErr w:type="gramStart"/>
      <w:r w:rsidRPr="00E36546">
        <w:rPr>
          <w:rFonts w:ascii="Times New Roman" w:eastAsia="+mn-ea" w:hAnsi="Times New Roman" w:cs="Times New Roman"/>
          <w:i/>
          <w:iCs/>
          <w:kern w:val="24"/>
          <w:sz w:val="24"/>
          <w:szCs w:val="24"/>
          <w:lang w:val="en-US"/>
        </w:rPr>
        <w:t>Arthritis Rheum</w:t>
      </w:r>
      <w:r w:rsidRPr="00E36546">
        <w:rPr>
          <w:rFonts w:ascii="Times New Roman" w:eastAsia="+mn-ea" w:hAnsi="Times New Roman" w:cs="Times New Roman"/>
          <w:kern w:val="24"/>
          <w:sz w:val="24"/>
          <w:szCs w:val="24"/>
          <w:lang w:val="en-US"/>
        </w:rPr>
        <w:t>, 1995.</w:t>
      </w:r>
      <w:proofErr w:type="gramEnd"/>
      <w:r w:rsidRPr="00E36546">
        <w:rPr>
          <w:rFonts w:ascii="Times New Roman" w:eastAsia="Times New Roman" w:hAnsi="Times New Roman" w:cs="Times New Roman"/>
          <w:sz w:val="24"/>
          <w:szCs w:val="24"/>
          <w:lang w:val="en-US" w:eastAsia="ru-RU"/>
        </w:rPr>
        <w:t xml:space="preserve"> Apr</w:t>
      </w:r>
      <w:proofErr w:type="gramStart"/>
      <w:r w:rsidRPr="00E36546">
        <w:rPr>
          <w:rFonts w:ascii="Times New Roman" w:eastAsia="Times New Roman" w:hAnsi="Times New Roman" w:cs="Times New Roman"/>
          <w:sz w:val="24"/>
          <w:szCs w:val="24"/>
          <w:lang w:val="en-US" w:eastAsia="ru-RU"/>
        </w:rPr>
        <w:t>;38</w:t>
      </w:r>
      <w:proofErr w:type="gramEnd"/>
      <w:r w:rsidRPr="00E36546">
        <w:rPr>
          <w:rFonts w:ascii="Times New Roman" w:eastAsia="Times New Roman" w:hAnsi="Times New Roman" w:cs="Times New Roman"/>
          <w:sz w:val="24"/>
          <w:szCs w:val="24"/>
          <w:lang w:val="en-US" w:eastAsia="ru-RU"/>
        </w:rPr>
        <w:t>(4):551-8.</w:t>
      </w:r>
    </w:p>
    <w:p w14:paraId="1F5C8B3D" w14:textId="77777777" w:rsidR="00BF3ADF" w:rsidRPr="00E36546" w:rsidRDefault="00BF3ADF" w:rsidP="00BF3ADF">
      <w:pPr>
        <w:shd w:val="clear" w:color="auto" w:fill="FFFFFF"/>
        <w:spacing w:after="0" w:line="360" w:lineRule="auto"/>
        <w:jc w:val="both"/>
        <w:rPr>
          <w:rFonts w:ascii="Times New Roman" w:eastAsia="Times New Roman" w:hAnsi="Times New Roman" w:cs="Times New Roman"/>
          <w:sz w:val="24"/>
          <w:szCs w:val="24"/>
          <w:lang w:val="en-US" w:eastAsia="ru-RU"/>
        </w:rPr>
      </w:pPr>
      <w:r w:rsidRPr="00E36546">
        <w:rPr>
          <w:rFonts w:ascii="Times New Roman" w:eastAsia="+mn-ea" w:hAnsi="Times New Roman" w:cs="Times New Roman"/>
          <w:kern w:val="24"/>
          <w:sz w:val="24"/>
          <w:szCs w:val="24"/>
          <w:lang w:val="en-US"/>
        </w:rPr>
        <w:t xml:space="preserve">    </w:t>
      </w:r>
      <w:proofErr w:type="gramStart"/>
      <w:r w:rsidRPr="00E36546">
        <w:rPr>
          <w:rFonts w:ascii="Times New Roman" w:eastAsia="+mn-ea" w:hAnsi="Times New Roman" w:cs="Times New Roman"/>
          <w:kern w:val="24"/>
          <w:sz w:val="24"/>
          <w:szCs w:val="24"/>
          <w:lang w:val="en-US"/>
        </w:rPr>
        <w:t xml:space="preserve">37  </w:t>
      </w:r>
      <w:proofErr w:type="spellStart"/>
      <w:r w:rsidRPr="00E36546">
        <w:rPr>
          <w:rFonts w:ascii="Times New Roman" w:eastAsia="+mn-ea" w:hAnsi="Times New Roman" w:cs="Times New Roman"/>
          <w:kern w:val="24"/>
          <w:sz w:val="24"/>
          <w:szCs w:val="24"/>
          <w:lang w:val="en-US"/>
        </w:rPr>
        <w:t>Osio</w:t>
      </w:r>
      <w:proofErr w:type="gramEnd"/>
      <w:r w:rsidRPr="00E36546">
        <w:rPr>
          <w:rFonts w:ascii="Times New Roman" w:eastAsia="+mn-ea" w:hAnsi="Times New Roman" w:cs="Times New Roman"/>
          <w:kern w:val="24"/>
          <w:sz w:val="24"/>
          <w:szCs w:val="24"/>
          <w:lang w:val="en-US"/>
        </w:rPr>
        <w:t>-Salido</w:t>
      </w:r>
      <w:proofErr w:type="spellEnd"/>
      <w:r w:rsidRPr="00E36546">
        <w:rPr>
          <w:rFonts w:ascii="Times New Roman" w:eastAsia="+mn-ea" w:hAnsi="Times New Roman" w:cs="Times New Roman"/>
          <w:kern w:val="24"/>
          <w:sz w:val="24"/>
          <w:szCs w:val="24"/>
          <w:lang w:val="en-US"/>
        </w:rPr>
        <w:t xml:space="preserve"> E,</w:t>
      </w:r>
      <w:r w:rsidRPr="00E36546">
        <w:rPr>
          <w:rFonts w:ascii="Times New Roman" w:eastAsia="Times New Roman" w:hAnsi="Times New Roman" w:cs="Times New Roman"/>
          <w:kern w:val="36"/>
          <w:sz w:val="24"/>
          <w:szCs w:val="24"/>
          <w:lang w:val="en-US" w:eastAsia="ru-RU"/>
        </w:rPr>
        <w:t xml:space="preserve"> </w:t>
      </w:r>
      <w:hyperlink r:id="rId22" w:history="1">
        <w:proofErr w:type="spellStart"/>
        <w:r w:rsidRPr="00E36546">
          <w:rPr>
            <w:rFonts w:ascii="Times New Roman" w:eastAsia="Times New Roman" w:hAnsi="Times New Roman" w:cs="Times New Roman"/>
            <w:sz w:val="24"/>
            <w:szCs w:val="24"/>
            <w:lang w:val="en-US" w:eastAsia="ru-RU"/>
          </w:rPr>
          <w:t>Manapat</w:t>
        </w:r>
        <w:proofErr w:type="spellEnd"/>
        <w:r w:rsidRPr="00E36546">
          <w:rPr>
            <w:rFonts w:ascii="Times New Roman" w:eastAsia="Times New Roman" w:hAnsi="Times New Roman" w:cs="Times New Roman"/>
            <w:sz w:val="24"/>
            <w:szCs w:val="24"/>
            <w:lang w:val="en-US" w:eastAsia="ru-RU"/>
          </w:rPr>
          <w:t>-Reyes H</w:t>
        </w:r>
      </w:hyperlink>
      <w:r w:rsidRPr="00E36546">
        <w:rPr>
          <w:rFonts w:ascii="Times New Roman" w:eastAsia="Times New Roman" w:hAnsi="Times New Roman" w:cs="Times New Roman"/>
          <w:sz w:val="24"/>
          <w:szCs w:val="24"/>
          <w:lang w:val="en-US" w:eastAsia="ru-RU"/>
        </w:rPr>
        <w:t xml:space="preserve">. </w:t>
      </w:r>
      <w:proofErr w:type="gramStart"/>
      <w:r w:rsidRPr="00E36546">
        <w:rPr>
          <w:rFonts w:ascii="Times New Roman" w:eastAsia="Times New Roman" w:hAnsi="Times New Roman" w:cs="Times New Roman"/>
          <w:kern w:val="36"/>
          <w:sz w:val="24"/>
          <w:szCs w:val="24"/>
          <w:lang w:val="en-US" w:eastAsia="ru-RU"/>
        </w:rPr>
        <w:t xml:space="preserve">Epidemiology of systemic lupus </w:t>
      </w:r>
      <w:proofErr w:type="spellStart"/>
      <w:r w:rsidRPr="00E36546">
        <w:rPr>
          <w:rFonts w:ascii="Times New Roman" w:eastAsia="Times New Roman" w:hAnsi="Times New Roman" w:cs="Times New Roman"/>
          <w:kern w:val="36"/>
          <w:sz w:val="24"/>
          <w:szCs w:val="24"/>
          <w:lang w:val="en-US" w:eastAsia="ru-RU"/>
        </w:rPr>
        <w:t>erythematosus</w:t>
      </w:r>
      <w:proofErr w:type="spellEnd"/>
      <w:r w:rsidRPr="00E36546">
        <w:rPr>
          <w:rFonts w:ascii="Times New Roman" w:eastAsia="Times New Roman" w:hAnsi="Times New Roman" w:cs="Times New Roman"/>
          <w:kern w:val="36"/>
          <w:sz w:val="24"/>
          <w:szCs w:val="24"/>
          <w:lang w:val="en-US" w:eastAsia="ru-RU"/>
        </w:rPr>
        <w:t xml:space="preserve"> in Asia.</w:t>
      </w:r>
      <w:proofErr w:type="gramEnd"/>
      <w:r w:rsidRPr="00E36546">
        <w:rPr>
          <w:rFonts w:ascii="Times New Roman" w:eastAsia="+mn-ea" w:hAnsi="Times New Roman" w:cs="Times New Roman"/>
          <w:kern w:val="24"/>
          <w:sz w:val="24"/>
          <w:szCs w:val="24"/>
          <w:lang w:val="en-US"/>
        </w:rPr>
        <w:t xml:space="preserve">  </w:t>
      </w:r>
      <w:r w:rsidRPr="00E36546">
        <w:rPr>
          <w:rFonts w:ascii="Times New Roman" w:eastAsia="+mn-ea" w:hAnsi="Times New Roman" w:cs="Times New Roman"/>
          <w:i/>
          <w:iCs/>
          <w:kern w:val="24"/>
          <w:sz w:val="24"/>
          <w:szCs w:val="24"/>
          <w:lang w:val="en-US"/>
        </w:rPr>
        <w:t>Lupus,</w:t>
      </w:r>
      <w:r w:rsidRPr="00E36546">
        <w:rPr>
          <w:rFonts w:ascii="Times New Roman" w:eastAsia="+mn-ea" w:hAnsi="Times New Roman" w:cs="Times New Roman"/>
          <w:kern w:val="24"/>
          <w:sz w:val="24"/>
          <w:szCs w:val="24"/>
          <w:lang w:val="en-US"/>
        </w:rPr>
        <w:t xml:space="preserve"> </w:t>
      </w:r>
      <w:r w:rsidRPr="00E36546">
        <w:rPr>
          <w:rFonts w:ascii="Times New Roman" w:eastAsia="Times New Roman" w:hAnsi="Times New Roman" w:cs="Times New Roman"/>
          <w:sz w:val="24"/>
          <w:szCs w:val="24"/>
          <w:lang w:val="en-US" w:eastAsia="ru-RU"/>
        </w:rPr>
        <w:t>2010 Oct</w:t>
      </w:r>
      <w:proofErr w:type="gramStart"/>
      <w:r w:rsidRPr="00E36546">
        <w:rPr>
          <w:rFonts w:ascii="Times New Roman" w:eastAsia="Times New Roman" w:hAnsi="Times New Roman" w:cs="Times New Roman"/>
          <w:sz w:val="24"/>
          <w:szCs w:val="24"/>
          <w:lang w:val="en-US" w:eastAsia="ru-RU"/>
        </w:rPr>
        <w:t>;19</w:t>
      </w:r>
      <w:proofErr w:type="gramEnd"/>
      <w:r w:rsidRPr="00E36546">
        <w:rPr>
          <w:rFonts w:ascii="Times New Roman" w:eastAsia="Times New Roman" w:hAnsi="Times New Roman" w:cs="Times New Roman"/>
          <w:sz w:val="24"/>
          <w:szCs w:val="24"/>
          <w:lang w:val="en-US" w:eastAsia="ru-RU"/>
        </w:rPr>
        <w:t xml:space="preserve">(12):1365-73. </w:t>
      </w:r>
      <w:proofErr w:type="spellStart"/>
      <w:proofErr w:type="gramStart"/>
      <w:r w:rsidRPr="00E36546">
        <w:rPr>
          <w:rFonts w:ascii="Times New Roman" w:eastAsia="Times New Roman" w:hAnsi="Times New Roman" w:cs="Times New Roman"/>
          <w:sz w:val="24"/>
          <w:szCs w:val="24"/>
          <w:lang w:val="en-US" w:eastAsia="ru-RU"/>
        </w:rPr>
        <w:t>doi</w:t>
      </w:r>
      <w:proofErr w:type="spellEnd"/>
      <w:proofErr w:type="gramEnd"/>
      <w:r w:rsidRPr="00E36546">
        <w:rPr>
          <w:rFonts w:ascii="Times New Roman" w:eastAsia="Times New Roman" w:hAnsi="Times New Roman" w:cs="Times New Roman"/>
          <w:sz w:val="24"/>
          <w:szCs w:val="24"/>
          <w:lang w:val="en-US" w:eastAsia="ru-RU"/>
        </w:rPr>
        <w:t>: 10.1177/ 0961203310374305.</w:t>
      </w:r>
    </w:p>
    <w:p w14:paraId="3C566A31" w14:textId="77777777" w:rsidR="00BF3ADF" w:rsidRPr="00E36546" w:rsidRDefault="00BF3ADF" w:rsidP="00BF3ADF">
      <w:pPr>
        <w:autoSpaceDE w:val="0"/>
        <w:autoSpaceDN w:val="0"/>
        <w:adjustRightInd w:val="0"/>
        <w:spacing w:after="0" w:line="360" w:lineRule="auto"/>
        <w:ind w:right="140"/>
        <w:jc w:val="both"/>
        <w:rPr>
          <w:rFonts w:ascii="Times New Roman" w:hAnsi="Times New Roman" w:cs="Times New Roman"/>
          <w:sz w:val="24"/>
          <w:szCs w:val="24"/>
          <w:lang w:val="kk-KZ"/>
        </w:rPr>
      </w:pPr>
      <w:r w:rsidRPr="00E36546">
        <w:rPr>
          <w:rFonts w:ascii="Times New Roman" w:hAnsi="Times New Roman" w:cs="Times New Roman"/>
          <w:sz w:val="24"/>
          <w:szCs w:val="24"/>
          <w:lang w:val="kk-KZ"/>
        </w:rPr>
        <w:lastRenderedPageBreak/>
        <w:t xml:space="preserve">   38 Aringer M, et al. Ann Rheum Dis 2019;0:1151–1159.  doi:10.1136/ annrheumdis-2018-214819 </w:t>
      </w:r>
    </w:p>
    <w:p w14:paraId="5A34BB22" w14:textId="77777777" w:rsidR="00BF3ADF" w:rsidRPr="00E36546" w:rsidRDefault="00BF3ADF" w:rsidP="00BF3ADF">
      <w:pPr>
        <w:shd w:val="clear" w:color="auto" w:fill="FFFFFF"/>
        <w:spacing w:after="0" w:line="360" w:lineRule="auto"/>
        <w:jc w:val="both"/>
        <w:rPr>
          <w:rFonts w:ascii="Times New Roman" w:eastAsia="Times New Roman" w:hAnsi="Times New Roman" w:cs="Times New Roman"/>
          <w:sz w:val="24"/>
          <w:szCs w:val="24"/>
          <w:lang w:val="kk-KZ" w:eastAsia="ru-RU"/>
        </w:rPr>
      </w:pPr>
      <w:r w:rsidRPr="00E36546">
        <w:rPr>
          <w:rFonts w:ascii="Times New Roman" w:eastAsia="Times New Roman" w:hAnsi="Times New Roman" w:cs="Times New Roman"/>
          <w:sz w:val="24"/>
          <w:szCs w:val="24"/>
          <w:lang w:val="kk-KZ" w:eastAsia="ru-RU"/>
        </w:rPr>
        <w:t xml:space="preserve">   39</w:t>
      </w:r>
      <w:r w:rsidRPr="00E36546">
        <w:rPr>
          <w:rFonts w:ascii="Times New Roman" w:eastAsia="Times New Roman" w:hAnsi="Times New Roman" w:cs="Times New Roman"/>
          <w:sz w:val="24"/>
          <w:szCs w:val="24"/>
          <w:lang w:val="en-US" w:eastAsia="ru-RU"/>
        </w:rPr>
        <w:t xml:space="preserve"> </w:t>
      </w:r>
      <w:r w:rsidRPr="00E36546">
        <w:rPr>
          <w:rFonts w:ascii="Times New Roman" w:eastAsia="Times New Roman" w:hAnsi="Times New Roman" w:cs="Times New Roman"/>
          <w:sz w:val="24"/>
          <w:szCs w:val="24"/>
          <w:lang w:val="kk-KZ" w:eastAsia="ru-RU"/>
        </w:rPr>
        <w:t xml:space="preserve">Gladman D.D., Ibanez D., Urowitz M.B. Systemic lupus erythematosus disease activity index 2000. J. Rheumatol 2002; 29:288–91. </w:t>
      </w:r>
    </w:p>
    <w:p w14:paraId="33FBDF52" w14:textId="77777777" w:rsidR="00BF3ADF" w:rsidRPr="00E36546" w:rsidRDefault="00BF3ADF" w:rsidP="00BF3ADF">
      <w:pPr>
        <w:shd w:val="clear" w:color="auto" w:fill="FFFFFF"/>
        <w:spacing w:after="0" w:line="360" w:lineRule="auto"/>
        <w:jc w:val="both"/>
        <w:rPr>
          <w:rFonts w:ascii="Times New Roman" w:eastAsia="Times New Roman" w:hAnsi="Times New Roman" w:cs="Times New Roman"/>
          <w:sz w:val="24"/>
          <w:szCs w:val="24"/>
          <w:lang w:val="kk-KZ" w:eastAsia="ru-RU"/>
        </w:rPr>
      </w:pPr>
      <w:r w:rsidRPr="00E36546">
        <w:rPr>
          <w:rFonts w:ascii="Times New Roman" w:eastAsia="Times New Roman" w:hAnsi="Times New Roman" w:cs="Times New Roman"/>
          <w:sz w:val="24"/>
          <w:szCs w:val="24"/>
          <w:lang w:val="kk-KZ" w:eastAsia="ru-RU"/>
        </w:rPr>
        <w:t xml:space="preserve">    </w:t>
      </w:r>
      <w:proofErr w:type="gramStart"/>
      <w:r w:rsidRPr="00E36546">
        <w:rPr>
          <w:rFonts w:ascii="Times New Roman" w:eastAsia="Times New Roman" w:hAnsi="Times New Roman" w:cs="Times New Roman"/>
          <w:sz w:val="24"/>
          <w:szCs w:val="24"/>
          <w:lang w:val="en-US" w:eastAsia="ru-RU"/>
        </w:rPr>
        <w:t xml:space="preserve">40  </w:t>
      </w:r>
      <w:proofErr w:type="spellStart"/>
      <w:r w:rsidRPr="00E36546">
        <w:rPr>
          <w:rFonts w:ascii="Times New Roman" w:eastAsia="Times New Roman" w:hAnsi="Times New Roman" w:cs="Times New Roman"/>
          <w:sz w:val="24"/>
          <w:szCs w:val="24"/>
          <w:lang w:val="en-US" w:eastAsia="ru-RU"/>
        </w:rPr>
        <w:t>Gladman</w:t>
      </w:r>
      <w:proofErr w:type="spellEnd"/>
      <w:proofErr w:type="gramEnd"/>
      <w:r w:rsidRPr="00E36546">
        <w:rPr>
          <w:rFonts w:ascii="Times New Roman" w:eastAsia="Times New Roman" w:hAnsi="Times New Roman" w:cs="Times New Roman"/>
          <w:sz w:val="24"/>
          <w:szCs w:val="24"/>
          <w:lang w:val="en-US" w:eastAsia="ru-RU"/>
        </w:rPr>
        <w:t xml:space="preserve"> DD, </w:t>
      </w:r>
      <w:proofErr w:type="spellStart"/>
      <w:r w:rsidRPr="00E36546">
        <w:rPr>
          <w:rFonts w:ascii="Times New Roman" w:eastAsia="Times New Roman" w:hAnsi="Times New Roman" w:cs="Times New Roman"/>
          <w:sz w:val="24"/>
          <w:szCs w:val="24"/>
          <w:lang w:val="en-US" w:eastAsia="ru-RU"/>
        </w:rPr>
        <w:t>Urowitz</w:t>
      </w:r>
      <w:proofErr w:type="spellEnd"/>
      <w:r w:rsidRPr="00E36546">
        <w:rPr>
          <w:rFonts w:ascii="Times New Roman" w:eastAsia="Times New Roman" w:hAnsi="Times New Roman" w:cs="Times New Roman"/>
          <w:sz w:val="24"/>
          <w:szCs w:val="24"/>
          <w:lang w:val="en-US" w:eastAsia="ru-RU"/>
        </w:rPr>
        <w:t xml:space="preserve"> MB, Goldsmith CH, et al. </w:t>
      </w:r>
      <w:proofErr w:type="gramStart"/>
      <w:r w:rsidRPr="00E36546">
        <w:rPr>
          <w:rFonts w:ascii="Times New Roman" w:eastAsia="Times New Roman" w:hAnsi="Times New Roman" w:cs="Times New Roman"/>
          <w:sz w:val="24"/>
          <w:szCs w:val="24"/>
          <w:lang w:val="en-US" w:eastAsia="ru-RU"/>
        </w:rPr>
        <w:t xml:space="preserve">The reliability of the Systemic Lupus International Collaborating Clinics/American College of Rheumatology damage index in patients with systemic lupus </w:t>
      </w:r>
      <w:proofErr w:type="spellStart"/>
      <w:r w:rsidRPr="00E36546">
        <w:rPr>
          <w:rFonts w:ascii="Times New Roman" w:eastAsia="Times New Roman" w:hAnsi="Times New Roman" w:cs="Times New Roman"/>
          <w:sz w:val="24"/>
          <w:szCs w:val="24"/>
          <w:lang w:val="en-US" w:eastAsia="ru-RU"/>
        </w:rPr>
        <w:t>erythematosus</w:t>
      </w:r>
      <w:proofErr w:type="spellEnd"/>
      <w:r w:rsidRPr="00E36546">
        <w:rPr>
          <w:rFonts w:ascii="Times New Roman" w:eastAsia="Times New Roman" w:hAnsi="Times New Roman" w:cs="Times New Roman"/>
          <w:sz w:val="24"/>
          <w:szCs w:val="24"/>
          <w:lang w:val="en-US" w:eastAsia="ru-RU"/>
        </w:rPr>
        <w:t>.</w:t>
      </w:r>
      <w:proofErr w:type="gramEnd"/>
      <w:r w:rsidRPr="00E36546">
        <w:rPr>
          <w:rFonts w:ascii="Times New Roman" w:eastAsia="Times New Roman" w:hAnsi="Times New Roman" w:cs="Times New Roman"/>
          <w:sz w:val="24"/>
          <w:szCs w:val="24"/>
          <w:lang w:val="en-US" w:eastAsia="ru-RU"/>
        </w:rPr>
        <w:t xml:space="preserve"> </w:t>
      </w:r>
      <w:proofErr w:type="gramStart"/>
      <w:r w:rsidRPr="00E36546">
        <w:rPr>
          <w:rFonts w:ascii="Times New Roman" w:eastAsia="Times New Roman" w:hAnsi="Times New Roman" w:cs="Times New Roman"/>
          <w:sz w:val="24"/>
          <w:szCs w:val="24"/>
          <w:lang w:val="en-US" w:eastAsia="ru-RU"/>
        </w:rPr>
        <w:t>Arthritis Rheum.</w:t>
      </w:r>
      <w:proofErr w:type="gramEnd"/>
      <w:r w:rsidRPr="00E36546">
        <w:rPr>
          <w:rFonts w:ascii="Times New Roman" w:eastAsia="Times New Roman" w:hAnsi="Times New Roman" w:cs="Times New Roman"/>
          <w:sz w:val="24"/>
          <w:szCs w:val="24"/>
          <w:lang w:val="en-US" w:eastAsia="ru-RU"/>
        </w:rPr>
        <w:t xml:space="preserve"> 1997</w:t>
      </w:r>
      <w:proofErr w:type="gramStart"/>
      <w:r w:rsidRPr="00E36546">
        <w:rPr>
          <w:rFonts w:ascii="Times New Roman" w:eastAsia="Times New Roman" w:hAnsi="Times New Roman" w:cs="Times New Roman"/>
          <w:sz w:val="24"/>
          <w:szCs w:val="24"/>
          <w:lang w:val="en-US" w:eastAsia="ru-RU"/>
        </w:rPr>
        <w:t>;40</w:t>
      </w:r>
      <w:proofErr w:type="gramEnd"/>
      <w:r w:rsidRPr="00E36546">
        <w:rPr>
          <w:rFonts w:ascii="Times New Roman" w:eastAsia="Times New Roman" w:hAnsi="Times New Roman" w:cs="Times New Roman"/>
          <w:sz w:val="24"/>
          <w:szCs w:val="24"/>
          <w:lang w:val="en-US" w:eastAsia="ru-RU"/>
        </w:rPr>
        <w:t xml:space="preserve">(5):809-13. </w:t>
      </w:r>
      <w:proofErr w:type="spellStart"/>
      <w:proofErr w:type="gramStart"/>
      <w:r w:rsidRPr="00E36546">
        <w:rPr>
          <w:rFonts w:ascii="Times New Roman" w:eastAsia="Times New Roman" w:hAnsi="Times New Roman" w:cs="Times New Roman"/>
          <w:sz w:val="24"/>
          <w:szCs w:val="24"/>
          <w:lang w:val="en-US" w:eastAsia="ru-RU"/>
        </w:rPr>
        <w:t>doi</w:t>
      </w:r>
      <w:proofErr w:type="spellEnd"/>
      <w:proofErr w:type="gramEnd"/>
      <w:r w:rsidRPr="00E36546">
        <w:rPr>
          <w:rFonts w:ascii="Times New Roman" w:eastAsia="Times New Roman" w:hAnsi="Times New Roman" w:cs="Times New Roman"/>
          <w:sz w:val="24"/>
          <w:szCs w:val="24"/>
          <w:lang w:val="en-US" w:eastAsia="ru-RU"/>
        </w:rPr>
        <w:t xml:space="preserve">: 10.1002/art.1780400506 </w:t>
      </w:r>
    </w:p>
    <w:p w14:paraId="60B309B4" w14:textId="77777777" w:rsidR="00BF3ADF" w:rsidRPr="00E36546" w:rsidRDefault="00BF3ADF" w:rsidP="00BF3ADF">
      <w:pPr>
        <w:shd w:val="clear" w:color="auto" w:fill="FFFFFF"/>
        <w:spacing w:after="0" w:line="360" w:lineRule="auto"/>
        <w:jc w:val="both"/>
        <w:rPr>
          <w:rFonts w:ascii="Times New Roman" w:eastAsia="Times New Roman" w:hAnsi="Times New Roman" w:cs="Times New Roman"/>
          <w:sz w:val="24"/>
          <w:szCs w:val="24"/>
          <w:lang w:val="en-US" w:eastAsia="ru-RU"/>
        </w:rPr>
      </w:pPr>
      <w:r w:rsidRPr="00E36546">
        <w:rPr>
          <w:rFonts w:ascii="Times New Roman" w:eastAsia="Times New Roman" w:hAnsi="Times New Roman" w:cs="Times New Roman"/>
          <w:sz w:val="24"/>
          <w:szCs w:val="24"/>
          <w:lang w:val="en-US" w:eastAsia="ru-RU"/>
        </w:rPr>
        <w:t xml:space="preserve">     </w:t>
      </w:r>
      <w:proofErr w:type="gramStart"/>
      <w:r w:rsidRPr="00E36546">
        <w:rPr>
          <w:rFonts w:ascii="Times New Roman" w:eastAsia="Times New Roman" w:hAnsi="Times New Roman" w:cs="Times New Roman"/>
          <w:sz w:val="24"/>
          <w:szCs w:val="24"/>
          <w:lang w:val="en-US" w:eastAsia="ru-RU"/>
        </w:rPr>
        <w:t xml:space="preserve">41  </w:t>
      </w:r>
      <w:proofErr w:type="spellStart"/>
      <w:r w:rsidRPr="00E36546">
        <w:rPr>
          <w:rFonts w:ascii="Times New Roman" w:eastAsia="Times New Roman" w:hAnsi="Times New Roman" w:cs="Times New Roman"/>
          <w:sz w:val="24"/>
          <w:szCs w:val="24"/>
          <w:lang w:val="en-US" w:eastAsia="ru-RU"/>
        </w:rPr>
        <w:t>Gladman</w:t>
      </w:r>
      <w:proofErr w:type="spellEnd"/>
      <w:proofErr w:type="gramEnd"/>
      <w:r w:rsidRPr="00E36546">
        <w:rPr>
          <w:rFonts w:ascii="Times New Roman" w:eastAsia="Times New Roman" w:hAnsi="Times New Roman" w:cs="Times New Roman"/>
          <w:sz w:val="24"/>
          <w:szCs w:val="24"/>
          <w:lang w:val="en-US" w:eastAsia="ru-RU"/>
        </w:rPr>
        <w:t xml:space="preserve"> DD, Goldsmith CH, </w:t>
      </w:r>
      <w:proofErr w:type="spellStart"/>
      <w:r w:rsidRPr="00E36546">
        <w:rPr>
          <w:rFonts w:ascii="Times New Roman" w:eastAsia="Times New Roman" w:hAnsi="Times New Roman" w:cs="Times New Roman"/>
          <w:sz w:val="24"/>
          <w:szCs w:val="24"/>
          <w:lang w:val="en-US" w:eastAsia="ru-RU"/>
        </w:rPr>
        <w:t>Urowitz</w:t>
      </w:r>
      <w:proofErr w:type="spellEnd"/>
      <w:r w:rsidRPr="00E36546">
        <w:rPr>
          <w:rFonts w:ascii="Times New Roman" w:eastAsia="Times New Roman" w:hAnsi="Times New Roman" w:cs="Times New Roman"/>
          <w:sz w:val="24"/>
          <w:szCs w:val="24"/>
          <w:lang w:val="en-US" w:eastAsia="ru-RU"/>
        </w:rPr>
        <w:t xml:space="preserve"> MB, et al. </w:t>
      </w:r>
      <w:proofErr w:type="gramStart"/>
      <w:r w:rsidRPr="00E36546">
        <w:rPr>
          <w:rFonts w:ascii="Times New Roman" w:eastAsia="Times New Roman" w:hAnsi="Times New Roman" w:cs="Times New Roman"/>
          <w:sz w:val="24"/>
          <w:szCs w:val="24"/>
          <w:lang w:val="en-US" w:eastAsia="ru-RU"/>
        </w:rPr>
        <w:t>The Systemic Lupus International Collaborating Clinics/American College of Rheumatology (SLICC/ACR) damage index for systemic lupus erythema-</w:t>
      </w:r>
      <w:proofErr w:type="spellStart"/>
      <w:r w:rsidRPr="00E36546">
        <w:rPr>
          <w:rFonts w:ascii="Times New Roman" w:eastAsia="Times New Roman" w:hAnsi="Times New Roman" w:cs="Times New Roman"/>
          <w:sz w:val="24"/>
          <w:szCs w:val="24"/>
          <w:lang w:val="en-US" w:eastAsia="ru-RU"/>
        </w:rPr>
        <w:t>tosus</w:t>
      </w:r>
      <w:proofErr w:type="spellEnd"/>
      <w:r w:rsidRPr="00E36546">
        <w:rPr>
          <w:rFonts w:ascii="Times New Roman" w:eastAsia="Times New Roman" w:hAnsi="Times New Roman" w:cs="Times New Roman"/>
          <w:sz w:val="24"/>
          <w:szCs w:val="24"/>
          <w:lang w:val="en-US" w:eastAsia="ru-RU"/>
        </w:rPr>
        <w:t xml:space="preserve"> inter-national comparison.</w:t>
      </w:r>
      <w:proofErr w:type="gramEnd"/>
      <w:r w:rsidRPr="00E36546">
        <w:rPr>
          <w:rFonts w:ascii="Times New Roman" w:eastAsia="Times New Roman" w:hAnsi="Times New Roman" w:cs="Times New Roman"/>
          <w:sz w:val="24"/>
          <w:szCs w:val="24"/>
          <w:lang w:val="en-US" w:eastAsia="ru-RU"/>
        </w:rPr>
        <w:t xml:space="preserve"> </w:t>
      </w:r>
      <w:proofErr w:type="gramStart"/>
      <w:r w:rsidRPr="00E36546">
        <w:rPr>
          <w:rFonts w:ascii="Times New Roman" w:eastAsia="Times New Roman" w:hAnsi="Times New Roman" w:cs="Times New Roman"/>
          <w:sz w:val="24"/>
          <w:szCs w:val="24"/>
          <w:lang w:val="en-US" w:eastAsia="ru-RU"/>
        </w:rPr>
        <w:t xml:space="preserve">J </w:t>
      </w:r>
      <w:proofErr w:type="spellStart"/>
      <w:r w:rsidRPr="00E36546">
        <w:rPr>
          <w:rFonts w:ascii="Times New Roman" w:eastAsia="Times New Roman" w:hAnsi="Times New Roman" w:cs="Times New Roman"/>
          <w:sz w:val="24"/>
          <w:szCs w:val="24"/>
          <w:lang w:val="en-US" w:eastAsia="ru-RU"/>
        </w:rPr>
        <w:t>Rheumatol</w:t>
      </w:r>
      <w:proofErr w:type="spellEnd"/>
      <w:r w:rsidRPr="00E36546">
        <w:rPr>
          <w:rFonts w:ascii="Times New Roman" w:eastAsia="Times New Roman" w:hAnsi="Times New Roman" w:cs="Times New Roman"/>
          <w:sz w:val="24"/>
          <w:szCs w:val="24"/>
          <w:lang w:val="en-US" w:eastAsia="ru-RU"/>
        </w:rPr>
        <w:t>.</w:t>
      </w:r>
      <w:proofErr w:type="gramEnd"/>
      <w:r w:rsidRPr="00E36546">
        <w:rPr>
          <w:rFonts w:ascii="Times New Roman" w:eastAsia="Times New Roman" w:hAnsi="Times New Roman" w:cs="Times New Roman"/>
          <w:sz w:val="24"/>
          <w:szCs w:val="24"/>
          <w:lang w:val="en-US" w:eastAsia="ru-RU"/>
        </w:rPr>
        <w:t xml:space="preserve"> 2000</w:t>
      </w:r>
      <w:proofErr w:type="gramStart"/>
      <w:r w:rsidRPr="00E36546">
        <w:rPr>
          <w:rFonts w:ascii="Times New Roman" w:eastAsia="Times New Roman" w:hAnsi="Times New Roman" w:cs="Times New Roman"/>
          <w:sz w:val="24"/>
          <w:szCs w:val="24"/>
          <w:lang w:val="en-US" w:eastAsia="ru-RU"/>
        </w:rPr>
        <w:t>;27</w:t>
      </w:r>
      <w:proofErr w:type="gramEnd"/>
      <w:r w:rsidRPr="00E36546">
        <w:rPr>
          <w:rFonts w:ascii="Times New Roman" w:eastAsia="Times New Roman" w:hAnsi="Times New Roman" w:cs="Times New Roman"/>
          <w:sz w:val="24"/>
          <w:szCs w:val="24"/>
          <w:lang w:val="en-US" w:eastAsia="ru-RU"/>
        </w:rPr>
        <w:t>(2):373-6.</w:t>
      </w:r>
    </w:p>
    <w:p w14:paraId="4F883214" w14:textId="77777777" w:rsidR="00BF3ADF" w:rsidRPr="00E36546" w:rsidRDefault="00BF3ADF" w:rsidP="00BF3ADF">
      <w:pPr>
        <w:autoSpaceDE w:val="0"/>
        <w:autoSpaceDN w:val="0"/>
        <w:adjustRightInd w:val="0"/>
        <w:spacing w:after="0" w:line="360" w:lineRule="auto"/>
        <w:ind w:right="140"/>
        <w:jc w:val="both"/>
        <w:rPr>
          <w:rFonts w:ascii="Times New Roman" w:eastAsia="NewtonC" w:hAnsi="Times New Roman" w:cs="Times New Roman"/>
          <w:sz w:val="24"/>
          <w:szCs w:val="24"/>
          <w:lang w:val="en-US"/>
        </w:rPr>
      </w:pPr>
      <w:r w:rsidRPr="00E36546">
        <w:rPr>
          <w:rFonts w:ascii="Times New Roman" w:eastAsia="Times New Roman" w:hAnsi="Times New Roman" w:cs="Times New Roman"/>
          <w:sz w:val="24"/>
          <w:szCs w:val="24"/>
          <w:lang w:val="en-US" w:eastAsia="ru-RU"/>
        </w:rPr>
        <w:t xml:space="preserve">   </w:t>
      </w:r>
      <w:r w:rsidRPr="00E36546">
        <w:rPr>
          <w:rFonts w:ascii="Times New Roman" w:hAnsi="Times New Roman" w:cs="Times New Roman"/>
          <w:sz w:val="24"/>
          <w:szCs w:val="24"/>
          <w:lang w:val="kk-KZ"/>
        </w:rPr>
        <w:t xml:space="preserve">   42  </w:t>
      </w:r>
      <w:proofErr w:type="spellStart"/>
      <w:r w:rsidRPr="00E36546">
        <w:rPr>
          <w:rFonts w:ascii="Times New Roman" w:eastAsia="Calibri" w:hAnsi="Times New Roman" w:cs="Times New Roman"/>
          <w:sz w:val="24"/>
          <w:szCs w:val="24"/>
          <w:shd w:val="clear" w:color="auto" w:fill="FFFFFF"/>
          <w:lang w:val="en-US"/>
        </w:rPr>
        <w:t>Rahman</w:t>
      </w:r>
      <w:proofErr w:type="spellEnd"/>
      <w:r w:rsidRPr="00E36546">
        <w:rPr>
          <w:rFonts w:ascii="Times New Roman" w:eastAsia="Calibri" w:hAnsi="Times New Roman" w:cs="Times New Roman"/>
          <w:sz w:val="24"/>
          <w:szCs w:val="24"/>
          <w:shd w:val="clear" w:color="auto" w:fill="FFFFFF"/>
          <w:lang w:val="en-US"/>
        </w:rPr>
        <w:t xml:space="preserve"> A, </w:t>
      </w:r>
      <w:r w:rsidRPr="00E36546">
        <w:rPr>
          <w:rFonts w:ascii="Times New Roman" w:hAnsi="Times New Roman" w:cs="Times New Roman"/>
          <w:sz w:val="24"/>
          <w:szCs w:val="24"/>
          <w:lang w:val="kk-KZ"/>
        </w:rPr>
        <w:t>Gladman D.D</w:t>
      </w:r>
      <w:r w:rsidRPr="00E36546">
        <w:rPr>
          <w:rFonts w:ascii="Times New Roman" w:eastAsia="Calibri" w:hAnsi="Times New Roman" w:cs="Times New Roman"/>
          <w:sz w:val="24"/>
          <w:szCs w:val="24"/>
          <w:shd w:val="clear" w:color="auto" w:fill="FFFFFF"/>
          <w:lang w:val="en-US"/>
        </w:rPr>
        <w:t xml:space="preserve"> , Isenberg DA. </w:t>
      </w:r>
      <w:proofErr w:type="gramStart"/>
      <w:r w:rsidRPr="00E36546">
        <w:rPr>
          <w:rFonts w:ascii="Times New Roman" w:eastAsia="Calibri" w:hAnsi="Times New Roman" w:cs="Times New Roman"/>
          <w:sz w:val="24"/>
          <w:szCs w:val="24"/>
          <w:shd w:val="clear" w:color="auto" w:fill="FFFFFF"/>
          <w:lang w:val="en-US"/>
        </w:rPr>
        <w:t xml:space="preserve">, </w:t>
      </w:r>
      <w:proofErr w:type="spellStart"/>
      <w:r w:rsidRPr="00E36546">
        <w:rPr>
          <w:rFonts w:ascii="Times New Roman" w:eastAsia="Calibri" w:hAnsi="Times New Roman" w:cs="Times New Roman"/>
          <w:sz w:val="24"/>
          <w:szCs w:val="24"/>
          <w:shd w:val="clear" w:color="auto" w:fill="FFFFFF"/>
          <w:lang w:val="en-US"/>
        </w:rPr>
        <w:t>Urowitz</w:t>
      </w:r>
      <w:proofErr w:type="spellEnd"/>
      <w:r w:rsidRPr="00E36546">
        <w:rPr>
          <w:rFonts w:ascii="Times New Roman" w:eastAsia="Calibri" w:hAnsi="Times New Roman" w:cs="Times New Roman"/>
          <w:sz w:val="24"/>
          <w:szCs w:val="24"/>
          <w:shd w:val="clear" w:color="auto" w:fill="FFFFFF"/>
          <w:lang w:val="en-US"/>
        </w:rPr>
        <w:t xml:space="preserve"> M.B.et al.</w:t>
      </w:r>
      <w:proofErr w:type="gramEnd"/>
      <w:r w:rsidRPr="00E36546">
        <w:rPr>
          <w:rFonts w:ascii="Times New Roman" w:eastAsia="Calibri" w:hAnsi="Times New Roman" w:cs="Times New Roman"/>
          <w:sz w:val="24"/>
          <w:szCs w:val="24"/>
          <w:shd w:val="clear" w:color="auto" w:fill="FFFFFF"/>
          <w:lang w:val="en-US"/>
        </w:rPr>
        <w:t xml:space="preserve"> </w:t>
      </w:r>
      <w:proofErr w:type="gramStart"/>
      <w:r w:rsidRPr="00E36546">
        <w:rPr>
          <w:rFonts w:ascii="Times New Roman" w:eastAsia="Calibri" w:hAnsi="Times New Roman" w:cs="Times New Roman"/>
          <w:sz w:val="24"/>
          <w:szCs w:val="24"/>
          <w:shd w:val="clear" w:color="auto" w:fill="FFFFFF"/>
          <w:lang w:val="en-US"/>
        </w:rPr>
        <w:t>Early  damage</w:t>
      </w:r>
      <w:proofErr w:type="gramEnd"/>
      <w:r w:rsidRPr="00E36546">
        <w:rPr>
          <w:rFonts w:ascii="Times New Roman" w:eastAsia="Calibri" w:hAnsi="Times New Roman" w:cs="Times New Roman"/>
          <w:sz w:val="24"/>
          <w:szCs w:val="24"/>
          <w:shd w:val="clear" w:color="auto" w:fill="FFFFFF"/>
          <w:lang w:val="en-US"/>
        </w:rPr>
        <w:t xml:space="preserve"> as measured by the SLICC/ACR Damage Index is a predictor of mortality in SLE. Lupus.2001</w:t>
      </w:r>
      <w:proofErr w:type="gramStart"/>
      <w:r w:rsidRPr="00E36546">
        <w:rPr>
          <w:rFonts w:ascii="Times New Roman" w:eastAsia="Calibri" w:hAnsi="Times New Roman" w:cs="Times New Roman"/>
          <w:sz w:val="24"/>
          <w:szCs w:val="24"/>
          <w:shd w:val="clear" w:color="auto" w:fill="FFFFFF"/>
          <w:lang w:val="en-US"/>
        </w:rPr>
        <w:t>;10:93</w:t>
      </w:r>
      <w:proofErr w:type="gramEnd"/>
      <w:r w:rsidRPr="00E36546">
        <w:rPr>
          <w:rFonts w:ascii="Times New Roman" w:eastAsia="Calibri" w:hAnsi="Times New Roman" w:cs="Times New Roman"/>
          <w:sz w:val="24"/>
          <w:szCs w:val="24"/>
          <w:shd w:val="clear" w:color="auto" w:fill="FFFFFF"/>
          <w:lang w:val="en-US"/>
        </w:rPr>
        <w:t xml:space="preserve">-6. </w:t>
      </w:r>
      <w:proofErr w:type="spellStart"/>
      <w:proofErr w:type="gramStart"/>
      <w:r w:rsidRPr="00E36546">
        <w:rPr>
          <w:rFonts w:ascii="Times New Roman" w:eastAsia="Calibri" w:hAnsi="Times New Roman" w:cs="Times New Roman"/>
          <w:sz w:val="24"/>
          <w:szCs w:val="24"/>
          <w:shd w:val="clear" w:color="auto" w:fill="FFFFFF"/>
          <w:lang w:val="en-US"/>
        </w:rPr>
        <w:t>doi</w:t>
      </w:r>
      <w:proofErr w:type="spellEnd"/>
      <w:proofErr w:type="gramEnd"/>
      <w:r w:rsidRPr="00E36546">
        <w:rPr>
          <w:rFonts w:ascii="Times New Roman" w:eastAsia="Calibri" w:hAnsi="Times New Roman" w:cs="Times New Roman"/>
          <w:sz w:val="24"/>
          <w:szCs w:val="24"/>
          <w:shd w:val="clear" w:color="auto" w:fill="FFFFFF"/>
          <w:lang w:val="en-US"/>
        </w:rPr>
        <w:t xml:space="preserve">: 10.1191/096120301670679959. </w:t>
      </w:r>
      <w:r w:rsidRPr="00E36546">
        <w:rPr>
          <w:rFonts w:ascii="Times New Roman" w:eastAsia="+mn-ea" w:hAnsi="Times New Roman" w:cs="Times New Roman"/>
          <w:kern w:val="24"/>
          <w:sz w:val="24"/>
          <w:szCs w:val="24"/>
          <w:lang w:val="en-US" w:eastAsia="ru-RU"/>
        </w:rPr>
        <w:t xml:space="preserve"> </w:t>
      </w:r>
    </w:p>
    <w:p w14:paraId="36F6147D" w14:textId="77777777" w:rsidR="00BF3ADF" w:rsidRPr="00E36546" w:rsidRDefault="00BF3ADF" w:rsidP="00BF3ADF">
      <w:pPr>
        <w:shd w:val="clear" w:color="auto" w:fill="FFFFFF"/>
        <w:spacing w:after="0" w:line="360" w:lineRule="auto"/>
        <w:jc w:val="both"/>
        <w:rPr>
          <w:rFonts w:ascii="Times New Roman" w:eastAsia="Times New Roman" w:hAnsi="Times New Roman" w:cs="Times New Roman"/>
          <w:sz w:val="24"/>
          <w:szCs w:val="24"/>
          <w:lang w:val="en-US" w:eastAsia="ru-RU"/>
        </w:rPr>
      </w:pPr>
      <w:r w:rsidRPr="00E36546">
        <w:rPr>
          <w:rFonts w:ascii="Times New Roman" w:eastAsia="Times New Roman" w:hAnsi="Times New Roman" w:cs="Times New Roman"/>
          <w:sz w:val="24"/>
          <w:szCs w:val="24"/>
          <w:lang w:val="en-US" w:eastAsia="ru-RU"/>
        </w:rPr>
        <w:t xml:space="preserve">      43  </w:t>
      </w:r>
      <w:proofErr w:type="spellStart"/>
      <w:r w:rsidRPr="00E36546">
        <w:rPr>
          <w:rFonts w:ascii="Times New Roman" w:eastAsia="Times New Roman" w:hAnsi="Times New Roman" w:cs="Times New Roman"/>
          <w:sz w:val="24"/>
          <w:szCs w:val="24"/>
          <w:lang w:val="en-US" w:eastAsia="ru-RU"/>
        </w:rPr>
        <w:t>McElhone</w:t>
      </w:r>
      <w:proofErr w:type="spellEnd"/>
      <w:r w:rsidRPr="00E36546">
        <w:rPr>
          <w:rFonts w:ascii="Times New Roman" w:eastAsia="Times New Roman" w:hAnsi="Times New Roman" w:cs="Times New Roman"/>
          <w:sz w:val="24"/>
          <w:szCs w:val="24"/>
          <w:lang w:val="en-US" w:eastAsia="ru-RU"/>
        </w:rPr>
        <w:t xml:space="preserve"> K, Abbott J, Gray J, Williams A, </w:t>
      </w:r>
      <w:proofErr w:type="spellStart"/>
      <w:r w:rsidRPr="00E36546">
        <w:rPr>
          <w:rFonts w:ascii="Times New Roman" w:eastAsia="Times New Roman" w:hAnsi="Times New Roman" w:cs="Times New Roman"/>
          <w:sz w:val="24"/>
          <w:szCs w:val="24"/>
          <w:lang w:val="en-US" w:eastAsia="ru-RU"/>
        </w:rPr>
        <w:t>Teh</w:t>
      </w:r>
      <w:proofErr w:type="spellEnd"/>
      <w:r w:rsidRPr="00E36546">
        <w:rPr>
          <w:rFonts w:ascii="Times New Roman" w:eastAsia="Times New Roman" w:hAnsi="Times New Roman" w:cs="Times New Roman"/>
          <w:sz w:val="24"/>
          <w:szCs w:val="24"/>
          <w:lang w:val="en-US" w:eastAsia="ru-RU"/>
        </w:rPr>
        <w:t xml:space="preserve"> L. Patient perspective of systemic lupus </w:t>
      </w:r>
      <w:proofErr w:type="spellStart"/>
      <w:r w:rsidRPr="00E36546">
        <w:rPr>
          <w:rFonts w:ascii="Times New Roman" w:eastAsia="Times New Roman" w:hAnsi="Times New Roman" w:cs="Times New Roman"/>
          <w:sz w:val="24"/>
          <w:szCs w:val="24"/>
          <w:lang w:val="en-US" w:eastAsia="ru-RU"/>
        </w:rPr>
        <w:t>erythematosus</w:t>
      </w:r>
      <w:proofErr w:type="spellEnd"/>
      <w:r w:rsidRPr="00E36546">
        <w:rPr>
          <w:rFonts w:ascii="Times New Roman" w:eastAsia="Times New Roman" w:hAnsi="Times New Roman" w:cs="Times New Roman"/>
          <w:sz w:val="24"/>
          <w:szCs w:val="24"/>
          <w:lang w:val="en-US" w:eastAsia="ru-RU"/>
        </w:rPr>
        <w:t xml:space="preserve"> in relation to </w:t>
      </w:r>
      <w:proofErr w:type="spellStart"/>
      <w:r w:rsidRPr="00E36546">
        <w:rPr>
          <w:rFonts w:ascii="Times New Roman" w:eastAsia="Times New Roman" w:hAnsi="Times New Roman" w:cs="Times New Roman"/>
          <w:sz w:val="24"/>
          <w:szCs w:val="24"/>
          <w:lang w:val="en-US" w:eastAsia="ru-RU"/>
        </w:rPr>
        <w:t>healthrelated</w:t>
      </w:r>
      <w:proofErr w:type="spellEnd"/>
      <w:r w:rsidRPr="00E36546">
        <w:rPr>
          <w:rFonts w:ascii="Times New Roman" w:eastAsia="Times New Roman" w:hAnsi="Times New Roman" w:cs="Times New Roman"/>
          <w:sz w:val="24"/>
          <w:szCs w:val="24"/>
          <w:lang w:val="en-US" w:eastAsia="ru-RU"/>
        </w:rPr>
        <w:t xml:space="preserve"> quality of life concepts: a qualitative study. </w:t>
      </w:r>
      <w:proofErr w:type="gramStart"/>
      <w:r w:rsidRPr="00E36546">
        <w:rPr>
          <w:rFonts w:ascii="Times New Roman" w:eastAsia="Times New Roman" w:hAnsi="Times New Roman" w:cs="Times New Roman"/>
          <w:sz w:val="24"/>
          <w:szCs w:val="24"/>
          <w:lang w:val="en-US" w:eastAsia="ru-RU"/>
        </w:rPr>
        <w:t>Lupus.</w:t>
      </w:r>
      <w:proofErr w:type="gramEnd"/>
      <w:r w:rsidRPr="00E36546">
        <w:rPr>
          <w:rFonts w:ascii="Times New Roman" w:eastAsia="Times New Roman" w:hAnsi="Times New Roman" w:cs="Times New Roman"/>
          <w:sz w:val="24"/>
          <w:szCs w:val="24"/>
          <w:lang w:val="en-US" w:eastAsia="ru-RU"/>
        </w:rPr>
        <w:t xml:space="preserve"> 2010</w:t>
      </w:r>
      <w:proofErr w:type="gramStart"/>
      <w:r w:rsidRPr="00E36546">
        <w:rPr>
          <w:rFonts w:ascii="Times New Roman" w:eastAsia="Times New Roman" w:hAnsi="Times New Roman" w:cs="Times New Roman"/>
          <w:sz w:val="24"/>
          <w:szCs w:val="24"/>
          <w:lang w:val="en-US" w:eastAsia="ru-RU"/>
        </w:rPr>
        <w:t>;19:1640</w:t>
      </w:r>
      <w:proofErr w:type="gramEnd"/>
      <w:r w:rsidRPr="00E36546">
        <w:rPr>
          <w:rFonts w:ascii="Times New Roman" w:eastAsia="Times New Roman" w:hAnsi="Times New Roman" w:cs="Times New Roman"/>
          <w:sz w:val="24"/>
          <w:szCs w:val="24"/>
          <w:lang w:val="en-US" w:eastAsia="ru-RU"/>
        </w:rPr>
        <w:t xml:space="preserve">-7. </w:t>
      </w:r>
      <w:proofErr w:type="spellStart"/>
      <w:proofErr w:type="gramStart"/>
      <w:r w:rsidRPr="00E36546">
        <w:rPr>
          <w:rFonts w:ascii="Times New Roman" w:eastAsia="Times New Roman" w:hAnsi="Times New Roman" w:cs="Times New Roman"/>
          <w:sz w:val="24"/>
          <w:szCs w:val="24"/>
          <w:lang w:val="en-US" w:eastAsia="ru-RU"/>
        </w:rPr>
        <w:t>doi</w:t>
      </w:r>
      <w:proofErr w:type="spellEnd"/>
      <w:proofErr w:type="gramEnd"/>
      <w:r w:rsidRPr="00E36546">
        <w:rPr>
          <w:rFonts w:ascii="Times New Roman" w:eastAsia="Times New Roman" w:hAnsi="Times New Roman" w:cs="Times New Roman"/>
          <w:sz w:val="24"/>
          <w:szCs w:val="24"/>
          <w:lang w:val="en-US" w:eastAsia="ru-RU"/>
        </w:rPr>
        <w:t>: 10.1177/0961203310378668</w:t>
      </w:r>
    </w:p>
    <w:p w14:paraId="197CD67B" w14:textId="77777777" w:rsidR="00BF3ADF" w:rsidRPr="00E36546" w:rsidRDefault="00BF3ADF" w:rsidP="00BF3ADF">
      <w:pPr>
        <w:shd w:val="clear" w:color="auto" w:fill="FFFFFF"/>
        <w:spacing w:after="0" w:line="360" w:lineRule="auto"/>
        <w:jc w:val="both"/>
        <w:rPr>
          <w:rFonts w:ascii="Times New Roman" w:eastAsia="Times New Roman" w:hAnsi="Times New Roman" w:cs="Times New Roman"/>
          <w:sz w:val="24"/>
          <w:szCs w:val="24"/>
          <w:lang w:eastAsia="ru-RU"/>
        </w:rPr>
      </w:pPr>
      <w:r w:rsidRPr="00E36546">
        <w:rPr>
          <w:rFonts w:ascii="Times New Roman" w:eastAsia="Times New Roman" w:hAnsi="Times New Roman" w:cs="Times New Roman"/>
          <w:sz w:val="24"/>
          <w:szCs w:val="24"/>
          <w:lang w:val="en-US" w:eastAsia="ru-RU"/>
        </w:rPr>
        <w:t xml:space="preserve">      </w:t>
      </w:r>
      <w:proofErr w:type="gramStart"/>
      <w:r w:rsidRPr="00E36546">
        <w:rPr>
          <w:rFonts w:ascii="Times New Roman" w:eastAsia="Times New Roman" w:hAnsi="Times New Roman" w:cs="Times New Roman"/>
          <w:sz w:val="24"/>
          <w:szCs w:val="24"/>
          <w:lang w:val="en-US" w:eastAsia="ru-RU"/>
        </w:rPr>
        <w:t xml:space="preserve">44  </w:t>
      </w:r>
      <w:proofErr w:type="spellStart"/>
      <w:r w:rsidRPr="00E36546">
        <w:rPr>
          <w:rFonts w:ascii="Times New Roman" w:eastAsia="Times New Roman" w:hAnsi="Times New Roman" w:cs="Times New Roman"/>
          <w:sz w:val="24"/>
          <w:szCs w:val="24"/>
          <w:lang w:val="en-US" w:eastAsia="ru-RU"/>
        </w:rPr>
        <w:t>Mcelhone</w:t>
      </w:r>
      <w:proofErr w:type="spellEnd"/>
      <w:proofErr w:type="gramEnd"/>
      <w:r w:rsidRPr="00E36546">
        <w:rPr>
          <w:rFonts w:ascii="Times New Roman" w:eastAsia="Times New Roman" w:hAnsi="Times New Roman" w:cs="Times New Roman"/>
          <w:sz w:val="24"/>
          <w:szCs w:val="24"/>
          <w:lang w:val="en-US" w:eastAsia="ru-RU"/>
        </w:rPr>
        <w:t xml:space="preserve"> K, Abbott J, </w:t>
      </w:r>
      <w:proofErr w:type="spellStart"/>
      <w:r w:rsidRPr="00E36546">
        <w:rPr>
          <w:rFonts w:ascii="Times New Roman" w:eastAsia="Times New Roman" w:hAnsi="Times New Roman" w:cs="Times New Roman"/>
          <w:sz w:val="24"/>
          <w:szCs w:val="24"/>
          <w:lang w:val="en-US" w:eastAsia="ru-RU"/>
        </w:rPr>
        <w:t>Shelmardine</w:t>
      </w:r>
      <w:proofErr w:type="spellEnd"/>
      <w:r w:rsidRPr="00E36546">
        <w:rPr>
          <w:rFonts w:ascii="Times New Roman" w:eastAsia="Times New Roman" w:hAnsi="Times New Roman" w:cs="Times New Roman"/>
          <w:sz w:val="24"/>
          <w:szCs w:val="24"/>
          <w:lang w:val="en-US" w:eastAsia="ru-RU"/>
        </w:rPr>
        <w:t xml:space="preserve"> J, et al. Development and validation of a disease-specific health-related quality of life measure, the </w:t>
      </w:r>
      <w:proofErr w:type="spellStart"/>
      <w:r w:rsidRPr="00E36546">
        <w:rPr>
          <w:rFonts w:ascii="Times New Roman" w:eastAsia="Times New Roman" w:hAnsi="Times New Roman" w:cs="Times New Roman"/>
          <w:sz w:val="24"/>
          <w:szCs w:val="24"/>
          <w:lang w:val="en-US" w:eastAsia="ru-RU"/>
        </w:rPr>
        <w:t>lupusqol</w:t>
      </w:r>
      <w:proofErr w:type="spellEnd"/>
      <w:r w:rsidRPr="00E36546">
        <w:rPr>
          <w:rFonts w:ascii="Times New Roman" w:eastAsia="Times New Roman" w:hAnsi="Times New Roman" w:cs="Times New Roman"/>
          <w:sz w:val="24"/>
          <w:szCs w:val="24"/>
          <w:lang w:val="en-US" w:eastAsia="ru-RU"/>
        </w:rPr>
        <w:t xml:space="preserve">, for adults with systemic lupus </w:t>
      </w:r>
      <w:proofErr w:type="spellStart"/>
      <w:r w:rsidRPr="00E36546">
        <w:rPr>
          <w:rFonts w:ascii="Times New Roman" w:eastAsia="Times New Roman" w:hAnsi="Times New Roman" w:cs="Times New Roman"/>
          <w:sz w:val="24"/>
          <w:szCs w:val="24"/>
          <w:lang w:val="en-US" w:eastAsia="ru-RU"/>
        </w:rPr>
        <w:t>erythematosus</w:t>
      </w:r>
      <w:proofErr w:type="spellEnd"/>
      <w:r w:rsidRPr="00E36546">
        <w:rPr>
          <w:rFonts w:ascii="Times New Roman" w:eastAsia="Times New Roman" w:hAnsi="Times New Roman" w:cs="Times New Roman"/>
          <w:sz w:val="24"/>
          <w:szCs w:val="24"/>
          <w:lang w:val="en-US" w:eastAsia="ru-RU"/>
        </w:rPr>
        <w:t>. Arthritis Rheum.2007</w:t>
      </w:r>
      <w:proofErr w:type="gramStart"/>
      <w:r w:rsidRPr="00E36546">
        <w:rPr>
          <w:rFonts w:ascii="Times New Roman" w:eastAsia="Times New Roman" w:hAnsi="Times New Roman" w:cs="Times New Roman"/>
          <w:sz w:val="24"/>
          <w:szCs w:val="24"/>
          <w:lang w:val="en-US" w:eastAsia="ru-RU"/>
        </w:rPr>
        <w:t>;57</w:t>
      </w:r>
      <w:proofErr w:type="gramEnd"/>
      <w:r w:rsidRPr="00E36546">
        <w:rPr>
          <w:rFonts w:ascii="Times New Roman" w:eastAsia="Times New Roman" w:hAnsi="Times New Roman" w:cs="Times New Roman"/>
          <w:sz w:val="24"/>
          <w:szCs w:val="24"/>
          <w:lang w:val="en-US" w:eastAsia="ru-RU"/>
        </w:rPr>
        <w:t xml:space="preserve">(6):972-9.   </w:t>
      </w:r>
      <w:r w:rsidRPr="00E36546">
        <w:rPr>
          <w:rFonts w:ascii="Times New Roman" w:eastAsia="Times New Roman" w:hAnsi="Times New Roman" w:cs="Times New Roman"/>
          <w:sz w:val="24"/>
          <w:szCs w:val="24"/>
          <w:lang w:eastAsia="ru-RU"/>
        </w:rPr>
        <w:t xml:space="preserve">https://doi. </w:t>
      </w:r>
      <w:proofErr w:type="spellStart"/>
      <w:r w:rsidRPr="00E36546">
        <w:rPr>
          <w:rFonts w:ascii="Times New Roman" w:eastAsia="Times New Roman" w:hAnsi="Times New Roman" w:cs="Times New Roman"/>
          <w:sz w:val="24"/>
          <w:szCs w:val="24"/>
          <w:lang w:eastAsia="ru-RU"/>
        </w:rPr>
        <w:t>org</w:t>
      </w:r>
      <w:proofErr w:type="spellEnd"/>
      <w:r w:rsidRPr="00E36546">
        <w:rPr>
          <w:rFonts w:ascii="Times New Roman" w:eastAsia="Times New Roman" w:hAnsi="Times New Roman" w:cs="Times New Roman"/>
          <w:sz w:val="24"/>
          <w:szCs w:val="24"/>
          <w:lang w:eastAsia="ru-RU"/>
        </w:rPr>
        <w:t>/10.1002/art.22881</w:t>
      </w:r>
    </w:p>
    <w:p w14:paraId="653CE2B4" w14:textId="77777777" w:rsidR="00BF3ADF" w:rsidRPr="00E36546" w:rsidRDefault="00BF3ADF" w:rsidP="00BF3ADF">
      <w:pPr>
        <w:shd w:val="clear" w:color="auto" w:fill="FFFFFF"/>
        <w:spacing w:after="0" w:line="360" w:lineRule="auto"/>
        <w:jc w:val="both"/>
        <w:rPr>
          <w:rFonts w:ascii="Times New Roman" w:eastAsia="Times New Roman" w:hAnsi="Times New Roman" w:cs="Times New Roman"/>
          <w:sz w:val="24"/>
          <w:szCs w:val="24"/>
          <w:lang w:val="en-US" w:eastAsia="ru-RU"/>
        </w:rPr>
      </w:pPr>
      <w:r w:rsidRPr="00E36546">
        <w:rPr>
          <w:rFonts w:ascii="Times New Roman" w:eastAsia="Times New Roman" w:hAnsi="Times New Roman" w:cs="Times New Roman"/>
          <w:sz w:val="24"/>
          <w:szCs w:val="24"/>
          <w:lang w:eastAsia="ru-RU"/>
        </w:rPr>
        <w:t xml:space="preserve">      45  </w:t>
      </w:r>
      <w:proofErr w:type="spellStart"/>
      <w:r w:rsidRPr="00E36546">
        <w:rPr>
          <w:rFonts w:ascii="Times New Roman" w:eastAsia="Times New Roman" w:hAnsi="Times New Roman" w:cs="Times New Roman"/>
          <w:sz w:val="24"/>
          <w:szCs w:val="24"/>
          <w:lang w:eastAsia="ru-RU"/>
        </w:rPr>
        <w:t>Абишева</w:t>
      </w:r>
      <w:proofErr w:type="spellEnd"/>
      <w:r w:rsidRPr="00E36546">
        <w:rPr>
          <w:rFonts w:ascii="Times New Roman" w:eastAsia="Times New Roman" w:hAnsi="Times New Roman" w:cs="Times New Roman"/>
          <w:sz w:val="24"/>
          <w:szCs w:val="24"/>
          <w:lang w:eastAsia="ru-RU"/>
        </w:rPr>
        <w:t xml:space="preserve"> С.Т., Сарманова А.А. Вопросы качества жизни в комплексном обследовании пациентов с системной красной волчанкой.</w:t>
      </w:r>
      <w:proofErr w:type="gramStart"/>
      <w:r w:rsidRPr="00E36546">
        <w:rPr>
          <w:rFonts w:ascii="Times New Roman" w:eastAsia="Times New Roman" w:hAnsi="Times New Roman" w:cs="Times New Roman"/>
          <w:sz w:val="24"/>
          <w:szCs w:val="24"/>
          <w:lang w:eastAsia="ru-RU"/>
        </w:rPr>
        <w:t>[</w:t>
      </w:r>
      <w:r w:rsidRPr="00E36546">
        <w:rPr>
          <w:rFonts w:ascii="Times New Roman" w:hAnsi="Times New Roman" w:cs="Times New Roman"/>
          <w:sz w:val="24"/>
          <w:szCs w:val="24"/>
        </w:rPr>
        <w:t xml:space="preserve"> </w:t>
      </w:r>
      <w:proofErr w:type="spellStart"/>
      <w:proofErr w:type="gramEnd"/>
      <w:r w:rsidRPr="00E36546">
        <w:rPr>
          <w:rFonts w:ascii="Times New Roman" w:eastAsia="Times New Roman" w:hAnsi="Times New Roman" w:cs="Times New Roman"/>
          <w:sz w:val="24"/>
          <w:szCs w:val="24"/>
          <w:lang w:val="en-US" w:eastAsia="ru-RU"/>
        </w:rPr>
        <w:t>Abisheva</w:t>
      </w:r>
      <w:proofErr w:type="spellEnd"/>
      <w:r w:rsidRPr="00E36546">
        <w:rPr>
          <w:rFonts w:ascii="Times New Roman" w:eastAsia="Times New Roman" w:hAnsi="Times New Roman" w:cs="Times New Roman"/>
          <w:sz w:val="24"/>
          <w:szCs w:val="24"/>
          <w:lang w:val="en-US" w:eastAsia="ru-RU"/>
        </w:rPr>
        <w:t xml:space="preserve"> ST, </w:t>
      </w:r>
      <w:proofErr w:type="spellStart"/>
      <w:r w:rsidRPr="00E36546">
        <w:rPr>
          <w:rFonts w:ascii="Times New Roman" w:eastAsia="Times New Roman" w:hAnsi="Times New Roman" w:cs="Times New Roman"/>
          <w:sz w:val="24"/>
          <w:szCs w:val="24"/>
          <w:lang w:val="en-US" w:eastAsia="ru-RU"/>
        </w:rPr>
        <w:t>Sarmanova</w:t>
      </w:r>
      <w:proofErr w:type="spellEnd"/>
      <w:r w:rsidRPr="00E36546">
        <w:rPr>
          <w:rFonts w:ascii="Times New Roman" w:eastAsia="Times New Roman" w:hAnsi="Times New Roman" w:cs="Times New Roman"/>
          <w:sz w:val="24"/>
          <w:szCs w:val="24"/>
          <w:lang w:val="en-US" w:eastAsia="ru-RU"/>
        </w:rPr>
        <w:t xml:space="preserve"> AA. Quality-of-life issues in the comprehensive examination of patients with systemic lupus. </w:t>
      </w:r>
      <w:proofErr w:type="gramStart"/>
      <w:r w:rsidRPr="00E36546">
        <w:rPr>
          <w:rFonts w:ascii="Times New Roman" w:eastAsia="Times New Roman" w:hAnsi="Times New Roman" w:cs="Times New Roman"/>
          <w:sz w:val="24"/>
          <w:szCs w:val="24"/>
          <w:lang w:val="en-US" w:eastAsia="ru-RU"/>
        </w:rPr>
        <w:t>Rheumatology Science and Practice.</w:t>
      </w:r>
      <w:proofErr w:type="gramEnd"/>
      <w:r w:rsidRPr="00E36546">
        <w:rPr>
          <w:rFonts w:ascii="Times New Roman" w:eastAsia="Times New Roman" w:hAnsi="Times New Roman" w:cs="Times New Roman"/>
          <w:sz w:val="24"/>
          <w:szCs w:val="24"/>
          <w:lang w:val="en-US" w:eastAsia="ru-RU"/>
        </w:rPr>
        <w:t xml:space="preserve"> 2014</w:t>
      </w:r>
      <w:proofErr w:type="gramStart"/>
      <w:r w:rsidRPr="00E36546">
        <w:rPr>
          <w:rFonts w:ascii="Times New Roman" w:eastAsia="Times New Roman" w:hAnsi="Times New Roman" w:cs="Times New Roman"/>
          <w:sz w:val="24"/>
          <w:szCs w:val="24"/>
          <w:lang w:val="en-US" w:eastAsia="ru-RU"/>
        </w:rPr>
        <w:t>;52</w:t>
      </w:r>
      <w:proofErr w:type="gramEnd"/>
      <w:r w:rsidRPr="00E36546">
        <w:rPr>
          <w:rFonts w:ascii="Times New Roman" w:eastAsia="Times New Roman" w:hAnsi="Times New Roman" w:cs="Times New Roman"/>
          <w:sz w:val="24"/>
          <w:szCs w:val="24"/>
          <w:lang w:val="en-US" w:eastAsia="ru-RU"/>
        </w:rPr>
        <w:t>(4):445–450(In Russ.)]</w:t>
      </w:r>
    </w:p>
    <w:p w14:paraId="6BD2122B" w14:textId="77777777" w:rsidR="00BF3ADF" w:rsidRPr="00E36546" w:rsidRDefault="00BF3ADF" w:rsidP="00BF3ADF">
      <w:pPr>
        <w:shd w:val="clear" w:color="auto" w:fill="FFFFFF"/>
        <w:spacing w:after="0" w:line="360" w:lineRule="auto"/>
        <w:jc w:val="both"/>
        <w:rPr>
          <w:rFonts w:ascii="Times New Roman" w:eastAsia="Times New Roman" w:hAnsi="Times New Roman" w:cs="Times New Roman"/>
          <w:sz w:val="24"/>
          <w:szCs w:val="24"/>
          <w:lang w:val="en-US" w:eastAsia="ru-RU"/>
        </w:rPr>
      </w:pPr>
      <w:r w:rsidRPr="00E36546">
        <w:rPr>
          <w:rFonts w:ascii="Times New Roman" w:eastAsia="Times New Roman" w:hAnsi="Times New Roman" w:cs="Times New Roman"/>
          <w:sz w:val="24"/>
          <w:szCs w:val="24"/>
          <w:lang w:val="en-US" w:eastAsia="ru-RU"/>
        </w:rPr>
        <w:t>DOI: http://dx.doi.org/10.14412/1995-4484-2014-445-450.</w:t>
      </w:r>
    </w:p>
    <w:p w14:paraId="750FE258" w14:textId="77777777" w:rsidR="00BF3ADF" w:rsidRPr="00E36546" w:rsidRDefault="00BF3ADF" w:rsidP="00BF3ADF">
      <w:pPr>
        <w:shd w:val="clear" w:color="auto" w:fill="FFFFFF"/>
        <w:spacing w:after="0" w:line="360" w:lineRule="auto"/>
        <w:jc w:val="both"/>
        <w:rPr>
          <w:rFonts w:ascii="Times New Roman" w:eastAsia="Times New Roman" w:hAnsi="Times New Roman" w:cs="Times New Roman"/>
          <w:sz w:val="24"/>
          <w:szCs w:val="24"/>
          <w:lang w:val="en-US" w:eastAsia="ru-RU"/>
        </w:rPr>
      </w:pPr>
      <w:r w:rsidRPr="00E36546">
        <w:rPr>
          <w:rFonts w:ascii="Times New Roman" w:eastAsia="Times New Roman" w:hAnsi="Times New Roman" w:cs="Times New Roman"/>
          <w:sz w:val="24"/>
          <w:szCs w:val="24"/>
          <w:lang w:val="en-US" w:eastAsia="ru-RU"/>
        </w:rPr>
        <w:t xml:space="preserve">      </w:t>
      </w:r>
      <w:r w:rsidRPr="00E36546">
        <w:rPr>
          <w:rFonts w:ascii="Times New Roman" w:eastAsia="Times New Roman" w:hAnsi="Times New Roman" w:cs="Times New Roman"/>
          <w:sz w:val="24"/>
          <w:szCs w:val="24"/>
          <w:lang w:eastAsia="ru-RU"/>
        </w:rPr>
        <w:t xml:space="preserve">46 </w:t>
      </w:r>
      <w:proofErr w:type="spellStart"/>
      <w:r w:rsidRPr="00E36546">
        <w:rPr>
          <w:rFonts w:ascii="Times New Roman" w:eastAsia="Times New Roman" w:hAnsi="Times New Roman" w:cs="Times New Roman"/>
          <w:sz w:val="24"/>
          <w:szCs w:val="24"/>
          <w:lang w:eastAsia="ru-RU"/>
        </w:rPr>
        <w:t>Амирджанова</w:t>
      </w:r>
      <w:proofErr w:type="spellEnd"/>
      <w:r w:rsidRPr="00E36546">
        <w:rPr>
          <w:rFonts w:ascii="Times New Roman" w:eastAsia="Times New Roman" w:hAnsi="Times New Roman" w:cs="Times New Roman"/>
          <w:sz w:val="24"/>
          <w:szCs w:val="24"/>
          <w:lang w:eastAsia="ru-RU"/>
        </w:rPr>
        <w:t xml:space="preserve">  ВН. Оценка качества жизни больных ревматическими заболеваниями. В кн.: Насонов ЕЛ, редактор. Национальное руководство по ревматологии. Москва: </w:t>
      </w:r>
      <w:proofErr w:type="gramStart"/>
      <w:r w:rsidRPr="00E36546">
        <w:rPr>
          <w:rFonts w:ascii="Times New Roman" w:eastAsia="Times New Roman" w:hAnsi="Times New Roman" w:cs="Times New Roman"/>
          <w:sz w:val="24"/>
          <w:szCs w:val="24"/>
          <w:lang w:eastAsia="ru-RU"/>
        </w:rPr>
        <w:t>ГЭОТАР-Медиа; 2007 [</w:t>
      </w:r>
      <w:proofErr w:type="spellStart"/>
      <w:r w:rsidRPr="00E36546">
        <w:rPr>
          <w:rFonts w:ascii="Times New Roman" w:eastAsia="Times New Roman" w:hAnsi="Times New Roman" w:cs="Times New Roman"/>
          <w:sz w:val="24"/>
          <w:szCs w:val="24"/>
          <w:lang w:eastAsia="ru-RU"/>
        </w:rPr>
        <w:t>Amirjanova</w:t>
      </w:r>
      <w:proofErr w:type="spellEnd"/>
      <w:r w:rsidRPr="00E36546">
        <w:rPr>
          <w:rFonts w:ascii="Times New Roman" w:eastAsia="Times New Roman" w:hAnsi="Times New Roman" w:cs="Times New Roman"/>
          <w:sz w:val="24"/>
          <w:szCs w:val="24"/>
          <w:lang w:eastAsia="ru-RU"/>
        </w:rPr>
        <w:t xml:space="preserve"> VN.</w:t>
      </w:r>
      <w:proofErr w:type="gramEnd"/>
      <w:r w:rsidRPr="00E36546">
        <w:rPr>
          <w:rFonts w:ascii="Times New Roman" w:eastAsia="Times New Roman" w:hAnsi="Times New Roman" w:cs="Times New Roman"/>
          <w:sz w:val="24"/>
          <w:szCs w:val="24"/>
          <w:lang w:eastAsia="ru-RU"/>
        </w:rPr>
        <w:t xml:space="preserve"> </w:t>
      </w:r>
      <w:proofErr w:type="gramStart"/>
      <w:r w:rsidRPr="00E36546">
        <w:rPr>
          <w:rFonts w:ascii="Times New Roman" w:eastAsia="Times New Roman" w:hAnsi="Times New Roman" w:cs="Times New Roman"/>
          <w:sz w:val="24"/>
          <w:szCs w:val="24"/>
          <w:lang w:val="en-US" w:eastAsia="ru-RU"/>
        </w:rPr>
        <w:t>Quality of life of patients with rheumatic diseases.</w:t>
      </w:r>
      <w:proofErr w:type="gramEnd"/>
      <w:r w:rsidRPr="00E36546">
        <w:rPr>
          <w:rFonts w:ascii="Times New Roman" w:eastAsia="Times New Roman" w:hAnsi="Times New Roman" w:cs="Times New Roman"/>
          <w:sz w:val="24"/>
          <w:szCs w:val="24"/>
          <w:lang w:val="en-US" w:eastAsia="ru-RU"/>
        </w:rPr>
        <w:t xml:space="preserve"> In: </w:t>
      </w:r>
      <w:proofErr w:type="spellStart"/>
      <w:r w:rsidRPr="00E36546">
        <w:rPr>
          <w:rFonts w:ascii="Times New Roman" w:eastAsia="Times New Roman" w:hAnsi="Times New Roman" w:cs="Times New Roman"/>
          <w:sz w:val="24"/>
          <w:szCs w:val="24"/>
          <w:lang w:val="en-US" w:eastAsia="ru-RU"/>
        </w:rPr>
        <w:t>Nasonov</w:t>
      </w:r>
      <w:proofErr w:type="spellEnd"/>
      <w:r w:rsidRPr="00E36546">
        <w:rPr>
          <w:rFonts w:ascii="Times New Roman" w:eastAsia="Times New Roman" w:hAnsi="Times New Roman" w:cs="Times New Roman"/>
          <w:sz w:val="24"/>
          <w:szCs w:val="24"/>
          <w:lang w:val="en-US" w:eastAsia="ru-RU"/>
        </w:rPr>
        <w:t xml:space="preserve"> EL, editor. </w:t>
      </w:r>
      <w:proofErr w:type="spellStart"/>
      <w:proofErr w:type="gramStart"/>
      <w:r w:rsidRPr="00E36546">
        <w:rPr>
          <w:rFonts w:ascii="Times New Roman" w:eastAsia="Times New Roman" w:hAnsi="Times New Roman" w:cs="Times New Roman"/>
          <w:sz w:val="24"/>
          <w:szCs w:val="24"/>
          <w:lang w:val="en-US" w:eastAsia="ru-RU"/>
        </w:rPr>
        <w:t>Natsional'noe</w:t>
      </w:r>
      <w:proofErr w:type="spellEnd"/>
      <w:r w:rsidRPr="00E36546">
        <w:rPr>
          <w:rFonts w:ascii="Times New Roman" w:eastAsia="Times New Roman" w:hAnsi="Times New Roman" w:cs="Times New Roman"/>
          <w:sz w:val="24"/>
          <w:szCs w:val="24"/>
          <w:lang w:val="en-US" w:eastAsia="ru-RU"/>
        </w:rPr>
        <w:t xml:space="preserve"> </w:t>
      </w:r>
      <w:proofErr w:type="spellStart"/>
      <w:r w:rsidRPr="00E36546">
        <w:rPr>
          <w:rFonts w:ascii="Times New Roman" w:eastAsia="Times New Roman" w:hAnsi="Times New Roman" w:cs="Times New Roman"/>
          <w:sz w:val="24"/>
          <w:szCs w:val="24"/>
          <w:lang w:val="en-US" w:eastAsia="ru-RU"/>
        </w:rPr>
        <w:t>rukovodstvo</w:t>
      </w:r>
      <w:proofErr w:type="spellEnd"/>
      <w:r w:rsidRPr="00E36546">
        <w:rPr>
          <w:rFonts w:ascii="Times New Roman" w:eastAsia="Times New Roman" w:hAnsi="Times New Roman" w:cs="Times New Roman"/>
          <w:sz w:val="24"/>
          <w:szCs w:val="24"/>
          <w:lang w:val="en-US" w:eastAsia="ru-RU"/>
        </w:rPr>
        <w:t xml:space="preserve"> </w:t>
      </w:r>
      <w:proofErr w:type="spellStart"/>
      <w:r w:rsidRPr="00E36546">
        <w:rPr>
          <w:rFonts w:ascii="Times New Roman" w:eastAsia="Times New Roman" w:hAnsi="Times New Roman" w:cs="Times New Roman"/>
          <w:sz w:val="24"/>
          <w:szCs w:val="24"/>
          <w:lang w:val="en-US" w:eastAsia="ru-RU"/>
        </w:rPr>
        <w:t>po</w:t>
      </w:r>
      <w:proofErr w:type="spellEnd"/>
      <w:r w:rsidRPr="00E36546">
        <w:rPr>
          <w:rFonts w:ascii="Times New Roman" w:eastAsia="Times New Roman" w:hAnsi="Times New Roman" w:cs="Times New Roman"/>
          <w:sz w:val="24"/>
          <w:szCs w:val="24"/>
          <w:lang w:val="en-US" w:eastAsia="ru-RU"/>
        </w:rPr>
        <w:t xml:space="preserve"> </w:t>
      </w:r>
      <w:proofErr w:type="spellStart"/>
      <w:r w:rsidRPr="00E36546">
        <w:rPr>
          <w:rFonts w:ascii="Times New Roman" w:eastAsia="Times New Roman" w:hAnsi="Times New Roman" w:cs="Times New Roman"/>
          <w:sz w:val="24"/>
          <w:szCs w:val="24"/>
          <w:lang w:val="en-US" w:eastAsia="ru-RU"/>
        </w:rPr>
        <w:t>revmatologii</w:t>
      </w:r>
      <w:proofErr w:type="spellEnd"/>
      <w:r w:rsidRPr="00E36546">
        <w:rPr>
          <w:rFonts w:ascii="Times New Roman" w:eastAsia="Times New Roman" w:hAnsi="Times New Roman" w:cs="Times New Roman"/>
          <w:sz w:val="24"/>
          <w:szCs w:val="24"/>
          <w:lang w:val="en-US" w:eastAsia="ru-RU"/>
        </w:rPr>
        <w:t xml:space="preserve"> [National guidelines in rheumatology].</w:t>
      </w:r>
      <w:proofErr w:type="gramEnd"/>
      <w:r w:rsidRPr="00E36546">
        <w:rPr>
          <w:rFonts w:ascii="Times New Roman" w:eastAsia="Times New Roman" w:hAnsi="Times New Roman" w:cs="Times New Roman"/>
          <w:sz w:val="24"/>
          <w:szCs w:val="24"/>
          <w:lang w:val="en-US" w:eastAsia="ru-RU"/>
        </w:rPr>
        <w:t xml:space="preserve"> Moscow: GEOTAR Media; 2007].</w:t>
      </w:r>
    </w:p>
    <w:p w14:paraId="7D6B4B5E" w14:textId="77777777" w:rsidR="00BF3ADF" w:rsidRPr="00E36546" w:rsidRDefault="00BF3ADF" w:rsidP="00BF3ADF">
      <w:pPr>
        <w:shd w:val="clear" w:color="auto" w:fill="FFFFFF"/>
        <w:spacing w:after="0" w:line="360" w:lineRule="auto"/>
        <w:jc w:val="both"/>
        <w:rPr>
          <w:rFonts w:ascii="Times New Roman" w:eastAsia="Times New Roman" w:hAnsi="Times New Roman" w:cs="Times New Roman"/>
          <w:sz w:val="24"/>
          <w:szCs w:val="24"/>
          <w:lang w:val="en-US" w:eastAsia="ru-RU"/>
        </w:rPr>
      </w:pPr>
      <w:r w:rsidRPr="00E36546">
        <w:rPr>
          <w:rFonts w:ascii="Times New Roman" w:eastAsia="Times New Roman" w:hAnsi="Times New Roman" w:cs="Times New Roman"/>
          <w:sz w:val="24"/>
          <w:szCs w:val="24"/>
          <w:lang w:val="kk-KZ" w:eastAsia="ru-RU"/>
        </w:rPr>
        <w:t xml:space="preserve">     47 </w:t>
      </w:r>
      <w:r w:rsidRPr="00E36546">
        <w:rPr>
          <w:rFonts w:ascii="Times New Roman" w:eastAsia="Times New Roman" w:hAnsi="Times New Roman" w:cs="Times New Roman"/>
          <w:sz w:val="24"/>
          <w:szCs w:val="24"/>
          <w:lang w:eastAsia="ru-RU"/>
        </w:rPr>
        <w:t xml:space="preserve">Асеева ЕА, Воробьева ЛД, Соловьев СК и др. Психометрические свойства русскоязычной версии специфического опросника </w:t>
      </w:r>
      <w:proofErr w:type="spellStart"/>
      <w:r w:rsidRPr="00E36546">
        <w:rPr>
          <w:rFonts w:ascii="Times New Roman" w:eastAsia="Times New Roman" w:hAnsi="Times New Roman" w:cs="Times New Roman"/>
          <w:sz w:val="24"/>
          <w:szCs w:val="24"/>
          <w:lang w:eastAsia="ru-RU"/>
        </w:rPr>
        <w:t>LupusQol</w:t>
      </w:r>
      <w:proofErr w:type="spellEnd"/>
      <w:r w:rsidRPr="00E36546">
        <w:rPr>
          <w:rFonts w:ascii="Times New Roman" w:eastAsia="Times New Roman" w:hAnsi="Times New Roman" w:cs="Times New Roman"/>
          <w:sz w:val="24"/>
          <w:szCs w:val="24"/>
          <w:lang w:eastAsia="ru-RU"/>
        </w:rPr>
        <w:t xml:space="preserve"> для оценки качества жизни, связанного со здоровьем, у пациентов с системной красной волчанкой. </w:t>
      </w:r>
      <w:proofErr w:type="gramStart"/>
      <w:r w:rsidRPr="00E36546">
        <w:rPr>
          <w:rFonts w:ascii="Times New Roman" w:eastAsia="Times New Roman" w:hAnsi="Times New Roman" w:cs="Times New Roman"/>
          <w:sz w:val="24"/>
          <w:szCs w:val="24"/>
          <w:lang w:eastAsia="ru-RU"/>
        </w:rPr>
        <w:t>Научно-практическая ревматология. 2018;56(2):164-72 [</w:t>
      </w:r>
      <w:proofErr w:type="spellStart"/>
      <w:r w:rsidRPr="00E36546">
        <w:rPr>
          <w:rFonts w:ascii="Times New Roman" w:eastAsia="Times New Roman" w:hAnsi="Times New Roman" w:cs="Times New Roman"/>
          <w:sz w:val="24"/>
          <w:szCs w:val="24"/>
          <w:lang w:eastAsia="ru-RU"/>
        </w:rPr>
        <w:t>Aseeva</w:t>
      </w:r>
      <w:proofErr w:type="spellEnd"/>
      <w:r w:rsidRPr="00E36546">
        <w:rPr>
          <w:rFonts w:ascii="Times New Roman" w:eastAsia="Times New Roman" w:hAnsi="Times New Roman" w:cs="Times New Roman"/>
          <w:sz w:val="24"/>
          <w:szCs w:val="24"/>
          <w:lang w:eastAsia="ru-RU"/>
        </w:rPr>
        <w:t xml:space="preserve"> EA, </w:t>
      </w:r>
      <w:proofErr w:type="spellStart"/>
      <w:r w:rsidRPr="00E36546">
        <w:rPr>
          <w:rFonts w:ascii="Times New Roman" w:eastAsia="Times New Roman" w:hAnsi="Times New Roman" w:cs="Times New Roman"/>
          <w:sz w:val="24"/>
          <w:szCs w:val="24"/>
          <w:lang w:val="en-US" w:eastAsia="ru-RU"/>
        </w:rPr>
        <w:t>Vorobyeva</w:t>
      </w:r>
      <w:proofErr w:type="spellEnd"/>
      <w:r w:rsidRPr="00E36546">
        <w:rPr>
          <w:rFonts w:ascii="Times New Roman" w:eastAsia="Times New Roman" w:hAnsi="Times New Roman" w:cs="Times New Roman"/>
          <w:sz w:val="24"/>
          <w:szCs w:val="24"/>
          <w:lang w:eastAsia="ru-RU"/>
        </w:rPr>
        <w:t xml:space="preserve"> </w:t>
      </w:r>
      <w:r w:rsidRPr="00E36546">
        <w:rPr>
          <w:rFonts w:ascii="Times New Roman" w:eastAsia="Times New Roman" w:hAnsi="Times New Roman" w:cs="Times New Roman"/>
          <w:sz w:val="24"/>
          <w:szCs w:val="24"/>
          <w:lang w:val="en-US" w:eastAsia="ru-RU"/>
        </w:rPr>
        <w:t>LD</w:t>
      </w:r>
      <w:r w:rsidRPr="00E36546">
        <w:rPr>
          <w:rFonts w:ascii="Times New Roman" w:eastAsia="Times New Roman" w:hAnsi="Times New Roman" w:cs="Times New Roman"/>
          <w:sz w:val="24"/>
          <w:szCs w:val="24"/>
          <w:lang w:eastAsia="ru-RU"/>
        </w:rPr>
        <w:t xml:space="preserve">, </w:t>
      </w:r>
      <w:proofErr w:type="spellStart"/>
      <w:r w:rsidRPr="00E36546">
        <w:rPr>
          <w:rFonts w:ascii="Times New Roman" w:eastAsia="Times New Roman" w:hAnsi="Times New Roman" w:cs="Times New Roman"/>
          <w:sz w:val="24"/>
          <w:szCs w:val="24"/>
          <w:lang w:val="en-US" w:eastAsia="ru-RU"/>
        </w:rPr>
        <w:t>Solovyev</w:t>
      </w:r>
      <w:proofErr w:type="spellEnd"/>
      <w:r w:rsidRPr="00E36546">
        <w:rPr>
          <w:rFonts w:ascii="Times New Roman" w:eastAsia="Times New Roman" w:hAnsi="Times New Roman" w:cs="Times New Roman"/>
          <w:sz w:val="24"/>
          <w:szCs w:val="24"/>
          <w:lang w:eastAsia="ru-RU"/>
        </w:rPr>
        <w:t xml:space="preserve"> </w:t>
      </w:r>
      <w:r w:rsidRPr="00E36546">
        <w:rPr>
          <w:rFonts w:ascii="Times New Roman" w:eastAsia="Times New Roman" w:hAnsi="Times New Roman" w:cs="Times New Roman"/>
          <w:sz w:val="24"/>
          <w:szCs w:val="24"/>
          <w:lang w:val="en-US" w:eastAsia="ru-RU"/>
        </w:rPr>
        <w:t>SK</w:t>
      </w:r>
      <w:r w:rsidRPr="00E36546">
        <w:rPr>
          <w:rFonts w:ascii="Times New Roman" w:eastAsia="Times New Roman" w:hAnsi="Times New Roman" w:cs="Times New Roman"/>
          <w:sz w:val="24"/>
          <w:szCs w:val="24"/>
          <w:lang w:eastAsia="ru-RU"/>
        </w:rPr>
        <w:t xml:space="preserve">, </w:t>
      </w:r>
      <w:r w:rsidRPr="00E36546">
        <w:rPr>
          <w:rFonts w:ascii="Times New Roman" w:eastAsia="Times New Roman" w:hAnsi="Times New Roman" w:cs="Times New Roman"/>
          <w:sz w:val="24"/>
          <w:szCs w:val="24"/>
          <w:lang w:val="en-US" w:eastAsia="ru-RU"/>
        </w:rPr>
        <w:t>et</w:t>
      </w:r>
      <w:r w:rsidRPr="00E36546">
        <w:rPr>
          <w:rFonts w:ascii="Times New Roman" w:eastAsia="Times New Roman" w:hAnsi="Times New Roman" w:cs="Times New Roman"/>
          <w:sz w:val="24"/>
          <w:szCs w:val="24"/>
          <w:lang w:eastAsia="ru-RU"/>
        </w:rPr>
        <w:t xml:space="preserve"> </w:t>
      </w:r>
      <w:r w:rsidRPr="00E36546">
        <w:rPr>
          <w:rFonts w:ascii="Times New Roman" w:eastAsia="Times New Roman" w:hAnsi="Times New Roman" w:cs="Times New Roman"/>
          <w:sz w:val="24"/>
          <w:szCs w:val="24"/>
          <w:lang w:val="en-US" w:eastAsia="ru-RU"/>
        </w:rPr>
        <w:t>al</w:t>
      </w:r>
      <w:r w:rsidRPr="00E36546">
        <w:rPr>
          <w:rFonts w:ascii="Times New Roman" w:eastAsia="Times New Roman" w:hAnsi="Times New Roman" w:cs="Times New Roman"/>
          <w:sz w:val="24"/>
          <w:szCs w:val="24"/>
          <w:lang w:eastAsia="ru-RU"/>
        </w:rPr>
        <w:t>.</w:t>
      </w:r>
      <w:proofErr w:type="gramEnd"/>
      <w:r w:rsidRPr="00E36546">
        <w:rPr>
          <w:rFonts w:ascii="Times New Roman" w:eastAsia="Times New Roman" w:hAnsi="Times New Roman" w:cs="Times New Roman"/>
          <w:sz w:val="24"/>
          <w:szCs w:val="24"/>
          <w:lang w:eastAsia="ru-RU"/>
        </w:rPr>
        <w:t xml:space="preserve"> </w:t>
      </w:r>
      <w:proofErr w:type="gramStart"/>
      <w:r w:rsidRPr="00E36546">
        <w:rPr>
          <w:rFonts w:ascii="Times New Roman" w:eastAsia="Times New Roman" w:hAnsi="Times New Roman" w:cs="Times New Roman"/>
          <w:sz w:val="24"/>
          <w:szCs w:val="24"/>
          <w:lang w:val="en-US" w:eastAsia="ru-RU"/>
        </w:rPr>
        <w:t xml:space="preserve">The psychometric properties of a Russian version of the disease-specific </w:t>
      </w:r>
      <w:proofErr w:type="spellStart"/>
      <w:r w:rsidRPr="00E36546">
        <w:rPr>
          <w:rFonts w:ascii="Times New Roman" w:eastAsia="Times New Roman" w:hAnsi="Times New Roman" w:cs="Times New Roman"/>
          <w:sz w:val="24"/>
          <w:szCs w:val="24"/>
          <w:lang w:val="en-US" w:eastAsia="ru-RU"/>
        </w:rPr>
        <w:t>LupusQol</w:t>
      </w:r>
      <w:proofErr w:type="spellEnd"/>
      <w:r w:rsidRPr="00E36546">
        <w:rPr>
          <w:rFonts w:ascii="Times New Roman" w:eastAsia="Times New Roman" w:hAnsi="Times New Roman" w:cs="Times New Roman"/>
          <w:sz w:val="24"/>
          <w:szCs w:val="24"/>
          <w:lang w:val="en-US" w:eastAsia="ru-RU"/>
        </w:rPr>
        <w:t xml:space="preserve"> questionnaire </w:t>
      </w:r>
      <w:r w:rsidRPr="00E36546">
        <w:rPr>
          <w:rFonts w:ascii="Times New Roman" w:eastAsia="Times New Roman" w:hAnsi="Times New Roman" w:cs="Times New Roman"/>
          <w:sz w:val="24"/>
          <w:szCs w:val="24"/>
          <w:lang w:val="en-US" w:eastAsia="ru-RU"/>
        </w:rPr>
        <w:lastRenderedPageBreak/>
        <w:t xml:space="preserve">assessing the health-related quality of life in patients with systemic lupus </w:t>
      </w:r>
      <w:proofErr w:type="spellStart"/>
      <w:r w:rsidRPr="00E36546">
        <w:rPr>
          <w:rFonts w:ascii="Times New Roman" w:eastAsia="Times New Roman" w:hAnsi="Times New Roman" w:cs="Times New Roman"/>
          <w:sz w:val="24"/>
          <w:szCs w:val="24"/>
          <w:lang w:val="en-US" w:eastAsia="ru-RU"/>
        </w:rPr>
        <w:t>erythematosus</w:t>
      </w:r>
      <w:proofErr w:type="spellEnd"/>
      <w:r w:rsidRPr="00E36546">
        <w:rPr>
          <w:rFonts w:ascii="Times New Roman" w:eastAsia="Times New Roman" w:hAnsi="Times New Roman" w:cs="Times New Roman"/>
          <w:sz w:val="24"/>
          <w:szCs w:val="24"/>
          <w:lang w:val="en-US" w:eastAsia="ru-RU"/>
        </w:rPr>
        <w:t>.</w:t>
      </w:r>
      <w:proofErr w:type="gramEnd"/>
      <w:r w:rsidRPr="00E36546">
        <w:rPr>
          <w:rFonts w:ascii="Times New Roman" w:eastAsia="Times New Roman" w:hAnsi="Times New Roman" w:cs="Times New Roman"/>
          <w:sz w:val="24"/>
          <w:szCs w:val="24"/>
          <w:lang w:val="en-US" w:eastAsia="ru-RU"/>
        </w:rPr>
        <w:t xml:space="preserve"> </w:t>
      </w:r>
      <w:proofErr w:type="spellStart"/>
      <w:r w:rsidRPr="00E36546">
        <w:rPr>
          <w:rFonts w:ascii="Times New Roman" w:eastAsia="Times New Roman" w:hAnsi="Times New Roman" w:cs="Times New Roman"/>
          <w:sz w:val="24"/>
          <w:szCs w:val="24"/>
          <w:lang w:val="en-US" w:eastAsia="ru-RU"/>
        </w:rPr>
        <w:t>Nauchno-Prakticheskaya</w:t>
      </w:r>
      <w:proofErr w:type="spellEnd"/>
      <w:r w:rsidRPr="00E36546">
        <w:rPr>
          <w:rFonts w:ascii="Times New Roman" w:eastAsia="Times New Roman" w:hAnsi="Times New Roman" w:cs="Times New Roman"/>
          <w:sz w:val="24"/>
          <w:szCs w:val="24"/>
          <w:lang w:val="en-US" w:eastAsia="ru-RU"/>
        </w:rPr>
        <w:t xml:space="preserve"> </w:t>
      </w:r>
      <w:proofErr w:type="spellStart"/>
      <w:r w:rsidRPr="00E36546">
        <w:rPr>
          <w:rFonts w:ascii="Times New Roman" w:eastAsia="Times New Roman" w:hAnsi="Times New Roman" w:cs="Times New Roman"/>
          <w:sz w:val="24"/>
          <w:szCs w:val="24"/>
          <w:lang w:val="en-US" w:eastAsia="ru-RU"/>
        </w:rPr>
        <w:t>Revmatologiya</w:t>
      </w:r>
      <w:proofErr w:type="spellEnd"/>
      <w:r w:rsidRPr="00E36546">
        <w:rPr>
          <w:rFonts w:ascii="Times New Roman" w:eastAsia="Times New Roman" w:hAnsi="Times New Roman" w:cs="Times New Roman"/>
          <w:sz w:val="24"/>
          <w:szCs w:val="24"/>
          <w:lang w:val="en-US" w:eastAsia="ru-RU"/>
        </w:rPr>
        <w:t xml:space="preserve"> =Rheumatology Science and Practice. 2018</w:t>
      </w:r>
      <w:proofErr w:type="gramStart"/>
      <w:r w:rsidRPr="00E36546">
        <w:rPr>
          <w:rFonts w:ascii="Times New Roman" w:eastAsia="Times New Roman" w:hAnsi="Times New Roman" w:cs="Times New Roman"/>
          <w:sz w:val="24"/>
          <w:szCs w:val="24"/>
          <w:lang w:val="en-US" w:eastAsia="ru-RU"/>
        </w:rPr>
        <w:t>;56</w:t>
      </w:r>
      <w:proofErr w:type="gramEnd"/>
      <w:r w:rsidRPr="00E36546">
        <w:rPr>
          <w:rFonts w:ascii="Times New Roman" w:eastAsia="Times New Roman" w:hAnsi="Times New Roman" w:cs="Times New Roman"/>
          <w:sz w:val="24"/>
          <w:szCs w:val="24"/>
          <w:lang w:val="en-US" w:eastAsia="ru-RU"/>
        </w:rPr>
        <w:t>(2):164-72 (In Russ.)].</w:t>
      </w:r>
      <w:proofErr w:type="spellStart"/>
      <w:proofErr w:type="gramStart"/>
      <w:r w:rsidRPr="00E36546">
        <w:rPr>
          <w:rFonts w:ascii="Times New Roman" w:eastAsia="Times New Roman" w:hAnsi="Times New Roman" w:cs="Times New Roman"/>
          <w:sz w:val="24"/>
          <w:szCs w:val="24"/>
          <w:lang w:val="en-US" w:eastAsia="ru-RU"/>
        </w:rPr>
        <w:t>doi</w:t>
      </w:r>
      <w:proofErr w:type="spellEnd"/>
      <w:proofErr w:type="gramEnd"/>
      <w:r w:rsidRPr="00E36546">
        <w:rPr>
          <w:rFonts w:ascii="Times New Roman" w:eastAsia="Times New Roman" w:hAnsi="Times New Roman" w:cs="Times New Roman"/>
          <w:sz w:val="24"/>
          <w:szCs w:val="24"/>
          <w:lang w:val="en-US" w:eastAsia="ru-RU"/>
        </w:rPr>
        <w:t>: 10.14412/1995-4484-2018-164-172.</w:t>
      </w:r>
    </w:p>
    <w:p w14:paraId="183749AA" w14:textId="77777777" w:rsidR="00BF3ADF" w:rsidRPr="00E36546" w:rsidRDefault="00BF3ADF" w:rsidP="00BF3ADF">
      <w:pPr>
        <w:shd w:val="clear" w:color="auto" w:fill="FFFFFF"/>
        <w:spacing w:after="0" w:line="360" w:lineRule="auto"/>
        <w:jc w:val="both"/>
        <w:rPr>
          <w:rFonts w:ascii="Times New Roman" w:hAnsi="Times New Roman" w:cs="Times New Roman"/>
          <w:sz w:val="24"/>
          <w:szCs w:val="24"/>
          <w:lang w:val="kk-KZ"/>
        </w:rPr>
      </w:pPr>
      <w:r w:rsidRPr="00E36546">
        <w:rPr>
          <w:rFonts w:ascii="Times New Roman" w:eastAsia="Times New Roman" w:hAnsi="Times New Roman" w:cs="Times New Roman"/>
          <w:sz w:val="24"/>
          <w:szCs w:val="24"/>
          <w:lang w:val="en-US" w:eastAsia="ru-RU"/>
        </w:rPr>
        <w:t xml:space="preserve">      </w:t>
      </w:r>
    </w:p>
    <w:p w14:paraId="1C11C39F" w14:textId="77777777" w:rsidR="00BF3ADF" w:rsidRPr="00E36546" w:rsidRDefault="00BF3ADF" w:rsidP="00BF3ADF">
      <w:pPr>
        <w:tabs>
          <w:tab w:val="left" w:pos="426"/>
        </w:tabs>
        <w:autoSpaceDE w:val="0"/>
        <w:autoSpaceDN w:val="0"/>
        <w:adjustRightInd w:val="0"/>
        <w:spacing w:after="0" w:line="360" w:lineRule="auto"/>
        <w:jc w:val="both"/>
        <w:rPr>
          <w:rFonts w:ascii="Times New Roman" w:eastAsia="NewtonC" w:hAnsi="Times New Roman" w:cs="Times New Roman"/>
          <w:sz w:val="24"/>
          <w:szCs w:val="24"/>
          <w:lang w:val="kk-KZ"/>
        </w:rPr>
      </w:pPr>
    </w:p>
    <w:p w14:paraId="708A5B76" w14:textId="77777777" w:rsidR="00BF3ADF" w:rsidRPr="00E36546" w:rsidRDefault="00BF3ADF" w:rsidP="00BF3ADF">
      <w:pPr>
        <w:tabs>
          <w:tab w:val="left" w:pos="426"/>
        </w:tabs>
        <w:autoSpaceDE w:val="0"/>
        <w:autoSpaceDN w:val="0"/>
        <w:adjustRightInd w:val="0"/>
        <w:spacing w:after="0" w:line="360" w:lineRule="auto"/>
        <w:rPr>
          <w:rFonts w:ascii="Times New Roman" w:eastAsia="NewtonC" w:hAnsi="Times New Roman" w:cs="Times New Roman"/>
          <w:sz w:val="24"/>
          <w:szCs w:val="24"/>
          <w:lang w:val="en-US"/>
        </w:rPr>
      </w:pPr>
    </w:p>
    <w:p w14:paraId="06E3C09F" w14:textId="77777777" w:rsidR="00BF3ADF" w:rsidRPr="00E36546" w:rsidRDefault="00BF3ADF" w:rsidP="00BF3ADF">
      <w:pPr>
        <w:tabs>
          <w:tab w:val="left" w:pos="426"/>
        </w:tabs>
        <w:autoSpaceDE w:val="0"/>
        <w:autoSpaceDN w:val="0"/>
        <w:adjustRightInd w:val="0"/>
        <w:spacing w:after="0" w:line="360" w:lineRule="auto"/>
        <w:rPr>
          <w:rFonts w:ascii="Times New Roman" w:eastAsia="NewtonC" w:hAnsi="Times New Roman" w:cs="Times New Roman"/>
          <w:sz w:val="24"/>
          <w:szCs w:val="24"/>
          <w:lang w:val="en-US"/>
        </w:rPr>
      </w:pPr>
    </w:p>
    <w:p w14:paraId="6A6145E3" w14:textId="77777777" w:rsidR="00BF3ADF" w:rsidRPr="00E36546" w:rsidRDefault="00BF3ADF" w:rsidP="00BF3ADF">
      <w:pPr>
        <w:tabs>
          <w:tab w:val="left" w:pos="426"/>
        </w:tabs>
        <w:autoSpaceDE w:val="0"/>
        <w:autoSpaceDN w:val="0"/>
        <w:adjustRightInd w:val="0"/>
        <w:spacing w:after="0" w:line="360" w:lineRule="auto"/>
        <w:rPr>
          <w:rFonts w:ascii="Times New Roman" w:eastAsia="NewtonC" w:hAnsi="Times New Roman" w:cs="Times New Roman"/>
          <w:sz w:val="24"/>
          <w:szCs w:val="24"/>
          <w:lang w:val="en-US"/>
        </w:rPr>
      </w:pPr>
    </w:p>
    <w:p w14:paraId="30C30329" w14:textId="77777777" w:rsidR="00BF3ADF" w:rsidRPr="00E36546" w:rsidRDefault="00BF3ADF" w:rsidP="00BF3ADF">
      <w:pPr>
        <w:tabs>
          <w:tab w:val="left" w:pos="426"/>
        </w:tabs>
        <w:autoSpaceDE w:val="0"/>
        <w:autoSpaceDN w:val="0"/>
        <w:adjustRightInd w:val="0"/>
        <w:spacing w:after="0" w:line="360" w:lineRule="auto"/>
        <w:rPr>
          <w:rFonts w:ascii="Times New Roman" w:eastAsia="NewtonC" w:hAnsi="Times New Roman" w:cs="Times New Roman"/>
          <w:sz w:val="24"/>
          <w:szCs w:val="24"/>
          <w:lang w:val="en-US"/>
        </w:rPr>
      </w:pPr>
    </w:p>
    <w:p w14:paraId="445D12BD" w14:textId="77777777" w:rsidR="00BF3ADF" w:rsidRPr="00E36546" w:rsidRDefault="00BF3ADF" w:rsidP="00BF3ADF">
      <w:pPr>
        <w:tabs>
          <w:tab w:val="left" w:pos="426"/>
        </w:tabs>
        <w:autoSpaceDE w:val="0"/>
        <w:autoSpaceDN w:val="0"/>
        <w:adjustRightInd w:val="0"/>
        <w:spacing w:after="0" w:line="360" w:lineRule="auto"/>
        <w:rPr>
          <w:rFonts w:ascii="Times New Roman" w:eastAsia="NewtonC" w:hAnsi="Times New Roman" w:cs="Times New Roman"/>
          <w:sz w:val="24"/>
          <w:szCs w:val="24"/>
          <w:lang w:val="en-US"/>
        </w:rPr>
      </w:pPr>
    </w:p>
    <w:p w14:paraId="41A4A424" w14:textId="77777777" w:rsidR="00BF3ADF" w:rsidRPr="00E36546" w:rsidRDefault="00BF3ADF" w:rsidP="00BF3ADF">
      <w:pPr>
        <w:tabs>
          <w:tab w:val="left" w:pos="426"/>
        </w:tabs>
        <w:autoSpaceDE w:val="0"/>
        <w:autoSpaceDN w:val="0"/>
        <w:adjustRightInd w:val="0"/>
        <w:spacing w:after="0" w:line="360" w:lineRule="auto"/>
        <w:rPr>
          <w:rFonts w:ascii="Times New Roman" w:eastAsia="NewtonC" w:hAnsi="Times New Roman" w:cs="Times New Roman"/>
          <w:sz w:val="24"/>
          <w:szCs w:val="24"/>
          <w:lang w:val="en-US"/>
        </w:rPr>
      </w:pPr>
    </w:p>
    <w:p w14:paraId="6439DDDB" w14:textId="77777777" w:rsidR="00BF3ADF" w:rsidRPr="00E36546" w:rsidRDefault="00BF3ADF" w:rsidP="00BF3ADF">
      <w:pPr>
        <w:tabs>
          <w:tab w:val="left" w:pos="426"/>
        </w:tabs>
        <w:autoSpaceDE w:val="0"/>
        <w:autoSpaceDN w:val="0"/>
        <w:adjustRightInd w:val="0"/>
        <w:spacing w:after="0" w:line="360" w:lineRule="auto"/>
        <w:rPr>
          <w:rFonts w:ascii="Times New Roman" w:eastAsia="NewtonC" w:hAnsi="Times New Roman" w:cs="Times New Roman"/>
          <w:sz w:val="24"/>
          <w:szCs w:val="24"/>
          <w:lang w:val="en-US"/>
        </w:rPr>
      </w:pPr>
    </w:p>
    <w:p w14:paraId="1B01002A" w14:textId="77777777" w:rsidR="00BF3ADF" w:rsidRPr="00E36546" w:rsidRDefault="00BF3ADF" w:rsidP="00BF3ADF">
      <w:pPr>
        <w:tabs>
          <w:tab w:val="left" w:pos="426"/>
        </w:tabs>
        <w:autoSpaceDE w:val="0"/>
        <w:autoSpaceDN w:val="0"/>
        <w:adjustRightInd w:val="0"/>
        <w:spacing w:after="0" w:line="360" w:lineRule="auto"/>
        <w:rPr>
          <w:rFonts w:ascii="Times New Roman" w:eastAsia="NewtonC" w:hAnsi="Times New Roman" w:cs="Times New Roman"/>
          <w:sz w:val="24"/>
          <w:szCs w:val="24"/>
          <w:lang w:val="en-US"/>
        </w:rPr>
      </w:pPr>
    </w:p>
    <w:p w14:paraId="13CB4230" w14:textId="77777777" w:rsidR="004D6227" w:rsidRPr="00E36546" w:rsidRDefault="004D6227" w:rsidP="00EC078A">
      <w:pPr>
        <w:tabs>
          <w:tab w:val="left" w:pos="426"/>
        </w:tabs>
        <w:autoSpaceDE w:val="0"/>
        <w:autoSpaceDN w:val="0"/>
        <w:adjustRightInd w:val="0"/>
        <w:spacing w:after="0" w:line="360" w:lineRule="auto"/>
        <w:rPr>
          <w:rFonts w:ascii="Times New Roman" w:eastAsia="NewtonC" w:hAnsi="Times New Roman" w:cs="Times New Roman"/>
          <w:sz w:val="24"/>
          <w:szCs w:val="24"/>
          <w:lang w:val="en-US"/>
        </w:rPr>
      </w:pPr>
    </w:p>
    <w:p w14:paraId="77B6D6F8" w14:textId="77777777" w:rsidR="004D6227" w:rsidRPr="00E36546" w:rsidRDefault="004D6227" w:rsidP="00EC078A">
      <w:pPr>
        <w:tabs>
          <w:tab w:val="left" w:pos="426"/>
        </w:tabs>
        <w:autoSpaceDE w:val="0"/>
        <w:autoSpaceDN w:val="0"/>
        <w:adjustRightInd w:val="0"/>
        <w:spacing w:after="0" w:line="360" w:lineRule="auto"/>
        <w:rPr>
          <w:rFonts w:ascii="Times New Roman" w:eastAsia="NewtonC" w:hAnsi="Times New Roman" w:cs="Times New Roman"/>
          <w:sz w:val="24"/>
          <w:szCs w:val="24"/>
          <w:lang w:val="en-US"/>
        </w:rPr>
      </w:pPr>
    </w:p>
    <w:p w14:paraId="3C61D664" w14:textId="77777777" w:rsidR="004D6227" w:rsidRPr="00E36546" w:rsidRDefault="004D6227" w:rsidP="00EC078A">
      <w:pPr>
        <w:tabs>
          <w:tab w:val="left" w:pos="426"/>
        </w:tabs>
        <w:autoSpaceDE w:val="0"/>
        <w:autoSpaceDN w:val="0"/>
        <w:adjustRightInd w:val="0"/>
        <w:spacing w:after="0" w:line="360" w:lineRule="auto"/>
        <w:rPr>
          <w:rFonts w:ascii="Times New Roman" w:eastAsia="NewtonC" w:hAnsi="Times New Roman" w:cs="Times New Roman"/>
          <w:sz w:val="24"/>
          <w:szCs w:val="24"/>
          <w:lang w:val="en-US"/>
        </w:rPr>
      </w:pPr>
    </w:p>
    <w:p w14:paraId="106A7C31" w14:textId="77777777" w:rsidR="004D6227" w:rsidRPr="00E36546" w:rsidRDefault="004D6227" w:rsidP="00EC078A">
      <w:pPr>
        <w:tabs>
          <w:tab w:val="left" w:pos="426"/>
        </w:tabs>
        <w:autoSpaceDE w:val="0"/>
        <w:autoSpaceDN w:val="0"/>
        <w:adjustRightInd w:val="0"/>
        <w:spacing w:after="0" w:line="360" w:lineRule="auto"/>
        <w:rPr>
          <w:rFonts w:ascii="Times New Roman" w:eastAsia="NewtonC" w:hAnsi="Times New Roman" w:cs="Times New Roman"/>
          <w:sz w:val="24"/>
          <w:szCs w:val="24"/>
          <w:lang w:val="en-US"/>
        </w:rPr>
      </w:pPr>
    </w:p>
    <w:p w14:paraId="602B30AD" w14:textId="77777777" w:rsidR="004D6227" w:rsidRPr="00E36546" w:rsidRDefault="004D6227" w:rsidP="00EC078A">
      <w:pPr>
        <w:tabs>
          <w:tab w:val="left" w:pos="426"/>
        </w:tabs>
        <w:autoSpaceDE w:val="0"/>
        <w:autoSpaceDN w:val="0"/>
        <w:adjustRightInd w:val="0"/>
        <w:spacing w:after="0" w:line="360" w:lineRule="auto"/>
        <w:rPr>
          <w:rFonts w:ascii="Times New Roman" w:eastAsia="NewtonC" w:hAnsi="Times New Roman" w:cs="Times New Roman"/>
          <w:sz w:val="24"/>
          <w:szCs w:val="24"/>
          <w:lang w:val="en-US"/>
        </w:rPr>
      </w:pPr>
    </w:p>
    <w:p w14:paraId="73F7449F" w14:textId="77777777" w:rsidR="004D6227" w:rsidRPr="00E36546" w:rsidRDefault="004D6227" w:rsidP="00EC078A">
      <w:pPr>
        <w:tabs>
          <w:tab w:val="left" w:pos="426"/>
        </w:tabs>
        <w:autoSpaceDE w:val="0"/>
        <w:autoSpaceDN w:val="0"/>
        <w:adjustRightInd w:val="0"/>
        <w:spacing w:after="0" w:line="360" w:lineRule="auto"/>
        <w:rPr>
          <w:rFonts w:ascii="Times New Roman" w:eastAsia="NewtonC" w:hAnsi="Times New Roman" w:cs="Times New Roman"/>
          <w:sz w:val="24"/>
          <w:szCs w:val="24"/>
          <w:lang w:val="en-US"/>
        </w:rPr>
      </w:pPr>
    </w:p>
    <w:p w14:paraId="7010778D" w14:textId="77777777" w:rsidR="004D6227" w:rsidRPr="00E36546" w:rsidRDefault="004D6227" w:rsidP="00EC078A">
      <w:pPr>
        <w:tabs>
          <w:tab w:val="left" w:pos="426"/>
        </w:tabs>
        <w:autoSpaceDE w:val="0"/>
        <w:autoSpaceDN w:val="0"/>
        <w:adjustRightInd w:val="0"/>
        <w:spacing w:after="0" w:line="360" w:lineRule="auto"/>
        <w:rPr>
          <w:rFonts w:ascii="Times New Roman" w:eastAsia="NewtonC" w:hAnsi="Times New Roman" w:cs="Times New Roman"/>
          <w:sz w:val="24"/>
          <w:szCs w:val="24"/>
          <w:lang w:val="en-US"/>
        </w:rPr>
      </w:pPr>
    </w:p>
    <w:p w14:paraId="42C75CBA" w14:textId="77777777" w:rsidR="004D6227" w:rsidRPr="00E36546" w:rsidRDefault="004D6227" w:rsidP="00EC078A">
      <w:pPr>
        <w:tabs>
          <w:tab w:val="left" w:pos="426"/>
        </w:tabs>
        <w:autoSpaceDE w:val="0"/>
        <w:autoSpaceDN w:val="0"/>
        <w:adjustRightInd w:val="0"/>
        <w:spacing w:after="0" w:line="360" w:lineRule="auto"/>
        <w:rPr>
          <w:rFonts w:ascii="Times New Roman" w:eastAsia="NewtonC" w:hAnsi="Times New Roman" w:cs="Times New Roman"/>
          <w:sz w:val="24"/>
          <w:szCs w:val="24"/>
          <w:lang w:val="en-US"/>
        </w:rPr>
      </w:pPr>
    </w:p>
    <w:p w14:paraId="753D12D3" w14:textId="77777777" w:rsidR="004D6227" w:rsidRPr="00E36546" w:rsidRDefault="004D6227" w:rsidP="00EC078A">
      <w:pPr>
        <w:tabs>
          <w:tab w:val="left" w:pos="426"/>
        </w:tabs>
        <w:autoSpaceDE w:val="0"/>
        <w:autoSpaceDN w:val="0"/>
        <w:adjustRightInd w:val="0"/>
        <w:spacing w:after="0" w:line="360" w:lineRule="auto"/>
        <w:rPr>
          <w:rFonts w:ascii="Times New Roman" w:eastAsia="NewtonC" w:hAnsi="Times New Roman" w:cs="Times New Roman"/>
          <w:sz w:val="24"/>
          <w:szCs w:val="24"/>
          <w:lang w:val="en-US"/>
        </w:rPr>
      </w:pPr>
    </w:p>
    <w:p w14:paraId="43081EE4" w14:textId="77777777" w:rsidR="00F71DD2" w:rsidRPr="00E36546" w:rsidRDefault="00F71DD2" w:rsidP="00EC078A">
      <w:pPr>
        <w:tabs>
          <w:tab w:val="left" w:pos="426"/>
        </w:tabs>
        <w:autoSpaceDE w:val="0"/>
        <w:autoSpaceDN w:val="0"/>
        <w:adjustRightInd w:val="0"/>
        <w:spacing w:after="0" w:line="360" w:lineRule="auto"/>
        <w:rPr>
          <w:rFonts w:ascii="Times New Roman" w:eastAsia="NewtonC" w:hAnsi="Times New Roman" w:cs="Times New Roman"/>
          <w:sz w:val="24"/>
          <w:szCs w:val="24"/>
          <w:lang w:val="en-US"/>
        </w:rPr>
      </w:pPr>
    </w:p>
    <w:p w14:paraId="2995DC95" w14:textId="77777777" w:rsidR="00F71DD2" w:rsidRPr="00E36546" w:rsidRDefault="00F71DD2" w:rsidP="00EC078A">
      <w:pPr>
        <w:tabs>
          <w:tab w:val="left" w:pos="426"/>
        </w:tabs>
        <w:autoSpaceDE w:val="0"/>
        <w:autoSpaceDN w:val="0"/>
        <w:adjustRightInd w:val="0"/>
        <w:spacing w:after="0" w:line="360" w:lineRule="auto"/>
        <w:rPr>
          <w:rFonts w:ascii="Times New Roman" w:eastAsia="NewtonC" w:hAnsi="Times New Roman" w:cs="Times New Roman"/>
          <w:sz w:val="24"/>
          <w:szCs w:val="24"/>
          <w:lang w:val="en-US"/>
        </w:rPr>
      </w:pPr>
    </w:p>
    <w:p w14:paraId="753C0C1A" w14:textId="3FC73916" w:rsidR="00F71DD2" w:rsidRPr="00E36546" w:rsidRDefault="00F71DD2" w:rsidP="00EC078A">
      <w:pPr>
        <w:tabs>
          <w:tab w:val="left" w:pos="426"/>
        </w:tabs>
        <w:autoSpaceDE w:val="0"/>
        <w:autoSpaceDN w:val="0"/>
        <w:adjustRightInd w:val="0"/>
        <w:spacing w:after="0" w:line="360" w:lineRule="auto"/>
        <w:rPr>
          <w:rFonts w:ascii="Times New Roman" w:eastAsia="NewtonC" w:hAnsi="Times New Roman" w:cs="Times New Roman"/>
          <w:sz w:val="24"/>
          <w:szCs w:val="24"/>
          <w:lang w:val="en-US"/>
        </w:rPr>
      </w:pPr>
    </w:p>
    <w:p w14:paraId="58E5E924" w14:textId="072DF65A" w:rsidR="00BF3ADF" w:rsidRDefault="00BF3ADF" w:rsidP="00EC078A">
      <w:pPr>
        <w:tabs>
          <w:tab w:val="left" w:pos="426"/>
        </w:tabs>
        <w:autoSpaceDE w:val="0"/>
        <w:autoSpaceDN w:val="0"/>
        <w:adjustRightInd w:val="0"/>
        <w:spacing w:after="0" w:line="360" w:lineRule="auto"/>
        <w:rPr>
          <w:rFonts w:ascii="Times New Roman" w:eastAsia="NewtonC" w:hAnsi="Times New Roman" w:cs="Times New Roman"/>
          <w:sz w:val="24"/>
          <w:szCs w:val="24"/>
        </w:rPr>
      </w:pPr>
    </w:p>
    <w:p w14:paraId="369A45FC" w14:textId="77777777" w:rsidR="00633E3C" w:rsidRDefault="00633E3C" w:rsidP="00EC078A">
      <w:pPr>
        <w:tabs>
          <w:tab w:val="left" w:pos="426"/>
        </w:tabs>
        <w:autoSpaceDE w:val="0"/>
        <w:autoSpaceDN w:val="0"/>
        <w:adjustRightInd w:val="0"/>
        <w:spacing w:after="0" w:line="360" w:lineRule="auto"/>
        <w:rPr>
          <w:rFonts w:ascii="Times New Roman" w:eastAsia="NewtonC" w:hAnsi="Times New Roman" w:cs="Times New Roman"/>
          <w:sz w:val="24"/>
          <w:szCs w:val="24"/>
        </w:rPr>
      </w:pPr>
    </w:p>
    <w:p w14:paraId="577B9D14" w14:textId="77777777" w:rsidR="00633E3C" w:rsidRDefault="00633E3C" w:rsidP="00EC078A">
      <w:pPr>
        <w:tabs>
          <w:tab w:val="left" w:pos="426"/>
        </w:tabs>
        <w:autoSpaceDE w:val="0"/>
        <w:autoSpaceDN w:val="0"/>
        <w:adjustRightInd w:val="0"/>
        <w:spacing w:after="0" w:line="360" w:lineRule="auto"/>
        <w:rPr>
          <w:rFonts w:ascii="Times New Roman" w:eastAsia="NewtonC" w:hAnsi="Times New Roman" w:cs="Times New Roman"/>
          <w:sz w:val="24"/>
          <w:szCs w:val="24"/>
        </w:rPr>
      </w:pPr>
    </w:p>
    <w:p w14:paraId="3C45DB83" w14:textId="77777777" w:rsidR="00633E3C" w:rsidRDefault="00633E3C" w:rsidP="00EC078A">
      <w:pPr>
        <w:tabs>
          <w:tab w:val="left" w:pos="426"/>
        </w:tabs>
        <w:autoSpaceDE w:val="0"/>
        <w:autoSpaceDN w:val="0"/>
        <w:adjustRightInd w:val="0"/>
        <w:spacing w:after="0" w:line="360" w:lineRule="auto"/>
        <w:rPr>
          <w:rFonts w:ascii="Times New Roman" w:eastAsia="NewtonC" w:hAnsi="Times New Roman" w:cs="Times New Roman"/>
          <w:sz w:val="24"/>
          <w:szCs w:val="24"/>
        </w:rPr>
      </w:pPr>
    </w:p>
    <w:p w14:paraId="5F0302DC" w14:textId="77777777" w:rsidR="00633E3C" w:rsidRDefault="00633E3C" w:rsidP="00EC078A">
      <w:pPr>
        <w:tabs>
          <w:tab w:val="left" w:pos="426"/>
        </w:tabs>
        <w:autoSpaceDE w:val="0"/>
        <w:autoSpaceDN w:val="0"/>
        <w:adjustRightInd w:val="0"/>
        <w:spacing w:after="0" w:line="360" w:lineRule="auto"/>
        <w:rPr>
          <w:rFonts w:ascii="Times New Roman" w:eastAsia="NewtonC" w:hAnsi="Times New Roman" w:cs="Times New Roman"/>
          <w:sz w:val="24"/>
          <w:szCs w:val="24"/>
        </w:rPr>
      </w:pPr>
    </w:p>
    <w:p w14:paraId="11919CB3" w14:textId="77777777" w:rsidR="00633E3C" w:rsidRPr="00633E3C" w:rsidRDefault="00633E3C" w:rsidP="00EC078A">
      <w:pPr>
        <w:tabs>
          <w:tab w:val="left" w:pos="426"/>
        </w:tabs>
        <w:autoSpaceDE w:val="0"/>
        <w:autoSpaceDN w:val="0"/>
        <w:adjustRightInd w:val="0"/>
        <w:spacing w:after="0" w:line="360" w:lineRule="auto"/>
        <w:rPr>
          <w:rFonts w:ascii="Times New Roman" w:eastAsia="NewtonC" w:hAnsi="Times New Roman" w:cs="Times New Roman"/>
          <w:sz w:val="24"/>
          <w:szCs w:val="24"/>
        </w:rPr>
      </w:pPr>
    </w:p>
    <w:p w14:paraId="0950A03C" w14:textId="751FC07C" w:rsidR="00BF3ADF" w:rsidRPr="00E36546" w:rsidRDefault="00BF3ADF" w:rsidP="00EC078A">
      <w:pPr>
        <w:tabs>
          <w:tab w:val="left" w:pos="426"/>
        </w:tabs>
        <w:autoSpaceDE w:val="0"/>
        <w:autoSpaceDN w:val="0"/>
        <w:adjustRightInd w:val="0"/>
        <w:spacing w:after="0" w:line="360" w:lineRule="auto"/>
        <w:rPr>
          <w:rFonts w:ascii="Times New Roman" w:eastAsia="NewtonC" w:hAnsi="Times New Roman" w:cs="Times New Roman"/>
          <w:sz w:val="24"/>
          <w:szCs w:val="24"/>
          <w:lang w:val="en-US"/>
        </w:rPr>
      </w:pPr>
    </w:p>
    <w:p w14:paraId="5E285912" w14:textId="77777777" w:rsidR="00BF3ADF" w:rsidRPr="00E36546" w:rsidRDefault="00BF3ADF" w:rsidP="00EC078A">
      <w:pPr>
        <w:tabs>
          <w:tab w:val="left" w:pos="426"/>
        </w:tabs>
        <w:autoSpaceDE w:val="0"/>
        <w:autoSpaceDN w:val="0"/>
        <w:adjustRightInd w:val="0"/>
        <w:spacing w:after="0" w:line="360" w:lineRule="auto"/>
        <w:rPr>
          <w:rFonts w:ascii="Times New Roman" w:eastAsia="NewtonC" w:hAnsi="Times New Roman" w:cs="Times New Roman"/>
          <w:sz w:val="24"/>
          <w:szCs w:val="24"/>
          <w:lang w:val="en-US"/>
        </w:rPr>
      </w:pPr>
    </w:p>
    <w:p w14:paraId="1BA948B2" w14:textId="77777777" w:rsidR="004D6227" w:rsidRPr="00E36546" w:rsidRDefault="004D6227" w:rsidP="00EC078A">
      <w:pPr>
        <w:tabs>
          <w:tab w:val="left" w:pos="426"/>
        </w:tabs>
        <w:autoSpaceDE w:val="0"/>
        <w:autoSpaceDN w:val="0"/>
        <w:adjustRightInd w:val="0"/>
        <w:spacing w:after="0" w:line="360" w:lineRule="auto"/>
        <w:rPr>
          <w:rFonts w:ascii="Times New Roman" w:eastAsia="NewtonC" w:hAnsi="Times New Roman" w:cs="Times New Roman"/>
          <w:sz w:val="24"/>
          <w:szCs w:val="24"/>
          <w:lang w:val="en-US"/>
        </w:rPr>
      </w:pPr>
    </w:p>
    <w:p w14:paraId="72C7F7BE" w14:textId="77777777" w:rsidR="00DA5E08" w:rsidRPr="00E36546" w:rsidRDefault="00DA5E08" w:rsidP="00EC078A">
      <w:pPr>
        <w:tabs>
          <w:tab w:val="left" w:pos="426"/>
        </w:tabs>
        <w:autoSpaceDE w:val="0"/>
        <w:autoSpaceDN w:val="0"/>
        <w:adjustRightInd w:val="0"/>
        <w:spacing w:after="0" w:line="360" w:lineRule="auto"/>
        <w:rPr>
          <w:rFonts w:ascii="Times New Roman" w:eastAsia="NewtonC" w:hAnsi="Times New Roman" w:cs="Times New Roman"/>
          <w:sz w:val="24"/>
          <w:szCs w:val="24"/>
          <w:lang w:val="en-US"/>
        </w:rPr>
      </w:pPr>
    </w:p>
    <w:p w14:paraId="485682E5" w14:textId="18DC8E9E" w:rsidR="00526BF2" w:rsidRPr="00E36546" w:rsidRDefault="00E36546" w:rsidP="0047285A">
      <w:pPr>
        <w:shd w:val="clear" w:color="auto" w:fill="FFFFFF"/>
        <w:jc w:val="center"/>
        <w:rPr>
          <w:rFonts w:ascii="Times New Roman" w:eastAsia="Times New Roman" w:hAnsi="Times New Roman" w:cs="Times New Roman"/>
          <w:color w:val="333333"/>
          <w:sz w:val="24"/>
          <w:szCs w:val="24"/>
          <w:lang w:eastAsia="ru-RU"/>
        </w:rPr>
      </w:pPr>
      <w:r w:rsidRPr="00E36546">
        <w:rPr>
          <w:rFonts w:ascii="Times New Roman" w:eastAsia="Times New Roman" w:hAnsi="Times New Roman" w:cs="Times New Roman"/>
          <w:color w:val="333333"/>
          <w:sz w:val="24"/>
          <w:szCs w:val="24"/>
          <w:lang w:eastAsia="ru-RU"/>
        </w:rPr>
        <w:lastRenderedPageBreak/>
        <w:t>ПРИЛОЖЕНИЕ А</w:t>
      </w:r>
    </w:p>
    <w:p w14:paraId="39E867CE" w14:textId="083558FE" w:rsidR="0028496F" w:rsidRPr="00E36546" w:rsidRDefault="00E36546" w:rsidP="0028496F">
      <w:pPr>
        <w:shd w:val="clear" w:color="auto" w:fill="FFFFFF"/>
        <w:jc w:val="center"/>
        <w:rPr>
          <w:rFonts w:ascii="Times New Roman" w:hAnsi="Times New Roman" w:cs="Times New Roman"/>
          <w:sz w:val="24"/>
          <w:szCs w:val="24"/>
        </w:rPr>
      </w:pPr>
      <w:r w:rsidRPr="00E36546">
        <w:rPr>
          <w:rFonts w:ascii="Times New Roman" w:hAnsi="Times New Roman" w:cs="Times New Roman"/>
          <w:sz w:val="24"/>
          <w:szCs w:val="24"/>
        </w:rPr>
        <w:t xml:space="preserve"> Вопросы регистра больных системной красной волчанкой</w:t>
      </w:r>
    </w:p>
    <w:tbl>
      <w:tblPr>
        <w:tblStyle w:val="31"/>
        <w:tblW w:w="9836" w:type="dxa"/>
        <w:tblLook w:val="04A0" w:firstRow="1" w:lastRow="0" w:firstColumn="1" w:lastColumn="0" w:noHBand="0" w:noVBand="1"/>
      </w:tblPr>
      <w:tblGrid>
        <w:gridCol w:w="4077"/>
        <w:gridCol w:w="5759"/>
      </w:tblGrid>
      <w:tr w:rsidR="0028496F" w:rsidRPr="00E36546" w14:paraId="26450C43" w14:textId="77777777" w:rsidTr="00725CE1">
        <w:tc>
          <w:tcPr>
            <w:tcW w:w="4077" w:type="dxa"/>
          </w:tcPr>
          <w:p w14:paraId="23E310CC" w14:textId="77777777" w:rsidR="0028496F" w:rsidRPr="00E36546" w:rsidRDefault="0028496F" w:rsidP="00725CE1">
            <w:pPr>
              <w:rPr>
                <w:rFonts w:ascii="Times New Roman" w:hAnsi="Times New Roman" w:cs="Times New Roman"/>
                <w:sz w:val="24"/>
                <w:szCs w:val="24"/>
              </w:rPr>
            </w:pPr>
            <w:r w:rsidRPr="00E36546">
              <w:rPr>
                <w:rFonts w:ascii="Times New Roman" w:hAnsi="Times New Roman" w:cs="Times New Roman"/>
                <w:sz w:val="24"/>
                <w:szCs w:val="24"/>
              </w:rPr>
              <w:t>ПАСПОРТНАЯ ЧАСТЬ</w:t>
            </w:r>
          </w:p>
        </w:tc>
        <w:tc>
          <w:tcPr>
            <w:tcW w:w="5759" w:type="dxa"/>
          </w:tcPr>
          <w:p w14:paraId="5908161C" w14:textId="77777777" w:rsidR="0028496F" w:rsidRPr="00E36546" w:rsidRDefault="0028496F" w:rsidP="00725CE1">
            <w:pPr>
              <w:jc w:val="center"/>
              <w:rPr>
                <w:rFonts w:ascii="Times New Roman" w:hAnsi="Times New Roman" w:cs="Times New Roman"/>
                <w:sz w:val="24"/>
                <w:szCs w:val="24"/>
              </w:rPr>
            </w:pPr>
            <w:r w:rsidRPr="00E36546">
              <w:rPr>
                <w:rFonts w:ascii="Times New Roman" w:hAnsi="Times New Roman" w:cs="Times New Roman"/>
                <w:sz w:val="24"/>
                <w:szCs w:val="24"/>
              </w:rPr>
              <w:t>Примечание</w:t>
            </w:r>
          </w:p>
        </w:tc>
      </w:tr>
      <w:tr w:rsidR="0028496F" w:rsidRPr="00E36546" w14:paraId="4CC32BBE" w14:textId="77777777" w:rsidTr="00725CE1">
        <w:tc>
          <w:tcPr>
            <w:tcW w:w="4077" w:type="dxa"/>
          </w:tcPr>
          <w:p w14:paraId="41F422E2" w14:textId="77777777" w:rsidR="0028496F" w:rsidRPr="00E36546" w:rsidRDefault="0028496F" w:rsidP="00725CE1">
            <w:pPr>
              <w:rPr>
                <w:rFonts w:ascii="Times New Roman" w:hAnsi="Times New Roman" w:cs="Times New Roman"/>
                <w:sz w:val="24"/>
                <w:szCs w:val="24"/>
              </w:rPr>
            </w:pPr>
            <w:r w:rsidRPr="00E36546">
              <w:rPr>
                <w:rFonts w:ascii="Times New Roman" w:hAnsi="Times New Roman" w:cs="Times New Roman"/>
                <w:sz w:val="24"/>
                <w:szCs w:val="24"/>
              </w:rPr>
              <w:t xml:space="preserve">№ </w:t>
            </w:r>
          </w:p>
        </w:tc>
        <w:tc>
          <w:tcPr>
            <w:tcW w:w="5759" w:type="dxa"/>
          </w:tcPr>
          <w:p w14:paraId="4DEB08F3" w14:textId="77777777" w:rsidR="0028496F" w:rsidRPr="00E36546" w:rsidRDefault="0028496F" w:rsidP="00725CE1">
            <w:pPr>
              <w:rPr>
                <w:rFonts w:ascii="Times New Roman" w:hAnsi="Times New Roman" w:cs="Times New Roman"/>
                <w:sz w:val="24"/>
                <w:szCs w:val="24"/>
              </w:rPr>
            </w:pPr>
          </w:p>
        </w:tc>
      </w:tr>
      <w:tr w:rsidR="0028496F" w:rsidRPr="00E36546" w14:paraId="04B0F72D" w14:textId="77777777" w:rsidTr="00725CE1">
        <w:tc>
          <w:tcPr>
            <w:tcW w:w="4077" w:type="dxa"/>
          </w:tcPr>
          <w:p w14:paraId="7671ED37" w14:textId="77777777" w:rsidR="0028496F" w:rsidRPr="00E36546" w:rsidRDefault="0028496F" w:rsidP="00725CE1">
            <w:pPr>
              <w:rPr>
                <w:rFonts w:ascii="Times New Roman" w:hAnsi="Times New Roman" w:cs="Times New Roman"/>
                <w:sz w:val="24"/>
                <w:szCs w:val="24"/>
              </w:rPr>
            </w:pPr>
            <w:r w:rsidRPr="00E36546">
              <w:rPr>
                <w:rFonts w:ascii="Times New Roman" w:hAnsi="Times New Roman" w:cs="Times New Roman"/>
                <w:sz w:val="24"/>
                <w:szCs w:val="24"/>
              </w:rPr>
              <w:t>Название центра</w:t>
            </w:r>
          </w:p>
        </w:tc>
        <w:tc>
          <w:tcPr>
            <w:tcW w:w="5759" w:type="dxa"/>
          </w:tcPr>
          <w:p w14:paraId="0BA644FB" w14:textId="77777777" w:rsidR="0028496F" w:rsidRPr="00E36546" w:rsidRDefault="0028496F" w:rsidP="00725CE1">
            <w:pPr>
              <w:rPr>
                <w:rFonts w:ascii="Times New Roman" w:hAnsi="Times New Roman" w:cs="Times New Roman"/>
                <w:sz w:val="24"/>
                <w:szCs w:val="24"/>
              </w:rPr>
            </w:pPr>
          </w:p>
        </w:tc>
      </w:tr>
      <w:tr w:rsidR="0028496F" w:rsidRPr="00E36546" w14:paraId="2AE8F668" w14:textId="77777777" w:rsidTr="00725CE1">
        <w:tc>
          <w:tcPr>
            <w:tcW w:w="4077" w:type="dxa"/>
          </w:tcPr>
          <w:p w14:paraId="14073059" w14:textId="77777777" w:rsidR="0028496F" w:rsidRPr="00E36546" w:rsidRDefault="0028496F" w:rsidP="00725CE1">
            <w:pPr>
              <w:rPr>
                <w:rFonts w:ascii="Times New Roman" w:hAnsi="Times New Roman" w:cs="Times New Roman"/>
                <w:sz w:val="24"/>
                <w:szCs w:val="24"/>
              </w:rPr>
            </w:pPr>
            <w:r w:rsidRPr="00E36546">
              <w:rPr>
                <w:rFonts w:ascii="Times New Roman" w:hAnsi="Times New Roman" w:cs="Times New Roman"/>
                <w:sz w:val="24"/>
                <w:szCs w:val="24"/>
              </w:rPr>
              <w:t>ФИО</w:t>
            </w:r>
          </w:p>
        </w:tc>
        <w:tc>
          <w:tcPr>
            <w:tcW w:w="5759" w:type="dxa"/>
          </w:tcPr>
          <w:p w14:paraId="72D6863E" w14:textId="77777777" w:rsidR="0028496F" w:rsidRPr="00E36546" w:rsidRDefault="0028496F" w:rsidP="00725CE1">
            <w:pPr>
              <w:rPr>
                <w:rFonts w:ascii="Times New Roman" w:hAnsi="Times New Roman" w:cs="Times New Roman"/>
                <w:sz w:val="24"/>
                <w:szCs w:val="24"/>
              </w:rPr>
            </w:pPr>
          </w:p>
        </w:tc>
      </w:tr>
      <w:tr w:rsidR="0028496F" w:rsidRPr="00E36546" w14:paraId="021BB0F4" w14:textId="77777777" w:rsidTr="00725CE1">
        <w:tc>
          <w:tcPr>
            <w:tcW w:w="4077" w:type="dxa"/>
          </w:tcPr>
          <w:p w14:paraId="4641AD40" w14:textId="77777777" w:rsidR="0028496F" w:rsidRPr="00E36546" w:rsidRDefault="0028496F" w:rsidP="00725CE1">
            <w:pPr>
              <w:rPr>
                <w:rFonts w:ascii="Times New Roman" w:hAnsi="Times New Roman" w:cs="Times New Roman"/>
                <w:sz w:val="24"/>
                <w:szCs w:val="24"/>
              </w:rPr>
            </w:pPr>
            <w:r w:rsidRPr="00E36546">
              <w:rPr>
                <w:rFonts w:ascii="Times New Roman" w:hAnsi="Times New Roman" w:cs="Times New Roman"/>
                <w:sz w:val="24"/>
                <w:szCs w:val="24"/>
              </w:rPr>
              <w:t>Адрес пациента, телефон</w:t>
            </w:r>
          </w:p>
        </w:tc>
        <w:tc>
          <w:tcPr>
            <w:tcW w:w="5759" w:type="dxa"/>
          </w:tcPr>
          <w:p w14:paraId="60A0564D" w14:textId="77777777" w:rsidR="0028496F" w:rsidRPr="00E36546" w:rsidRDefault="0028496F" w:rsidP="00725CE1">
            <w:pPr>
              <w:rPr>
                <w:rFonts w:ascii="Times New Roman" w:hAnsi="Times New Roman" w:cs="Times New Roman"/>
                <w:sz w:val="24"/>
                <w:szCs w:val="24"/>
              </w:rPr>
            </w:pPr>
          </w:p>
        </w:tc>
      </w:tr>
      <w:tr w:rsidR="0028496F" w:rsidRPr="00E36546" w14:paraId="2FC944A0" w14:textId="77777777" w:rsidTr="00725CE1">
        <w:tc>
          <w:tcPr>
            <w:tcW w:w="4077" w:type="dxa"/>
          </w:tcPr>
          <w:p w14:paraId="7B60201B" w14:textId="77777777" w:rsidR="0028496F" w:rsidRPr="00E36546" w:rsidRDefault="0028496F" w:rsidP="00725CE1">
            <w:pPr>
              <w:rPr>
                <w:rFonts w:ascii="Times New Roman" w:hAnsi="Times New Roman" w:cs="Times New Roman"/>
                <w:sz w:val="24"/>
                <w:szCs w:val="24"/>
              </w:rPr>
            </w:pPr>
            <w:r w:rsidRPr="00E36546">
              <w:rPr>
                <w:rFonts w:ascii="Times New Roman" w:hAnsi="Times New Roman" w:cs="Times New Roman"/>
                <w:sz w:val="24"/>
                <w:szCs w:val="24"/>
              </w:rPr>
              <w:t>Дата визита 1</w:t>
            </w:r>
          </w:p>
        </w:tc>
        <w:tc>
          <w:tcPr>
            <w:tcW w:w="5759" w:type="dxa"/>
          </w:tcPr>
          <w:p w14:paraId="31BCB71B" w14:textId="77777777" w:rsidR="0028496F" w:rsidRPr="00E36546" w:rsidRDefault="0028496F" w:rsidP="00725CE1">
            <w:pPr>
              <w:rPr>
                <w:rFonts w:ascii="Times New Roman" w:hAnsi="Times New Roman" w:cs="Times New Roman"/>
                <w:sz w:val="24"/>
                <w:szCs w:val="24"/>
              </w:rPr>
            </w:pPr>
          </w:p>
        </w:tc>
      </w:tr>
      <w:tr w:rsidR="0028496F" w:rsidRPr="00E36546" w14:paraId="37F2A302" w14:textId="77777777" w:rsidTr="00725CE1">
        <w:tc>
          <w:tcPr>
            <w:tcW w:w="4077" w:type="dxa"/>
          </w:tcPr>
          <w:p w14:paraId="575A8258" w14:textId="77777777" w:rsidR="0028496F" w:rsidRPr="00E36546" w:rsidRDefault="0028496F" w:rsidP="00725CE1">
            <w:pPr>
              <w:rPr>
                <w:rFonts w:ascii="Times New Roman" w:hAnsi="Times New Roman" w:cs="Times New Roman"/>
                <w:sz w:val="24"/>
                <w:szCs w:val="24"/>
              </w:rPr>
            </w:pPr>
            <w:r w:rsidRPr="00E36546">
              <w:rPr>
                <w:rFonts w:ascii="Times New Roman" w:hAnsi="Times New Roman" w:cs="Times New Roman"/>
                <w:sz w:val="24"/>
                <w:szCs w:val="24"/>
              </w:rPr>
              <w:t xml:space="preserve">№ </w:t>
            </w:r>
            <w:proofErr w:type="spellStart"/>
            <w:r w:rsidRPr="00E36546">
              <w:rPr>
                <w:rFonts w:ascii="Times New Roman" w:hAnsi="Times New Roman" w:cs="Times New Roman"/>
                <w:sz w:val="24"/>
                <w:szCs w:val="24"/>
              </w:rPr>
              <w:t>амб</w:t>
            </w:r>
            <w:proofErr w:type="spellEnd"/>
            <w:proofErr w:type="gramStart"/>
            <w:r w:rsidRPr="00E36546">
              <w:rPr>
                <w:rFonts w:ascii="Times New Roman" w:hAnsi="Times New Roman" w:cs="Times New Roman"/>
                <w:sz w:val="24"/>
                <w:szCs w:val="24"/>
              </w:rPr>
              <w:t xml:space="preserve"> ,</w:t>
            </w:r>
            <w:proofErr w:type="gramEnd"/>
            <w:r w:rsidRPr="00E36546">
              <w:rPr>
                <w:rFonts w:ascii="Times New Roman" w:hAnsi="Times New Roman" w:cs="Times New Roman"/>
                <w:sz w:val="24"/>
                <w:szCs w:val="24"/>
              </w:rPr>
              <w:t xml:space="preserve"> </w:t>
            </w:r>
            <w:proofErr w:type="spellStart"/>
            <w:r w:rsidRPr="00E36546">
              <w:rPr>
                <w:rFonts w:ascii="Times New Roman" w:hAnsi="Times New Roman" w:cs="Times New Roman"/>
                <w:sz w:val="24"/>
                <w:szCs w:val="24"/>
              </w:rPr>
              <w:t>стац</w:t>
            </w:r>
            <w:proofErr w:type="spellEnd"/>
            <w:r w:rsidRPr="00E36546">
              <w:rPr>
                <w:rFonts w:ascii="Times New Roman" w:hAnsi="Times New Roman" w:cs="Times New Roman"/>
                <w:sz w:val="24"/>
                <w:szCs w:val="24"/>
              </w:rPr>
              <w:t xml:space="preserve"> карты</w:t>
            </w:r>
          </w:p>
        </w:tc>
        <w:tc>
          <w:tcPr>
            <w:tcW w:w="5759" w:type="dxa"/>
          </w:tcPr>
          <w:p w14:paraId="46474A1A" w14:textId="77777777" w:rsidR="0028496F" w:rsidRPr="00E36546" w:rsidRDefault="0028496F" w:rsidP="00725CE1">
            <w:pPr>
              <w:rPr>
                <w:rFonts w:ascii="Times New Roman" w:hAnsi="Times New Roman" w:cs="Times New Roman"/>
                <w:sz w:val="24"/>
                <w:szCs w:val="24"/>
              </w:rPr>
            </w:pPr>
          </w:p>
        </w:tc>
      </w:tr>
      <w:tr w:rsidR="0028496F" w:rsidRPr="00E36546" w14:paraId="22F19EB1" w14:textId="77777777" w:rsidTr="00725CE1">
        <w:tc>
          <w:tcPr>
            <w:tcW w:w="4077" w:type="dxa"/>
          </w:tcPr>
          <w:p w14:paraId="72645C37" w14:textId="77777777" w:rsidR="0028496F" w:rsidRPr="00E36546" w:rsidRDefault="0028496F" w:rsidP="00725CE1">
            <w:pPr>
              <w:rPr>
                <w:rFonts w:ascii="Times New Roman" w:hAnsi="Times New Roman" w:cs="Times New Roman"/>
                <w:sz w:val="24"/>
                <w:szCs w:val="24"/>
              </w:rPr>
            </w:pPr>
            <w:r w:rsidRPr="00E36546">
              <w:rPr>
                <w:rFonts w:ascii="Times New Roman" w:hAnsi="Times New Roman" w:cs="Times New Roman"/>
                <w:sz w:val="24"/>
                <w:szCs w:val="24"/>
              </w:rPr>
              <w:t>Пол:1-жен; 2-муж</w:t>
            </w:r>
          </w:p>
        </w:tc>
        <w:tc>
          <w:tcPr>
            <w:tcW w:w="5759" w:type="dxa"/>
          </w:tcPr>
          <w:p w14:paraId="0F3297AE" w14:textId="77777777" w:rsidR="0028496F" w:rsidRPr="00E36546" w:rsidRDefault="0028496F" w:rsidP="00725CE1">
            <w:pPr>
              <w:rPr>
                <w:rFonts w:ascii="Times New Roman" w:hAnsi="Times New Roman" w:cs="Times New Roman"/>
                <w:sz w:val="24"/>
                <w:szCs w:val="24"/>
              </w:rPr>
            </w:pPr>
          </w:p>
        </w:tc>
      </w:tr>
      <w:tr w:rsidR="0028496F" w:rsidRPr="00E36546" w14:paraId="4B5A5BED" w14:textId="77777777" w:rsidTr="00725CE1">
        <w:tc>
          <w:tcPr>
            <w:tcW w:w="4077" w:type="dxa"/>
          </w:tcPr>
          <w:p w14:paraId="2A61B3C9" w14:textId="77777777" w:rsidR="0028496F" w:rsidRPr="00E36546" w:rsidRDefault="0028496F" w:rsidP="00725CE1">
            <w:pPr>
              <w:rPr>
                <w:rFonts w:ascii="Times New Roman" w:hAnsi="Times New Roman" w:cs="Times New Roman"/>
                <w:sz w:val="24"/>
                <w:szCs w:val="24"/>
              </w:rPr>
            </w:pPr>
            <w:r w:rsidRPr="00E36546">
              <w:rPr>
                <w:rFonts w:ascii="Times New Roman" w:hAnsi="Times New Roman" w:cs="Times New Roman"/>
                <w:sz w:val="24"/>
                <w:szCs w:val="24"/>
              </w:rPr>
              <w:t>Дата рождения</w:t>
            </w:r>
          </w:p>
        </w:tc>
        <w:tc>
          <w:tcPr>
            <w:tcW w:w="5759" w:type="dxa"/>
          </w:tcPr>
          <w:p w14:paraId="013AE470" w14:textId="77777777" w:rsidR="0028496F" w:rsidRPr="00E36546" w:rsidRDefault="0028496F" w:rsidP="00725CE1">
            <w:pPr>
              <w:rPr>
                <w:rFonts w:ascii="Times New Roman" w:hAnsi="Times New Roman" w:cs="Times New Roman"/>
                <w:sz w:val="24"/>
                <w:szCs w:val="24"/>
              </w:rPr>
            </w:pPr>
          </w:p>
        </w:tc>
      </w:tr>
      <w:tr w:rsidR="0028496F" w:rsidRPr="00E36546" w14:paraId="6FB49877" w14:textId="77777777" w:rsidTr="00725CE1">
        <w:tc>
          <w:tcPr>
            <w:tcW w:w="4077" w:type="dxa"/>
          </w:tcPr>
          <w:p w14:paraId="648578A0" w14:textId="77777777" w:rsidR="0028496F" w:rsidRPr="00E36546" w:rsidRDefault="0028496F" w:rsidP="00725CE1">
            <w:pPr>
              <w:rPr>
                <w:rFonts w:ascii="Times New Roman" w:hAnsi="Times New Roman" w:cs="Times New Roman"/>
                <w:sz w:val="24"/>
                <w:szCs w:val="24"/>
              </w:rPr>
            </w:pPr>
            <w:r w:rsidRPr="00E36546">
              <w:rPr>
                <w:rFonts w:ascii="Times New Roman" w:hAnsi="Times New Roman" w:cs="Times New Roman"/>
                <w:sz w:val="24"/>
                <w:szCs w:val="24"/>
              </w:rPr>
              <w:t>Возраст на 1визит</w:t>
            </w:r>
          </w:p>
        </w:tc>
        <w:tc>
          <w:tcPr>
            <w:tcW w:w="5759" w:type="dxa"/>
          </w:tcPr>
          <w:p w14:paraId="6F717C25" w14:textId="77777777" w:rsidR="0028496F" w:rsidRPr="00E36546" w:rsidRDefault="0028496F" w:rsidP="00725CE1">
            <w:pPr>
              <w:rPr>
                <w:rFonts w:ascii="Times New Roman" w:hAnsi="Times New Roman" w:cs="Times New Roman"/>
                <w:sz w:val="24"/>
                <w:szCs w:val="24"/>
              </w:rPr>
            </w:pPr>
          </w:p>
        </w:tc>
      </w:tr>
      <w:tr w:rsidR="0028496F" w:rsidRPr="00E36546" w14:paraId="55033FC7" w14:textId="77777777" w:rsidTr="00725CE1">
        <w:tc>
          <w:tcPr>
            <w:tcW w:w="4077" w:type="dxa"/>
          </w:tcPr>
          <w:p w14:paraId="7E4A0556" w14:textId="77777777" w:rsidR="0028496F" w:rsidRPr="00E36546" w:rsidRDefault="0028496F" w:rsidP="00725CE1">
            <w:pPr>
              <w:rPr>
                <w:rFonts w:ascii="Times New Roman" w:hAnsi="Times New Roman" w:cs="Times New Roman"/>
                <w:sz w:val="24"/>
                <w:szCs w:val="24"/>
              </w:rPr>
            </w:pPr>
            <w:r w:rsidRPr="00E36546">
              <w:rPr>
                <w:rFonts w:ascii="Times New Roman" w:hAnsi="Times New Roman" w:cs="Times New Roman"/>
                <w:sz w:val="24"/>
                <w:szCs w:val="24"/>
              </w:rPr>
              <w:t>Возраст дебюта СКВ</w:t>
            </w:r>
          </w:p>
        </w:tc>
        <w:tc>
          <w:tcPr>
            <w:tcW w:w="5759" w:type="dxa"/>
          </w:tcPr>
          <w:p w14:paraId="78BBBB09" w14:textId="77777777" w:rsidR="0028496F" w:rsidRPr="00E36546" w:rsidRDefault="0028496F" w:rsidP="00725CE1">
            <w:pPr>
              <w:rPr>
                <w:rFonts w:ascii="Times New Roman" w:hAnsi="Times New Roman" w:cs="Times New Roman"/>
                <w:sz w:val="24"/>
                <w:szCs w:val="24"/>
              </w:rPr>
            </w:pPr>
          </w:p>
        </w:tc>
      </w:tr>
      <w:tr w:rsidR="0028496F" w:rsidRPr="00E36546" w14:paraId="6749407B" w14:textId="77777777" w:rsidTr="00725CE1">
        <w:tc>
          <w:tcPr>
            <w:tcW w:w="4077" w:type="dxa"/>
          </w:tcPr>
          <w:p w14:paraId="78B2AAB4" w14:textId="77777777" w:rsidR="0028496F" w:rsidRPr="00E36546" w:rsidRDefault="0028496F" w:rsidP="00725CE1">
            <w:pPr>
              <w:rPr>
                <w:rFonts w:ascii="Times New Roman" w:eastAsia="Times New Roman" w:hAnsi="Times New Roman" w:cs="Times New Roman"/>
                <w:sz w:val="24"/>
                <w:szCs w:val="24"/>
                <w:lang w:eastAsia="ru-RU"/>
              </w:rPr>
            </w:pPr>
            <w:r w:rsidRPr="00E36546">
              <w:rPr>
                <w:rFonts w:ascii="Times New Roman" w:eastAsia="Times New Roman" w:hAnsi="Times New Roman" w:cs="Times New Roman"/>
                <w:sz w:val="24"/>
                <w:szCs w:val="24"/>
                <w:lang w:eastAsia="ru-RU"/>
              </w:rPr>
              <w:t>Длительность заболевания на 1 визит (годы)</w:t>
            </w:r>
          </w:p>
        </w:tc>
        <w:tc>
          <w:tcPr>
            <w:tcW w:w="5759" w:type="dxa"/>
          </w:tcPr>
          <w:p w14:paraId="794BAD6E" w14:textId="77777777" w:rsidR="0028496F" w:rsidRPr="00E36546" w:rsidRDefault="0028496F" w:rsidP="00725CE1">
            <w:pPr>
              <w:rPr>
                <w:rFonts w:ascii="Times New Roman" w:hAnsi="Times New Roman" w:cs="Times New Roman"/>
                <w:sz w:val="24"/>
                <w:szCs w:val="24"/>
              </w:rPr>
            </w:pPr>
          </w:p>
        </w:tc>
      </w:tr>
      <w:tr w:rsidR="0028496F" w:rsidRPr="00E36546" w14:paraId="2EC2A75A" w14:textId="77777777" w:rsidTr="00725CE1">
        <w:tc>
          <w:tcPr>
            <w:tcW w:w="4077" w:type="dxa"/>
          </w:tcPr>
          <w:p w14:paraId="003BA1B4" w14:textId="77777777" w:rsidR="0028496F" w:rsidRPr="00E36546" w:rsidRDefault="0028496F" w:rsidP="00725CE1">
            <w:pPr>
              <w:rPr>
                <w:rFonts w:ascii="Times New Roman" w:eastAsia="Times New Roman" w:hAnsi="Times New Roman" w:cs="Times New Roman"/>
                <w:sz w:val="24"/>
                <w:szCs w:val="24"/>
                <w:lang w:eastAsia="ru-RU"/>
              </w:rPr>
            </w:pPr>
            <w:r w:rsidRPr="00E36546">
              <w:rPr>
                <w:rFonts w:ascii="Times New Roman" w:eastAsia="Times New Roman" w:hAnsi="Times New Roman" w:cs="Times New Roman"/>
                <w:sz w:val="24"/>
                <w:szCs w:val="24"/>
                <w:lang w:eastAsia="ru-RU"/>
              </w:rPr>
              <w:t xml:space="preserve">Наличие беременности на 1 визит </w:t>
            </w:r>
          </w:p>
        </w:tc>
        <w:tc>
          <w:tcPr>
            <w:tcW w:w="5759" w:type="dxa"/>
          </w:tcPr>
          <w:p w14:paraId="0AB722E7" w14:textId="77777777" w:rsidR="0028496F" w:rsidRPr="00E36546" w:rsidRDefault="0028496F" w:rsidP="00725CE1">
            <w:pPr>
              <w:rPr>
                <w:rFonts w:ascii="Times New Roman" w:hAnsi="Times New Roman" w:cs="Times New Roman"/>
                <w:sz w:val="24"/>
                <w:szCs w:val="24"/>
              </w:rPr>
            </w:pPr>
            <w:r w:rsidRPr="00E36546">
              <w:rPr>
                <w:rFonts w:ascii="Times New Roman" w:hAnsi="Times New Roman" w:cs="Times New Roman"/>
                <w:sz w:val="24"/>
                <w:szCs w:val="24"/>
              </w:rPr>
              <w:t>0-нет,1-есть</w:t>
            </w:r>
          </w:p>
        </w:tc>
      </w:tr>
      <w:tr w:rsidR="0028496F" w:rsidRPr="00E36546" w14:paraId="4B0E8B6A" w14:textId="77777777" w:rsidTr="00725CE1">
        <w:tc>
          <w:tcPr>
            <w:tcW w:w="4077" w:type="dxa"/>
          </w:tcPr>
          <w:p w14:paraId="7C9AE8B8" w14:textId="77777777" w:rsidR="0028496F" w:rsidRPr="00E36546" w:rsidRDefault="0028496F" w:rsidP="00725CE1">
            <w:pPr>
              <w:rPr>
                <w:rFonts w:ascii="Times New Roman" w:eastAsia="Times New Roman" w:hAnsi="Times New Roman" w:cs="Times New Roman"/>
                <w:sz w:val="24"/>
                <w:szCs w:val="24"/>
                <w:lang w:eastAsia="ru-RU"/>
              </w:rPr>
            </w:pPr>
            <w:r w:rsidRPr="00E36546">
              <w:rPr>
                <w:rFonts w:ascii="Times New Roman" w:eastAsia="Times New Roman" w:hAnsi="Times New Roman" w:cs="Times New Roman"/>
                <w:sz w:val="24"/>
                <w:szCs w:val="24"/>
                <w:lang w:eastAsia="ru-RU"/>
              </w:rPr>
              <w:t>Социальный  статус</w:t>
            </w:r>
          </w:p>
        </w:tc>
        <w:tc>
          <w:tcPr>
            <w:tcW w:w="5759" w:type="dxa"/>
          </w:tcPr>
          <w:p w14:paraId="5DDEE546" w14:textId="77777777" w:rsidR="0028496F" w:rsidRPr="00E36546" w:rsidRDefault="0028496F" w:rsidP="00725CE1">
            <w:pPr>
              <w:rPr>
                <w:rFonts w:ascii="Times New Roman" w:hAnsi="Times New Roman" w:cs="Times New Roman"/>
                <w:sz w:val="24"/>
                <w:szCs w:val="24"/>
              </w:rPr>
            </w:pPr>
            <w:r w:rsidRPr="00E36546">
              <w:rPr>
                <w:rFonts w:ascii="Times New Roman" w:hAnsi="Times New Roman" w:cs="Times New Roman"/>
                <w:sz w:val="24"/>
                <w:szCs w:val="24"/>
              </w:rPr>
              <w:t>1-учащийся, 2-работает, 3-не работает, 4- пенсионер</w:t>
            </w:r>
          </w:p>
        </w:tc>
      </w:tr>
      <w:tr w:rsidR="0028496F" w:rsidRPr="00E36546" w14:paraId="3F4FF577" w14:textId="77777777" w:rsidTr="00725CE1">
        <w:tc>
          <w:tcPr>
            <w:tcW w:w="4077" w:type="dxa"/>
          </w:tcPr>
          <w:p w14:paraId="08074B4F" w14:textId="77777777" w:rsidR="0028496F" w:rsidRPr="00E36546" w:rsidRDefault="0028496F" w:rsidP="00725CE1">
            <w:pPr>
              <w:rPr>
                <w:rFonts w:ascii="Times New Roman" w:eastAsia="Times New Roman" w:hAnsi="Times New Roman" w:cs="Times New Roman"/>
                <w:sz w:val="24"/>
                <w:szCs w:val="24"/>
                <w:lang w:eastAsia="ru-RU"/>
              </w:rPr>
            </w:pPr>
            <w:r w:rsidRPr="00E36546">
              <w:rPr>
                <w:rFonts w:ascii="Times New Roman" w:eastAsia="Times New Roman" w:hAnsi="Times New Roman" w:cs="Times New Roman"/>
                <w:sz w:val="24"/>
                <w:szCs w:val="24"/>
                <w:lang w:eastAsia="ru-RU"/>
              </w:rPr>
              <w:t xml:space="preserve">Инвалидность </w:t>
            </w:r>
          </w:p>
        </w:tc>
        <w:tc>
          <w:tcPr>
            <w:tcW w:w="5759" w:type="dxa"/>
          </w:tcPr>
          <w:p w14:paraId="1AE0DB76" w14:textId="77777777" w:rsidR="0028496F" w:rsidRPr="00E36546" w:rsidRDefault="0028496F" w:rsidP="00725CE1">
            <w:pPr>
              <w:rPr>
                <w:rFonts w:ascii="Times New Roman" w:eastAsia="Times New Roman" w:hAnsi="Times New Roman" w:cs="Times New Roman"/>
                <w:sz w:val="24"/>
                <w:szCs w:val="24"/>
                <w:lang w:eastAsia="ru-RU"/>
              </w:rPr>
            </w:pPr>
            <w:r w:rsidRPr="00E36546">
              <w:rPr>
                <w:rFonts w:ascii="Times New Roman" w:eastAsia="Times New Roman" w:hAnsi="Times New Roman" w:cs="Times New Roman"/>
                <w:sz w:val="24"/>
                <w:szCs w:val="24"/>
                <w:lang w:eastAsia="ru-RU"/>
              </w:rPr>
              <w:t>0-нет,1-1 группа, 2-2 группа, 3-3 группа</w:t>
            </w:r>
          </w:p>
        </w:tc>
      </w:tr>
      <w:tr w:rsidR="0028496F" w:rsidRPr="00E36546" w14:paraId="4836ED79" w14:textId="77777777" w:rsidTr="00725CE1">
        <w:tc>
          <w:tcPr>
            <w:tcW w:w="4077" w:type="dxa"/>
          </w:tcPr>
          <w:p w14:paraId="7988A786" w14:textId="77777777" w:rsidR="0028496F" w:rsidRPr="00E36546" w:rsidRDefault="0028496F" w:rsidP="00725CE1">
            <w:pPr>
              <w:rPr>
                <w:rFonts w:ascii="Times New Roman" w:eastAsia="Times New Roman" w:hAnsi="Times New Roman" w:cs="Times New Roman"/>
                <w:sz w:val="24"/>
                <w:szCs w:val="24"/>
                <w:lang w:eastAsia="ru-RU"/>
              </w:rPr>
            </w:pPr>
            <w:r w:rsidRPr="00E36546">
              <w:rPr>
                <w:rFonts w:ascii="Times New Roman" w:eastAsia="Times New Roman" w:hAnsi="Times New Roman" w:cs="Times New Roman"/>
                <w:sz w:val="24"/>
                <w:szCs w:val="24"/>
                <w:lang w:eastAsia="ru-RU"/>
              </w:rPr>
              <w:t>Образование</w:t>
            </w:r>
          </w:p>
        </w:tc>
        <w:tc>
          <w:tcPr>
            <w:tcW w:w="5759" w:type="dxa"/>
          </w:tcPr>
          <w:p w14:paraId="0A8FC2F5" w14:textId="77777777" w:rsidR="0028496F" w:rsidRPr="00E36546" w:rsidRDefault="0028496F" w:rsidP="00725CE1">
            <w:pPr>
              <w:rPr>
                <w:rFonts w:ascii="Times New Roman" w:eastAsia="Times New Roman" w:hAnsi="Times New Roman" w:cs="Times New Roman"/>
                <w:sz w:val="24"/>
                <w:szCs w:val="24"/>
                <w:lang w:eastAsia="ru-RU"/>
              </w:rPr>
            </w:pPr>
            <w:r w:rsidRPr="00E36546">
              <w:rPr>
                <w:rFonts w:ascii="Times New Roman" w:eastAsia="Times New Roman" w:hAnsi="Times New Roman" w:cs="Times New Roman"/>
                <w:sz w:val="24"/>
                <w:szCs w:val="24"/>
                <w:lang w:eastAsia="ru-RU"/>
              </w:rPr>
              <w:t>1-высшее, 2-среднее, 3-неизвестно</w:t>
            </w:r>
          </w:p>
        </w:tc>
      </w:tr>
      <w:tr w:rsidR="0028496F" w:rsidRPr="00E36546" w14:paraId="42E66269" w14:textId="77777777" w:rsidTr="00725CE1">
        <w:trPr>
          <w:trHeight w:val="248"/>
        </w:trPr>
        <w:tc>
          <w:tcPr>
            <w:tcW w:w="4077" w:type="dxa"/>
          </w:tcPr>
          <w:p w14:paraId="7E4104D5" w14:textId="77777777" w:rsidR="0028496F" w:rsidRPr="00E36546" w:rsidRDefault="0028496F" w:rsidP="00725CE1">
            <w:pPr>
              <w:rPr>
                <w:rFonts w:ascii="Times New Roman" w:eastAsia="Times New Roman" w:hAnsi="Times New Roman" w:cs="Times New Roman"/>
                <w:sz w:val="24"/>
                <w:szCs w:val="24"/>
                <w:lang w:eastAsia="ru-RU"/>
              </w:rPr>
            </w:pPr>
            <w:r w:rsidRPr="00E36546">
              <w:rPr>
                <w:rFonts w:ascii="Times New Roman" w:eastAsia="Times New Roman" w:hAnsi="Times New Roman" w:cs="Times New Roman"/>
                <w:sz w:val="24"/>
                <w:szCs w:val="24"/>
                <w:lang w:eastAsia="ru-RU"/>
              </w:rPr>
              <w:t>Профессия</w:t>
            </w:r>
          </w:p>
        </w:tc>
        <w:tc>
          <w:tcPr>
            <w:tcW w:w="5759" w:type="dxa"/>
          </w:tcPr>
          <w:p w14:paraId="1F636354" w14:textId="77777777" w:rsidR="0028496F" w:rsidRPr="00E36546" w:rsidRDefault="0028496F" w:rsidP="00725CE1">
            <w:pPr>
              <w:rPr>
                <w:rFonts w:ascii="Times New Roman" w:hAnsi="Times New Roman" w:cs="Times New Roman"/>
                <w:sz w:val="24"/>
                <w:szCs w:val="24"/>
              </w:rPr>
            </w:pPr>
          </w:p>
        </w:tc>
      </w:tr>
      <w:tr w:rsidR="0028496F" w:rsidRPr="00E36546" w14:paraId="5D6CC6C9" w14:textId="77777777" w:rsidTr="00725CE1">
        <w:tc>
          <w:tcPr>
            <w:tcW w:w="4077" w:type="dxa"/>
          </w:tcPr>
          <w:p w14:paraId="1B5A2845" w14:textId="77777777" w:rsidR="0028496F" w:rsidRPr="00E36546" w:rsidRDefault="0028496F" w:rsidP="00725CE1">
            <w:pPr>
              <w:rPr>
                <w:rFonts w:ascii="Times New Roman" w:eastAsia="Times New Roman" w:hAnsi="Times New Roman" w:cs="Times New Roman"/>
                <w:sz w:val="24"/>
                <w:szCs w:val="24"/>
                <w:lang w:eastAsia="ru-RU"/>
              </w:rPr>
            </w:pPr>
            <w:r w:rsidRPr="00E36546">
              <w:rPr>
                <w:rFonts w:ascii="Times New Roman" w:eastAsia="Times New Roman" w:hAnsi="Times New Roman" w:cs="Times New Roman"/>
                <w:sz w:val="24"/>
                <w:szCs w:val="24"/>
                <w:lang w:eastAsia="ru-RU"/>
              </w:rPr>
              <w:t>Семейное положение</w:t>
            </w:r>
          </w:p>
          <w:p w14:paraId="6CC79589" w14:textId="77777777" w:rsidR="0028496F" w:rsidRPr="00E36546" w:rsidRDefault="0028496F" w:rsidP="00725CE1">
            <w:pPr>
              <w:ind w:left="284"/>
              <w:rPr>
                <w:rFonts w:ascii="Times New Roman" w:eastAsia="Times New Roman" w:hAnsi="Times New Roman" w:cs="Times New Roman"/>
                <w:sz w:val="24"/>
                <w:szCs w:val="24"/>
                <w:lang w:eastAsia="ru-RU"/>
              </w:rPr>
            </w:pPr>
          </w:p>
        </w:tc>
        <w:tc>
          <w:tcPr>
            <w:tcW w:w="5759" w:type="dxa"/>
          </w:tcPr>
          <w:p w14:paraId="3FC0AAFF" w14:textId="77777777" w:rsidR="0028496F" w:rsidRPr="00E36546" w:rsidRDefault="0028496F" w:rsidP="00444395">
            <w:pPr>
              <w:numPr>
                <w:ilvl w:val="0"/>
                <w:numId w:val="7"/>
              </w:numPr>
              <w:ind w:left="34" w:hanging="284"/>
              <w:rPr>
                <w:rFonts w:ascii="Times New Roman" w:eastAsia="Times New Roman" w:hAnsi="Times New Roman" w:cs="Times New Roman"/>
                <w:sz w:val="24"/>
                <w:szCs w:val="24"/>
                <w:lang w:eastAsia="ru-RU"/>
              </w:rPr>
            </w:pPr>
            <w:proofErr w:type="gramStart"/>
            <w:r w:rsidRPr="00E36546">
              <w:rPr>
                <w:rFonts w:ascii="Times New Roman" w:eastAsia="Times New Roman" w:hAnsi="Times New Roman" w:cs="Times New Roman"/>
                <w:sz w:val="24"/>
                <w:szCs w:val="24"/>
                <w:lang w:eastAsia="ru-RU"/>
              </w:rPr>
              <w:t>замужем/женат, 2- не замужем/не женат, 3- вдова/вдовец, 4- разведен/разведена</w:t>
            </w:r>
            <w:proofErr w:type="gramEnd"/>
          </w:p>
        </w:tc>
      </w:tr>
      <w:tr w:rsidR="0028496F" w:rsidRPr="00E36546" w14:paraId="5DC9C85A" w14:textId="77777777" w:rsidTr="00725CE1">
        <w:tc>
          <w:tcPr>
            <w:tcW w:w="4077" w:type="dxa"/>
          </w:tcPr>
          <w:p w14:paraId="3112F82B" w14:textId="77777777" w:rsidR="0028496F" w:rsidRPr="00E36546" w:rsidRDefault="0028496F" w:rsidP="00725CE1">
            <w:pPr>
              <w:rPr>
                <w:rFonts w:ascii="Times New Roman" w:eastAsia="Times New Roman" w:hAnsi="Times New Roman" w:cs="Times New Roman"/>
                <w:sz w:val="24"/>
                <w:szCs w:val="24"/>
                <w:lang w:eastAsia="ru-RU"/>
              </w:rPr>
            </w:pPr>
            <w:r w:rsidRPr="00E36546">
              <w:rPr>
                <w:rFonts w:ascii="Times New Roman" w:eastAsia="Times New Roman" w:hAnsi="Times New Roman" w:cs="Times New Roman"/>
                <w:sz w:val="24"/>
                <w:szCs w:val="24"/>
                <w:lang w:eastAsia="ru-RU"/>
              </w:rPr>
              <w:t>Дети</w:t>
            </w:r>
          </w:p>
        </w:tc>
        <w:tc>
          <w:tcPr>
            <w:tcW w:w="5759" w:type="dxa"/>
          </w:tcPr>
          <w:p w14:paraId="3FC759B8" w14:textId="77777777" w:rsidR="0028496F" w:rsidRPr="00E36546" w:rsidRDefault="0028496F" w:rsidP="00725CE1">
            <w:pPr>
              <w:rPr>
                <w:rFonts w:ascii="Times New Roman" w:eastAsia="Times New Roman" w:hAnsi="Times New Roman" w:cs="Times New Roman"/>
                <w:sz w:val="24"/>
                <w:szCs w:val="24"/>
                <w:lang w:eastAsia="ru-RU"/>
              </w:rPr>
            </w:pPr>
            <w:r w:rsidRPr="00E36546">
              <w:rPr>
                <w:rFonts w:ascii="Times New Roman" w:eastAsia="Times New Roman" w:hAnsi="Times New Roman" w:cs="Times New Roman"/>
                <w:sz w:val="24"/>
                <w:szCs w:val="24"/>
                <w:lang w:eastAsia="ru-RU"/>
              </w:rPr>
              <w:t>0-нет, 1-есть</w:t>
            </w:r>
          </w:p>
        </w:tc>
      </w:tr>
      <w:tr w:rsidR="0028496F" w:rsidRPr="00E36546" w14:paraId="47339E10" w14:textId="77777777" w:rsidTr="00725CE1">
        <w:tc>
          <w:tcPr>
            <w:tcW w:w="4077" w:type="dxa"/>
          </w:tcPr>
          <w:p w14:paraId="2117FCBD" w14:textId="77777777" w:rsidR="0028496F" w:rsidRPr="00E36546" w:rsidRDefault="0028496F" w:rsidP="00725CE1">
            <w:pPr>
              <w:rPr>
                <w:rFonts w:ascii="Times New Roman" w:hAnsi="Times New Roman" w:cs="Times New Roman"/>
                <w:sz w:val="24"/>
                <w:szCs w:val="24"/>
              </w:rPr>
            </w:pPr>
            <w:r w:rsidRPr="00E36546">
              <w:rPr>
                <w:rFonts w:ascii="Times New Roman" w:hAnsi="Times New Roman" w:cs="Times New Roman"/>
                <w:sz w:val="24"/>
                <w:szCs w:val="24"/>
              </w:rPr>
              <w:t>Национальность</w:t>
            </w:r>
          </w:p>
        </w:tc>
        <w:tc>
          <w:tcPr>
            <w:tcW w:w="5759" w:type="dxa"/>
          </w:tcPr>
          <w:p w14:paraId="3047A28C" w14:textId="77777777" w:rsidR="0028496F" w:rsidRPr="00E36546" w:rsidRDefault="0028496F" w:rsidP="00725CE1">
            <w:pPr>
              <w:rPr>
                <w:rFonts w:ascii="Times New Roman" w:hAnsi="Times New Roman" w:cs="Times New Roman"/>
                <w:sz w:val="24"/>
                <w:szCs w:val="24"/>
              </w:rPr>
            </w:pPr>
          </w:p>
        </w:tc>
      </w:tr>
      <w:tr w:rsidR="0028496F" w:rsidRPr="00E36546" w14:paraId="2006F016" w14:textId="77777777" w:rsidTr="00725CE1">
        <w:tc>
          <w:tcPr>
            <w:tcW w:w="4077" w:type="dxa"/>
          </w:tcPr>
          <w:p w14:paraId="2243B769" w14:textId="77777777" w:rsidR="0028496F" w:rsidRPr="00E36546" w:rsidRDefault="0028496F" w:rsidP="00725CE1">
            <w:pPr>
              <w:rPr>
                <w:rFonts w:ascii="Times New Roman" w:hAnsi="Times New Roman" w:cs="Times New Roman"/>
                <w:sz w:val="24"/>
                <w:szCs w:val="24"/>
              </w:rPr>
            </w:pPr>
            <w:r w:rsidRPr="00E36546">
              <w:rPr>
                <w:rFonts w:ascii="Times New Roman" w:hAnsi="Times New Roman" w:cs="Times New Roman"/>
                <w:sz w:val="24"/>
                <w:szCs w:val="24"/>
              </w:rPr>
              <w:t>Длительность заболевания на момент установки диагноза (</w:t>
            </w:r>
            <w:proofErr w:type="spellStart"/>
            <w:proofErr w:type="gramStart"/>
            <w:r w:rsidRPr="00E36546">
              <w:rPr>
                <w:rFonts w:ascii="Times New Roman" w:hAnsi="Times New Roman" w:cs="Times New Roman"/>
                <w:sz w:val="24"/>
                <w:szCs w:val="24"/>
              </w:rPr>
              <w:t>мес</w:t>
            </w:r>
            <w:proofErr w:type="spellEnd"/>
            <w:proofErr w:type="gramEnd"/>
            <w:r w:rsidRPr="00E36546">
              <w:rPr>
                <w:rFonts w:ascii="Times New Roman" w:hAnsi="Times New Roman" w:cs="Times New Roman"/>
                <w:sz w:val="24"/>
                <w:szCs w:val="24"/>
              </w:rPr>
              <w:t>)</w:t>
            </w:r>
          </w:p>
        </w:tc>
        <w:tc>
          <w:tcPr>
            <w:tcW w:w="5759" w:type="dxa"/>
          </w:tcPr>
          <w:p w14:paraId="1AE00AB1" w14:textId="77777777" w:rsidR="0028496F" w:rsidRPr="00E36546" w:rsidRDefault="0028496F" w:rsidP="00725CE1">
            <w:pPr>
              <w:rPr>
                <w:rFonts w:ascii="Times New Roman" w:hAnsi="Times New Roman" w:cs="Times New Roman"/>
                <w:sz w:val="24"/>
                <w:szCs w:val="24"/>
              </w:rPr>
            </w:pPr>
          </w:p>
        </w:tc>
      </w:tr>
      <w:tr w:rsidR="0028496F" w:rsidRPr="00E36546" w14:paraId="48D0E570" w14:textId="77777777" w:rsidTr="00725CE1">
        <w:tc>
          <w:tcPr>
            <w:tcW w:w="4077" w:type="dxa"/>
          </w:tcPr>
          <w:p w14:paraId="45352FEB" w14:textId="77777777" w:rsidR="0028496F" w:rsidRPr="00E36546" w:rsidRDefault="0028496F" w:rsidP="00725CE1">
            <w:pPr>
              <w:rPr>
                <w:rFonts w:ascii="Times New Roman" w:hAnsi="Times New Roman" w:cs="Times New Roman"/>
                <w:sz w:val="24"/>
                <w:szCs w:val="24"/>
              </w:rPr>
            </w:pPr>
            <w:r w:rsidRPr="00E36546">
              <w:rPr>
                <w:rFonts w:ascii="Times New Roman" w:hAnsi="Times New Roman" w:cs="Times New Roman"/>
                <w:sz w:val="24"/>
                <w:szCs w:val="24"/>
              </w:rPr>
              <w:t>Длительность заболевания на 1 визит (</w:t>
            </w:r>
            <w:proofErr w:type="spellStart"/>
            <w:proofErr w:type="gramStart"/>
            <w:r w:rsidRPr="00E36546">
              <w:rPr>
                <w:rFonts w:ascii="Times New Roman" w:hAnsi="Times New Roman" w:cs="Times New Roman"/>
                <w:sz w:val="24"/>
                <w:szCs w:val="24"/>
              </w:rPr>
              <w:t>мес</w:t>
            </w:r>
            <w:proofErr w:type="spellEnd"/>
            <w:proofErr w:type="gramEnd"/>
            <w:r w:rsidRPr="00E36546">
              <w:rPr>
                <w:rFonts w:ascii="Times New Roman" w:hAnsi="Times New Roman" w:cs="Times New Roman"/>
                <w:sz w:val="24"/>
                <w:szCs w:val="24"/>
              </w:rPr>
              <w:t>)</w:t>
            </w:r>
          </w:p>
        </w:tc>
        <w:tc>
          <w:tcPr>
            <w:tcW w:w="5759" w:type="dxa"/>
          </w:tcPr>
          <w:p w14:paraId="247C1F7E" w14:textId="77777777" w:rsidR="0028496F" w:rsidRPr="00E36546" w:rsidRDefault="0028496F" w:rsidP="00725CE1">
            <w:pPr>
              <w:rPr>
                <w:rFonts w:ascii="Times New Roman" w:hAnsi="Times New Roman" w:cs="Times New Roman"/>
                <w:sz w:val="24"/>
                <w:szCs w:val="24"/>
              </w:rPr>
            </w:pPr>
          </w:p>
        </w:tc>
      </w:tr>
      <w:tr w:rsidR="0028496F" w:rsidRPr="00E36546" w14:paraId="6C6A9889" w14:textId="77777777" w:rsidTr="00725CE1">
        <w:tc>
          <w:tcPr>
            <w:tcW w:w="4077" w:type="dxa"/>
          </w:tcPr>
          <w:p w14:paraId="10FECA2A" w14:textId="77777777" w:rsidR="0028496F" w:rsidRPr="00E36546" w:rsidRDefault="0028496F" w:rsidP="00725CE1">
            <w:pPr>
              <w:rPr>
                <w:rFonts w:ascii="Times New Roman" w:hAnsi="Times New Roman" w:cs="Times New Roman"/>
                <w:sz w:val="24"/>
                <w:szCs w:val="24"/>
              </w:rPr>
            </w:pPr>
            <w:r w:rsidRPr="00E36546">
              <w:rPr>
                <w:rFonts w:ascii="Times New Roman" w:hAnsi="Times New Roman" w:cs="Times New Roman"/>
                <w:sz w:val="24"/>
                <w:szCs w:val="24"/>
              </w:rPr>
              <w:t>Дата появления первых симптомов СКВ</w:t>
            </w:r>
          </w:p>
        </w:tc>
        <w:tc>
          <w:tcPr>
            <w:tcW w:w="5759" w:type="dxa"/>
          </w:tcPr>
          <w:p w14:paraId="199E63E2" w14:textId="77777777" w:rsidR="0028496F" w:rsidRPr="00E36546" w:rsidRDefault="0028496F" w:rsidP="00725CE1">
            <w:pPr>
              <w:rPr>
                <w:rFonts w:ascii="Times New Roman" w:hAnsi="Times New Roman" w:cs="Times New Roman"/>
                <w:sz w:val="24"/>
                <w:szCs w:val="24"/>
              </w:rPr>
            </w:pPr>
          </w:p>
        </w:tc>
      </w:tr>
      <w:tr w:rsidR="0028496F" w:rsidRPr="00E36546" w14:paraId="6F73218C" w14:textId="77777777" w:rsidTr="00725CE1">
        <w:tc>
          <w:tcPr>
            <w:tcW w:w="4077" w:type="dxa"/>
          </w:tcPr>
          <w:p w14:paraId="506AABE4" w14:textId="77777777" w:rsidR="0028496F" w:rsidRPr="00E36546" w:rsidRDefault="0028496F" w:rsidP="00725CE1">
            <w:pPr>
              <w:rPr>
                <w:rFonts w:ascii="Times New Roman" w:hAnsi="Times New Roman" w:cs="Times New Roman"/>
                <w:sz w:val="24"/>
                <w:szCs w:val="24"/>
              </w:rPr>
            </w:pPr>
            <w:r w:rsidRPr="00E36546">
              <w:rPr>
                <w:rFonts w:ascii="Times New Roman" w:hAnsi="Times New Roman" w:cs="Times New Roman"/>
                <w:sz w:val="24"/>
                <w:szCs w:val="24"/>
              </w:rPr>
              <w:t>Диагноз при появлении первых симптомов</w:t>
            </w:r>
          </w:p>
        </w:tc>
        <w:tc>
          <w:tcPr>
            <w:tcW w:w="5759" w:type="dxa"/>
          </w:tcPr>
          <w:p w14:paraId="275127DD" w14:textId="77777777" w:rsidR="0028496F" w:rsidRPr="00E36546" w:rsidRDefault="0028496F" w:rsidP="00725CE1">
            <w:pPr>
              <w:tabs>
                <w:tab w:val="left" w:pos="176"/>
              </w:tabs>
              <w:rPr>
                <w:rFonts w:ascii="Times New Roman" w:hAnsi="Times New Roman" w:cs="Times New Roman"/>
                <w:sz w:val="24"/>
                <w:szCs w:val="24"/>
              </w:rPr>
            </w:pPr>
          </w:p>
        </w:tc>
      </w:tr>
      <w:tr w:rsidR="0028496F" w:rsidRPr="00E36546" w14:paraId="24FE36D7" w14:textId="77777777" w:rsidTr="00725CE1">
        <w:tc>
          <w:tcPr>
            <w:tcW w:w="4077" w:type="dxa"/>
          </w:tcPr>
          <w:p w14:paraId="2EDAF704" w14:textId="77777777" w:rsidR="0028496F" w:rsidRPr="00E36546" w:rsidRDefault="0028496F" w:rsidP="00725CE1">
            <w:pPr>
              <w:jc w:val="both"/>
              <w:rPr>
                <w:rFonts w:ascii="Times New Roman" w:hAnsi="Times New Roman" w:cs="Times New Roman"/>
                <w:sz w:val="24"/>
                <w:szCs w:val="24"/>
              </w:rPr>
            </w:pPr>
            <w:r w:rsidRPr="00E36546">
              <w:rPr>
                <w:rFonts w:ascii="Times New Roman" w:hAnsi="Times New Roman" w:cs="Times New Roman"/>
                <w:sz w:val="24"/>
                <w:szCs w:val="24"/>
              </w:rPr>
              <w:t xml:space="preserve">Диагноз первичный </w:t>
            </w:r>
            <w:r w:rsidRPr="00E36546">
              <w:rPr>
                <w:rFonts w:ascii="Times New Roman" w:hAnsi="Times New Roman" w:cs="Times New Roman"/>
                <w:sz w:val="24"/>
                <w:szCs w:val="24"/>
              </w:rPr>
              <w:tab/>
            </w:r>
          </w:p>
        </w:tc>
        <w:tc>
          <w:tcPr>
            <w:tcW w:w="5759" w:type="dxa"/>
          </w:tcPr>
          <w:p w14:paraId="2143115F" w14:textId="77777777" w:rsidR="0028496F" w:rsidRPr="00E36546" w:rsidRDefault="0028496F" w:rsidP="00725CE1">
            <w:pPr>
              <w:rPr>
                <w:rFonts w:ascii="Times New Roman" w:hAnsi="Times New Roman" w:cs="Times New Roman"/>
                <w:sz w:val="24"/>
                <w:szCs w:val="24"/>
              </w:rPr>
            </w:pPr>
          </w:p>
        </w:tc>
      </w:tr>
      <w:tr w:rsidR="0028496F" w:rsidRPr="00E36546" w14:paraId="48288A7F" w14:textId="77777777" w:rsidTr="00725CE1">
        <w:tc>
          <w:tcPr>
            <w:tcW w:w="4077" w:type="dxa"/>
          </w:tcPr>
          <w:p w14:paraId="478A9AF7" w14:textId="77777777" w:rsidR="0028496F" w:rsidRPr="00E36546" w:rsidRDefault="0028496F" w:rsidP="00725CE1">
            <w:pPr>
              <w:jc w:val="both"/>
              <w:rPr>
                <w:rFonts w:ascii="Times New Roman" w:hAnsi="Times New Roman" w:cs="Times New Roman"/>
                <w:sz w:val="24"/>
                <w:szCs w:val="24"/>
              </w:rPr>
            </w:pPr>
            <w:r w:rsidRPr="00E36546">
              <w:rPr>
                <w:rFonts w:ascii="Times New Roman" w:hAnsi="Times New Roman" w:cs="Times New Roman"/>
                <w:sz w:val="24"/>
                <w:szCs w:val="24"/>
              </w:rPr>
              <w:t>Учреждение, поставившее начальный диагноз</w:t>
            </w:r>
          </w:p>
        </w:tc>
        <w:tc>
          <w:tcPr>
            <w:tcW w:w="5759" w:type="dxa"/>
          </w:tcPr>
          <w:p w14:paraId="2B67CCCC" w14:textId="77777777" w:rsidR="0028496F" w:rsidRPr="00E36546" w:rsidRDefault="0028496F" w:rsidP="00725CE1">
            <w:pPr>
              <w:rPr>
                <w:rFonts w:ascii="Times New Roman" w:hAnsi="Times New Roman" w:cs="Times New Roman"/>
                <w:sz w:val="24"/>
                <w:szCs w:val="24"/>
              </w:rPr>
            </w:pPr>
          </w:p>
        </w:tc>
      </w:tr>
      <w:tr w:rsidR="0028496F" w:rsidRPr="00E36546" w14:paraId="4A99623D" w14:textId="77777777" w:rsidTr="00725CE1">
        <w:tc>
          <w:tcPr>
            <w:tcW w:w="4077" w:type="dxa"/>
          </w:tcPr>
          <w:p w14:paraId="5656028D" w14:textId="77777777" w:rsidR="0028496F" w:rsidRPr="00E36546" w:rsidRDefault="0028496F" w:rsidP="00725CE1">
            <w:pPr>
              <w:jc w:val="both"/>
              <w:rPr>
                <w:rFonts w:ascii="Times New Roman" w:hAnsi="Times New Roman" w:cs="Times New Roman"/>
                <w:sz w:val="24"/>
                <w:szCs w:val="24"/>
              </w:rPr>
            </w:pPr>
            <w:r w:rsidRPr="00E36546">
              <w:rPr>
                <w:rFonts w:ascii="Times New Roman" w:hAnsi="Times New Roman" w:cs="Times New Roman"/>
                <w:sz w:val="24"/>
                <w:szCs w:val="24"/>
              </w:rPr>
              <w:t>АНАМНЕЗ</w:t>
            </w:r>
          </w:p>
        </w:tc>
        <w:tc>
          <w:tcPr>
            <w:tcW w:w="5759" w:type="dxa"/>
          </w:tcPr>
          <w:p w14:paraId="3CACC1F3" w14:textId="77777777" w:rsidR="0028496F" w:rsidRPr="00E36546" w:rsidRDefault="0028496F" w:rsidP="00725CE1">
            <w:pPr>
              <w:rPr>
                <w:rFonts w:ascii="Times New Roman" w:hAnsi="Times New Roman" w:cs="Times New Roman"/>
                <w:sz w:val="24"/>
                <w:szCs w:val="24"/>
              </w:rPr>
            </w:pPr>
          </w:p>
        </w:tc>
      </w:tr>
      <w:tr w:rsidR="0028496F" w:rsidRPr="00E36546" w14:paraId="443E443A" w14:textId="77777777" w:rsidTr="00725CE1">
        <w:tc>
          <w:tcPr>
            <w:tcW w:w="4077" w:type="dxa"/>
          </w:tcPr>
          <w:p w14:paraId="795AABA1" w14:textId="77777777" w:rsidR="0028496F" w:rsidRPr="00E36546" w:rsidRDefault="0028496F" w:rsidP="00725CE1">
            <w:pPr>
              <w:rPr>
                <w:rFonts w:ascii="Times New Roman" w:hAnsi="Times New Roman" w:cs="Times New Roman"/>
                <w:color w:val="C00000"/>
                <w:sz w:val="24"/>
                <w:szCs w:val="24"/>
              </w:rPr>
            </w:pPr>
            <w:r w:rsidRPr="00E36546">
              <w:rPr>
                <w:rFonts w:ascii="Times New Roman" w:hAnsi="Times New Roman" w:cs="Times New Roman"/>
                <w:sz w:val="24"/>
                <w:szCs w:val="24"/>
              </w:rPr>
              <w:t>Течение заболевания при постановке диагноза (дебют)</w:t>
            </w:r>
          </w:p>
        </w:tc>
        <w:tc>
          <w:tcPr>
            <w:tcW w:w="5759" w:type="dxa"/>
          </w:tcPr>
          <w:p w14:paraId="267727CA" w14:textId="77777777" w:rsidR="0028496F" w:rsidRPr="00E36546" w:rsidRDefault="0028496F" w:rsidP="00444395">
            <w:pPr>
              <w:numPr>
                <w:ilvl w:val="0"/>
                <w:numId w:val="8"/>
              </w:numPr>
              <w:tabs>
                <w:tab w:val="left" w:pos="176"/>
              </w:tabs>
              <w:ind w:left="34" w:hanging="142"/>
              <w:rPr>
                <w:rFonts w:ascii="Times New Roman" w:hAnsi="Times New Roman" w:cs="Times New Roman"/>
                <w:sz w:val="24"/>
                <w:szCs w:val="24"/>
              </w:rPr>
            </w:pPr>
            <w:r w:rsidRPr="00E36546">
              <w:rPr>
                <w:rFonts w:ascii="Times New Roman" w:hAnsi="Times New Roman" w:cs="Times New Roman"/>
                <w:sz w:val="24"/>
                <w:szCs w:val="24"/>
              </w:rPr>
              <w:t>острое,2- подострое,3-хроническое</w:t>
            </w:r>
          </w:p>
        </w:tc>
      </w:tr>
      <w:tr w:rsidR="0028496F" w:rsidRPr="00E36546" w14:paraId="2683267E" w14:textId="77777777" w:rsidTr="00725CE1">
        <w:tc>
          <w:tcPr>
            <w:tcW w:w="4077" w:type="dxa"/>
          </w:tcPr>
          <w:p w14:paraId="23CC48BA" w14:textId="77777777" w:rsidR="0028496F" w:rsidRPr="00E36546" w:rsidRDefault="0028496F" w:rsidP="00725CE1">
            <w:pPr>
              <w:rPr>
                <w:rFonts w:ascii="Times New Roman" w:hAnsi="Times New Roman" w:cs="Times New Roman"/>
                <w:color w:val="C00000"/>
                <w:sz w:val="24"/>
                <w:szCs w:val="24"/>
              </w:rPr>
            </w:pPr>
            <w:r w:rsidRPr="00E36546">
              <w:rPr>
                <w:rFonts w:ascii="Times New Roman" w:hAnsi="Times New Roman" w:cs="Times New Roman"/>
                <w:sz w:val="24"/>
                <w:szCs w:val="24"/>
              </w:rPr>
              <w:t>ЦНС</w:t>
            </w:r>
          </w:p>
        </w:tc>
        <w:tc>
          <w:tcPr>
            <w:tcW w:w="5759" w:type="dxa"/>
          </w:tcPr>
          <w:p w14:paraId="6F0ED15F" w14:textId="77777777" w:rsidR="0028496F" w:rsidRPr="00E36546" w:rsidRDefault="0028496F" w:rsidP="00444395">
            <w:pPr>
              <w:numPr>
                <w:ilvl w:val="0"/>
                <w:numId w:val="9"/>
              </w:numPr>
              <w:tabs>
                <w:tab w:val="left" w:pos="317"/>
              </w:tabs>
              <w:ind w:left="34" w:hanging="34"/>
              <w:rPr>
                <w:rFonts w:ascii="Times New Roman" w:hAnsi="Times New Roman" w:cs="Times New Roman"/>
                <w:sz w:val="24"/>
                <w:szCs w:val="24"/>
              </w:rPr>
            </w:pPr>
            <w:r w:rsidRPr="00E36546">
              <w:rPr>
                <w:rFonts w:ascii="Times New Roman" w:hAnsi="Times New Roman" w:cs="Times New Roman"/>
                <w:sz w:val="24"/>
                <w:szCs w:val="24"/>
              </w:rPr>
              <w:t>нет поражения,1- головные боли,2-психоз, 3-полинейропатия,4-парезы, параличи, 5-ОНМК, 7-эпиприступ, 8-когнитивные нарушения, энцефалопатия, 9-васкулит ГМ по МРТ</w:t>
            </w:r>
          </w:p>
        </w:tc>
      </w:tr>
      <w:tr w:rsidR="0028496F" w:rsidRPr="00E36546" w14:paraId="77578B74" w14:textId="77777777" w:rsidTr="00725CE1">
        <w:tc>
          <w:tcPr>
            <w:tcW w:w="4077" w:type="dxa"/>
          </w:tcPr>
          <w:p w14:paraId="106888B7" w14:textId="77777777" w:rsidR="0028496F" w:rsidRPr="00E36546" w:rsidRDefault="0028496F" w:rsidP="00725CE1">
            <w:pPr>
              <w:rPr>
                <w:rFonts w:ascii="Times New Roman" w:hAnsi="Times New Roman" w:cs="Times New Roman"/>
                <w:color w:val="C00000"/>
                <w:sz w:val="24"/>
                <w:szCs w:val="24"/>
              </w:rPr>
            </w:pPr>
            <w:r w:rsidRPr="00E36546">
              <w:rPr>
                <w:rFonts w:ascii="Times New Roman" w:hAnsi="Times New Roman" w:cs="Times New Roman"/>
                <w:sz w:val="24"/>
                <w:szCs w:val="24"/>
              </w:rPr>
              <w:t>Почки</w:t>
            </w:r>
            <w:r w:rsidRPr="00E36546">
              <w:rPr>
                <w:rFonts w:ascii="Times New Roman" w:hAnsi="Times New Roman" w:cs="Times New Roman"/>
                <w:sz w:val="24"/>
                <w:szCs w:val="24"/>
              </w:rPr>
              <w:tab/>
            </w:r>
          </w:p>
        </w:tc>
        <w:tc>
          <w:tcPr>
            <w:tcW w:w="5759" w:type="dxa"/>
          </w:tcPr>
          <w:p w14:paraId="15519F43" w14:textId="77777777" w:rsidR="0028496F" w:rsidRPr="00E36546" w:rsidRDefault="0028496F" w:rsidP="00725CE1">
            <w:pPr>
              <w:rPr>
                <w:rFonts w:ascii="Times New Roman" w:hAnsi="Times New Roman" w:cs="Times New Roman"/>
                <w:sz w:val="24"/>
                <w:szCs w:val="24"/>
              </w:rPr>
            </w:pPr>
            <w:r w:rsidRPr="00E36546">
              <w:rPr>
                <w:rFonts w:ascii="Times New Roman" w:hAnsi="Times New Roman" w:cs="Times New Roman"/>
                <w:sz w:val="24"/>
                <w:szCs w:val="24"/>
              </w:rPr>
              <w:t>0-нет нефрита,1-есть нефрит</w:t>
            </w:r>
          </w:p>
        </w:tc>
      </w:tr>
      <w:tr w:rsidR="0028496F" w:rsidRPr="00E36546" w14:paraId="541D848D" w14:textId="77777777" w:rsidTr="00725CE1">
        <w:tc>
          <w:tcPr>
            <w:tcW w:w="4077" w:type="dxa"/>
          </w:tcPr>
          <w:p w14:paraId="748DD13B" w14:textId="77777777" w:rsidR="0028496F" w:rsidRPr="00E36546" w:rsidRDefault="0028496F" w:rsidP="00725CE1">
            <w:pPr>
              <w:rPr>
                <w:rFonts w:ascii="Times New Roman" w:hAnsi="Times New Roman" w:cs="Times New Roman"/>
                <w:sz w:val="24"/>
                <w:szCs w:val="24"/>
              </w:rPr>
            </w:pPr>
            <w:r w:rsidRPr="00E36546">
              <w:rPr>
                <w:rFonts w:ascii="Times New Roman" w:hAnsi="Times New Roman" w:cs="Times New Roman"/>
                <w:sz w:val="24"/>
                <w:szCs w:val="24"/>
              </w:rPr>
              <w:t>Кожа</w:t>
            </w:r>
          </w:p>
        </w:tc>
        <w:tc>
          <w:tcPr>
            <w:tcW w:w="5759" w:type="dxa"/>
          </w:tcPr>
          <w:p w14:paraId="7FA0BA71" w14:textId="77777777" w:rsidR="0028496F" w:rsidRPr="00E36546" w:rsidRDefault="0028496F" w:rsidP="00725CE1">
            <w:pPr>
              <w:rPr>
                <w:rFonts w:ascii="Times New Roman" w:hAnsi="Times New Roman" w:cs="Times New Roman"/>
                <w:sz w:val="24"/>
                <w:szCs w:val="24"/>
              </w:rPr>
            </w:pPr>
            <w:r w:rsidRPr="00E36546">
              <w:rPr>
                <w:rFonts w:ascii="Times New Roman" w:hAnsi="Times New Roman" w:cs="Times New Roman"/>
                <w:sz w:val="24"/>
                <w:szCs w:val="24"/>
              </w:rPr>
              <w:t xml:space="preserve">0-нет поражения,1-алопеция,2- </w:t>
            </w:r>
            <w:proofErr w:type="gramStart"/>
            <w:r w:rsidRPr="00E36546">
              <w:rPr>
                <w:rFonts w:ascii="Times New Roman" w:hAnsi="Times New Roman" w:cs="Times New Roman"/>
                <w:sz w:val="24"/>
                <w:szCs w:val="24"/>
              </w:rPr>
              <w:t>геморрагический</w:t>
            </w:r>
            <w:proofErr w:type="gramEnd"/>
            <w:r w:rsidRPr="00E36546">
              <w:rPr>
                <w:rFonts w:ascii="Times New Roman" w:hAnsi="Times New Roman" w:cs="Times New Roman"/>
                <w:sz w:val="24"/>
                <w:szCs w:val="24"/>
              </w:rPr>
              <w:t xml:space="preserve"> васкулит,3-ДКВ, 4-капилляриты,5-эритематозные высыпания,6-сетчатое ливедо,7-синдром Рейно,8-фотодерматит/</w:t>
            </w:r>
            <w:proofErr w:type="spellStart"/>
            <w:r w:rsidRPr="00E36546">
              <w:rPr>
                <w:rFonts w:ascii="Times New Roman" w:hAnsi="Times New Roman" w:cs="Times New Roman"/>
                <w:sz w:val="24"/>
                <w:szCs w:val="24"/>
              </w:rPr>
              <w:t>фотосенсибилизация</w:t>
            </w:r>
            <w:proofErr w:type="spellEnd"/>
            <w:r w:rsidRPr="00E36546">
              <w:rPr>
                <w:rFonts w:ascii="Times New Roman" w:hAnsi="Times New Roman" w:cs="Times New Roman"/>
                <w:sz w:val="24"/>
                <w:szCs w:val="24"/>
              </w:rPr>
              <w:t>, 9-язвенно-некротические высыпания, 10-панникулит</w:t>
            </w:r>
          </w:p>
        </w:tc>
      </w:tr>
    </w:tbl>
    <w:p w14:paraId="0B72E6AC" w14:textId="1BEC9A68" w:rsidR="0028496F" w:rsidRPr="00E36546" w:rsidRDefault="0028496F" w:rsidP="00E36546">
      <w:pPr>
        <w:rPr>
          <w:rFonts w:ascii="Times New Roman" w:hAnsi="Times New Roman" w:cs="Times New Roman"/>
          <w:sz w:val="24"/>
          <w:szCs w:val="24"/>
        </w:rPr>
      </w:pPr>
      <w:r w:rsidRPr="00E36546">
        <w:rPr>
          <w:rFonts w:ascii="Times New Roman" w:hAnsi="Times New Roman" w:cs="Times New Roman"/>
          <w:sz w:val="24"/>
          <w:szCs w:val="24"/>
        </w:rPr>
        <w:br w:type="page"/>
      </w:r>
      <w:r w:rsidR="00E36546" w:rsidRPr="00E36546">
        <w:rPr>
          <w:rFonts w:ascii="Times New Roman" w:hAnsi="Times New Roman" w:cs="Times New Roman"/>
          <w:sz w:val="24"/>
          <w:szCs w:val="24"/>
        </w:rPr>
        <w:lastRenderedPageBreak/>
        <w:t>ПРОДОЛЖЕНИЕ  ПРИЛОЖЕНИЯ А</w:t>
      </w:r>
    </w:p>
    <w:tbl>
      <w:tblPr>
        <w:tblStyle w:val="31"/>
        <w:tblW w:w="9836" w:type="dxa"/>
        <w:tblLook w:val="04A0" w:firstRow="1" w:lastRow="0" w:firstColumn="1" w:lastColumn="0" w:noHBand="0" w:noVBand="1"/>
      </w:tblPr>
      <w:tblGrid>
        <w:gridCol w:w="4077"/>
        <w:gridCol w:w="5759"/>
      </w:tblGrid>
      <w:tr w:rsidR="0028496F" w:rsidRPr="00E36546" w14:paraId="32FD5034" w14:textId="77777777" w:rsidTr="00725CE1">
        <w:tc>
          <w:tcPr>
            <w:tcW w:w="4077" w:type="dxa"/>
          </w:tcPr>
          <w:p w14:paraId="520818F8" w14:textId="77777777" w:rsidR="0028496F" w:rsidRPr="00E36546" w:rsidRDefault="0028496F" w:rsidP="00725CE1">
            <w:pPr>
              <w:rPr>
                <w:rFonts w:ascii="Times New Roman" w:hAnsi="Times New Roman" w:cs="Times New Roman"/>
                <w:sz w:val="24"/>
                <w:szCs w:val="24"/>
              </w:rPr>
            </w:pPr>
            <w:r w:rsidRPr="00E36546">
              <w:rPr>
                <w:rFonts w:ascii="Times New Roman" w:hAnsi="Times New Roman" w:cs="Times New Roman"/>
                <w:sz w:val="24"/>
                <w:szCs w:val="24"/>
              </w:rPr>
              <w:t>Суставы</w:t>
            </w:r>
          </w:p>
        </w:tc>
        <w:tc>
          <w:tcPr>
            <w:tcW w:w="5759" w:type="dxa"/>
          </w:tcPr>
          <w:p w14:paraId="1BB2BCAF" w14:textId="77777777" w:rsidR="0028496F" w:rsidRPr="00E36546" w:rsidRDefault="0028496F" w:rsidP="00725CE1">
            <w:pPr>
              <w:rPr>
                <w:rFonts w:ascii="Times New Roman" w:hAnsi="Times New Roman" w:cs="Times New Roman"/>
                <w:sz w:val="24"/>
                <w:szCs w:val="24"/>
              </w:rPr>
            </w:pPr>
            <w:r w:rsidRPr="00E36546">
              <w:rPr>
                <w:rFonts w:ascii="Times New Roman" w:hAnsi="Times New Roman" w:cs="Times New Roman"/>
                <w:sz w:val="24"/>
                <w:szCs w:val="24"/>
              </w:rPr>
              <w:t>0- нет поражения,1- артриты, артралгии,2-миалгии</w:t>
            </w:r>
          </w:p>
        </w:tc>
      </w:tr>
      <w:tr w:rsidR="0028496F" w:rsidRPr="00E36546" w14:paraId="46854F82" w14:textId="77777777" w:rsidTr="00725CE1">
        <w:tc>
          <w:tcPr>
            <w:tcW w:w="4077" w:type="dxa"/>
          </w:tcPr>
          <w:p w14:paraId="3AFAB16F" w14:textId="77777777" w:rsidR="0028496F" w:rsidRPr="00E36546" w:rsidRDefault="0028496F" w:rsidP="00725CE1">
            <w:pPr>
              <w:rPr>
                <w:rFonts w:ascii="Times New Roman" w:hAnsi="Times New Roman" w:cs="Times New Roman"/>
                <w:sz w:val="24"/>
                <w:szCs w:val="24"/>
              </w:rPr>
            </w:pPr>
            <w:r w:rsidRPr="00E36546">
              <w:rPr>
                <w:rFonts w:ascii="Times New Roman" w:hAnsi="Times New Roman" w:cs="Times New Roman"/>
                <w:sz w:val="24"/>
                <w:szCs w:val="24"/>
              </w:rPr>
              <w:t>Слизистые</w:t>
            </w:r>
            <w:r w:rsidRPr="00E36546">
              <w:rPr>
                <w:rFonts w:ascii="Times New Roman" w:hAnsi="Times New Roman" w:cs="Times New Roman"/>
                <w:sz w:val="24"/>
                <w:szCs w:val="24"/>
              </w:rPr>
              <w:tab/>
            </w:r>
          </w:p>
        </w:tc>
        <w:tc>
          <w:tcPr>
            <w:tcW w:w="5759" w:type="dxa"/>
          </w:tcPr>
          <w:p w14:paraId="3E75C14C" w14:textId="77777777" w:rsidR="0028496F" w:rsidRPr="00E36546" w:rsidRDefault="0028496F" w:rsidP="00725CE1">
            <w:pPr>
              <w:rPr>
                <w:rFonts w:ascii="Times New Roman" w:hAnsi="Times New Roman" w:cs="Times New Roman"/>
                <w:sz w:val="24"/>
                <w:szCs w:val="24"/>
              </w:rPr>
            </w:pPr>
            <w:r w:rsidRPr="00E36546">
              <w:rPr>
                <w:rFonts w:ascii="Times New Roman" w:hAnsi="Times New Roman" w:cs="Times New Roman"/>
                <w:sz w:val="24"/>
                <w:szCs w:val="24"/>
              </w:rPr>
              <w:t>0-нет поражения,1-стоматит,2-хейлит, 3-энантема</w:t>
            </w:r>
          </w:p>
        </w:tc>
      </w:tr>
      <w:tr w:rsidR="0028496F" w:rsidRPr="00E36546" w14:paraId="74B51A3E" w14:textId="77777777" w:rsidTr="00725CE1">
        <w:tc>
          <w:tcPr>
            <w:tcW w:w="4077" w:type="dxa"/>
          </w:tcPr>
          <w:p w14:paraId="03481256" w14:textId="77777777" w:rsidR="0028496F" w:rsidRPr="00E36546" w:rsidRDefault="0028496F" w:rsidP="00725CE1">
            <w:pPr>
              <w:rPr>
                <w:rFonts w:ascii="Times New Roman" w:hAnsi="Times New Roman" w:cs="Times New Roman"/>
                <w:sz w:val="24"/>
                <w:szCs w:val="24"/>
              </w:rPr>
            </w:pPr>
            <w:r w:rsidRPr="00E36546">
              <w:rPr>
                <w:rFonts w:ascii="Times New Roman" w:hAnsi="Times New Roman" w:cs="Times New Roman"/>
                <w:sz w:val="24"/>
                <w:szCs w:val="24"/>
              </w:rPr>
              <w:t>Серозные оболочки</w:t>
            </w:r>
            <w:r w:rsidRPr="00E36546">
              <w:rPr>
                <w:rFonts w:ascii="Times New Roman" w:hAnsi="Times New Roman" w:cs="Times New Roman"/>
                <w:sz w:val="24"/>
                <w:szCs w:val="24"/>
              </w:rPr>
              <w:tab/>
            </w:r>
          </w:p>
        </w:tc>
        <w:tc>
          <w:tcPr>
            <w:tcW w:w="5759" w:type="dxa"/>
          </w:tcPr>
          <w:p w14:paraId="7EF41420" w14:textId="77777777" w:rsidR="0028496F" w:rsidRPr="00E36546" w:rsidRDefault="0028496F" w:rsidP="00725CE1">
            <w:pPr>
              <w:rPr>
                <w:rFonts w:ascii="Times New Roman" w:hAnsi="Times New Roman" w:cs="Times New Roman"/>
                <w:sz w:val="24"/>
                <w:szCs w:val="24"/>
              </w:rPr>
            </w:pPr>
            <w:r w:rsidRPr="00E36546">
              <w:rPr>
                <w:rFonts w:ascii="Times New Roman" w:hAnsi="Times New Roman" w:cs="Times New Roman"/>
                <w:sz w:val="24"/>
                <w:szCs w:val="24"/>
              </w:rPr>
              <w:t xml:space="preserve">0-нет поражения,1-перикарлит,2-эндокардит </w:t>
            </w:r>
            <w:proofErr w:type="spellStart"/>
            <w:r w:rsidRPr="00E36546">
              <w:rPr>
                <w:rFonts w:ascii="Times New Roman" w:hAnsi="Times New Roman" w:cs="Times New Roman"/>
                <w:sz w:val="24"/>
                <w:szCs w:val="24"/>
              </w:rPr>
              <w:t>Либмана</w:t>
            </w:r>
            <w:proofErr w:type="spellEnd"/>
            <w:r w:rsidRPr="00E36546">
              <w:rPr>
                <w:rFonts w:ascii="Times New Roman" w:hAnsi="Times New Roman" w:cs="Times New Roman"/>
                <w:sz w:val="24"/>
                <w:szCs w:val="24"/>
              </w:rPr>
              <w:t>-Сакса, 3-поражение легких,4-поражение ЖКТ, 5-полисерозит</w:t>
            </w:r>
          </w:p>
        </w:tc>
      </w:tr>
      <w:tr w:rsidR="0028496F" w:rsidRPr="00E36546" w14:paraId="04F9FD20" w14:textId="77777777" w:rsidTr="00725CE1">
        <w:tc>
          <w:tcPr>
            <w:tcW w:w="4077" w:type="dxa"/>
          </w:tcPr>
          <w:p w14:paraId="62BCAECA" w14:textId="77777777" w:rsidR="0028496F" w:rsidRPr="00E36546" w:rsidRDefault="0028496F" w:rsidP="00725CE1">
            <w:pPr>
              <w:rPr>
                <w:rFonts w:ascii="Times New Roman" w:hAnsi="Times New Roman" w:cs="Times New Roman"/>
                <w:sz w:val="24"/>
                <w:szCs w:val="24"/>
              </w:rPr>
            </w:pPr>
            <w:r w:rsidRPr="00E36546">
              <w:rPr>
                <w:rFonts w:ascii="Times New Roman" w:hAnsi="Times New Roman" w:cs="Times New Roman"/>
                <w:sz w:val="24"/>
                <w:szCs w:val="24"/>
              </w:rPr>
              <w:t>Гематологические нарушения</w:t>
            </w:r>
          </w:p>
        </w:tc>
        <w:tc>
          <w:tcPr>
            <w:tcW w:w="5759" w:type="dxa"/>
          </w:tcPr>
          <w:p w14:paraId="7B8A555E" w14:textId="77777777" w:rsidR="0028496F" w:rsidRPr="00E36546" w:rsidRDefault="0028496F" w:rsidP="00725CE1">
            <w:pPr>
              <w:rPr>
                <w:rFonts w:ascii="Times New Roman" w:hAnsi="Times New Roman" w:cs="Times New Roman"/>
                <w:sz w:val="24"/>
                <w:szCs w:val="24"/>
              </w:rPr>
            </w:pPr>
            <w:r w:rsidRPr="00E36546">
              <w:rPr>
                <w:rFonts w:ascii="Times New Roman" w:hAnsi="Times New Roman" w:cs="Times New Roman"/>
                <w:sz w:val="24"/>
                <w:szCs w:val="24"/>
              </w:rPr>
              <w:t>1-анемия,2-лейкопения,3-тромбоцитопения,4-лимфоцитопения</w:t>
            </w:r>
          </w:p>
        </w:tc>
      </w:tr>
      <w:tr w:rsidR="0028496F" w:rsidRPr="00E36546" w14:paraId="4D6F7FF8" w14:textId="77777777" w:rsidTr="00725CE1">
        <w:tc>
          <w:tcPr>
            <w:tcW w:w="4077" w:type="dxa"/>
          </w:tcPr>
          <w:p w14:paraId="05705F6A" w14:textId="77777777" w:rsidR="0028496F" w:rsidRPr="00E36546" w:rsidRDefault="0028496F" w:rsidP="00725CE1">
            <w:pPr>
              <w:rPr>
                <w:rFonts w:ascii="Times New Roman" w:hAnsi="Times New Roman" w:cs="Times New Roman"/>
                <w:sz w:val="24"/>
                <w:szCs w:val="24"/>
              </w:rPr>
            </w:pPr>
            <w:r w:rsidRPr="00E36546">
              <w:rPr>
                <w:rFonts w:ascii="Times New Roman" w:hAnsi="Times New Roman" w:cs="Times New Roman"/>
                <w:sz w:val="24"/>
                <w:szCs w:val="24"/>
              </w:rPr>
              <w:t>Иммунологические нарушения</w:t>
            </w:r>
          </w:p>
        </w:tc>
        <w:tc>
          <w:tcPr>
            <w:tcW w:w="5759" w:type="dxa"/>
          </w:tcPr>
          <w:p w14:paraId="43090E1E" w14:textId="77777777" w:rsidR="0028496F" w:rsidRPr="00E36546" w:rsidRDefault="0028496F" w:rsidP="00725CE1">
            <w:pPr>
              <w:rPr>
                <w:rFonts w:ascii="Times New Roman" w:hAnsi="Times New Roman" w:cs="Times New Roman"/>
                <w:sz w:val="24"/>
                <w:szCs w:val="24"/>
              </w:rPr>
            </w:pPr>
            <w:r w:rsidRPr="00E36546">
              <w:rPr>
                <w:rFonts w:ascii="Times New Roman" w:hAnsi="Times New Roman" w:cs="Times New Roman"/>
                <w:sz w:val="24"/>
                <w:szCs w:val="24"/>
              </w:rPr>
              <w:tab/>
            </w:r>
          </w:p>
        </w:tc>
      </w:tr>
      <w:tr w:rsidR="0028496F" w:rsidRPr="00E36546" w14:paraId="00351BEF" w14:textId="77777777" w:rsidTr="00725CE1">
        <w:tc>
          <w:tcPr>
            <w:tcW w:w="4077" w:type="dxa"/>
          </w:tcPr>
          <w:p w14:paraId="498D3C96" w14:textId="77777777" w:rsidR="0028496F" w:rsidRPr="00E36546" w:rsidRDefault="0028496F" w:rsidP="00725CE1">
            <w:pPr>
              <w:rPr>
                <w:rFonts w:ascii="Times New Roman" w:hAnsi="Times New Roman" w:cs="Times New Roman"/>
                <w:sz w:val="24"/>
                <w:szCs w:val="24"/>
              </w:rPr>
            </w:pPr>
            <w:r w:rsidRPr="00E36546">
              <w:rPr>
                <w:rFonts w:ascii="Times New Roman" w:hAnsi="Times New Roman" w:cs="Times New Roman"/>
                <w:sz w:val="24"/>
                <w:szCs w:val="24"/>
              </w:rPr>
              <w:t>АНФ+</w:t>
            </w:r>
          </w:p>
        </w:tc>
        <w:tc>
          <w:tcPr>
            <w:tcW w:w="5759" w:type="dxa"/>
          </w:tcPr>
          <w:p w14:paraId="4A5A2B1F" w14:textId="77777777" w:rsidR="0028496F" w:rsidRPr="00E36546" w:rsidRDefault="0028496F" w:rsidP="00444395">
            <w:pPr>
              <w:numPr>
                <w:ilvl w:val="0"/>
                <w:numId w:val="9"/>
              </w:numPr>
              <w:ind w:left="317" w:hanging="283"/>
              <w:rPr>
                <w:rFonts w:ascii="Times New Roman" w:hAnsi="Times New Roman" w:cs="Times New Roman"/>
                <w:sz w:val="24"/>
                <w:szCs w:val="24"/>
              </w:rPr>
            </w:pPr>
            <w:r w:rsidRPr="00E36546">
              <w:rPr>
                <w:rFonts w:ascii="Times New Roman" w:hAnsi="Times New Roman" w:cs="Times New Roman"/>
                <w:sz w:val="24"/>
                <w:szCs w:val="24"/>
              </w:rPr>
              <w:t>есть , 0- нет</w:t>
            </w:r>
          </w:p>
        </w:tc>
      </w:tr>
      <w:tr w:rsidR="0028496F" w:rsidRPr="00E36546" w14:paraId="7E841A97" w14:textId="77777777" w:rsidTr="00725CE1">
        <w:tc>
          <w:tcPr>
            <w:tcW w:w="4077" w:type="dxa"/>
          </w:tcPr>
          <w:p w14:paraId="107D40DF" w14:textId="77777777" w:rsidR="0028496F" w:rsidRPr="00E36546" w:rsidRDefault="0028496F" w:rsidP="00725CE1">
            <w:pPr>
              <w:rPr>
                <w:rFonts w:ascii="Times New Roman" w:hAnsi="Times New Roman" w:cs="Times New Roman"/>
                <w:sz w:val="24"/>
                <w:szCs w:val="24"/>
              </w:rPr>
            </w:pPr>
            <w:r w:rsidRPr="00E36546">
              <w:rPr>
                <w:rFonts w:ascii="Times New Roman" w:hAnsi="Times New Roman" w:cs="Times New Roman"/>
                <w:sz w:val="24"/>
                <w:szCs w:val="24"/>
              </w:rPr>
              <w:t>SLEDAI (активность в дебюте)</w:t>
            </w:r>
          </w:p>
        </w:tc>
        <w:tc>
          <w:tcPr>
            <w:tcW w:w="5759" w:type="dxa"/>
          </w:tcPr>
          <w:p w14:paraId="302E6276" w14:textId="77777777" w:rsidR="0028496F" w:rsidRPr="00E36546" w:rsidRDefault="0028496F" w:rsidP="00725CE1">
            <w:pPr>
              <w:rPr>
                <w:rFonts w:ascii="Times New Roman" w:hAnsi="Times New Roman" w:cs="Times New Roman"/>
                <w:sz w:val="24"/>
                <w:szCs w:val="24"/>
              </w:rPr>
            </w:pPr>
          </w:p>
        </w:tc>
      </w:tr>
      <w:tr w:rsidR="0028496F" w:rsidRPr="00E36546" w14:paraId="379DE188" w14:textId="77777777" w:rsidTr="00725CE1">
        <w:tc>
          <w:tcPr>
            <w:tcW w:w="4077" w:type="dxa"/>
          </w:tcPr>
          <w:p w14:paraId="2CFD2172" w14:textId="77777777" w:rsidR="0028496F" w:rsidRPr="00E36546" w:rsidRDefault="0028496F" w:rsidP="00725CE1">
            <w:pPr>
              <w:rPr>
                <w:rFonts w:ascii="Times New Roman" w:hAnsi="Times New Roman" w:cs="Times New Roman"/>
                <w:sz w:val="24"/>
                <w:szCs w:val="24"/>
              </w:rPr>
            </w:pPr>
            <w:r w:rsidRPr="00E36546">
              <w:rPr>
                <w:rFonts w:ascii="Times New Roman" w:hAnsi="Times New Roman" w:cs="Times New Roman"/>
                <w:sz w:val="24"/>
                <w:szCs w:val="24"/>
              </w:rPr>
              <w:t>SLICC классификационный  критерий в дебюте</w:t>
            </w:r>
          </w:p>
        </w:tc>
        <w:tc>
          <w:tcPr>
            <w:tcW w:w="5759" w:type="dxa"/>
          </w:tcPr>
          <w:p w14:paraId="05F8DF5F" w14:textId="77777777" w:rsidR="0028496F" w:rsidRPr="00E36546" w:rsidRDefault="0028496F" w:rsidP="00725CE1">
            <w:pPr>
              <w:rPr>
                <w:rFonts w:ascii="Times New Roman" w:hAnsi="Times New Roman" w:cs="Times New Roman"/>
                <w:sz w:val="24"/>
                <w:szCs w:val="24"/>
              </w:rPr>
            </w:pPr>
          </w:p>
        </w:tc>
      </w:tr>
      <w:tr w:rsidR="0028496F" w:rsidRPr="00E36546" w14:paraId="742AA34B" w14:textId="77777777" w:rsidTr="00725CE1">
        <w:tc>
          <w:tcPr>
            <w:tcW w:w="4077" w:type="dxa"/>
          </w:tcPr>
          <w:p w14:paraId="3EE1E3B7" w14:textId="77777777" w:rsidR="0028496F" w:rsidRPr="00E36546" w:rsidRDefault="0028496F" w:rsidP="00725CE1">
            <w:pPr>
              <w:rPr>
                <w:rFonts w:ascii="Times New Roman" w:hAnsi="Times New Roman" w:cs="Times New Roman"/>
                <w:sz w:val="24"/>
                <w:szCs w:val="24"/>
              </w:rPr>
            </w:pPr>
            <w:r w:rsidRPr="00E36546">
              <w:rPr>
                <w:rFonts w:ascii="Times New Roman" w:hAnsi="Times New Roman" w:cs="Times New Roman"/>
                <w:sz w:val="24"/>
                <w:szCs w:val="24"/>
              </w:rPr>
              <w:t>Клинические критерии</w:t>
            </w:r>
          </w:p>
        </w:tc>
        <w:tc>
          <w:tcPr>
            <w:tcW w:w="5759" w:type="dxa"/>
          </w:tcPr>
          <w:p w14:paraId="7AE9BDFE" w14:textId="77777777" w:rsidR="0028496F" w:rsidRPr="00E36546" w:rsidRDefault="0028496F" w:rsidP="00725CE1">
            <w:pPr>
              <w:rPr>
                <w:rFonts w:ascii="Times New Roman" w:hAnsi="Times New Roman" w:cs="Times New Roman"/>
                <w:sz w:val="24"/>
                <w:szCs w:val="24"/>
              </w:rPr>
            </w:pPr>
          </w:p>
        </w:tc>
      </w:tr>
      <w:tr w:rsidR="0028496F" w:rsidRPr="00E36546" w14:paraId="3184B8BA" w14:textId="77777777" w:rsidTr="00725CE1">
        <w:trPr>
          <w:trHeight w:val="320"/>
        </w:trPr>
        <w:tc>
          <w:tcPr>
            <w:tcW w:w="4077" w:type="dxa"/>
          </w:tcPr>
          <w:p w14:paraId="22C7755A" w14:textId="77777777" w:rsidR="0028496F" w:rsidRPr="00E36546" w:rsidRDefault="0028496F" w:rsidP="00725CE1">
            <w:pPr>
              <w:rPr>
                <w:rFonts w:ascii="Times New Roman" w:eastAsia="Times New Roman" w:hAnsi="Times New Roman" w:cs="Times New Roman"/>
                <w:sz w:val="24"/>
                <w:szCs w:val="24"/>
                <w:lang w:eastAsia="ru-RU"/>
              </w:rPr>
            </w:pPr>
            <w:r w:rsidRPr="00E36546">
              <w:rPr>
                <w:rFonts w:ascii="Times New Roman" w:eastAsia="Times New Roman" w:hAnsi="Times New Roman" w:cs="Times New Roman"/>
                <w:sz w:val="24"/>
                <w:szCs w:val="24"/>
                <w:lang w:eastAsia="ru-RU"/>
              </w:rPr>
              <w:t>Иммунологические критерии</w:t>
            </w:r>
          </w:p>
        </w:tc>
        <w:tc>
          <w:tcPr>
            <w:tcW w:w="5759" w:type="dxa"/>
          </w:tcPr>
          <w:p w14:paraId="58EDAFF9" w14:textId="77777777" w:rsidR="0028496F" w:rsidRPr="00E36546" w:rsidRDefault="0028496F" w:rsidP="00725CE1">
            <w:pPr>
              <w:rPr>
                <w:rFonts w:ascii="Times New Roman" w:hAnsi="Times New Roman" w:cs="Times New Roman"/>
                <w:sz w:val="24"/>
                <w:szCs w:val="24"/>
              </w:rPr>
            </w:pPr>
          </w:p>
        </w:tc>
      </w:tr>
      <w:tr w:rsidR="0028496F" w:rsidRPr="00E36546" w14:paraId="47872FA1" w14:textId="77777777" w:rsidTr="00725CE1">
        <w:trPr>
          <w:trHeight w:val="699"/>
        </w:trPr>
        <w:tc>
          <w:tcPr>
            <w:tcW w:w="4077" w:type="dxa"/>
          </w:tcPr>
          <w:p w14:paraId="4BAF862B" w14:textId="77777777" w:rsidR="0028496F" w:rsidRPr="00E36546" w:rsidRDefault="0028496F" w:rsidP="00725CE1">
            <w:pPr>
              <w:rPr>
                <w:rFonts w:ascii="Times New Roman" w:hAnsi="Times New Roman" w:cs="Times New Roman"/>
                <w:sz w:val="24"/>
                <w:szCs w:val="24"/>
              </w:rPr>
            </w:pPr>
            <w:r w:rsidRPr="00E36546">
              <w:rPr>
                <w:rFonts w:ascii="Times New Roman" w:hAnsi="Times New Roman" w:cs="Times New Roman"/>
                <w:sz w:val="24"/>
                <w:szCs w:val="24"/>
              </w:rPr>
              <w:t xml:space="preserve">1 </w:t>
            </w:r>
            <w:proofErr w:type="gramStart"/>
            <w:r w:rsidRPr="00E36546">
              <w:rPr>
                <w:rFonts w:ascii="Times New Roman" w:hAnsi="Times New Roman" w:cs="Times New Roman"/>
                <w:sz w:val="24"/>
                <w:szCs w:val="24"/>
              </w:rPr>
              <w:t>к</w:t>
            </w:r>
            <w:proofErr w:type="gramEnd"/>
            <w:r w:rsidRPr="00E36546">
              <w:rPr>
                <w:rFonts w:ascii="Times New Roman" w:hAnsi="Times New Roman" w:cs="Times New Roman"/>
                <w:sz w:val="24"/>
                <w:szCs w:val="24"/>
              </w:rPr>
              <w:t xml:space="preserve">  - острое, активное поражение кожи</w:t>
            </w:r>
          </w:p>
        </w:tc>
        <w:tc>
          <w:tcPr>
            <w:tcW w:w="5759" w:type="dxa"/>
          </w:tcPr>
          <w:p w14:paraId="27BB0E38" w14:textId="77777777" w:rsidR="0028496F" w:rsidRPr="00E36546" w:rsidRDefault="0028496F" w:rsidP="00725CE1">
            <w:pPr>
              <w:rPr>
                <w:rFonts w:ascii="Times New Roman" w:hAnsi="Times New Roman" w:cs="Times New Roman"/>
                <w:sz w:val="24"/>
                <w:szCs w:val="24"/>
              </w:rPr>
            </w:pPr>
            <w:r w:rsidRPr="00E36546">
              <w:rPr>
                <w:rFonts w:ascii="Times New Roman" w:hAnsi="Times New Roman" w:cs="Times New Roman"/>
                <w:sz w:val="24"/>
                <w:szCs w:val="24"/>
              </w:rPr>
              <w:t>Сыпь на скулах (</w:t>
            </w:r>
            <w:proofErr w:type="spellStart"/>
            <w:r w:rsidRPr="00E36546">
              <w:rPr>
                <w:rFonts w:ascii="Times New Roman" w:hAnsi="Times New Roman" w:cs="Times New Roman"/>
                <w:sz w:val="24"/>
                <w:szCs w:val="24"/>
              </w:rPr>
              <w:t>дискоидные</w:t>
            </w:r>
            <w:proofErr w:type="spellEnd"/>
            <w:r w:rsidRPr="00E36546">
              <w:rPr>
                <w:rFonts w:ascii="Times New Roman" w:hAnsi="Times New Roman" w:cs="Times New Roman"/>
                <w:sz w:val="24"/>
                <w:szCs w:val="24"/>
              </w:rPr>
              <w:t xml:space="preserve"> высыпания не учитываются)</w:t>
            </w:r>
          </w:p>
          <w:p w14:paraId="4E1D31B7" w14:textId="77777777" w:rsidR="0028496F" w:rsidRPr="00E36546" w:rsidRDefault="0028496F" w:rsidP="00725CE1">
            <w:pPr>
              <w:rPr>
                <w:rFonts w:ascii="Times New Roman" w:hAnsi="Times New Roman" w:cs="Times New Roman"/>
                <w:sz w:val="24"/>
                <w:szCs w:val="24"/>
              </w:rPr>
            </w:pPr>
            <w:r w:rsidRPr="00E36546">
              <w:rPr>
                <w:rFonts w:ascii="Times New Roman" w:hAnsi="Times New Roman" w:cs="Times New Roman"/>
                <w:sz w:val="24"/>
                <w:szCs w:val="24"/>
              </w:rPr>
              <w:t>Буллезные высыпания</w:t>
            </w:r>
          </w:p>
          <w:p w14:paraId="51091C3C" w14:textId="77777777" w:rsidR="0028496F" w:rsidRPr="00E36546" w:rsidRDefault="0028496F" w:rsidP="00725CE1">
            <w:pPr>
              <w:rPr>
                <w:rFonts w:ascii="Times New Roman" w:hAnsi="Times New Roman" w:cs="Times New Roman"/>
                <w:sz w:val="24"/>
                <w:szCs w:val="24"/>
              </w:rPr>
            </w:pPr>
            <w:r w:rsidRPr="00E36546">
              <w:rPr>
                <w:rFonts w:ascii="Times New Roman" w:hAnsi="Times New Roman" w:cs="Times New Roman"/>
                <w:sz w:val="24"/>
                <w:szCs w:val="24"/>
              </w:rPr>
              <w:t xml:space="preserve">Токсический </w:t>
            </w:r>
            <w:proofErr w:type="spellStart"/>
            <w:r w:rsidRPr="00E36546">
              <w:rPr>
                <w:rFonts w:ascii="Times New Roman" w:hAnsi="Times New Roman" w:cs="Times New Roman"/>
                <w:sz w:val="24"/>
                <w:szCs w:val="24"/>
              </w:rPr>
              <w:t>эпидермальный</w:t>
            </w:r>
            <w:proofErr w:type="spellEnd"/>
            <w:r w:rsidRPr="00E36546">
              <w:rPr>
                <w:rFonts w:ascii="Times New Roman" w:hAnsi="Times New Roman" w:cs="Times New Roman"/>
                <w:sz w:val="24"/>
                <w:szCs w:val="24"/>
              </w:rPr>
              <w:t xml:space="preserve"> некроз как вариант СКВ</w:t>
            </w:r>
          </w:p>
          <w:p w14:paraId="658D1312" w14:textId="77777777" w:rsidR="0028496F" w:rsidRPr="00E36546" w:rsidRDefault="0028496F" w:rsidP="00725CE1">
            <w:pPr>
              <w:rPr>
                <w:rFonts w:ascii="Times New Roman" w:hAnsi="Times New Roman" w:cs="Times New Roman"/>
                <w:sz w:val="24"/>
                <w:szCs w:val="24"/>
              </w:rPr>
            </w:pPr>
            <w:proofErr w:type="spellStart"/>
            <w:r w:rsidRPr="00E36546">
              <w:rPr>
                <w:rFonts w:ascii="Times New Roman" w:hAnsi="Times New Roman" w:cs="Times New Roman"/>
                <w:sz w:val="24"/>
                <w:szCs w:val="24"/>
              </w:rPr>
              <w:t>Макулопапулезная</w:t>
            </w:r>
            <w:proofErr w:type="spellEnd"/>
            <w:r w:rsidRPr="00E36546">
              <w:rPr>
                <w:rFonts w:ascii="Times New Roman" w:hAnsi="Times New Roman" w:cs="Times New Roman"/>
                <w:sz w:val="24"/>
                <w:szCs w:val="24"/>
              </w:rPr>
              <w:t xml:space="preserve"> сыпь</w:t>
            </w:r>
          </w:p>
          <w:p w14:paraId="70217B3E" w14:textId="77777777" w:rsidR="0028496F" w:rsidRPr="00E36546" w:rsidRDefault="0028496F" w:rsidP="00725CE1">
            <w:pPr>
              <w:rPr>
                <w:rFonts w:ascii="Times New Roman" w:hAnsi="Times New Roman" w:cs="Times New Roman"/>
                <w:sz w:val="24"/>
                <w:szCs w:val="24"/>
              </w:rPr>
            </w:pPr>
            <w:proofErr w:type="spellStart"/>
            <w:r w:rsidRPr="00E36546">
              <w:rPr>
                <w:rFonts w:ascii="Times New Roman" w:hAnsi="Times New Roman" w:cs="Times New Roman"/>
                <w:sz w:val="24"/>
                <w:szCs w:val="24"/>
              </w:rPr>
              <w:t>Фотосенсибилизация</w:t>
            </w:r>
            <w:proofErr w:type="gramStart"/>
            <w:r w:rsidRPr="00E36546">
              <w:rPr>
                <w:rFonts w:ascii="Times New Roman" w:hAnsi="Times New Roman" w:cs="Times New Roman"/>
                <w:sz w:val="24"/>
                <w:szCs w:val="24"/>
              </w:rPr>
              <w:t>:к</w:t>
            </w:r>
            <w:proofErr w:type="gramEnd"/>
            <w:r w:rsidRPr="00E36546">
              <w:rPr>
                <w:rFonts w:ascii="Times New Roman" w:hAnsi="Times New Roman" w:cs="Times New Roman"/>
                <w:sz w:val="24"/>
                <w:szCs w:val="24"/>
              </w:rPr>
              <w:t>ожная</w:t>
            </w:r>
            <w:proofErr w:type="spellEnd"/>
            <w:r w:rsidRPr="00E36546">
              <w:rPr>
                <w:rFonts w:ascii="Times New Roman" w:hAnsi="Times New Roman" w:cs="Times New Roman"/>
                <w:sz w:val="24"/>
                <w:szCs w:val="24"/>
              </w:rPr>
              <w:t xml:space="preserve"> сыпь, возникающая в результате реакции на солнечный свет</w:t>
            </w:r>
          </w:p>
          <w:p w14:paraId="4F81F455" w14:textId="77777777" w:rsidR="0028496F" w:rsidRPr="00E36546" w:rsidRDefault="0028496F" w:rsidP="00725CE1">
            <w:pPr>
              <w:rPr>
                <w:rFonts w:ascii="Times New Roman" w:hAnsi="Times New Roman" w:cs="Times New Roman"/>
                <w:sz w:val="24"/>
                <w:szCs w:val="24"/>
              </w:rPr>
            </w:pPr>
            <w:r w:rsidRPr="00E36546">
              <w:rPr>
                <w:rFonts w:ascii="Times New Roman" w:hAnsi="Times New Roman" w:cs="Times New Roman"/>
                <w:sz w:val="24"/>
                <w:szCs w:val="24"/>
              </w:rPr>
              <w:t>Или ПКВ (</w:t>
            </w:r>
            <w:proofErr w:type="spellStart"/>
            <w:r w:rsidRPr="00E36546">
              <w:rPr>
                <w:rFonts w:ascii="Times New Roman" w:hAnsi="Times New Roman" w:cs="Times New Roman"/>
                <w:sz w:val="24"/>
                <w:szCs w:val="24"/>
              </w:rPr>
              <w:t>неиндурированные</w:t>
            </w:r>
            <w:proofErr w:type="spellEnd"/>
            <w:r w:rsidRPr="00E36546">
              <w:rPr>
                <w:rFonts w:ascii="Times New Roman" w:hAnsi="Times New Roman" w:cs="Times New Roman"/>
                <w:sz w:val="24"/>
                <w:szCs w:val="24"/>
              </w:rPr>
              <w:t xml:space="preserve"> </w:t>
            </w:r>
            <w:proofErr w:type="spellStart"/>
            <w:r w:rsidRPr="00E36546">
              <w:rPr>
                <w:rFonts w:ascii="Times New Roman" w:hAnsi="Times New Roman" w:cs="Times New Roman"/>
                <w:sz w:val="24"/>
                <w:szCs w:val="24"/>
              </w:rPr>
              <w:t>псориазоподобные</w:t>
            </w:r>
            <w:proofErr w:type="spellEnd"/>
            <w:r w:rsidRPr="00E36546">
              <w:rPr>
                <w:rFonts w:ascii="Times New Roman" w:hAnsi="Times New Roman" w:cs="Times New Roman"/>
                <w:sz w:val="24"/>
                <w:szCs w:val="24"/>
              </w:rPr>
              <w:t xml:space="preserve"> и/или круговые полициклические повреждения, которые проходят без образования рубцов, но с возможной </w:t>
            </w:r>
            <w:proofErr w:type="spellStart"/>
            <w:r w:rsidRPr="00E36546">
              <w:rPr>
                <w:rFonts w:ascii="Times New Roman" w:hAnsi="Times New Roman" w:cs="Times New Roman"/>
                <w:sz w:val="24"/>
                <w:szCs w:val="24"/>
              </w:rPr>
              <w:t>поствоспалительной</w:t>
            </w:r>
            <w:proofErr w:type="spellEnd"/>
            <w:r w:rsidRPr="00E36546">
              <w:rPr>
                <w:rFonts w:ascii="Times New Roman" w:hAnsi="Times New Roman" w:cs="Times New Roman"/>
                <w:sz w:val="24"/>
                <w:szCs w:val="24"/>
              </w:rPr>
              <w:t xml:space="preserve"> депигментацией или телеангиоэктазиями)</w:t>
            </w:r>
          </w:p>
        </w:tc>
      </w:tr>
      <w:tr w:rsidR="0028496F" w:rsidRPr="00E36546" w14:paraId="1585A285" w14:textId="77777777" w:rsidTr="00725CE1">
        <w:tc>
          <w:tcPr>
            <w:tcW w:w="4077" w:type="dxa"/>
          </w:tcPr>
          <w:p w14:paraId="283B09A8" w14:textId="77777777" w:rsidR="0028496F" w:rsidRPr="00E36546" w:rsidRDefault="0028496F" w:rsidP="00725CE1">
            <w:pPr>
              <w:rPr>
                <w:rFonts w:ascii="Times New Roman" w:hAnsi="Times New Roman" w:cs="Times New Roman"/>
                <w:sz w:val="24"/>
                <w:szCs w:val="24"/>
              </w:rPr>
            </w:pPr>
            <w:r w:rsidRPr="00E36546">
              <w:rPr>
                <w:rFonts w:ascii="Times New Roman" w:hAnsi="Times New Roman" w:cs="Times New Roman"/>
                <w:sz w:val="24"/>
                <w:szCs w:val="24"/>
              </w:rPr>
              <w:t xml:space="preserve">2 </w:t>
            </w:r>
            <w:proofErr w:type="gramStart"/>
            <w:r w:rsidRPr="00E36546">
              <w:rPr>
                <w:rFonts w:ascii="Times New Roman" w:hAnsi="Times New Roman" w:cs="Times New Roman"/>
                <w:sz w:val="24"/>
                <w:szCs w:val="24"/>
              </w:rPr>
              <w:t>к</w:t>
            </w:r>
            <w:proofErr w:type="gramEnd"/>
            <w:r w:rsidRPr="00E36546">
              <w:rPr>
                <w:rFonts w:ascii="Times New Roman" w:hAnsi="Times New Roman" w:cs="Times New Roman"/>
                <w:sz w:val="24"/>
                <w:szCs w:val="24"/>
              </w:rPr>
              <w:t xml:space="preserve"> - хроническая кожная волчанка</w:t>
            </w:r>
          </w:p>
        </w:tc>
        <w:tc>
          <w:tcPr>
            <w:tcW w:w="5759" w:type="dxa"/>
          </w:tcPr>
          <w:p w14:paraId="7BEE4785" w14:textId="77777777" w:rsidR="0028496F" w:rsidRPr="00E36546" w:rsidRDefault="0028496F" w:rsidP="00725CE1">
            <w:pPr>
              <w:rPr>
                <w:rFonts w:ascii="Times New Roman" w:hAnsi="Times New Roman" w:cs="Times New Roman"/>
                <w:sz w:val="24"/>
                <w:szCs w:val="24"/>
              </w:rPr>
            </w:pPr>
            <w:r w:rsidRPr="00E36546">
              <w:rPr>
                <w:rFonts w:ascii="Times New Roman" w:hAnsi="Times New Roman" w:cs="Times New Roman"/>
                <w:sz w:val="24"/>
                <w:szCs w:val="24"/>
              </w:rPr>
              <w:t xml:space="preserve">Классическая </w:t>
            </w:r>
            <w:proofErr w:type="spellStart"/>
            <w:r w:rsidRPr="00E36546">
              <w:rPr>
                <w:rFonts w:ascii="Times New Roman" w:hAnsi="Times New Roman" w:cs="Times New Roman"/>
                <w:sz w:val="24"/>
                <w:szCs w:val="24"/>
              </w:rPr>
              <w:t>дискоидная</w:t>
            </w:r>
            <w:proofErr w:type="spellEnd"/>
            <w:r w:rsidRPr="00E36546">
              <w:rPr>
                <w:rFonts w:ascii="Times New Roman" w:hAnsi="Times New Roman" w:cs="Times New Roman"/>
                <w:sz w:val="24"/>
                <w:szCs w:val="24"/>
              </w:rPr>
              <w:t xml:space="preserve"> сыпь</w:t>
            </w:r>
          </w:p>
          <w:p w14:paraId="7F3AC32E" w14:textId="77777777" w:rsidR="0028496F" w:rsidRPr="00E36546" w:rsidRDefault="0028496F" w:rsidP="00725CE1">
            <w:pPr>
              <w:rPr>
                <w:rFonts w:ascii="Times New Roman" w:hAnsi="Times New Roman" w:cs="Times New Roman"/>
                <w:sz w:val="24"/>
                <w:szCs w:val="24"/>
              </w:rPr>
            </w:pPr>
            <w:r w:rsidRPr="00E36546">
              <w:rPr>
                <w:rFonts w:ascii="Times New Roman" w:hAnsi="Times New Roman" w:cs="Times New Roman"/>
                <w:sz w:val="24"/>
                <w:szCs w:val="24"/>
              </w:rPr>
              <w:t xml:space="preserve">- </w:t>
            </w:r>
            <w:proofErr w:type="gramStart"/>
            <w:r w:rsidRPr="00E36546">
              <w:rPr>
                <w:rFonts w:ascii="Times New Roman" w:hAnsi="Times New Roman" w:cs="Times New Roman"/>
                <w:sz w:val="24"/>
                <w:szCs w:val="24"/>
              </w:rPr>
              <w:t>локализованная</w:t>
            </w:r>
            <w:proofErr w:type="gramEnd"/>
            <w:r w:rsidRPr="00E36546">
              <w:rPr>
                <w:rFonts w:ascii="Times New Roman" w:hAnsi="Times New Roman" w:cs="Times New Roman"/>
                <w:sz w:val="24"/>
                <w:szCs w:val="24"/>
              </w:rPr>
              <w:t xml:space="preserve"> (выше шеи)</w:t>
            </w:r>
          </w:p>
          <w:p w14:paraId="0C5EC44F" w14:textId="77777777" w:rsidR="0028496F" w:rsidRPr="00E36546" w:rsidRDefault="0028496F" w:rsidP="00725CE1">
            <w:pPr>
              <w:rPr>
                <w:rFonts w:ascii="Times New Roman" w:hAnsi="Times New Roman" w:cs="Times New Roman"/>
                <w:sz w:val="24"/>
                <w:szCs w:val="24"/>
              </w:rPr>
            </w:pPr>
            <w:r w:rsidRPr="00E36546">
              <w:rPr>
                <w:rFonts w:ascii="Times New Roman" w:hAnsi="Times New Roman" w:cs="Times New Roman"/>
                <w:sz w:val="24"/>
                <w:szCs w:val="24"/>
              </w:rPr>
              <w:t xml:space="preserve">- </w:t>
            </w:r>
            <w:proofErr w:type="spellStart"/>
            <w:r w:rsidRPr="00E36546">
              <w:rPr>
                <w:rFonts w:ascii="Times New Roman" w:hAnsi="Times New Roman" w:cs="Times New Roman"/>
                <w:sz w:val="24"/>
                <w:szCs w:val="24"/>
              </w:rPr>
              <w:t>генерализованная</w:t>
            </w:r>
            <w:proofErr w:type="spellEnd"/>
            <w:r w:rsidRPr="00E36546">
              <w:rPr>
                <w:rFonts w:ascii="Times New Roman" w:hAnsi="Times New Roman" w:cs="Times New Roman"/>
                <w:sz w:val="24"/>
                <w:szCs w:val="24"/>
              </w:rPr>
              <w:t xml:space="preserve"> (выше и ниже шеи)</w:t>
            </w:r>
          </w:p>
          <w:p w14:paraId="2A9DC346" w14:textId="77777777" w:rsidR="0028496F" w:rsidRPr="00E36546" w:rsidRDefault="0028496F" w:rsidP="00725CE1">
            <w:pPr>
              <w:rPr>
                <w:rFonts w:ascii="Times New Roman" w:hAnsi="Times New Roman" w:cs="Times New Roman"/>
                <w:sz w:val="24"/>
                <w:szCs w:val="24"/>
              </w:rPr>
            </w:pPr>
            <w:r w:rsidRPr="00E36546">
              <w:rPr>
                <w:rFonts w:ascii="Times New Roman" w:hAnsi="Times New Roman" w:cs="Times New Roman"/>
                <w:sz w:val="24"/>
                <w:szCs w:val="24"/>
              </w:rPr>
              <w:t>Гипертрофические (бородавчатые) поражения кожи</w:t>
            </w:r>
          </w:p>
          <w:p w14:paraId="01590D3B" w14:textId="77777777" w:rsidR="0028496F" w:rsidRPr="00E36546" w:rsidRDefault="0028496F" w:rsidP="00725CE1">
            <w:pPr>
              <w:rPr>
                <w:rFonts w:ascii="Times New Roman" w:hAnsi="Times New Roman" w:cs="Times New Roman"/>
                <w:sz w:val="24"/>
                <w:szCs w:val="24"/>
              </w:rPr>
            </w:pPr>
            <w:proofErr w:type="spellStart"/>
            <w:r w:rsidRPr="00E36546">
              <w:rPr>
                <w:rFonts w:ascii="Times New Roman" w:hAnsi="Times New Roman" w:cs="Times New Roman"/>
                <w:sz w:val="24"/>
                <w:szCs w:val="24"/>
              </w:rPr>
              <w:t>Панникулит</w:t>
            </w:r>
            <w:proofErr w:type="spellEnd"/>
          </w:p>
          <w:p w14:paraId="505D37C5" w14:textId="77777777" w:rsidR="0028496F" w:rsidRPr="00E36546" w:rsidRDefault="0028496F" w:rsidP="00725CE1">
            <w:pPr>
              <w:rPr>
                <w:rFonts w:ascii="Times New Roman" w:hAnsi="Times New Roman" w:cs="Times New Roman"/>
                <w:sz w:val="24"/>
                <w:szCs w:val="24"/>
              </w:rPr>
            </w:pPr>
            <w:r w:rsidRPr="00E36546">
              <w:rPr>
                <w:rFonts w:ascii="Times New Roman" w:hAnsi="Times New Roman" w:cs="Times New Roman"/>
                <w:sz w:val="24"/>
                <w:szCs w:val="24"/>
              </w:rPr>
              <w:t>Поражение слизистых</w:t>
            </w:r>
          </w:p>
          <w:p w14:paraId="23316845" w14:textId="77777777" w:rsidR="0028496F" w:rsidRPr="00E36546" w:rsidRDefault="0028496F" w:rsidP="00725CE1">
            <w:pPr>
              <w:rPr>
                <w:rFonts w:ascii="Times New Roman" w:hAnsi="Times New Roman" w:cs="Times New Roman"/>
                <w:sz w:val="24"/>
                <w:szCs w:val="24"/>
              </w:rPr>
            </w:pPr>
            <w:r w:rsidRPr="00E36546">
              <w:rPr>
                <w:rFonts w:ascii="Times New Roman" w:hAnsi="Times New Roman" w:cs="Times New Roman"/>
                <w:sz w:val="24"/>
                <w:szCs w:val="24"/>
              </w:rPr>
              <w:t xml:space="preserve">Отечные </w:t>
            </w:r>
            <w:proofErr w:type="spellStart"/>
            <w:r w:rsidRPr="00E36546">
              <w:rPr>
                <w:rFonts w:ascii="Times New Roman" w:hAnsi="Times New Roman" w:cs="Times New Roman"/>
                <w:sz w:val="24"/>
                <w:szCs w:val="24"/>
              </w:rPr>
              <w:t>эритематозные</w:t>
            </w:r>
            <w:proofErr w:type="spellEnd"/>
            <w:r w:rsidRPr="00E36546">
              <w:rPr>
                <w:rFonts w:ascii="Times New Roman" w:hAnsi="Times New Roman" w:cs="Times New Roman"/>
                <w:sz w:val="24"/>
                <w:szCs w:val="24"/>
              </w:rPr>
              <w:t xml:space="preserve"> бляшки на туловище</w:t>
            </w:r>
          </w:p>
          <w:p w14:paraId="3979ECFE" w14:textId="77777777" w:rsidR="0028496F" w:rsidRPr="00E36546" w:rsidRDefault="0028496F" w:rsidP="00725CE1">
            <w:pPr>
              <w:rPr>
                <w:rFonts w:ascii="Times New Roman" w:hAnsi="Times New Roman" w:cs="Times New Roman"/>
                <w:sz w:val="24"/>
                <w:szCs w:val="24"/>
              </w:rPr>
            </w:pPr>
            <w:proofErr w:type="spellStart"/>
            <w:r w:rsidRPr="00E36546">
              <w:rPr>
                <w:rFonts w:ascii="Times New Roman" w:hAnsi="Times New Roman" w:cs="Times New Roman"/>
                <w:sz w:val="24"/>
                <w:szCs w:val="24"/>
              </w:rPr>
              <w:t>Капилляриты</w:t>
            </w:r>
            <w:proofErr w:type="spellEnd"/>
            <w:r w:rsidRPr="00E36546">
              <w:rPr>
                <w:rFonts w:ascii="Times New Roman" w:hAnsi="Times New Roman" w:cs="Times New Roman"/>
                <w:sz w:val="24"/>
                <w:szCs w:val="24"/>
              </w:rPr>
              <w:t xml:space="preserve"> (красная волчанка обморожения, </w:t>
            </w:r>
            <w:proofErr w:type="spellStart"/>
            <w:r w:rsidRPr="00E36546">
              <w:rPr>
                <w:rFonts w:ascii="Times New Roman" w:hAnsi="Times New Roman" w:cs="Times New Roman"/>
                <w:sz w:val="24"/>
                <w:szCs w:val="24"/>
              </w:rPr>
              <w:t>Гатчинсона</w:t>
            </w:r>
            <w:proofErr w:type="spellEnd"/>
            <w:r w:rsidRPr="00E36546">
              <w:rPr>
                <w:rFonts w:ascii="Times New Roman" w:hAnsi="Times New Roman" w:cs="Times New Roman"/>
                <w:sz w:val="24"/>
                <w:szCs w:val="24"/>
              </w:rPr>
              <w:t>, проявляющиеся поражением кончиков пальцев, ушных раковин, пяточных и икроножных областей)</w:t>
            </w:r>
            <w:proofErr w:type="gramStart"/>
            <w:r w:rsidRPr="00E36546">
              <w:rPr>
                <w:rFonts w:ascii="Times New Roman" w:hAnsi="Times New Roman" w:cs="Times New Roman"/>
                <w:sz w:val="24"/>
                <w:szCs w:val="24"/>
              </w:rPr>
              <w:t>.Д</w:t>
            </w:r>
            <w:proofErr w:type="gramEnd"/>
            <w:r w:rsidRPr="00E36546">
              <w:rPr>
                <w:rFonts w:ascii="Times New Roman" w:hAnsi="Times New Roman" w:cs="Times New Roman"/>
                <w:sz w:val="24"/>
                <w:szCs w:val="24"/>
              </w:rPr>
              <w:t>КВ  по типу красного плоского лишая или перекрытие (</w:t>
            </w:r>
            <w:proofErr w:type="spellStart"/>
            <w:r w:rsidRPr="00E36546">
              <w:rPr>
                <w:rFonts w:ascii="Times New Roman" w:hAnsi="Times New Roman" w:cs="Times New Roman"/>
                <w:sz w:val="24"/>
                <w:szCs w:val="24"/>
              </w:rPr>
              <w:t>overlap</w:t>
            </w:r>
            <w:proofErr w:type="spellEnd"/>
            <w:r w:rsidRPr="00E36546">
              <w:rPr>
                <w:rFonts w:ascii="Times New Roman" w:hAnsi="Times New Roman" w:cs="Times New Roman"/>
                <w:sz w:val="24"/>
                <w:szCs w:val="24"/>
              </w:rPr>
              <w:t>)</w:t>
            </w:r>
          </w:p>
        </w:tc>
      </w:tr>
      <w:tr w:rsidR="0028496F" w:rsidRPr="00E36546" w14:paraId="5328186F" w14:textId="77777777" w:rsidTr="00725CE1">
        <w:trPr>
          <w:trHeight w:val="349"/>
        </w:trPr>
        <w:tc>
          <w:tcPr>
            <w:tcW w:w="4077" w:type="dxa"/>
          </w:tcPr>
          <w:p w14:paraId="42B87E6A" w14:textId="77777777" w:rsidR="0028496F" w:rsidRPr="00E36546" w:rsidRDefault="0028496F" w:rsidP="00725CE1">
            <w:pPr>
              <w:rPr>
                <w:rFonts w:ascii="Times New Roman" w:hAnsi="Times New Roman" w:cs="Times New Roman"/>
                <w:sz w:val="24"/>
                <w:szCs w:val="24"/>
              </w:rPr>
            </w:pPr>
            <w:r w:rsidRPr="00E36546">
              <w:rPr>
                <w:rFonts w:ascii="Times New Roman" w:hAnsi="Times New Roman" w:cs="Times New Roman"/>
                <w:sz w:val="24"/>
                <w:szCs w:val="24"/>
              </w:rPr>
              <w:t xml:space="preserve">3 </w:t>
            </w:r>
            <w:proofErr w:type="gramStart"/>
            <w:r w:rsidRPr="00E36546">
              <w:rPr>
                <w:rFonts w:ascii="Times New Roman" w:hAnsi="Times New Roman" w:cs="Times New Roman"/>
                <w:sz w:val="24"/>
                <w:szCs w:val="24"/>
              </w:rPr>
              <w:t>к</w:t>
            </w:r>
            <w:proofErr w:type="gramEnd"/>
            <w:r w:rsidRPr="00E36546">
              <w:rPr>
                <w:rFonts w:ascii="Times New Roman" w:hAnsi="Times New Roman" w:cs="Times New Roman"/>
                <w:sz w:val="24"/>
                <w:szCs w:val="24"/>
              </w:rPr>
              <w:t xml:space="preserve">  - язвы слизистых:</w:t>
            </w:r>
          </w:p>
        </w:tc>
        <w:tc>
          <w:tcPr>
            <w:tcW w:w="5759" w:type="dxa"/>
          </w:tcPr>
          <w:p w14:paraId="3AD687E4" w14:textId="77777777" w:rsidR="0028496F" w:rsidRPr="00E36546" w:rsidRDefault="0028496F" w:rsidP="00725CE1">
            <w:pPr>
              <w:rPr>
                <w:rFonts w:ascii="Times New Roman" w:hAnsi="Times New Roman" w:cs="Times New Roman"/>
                <w:sz w:val="24"/>
                <w:szCs w:val="24"/>
              </w:rPr>
            </w:pPr>
            <w:r w:rsidRPr="00E36546">
              <w:rPr>
                <w:rFonts w:ascii="Times New Roman" w:hAnsi="Times New Roman" w:cs="Times New Roman"/>
                <w:sz w:val="24"/>
                <w:szCs w:val="24"/>
              </w:rPr>
              <w:t>Ротовой полости, неба, щек, языка, носовой полости</w:t>
            </w:r>
          </w:p>
        </w:tc>
      </w:tr>
      <w:tr w:rsidR="0028496F" w:rsidRPr="00E36546" w14:paraId="3204C9AA" w14:textId="77777777" w:rsidTr="00725CE1">
        <w:tc>
          <w:tcPr>
            <w:tcW w:w="4077" w:type="dxa"/>
          </w:tcPr>
          <w:p w14:paraId="443E35A9" w14:textId="77777777" w:rsidR="0028496F" w:rsidRPr="00E36546" w:rsidRDefault="0028496F" w:rsidP="00725CE1">
            <w:pPr>
              <w:rPr>
                <w:rFonts w:ascii="Times New Roman" w:hAnsi="Times New Roman" w:cs="Times New Roman"/>
                <w:sz w:val="24"/>
                <w:szCs w:val="24"/>
              </w:rPr>
            </w:pPr>
            <w:r w:rsidRPr="00E36546">
              <w:rPr>
                <w:rFonts w:ascii="Times New Roman" w:hAnsi="Times New Roman" w:cs="Times New Roman"/>
                <w:sz w:val="24"/>
                <w:szCs w:val="24"/>
              </w:rPr>
              <w:t xml:space="preserve">4 к – </w:t>
            </w:r>
            <w:proofErr w:type="spellStart"/>
            <w:r w:rsidRPr="00E36546">
              <w:rPr>
                <w:rFonts w:ascii="Times New Roman" w:hAnsi="Times New Roman" w:cs="Times New Roman"/>
                <w:sz w:val="24"/>
                <w:szCs w:val="24"/>
              </w:rPr>
              <w:t>нерубцовая</w:t>
            </w:r>
            <w:proofErr w:type="spellEnd"/>
            <w:r w:rsidRPr="00E36546">
              <w:rPr>
                <w:rFonts w:ascii="Times New Roman" w:hAnsi="Times New Roman" w:cs="Times New Roman"/>
                <w:sz w:val="24"/>
                <w:szCs w:val="24"/>
              </w:rPr>
              <w:t xml:space="preserve"> </w:t>
            </w:r>
            <w:proofErr w:type="spellStart"/>
            <w:r w:rsidRPr="00E36546">
              <w:rPr>
                <w:rFonts w:ascii="Times New Roman" w:hAnsi="Times New Roman" w:cs="Times New Roman"/>
                <w:sz w:val="24"/>
                <w:szCs w:val="24"/>
              </w:rPr>
              <w:t>алопеция</w:t>
            </w:r>
            <w:proofErr w:type="spellEnd"/>
          </w:p>
        </w:tc>
        <w:tc>
          <w:tcPr>
            <w:tcW w:w="5759" w:type="dxa"/>
          </w:tcPr>
          <w:p w14:paraId="219D7E58" w14:textId="77777777" w:rsidR="0028496F" w:rsidRPr="00E36546" w:rsidRDefault="0028496F" w:rsidP="00725CE1">
            <w:pPr>
              <w:ind w:left="34"/>
              <w:rPr>
                <w:rFonts w:ascii="Times New Roman" w:hAnsi="Times New Roman" w:cs="Times New Roman"/>
                <w:sz w:val="24"/>
                <w:szCs w:val="24"/>
              </w:rPr>
            </w:pPr>
          </w:p>
        </w:tc>
      </w:tr>
      <w:tr w:rsidR="0028496F" w:rsidRPr="00E36546" w14:paraId="7FCA5216" w14:textId="77777777" w:rsidTr="00725CE1">
        <w:tc>
          <w:tcPr>
            <w:tcW w:w="4077" w:type="dxa"/>
          </w:tcPr>
          <w:p w14:paraId="7CB95479" w14:textId="77777777" w:rsidR="0028496F" w:rsidRPr="00E36546" w:rsidRDefault="0028496F" w:rsidP="00725CE1">
            <w:pPr>
              <w:rPr>
                <w:rFonts w:ascii="Times New Roman" w:hAnsi="Times New Roman" w:cs="Times New Roman"/>
                <w:sz w:val="24"/>
                <w:szCs w:val="24"/>
              </w:rPr>
            </w:pPr>
            <w:r w:rsidRPr="00E36546">
              <w:rPr>
                <w:rFonts w:ascii="Times New Roman" w:hAnsi="Times New Roman" w:cs="Times New Roman"/>
                <w:sz w:val="24"/>
                <w:szCs w:val="24"/>
              </w:rPr>
              <w:t xml:space="preserve">5 </w:t>
            </w:r>
            <w:proofErr w:type="gramStart"/>
            <w:r w:rsidRPr="00E36546">
              <w:rPr>
                <w:rFonts w:ascii="Times New Roman" w:hAnsi="Times New Roman" w:cs="Times New Roman"/>
                <w:sz w:val="24"/>
                <w:szCs w:val="24"/>
              </w:rPr>
              <w:t>к</w:t>
            </w:r>
            <w:proofErr w:type="gramEnd"/>
            <w:r w:rsidRPr="00E36546">
              <w:rPr>
                <w:rFonts w:ascii="Times New Roman" w:hAnsi="Times New Roman" w:cs="Times New Roman"/>
                <w:sz w:val="24"/>
                <w:szCs w:val="24"/>
              </w:rPr>
              <w:t xml:space="preserve"> - артрит</w:t>
            </w:r>
          </w:p>
        </w:tc>
        <w:tc>
          <w:tcPr>
            <w:tcW w:w="5759" w:type="dxa"/>
          </w:tcPr>
          <w:p w14:paraId="6CEA9E5D" w14:textId="77777777" w:rsidR="0028496F" w:rsidRPr="00E36546" w:rsidRDefault="0028496F" w:rsidP="00444395">
            <w:pPr>
              <w:numPr>
                <w:ilvl w:val="0"/>
                <w:numId w:val="10"/>
              </w:numPr>
              <w:ind w:left="318" w:hanging="284"/>
              <w:rPr>
                <w:rFonts w:ascii="Times New Roman" w:hAnsi="Times New Roman" w:cs="Times New Roman"/>
                <w:sz w:val="24"/>
                <w:szCs w:val="24"/>
              </w:rPr>
            </w:pPr>
            <w:r w:rsidRPr="00E36546">
              <w:rPr>
                <w:rFonts w:ascii="Times New Roman" w:hAnsi="Times New Roman" w:cs="Times New Roman"/>
                <w:sz w:val="24"/>
                <w:szCs w:val="24"/>
              </w:rPr>
              <w:t>нет,1-есть</w:t>
            </w:r>
          </w:p>
        </w:tc>
      </w:tr>
      <w:tr w:rsidR="0028496F" w:rsidRPr="00E36546" w14:paraId="46F0ECAA" w14:textId="77777777" w:rsidTr="00725CE1">
        <w:trPr>
          <w:trHeight w:val="722"/>
        </w:trPr>
        <w:tc>
          <w:tcPr>
            <w:tcW w:w="4077" w:type="dxa"/>
          </w:tcPr>
          <w:p w14:paraId="0FBC2363" w14:textId="77777777" w:rsidR="0028496F" w:rsidRPr="00E36546" w:rsidRDefault="0028496F" w:rsidP="00725CE1">
            <w:pPr>
              <w:rPr>
                <w:rFonts w:ascii="Times New Roman" w:hAnsi="Times New Roman" w:cs="Times New Roman"/>
                <w:sz w:val="24"/>
                <w:szCs w:val="24"/>
              </w:rPr>
            </w:pPr>
            <w:r w:rsidRPr="00E36546">
              <w:rPr>
                <w:rFonts w:ascii="Times New Roman" w:hAnsi="Times New Roman" w:cs="Times New Roman"/>
                <w:sz w:val="24"/>
                <w:szCs w:val="24"/>
              </w:rPr>
              <w:br w:type="page"/>
              <w:t xml:space="preserve">6 </w:t>
            </w:r>
            <w:proofErr w:type="gramStart"/>
            <w:r w:rsidRPr="00E36546">
              <w:rPr>
                <w:rFonts w:ascii="Times New Roman" w:hAnsi="Times New Roman" w:cs="Times New Roman"/>
                <w:sz w:val="24"/>
                <w:szCs w:val="24"/>
              </w:rPr>
              <w:t>к-</w:t>
            </w:r>
            <w:proofErr w:type="gramEnd"/>
            <w:r w:rsidRPr="00E36546">
              <w:rPr>
                <w:rFonts w:ascii="Times New Roman" w:hAnsi="Times New Roman" w:cs="Times New Roman"/>
                <w:sz w:val="24"/>
                <w:szCs w:val="24"/>
              </w:rPr>
              <w:t xml:space="preserve"> </w:t>
            </w:r>
            <w:proofErr w:type="spellStart"/>
            <w:r w:rsidRPr="00E36546">
              <w:rPr>
                <w:rFonts w:ascii="Times New Roman" w:hAnsi="Times New Roman" w:cs="Times New Roman"/>
                <w:sz w:val="24"/>
                <w:szCs w:val="24"/>
              </w:rPr>
              <w:t>серозит</w:t>
            </w:r>
            <w:proofErr w:type="spellEnd"/>
          </w:p>
        </w:tc>
        <w:tc>
          <w:tcPr>
            <w:tcW w:w="5759" w:type="dxa"/>
          </w:tcPr>
          <w:p w14:paraId="3FA63726" w14:textId="77777777" w:rsidR="0028496F" w:rsidRPr="00E36546" w:rsidRDefault="0028496F" w:rsidP="00725CE1">
            <w:pPr>
              <w:ind w:left="34"/>
              <w:rPr>
                <w:rFonts w:ascii="Times New Roman" w:hAnsi="Times New Roman" w:cs="Times New Roman"/>
                <w:sz w:val="24"/>
                <w:szCs w:val="24"/>
              </w:rPr>
            </w:pPr>
            <w:r w:rsidRPr="00E36546">
              <w:rPr>
                <w:rFonts w:ascii="Times New Roman" w:hAnsi="Times New Roman" w:cs="Times New Roman"/>
                <w:sz w:val="24"/>
                <w:szCs w:val="24"/>
              </w:rPr>
              <w:t xml:space="preserve">Типичный  плеврит в течение более чем 1 дня </w:t>
            </w:r>
          </w:p>
          <w:p w14:paraId="669E90C2" w14:textId="77777777" w:rsidR="0028496F" w:rsidRPr="00E36546" w:rsidRDefault="0028496F" w:rsidP="00444395">
            <w:pPr>
              <w:numPr>
                <w:ilvl w:val="0"/>
                <w:numId w:val="3"/>
              </w:numPr>
              <w:ind w:left="318" w:hanging="284"/>
              <w:rPr>
                <w:rFonts w:ascii="Times New Roman" w:hAnsi="Times New Roman" w:cs="Times New Roman"/>
                <w:sz w:val="24"/>
                <w:szCs w:val="24"/>
              </w:rPr>
            </w:pPr>
            <w:r w:rsidRPr="00E36546">
              <w:rPr>
                <w:rFonts w:ascii="Times New Roman" w:hAnsi="Times New Roman" w:cs="Times New Roman"/>
                <w:sz w:val="24"/>
                <w:szCs w:val="24"/>
              </w:rPr>
              <w:t>Или плевральный выпот,</w:t>
            </w:r>
          </w:p>
          <w:p w14:paraId="6C244827" w14:textId="77777777" w:rsidR="0028496F" w:rsidRPr="00E36546" w:rsidRDefault="0028496F" w:rsidP="00444395">
            <w:pPr>
              <w:numPr>
                <w:ilvl w:val="0"/>
                <w:numId w:val="3"/>
              </w:numPr>
              <w:ind w:left="318" w:hanging="284"/>
              <w:rPr>
                <w:rFonts w:ascii="Times New Roman" w:hAnsi="Times New Roman" w:cs="Times New Roman"/>
                <w:sz w:val="24"/>
                <w:szCs w:val="24"/>
              </w:rPr>
            </w:pPr>
            <w:r w:rsidRPr="00E36546">
              <w:rPr>
                <w:rFonts w:ascii="Times New Roman" w:hAnsi="Times New Roman" w:cs="Times New Roman"/>
                <w:sz w:val="24"/>
                <w:szCs w:val="24"/>
              </w:rPr>
              <w:t>Или шум трения плевры</w:t>
            </w:r>
          </w:p>
        </w:tc>
      </w:tr>
    </w:tbl>
    <w:p w14:paraId="23B41033" w14:textId="48A730AB" w:rsidR="0028496F" w:rsidRPr="00E36546" w:rsidRDefault="0028496F" w:rsidP="00E36546">
      <w:pPr>
        <w:rPr>
          <w:rFonts w:ascii="Times New Roman" w:hAnsi="Times New Roman" w:cs="Times New Roman"/>
          <w:sz w:val="24"/>
          <w:szCs w:val="24"/>
        </w:rPr>
      </w:pPr>
      <w:r w:rsidRPr="00E36546">
        <w:rPr>
          <w:rFonts w:ascii="Times New Roman" w:hAnsi="Times New Roman" w:cs="Times New Roman"/>
          <w:sz w:val="24"/>
          <w:szCs w:val="24"/>
        </w:rPr>
        <w:br w:type="page"/>
      </w:r>
      <w:r w:rsidR="00E36546" w:rsidRPr="00E36546">
        <w:rPr>
          <w:rFonts w:ascii="Times New Roman" w:hAnsi="Times New Roman" w:cs="Times New Roman"/>
          <w:sz w:val="24"/>
          <w:szCs w:val="24"/>
        </w:rPr>
        <w:lastRenderedPageBreak/>
        <w:t>ПРОДОЛЖЕНИЕ ПРИЛОЖЕНИЯ А</w:t>
      </w:r>
    </w:p>
    <w:tbl>
      <w:tblPr>
        <w:tblStyle w:val="31"/>
        <w:tblW w:w="9836" w:type="dxa"/>
        <w:tblLook w:val="04A0" w:firstRow="1" w:lastRow="0" w:firstColumn="1" w:lastColumn="0" w:noHBand="0" w:noVBand="1"/>
      </w:tblPr>
      <w:tblGrid>
        <w:gridCol w:w="4077"/>
        <w:gridCol w:w="5759"/>
      </w:tblGrid>
      <w:tr w:rsidR="0028496F" w:rsidRPr="00E36546" w14:paraId="5437DF6C" w14:textId="77777777" w:rsidTr="00725CE1">
        <w:trPr>
          <w:trHeight w:val="720"/>
        </w:trPr>
        <w:tc>
          <w:tcPr>
            <w:tcW w:w="4077" w:type="dxa"/>
          </w:tcPr>
          <w:p w14:paraId="4DDE3138" w14:textId="77777777" w:rsidR="0028496F" w:rsidRPr="00E36546" w:rsidRDefault="0028496F" w:rsidP="00725CE1">
            <w:pPr>
              <w:rPr>
                <w:rFonts w:ascii="Times New Roman" w:hAnsi="Times New Roman" w:cs="Times New Roman"/>
                <w:sz w:val="24"/>
                <w:szCs w:val="24"/>
              </w:rPr>
            </w:pPr>
          </w:p>
        </w:tc>
        <w:tc>
          <w:tcPr>
            <w:tcW w:w="5759" w:type="dxa"/>
          </w:tcPr>
          <w:p w14:paraId="60131020" w14:textId="77777777" w:rsidR="0028496F" w:rsidRPr="00E36546" w:rsidRDefault="0028496F" w:rsidP="00725CE1">
            <w:pPr>
              <w:ind w:left="318" w:hanging="284"/>
              <w:rPr>
                <w:rFonts w:ascii="Times New Roman" w:hAnsi="Times New Roman" w:cs="Times New Roman"/>
                <w:sz w:val="24"/>
                <w:szCs w:val="24"/>
              </w:rPr>
            </w:pPr>
            <w:r w:rsidRPr="00E36546">
              <w:rPr>
                <w:rFonts w:ascii="Times New Roman" w:hAnsi="Times New Roman" w:cs="Times New Roman"/>
                <w:sz w:val="24"/>
                <w:szCs w:val="24"/>
              </w:rPr>
              <w:t>Типичная перикардиальная боль (</w:t>
            </w:r>
            <w:proofErr w:type="gramStart"/>
            <w:r w:rsidRPr="00E36546">
              <w:rPr>
                <w:rFonts w:ascii="Times New Roman" w:hAnsi="Times New Roman" w:cs="Times New Roman"/>
                <w:sz w:val="24"/>
                <w:szCs w:val="24"/>
              </w:rPr>
              <w:t>боль</w:t>
            </w:r>
            <w:proofErr w:type="gramEnd"/>
            <w:r w:rsidRPr="00E36546">
              <w:rPr>
                <w:rFonts w:ascii="Times New Roman" w:hAnsi="Times New Roman" w:cs="Times New Roman"/>
                <w:sz w:val="24"/>
                <w:szCs w:val="24"/>
              </w:rPr>
              <w:t xml:space="preserve"> в положении лежа, </w:t>
            </w:r>
            <w:proofErr w:type="spellStart"/>
            <w:r w:rsidRPr="00E36546">
              <w:rPr>
                <w:rFonts w:ascii="Times New Roman" w:hAnsi="Times New Roman" w:cs="Times New Roman"/>
                <w:sz w:val="24"/>
                <w:szCs w:val="24"/>
              </w:rPr>
              <w:t>купирующаяся</w:t>
            </w:r>
            <w:proofErr w:type="spellEnd"/>
            <w:r w:rsidRPr="00E36546">
              <w:rPr>
                <w:rFonts w:ascii="Times New Roman" w:hAnsi="Times New Roman" w:cs="Times New Roman"/>
                <w:sz w:val="24"/>
                <w:szCs w:val="24"/>
              </w:rPr>
              <w:t xml:space="preserve"> в положении сидя с наклоном вперед) в течение более чем 1 дня</w:t>
            </w:r>
          </w:p>
          <w:p w14:paraId="565E9336" w14:textId="77777777" w:rsidR="0028496F" w:rsidRPr="00E36546" w:rsidRDefault="0028496F" w:rsidP="00444395">
            <w:pPr>
              <w:numPr>
                <w:ilvl w:val="0"/>
                <w:numId w:val="4"/>
              </w:numPr>
              <w:ind w:left="318" w:hanging="284"/>
              <w:rPr>
                <w:rFonts w:ascii="Times New Roman" w:hAnsi="Times New Roman" w:cs="Times New Roman"/>
                <w:sz w:val="24"/>
                <w:szCs w:val="24"/>
              </w:rPr>
            </w:pPr>
            <w:r w:rsidRPr="00E36546">
              <w:rPr>
                <w:rFonts w:ascii="Times New Roman" w:hAnsi="Times New Roman" w:cs="Times New Roman"/>
                <w:sz w:val="24"/>
                <w:szCs w:val="24"/>
              </w:rPr>
              <w:t>Или перикардиальный выпот</w:t>
            </w:r>
          </w:p>
          <w:p w14:paraId="05425490" w14:textId="77777777" w:rsidR="0028496F" w:rsidRPr="00E36546" w:rsidRDefault="0028496F" w:rsidP="00444395">
            <w:pPr>
              <w:numPr>
                <w:ilvl w:val="0"/>
                <w:numId w:val="4"/>
              </w:numPr>
              <w:ind w:left="318" w:hanging="284"/>
              <w:rPr>
                <w:rFonts w:ascii="Times New Roman" w:hAnsi="Times New Roman" w:cs="Times New Roman"/>
                <w:sz w:val="24"/>
                <w:szCs w:val="24"/>
              </w:rPr>
            </w:pPr>
            <w:r w:rsidRPr="00E36546">
              <w:rPr>
                <w:rFonts w:ascii="Times New Roman" w:hAnsi="Times New Roman" w:cs="Times New Roman"/>
                <w:sz w:val="24"/>
                <w:szCs w:val="24"/>
              </w:rPr>
              <w:t>Или шум трения перикарда</w:t>
            </w:r>
          </w:p>
          <w:p w14:paraId="5CB2D8E6" w14:textId="77777777" w:rsidR="0028496F" w:rsidRPr="00E36546" w:rsidRDefault="0028496F" w:rsidP="00444395">
            <w:pPr>
              <w:numPr>
                <w:ilvl w:val="0"/>
                <w:numId w:val="4"/>
              </w:numPr>
              <w:ind w:left="318" w:hanging="284"/>
              <w:rPr>
                <w:rFonts w:ascii="Times New Roman" w:hAnsi="Times New Roman" w:cs="Times New Roman"/>
                <w:sz w:val="24"/>
                <w:szCs w:val="24"/>
              </w:rPr>
            </w:pPr>
            <w:r w:rsidRPr="00E36546">
              <w:rPr>
                <w:rFonts w:ascii="Times New Roman" w:hAnsi="Times New Roman" w:cs="Times New Roman"/>
                <w:sz w:val="24"/>
                <w:szCs w:val="24"/>
              </w:rPr>
              <w:t xml:space="preserve">Или электрокардиографические признаки перикардита (в отсутствие таких причин, как: инфекция, уремия, перикардит </w:t>
            </w:r>
            <w:proofErr w:type="spellStart"/>
            <w:r w:rsidRPr="00E36546">
              <w:rPr>
                <w:rFonts w:ascii="Times New Roman" w:hAnsi="Times New Roman" w:cs="Times New Roman"/>
                <w:sz w:val="24"/>
                <w:szCs w:val="24"/>
              </w:rPr>
              <w:t>Дресслера</w:t>
            </w:r>
            <w:proofErr w:type="spellEnd"/>
            <w:r w:rsidRPr="00E36546">
              <w:rPr>
                <w:rFonts w:ascii="Times New Roman" w:hAnsi="Times New Roman" w:cs="Times New Roman"/>
                <w:sz w:val="24"/>
                <w:szCs w:val="24"/>
              </w:rPr>
              <w:t>)</w:t>
            </w:r>
          </w:p>
        </w:tc>
      </w:tr>
      <w:tr w:rsidR="0028496F" w:rsidRPr="00E36546" w14:paraId="147E2E44" w14:textId="77777777" w:rsidTr="00725CE1">
        <w:tc>
          <w:tcPr>
            <w:tcW w:w="4077" w:type="dxa"/>
          </w:tcPr>
          <w:p w14:paraId="7E831357" w14:textId="77777777" w:rsidR="0028496F" w:rsidRPr="00E36546" w:rsidRDefault="0028496F" w:rsidP="00725CE1">
            <w:pPr>
              <w:rPr>
                <w:rFonts w:ascii="Times New Roman" w:hAnsi="Times New Roman" w:cs="Times New Roman"/>
                <w:sz w:val="24"/>
                <w:szCs w:val="24"/>
              </w:rPr>
            </w:pPr>
            <w:r w:rsidRPr="00E36546">
              <w:rPr>
                <w:rFonts w:ascii="Times New Roman" w:hAnsi="Times New Roman" w:cs="Times New Roman"/>
                <w:sz w:val="24"/>
                <w:szCs w:val="24"/>
              </w:rPr>
              <w:t xml:space="preserve">7 </w:t>
            </w:r>
            <w:proofErr w:type="gramStart"/>
            <w:r w:rsidRPr="00E36546">
              <w:rPr>
                <w:rFonts w:ascii="Times New Roman" w:hAnsi="Times New Roman" w:cs="Times New Roman"/>
                <w:sz w:val="24"/>
                <w:szCs w:val="24"/>
              </w:rPr>
              <w:t>к</w:t>
            </w:r>
            <w:proofErr w:type="gramEnd"/>
            <w:r w:rsidRPr="00E36546">
              <w:rPr>
                <w:rFonts w:ascii="Times New Roman" w:hAnsi="Times New Roman" w:cs="Times New Roman"/>
                <w:sz w:val="24"/>
                <w:szCs w:val="24"/>
              </w:rPr>
              <w:t xml:space="preserve"> – поражение почек</w:t>
            </w:r>
          </w:p>
        </w:tc>
        <w:tc>
          <w:tcPr>
            <w:tcW w:w="5759" w:type="dxa"/>
          </w:tcPr>
          <w:p w14:paraId="0589DA09" w14:textId="77777777" w:rsidR="0028496F" w:rsidRPr="00E36546" w:rsidRDefault="0028496F" w:rsidP="00725CE1">
            <w:pPr>
              <w:ind w:left="34"/>
              <w:rPr>
                <w:rFonts w:ascii="Times New Roman" w:hAnsi="Times New Roman" w:cs="Times New Roman"/>
                <w:sz w:val="24"/>
                <w:szCs w:val="24"/>
              </w:rPr>
            </w:pPr>
            <w:r w:rsidRPr="00E36546">
              <w:rPr>
                <w:rFonts w:ascii="Times New Roman" w:hAnsi="Times New Roman" w:cs="Times New Roman"/>
                <w:sz w:val="24"/>
                <w:szCs w:val="24"/>
              </w:rPr>
              <w:t>Соотношение уровня белок/</w:t>
            </w:r>
            <w:proofErr w:type="spellStart"/>
            <w:r w:rsidRPr="00E36546">
              <w:rPr>
                <w:rFonts w:ascii="Times New Roman" w:hAnsi="Times New Roman" w:cs="Times New Roman"/>
                <w:sz w:val="24"/>
                <w:szCs w:val="24"/>
              </w:rPr>
              <w:t>креатинин</w:t>
            </w:r>
            <w:proofErr w:type="spellEnd"/>
            <w:r w:rsidRPr="00E36546">
              <w:rPr>
                <w:rFonts w:ascii="Times New Roman" w:hAnsi="Times New Roman" w:cs="Times New Roman"/>
                <w:sz w:val="24"/>
                <w:szCs w:val="24"/>
              </w:rPr>
              <w:t xml:space="preserve"> (или суточная протеинурия) в моче, более 500 мг белка за 24 часа</w:t>
            </w:r>
          </w:p>
        </w:tc>
      </w:tr>
      <w:tr w:rsidR="0028496F" w:rsidRPr="00E36546" w14:paraId="3381C0B9" w14:textId="77777777" w:rsidTr="00725CE1">
        <w:tc>
          <w:tcPr>
            <w:tcW w:w="4077" w:type="dxa"/>
          </w:tcPr>
          <w:p w14:paraId="47C19383" w14:textId="77777777" w:rsidR="0028496F" w:rsidRPr="00E36546" w:rsidRDefault="0028496F" w:rsidP="00725CE1">
            <w:pPr>
              <w:rPr>
                <w:rFonts w:ascii="Times New Roman" w:hAnsi="Times New Roman" w:cs="Times New Roman"/>
                <w:sz w:val="24"/>
                <w:szCs w:val="24"/>
              </w:rPr>
            </w:pPr>
          </w:p>
        </w:tc>
        <w:tc>
          <w:tcPr>
            <w:tcW w:w="5759" w:type="dxa"/>
          </w:tcPr>
          <w:p w14:paraId="6844D3E4" w14:textId="77777777" w:rsidR="0028496F" w:rsidRPr="00E36546" w:rsidRDefault="0028496F" w:rsidP="00725CE1">
            <w:pPr>
              <w:ind w:left="34"/>
              <w:rPr>
                <w:rFonts w:ascii="Times New Roman" w:hAnsi="Times New Roman" w:cs="Times New Roman"/>
                <w:sz w:val="24"/>
                <w:szCs w:val="24"/>
              </w:rPr>
            </w:pPr>
            <w:r w:rsidRPr="00E36546">
              <w:rPr>
                <w:rFonts w:ascii="Times New Roman" w:hAnsi="Times New Roman" w:cs="Times New Roman"/>
                <w:sz w:val="24"/>
                <w:szCs w:val="24"/>
              </w:rPr>
              <w:t>Или эритроциты в моче 5 или более, или цилиндры в моче 5 или более</w:t>
            </w:r>
          </w:p>
        </w:tc>
      </w:tr>
      <w:tr w:rsidR="0028496F" w:rsidRPr="00E36546" w14:paraId="637C1786" w14:textId="77777777" w:rsidTr="00725CE1">
        <w:trPr>
          <w:trHeight w:val="2760"/>
        </w:trPr>
        <w:tc>
          <w:tcPr>
            <w:tcW w:w="4077" w:type="dxa"/>
          </w:tcPr>
          <w:p w14:paraId="13CB4C75" w14:textId="77777777" w:rsidR="0028496F" w:rsidRPr="00E36546" w:rsidRDefault="0028496F" w:rsidP="00725CE1">
            <w:pPr>
              <w:rPr>
                <w:rFonts w:ascii="Times New Roman" w:hAnsi="Times New Roman" w:cs="Times New Roman"/>
                <w:sz w:val="24"/>
                <w:szCs w:val="24"/>
              </w:rPr>
            </w:pPr>
            <w:r w:rsidRPr="00E36546">
              <w:rPr>
                <w:rFonts w:ascii="Times New Roman" w:hAnsi="Times New Roman" w:cs="Times New Roman"/>
                <w:sz w:val="24"/>
                <w:szCs w:val="24"/>
              </w:rPr>
              <w:t xml:space="preserve">8 </w:t>
            </w:r>
            <w:proofErr w:type="gramStart"/>
            <w:r w:rsidRPr="00E36546">
              <w:rPr>
                <w:rFonts w:ascii="Times New Roman" w:hAnsi="Times New Roman" w:cs="Times New Roman"/>
                <w:sz w:val="24"/>
                <w:szCs w:val="24"/>
              </w:rPr>
              <w:t>к-</w:t>
            </w:r>
            <w:proofErr w:type="gramEnd"/>
            <w:r w:rsidRPr="00E36546">
              <w:rPr>
                <w:rFonts w:ascii="Times New Roman" w:hAnsi="Times New Roman" w:cs="Times New Roman"/>
                <w:sz w:val="24"/>
                <w:szCs w:val="24"/>
              </w:rPr>
              <w:t xml:space="preserve"> Нейропсихические поражения</w:t>
            </w:r>
          </w:p>
        </w:tc>
        <w:tc>
          <w:tcPr>
            <w:tcW w:w="5759" w:type="dxa"/>
          </w:tcPr>
          <w:p w14:paraId="7940D069" w14:textId="77777777" w:rsidR="0028496F" w:rsidRPr="00E36546" w:rsidRDefault="0028496F" w:rsidP="00725CE1">
            <w:pPr>
              <w:ind w:left="34"/>
              <w:rPr>
                <w:rFonts w:ascii="Times New Roman" w:hAnsi="Times New Roman" w:cs="Times New Roman"/>
                <w:sz w:val="24"/>
                <w:szCs w:val="24"/>
              </w:rPr>
            </w:pPr>
            <w:r w:rsidRPr="00E36546">
              <w:rPr>
                <w:rFonts w:ascii="Times New Roman" w:hAnsi="Times New Roman" w:cs="Times New Roman"/>
                <w:sz w:val="24"/>
                <w:szCs w:val="24"/>
              </w:rPr>
              <w:t>Эпилептический приступ</w:t>
            </w:r>
          </w:p>
          <w:p w14:paraId="468836EB" w14:textId="77777777" w:rsidR="0028496F" w:rsidRPr="00E36546" w:rsidRDefault="0028496F" w:rsidP="00725CE1">
            <w:pPr>
              <w:ind w:left="34"/>
              <w:rPr>
                <w:rFonts w:ascii="Times New Roman" w:hAnsi="Times New Roman" w:cs="Times New Roman"/>
                <w:sz w:val="24"/>
                <w:szCs w:val="24"/>
              </w:rPr>
            </w:pPr>
            <w:r w:rsidRPr="00E36546">
              <w:rPr>
                <w:rFonts w:ascii="Times New Roman" w:hAnsi="Times New Roman" w:cs="Times New Roman"/>
                <w:sz w:val="24"/>
                <w:szCs w:val="24"/>
              </w:rPr>
              <w:t>Психоз</w:t>
            </w:r>
          </w:p>
          <w:p w14:paraId="72AFA910" w14:textId="77777777" w:rsidR="0028496F" w:rsidRPr="00E36546" w:rsidRDefault="0028496F" w:rsidP="00725CE1">
            <w:pPr>
              <w:ind w:left="34"/>
              <w:rPr>
                <w:rFonts w:ascii="Times New Roman" w:hAnsi="Times New Roman" w:cs="Times New Roman"/>
                <w:sz w:val="24"/>
                <w:szCs w:val="24"/>
              </w:rPr>
            </w:pPr>
            <w:r w:rsidRPr="00E36546">
              <w:rPr>
                <w:rFonts w:ascii="Times New Roman" w:hAnsi="Times New Roman" w:cs="Times New Roman"/>
                <w:sz w:val="24"/>
                <w:szCs w:val="24"/>
              </w:rPr>
              <w:t>Мон</w:t>
            </w:r>
            <w:proofErr w:type="gramStart"/>
            <w:r w:rsidRPr="00E36546">
              <w:rPr>
                <w:rFonts w:ascii="Times New Roman" w:hAnsi="Times New Roman" w:cs="Times New Roman"/>
                <w:sz w:val="24"/>
                <w:szCs w:val="24"/>
              </w:rPr>
              <w:t>о-</w:t>
            </w:r>
            <w:proofErr w:type="gramEnd"/>
            <w:r w:rsidRPr="00E36546">
              <w:rPr>
                <w:rFonts w:ascii="Times New Roman" w:hAnsi="Times New Roman" w:cs="Times New Roman"/>
                <w:sz w:val="24"/>
                <w:szCs w:val="24"/>
              </w:rPr>
              <w:t xml:space="preserve">/полиневрит(в отсутствие первичного  </w:t>
            </w:r>
            <w:proofErr w:type="spellStart"/>
            <w:r w:rsidRPr="00E36546">
              <w:rPr>
                <w:rFonts w:ascii="Times New Roman" w:hAnsi="Times New Roman" w:cs="Times New Roman"/>
                <w:sz w:val="24"/>
                <w:szCs w:val="24"/>
              </w:rPr>
              <w:t>васкулита</w:t>
            </w:r>
            <w:proofErr w:type="spellEnd"/>
            <w:r w:rsidRPr="00E36546">
              <w:rPr>
                <w:rFonts w:ascii="Times New Roman" w:hAnsi="Times New Roman" w:cs="Times New Roman"/>
                <w:sz w:val="24"/>
                <w:szCs w:val="24"/>
              </w:rPr>
              <w:t>)</w:t>
            </w:r>
          </w:p>
          <w:p w14:paraId="57F5C6E5" w14:textId="77777777" w:rsidR="0028496F" w:rsidRPr="00E36546" w:rsidRDefault="0028496F" w:rsidP="00725CE1">
            <w:pPr>
              <w:ind w:left="34"/>
              <w:rPr>
                <w:rFonts w:ascii="Times New Roman" w:hAnsi="Times New Roman" w:cs="Times New Roman"/>
                <w:sz w:val="24"/>
                <w:szCs w:val="24"/>
              </w:rPr>
            </w:pPr>
            <w:r w:rsidRPr="00E36546">
              <w:rPr>
                <w:rFonts w:ascii="Times New Roman" w:hAnsi="Times New Roman" w:cs="Times New Roman"/>
                <w:sz w:val="24"/>
                <w:szCs w:val="24"/>
              </w:rPr>
              <w:t>Миелит</w:t>
            </w:r>
          </w:p>
          <w:p w14:paraId="0ADC113E" w14:textId="77777777" w:rsidR="0028496F" w:rsidRPr="00E36546" w:rsidRDefault="0028496F" w:rsidP="00725CE1">
            <w:pPr>
              <w:ind w:left="34"/>
              <w:rPr>
                <w:rFonts w:ascii="Times New Roman" w:hAnsi="Times New Roman" w:cs="Times New Roman"/>
                <w:sz w:val="24"/>
                <w:szCs w:val="24"/>
              </w:rPr>
            </w:pPr>
            <w:r w:rsidRPr="00E36546">
              <w:rPr>
                <w:rFonts w:ascii="Times New Roman" w:hAnsi="Times New Roman" w:cs="Times New Roman"/>
                <w:sz w:val="24"/>
                <w:szCs w:val="24"/>
              </w:rPr>
              <w:t xml:space="preserve">Патология  черепно-мозговых нервов/периферическая </w:t>
            </w:r>
            <w:proofErr w:type="spellStart"/>
            <w:r w:rsidRPr="00E36546">
              <w:rPr>
                <w:rFonts w:ascii="Times New Roman" w:hAnsi="Times New Roman" w:cs="Times New Roman"/>
                <w:sz w:val="24"/>
                <w:szCs w:val="24"/>
              </w:rPr>
              <w:t>нейропатия</w:t>
            </w:r>
            <w:proofErr w:type="spellEnd"/>
            <w:r w:rsidRPr="00E36546">
              <w:rPr>
                <w:rFonts w:ascii="Times New Roman" w:hAnsi="Times New Roman" w:cs="Times New Roman"/>
                <w:sz w:val="24"/>
                <w:szCs w:val="24"/>
              </w:rPr>
              <w:t xml:space="preserve"> (в отсутствие таких причин, как: первичный </w:t>
            </w:r>
            <w:proofErr w:type="spellStart"/>
            <w:r w:rsidRPr="00E36546">
              <w:rPr>
                <w:rFonts w:ascii="Times New Roman" w:hAnsi="Times New Roman" w:cs="Times New Roman"/>
                <w:sz w:val="24"/>
                <w:szCs w:val="24"/>
              </w:rPr>
              <w:t>васкулит</w:t>
            </w:r>
            <w:proofErr w:type="spellEnd"/>
            <w:r w:rsidRPr="00E36546">
              <w:rPr>
                <w:rFonts w:ascii="Times New Roman" w:hAnsi="Times New Roman" w:cs="Times New Roman"/>
                <w:sz w:val="24"/>
                <w:szCs w:val="24"/>
              </w:rPr>
              <w:t>, инфекции, сахарный диабет)</w:t>
            </w:r>
          </w:p>
          <w:p w14:paraId="378E2707" w14:textId="77777777" w:rsidR="0028496F" w:rsidRPr="00E36546" w:rsidRDefault="0028496F" w:rsidP="00725CE1">
            <w:pPr>
              <w:ind w:left="34"/>
              <w:rPr>
                <w:rFonts w:ascii="Times New Roman" w:hAnsi="Times New Roman" w:cs="Times New Roman"/>
                <w:sz w:val="24"/>
                <w:szCs w:val="24"/>
              </w:rPr>
            </w:pPr>
            <w:r w:rsidRPr="00E36546">
              <w:rPr>
                <w:rFonts w:ascii="Times New Roman" w:hAnsi="Times New Roman" w:cs="Times New Roman"/>
                <w:sz w:val="24"/>
                <w:szCs w:val="24"/>
              </w:rPr>
              <w:t>Острое нарушение сознания (в отсутствие других причин, в том числе токсических/метаболических, уремии, лекарственных)</w:t>
            </w:r>
          </w:p>
        </w:tc>
      </w:tr>
      <w:tr w:rsidR="0028496F" w:rsidRPr="00E36546" w14:paraId="2F65D324" w14:textId="77777777" w:rsidTr="00725CE1">
        <w:trPr>
          <w:trHeight w:val="353"/>
        </w:trPr>
        <w:tc>
          <w:tcPr>
            <w:tcW w:w="4077" w:type="dxa"/>
          </w:tcPr>
          <w:p w14:paraId="2A9F63AC" w14:textId="77777777" w:rsidR="0028496F" w:rsidRPr="00E36546" w:rsidRDefault="0028496F" w:rsidP="00725CE1">
            <w:pPr>
              <w:rPr>
                <w:rFonts w:ascii="Times New Roman" w:hAnsi="Times New Roman" w:cs="Times New Roman"/>
                <w:sz w:val="24"/>
                <w:szCs w:val="24"/>
              </w:rPr>
            </w:pPr>
            <w:r w:rsidRPr="00E36546">
              <w:rPr>
                <w:rFonts w:ascii="Times New Roman" w:hAnsi="Times New Roman" w:cs="Times New Roman"/>
                <w:sz w:val="24"/>
                <w:szCs w:val="24"/>
              </w:rPr>
              <w:t xml:space="preserve">9 </w:t>
            </w:r>
            <w:proofErr w:type="gramStart"/>
            <w:r w:rsidRPr="00E36546">
              <w:rPr>
                <w:rFonts w:ascii="Times New Roman" w:hAnsi="Times New Roman" w:cs="Times New Roman"/>
                <w:sz w:val="24"/>
                <w:szCs w:val="24"/>
              </w:rPr>
              <w:t>к</w:t>
            </w:r>
            <w:proofErr w:type="gramEnd"/>
            <w:r w:rsidRPr="00E36546">
              <w:rPr>
                <w:rFonts w:ascii="Times New Roman" w:hAnsi="Times New Roman" w:cs="Times New Roman"/>
                <w:sz w:val="24"/>
                <w:szCs w:val="24"/>
              </w:rPr>
              <w:t xml:space="preserve"> - гемолитическая анемия</w:t>
            </w:r>
          </w:p>
        </w:tc>
        <w:tc>
          <w:tcPr>
            <w:tcW w:w="5759" w:type="dxa"/>
          </w:tcPr>
          <w:p w14:paraId="3FBF77DB" w14:textId="77777777" w:rsidR="0028496F" w:rsidRPr="00E36546" w:rsidRDefault="0028496F" w:rsidP="00725CE1">
            <w:pPr>
              <w:ind w:left="34"/>
              <w:rPr>
                <w:rFonts w:ascii="Times New Roman" w:hAnsi="Times New Roman" w:cs="Times New Roman"/>
                <w:sz w:val="24"/>
                <w:szCs w:val="24"/>
              </w:rPr>
            </w:pPr>
          </w:p>
        </w:tc>
      </w:tr>
      <w:tr w:rsidR="0028496F" w:rsidRPr="00E36546" w14:paraId="3A803C37" w14:textId="77777777" w:rsidTr="00725CE1">
        <w:tc>
          <w:tcPr>
            <w:tcW w:w="4077" w:type="dxa"/>
          </w:tcPr>
          <w:p w14:paraId="7061E9F6" w14:textId="77777777" w:rsidR="0028496F" w:rsidRPr="00E36546" w:rsidRDefault="0028496F" w:rsidP="00725CE1">
            <w:pPr>
              <w:rPr>
                <w:rFonts w:ascii="Times New Roman" w:hAnsi="Times New Roman" w:cs="Times New Roman"/>
                <w:sz w:val="24"/>
                <w:szCs w:val="24"/>
              </w:rPr>
            </w:pPr>
            <w:r w:rsidRPr="00E36546">
              <w:rPr>
                <w:rFonts w:ascii="Times New Roman" w:hAnsi="Times New Roman" w:cs="Times New Roman"/>
                <w:sz w:val="24"/>
                <w:szCs w:val="24"/>
              </w:rPr>
              <w:t xml:space="preserve">10 </w:t>
            </w:r>
            <w:proofErr w:type="gramStart"/>
            <w:r w:rsidRPr="00E36546">
              <w:rPr>
                <w:rFonts w:ascii="Times New Roman" w:hAnsi="Times New Roman" w:cs="Times New Roman"/>
                <w:sz w:val="24"/>
                <w:szCs w:val="24"/>
              </w:rPr>
              <w:t>к</w:t>
            </w:r>
            <w:proofErr w:type="gramEnd"/>
            <w:r w:rsidRPr="00E36546">
              <w:rPr>
                <w:rFonts w:ascii="Times New Roman" w:hAnsi="Times New Roman" w:cs="Times New Roman"/>
                <w:sz w:val="24"/>
                <w:szCs w:val="24"/>
              </w:rPr>
              <w:t xml:space="preserve">  - лейкопения/ </w:t>
            </w:r>
            <w:proofErr w:type="spellStart"/>
            <w:r w:rsidRPr="00E36546">
              <w:rPr>
                <w:rFonts w:ascii="Times New Roman" w:hAnsi="Times New Roman" w:cs="Times New Roman"/>
                <w:sz w:val="24"/>
                <w:szCs w:val="24"/>
              </w:rPr>
              <w:t>лимфопения</w:t>
            </w:r>
            <w:proofErr w:type="spellEnd"/>
          </w:p>
        </w:tc>
        <w:tc>
          <w:tcPr>
            <w:tcW w:w="5759" w:type="dxa"/>
          </w:tcPr>
          <w:p w14:paraId="7759730E" w14:textId="77777777" w:rsidR="0028496F" w:rsidRPr="00E36546" w:rsidRDefault="0028496F" w:rsidP="00725CE1">
            <w:pPr>
              <w:rPr>
                <w:rFonts w:ascii="Times New Roman" w:hAnsi="Times New Roman" w:cs="Times New Roman"/>
                <w:sz w:val="24"/>
                <w:szCs w:val="24"/>
              </w:rPr>
            </w:pPr>
            <w:r w:rsidRPr="00E36546">
              <w:rPr>
                <w:rFonts w:ascii="Times New Roman" w:hAnsi="Times New Roman" w:cs="Times New Roman"/>
                <w:sz w:val="24"/>
                <w:szCs w:val="24"/>
              </w:rPr>
              <w:t>Лейкопения (&lt;4,0х109 /л как минимум один раз</w:t>
            </w:r>
            <w:proofErr w:type="gramStart"/>
            <w:r w:rsidRPr="00E36546">
              <w:rPr>
                <w:rFonts w:ascii="Times New Roman" w:hAnsi="Times New Roman" w:cs="Times New Roman"/>
                <w:sz w:val="24"/>
                <w:szCs w:val="24"/>
              </w:rPr>
              <w:t>)(</w:t>
            </w:r>
            <w:proofErr w:type="gramEnd"/>
            <w:r w:rsidRPr="00E36546">
              <w:rPr>
                <w:rFonts w:ascii="Times New Roman" w:hAnsi="Times New Roman" w:cs="Times New Roman"/>
                <w:sz w:val="24"/>
                <w:szCs w:val="24"/>
              </w:rPr>
              <w:t xml:space="preserve">в отсутствие таких причин, как: синдром </w:t>
            </w:r>
            <w:proofErr w:type="spellStart"/>
            <w:r w:rsidRPr="00E36546">
              <w:rPr>
                <w:rFonts w:ascii="Times New Roman" w:hAnsi="Times New Roman" w:cs="Times New Roman"/>
                <w:sz w:val="24"/>
                <w:szCs w:val="24"/>
              </w:rPr>
              <w:t>Фелти</w:t>
            </w:r>
            <w:proofErr w:type="spellEnd"/>
            <w:r w:rsidRPr="00E36546">
              <w:rPr>
                <w:rFonts w:ascii="Times New Roman" w:hAnsi="Times New Roman" w:cs="Times New Roman"/>
                <w:sz w:val="24"/>
                <w:szCs w:val="24"/>
              </w:rPr>
              <w:t>, лекарственная, и портальная гипертензия )</w:t>
            </w:r>
          </w:p>
          <w:p w14:paraId="3D9FE77B" w14:textId="77777777" w:rsidR="0028496F" w:rsidRPr="00E36546" w:rsidRDefault="0028496F" w:rsidP="00725CE1">
            <w:pPr>
              <w:rPr>
                <w:rFonts w:ascii="Times New Roman" w:hAnsi="Times New Roman" w:cs="Times New Roman"/>
                <w:sz w:val="24"/>
                <w:szCs w:val="24"/>
              </w:rPr>
            </w:pPr>
            <w:r w:rsidRPr="00E36546">
              <w:rPr>
                <w:rFonts w:ascii="Times New Roman" w:hAnsi="Times New Roman" w:cs="Times New Roman"/>
                <w:sz w:val="24"/>
                <w:szCs w:val="24"/>
              </w:rPr>
              <w:t xml:space="preserve">Или </w:t>
            </w:r>
            <w:proofErr w:type="spellStart"/>
            <w:r w:rsidRPr="00E36546">
              <w:rPr>
                <w:rFonts w:ascii="Times New Roman" w:hAnsi="Times New Roman" w:cs="Times New Roman"/>
                <w:sz w:val="24"/>
                <w:szCs w:val="24"/>
              </w:rPr>
              <w:t>лимфопения</w:t>
            </w:r>
            <w:proofErr w:type="spellEnd"/>
            <w:r w:rsidRPr="00E36546">
              <w:rPr>
                <w:rFonts w:ascii="Times New Roman" w:hAnsi="Times New Roman" w:cs="Times New Roman"/>
                <w:sz w:val="24"/>
                <w:szCs w:val="24"/>
              </w:rPr>
              <w:t xml:space="preserve"> (&lt;1,0х109 /л  как минимум один раз</w:t>
            </w:r>
            <w:proofErr w:type="gramStart"/>
            <w:r w:rsidRPr="00E36546">
              <w:rPr>
                <w:rFonts w:ascii="Times New Roman" w:hAnsi="Times New Roman" w:cs="Times New Roman"/>
                <w:sz w:val="24"/>
                <w:szCs w:val="24"/>
              </w:rPr>
              <w:t>)(</w:t>
            </w:r>
            <w:proofErr w:type="gramEnd"/>
            <w:r w:rsidRPr="00E36546">
              <w:rPr>
                <w:rFonts w:ascii="Times New Roman" w:hAnsi="Times New Roman" w:cs="Times New Roman"/>
                <w:sz w:val="24"/>
                <w:szCs w:val="24"/>
              </w:rPr>
              <w:t>в отсутствие таких причин, как: лекарства, портальная гипертензия, тромботическая тромбоцитопеническая пурпура )</w:t>
            </w:r>
          </w:p>
        </w:tc>
      </w:tr>
      <w:tr w:rsidR="0028496F" w:rsidRPr="00E36546" w14:paraId="60F544BD" w14:textId="77777777" w:rsidTr="00725CE1">
        <w:tc>
          <w:tcPr>
            <w:tcW w:w="4077" w:type="dxa"/>
          </w:tcPr>
          <w:p w14:paraId="6492DE59" w14:textId="77777777" w:rsidR="0028496F" w:rsidRPr="00E36546" w:rsidRDefault="0028496F" w:rsidP="00725CE1">
            <w:pPr>
              <w:rPr>
                <w:rFonts w:ascii="Times New Roman" w:hAnsi="Times New Roman" w:cs="Times New Roman"/>
                <w:sz w:val="24"/>
                <w:szCs w:val="24"/>
              </w:rPr>
            </w:pPr>
            <w:r w:rsidRPr="00E36546">
              <w:rPr>
                <w:rFonts w:ascii="Times New Roman" w:hAnsi="Times New Roman" w:cs="Times New Roman"/>
                <w:sz w:val="24"/>
                <w:szCs w:val="24"/>
              </w:rPr>
              <w:t xml:space="preserve">11 </w:t>
            </w:r>
            <w:proofErr w:type="gramStart"/>
            <w:r w:rsidRPr="00E36546">
              <w:rPr>
                <w:rFonts w:ascii="Times New Roman" w:hAnsi="Times New Roman" w:cs="Times New Roman"/>
                <w:sz w:val="24"/>
                <w:szCs w:val="24"/>
              </w:rPr>
              <w:t>к</w:t>
            </w:r>
            <w:proofErr w:type="gramEnd"/>
            <w:r w:rsidRPr="00E36546">
              <w:rPr>
                <w:rFonts w:ascii="Times New Roman" w:hAnsi="Times New Roman" w:cs="Times New Roman"/>
                <w:sz w:val="24"/>
                <w:szCs w:val="24"/>
              </w:rPr>
              <w:t xml:space="preserve"> - тромбоцитопения</w:t>
            </w:r>
          </w:p>
        </w:tc>
        <w:tc>
          <w:tcPr>
            <w:tcW w:w="5759" w:type="dxa"/>
          </w:tcPr>
          <w:p w14:paraId="7168EA66" w14:textId="77777777" w:rsidR="0028496F" w:rsidRPr="00E36546" w:rsidRDefault="0028496F" w:rsidP="00725CE1">
            <w:pPr>
              <w:rPr>
                <w:rFonts w:ascii="Times New Roman" w:hAnsi="Times New Roman" w:cs="Times New Roman"/>
                <w:sz w:val="24"/>
                <w:szCs w:val="24"/>
              </w:rPr>
            </w:pPr>
            <w:r w:rsidRPr="00E36546">
              <w:rPr>
                <w:rFonts w:ascii="Times New Roman" w:hAnsi="Times New Roman" w:cs="Times New Roman"/>
                <w:sz w:val="24"/>
                <w:szCs w:val="24"/>
              </w:rPr>
              <w:t>Тромбоцитопения (&lt;100х109 /л</w:t>
            </w:r>
            <w:proofErr w:type="gramStart"/>
            <w:r w:rsidRPr="00E36546">
              <w:rPr>
                <w:rFonts w:ascii="Times New Roman" w:hAnsi="Times New Roman" w:cs="Times New Roman"/>
                <w:sz w:val="24"/>
                <w:szCs w:val="24"/>
              </w:rPr>
              <w:t xml:space="preserve"> ,</w:t>
            </w:r>
            <w:proofErr w:type="gramEnd"/>
            <w:r w:rsidRPr="00E36546">
              <w:rPr>
                <w:rFonts w:ascii="Times New Roman" w:hAnsi="Times New Roman" w:cs="Times New Roman"/>
                <w:sz w:val="24"/>
                <w:szCs w:val="24"/>
              </w:rPr>
              <w:t xml:space="preserve"> по крайней мере  один раз)(при  отсутствии таких причин, таких как  прием препаратов,  портальная гипертензия, тромботическая тромбоцитопеническая пурпура )</w:t>
            </w:r>
          </w:p>
        </w:tc>
      </w:tr>
      <w:tr w:rsidR="0028496F" w:rsidRPr="00E36546" w14:paraId="5E3A023F" w14:textId="77777777" w:rsidTr="00725CE1">
        <w:tc>
          <w:tcPr>
            <w:tcW w:w="4077" w:type="dxa"/>
          </w:tcPr>
          <w:p w14:paraId="3C5ADFE6" w14:textId="77777777" w:rsidR="0028496F" w:rsidRPr="00E36546" w:rsidRDefault="0028496F" w:rsidP="00725CE1">
            <w:pPr>
              <w:rPr>
                <w:rFonts w:ascii="Times New Roman" w:hAnsi="Times New Roman" w:cs="Times New Roman"/>
                <w:sz w:val="24"/>
                <w:szCs w:val="24"/>
              </w:rPr>
            </w:pPr>
            <w:r w:rsidRPr="00E36546">
              <w:rPr>
                <w:rFonts w:ascii="Times New Roman" w:hAnsi="Times New Roman" w:cs="Times New Roman"/>
                <w:sz w:val="24"/>
                <w:szCs w:val="24"/>
              </w:rPr>
              <w:t>1</w:t>
            </w:r>
            <w:proofErr w:type="gramStart"/>
            <w:r w:rsidRPr="00E36546">
              <w:rPr>
                <w:rFonts w:ascii="Times New Roman" w:hAnsi="Times New Roman" w:cs="Times New Roman"/>
                <w:sz w:val="24"/>
                <w:szCs w:val="24"/>
              </w:rPr>
              <w:t xml:space="preserve"> И</w:t>
            </w:r>
            <w:proofErr w:type="gramEnd"/>
          </w:p>
        </w:tc>
        <w:tc>
          <w:tcPr>
            <w:tcW w:w="5759" w:type="dxa"/>
          </w:tcPr>
          <w:p w14:paraId="054C6136" w14:textId="77777777" w:rsidR="0028496F" w:rsidRPr="00E36546" w:rsidRDefault="0028496F" w:rsidP="00725CE1">
            <w:pPr>
              <w:rPr>
                <w:rFonts w:ascii="Times New Roman" w:hAnsi="Times New Roman" w:cs="Times New Roman"/>
                <w:sz w:val="24"/>
                <w:szCs w:val="24"/>
              </w:rPr>
            </w:pPr>
            <w:r w:rsidRPr="00E36546">
              <w:rPr>
                <w:rFonts w:ascii="Times New Roman" w:hAnsi="Times New Roman" w:cs="Times New Roman"/>
                <w:sz w:val="24"/>
                <w:szCs w:val="24"/>
              </w:rPr>
              <w:t xml:space="preserve">АНА выше уровня диапазона </w:t>
            </w:r>
            <w:proofErr w:type="spellStart"/>
            <w:r w:rsidRPr="00E36546">
              <w:rPr>
                <w:rFonts w:ascii="Times New Roman" w:hAnsi="Times New Roman" w:cs="Times New Roman"/>
                <w:sz w:val="24"/>
                <w:szCs w:val="24"/>
              </w:rPr>
              <w:t>референсной</w:t>
            </w:r>
            <w:proofErr w:type="spellEnd"/>
            <w:r w:rsidRPr="00E36546">
              <w:rPr>
                <w:rFonts w:ascii="Times New Roman" w:hAnsi="Times New Roman" w:cs="Times New Roman"/>
                <w:sz w:val="24"/>
                <w:szCs w:val="24"/>
              </w:rPr>
              <w:t xml:space="preserve"> лаборатории</w:t>
            </w:r>
          </w:p>
        </w:tc>
      </w:tr>
      <w:tr w:rsidR="0028496F" w:rsidRPr="00E36546" w14:paraId="4E29B454" w14:textId="77777777" w:rsidTr="00725CE1">
        <w:tc>
          <w:tcPr>
            <w:tcW w:w="4077" w:type="dxa"/>
          </w:tcPr>
          <w:p w14:paraId="72751C7A" w14:textId="77777777" w:rsidR="0028496F" w:rsidRPr="00E36546" w:rsidRDefault="0028496F" w:rsidP="00725CE1">
            <w:pPr>
              <w:rPr>
                <w:rFonts w:ascii="Times New Roman" w:hAnsi="Times New Roman" w:cs="Times New Roman"/>
                <w:sz w:val="24"/>
                <w:szCs w:val="24"/>
              </w:rPr>
            </w:pPr>
            <w:r w:rsidRPr="00E36546">
              <w:rPr>
                <w:rFonts w:ascii="Times New Roman" w:hAnsi="Times New Roman" w:cs="Times New Roman"/>
                <w:sz w:val="24"/>
                <w:szCs w:val="24"/>
              </w:rPr>
              <w:t>2</w:t>
            </w:r>
            <w:proofErr w:type="gramStart"/>
            <w:r w:rsidRPr="00E36546">
              <w:rPr>
                <w:rFonts w:ascii="Times New Roman" w:hAnsi="Times New Roman" w:cs="Times New Roman"/>
                <w:sz w:val="24"/>
                <w:szCs w:val="24"/>
              </w:rPr>
              <w:t xml:space="preserve"> И</w:t>
            </w:r>
            <w:proofErr w:type="gramEnd"/>
          </w:p>
        </w:tc>
        <w:tc>
          <w:tcPr>
            <w:tcW w:w="5759" w:type="dxa"/>
          </w:tcPr>
          <w:p w14:paraId="11D25C40" w14:textId="77777777" w:rsidR="0028496F" w:rsidRPr="00E36546" w:rsidRDefault="0028496F" w:rsidP="00725CE1">
            <w:pPr>
              <w:rPr>
                <w:rFonts w:ascii="Times New Roman" w:hAnsi="Times New Roman" w:cs="Times New Roman"/>
                <w:sz w:val="24"/>
                <w:szCs w:val="24"/>
              </w:rPr>
            </w:pPr>
            <w:r w:rsidRPr="00E36546">
              <w:rPr>
                <w:rFonts w:ascii="Times New Roman" w:hAnsi="Times New Roman" w:cs="Times New Roman"/>
                <w:sz w:val="24"/>
                <w:szCs w:val="24"/>
              </w:rPr>
              <w:t xml:space="preserve">АТ к </w:t>
            </w:r>
            <w:proofErr w:type="spellStart"/>
            <w:r w:rsidRPr="00E36546">
              <w:rPr>
                <w:rFonts w:ascii="Times New Roman" w:hAnsi="Times New Roman" w:cs="Times New Roman"/>
                <w:sz w:val="24"/>
                <w:szCs w:val="24"/>
              </w:rPr>
              <w:t>дсДНК</w:t>
            </w:r>
            <w:proofErr w:type="spellEnd"/>
            <w:r w:rsidRPr="00E36546">
              <w:rPr>
                <w:rFonts w:ascii="Times New Roman" w:hAnsi="Times New Roman" w:cs="Times New Roman"/>
                <w:sz w:val="24"/>
                <w:szCs w:val="24"/>
              </w:rPr>
              <w:t xml:space="preserve"> выше уровня диапазона </w:t>
            </w:r>
            <w:proofErr w:type="spellStart"/>
            <w:r w:rsidRPr="00E36546">
              <w:rPr>
                <w:rFonts w:ascii="Times New Roman" w:hAnsi="Times New Roman" w:cs="Times New Roman"/>
                <w:sz w:val="24"/>
                <w:szCs w:val="24"/>
              </w:rPr>
              <w:t>референсной</w:t>
            </w:r>
            <w:proofErr w:type="spellEnd"/>
            <w:r w:rsidRPr="00E36546">
              <w:rPr>
                <w:rFonts w:ascii="Times New Roman" w:hAnsi="Times New Roman" w:cs="Times New Roman"/>
                <w:sz w:val="24"/>
                <w:szCs w:val="24"/>
              </w:rPr>
              <w:t xml:space="preserve"> лаборатории (или увеличение более чем &gt;2 раза)</w:t>
            </w:r>
          </w:p>
        </w:tc>
      </w:tr>
      <w:tr w:rsidR="0028496F" w:rsidRPr="00E36546" w14:paraId="5D8316BE" w14:textId="77777777" w:rsidTr="00725CE1">
        <w:tc>
          <w:tcPr>
            <w:tcW w:w="4077" w:type="dxa"/>
          </w:tcPr>
          <w:p w14:paraId="30F7D362" w14:textId="77777777" w:rsidR="0028496F" w:rsidRPr="00E36546" w:rsidRDefault="0028496F" w:rsidP="00725CE1">
            <w:pPr>
              <w:rPr>
                <w:rFonts w:ascii="Times New Roman" w:hAnsi="Times New Roman" w:cs="Times New Roman"/>
                <w:sz w:val="24"/>
                <w:szCs w:val="24"/>
              </w:rPr>
            </w:pPr>
            <w:r w:rsidRPr="00E36546">
              <w:rPr>
                <w:rFonts w:ascii="Times New Roman" w:hAnsi="Times New Roman" w:cs="Times New Roman"/>
                <w:sz w:val="24"/>
                <w:szCs w:val="24"/>
              </w:rPr>
              <w:t>3</w:t>
            </w:r>
            <w:proofErr w:type="gramStart"/>
            <w:r w:rsidRPr="00E36546">
              <w:rPr>
                <w:rFonts w:ascii="Times New Roman" w:hAnsi="Times New Roman" w:cs="Times New Roman"/>
                <w:sz w:val="24"/>
                <w:szCs w:val="24"/>
              </w:rPr>
              <w:t xml:space="preserve"> И</w:t>
            </w:r>
            <w:proofErr w:type="gramEnd"/>
          </w:p>
        </w:tc>
        <w:tc>
          <w:tcPr>
            <w:tcW w:w="5759" w:type="dxa"/>
          </w:tcPr>
          <w:p w14:paraId="2E751A6A" w14:textId="77777777" w:rsidR="0028496F" w:rsidRPr="00E36546" w:rsidRDefault="0028496F" w:rsidP="00725CE1">
            <w:pPr>
              <w:rPr>
                <w:rFonts w:ascii="Times New Roman" w:hAnsi="Times New Roman" w:cs="Times New Roman"/>
                <w:sz w:val="24"/>
                <w:szCs w:val="24"/>
              </w:rPr>
            </w:pPr>
            <w:r w:rsidRPr="00E36546">
              <w:rPr>
                <w:rFonts w:ascii="Times New Roman" w:hAnsi="Times New Roman" w:cs="Times New Roman"/>
                <w:sz w:val="24"/>
                <w:szCs w:val="24"/>
              </w:rPr>
              <w:t xml:space="preserve">АТ к ядерному </w:t>
            </w:r>
            <w:proofErr w:type="spellStart"/>
            <w:r w:rsidRPr="00E36546">
              <w:rPr>
                <w:rFonts w:ascii="Times New Roman" w:hAnsi="Times New Roman" w:cs="Times New Roman"/>
                <w:sz w:val="24"/>
                <w:szCs w:val="24"/>
              </w:rPr>
              <w:t>Sm</w:t>
            </w:r>
            <w:proofErr w:type="spellEnd"/>
            <w:r w:rsidRPr="00E36546">
              <w:rPr>
                <w:rFonts w:ascii="Times New Roman" w:hAnsi="Times New Roman" w:cs="Times New Roman"/>
                <w:sz w:val="24"/>
                <w:szCs w:val="24"/>
              </w:rPr>
              <w:t>-антигену</w:t>
            </w:r>
          </w:p>
        </w:tc>
      </w:tr>
      <w:tr w:rsidR="0028496F" w:rsidRPr="00E36546" w14:paraId="7666FB77" w14:textId="77777777" w:rsidTr="00725CE1">
        <w:tc>
          <w:tcPr>
            <w:tcW w:w="4077" w:type="dxa"/>
          </w:tcPr>
          <w:p w14:paraId="090C66BF" w14:textId="77777777" w:rsidR="0028496F" w:rsidRPr="00E36546" w:rsidRDefault="0028496F" w:rsidP="00725CE1">
            <w:pPr>
              <w:rPr>
                <w:rFonts w:ascii="Times New Roman" w:hAnsi="Times New Roman" w:cs="Times New Roman"/>
                <w:sz w:val="24"/>
                <w:szCs w:val="24"/>
              </w:rPr>
            </w:pPr>
            <w:r w:rsidRPr="00E36546">
              <w:rPr>
                <w:rFonts w:ascii="Times New Roman" w:hAnsi="Times New Roman" w:cs="Times New Roman"/>
                <w:sz w:val="24"/>
                <w:szCs w:val="24"/>
              </w:rPr>
              <w:t>4</w:t>
            </w:r>
            <w:proofErr w:type="gramStart"/>
            <w:r w:rsidRPr="00E36546">
              <w:rPr>
                <w:rFonts w:ascii="Times New Roman" w:hAnsi="Times New Roman" w:cs="Times New Roman"/>
                <w:sz w:val="24"/>
                <w:szCs w:val="24"/>
              </w:rPr>
              <w:t xml:space="preserve"> И</w:t>
            </w:r>
            <w:proofErr w:type="gramEnd"/>
          </w:p>
        </w:tc>
        <w:tc>
          <w:tcPr>
            <w:tcW w:w="5759" w:type="dxa"/>
          </w:tcPr>
          <w:p w14:paraId="3BCE5A32" w14:textId="77777777" w:rsidR="0028496F" w:rsidRPr="00E36546" w:rsidRDefault="0028496F" w:rsidP="00725CE1">
            <w:pPr>
              <w:rPr>
                <w:rFonts w:ascii="Times New Roman" w:hAnsi="Times New Roman" w:cs="Times New Roman"/>
                <w:sz w:val="24"/>
                <w:szCs w:val="24"/>
              </w:rPr>
            </w:pPr>
            <w:r w:rsidRPr="00E36546">
              <w:rPr>
                <w:rFonts w:ascii="Times New Roman" w:hAnsi="Times New Roman" w:cs="Times New Roman"/>
                <w:sz w:val="24"/>
                <w:szCs w:val="24"/>
              </w:rPr>
              <w:t>Антифосфолипидные антитела</w:t>
            </w:r>
          </w:p>
        </w:tc>
      </w:tr>
      <w:tr w:rsidR="0028496F" w:rsidRPr="00E36546" w14:paraId="70FF6E48" w14:textId="77777777" w:rsidTr="00725CE1">
        <w:tc>
          <w:tcPr>
            <w:tcW w:w="4077" w:type="dxa"/>
          </w:tcPr>
          <w:p w14:paraId="67C9F31F" w14:textId="77777777" w:rsidR="0028496F" w:rsidRPr="00E36546" w:rsidRDefault="0028496F" w:rsidP="00725CE1">
            <w:pPr>
              <w:rPr>
                <w:rFonts w:ascii="Times New Roman" w:hAnsi="Times New Roman" w:cs="Times New Roman"/>
                <w:sz w:val="24"/>
                <w:szCs w:val="24"/>
              </w:rPr>
            </w:pPr>
            <w:r w:rsidRPr="00E36546">
              <w:rPr>
                <w:rFonts w:ascii="Times New Roman" w:hAnsi="Times New Roman" w:cs="Times New Roman"/>
                <w:sz w:val="24"/>
                <w:szCs w:val="24"/>
              </w:rPr>
              <w:t>5</w:t>
            </w:r>
            <w:proofErr w:type="gramStart"/>
            <w:r w:rsidRPr="00E36546">
              <w:rPr>
                <w:rFonts w:ascii="Times New Roman" w:hAnsi="Times New Roman" w:cs="Times New Roman"/>
                <w:sz w:val="24"/>
                <w:szCs w:val="24"/>
              </w:rPr>
              <w:t xml:space="preserve"> И</w:t>
            </w:r>
            <w:proofErr w:type="gramEnd"/>
          </w:p>
        </w:tc>
        <w:tc>
          <w:tcPr>
            <w:tcW w:w="5759" w:type="dxa"/>
          </w:tcPr>
          <w:p w14:paraId="4980E5DF" w14:textId="77777777" w:rsidR="0028496F" w:rsidRPr="00E36546" w:rsidRDefault="0028496F" w:rsidP="00725CE1">
            <w:pPr>
              <w:rPr>
                <w:rFonts w:ascii="Times New Roman" w:hAnsi="Times New Roman" w:cs="Times New Roman"/>
                <w:sz w:val="24"/>
                <w:szCs w:val="24"/>
              </w:rPr>
            </w:pPr>
            <w:r w:rsidRPr="00E36546">
              <w:rPr>
                <w:rFonts w:ascii="Times New Roman" w:hAnsi="Times New Roman" w:cs="Times New Roman"/>
                <w:sz w:val="24"/>
                <w:szCs w:val="24"/>
              </w:rPr>
              <w:t>Низкий комплемент</w:t>
            </w:r>
          </w:p>
        </w:tc>
      </w:tr>
      <w:tr w:rsidR="0028496F" w:rsidRPr="00E36546" w14:paraId="2CD21440" w14:textId="77777777" w:rsidTr="00725CE1">
        <w:tc>
          <w:tcPr>
            <w:tcW w:w="4077" w:type="dxa"/>
          </w:tcPr>
          <w:p w14:paraId="1236AAEF" w14:textId="77777777" w:rsidR="0028496F" w:rsidRPr="00E36546" w:rsidRDefault="0028496F" w:rsidP="00725CE1">
            <w:pPr>
              <w:rPr>
                <w:rFonts w:ascii="Times New Roman" w:hAnsi="Times New Roman" w:cs="Times New Roman"/>
                <w:sz w:val="24"/>
                <w:szCs w:val="24"/>
              </w:rPr>
            </w:pPr>
            <w:r w:rsidRPr="00E36546">
              <w:rPr>
                <w:rFonts w:ascii="Times New Roman" w:hAnsi="Times New Roman" w:cs="Times New Roman"/>
                <w:sz w:val="24"/>
                <w:szCs w:val="24"/>
              </w:rPr>
              <w:t>6</w:t>
            </w:r>
            <w:proofErr w:type="gramStart"/>
            <w:r w:rsidRPr="00E36546">
              <w:rPr>
                <w:rFonts w:ascii="Times New Roman" w:hAnsi="Times New Roman" w:cs="Times New Roman"/>
                <w:sz w:val="24"/>
                <w:szCs w:val="24"/>
              </w:rPr>
              <w:t xml:space="preserve"> И</w:t>
            </w:r>
            <w:proofErr w:type="gramEnd"/>
          </w:p>
        </w:tc>
        <w:tc>
          <w:tcPr>
            <w:tcW w:w="5759" w:type="dxa"/>
          </w:tcPr>
          <w:p w14:paraId="56484028" w14:textId="77777777" w:rsidR="0028496F" w:rsidRPr="00E36546" w:rsidRDefault="0028496F" w:rsidP="00725CE1">
            <w:pPr>
              <w:rPr>
                <w:rFonts w:ascii="Times New Roman" w:hAnsi="Times New Roman" w:cs="Times New Roman"/>
                <w:sz w:val="24"/>
                <w:szCs w:val="24"/>
              </w:rPr>
            </w:pPr>
            <w:r w:rsidRPr="00E36546">
              <w:rPr>
                <w:rFonts w:ascii="Times New Roman" w:hAnsi="Times New Roman" w:cs="Times New Roman"/>
                <w:sz w:val="24"/>
                <w:szCs w:val="24"/>
              </w:rPr>
              <w:t xml:space="preserve">Положительная реакция </w:t>
            </w:r>
            <w:proofErr w:type="spellStart"/>
            <w:r w:rsidRPr="00E36546">
              <w:rPr>
                <w:rFonts w:ascii="Times New Roman" w:hAnsi="Times New Roman" w:cs="Times New Roman"/>
                <w:sz w:val="24"/>
                <w:szCs w:val="24"/>
              </w:rPr>
              <w:t>Кумбса</w:t>
            </w:r>
            <w:proofErr w:type="spellEnd"/>
          </w:p>
        </w:tc>
      </w:tr>
      <w:tr w:rsidR="0028496F" w:rsidRPr="00E36546" w14:paraId="2E39B24E" w14:textId="77777777" w:rsidTr="00725CE1">
        <w:tc>
          <w:tcPr>
            <w:tcW w:w="4077" w:type="dxa"/>
          </w:tcPr>
          <w:p w14:paraId="125FAD4D" w14:textId="77777777" w:rsidR="0028496F" w:rsidRPr="00E36546" w:rsidRDefault="0028496F" w:rsidP="00725CE1">
            <w:pPr>
              <w:rPr>
                <w:rFonts w:ascii="Times New Roman" w:hAnsi="Times New Roman" w:cs="Times New Roman"/>
                <w:sz w:val="24"/>
                <w:szCs w:val="24"/>
              </w:rPr>
            </w:pPr>
            <w:r w:rsidRPr="00E36546">
              <w:rPr>
                <w:rFonts w:ascii="Times New Roman" w:hAnsi="Times New Roman" w:cs="Times New Roman"/>
                <w:sz w:val="24"/>
                <w:szCs w:val="24"/>
              </w:rPr>
              <w:t>ЛЕЧЕНИЕ В ДЕБЮТЕ</w:t>
            </w:r>
          </w:p>
        </w:tc>
        <w:tc>
          <w:tcPr>
            <w:tcW w:w="5759" w:type="dxa"/>
          </w:tcPr>
          <w:p w14:paraId="7B881279" w14:textId="77777777" w:rsidR="0028496F" w:rsidRPr="00E36546" w:rsidRDefault="0028496F" w:rsidP="00725CE1">
            <w:pPr>
              <w:rPr>
                <w:rFonts w:ascii="Times New Roman" w:hAnsi="Times New Roman" w:cs="Times New Roman"/>
                <w:sz w:val="24"/>
                <w:szCs w:val="24"/>
              </w:rPr>
            </w:pPr>
          </w:p>
        </w:tc>
      </w:tr>
      <w:tr w:rsidR="0028496F" w:rsidRPr="00E36546" w14:paraId="1A50BAEC" w14:textId="77777777" w:rsidTr="00725CE1">
        <w:tc>
          <w:tcPr>
            <w:tcW w:w="4077" w:type="dxa"/>
          </w:tcPr>
          <w:p w14:paraId="767A2809" w14:textId="77777777" w:rsidR="0028496F" w:rsidRPr="00E36546" w:rsidRDefault="0028496F" w:rsidP="00725CE1">
            <w:pPr>
              <w:rPr>
                <w:rFonts w:ascii="Times New Roman" w:hAnsi="Times New Roman" w:cs="Times New Roman"/>
                <w:sz w:val="24"/>
                <w:szCs w:val="24"/>
              </w:rPr>
            </w:pPr>
            <w:r w:rsidRPr="00E36546">
              <w:rPr>
                <w:rFonts w:ascii="Times New Roman" w:hAnsi="Times New Roman" w:cs="Times New Roman"/>
                <w:sz w:val="24"/>
                <w:szCs w:val="24"/>
              </w:rPr>
              <w:t>ГКС внутрь (перерасчет на преднизолон)</w:t>
            </w:r>
          </w:p>
        </w:tc>
        <w:tc>
          <w:tcPr>
            <w:tcW w:w="5759" w:type="dxa"/>
          </w:tcPr>
          <w:p w14:paraId="475EC8F8" w14:textId="77777777" w:rsidR="0028496F" w:rsidRPr="00E36546" w:rsidRDefault="0028496F" w:rsidP="00725CE1">
            <w:pPr>
              <w:rPr>
                <w:rFonts w:ascii="Times New Roman" w:hAnsi="Times New Roman" w:cs="Times New Roman"/>
                <w:sz w:val="24"/>
                <w:szCs w:val="24"/>
              </w:rPr>
            </w:pPr>
          </w:p>
        </w:tc>
      </w:tr>
      <w:tr w:rsidR="0028496F" w:rsidRPr="00E36546" w14:paraId="5DAEF7D2" w14:textId="77777777" w:rsidTr="00725CE1">
        <w:tc>
          <w:tcPr>
            <w:tcW w:w="4077" w:type="dxa"/>
          </w:tcPr>
          <w:p w14:paraId="261FA7A2" w14:textId="77777777" w:rsidR="0028496F" w:rsidRPr="00E36546" w:rsidRDefault="0028496F" w:rsidP="00725CE1">
            <w:pPr>
              <w:rPr>
                <w:rFonts w:ascii="Times New Roman" w:hAnsi="Times New Roman" w:cs="Times New Roman"/>
                <w:sz w:val="24"/>
                <w:szCs w:val="24"/>
              </w:rPr>
            </w:pPr>
            <w:r w:rsidRPr="00E36546">
              <w:rPr>
                <w:rFonts w:ascii="Times New Roman" w:hAnsi="Times New Roman" w:cs="Times New Roman"/>
                <w:sz w:val="24"/>
                <w:szCs w:val="24"/>
              </w:rPr>
              <w:t>Пульс терапия</w:t>
            </w:r>
          </w:p>
        </w:tc>
        <w:tc>
          <w:tcPr>
            <w:tcW w:w="5759" w:type="dxa"/>
          </w:tcPr>
          <w:p w14:paraId="276EB8A9" w14:textId="77777777" w:rsidR="0028496F" w:rsidRPr="00E36546" w:rsidRDefault="0028496F" w:rsidP="00725CE1">
            <w:pPr>
              <w:rPr>
                <w:rFonts w:ascii="Times New Roman" w:hAnsi="Times New Roman" w:cs="Times New Roman"/>
                <w:sz w:val="24"/>
                <w:szCs w:val="24"/>
              </w:rPr>
            </w:pPr>
          </w:p>
        </w:tc>
      </w:tr>
    </w:tbl>
    <w:p w14:paraId="3E834383" w14:textId="19943714" w:rsidR="0047285A" w:rsidRPr="00E36546" w:rsidRDefault="0047285A" w:rsidP="00E36546">
      <w:pPr>
        <w:rPr>
          <w:rFonts w:ascii="Times New Roman" w:hAnsi="Times New Roman" w:cs="Times New Roman"/>
          <w:sz w:val="24"/>
          <w:szCs w:val="24"/>
        </w:rPr>
      </w:pPr>
      <w:r w:rsidRPr="00E36546">
        <w:br w:type="page"/>
      </w:r>
      <w:r w:rsidR="00E36546" w:rsidRPr="00E36546">
        <w:rPr>
          <w:rFonts w:ascii="Times New Roman" w:hAnsi="Times New Roman" w:cs="Times New Roman"/>
          <w:sz w:val="24"/>
          <w:szCs w:val="24"/>
        </w:rPr>
        <w:lastRenderedPageBreak/>
        <w:t>ПРОДОЛЖЕНИЕ ПРИЛОЖЕНИЯ А</w:t>
      </w:r>
    </w:p>
    <w:tbl>
      <w:tblPr>
        <w:tblStyle w:val="31"/>
        <w:tblW w:w="9836" w:type="dxa"/>
        <w:tblLook w:val="04A0" w:firstRow="1" w:lastRow="0" w:firstColumn="1" w:lastColumn="0" w:noHBand="0" w:noVBand="1"/>
      </w:tblPr>
      <w:tblGrid>
        <w:gridCol w:w="4077"/>
        <w:gridCol w:w="5759"/>
      </w:tblGrid>
      <w:tr w:rsidR="0028496F" w:rsidRPr="00E36546" w14:paraId="38C7217A" w14:textId="77777777" w:rsidTr="00725CE1">
        <w:tc>
          <w:tcPr>
            <w:tcW w:w="4077" w:type="dxa"/>
          </w:tcPr>
          <w:p w14:paraId="1C66179F" w14:textId="58C7AB1F" w:rsidR="0028496F" w:rsidRPr="00E36546" w:rsidRDefault="0028496F" w:rsidP="00725CE1">
            <w:pPr>
              <w:rPr>
                <w:rFonts w:ascii="Times New Roman" w:hAnsi="Times New Roman" w:cs="Times New Roman"/>
                <w:sz w:val="24"/>
                <w:szCs w:val="24"/>
              </w:rPr>
            </w:pPr>
            <w:r w:rsidRPr="00E36546">
              <w:rPr>
                <w:rFonts w:ascii="Times New Roman" w:hAnsi="Times New Roman" w:cs="Times New Roman"/>
                <w:sz w:val="24"/>
                <w:szCs w:val="24"/>
              </w:rPr>
              <w:br w:type="page"/>
              <w:t xml:space="preserve">Продолжение </w:t>
            </w:r>
            <w:r w:rsidR="00526BF2" w:rsidRPr="00E36546">
              <w:rPr>
                <w:rFonts w:ascii="Times New Roman" w:hAnsi="Times New Roman" w:cs="Times New Roman"/>
                <w:sz w:val="24"/>
                <w:szCs w:val="24"/>
              </w:rPr>
              <w:t>приложения А</w:t>
            </w:r>
            <w:r w:rsidRPr="00E36546">
              <w:rPr>
                <w:rFonts w:ascii="Times New Roman" w:hAnsi="Times New Roman" w:cs="Times New Roman"/>
                <w:sz w:val="24"/>
                <w:szCs w:val="24"/>
              </w:rPr>
              <w:t>ЦФ</w:t>
            </w:r>
          </w:p>
        </w:tc>
        <w:tc>
          <w:tcPr>
            <w:tcW w:w="5759" w:type="dxa"/>
          </w:tcPr>
          <w:p w14:paraId="13A4EA8F" w14:textId="77777777" w:rsidR="0028496F" w:rsidRPr="00E36546" w:rsidRDefault="0028496F" w:rsidP="00725CE1">
            <w:pPr>
              <w:rPr>
                <w:rFonts w:ascii="Times New Roman" w:hAnsi="Times New Roman" w:cs="Times New Roman"/>
                <w:sz w:val="24"/>
                <w:szCs w:val="24"/>
              </w:rPr>
            </w:pPr>
          </w:p>
        </w:tc>
      </w:tr>
      <w:tr w:rsidR="0028496F" w:rsidRPr="00E36546" w14:paraId="7ED4EF74" w14:textId="77777777" w:rsidTr="00725CE1">
        <w:tc>
          <w:tcPr>
            <w:tcW w:w="4077" w:type="dxa"/>
          </w:tcPr>
          <w:p w14:paraId="4A5C21A2" w14:textId="77777777" w:rsidR="0028496F" w:rsidRPr="00E36546" w:rsidRDefault="0028496F" w:rsidP="00725CE1">
            <w:pPr>
              <w:rPr>
                <w:rFonts w:ascii="Times New Roman" w:hAnsi="Times New Roman" w:cs="Times New Roman"/>
                <w:sz w:val="24"/>
                <w:szCs w:val="24"/>
              </w:rPr>
            </w:pPr>
            <w:r w:rsidRPr="00E36546">
              <w:rPr>
                <w:rFonts w:ascii="Times New Roman" w:hAnsi="Times New Roman" w:cs="Times New Roman"/>
                <w:sz w:val="24"/>
                <w:szCs w:val="24"/>
              </w:rPr>
              <w:t>ММФ</w:t>
            </w:r>
          </w:p>
        </w:tc>
        <w:tc>
          <w:tcPr>
            <w:tcW w:w="5759" w:type="dxa"/>
          </w:tcPr>
          <w:p w14:paraId="4B83154C" w14:textId="77777777" w:rsidR="0028496F" w:rsidRPr="00E36546" w:rsidRDefault="0028496F" w:rsidP="00725CE1">
            <w:pPr>
              <w:rPr>
                <w:rFonts w:ascii="Times New Roman" w:hAnsi="Times New Roman" w:cs="Times New Roman"/>
                <w:sz w:val="24"/>
                <w:szCs w:val="24"/>
              </w:rPr>
            </w:pPr>
          </w:p>
        </w:tc>
      </w:tr>
      <w:tr w:rsidR="0028496F" w:rsidRPr="00E36546" w14:paraId="479669BF" w14:textId="77777777" w:rsidTr="00725CE1">
        <w:tc>
          <w:tcPr>
            <w:tcW w:w="4077" w:type="dxa"/>
          </w:tcPr>
          <w:p w14:paraId="49F33618" w14:textId="77777777" w:rsidR="0028496F" w:rsidRPr="00E36546" w:rsidRDefault="0028496F" w:rsidP="00725CE1">
            <w:pPr>
              <w:rPr>
                <w:rFonts w:ascii="Times New Roman" w:hAnsi="Times New Roman" w:cs="Times New Roman"/>
                <w:sz w:val="24"/>
                <w:szCs w:val="24"/>
              </w:rPr>
            </w:pPr>
            <w:r w:rsidRPr="00E36546">
              <w:rPr>
                <w:rFonts w:ascii="Times New Roman" w:hAnsi="Times New Roman" w:cs="Times New Roman"/>
                <w:sz w:val="24"/>
                <w:szCs w:val="24"/>
              </w:rPr>
              <w:t>АЗА</w:t>
            </w:r>
          </w:p>
        </w:tc>
        <w:tc>
          <w:tcPr>
            <w:tcW w:w="5759" w:type="dxa"/>
          </w:tcPr>
          <w:p w14:paraId="126F016D" w14:textId="77777777" w:rsidR="0028496F" w:rsidRPr="00E36546" w:rsidRDefault="0028496F" w:rsidP="00725CE1">
            <w:pPr>
              <w:rPr>
                <w:rFonts w:ascii="Times New Roman" w:hAnsi="Times New Roman" w:cs="Times New Roman"/>
                <w:sz w:val="24"/>
                <w:szCs w:val="24"/>
              </w:rPr>
            </w:pPr>
          </w:p>
        </w:tc>
      </w:tr>
      <w:tr w:rsidR="0028496F" w:rsidRPr="00E36546" w14:paraId="63206C0E" w14:textId="77777777" w:rsidTr="00725CE1">
        <w:tc>
          <w:tcPr>
            <w:tcW w:w="4077" w:type="dxa"/>
          </w:tcPr>
          <w:p w14:paraId="7063923C" w14:textId="77777777" w:rsidR="0028496F" w:rsidRPr="00E36546" w:rsidRDefault="0028496F" w:rsidP="00725CE1">
            <w:pPr>
              <w:rPr>
                <w:rFonts w:ascii="Times New Roman" w:hAnsi="Times New Roman" w:cs="Times New Roman"/>
                <w:sz w:val="24"/>
                <w:szCs w:val="24"/>
              </w:rPr>
            </w:pPr>
            <w:r w:rsidRPr="00E36546">
              <w:rPr>
                <w:rFonts w:ascii="Times New Roman" w:hAnsi="Times New Roman" w:cs="Times New Roman"/>
                <w:sz w:val="24"/>
                <w:szCs w:val="24"/>
              </w:rPr>
              <w:t>МТ</w:t>
            </w:r>
          </w:p>
        </w:tc>
        <w:tc>
          <w:tcPr>
            <w:tcW w:w="5759" w:type="dxa"/>
          </w:tcPr>
          <w:p w14:paraId="36EDFD6F" w14:textId="77777777" w:rsidR="0028496F" w:rsidRPr="00E36546" w:rsidRDefault="0028496F" w:rsidP="00725CE1">
            <w:pPr>
              <w:rPr>
                <w:rFonts w:ascii="Times New Roman" w:hAnsi="Times New Roman" w:cs="Times New Roman"/>
                <w:sz w:val="24"/>
                <w:szCs w:val="24"/>
              </w:rPr>
            </w:pPr>
          </w:p>
        </w:tc>
      </w:tr>
      <w:tr w:rsidR="0028496F" w:rsidRPr="00E36546" w14:paraId="1DE2D827" w14:textId="77777777" w:rsidTr="00725CE1">
        <w:tc>
          <w:tcPr>
            <w:tcW w:w="4077" w:type="dxa"/>
          </w:tcPr>
          <w:p w14:paraId="6DDE4207" w14:textId="77777777" w:rsidR="0028496F" w:rsidRPr="00E36546" w:rsidRDefault="0028496F" w:rsidP="00725CE1">
            <w:pPr>
              <w:rPr>
                <w:rFonts w:ascii="Times New Roman" w:hAnsi="Times New Roman" w:cs="Times New Roman"/>
                <w:sz w:val="24"/>
                <w:szCs w:val="24"/>
              </w:rPr>
            </w:pPr>
            <w:r w:rsidRPr="00E36546">
              <w:rPr>
                <w:rFonts w:ascii="Times New Roman" w:hAnsi="Times New Roman" w:cs="Times New Roman"/>
                <w:sz w:val="24"/>
                <w:szCs w:val="24"/>
              </w:rPr>
              <w:t>ЦСА</w:t>
            </w:r>
          </w:p>
        </w:tc>
        <w:tc>
          <w:tcPr>
            <w:tcW w:w="5759" w:type="dxa"/>
          </w:tcPr>
          <w:p w14:paraId="02980ACC" w14:textId="77777777" w:rsidR="0028496F" w:rsidRPr="00E36546" w:rsidRDefault="0028496F" w:rsidP="00725CE1">
            <w:pPr>
              <w:rPr>
                <w:rFonts w:ascii="Times New Roman" w:hAnsi="Times New Roman" w:cs="Times New Roman"/>
                <w:sz w:val="24"/>
                <w:szCs w:val="24"/>
              </w:rPr>
            </w:pPr>
          </w:p>
        </w:tc>
      </w:tr>
      <w:tr w:rsidR="0028496F" w:rsidRPr="00E36546" w14:paraId="7534E00E" w14:textId="77777777" w:rsidTr="00725CE1">
        <w:tc>
          <w:tcPr>
            <w:tcW w:w="4077" w:type="dxa"/>
          </w:tcPr>
          <w:p w14:paraId="228B11CF" w14:textId="77777777" w:rsidR="0028496F" w:rsidRPr="00E36546" w:rsidRDefault="0028496F" w:rsidP="00725CE1">
            <w:pPr>
              <w:rPr>
                <w:rFonts w:ascii="Times New Roman" w:hAnsi="Times New Roman" w:cs="Times New Roman"/>
                <w:sz w:val="24"/>
                <w:szCs w:val="24"/>
              </w:rPr>
            </w:pPr>
            <w:proofErr w:type="spellStart"/>
            <w:r w:rsidRPr="00E36546">
              <w:rPr>
                <w:rFonts w:ascii="Times New Roman" w:hAnsi="Times New Roman" w:cs="Times New Roman"/>
                <w:sz w:val="24"/>
                <w:szCs w:val="24"/>
              </w:rPr>
              <w:t>Плаквенил</w:t>
            </w:r>
            <w:proofErr w:type="spellEnd"/>
          </w:p>
        </w:tc>
        <w:tc>
          <w:tcPr>
            <w:tcW w:w="5759" w:type="dxa"/>
          </w:tcPr>
          <w:p w14:paraId="4C37012C" w14:textId="77777777" w:rsidR="0028496F" w:rsidRPr="00E36546" w:rsidRDefault="0028496F" w:rsidP="00725CE1">
            <w:pPr>
              <w:rPr>
                <w:rFonts w:ascii="Times New Roman" w:hAnsi="Times New Roman" w:cs="Times New Roman"/>
                <w:sz w:val="24"/>
                <w:szCs w:val="24"/>
              </w:rPr>
            </w:pPr>
          </w:p>
        </w:tc>
      </w:tr>
      <w:tr w:rsidR="0028496F" w:rsidRPr="00E36546" w14:paraId="34432C5C" w14:textId="77777777" w:rsidTr="00725CE1">
        <w:tc>
          <w:tcPr>
            <w:tcW w:w="4077" w:type="dxa"/>
          </w:tcPr>
          <w:p w14:paraId="08846895" w14:textId="77777777" w:rsidR="0028496F" w:rsidRPr="00E36546" w:rsidRDefault="0028496F" w:rsidP="00725CE1">
            <w:pPr>
              <w:rPr>
                <w:rFonts w:ascii="Times New Roman" w:hAnsi="Times New Roman" w:cs="Times New Roman"/>
                <w:sz w:val="24"/>
                <w:szCs w:val="24"/>
              </w:rPr>
            </w:pPr>
            <w:proofErr w:type="spellStart"/>
            <w:r w:rsidRPr="00E36546">
              <w:rPr>
                <w:rFonts w:ascii="Times New Roman" w:hAnsi="Times New Roman" w:cs="Times New Roman"/>
                <w:sz w:val="24"/>
                <w:szCs w:val="24"/>
              </w:rPr>
              <w:t>Плазмаферез</w:t>
            </w:r>
            <w:proofErr w:type="spellEnd"/>
          </w:p>
        </w:tc>
        <w:tc>
          <w:tcPr>
            <w:tcW w:w="5759" w:type="dxa"/>
          </w:tcPr>
          <w:p w14:paraId="5AACDA65" w14:textId="77777777" w:rsidR="0028496F" w:rsidRPr="00E36546" w:rsidRDefault="0028496F" w:rsidP="00725CE1">
            <w:pPr>
              <w:rPr>
                <w:rFonts w:ascii="Times New Roman" w:hAnsi="Times New Roman" w:cs="Times New Roman"/>
                <w:sz w:val="24"/>
                <w:szCs w:val="24"/>
              </w:rPr>
            </w:pPr>
          </w:p>
        </w:tc>
      </w:tr>
      <w:tr w:rsidR="0028496F" w:rsidRPr="00E36546" w14:paraId="324A4E61" w14:textId="77777777" w:rsidTr="00725CE1">
        <w:tc>
          <w:tcPr>
            <w:tcW w:w="4077" w:type="dxa"/>
          </w:tcPr>
          <w:p w14:paraId="10098CD5" w14:textId="77777777" w:rsidR="0028496F" w:rsidRPr="00E36546" w:rsidRDefault="0028496F" w:rsidP="00725CE1">
            <w:pPr>
              <w:rPr>
                <w:rFonts w:ascii="Times New Roman" w:hAnsi="Times New Roman" w:cs="Times New Roman"/>
                <w:sz w:val="24"/>
                <w:szCs w:val="24"/>
              </w:rPr>
            </w:pPr>
            <w:proofErr w:type="gramStart"/>
            <w:r w:rsidRPr="00E36546">
              <w:rPr>
                <w:rFonts w:ascii="Times New Roman" w:hAnsi="Times New Roman" w:cs="Times New Roman"/>
                <w:sz w:val="24"/>
                <w:szCs w:val="24"/>
              </w:rPr>
              <w:t xml:space="preserve">В/в иммуноглобулин </w:t>
            </w:r>
            <w:proofErr w:type="gramEnd"/>
          </w:p>
        </w:tc>
        <w:tc>
          <w:tcPr>
            <w:tcW w:w="5759" w:type="dxa"/>
          </w:tcPr>
          <w:p w14:paraId="596C7ED3" w14:textId="77777777" w:rsidR="0028496F" w:rsidRPr="00E36546" w:rsidRDefault="0028496F" w:rsidP="00725CE1">
            <w:pPr>
              <w:rPr>
                <w:rFonts w:ascii="Times New Roman" w:hAnsi="Times New Roman" w:cs="Times New Roman"/>
                <w:sz w:val="24"/>
                <w:szCs w:val="24"/>
              </w:rPr>
            </w:pPr>
          </w:p>
        </w:tc>
      </w:tr>
      <w:tr w:rsidR="0028496F" w:rsidRPr="00E36546" w14:paraId="777F4F0B" w14:textId="77777777" w:rsidTr="00725CE1">
        <w:tc>
          <w:tcPr>
            <w:tcW w:w="4077" w:type="dxa"/>
          </w:tcPr>
          <w:p w14:paraId="67AD9E07" w14:textId="77777777" w:rsidR="0028496F" w:rsidRPr="00E36546" w:rsidRDefault="0028496F" w:rsidP="00725CE1">
            <w:pPr>
              <w:rPr>
                <w:rFonts w:ascii="Times New Roman" w:hAnsi="Times New Roman" w:cs="Times New Roman"/>
                <w:sz w:val="24"/>
                <w:szCs w:val="24"/>
              </w:rPr>
            </w:pPr>
            <w:r w:rsidRPr="00E36546">
              <w:rPr>
                <w:rFonts w:ascii="Times New Roman" w:hAnsi="Times New Roman" w:cs="Times New Roman"/>
                <w:sz w:val="24"/>
                <w:szCs w:val="24"/>
              </w:rPr>
              <w:t>Свежезамороженная плазма (количество доз)</w:t>
            </w:r>
          </w:p>
        </w:tc>
        <w:tc>
          <w:tcPr>
            <w:tcW w:w="5759" w:type="dxa"/>
          </w:tcPr>
          <w:p w14:paraId="0A9454A1" w14:textId="77777777" w:rsidR="0028496F" w:rsidRPr="00E36546" w:rsidRDefault="0028496F" w:rsidP="00725CE1">
            <w:pPr>
              <w:rPr>
                <w:rFonts w:ascii="Times New Roman" w:hAnsi="Times New Roman" w:cs="Times New Roman"/>
                <w:sz w:val="24"/>
                <w:szCs w:val="24"/>
              </w:rPr>
            </w:pPr>
          </w:p>
        </w:tc>
      </w:tr>
      <w:tr w:rsidR="0028496F" w:rsidRPr="00E36546" w14:paraId="3481832B" w14:textId="77777777" w:rsidTr="00725CE1">
        <w:tc>
          <w:tcPr>
            <w:tcW w:w="4077" w:type="dxa"/>
          </w:tcPr>
          <w:p w14:paraId="6A085FCA" w14:textId="77777777" w:rsidR="0028496F" w:rsidRPr="00E36546" w:rsidRDefault="0028496F" w:rsidP="00725CE1">
            <w:pPr>
              <w:rPr>
                <w:rFonts w:ascii="Times New Roman" w:hAnsi="Times New Roman" w:cs="Times New Roman"/>
                <w:sz w:val="24"/>
                <w:szCs w:val="24"/>
              </w:rPr>
            </w:pPr>
            <w:proofErr w:type="spellStart"/>
            <w:r w:rsidRPr="00E36546">
              <w:rPr>
                <w:rFonts w:ascii="Times New Roman" w:hAnsi="Times New Roman" w:cs="Times New Roman"/>
                <w:sz w:val="24"/>
                <w:szCs w:val="24"/>
              </w:rPr>
              <w:t>Ритуксимаб</w:t>
            </w:r>
            <w:proofErr w:type="spellEnd"/>
          </w:p>
        </w:tc>
        <w:tc>
          <w:tcPr>
            <w:tcW w:w="5759" w:type="dxa"/>
          </w:tcPr>
          <w:p w14:paraId="5E4FBFE4" w14:textId="77777777" w:rsidR="0028496F" w:rsidRPr="00E36546" w:rsidRDefault="0028496F" w:rsidP="00725CE1">
            <w:pPr>
              <w:rPr>
                <w:rFonts w:ascii="Times New Roman" w:hAnsi="Times New Roman" w:cs="Times New Roman"/>
                <w:sz w:val="24"/>
                <w:szCs w:val="24"/>
              </w:rPr>
            </w:pPr>
          </w:p>
        </w:tc>
      </w:tr>
      <w:tr w:rsidR="0028496F" w:rsidRPr="00E36546" w14:paraId="62247EB9" w14:textId="77777777" w:rsidTr="00725CE1">
        <w:tc>
          <w:tcPr>
            <w:tcW w:w="4077" w:type="dxa"/>
          </w:tcPr>
          <w:p w14:paraId="6791CD54" w14:textId="77777777" w:rsidR="0028496F" w:rsidRPr="00E36546" w:rsidRDefault="0028496F" w:rsidP="00725CE1">
            <w:pPr>
              <w:rPr>
                <w:rFonts w:ascii="Times New Roman" w:eastAsia="Times New Roman" w:hAnsi="Times New Roman" w:cs="Times New Roman"/>
                <w:sz w:val="24"/>
                <w:szCs w:val="24"/>
                <w:lang w:eastAsia="ru-RU"/>
              </w:rPr>
            </w:pPr>
            <w:proofErr w:type="spellStart"/>
            <w:r w:rsidRPr="00E36546">
              <w:rPr>
                <w:rFonts w:ascii="Times New Roman" w:eastAsia="Times New Roman" w:hAnsi="Times New Roman" w:cs="Times New Roman"/>
                <w:sz w:val="24"/>
                <w:szCs w:val="24"/>
                <w:lang w:eastAsia="ru-RU"/>
              </w:rPr>
              <w:t>Белимумаб</w:t>
            </w:r>
            <w:proofErr w:type="spellEnd"/>
          </w:p>
          <w:p w14:paraId="5F7EFF02" w14:textId="77777777" w:rsidR="0028496F" w:rsidRPr="00E36546" w:rsidRDefault="0028496F" w:rsidP="00725CE1">
            <w:pPr>
              <w:rPr>
                <w:rFonts w:ascii="Times New Roman" w:hAnsi="Times New Roman" w:cs="Times New Roman"/>
                <w:sz w:val="24"/>
                <w:szCs w:val="24"/>
              </w:rPr>
            </w:pPr>
            <w:r w:rsidRPr="00E36546">
              <w:rPr>
                <w:rFonts w:ascii="Times New Roman" w:hAnsi="Times New Roman" w:cs="Times New Roman"/>
                <w:sz w:val="24"/>
                <w:szCs w:val="24"/>
              </w:rPr>
              <w:t xml:space="preserve">Обострение после первого лечения (через сколько </w:t>
            </w:r>
            <w:proofErr w:type="spellStart"/>
            <w:proofErr w:type="gramStart"/>
            <w:r w:rsidRPr="00E36546">
              <w:rPr>
                <w:rFonts w:ascii="Times New Roman" w:hAnsi="Times New Roman" w:cs="Times New Roman"/>
                <w:sz w:val="24"/>
                <w:szCs w:val="24"/>
              </w:rPr>
              <w:t>мес</w:t>
            </w:r>
            <w:proofErr w:type="spellEnd"/>
            <w:proofErr w:type="gramEnd"/>
            <w:r w:rsidRPr="00E36546">
              <w:rPr>
                <w:rFonts w:ascii="Times New Roman" w:hAnsi="Times New Roman" w:cs="Times New Roman"/>
                <w:sz w:val="24"/>
                <w:szCs w:val="24"/>
              </w:rPr>
              <w:t xml:space="preserve"> после лечения)</w:t>
            </w:r>
          </w:p>
        </w:tc>
        <w:tc>
          <w:tcPr>
            <w:tcW w:w="5759" w:type="dxa"/>
          </w:tcPr>
          <w:p w14:paraId="2609D45B" w14:textId="77777777" w:rsidR="0028496F" w:rsidRPr="00E36546" w:rsidRDefault="0028496F" w:rsidP="00725CE1">
            <w:pPr>
              <w:rPr>
                <w:rFonts w:ascii="Times New Roman" w:hAnsi="Times New Roman" w:cs="Times New Roman"/>
                <w:sz w:val="24"/>
                <w:szCs w:val="24"/>
              </w:rPr>
            </w:pPr>
          </w:p>
        </w:tc>
      </w:tr>
      <w:tr w:rsidR="0028496F" w:rsidRPr="00E36546" w14:paraId="6B845A36" w14:textId="77777777" w:rsidTr="00725CE1">
        <w:tc>
          <w:tcPr>
            <w:tcW w:w="4077" w:type="dxa"/>
          </w:tcPr>
          <w:p w14:paraId="2D1E6CFA" w14:textId="77777777" w:rsidR="0028496F" w:rsidRPr="00E36546" w:rsidRDefault="0028496F" w:rsidP="00725CE1">
            <w:pPr>
              <w:rPr>
                <w:rFonts w:ascii="Times New Roman" w:hAnsi="Times New Roman" w:cs="Times New Roman"/>
                <w:sz w:val="24"/>
                <w:szCs w:val="24"/>
              </w:rPr>
            </w:pPr>
            <w:r w:rsidRPr="00E36546">
              <w:rPr>
                <w:rFonts w:ascii="Times New Roman" w:hAnsi="Times New Roman" w:cs="Times New Roman"/>
                <w:sz w:val="24"/>
                <w:szCs w:val="24"/>
              </w:rPr>
              <w:t xml:space="preserve">Причина </w:t>
            </w:r>
          </w:p>
        </w:tc>
        <w:tc>
          <w:tcPr>
            <w:tcW w:w="5759" w:type="dxa"/>
          </w:tcPr>
          <w:p w14:paraId="034790A2" w14:textId="77777777" w:rsidR="0028496F" w:rsidRPr="00E36546" w:rsidRDefault="0028496F" w:rsidP="00725CE1">
            <w:pPr>
              <w:rPr>
                <w:rFonts w:ascii="Times New Roman" w:hAnsi="Times New Roman" w:cs="Times New Roman"/>
                <w:sz w:val="24"/>
                <w:szCs w:val="24"/>
              </w:rPr>
            </w:pPr>
          </w:p>
        </w:tc>
      </w:tr>
      <w:tr w:rsidR="0028496F" w:rsidRPr="00E36546" w14:paraId="3BB81265" w14:textId="77777777" w:rsidTr="00725CE1">
        <w:tc>
          <w:tcPr>
            <w:tcW w:w="4077" w:type="dxa"/>
          </w:tcPr>
          <w:p w14:paraId="4F85AEC6" w14:textId="77777777" w:rsidR="0028496F" w:rsidRPr="00E36546" w:rsidRDefault="0028496F" w:rsidP="00725CE1">
            <w:pPr>
              <w:rPr>
                <w:rFonts w:ascii="Times New Roman" w:hAnsi="Times New Roman" w:cs="Times New Roman"/>
                <w:sz w:val="24"/>
                <w:szCs w:val="24"/>
              </w:rPr>
            </w:pPr>
            <w:proofErr w:type="spellStart"/>
            <w:r w:rsidRPr="00E36546">
              <w:rPr>
                <w:rFonts w:ascii="Times New Roman" w:hAnsi="Times New Roman" w:cs="Times New Roman"/>
                <w:sz w:val="24"/>
                <w:szCs w:val="24"/>
              </w:rPr>
              <w:t>Коморбидность</w:t>
            </w:r>
            <w:proofErr w:type="spellEnd"/>
          </w:p>
        </w:tc>
        <w:tc>
          <w:tcPr>
            <w:tcW w:w="5759" w:type="dxa"/>
          </w:tcPr>
          <w:p w14:paraId="568EB4B9" w14:textId="77777777" w:rsidR="0028496F" w:rsidRPr="00E36546" w:rsidRDefault="0028496F" w:rsidP="00725CE1">
            <w:pPr>
              <w:rPr>
                <w:rFonts w:ascii="Times New Roman" w:hAnsi="Times New Roman" w:cs="Times New Roman"/>
                <w:sz w:val="24"/>
                <w:szCs w:val="24"/>
              </w:rPr>
            </w:pPr>
          </w:p>
        </w:tc>
      </w:tr>
      <w:tr w:rsidR="0028496F" w:rsidRPr="00E36546" w14:paraId="1C78C8D9" w14:textId="77777777" w:rsidTr="00725CE1">
        <w:tc>
          <w:tcPr>
            <w:tcW w:w="4077" w:type="dxa"/>
          </w:tcPr>
          <w:p w14:paraId="1FA689D4" w14:textId="77777777" w:rsidR="0028496F" w:rsidRPr="00E36546" w:rsidRDefault="0028496F" w:rsidP="00725CE1">
            <w:pPr>
              <w:rPr>
                <w:rFonts w:ascii="Times New Roman" w:hAnsi="Times New Roman" w:cs="Times New Roman"/>
                <w:sz w:val="24"/>
                <w:szCs w:val="24"/>
              </w:rPr>
            </w:pPr>
            <w:r w:rsidRPr="00E36546">
              <w:rPr>
                <w:rFonts w:ascii="Times New Roman" w:hAnsi="Times New Roman" w:cs="Times New Roman"/>
                <w:sz w:val="24"/>
                <w:szCs w:val="24"/>
              </w:rPr>
              <w:t xml:space="preserve">Лечение </w:t>
            </w:r>
            <w:proofErr w:type="spellStart"/>
            <w:r w:rsidRPr="00E36546">
              <w:rPr>
                <w:rFonts w:ascii="Times New Roman" w:hAnsi="Times New Roman" w:cs="Times New Roman"/>
                <w:sz w:val="24"/>
                <w:szCs w:val="24"/>
              </w:rPr>
              <w:t>коморбидности</w:t>
            </w:r>
            <w:proofErr w:type="spellEnd"/>
          </w:p>
        </w:tc>
        <w:tc>
          <w:tcPr>
            <w:tcW w:w="5759" w:type="dxa"/>
          </w:tcPr>
          <w:p w14:paraId="53025B63" w14:textId="77777777" w:rsidR="0028496F" w:rsidRPr="00E36546" w:rsidRDefault="0028496F" w:rsidP="00725CE1">
            <w:pPr>
              <w:rPr>
                <w:rFonts w:ascii="Times New Roman" w:hAnsi="Times New Roman" w:cs="Times New Roman"/>
                <w:sz w:val="24"/>
                <w:szCs w:val="24"/>
              </w:rPr>
            </w:pPr>
          </w:p>
        </w:tc>
      </w:tr>
      <w:tr w:rsidR="0028496F" w:rsidRPr="00E36546" w14:paraId="5F55E0CB" w14:textId="77777777" w:rsidTr="00725CE1">
        <w:tc>
          <w:tcPr>
            <w:tcW w:w="4077" w:type="dxa"/>
          </w:tcPr>
          <w:p w14:paraId="60BDE52D" w14:textId="77777777" w:rsidR="0028496F" w:rsidRPr="00E36546" w:rsidRDefault="0028496F" w:rsidP="00725CE1">
            <w:pPr>
              <w:rPr>
                <w:rFonts w:ascii="Times New Roman" w:hAnsi="Times New Roman" w:cs="Times New Roman"/>
                <w:sz w:val="24"/>
                <w:szCs w:val="24"/>
              </w:rPr>
            </w:pPr>
            <w:r w:rsidRPr="00E36546">
              <w:rPr>
                <w:rFonts w:ascii="Times New Roman" w:hAnsi="Times New Roman" w:cs="Times New Roman"/>
                <w:sz w:val="24"/>
                <w:szCs w:val="24"/>
              </w:rPr>
              <w:t>Количество обострений</w:t>
            </w:r>
          </w:p>
        </w:tc>
        <w:tc>
          <w:tcPr>
            <w:tcW w:w="5759" w:type="dxa"/>
          </w:tcPr>
          <w:p w14:paraId="700DDFF6" w14:textId="77777777" w:rsidR="0028496F" w:rsidRPr="00E36546" w:rsidRDefault="0028496F" w:rsidP="00725CE1">
            <w:pPr>
              <w:rPr>
                <w:rFonts w:ascii="Times New Roman" w:hAnsi="Times New Roman" w:cs="Times New Roman"/>
                <w:sz w:val="24"/>
                <w:szCs w:val="24"/>
              </w:rPr>
            </w:pPr>
          </w:p>
        </w:tc>
      </w:tr>
      <w:tr w:rsidR="0028496F" w:rsidRPr="00E36546" w14:paraId="211472FE" w14:textId="77777777" w:rsidTr="00725CE1">
        <w:tc>
          <w:tcPr>
            <w:tcW w:w="4077" w:type="dxa"/>
          </w:tcPr>
          <w:p w14:paraId="7C9DB278" w14:textId="77777777" w:rsidR="0028496F" w:rsidRPr="00E36546" w:rsidRDefault="0028496F" w:rsidP="00725CE1">
            <w:pPr>
              <w:rPr>
                <w:rFonts w:ascii="Times New Roman" w:hAnsi="Times New Roman" w:cs="Times New Roman"/>
                <w:sz w:val="24"/>
                <w:szCs w:val="24"/>
              </w:rPr>
            </w:pPr>
            <w:r w:rsidRPr="00E36546">
              <w:rPr>
                <w:rFonts w:ascii="Times New Roman" w:hAnsi="Times New Roman" w:cs="Times New Roman"/>
                <w:sz w:val="24"/>
                <w:szCs w:val="24"/>
              </w:rPr>
              <w:t>Количество госпитализации</w:t>
            </w:r>
          </w:p>
        </w:tc>
        <w:tc>
          <w:tcPr>
            <w:tcW w:w="5759" w:type="dxa"/>
          </w:tcPr>
          <w:p w14:paraId="48D4A6EB" w14:textId="77777777" w:rsidR="0028496F" w:rsidRPr="00E36546" w:rsidRDefault="0028496F" w:rsidP="00725CE1">
            <w:pPr>
              <w:rPr>
                <w:rFonts w:ascii="Times New Roman" w:hAnsi="Times New Roman" w:cs="Times New Roman"/>
                <w:sz w:val="24"/>
                <w:szCs w:val="24"/>
              </w:rPr>
            </w:pPr>
          </w:p>
        </w:tc>
      </w:tr>
      <w:tr w:rsidR="0028496F" w:rsidRPr="00E36546" w14:paraId="4E29FD2F" w14:textId="77777777" w:rsidTr="00725CE1">
        <w:tc>
          <w:tcPr>
            <w:tcW w:w="4077" w:type="dxa"/>
          </w:tcPr>
          <w:p w14:paraId="288C4A26" w14:textId="77777777" w:rsidR="0028496F" w:rsidRPr="00E36546" w:rsidRDefault="0028496F" w:rsidP="00725CE1">
            <w:pPr>
              <w:rPr>
                <w:rFonts w:ascii="Times New Roman" w:hAnsi="Times New Roman" w:cs="Times New Roman"/>
                <w:caps/>
                <w:sz w:val="24"/>
                <w:szCs w:val="24"/>
              </w:rPr>
            </w:pPr>
            <w:r w:rsidRPr="00E36546">
              <w:rPr>
                <w:rFonts w:ascii="Times New Roman" w:hAnsi="Times New Roman" w:cs="Times New Roman"/>
                <w:caps/>
                <w:sz w:val="24"/>
                <w:szCs w:val="24"/>
              </w:rPr>
              <w:t>Лечение за период болезни</w:t>
            </w:r>
          </w:p>
        </w:tc>
        <w:tc>
          <w:tcPr>
            <w:tcW w:w="5759" w:type="dxa"/>
          </w:tcPr>
          <w:p w14:paraId="29055F69" w14:textId="77777777" w:rsidR="0028496F" w:rsidRPr="00E36546" w:rsidRDefault="0028496F" w:rsidP="00725CE1">
            <w:pPr>
              <w:rPr>
                <w:rFonts w:ascii="Times New Roman" w:hAnsi="Times New Roman" w:cs="Times New Roman"/>
                <w:sz w:val="24"/>
                <w:szCs w:val="24"/>
              </w:rPr>
            </w:pPr>
          </w:p>
        </w:tc>
      </w:tr>
      <w:tr w:rsidR="0028496F" w:rsidRPr="00E36546" w14:paraId="60A05D4B" w14:textId="77777777" w:rsidTr="00725CE1">
        <w:tc>
          <w:tcPr>
            <w:tcW w:w="4077" w:type="dxa"/>
          </w:tcPr>
          <w:p w14:paraId="3BE2DD33" w14:textId="77777777" w:rsidR="0028496F" w:rsidRPr="00E36546" w:rsidRDefault="0028496F" w:rsidP="00725CE1">
            <w:pPr>
              <w:rPr>
                <w:rFonts w:ascii="Times New Roman" w:hAnsi="Times New Roman" w:cs="Times New Roman"/>
                <w:sz w:val="24"/>
                <w:szCs w:val="24"/>
              </w:rPr>
            </w:pPr>
            <w:r w:rsidRPr="00E36546">
              <w:rPr>
                <w:rFonts w:ascii="Times New Roman" w:hAnsi="Times New Roman" w:cs="Times New Roman"/>
                <w:sz w:val="24"/>
                <w:szCs w:val="24"/>
              </w:rPr>
              <w:t>ГКС внутрь максимально</w:t>
            </w:r>
          </w:p>
        </w:tc>
        <w:tc>
          <w:tcPr>
            <w:tcW w:w="5759" w:type="dxa"/>
          </w:tcPr>
          <w:p w14:paraId="094CC14D" w14:textId="77777777" w:rsidR="0028496F" w:rsidRPr="00E36546" w:rsidRDefault="0028496F" w:rsidP="00725CE1">
            <w:pPr>
              <w:rPr>
                <w:rFonts w:ascii="Times New Roman" w:hAnsi="Times New Roman" w:cs="Times New Roman"/>
                <w:sz w:val="24"/>
                <w:szCs w:val="24"/>
              </w:rPr>
            </w:pPr>
          </w:p>
        </w:tc>
      </w:tr>
      <w:tr w:rsidR="0028496F" w:rsidRPr="00E36546" w14:paraId="6E15BF8D" w14:textId="77777777" w:rsidTr="00725CE1">
        <w:tc>
          <w:tcPr>
            <w:tcW w:w="4077" w:type="dxa"/>
          </w:tcPr>
          <w:p w14:paraId="0327FA8A" w14:textId="77777777" w:rsidR="0028496F" w:rsidRPr="00E36546" w:rsidRDefault="0028496F" w:rsidP="00725CE1">
            <w:pPr>
              <w:rPr>
                <w:rFonts w:ascii="Times New Roman" w:hAnsi="Times New Roman" w:cs="Times New Roman"/>
                <w:sz w:val="24"/>
                <w:szCs w:val="24"/>
              </w:rPr>
            </w:pPr>
            <w:r w:rsidRPr="00E36546">
              <w:rPr>
                <w:rFonts w:ascii="Times New Roman" w:hAnsi="Times New Roman" w:cs="Times New Roman"/>
                <w:sz w:val="24"/>
                <w:szCs w:val="24"/>
              </w:rPr>
              <w:t>ГКС внутрь минимально</w:t>
            </w:r>
          </w:p>
        </w:tc>
        <w:tc>
          <w:tcPr>
            <w:tcW w:w="5759" w:type="dxa"/>
          </w:tcPr>
          <w:p w14:paraId="2FC33003" w14:textId="77777777" w:rsidR="0028496F" w:rsidRPr="00E36546" w:rsidRDefault="0028496F" w:rsidP="00725CE1">
            <w:pPr>
              <w:rPr>
                <w:rFonts w:ascii="Times New Roman" w:hAnsi="Times New Roman" w:cs="Times New Roman"/>
                <w:sz w:val="24"/>
                <w:szCs w:val="24"/>
              </w:rPr>
            </w:pPr>
          </w:p>
        </w:tc>
      </w:tr>
      <w:tr w:rsidR="0028496F" w:rsidRPr="00E36546" w14:paraId="0A3DCFC8" w14:textId="77777777" w:rsidTr="00725CE1">
        <w:tc>
          <w:tcPr>
            <w:tcW w:w="4077" w:type="dxa"/>
          </w:tcPr>
          <w:p w14:paraId="53627A9C" w14:textId="77777777" w:rsidR="0028496F" w:rsidRPr="00E36546" w:rsidRDefault="0028496F" w:rsidP="00725CE1">
            <w:pPr>
              <w:rPr>
                <w:rFonts w:ascii="Times New Roman" w:hAnsi="Times New Roman" w:cs="Times New Roman"/>
                <w:sz w:val="24"/>
                <w:szCs w:val="24"/>
              </w:rPr>
            </w:pPr>
            <w:r w:rsidRPr="00E36546">
              <w:rPr>
                <w:rFonts w:ascii="Times New Roman" w:hAnsi="Times New Roman" w:cs="Times New Roman"/>
                <w:sz w:val="24"/>
                <w:szCs w:val="24"/>
              </w:rPr>
              <w:t>Длительность ГКС внутрь</w:t>
            </w:r>
          </w:p>
        </w:tc>
        <w:tc>
          <w:tcPr>
            <w:tcW w:w="5759" w:type="dxa"/>
          </w:tcPr>
          <w:p w14:paraId="04068C37" w14:textId="77777777" w:rsidR="0028496F" w:rsidRPr="00E36546" w:rsidRDefault="0028496F" w:rsidP="00725CE1">
            <w:pPr>
              <w:rPr>
                <w:rFonts w:ascii="Times New Roman" w:hAnsi="Times New Roman" w:cs="Times New Roman"/>
                <w:sz w:val="24"/>
                <w:szCs w:val="24"/>
              </w:rPr>
            </w:pPr>
          </w:p>
        </w:tc>
      </w:tr>
      <w:tr w:rsidR="0028496F" w:rsidRPr="00E36546" w14:paraId="0B925D2D" w14:textId="77777777" w:rsidTr="00725CE1">
        <w:tc>
          <w:tcPr>
            <w:tcW w:w="4077" w:type="dxa"/>
          </w:tcPr>
          <w:p w14:paraId="0058EF2C" w14:textId="77777777" w:rsidR="0028496F" w:rsidRPr="00E36546" w:rsidRDefault="0028496F" w:rsidP="00725CE1">
            <w:pPr>
              <w:rPr>
                <w:rFonts w:ascii="Times New Roman" w:hAnsi="Times New Roman" w:cs="Times New Roman"/>
                <w:sz w:val="24"/>
                <w:szCs w:val="24"/>
              </w:rPr>
            </w:pPr>
            <w:r w:rsidRPr="00E36546">
              <w:rPr>
                <w:rFonts w:ascii="Times New Roman" w:hAnsi="Times New Roman" w:cs="Times New Roman"/>
                <w:sz w:val="24"/>
                <w:szCs w:val="24"/>
              </w:rPr>
              <w:t>ПТ суммарная доза</w:t>
            </w:r>
          </w:p>
        </w:tc>
        <w:tc>
          <w:tcPr>
            <w:tcW w:w="5759" w:type="dxa"/>
          </w:tcPr>
          <w:p w14:paraId="6EDC1158" w14:textId="77777777" w:rsidR="0028496F" w:rsidRPr="00E36546" w:rsidRDefault="0028496F" w:rsidP="00725CE1">
            <w:pPr>
              <w:rPr>
                <w:rFonts w:ascii="Times New Roman" w:hAnsi="Times New Roman" w:cs="Times New Roman"/>
                <w:sz w:val="24"/>
                <w:szCs w:val="24"/>
              </w:rPr>
            </w:pPr>
          </w:p>
        </w:tc>
      </w:tr>
      <w:tr w:rsidR="0028496F" w:rsidRPr="00E36546" w14:paraId="672D425B" w14:textId="77777777" w:rsidTr="00725CE1">
        <w:tc>
          <w:tcPr>
            <w:tcW w:w="4077" w:type="dxa"/>
          </w:tcPr>
          <w:p w14:paraId="090D411F" w14:textId="77777777" w:rsidR="0028496F" w:rsidRPr="00E36546" w:rsidRDefault="0028496F" w:rsidP="00725CE1">
            <w:pPr>
              <w:rPr>
                <w:rFonts w:ascii="Times New Roman" w:hAnsi="Times New Roman" w:cs="Times New Roman"/>
                <w:sz w:val="24"/>
                <w:szCs w:val="24"/>
              </w:rPr>
            </w:pPr>
            <w:r w:rsidRPr="00E36546">
              <w:rPr>
                <w:rFonts w:ascii="Times New Roman" w:hAnsi="Times New Roman" w:cs="Times New Roman"/>
                <w:sz w:val="24"/>
                <w:szCs w:val="24"/>
              </w:rPr>
              <w:t>ЦФ</w:t>
            </w:r>
            <w:proofErr w:type="gramStart"/>
            <w:r w:rsidRPr="00E36546">
              <w:rPr>
                <w:rFonts w:ascii="Times New Roman" w:hAnsi="Times New Roman" w:cs="Times New Roman"/>
                <w:sz w:val="24"/>
                <w:szCs w:val="24"/>
              </w:rPr>
              <w:t xml:space="preserve"> ,</w:t>
            </w:r>
            <w:proofErr w:type="gramEnd"/>
            <w:r w:rsidRPr="00E36546">
              <w:rPr>
                <w:rFonts w:ascii="Times New Roman" w:hAnsi="Times New Roman" w:cs="Times New Roman"/>
                <w:sz w:val="24"/>
                <w:szCs w:val="24"/>
              </w:rPr>
              <w:t xml:space="preserve"> суммарная доза</w:t>
            </w:r>
          </w:p>
        </w:tc>
        <w:tc>
          <w:tcPr>
            <w:tcW w:w="5759" w:type="dxa"/>
          </w:tcPr>
          <w:p w14:paraId="5C87F776" w14:textId="77777777" w:rsidR="0028496F" w:rsidRPr="00E36546" w:rsidRDefault="0028496F" w:rsidP="00725CE1">
            <w:pPr>
              <w:rPr>
                <w:rFonts w:ascii="Times New Roman" w:hAnsi="Times New Roman" w:cs="Times New Roman"/>
                <w:sz w:val="24"/>
                <w:szCs w:val="24"/>
              </w:rPr>
            </w:pPr>
          </w:p>
        </w:tc>
      </w:tr>
      <w:tr w:rsidR="0028496F" w:rsidRPr="00E36546" w14:paraId="45C6527C" w14:textId="77777777" w:rsidTr="00725CE1">
        <w:tc>
          <w:tcPr>
            <w:tcW w:w="4077" w:type="dxa"/>
          </w:tcPr>
          <w:p w14:paraId="4E578AC1" w14:textId="77777777" w:rsidR="0028496F" w:rsidRPr="00E36546" w:rsidRDefault="0028496F" w:rsidP="00725CE1">
            <w:pPr>
              <w:rPr>
                <w:rFonts w:ascii="Times New Roman" w:hAnsi="Times New Roman" w:cs="Times New Roman"/>
                <w:sz w:val="24"/>
                <w:szCs w:val="24"/>
              </w:rPr>
            </w:pPr>
            <w:r w:rsidRPr="00E36546">
              <w:rPr>
                <w:rFonts w:ascii="Times New Roman" w:hAnsi="Times New Roman" w:cs="Times New Roman"/>
                <w:sz w:val="24"/>
                <w:szCs w:val="24"/>
              </w:rPr>
              <w:t>ММФ</w:t>
            </w:r>
            <w:r w:rsidRPr="00E36546">
              <w:rPr>
                <w:rFonts w:ascii="Times New Roman" w:hAnsi="Times New Roman" w:cs="Times New Roman"/>
                <w:sz w:val="24"/>
                <w:szCs w:val="24"/>
              </w:rPr>
              <w:tab/>
            </w:r>
          </w:p>
        </w:tc>
        <w:tc>
          <w:tcPr>
            <w:tcW w:w="5759" w:type="dxa"/>
          </w:tcPr>
          <w:p w14:paraId="0F72E4F5" w14:textId="77777777" w:rsidR="0028496F" w:rsidRPr="00E36546" w:rsidRDefault="0028496F" w:rsidP="00725CE1">
            <w:pPr>
              <w:rPr>
                <w:rFonts w:ascii="Times New Roman" w:hAnsi="Times New Roman" w:cs="Times New Roman"/>
                <w:sz w:val="24"/>
                <w:szCs w:val="24"/>
              </w:rPr>
            </w:pPr>
          </w:p>
        </w:tc>
      </w:tr>
      <w:tr w:rsidR="0028496F" w:rsidRPr="00E36546" w14:paraId="47D53224" w14:textId="77777777" w:rsidTr="00725CE1">
        <w:tc>
          <w:tcPr>
            <w:tcW w:w="4077" w:type="dxa"/>
          </w:tcPr>
          <w:p w14:paraId="645743D3" w14:textId="77777777" w:rsidR="0028496F" w:rsidRPr="00E36546" w:rsidRDefault="0028496F" w:rsidP="00725CE1">
            <w:pPr>
              <w:rPr>
                <w:rFonts w:ascii="Times New Roman" w:hAnsi="Times New Roman" w:cs="Times New Roman"/>
                <w:sz w:val="24"/>
                <w:szCs w:val="24"/>
              </w:rPr>
            </w:pPr>
            <w:r w:rsidRPr="00E36546">
              <w:rPr>
                <w:rFonts w:ascii="Times New Roman" w:hAnsi="Times New Roman" w:cs="Times New Roman"/>
                <w:sz w:val="24"/>
                <w:szCs w:val="24"/>
              </w:rPr>
              <w:t>АЗА</w:t>
            </w:r>
          </w:p>
        </w:tc>
        <w:tc>
          <w:tcPr>
            <w:tcW w:w="5759" w:type="dxa"/>
          </w:tcPr>
          <w:p w14:paraId="02D1DB42" w14:textId="77777777" w:rsidR="0028496F" w:rsidRPr="00E36546" w:rsidRDefault="0028496F" w:rsidP="00725CE1">
            <w:pPr>
              <w:rPr>
                <w:rFonts w:ascii="Times New Roman" w:hAnsi="Times New Roman" w:cs="Times New Roman"/>
                <w:sz w:val="24"/>
                <w:szCs w:val="24"/>
              </w:rPr>
            </w:pPr>
          </w:p>
        </w:tc>
      </w:tr>
      <w:tr w:rsidR="0028496F" w:rsidRPr="00E36546" w14:paraId="6AF0F3CB" w14:textId="77777777" w:rsidTr="00725CE1">
        <w:tc>
          <w:tcPr>
            <w:tcW w:w="4077" w:type="dxa"/>
          </w:tcPr>
          <w:p w14:paraId="58F16DA4" w14:textId="77777777" w:rsidR="0028496F" w:rsidRPr="00E36546" w:rsidRDefault="0028496F" w:rsidP="00725CE1">
            <w:pPr>
              <w:rPr>
                <w:rFonts w:ascii="Times New Roman" w:hAnsi="Times New Roman" w:cs="Times New Roman"/>
                <w:sz w:val="24"/>
                <w:szCs w:val="24"/>
              </w:rPr>
            </w:pPr>
            <w:r w:rsidRPr="00E36546">
              <w:rPr>
                <w:rFonts w:ascii="Times New Roman" w:hAnsi="Times New Roman" w:cs="Times New Roman"/>
                <w:sz w:val="24"/>
                <w:szCs w:val="24"/>
              </w:rPr>
              <w:t>ЦСА</w:t>
            </w:r>
          </w:p>
        </w:tc>
        <w:tc>
          <w:tcPr>
            <w:tcW w:w="5759" w:type="dxa"/>
          </w:tcPr>
          <w:p w14:paraId="4107FFE6" w14:textId="77777777" w:rsidR="0028496F" w:rsidRPr="00E36546" w:rsidRDefault="0028496F" w:rsidP="00725CE1">
            <w:pPr>
              <w:rPr>
                <w:rFonts w:ascii="Times New Roman" w:hAnsi="Times New Roman" w:cs="Times New Roman"/>
                <w:sz w:val="24"/>
                <w:szCs w:val="24"/>
              </w:rPr>
            </w:pPr>
          </w:p>
        </w:tc>
      </w:tr>
      <w:tr w:rsidR="0028496F" w:rsidRPr="00E36546" w14:paraId="3CB327B1" w14:textId="77777777" w:rsidTr="00725CE1">
        <w:tc>
          <w:tcPr>
            <w:tcW w:w="4077" w:type="dxa"/>
          </w:tcPr>
          <w:p w14:paraId="38C59966" w14:textId="77777777" w:rsidR="0028496F" w:rsidRPr="00E36546" w:rsidRDefault="0028496F" w:rsidP="00725CE1">
            <w:pPr>
              <w:rPr>
                <w:rFonts w:ascii="Times New Roman" w:hAnsi="Times New Roman" w:cs="Times New Roman"/>
                <w:sz w:val="24"/>
                <w:szCs w:val="24"/>
              </w:rPr>
            </w:pPr>
            <w:r w:rsidRPr="00E36546">
              <w:rPr>
                <w:rFonts w:ascii="Times New Roman" w:hAnsi="Times New Roman" w:cs="Times New Roman"/>
                <w:sz w:val="24"/>
                <w:szCs w:val="24"/>
              </w:rPr>
              <w:t>МТ</w:t>
            </w:r>
          </w:p>
        </w:tc>
        <w:tc>
          <w:tcPr>
            <w:tcW w:w="5759" w:type="dxa"/>
          </w:tcPr>
          <w:p w14:paraId="0F9AB234" w14:textId="77777777" w:rsidR="0028496F" w:rsidRPr="00E36546" w:rsidRDefault="0028496F" w:rsidP="00725CE1">
            <w:pPr>
              <w:rPr>
                <w:rFonts w:ascii="Times New Roman" w:hAnsi="Times New Roman" w:cs="Times New Roman"/>
                <w:sz w:val="24"/>
                <w:szCs w:val="24"/>
              </w:rPr>
            </w:pPr>
          </w:p>
        </w:tc>
      </w:tr>
      <w:tr w:rsidR="0028496F" w:rsidRPr="00E36546" w14:paraId="0D01A39D" w14:textId="77777777" w:rsidTr="00725CE1">
        <w:tc>
          <w:tcPr>
            <w:tcW w:w="4077" w:type="dxa"/>
          </w:tcPr>
          <w:p w14:paraId="400690FC" w14:textId="77777777" w:rsidR="0028496F" w:rsidRPr="00E36546" w:rsidRDefault="0028496F" w:rsidP="00725CE1">
            <w:pPr>
              <w:rPr>
                <w:rFonts w:ascii="Times New Roman" w:hAnsi="Times New Roman" w:cs="Times New Roman"/>
                <w:sz w:val="24"/>
                <w:szCs w:val="24"/>
              </w:rPr>
            </w:pPr>
            <w:proofErr w:type="spellStart"/>
            <w:r w:rsidRPr="00E36546">
              <w:rPr>
                <w:rFonts w:ascii="Times New Roman" w:hAnsi="Times New Roman" w:cs="Times New Roman"/>
                <w:sz w:val="24"/>
                <w:szCs w:val="24"/>
              </w:rPr>
              <w:t>Плаквенил</w:t>
            </w:r>
            <w:proofErr w:type="spellEnd"/>
          </w:p>
        </w:tc>
        <w:tc>
          <w:tcPr>
            <w:tcW w:w="5759" w:type="dxa"/>
          </w:tcPr>
          <w:p w14:paraId="56F4EBA9" w14:textId="77777777" w:rsidR="0028496F" w:rsidRPr="00E36546" w:rsidRDefault="0028496F" w:rsidP="00725CE1">
            <w:pPr>
              <w:rPr>
                <w:rFonts w:ascii="Times New Roman" w:hAnsi="Times New Roman" w:cs="Times New Roman"/>
                <w:sz w:val="24"/>
                <w:szCs w:val="24"/>
              </w:rPr>
            </w:pPr>
          </w:p>
        </w:tc>
      </w:tr>
      <w:tr w:rsidR="0028496F" w:rsidRPr="00E36546" w14:paraId="37399809" w14:textId="77777777" w:rsidTr="00725CE1">
        <w:tc>
          <w:tcPr>
            <w:tcW w:w="4077" w:type="dxa"/>
          </w:tcPr>
          <w:p w14:paraId="12EE831F" w14:textId="77777777" w:rsidR="0028496F" w:rsidRPr="00E36546" w:rsidRDefault="0028496F" w:rsidP="00725CE1">
            <w:pPr>
              <w:rPr>
                <w:rFonts w:ascii="Times New Roman" w:hAnsi="Times New Roman" w:cs="Times New Roman"/>
                <w:sz w:val="24"/>
                <w:szCs w:val="24"/>
              </w:rPr>
            </w:pPr>
            <w:r w:rsidRPr="00E36546">
              <w:rPr>
                <w:rFonts w:ascii="Times New Roman" w:hAnsi="Times New Roman" w:cs="Times New Roman"/>
                <w:sz w:val="24"/>
                <w:szCs w:val="24"/>
              </w:rPr>
              <w:t>ПФ</w:t>
            </w:r>
          </w:p>
        </w:tc>
        <w:tc>
          <w:tcPr>
            <w:tcW w:w="5759" w:type="dxa"/>
          </w:tcPr>
          <w:p w14:paraId="632901DE" w14:textId="77777777" w:rsidR="0028496F" w:rsidRPr="00E36546" w:rsidRDefault="0028496F" w:rsidP="00725CE1">
            <w:pPr>
              <w:rPr>
                <w:rFonts w:ascii="Times New Roman" w:hAnsi="Times New Roman" w:cs="Times New Roman"/>
                <w:sz w:val="24"/>
                <w:szCs w:val="24"/>
              </w:rPr>
            </w:pPr>
          </w:p>
        </w:tc>
      </w:tr>
      <w:tr w:rsidR="0028496F" w:rsidRPr="00E36546" w14:paraId="5F60AA4B" w14:textId="77777777" w:rsidTr="00725CE1">
        <w:tc>
          <w:tcPr>
            <w:tcW w:w="4077" w:type="dxa"/>
          </w:tcPr>
          <w:p w14:paraId="378A6ACF" w14:textId="77777777" w:rsidR="0028496F" w:rsidRPr="00E36546" w:rsidRDefault="0028496F" w:rsidP="00725CE1">
            <w:pPr>
              <w:rPr>
                <w:rFonts w:ascii="Times New Roman" w:hAnsi="Times New Roman" w:cs="Times New Roman"/>
                <w:sz w:val="24"/>
                <w:szCs w:val="24"/>
              </w:rPr>
            </w:pPr>
            <w:proofErr w:type="gramStart"/>
            <w:r w:rsidRPr="00E36546">
              <w:rPr>
                <w:rFonts w:ascii="Times New Roman" w:hAnsi="Times New Roman" w:cs="Times New Roman"/>
                <w:sz w:val="24"/>
                <w:szCs w:val="24"/>
              </w:rPr>
              <w:t>В/в иммуноглобулин</w:t>
            </w:r>
            <w:proofErr w:type="gramEnd"/>
          </w:p>
        </w:tc>
        <w:tc>
          <w:tcPr>
            <w:tcW w:w="5759" w:type="dxa"/>
          </w:tcPr>
          <w:p w14:paraId="5430635C" w14:textId="77777777" w:rsidR="0028496F" w:rsidRPr="00E36546" w:rsidRDefault="0028496F" w:rsidP="00725CE1">
            <w:pPr>
              <w:rPr>
                <w:rFonts w:ascii="Times New Roman" w:hAnsi="Times New Roman" w:cs="Times New Roman"/>
                <w:sz w:val="24"/>
                <w:szCs w:val="24"/>
              </w:rPr>
            </w:pPr>
          </w:p>
        </w:tc>
      </w:tr>
      <w:tr w:rsidR="0028496F" w:rsidRPr="00E36546" w14:paraId="3698A24D" w14:textId="77777777" w:rsidTr="00725CE1">
        <w:tc>
          <w:tcPr>
            <w:tcW w:w="4077" w:type="dxa"/>
          </w:tcPr>
          <w:p w14:paraId="1A71F257" w14:textId="77777777" w:rsidR="0028496F" w:rsidRPr="00E36546" w:rsidRDefault="0028496F" w:rsidP="00725CE1">
            <w:pPr>
              <w:rPr>
                <w:rFonts w:ascii="Times New Roman" w:hAnsi="Times New Roman" w:cs="Times New Roman"/>
                <w:sz w:val="24"/>
                <w:szCs w:val="24"/>
              </w:rPr>
            </w:pPr>
            <w:proofErr w:type="spellStart"/>
            <w:r w:rsidRPr="00E36546">
              <w:rPr>
                <w:rFonts w:ascii="Times New Roman" w:hAnsi="Times New Roman" w:cs="Times New Roman"/>
                <w:sz w:val="24"/>
                <w:szCs w:val="24"/>
              </w:rPr>
              <w:t>Ритуксимаб</w:t>
            </w:r>
            <w:proofErr w:type="spellEnd"/>
          </w:p>
        </w:tc>
        <w:tc>
          <w:tcPr>
            <w:tcW w:w="5759" w:type="dxa"/>
          </w:tcPr>
          <w:p w14:paraId="206AA715" w14:textId="77777777" w:rsidR="0028496F" w:rsidRPr="00E36546" w:rsidRDefault="0028496F" w:rsidP="00725CE1">
            <w:pPr>
              <w:rPr>
                <w:rFonts w:ascii="Times New Roman" w:hAnsi="Times New Roman" w:cs="Times New Roman"/>
                <w:sz w:val="24"/>
                <w:szCs w:val="24"/>
              </w:rPr>
            </w:pPr>
          </w:p>
        </w:tc>
      </w:tr>
      <w:tr w:rsidR="0028496F" w:rsidRPr="00E36546" w14:paraId="65C029D7" w14:textId="77777777" w:rsidTr="00725CE1">
        <w:tc>
          <w:tcPr>
            <w:tcW w:w="4077" w:type="dxa"/>
          </w:tcPr>
          <w:p w14:paraId="18973D5D" w14:textId="77777777" w:rsidR="0028496F" w:rsidRPr="00E36546" w:rsidRDefault="0028496F" w:rsidP="00725CE1">
            <w:pPr>
              <w:rPr>
                <w:rFonts w:ascii="Times New Roman" w:hAnsi="Times New Roman" w:cs="Times New Roman"/>
                <w:sz w:val="24"/>
                <w:szCs w:val="24"/>
              </w:rPr>
            </w:pPr>
            <w:r w:rsidRPr="00E36546">
              <w:rPr>
                <w:rFonts w:ascii="Times New Roman" w:hAnsi="Times New Roman" w:cs="Times New Roman"/>
                <w:sz w:val="24"/>
                <w:szCs w:val="24"/>
              </w:rPr>
              <w:t>Кол-во курсов</w:t>
            </w:r>
          </w:p>
        </w:tc>
        <w:tc>
          <w:tcPr>
            <w:tcW w:w="5759" w:type="dxa"/>
          </w:tcPr>
          <w:p w14:paraId="7D19E702" w14:textId="77777777" w:rsidR="0028496F" w:rsidRPr="00E36546" w:rsidRDefault="0028496F" w:rsidP="00725CE1">
            <w:pPr>
              <w:rPr>
                <w:rFonts w:ascii="Times New Roman" w:hAnsi="Times New Roman" w:cs="Times New Roman"/>
                <w:sz w:val="24"/>
                <w:szCs w:val="24"/>
              </w:rPr>
            </w:pPr>
          </w:p>
        </w:tc>
      </w:tr>
      <w:tr w:rsidR="0028496F" w:rsidRPr="00E36546" w14:paraId="4205C705" w14:textId="77777777" w:rsidTr="00725CE1">
        <w:tc>
          <w:tcPr>
            <w:tcW w:w="4077" w:type="dxa"/>
          </w:tcPr>
          <w:p w14:paraId="18120F86" w14:textId="77777777" w:rsidR="0028496F" w:rsidRPr="00E36546" w:rsidRDefault="0028496F" w:rsidP="00725CE1">
            <w:pPr>
              <w:rPr>
                <w:rFonts w:ascii="Times New Roman" w:hAnsi="Times New Roman" w:cs="Times New Roman"/>
                <w:sz w:val="24"/>
                <w:szCs w:val="24"/>
              </w:rPr>
            </w:pPr>
            <w:proofErr w:type="spellStart"/>
            <w:r w:rsidRPr="00E36546">
              <w:rPr>
                <w:rFonts w:ascii="Times New Roman" w:hAnsi="Times New Roman" w:cs="Times New Roman"/>
                <w:sz w:val="24"/>
                <w:szCs w:val="24"/>
              </w:rPr>
              <w:t>Бенлиста</w:t>
            </w:r>
            <w:proofErr w:type="spellEnd"/>
          </w:p>
        </w:tc>
        <w:tc>
          <w:tcPr>
            <w:tcW w:w="5759" w:type="dxa"/>
          </w:tcPr>
          <w:p w14:paraId="07EA492C" w14:textId="77777777" w:rsidR="0028496F" w:rsidRPr="00E36546" w:rsidRDefault="0028496F" w:rsidP="00725CE1">
            <w:pPr>
              <w:rPr>
                <w:rFonts w:ascii="Times New Roman" w:hAnsi="Times New Roman" w:cs="Times New Roman"/>
                <w:sz w:val="24"/>
                <w:szCs w:val="24"/>
              </w:rPr>
            </w:pPr>
          </w:p>
        </w:tc>
      </w:tr>
      <w:tr w:rsidR="0028496F" w:rsidRPr="00E36546" w14:paraId="64D9046E" w14:textId="77777777" w:rsidTr="00725CE1">
        <w:tc>
          <w:tcPr>
            <w:tcW w:w="4077" w:type="dxa"/>
          </w:tcPr>
          <w:p w14:paraId="72B0E0D5" w14:textId="77777777" w:rsidR="0028496F" w:rsidRPr="00E36546" w:rsidRDefault="0028496F" w:rsidP="00725CE1">
            <w:pPr>
              <w:rPr>
                <w:rFonts w:ascii="Times New Roman" w:hAnsi="Times New Roman" w:cs="Times New Roman"/>
                <w:sz w:val="24"/>
                <w:szCs w:val="24"/>
              </w:rPr>
            </w:pPr>
            <w:r w:rsidRPr="00E36546">
              <w:rPr>
                <w:rFonts w:ascii="Times New Roman" w:hAnsi="Times New Roman" w:cs="Times New Roman"/>
                <w:sz w:val="24"/>
                <w:szCs w:val="24"/>
              </w:rPr>
              <w:t>Кол-во курсов</w:t>
            </w:r>
          </w:p>
        </w:tc>
        <w:tc>
          <w:tcPr>
            <w:tcW w:w="5759" w:type="dxa"/>
          </w:tcPr>
          <w:p w14:paraId="06AE394D" w14:textId="77777777" w:rsidR="0028496F" w:rsidRPr="00E36546" w:rsidRDefault="0028496F" w:rsidP="00725CE1">
            <w:pPr>
              <w:rPr>
                <w:rFonts w:ascii="Times New Roman" w:hAnsi="Times New Roman" w:cs="Times New Roman"/>
                <w:sz w:val="24"/>
                <w:szCs w:val="24"/>
              </w:rPr>
            </w:pPr>
          </w:p>
        </w:tc>
      </w:tr>
      <w:tr w:rsidR="0028496F" w:rsidRPr="00E36546" w14:paraId="1C280096" w14:textId="77777777" w:rsidTr="00725CE1">
        <w:tc>
          <w:tcPr>
            <w:tcW w:w="4077" w:type="dxa"/>
          </w:tcPr>
          <w:p w14:paraId="748BD868" w14:textId="77777777" w:rsidR="0028496F" w:rsidRPr="00E36546" w:rsidRDefault="0028496F" w:rsidP="00725CE1">
            <w:pPr>
              <w:rPr>
                <w:rFonts w:ascii="Times New Roman" w:hAnsi="Times New Roman" w:cs="Times New Roman"/>
                <w:sz w:val="24"/>
                <w:szCs w:val="24"/>
              </w:rPr>
            </w:pPr>
            <w:r w:rsidRPr="00E36546">
              <w:rPr>
                <w:rFonts w:ascii="Times New Roman" w:hAnsi="Times New Roman" w:cs="Times New Roman"/>
                <w:sz w:val="24"/>
                <w:szCs w:val="24"/>
              </w:rPr>
              <w:t>SLEDAI2K (первый визит)</w:t>
            </w:r>
          </w:p>
        </w:tc>
        <w:tc>
          <w:tcPr>
            <w:tcW w:w="5759" w:type="dxa"/>
          </w:tcPr>
          <w:p w14:paraId="33FA15ED" w14:textId="77777777" w:rsidR="0028496F" w:rsidRPr="00E36546" w:rsidRDefault="0028496F" w:rsidP="00725CE1">
            <w:pPr>
              <w:rPr>
                <w:rFonts w:ascii="Times New Roman" w:hAnsi="Times New Roman" w:cs="Times New Roman"/>
                <w:sz w:val="24"/>
                <w:szCs w:val="24"/>
              </w:rPr>
            </w:pPr>
            <w:r w:rsidRPr="00E36546">
              <w:rPr>
                <w:rFonts w:ascii="Times New Roman" w:hAnsi="Times New Roman" w:cs="Times New Roman"/>
                <w:sz w:val="24"/>
                <w:szCs w:val="24"/>
              </w:rPr>
              <w:t xml:space="preserve"> Баллы</w:t>
            </w:r>
          </w:p>
        </w:tc>
      </w:tr>
      <w:tr w:rsidR="0028496F" w:rsidRPr="00E36546" w14:paraId="4A7F9AC0" w14:textId="77777777" w:rsidTr="00725CE1">
        <w:tc>
          <w:tcPr>
            <w:tcW w:w="4077" w:type="dxa"/>
          </w:tcPr>
          <w:p w14:paraId="45AB4C04" w14:textId="77777777" w:rsidR="0028496F" w:rsidRPr="00E36546" w:rsidRDefault="0028496F" w:rsidP="00725CE1">
            <w:pPr>
              <w:rPr>
                <w:rFonts w:ascii="Times New Roman" w:hAnsi="Times New Roman" w:cs="Times New Roman"/>
                <w:sz w:val="24"/>
                <w:szCs w:val="24"/>
              </w:rPr>
            </w:pPr>
            <w:proofErr w:type="spellStart"/>
            <w:r w:rsidRPr="00E36546">
              <w:rPr>
                <w:rFonts w:ascii="Times New Roman" w:hAnsi="Times New Roman" w:cs="Times New Roman"/>
                <w:sz w:val="24"/>
                <w:szCs w:val="24"/>
              </w:rPr>
              <w:t>Эпиприступ</w:t>
            </w:r>
            <w:proofErr w:type="spellEnd"/>
          </w:p>
        </w:tc>
        <w:tc>
          <w:tcPr>
            <w:tcW w:w="5759" w:type="dxa"/>
          </w:tcPr>
          <w:p w14:paraId="579000E8" w14:textId="77777777" w:rsidR="0028496F" w:rsidRPr="00E36546" w:rsidRDefault="0028496F" w:rsidP="00725CE1">
            <w:pPr>
              <w:jc w:val="center"/>
              <w:rPr>
                <w:rFonts w:ascii="Times New Roman" w:hAnsi="Times New Roman" w:cs="Times New Roman"/>
                <w:sz w:val="24"/>
                <w:szCs w:val="24"/>
              </w:rPr>
            </w:pPr>
            <w:r w:rsidRPr="00E36546">
              <w:rPr>
                <w:rFonts w:ascii="Times New Roman" w:hAnsi="Times New Roman" w:cs="Times New Roman"/>
                <w:sz w:val="24"/>
                <w:szCs w:val="24"/>
              </w:rPr>
              <w:t>8</w:t>
            </w:r>
          </w:p>
        </w:tc>
      </w:tr>
      <w:tr w:rsidR="0028496F" w:rsidRPr="00E36546" w14:paraId="31567115" w14:textId="77777777" w:rsidTr="00725CE1">
        <w:trPr>
          <w:trHeight w:val="360"/>
        </w:trPr>
        <w:tc>
          <w:tcPr>
            <w:tcW w:w="4077" w:type="dxa"/>
          </w:tcPr>
          <w:p w14:paraId="1C6082C1" w14:textId="77777777" w:rsidR="0028496F" w:rsidRPr="00E36546" w:rsidRDefault="0028496F" w:rsidP="00725CE1">
            <w:pPr>
              <w:rPr>
                <w:rFonts w:ascii="Times New Roman" w:eastAsia="Times New Roman" w:hAnsi="Times New Roman" w:cs="Times New Roman"/>
                <w:sz w:val="24"/>
                <w:szCs w:val="24"/>
                <w:lang w:eastAsia="ru-RU"/>
              </w:rPr>
            </w:pPr>
            <w:r w:rsidRPr="00E36546">
              <w:rPr>
                <w:rFonts w:ascii="Times New Roman" w:eastAsia="Times New Roman" w:hAnsi="Times New Roman" w:cs="Times New Roman"/>
                <w:sz w:val="24"/>
                <w:szCs w:val="24"/>
                <w:lang w:eastAsia="ru-RU"/>
              </w:rPr>
              <w:t>Психоз</w:t>
            </w:r>
          </w:p>
        </w:tc>
        <w:tc>
          <w:tcPr>
            <w:tcW w:w="5759" w:type="dxa"/>
          </w:tcPr>
          <w:p w14:paraId="3D84F922" w14:textId="77777777" w:rsidR="0028496F" w:rsidRPr="00E36546" w:rsidRDefault="0028496F" w:rsidP="00725CE1">
            <w:pPr>
              <w:jc w:val="center"/>
              <w:rPr>
                <w:rFonts w:ascii="Times New Roman" w:hAnsi="Times New Roman" w:cs="Times New Roman"/>
                <w:sz w:val="24"/>
                <w:szCs w:val="24"/>
              </w:rPr>
            </w:pPr>
            <w:r w:rsidRPr="00E36546">
              <w:rPr>
                <w:rFonts w:ascii="Times New Roman" w:hAnsi="Times New Roman" w:cs="Times New Roman"/>
                <w:sz w:val="24"/>
                <w:szCs w:val="24"/>
              </w:rPr>
              <w:t>8</w:t>
            </w:r>
          </w:p>
        </w:tc>
      </w:tr>
      <w:tr w:rsidR="0028496F" w:rsidRPr="00E36546" w14:paraId="5A37E252" w14:textId="77777777" w:rsidTr="00725CE1">
        <w:tc>
          <w:tcPr>
            <w:tcW w:w="4077" w:type="dxa"/>
          </w:tcPr>
          <w:p w14:paraId="5C3D0366" w14:textId="77777777" w:rsidR="0028496F" w:rsidRPr="00E36546" w:rsidRDefault="0028496F" w:rsidP="00725CE1">
            <w:pPr>
              <w:rPr>
                <w:rFonts w:ascii="Times New Roman" w:hAnsi="Times New Roman" w:cs="Times New Roman"/>
                <w:sz w:val="24"/>
                <w:szCs w:val="24"/>
              </w:rPr>
            </w:pPr>
            <w:r w:rsidRPr="00E36546">
              <w:rPr>
                <w:rFonts w:ascii="Times New Roman" w:hAnsi="Times New Roman" w:cs="Times New Roman"/>
                <w:sz w:val="24"/>
                <w:szCs w:val="24"/>
              </w:rPr>
              <w:t>Органические мозговые  синдромы</w:t>
            </w:r>
          </w:p>
        </w:tc>
        <w:tc>
          <w:tcPr>
            <w:tcW w:w="5759" w:type="dxa"/>
          </w:tcPr>
          <w:p w14:paraId="2BB858EA" w14:textId="77777777" w:rsidR="0028496F" w:rsidRPr="00E36546" w:rsidRDefault="0028496F" w:rsidP="00725CE1">
            <w:pPr>
              <w:jc w:val="center"/>
              <w:rPr>
                <w:rFonts w:ascii="Times New Roman" w:hAnsi="Times New Roman" w:cs="Times New Roman"/>
                <w:sz w:val="24"/>
                <w:szCs w:val="24"/>
              </w:rPr>
            </w:pPr>
            <w:r w:rsidRPr="00E36546">
              <w:rPr>
                <w:rFonts w:ascii="Times New Roman" w:hAnsi="Times New Roman" w:cs="Times New Roman"/>
                <w:sz w:val="24"/>
                <w:szCs w:val="24"/>
              </w:rPr>
              <w:t>8</w:t>
            </w:r>
          </w:p>
        </w:tc>
      </w:tr>
      <w:tr w:rsidR="0028496F" w:rsidRPr="00E36546" w14:paraId="5043006B" w14:textId="77777777" w:rsidTr="00725CE1">
        <w:tc>
          <w:tcPr>
            <w:tcW w:w="4077" w:type="dxa"/>
          </w:tcPr>
          <w:p w14:paraId="2CF25169" w14:textId="77777777" w:rsidR="0028496F" w:rsidRPr="00E36546" w:rsidRDefault="0028496F" w:rsidP="00725CE1">
            <w:pPr>
              <w:rPr>
                <w:rFonts w:ascii="Times New Roman" w:hAnsi="Times New Roman" w:cs="Times New Roman"/>
                <w:sz w:val="24"/>
                <w:szCs w:val="24"/>
              </w:rPr>
            </w:pPr>
            <w:r w:rsidRPr="00E36546">
              <w:rPr>
                <w:rFonts w:ascii="Times New Roman" w:hAnsi="Times New Roman" w:cs="Times New Roman"/>
                <w:sz w:val="24"/>
                <w:szCs w:val="24"/>
              </w:rPr>
              <w:t>Зрительные нарушения</w:t>
            </w:r>
          </w:p>
        </w:tc>
        <w:tc>
          <w:tcPr>
            <w:tcW w:w="5759" w:type="dxa"/>
          </w:tcPr>
          <w:p w14:paraId="6729F904" w14:textId="77777777" w:rsidR="0028496F" w:rsidRPr="00E36546" w:rsidRDefault="0028496F" w:rsidP="00725CE1">
            <w:pPr>
              <w:jc w:val="center"/>
              <w:rPr>
                <w:rFonts w:ascii="Times New Roman" w:hAnsi="Times New Roman" w:cs="Times New Roman"/>
                <w:sz w:val="24"/>
                <w:szCs w:val="24"/>
              </w:rPr>
            </w:pPr>
            <w:r w:rsidRPr="00E36546">
              <w:rPr>
                <w:rFonts w:ascii="Times New Roman" w:hAnsi="Times New Roman" w:cs="Times New Roman"/>
                <w:sz w:val="24"/>
                <w:szCs w:val="24"/>
              </w:rPr>
              <w:t>8</w:t>
            </w:r>
          </w:p>
        </w:tc>
      </w:tr>
      <w:tr w:rsidR="0028496F" w:rsidRPr="00E36546" w14:paraId="4CC43E5B" w14:textId="77777777" w:rsidTr="00725CE1">
        <w:tc>
          <w:tcPr>
            <w:tcW w:w="4077" w:type="dxa"/>
          </w:tcPr>
          <w:p w14:paraId="3573ED47" w14:textId="77777777" w:rsidR="0028496F" w:rsidRPr="00E36546" w:rsidRDefault="0028496F" w:rsidP="00725CE1">
            <w:pPr>
              <w:rPr>
                <w:rFonts w:ascii="Times New Roman" w:hAnsi="Times New Roman" w:cs="Times New Roman"/>
                <w:sz w:val="24"/>
                <w:szCs w:val="24"/>
              </w:rPr>
            </w:pPr>
            <w:r w:rsidRPr="00E36546">
              <w:rPr>
                <w:rFonts w:ascii="Times New Roman" w:hAnsi="Times New Roman" w:cs="Times New Roman"/>
                <w:sz w:val="24"/>
                <w:szCs w:val="24"/>
              </w:rPr>
              <w:t>Расстройства со стороны  черепно-мозговых нервов</w:t>
            </w:r>
          </w:p>
        </w:tc>
        <w:tc>
          <w:tcPr>
            <w:tcW w:w="5759" w:type="dxa"/>
          </w:tcPr>
          <w:p w14:paraId="3B627F8E" w14:textId="77777777" w:rsidR="0028496F" w:rsidRPr="00E36546" w:rsidRDefault="0028496F" w:rsidP="00725CE1">
            <w:pPr>
              <w:jc w:val="center"/>
              <w:rPr>
                <w:rFonts w:ascii="Times New Roman" w:hAnsi="Times New Roman" w:cs="Times New Roman"/>
                <w:sz w:val="24"/>
                <w:szCs w:val="24"/>
              </w:rPr>
            </w:pPr>
            <w:r w:rsidRPr="00E36546">
              <w:rPr>
                <w:rFonts w:ascii="Times New Roman" w:hAnsi="Times New Roman" w:cs="Times New Roman"/>
                <w:sz w:val="24"/>
                <w:szCs w:val="24"/>
              </w:rPr>
              <w:t>8</w:t>
            </w:r>
          </w:p>
        </w:tc>
      </w:tr>
      <w:tr w:rsidR="0028496F" w:rsidRPr="00E36546" w14:paraId="2229594F" w14:textId="77777777" w:rsidTr="00725CE1">
        <w:tc>
          <w:tcPr>
            <w:tcW w:w="4077" w:type="dxa"/>
          </w:tcPr>
          <w:p w14:paraId="1F9905BF" w14:textId="77777777" w:rsidR="0028496F" w:rsidRPr="00E36546" w:rsidRDefault="0028496F" w:rsidP="00725CE1">
            <w:pPr>
              <w:rPr>
                <w:rFonts w:ascii="Times New Roman" w:hAnsi="Times New Roman" w:cs="Times New Roman"/>
                <w:sz w:val="24"/>
                <w:szCs w:val="24"/>
              </w:rPr>
            </w:pPr>
            <w:r w:rsidRPr="00E36546">
              <w:rPr>
                <w:rFonts w:ascii="Times New Roman" w:hAnsi="Times New Roman" w:cs="Times New Roman"/>
                <w:sz w:val="24"/>
                <w:szCs w:val="24"/>
              </w:rPr>
              <w:t>Головная боль</w:t>
            </w:r>
          </w:p>
        </w:tc>
        <w:tc>
          <w:tcPr>
            <w:tcW w:w="5759" w:type="dxa"/>
          </w:tcPr>
          <w:p w14:paraId="4C7E3E50" w14:textId="77777777" w:rsidR="0028496F" w:rsidRPr="00E36546" w:rsidRDefault="0028496F" w:rsidP="00725CE1">
            <w:pPr>
              <w:jc w:val="center"/>
              <w:rPr>
                <w:rFonts w:ascii="Times New Roman" w:hAnsi="Times New Roman" w:cs="Times New Roman"/>
                <w:sz w:val="24"/>
                <w:szCs w:val="24"/>
              </w:rPr>
            </w:pPr>
            <w:r w:rsidRPr="00E36546">
              <w:rPr>
                <w:rFonts w:ascii="Times New Roman" w:hAnsi="Times New Roman" w:cs="Times New Roman"/>
                <w:sz w:val="24"/>
                <w:szCs w:val="24"/>
              </w:rPr>
              <w:t>8</w:t>
            </w:r>
          </w:p>
        </w:tc>
      </w:tr>
      <w:tr w:rsidR="0028496F" w:rsidRPr="00E36546" w14:paraId="19A67A62" w14:textId="77777777" w:rsidTr="00725CE1">
        <w:tc>
          <w:tcPr>
            <w:tcW w:w="4077" w:type="dxa"/>
          </w:tcPr>
          <w:p w14:paraId="2753E1CD" w14:textId="77777777" w:rsidR="0028496F" w:rsidRPr="00E36546" w:rsidRDefault="0028496F" w:rsidP="00725CE1">
            <w:pPr>
              <w:rPr>
                <w:rFonts w:ascii="Times New Roman" w:hAnsi="Times New Roman" w:cs="Times New Roman"/>
                <w:sz w:val="24"/>
                <w:szCs w:val="24"/>
              </w:rPr>
            </w:pPr>
            <w:r w:rsidRPr="00E36546">
              <w:rPr>
                <w:rFonts w:ascii="Times New Roman" w:hAnsi="Times New Roman" w:cs="Times New Roman"/>
                <w:sz w:val="24"/>
                <w:szCs w:val="24"/>
              </w:rPr>
              <w:t>ОНМК</w:t>
            </w:r>
          </w:p>
        </w:tc>
        <w:tc>
          <w:tcPr>
            <w:tcW w:w="5759" w:type="dxa"/>
          </w:tcPr>
          <w:p w14:paraId="580A2E7E" w14:textId="77777777" w:rsidR="0028496F" w:rsidRPr="00E36546" w:rsidRDefault="0028496F" w:rsidP="00725CE1">
            <w:pPr>
              <w:jc w:val="center"/>
              <w:rPr>
                <w:rFonts w:ascii="Times New Roman" w:hAnsi="Times New Roman" w:cs="Times New Roman"/>
                <w:sz w:val="24"/>
                <w:szCs w:val="24"/>
              </w:rPr>
            </w:pPr>
            <w:r w:rsidRPr="00E36546">
              <w:rPr>
                <w:rFonts w:ascii="Times New Roman" w:hAnsi="Times New Roman" w:cs="Times New Roman"/>
                <w:sz w:val="24"/>
                <w:szCs w:val="24"/>
              </w:rPr>
              <w:t>8</w:t>
            </w:r>
          </w:p>
        </w:tc>
      </w:tr>
    </w:tbl>
    <w:p w14:paraId="22B1B694" w14:textId="4AD63812" w:rsidR="0028496F" w:rsidRPr="00E36546" w:rsidRDefault="0028496F" w:rsidP="00E36546">
      <w:pPr>
        <w:rPr>
          <w:rFonts w:ascii="Times New Roman" w:hAnsi="Times New Roman" w:cs="Times New Roman"/>
          <w:sz w:val="24"/>
          <w:szCs w:val="24"/>
        </w:rPr>
      </w:pPr>
      <w:r w:rsidRPr="00E36546">
        <w:rPr>
          <w:rFonts w:ascii="Times New Roman" w:hAnsi="Times New Roman" w:cs="Times New Roman"/>
          <w:sz w:val="24"/>
          <w:szCs w:val="24"/>
        </w:rPr>
        <w:br w:type="page"/>
      </w:r>
      <w:r w:rsidR="00E36546" w:rsidRPr="00E36546">
        <w:rPr>
          <w:rFonts w:ascii="Times New Roman" w:hAnsi="Times New Roman" w:cs="Times New Roman"/>
          <w:sz w:val="24"/>
          <w:szCs w:val="24"/>
        </w:rPr>
        <w:lastRenderedPageBreak/>
        <w:t>ПРОДОЛЖЕНИЕ ПРИЛОЖЕНИЯ А</w:t>
      </w:r>
    </w:p>
    <w:tbl>
      <w:tblPr>
        <w:tblStyle w:val="31"/>
        <w:tblW w:w="9836" w:type="dxa"/>
        <w:tblLook w:val="04A0" w:firstRow="1" w:lastRow="0" w:firstColumn="1" w:lastColumn="0" w:noHBand="0" w:noVBand="1"/>
      </w:tblPr>
      <w:tblGrid>
        <w:gridCol w:w="4077"/>
        <w:gridCol w:w="5759"/>
      </w:tblGrid>
      <w:tr w:rsidR="0028496F" w:rsidRPr="00E36546" w14:paraId="4A8FA90C" w14:textId="77777777" w:rsidTr="00725CE1">
        <w:tc>
          <w:tcPr>
            <w:tcW w:w="4077" w:type="dxa"/>
          </w:tcPr>
          <w:p w14:paraId="16B60F5B" w14:textId="77777777" w:rsidR="0028496F" w:rsidRPr="00E36546" w:rsidRDefault="0028496F" w:rsidP="00725CE1">
            <w:pPr>
              <w:rPr>
                <w:rFonts w:ascii="Times New Roman" w:hAnsi="Times New Roman" w:cs="Times New Roman"/>
                <w:sz w:val="24"/>
                <w:szCs w:val="24"/>
              </w:rPr>
            </w:pPr>
            <w:proofErr w:type="spellStart"/>
            <w:r w:rsidRPr="00E36546">
              <w:rPr>
                <w:rFonts w:ascii="Times New Roman" w:hAnsi="Times New Roman" w:cs="Times New Roman"/>
                <w:sz w:val="24"/>
                <w:szCs w:val="24"/>
              </w:rPr>
              <w:t>Васкулит</w:t>
            </w:r>
            <w:proofErr w:type="spellEnd"/>
          </w:p>
        </w:tc>
        <w:tc>
          <w:tcPr>
            <w:tcW w:w="5759" w:type="dxa"/>
          </w:tcPr>
          <w:p w14:paraId="6177C363" w14:textId="77777777" w:rsidR="0028496F" w:rsidRPr="00E36546" w:rsidRDefault="0028496F" w:rsidP="00725CE1">
            <w:pPr>
              <w:jc w:val="center"/>
              <w:rPr>
                <w:rFonts w:ascii="Times New Roman" w:hAnsi="Times New Roman" w:cs="Times New Roman"/>
                <w:sz w:val="24"/>
                <w:szCs w:val="24"/>
              </w:rPr>
            </w:pPr>
            <w:r w:rsidRPr="00E36546">
              <w:rPr>
                <w:rFonts w:ascii="Times New Roman" w:hAnsi="Times New Roman" w:cs="Times New Roman"/>
                <w:sz w:val="24"/>
                <w:szCs w:val="24"/>
              </w:rPr>
              <w:t>8</w:t>
            </w:r>
          </w:p>
        </w:tc>
      </w:tr>
      <w:tr w:rsidR="0028496F" w:rsidRPr="00E36546" w14:paraId="1350FA4A" w14:textId="77777777" w:rsidTr="00725CE1">
        <w:tc>
          <w:tcPr>
            <w:tcW w:w="4077" w:type="dxa"/>
          </w:tcPr>
          <w:p w14:paraId="04550369" w14:textId="77777777" w:rsidR="0028496F" w:rsidRPr="00E36546" w:rsidRDefault="0028496F" w:rsidP="00725CE1">
            <w:pPr>
              <w:rPr>
                <w:rFonts w:ascii="Times New Roman" w:hAnsi="Times New Roman" w:cs="Times New Roman"/>
                <w:sz w:val="24"/>
                <w:szCs w:val="24"/>
              </w:rPr>
            </w:pPr>
            <w:r w:rsidRPr="00E36546">
              <w:rPr>
                <w:rFonts w:ascii="Times New Roman" w:hAnsi="Times New Roman" w:cs="Times New Roman"/>
                <w:sz w:val="24"/>
                <w:szCs w:val="24"/>
              </w:rPr>
              <w:t>Артрит</w:t>
            </w:r>
          </w:p>
        </w:tc>
        <w:tc>
          <w:tcPr>
            <w:tcW w:w="5759" w:type="dxa"/>
          </w:tcPr>
          <w:p w14:paraId="4C7082A6" w14:textId="77777777" w:rsidR="0028496F" w:rsidRPr="00E36546" w:rsidRDefault="0028496F" w:rsidP="00725CE1">
            <w:pPr>
              <w:jc w:val="center"/>
              <w:rPr>
                <w:rFonts w:ascii="Times New Roman" w:hAnsi="Times New Roman" w:cs="Times New Roman"/>
                <w:sz w:val="24"/>
                <w:szCs w:val="24"/>
              </w:rPr>
            </w:pPr>
            <w:r w:rsidRPr="00E36546">
              <w:rPr>
                <w:rFonts w:ascii="Times New Roman" w:hAnsi="Times New Roman" w:cs="Times New Roman"/>
                <w:sz w:val="24"/>
                <w:szCs w:val="24"/>
              </w:rPr>
              <w:t>4</w:t>
            </w:r>
          </w:p>
        </w:tc>
      </w:tr>
      <w:tr w:rsidR="0028496F" w:rsidRPr="00E36546" w14:paraId="7A6F98F2" w14:textId="77777777" w:rsidTr="00725CE1">
        <w:trPr>
          <w:trHeight w:val="383"/>
        </w:trPr>
        <w:tc>
          <w:tcPr>
            <w:tcW w:w="4077" w:type="dxa"/>
          </w:tcPr>
          <w:p w14:paraId="249EB683" w14:textId="77777777" w:rsidR="0028496F" w:rsidRPr="00E36546" w:rsidRDefault="0028496F" w:rsidP="00725CE1">
            <w:pPr>
              <w:rPr>
                <w:rFonts w:ascii="Times New Roman" w:eastAsia="Times New Roman" w:hAnsi="Times New Roman" w:cs="Times New Roman"/>
                <w:sz w:val="24"/>
                <w:szCs w:val="24"/>
                <w:lang w:eastAsia="ru-RU"/>
              </w:rPr>
            </w:pPr>
            <w:r w:rsidRPr="00E36546">
              <w:rPr>
                <w:rFonts w:ascii="Times New Roman" w:eastAsia="Times New Roman" w:hAnsi="Times New Roman" w:cs="Times New Roman"/>
                <w:sz w:val="24"/>
                <w:szCs w:val="24"/>
                <w:lang w:eastAsia="ru-RU"/>
              </w:rPr>
              <w:t>Миозит</w:t>
            </w:r>
          </w:p>
        </w:tc>
        <w:tc>
          <w:tcPr>
            <w:tcW w:w="5759" w:type="dxa"/>
          </w:tcPr>
          <w:p w14:paraId="77CC79F5" w14:textId="77777777" w:rsidR="0028496F" w:rsidRPr="00E36546" w:rsidRDefault="0028496F" w:rsidP="00725CE1">
            <w:pPr>
              <w:jc w:val="center"/>
              <w:rPr>
                <w:rFonts w:ascii="Times New Roman" w:hAnsi="Times New Roman" w:cs="Times New Roman"/>
                <w:sz w:val="24"/>
                <w:szCs w:val="24"/>
              </w:rPr>
            </w:pPr>
            <w:r w:rsidRPr="00E36546">
              <w:rPr>
                <w:rFonts w:ascii="Times New Roman" w:hAnsi="Times New Roman" w:cs="Times New Roman"/>
                <w:sz w:val="24"/>
                <w:szCs w:val="24"/>
              </w:rPr>
              <w:t>4</w:t>
            </w:r>
          </w:p>
        </w:tc>
      </w:tr>
      <w:tr w:rsidR="0028496F" w:rsidRPr="00E36546" w14:paraId="7187302C" w14:textId="77777777" w:rsidTr="00725CE1">
        <w:tc>
          <w:tcPr>
            <w:tcW w:w="4077" w:type="dxa"/>
          </w:tcPr>
          <w:p w14:paraId="264B8050" w14:textId="77777777" w:rsidR="0028496F" w:rsidRPr="00E36546" w:rsidRDefault="0028496F" w:rsidP="00725CE1">
            <w:pPr>
              <w:rPr>
                <w:rFonts w:ascii="Times New Roman" w:hAnsi="Times New Roman" w:cs="Times New Roman"/>
                <w:sz w:val="24"/>
                <w:szCs w:val="24"/>
              </w:rPr>
            </w:pPr>
            <w:proofErr w:type="spellStart"/>
            <w:r w:rsidRPr="00E36546">
              <w:rPr>
                <w:rFonts w:ascii="Times New Roman" w:hAnsi="Times New Roman" w:cs="Times New Roman"/>
                <w:sz w:val="24"/>
                <w:szCs w:val="24"/>
              </w:rPr>
              <w:t>Цилиндрурия</w:t>
            </w:r>
            <w:proofErr w:type="spellEnd"/>
          </w:p>
        </w:tc>
        <w:tc>
          <w:tcPr>
            <w:tcW w:w="5759" w:type="dxa"/>
          </w:tcPr>
          <w:p w14:paraId="39865567" w14:textId="77777777" w:rsidR="0028496F" w:rsidRPr="00E36546" w:rsidRDefault="0028496F" w:rsidP="00725CE1">
            <w:pPr>
              <w:jc w:val="center"/>
              <w:rPr>
                <w:rFonts w:ascii="Times New Roman" w:hAnsi="Times New Roman" w:cs="Times New Roman"/>
                <w:sz w:val="24"/>
                <w:szCs w:val="24"/>
              </w:rPr>
            </w:pPr>
            <w:r w:rsidRPr="00E36546">
              <w:rPr>
                <w:rFonts w:ascii="Times New Roman" w:hAnsi="Times New Roman" w:cs="Times New Roman"/>
                <w:sz w:val="24"/>
                <w:szCs w:val="24"/>
              </w:rPr>
              <w:t>4</w:t>
            </w:r>
          </w:p>
        </w:tc>
      </w:tr>
      <w:tr w:rsidR="0028496F" w:rsidRPr="00E36546" w14:paraId="17CA3EC8" w14:textId="77777777" w:rsidTr="00725CE1">
        <w:tc>
          <w:tcPr>
            <w:tcW w:w="4077" w:type="dxa"/>
          </w:tcPr>
          <w:p w14:paraId="6A500D6E" w14:textId="77777777" w:rsidR="0028496F" w:rsidRPr="00E36546" w:rsidRDefault="0028496F" w:rsidP="00725CE1">
            <w:pPr>
              <w:rPr>
                <w:rFonts w:ascii="Times New Roman" w:hAnsi="Times New Roman" w:cs="Times New Roman"/>
                <w:sz w:val="24"/>
                <w:szCs w:val="24"/>
              </w:rPr>
            </w:pPr>
            <w:r w:rsidRPr="00E36546">
              <w:rPr>
                <w:rFonts w:ascii="Times New Roman" w:hAnsi="Times New Roman" w:cs="Times New Roman"/>
                <w:sz w:val="24"/>
                <w:szCs w:val="24"/>
              </w:rPr>
              <w:t>Гематурия</w:t>
            </w:r>
          </w:p>
        </w:tc>
        <w:tc>
          <w:tcPr>
            <w:tcW w:w="5759" w:type="dxa"/>
          </w:tcPr>
          <w:p w14:paraId="1C202222" w14:textId="77777777" w:rsidR="0028496F" w:rsidRPr="00E36546" w:rsidRDefault="0028496F" w:rsidP="00725CE1">
            <w:pPr>
              <w:jc w:val="center"/>
              <w:rPr>
                <w:rFonts w:ascii="Times New Roman" w:hAnsi="Times New Roman" w:cs="Times New Roman"/>
                <w:sz w:val="24"/>
                <w:szCs w:val="24"/>
              </w:rPr>
            </w:pPr>
            <w:r w:rsidRPr="00E36546">
              <w:rPr>
                <w:rFonts w:ascii="Times New Roman" w:hAnsi="Times New Roman" w:cs="Times New Roman"/>
                <w:sz w:val="24"/>
                <w:szCs w:val="24"/>
              </w:rPr>
              <w:t>4</w:t>
            </w:r>
          </w:p>
        </w:tc>
      </w:tr>
      <w:tr w:rsidR="0028496F" w:rsidRPr="00E36546" w14:paraId="22ADEC44" w14:textId="77777777" w:rsidTr="00725CE1">
        <w:tc>
          <w:tcPr>
            <w:tcW w:w="4077" w:type="dxa"/>
          </w:tcPr>
          <w:p w14:paraId="44D73C9F" w14:textId="77777777" w:rsidR="0028496F" w:rsidRPr="00E36546" w:rsidRDefault="0028496F" w:rsidP="00725CE1">
            <w:pPr>
              <w:rPr>
                <w:rFonts w:ascii="Times New Roman" w:hAnsi="Times New Roman" w:cs="Times New Roman"/>
                <w:sz w:val="24"/>
                <w:szCs w:val="24"/>
              </w:rPr>
            </w:pPr>
            <w:r w:rsidRPr="00E36546">
              <w:rPr>
                <w:rFonts w:ascii="Times New Roman" w:hAnsi="Times New Roman" w:cs="Times New Roman"/>
                <w:sz w:val="24"/>
                <w:szCs w:val="24"/>
              </w:rPr>
              <w:t>Протеинурия</w:t>
            </w:r>
          </w:p>
        </w:tc>
        <w:tc>
          <w:tcPr>
            <w:tcW w:w="5759" w:type="dxa"/>
          </w:tcPr>
          <w:p w14:paraId="103D81EC" w14:textId="77777777" w:rsidR="0028496F" w:rsidRPr="00E36546" w:rsidRDefault="0028496F" w:rsidP="00725CE1">
            <w:pPr>
              <w:jc w:val="center"/>
              <w:rPr>
                <w:rFonts w:ascii="Times New Roman" w:hAnsi="Times New Roman" w:cs="Times New Roman"/>
                <w:sz w:val="24"/>
                <w:szCs w:val="24"/>
              </w:rPr>
            </w:pPr>
            <w:r w:rsidRPr="00E36546">
              <w:rPr>
                <w:rFonts w:ascii="Times New Roman" w:hAnsi="Times New Roman" w:cs="Times New Roman"/>
                <w:sz w:val="24"/>
                <w:szCs w:val="24"/>
              </w:rPr>
              <w:t>4</w:t>
            </w:r>
          </w:p>
        </w:tc>
      </w:tr>
      <w:tr w:rsidR="0028496F" w:rsidRPr="00E36546" w14:paraId="6E6EED61" w14:textId="77777777" w:rsidTr="00725CE1">
        <w:tc>
          <w:tcPr>
            <w:tcW w:w="4077" w:type="dxa"/>
          </w:tcPr>
          <w:p w14:paraId="054DA2A8" w14:textId="77777777" w:rsidR="0028496F" w:rsidRPr="00E36546" w:rsidRDefault="0028496F" w:rsidP="00725CE1">
            <w:pPr>
              <w:rPr>
                <w:rFonts w:ascii="Times New Roman" w:hAnsi="Times New Roman" w:cs="Times New Roman"/>
                <w:sz w:val="24"/>
                <w:szCs w:val="24"/>
              </w:rPr>
            </w:pPr>
            <w:r w:rsidRPr="00E36546">
              <w:rPr>
                <w:rFonts w:ascii="Times New Roman" w:hAnsi="Times New Roman" w:cs="Times New Roman"/>
                <w:sz w:val="24"/>
                <w:szCs w:val="24"/>
              </w:rPr>
              <w:t xml:space="preserve">Лейкоциты  больше 5в </w:t>
            </w:r>
            <w:proofErr w:type="gramStart"/>
            <w:r w:rsidRPr="00E36546">
              <w:rPr>
                <w:rFonts w:ascii="Times New Roman" w:hAnsi="Times New Roman" w:cs="Times New Roman"/>
                <w:sz w:val="24"/>
                <w:szCs w:val="24"/>
              </w:rPr>
              <w:t>п</w:t>
            </w:r>
            <w:proofErr w:type="gramEnd"/>
            <w:r w:rsidRPr="00E36546">
              <w:rPr>
                <w:rFonts w:ascii="Times New Roman" w:hAnsi="Times New Roman" w:cs="Times New Roman"/>
                <w:sz w:val="24"/>
                <w:szCs w:val="24"/>
              </w:rPr>
              <w:t>/</w:t>
            </w:r>
            <w:proofErr w:type="spellStart"/>
            <w:r w:rsidRPr="00E36546">
              <w:rPr>
                <w:rFonts w:ascii="Times New Roman" w:hAnsi="Times New Roman" w:cs="Times New Roman"/>
                <w:sz w:val="24"/>
                <w:szCs w:val="24"/>
              </w:rPr>
              <w:t>зр</w:t>
            </w:r>
            <w:proofErr w:type="spellEnd"/>
          </w:p>
        </w:tc>
        <w:tc>
          <w:tcPr>
            <w:tcW w:w="5759" w:type="dxa"/>
          </w:tcPr>
          <w:p w14:paraId="0E65B21E" w14:textId="77777777" w:rsidR="0028496F" w:rsidRPr="00E36546" w:rsidRDefault="0028496F" w:rsidP="00725CE1">
            <w:pPr>
              <w:jc w:val="center"/>
              <w:rPr>
                <w:rFonts w:ascii="Times New Roman" w:hAnsi="Times New Roman" w:cs="Times New Roman"/>
                <w:sz w:val="24"/>
                <w:szCs w:val="24"/>
              </w:rPr>
            </w:pPr>
            <w:r w:rsidRPr="00E36546">
              <w:rPr>
                <w:rFonts w:ascii="Times New Roman" w:hAnsi="Times New Roman" w:cs="Times New Roman"/>
                <w:sz w:val="24"/>
                <w:szCs w:val="24"/>
              </w:rPr>
              <w:t>4</w:t>
            </w:r>
          </w:p>
        </w:tc>
      </w:tr>
      <w:tr w:rsidR="0028496F" w:rsidRPr="00E36546" w14:paraId="2A508760" w14:textId="77777777" w:rsidTr="00725CE1">
        <w:tc>
          <w:tcPr>
            <w:tcW w:w="4077" w:type="dxa"/>
          </w:tcPr>
          <w:p w14:paraId="3095A331" w14:textId="77777777" w:rsidR="0028496F" w:rsidRPr="00E36546" w:rsidRDefault="0028496F" w:rsidP="00725CE1">
            <w:pPr>
              <w:rPr>
                <w:rFonts w:ascii="Times New Roman" w:hAnsi="Times New Roman" w:cs="Times New Roman"/>
                <w:sz w:val="24"/>
                <w:szCs w:val="24"/>
              </w:rPr>
            </w:pPr>
            <w:r w:rsidRPr="00E36546">
              <w:rPr>
                <w:rFonts w:ascii="Times New Roman" w:hAnsi="Times New Roman" w:cs="Times New Roman"/>
                <w:sz w:val="24"/>
                <w:szCs w:val="24"/>
              </w:rPr>
              <w:t>Сыпь</w:t>
            </w:r>
            <w:r w:rsidRPr="00E36546">
              <w:rPr>
                <w:rFonts w:ascii="Times New Roman" w:hAnsi="Times New Roman" w:cs="Times New Roman"/>
                <w:sz w:val="24"/>
                <w:szCs w:val="24"/>
              </w:rPr>
              <w:tab/>
            </w:r>
          </w:p>
        </w:tc>
        <w:tc>
          <w:tcPr>
            <w:tcW w:w="5759" w:type="dxa"/>
          </w:tcPr>
          <w:p w14:paraId="77A25980" w14:textId="77777777" w:rsidR="0028496F" w:rsidRPr="00E36546" w:rsidRDefault="0028496F" w:rsidP="00725CE1">
            <w:pPr>
              <w:jc w:val="center"/>
              <w:rPr>
                <w:rFonts w:ascii="Times New Roman" w:hAnsi="Times New Roman" w:cs="Times New Roman"/>
                <w:sz w:val="24"/>
                <w:szCs w:val="24"/>
              </w:rPr>
            </w:pPr>
            <w:r w:rsidRPr="00E36546">
              <w:rPr>
                <w:rFonts w:ascii="Times New Roman" w:hAnsi="Times New Roman" w:cs="Times New Roman"/>
                <w:sz w:val="24"/>
                <w:szCs w:val="24"/>
              </w:rPr>
              <w:t>2</w:t>
            </w:r>
          </w:p>
        </w:tc>
      </w:tr>
      <w:tr w:rsidR="0028496F" w:rsidRPr="00E36546" w14:paraId="2F9BC834" w14:textId="77777777" w:rsidTr="00725CE1">
        <w:tc>
          <w:tcPr>
            <w:tcW w:w="4077" w:type="dxa"/>
          </w:tcPr>
          <w:p w14:paraId="6E663BB9" w14:textId="77777777" w:rsidR="0028496F" w:rsidRPr="00E36546" w:rsidRDefault="0028496F" w:rsidP="00725CE1">
            <w:pPr>
              <w:rPr>
                <w:rFonts w:ascii="Times New Roman" w:hAnsi="Times New Roman" w:cs="Times New Roman"/>
                <w:sz w:val="24"/>
                <w:szCs w:val="24"/>
              </w:rPr>
            </w:pPr>
            <w:proofErr w:type="spellStart"/>
            <w:r w:rsidRPr="00E36546">
              <w:rPr>
                <w:rFonts w:ascii="Times New Roman" w:hAnsi="Times New Roman" w:cs="Times New Roman"/>
                <w:sz w:val="24"/>
                <w:szCs w:val="24"/>
              </w:rPr>
              <w:t>Алопеция</w:t>
            </w:r>
            <w:proofErr w:type="spellEnd"/>
          </w:p>
        </w:tc>
        <w:tc>
          <w:tcPr>
            <w:tcW w:w="5759" w:type="dxa"/>
          </w:tcPr>
          <w:p w14:paraId="630E1DD8" w14:textId="77777777" w:rsidR="0028496F" w:rsidRPr="00E36546" w:rsidRDefault="0028496F" w:rsidP="00725CE1">
            <w:pPr>
              <w:jc w:val="center"/>
              <w:rPr>
                <w:rFonts w:ascii="Times New Roman" w:hAnsi="Times New Roman" w:cs="Times New Roman"/>
                <w:sz w:val="24"/>
                <w:szCs w:val="24"/>
              </w:rPr>
            </w:pPr>
            <w:r w:rsidRPr="00E36546">
              <w:rPr>
                <w:rFonts w:ascii="Times New Roman" w:hAnsi="Times New Roman" w:cs="Times New Roman"/>
                <w:sz w:val="24"/>
                <w:szCs w:val="24"/>
              </w:rPr>
              <w:t>2</w:t>
            </w:r>
          </w:p>
        </w:tc>
      </w:tr>
      <w:tr w:rsidR="0028496F" w:rsidRPr="00E36546" w14:paraId="2AC78CCD" w14:textId="77777777" w:rsidTr="00725CE1">
        <w:tc>
          <w:tcPr>
            <w:tcW w:w="4077" w:type="dxa"/>
          </w:tcPr>
          <w:p w14:paraId="065C397A" w14:textId="77777777" w:rsidR="0028496F" w:rsidRPr="00E36546" w:rsidRDefault="0028496F" w:rsidP="00725CE1">
            <w:pPr>
              <w:rPr>
                <w:rFonts w:ascii="Times New Roman" w:hAnsi="Times New Roman" w:cs="Times New Roman"/>
                <w:sz w:val="24"/>
                <w:szCs w:val="24"/>
              </w:rPr>
            </w:pPr>
            <w:r w:rsidRPr="00E36546">
              <w:rPr>
                <w:rFonts w:ascii="Times New Roman" w:hAnsi="Times New Roman" w:cs="Times New Roman"/>
                <w:sz w:val="24"/>
                <w:szCs w:val="24"/>
              </w:rPr>
              <w:t>Язвы слизистых</w:t>
            </w:r>
          </w:p>
        </w:tc>
        <w:tc>
          <w:tcPr>
            <w:tcW w:w="5759" w:type="dxa"/>
          </w:tcPr>
          <w:p w14:paraId="1B15B4D8" w14:textId="77777777" w:rsidR="0028496F" w:rsidRPr="00E36546" w:rsidRDefault="0028496F" w:rsidP="00725CE1">
            <w:pPr>
              <w:jc w:val="center"/>
              <w:rPr>
                <w:rFonts w:ascii="Times New Roman" w:hAnsi="Times New Roman" w:cs="Times New Roman"/>
                <w:sz w:val="24"/>
                <w:szCs w:val="24"/>
              </w:rPr>
            </w:pPr>
            <w:r w:rsidRPr="00E36546">
              <w:rPr>
                <w:rFonts w:ascii="Times New Roman" w:hAnsi="Times New Roman" w:cs="Times New Roman"/>
                <w:sz w:val="24"/>
                <w:szCs w:val="24"/>
              </w:rPr>
              <w:t>2</w:t>
            </w:r>
          </w:p>
        </w:tc>
      </w:tr>
      <w:tr w:rsidR="0028496F" w:rsidRPr="00E36546" w14:paraId="7C99272B" w14:textId="77777777" w:rsidTr="00725CE1">
        <w:tc>
          <w:tcPr>
            <w:tcW w:w="4077" w:type="dxa"/>
          </w:tcPr>
          <w:p w14:paraId="44714F24" w14:textId="77777777" w:rsidR="0028496F" w:rsidRPr="00E36546" w:rsidRDefault="0028496F" w:rsidP="00725CE1">
            <w:pPr>
              <w:rPr>
                <w:rFonts w:ascii="Times New Roman" w:hAnsi="Times New Roman" w:cs="Times New Roman"/>
                <w:sz w:val="24"/>
                <w:szCs w:val="24"/>
              </w:rPr>
            </w:pPr>
            <w:r w:rsidRPr="00E36546">
              <w:rPr>
                <w:rFonts w:ascii="Times New Roman" w:hAnsi="Times New Roman" w:cs="Times New Roman"/>
                <w:sz w:val="24"/>
                <w:szCs w:val="24"/>
              </w:rPr>
              <w:t>плеврит</w:t>
            </w:r>
          </w:p>
        </w:tc>
        <w:tc>
          <w:tcPr>
            <w:tcW w:w="5759" w:type="dxa"/>
          </w:tcPr>
          <w:p w14:paraId="49F5FA89" w14:textId="77777777" w:rsidR="0028496F" w:rsidRPr="00E36546" w:rsidRDefault="0028496F" w:rsidP="00725CE1">
            <w:pPr>
              <w:jc w:val="center"/>
              <w:rPr>
                <w:rFonts w:ascii="Times New Roman" w:hAnsi="Times New Roman" w:cs="Times New Roman"/>
                <w:sz w:val="24"/>
                <w:szCs w:val="24"/>
              </w:rPr>
            </w:pPr>
            <w:r w:rsidRPr="00E36546">
              <w:rPr>
                <w:rFonts w:ascii="Times New Roman" w:hAnsi="Times New Roman" w:cs="Times New Roman"/>
                <w:sz w:val="24"/>
                <w:szCs w:val="24"/>
              </w:rPr>
              <w:t>2</w:t>
            </w:r>
          </w:p>
        </w:tc>
      </w:tr>
      <w:tr w:rsidR="0028496F" w:rsidRPr="00E36546" w14:paraId="2B951BFD" w14:textId="77777777" w:rsidTr="00725CE1">
        <w:tc>
          <w:tcPr>
            <w:tcW w:w="4077" w:type="dxa"/>
          </w:tcPr>
          <w:p w14:paraId="1A808ED0" w14:textId="77777777" w:rsidR="0028496F" w:rsidRPr="00E36546" w:rsidRDefault="0028496F" w:rsidP="00725CE1">
            <w:pPr>
              <w:rPr>
                <w:rFonts w:ascii="Times New Roman" w:eastAsia="Times New Roman" w:hAnsi="Times New Roman" w:cs="Times New Roman"/>
                <w:sz w:val="24"/>
                <w:szCs w:val="24"/>
                <w:lang w:eastAsia="ru-RU"/>
              </w:rPr>
            </w:pPr>
            <w:r w:rsidRPr="00E36546">
              <w:rPr>
                <w:rFonts w:ascii="Times New Roman" w:eastAsia="Times New Roman" w:hAnsi="Times New Roman" w:cs="Times New Roman"/>
                <w:sz w:val="24"/>
                <w:szCs w:val="24"/>
                <w:lang w:eastAsia="ru-RU"/>
              </w:rPr>
              <w:t>Перикардит</w:t>
            </w:r>
          </w:p>
        </w:tc>
        <w:tc>
          <w:tcPr>
            <w:tcW w:w="5759" w:type="dxa"/>
          </w:tcPr>
          <w:p w14:paraId="50F39482" w14:textId="77777777" w:rsidR="0028496F" w:rsidRPr="00E36546" w:rsidRDefault="0028496F" w:rsidP="00725CE1">
            <w:pPr>
              <w:jc w:val="center"/>
              <w:rPr>
                <w:rFonts w:ascii="Times New Roman" w:hAnsi="Times New Roman" w:cs="Times New Roman"/>
                <w:sz w:val="24"/>
                <w:szCs w:val="24"/>
              </w:rPr>
            </w:pPr>
            <w:r w:rsidRPr="00E36546">
              <w:rPr>
                <w:rFonts w:ascii="Times New Roman" w:hAnsi="Times New Roman" w:cs="Times New Roman"/>
                <w:sz w:val="24"/>
                <w:szCs w:val="24"/>
              </w:rPr>
              <w:t>2</w:t>
            </w:r>
          </w:p>
        </w:tc>
      </w:tr>
      <w:tr w:rsidR="0028496F" w:rsidRPr="00E36546" w14:paraId="214F38D8" w14:textId="77777777" w:rsidTr="00725CE1">
        <w:tc>
          <w:tcPr>
            <w:tcW w:w="4077" w:type="dxa"/>
          </w:tcPr>
          <w:p w14:paraId="125F8DCF" w14:textId="77777777" w:rsidR="0028496F" w:rsidRPr="00E36546" w:rsidRDefault="0028496F" w:rsidP="00725CE1">
            <w:pPr>
              <w:rPr>
                <w:rFonts w:ascii="Times New Roman" w:hAnsi="Times New Roman" w:cs="Times New Roman"/>
                <w:sz w:val="24"/>
                <w:szCs w:val="24"/>
              </w:rPr>
            </w:pPr>
            <w:r w:rsidRPr="00E36546">
              <w:rPr>
                <w:rFonts w:ascii="Times New Roman" w:hAnsi="Times New Roman" w:cs="Times New Roman"/>
                <w:sz w:val="24"/>
                <w:szCs w:val="24"/>
              </w:rPr>
              <w:t>Низкий комплемент</w:t>
            </w:r>
          </w:p>
        </w:tc>
        <w:tc>
          <w:tcPr>
            <w:tcW w:w="5759" w:type="dxa"/>
          </w:tcPr>
          <w:p w14:paraId="76CFE9F4" w14:textId="77777777" w:rsidR="0028496F" w:rsidRPr="00E36546" w:rsidRDefault="0028496F" w:rsidP="00725CE1">
            <w:pPr>
              <w:jc w:val="center"/>
              <w:rPr>
                <w:rFonts w:ascii="Times New Roman" w:hAnsi="Times New Roman" w:cs="Times New Roman"/>
                <w:sz w:val="24"/>
                <w:szCs w:val="24"/>
              </w:rPr>
            </w:pPr>
            <w:r w:rsidRPr="00E36546">
              <w:rPr>
                <w:rFonts w:ascii="Times New Roman" w:hAnsi="Times New Roman" w:cs="Times New Roman"/>
                <w:sz w:val="24"/>
                <w:szCs w:val="24"/>
              </w:rPr>
              <w:t>2</w:t>
            </w:r>
          </w:p>
        </w:tc>
      </w:tr>
      <w:tr w:rsidR="0028496F" w:rsidRPr="00E36546" w14:paraId="5204FAF8" w14:textId="77777777" w:rsidTr="00725CE1">
        <w:tc>
          <w:tcPr>
            <w:tcW w:w="4077" w:type="dxa"/>
          </w:tcPr>
          <w:p w14:paraId="77446C0A" w14:textId="77777777" w:rsidR="0028496F" w:rsidRPr="00E36546" w:rsidRDefault="0028496F" w:rsidP="00725CE1">
            <w:pPr>
              <w:rPr>
                <w:rFonts w:ascii="Times New Roman" w:hAnsi="Times New Roman" w:cs="Times New Roman"/>
                <w:sz w:val="24"/>
                <w:szCs w:val="24"/>
              </w:rPr>
            </w:pPr>
            <w:r w:rsidRPr="00E36546">
              <w:rPr>
                <w:rFonts w:ascii="Times New Roman" w:hAnsi="Times New Roman" w:cs="Times New Roman"/>
                <w:sz w:val="24"/>
                <w:szCs w:val="24"/>
              </w:rPr>
              <w:t>Повышение уровня АТ к ДНК</w:t>
            </w:r>
          </w:p>
        </w:tc>
        <w:tc>
          <w:tcPr>
            <w:tcW w:w="5759" w:type="dxa"/>
          </w:tcPr>
          <w:p w14:paraId="16F1B6F8" w14:textId="77777777" w:rsidR="0028496F" w:rsidRPr="00E36546" w:rsidRDefault="0028496F" w:rsidP="00725CE1">
            <w:pPr>
              <w:jc w:val="center"/>
              <w:rPr>
                <w:rFonts w:ascii="Times New Roman" w:hAnsi="Times New Roman" w:cs="Times New Roman"/>
                <w:sz w:val="24"/>
                <w:szCs w:val="24"/>
              </w:rPr>
            </w:pPr>
            <w:r w:rsidRPr="00E36546">
              <w:rPr>
                <w:rFonts w:ascii="Times New Roman" w:hAnsi="Times New Roman" w:cs="Times New Roman"/>
                <w:sz w:val="24"/>
                <w:szCs w:val="24"/>
              </w:rPr>
              <w:t>2</w:t>
            </w:r>
          </w:p>
        </w:tc>
      </w:tr>
      <w:tr w:rsidR="0028496F" w:rsidRPr="00E36546" w14:paraId="6BC3B3D4" w14:textId="77777777" w:rsidTr="00725CE1">
        <w:tc>
          <w:tcPr>
            <w:tcW w:w="4077" w:type="dxa"/>
          </w:tcPr>
          <w:p w14:paraId="241CE2BF" w14:textId="77777777" w:rsidR="0028496F" w:rsidRPr="00E36546" w:rsidRDefault="0028496F" w:rsidP="00725CE1">
            <w:pPr>
              <w:rPr>
                <w:rFonts w:ascii="Times New Roman" w:hAnsi="Times New Roman" w:cs="Times New Roman"/>
                <w:sz w:val="24"/>
                <w:szCs w:val="24"/>
              </w:rPr>
            </w:pPr>
            <w:r w:rsidRPr="00E36546">
              <w:rPr>
                <w:rFonts w:ascii="Times New Roman" w:hAnsi="Times New Roman" w:cs="Times New Roman"/>
                <w:sz w:val="24"/>
                <w:szCs w:val="24"/>
              </w:rPr>
              <w:t>Лихорадка</w:t>
            </w:r>
          </w:p>
        </w:tc>
        <w:tc>
          <w:tcPr>
            <w:tcW w:w="5759" w:type="dxa"/>
          </w:tcPr>
          <w:p w14:paraId="03338D63" w14:textId="77777777" w:rsidR="0028496F" w:rsidRPr="00E36546" w:rsidRDefault="0028496F" w:rsidP="00725CE1">
            <w:pPr>
              <w:jc w:val="center"/>
              <w:rPr>
                <w:rFonts w:ascii="Times New Roman" w:hAnsi="Times New Roman" w:cs="Times New Roman"/>
                <w:sz w:val="24"/>
                <w:szCs w:val="24"/>
              </w:rPr>
            </w:pPr>
            <w:r w:rsidRPr="00E36546">
              <w:rPr>
                <w:rFonts w:ascii="Times New Roman" w:hAnsi="Times New Roman" w:cs="Times New Roman"/>
                <w:sz w:val="24"/>
                <w:szCs w:val="24"/>
              </w:rPr>
              <w:t>1</w:t>
            </w:r>
          </w:p>
        </w:tc>
      </w:tr>
      <w:tr w:rsidR="0028496F" w:rsidRPr="00E36546" w14:paraId="705CB090" w14:textId="77777777" w:rsidTr="00725CE1">
        <w:tc>
          <w:tcPr>
            <w:tcW w:w="4077" w:type="dxa"/>
          </w:tcPr>
          <w:p w14:paraId="4DD6B3F1" w14:textId="77777777" w:rsidR="0028496F" w:rsidRPr="00E36546" w:rsidRDefault="0028496F" w:rsidP="00725CE1">
            <w:pPr>
              <w:rPr>
                <w:rFonts w:ascii="Times New Roman" w:hAnsi="Times New Roman" w:cs="Times New Roman"/>
                <w:sz w:val="24"/>
                <w:szCs w:val="24"/>
                <w:lang w:val="kk-KZ"/>
              </w:rPr>
            </w:pPr>
            <w:r w:rsidRPr="00E36546">
              <w:rPr>
                <w:rFonts w:ascii="Times New Roman" w:hAnsi="Times New Roman" w:cs="Times New Roman"/>
                <w:sz w:val="24"/>
                <w:szCs w:val="24"/>
              </w:rPr>
              <w:t>Тромбоцитопения</w:t>
            </w:r>
          </w:p>
        </w:tc>
        <w:tc>
          <w:tcPr>
            <w:tcW w:w="5759" w:type="dxa"/>
          </w:tcPr>
          <w:p w14:paraId="40C212EC" w14:textId="77777777" w:rsidR="0028496F" w:rsidRPr="00E36546" w:rsidRDefault="0028496F" w:rsidP="00725CE1">
            <w:pPr>
              <w:jc w:val="center"/>
              <w:rPr>
                <w:rFonts w:ascii="Times New Roman" w:hAnsi="Times New Roman" w:cs="Times New Roman"/>
                <w:sz w:val="24"/>
                <w:szCs w:val="24"/>
              </w:rPr>
            </w:pPr>
            <w:r w:rsidRPr="00E36546">
              <w:rPr>
                <w:rFonts w:ascii="Times New Roman" w:hAnsi="Times New Roman" w:cs="Times New Roman"/>
                <w:sz w:val="24"/>
                <w:szCs w:val="24"/>
              </w:rPr>
              <w:t>1</w:t>
            </w:r>
          </w:p>
        </w:tc>
      </w:tr>
      <w:tr w:rsidR="0028496F" w:rsidRPr="00E36546" w14:paraId="02B89D51" w14:textId="77777777" w:rsidTr="00725CE1">
        <w:tc>
          <w:tcPr>
            <w:tcW w:w="4077" w:type="dxa"/>
          </w:tcPr>
          <w:p w14:paraId="2EEE736F" w14:textId="77777777" w:rsidR="0028496F" w:rsidRPr="00E36546" w:rsidRDefault="0028496F" w:rsidP="00725CE1">
            <w:pPr>
              <w:rPr>
                <w:rFonts w:ascii="Times New Roman" w:hAnsi="Times New Roman" w:cs="Times New Roman"/>
                <w:sz w:val="24"/>
                <w:szCs w:val="24"/>
              </w:rPr>
            </w:pPr>
            <w:r w:rsidRPr="00E36546">
              <w:rPr>
                <w:rFonts w:ascii="Times New Roman" w:hAnsi="Times New Roman" w:cs="Times New Roman"/>
                <w:sz w:val="24"/>
                <w:szCs w:val="24"/>
              </w:rPr>
              <w:t>Лейкопения</w:t>
            </w:r>
          </w:p>
        </w:tc>
        <w:tc>
          <w:tcPr>
            <w:tcW w:w="5759" w:type="dxa"/>
          </w:tcPr>
          <w:p w14:paraId="0CCF2B31" w14:textId="77777777" w:rsidR="0028496F" w:rsidRPr="00E36546" w:rsidRDefault="0028496F" w:rsidP="00725CE1">
            <w:pPr>
              <w:jc w:val="center"/>
              <w:rPr>
                <w:rFonts w:ascii="Times New Roman" w:hAnsi="Times New Roman" w:cs="Times New Roman"/>
                <w:sz w:val="24"/>
                <w:szCs w:val="24"/>
              </w:rPr>
            </w:pPr>
            <w:r w:rsidRPr="00E36546">
              <w:rPr>
                <w:rFonts w:ascii="Times New Roman" w:hAnsi="Times New Roman" w:cs="Times New Roman"/>
                <w:sz w:val="24"/>
                <w:szCs w:val="24"/>
              </w:rPr>
              <w:t>1</w:t>
            </w:r>
          </w:p>
        </w:tc>
      </w:tr>
      <w:tr w:rsidR="0028496F" w:rsidRPr="00E36546" w14:paraId="1AC2EAFD" w14:textId="77777777" w:rsidTr="00725CE1">
        <w:tc>
          <w:tcPr>
            <w:tcW w:w="4077" w:type="dxa"/>
          </w:tcPr>
          <w:p w14:paraId="7F77EDD6" w14:textId="77777777" w:rsidR="0028496F" w:rsidRPr="00E36546" w:rsidRDefault="0028496F" w:rsidP="00725CE1">
            <w:pPr>
              <w:rPr>
                <w:rFonts w:ascii="Times New Roman" w:hAnsi="Times New Roman" w:cs="Times New Roman"/>
                <w:sz w:val="24"/>
                <w:szCs w:val="24"/>
              </w:rPr>
            </w:pPr>
            <w:r w:rsidRPr="00E36546">
              <w:rPr>
                <w:rFonts w:ascii="Times New Roman" w:hAnsi="Times New Roman" w:cs="Times New Roman"/>
                <w:sz w:val="24"/>
                <w:szCs w:val="24"/>
              </w:rPr>
              <w:t>SLEDAI 2Kобщ балл</w:t>
            </w:r>
          </w:p>
        </w:tc>
        <w:tc>
          <w:tcPr>
            <w:tcW w:w="5759" w:type="dxa"/>
          </w:tcPr>
          <w:p w14:paraId="36EC1A8A" w14:textId="77777777" w:rsidR="0028496F" w:rsidRPr="00E36546" w:rsidRDefault="0028496F" w:rsidP="00725CE1">
            <w:pPr>
              <w:rPr>
                <w:rFonts w:ascii="Times New Roman" w:hAnsi="Times New Roman" w:cs="Times New Roman"/>
                <w:sz w:val="24"/>
                <w:szCs w:val="24"/>
              </w:rPr>
            </w:pPr>
          </w:p>
        </w:tc>
      </w:tr>
      <w:tr w:rsidR="0028496F" w:rsidRPr="00E36546" w14:paraId="4FE2FCE9" w14:textId="77777777" w:rsidTr="00725CE1">
        <w:tc>
          <w:tcPr>
            <w:tcW w:w="4077" w:type="dxa"/>
          </w:tcPr>
          <w:p w14:paraId="42BDB0FF" w14:textId="77777777" w:rsidR="0028496F" w:rsidRPr="00E36546" w:rsidRDefault="0028496F" w:rsidP="00725CE1">
            <w:pPr>
              <w:rPr>
                <w:rFonts w:ascii="Times New Roman" w:hAnsi="Times New Roman" w:cs="Times New Roman"/>
                <w:sz w:val="24"/>
                <w:szCs w:val="24"/>
              </w:rPr>
            </w:pPr>
            <w:r w:rsidRPr="00E36546">
              <w:rPr>
                <w:rFonts w:ascii="Times New Roman" w:hAnsi="Times New Roman" w:cs="Times New Roman"/>
                <w:sz w:val="24"/>
                <w:szCs w:val="24"/>
              </w:rPr>
              <w:t>SLEDAI2K код</w:t>
            </w:r>
            <w:r w:rsidRPr="00E36546">
              <w:rPr>
                <w:rFonts w:ascii="Times New Roman" w:hAnsi="Times New Roman" w:cs="Times New Roman"/>
                <w:sz w:val="24"/>
                <w:szCs w:val="24"/>
              </w:rPr>
              <w:tab/>
            </w:r>
          </w:p>
        </w:tc>
        <w:tc>
          <w:tcPr>
            <w:tcW w:w="5759" w:type="dxa"/>
          </w:tcPr>
          <w:p w14:paraId="023BEC40" w14:textId="77777777" w:rsidR="0028496F" w:rsidRPr="00E36546" w:rsidRDefault="0028496F" w:rsidP="00725CE1">
            <w:pPr>
              <w:rPr>
                <w:rFonts w:ascii="Times New Roman" w:hAnsi="Times New Roman" w:cs="Times New Roman"/>
                <w:sz w:val="24"/>
                <w:szCs w:val="24"/>
              </w:rPr>
            </w:pPr>
            <w:r w:rsidRPr="00E36546">
              <w:rPr>
                <w:rFonts w:ascii="Times New Roman" w:hAnsi="Times New Roman" w:cs="Times New Roman"/>
                <w:sz w:val="24"/>
                <w:szCs w:val="24"/>
              </w:rPr>
              <w:t>0-нет активности, 1-низкая (1-5), 2-умеренная (6-10), 3- высокая (11-19), 4-очень высокая (20 и выше)</w:t>
            </w:r>
          </w:p>
        </w:tc>
      </w:tr>
      <w:tr w:rsidR="0028496F" w:rsidRPr="00E36546" w14:paraId="59911AF7" w14:textId="77777777" w:rsidTr="00725CE1">
        <w:tc>
          <w:tcPr>
            <w:tcW w:w="4077" w:type="dxa"/>
          </w:tcPr>
          <w:p w14:paraId="520D502F" w14:textId="77777777" w:rsidR="0028496F" w:rsidRPr="00E36546" w:rsidRDefault="0028496F" w:rsidP="00725CE1">
            <w:pPr>
              <w:rPr>
                <w:rFonts w:ascii="Times New Roman" w:hAnsi="Times New Roman" w:cs="Times New Roman"/>
                <w:sz w:val="24"/>
                <w:szCs w:val="24"/>
              </w:rPr>
            </w:pPr>
            <w:r w:rsidRPr="00E36546">
              <w:rPr>
                <w:rFonts w:ascii="Times New Roman" w:hAnsi="Times New Roman" w:cs="Times New Roman"/>
                <w:sz w:val="24"/>
                <w:szCs w:val="24"/>
              </w:rPr>
              <w:t xml:space="preserve">SLICC </w:t>
            </w:r>
            <w:proofErr w:type="spellStart"/>
            <w:r w:rsidRPr="00E36546">
              <w:rPr>
                <w:rFonts w:ascii="Times New Roman" w:hAnsi="Times New Roman" w:cs="Times New Roman"/>
                <w:sz w:val="24"/>
                <w:szCs w:val="24"/>
              </w:rPr>
              <w:t>класс</w:t>
            </w:r>
            <w:proofErr w:type="gramStart"/>
            <w:r w:rsidRPr="00E36546">
              <w:rPr>
                <w:rFonts w:ascii="Times New Roman" w:hAnsi="Times New Roman" w:cs="Times New Roman"/>
                <w:sz w:val="24"/>
                <w:szCs w:val="24"/>
              </w:rPr>
              <w:t>.к</w:t>
            </w:r>
            <w:proofErr w:type="gramEnd"/>
            <w:r w:rsidRPr="00E36546">
              <w:rPr>
                <w:rFonts w:ascii="Times New Roman" w:hAnsi="Times New Roman" w:cs="Times New Roman"/>
                <w:sz w:val="24"/>
                <w:szCs w:val="24"/>
              </w:rPr>
              <w:t>ритерии</w:t>
            </w:r>
            <w:proofErr w:type="spellEnd"/>
          </w:p>
        </w:tc>
        <w:tc>
          <w:tcPr>
            <w:tcW w:w="5759" w:type="dxa"/>
          </w:tcPr>
          <w:p w14:paraId="63CA0E3D" w14:textId="77777777" w:rsidR="0028496F" w:rsidRPr="00E36546" w:rsidRDefault="0028496F" w:rsidP="00725CE1">
            <w:pPr>
              <w:rPr>
                <w:rFonts w:ascii="Times New Roman" w:hAnsi="Times New Roman" w:cs="Times New Roman"/>
                <w:sz w:val="24"/>
                <w:szCs w:val="24"/>
              </w:rPr>
            </w:pPr>
          </w:p>
        </w:tc>
      </w:tr>
      <w:tr w:rsidR="0028496F" w:rsidRPr="00E36546" w14:paraId="1C5BC276" w14:textId="77777777" w:rsidTr="00725CE1">
        <w:tc>
          <w:tcPr>
            <w:tcW w:w="4077" w:type="dxa"/>
          </w:tcPr>
          <w:p w14:paraId="2EC469A5" w14:textId="77777777" w:rsidR="0028496F" w:rsidRPr="00E36546" w:rsidRDefault="0028496F" w:rsidP="00725CE1">
            <w:pPr>
              <w:rPr>
                <w:rFonts w:ascii="Times New Roman" w:hAnsi="Times New Roman" w:cs="Times New Roman"/>
                <w:sz w:val="24"/>
                <w:szCs w:val="24"/>
              </w:rPr>
            </w:pPr>
            <w:r w:rsidRPr="00E36546">
              <w:rPr>
                <w:rFonts w:ascii="Times New Roman" w:hAnsi="Times New Roman" w:cs="Times New Roman"/>
                <w:sz w:val="24"/>
                <w:szCs w:val="24"/>
              </w:rPr>
              <w:t>Общ счет в дебюте</w:t>
            </w:r>
          </w:p>
        </w:tc>
        <w:tc>
          <w:tcPr>
            <w:tcW w:w="5759" w:type="dxa"/>
          </w:tcPr>
          <w:p w14:paraId="4015B8B5" w14:textId="77777777" w:rsidR="0028496F" w:rsidRPr="00E36546" w:rsidRDefault="0028496F" w:rsidP="00725CE1">
            <w:pPr>
              <w:rPr>
                <w:rFonts w:ascii="Times New Roman" w:hAnsi="Times New Roman" w:cs="Times New Roman"/>
                <w:sz w:val="24"/>
                <w:szCs w:val="24"/>
              </w:rPr>
            </w:pPr>
          </w:p>
        </w:tc>
      </w:tr>
      <w:tr w:rsidR="0028496F" w:rsidRPr="00E36546" w14:paraId="65C7CA9C" w14:textId="77777777" w:rsidTr="00725CE1">
        <w:tc>
          <w:tcPr>
            <w:tcW w:w="4077" w:type="dxa"/>
          </w:tcPr>
          <w:p w14:paraId="073FE005" w14:textId="77777777" w:rsidR="0028496F" w:rsidRPr="00E36546" w:rsidRDefault="0028496F" w:rsidP="00725CE1">
            <w:pPr>
              <w:rPr>
                <w:rFonts w:ascii="Times New Roman" w:hAnsi="Times New Roman" w:cs="Times New Roman"/>
                <w:sz w:val="24"/>
                <w:szCs w:val="24"/>
              </w:rPr>
            </w:pPr>
            <w:proofErr w:type="gramStart"/>
            <w:r w:rsidRPr="00E36546">
              <w:rPr>
                <w:rFonts w:ascii="Times New Roman" w:hAnsi="Times New Roman" w:cs="Times New Roman"/>
                <w:sz w:val="24"/>
                <w:szCs w:val="24"/>
              </w:rPr>
              <w:t>Клинический</w:t>
            </w:r>
            <w:proofErr w:type="gramEnd"/>
            <w:r w:rsidRPr="00E36546">
              <w:rPr>
                <w:rFonts w:ascii="Times New Roman" w:hAnsi="Times New Roman" w:cs="Times New Roman"/>
                <w:sz w:val="24"/>
                <w:szCs w:val="24"/>
              </w:rPr>
              <w:t xml:space="preserve">  критерии 1в</w:t>
            </w:r>
          </w:p>
        </w:tc>
        <w:tc>
          <w:tcPr>
            <w:tcW w:w="5759" w:type="dxa"/>
          </w:tcPr>
          <w:p w14:paraId="3881C74E" w14:textId="77777777" w:rsidR="0028496F" w:rsidRPr="00E36546" w:rsidRDefault="0028496F" w:rsidP="00725CE1">
            <w:pPr>
              <w:rPr>
                <w:rFonts w:ascii="Times New Roman" w:hAnsi="Times New Roman" w:cs="Times New Roman"/>
                <w:sz w:val="24"/>
                <w:szCs w:val="24"/>
              </w:rPr>
            </w:pPr>
          </w:p>
        </w:tc>
      </w:tr>
      <w:tr w:rsidR="0028496F" w:rsidRPr="00E36546" w14:paraId="70AE60E3" w14:textId="77777777" w:rsidTr="00725CE1">
        <w:tc>
          <w:tcPr>
            <w:tcW w:w="4077" w:type="dxa"/>
          </w:tcPr>
          <w:p w14:paraId="3CB4A341" w14:textId="77777777" w:rsidR="0028496F" w:rsidRPr="00E36546" w:rsidRDefault="0028496F" w:rsidP="00725CE1">
            <w:pPr>
              <w:rPr>
                <w:rFonts w:ascii="Times New Roman" w:hAnsi="Times New Roman" w:cs="Times New Roman"/>
                <w:sz w:val="24"/>
                <w:szCs w:val="24"/>
              </w:rPr>
            </w:pPr>
            <w:r w:rsidRPr="00E36546">
              <w:rPr>
                <w:rFonts w:ascii="Times New Roman" w:hAnsi="Times New Roman" w:cs="Times New Roman"/>
                <w:sz w:val="24"/>
                <w:szCs w:val="24"/>
              </w:rPr>
              <w:t>Иммунологический  критерии1в</w:t>
            </w:r>
          </w:p>
        </w:tc>
        <w:tc>
          <w:tcPr>
            <w:tcW w:w="5759" w:type="dxa"/>
          </w:tcPr>
          <w:p w14:paraId="78E7D39F" w14:textId="77777777" w:rsidR="0028496F" w:rsidRPr="00E36546" w:rsidRDefault="0028496F" w:rsidP="00725CE1">
            <w:pPr>
              <w:rPr>
                <w:rFonts w:ascii="Times New Roman" w:hAnsi="Times New Roman" w:cs="Times New Roman"/>
                <w:sz w:val="24"/>
                <w:szCs w:val="24"/>
              </w:rPr>
            </w:pPr>
          </w:p>
        </w:tc>
      </w:tr>
      <w:tr w:rsidR="0028496F" w:rsidRPr="00E36546" w14:paraId="39C7DDB3" w14:textId="77777777" w:rsidTr="00725CE1">
        <w:tc>
          <w:tcPr>
            <w:tcW w:w="4077" w:type="dxa"/>
          </w:tcPr>
          <w:p w14:paraId="6CC7D47B" w14:textId="77777777" w:rsidR="0028496F" w:rsidRPr="00E36546" w:rsidRDefault="0028496F" w:rsidP="00725CE1">
            <w:pPr>
              <w:rPr>
                <w:rFonts w:ascii="Times New Roman" w:hAnsi="Times New Roman" w:cs="Times New Roman"/>
                <w:sz w:val="24"/>
                <w:szCs w:val="24"/>
              </w:rPr>
            </w:pPr>
            <w:r w:rsidRPr="00E36546">
              <w:rPr>
                <w:rFonts w:ascii="Times New Roman" w:hAnsi="Times New Roman" w:cs="Times New Roman"/>
                <w:sz w:val="24"/>
                <w:szCs w:val="24"/>
              </w:rPr>
              <w:t>1к1в  - 11 к 1в</w:t>
            </w:r>
          </w:p>
        </w:tc>
        <w:tc>
          <w:tcPr>
            <w:tcW w:w="5759" w:type="dxa"/>
          </w:tcPr>
          <w:p w14:paraId="492F61CD" w14:textId="77777777" w:rsidR="0028496F" w:rsidRPr="00E36546" w:rsidRDefault="0028496F" w:rsidP="00725CE1">
            <w:pPr>
              <w:rPr>
                <w:rFonts w:ascii="Times New Roman" w:hAnsi="Times New Roman" w:cs="Times New Roman"/>
                <w:sz w:val="24"/>
                <w:szCs w:val="24"/>
              </w:rPr>
            </w:pPr>
          </w:p>
        </w:tc>
      </w:tr>
      <w:tr w:rsidR="0028496F" w:rsidRPr="00E36546" w14:paraId="2936EF18" w14:textId="77777777" w:rsidTr="00725CE1">
        <w:trPr>
          <w:trHeight w:val="260"/>
        </w:trPr>
        <w:tc>
          <w:tcPr>
            <w:tcW w:w="4077" w:type="dxa"/>
          </w:tcPr>
          <w:p w14:paraId="4390E8E7" w14:textId="77777777" w:rsidR="0028496F" w:rsidRPr="00E36546" w:rsidRDefault="0028496F" w:rsidP="00725CE1">
            <w:pPr>
              <w:rPr>
                <w:rFonts w:ascii="Times New Roman" w:eastAsia="Times New Roman" w:hAnsi="Times New Roman" w:cs="Times New Roman"/>
                <w:sz w:val="24"/>
                <w:szCs w:val="24"/>
                <w:lang w:eastAsia="ru-RU"/>
              </w:rPr>
            </w:pPr>
            <w:r w:rsidRPr="00E36546">
              <w:rPr>
                <w:rFonts w:ascii="Times New Roman" w:eastAsia="Times New Roman" w:hAnsi="Times New Roman" w:cs="Times New Roman"/>
                <w:sz w:val="24"/>
                <w:szCs w:val="24"/>
                <w:lang w:eastAsia="ru-RU"/>
              </w:rPr>
              <w:t>1и1в – 6 и 1 в</w:t>
            </w:r>
          </w:p>
        </w:tc>
        <w:tc>
          <w:tcPr>
            <w:tcW w:w="5759" w:type="dxa"/>
          </w:tcPr>
          <w:p w14:paraId="2943CDB2" w14:textId="77777777" w:rsidR="0028496F" w:rsidRPr="00E36546" w:rsidRDefault="0028496F" w:rsidP="00725CE1">
            <w:pPr>
              <w:rPr>
                <w:rFonts w:ascii="Times New Roman" w:hAnsi="Times New Roman" w:cs="Times New Roman"/>
                <w:sz w:val="24"/>
                <w:szCs w:val="24"/>
              </w:rPr>
            </w:pPr>
          </w:p>
        </w:tc>
      </w:tr>
      <w:tr w:rsidR="0028496F" w:rsidRPr="00E36546" w14:paraId="6CE764B6" w14:textId="77777777" w:rsidTr="00725CE1">
        <w:tc>
          <w:tcPr>
            <w:tcW w:w="4077" w:type="dxa"/>
          </w:tcPr>
          <w:p w14:paraId="3B7F45DC" w14:textId="77777777" w:rsidR="0028496F" w:rsidRPr="00E36546" w:rsidRDefault="0028496F" w:rsidP="00725CE1">
            <w:pPr>
              <w:rPr>
                <w:rFonts w:ascii="Times New Roman" w:eastAsia="Times New Roman" w:hAnsi="Times New Roman" w:cs="Times New Roman"/>
                <w:sz w:val="24"/>
                <w:szCs w:val="24"/>
                <w:lang w:eastAsia="ru-RU"/>
              </w:rPr>
            </w:pPr>
            <w:r w:rsidRPr="00E36546">
              <w:rPr>
                <w:rFonts w:ascii="Times New Roman" w:eastAsia="Times New Roman" w:hAnsi="Times New Roman" w:cs="Times New Roman"/>
                <w:sz w:val="24"/>
                <w:szCs w:val="24"/>
                <w:lang w:eastAsia="ru-RU"/>
              </w:rPr>
              <w:t>Индекс повреждения</w:t>
            </w:r>
          </w:p>
        </w:tc>
        <w:tc>
          <w:tcPr>
            <w:tcW w:w="5759" w:type="dxa"/>
          </w:tcPr>
          <w:p w14:paraId="1CA7D01B" w14:textId="77777777" w:rsidR="0028496F" w:rsidRPr="00E36546" w:rsidRDefault="0028496F" w:rsidP="00725CE1">
            <w:pPr>
              <w:rPr>
                <w:rFonts w:ascii="Times New Roman" w:hAnsi="Times New Roman" w:cs="Times New Roman"/>
                <w:sz w:val="24"/>
                <w:szCs w:val="24"/>
              </w:rPr>
            </w:pPr>
          </w:p>
        </w:tc>
      </w:tr>
      <w:tr w:rsidR="0028496F" w:rsidRPr="00E36546" w14:paraId="210F6A05" w14:textId="77777777" w:rsidTr="00725CE1">
        <w:tc>
          <w:tcPr>
            <w:tcW w:w="4077" w:type="dxa"/>
          </w:tcPr>
          <w:p w14:paraId="040F9035" w14:textId="77777777" w:rsidR="0028496F" w:rsidRPr="00E36546" w:rsidRDefault="0028496F" w:rsidP="00725CE1">
            <w:pPr>
              <w:rPr>
                <w:rFonts w:ascii="Times New Roman" w:eastAsia="Times New Roman" w:hAnsi="Times New Roman" w:cs="Times New Roman"/>
                <w:sz w:val="24"/>
                <w:szCs w:val="24"/>
                <w:lang w:eastAsia="ru-RU"/>
              </w:rPr>
            </w:pPr>
            <w:r w:rsidRPr="00E36546">
              <w:rPr>
                <w:rFonts w:ascii="Times New Roman" w:eastAsia="Times New Roman" w:hAnsi="Times New Roman" w:cs="Times New Roman"/>
                <w:sz w:val="24"/>
                <w:szCs w:val="24"/>
                <w:lang w:eastAsia="ru-RU"/>
              </w:rPr>
              <w:t>Катаракта</w:t>
            </w:r>
          </w:p>
        </w:tc>
        <w:tc>
          <w:tcPr>
            <w:tcW w:w="5759" w:type="dxa"/>
          </w:tcPr>
          <w:p w14:paraId="641BFEEB" w14:textId="77777777" w:rsidR="0028496F" w:rsidRPr="00E36546" w:rsidRDefault="0028496F" w:rsidP="00725CE1">
            <w:pPr>
              <w:rPr>
                <w:rFonts w:ascii="Times New Roman" w:hAnsi="Times New Roman" w:cs="Times New Roman"/>
                <w:sz w:val="24"/>
                <w:szCs w:val="24"/>
              </w:rPr>
            </w:pPr>
          </w:p>
        </w:tc>
      </w:tr>
      <w:tr w:rsidR="0028496F" w:rsidRPr="00E36546" w14:paraId="1CF0C28D" w14:textId="77777777" w:rsidTr="00725CE1">
        <w:tc>
          <w:tcPr>
            <w:tcW w:w="4077" w:type="dxa"/>
          </w:tcPr>
          <w:p w14:paraId="676303D3" w14:textId="77777777" w:rsidR="0028496F" w:rsidRPr="00E36546" w:rsidRDefault="0028496F" w:rsidP="00725CE1">
            <w:pPr>
              <w:rPr>
                <w:rFonts w:ascii="Times New Roman" w:eastAsia="Times New Roman" w:hAnsi="Times New Roman" w:cs="Times New Roman"/>
                <w:sz w:val="24"/>
                <w:szCs w:val="24"/>
                <w:lang w:eastAsia="ru-RU"/>
              </w:rPr>
            </w:pPr>
            <w:r w:rsidRPr="00E36546">
              <w:rPr>
                <w:rFonts w:ascii="Times New Roman" w:eastAsia="Times New Roman" w:hAnsi="Times New Roman" w:cs="Times New Roman"/>
                <w:sz w:val="24"/>
                <w:szCs w:val="24"/>
                <w:lang w:eastAsia="ru-RU"/>
              </w:rPr>
              <w:t>Изменение сетчатки</w:t>
            </w:r>
          </w:p>
        </w:tc>
        <w:tc>
          <w:tcPr>
            <w:tcW w:w="5759" w:type="dxa"/>
          </w:tcPr>
          <w:p w14:paraId="5C96B6D4" w14:textId="77777777" w:rsidR="0028496F" w:rsidRPr="00E36546" w:rsidRDefault="0028496F" w:rsidP="00725CE1">
            <w:pPr>
              <w:rPr>
                <w:rFonts w:ascii="Times New Roman" w:hAnsi="Times New Roman" w:cs="Times New Roman"/>
                <w:sz w:val="24"/>
                <w:szCs w:val="24"/>
              </w:rPr>
            </w:pPr>
          </w:p>
        </w:tc>
      </w:tr>
      <w:tr w:rsidR="0028496F" w:rsidRPr="00E36546" w14:paraId="6194D349" w14:textId="77777777" w:rsidTr="00725CE1">
        <w:tc>
          <w:tcPr>
            <w:tcW w:w="4077" w:type="dxa"/>
          </w:tcPr>
          <w:p w14:paraId="5B646566" w14:textId="77777777" w:rsidR="0028496F" w:rsidRPr="00E36546" w:rsidRDefault="0028496F" w:rsidP="00725CE1">
            <w:pPr>
              <w:rPr>
                <w:rFonts w:ascii="Times New Roman" w:eastAsia="Times New Roman" w:hAnsi="Times New Roman" w:cs="Times New Roman"/>
                <w:sz w:val="24"/>
                <w:szCs w:val="24"/>
                <w:lang w:eastAsia="ru-RU"/>
              </w:rPr>
            </w:pPr>
            <w:r w:rsidRPr="00E36546">
              <w:rPr>
                <w:rFonts w:ascii="Times New Roman" w:eastAsia="Times New Roman" w:hAnsi="Times New Roman" w:cs="Times New Roman"/>
                <w:sz w:val="24"/>
                <w:szCs w:val="24"/>
                <w:lang w:eastAsia="ru-RU"/>
              </w:rPr>
              <w:t>Глаза общ счет</w:t>
            </w:r>
          </w:p>
        </w:tc>
        <w:tc>
          <w:tcPr>
            <w:tcW w:w="5759" w:type="dxa"/>
          </w:tcPr>
          <w:p w14:paraId="3592F384" w14:textId="77777777" w:rsidR="0028496F" w:rsidRPr="00E36546" w:rsidRDefault="0028496F" w:rsidP="00725CE1">
            <w:pPr>
              <w:rPr>
                <w:rFonts w:ascii="Times New Roman" w:hAnsi="Times New Roman" w:cs="Times New Roman"/>
                <w:sz w:val="24"/>
                <w:szCs w:val="24"/>
              </w:rPr>
            </w:pPr>
          </w:p>
        </w:tc>
      </w:tr>
      <w:tr w:rsidR="0028496F" w:rsidRPr="00E36546" w14:paraId="44B7755F" w14:textId="77777777" w:rsidTr="00725CE1">
        <w:tc>
          <w:tcPr>
            <w:tcW w:w="4077" w:type="dxa"/>
          </w:tcPr>
          <w:p w14:paraId="257A8A89" w14:textId="77777777" w:rsidR="0028496F" w:rsidRPr="00E36546" w:rsidRDefault="0028496F" w:rsidP="00725CE1">
            <w:pPr>
              <w:rPr>
                <w:rFonts w:ascii="Times New Roman" w:eastAsia="Times New Roman" w:hAnsi="Times New Roman" w:cs="Times New Roman"/>
                <w:sz w:val="24"/>
                <w:szCs w:val="24"/>
                <w:lang w:eastAsia="ru-RU"/>
              </w:rPr>
            </w:pPr>
            <w:r w:rsidRPr="00E36546">
              <w:rPr>
                <w:rFonts w:ascii="Times New Roman" w:eastAsia="Times New Roman" w:hAnsi="Times New Roman" w:cs="Times New Roman"/>
                <w:sz w:val="24"/>
                <w:szCs w:val="24"/>
                <w:lang w:eastAsia="ru-RU"/>
              </w:rPr>
              <w:t>Когнитивные нарушения</w:t>
            </w:r>
          </w:p>
        </w:tc>
        <w:tc>
          <w:tcPr>
            <w:tcW w:w="5759" w:type="dxa"/>
          </w:tcPr>
          <w:p w14:paraId="69217CA3" w14:textId="77777777" w:rsidR="0028496F" w:rsidRPr="00E36546" w:rsidRDefault="0028496F" w:rsidP="00725CE1">
            <w:pPr>
              <w:rPr>
                <w:rFonts w:ascii="Times New Roman" w:hAnsi="Times New Roman" w:cs="Times New Roman"/>
                <w:sz w:val="24"/>
                <w:szCs w:val="24"/>
              </w:rPr>
            </w:pPr>
          </w:p>
        </w:tc>
      </w:tr>
      <w:tr w:rsidR="0028496F" w:rsidRPr="00E36546" w14:paraId="69B647BD" w14:textId="77777777" w:rsidTr="00725CE1">
        <w:tc>
          <w:tcPr>
            <w:tcW w:w="4077" w:type="dxa"/>
          </w:tcPr>
          <w:p w14:paraId="4D1E9687" w14:textId="77777777" w:rsidR="0028496F" w:rsidRPr="00E36546" w:rsidRDefault="0028496F" w:rsidP="00725CE1">
            <w:pPr>
              <w:rPr>
                <w:rFonts w:ascii="Times New Roman" w:eastAsia="Times New Roman" w:hAnsi="Times New Roman" w:cs="Times New Roman"/>
                <w:sz w:val="24"/>
                <w:szCs w:val="24"/>
                <w:lang w:eastAsia="ru-RU"/>
              </w:rPr>
            </w:pPr>
            <w:r w:rsidRPr="00E36546">
              <w:rPr>
                <w:rFonts w:ascii="Times New Roman" w:eastAsia="Times New Roman" w:hAnsi="Times New Roman" w:cs="Times New Roman"/>
                <w:sz w:val="24"/>
                <w:szCs w:val="24"/>
                <w:lang w:eastAsia="ru-RU"/>
              </w:rPr>
              <w:t>Судорожные припадки</w:t>
            </w:r>
          </w:p>
        </w:tc>
        <w:tc>
          <w:tcPr>
            <w:tcW w:w="5759" w:type="dxa"/>
          </w:tcPr>
          <w:p w14:paraId="29818ACB" w14:textId="77777777" w:rsidR="0028496F" w:rsidRPr="00E36546" w:rsidRDefault="0028496F" w:rsidP="00725CE1">
            <w:pPr>
              <w:rPr>
                <w:rFonts w:ascii="Times New Roman" w:hAnsi="Times New Roman" w:cs="Times New Roman"/>
                <w:sz w:val="24"/>
                <w:szCs w:val="24"/>
              </w:rPr>
            </w:pPr>
          </w:p>
        </w:tc>
      </w:tr>
      <w:tr w:rsidR="0028496F" w:rsidRPr="00E36546" w14:paraId="569B4B5A" w14:textId="77777777" w:rsidTr="00725CE1">
        <w:tc>
          <w:tcPr>
            <w:tcW w:w="4077" w:type="dxa"/>
          </w:tcPr>
          <w:p w14:paraId="10EB0E21" w14:textId="77777777" w:rsidR="0028496F" w:rsidRPr="00E36546" w:rsidRDefault="0028496F" w:rsidP="00725CE1">
            <w:pPr>
              <w:rPr>
                <w:rFonts w:ascii="Times New Roman" w:eastAsia="Times New Roman" w:hAnsi="Times New Roman" w:cs="Times New Roman"/>
                <w:sz w:val="24"/>
                <w:szCs w:val="24"/>
                <w:lang w:eastAsia="ru-RU"/>
              </w:rPr>
            </w:pPr>
            <w:r w:rsidRPr="00E36546">
              <w:rPr>
                <w:rFonts w:ascii="Times New Roman" w:eastAsia="Times New Roman" w:hAnsi="Times New Roman" w:cs="Times New Roman"/>
                <w:sz w:val="24"/>
                <w:szCs w:val="24"/>
                <w:lang w:eastAsia="ru-RU"/>
              </w:rPr>
              <w:t>Инсульты</w:t>
            </w:r>
          </w:p>
        </w:tc>
        <w:tc>
          <w:tcPr>
            <w:tcW w:w="5759" w:type="dxa"/>
          </w:tcPr>
          <w:p w14:paraId="2489D41E" w14:textId="77777777" w:rsidR="0028496F" w:rsidRPr="00E36546" w:rsidRDefault="0028496F" w:rsidP="00725CE1">
            <w:pPr>
              <w:rPr>
                <w:rFonts w:ascii="Times New Roman" w:hAnsi="Times New Roman" w:cs="Times New Roman"/>
                <w:sz w:val="24"/>
                <w:szCs w:val="24"/>
              </w:rPr>
            </w:pPr>
          </w:p>
        </w:tc>
      </w:tr>
      <w:tr w:rsidR="0028496F" w:rsidRPr="00E36546" w14:paraId="36480440" w14:textId="77777777" w:rsidTr="00725CE1">
        <w:tc>
          <w:tcPr>
            <w:tcW w:w="4077" w:type="dxa"/>
          </w:tcPr>
          <w:p w14:paraId="1EA6AE57" w14:textId="77777777" w:rsidR="0028496F" w:rsidRPr="00E36546" w:rsidRDefault="0028496F" w:rsidP="00725CE1">
            <w:pPr>
              <w:rPr>
                <w:rFonts w:ascii="Times New Roman" w:eastAsia="Times New Roman" w:hAnsi="Times New Roman" w:cs="Times New Roman"/>
                <w:sz w:val="24"/>
                <w:szCs w:val="24"/>
                <w:lang w:eastAsia="ru-RU"/>
              </w:rPr>
            </w:pPr>
            <w:proofErr w:type="spellStart"/>
            <w:r w:rsidRPr="00E36546">
              <w:rPr>
                <w:rFonts w:ascii="Times New Roman" w:eastAsia="Times New Roman" w:hAnsi="Times New Roman" w:cs="Times New Roman"/>
                <w:sz w:val="24"/>
                <w:szCs w:val="24"/>
                <w:lang w:eastAsia="ru-RU"/>
              </w:rPr>
              <w:t>Нейропатия</w:t>
            </w:r>
            <w:proofErr w:type="spellEnd"/>
          </w:p>
        </w:tc>
        <w:tc>
          <w:tcPr>
            <w:tcW w:w="5759" w:type="dxa"/>
          </w:tcPr>
          <w:p w14:paraId="7B7AEFA2" w14:textId="77777777" w:rsidR="0028496F" w:rsidRPr="00E36546" w:rsidRDefault="0028496F" w:rsidP="00725CE1">
            <w:pPr>
              <w:rPr>
                <w:rFonts w:ascii="Times New Roman" w:hAnsi="Times New Roman" w:cs="Times New Roman"/>
                <w:sz w:val="24"/>
                <w:szCs w:val="24"/>
              </w:rPr>
            </w:pPr>
          </w:p>
        </w:tc>
      </w:tr>
      <w:tr w:rsidR="0028496F" w:rsidRPr="00E36546" w14:paraId="1BBB82DF" w14:textId="77777777" w:rsidTr="00725CE1">
        <w:trPr>
          <w:trHeight w:val="167"/>
        </w:trPr>
        <w:tc>
          <w:tcPr>
            <w:tcW w:w="4077" w:type="dxa"/>
          </w:tcPr>
          <w:p w14:paraId="03D7E265" w14:textId="77777777" w:rsidR="0028496F" w:rsidRPr="00E36546" w:rsidRDefault="0028496F" w:rsidP="00725CE1">
            <w:pPr>
              <w:rPr>
                <w:rFonts w:ascii="Times New Roman" w:eastAsia="Times New Roman" w:hAnsi="Times New Roman" w:cs="Times New Roman"/>
                <w:sz w:val="24"/>
                <w:szCs w:val="24"/>
                <w:lang w:eastAsia="ru-RU"/>
              </w:rPr>
            </w:pPr>
            <w:r w:rsidRPr="00E36546">
              <w:rPr>
                <w:rFonts w:ascii="Times New Roman" w:eastAsia="Times New Roman" w:hAnsi="Times New Roman" w:cs="Times New Roman"/>
                <w:sz w:val="24"/>
                <w:szCs w:val="24"/>
                <w:lang w:eastAsia="ru-RU"/>
              </w:rPr>
              <w:t>Поперечный миелит</w:t>
            </w:r>
          </w:p>
        </w:tc>
        <w:tc>
          <w:tcPr>
            <w:tcW w:w="5759" w:type="dxa"/>
          </w:tcPr>
          <w:p w14:paraId="0C14F9B0" w14:textId="77777777" w:rsidR="0028496F" w:rsidRPr="00E36546" w:rsidRDefault="0028496F" w:rsidP="00725CE1">
            <w:pPr>
              <w:rPr>
                <w:rFonts w:ascii="Times New Roman" w:hAnsi="Times New Roman" w:cs="Times New Roman"/>
                <w:sz w:val="24"/>
                <w:szCs w:val="24"/>
              </w:rPr>
            </w:pPr>
          </w:p>
        </w:tc>
      </w:tr>
      <w:tr w:rsidR="0028496F" w:rsidRPr="00E36546" w14:paraId="56B886AA" w14:textId="77777777" w:rsidTr="00725CE1">
        <w:tc>
          <w:tcPr>
            <w:tcW w:w="4077" w:type="dxa"/>
          </w:tcPr>
          <w:p w14:paraId="039865C1" w14:textId="77777777" w:rsidR="0028496F" w:rsidRPr="00E36546" w:rsidRDefault="0028496F" w:rsidP="00725CE1">
            <w:pPr>
              <w:rPr>
                <w:rFonts w:ascii="Times New Roman" w:eastAsia="Times New Roman" w:hAnsi="Times New Roman" w:cs="Times New Roman"/>
                <w:sz w:val="24"/>
                <w:szCs w:val="24"/>
                <w:lang w:eastAsia="ru-RU"/>
              </w:rPr>
            </w:pPr>
            <w:r w:rsidRPr="00E36546">
              <w:rPr>
                <w:rFonts w:ascii="Times New Roman" w:eastAsia="Times New Roman" w:hAnsi="Times New Roman" w:cs="Times New Roman"/>
                <w:sz w:val="24"/>
                <w:szCs w:val="24"/>
                <w:lang w:eastAsia="ru-RU"/>
              </w:rPr>
              <w:t>нервная система общ счет</w:t>
            </w:r>
          </w:p>
        </w:tc>
        <w:tc>
          <w:tcPr>
            <w:tcW w:w="5759" w:type="dxa"/>
          </w:tcPr>
          <w:p w14:paraId="08844E32" w14:textId="77777777" w:rsidR="0028496F" w:rsidRPr="00E36546" w:rsidRDefault="0028496F" w:rsidP="00725CE1">
            <w:pPr>
              <w:rPr>
                <w:rFonts w:ascii="Times New Roman" w:hAnsi="Times New Roman" w:cs="Times New Roman"/>
                <w:sz w:val="24"/>
                <w:szCs w:val="24"/>
              </w:rPr>
            </w:pPr>
          </w:p>
        </w:tc>
      </w:tr>
      <w:tr w:rsidR="0028496F" w:rsidRPr="00E36546" w14:paraId="030BEF2C" w14:textId="77777777" w:rsidTr="00725CE1">
        <w:tc>
          <w:tcPr>
            <w:tcW w:w="4077" w:type="dxa"/>
          </w:tcPr>
          <w:p w14:paraId="001311EF" w14:textId="77777777" w:rsidR="0028496F" w:rsidRPr="00E36546" w:rsidRDefault="0028496F" w:rsidP="00725CE1">
            <w:pPr>
              <w:rPr>
                <w:rFonts w:ascii="Times New Roman" w:eastAsia="Times New Roman" w:hAnsi="Times New Roman" w:cs="Times New Roman"/>
                <w:sz w:val="24"/>
                <w:szCs w:val="24"/>
                <w:lang w:eastAsia="ru-RU"/>
              </w:rPr>
            </w:pPr>
            <w:r w:rsidRPr="00E36546">
              <w:rPr>
                <w:rFonts w:ascii="Times New Roman" w:eastAsia="Times New Roman" w:hAnsi="Times New Roman" w:cs="Times New Roman"/>
                <w:sz w:val="24"/>
                <w:szCs w:val="24"/>
                <w:lang w:eastAsia="ru-RU"/>
              </w:rPr>
              <w:t>клубочковая фильтрация менее 50 мл</w:t>
            </w:r>
          </w:p>
        </w:tc>
        <w:tc>
          <w:tcPr>
            <w:tcW w:w="5759" w:type="dxa"/>
          </w:tcPr>
          <w:p w14:paraId="76A3C00F" w14:textId="77777777" w:rsidR="0028496F" w:rsidRPr="00E36546" w:rsidRDefault="0028496F" w:rsidP="00725CE1">
            <w:pPr>
              <w:rPr>
                <w:rFonts w:ascii="Times New Roman" w:hAnsi="Times New Roman" w:cs="Times New Roman"/>
                <w:sz w:val="24"/>
                <w:szCs w:val="24"/>
              </w:rPr>
            </w:pPr>
          </w:p>
        </w:tc>
      </w:tr>
      <w:tr w:rsidR="0028496F" w:rsidRPr="00E36546" w14:paraId="4E898E52" w14:textId="77777777" w:rsidTr="00725CE1">
        <w:tc>
          <w:tcPr>
            <w:tcW w:w="4077" w:type="dxa"/>
          </w:tcPr>
          <w:p w14:paraId="7BE32580" w14:textId="77777777" w:rsidR="0028496F" w:rsidRPr="00E36546" w:rsidRDefault="0028496F" w:rsidP="00725CE1">
            <w:pPr>
              <w:rPr>
                <w:rFonts w:ascii="Times New Roman" w:eastAsia="Times New Roman" w:hAnsi="Times New Roman" w:cs="Times New Roman"/>
                <w:sz w:val="24"/>
                <w:szCs w:val="24"/>
                <w:lang w:eastAsia="ru-RU"/>
              </w:rPr>
            </w:pPr>
            <w:r w:rsidRPr="00E36546">
              <w:rPr>
                <w:rFonts w:ascii="Times New Roman" w:eastAsia="Times New Roman" w:hAnsi="Times New Roman" w:cs="Times New Roman"/>
                <w:sz w:val="24"/>
                <w:szCs w:val="24"/>
                <w:lang w:eastAsia="ru-RU"/>
              </w:rPr>
              <w:t>протеинурия</w:t>
            </w:r>
            <w:r w:rsidRPr="00E36546">
              <w:rPr>
                <w:rFonts w:ascii="Times New Roman" w:eastAsia="Times New Roman" w:hAnsi="Times New Roman" w:cs="Times New Roman"/>
                <w:sz w:val="24"/>
                <w:szCs w:val="24"/>
                <w:lang w:eastAsia="ru-RU"/>
              </w:rPr>
              <w:tab/>
              <w:t>конечная стадия</w:t>
            </w:r>
          </w:p>
        </w:tc>
        <w:tc>
          <w:tcPr>
            <w:tcW w:w="5759" w:type="dxa"/>
          </w:tcPr>
          <w:p w14:paraId="54229A62" w14:textId="77777777" w:rsidR="0028496F" w:rsidRPr="00E36546" w:rsidRDefault="0028496F" w:rsidP="00725CE1">
            <w:pPr>
              <w:rPr>
                <w:rFonts w:ascii="Times New Roman" w:hAnsi="Times New Roman" w:cs="Times New Roman"/>
                <w:sz w:val="24"/>
                <w:szCs w:val="24"/>
              </w:rPr>
            </w:pPr>
          </w:p>
        </w:tc>
      </w:tr>
      <w:tr w:rsidR="0028496F" w:rsidRPr="00E36546" w14:paraId="108EDFE8" w14:textId="77777777" w:rsidTr="00725CE1">
        <w:tc>
          <w:tcPr>
            <w:tcW w:w="4077" w:type="dxa"/>
          </w:tcPr>
          <w:p w14:paraId="0E25CF23" w14:textId="77777777" w:rsidR="0028496F" w:rsidRPr="00E36546" w:rsidRDefault="0028496F" w:rsidP="00725CE1">
            <w:pPr>
              <w:rPr>
                <w:rFonts w:ascii="Times New Roman" w:eastAsia="Times New Roman" w:hAnsi="Times New Roman" w:cs="Times New Roman"/>
                <w:sz w:val="24"/>
                <w:szCs w:val="24"/>
                <w:lang w:eastAsia="ru-RU"/>
              </w:rPr>
            </w:pPr>
            <w:r w:rsidRPr="00E36546">
              <w:rPr>
                <w:rFonts w:ascii="Times New Roman" w:eastAsia="Times New Roman" w:hAnsi="Times New Roman" w:cs="Times New Roman"/>
                <w:sz w:val="24"/>
                <w:szCs w:val="24"/>
                <w:lang w:eastAsia="ru-RU"/>
              </w:rPr>
              <w:t>почки ос</w:t>
            </w:r>
          </w:p>
        </w:tc>
        <w:tc>
          <w:tcPr>
            <w:tcW w:w="5759" w:type="dxa"/>
          </w:tcPr>
          <w:p w14:paraId="5B88220B" w14:textId="77777777" w:rsidR="0028496F" w:rsidRPr="00E36546" w:rsidRDefault="0028496F" w:rsidP="00725CE1">
            <w:pPr>
              <w:rPr>
                <w:rFonts w:ascii="Times New Roman" w:hAnsi="Times New Roman" w:cs="Times New Roman"/>
                <w:sz w:val="24"/>
                <w:szCs w:val="24"/>
              </w:rPr>
            </w:pPr>
          </w:p>
        </w:tc>
      </w:tr>
      <w:tr w:rsidR="0028496F" w:rsidRPr="00E36546" w14:paraId="61AE0D34" w14:textId="77777777" w:rsidTr="00725CE1">
        <w:tc>
          <w:tcPr>
            <w:tcW w:w="4077" w:type="dxa"/>
          </w:tcPr>
          <w:p w14:paraId="54308DF0" w14:textId="77777777" w:rsidR="0028496F" w:rsidRPr="00E36546" w:rsidRDefault="0028496F" w:rsidP="00725CE1">
            <w:pPr>
              <w:rPr>
                <w:rFonts w:ascii="Times New Roman" w:eastAsia="Times New Roman" w:hAnsi="Times New Roman" w:cs="Times New Roman"/>
                <w:sz w:val="24"/>
                <w:szCs w:val="24"/>
                <w:lang w:eastAsia="ru-RU"/>
              </w:rPr>
            </w:pPr>
            <w:r w:rsidRPr="00E36546">
              <w:rPr>
                <w:rFonts w:ascii="Times New Roman" w:eastAsia="Times New Roman" w:hAnsi="Times New Roman" w:cs="Times New Roman"/>
                <w:sz w:val="24"/>
                <w:szCs w:val="24"/>
                <w:lang w:eastAsia="ru-RU"/>
              </w:rPr>
              <w:t>легочная гипертензия</w:t>
            </w:r>
          </w:p>
        </w:tc>
        <w:tc>
          <w:tcPr>
            <w:tcW w:w="5759" w:type="dxa"/>
          </w:tcPr>
          <w:p w14:paraId="65C2150A" w14:textId="77777777" w:rsidR="0028496F" w:rsidRPr="00E36546" w:rsidRDefault="0028496F" w:rsidP="00725CE1">
            <w:pPr>
              <w:rPr>
                <w:rFonts w:ascii="Times New Roman" w:hAnsi="Times New Roman" w:cs="Times New Roman"/>
                <w:sz w:val="24"/>
                <w:szCs w:val="24"/>
              </w:rPr>
            </w:pPr>
          </w:p>
        </w:tc>
      </w:tr>
      <w:tr w:rsidR="0028496F" w:rsidRPr="00E36546" w14:paraId="0082FABC" w14:textId="77777777" w:rsidTr="00725CE1">
        <w:tc>
          <w:tcPr>
            <w:tcW w:w="4077" w:type="dxa"/>
          </w:tcPr>
          <w:p w14:paraId="6D3D654C" w14:textId="77777777" w:rsidR="0028496F" w:rsidRPr="00E36546" w:rsidRDefault="0028496F" w:rsidP="00725CE1">
            <w:pPr>
              <w:rPr>
                <w:rFonts w:ascii="Times New Roman" w:eastAsia="Times New Roman" w:hAnsi="Times New Roman" w:cs="Times New Roman"/>
                <w:sz w:val="24"/>
                <w:szCs w:val="24"/>
                <w:lang w:eastAsia="ru-RU"/>
              </w:rPr>
            </w:pPr>
            <w:r w:rsidRPr="00E36546">
              <w:rPr>
                <w:rFonts w:ascii="Times New Roman" w:eastAsia="Times New Roman" w:hAnsi="Times New Roman" w:cs="Times New Roman"/>
                <w:sz w:val="24"/>
                <w:szCs w:val="24"/>
                <w:lang w:eastAsia="ru-RU"/>
              </w:rPr>
              <w:t>сморщенное легкое</w:t>
            </w:r>
          </w:p>
        </w:tc>
        <w:tc>
          <w:tcPr>
            <w:tcW w:w="5759" w:type="dxa"/>
          </w:tcPr>
          <w:p w14:paraId="6763F38B" w14:textId="77777777" w:rsidR="0028496F" w:rsidRPr="00E36546" w:rsidRDefault="0028496F" w:rsidP="00725CE1">
            <w:pPr>
              <w:rPr>
                <w:rFonts w:ascii="Times New Roman" w:hAnsi="Times New Roman" w:cs="Times New Roman"/>
                <w:sz w:val="24"/>
                <w:szCs w:val="24"/>
              </w:rPr>
            </w:pPr>
          </w:p>
        </w:tc>
      </w:tr>
      <w:tr w:rsidR="0028496F" w:rsidRPr="00E36546" w14:paraId="53BFD058" w14:textId="77777777" w:rsidTr="00725CE1">
        <w:tc>
          <w:tcPr>
            <w:tcW w:w="4077" w:type="dxa"/>
          </w:tcPr>
          <w:p w14:paraId="3BD9AC9A" w14:textId="77777777" w:rsidR="0028496F" w:rsidRPr="00E36546" w:rsidRDefault="0028496F" w:rsidP="00725CE1">
            <w:pPr>
              <w:rPr>
                <w:rFonts w:ascii="Times New Roman" w:eastAsia="Times New Roman" w:hAnsi="Times New Roman" w:cs="Times New Roman"/>
                <w:sz w:val="24"/>
                <w:szCs w:val="24"/>
                <w:lang w:eastAsia="ru-RU"/>
              </w:rPr>
            </w:pPr>
            <w:r w:rsidRPr="00E36546">
              <w:rPr>
                <w:rFonts w:ascii="Times New Roman" w:eastAsia="Times New Roman" w:hAnsi="Times New Roman" w:cs="Times New Roman"/>
                <w:sz w:val="24"/>
                <w:szCs w:val="24"/>
                <w:lang w:eastAsia="ru-RU"/>
              </w:rPr>
              <w:t>плевральный фиброз</w:t>
            </w:r>
          </w:p>
        </w:tc>
        <w:tc>
          <w:tcPr>
            <w:tcW w:w="5759" w:type="dxa"/>
          </w:tcPr>
          <w:p w14:paraId="28BF7387" w14:textId="77777777" w:rsidR="0028496F" w:rsidRPr="00E36546" w:rsidRDefault="0028496F" w:rsidP="00725CE1">
            <w:pPr>
              <w:rPr>
                <w:rFonts w:ascii="Times New Roman" w:hAnsi="Times New Roman" w:cs="Times New Roman"/>
                <w:sz w:val="24"/>
                <w:szCs w:val="24"/>
              </w:rPr>
            </w:pPr>
          </w:p>
        </w:tc>
      </w:tr>
      <w:tr w:rsidR="0028496F" w:rsidRPr="00E36546" w14:paraId="3412D7CA" w14:textId="77777777" w:rsidTr="00725CE1">
        <w:tc>
          <w:tcPr>
            <w:tcW w:w="4077" w:type="dxa"/>
          </w:tcPr>
          <w:p w14:paraId="00A892B2" w14:textId="77777777" w:rsidR="0028496F" w:rsidRPr="00E36546" w:rsidRDefault="0028496F" w:rsidP="00725CE1">
            <w:pPr>
              <w:rPr>
                <w:rFonts w:ascii="Times New Roman" w:eastAsia="Times New Roman" w:hAnsi="Times New Roman" w:cs="Times New Roman"/>
                <w:sz w:val="24"/>
                <w:szCs w:val="24"/>
                <w:lang w:eastAsia="ru-RU"/>
              </w:rPr>
            </w:pPr>
            <w:r w:rsidRPr="00E36546">
              <w:rPr>
                <w:rFonts w:ascii="Times New Roman" w:eastAsia="Times New Roman" w:hAnsi="Times New Roman" w:cs="Times New Roman"/>
                <w:sz w:val="24"/>
                <w:szCs w:val="24"/>
                <w:lang w:eastAsia="ru-RU"/>
              </w:rPr>
              <w:t>инфаркт легкого</w:t>
            </w:r>
          </w:p>
        </w:tc>
        <w:tc>
          <w:tcPr>
            <w:tcW w:w="5759" w:type="dxa"/>
          </w:tcPr>
          <w:p w14:paraId="5E105828" w14:textId="77777777" w:rsidR="0028496F" w:rsidRPr="00E36546" w:rsidRDefault="0028496F" w:rsidP="00725CE1">
            <w:pPr>
              <w:rPr>
                <w:rFonts w:ascii="Times New Roman" w:hAnsi="Times New Roman" w:cs="Times New Roman"/>
                <w:sz w:val="24"/>
                <w:szCs w:val="24"/>
              </w:rPr>
            </w:pPr>
          </w:p>
        </w:tc>
      </w:tr>
      <w:tr w:rsidR="0028496F" w:rsidRPr="00E36546" w14:paraId="6E3AD2CC" w14:textId="77777777" w:rsidTr="00725CE1">
        <w:tc>
          <w:tcPr>
            <w:tcW w:w="4077" w:type="dxa"/>
          </w:tcPr>
          <w:p w14:paraId="51ED3CD8" w14:textId="77777777" w:rsidR="0028496F" w:rsidRPr="00E36546" w:rsidRDefault="0028496F" w:rsidP="00725CE1">
            <w:pPr>
              <w:rPr>
                <w:rFonts w:ascii="Times New Roman" w:eastAsia="Times New Roman" w:hAnsi="Times New Roman" w:cs="Times New Roman"/>
                <w:sz w:val="24"/>
                <w:szCs w:val="24"/>
                <w:lang w:eastAsia="ru-RU"/>
              </w:rPr>
            </w:pPr>
            <w:r w:rsidRPr="00E36546">
              <w:rPr>
                <w:rFonts w:ascii="Times New Roman" w:eastAsia="Times New Roman" w:hAnsi="Times New Roman" w:cs="Times New Roman"/>
                <w:sz w:val="24"/>
                <w:szCs w:val="24"/>
                <w:lang w:eastAsia="ru-RU"/>
              </w:rPr>
              <w:t>легкие ос</w:t>
            </w:r>
          </w:p>
        </w:tc>
        <w:tc>
          <w:tcPr>
            <w:tcW w:w="5759" w:type="dxa"/>
          </w:tcPr>
          <w:p w14:paraId="154409DB" w14:textId="77777777" w:rsidR="0028496F" w:rsidRPr="00E36546" w:rsidRDefault="0028496F" w:rsidP="00725CE1">
            <w:pPr>
              <w:rPr>
                <w:rFonts w:ascii="Times New Roman" w:hAnsi="Times New Roman" w:cs="Times New Roman"/>
                <w:sz w:val="24"/>
                <w:szCs w:val="24"/>
              </w:rPr>
            </w:pPr>
          </w:p>
        </w:tc>
      </w:tr>
      <w:tr w:rsidR="0028496F" w:rsidRPr="00E36546" w14:paraId="5E78BD5E" w14:textId="77777777" w:rsidTr="00725CE1">
        <w:tc>
          <w:tcPr>
            <w:tcW w:w="4077" w:type="dxa"/>
          </w:tcPr>
          <w:p w14:paraId="61B5DDCF" w14:textId="77777777" w:rsidR="0028496F" w:rsidRPr="00E36546" w:rsidRDefault="0028496F" w:rsidP="00725CE1">
            <w:pPr>
              <w:rPr>
                <w:rFonts w:ascii="Times New Roman" w:eastAsia="Times New Roman" w:hAnsi="Times New Roman" w:cs="Times New Roman"/>
                <w:sz w:val="24"/>
                <w:szCs w:val="24"/>
                <w:lang w:eastAsia="ru-RU"/>
              </w:rPr>
            </w:pPr>
            <w:r w:rsidRPr="00E36546">
              <w:rPr>
                <w:rFonts w:ascii="Times New Roman" w:eastAsia="Times New Roman" w:hAnsi="Times New Roman" w:cs="Times New Roman"/>
                <w:sz w:val="24"/>
                <w:szCs w:val="24"/>
                <w:lang w:eastAsia="ru-RU"/>
              </w:rPr>
              <w:t>стенокардия</w:t>
            </w:r>
          </w:p>
        </w:tc>
        <w:tc>
          <w:tcPr>
            <w:tcW w:w="5759" w:type="dxa"/>
          </w:tcPr>
          <w:p w14:paraId="190B383A" w14:textId="77777777" w:rsidR="0028496F" w:rsidRPr="00E36546" w:rsidRDefault="0028496F" w:rsidP="00725CE1">
            <w:pPr>
              <w:rPr>
                <w:rFonts w:ascii="Times New Roman" w:hAnsi="Times New Roman" w:cs="Times New Roman"/>
                <w:sz w:val="24"/>
                <w:szCs w:val="24"/>
              </w:rPr>
            </w:pPr>
          </w:p>
        </w:tc>
      </w:tr>
      <w:tr w:rsidR="0028496F" w:rsidRPr="00E36546" w14:paraId="1D81BC91" w14:textId="77777777" w:rsidTr="00725CE1">
        <w:tc>
          <w:tcPr>
            <w:tcW w:w="4077" w:type="dxa"/>
          </w:tcPr>
          <w:p w14:paraId="5905B71C" w14:textId="77777777" w:rsidR="0028496F" w:rsidRPr="00E36546" w:rsidRDefault="0028496F" w:rsidP="00725CE1">
            <w:pPr>
              <w:rPr>
                <w:rFonts w:ascii="Times New Roman" w:eastAsia="Times New Roman" w:hAnsi="Times New Roman" w:cs="Times New Roman"/>
                <w:sz w:val="24"/>
                <w:szCs w:val="24"/>
                <w:lang w:eastAsia="ru-RU"/>
              </w:rPr>
            </w:pPr>
            <w:r w:rsidRPr="00E36546">
              <w:rPr>
                <w:rFonts w:ascii="Times New Roman" w:eastAsia="Times New Roman" w:hAnsi="Times New Roman" w:cs="Times New Roman"/>
                <w:sz w:val="24"/>
                <w:szCs w:val="24"/>
                <w:lang w:eastAsia="ru-RU"/>
              </w:rPr>
              <w:t>инфаркт миокарда</w:t>
            </w:r>
          </w:p>
        </w:tc>
        <w:tc>
          <w:tcPr>
            <w:tcW w:w="5759" w:type="dxa"/>
          </w:tcPr>
          <w:p w14:paraId="4B4E7F98" w14:textId="77777777" w:rsidR="0028496F" w:rsidRPr="00E36546" w:rsidRDefault="0028496F" w:rsidP="00725CE1">
            <w:pPr>
              <w:rPr>
                <w:rFonts w:ascii="Times New Roman" w:hAnsi="Times New Roman" w:cs="Times New Roman"/>
                <w:sz w:val="24"/>
                <w:szCs w:val="24"/>
              </w:rPr>
            </w:pPr>
          </w:p>
        </w:tc>
      </w:tr>
      <w:tr w:rsidR="0028496F" w:rsidRPr="00E36546" w14:paraId="4D6F739E" w14:textId="77777777" w:rsidTr="00725CE1">
        <w:tc>
          <w:tcPr>
            <w:tcW w:w="4077" w:type="dxa"/>
          </w:tcPr>
          <w:p w14:paraId="152BD20E" w14:textId="77777777" w:rsidR="0028496F" w:rsidRPr="00E36546" w:rsidRDefault="0028496F" w:rsidP="00725CE1">
            <w:pPr>
              <w:rPr>
                <w:rFonts w:ascii="Times New Roman" w:eastAsia="Times New Roman" w:hAnsi="Times New Roman" w:cs="Times New Roman"/>
                <w:sz w:val="24"/>
                <w:szCs w:val="24"/>
                <w:lang w:eastAsia="ru-RU"/>
              </w:rPr>
            </w:pPr>
            <w:proofErr w:type="spellStart"/>
            <w:r w:rsidRPr="00E36546">
              <w:rPr>
                <w:rFonts w:ascii="Times New Roman" w:eastAsia="Times New Roman" w:hAnsi="Times New Roman" w:cs="Times New Roman"/>
                <w:sz w:val="24"/>
                <w:szCs w:val="24"/>
                <w:lang w:eastAsia="ru-RU"/>
              </w:rPr>
              <w:t>кардиомиопатия</w:t>
            </w:r>
            <w:proofErr w:type="spellEnd"/>
          </w:p>
        </w:tc>
        <w:tc>
          <w:tcPr>
            <w:tcW w:w="5759" w:type="dxa"/>
          </w:tcPr>
          <w:p w14:paraId="4D263296" w14:textId="77777777" w:rsidR="0028496F" w:rsidRPr="00E36546" w:rsidRDefault="0028496F" w:rsidP="00725CE1">
            <w:pPr>
              <w:rPr>
                <w:rFonts w:ascii="Times New Roman" w:hAnsi="Times New Roman" w:cs="Times New Roman"/>
                <w:sz w:val="24"/>
                <w:szCs w:val="24"/>
              </w:rPr>
            </w:pPr>
          </w:p>
        </w:tc>
      </w:tr>
    </w:tbl>
    <w:p w14:paraId="47B3470B" w14:textId="1CD7D1D9" w:rsidR="0028496F" w:rsidRPr="00E36546" w:rsidRDefault="0028496F" w:rsidP="00E36546">
      <w:pPr>
        <w:rPr>
          <w:rFonts w:ascii="Times New Roman" w:hAnsi="Times New Roman" w:cs="Times New Roman"/>
          <w:sz w:val="24"/>
          <w:szCs w:val="24"/>
        </w:rPr>
      </w:pPr>
      <w:r w:rsidRPr="00E36546">
        <w:rPr>
          <w:rFonts w:ascii="Times New Roman" w:hAnsi="Times New Roman" w:cs="Times New Roman"/>
          <w:sz w:val="24"/>
          <w:szCs w:val="24"/>
        </w:rPr>
        <w:br w:type="page"/>
      </w:r>
      <w:r w:rsidR="00E36546" w:rsidRPr="00E36546">
        <w:rPr>
          <w:rFonts w:ascii="Times New Roman" w:hAnsi="Times New Roman" w:cs="Times New Roman"/>
          <w:sz w:val="24"/>
          <w:szCs w:val="24"/>
        </w:rPr>
        <w:lastRenderedPageBreak/>
        <w:t>ПРОДОЛЖЕНИЕ ПРИЛОЖЕНИЯ А</w:t>
      </w:r>
    </w:p>
    <w:tbl>
      <w:tblPr>
        <w:tblStyle w:val="31"/>
        <w:tblW w:w="9836" w:type="dxa"/>
        <w:tblLook w:val="04A0" w:firstRow="1" w:lastRow="0" w:firstColumn="1" w:lastColumn="0" w:noHBand="0" w:noVBand="1"/>
      </w:tblPr>
      <w:tblGrid>
        <w:gridCol w:w="4077"/>
        <w:gridCol w:w="5759"/>
      </w:tblGrid>
      <w:tr w:rsidR="0028496F" w:rsidRPr="00E36546" w14:paraId="6D765753" w14:textId="77777777" w:rsidTr="00725CE1">
        <w:tc>
          <w:tcPr>
            <w:tcW w:w="4077" w:type="dxa"/>
          </w:tcPr>
          <w:p w14:paraId="43B9583F" w14:textId="77777777" w:rsidR="0028496F" w:rsidRPr="00E36546" w:rsidRDefault="0028496F" w:rsidP="00725CE1">
            <w:pPr>
              <w:rPr>
                <w:rFonts w:ascii="Times New Roman" w:eastAsia="Times New Roman" w:hAnsi="Times New Roman" w:cs="Times New Roman"/>
                <w:sz w:val="24"/>
                <w:szCs w:val="24"/>
                <w:lang w:eastAsia="ru-RU"/>
              </w:rPr>
            </w:pPr>
            <w:r w:rsidRPr="00E36546">
              <w:rPr>
                <w:rFonts w:ascii="Times New Roman" w:eastAsia="Times New Roman" w:hAnsi="Times New Roman" w:cs="Times New Roman"/>
                <w:sz w:val="24"/>
                <w:szCs w:val="24"/>
                <w:lang w:eastAsia="ru-RU"/>
              </w:rPr>
              <w:t>поражение клапанов</w:t>
            </w:r>
          </w:p>
        </w:tc>
        <w:tc>
          <w:tcPr>
            <w:tcW w:w="5759" w:type="dxa"/>
          </w:tcPr>
          <w:p w14:paraId="387B4E44" w14:textId="77777777" w:rsidR="0028496F" w:rsidRPr="00E36546" w:rsidRDefault="0028496F" w:rsidP="00725CE1">
            <w:pPr>
              <w:rPr>
                <w:rFonts w:ascii="Times New Roman" w:hAnsi="Times New Roman" w:cs="Times New Roman"/>
                <w:sz w:val="24"/>
                <w:szCs w:val="24"/>
              </w:rPr>
            </w:pPr>
          </w:p>
        </w:tc>
      </w:tr>
      <w:tr w:rsidR="0028496F" w:rsidRPr="00E36546" w14:paraId="75D30D51" w14:textId="77777777" w:rsidTr="00725CE1">
        <w:tc>
          <w:tcPr>
            <w:tcW w:w="4077" w:type="dxa"/>
          </w:tcPr>
          <w:p w14:paraId="7000F613" w14:textId="77777777" w:rsidR="0028496F" w:rsidRPr="00E36546" w:rsidRDefault="0028496F" w:rsidP="00725CE1">
            <w:pPr>
              <w:rPr>
                <w:rFonts w:ascii="Times New Roman" w:eastAsia="Times New Roman" w:hAnsi="Times New Roman" w:cs="Times New Roman"/>
                <w:sz w:val="24"/>
                <w:szCs w:val="24"/>
                <w:lang w:eastAsia="ru-RU"/>
              </w:rPr>
            </w:pPr>
            <w:r w:rsidRPr="00E36546">
              <w:rPr>
                <w:rFonts w:ascii="Times New Roman" w:eastAsia="Times New Roman" w:hAnsi="Times New Roman" w:cs="Times New Roman"/>
                <w:sz w:val="24"/>
                <w:szCs w:val="24"/>
                <w:lang w:eastAsia="ru-RU"/>
              </w:rPr>
              <w:t>перикардит</w:t>
            </w:r>
          </w:p>
        </w:tc>
        <w:tc>
          <w:tcPr>
            <w:tcW w:w="5759" w:type="dxa"/>
          </w:tcPr>
          <w:p w14:paraId="6FED1888" w14:textId="77777777" w:rsidR="0028496F" w:rsidRPr="00E36546" w:rsidRDefault="0028496F" w:rsidP="00725CE1">
            <w:pPr>
              <w:rPr>
                <w:rFonts w:ascii="Times New Roman" w:hAnsi="Times New Roman" w:cs="Times New Roman"/>
                <w:sz w:val="24"/>
                <w:szCs w:val="24"/>
              </w:rPr>
            </w:pPr>
          </w:p>
        </w:tc>
      </w:tr>
      <w:tr w:rsidR="0028496F" w:rsidRPr="00E36546" w14:paraId="4C488427" w14:textId="77777777" w:rsidTr="00725CE1">
        <w:tc>
          <w:tcPr>
            <w:tcW w:w="4077" w:type="dxa"/>
          </w:tcPr>
          <w:p w14:paraId="3CB2DCA1" w14:textId="77777777" w:rsidR="0028496F" w:rsidRPr="00E36546" w:rsidRDefault="0028496F" w:rsidP="00725CE1">
            <w:pPr>
              <w:rPr>
                <w:rFonts w:ascii="Times New Roman" w:eastAsia="Times New Roman" w:hAnsi="Times New Roman" w:cs="Times New Roman"/>
                <w:sz w:val="24"/>
                <w:szCs w:val="24"/>
                <w:lang w:eastAsia="ru-RU"/>
              </w:rPr>
            </w:pPr>
            <w:r w:rsidRPr="00E36546">
              <w:rPr>
                <w:rFonts w:ascii="Times New Roman" w:eastAsia="Times New Roman" w:hAnsi="Times New Roman" w:cs="Times New Roman"/>
                <w:sz w:val="24"/>
                <w:szCs w:val="24"/>
                <w:lang w:eastAsia="ru-RU"/>
              </w:rPr>
              <w:t>сердце ос</w:t>
            </w:r>
          </w:p>
        </w:tc>
        <w:tc>
          <w:tcPr>
            <w:tcW w:w="5759" w:type="dxa"/>
          </w:tcPr>
          <w:p w14:paraId="34C6DE3C" w14:textId="77777777" w:rsidR="0028496F" w:rsidRPr="00E36546" w:rsidRDefault="0028496F" w:rsidP="00725CE1">
            <w:pPr>
              <w:rPr>
                <w:rFonts w:ascii="Times New Roman" w:hAnsi="Times New Roman" w:cs="Times New Roman"/>
                <w:sz w:val="24"/>
                <w:szCs w:val="24"/>
              </w:rPr>
            </w:pPr>
          </w:p>
        </w:tc>
      </w:tr>
      <w:tr w:rsidR="0028496F" w:rsidRPr="00E36546" w14:paraId="4607496D" w14:textId="77777777" w:rsidTr="00725CE1">
        <w:tc>
          <w:tcPr>
            <w:tcW w:w="4077" w:type="dxa"/>
            <w:tcBorders>
              <w:top w:val="single" w:sz="4" w:space="0" w:color="auto"/>
              <w:left w:val="single" w:sz="4" w:space="0" w:color="auto"/>
              <w:bottom w:val="single" w:sz="4" w:space="0" w:color="auto"/>
              <w:right w:val="single" w:sz="4" w:space="0" w:color="auto"/>
            </w:tcBorders>
            <w:hideMark/>
          </w:tcPr>
          <w:p w14:paraId="1502BCA3" w14:textId="77777777" w:rsidR="0028496F" w:rsidRPr="00E36546" w:rsidRDefault="0028496F" w:rsidP="00725CE1">
            <w:pPr>
              <w:rPr>
                <w:rFonts w:ascii="Times New Roman" w:hAnsi="Times New Roman" w:cs="Times New Roman"/>
                <w:sz w:val="24"/>
                <w:szCs w:val="24"/>
              </w:rPr>
            </w:pPr>
            <w:r w:rsidRPr="00E36546">
              <w:rPr>
                <w:rFonts w:ascii="Times New Roman" w:hAnsi="Times New Roman" w:cs="Times New Roman"/>
                <w:sz w:val="24"/>
                <w:szCs w:val="24"/>
              </w:rPr>
              <w:t>ГКС внутрь максимально</w:t>
            </w:r>
          </w:p>
        </w:tc>
        <w:tc>
          <w:tcPr>
            <w:tcW w:w="5759" w:type="dxa"/>
            <w:tcBorders>
              <w:top w:val="single" w:sz="4" w:space="0" w:color="auto"/>
              <w:left w:val="single" w:sz="4" w:space="0" w:color="auto"/>
              <w:bottom w:val="single" w:sz="4" w:space="0" w:color="auto"/>
              <w:right w:val="single" w:sz="4" w:space="0" w:color="auto"/>
            </w:tcBorders>
          </w:tcPr>
          <w:p w14:paraId="250B8558" w14:textId="77777777" w:rsidR="0028496F" w:rsidRPr="00E36546" w:rsidRDefault="0028496F" w:rsidP="00725CE1">
            <w:pPr>
              <w:rPr>
                <w:rFonts w:ascii="Times New Roman" w:hAnsi="Times New Roman" w:cs="Times New Roman"/>
                <w:sz w:val="24"/>
                <w:szCs w:val="24"/>
              </w:rPr>
            </w:pPr>
          </w:p>
        </w:tc>
      </w:tr>
      <w:tr w:rsidR="0028496F" w:rsidRPr="00E36546" w14:paraId="02B80A9B" w14:textId="77777777" w:rsidTr="00725CE1">
        <w:tc>
          <w:tcPr>
            <w:tcW w:w="4077" w:type="dxa"/>
            <w:tcBorders>
              <w:top w:val="single" w:sz="4" w:space="0" w:color="auto"/>
              <w:left w:val="single" w:sz="4" w:space="0" w:color="auto"/>
              <w:bottom w:val="single" w:sz="4" w:space="0" w:color="auto"/>
              <w:right w:val="single" w:sz="4" w:space="0" w:color="auto"/>
            </w:tcBorders>
            <w:hideMark/>
          </w:tcPr>
          <w:p w14:paraId="2098A6E0" w14:textId="77777777" w:rsidR="0028496F" w:rsidRPr="00E36546" w:rsidRDefault="0028496F" w:rsidP="00725CE1">
            <w:pPr>
              <w:rPr>
                <w:rFonts w:ascii="Times New Roman" w:hAnsi="Times New Roman" w:cs="Times New Roman"/>
                <w:sz w:val="24"/>
                <w:szCs w:val="24"/>
              </w:rPr>
            </w:pPr>
            <w:r w:rsidRPr="00E36546">
              <w:rPr>
                <w:rFonts w:ascii="Times New Roman" w:hAnsi="Times New Roman" w:cs="Times New Roman"/>
                <w:sz w:val="24"/>
                <w:szCs w:val="24"/>
              </w:rPr>
              <w:t>ГКС внутрь минимально</w:t>
            </w:r>
          </w:p>
        </w:tc>
        <w:tc>
          <w:tcPr>
            <w:tcW w:w="5759" w:type="dxa"/>
            <w:tcBorders>
              <w:top w:val="single" w:sz="4" w:space="0" w:color="auto"/>
              <w:left w:val="single" w:sz="4" w:space="0" w:color="auto"/>
              <w:bottom w:val="single" w:sz="4" w:space="0" w:color="auto"/>
              <w:right w:val="single" w:sz="4" w:space="0" w:color="auto"/>
            </w:tcBorders>
          </w:tcPr>
          <w:p w14:paraId="1B46B5C5" w14:textId="77777777" w:rsidR="0028496F" w:rsidRPr="00E36546" w:rsidRDefault="0028496F" w:rsidP="00725CE1">
            <w:pPr>
              <w:rPr>
                <w:rFonts w:ascii="Times New Roman" w:hAnsi="Times New Roman" w:cs="Times New Roman"/>
                <w:sz w:val="24"/>
                <w:szCs w:val="24"/>
              </w:rPr>
            </w:pPr>
          </w:p>
        </w:tc>
      </w:tr>
      <w:tr w:rsidR="0028496F" w:rsidRPr="00E36546" w14:paraId="131009A2" w14:textId="77777777" w:rsidTr="00725CE1">
        <w:tc>
          <w:tcPr>
            <w:tcW w:w="4077" w:type="dxa"/>
            <w:tcBorders>
              <w:top w:val="single" w:sz="4" w:space="0" w:color="auto"/>
              <w:left w:val="single" w:sz="4" w:space="0" w:color="auto"/>
              <w:bottom w:val="single" w:sz="4" w:space="0" w:color="auto"/>
              <w:right w:val="single" w:sz="4" w:space="0" w:color="auto"/>
            </w:tcBorders>
            <w:hideMark/>
          </w:tcPr>
          <w:p w14:paraId="697B8D16" w14:textId="77777777" w:rsidR="0028496F" w:rsidRPr="00E36546" w:rsidRDefault="0028496F" w:rsidP="00725CE1">
            <w:pPr>
              <w:rPr>
                <w:rFonts w:ascii="Times New Roman" w:hAnsi="Times New Roman" w:cs="Times New Roman"/>
                <w:sz w:val="24"/>
                <w:szCs w:val="24"/>
              </w:rPr>
            </w:pPr>
            <w:r w:rsidRPr="00E36546">
              <w:rPr>
                <w:rFonts w:ascii="Times New Roman" w:hAnsi="Times New Roman" w:cs="Times New Roman"/>
                <w:sz w:val="24"/>
                <w:szCs w:val="24"/>
              </w:rPr>
              <w:t>Длительность ГКС внутрь</w:t>
            </w:r>
          </w:p>
        </w:tc>
        <w:tc>
          <w:tcPr>
            <w:tcW w:w="5759" w:type="dxa"/>
            <w:tcBorders>
              <w:top w:val="single" w:sz="4" w:space="0" w:color="auto"/>
              <w:left w:val="single" w:sz="4" w:space="0" w:color="auto"/>
              <w:bottom w:val="single" w:sz="4" w:space="0" w:color="auto"/>
              <w:right w:val="single" w:sz="4" w:space="0" w:color="auto"/>
            </w:tcBorders>
          </w:tcPr>
          <w:p w14:paraId="43E06859" w14:textId="77777777" w:rsidR="0028496F" w:rsidRPr="00E36546" w:rsidRDefault="0028496F" w:rsidP="00725CE1">
            <w:pPr>
              <w:rPr>
                <w:rFonts w:ascii="Times New Roman" w:hAnsi="Times New Roman" w:cs="Times New Roman"/>
                <w:sz w:val="24"/>
                <w:szCs w:val="24"/>
              </w:rPr>
            </w:pPr>
          </w:p>
        </w:tc>
      </w:tr>
      <w:tr w:rsidR="0028496F" w:rsidRPr="00E36546" w14:paraId="4C1873B4" w14:textId="77777777" w:rsidTr="00725CE1">
        <w:tc>
          <w:tcPr>
            <w:tcW w:w="4077" w:type="dxa"/>
            <w:tcBorders>
              <w:top w:val="single" w:sz="4" w:space="0" w:color="auto"/>
              <w:left w:val="single" w:sz="4" w:space="0" w:color="auto"/>
              <w:bottom w:val="single" w:sz="4" w:space="0" w:color="auto"/>
              <w:right w:val="single" w:sz="4" w:space="0" w:color="auto"/>
            </w:tcBorders>
            <w:hideMark/>
          </w:tcPr>
          <w:p w14:paraId="694E4385" w14:textId="77777777" w:rsidR="0028496F" w:rsidRPr="00E36546" w:rsidRDefault="0028496F" w:rsidP="00725CE1">
            <w:pPr>
              <w:rPr>
                <w:rFonts w:ascii="Times New Roman" w:hAnsi="Times New Roman" w:cs="Times New Roman"/>
                <w:sz w:val="24"/>
                <w:szCs w:val="24"/>
              </w:rPr>
            </w:pPr>
            <w:r w:rsidRPr="00E36546">
              <w:rPr>
                <w:rFonts w:ascii="Times New Roman" w:hAnsi="Times New Roman" w:cs="Times New Roman"/>
                <w:sz w:val="24"/>
                <w:szCs w:val="24"/>
              </w:rPr>
              <w:t>ПТ суммарная доза</w:t>
            </w:r>
          </w:p>
        </w:tc>
        <w:tc>
          <w:tcPr>
            <w:tcW w:w="5759" w:type="dxa"/>
            <w:tcBorders>
              <w:top w:val="single" w:sz="4" w:space="0" w:color="auto"/>
              <w:left w:val="single" w:sz="4" w:space="0" w:color="auto"/>
              <w:bottom w:val="single" w:sz="4" w:space="0" w:color="auto"/>
              <w:right w:val="single" w:sz="4" w:space="0" w:color="auto"/>
            </w:tcBorders>
          </w:tcPr>
          <w:p w14:paraId="7A8143F1" w14:textId="77777777" w:rsidR="0028496F" w:rsidRPr="00E36546" w:rsidRDefault="0028496F" w:rsidP="00725CE1">
            <w:pPr>
              <w:rPr>
                <w:rFonts w:ascii="Times New Roman" w:hAnsi="Times New Roman" w:cs="Times New Roman"/>
                <w:sz w:val="24"/>
                <w:szCs w:val="24"/>
              </w:rPr>
            </w:pPr>
          </w:p>
        </w:tc>
      </w:tr>
      <w:tr w:rsidR="0028496F" w:rsidRPr="00E36546" w14:paraId="750B526B" w14:textId="77777777" w:rsidTr="00725CE1">
        <w:tc>
          <w:tcPr>
            <w:tcW w:w="4077" w:type="dxa"/>
            <w:tcBorders>
              <w:top w:val="single" w:sz="4" w:space="0" w:color="auto"/>
              <w:left w:val="single" w:sz="4" w:space="0" w:color="auto"/>
              <w:bottom w:val="single" w:sz="4" w:space="0" w:color="auto"/>
              <w:right w:val="single" w:sz="4" w:space="0" w:color="auto"/>
            </w:tcBorders>
            <w:hideMark/>
          </w:tcPr>
          <w:p w14:paraId="611BA3AB" w14:textId="77777777" w:rsidR="0028496F" w:rsidRPr="00E36546" w:rsidRDefault="0028496F" w:rsidP="00725CE1">
            <w:pPr>
              <w:rPr>
                <w:rFonts w:ascii="Times New Roman" w:hAnsi="Times New Roman" w:cs="Times New Roman"/>
                <w:sz w:val="24"/>
                <w:szCs w:val="24"/>
              </w:rPr>
            </w:pPr>
            <w:r w:rsidRPr="00E36546">
              <w:rPr>
                <w:rFonts w:ascii="Times New Roman" w:hAnsi="Times New Roman" w:cs="Times New Roman"/>
                <w:sz w:val="24"/>
                <w:szCs w:val="24"/>
              </w:rPr>
              <w:t>ЦФ</w:t>
            </w:r>
            <w:proofErr w:type="gramStart"/>
            <w:r w:rsidRPr="00E36546">
              <w:rPr>
                <w:rFonts w:ascii="Times New Roman" w:hAnsi="Times New Roman" w:cs="Times New Roman"/>
                <w:sz w:val="24"/>
                <w:szCs w:val="24"/>
              </w:rPr>
              <w:t xml:space="preserve"> ,</w:t>
            </w:r>
            <w:proofErr w:type="gramEnd"/>
            <w:r w:rsidRPr="00E36546">
              <w:rPr>
                <w:rFonts w:ascii="Times New Roman" w:hAnsi="Times New Roman" w:cs="Times New Roman"/>
                <w:sz w:val="24"/>
                <w:szCs w:val="24"/>
              </w:rPr>
              <w:t xml:space="preserve"> суммарная доза</w:t>
            </w:r>
          </w:p>
        </w:tc>
        <w:tc>
          <w:tcPr>
            <w:tcW w:w="5759" w:type="dxa"/>
            <w:tcBorders>
              <w:top w:val="single" w:sz="4" w:space="0" w:color="auto"/>
              <w:left w:val="single" w:sz="4" w:space="0" w:color="auto"/>
              <w:bottom w:val="single" w:sz="4" w:space="0" w:color="auto"/>
              <w:right w:val="single" w:sz="4" w:space="0" w:color="auto"/>
            </w:tcBorders>
          </w:tcPr>
          <w:p w14:paraId="7C62CACF" w14:textId="77777777" w:rsidR="0028496F" w:rsidRPr="00E36546" w:rsidRDefault="0028496F" w:rsidP="00725CE1">
            <w:pPr>
              <w:rPr>
                <w:rFonts w:ascii="Times New Roman" w:hAnsi="Times New Roman" w:cs="Times New Roman"/>
                <w:sz w:val="24"/>
                <w:szCs w:val="24"/>
              </w:rPr>
            </w:pPr>
          </w:p>
        </w:tc>
      </w:tr>
      <w:tr w:rsidR="0028496F" w:rsidRPr="00E36546" w14:paraId="68E54999" w14:textId="77777777" w:rsidTr="00725CE1">
        <w:tc>
          <w:tcPr>
            <w:tcW w:w="4077" w:type="dxa"/>
            <w:tcBorders>
              <w:top w:val="single" w:sz="4" w:space="0" w:color="auto"/>
              <w:left w:val="single" w:sz="4" w:space="0" w:color="auto"/>
              <w:bottom w:val="single" w:sz="4" w:space="0" w:color="auto"/>
              <w:right w:val="single" w:sz="4" w:space="0" w:color="auto"/>
            </w:tcBorders>
            <w:hideMark/>
          </w:tcPr>
          <w:p w14:paraId="4E65D060" w14:textId="77777777" w:rsidR="0028496F" w:rsidRPr="00E36546" w:rsidRDefault="0028496F" w:rsidP="00725CE1">
            <w:pPr>
              <w:rPr>
                <w:rFonts w:ascii="Times New Roman" w:hAnsi="Times New Roman" w:cs="Times New Roman"/>
                <w:sz w:val="24"/>
                <w:szCs w:val="24"/>
              </w:rPr>
            </w:pPr>
            <w:r w:rsidRPr="00E36546">
              <w:rPr>
                <w:rFonts w:ascii="Times New Roman" w:hAnsi="Times New Roman" w:cs="Times New Roman"/>
                <w:sz w:val="24"/>
                <w:szCs w:val="24"/>
              </w:rPr>
              <w:t>ММФ</w:t>
            </w:r>
            <w:r w:rsidRPr="00E36546">
              <w:rPr>
                <w:rFonts w:ascii="Times New Roman" w:hAnsi="Times New Roman" w:cs="Times New Roman"/>
                <w:sz w:val="24"/>
                <w:szCs w:val="24"/>
              </w:rPr>
              <w:tab/>
            </w:r>
          </w:p>
        </w:tc>
        <w:tc>
          <w:tcPr>
            <w:tcW w:w="5759" w:type="dxa"/>
            <w:tcBorders>
              <w:top w:val="single" w:sz="4" w:space="0" w:color="auto"/>
              <w:left w:val="single" w:sz="4" w:space="0" w:color="auto"/>
              <w:bottom w:val="single" w:sz="4" w:space="0" w:color="auto"/>
              <w:right w:val="single" w:sz="4" w:space="0" w:color="auto"/>
            </w:tcBorders>
          </w:tcPr>
          <w:p w14:paraId="32F7D64E" w14:textId="77777777" w:rsidR="0028496F" w:rsidRPr="00E36546" w:rsidRDefault="0028496F" w:rsidP="00725CE1">
            <w:pPr>
              <w:rPr>
                <w:rFonts w:ascii="Times New Roman" w:hAnsi="Times New Roman" w:cs="Times New Roman"/>
                <w:sz w:val="24"/>
                <w:szCs w:val="24"/>
              </w:rPr>
            </w:pPr>
          </w:p>
        </w:tc>
      </w:tr>
      <w:tr w:rsidR="0028496F" w:rsidRPr="00E36546" w14:paraId="5ACBC055" w14:textId="77777777" w:rsidTr="00725CE1">
        <w:tc>
          <w:tcPr>
            <w:tcW w:w="4077" w:type="dxa"/>
            <w:tcBorders>
              <w:top w:val="single" w:sz="4" w:space="0" w:color="auto"/>
              <w:left w:val="single" w:sz="4" w:space="0" w:color="auto"/>
              <w:bottom w:val="single" w:sz="4" w:space="0" w:color="auto"/>
              <w:right w:val="single" w:sz="4" w:space="0" w:color="auto"/>
            </w:tcBorders>
            <w:hideMark/>
          </w:tcPr>
          <w:p w14:paraId="3F455590" w14:textId="77777777" w:rsidR="0028496F" w:rsidRPr="00E36546" w:rsidRDefault="0028496F" w:rsidP="00725CE1">
            <w:pPr>
              <w:rPr>
                <w:rFonts w:ascii="Times New Roman" w:hAnsi="Times New Roman" w:cs="Times New Roman"/>
                <w:sz w:val="24"/>
                <w:szCs w:val="24"/>
              </w:rPr>
            </w:pPr>
            <w:r w:rsidRPr="00E36546">
              <w:rPr>
                <w:rFonts w:ascii="Times New Roman" w:hAnsi="Times New Roman" w:cs="Times New Roman"/>
                <w:sz w:val="24"/>
                <w:szCs w:val="24"/>
              </w:rPr>
              <w:t>АЗА</w:t>
            </w:r>
          </w:p>
        </w:tc>
        <w:tc>
          <w:tcPr>
            <w:tcW w:w="5759" w:type="dxa"/>
            <w:tcBorders>
              <w:top w:val="single" w:sz="4" w:space="0" w:color="auto"/>
              <w:left w:val="single" w:sz="4" w:space="0" w:color="auto"/>
              <w:bottom w:val="single" w:sz="4" w:space="0" w:color="auto"/>
              <w:right w:val="single" w:sz="4" w:space="0" w:color="auto"/>
            </w:tcBorders>
          </w:tcPr>
          <w:p w14:paraId="61F04D20" w14:textId="77777777" w:rsidR="0028496F" w:rsidRPr="00E36546" w:rsidRDefault="0028496F" w:rsidP="00725CE1">
            <w:pPr>
              <w:rPr>
                <w:rFonts w:ascii="Times New Roman" w:hAnsi="Times New Roman" w:cs="Times New Roman"/>
                <w:sz w:val="24"/>
                <w:szCs w:val="24"/>
              </w:rPr>
            </w:pPr>
          </w:p>
        </w:tc>
      </w:tr>
      <w:tr w:rsidR="0028496F" w:rsidRPr="00E36546" w14:paraId="32C6E793" w14:textId="77777777" w:rsidTr="00725CE1">
        <w:tc>
          <w:tcPr>
            <w:tcW w:w="4077" w:type="dxa"/>
            <w:tcBorders>
              <w:top w:val="single" w:sz="4" w:space="0" w:color="auto"/>
              <w:left w:val="single" w:sz="4" w:space="0" w:color="auto"/>
              <w:bottom w:val="single" w:sz="4" w:space="0" w:color="auto"/>
              <w:right w:val="single" w:sz="4" w:space="0" w:color="auto"/>
            </w:tcBorders>
            <w:hideMark/>
          </w:tcPr>
          <w:p w14:paraId="559E5272" w14:textId="77777777" w:rsidR="0028496F" w:rsidRPr="00E36546" w:rsidRDefault="0028496F" w:rsidP="00725CE1">
            <w:pPr>
              <w:rPr>
                <w:rFonts w:ascii="Times New Roman" w:hAnsi="Times New Roman" w:cs="Times New Roman"/>
                <w:sz w:val="24"/>
                <w:szCs w:val="24"/>
              </w:rPr>
            </w:pPr>
            <w:r w:rsidRPr="00E36546">
              <w:rPr>
                <w:rFonts w:ascii="Times New Roman" w:hAnsi="Times New Roman" w:cs="Times New Roman"/>
                <w:sz w:val="24"/>
                <w:szCs w:val="24"/>
              </w:rPr>
              <w:t>ЦСА</w:t>
            </w:r>
          </w:p>
        </w:tc>
        <w:tc>
          <w:tcPr>
            <w:tcW w:w="5759" w:type="dxa"/>
            <w:tcBorders>
              <w:top w:val="single" w:sz="4" w:space="0" w:color="auto"/>
              <w:left w:val="single" w:sz="4" w:space="0" w:color="auto"/>
              <w:bottom w:val="single" w:sz="4" w:space="0" w:color="auto"/>
              <w:right w:val="single" w:sz="4" w:space="0" w:color="auto"/>
            </w:tcBorders>
          </w:tcPr>
          <w:p w14:paraId="35CDC9E3" w14:textId="77777777" w:rsidR="0028496F" w:rsidRPr="00E36546" w:rsidRDefault="0028496F" w:rsidP="00725CE1">
            <w:pPr>
              <w:rPr>
                <w:rFonts w:ascii="Times New Roman" w:hAnsi="Times New Roman" w:cs="Times New Roman"/>
                <w:sz w:val="24"/>
                <w:szCs w:val="24"/>
              </w:rPr>
            </w:pPr>
          </w:p>
        </w:tc>
      </w:tr>
      <w:tr w:rsidR="0028496F" w:rsidRPr="00E36546" w14:paraId="72EC77AE" w14:textId="77777777" w:rsidTr="00725CE1">
        <w:tc>
          <w:tcPr>
            <w:tcW w:w="4077" w:type="dxa"/>
            <w:tcBorders>
              <w:top w:val="single" w:sz="4" w:space="0" w:color="auto"/>
              <w:left w:val="single" w:sz="4" w:space="0" w:color="auto"/>
              <w:bottom w:val="single" w:sz="4" w:space="0" w:color="auto"/>
              <w:right w:val="single" w:sz="4" w:space="0" w:color="auto"/>
            </w:tcBorders>
            <w:hideMark/>
          </w:tcPr>
          <w:p w14:paraId="13AED1A4" w14:textId="77777777" w:rsidR="0028496F" w:rsidRPr="00E36546" w:rsidRDefault="0028496F" w:rsidP="00725CE1">
            <w:pPr>
              <w:rPr>
                <w:rFonts w:ascii="Times New Roman" w:hAnsi="Times New Roman" w:cs="Times New Roman"/>
                <w:sz w:val="24"/>
                <w:szCs w:val="24"/>
              </w:rPr>
            </w:pPr>
            <w:r w:rsidRPr="00E36546">
              <w:rPr>
                <w:rFonts w:ascii="Times New Roman" w:hAnsi="Times New Roman" w:cs="Times New Roman"/>
                <w:sz w:val="24"/>
                <w:szCs w:val="24"/>
              </w:rPr>
              <w:t>МТ</w:t>
            </w:r>
          </w:p>
        </w:tc>
        <w:tc>
          <w:tcPr>
            <w:tcW w:w="5759" w:type="dxa"/>
            <w:tcBorders>
              <w:top w:val="single" w:sz="4" w:space="0" w:color="auto"/>
              <w:left w:val="single" w:sz="4" w:space="0" w:color="auto"/>
              <w:bottom w:val="single" w:sz="4" w:space="0" w:color="auto"/>
              <w:right w:val="single" w:sz="4" w:space="0" w:color="auto"/>
            </w:tcBorders>
          </w:tcPr>
          <w:p w14:paraId="34AD2EE3" w14:textId="77777777" w:rsidR="0028496F" w:rsidRPr="00E36546" w:rsidRDefault="0028496F" w:rsidP="00725CE1">
            <w:pPr>
              <w:rPr>
                <w:rFonts w:ascii="Times New Roman" w:hAnsi="Times New Roman" w:cs="Times New Roman"/>
                <w:sz w:val="24"/>
                <w:szCs w:val="24"/>
              </w:rPr>
            </w:pPr>
          </w:p>
        </w:tc>
      </w:tr>
      <w:tr w:rsidR="0028496F" w:rsidRPr="00E36546" w14:paraId="611363BD" w14:textId="77777777" w:rsidTr="00725CE1">
        <w:tc>
          <w:tcPr>
            <w:tcW w:w="4077" w:type="dxa"/>
            <w:tcBorders>
              <w:top w:val="single" w:sz="4" w:space="0" w:color="auto"/>
              <w:left w:val="single" w:sz="4" w:space="0" w:color="auto"/>
              <w:bottom w:val="single" w:sz="4" w:space="0" w:color="auto"/>
              <w:right w:val="single" w:sz="4" w:space="0" w:color="auto"/>
            </w:tcBorders>
            <w:hideMark/>
          </w:tcPr>
          <w:p w14:paraId="74B83768" w14:textId="77777777" w:rsidR="0028496F" w:rsidRPr="00E36546" w:rsidRDefault="0028496F" w:rsidP="00725CE1">
            <w:pPr>
              <w:rPr>
                <w:rFonts w:ascii="Times New Roman" w:hAnsi="Times New Roman" w:cs="Times New Roman"/>
                <w:sz w:val="24"/>
                <w:szCs w:val="24"/>
              </w:rPr>
            </w:pPr>
            <w:proofErr w:type="spellStart"/>
            <w:r w:rsidRPr="00E36546">
              <w:rPr>
                <w:rFonts w:ascii="Times New Roman" w:hAnsi="Times New Roman" w:cs="Times New Roman"/>
                <w:sz w:val="24"/>
                <w:szCs w:val="24"/>
              </w:rPr>
              <w:t>Плаквенил</w:t>
            </w:r>
            <w:proofErr w:type="spellEnd"/>
          </w:p>
        </w:tc>
        <w:tc>
          <w:tcPr>
            <w:tcW w:w="5759" w:type="dxa"/>
            <w:tcBorders>
              <w:top w:val="single" w:sz="4" w:space="0" w:color="auto"/>
              <w:left w:val="single" w:sz="4" w:space="0" w:color="auto"/>
              <w:bottom w:val="single" w:sz="4" w:space="0" w:color="auto"/>
              <w:right w:val="single" w:sz="4" w:space="0" w:color="auto"/>
            </w:tcBorders>
          </w:tcPr>
          <w:p w14:paraId="5A3291E2" w14:textId="77777777" w:rsidR="0028496F" w:rsidRPr="00E36546" w:rsidRDefault="0028496F" w:rsidP="00725CE1">
            <w:pPr>
              <w:rPr>
                <w:rFonts w:ascii="Times New Roman" w:hAnsi="Times New Roman" w:cs="Times New Roman"/>
                <w:sz w:val="24"/>
                <w:szCs w:val="24"/>
              </w:rPr>
            </w:pPr>
          </w:p>
        </w:tc>
      </w:tr>
      <w:tr w:rsidR="0028496F" w:rsidRPr="00E36546" w14:paraId="2C487910" w14:textId="77777777" w:rsidTr="00725CE1">
        <w:tc>
          <w:tcPr>
            <w:tcW w:w="4077" w:type="dxa"/>
            <w:tcBorders>
              <w:top w:val="single" w:sz="4" w:space="0" w:color="auto"/>
              <w:left w:val="single" w:sz="4" w:space="0" w:color="auto"/>
              <w:bottom w:val="single" w:sz="4" w:space="0" w:color="auto"/>
              <w:right w:val="single" w:sz="4" w:space="0" w:color="auto"/>
            </w:tcBorders>
            <w:hideMark/>
          </w:tcPr>
          <w:p w14:paraId="3FE6454B" w14:textId="77777777" w:rsidR="0028496F" w:rsidRPr="00E36546" w:rsidRDefault="0028496F" w:rsidP="00725CE1">
            <w:pPr>
              <w:rPr>
                <w:rFonts w:ascii="Times New Roman" w:hAnsi="Times New Roman" w:cs="Times New Roman"/>
                <w:sz w:val="24"/>
                <w:szCs w:val="24"/>
              </w:rPr>
            </w:pPr>
            <w:r w:rsidRPr="00E36546">
              <w:rPr>
                <w:rFonts w:ascii="Times New Roman" w:hAnsi="Times New Roman" w:cs="Times New Roman"/>
                <w:sz w:val="24"/>
                <w:szCs w:val="24"/>
              </w:rPr>
              <w:t>ПФ</w:t>
            </w:r>
          </w:p>
        </w:tc>
        <w:tc>
          <w:tcPr>
            <w:tcW w:w="5759" w:type="dxa"/>
            <w:tcBorders>
              <w:top w:val="single" w:sz="4" w:space="0" w:color="auto"/>
              <w:left w:val="single" w:sz="4" w:space="0" w:color="auto"/>
              <w:bottom w:val="single" w:sz="4" w:space="0" w:color="auto"/>
              <w:right w:val="single" w:sz="4" w:space="0" w:color="auto"/>
            </w:tcBorders>
          </w:tcPr>
          <w:p w14:paraId="7FFD1CD8" w14:textId="77777777" w:rsidR="0028496F" w:rsidRPr="00E36546" w:rsidRDefault="0028496F" w:rsidP="00725CE1">
            <w:pPr>
              <w:rPr>
                <w:rFonts w:ascii="Times New Roman" w:hAnsi="Times New Roman" w:cs="Times New Roman"/>
                <w:sz w:val="24"/>
                <w:szCs w:val="24"/>
              </w:rPr>
            </w:pPr>
          </w:p>
        </w:tc>
      </w:tr>
      <w:tr w:rsidR="0028496F" w:rsidRPr="00E36546" w14:paraId="34A4B176" w14:textId="77777777" w:rsidTr="00725CE1">
        <w:tc>
          <w:tcPr>
            <w:tcW w:w="4077" w:type="dxa"/>
            <w:tcBorders>
              <w:top w:val="single" w:sz="4" w:space="0" w:color="auto"/>
              <w:left w:val="single" w:sz="4" w:space="0" w:color="auto"/>
              <w:bottom w:val="single" w:sz="4" w:space="0" w:color="auto"/>
              <w:right w:val="single" w:sz="4" w:space="0" w:color="auto"/>
            </w:tcBorders>
            <w:hideMark/>
          </w:tcPr>
          <w:p w14:paraId="7359388C" w14:textId="77777777" w:rsidR="0028496F" w:rsidRPr="00E36546" w:rsidRDefault="0028496F" w:rsidP="00725CE1">
            <w:pPr>
              <w:rPr>
                <w:rFonts w:ascii="Times New Roman" w:hAnsi="Times New Roman" w:cs="Times New Roman"/>
                <w:sz w:val="24"/>
                <w:szCs w:val="24"/>
              </w:rPr>
            </w:pPr>
            <w:r w:rsidRPr="00E36546">
              <w:rPr>
                <w:rFonts w:ascii="Times New Roman" w:hAnsi="Times New Roman" w:cs="Times New Roman"/>
                <w:sz w:val="24"/>
                <w:szCs w:val="24"/>
              </w:rPr>
              <w:t xml:space="preserve">В/в </w:t>
            </w:r>
            <w:proofErr w:type="spellStart"/>
            <w:r w:rsidRPr="00E36546">
              <w:rPr>
                <w:rFonts w:ascii="Times New Roman" w:hAnsi="Times New Roman" w:cs="Times New Roman"/>
                <w:sz w:val="24"/>
                <w:szCs w:val="24"/>
              </w:rPr>
              <w:t>иммунолгобулин</w:t>
            </w:r>
            <w:proofErr w:type="spellEnd"/>
          </w:p>
        </w:tc>
        <w:tc>
          <w:tcPr>
            <w:tcW w:w="5759" w:type="dxa"/>
            <w:tcBorders>
              <w:top w:val="single" w:sz="4" w:space="0" w:color="auto"/>
              <w:left w:val="single" w:sz="4" w:space="0" w:color="auto"/>
              <w:bottom w:val="single" w:sz="4" w:space="0" w:color="auto"/>
              <w:right w:val="single" w:sz="4" w:space="0" w:color="auto"/>
            </w:tcBorders>
          </w:tcPr>
          <w:p w14:paraId="40DB359D" w14:textId="77777777" w:rsidR="0028496F" w:rsidRPr="00E36546" w:rsidRDefault="0028496F" w:rsidP="00725CE1">
            <w:pPr>
              <w:rPr>
                <w:rFonts w:ascii="Times New Roman" w:hAnsi="Times New Roman" w:cs="Times New Roman"/>
                <w:sz w:val="24"/>
                <w:szCs w:val="24"/>
              </w:rPr>
            </w:pPr>
          </w:p>
        </w:tc>
      </w:tr>
      <w:tr w:rsidR="0028496F" w:rsidRPr="00E36546" w14:paraId="157C8F27" w14:textId="77777777" w:rsidTr="00725CE1">
        <w:tc>
          <w:tcPr>
            <w:tcW w:w="4077" w:type="dxa"/>
            <w:tcBorders>
              <w:top w:val="single" w:sz="4" w:space="0" w:color="auto"/>
              <w:left w:val="single" w:sz="4" w:space="0" w:color="auto"/>
              <w:bottom w:val="single" w:sz="4" w:space="0" w:color="auto"/>
              <w:right w:val="single" w:sz="4" w:space="0" w:color="auto"/>
            </w:tcBorders>
            <w:hideMark/>
          </w:tcPr>
          <w:p w14:paraId="2D38C526" w14:textId="77777777" w:rsidR="0028496F" w:rsidRPr="00E36546" w:rsidRDefault="0028496F" w:rsidP="00725CE1">
            <w:pPr>
              <w:rPr>
                <w:rFonts w:ascii="Times New Roman" w:hAnsi="Times New Roman" w:cs="Times New Roman"/>
                <w:sz w:val="24"/>
                <w:szCs w:val="24"/>
              </w:rPr>
            </w:pPr>
            <w:proofErr w:type="spellStart"/>
            <w:r w:rsidRPr="00E36546">
              <w:rPr>
                <w:rFonts w:ascii="Times New Roman" w:hAnsi="Times New Roman" w:cs="Times New Roman"/>
                <w:sz w:val="24"/>
                <w:szCs w:val="24"/>
              </w:rPr>
              <w:t>Ритуксимаб</w:t>
            </w:r>
            <w:proofErr w:type="spellEnd"/>
          </w:p>
        </w:tc>
        <w:tc>
          <w:tcPr>
            <w:tcW w:w="5759" w:type="dxa"/>
            <w:tcBorders>
              <w:top w:val="single" w:sz="4" w:space="0" w:color="auto"/>
              <w:left w:val="single" w:sz="4" w:space="0" w:color="auto"/>
              <w:bottom w:val="single" w:sz="4" w:space="0" w:color="auto"/>
              <w:right w:val="single" w:sz="4" w:space="0" w:color="auto"/>
            </w:tcBorders>
          </w:tcPr>
          <w:p w14:paraId="75F00F01" w14:textId="77777777" w:rsidR="0028496F" w:rsidRPr="00E36546" w:rsidRDefault="0028496F" w:rsidP="00725CE1">
            <w:pPr>
              <w:rPr>
                <w:rFonts w:ascii="Times New Roman" w:hAnsi="Times New Roman" w:cs="Times New Roman"/>
                <w:sz w:val="24"/>
                <w:szCs w:val="24"/>
              </w:rPr>
            </w:pPr>
          </w:p>
        </w:tc>
      </w:tr>
      <w:tr w:rsidR="0028496F" w:rsidRPr="00E36546" w14:paraId="2DA8F740" w14:textId="77777777" w:rsidTr="00725CE1">
        <w:tc>
          <w:tcPr>
            <w:tcW w:w="4077" w:type="dxa"/>
            <w:tcBorders>
              <w:top w:val="single" w:sz="4" w:space="0" w:color="auto"/>
              <w:left w:val="single" w:sz="4" w:space="0" w:color="auto"/>
              <w:bottom w:val="single" w:sz="4" w:space="0" w:color="auto"/>
              <w:right w:val="single" w:sz="4" w:space="0" w:color="auto"/>
            </w:tcBorders>
            <w:hideMark/>
          </w:tcPr>
          <w:p w14:paraId="668C9352" w14:textId="77777777" w:rsidR="0028496F" w:rsidRPr="00E36546" w:rsidRDefault="0028496F" w:rsidP="00725CE1">
            <w:pPr>
              <w:rPr>
                <w:rFonts w:ascii="Times New Roman" w:hAnsi="Times New Roman" w:cs="Times New Roman"/>
                <w:sz w:val="24"/>
                <w:szCs w:val="24"/>
              </w:rPr>
            </w:pPr>
            <w:r w:rsidRPr="00E36546">
              <w:rPr>
                <w:rFonts w:ascii="Times New Roman" w:hAnsi="Times New Roman" w:cs="Times New Roman"/>
                <w:sz w:val="24"/>
                <w:szCs w:val="24"/>
              </w:rPr>
              <w:t>Кол-во курсов</w:t>
            </w:r>
          </w:p>
        </w:tc>
        <w:tc>
          <w:tcPr>
            <w:tcW w:w="5759" w:type="dxa"/>
            <w:tcBorders>
              <w:top w:val="single" w:sz="4" w:space="0" w:color="auto"/>
              <w:left w:val="single" w:sz="4" w:space="0" w:color="auto"/>
              <w:bottom w:val="single" w:sz="4" w:space="0" w:color="auto"/>
              <w:right w:val="single" w:sz="4" w:space="0" w:color="auto"/>
            </w:tcBorders>
          </w:tcPr>
          <w:p w14:paraId="39FCADEC" w14:textId="77777777" w:rsidR="0028496F" w:rsidRPr="00E36546" w:rsidRDefault="0028496F" w:rsidP="00725CE1">
            <w:pPr>
              <w:rPr>
                <w:rFonts w:ascii="Times New Roman" w:hAnsi="Times New Roman" w:cs="Times New Roman"/>
                <w:sz w:val="24"/>
                <w:szCs w:val="24"/>
              </w:rPr>
            </w:pPr>
          </w:p>
        </w:tc>
      </w:tr>
      <w:tr w:rsidR="0028496F" w:rsidRPr="00E36546" w14:paraId="01D481F1" w14:textId="77777777" w:rsidTr="00725CE1">
        <w:tc>
          <w:tcPr>
            <w:tcW w:w="4077" w:type="dxa"/>
            <w:tcBorders>
              <w:top w:val="single" w:sz="4" w:space="0" w:color="auto"/>
              <w:left w:val="single" w:sz="4" w:space="0" w:color="auto"/>
              <w:bottom w:val="single" w:sz="4" w:space="0" w:color="auto"/>
              <w:right w:val="single" w:sz="4" w:space="0" w:color="auto"/>
            </w:tcBorders>
            <w:hideMark/>
          </w:tcPr>
          <w:p w14:paraId="462214C9" w14:textId="77777777" w:rsidR="0028496F" w:rsidRPr="00E36546" w:rsidRDefault="0028496F" w:rsidP="00725CE1">
            <w:pPr>
              <w:rPr>
                <w:rFonts w:ascii="Times New Roman" w:hAnsi="Times New Roman" w:cs="Times New Roman"/>
                <w:sz w:val="24"/>
                <w:szCs w:val="24"/>
              </w:rPr>
            </w:pPr>
            <w:proofErr w:type="spellStart"/>
            <w:r w:rsidRPr="00E36546">
              <w:rPr>
                <w:rFonts w:ascii="Times New Roman" w:hAnsi="Times New Roman" w:cs="Times New Roman"/>
                <w:sz w:val="24"/>
                <w:szCs w:val="24"/>
              </w:rPr>
              <w:t>Бенлиста</w:t>
            </w:r>
            <w:proofErr w:type="spellEnd"/>
          </w:p>
        </w:tc>
        <w:tc>
          <w:tcPr>
            <w:tcW w:w="5759" w:type="dxa"/>
            <w:tcBorders>
              <w:top w:val="single" w:sz="4" w:space="0" w:color="auto"/>
              <w:left w:val="single" w:sz="4" w:space="0" w:color="auto"/>
              <w:bottom w:val="single" w:sz="4" w:space="0" w:color="auto"/>
              <w:right w:val="single" w:sz="4" w:space="0" w:color="auto"/>
            </w:tcBorders>
          </w:tcPr>
          <w:p w14:paraId="24844840" w14:textId="77777777" w:rsidR="0028496F" w:rsidRPr="00E36546" w:rsidRDefault="0028496F" w:rsidP="00725CE1">
            <w:pPr>
              <w:rPr>
                <w:rFonts w:ascii="Times New Roman" w:hAnsi="Times New Roman" w:cs="Times New Roman"/>
                <w:sz w:val="24"/>
                <w:szCs w:val="24"/>
              </w:rPr>
            </w:pPr>
          </w:p>
        </w:tc>
      </w:tr>
      <w:tr w:rsidR="0028496F" w:rsidRPr="00E36546" w14:paraId="3DC67966" w14:textId="77777777" w:rsidTr="00725CE1">
        <w:tc>
          <w:tcPr>
            <w:tcW w:w="4077" w:type="dxa"/>
            <w:tcBorders>
              <w:top w:val="single" w:sz="4" w:space="0" w:color="auto"/>
              <w:left w:val="single" w:sz="4" w:space="0" w:color="auto"/>
              <w:bottom w:val="single" w:sz="4" w:space="0" w:color="auto"/>
              <w:right w:val="single" w:sz="4" w:space="0" w:color="auto"/>
            </w:tcBorders>
            <w:hideMark/>
          </w:tcPr>
          <w:p w14:paraId="5089A0FD" w14:textId="77777777" w:rsidR="0028496F" w:rsidRPr="00E36546" w:rsidRDefault="0028496F" w:rsidP="00725CE1">
            <w:pPr>
              <w:rPr>
                <w:rFonts w:ascii="Times New Roman" w:hAnsi="Times New Roman" w:cs="Times New Roman"/>
                <w:sz w:val="24"/>
                <w:szCs w:val="24"/>
              </w:rPr>
            </w:pPr>
            <w:r w:rsidRPr="00E36546">
              <w:rPr>
                <w:rFonts w:ascii="Times New Roman" w:hAnsi="Times New Roman" w:cs="Times New Roman"/>
                <w:sz w:val="24"/>
                <w:szCs w:val="24"/>
              </w:rPr>
              <w:t>Кол-во курсов</w:t>
            </w:r>
          </w:p>
        </w:tc>
        <w:tc>
          <w:tcPr>
            <w:tcW w:w="5759" w:type="dxa"/>
            <w:tcBorders>
              <w:top w:val="single" w:sz="4" w:space="0" w:color="auto"/>
              <w:left w:val="single" w:sz="4" w:space="0" w:color="auto"/>
              <w:bottom w:val="single" w:sz="4" w:space="0" w:color="auto"/>
              <w:right w:val="single" w:sz="4" w:space="0" w:color="auto"/>
            </w:tcBorders>
          </w:tcPr>
          <w:p w14:paraId="4AF1EAB8" w14:textId="77777777" w:rsidR="0028496F" w:rsidRPr="00E36546" w:rsidRDefault="0028496F" w:rsidP="00725CE1">
            <w:pPr>
              <w:rPr>
                <w:rFonts w:ascii="Times New Roman" w:hAnsi="Times New Roman" w:cs="Times New Roman"/>
                <w:sz w:val="24"/>
                <w:szCs w:val="24"/>
              </w:rPr>
            </w:pPr>
          </w:p>
        </w:tc>
      </w:tr>
      <w:tr w:rsidR="0028496F" w:rsidRPr="00E36546" w14:paraId="5763EA04" w14:textId="77777777" w:rsidTr="00725CE1">
        <w:tc>
          <w:tcPr>
            <w:tcW w:w="4077" w:type="dxa"/>
            <w:tcBorders>
              <w:top w:val="single" w:sz="4" w:space="0" w:color="auto"/>
              <w:left w:val="single" w:sz="4" w:space="0" w:color="auto"/>
              <w:bottom w:val="single" w:sz="4" w:space="0" w:color="auto"/>
              <w:right w:val="single" w:sz="4" w:space="0" w:color="auto"/>
            </w:tcBorders>
            <w:hideMark/>
          </w:tcPr>
          <w:p w14:paraId="022C0EC2" w14:textId="77777777" w:rsidR="0028496F" w:rsidRPr="00E36546" w:rsidRDefault="0028496F" w:rsidP="00725CE1">
            <w:pPr>
              <w:rPr>
                <w:rFonts w:ascii="Times New Roman" w:hAnsi="Times New Roman" w:cs="Times New Roman"/>
                <w:sz w:val="24"/>
                <w:szCs w:val="24"/>
              </w:rPr>
            </w:pPr>
            <w:r w:rsidRPr="00E36546">
              <w:rPr>
                <w:rFonts w:ascii="Times New Roman" w:hAnsi="Times New Roman" w:cs="Times New Roman"/>
                <w:sz w:val="24"/>
                <w:szCs w:val="24"/>
              </w:rPr>
              <w:t>SLEDAI2K (первый визит)</w:t>
            </w:r>
          </w:p>
        </w:tc>
        <w:tc>
          <w:tcPr>
            <w:tcW w:w="5759" w:type="dxa"/>
            <w:tcBorders>
              <w:top w:val="single" w:sz="4" w:space="0" w:color="auto"/>
              <w:left w:val="single" w:sz="4" w:space="0" w:color="auto"/>
              <w:bottom w:val="single" w:sz="4" w:space="0" w:color="auto"/>
              <w:right w:val="single" w:sz="4" w:space="0" w:color="auto"/>
            </w:tcBorders>
          </w:tcPr>
          <w:p w14:paraId="6F3ECDA3" w14:textId="77777777" w:rsidR="0028496F" w:rsidRPr="00E36546" w:rsidRDefault="0028496F" w:rsidP="00725CE1">
            <w:pPr>
              <w:rPr>
                <w:rFonts w:ascii="Times New Roman" w:hAnsi="Times New Roman" w:cs="Times New Roman"/>
                <w:sz w:val="24"/>
                <w:szCs w:val="24"/>
              </w:rPr>
            </w:pPr>
          </w:p>
        </w:tc>
      </w:tr>
      <w:tr w:rsidR="0028496F" w:rsidRPr="00E36546" w14:paraId="621559DB" w14:textId="77777777" w:rsidTr="00725CE1">
        <w:tc>
          <w:tcPr>
            <w:tcW w:w="4077" w:type="dxa"/>
            <w:tcBorders>
              <w:top w:val="single" w:sz="4" w:space="0" w:color="auto"/>
              <w:left w:val="single" w:sz="4" w:space="0" w:color="auto"/>
              <w:bottom w:val="single" w:sz="4" w:space="0" w:color="auto"/>
              <w:right w:val="single" w:sz="4" w:space="0" w:color="auto"/>
            </w:tcBorders>
          </w:tcPr>
          <w:p w14:paraId="2F157957" w14:textId="77777777" w:rsidR="0028496F" w:rsidRPr="00E36546" w:rsidRDefault="0028496F" w:rsidP="00725CE1">
            <w:pPr>
              <w:rPr>
                <w:rFonts w:ascii="Times New Roman" w:hAnsi="Times New Roman" w:cs="Times New Roman"/>
                <w:sz w:val="24"/>
                <w:szCs w:val="24"/>
              </w:rPr>
            </w:pPr>
            <w:r w:rsidRPr="00E36546">
              <w:rPr>
                <w:rFonts w:ascii="Times New Roman" w:hAnsi="Times New Roman" w:cs="Times New Roman"/>
                <w:sz w:val="24"/>
                <w:szCs w:val="24"/>
              </w:rPr>
              <w:t>Внесение данных   таблицы 5</w:t>
            </w:r>
          </w:p>
        </w:tc>
        <w:tc>
          <w:tcPr>
            <w:tcW w:w="5759" w:type="dxa"/>
            <w:tcBorders>
              <w:top w:val="single" w:sz="4" w:space="0" w:color="auto"/>
              <w:left w:val="single" w:sz="4" w:space="0" w:color="auto"/>
              <w:bottom w:val="single" w:sz="4" w:space="0" w:color="auto"/>
              <w:right w:val="single" w:sz="4" w:space="0" w:color="auto"/>
            </w:tcBorders>
          </w:tcPr>
          <w:p w14:paraId="65DCC8EF" w14:textId="77777777" w:rsidR="0028496F" w:rsidRPr="00E36546" w:rsidRDefault="0028496F" w:rsidP="00725CE1">
            <w:pPr>
              <w:rPr>
                <w:rFonts w:ascii="Times New Roman" w:hAnsi="Times New Roman" w:cs="Times New Roman"/>
                <w:sz w:val="24"/>
                <w:szCs w:val="24"/>
              </w:rPr>
            </w:pPr>
          </w:p>
        </w:tc>
      </w:tr>
      <w:tr w:rsidR="0028496F" w:rsidRPr="00E36546" w14:paraId="3FE8BC63" w14:textId="77777777" w:rsidTr="00725CE1">
        <w:trPr>
          <w:trHeight w:val="360"/>
        </w:trPr>
        <w:tc>
          <w:tcPr>
            <w:tcW w:w="4077" w:type="dxa"/>
            <w:tcBorders>
              <w:top w:val="single" w:sz="4" w:space="0" w:color="auto"/>
              <w:left w:val="single" w:sz="4" w:space="0" w:color="auto"/>
              <w:bottom w:val="single" w:sz="4" w:space="0" w:color="auto"/>
              <w:right w:val="single" w:sz="4" w:space="0" w:color="auto"/>
            </w:tcBorders>
          </w:tcPr>
          <w:p w14:paraId="68250903" w14:textId="77777777" w:rsidR="0028496F" w:rsidRPr="00E36546" w:rsidRDefault="0028496F" w:rsidP="00725CE1">
            <w:pPr>
              <w:rPr>
                <w:rFonts w:ascii="Times New Roman" w:hAnsi="Times New Roman" w:cs="Times New Roman"/>
                <w:sz w:val="24"/>
                <w:szCs w:val="24"/>
              </w:rPr>
            </w:pPr>
            <w:r w:rsidRPr="00E36546">
              <w:rPr>
                <w:rFonts w:ascii="Times New Roman" w:hAnsi="Times New Roman" w:cs="Times New Roman"/>
                <w:sz w:val="24"/>
                <w:szCs w:val="24"/>
              </w:rPr>
              <w:t>SLEDAI 2Kобщ балл</w:t>
            </w:r>
          </w:p>
        </w:tc>
        <w:tc>
          <w:tcPr>
            <w:tcW w:w="5759" w:type="dxa"/>
            <w:tcBorders>
              <w:top w:val="single" w:sz="4" w:space="0" w:color="auto"/>
              <w:left w:val="single" w:sz="4" w:space="0" w:color="auto"/>
              <w:bottom w:val="single" w:sz="4" w:space="0" w:color="auto"/>
              <w:right w:val="single" w:sz="4" w:space="0" w:color="auto"/>
            </w:tcBorders>
          </w:tcPr>
          <w:p w14:paraId="6FD7ABDA" w14:textId="77777777" w:rsidR="0028496F" w:rsidRPr="00E36546" w:rsidRDefault="0028496F" w:rsidP="00725CE1">
            <w:pPr>
              <w:rPr>
                <w:rFonts w:ascii="Times New Roman" w:eastAsia="Times New Roman" w:hAnsi="Times New Roman" w:cs="Times New Roman"/>
                <w:sz w:val="24"/>
                <w:szCs w:val="24"/>
                <w:lang w:eastAsia="ru-RU"/>
              </w:rPr>
            </w:pPr>
          </w:p>
        </w:tc>
      </w:tr>
      <w:tr w:rsidR="0028496F" w:rsidRPr="00E36546" w14:paraId="252C49AD" w14:textId="77777777" w:rsidTr="00725CE1">
        <w:trPr>
          <w:trHeight w:val="272"/>
        </w:trPr>
        <w:tc>
          <w:tcPr>
            <w:tcW w:w="4077" w:type="dxa"/>
            <w:tcBorders>
              <w:top w:val="single" w:sz="4" w:space="0" w:color="auto"/>
              <w:left w:val="single" w:sz="4" w:space="0" w:color="auto"/>
              <w:bottom w:val="single" w:sz="4" w:space="0" w:color="auto"/>
              <w:right w:val="single" w:sz="4" w:space="0" w:color="auto"/>
            </w:tcBorders>
          </w:tcPr>
          <w:p w14:paraId="5E8FF4E9" w14:textId="77777777" w:rsidR="0028496F" w:rsidRPr="00E36546" w:rsidRDefault="0028496F" w:rsidP="00725CE1">
            <w:pPr>
              <w:rPr>
                <w:rFonts w:ascii="Times New Roman" w:hAnsi="Times New Roman" w:cs="Times New Roman"/>
                <w:sz w:val="24"/>
                <w:szCs w:val="24"/>
              </w:rPr>
            </w:pPr>
            <w:r w:rsidRPr="00E36546">
              <w:rPr>
                <w:rFonts w:ascii="Times New Roman" w:hAnsi="Times New Roman" w:cs="Times New Roman"/>
                <w:sz w:val="24"/>
                <w:szCs w:val="24"/>
              </w:rPr>
              <w:t>SLEDAI2K код</w:t>
            </w:r>
          </w:p>
        </w:tc>
        <w:tc>
          <w:tcPr>
            <w:tcW w:w="5759" w:type="dxa"/>
            <w:tcBorders>
              <w:top w:val="single" w:sz="4" w:space="0" w:color="auto"/>
              <w:left w:val="single" w:sz="4" w:space="0" w:color="auto"/>
              <w:bottom w:val="single" w:sz="4" w:space="0" w:color="auto"/>
              <w:right w:val="single" w:sz="4" w:space="0" w:color="auto"/>
            </w:tcBorders>
          </w:tcPr>
          <w:p w14:paraId="53B36B68" w14:textId="77777777" w:rsidR="0028496F" w:rsidRPr="00E36546" w:rsidRDefault="0028496F" w:rsidP="00725CE1">
            <w:pPr>
              <w:rPr>
                <w:rFonts w:ascii="Times New Roman" w:hAnsi="Times New Roman" w:cs="Times New Roman"/>
                <w:sz w:val="24"/>
                <w:szCs w:val="24"/>
              </w:rPr>
            </w:pPr>
          </w:p>
        </w:tc>
      </w:tr>
      <w:tr w:rsidR="0028496F" w:rsidRPr="00E36546" w14:paraId="14D74F53" w14:textId="77777777" w:rsidTr="00725CE1">
        <w:tc>
          <w:tcPr>
            <w:tcW w:w="4077" w:type="dxa"/>
            <w:tcBorders>
              <w:top w:val="single" w:sz="4" w:space="0" w:color="auto"/>
              <w:left w:val="single" w:sz="4" w:space="0" w:color="auto"/>
              <w:bottom w:val="single" w:sz="4" w:space="0" w:color="auto"/>
              <w:right w:val="single" w:sz="4" w:space="0" w:color="auto"/>
            </w:tcBorders>
          </w:tcPr>
          <w:p w14:paraId="2F1343F8" w14:textId="77777777" w:rsidR="0028496F" w:rsidRPr="00E36546" w:rsidRDefault="0028496F" w:rsidP="00725CE1">
            <w:pPr>
              <w:rPr>
                <w:rFonts w:ascii="Times New Roman" w:hAnsi="Times New Roman" w:cs="Times New Roman"/>
                <w:sz w:val="24"/>
                <w:szCs w:val="24"/>
              </w:rPr>
            </w:pPr>
            <w:r w:rsidRPr="00E36546">
              <w:rPr>
                <w:rFonts w:ascii="Times New Roman" w:hAnsi="Times New Roman" w:cs="Times New Roman"/>
                <w:sz w:val="24"/>
                <w:szCs w:val="24"/>
              </w:rPr>
              <w:t xml:space="preserve">SLICC </w:t>
            </w:r>
            <w:proofErr w:type="spellStart"/>
            <w:r w:rsidRPr="00E36546">
              <w:rPr>
                <w:rFonts w:ascii="Times New Roman" w:hAnsi="Times New Roman" w:cs="Times New Roman"/>
                <w:sz w:val="24"/>
                <w:szCs w:val="24"/>
              </w:rPr>
              <w:t>класс</w:t>
            </w:r>
            <w:proofErr w:type="gramStart"/>
            <w:r w:rsidRPr="00E36546">
              <w:rPr>
                <w:rFonts w:ascii="Times New Roman" w:hAnsi="Times New Roman" w:cs="Times New Roman"/>
                <w:sz w:val="24"/>
                <w:szCs w:val="24"/>
              </w:rPr>
              <w:t>.к</w:t>
            </w:r>
            <w:proofErr w:type="gramEnd"/>
            <w:r w:rsidRPr="00E36546">
              <w:rPr>
                <w:rFonts w:ascii="Times New Roman" w:hAnsi="Times New Roman" w:cs="Times New Roman"/>
                <w:sz w:val="24"/>
                <w:szCs w:val="24"/>
              </w:rPr>
              <w:t>ритерии</w:t>
            </w:r>
            <w:proofErr w:type="spellEnd"/>
          </w:p>
        </w:tc>
        <w:tc>
          <w:tcPr>
            <w:tcW w:w="5759" w:type="dxa"/>
            <w:tcBorders>
              <w:top w:val="single" w:sz="4" w:space="0" w:color="auto"/>
              <w:left w:val="single" w:sz="4" w:space="0" w:color="auto"/>
              <w:bottom w:val="single" w:sz="4" w:space="0" w:color="auto"/>
              <w:right w:val="single" w:sz="4" w:space="0" w:color="auto"/>
            </w:tcBorders>
          </w:tcPr>
          <w:p w14:paraId="11235DEF" w14:textId="77777777" w:rsidR="0028496F" w:rsidRPr="00E36546" w:rsidRDefault="0028496F" w:rsidP="00725CE1">
            <w:pPr>
              <w:rPr>
                <w:rFonts w:ascii="Times New Roman" w:hAnsi="Times New Roman" w:cs="Times New Roman"/>
                <w:sz w:val="24"/>
                <w:szCs w:val="24"/>
              </w:rPr>
            </w:pPr>
          </w:p>
        </w:tc>
      </w:tr>
      <w:tr w:rsidR="0028496F" w:rsidRPr="00E36546" w14:paraId="1E495B95" w14:textId="77777777" w:rsidTr="00725CE1">
        <w:trPr>
          <w:trHeight w:val="248"/>
        </w:trPr>
        <w:tc>
          <w:tcPr>
            <w:tcW w:w="4077" w:type="dxa"/>
            <w:tcBorders>
              <w:top w:val="single" w:sz="4" w:space="0" w:color="auto"/>
              <w:left w:val="single" w:sz="4" w:space="0" w:color="auto"/>
              <w:bottom w:val="single" w:sz="4" w:space="0" w:color="auto"/>
              <w:right w:val="single" w:sz="4" w:space="0" w:color="auto"/>
            </w:tcBorders>
          </w:tcPr>
          <w:p w14:paraId="230AF128" w14:textId="77777777" w:rsidR="0028496F" w:rsidRPr="00E36546" w:rsidRDefault="0028496F" w:rsidP="00725CE1">
            <w:pPr>
              <w:rPr>
                <w:rFonts w:ascii="Times New Roman" w:hAnsi="Times New Roman" w:cs="Times New Roman"/>
                <w:sz w:val="24"/>
                <w:szCs w:val="24"/>
              </w:rPr>
            </w:pPr>
            <w:r w:rsidRPr="00E36546">
              <w:rPr>
                <w:rFonts w:ascii="Times New Roman" w:hAnsi="Times New Roman" w:cs="Times New Roman"/>
                <w:sz w:val="24"/>
                <w:szCs w:val="24"/>
              </w:rPr>
              <w:t>Общ счет в дебюте</w:t>
            </w:r>
          </w:p>
        </w:tc>
        <w:tc>
          <w:tcPr>
            <w:tcW w:w="5759" w:type="dxa"/>
            <w:tcBorders>
              <w:top w:val="single" w:sz="4" w:space="0" w:color="auto"/>
              <w:left w:val="single" w:sz="4" w:space="0" w:color="auto"/>
              <w:bottom w:val="single" w:sz="4" w:space="0" w:color="auto"/>
              <w:right w:val="single" w:sz="4" w:space="0" w:color="auto"/>
            </w:tcBorders>
          </w:tcPr>
          <w:p w14:paraId="75D24260" w14:textId="77777777" w:rsidR="0028496F" w:rsidRPr="00E36546" w:rsidRDefault="0028496F" w:rsidP="00725CE1">
            <w:pPr>
              <w:rPr>
                <w:rFonts w:ascii="Times New Roman" w:hAnsi="Times New Roman" w:cs="Times New Roman"/>
                <w:sz w:val="24"/>
                <w:szCs w:val="24"/>
              </w:rPr>
            </w:pPr>
          </w:p>
        </w:tc>
      </w:tr>
      <w:tr w:rsidR="0028496F" w:rsidRPr="00E36546" w14:paraId="121FD2FB" w14:textId="77777777" w:rsidTr="00725CE1">
        <w:tc>
          <w:tcPr>
            <w:tcW w:w="4077" w:type="dxa"/>
            <w:tcBorders>
              <w:top w:val="single" w:sz="4" w:space="0" w:color="auto"/>
              <w:left w:val="single" w:sz="4" w:space="0" w:color="auto"/>
              <w:bottom w:val="single" w:sz="4" w:space="0" w:color="auto"/>
              <w:right w:val="single" w:sz="4" w:space="0" w:color="auto"/>
            </w:tcBorders>
          </w:tcPr>
          <w:p w14:paraId="7F4B1C98" w14:textId="77777777" w:rsidR="0028496F" w:rsidRPr="00E36546" w:rsidRDefault="0028496F" w:rsidP="00725CE1">
            <w:pPr>
              <w:rPr>
                <w:rFonts w:ascii="Times New Roman" w:hAnsi="Times New Roman" w:cs="Times New Roman"/>
                <w:sz w:val="24"/>
                <w:szCs w:val="24"/>
              </w:rPr>
            </w:pPr>
            <w:proofErr w:type="gramStart"/>
            <w:r w:rsidRPr="00E36546">
              <w:rPr>
                <w:rFonts w:ascii="Times New Roman" w:hAnsi="Times New Roman" w:cs="Times New Roman"/>
                <w:sz w:val="24"/>
                <w:szCs w:val="24"/>
              </w:rPr>
              <w:t>Клинический</w:t>
            </w:r>
            <w:proofErr w:type="gramEnd"/>
            <w:r w:rsidRPr="00E36546">
              <w:rPr>
                <w:rFonts w:ascii="Times New Roman" w:hAnsi="Times New Roman" w:cs="Times New Roman"/>
                <w:sz w:val="24"/>
                <w:szCs w:val="24"/>
              </w:rPr>
              <w:t xml:space="preserve">  критерии 1в</w:t>
            </w:r>
          </w:p>
        </w:tc>
        <w:tc>
          <w:tcPr>
            <w:tcW w:w="5759" w:type="dxa"/>
            <w:tcBorders>
              <w:top w:val="single" w:sz="4" w:space="0" w:color="auto"/>
              <w:left w:val="single" w:sz="4" w:space="0" w:color="auto"/>
              <w:bottom w:val="single" w:sz="4" w:space="0" w:color="auto"/>
              <w:right w:val="single" w:sz="4" w:space="0" w:color="auto"/>
            </w:tcBorders>
          </w:tcPr>
          <w:p w14:paraId="7F94FFA1" w14:textId="77777777" w:rsidR="0028496F" w:rsidRPr="00E36546" w:rsidRDefault="0028496F" w:rsidP="00725CE1">
            <w:pPr>
              <w:rPr>
                <w:rFonts w:ascii="Times New Roman" w:hAnsi="Times New Roman" w:cs="Times New Roman"/>
                <w:sz w:val="24"/>
                <w:szCs w:val="24"/>
              </w:rPr>
            </w:pPr>
          </w:p>
        </w:tc>
      </w:tr>
      <w:tr w:rsidR="0028496F" w:rsidRPr="00E36546" w14:paraId="27A7A950" w14:textId="77777777" w:rsidTr="00725CE1">
        <w:tc>
          <w:tcPr>
            <w:tcW w:w="4077" w:type="dxa"/>
            <w:tcBorders>
              <w:top w:val="single" w:sz="4" w:space="0" w:color="auto"/>
              <w:left w:val="single" w:sz="4" w:space="0" w:color="auto"/>
              <w:bottom w:val="single" w:sz="4" w:space="0" w:color="auto"/>
              <w:right w:val="single" w:sz="4" w:space="0" w:color="auto"/>
            </w:tcBorders>
          </w:tcPr>
          <w:p w14:paraId="69ED94AA" w14:textId="77777777" w:rsidR="0028496F" w:rsidRPr="00E36546" w:rsidRDefault="0028496F" w:rsidP="00725CE1">
            <w:pPr>
              <w:rPr>
                <w:rFonts w:ascii="Times New Roman" w:hAnsi="Times New Roman" w:cs="Times New Roman"/>
                <w:sz w:val="24"/>
                <w:szCs w:val="24"/>
              </w:rPr>
            </w:pPr>
            <w:r w:rsidRPr="00E36546">
              <w:rPr>
                <w:rFonts w:ascii="Times New Roman" w:hAnsi="Times New Roman" w:cs="Times New Roman"/>
                <w:sz w:val="24"/>
                <w:szCs w:val="24"/>
              </w:rPr>
              <w:t>Иммунологический  критерии1в</w:t>
            </w:r>
          </w:p>
        </w:tc>
        <w:tc>
          <w:tcPr>
            <w:tcW w:w="5759" w:type="dxa"/>
            <w:tcBorders>
              <w:top w:val="single" w:sz="4" w:space="0" w:color="auto"/>
              <w:left w:val="single" w:sz="4" w:space="0" w:color="auto"/>
              <w:bottom w:val="single" w:sz="4" w:space="0" w:color="auto"/>
              <w:right w:val="single" w:sz="4" w:space="0" w:color="auto"/>
            </w:tcBorders>
          </w:tcPr>
          <w:p w14:paraId="5A6D2169" w14:textId="77777777" w:rsidR="0028496F" w:rsidRPr="00E36546" w:rsidRDefault="0028496F" w:rsidP="00725CE1">
            <w:pPr>
              <w:rPr>
                <w:rFonts w:ascii="Times New Roman" w:hAnsi="Times New Roman" w:cs="Times New Roman"/>
                <w:sz w:val="24"/>
                <w:szCs w:val="24"/>
              </w:rPr>
            </w:pPr>
          </w:p>
        </w:tc>
      </w:tr>
      <w:tr w:rsidR="0028496F" w:rsidRPr="00E36546" w14:paraId="53D156F2" w14:textId="77777777" w:rsidTr="00725CE1">
        <w:tc>
          <w:tcPr>
            <w:tcW w:w="4077" w:type="dxa"/>
            <w:tcBorders>
              <w:top w:val="single" w:sz="4" w:space="0" w:color="auto"/>
              <w:left w:val="single" w:sz="4" w:space="0" w:color="auto"/>
              <w:bottom w:val="single" w:sz="4" w:space="0" w:color="auto"/>
              <w:right w:val="single" w:sz="4" w:space="0" w:color="auto"/>
            </w:tcBorders>
          </w:tcPr>
          <w:p w14:paraId="661738AD" w14:textId="77777777" w:rsidR="0028496F" w:rsidRPr="00E36546" w:rsidRDefault="0028496F" w:rsidP="00725CE1">
            <w:pPr>
              <w:rPr>
                <w:rFonts w:ascii="Times New Roman" w:hAnsi="Times New Roman" w:cs="Times New Roman"/>
                <w:sz w:val="24"/>
                <w:szCs w:val="24"/>
              </w:rPr>
            </w:pPr>
            <w:r w:rsidRPr="00E36546">
              <w:rPr>
                <w:rFonts w:ascii="Times New Roman" w:hAnsi="Times New Roman" w:cs="Times New Roman"/>
                <w:sz w:val="24"/>
                <w:szCs w:val="24"/>
              </w:rPr>
              <w:t>Внесение данных  таблицы  4</w:t>
            </w:r>
          </w:p>
        </w:tc>
        <w:tc>
          <w:tcPr>
            <w:tcW w:w="5759" w:type="dxa"/>
            <w:tcBorders>
              <w:top w:val="single" w:sz="4" w:space="0" w:color="auto"/>
              <w:left w:val="single" w:sz="4" w:space="0" w:color="auto"/>
              <w:bottom w:val="single" w:sz="4" w:space="0" w:color="auto"/>
              <w:right w:val="single" w:sz="4" w:space="0" w:color="auto"/>
            </w:tcBorders>
          </w:tcPr>
          <w:p w14:paraId="23E64427" w14:textId="77777777" w:rsidR="0028496F" w:rsidRPr="00E36546" w:rsidRDefault="0028496F" w:rsidP="00725CE1">
            <w:pPr>
              <w:rPr>
                <w:rFonts w:ascii="Times New Roman" w:hAnsi="Times New Roman" w:cs="Times New Roman"/>
                <w:sz w:val="24"/>
                <w:szCs w:val="24"/>
              </w:rPr>
            </w:pPr>
          </w:p>
        </w:tc>
      </w:tr>
      <w:tr w:rsidR="0028496F" w:rsidRPr="00E36546" w14:paraId="25B0D0E3" w14:textId="77777777" w:rsidTr="00725CE1">
        <w:tc>
          <w:tcPr>
            <w:tcW w:w="4077" w:type="dxa"/>
            <w:tcBorders>
              <w:top w:val="single" w:sz="4" w:space="0" w:color="auto"/>
              <w:left w:val="single" w:sz="4" w:space="0" w:color="auto"/>
              <w:bottom w:val="single" w:sz="4" w:space="0" w:color="auto"/>
              <w:right w:val="single" w:sz="4" w:space="0" w:color="auto"/>
            </w:tcBorders>
          </w:tcPr>
          <w:p w14:paraId="21016665" w14:textId="77777777" w:rsidR="0028496F" w:rsidRPr="00E36546" w:rsidRDefault="0028496F" w:rsidP="00725CE1">
            <w:pPr>
              <w:rPr>
                <w:rFonts w:ascii="Times New Roman" w:hAnsi="Times New Roman" w:cs="Times New Roman"/>
                <w:sz w:val="24"/>
                <w:szCs w:val="24"/>
              </w:rPr>
            </w:pPr>
            <w:r w:rsidRPr="00E36546">
              <w:rPr>
                <w:rFonts w:ascii="Times New Roman" w:hAnsi="Times New Roman" w:cs="Times New Roman"/>
                <w:sz w:val="24"/>
                <w:szCs w:val="24"/>
              </w:rPr>
              <w:t>1-11К В</w:t>
            </w:r>
          </w:p>
        </w:tc>
        <w:tc>
          <w:tcPr>
            <w:tcW w:w="5759" w:type="dxa"/>
            <w:tcBorders>
              <w:top w:val="single" w:sz="4" w:space="0" w:color="auto"/>
              <w:left w:val="single" w:sz="4" w:space="0" w:color="auto"/>
              <w:bottom w:val="single" w:sz="4" w:space="0" w:color="auto"/>
              <w:right w:val="single" w:sz="4" w:space="0" w:color="auto"/>
            </w:tcBorders>
          </w:tcPr>
          <w:p w14:paraId="4DC1FA6C" w14:textId="77777777" w:rsidR="0028496F" w:rsidRPr="00E36546" w:rsidRDefault="0028496F" w:rsidP="00725CE1">
            <w:pPr>
              <w:rPr>
                <w:rFonts w:ascii="Times New Roman" w:hAnsi="Times New Roman" w:cs="Times New Roman"/>
                <w:sz w:val="24"/>
                <w:szCs w:val="24"/>
              </w:rPr>
            </w:pPr>
          </w:p>
        </w:tc>
      </w:tr>
      <w:tr w:rsidR="0028496F" w:rsidRPr="00E36546" w14:paraId="71E6BF64" w14:textId="77777777" w:rsidTr="00725CE1">
        <w:trPr>
          <w:trHeight w:val="185"/>
        </w:trPr>
        <w:tc>
          <w:tcPr>
            <w:tcW w:w="4077" w:type="dxa"/>
            <w:tcBorders>
              <w:top w:val="single" w:sz="4" w:space="0" w:color="auto"/>
              <w:left w:val="single" w:sz="4" w:space="0" w:color="auto"/>
              <w:bottom w:val="single" w:sz="4" w:space="0" w:color="auto"/>
              <w:right w:val="single" w:sz="4" w:space="0" w:color="auto"/>
            </w:tcBorders>
          </w:tcPr>
          <w:p w14:paraId="0B4A4B2B" w14:textId="77777777" w:rsidR="0028496F" w:rsidRPr="00E36546" w:rsidRDefault="0028496F" w:rsidP="00725CE1">
            <w:pPr>
              <w:rPr>
                <w:rFonts w:ascii="Times New Roman" w:eastAsia="Times New Roman" w:hAnsi="Times New Roman" w:cs="Times New Roman"/>
                <w:sz w:val="24"/>
                <w:szCs w:val="24"/>
                <w:lang w:eastAsia="ru-RU"/>
              </w:rPr>
            </w:pPr>
            <w:r w:rsidRPr="00E36546">
              <w:rPr>
                <w:rFonts w:ascii="Times New Roman" w:eastAsia="Times New Roman" w:hAnsi="Times New Roman" w:cs="Times New Roman"/>
                <w:sz w:val="24"/>
                <w:szCs w:val="24"/>
                <w:lang w:eastAsia="ru-RU"/>
              </w:rPr>
              <w:t>1-6 ИВ</w:t>
            </w:r>
          </w:p>
        </w:tc>
        <w:tc>
          <w:tcPr>
            <w:tcW w:w="5759" w:type="dxa"/>
            <w:tcBorders>
              <w:top w:val="single" w:sz="4" w:space="0" w:color="auto"/>
              <w:left w:val="single" w:sz="4" w:space="0" w:color="auto"/>
              <w:bottom w:val="single" w:sz="4" w:space="0" w:color="auto"/>
              <w:right w:val="single" w:sz="4" w:space="0" w:color="auto"/>
            </w:tcBorders>
          </w:tcPr>
          <w:p w14:paraId="3C3254AA" w14:textId="77777777" w:rsidR="0028496F" w:rsidRPr="00E36546" w:rsidRDefault="0028496F" w:rsidP="00725CE1">
            <w:pPr>
              <w:rPr>
                <w:rFonts w:ascii="Times New Roman" w:eastAsia="Times New Roman" w:hAnsi="Times New Roman" w:cs="Times New Roman"/>
                <w:sz w:val="24"/>
                <w:szCs w:val="24"/>
                <w:lang w:eastAsia="ru-RU"/>
              </w:rPr>
            </w:pPr>
          </w:p>
        </w:tc>
      </w:tr>
      <w:tr w:rsidR="0028496F" w:rsidRPr="00E36546" w14:paraId="1DF3A7F8" w14:textId="77777777" w:rsidTr="00725CE1">
        <w:tc>
          <w:tcPr>
            <w:tcW w:w="4077" w:type="dxa"/>
            <w:tcBorders>
              <w:top w:val="single" w:sz="4" w:space="0" w:color="auto"/>
              <w:left w:val="single" w:sz="4" w:space="0" w:color="auto"/>
              <w:bottom w:val="single" w:sz="4" w:space="0" w:color="auto"/>
              <w:right w:val="single" w:sz="4" w:space="0" w:color="auto"/>
            </w:tcBorders>
          </w:tcPr>
          <w:p w14:paraId="3C496407" w14:textId="77777777" w:rsidR="0028496F" w:rsidRPr="00E36546" w:rsidRDefault="0028496F" w:rsidP="00725CE1">
            <w:pPr>
              <w:rPr>
                <w:rFonts w:ascii="Times New Roman" w:hAnsi="Times New Roman" w:cs="Times New Roman"/>
                <w:sz w:val="24"/>
                <w:szCs w:val="24"/>
              </w:rPr>
            </w:pPr>
            <w:r w:rsidRPr="00E36546">
              <w:rPr>
                <w:rFonts w:ascii="Times New Roman" w:hAnsi="Times New Roman" w:cs="Times New Roman"/>
                <w:caps/>
                <w:sz w:val="24"/>
                <w:szCs w:val="24"/>
              </w:rPr>
              <w:t>Индекс повреждения</w:t>
            </w:r>
            <w:r w:rsidRPr="00E36546">
              <w:rPr>
                <w:rFonts w:ascii="Times New Roman" w:eastAsia="Times New Roman" w:hAnsi="Times New Roman" w:cs="Times New Roman"/>
                <w:sz w:val="24"/>
                <w:szCs w:val="24"/>
                <w:lang w:val="en-US"/>
              </w:rPr>
              <w:t xml:space="preserve"> </w:t>
            </w:r>
            <w:r w:rsidRPr="00E36546">
              <w:rPr>
                <w:rFonts w:ascii="Times New Roman" w:eastAsia="Times New Roman" w:hAnsi="Times New Roman" w:cs="Times New Roman"/>
                <w:sz w:val="24"/>
                <w:szCs w:val="24"/>
              </w:rPr>
              <w:t>(</w:t>
            </w:r>
            <w:r w:rsidRPr="00E36546">
              <w:rPr>
                <w:rFonts w:ascii="Times New Roman" w:eastAsia="Times New Roman" w:hAnsi="Times New Roman" w:cs="Times New Roman"/>
                <w:sz w:val="24"/>
                <w:szCs w:val="24"/>
                <w:lang w:val="en-US"/>
              </w:rPr>
              <w:t>SLICC</w:t>
            </w:r>
            <w:r w:rsidRPr="00E36546">
              <w:rPr>
                <w:rFonts w:ascii="Times New Roman" w:eastAsia="Times New Roman" w:hAnsi="Times New Roman" w:cs="Times New Roman"/>
                <w:sz w:val="24"/>
                <w:szCs w:val="24"/>
              </w:rPr>
              <w:t>/</w:t>
            </w:r>
            <w:r w:rsidRPr="00E36546">
              <w:rPr>
                <w:rFonts w:ascii="Times New Roman" w:eastAsia="Times New Roman" w:hAnsi="Times New Roman" w:cs="Times New Roman"/>
                <w:sz w:val="24"/>
                <w:szCs w:val="24"/>
                <w:lang w:val="en-US"/>
              </w:rPr>
              <w:t>ACR</w:t>
            </w:r>
            <w:r w:rsidRPr="00E36546">
              <w:rPr>
                <w:rFonts w:ascii="Times New Roman" w:eastAsia="Times New Roman" w:hAnsi="Times New Roman" w:cs="Times New Roman"/>
                <w:sz w:val="24"/>
                <w:szCs w:val="24"/>
              </w:rPr>
              <w:t>)</w:t>
            </w:r>
          </w:p>
        </w:tc>
        <w:tc>
          <w:tcPr>
            <w:tcW w:w="5759" w:type="dxa"/>
            <w:tcBorders>
              <w:top w:val="single" w:sz="4" w:space="0" w:color="auto"/>
              <w:left w:val="single" w:sz="4" w:space="0" w:color="auto"/>
              <w:bottom w:val="single" w:sz="4" w:space="0" w:color="auto"/>
              <w:right w:val="single" w:sz="4" w:space="0" w:color="auto"/>
            </w:tcBorders>
          </w:tcPr>
          <w:p w14:paraId="668F2E64" w14:textId="77777777" w:rsidR="0028496F" w:rsidRPr="00E36546" w:rsidRDefault="0028496F" w:rsidP="00725CE1">
            <w:pPr>
              <w:rPr>
                <w:rFonts w:ascii="Times New Roman" w:hAnsi="Times New Roman" w:cs="Times New Roman"/>
                <w:sz w:val="24"/>
                <w:szCs w:val="24"/>
              </w:rPr>
            </w:pPr>
          </w:p>
        </w:tc>
      </w:tr>
      <w:tr w:rsidR="0028496F" w:rsidRPr="00E36546" w14:paraId="0479CBAC" w14:textId="77777777" w:rsidTr="00725CE1">
        <w:trPr>
          <w:trHeight w:val="206"/>
        </w:trPr>
        <w:tc>
          <w:tcPr>
            <w:tcW w:w="4077" w:type="dxa"/>
            <w:tcBorders>
              <w:top w:val="single" w:sz="4" w:space="0" w:color="auto"/>
              <w:left w:val="single" w:sz="4" w:space="0" w:color="auto"/>
              <w:bottom w:val="single" w:sz="4" w:space="0" w:color="auto"/>
              <w:right w:val="single" w:sz="4" w:space="0" w:color="auto"/>
            </w:tcBorders>
          </w:tcPr>
          <w:p w14:paraId="277F8F51" w14:textId="77777777" w:rsidR="0028496F" w:rsidRPr="00E36546" w:rsidRDefault="0028496F" w:rsidP="00725CE1">
            <w:pPr>
              <w:rPr>
                <w:rFonts w:ascii="Times New Roman" w:hAnsi="Times New Roman" w:cs="Times New Roman"/>
                <w:sz w:val="24"/>
                <w:szCs w:val="24"/>
              </w:rPr>
            </w:pPr>
            <w:r w:rsidRPr="00E36546">
              <w:rPr>
                <w:rFonts w:ascii="Times New Roman" w:hAnsi="Times New Roman" w:cs="Times New Roman"/>
                <w:sz w:val="24"/>
                <w:szCs w:val="24"/>
              </w:rPr>
              <w:t>Внесение данных  таблицы 6</w:t>
            </w:r>
          </w:p>
        </w:tc>
        <w:tc>
          <w:tcPr>
            <w:tcW w:w="5759" w:type="dxa"/>
            <w:tcBorders>
              <w:top w:val="single" w:sz="4" w:space="0" w:color="auto"/>
              <w:left w:val="single" w:sz="4" w:space="0" w:color="auto"/>
              <w:bottom w:val="single" w:sz="4" w:space="0" w:color="auto"/>
              <w:right w:val="single" w:sz="4" w:space="0" w:color="auto"/>
            </w:tcBorders>
          </w:tcPr>
          <w:p w14:paraId="63A9CF12" w14:textId="77777777" w:rsidR="0028496F" w:rsidRPr="00E36546" w:rsidRDefault="0028496F" w:rsidP="00725CE1">
            <w:pPr>
              <w:rPr>
                <w:rFonts w:ascii="Times New Roman" w:hAnsi="Times New Roman" w:cs="Times New Roman"/>
                <w:sz w:val="24"/>
                <w:szCs w:val="24"/>
              </w:rPr>
            </w:pPr>
          </w:p>
        </w:tc>
      </w:tr>
      <w:tr w:rsidR="0028496F" w:rsidRPr="00E36546" w14:paraId="6FE821BF" w14:textId="77777777" w:rsidTr="00725CE1">
        <w:tc>
          <w:tcPr>
            <w:tcW w:w="4077" w:type="dxa"/>
            <w:tcBorders>
              <w:top w:val="single" w:sz="4" w:space="0" w:color="auto"/>
              <w:left w:val="single" w:sz="4" w:space="0" w:color="auto"/>
              <w:bottom w:val="single" w:sz="4" w:space="0" w:color="auto"/>
              <w:right w:val="single" w:sz="4" w:space="0" w:color="auto"/>
            </w:tcBorders>
          </w:tcPr>
          <w:p w14:paraId="4F8728B3" w14:textId="77777777" w:rsidR="0028496F" w:rsidRPr="00E36546" w:rsidRDefault="0028496F" w:rsidP="00725CE1">
            <w:pPr>
              <w:rPr>
                <w:rFonts w:ascii="Times New Roman" w:hAnsi="Times New Roman" w:cs="Times New Roman"/>
                <w:sz w:val="24"/>
                <w:szCs w:val="24"/>
              </w:rPr>
            </w:pPr>
            <w:r w:rsidRPr="00E36546">
              <w:rPr>
                <w:rFonts w:ascii="Times New Roman" w:eastAsia="Times New Roman" w:hAnsi="Times New Roman" w:cs="Times New Roman"/>
                <w:i/>
                <w:sz w:val="24"/>
                <w:szCs w:val="24"/>
              </w:rPr>
              <w:t>Орган зрения (каждый глаз) при клинической оценке</w:t>
            </w:r>
          </w:p>
        </w:tc>
        <w:tc>
          <w:tcPr>
            <w:tcW w:w="5759" w:type="dxa"/>
            <w:tcBorders>
              <w:top w:val="single" w:sz="4" w:space="0" w:color="auto"/>
              <w:left w:val="single" w:sz="4" w:space="0" w:color="auto"/>
              <w:bottom w:val="single" w:sz="4" w:space="0" w:color="auto"/>
              <w:right w:val="single" w:sz="4" w:space="0" w:color="auto"/>
            </w:tcBorders>
          </w:tcPr>
          <w:p w14:paraId="0F31431B" w14:textId="77777777" w:rsidR="0028496F" w:rsidRPr="00E36546" w:rsidRDefault="0028496F" w:rsidP="00725CE1">
            <w:pPr>
              <w:rPr>
                <w:rFonts w:ascii="Times New Roman" w:hAnsi="Times New Roman" w:cs="Times New Roman"/>
                <w:sz w:val="24"/>
                <w:szCs w:val="24"/>
              </w:rPr>
            </w:pPr>
          </w:p>
        </w:tc>
      </w:tr>
      <w:tr w:rsidR="0028496F" w:rsidRPr="00E36546" w14:paraId="19E881EC" w14:textId="77777777" w:rsidTr="00725CE1">
        <w:tc>
          <w:tcPr>
            <w:tcW w:w="4077" w:type="dxa"/>
            <w:tcBorders>
              <w:top w:val="single" w:sz="4" w:space="0" w:color="auto"/>
              <w:left w:val="single" w:sz="4" w:space="0" w:color="auto"/>
              <w:bottom w:val="single" w:sz="4" w:space="0" w:color="auto"/>
              <w:right w:val="single" w:sz="4" w:space="0" w:color="auto"/>
            </w:tcBorders>
          </w:tcPr>
          <w:p w14:paraId="37638C68" w14:textId="77777777" w:rsidR="0028496F" w:rsidRPr="00E36546" w:rsidRDefault="0028496F" w:rsidP="00725CE1">
            <w:pPr>
              <w:rPr>
                <w:rFonts w:ascii="Times New Roman" w:hAnsi="Times New Roman" w:cs="Times New Roman"/>
                <w:sz w:val="24"/>
                <w:szCs w:val="24"/>
              </w:rPr>
            </w:pPr>
            <w:r w:rsidRPr="00E36546">
              <w:rPr>
                <w:rFonts w:ascii="Times New Roman" w:hAnsi="Times New Roman" w:cs="Times New Roman"/>
                <w:sz w:val="24"/>
                <w:szCs w:val="24"/>
              </w:rPr>
              <w:t>Общий счет</w:t>
            </w:r>
          </w:p>
        </w:tc>
        <w:tc>
          <w:tcPr>
            <w:tcW w:w="5759" w:type="dxa"/>
            <w:tcBorders>
              <w:top w:val="single" w:sz="4" w:space="0" w:color="auto"/>
              <w:left w:val="single" w:sz="4" w:space="0" w:color="auto"/>
              <w:bottom w:val="single" w:sz="4" w:space="0" w:color="auto"/>
              <w:right w:val="single" w:sz="4" w:space="0" w:color="auto"/>
            </w:tcBorders>
          </w:tcPr>
          <w:p w14:paraId="010E3A8A" w14:textId="77777777" w:rsidR="0028496F" w:rsidRPr="00E36546" w:rsidRDefault="0028496F" w:rsidP="00725CE1">
            <w:pPr>
              <w:rPr>
                <w:rFonts w:ascii="Times New Roman" w:hAnsi="Times New Roman" w:cs="Times New Roman"/>
                <w:sz w:val="24"/>
                <w:szCs w:val="24"/>
              </w:rPr>
            </w:pPr>
          </w:p>
        </w:tc>
      </w:tr>
      <w:tr w:rsidR="0028496F" w:rsidRPr="00E36546" w14:paraId="03467087" w14:textId="77777777" w:rsidTr="00725CE1">
        <w:tc>
          <w:tcPr>
            <w:tcW w:w="4077" w:type="dxa"/>
            <w:tcBorders>
              <w:top w:val="single" w:sz="4" w:space="0" w:color="auto"/>
              <w:left w:val="single" w:sz="4" w:space="0" w:color="auto"/>
              <w:bottom w:val="single" w:sz="4" w:space="0" w:color="auto"/>
              <w:right w:val="single" w:sz="4" w:space="0" w:color="auto"/>
            </w:tcBorders>
          </w:tcPr>
          <w:p w14:paraId="07CD00A6" w14:textId="77777777" w:rsidR="0028496F" w:rsidRPr="00E36546" w:rsidRDefault="0028496F" w:rsidP="00725CE1">
            <w:pPr>
              <w:rPr>
                <w:rFonts w:ascii="Times New Roman" w:hAnsi="Times New Roman" w:cs="Times New Roman"/>
                <w:sz w:val="24"/>
                <w:szCs w:val="24"/>
              </w:rPr>
            </w:pPr>
            <w:r w:rsidRPr="00E36546">
              <w:rPr>
                <w:rFonts w:ascii="Times New Roman" w:eastAsia="Times New Roman" w:hAnsi="Times New Roman" w:cs="Times New Roman"/>
                <w:i/>
                <w:sz w:val="24"/>
                <w:szCs w:val="24"/>
              </w:rPr>
              <w:t>Нервная система</w:t>
            </w:r>
          </w:p>
        </w:tc>
        <w:tc>
          <w:tcPr>
            <w:tcW w:w="5759" w:type="dxa"/>
            <w:tcBorders>
              <w:top w:val="single" w:sz="4" w:space="0" w:color="auto"/>
              <w:left w:val="single" w:sz="4" w:space="0" w:color="auto"/>
              <w:bottom w:val="single" w:sz="4" w:space="0" w:color="auto"/>
              <w:right w:val="single" w:sz="4" w:space="0" w:color="auto"/>
            </w:tcBorders>
          </w:tcPr>
          <w:p w14:paraId="5E9E8AFA" w14:textId="77777777" w:rsidR="0028496F" w:rsidRPr="00E36546" w:rsidRDefault="0028496F" w:rsidP="00725CE1">
            <w:pPr>
              <w:rPr>
                <w:rFonts w:ascii="Times New Roman" w:hAnsi="Times New Roman" w:cs="Times New Roman"/>
                <w:sz w:val="24"/>
                <w:szCs w:val="24"/>
              </w:rPr>
            </w:pPr>
          </w:p>
        </w:tc>
      </w:tr>
      <w:tr w:rsidR="0028496F" w:rsidRPr="00E36546" w14:paraId="7690DF11" w14:textId="77777777" w:rsidTr="00725CE1">
        <w:tc>
          <w:tcPr>
            <w:tcW w:w="4077" w:type="dxa"/>
            <w:tcBorders>
              <w:top w:val="single" w:sz="4" w:space="0" w:color="auto"/>
              <w:left w:val="single" w:sz="4" w:space="0" w:color="auto"/>
              <w:bottom w:val="single" w:sz="4" w:space="0" w:color="auto"/>
              <w:right w:val="single" w:sz="4" w:space="0" w:color="auto"/>
            </w:tcBorders>
          </w:tcPr>
          <w:p w14:paraId="4057A2CA" w14:textId="77777777" w:rsidR="0028496F" w:rsidRPr="00E36546" w:rsidRDefault="0028496F" w:rsidP="00725CE1">
            <w:pPr>
              <w:rPr>
                <w:rFonts w:ascii="Times New Roman" w:hAnsi="Times New Roman" w:cs="Times New Roman"/>
                <w:sz w:val="24"/>
                <w:szCs w:val="24"/>
              </w:rPr>
            </w:pPr>
            <w:r w:rsidRPr="00E36546">
              <w:rPr>
                <w:rFonts w:ascii="Times New Roman" w:hAnsi="Times New Roman" w:cs="Times New Roman"/>
                <w:sz w:val="24"/>
                <w:szCs w:val="24"/>
              </w:rPr>
              <w:t>Общий счет</w:t>
            </w:r>
          </w:p>
        </w:tc>
        <w:tc>
          <w:tcPr>
            <w:tcW w:w="5759" w:type="dxa"/>
            <w:tcBorders>
              <w:top w:val="single" w:sz="4" w:space="0" w:color="auto"/>
              <w:left w:val="single" w:sz="4" w:space="0" w:color="auto"/>
              <w:bottom w:val="single" w:sz="4" w:space="0" w:color="auto"/>
              <w:right w:val="single" w:sz="4" w:space="0" w:color="auto"/>
            </w:tcBorders>
          </w:tcPr>
          <w:p w14:paraId="7D0CFE9E" w14:textId="77777777" w:rsidR="0028496F" w:rsidRPr="00E36546" w:rsidRDefault="0028496F" w:rsidP="00725CE1">
            <w:pPr>
              <w:rPr>
                <w:rFonts w:ascii="Times New Roman" w:hAnsi="Times New Roman" w:cs="Times New Roman"/>
                <w:sz w:val="24"/>
                <w:szCs w:val="24"/>
              </w:rPr>
            </w:pPr>
          </w:p>
        </w:tc>
      </w:tr>
      <w:tr w:rsidR="0028496F" w:rsidRPr="00E36546" w14:paraId="4BDBBFD0" w14:textId="77777777" w:rsidTr="00725CE1">
        <w:tc>
          <w:tcPr>
            <w:tcW w:w="4077" w:type="dxa"/>
            <w:tcBorders>
              <w:top w:val="single" w:sz="4" w:space="0" w:color="auto"/>
              <w:left w:val="single" w:sz="4" w:space="0" w:color="auto"/>
              <w:bottom w:val="single" w:sz="4" w:space="0" w:color="auto"/>
              <w:right w:val="single" w:sz="4" w:space="0" w:color="auto"/>
            </w:tcBorders>
          </w:tcPr>
          <w:p w14:paraId="2ECA9021" w14:textId="77777777" w:rsidR="0028496F" w:rsidRPr="00E36546" w:rsidRDefault="0028496F" w:rsidP="00725CE1">
            <w:pPr>
              <w:rPr>
                <w:rFonts w:ascii="Times New Roman" w:hAnsi="Times New Roman" w:cs="Times New Roman"/>
                <w:sz w:val="24"/>
                <w:szCs w:val="24"/>
              </w:rPr>
            </w:pPr>
            <w:r w:rsidRPr="00E36546">
              <w:rPr>
                <w:rFonts w:ascii="Times New Roman" w:eastAsia="Times New Roman" w:hAnsi="Times New Roman" w:cs="Times New Roman"/>
                <w:i/>
                <w:sz w:val="24"/>
                <w:szCs w:val="24"/>
              </w:rPr>
              <w:t>Почки</w:t>
            </w:r>
          </w:p>
        </w:tc>
        <w:tc>
          <w:tcPr>
            <w:tcW w:w="5759" w:type="dxa"/>
            <w:tcBorders>
              <w:top w:val="single" w:sz="4" w:space="0" w:color="auto"/>
              <w:left w:val="single" w:sz="4" w:space="0" w:color="auto"/>
              <w:bottom w:val="single" w:sz="4" w:space="0" w:color="auto"/>
              <w:right w:val="single" w:sz="4" w:space="0" w:color="auto"/>
            </w:tcBorders>
          </w:tcPr>
          <w:p w14:paraId="2C080CB1" w14:textId="77777777" w:rsidR="0028496F" w:rsidRPr="00E36546" w:rsidRDefault="0028496F" w:rsidP="00725CE1">
            <w:pPr>
              <w:rPr>
                <w:rFonts w:ascii="Times New Roman" w:hAnsi="Times New Roman" w:cs="Times New Roman"/>
                <w:sz w:val="24"/>
                <w:szCs w:val="24"/>
              </w:rPr>
            </w:pPr>
          </w:p>
        </w:tc>
      </w:tr>
      <w:tr w:rsidR="0028496F" w:rsidRPr="00E36546" w14:paraId="5FBB623D" w14:textId="77777777" w:rsidTr="00725CE1">
        <w:tc>
          <w:tcPr>
            <w:tcW w:w="4077" w:type="dxa"/>
            <w:tcBorders>
              <w:top w:val="single" w:sz="4" w:space="0" w:color="auto"/>
              <w:left w:val="single" w:sz="4" w:space="0" w:color="auto"/>
              <w:bottom w:val="single" w:sz="4" w:space="0" w:color="auto"/>
              <w:right w:val="single" w:sz="4" w:space="0" w:color="auto"/>
            </w:tcBorders>
          </w:tcPr>
          <w:p w14:paraId="485A5C6A" w14:textId="77777777" w:rsidR="0028496F" w:rsidRPr="00E36546" w:rsidRDefault="0028496F" w:rsidP="00725CE1">
            <w:pPr>
              <w:rPr>
                <w:rFonts w:ascii="Times New Roman" w:hAnsi="Times New Roman" w:cs="Times New Roman"/>
                <w:sz w:val="24"/>
                <w:szCs w:val="24"/>
              </w:rPr>
            </w:pPr>
            <w:r w:rsidRPr="00E36546">
              <w:rPr>
                <w:rFonts w:ascii="Times New Roman" w:hAnsi="Times New Roman" w:cs="Times New Roman"/>
                <w:sz w:val="24"/>
                <w:szCs w:val="24"/>
              </w:rPr>
              <w:t>Общий счет</w:t>
            </w:r>
          </w:p>
        </w:tc>
        <w:tc>
          <w:tcPr>
            <w:tcW w:w="5759" w:type="dxa"/>
            <w:tcBorders>
              <w:top w:val="single" w:sz="4" w:space="0" w:color="auto"/>
              <w:left w:val="single" w:sz="4" w:space="0" w:color="auto"/>
              <w:bottom w:val="single" w:sz="4" w:space="0" w:color="auto"/>
              <w:right w:val="single" w:sz="4" w:space="0" w:color="auto"/>
            </w:tcBorders>
          </w:tcPr>
          <w:p w14:paraId="4D981DC8" w14:textId="77777777" w:rsidR="0028496F" w:rsidRPr="00E36546" w:rsidRDefault="0028496F" w:rsidP="00725CE1">
            <w:pPr>
              <w:rPr>
                <w:rFonts w:ascii="Times New Roman" w:hAnsi="Times New Roman" w:cs="Times New Roman"/>
                <w:sz w:val="24"/>
                <w:szCs w:val="24"/>
              </w:rPr>
            </w:pPr>
          </w:p>
        </w:tc>
      </w:tr>
      <w:tr w:rsidR="0028496F" w:rsidRPr="00E36546" w14:paraId="1AD26F55" w14:textId="77777777" w:rsidTr="00725CE1">
        <w:tc>
          <w:tcPr>
            <w:tcW w:w="4077" w:type="dxa"/>
            <w:tcBorders>
              <w:top w:val="single" w:sz="4" w:space="0" w:color="auto"/>
              <w:left w:val="single" w:sz="4" w:space="0" w:color="auto"/>
              <w:bottom w:val="single" w:sz="4" w:space="0" w:color="auto"/>
              <w:right w:val="single" w:sz="4" w:space="0" w:color="auto"/>
            </w:tcBorders>
          </w:tcPr>
          <w:p w14:paraId="32B49D2C" w14:textId="77777777" w:rsidR="0028496F" w:rsidRPr="00E36546" w:rsidRDefault="0028496F" w:rsidP="00725CE1">
            <w:pPr>
              <w:rPr>
                <w:rFonts w:ascii="Times New Roman" w:eastAsia="Times New Roman" w:hAnsi="Times New Roman" w:cs="Times New Roman"/>
                <w:sz w:val="24"/>
                <w:szCs w:val="24"/>
                <w:lang w:eastAsia="ru-RU"/>
              </w:rPr>
            </w:pPr>
            <w:r w:rsidRPr="00E36546">
              <w:rPr>
                <w:rFonts w:ascii="Times New Roman" w:eastAsia="Times New Roman" w:hAnsi="Times New Roman" w:cs="Times New Roman"/>
                <w:i/>
                <w:sz w:val="24"/>
                <w:szCs w:val="24"/>
                <w:lang w:eastAsia="ru-RU"/>
              </w:rPr>
              <w:t>Легкие</w:t>
            </w:r>
          </w:p>
        </w:tc>
        <w:tc>
          <w:tcPr>
            <w:tcW w:w="5759" w:type="dxa"/>
            <w:tcBorders>
              <w:top w:val="single" w:sz="4" w:space="0" w:color="auto"/>
              <w:left w:val="single" w:sz="4" w:space="0" w:color="auto"/>
              <w:bottom w:val="single" w:sz="4" w:space="0" w:color="auto"/>
              <w:right w:val="single" w:sz="4" w:space="0" w:color="auto"/>
            </w:tcBorders>
          </w:tcPr>
          <w:p w14:paraId="55FE60BF" w14:textId="77777777" w:rsidR="0028496F" w:rsidRPr="00E36546" w:rsidRDefault="0028496F" w:rsidP="00725CE1">
            <w:pPr>
              <w:rPr>
                <w:rFonts w:ascii="Times New Roman" w:eastAsia="Times New Roman" w:hAnsi="Times New Roman" w:cs="Times New Roman"/>
                <w:sz w:val="24"/>
                <w:szCs w:val="24"/>
                <w:lang w:eastAsia="ru-RU"/>
              </w:rPr>
            </w:pPr>
          </w:p>
        </w:tc>
      </w:tr>
      <w:tr w:rsidR="0028496F" w:rsidRPr="00E36546" w14:paraId="41BCB58D" w14:textId="77777777" w:rsidTr="00725CE1">
        <w:tc>
          <w:tcPr>
            <w:tcW w:w="4077" w:type="dxa"/>
            <w:tcBorders>
              <w:top w:val="single" w:sz="4" w:space="0" w:color="auto"/>
              <w:left w:val="single" w:sz="4" w:space="0" w:color="auto"/>
              <w:bottom w:val="single" w:sz="4" w:space="0" w:color="auto"/>
              <w:right w:val="single" w:sz="4" w:space="0" w:color="auto"/>
            </w:tcBorders>
          </w:tcPr>
          <w:p w14:paraId="1605D198" w14:textId="77777777" w:rsidR="0028496F" w:rsidRPr="00E36546" w:rsidRDefault="0028496F" w:rsidP="00725CE1">
            <w:pPr>
              <w:rPr>
                <w:rFonts w:ascii="Times New Roman" w:hAnsi="Times New Roman" w:cs="Times New Roman"/>
                <w:sz w:val="24"/>
                <w:szCs w:val="24"/>
              </w:rPr>
            </w:pPr>
            <w:r w:rsidRPr="00E36546">
              <w:rPr>
                <w:rFonts w:ascii="Times New Roman" w:hAnsi="Times New Roman" w:cs="Times New Roman"/>
                <w:sz w:val="24"/>
                <w:szCs w:val="24"/>
              </w:rPr>
              <w:t>Общий счет</w:t>
            </w:r>
          </w:p>
        </w:tc>
        <w:tc>
          <w:tcPr>
            <w:tcW w:w="5759" w:type="dxa"/>
            <w:tcBorders>
              <w:top w:val="single" w:sz="4" w:space="0" w:color="auto"/>
              <w:left w:val="single" w:sz="4" w:space="0" w:color="auto"/>
              <w:bottom w:val="single" w:sz="4" w:space="0" w:color="auto"/>
              <w:right w:val="single" w:sz="4" w:space="0" w:color="auto"/>
            </w:tcBorders>
          </w:tcPr>
          <w:p w14:paraId="78467328" w14:textId="77777777" w:rsidR="0028496F" w:rsidRPr="00E36546" w:rsidRDefault="0028496F" w:rsidP="00725CE1">
            <w:pPr>
              <w:rPr>
                <w:rFonts w:ascii="Times New Roman" w:hAnsi="Times New Roman" w:cs="Times New Roman"/>
                <w:sz w:val="24"/>
                <w:szCs w:val="24"/>
              </w:rPr>
            </w:pPr>
          </w:p>
        </w:tc>
      </w:tr>
      <w:tr w:rsidR="0028496F" w:rsidRPr="00E36546" w14:paraId="092EB685" w14:textId="77777777" w:rsidTr="00725CE1">
        <w:tc>
          <w:tcPr>
            <w:tcW w:w="4077" w:type="dxa"/>
            <w:tcBorders>
              <w:top w:val="single" w:sz="4" w:space="0" w:color="auto"/>
              <w:left w:val="single" w:sz="4" w:space="0" w:color="auto"/>
              <w:bottom w:val="single" w:sz="4" w:space="0" w:color="auto"/>
              <w:right w:val="single" w:sz="4" w:space="0" w:color="auto"/>
            </w:tcBorders>
          </w:tcPr>
          <w:p w14:paraId="7F8DAAF9" w14:textId="77777777" w:rsidR="0028496F" w:rsidRPr="00E36546" w:rsidRDefault="0028496F" w:rsidP="00725CE1">
            <w:pPr>
              <w:rPr>
                <w:rFonts w:ascii="Times New Roman" w:hAnsi="Times New Roman" w:cs="Times New Roman"/>
                <w:sz w:val="24"/>
                <w:szCs w:val="24"/>
              </w:rPr>
            </w:pPr>
            <w:proofErr w:type="gramStart"/>
            <w:r w:rsidRPr="00E36546">
              <w:rPr>
                <w:rFonts w:ascii="Times New Roman" w:eastAsia="Times New Roman" w:hAnsi="Times New Roman" w:cs="Times New Roman"/>
                <w:i/>
                <w:sz w:val="24"/>
                <w:szCs w:val="24"/>
              </w:rPr>
              <w:t>Сердечно-сосудистая</w:t>
            </w:r>
            <w:proofErr w:type="gramEnd"/>
            <w:r w:rsidRPr="00E36546">
              <w:rPr>
                <w:rFonts w:ascii="Times New Roman" w:eastAsia="Times New Roman" w:hAnsi="Times New Roman" w:cs="Times New Roman"/>
                <w:i/>
                <w:sz w:val="24"/>
                <w:szCs w:val="24"/>
              </w:rPr>
              <w:t xml:space="preserve"> система</w:t>
            </w:r>
          </w:p>
        </w:tc>
        <w:tc>
          <w:tcPr>
            <w:tcW w:w="5759" w:type="dxa"/>
            <w:tcBorders>
              <w:top w:val="single" w:sz="4" w:space="0" w:color="auto"/>
              <w:left w:val="single" w:sz="4" w:space="0" w:color="auto"/>
              <w:bottom w:val="single" w:sz="4" w:space="0" w:color="auto"/>
              <w:right w:val="single" w:sz="4" w:space="0" w:color="auto"/>
            </w:tcBorders>
          </w:tcPr>
          <w:p w14:paraId="78E520F8" w14:textId="77777777" w:rsidR="0028496F" w:rsidRPr="00E36546" w:rsidRDefault="0028496F" w:rsidP="00725CE1">
            <w:pPr>
              <w:rPr>
                <w:rFonts w:ascii="Times New Roman" w:hAnsi="Times New Roman" w:cs="Times New Roman"/>
                <w:sz w:val="24"/>
                <w:szCs w:val="24"/>
              </w:rPr>
            </w:pPr>
          </w:p>
        </w:tc>
      </w:tr>
      <w:tr w:rsidR="0028496F" w:rsidRPr="00E36546" w14:paraId="665A4371" w14:textId="77777777" w:rsidTr="00725CE1">
        <w:tc>
          <w:tcPr>
            <w:tcW w:w="4077" w:type="dxa"/>
            <w:tcBorders>
              <w:top w:val="single" w:sz="4" w:space="0" w:color="auto"/>
              <w:left w:val="single" w:sz="4" w:space="0" w:color="auto"/>
              <w:bottom w:val="single" w:sz="4" w:space="0" w:color="auto"/>
              <w:right w:val="single" w:sz="4" w:space="0" w:color="auto"/>
            </w:tcBorders>
          </w:tcPr>
          <w:p w14:paraId="601CB97F" w14:textId="77777777" w:rsidR="0028496F" w:rsidRPr="00E36546" w:rsidRDefault="0028496F" w:rsidP="00725CE1">
            <w:pPr>
              <w:rPr>
                <w:rFonts w:ascii="Times New Roman" w:hAnsi="Times New Roman" w:cs="Times New Roman"/>
                <w:sz w:val="24"/>
                <w:szCs w:val="24"/>
              </w:rPr>
            </w:pPr>
            <w:r w:rsidRPr="00E36546">
              <w:rPr>
                <w:rFonts w:ascii="Times New Roman" w:hAnsi="Times New Roman" w:cs="Times New Roman"/>
                <w:sz w:val="24"/>
                <w:szCs w:val="24"/>
              </w:rPr>
              <w:t>Общий счет</w:t>
            </w:r>
          </w:p>
        </w:tc>
        <w:tc>
          <w:tcPr>
            <w:tcW w:w="5759" w:type="dxa"/>
            <w:tcBorders>
              <w:top w:val="single" w:sz="4" w:space="0" w:color="auto"/>
              <w:left w:val="single" w:sz="4" w:space="0" w:color="auto"/>
              <w:bottom w:val="single" w:sz="4" w:space="0" w:color="auto"/>
              <w:right w:val="single" w:sz="4" w:space="0" w:color="auto"/>
            </w:tcBorders>
          </w:tcPr>
          <w:p w14:paraId="49052B48" w14:textId="77777777" w:rsidR="0028496F" w:rsidRPr="00E36546" w:rsidRDefault="0028496F" w:rsidP="00725CE1">
            <w:pPr>
              <w:rPr>
                <w:rFonts w:ascii="Times New Roman" w:hAnsi="Times New Roman" w:cs="Times New Roman"/>
                <w:sz w:val="24"/>
                <w:szCs w:val="24"/>
              </w:rPr>
            </w:pPr>
          </w:p>
        </w:tc>
      </w:tr>
    </w:tbl>
    <w:p w14:paraId="2FDA4189" w14:textId="32DB62A6" w:rsidR="0028496F" w:rsidRPr="00E36546" w:rsidRDefault="0028496F" w:rsidP="00E36546">
      <w:pPr>
        <w:rPr>
          <w:rFonts w:ascii="Times New Roman" w:hAnsi="Times New Roman" w:cs="Times New Roman"/>
          <w:sz w:val="24"/>
          <w:szCs w:val="24"/>
        </w:rPr>
      </w:pPr>
      <w:r w:rsidRPr="00E36546">
        <w:rPr>
          <w:rFonts w:ascii="Times New Roman" w:hAnsi="Times New Roman" w:cs="Times New Roman"/>
          <w:sz w:val="24"/>
          <w:szCs w:val="24"/>
        </w:rPr>
        <w:br w:type="page"/>
      </w:r>
      <w:r w:rsidR="00E36546" w:rsidRPr="00E36546">
        <w:rPr>
          <w:rFonts w:ascii="Times New Roman" w:hAnsi="Times New Roman" w:cs="Times New Roman"/>
          <w:sz w:val="24"/>
          <w:szCs w:val="24"/>
        </w:rPr>
        <w:lastRenderedPageBreak/>
        <w:t>ПРОДОЛЖЕНИЕ ПРИЛОЖЕНИЯ А</w:t>
      </w:r>
    </w:p>
    <w:tbl>
      <w:tblPr>
        <w:tblStyle w:val="31"/>
        <w:tblW w:w="9836" w:type="dxa"/>
        <w:tblLook w:val="04A0" w:firstRow="1" w:lastRow="0" w:firstColumn="1" w:lastColumn="0" w:noHBand="0" w:noVBand="1"/>
      </w:tblPr>
      <w:tblGrid>
        <w:gridCol w:w="4077"/>
        <w:gridCol w:w="5759"/>
      </w:tblGrid>
      <w:tr w:rsidR="0028496F" w:rsidRPr="00E36546" w14:paraId="701EA618" w14:textId="77777777" w:rsidTr="00725CE1">
        <w:tc>
          <w:tcPr>
            <w:tcW w:w="4077" w:type="dxa"/>
            <w:tcBorders>
              <w:top w:val="single" w:sz="4" w:space="0" w:color="auto"/>
              <w:left w:val="single" w:sz="4" w:space="0" w:color="auto"/>
              <w:bottom w:val="single" w:sz="4" w:space="0" w:color="auto"/>
              <w:right w:val="single" w:sz="4" w:space="0" w:color="auto"/>
            </w:tcBorders>
          </w:tcPr>
          <w:p w14:paraId="6310E56E" w14:textId="77777777" w:rsidR="0028496F" w:rsidRPr="00E36546" w:rsidRDefault="0028496F" w:rsidP="00725CE1">
            <w:pPr>
              <w:rPr>
                <w:rFonts w:ascii="Times New Roman" w:hAnsi="Times New Roman" w:cs="Times New Roman"/>
                <w:sz w:val="24"/>
                <w:szCs w:val="24"/>
                <w:lang w:val="kk-KZ"/>
              </w:rPr>
            </w:pPr>
            <w:r w:rsidRPr="00E36546">
              <w:rPr>
                <w:rFonts w:ascii="Times New Roman" w:eastAsia="Times New Roman" w:hAnsi="Times New Roman" w:cs="Times New Roman"/>
                <w:i/>
                <w:sz w:val="24"/>
                <w:szCs w:val="24"/>
              </w:rPr>
              <w:t>Периферические сосуды</w:t>
            </w:r>
          </w:p>
        </w:tc>
        <w:tc>
          <w:tcPr>
            <w:tcW w:w="5759" w:type="dxa"/>
            <w:tcBorders>
              <w:top w:val="single" w:sz="4" w:space="0" w:color="auto"/>
              <w:left w:val="single" w:sz="4" w:space="0" w:color="auto"/>
              <w:bottom w:val="single" w:sz="4" w:space="0" w:color="auto"/>
              <w:right w:val="single" w:sz="4" w:space="0" w:color="auto"/>
            </w:tcBorders>
          </w:tcPr>
          <w:p w14:paraId="1A3EA3CD" w14:textId="77777777" w:rsidR="0028496F" w:rsidRPr="00E36546" w:rsidRDefault="0028496F" w:rsidP="00725CE1">
            <w:pPr>
              <w:rPr>
                <w:rFonts w:ascii="Times New Roman" w:hAnsi="Times New Roman" w:cs="Times New Roman"/>
                <w:sz w:val="24"/>
                <w:szCs w:val="24"/>
                <w:lang w:val="kk-KZ"/>
              </w:rPr>
            </w:pPr>
          </w:p>
        </w:tc>
      </w:tr>
      <w:tr w:rsidR="0028496F" w:rsidRPr="00E36546" w14:paraId="32E26ADD" w14:textId="77777777" w:rsidTr="00725CE1">
        <w:tc>
          <w:tcPr>
            <w:tcW w:w="4077" w:type="dxa"/>
            <w:tcBorders>
              <w:top w:val="single" w:sz="4" w:space="0" w:color="auto"/>
              <w:left w:val="single" w:sz="4" w:space="0" w:color="auto"/>
              <w:bottom w:val="single" w:sz="4" w:space="0" w:color="auto"/>
              <w:right w:val="single" w:sz="4" w:space="0" w:color="auto"/>
            </w:tcBorders>
          </w:tcPr>
          <w:p w14:paraId="62D6D084" w14:textId="77777777" w:rsidR="0028496F" w:rsidRPr="00E36546" w:rsidRDefault="0028496F" w:rsidP="00725CE1">
            <w:pPr>
              <w:rPr>
                <w:rFonts w:ascii="Times New Roman" w:hAnsi="Times New Roman" w:cs="Times New Roman"/>
                <w:sz w:val="24"/>
                <w:szCs w:val="24"/>
              </w:rPr>
            </w:pPr>
            <w:r w:rsidRPr="00E36546">
              <w:rPr>
                <w:rFonts w:ascii="Times New Roman" w:hAnsi="Times New Roman" w:cs="Times New Roman"/>
                <w:sz w:val="24"/>
                <w:szCs w:val="24"/>
              </w:rPr>
              <w:t>Общий счет</w:t>
            </w:r>
          </w:p>
        </w:tc>
        <w:tc>
          <w:tcPr>
            <w:tcW w:w="5759" w:type="dxa"/>
            <w:tcBorders>
              <w:top w:val="single" w:sz="4" w:space="0" w:color="auto"/>
              <w:left w:val="single" w:sz="4" w:space="0" w:color="auto"/>
              <w:bottom w:val="single" w:sz="4" w:space="0" w:color="auto"/>
              <w:right w:val="single" w:sz="4" w:space="0" w:color="auto"/>
            </w:tcBorders>
          </w:tcPr>
          <w:p w14:paraId="660A4413" w14:textId="77777777" w:rsidR="0028496F" w:rsidRPr="00E36546" w:rsidRDefault="0028496F" w:rsidP="00725CE1">
            <w:pPr>
              <w:rPr>
                <w:rFonts w:ascii="Times New Roman" w:hAnsi="Times New Roman" w:cs="Times New Roman"/>
                <w:sz w:val="24"/>
                <w:szCs w:val="24"/>
              </w:rPr>
            </w:pPr>
          </w:p>
        </w:tc>
      </w:tr>
      <w:tr w:rsidR="0028496F" w:rsidRPr="00E36546" w14:paraId="00DCE878" w14:textId="77777777" w:rsidTr="00725CE1">
        <w:tc>
          <w:tcPr>
            <w:tcW w:w="4077" w:type="dxa"/>
            <w:tcBorders>
              <w:top w:val="single" w:sz="4" w:space="0" w:color="auto"/>
              <w:left w:val="single" w:sz="4" w:space="0" w:color="auto"/>
              <w:bottom w:val="single" w:sz="4" w:space="0" w:color="auto"/>
              <w:right w:val="single" w:sz="4" w:space="0" w:color="auto"/>
            </w:tcBorders>
          </w:tcPr>
          <w:p w14:paraId="332A7195" w14:textId="77777777" w:rsidR="0028496F" w:rsidRPr="00E36546" w:rsidRDefault="0028496F" w:rsidP="00725CE1">
            <w:pPr>
              <w:rPr>
                <w:rFonts w:ascii="Times New Roman" w:hAnsi="Times New Roman" w:cs="Times New Roman"/>
                <w:sz w:val="24"/>
                <w:szCs w:val="24"/>
              </w:rPr>
            </w:pPr>
            <w:r w:rsidRPr="00E36546">
              <w:rPr>
                <w:rFonts w:ascii="Times New Roman" w:eastAsia="Times New Roman" w:hAnsi="Times New Roman" w:cs="Times New Roman"/>
                <w:i/>
                <w:sz w:val="24"/>
                <w:szCs w:val="24"/>
              </w:rPr>
              <w:t>Желудочно-кишечный тракт</w:t>
            </w:r>
          </w:p>
        </w:tc>
        <w:tc>
          <w:tcPr>
            <w:tcW w:w="5759" w:type="dxa"/>
            <w:tcBorders>
              <w:top w:val="single" w:sz="4" w:space="0" w:color="auto"/>
              <w:left w:val="single" w:sz="4" w:space="0" w:color="auto"/>
              <w:bottom w:val="single" w:sz="4" w:space="0" w:color="auto"/>
              <w:right w:val="single" w:sz="4" w:space="0" w:color="auto"/>
            </w:tcBorders>
          </w:tcPr>
          <w:p w14:paraId="7E543E09" w14:textId="77777777" w:rsidR="0028496F" w:rsidRPr="00E36546" w:rsidRDefault="0028496F" w:rsidP="00725CE1">
            <w:pPr>
              <w:rPr>
                <w:rFonts w:ascii="Times New Roman" w:hAnsi="Times New Roman" w:cs="Times New Roman"/>
                <w:sz w:val="24"/>
                <w:szCs w:val="24"/>
              </w:rPr>
            </w:pPr>
          </w:p>
        </w:tc>
      </w:tr>
      <w:tr w:rsidR="0028496F" w:rsidRPr="00E36546" w14:paraId="3FDB2EA7" w14:textId="77777777" w:rsidTr="00725CE1">
        <w:tc>
          <w:tcPr>
            <w:tcW w:w="4077" w:type="dxa"/>
            <w:tcBorders>
              <w:top w:val="single" w:sz="4" w:space="0" w:color="auto"/>
              <w:left w:val="single" w:sz="4" w:space="0" w:color="auto"/>
              <w:bottom w:val="single" w:sz="4" w:space="0" w:color="auto"/>
              <w:right w:val="single" w:sz="4" w:space="0" w:color="auto"/>
            </w:tcBorders>
          </w:tcPr>
          <w:p w14:paraId="35CEE730" w14:textId="77777777" w:rsidR="0028496F" w:rsidRPr="00E36546" w:rsidRDefault="0028496F" w:rsidP="00725CE1">
            <w:pPr>
              <w:rPr>
                <w:rFonts w:ascii="Times New Roman" w:hAnsi="Times New Roman" w:cs="Times New Roman"/>
                <w:sz w:val="24"/>
                <w:szCs w:val="24"/>
              </w:rPr>
            </w:pPr>
            <w:r w:rsidRPr="00E36546">
              <w:rPr>
                <w:rFonts w:ascii="Times New Roman" w:hAnsi="Times New Roman" w:cs="Times New Roman"/>
                <w:sz w:val="24"/>
                <w:szCs w:val="24"/>
              </w:rPr>
              <w:t>Общий счет</w:t>
            </w:r>
          </w:p>
        </w:tc>
        <w:tc>
          <w:tcPr>
            <w:tcW w:w="5759" w:type="dxa"/>
            <w:tcBorders>
              <w:top w:val="single" w:sz="4" w:space="0" w:color="auto"/>
              <w:left w:val="single" w:sz="4" w:space="0" w:color="auto"/>
              <w:bottom w:val="single" w:sz="4" w:space="0" w:color="auto"/>
              <w:right w:val="single" w:sz="4" w:space="0" w:color="auto"/>
            </w:tcBorders>
          </w:tcPr>
          <w:p w14:paraId="5D87DAA1" w14:textId="77777777" w:rsidR="0028496F" w:rsidRPr="00E36546" w:rsidRDefault="0028496F" w:rsidP="00725CE1">
            <w:pPr>
              <w:rPr>
                <w:rFonts w:ascii="Times New Roman" w:hAnsi="Times New Roman" w:cs="Times New Roman"/>
                <w:sz w:val="24"/>
                <w:szCs w:val="24"/>
              </w:rPr>
            </w:pPr>
          </w:p>
        </w:tc>
      </w:tr>
      <w:tr w:rsidR="0028496F" w:rsidRPr="00E36546" w14:paraId="2F906F87" w14:textId="77777777" w:rsidTr="00725CE1">
        <w:tc>
          <w:tcPr>
            <w:tcW w:w="4077" w:type="dxa"/>
            <w:tcBorders>
              <w:top w:val="single" w:sz="4" w:space="0" w:color="auto"/>
              <w:left w:val="single" w:sz="4" w:space="0" w:color="auto"/>
              <w:bottom w:val="single" w:sz="4" w:space="0" w:color="auto"/>
              <w:right w:val="single" w:sz="4" w:space="0" w:color="auto"/>
            </w:tcBorders>
          </w:tcPr>
          <w:p w14:paraId="5699802D" w14:textId="77777777" w:rsidR="0028496F" w:rsidRPr="00E36546" w:rsidRDefault="0028496F" w:rsidP="00725CE1">
            <w:pPr>
              <w:rPr>
                <w:rFonts w:ascii="Times New Roman" w:hAnsi="Times New Roman" w:cs="Times New Roman"/>
                <w:sz w:val="24"/>
                <w:szCs w:val="24"/>
              </w:rPr>
            </w:pPr>
            <w:r w:rsidRPr="00E36546">
              <w:rPr>
                <w:rFonts w:ascii="Times New Roman" w:eastAsia="Times New Roman" w:hAnsi="Times New Roman" w:cs="Times New Roman"/>
                <w:i/>
                <w:sz w:val="24"/>
                <w:szCs w:val="24"/>
              </w:rPr>
              <w:t>Костно-мышечная система</w:t>
            </w:r>
          </w:p>
        </w:tc>
        <w:tc>
          <w:tcPr>
            <w:tcW w:w="5759" w:type="dxa"/>
            <w:tcBorders>
              <w:top w:val="single" w:sz="4" w:space="0" w:color="auto"/>
              <w:left w:val="single" w:sz="4" w:space="0" w:color="auto"/>
              <w:bottom w:val="single" w:sz="4" w:space="0" w:color="auto"/>
              <w:right w:val="single" w:sz="4" w:space="0" w:color="auto"/>
            </w:tcBorders>
          </w:tcPr>
          <w:p w14:paraId="59D73170" w14:textId="77777777" w:rsidR="0028496F" w:rsidRPr="00E36546" w:rsidRDefault="0028496F" w:rsidP="00725CE1">
            <w:pPr>
              <w:rPr>
                <w:rFonts w:ascii="Times New Roman" w:hAnsi="Times New Roman" w:cs="Times New Roman"/>
                <w:sz w:val="24"/>
                <w:szCs w:val="24"/>
              </w:rPr>
            </w:pPr>
          </w:p>
        </w:tc>
      </w:tr>
      <w:tr w:rsidR="0028496F" w:rsidRPr="00E36546" w14:paraId="5B65E13C" w14:textId="77777777" w:rsidTr="00725CE1">
        <w:tc>
          <w:tcPr>
            <w:tcW w:w="4077" w:type="dxa"/>
            <w:tcBorders>
              <w:top w:val="single" w:sz="4" w:space="0" w:color="auto"/>
              <w:left w:val="single" w:sz="4" w:space="0" w:color="auto"/>
              <w:bottom w:val="single" w:sz="4" w:space="0" w:color="auto"/>
              <w:right w:val="single" w:sz="4" w:space="0" w:color="auto"/>
            </w:tcBorders>
          </w:tcPr>
          <w:p w14:paraId="53135FB7" w14:textId="77777777" w:rsidR="0028496F" w:rsidRPr="00E36546" w:rsidRDefault="0028496F" w:rsidP="00725CE1">
            <w:pPr>
              <w:rPr>
                <w:rFonts w:ascii="Times New Roman" w:hAnsi="Times New Roman" w:cs="Times New Roman"/>
                <w:sz w:val="24"/>
                <w:szCs w:val="24"/>
              </w:rPr>
            </w:pPr>
            <w:r w:rsidRPr="00E36546">
              <w:rPr>
                <w:rFonts w:ascii="Times New Roman" w:hAnsi="Times New Roman" w:cs="Times New Roman"/>
                <w:sz w:val="24"/>
                <w:szCs w:val="24"/>
              </w:rPr>
              <w:t>Общий счет</w:t>
            </w:r>
          </w:p>
        </w:tc>
        <w:tc>
          <w:tcPr>
            <w:tcW w:w="5759" w:type="dxa"/>
            <w:tcBorders>
              <w:top w:val="single" w:sz="4" w:space="0" w:color="auto"/>
              <w:left w:val="single" w:sz="4" w:space="0" w:color="auto"/>
              <w:bottom w:val="single" w:sz="4" w:space="0" w:color="auto"/>
              <w:right w:val="single" w:sz="4" w:space="0" w:color="auto"/>
            </w:tcBorders>
          </w:tcPr>
          <w:p w14:paraId="294BC8DF" w14:textId="77777777" w:rsidR="0028496F" w:rsidRPr="00E36546" w:rsidRDefault="0028496F" w:rsidP="00725CE1">
            <w:pPr>
              <w:rPr>
                <w:rFonts w:ascii="Times New Roman" w:hAnsi="Times New Roman" w:cs="Times New Roman"/>
                <w:sz w:val="24"/>
                <w:szCs w:val="24"/>
              </w:rPr>
            </w:pPr>
          </w:p>
        </w:tc>
      </w:tr>
      <w:tr w:rsidR="0028496F" w:rsidRPr="00E36546" w14:paraId="30AE9C95" w14:textId="77777777" w:rsidTr="00725CE1">
        <w:tc>
          <w:tcPr>
            <w:tcW w:w="4077" w:type="dxa"/>
            <w:tcBorders>
              <w:top w:val="single" w:sz="4" w:space="0" w:color="auto"/>
              <w:left w:val="single" w:sz="4" w:space="0" w:color="auto"/>
              <w:bottom w:val="single" w:sz="4" w:space="0" w:color="auto"/>
              <w:right w:val="single" w:sz="4" w:space="0" w:color="auto"/>
            </w:tcBorders>
          </w:tcPr>
          <w:p w14:paraId="6E7EACE9" w14:textId="77777777" w:rsidR="0028496F" w:rsidRPr="00E36546" w:rsidRDefault="0028496F" w:rsidP="00725CE1">
            <w:pPr>
              <w:rPr>
                <w:rFonts w:ascii="Times New Roman" w:hAnsi="Times New Roman" w:cs="Times New Roman"/>
                <w:sz w:val="24"/>
                <w:szCs w:val="24"/>
              </w:rPr>
            </w:pPr>
            <w:r w:rsidRPr="00E36546">
              <w:rPr>
                <w:rFonts w:ascii="Times New Roman" w:eastAsia="Times New Roman" w:hAnsi="Times New Roman" w:cs="Times New Roman"/>
                <w:i/>
                <w:sz w:val="24"/>
                <w:szCs w:val="24"/>
              </w:rPr>
              <w:t>Кожа</w:t>
            </w:r>
          </w:p>
        </w:tc>
        <w:tc>
          <w:tcPr>
            <w:tcW w:w="5759" w:type="dxa"/>
            <w:tcBorders>
              <w:top w:val="single" w:sz="4" w:space="0" w:color="auto"/>
              <w:left w:val="single" w:sz="4" w:space="0" w:color="auto"/>
              <w:bottom w:val="single" w:sz="4" w:space="0" w:color="auto"/>
              <w:right w:val="single" w:sz="4" w:space="0" w:color="auto"/>
            </w:tcBorders>
          </w:tcPr>
          <w:p w14:paraId="0CBC58FD" w14:textId="77777777" w:rsidR="0028496F" w:rsidRPr="00E36546" w:rsidRDefault="0028496F" w:rsidP="00725CE1">
            <w:pPr>
              <w:rPr>
                <w:rFonts w:ascii="Times New Roman" w:hAnsi="Times New Roman" w:cs="Times New Roman"/>
                <w:sz w:val="24"/>
                <w:szCs w:val="24"/>
              </w:rPr>
            </w:pPr>
          </w:p>
        </w:tc>
      </w:tr>
      <w:tr w:rsidR="0028496F" w:rsidRPr="00E36546" w14:paraId="2F829200" w14:textId="77777777" w:rsidTr="00725CE1">
        <w:tc>
          <w:tcPr>
            <w:tcW w:w="4077" w:type="dxa"/>
            <w:tcBorders>
              <w:top w:val="single" w:sz="4" w:space="0" w:color="auto"/>
              <w:left w:val="single" w:sz="4" w:space="0" w:color="auto"/>
              <w:bottom w:val="single" w:sz="4" w:space="0" w:color="auto"/>
              <w:right w:val="single" w:sz="4" w:space="0" w:color="auto"/>
            </w:tcBorders>
          </w:tcPr>
          <w:p w14:paraId="35B9BC39" w14:textId="77777777" w:rsidR="0028496F" w:rsidRPr="00E36546" w:rsidRDefault="0028496F" w:rsidP="00725CE1">
            <w:pPr>
              <w:rPr>
                <w:rFonts w:ascii="Times New Roman" w:hAnsi="Times New Roman" w:cs="Times New Roman"/>
                <w:sz w:val="24"/>
                <w:szCs w:val="24"/>
              </w:rPr>
            </w:pPr>
            <w:r w:rsidRPr="00E36546">
              <w:rPr>
                <w:rFonts w:ascii="Times New Roman" w:hAnsi="Times New Roman" w:cs="Times New Roman"/>
                <w:sz w:val="24"/>
                <w:szCs w:val="24"/>
              </w:rPr>
              <w:t>Общий счет</w:t>
            </w:r>
          </w:p>
        </w:tc>
        <w:tc>
          <w:tcPr>
            <w:tcW w:w="5759" w:type="dxa"/>
            <w:tcBorders>
              <w:top w:val="single" w:sz="4" w:space="0" w:color="auto"/>
              <w:left w:val="single" w:sz="4" w:space="0" w:color="auto"/>
              <w:bottom w:val="single" w:sz="4" w:space="0" w:color="auto"/>
              <w:right w:val="single" w:sz="4" w:space="0" w:color="auto"/>
            </w:tcBorders>
          </w:tcPr>
          <w:p w14:paraId="3176A41C" w14:textId="77777777" w:rsidR="0028496F" w:rsidRPr="00E36546" w:rsidRDefault="0028496F" w:rsidP="00725CE1">
            <w:pPr>
              <w:rPr>
                <w:rFonts w:ascii="Times New Roman" w:hAnsi="Times New Roman" w:cs="Times New Roman"/>
                <w:sz w:val="24"/>
                <w:szCs w:val="24"/>
              </w:rPr>
            </w:pPr>
          </w:p>
        </w:tc>
      </w:tr>
      <w:tr w:rsidR="0028496F" w:rsidRPr="00E36546" w14:paraId="6E771DBD" w14:textId="77777777" w:rsidTr="00725CE1">
        <w:tc>
          <w:tcPr>
            <w:tcW w:w="4077" w:type="dxa"/>
            <w:tcBorders>
              <w:top w:val="single" w:sz="4" w:space="0" w:color="auto"/>
              <w:left w:val="single" w:sz="4" w:space="0" w:color="auto"/>
              <w:bottom w:val="single" w:sz="4" w:space="0" w:color="auto"/>
              <w:right w:val="single" w:sz="4" w:space="0" w:color="auto"/>
            </w:tcBorders>
          </w:tcPr>
          <w:p w14:paraId="3F27DCF2" w14:textId="77777777" w:rsidR="0028496F" w:rsidRPr="00E36546" w:rsidRDefault="0028496F" w:rsidP="00725CE1">
            <w:pPr>
              <w:rPr>
                <w:rFonts w:ascii="Times New Roman" w:eastAsia="Times New Roman" w:hAnsi="Times New Roman" w:cs="Times New Roman"/>
                <w:sz w:val="24"/>
                <w:szCs w:val="24"/>
              </w:rPr>
            </w:pPr>
            <w:r w:rsidRPr="00E36546">
              <w:rPr>
                <w:rFonts w:ascii="Times New Roman" w:eastAsia="Times New Roman" w:hAnsi="Times New Roman" w:cs="Times New Roman"/>
                <w:sz w:val="24"/>
                <w:szCs w:val="24"/>
              </w:rPr>
              <w:t>Поражение половой системы</w:t>
            </w:r>
          </w:p>
        </w:tc>
        <w:tc>
          <w:tcPr>
            <w:tcW w:w="5759" w:type="dxa"/>
            <w:tcBorders>
              <w:top w:val="single" w:sz="4" w:space="0" w:color="auto"/>
              <w:left w:val="single" w:sz="4" w:space="0" w:color="auto"/>
              <w:bottom w:val="single" w:sz="4" w:space="0" w:color="auto"/>
              <w:right w:val="single" w:sz="4" w:space="0" w:color="auto"/>
            </w:tcBorders>
          </w:tcPr>
          <w:p w14:paraId="77540CAC" w14:textId="77777777" w:rsidR="0028496F" w:rsidRPr="00E36546" w:rsidRDefault="0028496F" w:rsidP="00725CE1">
            <w:pPr>
              <w:rPr>
                <w:rFonts w:ascii="Times New Roman" w:eastAsia="Times New Roman" w:hAnsi="Times New Roman" w:cs="Times New Roman"/>
                <w:sz w:val="24"/>
                <w:szCs w:val="24"/>
                <w:lang w:eastAsia="ru-RU"/>
              </w:rPr>
            </w:pPr>
          </w:p>
        </w:tc>
      </w:tr>
      <w:tr w:rsidR="0028496F" w:rsidRPr="00E36546" w14:paraId="7D47056A" w14:textId="77777777" w:rsidTr="00725CE1">
        <w:tc>
          <w:tcPr>
            <w:tcW w:w="4077" w:type="dxa"/>
            <w:tcBorders>
              <w:top w:val="single" w:sz="4" w:space="0" w:color="auto"/>
              <w:left w:val="single" w:sz="4" w:space="0" w:color="auto"/>
              <w:bottom w:val="single" w:sz="4" w:space="0" w:color="auto"/>
              <w:right w:val="single" w:sz="4" w:space="0" w:color="auto"/>
            </w:tcBorders>
          </w:tcPr>
          <w:p w14:paraId="6ABCD438" w14:textId="77777777" w:rsidR="0028496F" w:rsidRPr="00E36546" w:rsidRDefault="0028496F" w:rsidP="00725CE1">
            <w:pPr>
              <w:rPr>
                <w:rFonts w:ascii="Times New Roman" w:eastAsia="Times New Roman" w:hAnsi="Times New Roman" w:cs="Times New Roman"/>
                <w:sz w:val="24"/>
                <w:szCs w:val="24"/>
              </w:rPr>
            </w:pPr>
            <w:r w:rsidRPr="00E36546">
              <w:rPr>
                <w:rFonts w:ascii="Times New Roman" w:eastAsia="Times New Roman" w:hAnsi="Times New Roman" w:cs="Times New Roman"/>
                <w:sz w:val="24"/>
                <w:szCs w:val="24"/>
              </w:rPr>
              <w:t>Сахарный диабет (вне зависимости от лечения)</w:t>
            </w:r>
          </w:p>
        </w:tc>
        <w:tc>
          <w:tcPr>
            <w:tcW w:w="5759" w:type="dxa"/>
            <w:tcBorders>
              <w:top w:val="single" w:sz="4" w:space="0" w:color="auto"/>
              <w:left w:val="single" w:sz="4" w:space="0" w:color="auto"/>
              <w:bottom w:val="single" w:sz="4" w:space="0" w:color="auto"/>
              <w:right w:val="single" w:sz="4" w:space="0" w:color="auto"/>
            </w:tcBorders>
          </w:tcPr>
          <w:p w14:paraId="69264C39" w14:textId="77777777" w:rsidR="0028496F" w:rsidRPr="00E36546" w:rsidRDefault="0028496F" w:rsidP="00725CE1">
            <w:pPr>
              <w:rPr>
                <w:rFonts w:ascii="Times New Roman" w:eastAsia="Times New Roman" w:hAnsi="Times New Roman" w:cs="Times New Roman"/>
                <w:sz w:val="24"/>
                <w:szCs w:val="24"/>
                <w:lang w:eastAsia="ru-RU"/>
              </w:rPr>
            </w:pPr>
          </w:p>
        </w:tc>
      </w:tr>
      <w:tr w:rsidR="0028496F" w:rsidRPr="00E36546" w14:paraId="1AC4DB63" w14:textId="77777777" w:rsidTr="00725CE1">
        <w:tc>
          <w:tcPr>
            <w:tcW w:w="4077" w:type="dxa"/>
            <w:tcBorders>
              <w:top w:val="single" w:sz="4" w:space="0" w:color="auto"/>
              <w:left w:val="single" w:sz="4" w:space="0" w:color="auto"/>
              <w:bottom w:val="single" w:sz="4" w:space="0" w:color="auto"/>
              <w:right w:val="single" w:sz="4" w:space="0" w:color="auto"/>
            </w:tcBorders>
          </w:tcPr>
          <w:p w14:paraId="28A7A420" w14:textId="77777777" w:rsidR="0028496F" w:rsidRPr="00E36546" w:rsidRDefault="0028496F" w:rsidP="00725CE1">
            <w:pPr>
              <w:rPr>
                <w:rFonts w:ascii="Times New Roman" w:eastAsia="Times New Roman" w:hAnsi="Times New Roman" w:cs="Times New Roman"/>
                <w:sz w:val="24"/>
                <w:szCs w:val="24"/>
              </w:rPr>
            </w:pPr>
            <w:r w:rsidRPr="00E36546">
              <w:rPr>
                <w:rFonts w:ascii="Times New Roman" w:eastAsia="Times New Roman" w:hAnsi="Times New Roman" w:cs="Times New Roman"/>
                <w:sz w:val="24"/>
                <w:szCs w:val="24"/>
              </w:rPr>
              <w:t xml:space="preserve">Малигнизация (исключая дисплазии) </w:t>
            </w:r>
          </w:p>
        </w:tc>
        <w:tc>
          <w:tcPr>
            <w:tcW w:w="5759" w:type="dxa"/>
            <w:tcBorders>
              <w:top w:val="single" w:sz="4" w:space="0" w:color="auto"/>
              <w:left w:val="single" w:sz="4" w:space="0" w:color="auto"/>
              <w:bottom w:val="single" w:sz="4" w:space="0" w:color="auto"/>
              <w:right w:val="single" w:sz="4" w:space="0" w:color="auto"/>
            </w:tcBorders>
          </w:tcPr>
          <w:p w14:paraId="425039C4" w14:textId="77777777" w:rsidR="0028496F" w:rsidRPr="00E36546" w:rsidRDefault="0028496F" w:rsidP="00725CE1">
            <w:pPr>
              <w:rPr>
                <w:rFonts w:ascii="Times New Roman" w:eastAsia="Times New Roman" w:hAnsi="Times New Roman" w:cs="Times New Roman"/>
                <w:sz w:val="24"/>
                <w:szCs w:val="24"/>
                <w:lang w:eastAsia="ru-RU"/>
              </w:rPr>
            </w:pPr>
            <w:r w:rsidRPr="00E36546">
              <w:rPr>
                <w:rFonts w:ascii="Times New Roman" w:eastAsia="Times New Roman" w:hAnsi="Times New Roman" w:cs="Times New Roman"/>
                <w:sz w:val="24"/>
                <w:szCs w:val="24"/>
                <w:lang w:eastAsia="ru-RU"/>
              </w:rPr>
              <w:t>(счет 2 балла, если более чем в одном месте)</w:t>
            </w:r>
          </w:p>
        </w:tc>
      </w:tr>
      <w:tr w:rsidR="0028496F" w:rsidRPr="00E36546" w14:paraId="37D57754" w14:textId="77777777" w:rsidTr="00725CE1">
        <w:tc>
          <w:tcPr>
            <w:tcW w:w="4077" w:type="dxa"/>
            <w:tcBorders>
              <w:top w:val="single" w:sz="4" w:space="0" w:color="auto"/>
              <w:left w:val="single" w:sz="4" w:space="0" w:color="auto"/>
              <w:bottom w:val="single" w:sz="4" w:space="0" w:color="auto"/>
              <w:right w:val="single" w:sz="4" w:space="0" w:color="auto"/>
            </w:tcBorders>
          </w:tcPr>
          <w:p w14:paraId="0D212DE0" w14:textId="77777777" w:rsidR="0028496F" w:rsidRPr="00E36546" w:rsidRDefault="0028496F" w:rsidP="00725CE1">
            <w:pPr>
              <w:rPr>
                <w:rFonts w:ascii="Times New Roman" w:eastAsia="Times New Roman" w:hAnsi="Times New Roman" w:cs="Times New Roman"/>
                <w:sz w:val="24"/>
                <w:szCs w:val="24"/>
              </w:rPr>
            </w:pPr>
            <w:r w:rsidRPr="00E36546">
              <w:rPr>
                <w:rFonts w:ascii="Times New Roman" w:eastAsia="Times New Roman" w:hAnsi="Times New Roman" w:cs="Times New Roman"/>
                <w:sz w:val="24"/>
                <w:szCs w:val="24"/>
              </w:rPr>
              <w:t>Общий балл</w:t>
            </w:r>
          </w:p>
        </w:tc>
        <w:tc>
          <w:tcPr>
            <w:tcW w:w="5759" w:type="dxa"/>
            <w:tcBorders>
              <w:top w:val="single" w:sz="4" w:space="0" w:color="auto"/>
              <w:left w:val="single" w:sz="4" w:space="0" w:color="auto"/>
              <w:bottom w:val="single" w:sz="4" w:space="0" w:color="auto"/>
              <w:right w:val="single" w:sz="4" w:space="0" w:color="auto"/>
            </w:tcBorders>
          </w:tcPr>
          <w:p w14:paraId="4CE993BC" w14:textId="77777777" w:rsidR="0028496F" w:rsidRPr="00E36546" w:rsidRDefault="0028496F" w:rsidP="00725CE1">
            <w:pPr>
              <w:rPr>
                <w:rFonts w:ascii="Times New Roman" w:eastAsia="Times New Roman" w:hAnsi="Times New Roman" w:cs="Times New Roman"/>
                <w:sz w:val="24"/>
                <w:szCs w:val="24"/>
                <w:lang w:eastAsia="ru-RU"/>
              </w:rPr>
            </w:pPr>
          </w:p>
        </w:tc>
      </w:tr>
      <w:tr w:rsidR="0028496F" w:rsidRPr="00E36546" w14:paraId="02FF50DD" w14:textId="77777777" w:rsidTr="00725CE1">
        <w:tc>
          <w:tcPr>
            <w:tcW w:w="4077" w:type="dxa"/>
            <w:tcBorders>
              <w:top w:val="single" w:sz="4" w:space="0" w:color="auto"/>
              <w:left w:val="single" w:sz="4" w:space="0" w:color="auto"/>
              <w:bottom w:val="single" w:sz="4" w:space="0" w:color="auto"/>
              <w:right w:val="single" w:sz="4" w:space="0" w:color="auto"/>
            </w:tcBorders>
          </w:tcPr>
          <w:p w14:paraId="134F97CD" w14:textId="77777777" w:rsidR="0028496F" w:rsidRPr="00E36546" w:rsidRDefault="0028496F" w:rsidP="00725CE1">
            <w:pPr>
              <w:rPr>
                <w:rFonts w:ascii="Times New Roman" w:eastAsia="Times New Roman" w:hAnsi="Times New Roman" w:cs="Times New Roman"/>
                <w:sz w:val="24"/>
                <w:szCs w:val="24"/>
                <w:lang w:eastAsia="ru-RU"/>
              </w:rPr>
            </w:pPr>
            <w:r w:rsidRPr="00E36546">
              <w:rPr>
                <w:rFonts w:ascii="Times New Roman" w:eastAsia="Times New Roman" w:hAnsi="Times New Roman" w:cs="Times New Roman"/>
                <w:sz w:val="24"/>
                <w:szCs w:val="24"/>
                <w:lang w:eastAsia="ru-RU"/>
              </w:rPr>
              <w:t>Общий балл</w:t>
            </w:r>
          </w:p>
        </w:tc>
        <w:tc>
          <w:tcPr>
            <w:tcW w:w="5759" w:type="dxa"/>
            <w:tcBorders>
              <w:top w:val="single" w:sz="4" w:space="0" w:color="auto"/>
              <w:left w:val="single" w:sz="4" w:space="0" w:color="auto"/>
              <w:bottom w:val="single" w:sz="4" w:space="0" w:color="auto"/>
              <w:right w:val="single" w:sz="4" w:space="0" w:color="auto"/>
            </w:tcBorders>
          </w:tcPr>
          <w:p w14:paraId="6F7F557B" w14:textId="77777777" w:rsidR="0028496F" w:rsidRPr="00E36546" w:rsidRDefault="0028496F" w:rsidP="00725CE1">
            <w:pPr>
              <w:rPr>
                <w:rFonts w:ascii="Times New Roman" w:eastAsia="Times New Roman" w:hAnsi="Times New Roman" w:cs="Times New Roman"/>
                <w:sz w:val="24"/>
                <w:szCs w:val="24"/>
                <w:lang w:eastAsia="ru-RU"/>
              </w:rPr>
            </w:pPr>
          </w:p>
        </w:tc>
      </w:tr>
      <w:tr w:rsidR="0028496F" w:rsidRPr="00E36546" w14:paraId="028C4CAD" w14:textId="77777777" w:rsidTr="00725CE1">
        <w:tc>
          <w:tcPr>
            <w:tcW w:w="4077" w:type="dxa"/>
            <w:tcBorders>
              <w:top w:val="single" w:sz="4" w:space="0" w:color="auto"/>
              <w:left w:val="single" w:sz="4" w:space="0" w:color="auto"/>
              <w:bottom w:val="single" w:sz="4" w:space="0" w:color="auto"/>
              <w:right w:val="single" w:sz="4" w:space="0" w:color="auto"/>
            </w:tcBorders>
          </w:tcPr>
          <w:p w14:paraId="17CDE775" w14:textId="77777777" w:rsidR="0028496F" w:rsidRPr="00E36546" w:rsidRDefault="0028496F" w:rsidP="00725CE1">
            <w:pPr>
              <w:rPr>
                <w:rFonts w:ascii="Times New Roman" w:eastAsia="Times New Roman" w:hAnsi="Times New Roman" w:cs="Times New Roman"/>
                <w:sz w:val="24"/>
                <w:szCs w:val="24"/>
                <w:lang w:eastAsia="ru-RU"/>
              </w:rPr>
            </w:pPr>
            <w:r w:rsidRPr="00E36546">
              <w:rPr>
                <w:rFonts w:ascii="Times New Roman" w:eastAsia="Times New Roman" w:hAnsi="Times New Roman" w:cs="Times New Roman"/>
                <w:sz w:val="24"/>
                <w:szCs w:val="24"/>
                <w:lang w:eastAsia="ru-RU"/>
              </w:rPr>
              <w:t>Индекс повреждения код</w:t>
            </w:r>
          </w:p>
        </w:tc>
        <w:tc>
          <w:tcPr>
            <w:tcW w:w="5759" w:type="dxa"/>
            <w:tcBorders>
              <w:top w:val="single" w:sz="4" w:space="0" w:color="auto"/>
              <w:left w:val="single" w:sz="4" w:space="0" w:color="auto"/>
              <w:bottom w:val="single" w:sz="4" w:space="0" w:color="auto"/>
              <w:right w:val="single" w:sz="4" w:space="0" w:color="auto"/>
            </w:tcBorders>
          </w:tcPr>
          <w:p w14:paraId="51353DAF" w14:textId="77777777" w:rsidR="0028496F" w:rsidRPr="00E36546" w:rsidRDefault="0028496F" w:rsidP="00725CE1">
            <w:pPr>
              <w:rPr>
                <w:rFonts w:ascii="Times New Roman" w:eastAsia="Times New Roman" w:hAnsi="Times New Roman" w:cs="Times New Roman"/>
                <w:sz w:val="24"/>
                <w:szCs w:val="24"/>
                <w:lang w:eastAsia="ru-RU"/>
              </w:rPr>
            </w:pPr>
          </w:p>
        </w:tc>
      </w:tr>
      <w:tr w:rsidR="0028496F" w:rsidRPr="00E36546" w14:paraId="012B4CAE" w14:textId="77777777" w:rsidTr="00725CE1">
        <w:tc>
          <w:tcPr>
            <w:tcW w:w="4077" w:type="dxa"/>
            <w:tcBorders>
              <w:top w:val="single" w:sz="4" w:space="0" w:color="auto"/>
              <w:left w:val="single" w:sz="4" w:space="0" w:color="auto"/>
              <w:bottom w:val="single" w:sz="4" w:space="0" w:color="auto"/>
              <w:right w:val="single" w:sz="4" w:space="0" w:color="auto"/>
            </w:tcBorders>
          </w:tcPr>
          <w:p w14:paraId="5B66441D" w14:textId="77777777" w:rsidR="0028496F" w:rsidRPr="00E36546" w:rsidRDefault="0028496F" w:rsidP="00725CE1">
            <w:pPr>
              <w:rPr>
                <w:rFonts w:ascii="Times New Roman" w:eastAsia="Times New Roman" w:hAnsi="Times New Roman" w:cs="Times New Roman"/>
                <w:sz w:val="24"/>
                <w:szCs w:val="24"/>
                <w:lang w:eastAsia="ru-RU"/>
              </w:rPr>
            </w:pPr>
            <w:r w:rsidRPr="00E36546">
              <w:rPr>
                <w:rFonts w:ascii="Times New Roman" w:eastAsia="Times New Roman" w:hAnsi="Times New Roman" w:cs="Times New Roman"/>
                <w:sz w:val="24"/>
                <w:szCs w:val="24"/>
                <w:lang w:eastAsia="ru-RU"/>
              </w:rPr>
              <w:t>Иммунологические нарушения</w:t>
            </w:r>
          </w:p>
        </w:tc>
        <w:tc>
          <w:tcPr>
            <w:tcW w:w="5759" w:type="dxa"/>
            <w:tcBorders>
              <w:top w:val="single" w:sz="4" w:space="0" w:color="auto"/>
              <w:left w:val="single" w:sz="4" w:space="0" w:color="auto"/>
              <w:bottom w:val="single" w:sz="4" w:space="0" w:color="auto"/>
              <w:right w:val="single" w:sz="4" w:space="0" w:color="auto"/>
            </w:tcBorders>
          </w:tcPr>
          <w:p w14:paraId="7D500060" w14:textId="77777777" w:rsidR="0028496F" w:rsidRPr="00E36546" w:rsidRDefault="0028496F" w:rsidP="00725CE1">
            <w:pPr>
              <w:rPr>
                <w:rFonts w:ascii="Times New Roman" w:eastAsia="Times New Roman" w:hAnsi="Times New Roman" w:cs="Times New Roman"/>
                <w:sz w:val="24"/>
                <w:szCs w:val="24"/>
                <w:lang w:eastAsia="ru-RU"/>
              </w:rPr>
            </w:pPr>
          </w:p>
        </w:tc>
      </w:tr>
      <w:tr w:rsidR="0028496F" w:rsidRPr="00E36546" w14:paraId="00C829E8" w14:textId="77777777" w:rsidTr="00725CE1">
        <w:tc>
          <w:tcPr>
            <w:tcW w:w="4077" w:type="dxa"/>
            <w:tcBorders>
              <w:top w:val="single" w:sz="4" w:space="0" w:color="auto"/>
              <w:left w:val="single" w:sz="4" w:space="0" w:color="auto"/>
              <w:bottom w:val="single" w:sz="4" w:space="0" w:color="auto"/>
              <w:right w:val="single" w:sz="4" w:space="0" w:color="auto"/>
            </w:tcBorders>
          </w:tcPr>
          <w:p w14:paraId="75294E9A" w14:textId="77777777" w:rsidR="0028496F" w:rsidRPr="00E36546" w:rsidRDefault="0028496F" w:rsidP="00725CE1">
            <w:pPr>
              <w:rPr>
                <w:rFonts w:ascii="Times New Roman" w:eastAsia="Times New Roman" w:hAnsi="Times New Roman" w:cs="Times New Roman"/>
                <w:sz w:val="24"/>
                <w:szCs w:val="24"/>
                <w:lang w:eastAsia="ru-RU"/>
              </w:rPr>
            </w:pPr>
            <w:r w:rsidRPr="00E36546">
              <w:rPr>
                <w:rFonts w:ascii="Times New Roman" w:eastAsia="Times New Roman" w:hAnsi="Times New Roman" w:cs="Times New Roman"/>
                <w:sz w:val="24"/>
                <w:szCs w:val="24"/>
                <w:lang w:eastAsia="ru-RU"/>
              </w:rPr>
              <w:t>Анти ДНК</w:t>
            </w:r>
          </w:p>
        </w:tc>
        <w:tc>
          <w:tcPr>
            <w:tcW w:w="5759" w:type="dxa"/>
            <w:tcBorders>
              <w:top w:val="single" w:sz="4" w:space="0" w:color="auto"/>
              <w:left w:val="single" w:sz="4" w:space="0" w:color="auto"/>
              <w:bottom w:val="single" w:sz="4" w:space="0" w:color="auto"/>
              <w:right w:val="single" w:sz="4" w:space="0" w:color="auto"/>
            </w:tcBorders>
          </w:tcPr>
          <w:p w14:paraId="4CB96E45" w14:textId="77777777" w:rsidR="0028496F" w:rsidRPr="00E36546" w:rsidRDefault="0028496F" w:rsidP="00725CE1">
            <w:pPr>
              <w:rPr>
                <w:rFonts w:ascii="Times New Roman" w:eastAsia="Times New Roman" w:hAnsi="Times New Roman" w:cs="Times New Roman"/>
                <w:sz w:val="24"/>
                <w:szCs w:val="24"/>
                <w:lang w:eastAsia="ru-RU"/>
              </w:rPr>
            </w:pPr>
          </w:p>
        </w:tc>
      </w:tr>
      <w:tr w:rsidR="0028496F" w:rsidRPr="00E36546" w14:paraId="2D9FD1BF" w14:textId="77777777" w:rsidTr="00725CE1">
        <w:tc>
          <w:tcPr>
            <w:tcW w:w="4077" w:type="dxa"/>
            <w:tcBorders>
              <w:top w:val="single" w:sz="4" w:space="0" w:color="auto"/>
              <w:left w:val="single" w:sz="4" w:space="0" w:color="auto"/>
              <w:bottom w:val="single" w:sz="4" w:space="0" w:color="auto"/>
              <w:right w:val="single" w:sz="4" w:space="0" w:color="auto"/>
            </w:tcBorders>
          </w:tcPr>
          <w:p w14:paraId="19FC5EC8" w14:textId="77777777" w:rsidR="0028496F" w:rsidRPr="00E36546" w:rsidRDefault="0028496F" w:rsidP="00725CE1">
            <w:pPr>
              <w:rPr>
                <w:rFonts w:ascii="Times New Roman" w:eastAsia="Times New Roman" w:hAnsi="Times New Roman" w:cs="Times New Roman"/>
                <w:sz w:val="24"/>
                <w:szCs w:val="24"/>
                <w:lang w:eastAsia="ru-RU"/>
              </w:rPr>
            </w:pPr>
            <w:proofErr w:type="spellStart"/>
            <w:r w:rsidRPr="00E36546">
              <w:rPr>
                <w:rFonts w:ascii="Times New Roman" w:eastAsia="Times New Roman" w:hAnsi="Times New Roman" w:cs="Times New Roman"/>
                <w:sz w:val="24"/>
                <w:szCs w:val="24"/>
                <w:lang w:eastAsia="ru-RU"/>
              </w:rPr>
              <w:t>АнтиДНК</w:t>
            </w:r>
            <w:proofErr w:type="spellEnd"/>
            <w:r w:rsidRPr="00E36546">
              <w:rPr>
                <w:rFonts w:ascii="Times New Roman" w:eastAsia="Times New Roman" w:hAnsi="Times New Roman" w:cs="Times New Roman"/>
                <w:sz w:val="24"/>
                <w:szCs w:val="24"/>
                <w:lang w:eastAsia="ru-RU"/>
              </w:rPr>
              <w:t xml:space="preserve"> код</w:t>
            </w:r>
          </w:p>
        </w:tc>
        <w:tc>
          <w:tcPr>
            <w:tcW w:w="5759" w:type="dxa"/>
            <w:tcBorders>
              <w:top w:val="single" w:sz="4" w:space="0" w:color="auto"/>
              <w:left w:val="single" w:sz="4" w:space="0" w:color="auto"/>
              <w:bottom w:val="single" w:sz="4" w:space="0" w:color="auto"/>
              <w:right w:val="single" w:sz="4" w:space="0" w:color="auto"/>
            </w:tcBorders>
          </w:tcPr>
          <w:p w14:paraId="01CCECA9" w14:textId="77777777" w:rsidR="0028496F" w:rsidRPr="00E36546" w:rsidRDefault="0028496F" w:rsidP="00725CE1">
            <w:pPr>
              <w:rPr>
                <w:rFonts w:ascii="Times New Roman" w:eastAsia="Times New Roman" w:hAnsi="Times New Roman" w:cs="Times New Roman"/>
                <w:sz w:val="24"/>
                <w:szCs w:val="24"/>
                <w:lang w:eastAsia="ru-RU"/>
              </w:rPr>
            </w:pPr>
          </w:p>
        </w:tc>
      </w:tr>
      <w:tr w:rsidR="0028496F" w:rsidRPr="00E36546" w14:paraId="6E75EA89" w14:textId="77777777" w:rsidTr="00725CE1">
        <w:trPr>
          <w:trHeight w:val="260"/>
        </w:trPr>
        <w:tc>
          <w:tcPr>
            <w:tcW w:w="4077" w:type="dxa"/>
            <w:tcBorders>
              <w:top w:val="single" w:sz="4" w:space="0" w:color="auto"/>
              <w:left w:val="single" w:sz="4" w:space="0" w:color="auto"/>
              <w:bottom w:val="single" w:sz="4" w:space="0" w:color="auto"/>
              <w:right w:val="single" w:sz="4" w:space="0" w:color="auto"/>
            </w:tcBorders>
          </w:tcPr>
          <w:p w14:paraId="673E4D03" w14:textId="77777777" w:rsidR="0028496F" w:rsidRPr="00E36546" w:rsidRDefault="0028496F" w:rsidP="00725CE1">
            <w:pPr>
              <w:rPr>
                <w:rFonts w:ascii="Times New Roman" w:eastAsia="Times New Roman" w:hAnsi="Times New Roman" w:cs="Times New Roman"/>
                <w:sz w:val="24"/>
                <w:szCs w:val="24"/>
                <w:lang w:eastAsia="ru-RU"/>
              </w:rPr>
            </w:pPr>
            <w:r w:rsidRPr="00E36546">
              <w:rPr>
                <w:rFonts w:ascii="Times New Roman" w:eastAsia="Times New Roman" w:hAnsi="Times New Roman" w:cs="Times New Roman"/>
                <w:sz w:val="24"/>
                <w:szCs w:val="24"/>
                <w:lang w:eastAsia="ru-RU"/>
              </w:rPr>
              <w:t>С3(норма -0,90-1,80)</w:t>
            </w:r>
          </w:p>
        </w:tc>
        <w:tc>
          <w:tcPr>
            <w:tcW w:w="5759" w:type="dxa"/>
            <w:tcBorders>
              <w:top w:val="single" w:sz="4" w:space="0" w:color="auto"/>
              <w:left w:val="single" w:sz="4" w:space="0" w:color="auto"/>
              <w:bottom w:val="single" w:sz="4" w:space="0" w:color="auto"/>
              <w:right w:val="single" w:sz="4" w:space="0" w:color="auto"/>
            </w:tcBorders>
          </w:tcPr>
          <w:p w14:paraId="5C1D6343" w14:textId="77777777" w:rsidR="0028496F" w:rsidRPr="00E36546" w:rsidRDefault="0028496F" w:rsidP="00725CE1">
            <w:pPr>
              <w:rPr>
                <w:rFonts w:ascii="Times New Roman" w:eastAsia="Times New Roman" w:hAnsi="Times New Roman" w:cs="Times New Roman"/>
                <w:sz w:val="24"/>
                <w:szCs w:val="24"/>
                <w:lang w:eastAsia="ru-RU"/>
              </w:rPr>
            </w:pPr>
          </w:p>
        </w:tc>
      </w:tr>
      <w:tr w:rsidR="0028496F" w:rsidRPr="00E36546" w14:paraId="04BF8CF1" w14:textId="77777777" w:rsidTr="00725CE1">
        <w:tc>
          <w:tcPr>
            <w:tcW w:w="4077" w:type="dxa"/>
            <w:tcBorders>
              <w:top w:val="single" w:sz="4" w:space="0" w:color="auto"/>
              <w:left w:val="single" w:sz="4" w:space="0" w:color="auto"/>
              <w:bottom w:val="single" w:sz="4" w:space="0" w:color="auto"/>
              <w:right w:val="single" w:sz="4" w:space="0" w:color="auto"/>
            </w:tcBorders>
          </w:tcPr>
          <w:p w14:paraId="3CB38ADF" w14:textId="77777777" w:rsidR="0028496F" w:rsidRPr="00E36546" w:rsidRDefault="0028496F" w:rsidP="00725CE1">
            <w:pPr>
              <w:tabs>
                <w:tab w:val="left" w:pos="0"/>
              </w:tabs>
              <w:rPr>
                <w:rFonts w:ascii="Times New Roman" w:eastAsia="Times New Roman" w:hAnsi="Times New Roman" w:cs="Times New Roman"/>
                <w:sz w:val="24"/>
                <w:szCs w:val="24"/>
                <w:lang w:eastAsia="ru-RU"/>
              </w:rPr>
            </w:pPr>
            <w:r w:rsidRPr="00E36546">
              <w:rPr>
                <w:rFonts w:ascii="Times New Roman" w:eastAsia="Times New Roman" w:hAnsi="Times New Roman" w:cs="Times New Roman"/>
                <w:sz w:val="24"/>
                <w:szCs w:val="24"/>
                <w:lang w:eastAsia="ru-RU"/>
              </w:rPr>
              <w:t>С</w:t>
            </w:r>
            <w:proofErr w:type="gramStart"/>
            <w:r w:rsidRPr="00E36546">
              <w:rPr>
                <w:rFonts w:ascii="Times New Roman" w:eastAsia="Times New Roman" w:hAnsi="Times New Roman" w:cs="Times New Roman"/>
                <w:sz w:val="24"/>
                <w:szCs w:val="24"/>
                <w:lang w:eastAsia="ru-RU"/>
              </w:rPr>
              <w:t>4</w:t>
            </w:r>
            <w:proofErr w:type="gramEnd"/>
            <w:r w:rsidRPr="00E36546">
              <w:rPr>
                <w:rFonts w:ascii="Times New Roman" w:eastAsia="Times New Roman" w:hAnsi="Times New Roman" w:cs="Times New Roman"/>
                <w:sz w:val="24"/>
                <w:szCs w:val="24"/>
                <w:lang w:eastAsia="ru-RU"/>
              </w:rPr>
              <w:t>(норма -0,10-0,40)</w:t>
            </w:r>
          </w:p>
        </w:tc>
        <w:tc>
          <w:tcPr>
            <w:tcW w:w="5759" w:type="dxa"/>
            <w:tcBorders>
              <w:top w:val="single" w:sz="4" w:space="0" w:color="auto"/>
              <w:left w:val="single" w:sz="4" w:space="0" w:color="auto"/>
              <w:bottom w:val="single" w:sz="4" w:space="0" w:color="auto"/>
              <w:right w:val="single" w:sz="4" w:space="0" w:color="auto"/>
            </w:tcBorders>
          </w:tcPr>
          <w:p w14:paraId="4EE365A7" w14:textId="77777777" w:rsidR="0028496F" w:rsidRPr="00E36546" w:rsidRDefault="0028496F" w:rsidP="00725CE1">
            <w:pPr>
              <w:rPr>
                <w:rFonts w:ascii="Times New Roman" w:eastAsia="Times New Roman" w:hAnsi="Times New Roman" w:cs="Times New Roman"/>
                <w:sz w:val="24"/>
                <w:szCs w:val="24"/>
                <w:lang w:eastAsia="ru-RU"/>
              </w:rPr>
            </w:pPr>
          </w:p>
        </w:tc>
      </w:tr>
      <w:tr w:rsidR="0028496F" w:rsidRPr="00E36546" w14:paraId="548F86C5" w14:textId="77777777" w:rsidTr="00725CE1">
        <w:tc>
          <w:tcPr>
            <w:tcW w:w="4077" w:type="dxa"/>
            <w:tcBorders>
              <w:top w:val="single" w:sz="4" w:space="0" w:color="auto"/>
              <w:left w:val="single" w:sz="4" w:space="0" w:color="auto"/>
              <w:bottom w:val="single" w:sz="4" w:space="0" w:color="auto"/>
              <w:right w:val="single" w:sz="4" w:space="0" w:color="auto"/>
            </w:tcBorders>
          </w:tcPr>
          <w:p w14:paraId="438EA1CA" w14:textId="77777777" w:rsidR="0028496F" w:rsidRPr="00E36546" w:rsidRDefault="0028496F" w:rsidP="00725CE1">
            <w:pPr>
              <w:rPr>
                <w:rFonts w:ascii="Times New Roman" w:eastAsia="Times New Roman" w:hAnsi="Times New Roman" w:cs="Times New Roman"/>
                <w:sz w:val="24"/>
                <w:szCs w:val="24"/>
                <w:lang w:eastAsia="ru-RU"/>
              </w:rPr>
            </w:pPr>
            <w:r w:rsidRPr="00E36546">
              <w:rPr>
                <w:rFonts w:ascii="Times New Roman" w:eastAsia="Times New Roman" w:hAnsi="Times New Roman" w:cs="Times New Roman"/>
                <w:sz w:val="24"/>
                <w:szCs w:val="24"/>
                <w:lang w:eastAsia="ru-RU"/>
              </w:rPr>
              <w:t>С3/С</w:t>
            </w:r>
            <w:proofErr w:type="gramStart"/>
            <w:r w:rsidRPr="00E36546">
              <w:rPr>
                <w:rFonts w:ascii="Times New Roman" w:eastAsia="Times New Roman" w:hAnsi="Times New Roman" w:cs="Times New Roman"/>
                <w:sz w:val="24"/>
                <w:szCs w:val="24"/>
                <w:lang w:eastAsia="ru-RU"/>
              </w:rPr>
              <w:t>4</w:t>
            </w:r>
            <w:proofErr w:type="gramEnd"/>
            <w:r w:rsidRPr="00E36546">
              <w:rPr>
                <w:rFonts w:ascii="Times New Roman" w:eastAsia="Times New Roman" w:hAnsi="Times New Roman" w:cs="Times New Roman"/>
                <w:sz w:val="24"/>
                <w:szCs w:val="24"/>
                <w:lang w:eastAsia="ru-RU"/>
              </w:rPr>
              <w:t xml:space="preserve"> код</w:t>
            </w:r>
          </w:p>
        </w:tc>
        <w:tc>
          <w:tcPr>
            <w:tcW w:w="5759" w:type="dxa"/>
            <w:tcBorders>
              <w:top w:val="single" w:sz="4" w:space="0" w:color="auto"/>
              <w:left w:val="single" w:sz="4" w:space="0" w:color="auto"/>
              <w:bottom w:val="single" w:sz="4" w:space="0" w:color="auto"/>
              <w:right w:val="single" w:sz="4" w:space="0" w:color="auto"/>
            </w:tcBorders>
          </w:tcPr>
          <w:p w14:paraId="51E18A9D" w14:textId="77777777" w:rsidR="0028496F" w:rsidRPr="00E36546" w:rsidRDefault="0028496F" w:rsidP="00725CE1">
            <w:pPr>
              <w:rPr>
                <w:rFonts w:ascii="Times New Roman" w:eastAsia="Times New Roman" w:hAnsi="Times New Roman" w:cs="Times New Roman"/>
                <w:sz w:val="24"/>
                <w:szCs w:val="24"/>
                <w:lang w:eastAsia="ru-RU"/>
              </w:rPr>
            </w:pPr>
          </w:p>
        </w:tc>
      </w:tr>
      <w:tr w:rsidR="0028496F" w:rsidRPr="00E36546" w14:paraId="255A1485" w14:textId="77777777" w:rsidTr="00725CE1">
        <w:tc>
          <w:tcPr>
            <w:tcW w:w="4077" w:type="dxa"/>
            <w:tcBorders>
              <w:top w:val="single" w:sz="4" w:space="0" w:color="auto"/>
              <w:left w:val="single" w:sz="4" w:space="0" w:color="auto"/>
              <w:bottom w:val="single" w:sz="4" w:space="0" w:color="auto"/>
              <w:right w:val="single" w:sz="4" w:space="0" w:color="auto"/>
            </w:tcBorders>
          </w:tcPr>
          <w:p w14:paraId="21321653" w14:textId="77777777" w:rsidR="0028496F" w:rsidRPr="00E36546" w:rsidRDefault="0028496F" w:rsidP="00725CE1">
            <w:pPr>
              <w:rPr>
                <w:rFonts w:ascii="Times New Roman" w:eastAsia="Times New Roman" w:hAnsi="Times New Roman" w:cs="Times New Roman"/>
                <w:sz w:val="24"/>
                <w:szCs w:val="24"/>
                <w:lang w:eastAsia="ru-RU"/>
              </w:rPr>
            </w:pPr>
            <w:proofErr w:type="spellStart"/>
            <w:r w:rsidRPr="00E36546">
              <w:rPr>
                <w:rFonts w:ascii="Times New Roman" w:eastAsia="Times New Roman" w:hAnsi="Times New Roman" w:cs="Times New Roman"/>
                <w:sz w:val="24"/>
                <w:szCs w:val="24"/>
                <w:lang w:eastAsia="ru-RU"/>
              </w:rPr>
              <w:t>Ro</w:t>
            </w:r>
            <w:proofErr w:type="spellEnd"/>
          </w:p>
        </w:tc>
        <w:tc>
          <w:tcPr>
            <w:tcW w:w="5759" w:type="dxa"/>
            <w:tcBorders>
              <w:top w:val="single" w:sz="4" w:space="0" w:color="auto"/>
              <w:left w:val="single" w:sz="4" w:space="0" w:color="auto"/>
              <w:bottom w:val="single" w:sz="4" w:space="0" w:color="auto"/>
              <w:right w:val="single" w:sz="4" w:space="0" w:color="auto"/>
            </w:tcBorders>
          </w:tcPr>
          <w:p w14:paraId="198F3111" w14:textId="77777777" w:rsidR="0028496F" w:rsidRPr="00E36546" w:rsidRDefault="0028496F" w:rsidP="00725CE1">
            <w:pPr>
              <w:rPr>
                <w:rFonts w:ascii="Times New Roman" w:eastAsia="Times New Roman" w:hAnsi="Times New Roman" w:cs="Times New Roman"/>
                <w:sz w:val="24"/>
                <w:szCs w:val="24"/>
                <w:lang w:eastAsia="ru-RU"/>
              </w:rPr>
            </w:pPr>
          </w:p>
        </w:tc>
      </w:tr>
      <w:tr w:rsidR="0028496F" w:rsidRPr="00E36546" w14:paraId="06C3D828" w14:textId="77777777" w:rsidTr="00725CE1">
        <w:tc>
          <w:tcPr>
            <w:tcW w:w="4077" w:type="dxa"/>
            <w:tcBorders>
              <w:top w:val="single" w:sz="4" w:space="0" w:color="auto"/>
              <w:left w:val="single" w:sz="4" w:space="0" w:color="auto"/>
              <w:bottom w:val="single" w:sz="4" w:space="0" w:color="auto"/>
              <w:right w:val="single" w:sz="4" w:space="0" w:color="auto"/>
            </w:tcBorders>
          </w:tcPr>
          <w:p w14:paraId="0BD206C4" w14:textId="77777777" w:rsidR="0028496F" w:rsidRPr="00E36546" w:rsidRDefault="0028496F" w:rsidP="00725CE1">
            <w:pPr>
              <w:rPr>
                <w:rFonts w:ascii="Times New Roman" w:eastAsia="Times New Roman" w:hAnsi="Times New Roman" w:cs="Times New Roman"/>
                <w:sz w:val="24"/>
                <w:szCs w:val="24"/>
                <w:lang w:eastAsia="ru-RU"/>
              </w:rPr>
            </w:pPr>
            <w:proofErr w:type="spellStart"/>
            <w:r w:rsidRPr="00E36546">
              <w:rPr>
                <w:rFonts w:ascii="Times New Roman" w:eastAsia="Times New Roman" w:hAnsi="Times New Roman" w:cs="Times New Roman"/>
                <w:sz w:val="24"/>
                <w:szCs w:val="24"/>
                <w:lang w:eastAsia="ru-RU"/>
              </w:rPr>
              <w:t>La</w:t>
            </w:r>
            <w:proofErr w:type="spellEnd"/>
          </w:p>
        </w:tc>
        <w:tc>
          <w:tcPr>
            <w:tcW w:w="5759" w:type="dxa"/>
            <w:tcBorders>
              <w:top w:val="single" w:sz="4" w:space="0" w:color="auto"/>
              <w:left w:val="single" w:sz="4" w:space="0" w:color="auto"/>
              <w:bottom w:val="single" w:sz="4" w:space="0" w:color="auto"/>
              <w:right w:val="single" w:sz="4" w:space="0" w:color="auto"/>
            </w:tcBorders>
          </w:tcPr>
          <w:p w14:paraId="135A3585" w14:textId="77777777" w:rsidR="0028496F" w:rsidRPr="00E36546" w:rsidRDefault="0028496F" w:rsidP="00725CE1">
            <w:pPr>
              <w:rPr>
                <w:rFonts w:ascii="Times New Roman" w:eastAsia="Times New Roman" w:hAnsi="Times New Roman" w:cs="Times New Roman"/>
                <w:sz w:val="24"/>
                <w:szCs w:val="24"/>
                <w:lang w:eastAsia="ru-RU"/>
              </w:rPr>
            </w:pPr>
          </w:p>
        </w:tc>
      </w:tr>
      <w:tr w:rsidR="0028496F" w:rsidRPr="00E36546" w14:paraId="1E2BC4C6" w14:textId="77777777" w:rsidTr="00725CE1">
        <w:tc>
          <w:tcPr>
            <w:tcW w:w="4077" w:type="dxa"/>
            <w:tcBorders>
              <w:top w:val="single" w:sz="4" w:space="0" w:color="auto"/>
              <w:left w:val="single" w:sz="4" w:space="0" w:color="auto"/>
              <w:bottom w:val="single" w:sz="4" w:space="0" w:color="auto"/>
              <w:right w:val="single" w:sz="4" w:space="0" w:color="auto"/>
            </w:tcBorders>
          </w:tcPr>
          <w:p w14:paraId="224829C9" w14:textId="77777777" w:rsidR="0028496F" w:rsidRPr="00E36546" w:rsidRDefault="0028496F" w:rsidP="00725CE1">
            <w:pPr>
              <w:rPr>
                <w:rFonts w:ascii="Times New Roman" w:eastAsia="Times New Roman" w:hAnsi="Times New Roman" w:cs="Times New Roman"/>
                <w:sz w:val="24"/>
                <w:szCs w:val="24"/>
                <w:lang w:eastAsia="ru-RU"/>
              </w:rPr>
            </w:pPr>
            <w:r w:rsidRPr="00E36546">
              <w:rPr>
                <w:rFonts w:ascii="Times New Roman" w:eastAsia="Times New Roman" w:hAnsi="Times New Roman" w:cs="Times New Roman"/>
                <w:sz w:val="24"/>
                <w:szCs w:val="24"/>
                <w:lang w:eastAsia="ru-RU"/>
              </w:rPr>
              <w:t>АНФ</w:t>
            </w:r>
            <w:r w:rsidRPr="00E36546">
              <w:rPr>
                <w:rFonts w:ascii="Times New Roman" w:eastAsia="Times New Roman" w:hAnsi="Times New Roman" w:cs="Times New Roman"/>
                <w:sz w:val="24"/>
                <w:szCs w:val="24"/>
                <w:lang w:eastAsia="ru-RU"/>
              </w:rPr>
              <w:tab/>
            </w:r>
          </w:p>
        </w:tc>
        <w:tc>
          <w:tcPr>
            <w:tcW w:w="5759" w:type="dxa"/>
            <w:tcBorders>
              <w:top w:val="single" w:sz="4" w:space="0" w:color="auto"/>
              <w:left w:val="single" w:sz="4" w:space="0" w:color="auto"/>
              <w:bottom w:val="single" w:sz="4" w:space="0" w:color="auto"/>
              <w:right w:val="single" w:sz="4" w:space="0" w:color="auto"/>
            </w:tcBorders>
          </w:tcPr>
          <w:p w14:paraId="4577C0C9" w14:textId="77777777" w:rsidR="0028496F" w:rsidRPr="00E36546" w:rsidRDefault="0028496F" w:rsidP="00725CE1">
            <w:pPr>
              <w:rPr>
                <w:rFonts w:ascii="Times New Roman" w:eastAsia="Times New Roman" w:hAnsi="Times New Roman" w:cs="Times New Roman"/>
                <w:sz w:val="24"/>
                <w:szCs w:val="24"/>
                <w:lang w:eastAsia="ru-RU"/>
              </w:rPr>
            </w:pPr>
          </w:p>
        </w:tc>
      </w:tr>
      <w:tr w:rsidR="0028496F" w:rsidRPr="00E36546" w14:paraId="4F2D8823" w14:textId="77777777" w:rsidTr="00725CE1">
        <w:tc>
          <w:tcPr>
            <w:tcW w:w="4077" w:type="dxa"/>
            <w:tcBorders>
              <w:top w:val="single" w:sz="4" w:space="0" w:color="auto"/>
              <w:left w:val="single" w:sz="4" w:space="0" w:color="auto"/>
              <w:bottom w:val="single" w:sz="4" w:space="0" w:color="auto"/>
              <w:right w:val="single" w:sz="4" w:space="0" w:color="auto"/>
            </w:tcBorders>
            <w:hideMark/>
          </w:tcPr>
          <w:p w14:paraId="1028AD09" w14:textId="77777777" w:rsidR="0028496F" w:rsidRPr="00E36546" w:rsidRDefault="0028496F" w:rsidP="00725CE1">
            <w:pPr>
              <w:rPr>
                <w:rFonts w:ascii="Times New Roman" w:eastAsia="Times New Roman" w:hAnsi="Times New Roman" w:cs="Times New Roman"/>
                <w:caps/>
                <w:sz w:val="24"/>
                <w:szCs w:val="24"/>
                <w:lang w:eastAsia="ru-RU"/>
              </w:rPr>
            </w:pPr>
            <w:r w:rsidRPr="00E36546">
              <w:rPr>
                <w:rFonts w:ascii="Times New Roman" w:eastAsia="Times New Roman" w:hAnsi="Times New Roman" w:cs="Times New Roman"/>
                <w:sz w:val="24"/>
                <w:szCs w:val="24"/>
                <w:lang w:eastAsia="ru-RU"/>
              </w:rPr>
              <w:t>АНФ код</w:t>
            </w:r>
          </w:p>
        </w:tc>
        <w:tc>
          <w:tcPr>
            <w:tcW w:w="5759" w:type="dxa"/>
            <w:tcBorders>
              <w:top w:val="single" w:sz="4" w:space="0" w:color="auto"/>
              <w:left w:val="single" w:sz="4" w:space="0" w:color="auto"/>
              <w:bottom w:val="single" w:sz="4" w:space="0" w:color="auto"/>
              <w:right w:val="single" w:sz="4" w:space="0" w:color="auto"/>
            </w:tcBorders>
          </w:tcPr>
          <w:p w14:paraId="0382E23A" w14:textId="77777777" w:rsidR="0028496F" w:rsidRPr="00E36546" w:rsidRDefault="0028496F" w:rsidP="00725CE1">
            <w:pPr>
              <w:rPr>
                <w:rFonts w:ascii="Times New Roman" w:eastAsia="Times New Roman" w:hAnsi="Times New Roman" w:cs="Times New Roman"/>
                <w:sz w:val="24"/>
                <w:szCs w:val="24"/>
                <w:lang w:eastAsia="ru-RU"/>
              </w:rPr>
            </w:pPr>
          </w:p>
        </w:tc>
      </w:tr>
      <w:tr w:rsidR="0028496F" w:rsidRPr="00E36546" w14:paraId="707A2E49" w14:textId="77777777" w:rsidTr="00725CE1">
        <w:tc>
          <w:tcPr>
            <w:tcW w:w="4077" w:type="dxa"/>
            <w:tcBorders>
              <w:top w:val="single" w:sz="4" w:space="0" w:color="auto"/>
              <w:left w:val="single" w:sz="4" w:space="0" w:color="auto"/>
              <w:bottom w:val="single" w:sz="4" w:space="0" w:color="auto"/>
              <w:right w:val="single" w:sz="4" w:space="0" w:color="auto"/>
            </w:tcBorders>
          </w:tcPr>
          <w:p w14:paraId="20CC81FB" w14:textId="77777777" w:rsidR="0028496F" w:rsidRPr="00E36546" w:rsidRDefault="0028496F" w:rsidP="00725CE1">
            <w:pPr>
              <w:rPr>
                <w:rFonts w:ascii="Times New Roman" w:eastAsia="Times New Roman" w:hAnsi="Times New Roman" w:cs="Times New Roman"/>
                <w:sz w:val="24"/>
                <w:szCs w:val="24"/>
                <w:lang w:eastAsia="ru-RU"/>
              </w:rPr>
            </w:pPr>
            <w:r w:rsidRPr="00E36546">
              <w:rPr>
                <w:rFonts w:ascii="Times New Roman" w:eastAsia="Times New Roman" w:hAnsi="Times New Roman" w:cs="Times New Roman"/>
                <w:sz w:val="24"/>
                <w:szCs w:val="24"/>
                <w:lang w:eastAsia="ru-RU"/>
              </w:rPr>
              <w:t>Терапия на момент госпитализации</w:t>
            </w:r>
          </w:p>
        </w:tc>
        <w:tc>
          <w:tcPr>
            <w:tcW w:w="5759" w:type="dxa"/>
            <w:tcBorders>
              <w:top w:val="single" w:sz="4" w:space="0" w:color="auto"/>
              <w:left w:val="single" w:sz="4" w:space="0" w:color="auto"/>
              <w:bottom w:val="single" w:sz="4" w:space="0" w:color="auto"/>
              <w:right w:val="single" w:sz="4" w:space="0" w:color="auto"/>
            </w:tcBorders>
          </w:tcPr>
          <w:p w14:paraId="60A336CD" w14:textId="77777777" w:rsidR="0028496F" w:rsidRPr="00E36546" w:rsidRDefault="0028496F" w:rsidP="00725CE1">
            <w:pPr>
              <w:rPr>
                <w:rFonts w:ascii="Times New Roman" w:eastAsia="Times New Roman" w:hAnsi="Times New Roman" w:cs="Times New Roman"/>
                <w:sz w:val="24"/>
                <w:szCs w:val="24"/>
              </w:rPr>
            </w:pPr>
          </w:p>
        </w:tc>
      </w:tr>
      <w:tr w:rsidR="0028496F" w:rsidRPr="00E36546" w14:paraId="3735178F" w14:textId="77777777" w:rsidTr="00725CE1">
        <w:tc>
          <w:tcPr>
            <w:tcW w:w="4077" w:type="dxa"/>
            <w:tcBorders>
              <w:top w:val="single" w:sz="4" w:space="0" w:color="auto"/>
              <w:left w:val="single" w:sz="4" w:space="0" w:color="auto"/>
              <w:bottom w:val="single" w:sz="4" w:space="0" w:color="auto"/>
              <w:right w:val="single" w:sz="4" w:space="0" w:color="auto"/>
            </w:tcBorders>
          </w:tcPr>
          <w:p w14:paraId="1A4EA23B" w14:textId="77777777" w:rsidR="0028496F" w:rsidRPr="00E36546" w:rsidRDefault="0028496F" w:rsidP="00725CE1">
            <w:pPr>
              <w:rPr>
                <w:rFonts w:ascii="Times New Roman" w:eastAsia="Times New Roman" w:hAnsi="Times New Roman" w:cs="Times New Roman"/>
                <w:sz w:val="24"/>
                <w:szCs w:val="24"/>
                <w:lang w:eastAsia="ru-RU"/>
              </w:rPr>
            </w:pPr>
            <w:r w:rsidRPr="00E36546">
              <w:rPr>
                <w:rFonts w:ascii="Times New Roman" w:eastAsia="Times New Roman" w:hAnsi="Times New Roman" w:cs="Times New Roman"/>
                <w:sz w:val="24"/>
                <w:szCs w:val="24"/>
                <w:lang w:eastAsia="ru-RU"/>
              </w:rPr>
              <w:t>ГКС внутрь визит</w:t>
            </w:r>
          </w:p>
        </w:tc>
        <w:tc>
          <w:tcPr>
            <w:tcW w:w="5759" w:type="dxa"/>
            <w:tcBorders>
              <w:top w:val="single" w:sz="4" w:space="0" w:color="auto"/>
              <w:left w:val="single" w:sz="4" w:space="0" w:color="auto"/>
              <w:bottom w:val="single" w:sz="4" w:space="0" w:color="auto"/>
              <w:right w:val="single" w:sz="4" w:space="0" w:color="auto"/>
            </w:tcBorders>
          </w:tcPr>
          <w:p w14:paraId="55B260B6" w14:textId="77777777" w:rsidR="0028496F" w:rsidRPr="00E36546" w:rsidRDefault="0028496F" w:rsidP="00725CE1">
            <w:pPr>
              <w:spacing w:before="100" w:beforeAutospacing="1" w:afterAutospacing="1"/>
              <w:rPr>
                <w:rFonts w:ascii="Times New Roman" w:eastAsia="Times New Roman" w:hAnsi="Times New Roman" w:cs="Times New Roman"/>
                <w:sz w:val="24"/>
                <w:szCs w:val="24"/>
              </w:rPr>
            </w:pPr>
            <w:r w:rsidRPr="00E36546">
              <w:rPr>
                <w:rFonts w:ascii="Times New Roman" w:eastAsia="Times New Roman" w:hAnsi="Times New Roman" w:cs="Times New Roman"/>
                <w:sz w:val="24"/>
                <w:szCs w:val="24"/>
              </w:rPr>
              <w:t>1- низкие дозы ГКС 5-10 мг, 2-средние дозы ГКС 11-23,5мг, 3-высокие дозы ГКС выше 25 мг</w:t>
            </w:r>
          </w:p>
        </w:tc>
      </w:tr>
      <w:tr w:rsidR="0028496F" w:rsidRPr="00E36546" w14:paraId="54035341" w14:textId="77777777" w:rsidTr="00725CE1">
        <w:tc>
          <w:tcPr>
            <w:tcW w:w="4077" w:type="dxa"/>
            <w:tcBorders>
              <w:top w:val="single" w:sz="4" w:space="0" w:color="auto"/>
              <w:left w:val="single" w:sz="4" w:space="0" w:color="auto"/>
              <w:bottom w:val="single" w:sz="4" w:space="0" w:color="auto"/>
              <w:right w:val="single" w:sz="4" w:space="0" w:color="auto"/>
            </w:tcBorders>
          </w:tcPr>
          <w:p w14:paraId="0AD5A2F1" w14:textId="77777777" w:rsidR="0028496F" w:rsidRPr="00E36546" w:rsidRDefault="0028496F" w:rsidP="00725CE1">
            <w:pPr>
              <w:rPr>
                <w:rFonts w:ascii="Times New Roman" w:eastAsia="Times New Roman" w:hAnsi="Times New Roman" w:cs="Times New Roman"/>
                <w:sz w:val="24"/>
                <w:szCs w:val="24"/>
                <w:lang w:eastAsia="ru-RU"/>
              </w:rPr>
            </w:pPr>
            <w:r w:rsidRPr="00E36546">
              <w:rPr>
                <w:rFonts w:ascii="Times New Roman" w:eastAsia="Times New Roman" w:hAnsi="Times New Roman" w:cs="Times New Roman"/>
                <w:sz w:val="24"/>
                <w:szCs w:val="24"/>
                <w:lang w:eastAsia="ru-RU"/>
              </w:rPr>
              <w:t>ГКС доза</w:t>
            </w:r>
            <w:r w:rsidRPr="00E36546">
              <w:rPr>
                <w:rFonts w:ascii="Times New Roman" w:eastAsia="Times New Roman" w:hAnsi="Times New Roman" w:cs="Times New Roman"/>
                <w:sz w:val="24"/>
                <w:szCs w:val="24"/>
                <w:lang w:eastAsia="ru-RU"/>
              </w:rPr>
              <w:tab/>
            </w:r>
          </w:p>
        </w:tc>
        <w:tc>
          <w:tcPr>
            <w:tcW w:w="5759" w:type="dxa"/>
            <w:tcBorders>
              <w:top w:val="single" w:sz="4" w:space="0" w:color="auto"/>
              <w:left w:val="single" w:sz="4" w:space="0" w:color="auto"/>
              <w:bottom w:val="single" w:sz="4" w:space="0" w:color="auto"/>
              <w:right w:val="single" w:sz="4" w:space="0" w:color="auto"/>
            </w:tcBorders>
          </w:tcPr>
          <w:p w14:paraId="40D8B0CC" w14:textId="77777777" w:rsidR="0028496F" w:rsidRPr="00E36546" w:rsidRDefault="0028496F" w:rsidP="00725CE1">
            <w:pPr>
              <w:rPr>
                <w:rFonts w:ascii="Times New Roman" w:eastAsia="Times New Roman" w:hAnsi="Times New Roman" w:cs="Times New Roman"/>
                <w:sz w:val="24"/>
                <w:szCs w:val="24"/>
              </w:rPr>
            </w:pPr>
          </w:p>
        </w:tc>
      </w:tr>
      <w:tr w:rsidR="0028496F" w:rsidRPr="00E36546" w14:paraId="48C887D3" w14:textId="77777777" w:rsidTr="00725CE1">
        <w:tc>
          <w:tcPr>
            <w:tcW w:w="4077" w:type="dxa"/>
            <w:tcBorders>
              <w:top w:val="single" w:sz="4" w:space="0" w:color="auto"/>
              <w:left w:val="single" w:sz="4" w:space="0" w:color="auto"/>
              <w:bottom w:val="single" w:sz="4" w:space="0" w:color="auto"/>
              <w:right w:val="single" w:sz="4" w:space="0" w:color="auto"/>
            </w:tcBorders>
          </w:tcPr>
          <w:p w14:paraId="1E9DD9F4" w14:textId="77777777" w:rsidR="0028496F" w:rsidRPr="00E36546" w:rsidRDefault="0028496F" w:rsidP="00725CE1">
            <w:pPr>
              <w:rPr>
                <w:rFonts w:ascii="Times New Roman" w:eastAsia="Times New Roman" w:hAnsi="Times New Roman" w:cs="Times New Roman"/>
                <w:sz w:val="24"/>
                <w:szCs w:val="24"/>
                <w:lang w:eastAsia="ru-RU"/>
              </w:rPr>
            </w:pPr>
            <w:r w:rsidRPr="00E36546">
              <w:rPr>
                <w:rFonts w:ascii="Times New Roman" w:eastAsia="Times New Roman" w:hAnsi="Times New Roman" w:cs="Times New Roman"/>
                <w:sz w:val="24"/>
                <w:szCs w:val="24"/>
                <w:lang w:eastAsia="ru-RU"/>
              </w:rPr>
              <w:t>ПТ визит</w:t>
            </w:r>
            <w:r w:rsidRPr="00E36546">
              <w:rPr>
                <w:rFonts w:ascii="Times New Roman" w:eastAsia="Times New Roman" w:hAnsi="Times New Roman" w:cs="Times New Roman"/>
                <w:sz w:val="24"/>
                <w:szCs w:val="24"/>
                <w:lang w:eastAsia="ru-RU"/>
              </w:rPr>
              <w:tab/>
            </w:r>
          </w:p>
        </w:tc>
        <w:tc>
          <w:tcPr>
            <w:tcW w:w="5759" w:type="dxa"/>
            <w:tcBorders>
              <w:top w:val="single" w:sz="4" w:space="0" w:color="auto"/>
              <w:left w:val="single" w:sz="4" w:space="0" w:color="auto"/>
              <w:bottom w:val="single" w:sz="4" w:space="0" w:color="auto"/>
              <w:right w:val="single" w:sz="4" w:space="0" w:color="auto"/>
            </w:tcBorders>
          </w:tcPr>
          <w:p w14:paraId="28BF2A5A" w14:textId="77777777" w:rsidR="0028496F" w:rsidRPr="00E36546" w:rsidRDefault="0028496F" w:rsidP="00725CE1">
            <w:pPr>
              <w:rPr>
                <w:rFonts w:ascii="Times New Roman" w:eastAsia="Times New Roman" w:hAnsi="Times New Roman" w:cs="Times New Roman"/>
                <w:sz w:val="24"/>
                <w:szCs w:val="24"/>
              </w:rPr>
            </w:pPr>
          </w:p>
        </w:tc>
      </w:tr>
      <w:tr w:rsidR="0028496F" w:rsidRPr="00E36546" w14:paraId="3EB4610F" w14:textId="77777777" w:rsidTr="00725CE1">
        <w:tc>
          <w:tcPr>
            <w:tcW w:w="4077" w:type="dxa"/>
            <w:tcBorders>
              <w:top w:val="single" w:sz="4" w:space="0" w:color="auto"/>
              <w:left w:val="single" w:sz="4" w:space="0" w:color="auto"/>
              <w:bottom w:val="single" w:sz="4" w:space="0" w:color="auto"/>
              <w:right w:val="single" w:sz="4" w:space="0" w:color="auto"/>
            </w:tcBorders>
          </w:tcPr>
          <w:p w14:paraId="500F8E48" w14:textId="77777777" w:rsidR="0028496F" w:rsidRPr="00E36546" w:rsidRDefault="0028496F" w:rsidP="00725CE1">
            <w:pPr>
              <w:rPr>
                <w:rFonts w:ascii="Times New Roman" w:eastAsia="Times New Roman" w:hAnsi="Times New Roman" w:cs="Times New Roman"/>
                <w:sz w:val="24"/>
                <w:szCs w:val="24"/>
                <w:lang w:eastAsia="ru-RU"/>
              </w:rPr>
            </w:pPr>
            <w:r w:rsidRPr="00E36546">
              <w:rPr>
                <w:rFonts w:ascii="Times New Roman" w:eastAsia="Times New Roman" w:hAnsi="Times New Roman" w:cs="Times New Roman"/>
                <w:sz w:val="24"/>
                <w:szCs w:val="24"/>
                <w:lang w:eastAsia="ru-RU"/>
              </w:rPr>
              <w:t>ЦФ визит</w:t>
            </w:r>
          </w:p>
        </w:tc>
        <w:tc>
          <w:tcPr>
            <w:tcW w:w="5759" w:type="dxa"/>
            <w:tcBorders>
              <w:top w:val="single" w:sz="4" w:space="0" w:color="auto"/>
              <w:left w:val="single" w:sz="4" w:space="0" w:color="auto"/>
              <w:bottom w:val="single" w:sz="4" w:space="0" w:color="auto"/>
              <w:right w:val="single" w:sz="4" w:space="0" w:color="auto"/>
            </w:tcBorders>
          </w:tcPr>
          <w:p w14:paraId="7FD237D2" w14:textId="77777777" w:rsidR="0028496F" w:rsidRPr="00E36546" w:rsidRDefault="0028496F" w:rsidP="00725CE1">
            <w:pPr>
              <w:rPr>
                <w:rFonts w:ascii="Times New Roman" w:eastAsia="Times New Roman" w:hAnsi="Times New Roman" w:cs="Times New Roman"/>
                <w:sz w:val="24"/>
                <w:szCs w:val="24"/>
              </w:rPr>
            </w:pPr>
          </w:p>
        </w:tc>
      </w:tr>
      <w:tr w:rsidR="0028496F" w:rsidRPr="00E36546" w14:paraId="65B94512" w14:textId="77777777" w:rsidTr="00725CE1">
        <w:tc>
          <w:tcPr>
            <w:tcW w:w="4077" w:type="dxa"/>
            <w:tcBorders>
              <w:top w:val="single" w:sz="4" w:space="0" w:color="auto"/>
              <w:left w:val="single" w:sz="4" w:space="0" w:color="auto"/>
              <w:bottom w:val="single" w:sz="4" w:space="0" w:color="auto"/>
              <w:right w:val="single" w:sz="4" w:space="0" w:color="auto"/>
            </w:tcBorders>
          </w:tcPr>
          <w:p w14:paraId="28FC5A56" w14:textId="77777777" w:rsidR="0028496F" w:rsidRPr="00E36546" w:rsidRDefault="0028496F" w:rsidP="00725CE1">
            <w:pPr>
              <w:rPr>
                <w:rFonts w:ascii="Times New Roman" w:eastAsia="Times New Roman" w:hAnsi="Times New Roman" w:cs="Times New Roman"/>
                <w:sz w:val="24"/>
                <w:szCs w:val="24"/>
                <w:lang w:eastAsia="ru-RU"/>
              </w:rPr>
            </w:pPr>
            <w:r w:rsidRPr="00E36546">
              <w:rPr>
                <w:rFonts w:ascii="Times New Roman" w:eastAsia="Times New Roman" w:hAnsi="Times New Roman" w:cs="Times New Roman"/>
                <w:sz w:val="24"/>
                <w:szCs w:val="24"/>
                <w:lang w:eastAsia="ru-RU"/>
              </w:rPr>
              <w:t>ММФ визит</w:t>
            </w:r>
          </w:p>
        </w:tc>
        <w:tc>
          <w:tcPr>
            <w:tcW w:w="5759" w:type="dxa"/>
            <w:tcBorders>
              <w:top w:val="single" w:sz="4" w:space="0" w:color="auto"/>
              <w:left w:val="single" w:sz="4" w:space="0" w:color="auto"/>
              <w:bottom w:val="single" w:sz="4" w:space="0" w:color="auto"/>
              <w:right w:val="single" w:sz="4" w:space="0" w:color="auto"/>
            </w:tcBorders>
          </w:tcPr>
          <w:p w14:paraId="74225F91" w14:textId="77777777" w:rsidR="0028496F" w:rsidRPr="00E36546" w:rsidRDefault="0028496F" w:rsidP="00725CE1">
            <w:pPr>
              <w:rPr>
                <w:rFonts w:ascii="Times New Roman" w:eastAsia="Times New Roman" w:hAnsi="Times New Roman" w:cs="Times New Roman"/>
                <w:sz w:val="24"/>
                <w:szCs w:val="24"/>
              </w:rPr>
            </w:pPr>
          </w:p>
        </w:tc>
      </w:tr>
      <w:tr w:rsidR="0028496F" w:rsidRPr="00E36546" w14:paraId="427AB65A" w14:textId="77777777" w:rsidTr="00725CE1">
        <w:tc>
          <w:tcPr>
            <w:tcW w:w="4077" w:type="dxa"/>
            <w:tcBorders>
              <w:top w:val="single" w:sz="4" w:space="0" w:color="auto"/>
              <w:left w:val="single" w:sz="4" w:space="0" w:color="auto"/>
              <w:bottom w:val="single" w:sz="4" w:space="0" w:color="auto"/>
              <w:right w:val="single" w:sz="4" w:space="0" w:color="auto"/>
            </w:tcBorders>
          </w:tcPr>
          <w:p w14:paraId="0F9BA613" w14:textId="77777777" w:rsidR="0028496F" w:rsidRPr="00E36546" w:rsidRDefault="0028496F" w:rsidP="00725CE1">
            <w:pPr>
              <w:rPr>
                <w:rFonts w:ascii="Times New Roman" w:eastAsia="Times New Roman" w:hAnsi="Times New Roman" w:cs="Times New Roman"/>
                <w:sz w:val="24"/>
                <w:szCs w:val="24"/>
                <w:lang w:eastAsia="ru-RU"/>
              </w:rPr>
            </w:pPr>
            <w:r w:rsidRPr="00E36546">
              <w:rPr>
                <w:rFonts w:ascii="Times New Roman" w:eastAsia="Times New Roman" w:hAnsi="Times New Roman" w:cs="Times New Roman"/>
                <w:sz w:val="24"/>
                <w:szCs w:val="24"/>
                <w:lang w:eastAsia="ru-RU"/>
              </w:rPr>
              <w:t>АЗА визит</w:t>
            </w:r>
          </w:p>
        </w:tc>
        <w:tc>
          <w:tcPr>
            <w:tcW w:w="5759" w:type="dxa"/>
            <w:tcBorders>
              <w:top w:val="single" w:sz="4" w:space="0" w:color="auto"/>
              <w:left w:val="single" w:sz="4" w:space="0" w:color="auto"/>
              <w:bottom w:val="single" w:sz="4" w:space="0" w:color="auto"/>
              <w:right w:val="single" w:sz="4" w:space="0" w:color="auto"/>
            </w:tcBorders>
          </w:tcPr>
          <w:p w14:paraId="613ED4E8" w14:textId="77777777" w:rsidR="0028496F" w:rsidRPr="00E36546" w:rsidRDefault="0028496F" w:rsidP="00725CE1">
            <w:pPr>
              <w:rPr>
                <w:rFonts w:ascii="Times New Roman" w:eastAsia="Times New Roman" w:hAnsi="Times New Roman" w:cs="Times New Roman"/>
                <w:sz w:val="24"/>
                <w:szCs w:val="24"/>
              </w:rPr>
            </w:pPr>
          </w:p>
        </w:tc>
      </w:tr>
      <w:tr w:rsidR="0028496F" w:rsidRPr="00E36546" w14:paraId="76B32894" w14:textId="77777777" w:rsidTr="00725CE1">
        <w:trPr>
          <w:trHeight w:val="283"/>
        </w:trPr>
        <w:tc>
          <w:tcPr>
            <w:tcW w:w="4077" w:type="dxa"/>
            <w:tcBorders>
              <w:top w:val="single" w:sz="4" w:space="0" w:color="auto"/>
              <w:left w:val="single" w:sz="4" w:space="0" w:color="auto"/>
              <w:bottom w:val="single" w:sz="4" w:space="0" w:color="auto"/>
              <w:right w:val="single" w:sz="4" w:space="0" w:color="auto"/>
            </w:tcBorders>
          </w:tcPr>
          <w:p w14:paraId="78B26E03" w14:textId="77777777" w:rsidR="0028496F" w:rsidRPr="00E36546" w:rsidRDefault="0028496F" w:rsidP="00725CE1">
            <w:pPr>
              <w:rPr>
                <w:rFonts w:ascii="Times New Roman" w:eastAsia="Times New Roman" w:hAnsi="Times New Roman" w:cs="Times New Roman"/>
                <w:sz w:val="24"/>
                <w:szCs w:val="24"/>
                <w:lang w:eastAsia="ru-RU"/>
              </w:rPr>
            </w:pPr>
            <w:r w:rsidRPr="00E36546">
              <w:rPr>
                <w:rFonts w:ascii="Times New Roman" w:eastAsia="Times New Roman" w:hAnsi="Times New Roman" w:cs="Times New Roman"/>
                <w:sz w:val="24"/>
                <w:szCs w:val="24"/>
                <w:lang w:eastAsia="ru-RU"/>
              </w:rPr>
              <w:t>МТХ визит</w:t>
            </w:r>
          </w:p>
        </w:tc>
        <w:tc>
          <w:tcPr>
            <w:tcW w:w="5759" w:type="dxa"/>
            <w:tcBorders>
              <w:top w:val="single" w:sz="4" w:space="0" w:color="auto"/>
              <w:left w:val="single" w:sz="4" w:space="0" w:color="auto"/>
              <w:bottom w:val="single" w:sz="4" w:space="0" w:color="auto"/>
              <w:right w:val="single" w:sz="4" w:space="0" w:color="auto"/>
            </w:tcBorders>
          </w:tcPr>
          <w:p w14:paraId="703368B1" w14:textId="77777777" w:rsidR="0028496F" w:rsidRPr="00E36546" w:rsidRDefault="0028496F" w:rsidP="00725CE1">
            <w:pPr>
              <w:rPr>
                <w:rFonts w:ascii="Times New Roman" w:eastAsia="Times New Roman" w:hAnsi="Times New Roman" w:cs="Times New Roman"/>
                <w:sz w:val="24"/>
                <w:szCs w:val="24"/>
              </w:rPr>
            </w:pPr>
          </w:p>
          <w:p w14:paraId="7F443506" w14:textId="77777777" w:rsidR="0028496F" w:rsidRPr="00E36546" w:rsidRDefault="0028496F" w:rsidP="00725CE1">
            <w:pPr>
              <w:rPr>
                <w:rFonts w:ascii="Times New Roman" w:eastAsia="Times New Roman" w:hAnsi="Times New Roman" w:cs="Times New Roman"/>
                <w:sz w:val="24"/>
                <w:szCs w:val="24"/>
              </w:rPr>
            </w:pPr>
          </w:p>
        </w:tc>
      </w:tr>
      <w:tr w:rsidR="0028496F" w:rsidRPr="00E36546" w14:paraId="4F45DD85" w14:textId="77777777" w:rsidTr="00725CE1">
        <w:tc>
          <w:tcPr>
            <w:tcW w:w="4077" w:type="dxa"/>
            <w:tcBorders>
              <w:top w:val="single" w:sz="4" w:space="0" w:color="auto"/>
              <w:left w:val="single" w:sz="4" w:space="0" w:color="auto"/>
              <w:bottom w:val="single" w:sz="4" w:space="0" w:color="auto"/>
              <w:right w:val="single" w:sz="4" w:space="0" w:color="auto"/>
            </w:tcBorders>
          </w:tcPr>
          <w:p w14:paraId="5228AA47" w14:textId="77777777" w:rsidR="0028496F" w:rsidRPr="00E36546" w:rsidRDefault="0028496F" w:rsidP="00725CE1">
            <w:pPr>
              <w:rPr>
                <w:rFonts w:ascii="Times New Roman" w:eastAsia="Times New Roman" w:hAnsi="Times New Roman" w:cs="Times New Roman"/>
                <w:sz w:val="24"/>
                <w:szCs w:val="24"/>
                <w:lang w:eastAsia="ru-RU"/>
              </w:rPr>
            </w:pPr>
            <w:proofErr w:type="spellStart"/>
            <w:r w:rsidRPr="00E36546">
              <w:rPr>
                <w:rFonts w:ascii="Times New Roman" w:eastAsia="Times New Roman" w:hAnsi="Times New Roman" w:cs="Times New Roman"/>
                <w:sz w:val="24"/>
                <w:szCs w:val="24"/>
                <w:lang w:eastAsia="ru-RU"/>
              </w:rPr>
              <w:t>Плаквенил</w:t>
            </w:r>
            <w:proofErr w:type="spellEnd"/>
            <w:r w:rsidRPr="00E36546">
              <w:rPr>
                <w:rFonts w:ascii="Times New Roman" w:eastAsia="Times New Roman" w:hAnsi="Times New Roman" w:cs="Times New Roman"/>
                <w:sz w:val="24"/>
                <w:szCs w:val="24"/>
                <w:lang w:eastAsia="ru-RU"/>
              </w:rPr>
              <w:t xml:space="preserve"> визит</w:t>
            </w:r>
          </w:p>
        </w:tc>
        <w:tc>
          <w:tcPr>
            <w:tcW w:w="5759" w:type="dxa"/>
            <w:tcBorders>
              <w:top w:val="single" w:sz="4" w:space="0" w:color="auto"/>
              <w:left w:val="single" w:sz="4" w:space="0" w:color="auto"/>
              <w:bottom w:val="single" w:sz="4" w:space="0" w:color="auto"/>
              <w:right w:val="single" w:sz="4" w:space="0" w:color="auto"/>
            </w:tcBorders>
          </w:tcPr>
          <w:p w14:paraId="7D195103" w14:textId="77777777" w:rsidR="0028496F" w:rsidRPr="00E36546" w:rsidRDefault="0028496F" w:rsidP="00725CE1">
            <w:pPr>
              <w:rPr>
                <w:rFonts w:ascii="Times New Roman" w:eastAsia="Times New Roman" w:hAnsi="Times New Roman" w:cs="Times New Roman"/>
                <w:sz w:val="24"/>
                <w:szCs w:val="24"/>
              </w:rPr>
            </w:pPr>
          </w:p>
        </w:tc>
      </w:tr>
      <w:tr w:rsidR="0028496F" w:rsidRPr="00E36546" w14:paraId="3E1B7158" w14:textId="77777777" w:rsidTr="00725CE1">
        <w:tc>
          <w:tcPr>
            <w:tcW w:w="4077" w:type="dxa"/>
            <w:tcBorders>
              <w:top w:val="single" w:sz="4" w:space="0" w:color="auto"/>
              <w:left w:val="single" w:sz="4" w:space="0" w:color="auto"/>
              <w:bottom w:val="single" w:sz="4" w:space="0" w:color="auto"/>
              <w:right w:val="single" w:sz="4" w:space="0" w:color="auto"/>
            </w:tcBorders>
          </w:tcPr>
          <w:p w14:paraId="465013DA" w14:textId="77777777" w:rsidR="0028496F" w:rsidRPr="00E36546" w:rsidRDefault="0028496F" w:rsidP="00725CE1">
            <w:pPr>
              <w:rPr>
                <w:rFonts w:ascii="Times New Roman" w:eastAsia="Times New Roman" w:hAnsi="Times New Roman" w:cs="Times New Roman"/>
                <w:sz w:val="24"/>
                <w:szCs w:val="24"/>
                <w:lang w:eastAsia="ru-RU"/>
              </w:rPr>
            </w:pPr>
            <w:r w:rsidRPr="00E36546">
              <w:rPr>
                <w:rFonts w:ascii="Times New Roman" w:eastAsia="Times New Roman" w:hAnsi="Times New Roman" w:cs="Times New Roman"/>
                <w:sz w:val="24"/>
                <w:szCs w:val="24"/>
                <w:lang w:eastAsia="ru-RU"/>
              </w:rPr>
              <w:t>ПФ визит</w:t>
            </w:r>
          </w:p>
        </w:tc>
        <w:tc>
          <w:tcPr>
            <w:tcW w:w="5759" w:type="dxa"/>
            <w:tcBorders>
              <w:top w:val="single" w:sz="4" w:space="0" w:color="auto"/>
              <w:left w:val="single" w:sz="4" w:space="0" w:color="auto"/>
              <w:bottom w:val="single" w:sz="4" w:space="0" w:color="auto"/>
              <w:right w:val="single" w:sz="4" w:space="0" w:color="auto"/>
            </w:tcBorders>
          </w:tcPr>
          <w:p w14:paraId="0916788D" w14:textId="77777777" w:rsidR="0028496F" w:rsidRPr="00E36546" w:rsidRDefault="0028496F" w:rsidP="00725CE1">
            <w:pPr>
              <w:rPr>
                <w:rFonts w:ascii="Times New Roman" w:eastAsia="Times New Roman" w:hAnsi="Times New Roman" w:cs="Times New Roman"/>
                <w:sz w:val="24"/>
                <w:szCs w:val="24"/>
              </w:rPr>
            </w:pPr>
          </w:p>
        </w:tc>
      </w:tr>
      <w:tr w:rsidR="0028496F" w:rsidRPr="00E36546" w14:paraId="41A69FAB" w14:textId="77777777" w:rsidTr="00725CE1">
        <w:tc>
          <w:tcPr>
            <w:tcW w:w="4077" w:type="dxa"/>
            <w:tcBorders>
              <w:top w:val="single" w:sz="4" w:space="0" w:color="auto"/>
              <w:left w:val="single" w:sz="4" w:space="0" w:color="auto"/>
              <w:bottom w:val="single" w:sz="4" w:space="0" w:color="auto"/>
              <w:right w:val="single" w:sz="4" w:space="0" w:color="auto"/>
            </w:tcBorders>
          </w:tcPr>
          <w:p w14:paraId="3DD818AE" w14:textId="77777777" w:rsidR="0028496F" w:rsidRPr="00E36546" w:rsidRDefault="0028496F" w:rsidP="00725CE1">
            <w:pPr>
              <w:rPr>
                <w:rFonts w:ascii="Times New Roman" w:eastAsia="Times New Roman" w:hAnsi="Times New Roman" w:cs="Times New Roman"/>
                <w:sz w:val="24"/>
                <w:szCs w:val="24"/>
                <w:lang w:eastAsia="ru-RU"/>
              </w:rPr>
            </w:pPr>
            <w:r w:rsidRPr="00E36546">
              <w:rPr>
                <w:rFonts w:ascii="Times New Roman" w:eastAsia="Times New Roman" w:hAnsi="Times New Roman" w:cs="Times New Roman"/>
                <w:sz w:val="24"/>
                <w:szCs w:val="24"/>
                <w:lang w:eastAsia="ru-RU"/>
              </w:rPr>
              <w:t>В/в иммунолгобулин1в</w:t>
            </w:r>
          </w:p>
        </w:tc>
        <w:tc>
          <w:tcPr>
            <w:tcW w:w="5759" w:type="dxa"/>
            <w:tcBorders>
              <w:top w:val="single" w:sz="4" w:space="0" w:color="auto"/>
              <w:left w:val="single" w:sz="4" w:space="0" w:color="auto"/>
              <w:bottom w:val="single" w:sz="4" w:space="0" w:color="auto"/>
              <w:right w:val="single" w:sz="4" w:space="0" w:color="auto"/>
            </w:tcBorders>
          </w:tcPr>
          <w:p w14:paraId="2637B1A4" w14:textId="77777777" w:rsidR="0028496F" w:rsidRPr="00E36546" w:rsidRDefault="0028496F" w:rsidP="00725CE1">
            <w:pPr>
              <w:rPr>
                <w:rFonts w:ascii="Times New Roman" w:eastAsia="Times New Roman" w:hAnsi="Times New Roman" w:cs="Times New Roman"/>
                <w:sz w:val="24"/>
                <w:szCs w:val="24"/>
              </w:rPr>
            </w:pPr>
          </w:p>
        </w:tc>
      </w:tr>
      <w:tr w:rsidR="0028496F" w:rsidRPr="00E36546" w14:paraId="70D79F4D" w14:textId="77777777" w:rsidTr="00725CE1">
        <w:tc>
          <w:tcPr>
            <w:tcW w:w="4077" w:type="dxa"/>
            <w:tcBorders>
              <w:top w:val="single" w:sz="4" w:space="0" w:color="auto"/>
              <w:left w:val="single" w:sz="4" w:space="0" w:color="auto"/>
              <w:bottom w:val="single" w:sz="4" w:space="0" w:color="auto"/>
              <w:right w:val="single" w:sz="4" w:space="0" w:color="auto"/>
            </w:tcBorders>
          </w:tcPr>
          <w:p w14:paraId="30483AB7" w14:textId="77777777" w:rsidR="0028496F" w:rsidRPr="00E36546" w:rsidRDefault="0028496F" w:rsidP="00725CE1">
            <w:pPr>
              <w:rPr>
                <w:rFonts w:ascii="Times New Roman" w:eastAsia="Times New Roman" w:hAnsi="Times New Roman" w:cs="Times New Roman"/>
                <w:sz w:val="24"/>
                <w:szCs w:val="24"/>
                <w:lang w:eastAsia="ru-RU"/>
              </w:rPr>
            </w:pPr>
            <w:proofErr w:type="spellStart"/>
            <w:r w:rsidRPr="00E36546">
              <w:rPr>
                <w:rFonts w:ascii="Times New Roman" w:eastAsia="Times New Roman" w:hAnsi="Times New Roman" w:cs="Times New Roman"/>
                <w:sz w:val="24"/>
                <w:szCs w:val="24"/>
                <w:lang w:eastAsia="ru-RU"/>
              </w:rPr>
              <w:t>Ритуксимаб</w:t>
            </w:r>
            <w:proofErr w:type="spellEnd"/>
          </w:p>
        </w:tc>
        <w:tc>
          <w:tcPr>
            <w:tcW w:w="5759" w:type="dxa"/>
            <w:tcBorders>
              <w:top w:val="single" w:sz="4" w:space="0" w:color="auto"/>
              <w:left w:val="single" w:sz="4" w:space="0" w:color="auto"/>
              <w:bottom w:val="single" w:sz="4" w:space="0" w:color="auto"/>
              <w:right w:val="single" w:sz="4" w:space="0" w:color="auto"/>
            </w:tcBorders>
          </w:tcPr>
          <w:p w14:paraId="5E013EEB" w14:textId="77777777" w:rsidR="0028496F" w:rsidRPr="00E36546" w:rsidRDefault="0028496F" w:rsidP="00725CE1">
            <w:pPr>
              <w:rPr>
                <w:rFonts w:ascii="Times New Roman" w:eastAsia="Times New Roman" w:hAnsi="Times New Roman" w:cs="Times New Roman"/>
                <w:sz w:val="24"/>
                <w:szCs w:val="24"/>
              </w:rPr>
            </w:pPr>
          </w:p>
        </w:tc>
      </w:tr>
      <w:tr w:rsidR="0028496F" w:rsidRPr="00E36546" w14:paraId="063EF54C" w14:textId="77777777" w:rsidTr="00725CE1">
        <w:tc>
          <w:tcPr>
            <w:tcW w:w="4077" w:type="dxa"/>
            <w:tcBorders>
              <w:top w:val="single" w:sz="4" w:space="0" w:color="auto"/>
              <w:left w:val="single" w:sz="4" w:space="0" w:color="auto"/>
              <w:bottom w:val="single" w:sz="4" w:space="0" w:color="auto"/>
              <w:right w:val="single" w:sz="4" w:space="0" w:color="auto"/>
            </w:tcBorders>
          </w:tcPr>
          <w:p w14:paraId="1B073653" w14:textId="77777777" w:rsidR="0028496F" w:rsidRPr="00E36546" w:rsidRDefault="0028496F" w:rsidP="00725CE1">
            <w:pPr>
              <w:rPr>
                <w:rFonts w:ascii="Times New Roman" w:eastAsia="Times New Roman" w:hAnsi="Times New Roman" w:cs="Times New Roman"/>
                <w:sz w:val="24"/>
                <w:szCs w:val="24"/>
                <w:lang w:eastAsia="ru-RU"/>
              </w:rPr>
            </w:pPr>
            <w:proofErr w:type="spellStart"/>
            <w:r w:rsidRPr="00E36546">
              <w:rPr>
                <w:rFonts w:ascii="Times New Roman" w:eastAsia="Times New Roman" w:hAnsi="Times New Roman" w:cs="Times New Roman"/>
                <w:sz w:val="24"/>
                <w:szCs w:val="24"/>
                <w:lang w:eastAsia="ru-RU"/>
              </w:rPr>
              <w:t>Белимумаб</w:t>
            </w:r>
            <w:proofErr w:type="spellEnd"/>
          </w:p>
        </w:tc>
        <w:tc>
          <w:tcPr>
            <w:tcW w:w="5759" w:type="dxa"/>
            <w:tcBorders>
              <w:top w:val="single" w:sz="4" w:space="0" w:color="auto"/>
              <w:left w:val="single" w:sz="4" w:space="0" w:color="auto"/>
              <w:bottom w:val="single" w:sz="4" w:space="0" w:color="auto"/>
              <w:right w:val="single" w:sz="4" w:space="0" w:color="auto"/>
            </w:tcBorders>
          </w:tcPr>
          <w:p w14:paraId="7EBBD09C" w14:textId="77777777" w:rsidR="0028496F" w:rsidRPr="00E36546" w:rsidRDefault="0028496F" w:rsidP="00725CE1">
            <w:pPr>
              <w:rPr>
                <w:rFonts w:ascii="Times New Roman" w:eastAsia="Times New Roman" w:hAnsi="Times New Roman" w:cs="Times New Roman"/>
                <w:sz w:val="24"/>
                <w:szCs w:val="24"/>
              </w:rPr>
            </w:pPr>
          </w:p>
        </w:tc>
      </w:tr>
      <w:tr w:rsidR="0028496F" w:rsidRPr="00E36546" w14:paraId="495A3FB8" w14:textId="77777777" w:rsidTr="00725CE1">
        <w:trPr>
          <w:trHeight w:val="280"/>
        </w:trPr>
        <w:tc>
          <w:tcPr>
            <w:tcW w:w="4077" w:type="dxa"/>
            <w:tcBorders>
              <w:top w:val="single" w:sz="4" w:space="0" w:color="auto"/>
              <w:left w:val="single" w:sz="4" w:space="0" w:color="auto"/>
              <w:bottom w:val="single" w:sz="4" w:space="0" w:color="auto"/>
              <w:right w:val="single" w:sz="4" w:space="0" w:color="auto"/>
            </w:tcBorders>
          </w:tcPr>
          <w:p w14:paraId="38552B91" w14:textId="77777777" w:rsidR="0028496F" w:rsidRPr="00E36546" w:rsidRDefault="0028496F" w:rsidP="00725CE1">
            <w:pPr>
              <w:rPr>
                <w:rFonts w:ascii="Times New Roman" w:hAnsi="Times New Roman" w:cs="Times New Roman"/>
                <w:sz w:val="24"/>
                <w:szCs w:val="24"/>
              </w:rPr>
            </w:pPr>
            <w:r w:rsidRPr="00E36546">
              <w:rPr>
                <w:rFonts w:ascii="Times New Roman" w:hAnsi="Times New Roman" w:cs="Times New Roman"/>
                <w:bCs/>
                <w:iCs/>
                <w:color w:val="16365C"/>
                <w:sz w:val="24"/>
                <w:szCs w:val="24"/>
              </w:rPr>
              <w:t xml:space="preserve">SF 36 </w:t>
            </w:r>
          </w:p>
        </w:tc>
        <w:tc>
          <w:tcPr>
            <w:tcW w:w="5759" w:type="dxa"/>
            <w:tcBorders>
              <w:top w:val="single" w:sz="4" w:space="0" w:color="auto"/>
              <w:left w:val="single" w:sz="4" w:space="0" w:color="auto"/>
              <w:bottom w:val="single" w:sz="4" w:space="0" w:color="auto"/>
              <w:right w:val="single" w:sz="4" w:space="0" w:color="auto"/>
            </w:tcBorders>
          </w:tcPr>
          <w:p w14:paraId="3675340A" w14:textId="77777777" w:rsidR="0028496F" w:rsidRPr="00E36546" w:rsidRDefault="0028496F" w:rsidP="00725CE1">
            <w:pPr>
              <w:rPr>
                <w:rFonts w:ascii="Times New Roman" w:eastAsia="Times New Roman" w:hAnsi="Times New Roman" w:cs="Times New Roman"/>
                <w:sz w:val="24"/>
                <w:szCs w:val="24"/>
              </w:rPr>
            </w:pPr>
          </w:p>
        </w:tc>
      </w:tr>
      <w:tr w:rsidR="0028496F" w:rsidRPr="00E36546" w14:paraId="7EA35D0B" w14:textId="77777777" w:rsidTr="00725CE1">
        <w:tc>
          <w:tcPr>
            <w:tcW w:w="4077" w:type="dxa"/>
            <w:tcBorders>
              <w:top w:val="single" w:sz="4" w:space="0" w:color="auto"/>
              <w:left w:val="single" w:sz="4" w:space="0" w:color="auto"/>
              <w:bottom w:val="single" w:sz="4" w:space="0" w:color="auto"/>
              <w:right w:val="single" w:sz="4" w:space="0" w:color="auto"/>
            </w:tcBorders>
          </w:tcPr>
          <w:p w14:paraId="264B58C0" w14:textId="77777777" w:rsidR="0028496F" w:rsidRPr="00E36546" w:rsidRDefault="0028496F" w:rsidP="00725CE1">
            <w:pPr>
              <w:rPr>
                <w:rFonts w:ascii="Times New Roman" w:eastAsia="Times New Roman" w:hAnsi="Times New Roman" w:cs="Times New Roman"/>
                <w:sz w:val="24"/>
                <w:szCs w:val="24"/>
                <w:lang w:eastAsia="ru-RU"/>
              </w:rPr>
            </w:pPr>
            <w:r w:rsidRPr="00E36546">
              <w:rPr>
                <w:rFonts w:ascii="Times New Roman" w:eastAsia="Times New Roman" w:hAnsi="Times New Roman" w:cs="Times New Roman"/>
                <w:sz w:val="24"/>
                <w:szCs w:val="24"/>
                <w:lang w:eastAsia="ru-RU"/>
              </w:rPr>
              <w:t>Внесение данных согласно таблице 8</w:t>
            </w:r>
          </w:p>
        </w:tc>
        <w:tc>
          <w:tcPr>
            <w:tcW w:w="5759" w:type="dxa"/>
            <w:tcBorders>
              <w:top w:val="single" w:sz="4" w:space="0" w:color="auto"/>
              <w:left w:val="single" w:sz="4" w:space="0" w:color="auto"/>
              <w:bottom w:val="single" w:sz="4" w:space="0" w:color="auto"/>
              <w:right w:val="single" w:sz="4" w:space="0" w:color="auto"/>
            </w:tcBorders>
          </w:tcPr>
          <w:p w14:paraId="33988E99" w14:textId="77777777" w:rsidR="0028496F" w:rsidRPr="00E36546" w:rsidRDefault="0028496F" w:rsidP="00725CE1">
            <w:pPr>
              <w:rPr>
                <w:rFonts w:ascii="Times New Roman" w:eastAsia="Times New Roman" w:hAnsi="Times New Roman" w:cs="Times New Roman"/>
                <w:sz w:val="24"/>
                <w:szCs w:val="24"/>
              </w:rPr>
            </w:pPr>
          </w:p>
        </w:tc>
      </w:tr>
      <w:tr w:rsidR="0028496F" w:rsidRPr="00E36546" w14:paraId="6FE3BD90" w14:textId="77777777" w:rsidTr="00725CE1">
        <w:tc>
          <w:tcPr>
            <w:tcW w:w="4077" w:type="dxa"/>
            <w:tcBorders>
              <w:top w:val="single" w:sz="4" w:space="0" w:color="auto"/>
              <w:left w:val="single" w:sz="4" w:space="0" w:color="auto"/>
              <w:bottom w:val="single" w:sz="4" w:space="0" w:color="auto"/>
              <w:right w:val="single" w:sz="4" w:space="0" w:color="auto"/>
            </w:tcBorders>
          </w:tcPr>
          <w:p w14:paraId="5C356A8D" w14:textId="77777777" w:rsidR="0028496F" w:rsidRPr="00E36546" w:rsidRDefault="0028496F" w:rsidP="00725CE1">
            <w:pPr>
              <w:rPr>
                <w:rFonts w:ascii="Times New Roman" w:hAnsi="Times New Roman" w:cs="Times New Roman"/>
                <w:sz w:val="24"/>
                <w:szCs w:val="24"/>
              </w:rPr>
            </w:pPr>
            <w:proofErr w:type="spellStart"/>
            <w:r w:rsidRPr="00E36546">
              <w:rPr>
                <w:rFonts w:ascii="Times New Roman" w:hAnsi="Times New Roman" w:cs="Times New Roman"/>
                <w:bCs/>
                <w:iCs/>
                <w:sz w:val="24"/>
                <w:szCs w:val="24"/>
              </w:rPr>
              <w:t>Lupus</w:t>
            </w:r>
            <w:proofErr w:type="spellEnd"/>
            <w:r w:rsidRPr="00E36546">
              <w:rPr>
                <w:rFonts w:ascii="Times New Roman" w:hAnsi="Times New Roman" w:cs="Times New Roman"/>
                <w:bCs/>
                <w:iCs/>
                <w:sz w:val="24"/>
                <w:szCs w:val="24"/>
              </w:rPr>
              <w:t xml:space="preserve"> </w:t>
            </w:r>
            <w:proofErr w:type="spellStart"/>
            <w:r w:rsidRPr="00E36546">
              <w:rPr>
                <w:rFonts w:ascii="Times New Roman" w:hAnsi="Times New Roman" w:cs="Times New Roman"/>
                <w:bCs/>
                <w:iCs/>
                <w:sz w:val="24"/>
                <w:szCs w:val="24"/>
              </w:rPr>
              <w:t>Qol</w:t>
            </w:r>
            <w:proofErr w:type="spellEnd"/>
          </w:p>
        </w:tc>
        <w:tc>
          <w:tcPr>
            <w:tcW w:w="5759" w:type="dxa"/>
            <w:tcBorders>
              <w:top w:val="single" w:sz="4" w:space="0" w:color="auto"/>
              <w:left w:val="single" w:sz="4" w:space="0" w:color="auto"/>
              <w:bottom w:val="single" w:sz="4" w:space="0" w:color="auto"/>
              <w:right w:val="single" w:sz="4" w:space="0" w:color="auto"/>
            </w:tcBorders>
          </w:tcPr>
          <w:p w14:paraId="0845914C" w14:textId="77777777" w:rsidR="0028496F" w:rsidRPr="00E36546" w:rsidRDefault="0028496F" w:rsidP="00725CE1">
            <w:pPr>
              <w:rPr>
                <w:rFonts w:ascii="Times New Roman" w:eastAsia="Times New Roman" w:hAnsi="Times New Roman" w:cs="Times New Roman"/>
                <w:sz w:val="24"/>
                <w:szCs w:val="24"/>
              </w:rPr>
            </w:pPr>
          </w:p>
        </w:tc>
      </w:tr>
      <w:tr w:rsidR="0028496F" w:rsidRPr="00E36546" w14:paraId="7E06DE42" w14:textId="77777777" w:rsidTr="00725CE1">
        <w:tc>
          <w:tcPr>
            <w:tcW w:w="4077" w:type="dxa"/>
            <w:tcBorders>
              <w:top w:val="single" w:sz="4" w:space="0" w:color="auto"/>
              <w:left w:val="single" w:sz="4" w:space="0" w:color="auto"/>
              <w:bottom w:val="single" w:sz="4" w:space="0" w:color="auto"/>
              <w:right w:val="single" w:sz="4" w:space="0" w:color="auto"/>
            </w:tcBorders>
          </w:tcPr>
          <w:p w14:paraId="0EEC3CEB" w14:textId="77777777" w:rsidR="0028496F" w:rsidRPr="00E36546" w:rsidRDefault="0028496F" w:rsidP="00725CE1">
            <w:pPr>
              <w:rPr>
                <w:rFonts w:ascii="Times New Roman" w:eastAsia="Times New Roman" w:hAnsi="Times New Roman" w:cs="Times New Roman"/>
                <w:sz w:val="24"/>
                <w:szCs w:val="24"/>
                <w:lang w:eastAsia="ru-RU"/>
              </w:rPr>
            </w:pPr>
            <w:r w:rsidRPr="00E36546">
              <w:rPr>
                <w:rFonts w:ascii="Times New Roman" w:eastAsia="Times New Roman" w:hAnsi="Times New Roman" w:cs="Times New Roman"/>
                <w:sz w:val="24"/>
                <w:szCs w:val="24"/>
                <w:lang w:eastAsia="ru-RU"/>
              </w:rPr>
              <w:t>Внесение данных согласно таблице 9</w:t>
            </w:r>
          </w:p>
        </w:tc>
        <w:tc>
          <w:tcPr>
            <w:tcW w:w="5759" w:type="dxa"/>
            <w:tcBorders>
              <w:top w:val="single" w:sz="4" w:space="0" w:color="auto"/>
              <w:left w:val="single" w:sz="4" w:space="0" w:color="auto"/>
              <w:bottom w:val="single" w:sz="4" w:space="0" w:color="auto"/>
              <w:right w:val="single" w:sz="4" w:space="0" w:color="auto"/>
            </w:tcBorders>
          </w:tcPr>
          <w:p w14:paraId="17E9C3BD" w14:textId="77777777" w:rsidR="0028496F" w:rsidRPr="00E36546" w:rsidRDefault="0028496F" w:rsidP="00725CE1">
            <w:pPr>
              <w:rPr>
                <w:rFonts w:ascii="Times New Roman" w:eastAsia="Times New Roman" w:hAnsi="Times New Roman" w:cs="Times New Roman"/>
                <w:sz w:val="24"/>
                <w:szCs w:val="24"/>
              </w:rPr>
            </w:pPr>
          </w:p>
        </w:tc>
      </w:tr>
      <w:tr w:rsidR="0028496F" w:rsidRPr="00E36546" w14:paraId="42677832" w14:textId="77777777" w:rsidTr="00725CE1">
        <w:tc>
          <w:tcPr>
            <w:tcW w:w="4077" w:type="dxa"/>
            <w:tcBorders>
              <w:top w:val="single" w:sz="4" w:space="0" w:color="auto"/>
              <w:left w:val="single" w:sz="4" w:space="0" w:color="auto"/>
              <w:bottom w:val="single" w:sz="4" w:space="0" w:color="auto"/>
              <w:right w:val="single" w:sz="4" w:space="0" w:color="auto"/>
            </w:tcBorders>
          </w:tcPr>
          <w:p w14:paraId="68897772" w14:textId="77777777" w:rsidR="0028496F" w:rsidRPr="00E36546" w:rsidRDefault="0028496F" w:rsidP="00725CE1">
            <w:pPr>
              <w:rPr>
                <w:rFonts w:ascii="Times New Roman" w:hAnsi="Times New Roman" w:cs="Times New Roman"/>
                <w:sz w:val="24"/>
                <w:szCs w:val="24"/>
              </w:rPr>
            </w:pPr>
            <w:r w:rsidRPr="00E36546">
              <w:rPr>
                <w:rFonts w:ascii="Times New Roman" w:eastAsia="Times New Roman" w:hAnsi="Times New Roman" w:cs="Times New Roman"/>
                <w:sz w:val="24"/>
                <w:szCs w:val="24"/>
                <w:lang w:eastAsia="ru-RU"/>
              </w:rPr>
              <w:t>ГОСПИТАЛЬНАЯ ШКАЛА ТРЕВОГИ И ДЕПРЕССИИ  (</w:t>
            </w:r>
            <w:r w:rsidRPr="00E36546">
              <w:rPr>
                <w:rFonts w:ascii="Times New Roman" w:eastAsia="Times New Roman" w:hAnsi="Times New Roman" w:cs="Times New Roman"/>
                <w:sz w:val="24"/>
                <w:szCs w:val="24"/>
                <w:lang w:val="en-US" w:eastAsia="ru-RU"/>
              </w:rPr>
              <w:t>HADS</w:t>
            </w:r>
            <w:r w:rsidRPr="00E36546">
              <w:rPr>
                <w:rFonts w:ascii="Times New Roman" w:eastAsia="Times New Roman" w:hAnsi="Times New Roman" w:cs="Times New Roman"/>
                <w:sz w:val="24"/>
                <w:szCs w:val="24"/>
                <w:lang w:eastAsia="ru-RU"/>
              </w:rPr>
              <w:t xml:space="preserve">) </w:t>
            </w:r>
          </w:p>
        </w:tc>
        <w:tc>
          <w:tcPr>
            <w:tcW w:w="5759" w:type="dxa"/>
            <w:tcBorders>
              <w:top w:val="single" w:sz="4" w:space="0" w:color="auto"/>
              <w:left w:val="single" w:sz="4" w:space="0" w:color="auto"/>
              <w:bottom w:val="single" w:sz="4" w:space="0" w:color="auto"/>
              <w:right w:val="single" w:sz="4" w:space="0" w:color="auto"/>
            </w:tcBorders>
          </w:tcPr>
          <w:p w14:paraId="7CB838C9" w14:textId="77777777" w:rsidR="0028496F" w:rsidRPr="00E36546" w:rsidRDefault="0028496F" w:rsidP="00725CE1">
            <w:pPr>
              <w:rPr>
                <w:rFonts w:ascii="Times New Roman" w:eastAsia="Times New Roman" w:hAnsi="Times New Roman" w:cs="Times New Roman"/>
                <w:sz w:val="24"/>
                <w:szCs w:val="24"/>
              </w:rPr>
            </w:pPr>
          </w:p>
        </w:tc>
      </w:tr>
      <w:tr w:rsidR="0028496F" w:rsidRPr="00E36546" w14:paraId="12322A5A" w14:textId="77777777" w:rsidTr="00725CE1">
        <w:tc>
          <w:tcPr>
            <w:tcW w:w="4077" w:type="dxa"/>
            <w:tcBorders>
              <w:top w:val="single" w:sz="4" w:space="0" w:color="auto"/>
              <w:left w:val="single" w:sz="4" w:space="0" w:color="auto"/>
              <w:bottom w:val="single" w:sz="4" w:space="0" w:color="auto"/>
              <w:right w:val="single" w:sz="4" w:space="0" w:color="auto"/>
            </w:tcBorders>
          </w:tcPr>
          <w:p w14:paraId="167AF5B3" w14:textId="77777777" w:rsidR="0028496F" w:rsidRPr="00E36546" w:rsidRDefault="0028496F" w:rsidP="00725CE1">
            <w:pPr>
              <w:rPr>
                <w:rFonts w:ascii="Times New Roman" w:eastAsia="Times New Roman" w:hAnsi="Times New Roman" w:cs="Times New Roman"/>
                <w:sz w:val="24"/>
                <w:szCs w:val="24"/>
                <w:lang w:eastAsia="ru-RU"/>
              </w:rPr>
            </w:pPr>
            <w:r w:rsidRPr="00E36546">
              <w:rPr>
                <w:rFonts w:ascii="Times New Roman" w:eastAsia="Times New Roman" w:hAnsi="Times New Roman" w:cs="Times New Roman"/>
                <w:sz w:val="24"/>
                <w:szCs w:val="24"/>
                <w:lang w:eastAsia="ru-RU"/>
              </w:rPr>
              <w:t>Внесение данных  таблицы 9</w:t>
            </w:r>
          </w:p>
        </w:tc>
        <w:tc>
          <w:tcPr>
            <w:tcW w:w="5759" w:type="dxa"/>
            <w:tcBorders>
              <w:top w:val="single" w:sz="4" w:space="0" w:color="auto"/>
              <w:left w:val="single" w:sz="4" w:space="0" w:color="auto"/>
              <w:bottom w:val="single" w:sz="4" w:space="0" w:color="auto"/>
              <w:right w:val="single" w:sz="4" w:space="0" w:color="auto"/>
            </w:tcBorders>
          </w:tcPr>
          <w:p w14:paraId="06309E36" w14:textId="77777777" w:rsidR="0028496F" w:rsidRPr="00E36546" w:rsidRDefault="0028496F" w:rsidP="00725CE1">
            <w:pPr>
              <w:rPr>
                <w:rFonts w:ascii="Times New Roman" w:eastAsia="Times New Roman" w:hAnsi="Times New Roman" w:cs="Times New Roman"/>
                <w:sz w:val="24"/>
                <w:szCs w:val="24"/>
              </w:rPr>
            </w:pPr>
          </w:p>
        </w:tc>
      </w:tr>
    </w:tbl>
    <w:p w14:paraId="298F8308" w14:textId="77777777" w:rsidR="0028496F" w:rsidRPr="00E36546" w:rsidRDefault="0028496F" w:rsidP="0028496F">
      <w:pPr>
        <w:shd w:val="clear" w:color="auto" w:fill="FFFFFF"/>
        <w:jc w:val="center"/>
        <w:rPr>
          <w:rFonts w:ascii="Times New Roman" w:eastAsia="Times New Roman" w:hAnsi="Times New Roman" w:cs="Times New Roman"/>
          <w:color w:val="333333"/>
          <w:sz w:val="24"/>
          <w:szCs w:val="24"/>
          <w:lang w:eastAsia="ru-RU"/>
        </w:rPr>
      </w:pPr>
    </w:p>
    <w:p w14:paraId="01A29690" w14:textId="110BEE83" w:rsidR="006E13B3" w:rsidRPr="00E36546" w:rsidRDefault="00E36546" w:rsidP="00E36546">
      <w:pPr>
        <w:spacing w:after="0" w:line="240" w:lineRule="auto"/>
        <w:jc w:val="center"/>
        <w:rPr>
          <w:rFonts w:ascii="Times New Roman" w:eastAsia="Times New Roman" w:hAnsi="Times New Roman" w:cs="Times New Roman"/>
          <w:sz w:val="24"/>
          <w:szCs w:val="24"/>
          <w:lang w:eastAsia="ru-RU"/>
        </w:rPr>
      </w:pPr>
      <w:r w:rsidRPr="00E36546">
        <w:rPr>
          <w:rFonts w:ascii="Times New Roman" w:eastAsia="Times New Roman" w:hAnsi="Times New Roman" w:cs="Times New Roman"/>
          <w:sz w:val="24"/>
          <w:szCs w:val="24"/>
          <w:lang w:eastAsia="ru-RU"/>
        </w:rPr>
        <w:lastRenderedPageBreak/>
        <w:t>ПРИЛОЖЕНИЕ Б</w:t>
      </w:r>
    </w:p>
    <w:p w14:paraId="4632D53B" w14:textId="77777777" w:rsidR="00E8014D" w:rsidRPr="00E36546" w:rsidRDefault="00E8014D" w:rsidP="006E13B3">
      <w:pPr>
        <w:spacing w:after="0" w:line="240" w:lineRule="auto"/>
        <w:jc w:val="center"/>
        <w:rPr>
          <w:rFonts w:ascii="Times New Roman" w:eastAsia="Times New Roman" w:hAnsi="Times New Roman" w:cs="Times New Roman"/>
          <w:sz w:val="24"/>
          <w:szCs w:val="24"/>
          <w:lang w:eastAsia="ru-RU"/>
        </w:rPr>
      </w:pPr>
    </w:p>
    <w:p w14:paraId="5576BED2" w14:textId="77777777" w:rsidR="006E13B3" w:rsidRPr="00E36546" w:rsidRDefault="00F76F6D" w:rsidP="006E13B3">
      <w:pPr>
        <w:spacing w:after="0" w:line="240" w:lineRule="auto"/>
        <w:jc w:val="center"/>
        <w:rPr>
          <w:rFonts w:ascii="Times New Roman" w:eastAsia="Times New Roman" w:hAnsi="Times New Roman" w:cs="Times New Roman"/>
          <w:sz w:val="24"/>
          <w:szCs w:val="24"/>
          <w:lang w:eastAsia="ru-RU"/>
        </w:rPr>
      </w:pPr>
      <w:r w:rsidRPr="00E36546">
        <w:rPr>
          <w:rFonts w:ascii="Times New Roman" w:hAnsi="Times New Roman" w:cs="Times New Roman"/>
          <w:noProof/>
          <w:sz w:val="24"/>
          <w:szCs w:val="24"/>
          <w:lang w:eastAsia="ru-RU"/>
        </w:rPr>
        <w:drawing>
          <wp:inline distT="0" distB="0" distL="0" distR="0" wp14:anchorId="604E0907" wp14:editId="1B55D34A">
            <wp:extent cx="6045200" cy="7406640"/>
            <wp:effectExtent l="0" t="0" r="0" b="381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
                    <a:srcRect l="23299" t="13610" r="43917" b="7692"/>
                    <a:stretch/>
                  </pic:blipFill>
                  <pic:spPr bwMode="auto">
                    <a:xfrm>
                      <a:off x="0" y="0"/>
                      <a:ext cx="6045200" cy="7406640"/>
                    </a:xfrm>
                    <a:prstGeom prst="rect">
                      <a:avLst/>
                    </a:prstGeom>
                    <a:ln>
                      <a:noFill/>
                    </a:ln>
                    <a:extLst>
                      <a:ext uri="{53640926-AAD7-44D8-BBD7-CCE9431645EC}">
                        <a14:shadowObscured xmlns:a14="http://schemas.microsoft.com/office/drawing/2010/main"/>
                      </a:ext>
                    </a:extLst>
                  </pic:spPr>
                </pic:pic>
              </a:graphicData>
            </a:graphic>
          </wp:inline>
        </w:drawing>
      </w:r>
    </w:p>
    <w:p w14:paraId="47835415" w14:textId="77777777" w:rsidR="00F76F6D" w:rsidRPr="00E36546" w:rsidRDefault="00F76F6D" w:rsidP="006E13B3">
      <w:pPr>
        <w:spacing w:after="0" w:line="240" w:lineRule="auto"/>
        <w:jc w:val="center"/>
        <w:rPr>
          <w:rFonts w:ascii="Times New Roman" w:eastAsia="Times New Roman" w:hAnsi="Times New Roman" w:cs="Times New Roman"/>
          <w:sz w:val="24"/>
          <w:szCs w:val="24"/>
          <w:lang w:eastAsia="ru-RU"/>
        </w:rPr>
      </w:pPr>
    </w:p>
    <w:p w14:paraId="143D8E1C" w14:textId="77777777" w:rsidR="00F76F6D" w:rsidRPr="00E36546" w:rsidRDefault="00F76F6D" w:rsidP="006E13B3">
      <w:pPr>
        <w:spacing w:after="0" w:line="240" w:lineRule="auto"/>
        <w:jc w:val="center"/>
        <w:rPr>
          <w:rFonts w:ascii="Times New Roman" w:eastAsia="Times New Roman" w:hAnsi="Times New Roman" w:cs="Times New Roman"/>
          <w:sz w:val="24"/>
          <w:szCs w:val="24"/>
          <w:lang w:eastAsia="ru-RU"/>
        </w:rPr>
      </w:pPr>
    </w:p>
    <w:p w14:paraId="188191E7" w14:textId="77777777" w:rsidR="00F76F6D" w:rsidRPr="00E36546" w:rsidRDefault="00F76F6D" w:rsidP="006E13B3">
      <w:pPr>
        <w:spacing w:after="0" w:line="240" w:lineRule="auto"/>
        <w:jc w:val="center"/>
        <w:rPr>
          <w:rFonts w:ascii="Times New Roman" w:eastAsia="Times New Roman" w:hAnsi="Times New Roman" w:cs="Times New Roman"/>
          <w:sz w:val="24"/>
          <w:szCs w:val="24"/>
          <w:lang w:eastAsia="ru-RU"/>
        </w:rPr>
      </w:pPr>
      <w:r w:rsidRPr="00E36546">
        <w:rPr>
          <w:rFonts w:ascii="Times New Roman" w:hAnsi="Times New Roman" w:cs="Times New Roman"/>
          <w:noProof/>
          <w:sz w:val="24"/>
          <w:szCs w:val="24"/>
          <w:lang w:eastAsia="ru-RU"/>
        </w:rPr>
        <w:lastRenderedPageBreak/>
        <w:drawing>
          <wp:inline distT="0" distB="0" distL="0" distR="0" wp14:anchorId="73273E63" wp14:editId="46169DE0">
            <wp:extent cx="5770880" cy="6753335"/>
            <wp:effectExtent l="0" t="0" r="1270" b="9525"/>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
                    <a:srcRect l="23465" t="13610" r="43418" b="5030"/>
                    <a:stretch/>
                  </pic:blipFill>
                  <pic:spPr bwMode="auto">
                    <a:xfrm>
                      <a:off x="0" y="0"/>
                      <a:ext cx="5770880" cy="6753335"/>
                    </a:xfrm>
                    <a:prstGeom prst="rect">
                      <a:avLst/>
                    </a:prstGeom>
                    <a:ln>
                      <a:noFill/>
                    </a:ln>
                    <a:extLst>
                      <a:ext uri="{53640926-AAD7-44D8-BBD7-CCE9431645EC}">
                        <a14:shadowObscured xmlns:a14="http://schemas.microsoft.com/office/drawing/2010/main"/>
                      </a:ext>
                    </a:extLst>
                  </pic:spPr>
                </pic:pic>
              </a:graphicData>
            </a:graphic>
          </wp:inline>
        </w:drawing>
      </w:r>
    </w:p>
    <w:p w14:paraId="3DC71A91" w14:textId="77777777" w:rsidR="00F76F6D" w:rsidRPr="00E36546" w:rsidRDefault="00F76F6D" w:rsidP="006E13B3">
      <w:pPr>
        <w:spacing w:after="0" w:line="240" w:lineRule="auto"/>
        <w:jc w:val="center"/>
        <w:rPr>
          <w:rFonts w:ascii="Times New Roman" w:eastAsia="Times New Roman" w:hAnsi="Times New Roman" w:cs="Times New Roman"/>
          <w:sz w:val="24"/>
          <w:szCs w:val="24"/>
          <w:lang w:eastAsia="ru-RU"/>
        </w:rPr>
      </w:pPr>
    </w:p>
    <w:p w14:paraId="1A5309BD" w14:textId="77777777" w:rsidR="00F76F6D" w:rsidRPr="00E36546" w:rsidRDefault="00F76F6D" w:rsidP="006E13B3">
      <w:pPr>
        <w:spacing w:after="0" w:line="240" w:lineRule="auto"/>
        <w:jc w:val="center"/>
        <w:rPr>
          <w:rFonts w:ascii="Times New Roman" w:eastAsia="Times New Roman" w:hAnsi="Times New Roman" w:cs="Times New Roman"/>
          <w:sz w:val="24"/>
          <w:szCs w:val="24"/>
          <w:lang w:eastAsia="ru-RU"/>
        </w:rPr>
      </w:pPr>
    </w:p>
    <w:p w14:paraId="7EA9620F" w14:textId="77777777" w:rsidR="0018597A" w:rsidRPr="00E36546" w:rsidRDefault="0018597A" w:rsidP="006E13B3">
      <w:pPr>
        <w:spacing w:after="0" w:line="240" w:lineRule="auto"/>
        <w:jc w:val="center"/>
        <w:rPr>
          <w:rFonts w:ascii="Times New Roman" w:hAnsi="Times New Roman" w:cs="Times New Roman"/>
          <w:noProof/>
          <w:sz w:val="24"/>
          <w:szCs w:val="24"/>
          <w:lang w:eastAsia="ru-RU"/>
        </w:rPr>
      </w:pPr>
    </w:p>
    <w:p w14:paraId="4323E7D0" w14:textId="77777777" w:rsidR="0018597A" w:rsidRPr="00E36546" w:rsidRDefault="0018597A" w:rsidP="006E13B3">
      <w:pPr>
        <w:spacing w:after="0" w:line="240" w:lineRule="auto"/>
        <w:jc w:val="center"/>
        <w:rPr>
          <w:rFonts w:ascii="Times New Roman" w:hAnsi="Times New Roman" w:cs="Times New Roman"/>
          <w:noProof/>
          <w:sz w:val="24"/>
          <w:szCs w:val="24"/>
          <w:lang w:eastAsia="ru-RU"/>
        </w:rPr>
      </w:pPr>
    </w:p>
    <w:p w14:paraId="5380F4E5" w14:textId="77777777" w:rsidR="0018597A" w:rsidRPr="00E36546" w:rsidRDefault="0018597A" w:rsidP="006E13B3">
      <w:pPr>
        <w:spacing w:after="0" w:line="240" w:lineRule="auto"/>
        <w:jc w:val="center"/>
        <w:rPr>
          <w:rFonts w:ascii="Times New Roman" w:hAnsi="Times New Roman" w:cs="Times New Roman"/>
          <w:noProof/>
          <w:sz w:val="24"/>
          <w:szCs w:val="24"/>
          <w:lang w:eastAsia="ru-RU"/>
        </w:rPr>
      </w:pPr>
    </w:p>
    <w:p w14:paraId="153FE955" w14:textId="77777777" w:rsidR="0018597A" w:rsidRPr="00E36546" w:rsidRDefault="0018597A" w:rsidP="006E13B3">
      <w:pPr>
        <w:spacing w:after="0" w:line="240" w:lineRule="auto"/>
        <w:jc w:val="center"/>
        <w:rPr>
          <w:rFonts w:ascii="Times New Roman" w:hAnsi="Times New Roman" w:cs="Times New Roman"/>
          <w:noProof/>
          <w:sz w:val="24"/>
          <w:szCs w:val="24"/>
          <w:lang w:eastAsia="ru-RU"/>
        </w:rPr>
      </w:pPr>
    </w:p>
    <w:p w14:paraId="4FE72A2F" w14:textId="77777777" w:rsidR="0018597A" w:rsidRPr="00E36546" w:rsidRDefault="0018597A" w:rsidP="006E13B3">
      <w:pPr>
        <w:spacing w:after="0" w:line="240" w:lineRule="auto"/>
        <w:jc w:val="center"/>
        <w:rPr>
          <w:rFonts w:ascii="Times New Roman" w:hAnsi="Times New Roman" w:cs="Times New Roman"/>
          <w:noProof/>
          <w:sz w:val="24"/>
          <w:szCs w:val="24"/>
          <w:lang w:eastAsia="ru-RU"/>
        </w:rPr>
      </w:pPr>
    </w:p>
    <w:p w14:paraId="724A31C6" w14:textId="77777777" w:rsidR="0018597A" w:rsidRPr="00E36546" w:rsidRDefault="0018597A" w:rsidP="006E13B3">
      <w:pPr>
        <w:spacing w:after="0" w:line="240" w:lineRule="auto"/>
        <w:jc w:val="center"/>
        <w:rPr>
          <w:rFonts w:ascii="Times New Roman" w:hAnsi="Times New Roman" w:cs="Times New Roman"/>
          <w:noProof/>
          <w:sz w:val="24"/>
          <w:szCs w:val="24"/>
          <w:lang w:eastAsia="ru-RU"/>
        </w:rPr>
      </w:pPr>
    </w:p>
    <w:p w14:paraId="23647DEE" w14:textId="77777777" w:rsidR="0018597A" w:rsidRPr="00E36546" w:rsidRDefault="0018597A" w:rsidP="006E13B3">
      <w:pPr>
        <w:spacing w:after="0" w:line="240" w:lineRule="auto"/>
        <w:jc w:val="center"/>
        <w:rPr>
          <w:rFonts w:ascii="Times New Roman" w:hAnsi="Times New Roman" w:cs="Times New Roman"/>
          <w:noProof/>
          <w:sz w:val="24"/>
          <w:szCs w:val="24"/>
          <w:lang w:eastAsia="ru-RU"/>
        </w:rPr>
      </w:pPr>
    </w:p>
    <w:p w14:paraId="613FD6D2" w14:textId="77777777" w:rsidR="0018597A" w:rsidRPr="00E36546" w:rsidRDefault="0018597A" w:rsidP="006E13B3">
      <w:pPr>
        <w:spacing w:after="0" w:line="240" w:lineRule="auto"/>
        <w:jc w:val="center"/>
        <w:rPr>
          <w:rFonts w:ascii="Times New Roman" w:hAnsi="Times New Roman" w:cs="Times New Roman"/>
          <w:noProof/>
          <w:sz w:val="24"/>
          <w:szCs w:val="24"/>
          <w:lang w:eastAsia="ru-RU"/>
        </w:rPr>
      </w:pPr>
    </w:p>
    <w:p w14:paraId="69211B71" w14:textId="77777777" w:rsidR="0018597A" w:rsidRPr="00E36546" w:rsidRDefault="0018597A" w:rsidP="006E13B3">
      <w:pPr>
        <w:spacing w:after="0" w:line="240" w:lineRule="auto"/>
        <w:jc w:val="center"/>
        <w:rPr>
          <w:rFonts w:ascii="Times New Roman" w:hAnsi="Times New Roman" w:cs="Times New Roman"/>
          <w:noProof/>
          <w:sz w:val="24"/>
          <w:szCs w:val="24"/>
          <w:lang w:eastAsia="ru-RU"/>
        </w:rPr>
      </w:pPr>
    </w:p>
    <w:p w14:paraId="3626A022" w14:textId="77777777" w:rsidR="0018597A" w:rsidRPr="00E36546" w:rsidRDefault="0018597A" w:rsidP="006E13B3">
      <w:pPr>
        <w:spacing w:after="0" w:line="240" w:lineRule="auto"/>
        <w:jc w:val="center"/>
        <w:rPr>
          <w:rFonts w:ascii="Times New Roman" w:hAnsi="Times New Roman" w:cs="Times New Roman"/>
          <w:noProof/>
          <w:sz w:val="24"/>
          <w:szCs w:val="24"/>
          <w:lang w:eastAsia="ru-RU"/>
        </w:rPr>
      </w:pPr>
    </w:p>
    <w:p w14:paraId="02DA0947" w14:textId="77777777" w:rsidR="0018597A" w:rsidRPr="00E36546" w:rsidRDefault="0018597A" w:rsidP="006E13B3">
      <w:pPr>
        <w:spacing w:after="0" w:line="240" w:lineRule="auto"/>
        <w:jc w:val="center"/>
        <w:rPr>
          <w:rFonts w:ascii="Times New Roman" w:hAnsi="Times New Roman" w:cs="Times New Roman"/>
          <w:noProof/>
          <w:sz w:val="24"/>
          <w:szCs w:val="24"/>
          <w:lang w:eastAsia="ru-RU"/>
        </w:rPr>
      </w:pPr>
    </w:p>
    <w:p w14:paraId="01A2A2DE" w14:textId="77777777" w:rsidR="0018597A" w:rsidRPr="00E36546" w:rsidRDefault="0018597A" w:rsidP="006E13B3">
      <w:pPr>
        <w:spacing w:after="0" w:line="240" w:lineRule="auto"/>
        <w:jc w:val="center"/>
        <w:rPr>
          <w:rFonts w:ascii="Times New Roman" w:hAnsi="Times New Roman" w:cs="Times New Roman"/>
          <w:noProof/>
          <w:sz w:val="24"/>
          <w:szCs w:val="24"/>
          <w:lang w:eastAsia="ru-RU"/>
        </w:rPr>
      </w:pPr>
    </w:p>
    <w:p w14:paraId="574EC95C" w14:textId="7AF94B18" w:rsidR="00F76F6D" w:rsidRPr="00E36546" w:rsidRDefault="00E36546" w:rsidP="00E36546">
      <w:pPr>
        <w:spacing w:after="0" w:line="240" w:lineRule="auto"/>
        <w:jc w:val="center"/>
        <w:rPr>
          <w:rFonts w:ascii="Times New Roman" w:hAnsi="Times New Roman" w:cs="Times New Roman"/>
          <w:noProof/>
          <w:sz w:val="24"/>
          <w:szCs w:val="24"/>
          <w:lang w:eastAsia="ru-RU"/>
        </w:rPr>
      </w:pPr>
      <w:r w:rsidRPr="00E36546">
        <w:rPr>
          <w:rFonts w:ascii="Times New Roman" w:hAnsi="Times New Roman" w:cs="Times New Roman"/>
          <w:noProof/>
          <w:sz w:val="24"/>
          <w:szCs w:val="24"/>
          <w:lang w:eastAsia="ru-RU"/>
        </w:rPr>
        <w:lastRenderedPageBreak/>
        <w:t>ПРИЛОЖЕНИЕ В</w:t>
      </w:r>
    </w:p>
    <w:p w14:paraId="048FAD6E" w14:textId="77777777" w:rsidR="00912F85" w:rsidRPr="00E36546" w:rsidRDefault="0018597A" w:rsidP="006E13B3">
      <w:pPr>
        <w:spacing w:after="0" w:line="240" w:lineRule="auto"/>
        <w:jc w:val="center"/>
        <w:rPr>
          <w:rFonts w:ascii="Times New Roman" w:eastAsia="Times New Roman" w:hAnsi="Times New Roman" w:cs="Times New Roman"/>
          <w:sz w:val="24"/>
          <w:szCs w:val="24"/>
          <w:lang w:eastAsia="ru-RU"/>
        </w:rPr>
      </w:pPr>
      <w:r w:rsidRPr="00E36546">
        <w:rPr>
          <w:rFonts w:ascii="Times New Roman" w:eastAsia="Times New Roman" w:hAnsi="Times New Roman" w:cs="Times New Roman"/>
          <w:noProof/>
          <w:sz w:val="24"/>
          <w:szCs w:val="24"/>
          <w:lang w:eastAsia="ru-RU"/>
        </w:rPr>
        <w:t xml:space="preserve"> </w:t>
      </w:r>
    </w:p>
    <w:p w14:paraId="16FD019F" w14:textId="77777777" w:rsidR="00190296" w:rsidRPr="00E36546" w:rsidRDefault="00190296" w:rsidP="006E13B3">
      <w:pPr>
        <w:spacing w:after="0" w:line="240" w:lineRule="auto"/>
        <w:jc w:val="center"/>
        <w:rPr>
          <w:rFonts w:ascii="Times New Roman" w:eastAsia="Times New Roman" w:hAnsi="Times New Roman" w:cs="Times New Roman"/>
          <w:sz w:val="24"/>
          <w:szCs w:val="24"/>
          <w:lang w:eastAsia="ru-RU"/>
        </w:rPr>
      </w:pPr>
    </w:p>
    <w:p w14:paraId="0333EE22" w14:textId="3592C6A9" w:rsidR="00C73A01" w:rsidRPr="00E36546" w:rsidRDefault="00E8014D" w:rsidP="006E13B3">
      <w:pPr>
        <w:spacing w:after="0" w:line="240" w:lineRule="auto"/>
        <w:jc w:val="center"/>
        <w:rPr>
          <w:rFonts w:ascii="Times New Roman" w:eastAsia="Times New Roman" w:hAnsi="Times New Roman" w:cs="Times New Roman"/>
          <w:sz w:val="24"/>
          <w:szCs w:val="24"/>
          <w:lang w:eastAsia="ru-RU"/>
        </w:rPr>
      </w:pPr>
      <w:r w:rsidRPr="00E36546">
        <w:rPr>
          <w:rFonts w:ascii="Times New Roman" w:hAnsi="Times New Roman" w:cs="Times New Roman"/>
          <w:noProof/>
          <w:sz w:val="24"/>
          <w:szCs w:val="24"/>
          <w:lang w:eastAsia="ru-RU"/>
        </w:rPr>
        <w:drawing>
          <wp:inline distT="0" distB="0" distL="0" distR="0" wp14:anchorId="5ADC0AE6" wp14:editId="5D84483D">
            <wp:extent cx="6120765" cy="6910705"/>
            <wp:effectExtent l="0" t="0" r="0" b="444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120765" cy="6910705"/>
                    </a:xfrm>
                    <a:prstGeom prst="rect">
                      <a:avLst/>
                    </a:prstGeom>
                    <a:noFill/>
                    <a:ln>
                      <a:noFill/>
                    </a:ln>
                  </pic:spPr>
                </pic:pic>
              </a:graphicData>
            </a:graphic>
          </wp:inline>
        </w:drawing>
      </w:r>
    </w:p>
    <w:p w14:paraId="7A4338C2" w14:textId="77777777" w:rsidR="00C73A01" w:rsidRPr="00E36546" w:rsidRDefault="00C73A01" w:rsidP="006E13B3">
      <w:pPr>
        <w:spacing w:after="0" w:line="240" w:lineRule="auto"/>
        <w:jc w:val="center"/>
        <w:rPr>
          <w:rFonts w:ascii="Times New Roman" w:eastAsia="Times New Roman" w:hAnsi="Times New Roman" w:cs="Times New Roman"/>
          <w:sz w:val="24"/>
          <w:szCs w:val="24"/>
          <w:lang w:eastAsia="ru-RU"/>
        </w:rPr>
      </w:pPr>
    </w:p>
    <w:p w14:paraId="7FE56356" w14:textId="363B155A" w:rsidR="0032481F" w:rsidRPr="00E36546" w:rsidRDefault="0032481F" w:rsidP="006E13B3">
      <w:pPr>
        <w:spacing w:after="0" w:line="240" w:lineRule="auto"/>
        <w:jc w:val="center"/>
        <w:rPr>
          <w:rFonts w:ascii="Times New Roman" w:eastAsia="Times New Roman" w:hAnsi="Times New Roman" w:cs="Times New Roman"/>
          <w:sz w:val="24"/>
          <w:szCs w:val="24"/>
          <w:lang w:eastAsia="ru-RU"/>
        </w:rPr>
      </w:pPr>
    </w:p>
    <w:p w14:paraId="1E20CA90" w14:textId="77777777" w:rsidR="0032481F" w:rsidRPr="00E36546" w:rsidRDefault="0032481F" w:rsidP="006E13B3">
      <w:pPr>
        <w:spacing w:after="0" w:line="240" w:lineRule="auto"/>
        <w:jc w:val="center"/>
        <w:rPr>
          <w:rFonts w:ascii="Times New Roman" w:eastAsia="Times New Roman" w:hAnsi="Times New Roman" w:cs="Times New Roman"/>
          <w:sz w:val="24"/>
          <w:szCs w:val="24"/>
          <w:lang w:eastAsia="ru-RU"/>
        </w:rPr>
      </w:pPr>
    </w:p>
    <w:p w14:paraId="6B07B493" w14:textId="77777777" w:rsidR="0032481F" w:rsidRPr="00E36546" w:rsidRDefault="0032481F" w:rsidP="006E13B3">
      <w:pPr>
        <w:spacing w:after="0" w:line="240" w:lineRule="auto"/>
        <w:jc w:val="center"/>
        <w:rPr>
          <w:rFonts w:ascii="Times New Roman" w:eastAsia="Times New Roman" w:hAnsi="Times New Roman" w:cs="Times New Roman"/>
          <w:sz w:val="24"/>
          <w:szCs w:val="24"/>
          <w:lang w:eastAsia="ru-RU"/>
        </w:rPr>
      </w:pPr>
    </w:p>
    <w:p w14:paraId="21A7696F" w14:textId="77777777" w:rsidR="0032481F" w:rsidRPr="00E36546" w:rsidRDefault="0032481F" w:rsidP="006E13B3">
      <w:pPr>
        <w:spacing w:after="0" w:line="240" w:lineRule="auto"/>
        <w:jc w:val="center"/>
        <w:rPr>
          <w:rFonts w:ascii="Times New Roman" w:eastAsia="Times New Roman" w:hAnsi="Times New Roman" w:cs="Times New Roman"/>
          <w:sz w:val="24"/>
          <w:szCs w:val="24"/>
          <w:lang w:eastAsia="ru-RU"/>
        </w:rPr>
      </w:pPr>
    </w:p>
    <w:p w14:paraId="2E848EE2" w14:textId="77777777" w:rsidR="0032481F" w:rsidRPr="00E36546" w:rsidRDefault="0032481F" w:rsidP="006E13B3">
      <w:pPr>
        <w:spacing w:after="0" w:line="240" w:lineRule="auto"/>
        <w:jc w:val="center"/>
        <w:rPr>
          <w:rFonts w:ascii="Times New Roman" w:eastAsia="Times New Roman" w:hAnsi="Times New Roman" w:cs="Times New Roman"/>
          <w:sz w:val="24"/>
          <w:szCs w:val="24"/>
          <w:lang w:eastAsia="ru-RU"/>
        </w:rPr>
      </w:pPr>
    </w:p>
    <w:p w14:paraId="2E6A397D" w14:textId="77777777" w:rsidR="0032481F" w:rsidRPr="00E36546" w:rsidRDefault="0032481F" w:rsidP="006E13B3">
      <w:pPr>
        <w:spacing w:after="0" w:line="240" w:lineRule="auto"/>
        <w:jc w:val="center"/>
        <w:rPr>
          <w:rFonts w:ascii="Times New Roman" w:eastAsia="Times New Roman" w:hAnsi="Times New Roman" w:cs="Times New Roman"/>
          <w:sz w:val="24"/>
          <w:szCs w:val="24"/>
          <w:lang w:eastAsia="ru-RU"/>
        </w:rPr>
      </w:pPr>
    </w:p>
    <w:p w14:paraId="3C2C2B87" w14:textId="77777777" w:rsidR="0032481F" w:rsidRPr="00E36546" w:rsidRDefault="0032481F" w:rsidP="006E13B3">
      <w:pPr>
        <w:spacing w:after="0" w:line="240" w:lineRule="auto"/>
        <w:jc w:val="center"/>
        <w:rPr>
          <w:rFonts w:ascii="Times New Roman" w:eastAsia="Times New Roman" w:hAnsi="Times New Roman" w:cs="Times New Roman"/>
          <w:sz w:val="24"/>
          <w:szCs w:val="24"/>
          <w:lang w:eastAsia="ru-RU"/>
        </w:rPr>
      </w:pPr>
    </w:p>
    <w:p w14:paraId="058EBFF3" w14:textId="74271B89" w:rsidR="0032481F" w:rsidRPr="00E36546" w:rsidRDefault="0032481F" w:rsidP="006E13B3">
      <w:pPr>
        <w:spacing w:after="0" w:line="240" w:lineRule="auto"/>
        <w:jc w:val="center"/>
        <w:rPr>
          <w:rFonts w:ascii="Times New Roman" w:eastAsia="Times New Roman" w:hAnsi="Times New Roman" w:cs="Times New Roman"/>
          <w:sz w:val="24"/>
          <w:szCs w:val="24"/>
          <w:lang w:eastAsia="ru-RU"/>
        </w:rPr>
      </w:pPr>
    </w:p>
    <w:p w14:paraId="506681F4" w14:textId="32A6389C" w:rsidR="0032481F" w:rsidRPr="00E36546" w:rsidRDefault="0032481F" w:rsidP="006E13B3">
      <w:pPr>
        <w:spacing w:after="0" w:line="240" w:lineRule="auto"/>
        <w:jc w:val="center"/>
        <w:rPr>
          <w:rFonts w:ascii="Times New Roman" w:eastAsia="Times New Roman" w:hAnsi="Times New Roman" w:cs="Times New Roman"/>
          <w:sz w:val="24"/>
          <w:szCs w:val="24"/>
          <w:lang w:eastAsia="ru-RU"/>
        </w:rPr>
      </w:pPr>
    </w:p>
    <w:p w14:paraId="07943BB8" w14:textId="77777777" w:rsidR="0032481F" w:rsidRPr="00E36546" w:rsidRDefault="0032481F" w:rsidP="006E13B3">
      <w:pPr>
        <w:spacing w:after="0" w:line="240" w:lineRule="auto"/>
        <w:jc w:val="center"/>
        <w:rPr>
          <w:rFonts w:ascii="Times New Roman" w:eastAsia="Times New Roman" w:hAnsi="Times New Roman" w:cs="Times New Roman"/>
          <w:sz w:val="24"/>
          <w:szCs w:val="24"/>
          <w:lang w:eastAsia="ru-RU"/>
        </w:rPr>
      </w:pPr>
    </w:p>
    <w:p w14:paraId="5CC3BFA8" w14:textId="77777777" w:rsidR="0032481F" w:rsidRPr="00E36546" w:rsidRDefault="0032481F" w:rsidP="006E13B3">
      <w:pPr>
        <w:spacing w:after="0" w:line="240" w:lineRule="auto"/>
        <w:jc w:val="center"/>
        <w:rPr>
          <w:rFonts w:ascii="Times New Roman" w:eastAsia="Times New Roman" w:hAnsi="Times New Roman" w:cs="Times New Roman"/>
          <w:sz w:val="24"/>
          <w:szCs w:val="24"/>
          <w:lang w:eastAsia="ru-RU"/>
        </w:rPr>
      </w:pPr>
    </w:p>
    <w:p w14:paraId="5C9C8A9D" w14:textId="77777777" w:rsidR="0032481F" w:rsidRPr="00E36546" w:rsidRDefault="0032481F" w:rsidP="006E13B3">
      <w:pPr>
        <w:spacing w:after="0" w:line="240" w:lineRule="auto"/>
        <w:jc w:val="center"/>
        <w:rPr>
          <w:rFonts w:ascii="Times New Roman" w:eastAsia="Times New Roman" w:hAnsi="Times New Roman" w:cs="Times New Roman"/>
          <w:sz w:val="24"/>
          <w:szCs w:val="24"/>
          <w:lang w:eastAsia="ru-RU"/>
        </w:rPr>
      </w:pPr>
    </w:p>
    <w:p w14:paraId="7C7E892A" w14:textId="77777777" w:rsidR="0032481F" w:rsidRPr="00E36546" w:rsidRDefault="00C831DB" w:rsidP="006E13B3">
      <w:pPr>
        <w:spacing w:after="0" w:line="240" w:lineRule="auto"/>
        <w:jc w:val="center"/>
        <w:rPr>
          <w:rFonts w:ascii="Times New Roman" w:eastAsia="Times New Roman" w:hAnsi="Times New Roman" w:cs="Times New Roman"/>
          <w:sz w:val="24"/>
          <w:szCs w:val="24"/>
          <w:lang w:eastAsia="ru-RU"/>
        </w:rPr>
      </w:pPr>
      <w:r w:rsidRPr="00E36546">
        <w:rPr>
          <w:rFonts w:ascii="Times New Roman" w:hAnsi="Times New Roman" w:cs="Times New Roman"/>
          <w:noProof/>
          <w:sz w:val="24"/>
          <w:szCs w:val="24"/>
          <w:lang w:eastAsia="ru-RU"/>
        </w:rPr>
        <w:drawing>
          <wp:inline distT="0" distB="0" distL="0" distR="0" wp14:anchorId="19E3FA1D" wp14:editId="03FBE8E2">
            <wp:extent cx="6165418" cy="7190740"/>
            <wp:effectExtent l="0" t="0" r="6985"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176067" cy="7203160"/>
                    </a:xfrm>
                    <a:prstGeom prst="rect">
                      <a:avLst/>
                    </a:prstGeom>
                    <a:noFill/>
                    <a:ln>
                      <a:noFill/>
                    </a:ln>
                  </pic:spPr>
                </pic:pic>
              </a:graphicData>
            </a:graphic>
          </wp:inline>
        </w:drawing>
      </w:r>
    </w:p>
    <w:p w14:paraId="1D611230" w14:textId="77777777" w:rsidR="0032481F" w:rsidRPr="00E36546" w:rsidRDefault="0032481F" w:rsidP="006E13B3">
      <w:pPr>
        <w:spacing w:after="0" w:line="240" w:lineRule="auto"/>
        <w:jc w:val="center"/>
        <w:rPr>
          <w:rFonts w:ascii="Times New Roman" w:eastAsia="Times New Roman" w:hAnsi="Times New Roman" w:cs="Times New Roman"/>
          <w:sz w:val="24"/>
          <w:szCs w:val="24"/>
          <w:lang w:eastAsia="ru-RU"/>
        </w:rPr>
      </w:pPr>
    </w:p>
    <w:p w14:paraId="30036DB7" w14:textId="77777777" w:rsidR="0032481F" w:rsidRPr="00E36546" w:rsidRDefault="0032481F" w:rsidP="006E13B3">
      <w:pPr>
        <w:spacing w:after="0" w:line="240" w:lineRule="auto"/>
        <w:jc w:val="center"/>
        <w:rPr>
          <w:rFonts w:ascii="Times New Roman" w:eastAsia="Times New Roman" w:hAnsi="Times New Roman" w:cs="Times New Roman"/>
          <w:sz w:val="24"/>
          <w:szCs w:val="24"/>
          <w:lang w:eastAsia="ru-RU"/>
        </w:rPr>
      </w:pPr>
    </w:p>
    <w:p w14:paraId="0E94DAC1" w14:textId="77777777" w:rsidR="0032481F" w:rsidRPr="00E36546" w:rsidRDefault="0032481F" w:rsidP="006E13B3">
      <w:pPr>
        <w:spacing w:after="0" w:line="240" w:lineRule="auto"/>
        <w:jc w:val="center"/>
        <w:rPr>
          <w:rFonts w:ascii="Times New Roman" w:eastAsia="Times New Roman" w:hAnsi="Times New Roman" w:cs="Times New Roman"/>
          <w:sz w:val="24"/>
          <w:szCs w:val="24"/>
          <w:lang w:eastAsia="ru-RU"/>
        </w:rPr>
      </w:pPr>
    </w:p>
    <w:p w14:paraId="7F98C659" w14:textId="77777777" w:rsidR="0032481F" w:rsidRPr="00E36546" w:rsidRDefault="0032481F" w:rsidP="006E13B3">
      <w:pPr>
        <w:spacing w:after="0" w:line="240" w:lineRule="auto"/>
        <w:jc w:val="center"/>
        <w:rPr>
          <w:rFonts w:ascii="Times New Roman" w:eastAsia="Times New Roman" w:hAnsi="Times New Roman" w:cs="Times New Roman"/>
          <w:sz w:val="24"/>
          <w:szCs w:val="24"/>
          <w:lang w:eastAsia="ru-RU"/>
        </w:rPr>
      </w:pPr>
    </w:p>
    <w:p w14:paraId="22FE32EE" w14:textId="77777777" w:rsidR="0032481F" w:rsidRPr="00E36546" w:rsidRDefault="0032481F" w:rsidP="006E13B3">
      <w:pPr>
        <w:spacing w:after="0" w:line="240" w:lineRule="auto"/>
        <w:jc w:val="center"/>
        <w:rPr>
          <w:rFonts w:ascii="Times New Roman" w:eastAsia="Times New Roman" w:hAnsi="Times New Roman" w:cs="Times New Roman"/>
          <w:sz w:val="24"/>
          <w:szCs w:val="24"/>
          <w:lang w:eastAsia="ru-RU"/>
        </w:rPr>
      </w:pPr>
    </w:p>
    <w:p w14:paraId="0CF48BD6" w14:textId="32049498" w:rsidR="0032481F" w:rsidRPr="00E36546" w:rsidRDefault="00E8014D" w:rsidP="006E13B3">
      <w:pPr>
        <w:spacing w:after="0" w:line="240" w:lineRule="auto"/>
        <w:jc w:val="center"/>
        <w:rPr>
          <w:rFonts w:ascii="Times New Roman" w:eastAsia="Times New Roman" w:hAnsi="Times New Roman" w:cs="Times New Roman"/>
          <w:sz w:val="24"/>
          <w:szCs w:val="24"/>
          <w:lang w:eastAsia="ru-RU"/>
        </w:rPr>
      </w:pPr>
      <w:r w:rsidRPr="00E36546">
        <w:rPr>
          <w:noProof/>
          <w:lang w:eastAsia="ru-RU"/>
        </w:rPr>
        <w:lastRenderedPageBreak/>
        <w:drawing>
          <wp:inline distT="0" distB="0" distL="0" distR="0" wp14:anchorId="74C55339" wp14:editId="25907122">
            <wp:extent cx="5880695" cy="8371822"/>
            <wp:effectExtent l="0" t="0" r="635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21164" t="17521" r="48958" b="6862"/>
                    <a:stretch/>
                  </pic:blipFill>
                  <pic:spPr bwMode="auto">
                    <a:xfrm>
                      <a:off x="0" y="0"/>
                      <a:ext cx="5915664" cy="8421604"/>
                    </a:xfrm>
                    <a:prstGeom prst="rect">
                      <a:avLst/>
                    </a:prstGeom>
                    <a:ln>
                      <a:noFill/>
                    </a:ln>
                    <a:extLst>
                      <a:ext uri="{53640926-AAD7-44D8-BBD7-CCE9431645EC}">
                        <a14:shadowObscured xmlns:a14="http://schemas.microsoft.com/office/drawing/2010/main"/>
                      </a:ext>
                    </a:extLst>
                  </pic:spPr>
                </pic:pic>
              </a:graphicData>
            </a:graphic>
          </wp:inline>
        </w:drawing>
      </w:r>
    </w:p>
    <w:p w14:paraId="1CA54D23" w14:textId="04D6F559" w:rsidR="0032481F" w:rsidRPr="00E36546" w:rsidRDefault="0032481F" w:rsidP="006E13B3">
      <w:pPr>
        <w:spacing w:after="0" w:line="240" w:lineRule="auto"/>
        <w:jc w:val="center"/>
        <w:rPr>
          <w:rFonts w:ascii="Times New Roman" w:eastAsia="Times New Roman" w:hAnsi="Times New Roman" w:cs="Times New Roman"/>
          <w:sz w:val="24"/>
          <w:szCs w:val="24"/>
          <w:lang w:eastAsia="ru-RU"/>
        </w:rPr>
      </w:pPr>
    </w:p>
    <w:p w14:paraId="458F05B6" w14:textId="0CDE881C" w:rsidR="00E8014D" w:rsidRPr="00E36546" w:rsidRDefault="00E8014D" w:rsidP="006E13B3">
      <w:pPr>
        <w:spacing w:after="0" w:line="240" w:lineRule="auto"/>
        <w:jc w:val="center"/>
        <w:rPr>
          <w:rFonts w:ascii="Times New Roman" w:eastAsia="Times New Roman" w:hAnsi="Times New Roman" w:cs="Times New Roman"/>
          <w:sz w:val="24"/>
          <w:szCs w:val="24"/>
          <w:lang w:eastAsia="ru-RU"/>
        </w:rPr>
      </w:pPr>
      <w:r w:rsidRPr="00E36546">
        <w:rPr>
          <w:noProof/>
          <w:lang w:eastAsia="ru-RU"/>
        </w:rPr>
        <w:lastRenderedPageBreak/>
        <w:drawing>
          <wp:inline distT="0" distB="0" distL="0" distR="0" wp14:anchorId="13FC0E11" wp14:editId="79368C03">
            <wp:extent cx="5932863" cy="8242300"/>
            <wp:effectExtent l="0" t="0" r="0" b="635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20541" t="17521" r="48542" b="6123"/>
                    <a:stretch/>
                  </pic:blipFill>
                  <pic:spPr bwMode="auto">
                    <a:xfrm>
                      <a:off x="0" y="0"/>
                      <a:ext cx="5983255" cy="8312308"/>
                    </a:xfrm>
                    <a:prstGeom prst="rect">
                      <a:avLst/>
                    </a:prstGeom>
                    <a:ln>
                      <a:noFill/>
                    </a:ln>
                    <a:extLst>
                      <a:ext uri="{53640926-AAD7-44D8-BBD7-CCE9431645EC}">
                        <a14:shadowObscured xmlns:a14="http://schemas.microsoft.com/office/drawing/2010/main"/>
                      </a:ext>
                    </a:extLst>
                  </pic:spPr>
                </pic:pic>
              </a:graphicData>
            </a:graphic>
          </wp:inline>
        </w:drawing>
      </w:r>
    </w:p>
    <w:p w14:paraId="501853B7" w14:textId="7C0DA21B" w:rsidR="00E8014D" w:rsidRPr="00E36546" w:rsidRDefault="00E8014D" w:rsidP="006E13B3">
      <w:pPr>
        <w:spacing w:after="0" w:line="240" w:lineRule="auto"/>
        <w:jc w:val="center"/>
        <w:rPr>
          <w:rFonts w:ascii="Times New Roman" w:eastAsia="Times New Roman" w:hAnsi="Times New Roman" w:cs="Times New Roman"/>
          <w:sz w:val="24"/>
          <w:szCs w:val="24"/>
          <w:lang w:eastAsia="ru-RU"/>
        </w:rPr>
      </w:pPr>
    </w:p>
    <w:p w14:paraId="3210EB1B" w14:textId="367311F2" w:rsidR="00E8014D" w:rsidRPr="00E36546" w:rsidRDefault="00E8014D" w:rsidP="006E13B3">
      <w:pPr>
        <w:spacing w:after="0" w:line="240" w:lineRule="auto"/>
        <w:jc w:val="center"/>
        <w:rPr>
          <w:rFonts w:ascii="Times New Roman" w:eastAsia="Times New Roman" w:hAnsi="Times New Roman" w:cs="Times New Roman"/>
          <w:sz w:val="24"/>
          <w:szCs w:val="24"/>
          <w:lang w:eastAsia="ru-RU"/>
        </w:rPr>
      </w:pPr>
      <w:r w:rsidRPr="00E36546">
        <w:rPr>
          <w:noProof/>
          <w:lang w:eastAsia="ru-RU"/>
        </w:rPr>
        <w:lastRenderedPageBreak/>
        <w:drawing>
          <wp:inline distT="0" distB="0" distL="0" distR="0" wp14:anchorId="3AC68C5E" wp14:editId="25CFB903">
            <wp:extent cx="6026785" cy="8737795"/>
            <wp:effectExtent l="0" t="0" r="0" b="635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21372" t="17337" r="48645" b="5385"/>
                    <a:stretch/>
                  </pic:blipFill>
                  <pic:spPr bwMode="auto">
                    <a:xfrm>
                      <a:off x="0" y="0"/>
                      <a:ext cx="6038242" cy="8754406"/>
                    </a:xfrm>
                    <a:prstGeom prst="rect">
                      <a:avLst/>
                    </a:prstGeom>
                    <a:ln>
                      <a:noFill/>
                    </a:ln>
                    <a:extLst>
                      <a:ext uri="{53640926-AAD7-44D8-BBD7-CCE9431645EC}">
                        <a14:shadowObscured xmlns:a14="http://schemas.microsoft.com/office/drawing/2010/main"/>
                      </a:ext>
                    </a:extLst>
                  </pic:spPr>
                </pic:pic>
              </a:graphicData>
            </a:graphic>
          </wp:inline>
        </w:drawing>
      </w:r>
    </w:p>
    <w:p w14:paraId="77844E59" w14:textId="58BE32C2" w:rsidR="00E8014D" w:rsidRPr="00E36546" w:rsidRDefault="00E8014D" w:rsidP="006E13B3">
      <w:pPr>
        <w:spacing w:after="0" w:line="240" w:lineRule="auto"/>
        <w:jc w:val="center"/>
        <w:rPr>
          <w:rFonts w:ascii="Times New Roman" w:eastAsia="Times New Roman" w:hAnsi="Times New Roman" w:cs="Times New Roman"/>
          <w:sz w:val="24"/>
          <w:szCs w:val="24"/>
          <w:lang w:eastAsia="ru-RU"/>
        </w:rPr>
      </w:pPr>
    </w:p>
    <w:p w14:paraId="13AE1199" w14:textId="0F830047" w:rsidR="00E8014D" w:rsidRPr="00E36546" w:rsidRDefault="00E8014D" w:rsidP="006E13B3">
      <w:pPr>
        <w:spacing w:after="0" w:line="240" w:lineRule="auto"/>
        <w:jc w:val="center"/>
        <w:rPr>
          <w:rFonts w:ascii="Times New Roman" w:eastAsia="Times New Roman" w:hAnsi="Times New Roman" w:cs="Times New Roman"/>
          <w:sz w:val="24"/>
          <w:szCs w:val="24"/>
          <w:lang w:eastAsia="ru-RU"/>
        </w:rPr>
      </w:pPr>
      <w:r w:rsidRPr="00E36546">
        <w:rPr>
          <w:noProof/>
          <w:lang w:eastAsia="ru-RU"/>
        </w:rPr>
        <w:lastRenderedPageBreak/>
        <w:drawing>
          <wp:inline distT="0" distB="0" distL="0" distR="0" wp14:anchorId="2FAE6DAC" wp14:editId="06288BF5">
            <wp:extent cx="5987143" cy="838200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21269" t="18075" r="48645" b="7045"/>
                    <a:stretch/>
                  </pic:blipFill>
                  <pic:spPr bwMode="auto">
                    <a:xfrm>
                      <a:off x="0" y="0"/>
                      <a:ext cx="6003945" cy="8405523"/>
                    </a:xfrm>
                    <a:prstGeom prst="rect">
                      <a:avLst/>
                    </a:prstGeom>
                    <a:ln>
                      <a:noFill/>
                    </a:ln>
                    <a:extLst>
                      <a:ext uri="{53640926-AAD7-44D8-BBD7-CCE9431645EC}">
                        <a14:shadowObscured xmlns:a14="http://schemas.microsoft.com/office/drawing/2010/main"/>
                      </a:ext>
                    </a:extLst>
                  </pic:spPr>
                </pic:pic>
              </a:graphicData>
            </a:graphic>
          </wp:inline>
        </w:drawing>
      </w:r>
    </w:p>
    <w:p w14:paraId="0C8CFAA1" w14:textId="478A4CCD" w:rsidR="0032481F" w:rsidRPr="00E36546" w:rsidRDefault="0032481F" w:rsidP="006E13B3">
      <w:pPr>
        <w:spacing w:after="0" w:line="240" w:lineRule="auto"/>
        <w:jc w:val="center"/>
        <w:rPr>
          <w:rFonts w:ascii="Times New Roman" w:eastAsia="Times New Roman" w:hAnsi="Times New Roman" w:cs="Times New Roman"/>
          <w:sz w:val="24"/>
          <w:szCs w:val="24"/>
          <w:lang w:eastAsia="ru-RU"/>
        </w:rPr>
      </w:pPr>
    </w:p>
    <w:p w14:paraId="1FB12E8A" w14:textId="77777777" w:rsidR="00E8014D" w:rsidRPr="00E36546" w:rsidRDefault="00E8014D" w:rsidP="006E13B3">
      <w:pPr>
        <w:spacing w:after="0" w:line="240" w:lineRule="auto"/>
        <w:jc w:val="center"/>
        <w:rPr>
          <w:rFonts w:ascii="Times New Roman" w:eastAsia="Times New Roman" w:hAnsi="Times New Roman" w:cs="Times New Roman"/>
          <w:sz w:val="24"/>
          <w:szCs w:val="24"/>
          <w:lang w:eastAsia="ru-RU"/>
        </w:rPr>
      </w:pPr>
    </w:p>
    <w:p w14:paraId="1777ADD6" w14:textId="77777777" w:rsidR="0032481F" w:rsidRPr="00E36546" w:rsidRDefault="0032481F" w:rsidP="006E13B3">
      <w:pPr>
        <w:spacing w:after="0" w:line="240" w:lineRule="auto"/>
        <w:jc w:val="center"/>
        <w:rPr>
          <w:rFonts w:ascii="Times New Roman" w:eastAsia="Times New Roman" w:hAnsi="Times New Roman" w:cs="Times New Roman"/>
          <w:sz w:val="24"/>
          <w:szCs w:val="24"/>
          <w:lang w:eastAsia="ru-RU"/>
        </w:rPr>
      </w:pPr>
    </w:p>
    <w:p w14:paraId="655498D2" w14:textId="77777777" w:rsidR="0032481F" w:rsidRPr="00E36546" w:rsidRDefault="0032481F" w:rsidP="006E13B3">
      <w:pPr>
        <w:spacing w:after="0" w:line="240" w:lineRule="auto"/>
        <w:jc w:val="center"/>
        <w:rPr>
          <w:rFonts w:ascii="Times New Roman" w:eastAsia="Times New Roman" w:hAnsi="Times New Roman" w:cs="Times New Roman"/>
          <w:sz w:val="24"/>
          <w:szCs w:val="24"/>
          <w:lang w:eastAsia="ru-RU"/>
        </w:rPr>
      </w:pPr>
    </w:p>
    <w:p w14:paraId="7977A553" w14:textId="09685653" w:rsidR="0032481F" w:rsidRPr="00E36546" w:rsidRDefault="0032481F" w:rsidP="006E13B3">
      <w:pPr>
        <w:spacing w:after="0" w:line="240" w:lineRule="auto"/>
        <w:jc w:val="center"/>
        <w:rPr>
          <w:rFonts w:ascii="Times New Roman" w:eastAsia="Times New Roman" w:hAnsi="Times New Roman" w:cs="Times New Roman"/>
          <w:sz w:val="24"/>
          <w:szCs w:val="24"/>
          <w:lang w:eastAsia="ru-RU"/>
        </w:rPr>
      </w:pPr>
    </w:p>
    <w:p w14:paraId="7E0E56B6" w14:textId="77777777" w:rsidR="0032481F" w:rsidRPr="00E36546" w:rsidRDefault="0032481F" w:rsidP="006E13B3">
      <w:pPr>
        <w:spacing w:after="0" w:line="240" w:lineRule="auto"/>
        <w:jc w:val="center"/>
        <w:rPr>
          <w:rFonts w:ascii="Times New Roman" w:eastAsia="Times New Roman" w:hAnsi="Times New Roman" w:cs="Times New Roman"/>
          <w:sz w:val="24"/>
          <w:szCs w:val="24"/>
          <w:lang w:eastAsia="ru-RU"/>
        </w:rPr>
      </w:pPr>
    </w:p>
    <w:p w14:paraId="0721842C" w14:textId="3826DFAC" w:rsidR="0032481F" w:rsidRPr="00E36546" w:rsidRDefault="00735BCD" w:rsidP="006E13B3">
      <w:pPr>
        <w:spacing w:after="0" w:line="240" w:lineRule="auto"/>
        <w:jc w:val="center"/>
        <w:rPr>
          <w:rFonts w:ascii="Times New Roman" w:eastAsia="Times New Roman" w:hAnsi="Times New Roman" w:cs="Times New Roman"/>
          <w:sz w:val="24"/>
          <w:szCs w:val="24"/>
          <w:lang w:eastAsia="ru-RU"/>
        </w:rPr>
      </w:pPr>
      <w:r w:rsidRPr="00E36546">
        <w:rPr>
          <w:rFonts w:ascii="Times New Roman" w:hAnsi="Times New Roman" w:cs="Times New Roman"/>
          <w:noProof/>
          <w:sz w:val="24"/>
          <w:szCs w:val="24"/>
          <w:lang w:eastAsia="ru-RU"/>
        </w:rPr>
        <w:drawing>
          <wp:inline distT="0" distB="0" distL="0" distR="0" wp14:anchorId="465F92FD" wp14:editId="5B96D504">
            <wp:extent cx="6120130" cy="8645115"/>
            <wp:effectExtent l="0" t="0" r="0" b="381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120130" cy="8645115"/>
                    </a:xfrm>
                    <a:prstGeom prst="rect">
                      <a:avLst/>
                    </a:prstGeom>
                    <a:noFill/>
                    <a:ln>
                      <a:noFill/>
                    </a:ln>
                  </pic:spPr>
                </pic:pic>
              </a:graphicData>
            </a:graphic>
          </wp:inline>
        </w:drawing>
      </w:r>
    </w:p>
    <w:p w14:paraId="2BD84FCC" w14:textId="77777777" w:rsidR="0032481F" w:rsidRPr="00E36546" w:rsidRDefault="0032481F" w:rsidP="006E13B3">
      <w:pPr>
        <w:spacing w:after="0" w:line="240" w:lineRule="auto"/>
        <w:jc w:val="center"/>
        <w:rPr>
          <w:rFonts w:ascii="Times New Roman" w:eastAsia="Times New Roman" w:hAnsi="Times New Roman" w:cs="Times New Roman"/>
          <w:sz w:val="24"/>
          <w:szCs w:val="24"/>
          <w:lang w:eastAsia="ru-RU"/>
        </w:rPr>
      </w:pPr>
    </w:p>
    <w:p w14:paraId="25B4EA84" w14:textId="77777777" w:rsidR="006E13B3" w:rsidRPr="00E36546" w:rsidRDefault="006E13B3" w:rsidP="006E13B3">
      <w:pPr>
        <w:spacing w:after="0" w:line="240" w:lineRule="auto"/>
        <w:jc w:val="center"/>
        <w:rPr>
          <w:rFonts w:ascii="Times New Roman" w:eastAsia="Times New Roman" w:hAnsi="Times New Roman" w:cs="Times New Roman"/>
          <w:sz w:val="24"/>
          <w:szCs w:val="24"/>
          <w:lang w:eastAsia="ru-RU"/>
        </w:rPr>
      </w:pPr>
      <w:r w:rsidRPr="00E36546">
        <w:rPr>
          <w:rFonts w:ascii="Times New Roman" w:eastAsia="Times New Roman" w:hAnsi="Times New Roman" w:cs="Times New Roman"/>
          <w:sz w:val="24"/>
          <w:szCs w:val="24"/>
          <w:lang w:eastAsia="ru-RU"/>
        </w:rPr>
        <w:lastRenderedPageBreak/>
        <w:t xml:space="preserve">ПРИЛОЖЕНИЕ </w:t>
      </w:r>
      <w:r w:rsidR="00F565DE" w:rsidRPr="00E36546">
        <w:rPr>
          <w:rFonts w:ascii="Times New Roman" w:eastAsia="Times New Roman" w:hAnsi="Times New Roman" w:cs="Times New Roman"/>
          <w:sz w:val="24"/>
          <w:szCs w:val="24"/>
          <w:lang w:eastAsia="ru-RU"/>
        </w:rPr>
        <w:t>Г</w:t>
      </w:r>
    </w:p>
    <w:p w14:paraId="2895902A" w14:textId="579BCC19" w:rsidR="00F565DE" w:rsidRPr="00E36546" w:rsidRDefault="00F565DE" w:rsidP="006E13B3">
      <w:pPr>
        <w:spacing w:after="0" w:line="240" w:lineRule="auto"/>
        <w:jc w:val="center"/>
        <w:rPr>
          <w:rFonts w:ascii="Times New Roman" w:eastAsia="Times New Roman" w:hAnsi="Times New Roman" w:cs="Times New Roman"/>
          <w:color w:val="FF0000"/>
          <w:sz w:val="24"/>
          <w:szCs w:val="24"/>
          <w:lang w:val="en-US" w:eastAsia="ru-RU"/>
        </w:rPr>
      </w:pPr>
    </w:p>
    <w:p w14:paraId="0EF1CDF3" w14:textId="619AADC5" w:rsidR="00565C7D" w:rsidRPr="00E36546" w:rsidRDefault="00565C7D" w:rsidP="006E13B3">
      <w:pPr>
        <w:spacing w:after="0" w:line="240" w:lineRule="auto"/>
        <w:jc w:val="center"/>
        <w:rPr>
          <w:rFonts w:ascii="Times New Roman" w:eastAsia="Times New Roman" w:hAnsi="Times New Roman" w:cs="Times New Roman"/>
          <w:color w:val="FF0000"/>
          <w:sz w:val="24"/>
          <w:szCs w:val="24"/>
          <w:lang w:val="en-US" w:eastAsia="ru-RU"/>
        </w:rPr>
      </w:pPr>
      <w:r w:rsidRPr="00E36546">
        <w:rPr>
          <w:noProof/>
          <w:lang w:eastAsia="ru-RU"/>
        </w:rPr>
        <w:drawing>
          <wp:inline distT="0" distB="0" distL="0" distR="0" wp14:anchorId="4A187B3D" wp14:editId="33E3B8CE">
            <wp:extent cx="5965371" cy="521970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18778" t="17151" r="46260" b="5939"/>
                    <a:stretch/>
                  </pic:blipFill>
                  <pic:spPr bwMode="auto">
                    <a:xfrm>
                      <a:off x="0" y="0"/>
                      <a:ext cx="5976128" cy="5229113"/>
                    </a:xfrm>
                    <a:prstGeom prst="rect">
                      <a:avLst/>
                    </a:prstGeom>
                    <a:ln>
                      <a:noFill/>
                    </a:ln>
                    <a:extLst>
                      <a:ext uri="{53640926-AAD7-44D8-BBD7-CCE9431645EC}">
                        <a14:shadowObscured xmlns:a14="http://schemas.microsoft.com/office/drawing/2010/main"/>
                      </a:ext>
                    </a:extLst>
                  </pic:spPr>
                </pic:pic>
              </a:graphicData>
            </a:graphic>
          </wp:inline>
        </w:drawing>
      </w:r>
    </w:p>
    <w:p w14:paraId="060942E6" w14:textId="2C582D59" w:rsidR="00C07064" w:rsidRPr="00E36546" w:rsidRDefault="00C07064" w:rsidP="006E13B3">
      <w:pPr>
        <w:spacing w:after="0" w:line="240" w:lineRule="auto"/>
        <w:jc w:val="center"/>
        <w:rPr>
          <w:rFonts w:ascii="Times New Roman" w:eastAsia="Times New Roman" w:hAnsi="Times New Roman" w:cs="Times New Roman"/>
          <w:color w:val="FF0000"/>
          <w:sz w:val="24"/>
          <w:szCs w:val="24"/>
          <w:lang w:val="en-US" w:eastAsia="ru-RU"/>
        </w:rPr>
      </w:pPr>
    </w:p>
    <w:p w14:paraId="4DD08739" w14:textId="77777777" w:rsidR="00C07064" w:rsidRPr="00E36546" w:rsidRDefault="00C07064" w:rsidP="006E13B3">
      <w:pPr>
        <w:spacing w:after="0" w:line="240" w:lineRule="auto"/>
        <w:jc w:val="center"/>
        <w:rPr>
          <w:rFonts w:ascii="Times New Roman" w:eastAsia="Times New Roman" w:hAnsi="Times New Roman" w:cs="Times New Roman"/>
          <w:color w:val="FF0000"/>
          <w:sz w:val="24"/>
          <w:szCs w:val="24"/>
          <w:lang w:val="en-US" w:eastAsia="ru-RU"/>
        </w:rPr>
      </w:pPr>
    </w:p>
    <w:p w14:paraId="0CC8564E" w14:textId="38AAD54F" w:rsidR="006E13B3" w:rsidRPr="00E36546" w:rsidRDefault="00C07064" w:rsidP="006E13B3">
      <w:pPr>
        <w:spacing w:after="0" w:line="240" w:lineRule="auto"/>
        <w:jc w:val="center"/>
        <w:rPr>
          <w:rFonts w:ascii="Times New Roman" w:eastAsia="Times New Roman" w:hAnsi="Times New Roman" w:cs="Times New Roman"/>
          <w:color w:val="FF0000"/>
          <w:sz w:val="24"/>
          <w:szCs w:val="24"/>
          <w:lang w:eastAsia="ru-RU"/>
        </w:rPr>
      </w:pPr>
      <w:r w:rsidRPr="00E36546">
        <w:rPr>
          <w:noProof/>
          <w:lang w:eastAsia="ru-RU"/>
        </w:rPr>
        <w:lastRenderedPageBreak/>
        <w:drawing>
          <wp:inline distT="0" distB="0" distL="0" distR="0" wp14:anchorId="710EB227" wp14:editId="1A1C32BF">
            <wp:extent cx="5251411" cy="7412704"/>
            <wp:effectExtent l="0" t="0" r="6985"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20956" t="17707" r="48542" b="5754"/>
                    <a:stretch/>
                  </pic:blipFill>
                  <pic:spPr bwMode="auto">
                    <a:xfrm>
                      <a:off x="0" y="0"/>
                      <a:ext cx="5279298" cy="7452069"/>
                    </a:xfrm>
                    <a:prstGeom prst="rect">
                      <a:avLst/>
                    </a:prstGeom>
                    <a:ln>
                      <a:noFill/>
                    </a:ln>
                    <a:extLst>
                      <a:ext uri="{53640926-AAD7-44D8-BBD7-CCE9431645EC}">
                        <a14:shadowObscured xmlns:a14="http://schemas.microsoft.com/office/drawing/2010/main"/>
                      </a:ext>
                    </a:extLst>
                  </pic:spPr>
                </pic:pic>
              </a:graphicData>
            </a:graphic>
          </wp:inline>
        </w:drawing>
      </w:r>
    </w:p>
    <w:p w14:paraId="0CC60CE5" w14:textId="396A1135" w:rsidR="004616AE" w:rsidRPr="00E36546" w:rsidRDefault="004616AE" w:rsidP="006E13B3">
      <w:pPr>
        <w:spacing w:after="0" w:line="240" w:lineRule="auto"/>
        <w:jc w:val="center"/>
        <w:rPr>
          <w:rFonts w:ascii="Times New Roman" w:eastAsia="Times New Roman" w:hAnsi="Times New Roman" w:cs="Times New Roman"/>
          <w:color w:val="FF0000"/>
          <w:sz w:val="24"/>
          <w:szCs w:val="24"/>
          <w:lang w:eastAsia="ru-RU"/>
        </w:rPr>
      </w:pPr>
      <w:r w:rsidRPr="00E36546">
        <w:rPr>
          <w:noProof/>
          <w:lang w:eastAsia="ru-RU"/>
        </w:rPr>
        <w:lastRenderedPageBreak/>
        <w:drawing>
          <wp:inline distT="0" distB="0" distL="0" distR="0" wp14:anchorId="766D2EF6" wp14:editId="7FF6C82B">
            <wp:extent cx="4683125" cy="6477000"/>
            <wp:effectExtent l="0" t="0" r="3175"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20645" t="18628" r="48750" b="6123"/>
                    <a:stretch/>
                  </pic:blipFill>
                  <pic:spPr bwMode="auto">
                    <a:xfrm>
                      <a:off x="0" y="0"/>
                      <a:ext cx="4707008" cy="6510031"/>
                    </a:xfrm>
                    <a:prstGeom prst="rect">
                      <a:avLst/>
                    </a:prstGeom>
                    <a:ln>
                      <a:noFill/>
                    </a:ln>
                    <a:extLst>
                      <a:ext uri="{53640926-AAD7-44D8-BBD7-CCE9431645EC}">
                        <a14:shadowObscured xmlns:a14="http://schemas.microsoft.com/office/drawing/2010/main"/>
                      </a:ext>
                    </a:extLst>
                  </pic:spPr>
                </pic:pic>
              </a:graphicData>
            </a:graphic>
          </wp:inline>
        </w:drawing>
      </w:r>
    </w:p>
    <w:p w14:paraId="3522F433" w14:textId="33719905" w:rsidR="004616AE" w:rsidRPr="00E36546" w:rsidRDefault="004616AE" w:rsidP="006E13B3">
      <w:pPr>
        <w:spacing w:after="0" w:line="240" w:lineRule="auto"/>
        <w:jc w:val="center"/>
        <w:rPr>
          <w:rFonts w:ascii="Times New Roman" w:eastAsia="Times New Roman" w:hAnsi="Times New Roman" w:cs="Times New Roman"/>
          <w:color w:val="FF0000"/>
          <w:sz w:val="24"/>
          <w:szCs w:val="24"/>
          <w:lang w:eastAsia="ru-RU"/>
        </w:rPr>
      </w:pPr>
      <w:r w:rsidRPr="00E36546">
        <w:rPr>
          <w:noProof/>
          <w:lang w:eastAsia="ru-RU"/>
        </w:rPr>
        <w:lastRenderedPageBreak/>
        <w:drawing>
          <wp:inline distT="0" distB="0" distL="0" distR="0" wp14:anchorId="28081781" wp14:editId="389EE510">
            <wp:extent cx="5390845" cy="7457334"/>
            <wp:effectExtent l="0" t="0" r="635"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20334" t="17707" r="48542" b="5754"/>
                    <a:stretch/>
                  </pic:blipFill>
                  <pic:spPr bwMode="auto">
                    <a:xfrm>
                      <a:off x="0" y="0"/>
                      <a:ext cx="5401540" cy="7472129"/>
                    </a:xfrm>
                    <a:prstGeom prst="rect">
                      <a:avLst/>
                    </a:prstGeom>
                    <a:ln>
                      <a:noFill/>
                    </a:ln>
                    <a:extLst>
                      <a:ext uri="{53640926-AAD7-44D8-BBD7-CCE9431645EC}">
                        <a14:shadowObscured xmlns:a14="http://schemas.microsoft.com/office/drawing/2010/main"/>
                      </a:ext>
                    </a:extLst>
                  </pic:spPr>
                </pic:pic>
              </a:graphicData>
            </a:graphic>
          </wp:inline>
        </w:drawing>
      </w:r>
    </w:p>
    <w:p w14:paraId="19DFA6D6" w14:textId="06BBE608" w:rsidR="00C93FDC" w:rsidRPr="00E36546" w:rsidRDefault="004616AE" w:rsidP="006E13B3">
      <w:pPr>
        <w:spacing w:after="0" w:line="240" w:lineRule="auto"/>
        <w:jc w:val="center"/>
        <w:rPr>
          <w:rFonts w:ascii="Times New Roman" w:eastAsia="Times New Roman" w:hAnsi="Times New Roman" w:cs="Times New Roman"/>
          <w:color w:val="FF0000"/>
          <w:sz w:val="24"/>
          <w:szCs w:val="24"/>
          <w:lang w:eastAsia="ru-RU"/>
        </w:rPr>
      </w:pPr>
      <w:r w:rsidRPr="00E36546">
        <w:rPr>
          <w:noProof/>
          <w:lang w:eastAsia="ru-RU"/>
        </w:rPr>
        <w:lastRenderedPageBreak/>
        <w:drawing>
          <wp:inline distT="0" distB="0" distL="0" distR="0" wp14:anchorId="63A455D6" wp14:editId="1C4463F8">
            <wp:extent cx="4800600" cy="6892148"/>
            <wp:effectExtent l="0" t="0" r="0" b="444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23239" t="21395" r="51758" b="14791"/>
                    <a:stretch/>
                  </pic:blipFill>
                  <pic:spPr bwMode="auto">
                    <a:xfrm>
                      <a:off x="0" y="0"/>
                      <a:ext cx="4807973" cy="6902734"/>
                    </a:xfrm>
                    <a:prstGeom prst="rect">
                      <a:avLst/>
                    </a:prstGeom>
                    <a:ln>
                      <a:noFill/>
                    </a:ln>
                    <a:extLst>
                      <a:ext uri="{53640926-AAD7-44D8-BBD7-CCE9431645EC}">
                        <a14:shadowObscured xmlns:a14="http://schemas.microsoft.com/office/drawing/2010/main"/>
                      </a:ext>
                    </a:extLst>
                  </pic:spPr>
                </pic:pic>
              </a:graphicData>
            </a:graphic>
          </wp:inline>
        </w:drawing>
      </w:r>
    </w:p>
    <w:p w14:paraId="71747893" w14:textId="45DD5C9C" w:rsidR="004616AE" w:rsidRPr="00E36546" w:rsidRDefault="004616AE" w:rsidP="006E13B3">
      <w:pPr>
        <w:spacing w:after="0" w:line="240" w:lineRule="auto"/>
        <w:jc w:val="center"/>
        <w:rPr>
          <w:rFonts w:ascii="Times New Roman" w:eastAsia="Times New Roman" w:hAnsi="Times New Roman" w:cs="Times New Roman"/>
          <w:color w:val="FF0000"/>
          <w:sz w:val="24"/>
          <w:szCs w:val="24"/>
          <w:lang w:eastAsia="ru-RU"/>
        </w:rPr>
      </w:pPr>
    </w:p>
    <w:p w14:paraId="5836B126" w14:textId="74C59158" w:rsidR="004616AE" w:rsidRPr="00E36546" w:rsidRDefault="004616AE" w:rsidP="006E13B3">
      <w:pPr>
        <w:spacing w:after="0" w:line="240" w:lineRule="auto"/>
        <w:jc w:val="center"/>
        <w:rPr>
          <w:rFonts w:ascii="Times New Roman" w:eastAsia="Times New Roman" w:hAnsi="Times New Roman" w:cs="Times New Roman"/>
          <w:color w:val="FF0000"/>
          <w:sz w:val="24"/>
          <w:szCs w:val="24"/>
          <w:lang w:eastAsia="ru-RU"/>
        </w:rPr>
      </w:pPr>
      <w:r w:rsidRPr="00E36546">
        <w:rPr>
          <w:noProof/>
          <w:lang w:eastAsia="ru-RU"/>
        </w:rPr>
        <w:lastRenderedPageBreak/>
        <w:drawing>
          <wp:inline distT="0" distB="0" distL="0" distR="0" wp14:anchorId="5A65C87D" wp14:editId="1B737DB9">
            <wp:extent cx="5252925" cy="7512050"/>
            <wp:effectExtent l="0" t="0" r="508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21579" t="17152" r="48750" b="7415"/>
                    <a:stretch/>
                  </pic:blipFill>
                  <pic:spPr bwMode="auto">
                    <a:xfrm>
                      <a:off x="0" y="0"/>
                      <a:ext cx="5269882" cy="7536299"/>
                    </a:xfrm>
                    <a:prstGeom prst="rect">
                      <a:avLst/>
                    </a:prstGeom>
                    <a:ln>
                      <a:noFill/>
                    </a:ln>
                    <a:extLst>
                      <a:ext uri="{53640926-AAD7-44D8-BBD7-CCE9431645EC}">
                        <a14:shadowObscured xmlns:a14="http://schemas.microsoft.com/office/drawing/2010/main"/>
                      </a:ext>
                    </a:extLst>
                  </pic:spPr>
                </pic:pic>
              </a:graphicData>
            </a:graphic>
          </wp:inline>
        </w:drawing>
      </w:r>
    </w:p>
    <w:p w14:paraId="3E74CD66" w14:textId="23C497DE" w:rsidR="00C07064" w:rsidRPr="00E36546" w:rsidRDefault="00732644" w:rsidP="006E13B3">
      <w:pPr>
        <w:spacing w:after="0" w:line="240" w:lineRule="auto"/>
        <w:jc w:val="center"/>
        <w:rPr>
          <w:rFonts w:ascii="Times New Roman" w:eastAsia="Times New Roman" w:hAnsi="Times New Roman" w:cs="Times New Roman"/>
          <w:color w:val="FF0000"/>
          <w:sz w:val="24"/>
          <w:szCs w:val="24"/>
          <w:lang w:eastAsia="ru-RU"/>
        </w:rPr>
      </w:pPr>
      <w:r w:rsidRPr="00E36546">
        <w:rPr>
          <w:noProof/>
          <w:lang w:eastAsia="ru-RU"/>
        </w:rPr>
        <w:lastRenderedPageBreak/>
        <w:drawing>
          <wp:inline distT="0" distB="0" distL="0" distR="0" wp14:anchorId="5EC6D883" wp14:editId="0D6D0F3B">
            <wp:extent cx="5562600" cy="7566634"/>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20542" t="17890" r="48646" b="7599"/>
                    <a:stretch/>
                  </pic:blipFill>
                  <pic:spPr bwMode="auto">
                    <a:xfrm>
                      <a:off x="0" y="0"/>
                      <a:ext cx="5565786" cy="7570967"/>
                    </a:xfrm>
                    <a:prstGeom prst="rect">
                      <a:avLst/>
                    </a:prstGeom>
                    <a:ln>
                      <a:noFill/>
                    </a:ln>
                    <a:extLst>
                      <a:ext uri="{53640926-AAD7-44D8-BBD7-CCE9431645EC}">
                        <a14:shadowObscured xmlns:a14="http://schemas.microsoft.com/office/drawing/2010/main"/>
                      </a:ext>
                    </a:extLst>
                  </pic:spPr>
                </pic:pic>
              </a:graphicData>
            </a:graphic>
          </wp:inline>
        </w:drawing>
      </w:r>
    </w:p>
    <w:p w14:paraId="4802DE70" w14:textId="2E8EFBD5" w:rsidR="004722C2" w:rsidRPr="00E36546" w:rsidRDefault="000F7CAB" w:rsidP="006E13B3">
      <w:pPr>
        <w:spacing w:after="0" w:line="240" w:lineRule="auto"/>
        <w:jc w:val="center"/>
        <w:rPr>
          <w:rFonts w:ascii="Times New Roman" w:eastAsia="Times New Roman" w:hAnsi="Times New Roman" w:cs="Times New Roman"/>
          <w:color w:val="FF0000"/>
          <w:sz w:val="24"/>
          <w:szCs w:val="24"/>
          <w:lang w:eastAsia="ru-RU"/>
        </w:rPr>
      </w:pPr>
      <w:r w:rsidRPr="00E36546">
        <w:rPr>
          <w:noProof/>
          <w:lang w:eastAsia="ru-RU"/>
        </w:rPr>
        <w:lastRenderedPageBreak/>
        <w:drawing>
          <wp:inline distT="0" distB="0" distL="0" distR="0" wp14:anchorId="3E5FE588" wp14:editId="18430FEA">
            <wp:extent cx="5484984" cy="7688111"/>
            <wp:effectExtent l="0" t="0" r="1905" b="8255"/>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17199" t="17659" r="49757"/>
                    <a:stretch/>
                  </pic:blipFill>
                  <pic:spPr bwMode="auto">
                    <a:xfrm>
                      <a:off x="0" y="0"/>
                      <a:ext cx="5513128" cy="7727559"/>
                    </a:xfrm>
                    <a:prstGeom prst="rect">
                      <a:avLst/>
                    </a:prstGeom>
                    <a:ln>
                      <a:noFill/>
                    </a:ln>
                    <a:extLst>
                      <a:ext uri="{53640926-AAD7-44D8-BBD7-CCE9431645EC}">
                        <a14:shadowObscured xmlns:a14="http://schemas.microsoft.com/office/drawing/2010/main"/>
                      </a:ext>
                    </a:extLst>
                  </pic:spPr>
                </pic:pic>
              </a:graphicData>
            </a:graphic>
          </wp:inline>
        </w:drawing>
      </w:r>
    </w:p>
    <w:p w14:paraId="2653667E" w14:textId="283F6D89" w:rsidR="004722C2" w:rsidRPr="00E36546" w:rsidRDefault="004722C2" w:rsidP="006E13B3">
      <w:pPr>
        <w:spacing w:after="0" w:line="240" w:lineRule="auto"/>
        <w:jc w:val="center"/>
        <w:rPr>
          <w:rFonts w:ascii="Times New Roman" w:eastAsia="Times New Roman" w:hAnsi="Times New Roman" w:cs="Times New Roman"/>
          <w:color w:val="FF0000"/>
          <w:sz w:val="24"/>
          <w:szCs w:val="24"/>
          <w:lang w:eastAsia="ru-RU"/>
        </w:rPr>
      </w:pPr>
      <w:r w:rsidRPr="00E36546">
        <w:rPr>
          <w:noProof/>
          <w:lang w:eastAsia="ru-RU"/>
        </w:rPr>
        <w:lastRenderedPageBreak/>
        <w:drawing>
          <wp:inline distT="0" distB="0" distL="0" distR="0" wp14:anchorId="5E647740" wp14:editId="1DBAF46B">
            <wp:extent cx="5219700" cy="7467071"/>
            <wp:effectExtent l="0" t="0" r="0" b="63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21475" t="16968" r="48646" b="7045"/>
                    <a:stretch/>
                  </pic:blipFill>
                  <pic:spPr bwMode="auto">
                    <a:xfrm>
                      <a:off x="0" y="0"/>
                      <a:ext cx="5223221" cy="7472108"/>
                    </a:xfrm>
                    <a:prstGeom prst="rect">
                      <a:avLst/>
                    </a:prstGeom>
                    <a:ln>
                      <a:noFill/>
                    </a:ln>
                    <a:extLst>
                      <a:ext uri="{53640926-AAD7-44D8-BBD7-CCE9431645EC}">
                        <a14:shadowObscured xmlns:a14="http://schemas.microsoft.com/office/drawing/2010/main"/>
                      </a:ext>
                    </a:extLst>
                  </pic:spPr>
                </pic:pic>
              </a:graphicData>
            </a:graphic>
          </wp:inline>
        </w:drawing>
      </w:r>
    </w:p>
    <w:p w14:paraId="2459F13F" w14:textId="06958303" w:rsidR="004722C2" w:rsidRPr="00E36546" w:rsidRDefault="004722C2" w:rsidP="006E13B3">
      <w:pPr>
        <w:spacing w:after="0" w:line="240" w:lineRule="auto"/>
        <w:jc w:val="center"/>
        <w:rPr>
          <w:rFonts w:ascii="Times New Roman" w:eastAsia="Times New Roman" w:hAnsi="Times New Roman" w:cs="Times New Roman"/>
          <w:color w:val="FF0000"/>
          <w:sz w:val="24"/>
          <w:szCs w:val="24"/>
          <w:lang w:eastAsia="ru-RU"/>
        </w:rPr>
      </w:pPr>
    </w:p>
    <w:p w14:paraId="30CFBBFE" w14:textId="422C0732" w:rsidR="004722C2" w:rsidRPr="00E36546" w:rsidRDefault="004722C2" w:rsidP="006E13B3">
      <w:pPr>
        <w:spacing w:after="0" w:line="240" w:lineRule="auto"/>
        <w:jc w:val="center"/>
        <w:rPr>
          <w:rFonts w:ascii="Times New Roman" w:eastAsia="Times New Roman" w:hAnsi="Times New Roman" w:cs="Times New Roman"/>
          <w:color w:val="FF0000"/>
          <w:sz w:val="24"/>
          <w:szCs w:val="24"/>
          <w:lang w:eastAsia="ru-RU"/>
        </w:rPr>
      </w:pPr>
      <w:r w:rsidRPr="00E36546">
        <w:rPr>
          <w:noProof/>
          <w:lang w:eastAsia="ru-RU"/>
        </w:rPr>
        <w:lastRenderedPageBreak/>
        <w:drawing>
          <wp:inline distT="0" distB="0" distL="0" distR="0" wp14:anchorId="177B70B0" wp14:editId="62E9E611">
            <wp:extent cx="4419600" cy="6200008"/>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25210" t="28772" r="52899" b="16636"/>
                    <a:stretch/>
                  </pic:blipFill>
                  <pic:spPr bwMode="auto">
                    <a:xfrm>
                      <a:off x="0" y="0"/>
                      <a:ext cx="4427476" cy="6211057"/>
                    </a:xfrm>
                    <a:prstGeom prst="rect">
                      <a:avLst/>
                    </a:prstGeom>
                    <a:ln>
                      <a:noFill/>
                    </a:ln>
                    <a:extLst>
                      <a:ext uri="{53640926-AAD7-44D8-BBD7-CCE9431645EC}">
                        <a14:shadowObscured xmlns:a14="http://schemas.microsoft.com/office/drawing/2010/main"/>
                      </a:ext>
                    </a:extLst>
                  </pic:spPr>
                </pic:pic>
              </a:graphicData>
            </a:graphic>
          </wp:inline>
        </w:drawing>
      </w:r>
    </w:p>
    <w:p w14:paraId="2E1CEE05" w14:textId="2C3AB4C2" w:rsidR="004722C2" w:rsidRPr="00E36546" w:rsidRDefault="004722C2" w:rsidP="006E13B3">
      <w:pPr>
        <w:spacing w:after="0" w:line="240" w:lineRule="auto"/>
        <w:jc w:val="center"/>
        <w:rPr>
          <w:rFonts w:ascii="Times New Roman" w:eastAsia="Times New Roman" w:hAnsi="Times New Roman" w:cs="Times New Roman"/>
          <w:color w:val="FF0000"/>
          <w:sz w:val="24"/>
          <w:szCs w:val="24"/>
          <w:lang w:eastAsia="ru-RU"/>
        </w:rPr>
      </w:pPr>
    </w:p>
    <w:p w14:paraId="6335442D" w14:textId="5C13B5B4" w:rsidR="004722C2" w:rsidRPr="00E36546" w:rsidRDefault="004722C2" w:rsidP="006E13B3">
      <w:pPr>
        <w:spacing w:after="0" w:line="240" w:lineRule="auto"/>
        <w:jc w:val="center"/>
        <w:rPr>
          <w:rFonts w:ascii="Times New Roman" w:eastAsia="Times New Roman" w:hAnsi="Times New Roman" w:cs="Times New Roman"/>
          <w:color w:val="FF0000"/>
          <w:sz w:val="24"/>
          <w:szCs w:val="24"/>
          <w:lang w:eastAsia="ru-RU"/>
        </w:rPr>
      </w:pPr>
      <w:r w:rsidRPr="00E36546">
        <w:rPr>
          <w:noProof/>
          <w:lang w:eastAsia="ru-RU"/>
        </w:rPr>
        <w:lastRenderedPageBreak/>
        <w:drawing>
          <wp:inline distT="0" distB="0" distL="0" distR="0" wp14:anchorId="7157CC10" wp14:editId="721CF5EF">
            <wp:extent cx="5216999" cy="6889750"/>
            <wp:effectExtent l="0" t="0" r="3175" b="635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19711" t="17522" r="47609" b="5754"/>
                    <a:stretch/>
                  </pic:blipFill>
                  <pic:spPr bwMode="auto">
                    <a:xfrm>
                      <a:off x="0" y="0"/>
                      <a:ext cx="5222295" cy="6896745"/>
                    </a:xfrm>
                    <a:prstGeom prst="rect">
                      <a:avLst/>
                    </a:prstGeom>
                    <a:ln>
                      <a:noFill/>
                    </a:ln>
                    <a:extLst>
                      <a:ext uri="{53640926-AAD7-44D8-BBD7-CCE9431645EC}">
                        <a14:shadowObscured xmlns:a14="http://schemas.microsoft.com/office/drawing/2010/main"/>
                      </a:ext>
                    </a:extLst>
                  </pic:spPr>
                </pic:pic>
              </a:graphicData>
            </a:graphic>
          </wp:inline>
        </w:drawing>
      </w:r>
    </w:p>
    <w:p w14:paraId="7B2E992C" w14:textId="51569638" w:rsidR="004722C2" w:rsidRPr="00E36546" w:rsidRDefault="004722C2" w:rsidP="006E13B3">
      <w:pPr>
        <w:spacing w:after="0" w:line="240" w:lineRule="auto"/>
        <w:jc w:val="center"/>
        <w:rPr>
          <w:rFonts w:ascii="Times New Roman" w:eastAsia="Times New Roman" w:hAnsi="Times New Roman" w:cs="Times New Roman"/>
          <w:color w:val="FF0000"/>
          <w:sz w:val="24"/>
          <w:szCs w:val="24"/>
          <w:lang w:eastAsia="ru-RU"/>
        </w:rPr>
      </w:pPr>
    </w:p>
    <w:p w14:paraId="01CDC388" w14:textId="04B2FDB7" w:rsidR="004722C2" w:rsidRPr="00E36546" w:rsidRDefault="004722C2" w:rsidP="006E13B3">
      <w:pPr>
        <w:spacing w:after="0" w:line="240" w:lineRule="auto"/>
        <w:jc w:val="center"/>
        <w:rPr>
          <w:rFonts w:ascii="Times New Roman" w:eastAsia="Times New Roman" w:hAnsi="Times New Roman" w:cs="Times New Roman"/>
          <w:color w:val="FF0000"/>
          <w:sz w:val="24"/>
          <w:szCs w:val="24"/>
          <w:lang w:eastAsia="ru-RU"/>
        </w:rPr>
      </w:pPr>
      <w:r w:rsidRPr="00E36546">
        <w:rPr>
          <w:noProof/>
          <w:lang w:eastAsia="ru-RU"/>
        </w:rPr>
        <w:lastRenderedPageBreak/>
        <w:drawing>
          <wp:inline distT="0" distB="0" distL="0" distR="0" wp14:anchorId="47EFB0AE" wp14:editId="5DC5A2C3">
            <wp:extent cx="5236804" cy="6826250"/>
            <wp:effectExtent l="0" t="0" r="254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19608" t="17152" r="47920" b="7599"/>
                    <a:stretch/>
                  </pic:blipFill>
                  <pic:spPr bwMode="auto">
                    <a:xfrm>
                      <a:off x="0" y="0"/>
                      <a:ext cx="5248533" cy="6841539"/>
                    </a:xfrm>
                    <a:prstGeom prst="rect">
                      <a:avLst/>
                    </a:prstGeom>
                    <a:ln>
                      <a:noFill/>
                    </a:ln>
                    <a:extLst>
                      <a:ext uri="{53640926-AAD7-44D8-BBD7-CCE9431645EC}">
                        <a14:shadowObscured xmlns:a14="http://schemas.microsoft.com/office/drawing/2010/main"/>
                      </a:ext>
                    </a:extLst>
                  </pic:spPr>
                </pic:pic>
              </a:graphicData>
            </a:graphic>
          </wp:inline>
        </w:drawing>
      </w:r>
    </w:p>
    <w:p w14:paraId="61BC17A4" w14:textId="07E3D755" w:rsidR="009B7B9A" w:rsidRPr="00E36546" w:rsidRDefault="009B7B9A" w:rsidP="006E13B3">
      <w:pPr>
        <w:spacing w:after="0" w:line="240" w:lineRule="auto"/>
        <w:jc w:val="center"/>
        <w:rPr>
          <w:rFonts w:ascii="Times New Roman" w:eastAsia="Times New Roman" w:hAnsi="Times New Roman" w:cs="Times New Roman"/>
          <w:color w:val="FF0000"/>
          <w:sz w:val="24"/>
          <w:szCs w:val="24"/>
          <w:lang w:eastAsia="ru-RU"/>
        </w:rPr>
      </w:pPr>
    </w:p>
    <w:p w14:paraId="4AC888CF" w14:textId="67AD4080" w:rsidR="009B7B9A" w:rsidRPr="00E36546" w:rsidRDefault="009B7B9A" w:rsidP="006E13B3">
      <w:pPr>
        <w:spacing w:after="0" w:line="240" w:lineRule="auto"/>
        <w:jc w:val="center"/>
        <w:rPr>
          <w:rFonts w:ascii="Times New Roman" w:eastAsia="Times New Roman" w:hAnsi="Times New Roman" w:cs="Times New Roman"/>
          <w:color w:val="FF0000"/>
          <w:sz w:val="24"/>
          <w:szCs w:val="24"/>
          <w:lang w:eastAsia="ru-RU"/>
        </w:rPr>
      </w:pPr>
    </w:p>
    <w:p w14:paraId="09DCEFED" w14:textId="402C3FBE" w:rsidR="00C07064" w:rsidRPr="00E36546" w:rsidRDefault="00C07064" w:rsidP="006E13B3">
      <w:pPr>
        <w:spacing w:after="0" w:line="240" w:lineRule="auto"/>
        <w:jc w:val="center"/>
        <w:rPr>
          <w:rFonts w:ascii="Times New Roman" w:eastAsia="Times New Roman" w:hAnsi="Times New Roman" w:cs="Times New Roman"/>
          <w:color w:val="FF0000"/>
          <w:sz w:val="24"/>
          <w:szCs w:val="24"/>
          <w:lang w:eastAsia="ru-RU"/>
        </w:rPr>
      </w:pPr>
      <w:r w:rsidRPr="00E36546">
        <w:rPr>
          <w:noProof/>
          <w:lang w:eastAsia="ru-RU"/>
        </w:rPr>
        <w:lastRenderedPageBreak/>
        <w:drawing>
          <wp:inline distT="0" distB="0" distL="0" distR="0" wp14:anchorId="7C962BD2" wp14:editId="4F5AE65A">
            <wp:extent cx="5880678" cy="7359650"/>
            <wp:effectExtent l="0" t="0" r="635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19089" t="17707" r="46260" b="5201"/>
                    <a:stretch/>
                  </pic:blipFill>
                  <pic:spPr bwMode="auto">
                    <a:xfrm>
                      <a:off x="0" y="0"/>
                      <a:ext cx="5899343" cy="7383009"/>
                    </a:xfrm>
                    <a:prstGeom prst="rect">
                      <a:avLst/>
                    </a:prstGeom>
                    <a:ln>
                      <a:noFill/>
                    </a:ln>
                    <a:extLst>
                      <a:ext uri="{53640926-AAD7-44D8-BBD7-CCE9431645EC}">
                        <a14:shadowObscured xmlns:a14="http://schemas.microsoft.com/office/drawing/2010/main"/>
                      </a:ext>
                    </a:extLst>
                  </pic:spPr>
                </pic:pic>
              </a:graphicData>
            </a:graphic>
          </wp:inline>
        </w:drawing>
      </w:r>
    </w:p>
    <w:p w14:paraId="7CA3A6E7" w14:textId="77777777" w:rsidR="006E13B3" w:rsidRPr="00E36546" w:rsidRDefault="006E13B3" w:rsidP="006E13B3">
      <w:pPr>
        <w:spacing w:after="0" w:line="240" w:lineRule="auto"/>
        <w:jc w:val="right"/>
        <w:rPr>
          <w:rFonts w:ascii="Times New Roman" w:eastAsia="Times New Roman" w:hAnsi="Times New Roman" w:cs="Times New Roman"/>
          <w:sz w:val="24"/>
          <w:szCs w:val="24"/>
        </w:rPr>
      </w:pPr>
    </w:p>
    <w:p w14:paraId="2D46F171" w14:textId="3485F967" w:rsidR="006E13B3" w:rsidRPr="00E36546" w:rsidRDefault="00C07064" w:rsidP="006E13B3">
      <w:pPr>
        <w:spacing w:after="0" w:line="240" w:lineRule="auto"/>
        <w:jc w:val="right"/>
        <w:rPr>
          <w:rFonts w:ascii="Times New Roman" w:eastAsia="Times New Roman" w:hAnsi="Times New Roman" w:cs="Times New Roman"/>
          <w:sz w:val="24"/>
          <w:szCs w:val="24"/>
        </w:rPr>
      </w:pPr>
      <w:r w:rsidRPr="00E36546">
        <w:rPr>
          <w:noProof/>
          <w:lang w:eastAsia="ru-RU"/>
        </w:rPr>
        <w:lastRenderedPageBreak/>
        <w:drawing>
          <wp:inline distT="0" distB="0" distL="0" distR="0" wp14:anchorId="12BDBE2F" wp14:editId="75D75DFC">
            <wp:extent cx="6356350" cy="7846414"/>
            <wp:effectExtent l="0" t="0" r="6350" b="254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18571" t="17522" r="46467" b="5754"/>
                    <a:stretch/>
                  </pic:blipFill>
                  <pic:spPr bwMode="auto">
                    <a:xfrm>
                      <a:off x="0" y="0"/>
                      <a:ext cx="6365197" cy="7857334"/>
                    </a:xfrm>
                    <a:prstGeom prst="rect">
                      <a:avLst/>
                    </a:prstGeom>
                    <a:ln>
                      <a:noFill/>
                    </a:ln>
                    <a:extLst>
                      <a:ext uri="{53640926-AAD7-44D8-BBD7-CCE9431645EC}">
                        <a14:shadowObscured xmlns:a14="http://schemas.microsoft.com/office/drawing/2010/main"/>
                      </a:ext>
                    </a:extLst>
                  </pic:spPr>
                </pic:pic>
              </a:graphicData>
            </a:graphic>
          </wp:inline>
        </w:drawing>
      </w:r>
    </w:p>
    <w:p w14:paraId="15A949E7" w14:textId="77777777" w:rsidR="006E13B3" w:rsidRPr="00E36546" w:rsidRDefault="006E13B3" w:rsidP="006E13B3">
      <w:pPr>
        <w:spacing w:after="0" w:line="240" w:lineRule="auto"/>
        <w:jc w:val="right"/>
        <w:rPr>
          <w:rFonts w:ascii="Times New Roman" w:eastAsia="Times New Roman" w:hAnsi="Times New Roman" w:cs="Times New Roman"/>
          <w:sz w:val="24"/>
          <w:szCs w:val="24"/>
        </w:rPr>
      </w:pPr>
    </w:p>
    <w:p w14:paraId="1A84F232" w14:textId="77777777" w:rsidR="00882E4C" w:rsidRPr="00E36546" w:rsidRDefault="00882E4C" w:rsidP="006E13B3">
      <w:pPr>
        <w:spacing w:after="0" w:line="240" w:lineRule="auto"/>
        <w:jc w:val="right"/>
        <w:rPr>
          <w:rFonts w:ascii="Times New Roman" w:eastAsia="Times New Roman" w:hAnsi="Times New Roman" w:cs="Times New Roman"/>
          <w:sz w:val="24"/>
          <w:szCs w:val="24"/>
        </w:rPr>
      </w:pPr>
    </w:p>
    <w:p w14:paraId="794C2261" w14:textId="0130DD9C" w:rsidR="00882E4C" w:rsidRPr="00E36546" w:rsidRDefault="00C07064" w:rsidP="00C07064">
      <w:pPr>
        <w:spacing w:after="0" w:line="240" w:lineRule="auto"/>
        <w:rPr>
          <w:rFonts w:ascii="Times New Roman" w:eastAsia="Times New Roman" w:hAnsi="Times New Roman" w:cs="Times New Roman"/>
          <w:sz w:val="24"/>
          <w:szCs w:val="24"/>
        </w:rPr>
      </w:pPr>
      <w:r w:rsidRPr="00E36546">
        <w:rPr>
          <w:noProof/>
          <w:lang w:eastAsia="ru-RU"/>
        </w:rPr>
        <w:lastRenderedPageBreak/>
        <w:drawing>
          <wp:inline distT="0" distB="0" distL="0" distR="0" wp14:anchorId="093931E6" wp14:editId="35E98577">
            <wp:extent cx="5537200" cy="7899487"/>
            <wp:effectExtent l="0" t="0" r="6350" b="635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20750" t="17890" r="48853" b="5017"/>
                    <a:stretch/>
                  </pic:blipFill>
                  <pic:spPr bwMode="auto">
                    <a:xfrm>
                      <a:off x="0" y="0"/>
                      <a:ext cx="5541153" cy="7905127"/>
                    </a:xfrm>
                    <a:prstGeom prst="rect">
                      <a:avLst/>
                    </a:prstGeom>
                    <a:ln>
                      <a:noFill/>
                    </a:ln>
                    <a:extLst>
                      <a:ext uri="{53640926-AAD7-44D8-BBD7-CCE9431645EC}">
                        <a14:shadowObscured xmlns:a14="http://schemas.microsoft.com/office/drawing/2010/main"/>
                      </a:ext>
                    </a:extLst>
                  </pic:spPr>
                </pic:pic>
              </a:graphicData>
            </a:graphic>
          </wp:inline>
        </w:drawing>
      </w:r>
    </w:p>
    <w:p w14:paraId="4AB2489E" w14:textId="3498AFEA" w:rsidR="00C508F3" w:rsidRPr="00E36546" w:rsidRDefault="00C508F3" w:rsidP="00C07064">
      <w:pPr>
        <w:spacing w:after="0" w:line="240" w:lineRule="auto"/>
        <w:rPr>
          <w:rFonts w:ascii="Times New Roman" w:eastAsia="Times New Roman" w:hAnsi="Times New Roman" w:cs="Times New Roman"/>
          <w:sz w:val="24"/>
          <w:szCs w:val="24"/>
        </w:rPr>
      </w:pPr>
    </w:p>
    <w:p w14:paraId="60A17321" w14:textId="749D0DAD" w:rsidR="00C508F3" w:rsidRPr="00E36546" w:rsidRDefault="00C508F3" w:rsidP="00C07064">
      <w:pPr>
        <w:spacing w:after="0" w:line="240" w:lineRule="auto"/>
        <w:rPr>
          <w:rFonts w:ascii="Times New Roman" w:eastAsia="Times New Roman" w:hAnsi="Times New Roman" w:cs="Times New Roman"/>
          <w:sz w:val="24"/>
          <w:szCs w:val="24"/>
        </w:rPr>
      </w:pPr>
    </w:p>
    <w:p w14:paraId="78CFE89C" w14:textId="77777777" w:rsidR="00882E4C" w:rsidRPr="00E36546" w:rsidRDefault="00882E4C" w:rsidP="006E13B3">
      <w:pPr>
        <w:spacing w:after="0" w:line="240" w:lineRule="auto"/>
        <w:jc w:val="right"/>
        <w:rPr>
          <w:rFonts w:ascii="Times New Roman" w:eastAsia="Times New Roman" w:hAnsi="Times New Roman" w:cs="Times New Roman"/>
          <w:sz w:val="24"/>
          <w:szCs w:val="24"/>
        </w:rPr>
      </w:pPr>
    </w:p>
    <w:p w14:paraId="5B1B8ECC" w14:textId="0CB705CF" w:rsidR="00882E4C" w:rsidRPr="00E36546" w:rsidRDefault="00FC6B95" w:rsidP="006E13B3">
      <w:pPr>
        <w:spacing w:after="0" w:line="240" w:lineRule="auto"/>
        <w:jc w:val="right"/>
        <w:rPr>
          <w:rFonts w:ascii="Times New Roman" w:eastAsia="Times New Roman" w:hAnsi="Times New Roman" w:cs="Times New Roman"/>
          <w:sz w:val="24"/>
          <w:szCs w:val="24"/>
        </w:rPr>
      </w:pPr>
      <w:r w:rsidRPr="00E36546">
        <w:rPr>
          <w:noProof/>
          <w:lang w:eastAsia="ru-RU"/>
        </w:rPr>
        <w:lastRenderedPageBreak/>
        <w:drawing>
          <wp:inline distT="0" distB="0" distL="0" distR="0" wp14:anchorId="6466816E" wp14:editId="27F72898">
            <wp:extent cx="6248400" cy="4401322"/>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6743" t="17521" r="31839" b="5570"/>
                    <a:stretch/>
                  </pic:blipFill>
                  <pic:spPr bwMode="auto">
                    <a:xfrm>
                      <a:off x="0" y="0"/>
                      <a:ext cx="6255200" cy="4406112"/>
                    </a:xfrm>
                    <a:prstGeom prst="rect">
                      <a:avLst/>
                    </a:prstGeom>
                    <a:ln>
                      <a:noFill/>
                    </a:ln>
                    <a:extLst>
                      <a:ext uri="{53640926-AAD7-44D8-BBD7-CCE9431645EC}">
                        <a14:shadowObscured xmlns:a14="http://schemas.microsoft.com/office/drawing/2010/main"/>
                      </a:ext>
                    </a:extLst>
                  </pic:spPr>
                </pic:pic>
              </a:graphicData>
            </a:graphic>
          </wp:inline>
        </w:drawing>
      </w:r>
    </w:p>
    <w:p w14:paraId="4B421820" w14:textId="77777777" w:rsidR="00882E4C" w:rsidRPr="00E36546" w:rsidRDefault="00882E4C" w:rsidP="006E13B3">
      <w:pPr>
        <w:spacing w:after="0" w:line="240" w:lineRule="auto"/>
        <w:jc w:val="right"/>
        <w:rPr>
          <w:rFonts w:ascii="Times New Roman" w:eastAsia="Times New Roman" w:hAnsi="Times New Roman" w:cs="Times New Roman"/>
          <w:sz w:val="24"/>
          <w:szCs w:val="24"/>
        </w:rPr>
      </w:pPr>
    </w:p>
    <w:p w14:paraId="41A472AB" w14:textId="0B2A0EB5" w:rsidR="00882E4C" w:rsidRPr="00E36546" w:rsidRDefault="00FC6B95" w:rsidP="006E13B3">
      <w:pPr>
        <w:spacing w:after="0" w:line="240" w:lineRule="auto"/>
        <w:jc w:val="right"/>
        <w:rPr>
          <w:rFonts w:ascii="Times New Roman" w:eastAsia="Times New Roman" w:hAnsi="Times New Roman" w:cs="Times New Roman"/>
          <w:sz w:val="24"/>
          <w:szCs w:val="24"/>
        </w:rPr>
      </w:pPr>
      <w:r w:rsidRPr="00E36546">
        <w:rPr>
          <w:noProof/>
          <w:lang w:eastAsia="ru-RU"/>
        </w:rPr>
        <w:drawing>
          <wp:inline distT="0" distB="0" distL="0" distR="0" wp14:anchorId="6782EABA" wp14:editId="27971868">
            <wp:extent cx="6241429" cy="4387850"/>
            <wp:effectExtent l="0" t="0" r="6985"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l="6848" t="17522" r="31321" b="5200"/>
                    <a:stretch/>
                  </pic:blipFill>
                  <pic:spPr bwMode="auto">
                    <a:xfrm>
                      <a:off x="0" y="0"/>
                      <a:ext cx="6247114" cy="4391847"/>
                    </a:xfrm>
                    <a:prstGeom prst="rect">
                      <a:avLst/>
                    </a:prstGeom>
                    <a:ln>
                      <a:noFill/>
                    </a:ln>
                    <a:extLst>
                      <a:ext uri="{53640926-AAD7-44D8-BBD7-CCE9431645EC}">
                        <a14:shadowObscured xmlns:a14="http://schemas.microsoft.com/office/drawing/2010/main"/>
                      </a:ext>
                    </a:extLst>
                  </pic:spPr>
                </pic:pic>
              </a:graphicData>
            </a:graphic>
          </wp:inline>
        </w:drawing>
      </w:r>
    </w:p>
    <w:p w14:paraId="5CCFEB4D" w14:textId="77777777" w:rsidR="00882E4C" w:rsidRPr="00E36546" w:rsidRDefault="00882E4C" w:rsidP="006E13B3">
      <w:pPr>
        <w:spacing w:after="0" w:line="240" w:lineRule="auto"/>
        <w:jc w:val="right"/>
        <w:rPr>
          <w:rFonts w:ascii="Times New Roman" w:eastAsia="Times New Roman" w:hAnsi="Times New Roman" w:cs="Times New Roman"/>
          <w:sz w:val="24"/>
          <w:szCs w:val="24"/>
        </w:rPr>
      </w:pPr>
    </w:p>
    <w:p w14:paraId="4BC1E6F1" w14:textId="77777777" w:rsidR="00CE6929" w:rsidRPr="00E36546" w:rsidRDefault="006E13B3" w:rsidP="006E13B3">
      <w:pPr>
        <w:spacing w:after="0" w:line="240" w:lineRule="auto"/>
        <w:jc w:val="center"/>
        <w:rPr>
          <w:noProof/>
          <w:lang w:eastAsia="ru-RU"/>
        </w:rPr>
      </w:pPr>
      <w:r w:rsidRPr="00E36546">
        <w:rPr>
          <w:rFonts w:ascii="Times New Roman" w:eastAsia="Times New Roman" w:hAnsi="Times New Roman" w:cs="Times New Roman"/>
          <w:sz w:val="24"/>
          <w:szCs w:val="24"/>
        </w:rPr>
        <w:lastRenderedPageBreak/>
        <w:t xml:space="preserve">ПРИЛОЖЕНИЕ </w:t>
      </w:r>
      <w:r w:rsidR="00F565DE" w:rsidRPr="00E36546">
        <w:rPr>
          <w:rFonts w:ascii="Times New Roman" w:eastAsia="Times New Roman" w:hAnsi="Times New Roman" w:cs="Times New Roman"/>
          <w:sz w:val="24"/>
          <w:szCs w:val="24"/>
        </w:rPr>
        <w:t xml:space="preserve">Д </w:t>
      </w:r>
    </w:p>
    <w:p w14:paraId="15AFEDC2" w14:textId="1C120579" w:rsidR="008424CA" w:rsidRPr="00E36546" w:rsidRDefault="00EE13F3" w:rsidP="006E13B3">
      <w:pPr>
        <w:spacing w:after="0" w:line="240" w:lineRule="auto"/>
        <w:jc w:val="center"/>
        <w:rPr>
          <w:rFonts w:ascii="Times New Roman" w:eastAsia="Times New Roman" w:hAnsi="Times New Roman" w:cs="Times New Roman"/>
          <w:color w:val="FF0000"/>
          <w:sz w:val="24"/>
          <w:szCs w:val="24"/>
        </w:rPr>
      </w:pPr>
      <w:r w:rsidRPr="00E36546">
        <w:rPr>
          <w:noProof/>
          <w:lang w:eastAsia="ru-RU"/>
        </w:rPr>
        <w:drawing>
          <wp:inline distT="0" distB="0" distL="0" distR="0" wp14:anchorId="3C096C45" wp14:editId="13CC34CB">
            <wp:extent cx="6120765" cy="7935429"/>
            <wp:effectExtent l="0" t="0" r="0" b="889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l="20023" t="17890" r="47090" b="6307"/>
                    <a:stretch/>
                  </pic:blipFill>
                  <pic:spPr bwMode="auto">
                    <a:xfrm>
                      <a:off x="0" y="0"/>
                      <a:ext cx="6120765" cy="7935429"/>
                    </a:xfrm>
                    <a:prstGeom prst="rect">
                      <a:avLst/>
                    </a:prstGeom>
                    <a:ln>
                      <a:noFill/>
                    </a:ln>
                    <a:extLst>
                      <a:ext uri="{53640926-AAD7-44D8-BBD7-CCE9431645EC}">
                        <a14:shadowObscured xmlns:a14="http://schemas.microsoft.com/office/drawing/2010/main"/>
                      </a:ext>
                    </a:extLst>
                  </pic:spPr>
                </pic:pic>
              </a:graphicData>
            </a:graphic>
          </wp:inline>
        </w:drawing>
      </w:r>
    </w:p>
    <w:p w14:paraId="7A68AF7F" w14:textId="6CD0FC2C" w:rsidR="00CE6929" w:rsidRPr="00E36546" w:rsidRDefault="00CE6929" w:rsidP="006E13B3">
      <w:pPr>
        <w:spacing w:after="0" w:line="240" w:lineRule="auto"/>
        <w:jc w:val="center"/>
        <w:rPr>
          <w:rFonts w:ascii="Times New Roman" w:eastAsia="Times New Roman" w:hAnsi="Times New Roman" w:cs="Times New Roman"/>
          <w:color w:val="FF0000"/>
          <w:sz w:val="24"/>
          <w:szCs w:val="24"/>
        </w:rPr>
      </w:pPr>
    </w:p>
    <w:p w14:paraId="28670DDC" w14:textId="148B7DBA" w:rsidR="00CE6929" w:rsidRPr="00E36546" w:rsidRDefault="00CE6929" w:rsidP="006E13B3">
      <w:pPr>
        <w:spacing w:after="0" w:line="240" w:lineRule="auto"/>
        <w:jc w:val="center"/>
        <w:rPr>
          <w:rFonts w:ascii="Times New Roman" w:eastAsia="Times New Roman" w:hAnsi="Times New Roman" w:cs="Times New Roman"/>
          <w:color w:val="FF0000"/>
          <w:sz w:val="24"/>
          <w:szCs w:val="24"/>
        </w:rPr>
      </w:pPr>
      <w:r w:rsidRPr="00E36546">
        <w:rPr>
          <w:noProof/>
          <w:lang w:eastAsia="ru-RU"/>
        </w:rPr>
        <w:lastRenderedPageBreak/>
        <w:drawing>
          <wp:inline distT="0" distB="0" distL="0" distR="0" wp14:anchorId="46630304" wp14:editId="5F777E01">
            <wp:extent cx="5057296" cy="6800212"/>
            <wp:effectExtent l="0" t="0" r="0" b="127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l="16277" t="17212" r="49091"/>
                    <a:stretch/>
                  </pic:blipFill>
                  <pic:spPr bwMode="auto">
                    <a:xfrm>
                      <a:off x="0" y="0"/>
                      <a:ext cx="5081761" cy="6833109"/>
                    </a:xfrm>
                    <a:prstGeom prst="rect">
                      <a:avLst/>
                    </a:prstGeom>
                    <a:ln>
                      <a:noFill/>
                    </a:ln>
                    <a:extLst>
                      <a:ext uri="{53640926-AAD7-44D8-BBD7-CCE9431645EC}">
                        <a14:shadowObscured xmlns:a14="http://schemas.microsoft.com/office/drawing/2010/main"/>
                      </a:ext>
                    </a:extLst>
                  </pic:spPr>
                </pic:pic>
              </a:graphicData>
            </a:graphic>
          </wp:inline>
        </w:drawing>
      </w:r>
    </w:p>
    <w:p w14:paraId="126F2878" w14:textId="04A6FFCC" w:rsidR="003D64F8" w:rsidRPr="00E36546" w:rsidRDefault="00775B6C" w:rsidP="006E13B3">
      <w:pPr>
        <w:spacing w:after="0" w:line="240" w:lineRule="auto"/>
        <w:jc w:val="center"/>
        <w:rPr>
          <w:rFonts w:ascii="Times New Roman" w:eastAsia="Times New Roman" w:hAnsi="Times New Roman" w:cs="Times New Roman"/>
          <w:color w:val="FF0000"/>
          <w:sz w:val="24"/>
          <w:szCs w:val="24"/>
        </w:rPr>
      </w:pPr>
      <w:r w:rsidRPr="00E36546">
        <w:rPr>
          <w:noProof/>
          <w:lang w:eastAsia="ru-RU"/>
        </w:rPr>
        <w:lastRenderedPageBreak/>
        <w:drawing>
          <wp:inline distT="0" distB="0" distL="0" distR="0" wp14:anchorId="0838C845" wp14:editId="13344D31">
            <wp:extent cx="5041900" cy="6704842"/>
            <wp:effectExtent l="0" t="0" r="6350" b="127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l="32369" t="24344" r="38063" b="5755"/>
                    <a:stretch/>
                  </pic:blipFill>
                  <pic:spPr bwMode="auto">
                    <a:xfrm>
                      <a:off x="0" y="0"/>
                      <a:ext cx="5057797" cy="6725982"/>
                    </a:xfrm>
                    <a:prstGeom prst="rect">
                      <a:avLst/>
                    </a:prstGeom>
                    <a:ln>
                      <a:noFill/>
                    </a:ln>
                    <a:extLst>
                      <a:ext uri="{53640926-AAD7-44D8-BBD7-CCE9431645EC}">
                        <a14:shadowObscured xmlns:a14="http://schemas.microsoft.com/office/drawing/2010/main"/>
                      </a:ext>
                    </a:extLst>
                  </pic:spPr>
                </pic:pic>
              </a:graphicData>
            </a:graphic>
          </wp:inline>
        </w:drawing>
      </w:r>
      <w:r w:rsidRPr="00E36546">
        <w:rPr>
          <w:noProof/>
          <w:lang w:eastAsia="ru-RU"/>
        </w:rPr>
        <w:lastRenderedPageBreak/>
        <w:drawing>
          <wp:inline distT="0" distB="0" distL="0" distR="0" wp14:anchorId="6F55D309" wp14:editId="43EFB483">
            <wp:extent cx="5079766" cy="6767102"/>
            <wp:effectExtent l="0" t="0" r="6985"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l="32057" t="23792" r="38272" b="5939"/>
                    <a:stretch/>
                  </pic:blipFill>
                  <pic:spPr bwMode="auto">
                    <a:xfrm>
                      <a:off x="0" y="0"/>
                      <a:ext cx="5091400" cy="6782600"/>
                    </a:xfrm>
                    <a:prstGeom prst="rect">
                      <a:avLst/>
                    </a:prstGeom>
                    <a:ln>
                      <a:noFill/>
                    </a:ln>
                    <a:extLst>
                      <a:ext uri="{53640926-AAD7-44D8-BBD7-CCE9431645EC}">
                        <a14:shadowObscured xmlns:a14="http://schemas.microsoft.com/office/drawing/2010/main"/>
                      </a:ext>
                    </a:extLst>
                  </pic:spPr>
                </pic:pic>
              </a:graphicData>
            </a:graphic>
          </wp:inline>
        </w:drawing>
      </w:r>
    </w:p>
    <w:p w14:paraId="6543F99C" w14:textId="0A4C52C8" w:rsidR="00775B6C" w:rsidRPr="00E36546" w:rsidRDefault="00775B6C" w:rsidP="006E13B3">
      <w:pPr>
        <w:spacing w:after="0" w:line="240" w:lineRule="auto"/>
        <w:jc w:val="center"/>
        <w:rPr>
          <w:rFonts w:ascii="Times New Roman" w:eastAsia="Times New Roman" w:hAnsi="Times New Roman" w:cs="Times New Roman"/>
          <w:color w:val="FF0000"/>
          <w:sz w:val="24"/>
          <w:szCs w:val="24"/>
        </w:rPr>
      </w:pPr>
      <w:r w:rsidRPr="00E36546">
        <w:rPr>
          <w:noProof/>
          <w:lang w:eastAsia="ru-RU"/>
        </w:rPr>
        <w:lastRenderedPageBreak/>
        <w:drawing>
          <wp:inline distT="0" distB="0" distL="0" distR="0" wp14:anchorId="2D1082A6" wp14:editId="79479752">
            <wp:extent cx="5060950" cy="6758713"/>
            <wp:effectExtent l="0" t="0" r="6350" b="444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l="31020" t="17337" r="36508" b="5570"/>
                    <a:stretch/>
                  </pic:blipFill>
                  <pic:spPr bwMode="auto">
                    <a:xfrm>
                      <a:off x="0" y="0"/>
                      <a:ext cx="5071870" cy="6773296"/>
                    </a:xfrm>
                    <a:prstGeom prst="rect">
                      <a:avLst/>
                    </a:prstGeom>
                    <a:ln>
                      <a:noFill/>
                    </a:ln>
                    <a:extLst>
                      <a:ext uri="{53640926-AAD7-44D8-BBD7-CCE9431645EC}">
                        <a14:shadowObscured xmlns:a14="http://schemas.microsoft.com/office/drawing/2010/main"/>
                      </a:ext>
                    </a:extLst>
                  </pic:spPr>
                </pic:pic>
              </a:graphicData>
            </a:graphic>
          </wp:inline>
        </w:drawing>
      </w:r>
    </w:p>
    <w:p w14:paraId="1B3CD4D0" w14:textId="77777777" w:rsidR="00430B2D" w:rsidRPr="00E36546" w:rsidRDefault="00430B2D" w:rsidP="0032481F">
      <w:pPr>
        <w:spacing w:after="0" w:line="240" w:lineRule="auto"/>
        <w:jc w:val="center"/>
        <w:rPr>
          <w:rFonts w:ascii="Times New Roman" w:eastAsia="Times New Roman" w:hAnsi="Times New Roman" w:cs="Times New Roman"/>
          <w:sz w:val="24"/>
          <w:szCs w:val="24"/>
        </w:rPr>
      </w:pPr>
    </w:p>
    <w:p w14:paraId="743C49DB" w14:textId="7B90F2B8" w:rsidR="00430B2D" w:rsidRPr="00E36546" w:rsidRDefault="00430B2D" w:rsidP="0032481F">
      <w:pPr>
        <w:spacing w:after="0" w:line="240" w:lineRule="auto"/>
        <w:jc w:val="center"/>
        <w:rPr>
          <w:rFonts w:ascii="Times New Roman" w:eastAsia="Times New Roman" w:hAnsi="Times New Roman" w:cs="Times New Roman"/>
          <w:sz w:val="24"/>
          <w:szCs w:val="24"/>
          <w:lang w:val="en-US"/>
        </w:rPr>
      </w:pPr>
    </w:p>
    <w:p w14:paraId="7FE7B86F" w14:textId="77777777" w:rsidR="00430B2D" w:rsidRPr="00E36546" w:rsidRDefault="00430B2D" w:rsidP="0032481F">
      <w:pPr>
        <w:spacing w:after="0" w:line="240" w:lineRule="auto"/>
        <w:jc w:val="center"/>
        <w:rPr>
          <w:rFonts w:ascii="Times New Roman" w:eastAsia="Times New Roman" w:hAnsi="Times New Roman" w:cs="Times New Roman"/>
          <w:sz w:val="24"/>
          <w:szCs w:val="24"/>
        </w:rPr>
      </w:pPr>
    </w:p>
    <w:p w14:paraId="223CC447" w14:textId="77777777" w:rsidR="00430B2D" w:rsidRPr="00E36546" w:rsidRDefault="00430B2D" w:rsidP="0032481F">
      <w:pPr>
        <w:spacing w:after="0" w:line="240" w:lineRule="auto"/>
        <w:jc w:val="center"/>
        <w:rPr>
          <w:rFonts w:ascii="Times New Roman" w:eastAsia="Times New Roman" w:hAnsi="Times New Roman" w:cs="Times New Roman"/>
          <w:sz w:val="24"/>
          <w:szCs w:val="24"/>
        </w:rPr>
      </w:pPr>
    </w:p>
    <w:p w14:paraId="67667F63" w14:textId="77777777" w:rsidR="00430B2D" w:rsidRPr="00E36546" w:rsidRDefault="00430B2D" w:rsidP="0032481F">
      <w:pPr>
        <w:spacing w:after="0" w:line="240" w:lineRule="auto"/>
        <w:jc w:val="center"/>
        <w:rPr>
          <w:rFonts w:ascii="Times New Roman" w:eastAsia="Times New Roman" w:hAnsi="Times New Roman" w:cs="Times New Roman"/>
          <w:sz w:val="24"/>
          <w:szCs w:val="24"/>
        </w:rPr>
      </w:pPr>
    </w:p>
    <w:p w14:paraId="2F289B36" w14:textId="77777777" w:rsidR="00430B2D" w:rsidRPr="00E36546" w:rsidRDefault="00430B2D" w:rsidP="0032481F">
      <w:pPr>
        <w:spacing w:after="0" w:line="240" w:lineRule="auto"/>
        <w:jc w:val="center"/>
        <w:rPr>
          <w:rFonts w:ascii="Times New Roman" w:eastAsia="Times New Roman" w:hAnsi="Times New Roman" w:cs="Times New Roman"/>
          <w:sz w:val="24"/>
          <w:szCs w:val="24"/>
        </w:rPr>
      </w:pPr>
    </w:p>
    <w:p w14:paraId="33C51AB2" w14:textId="77777777" w:rsidR="00430B2D" w:rsidRPr="00E36546" w:rsidRDefault="00430B2D" w:rsidP="0032481F">
      <w:pPr>
        <w:spacing w:after="0" w:line="240" w:lineRule="auto"/>
        <w:jc w:val="center"/>
        <w:rPr>
          <w:rFonts w:ascii="Times New Roman" w:eastAsia="Times New Roman" w:hAnsi="Times New Roman" w:cs="Times New Roman"/>
          <w:sz w:val="24"/>
          <w:szCs w:val="24"/>
        </w:rPr>
      </w:pPr>
    </w:p>
    <w:p w14:paraId="1CE1CC16" w14:textId="77777777" w:rsidR="008424CA" w:rsidRPr="00E36546" w:rsidRDefault="008424CA" w:rsidP="008424CA">
      <w:pPr>
        <w:spacing w:after="0" w:line="240" w:lineRule="auto"/>
        <w:jc w:val="center"/>
        <w:rPr>
          <w:rFonts w:ascii="Times New Roman" w:eastAsia="Times New Roman" w:hAnsi="Times New Roman" w:cs="Times New Roman"/>
          <w:color w:val="FF0000"/>
          <w:sz w:val="24"/>
          <w:szCs w:val="24"/>
          <w:lang w:eastAsia="ru-RU"/>
        </w:rPr>
      </w:pPr>
      <w:r w:rsidRPr="00E36546">
        <w:rPr>
          <w:noProof/>
          <w:lang w:eastAsia="ru-RU"/>
        </w:rPr>
        <w:lastRenderedPageBreak/>
        <w:drawing>
          <wp:inline distT="0" distB="0" distL="0" distR="0" wp14:anchorId="5280F155" wp14:editId="3810A1E8">
            <wp:extent cx="6064250" cy="7354892"/>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l="18362" t="17522" r="46053" b="5754"/>
                    <a:stretch/>
                  </pic:blipFill>
                  <pic:spPr bwMode="auto">
                    <a:xfrm>
                      <a:off x="0" y="0"/>
                      <a:ext cx="6092770" cy="7389482"/>
                    </a:xfrm>
                    <a:prstGeom prst="rect">
                      <a:avLst/>
                    </a:prstGeom>
                    <a:ln>
                      <a:noFill/>
                    </a:ln>
                    <a:extLst>
                      <a:ext uri="{53640926-AAD7-44D8-BBD7-CCE9431645EC}">
                        <a14:shadowObscured xmlns:a14="http://schemas.microsoft.com/office/drawing/2010/main"/>
                      </a:ext>
                    </a:extLst>
                  </pic:spPr>
                </pic:pic>
              </a:graphicData>
            </a:graphic>
          </wp:inline>
        </w:drawing>
      </w:r>
    </w:p>
    <w:p w14:paraId="1D5F280F" w14:textId="77777777" w:rsidR="008424CA" w:rsidRPr="00E36546" w:rsidRDefault="008424CA" w:rsidP="008424CA">
      <w:pPr>
        <w:spacing w:after="0" w:line="240" w:lineRule="auto"/>
        <w:jc w:val="center"/>
        <w:rPr>
          <w:rFonts w:ascii="Times New Roman" w:eastAsia="Times New Roman" w:hAnsi="Times New Roman" w:cs="Times New Roman"/>
          <w:color w:val="FF0000"/>
          <w:sz w:val="24"/>
          <w:szCs w:val="24"/>
          <w:lang w:eastAsia="ru-RU"/>
        </w:rPr>
      </w:pPr>
      <w:r w:rsidRPr="00E36546">
        <w:rPr>
          <w:noProof/>
          <w:lang w:eastAsia="ru-RU"/>
        </w:rPr>
        <w:lastRenderedPageBreak/>
        <w:drawing>
          <wp:inline distT="0" distB="0" distL="0" distR="0" wp14:anchorId="06442E24" wp14:editId="41CD323F">
            <wp:extent cx="6160135" cy="7569200"/>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l="18467" t="17522" r="46156" b="5200"/>
                    <a:stretch/>
                  </pic:blipFill>
                  <pic:spPr bwMode="auto">
                    <a:xfrm>
                      <a:off x="0" y="0"/>
                      <a:ext cx="6180194" cy="7593847"/>
                    </a:xfrm>
                    <a:prstGeom prst="rect">
                      <a:avLst/>
                    </a:prstGeom>
                    <a:ln>
                      <a:noFill/>
                    </a:ln>
                    <a:extLst>
                      <a:ext uri="{53640926-AAD7-44D8-BBD7-CCE9431645EC}">
                        <a14:shadowObscured xmlns:a14="http://schemas.microsoft.com/office/drawing/2010/main"/>
                      </a:ext>
                    </a:extLst>
                  </pic:spPr>
                </pic:pic>
              </a:graphicData>
            </a:graphic>
          </wp:inline>
        </w:drawing>
      </w:r>
    </w:p>
    <w:p w14:paraId="66908689" w14:textId="77777777" w:rsidR="008424CA" w:rsidRPr="00E36546" w:rsidRDefault="008424CA" w:rsidP="008424CA">
      <w:pPr>
        <w:spacing w:after="0" w:line="240" w:lineRule="auto"/>
        <w:jc w:val="center"/>
        <w:rPr>
          <w:rFonts w:ascii="Times New Roman" w:eastAsia="Times New Roman" w:hAnsi="Times New Roman" w:cs="Times New Roman"/>
          <w:color w:val="FF0000"/>
          <w:sz w:val="24"/>
          <w:szCs w:val="24"/>
          <w:lang w:eastAsia="ru-RU"/>
        </w:rPr>
      </w:pPr>
      <w:r w:rsidRPr="00E36546">
        <w:rPr>
          <w:noProof/>
          <w:lang w:eastAsia="ru-RU"/>
        </w:rPr>
        <w:lastRenderedPageBreak/>
        <w:drawing>
          <wp:inline distT="0" distB="0" distL="0" distR="0" wp14:anchorId="366390FF" wp14:editId="32556131">
            <wp:extent cx="5416550" cy="7619891"/>
            <wp:effectExtent l="0" t="0" r="0" b="63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srcRect l="20749" t="17522" r="48646" b="5938"/>
                    <a:stretch/>
                  </pic:blipFill>
                  <pic:spPr bwMode="auto">
                    <a:xfrm>
                      <a:off x="0" y="0"/>
                      <a:ext cx="5431585" cy="7641042"/>
                    </a:xfrm>
                    <a:prstGeom prst="rect">
                      <a:avLst/>
                    </a:prstGeom>
                    <a:ln>
                      <a:noFill/>
                    </a:ln>
                    <a:extLst>
                      <a:ext uri="{53640926-AAD7-44D8-BBD7-CCE9431645EC}">
                        <a14:shadowObscured xmlns:a14="http://schemas.microsoft.com/office/drawing/2010/main"/>
                      </a:ext>
                    </a:extLst>
                  </pic:spPr>
                </pic:pic>
              </a:graphicData>
            </a:graphic>
          </wp:inline>
        </w:drawing>
      </w:r>
    </w:p>
    <w:p w14:paraId="518633B9" w14:textId="77777777" w:rsidR="008424CA" w:rsidRPr="00E36546" w:rsidRDefault="008424CA" w:rsidP="008424CA">
      <w:pPr>
        <w:spacing w:after="0" w:line="240" w:lineRule="auto"/>
        <w:jc w:val="center"/>
        <w:rPr>
          <w:rFonts w:ascii="Times New Roman" w:eastAsia="Times New Roman" w:hAnsi="Times New Roman" w:cs="Times New Roman"/>
          <w:color w:val="FF0000"/>
          <w:sz w:val="24"/>
          <w:szCs w:val="24"/>
          <w:lang w:eastAsia="ru-RU"/>
        </w:rPr>
      </w:pPr>
      <w:r w:rsidRPr="00E36546">
        <w:rPr>
          <w:noProof/>
          <w:lang w:eastAsia="ru-RU"/>
        </w:rPr>
        <w:lastRenderedPageBreak/>
        <w:drawing>
          <wp:inline distT="0" distB="0" distL="0" distR="0" wp14:anchorId="35AD8F49" wp14:editId="53828644">
            <wp:extent cx="5734050" cy="7972686"/>
            <wp:effectExtent l="0" t="0" r="0" b="952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l="20853" t="17153" r="48854" b="7968"/>
                    <a:stretch/>
                  </pic:blipFill>
                  <pic:spPr bwMode="auto">
                    <a:xfrm>
                      <a:off x="0" y="0"/>
                      <a:ext cx="5752068" cy="7997739"/>
                    </a:xfrm>
                    <a:prstGeom prst="rect">
                      <a:avLst/>
                    </a:prstGeom>
                    <a:ln>
                      <a:noFill/>
                    </a:ln>
                    <a:extLst>
                      <a:ext uri="{53640926-AAD7-44D8-BBD7-CCE9431645EC}">
                        <a14:shadowObscured xmlns:a14="http://schemas.microsoft.com/office/drawing/2010/main"/>
                      </a:ext>
                    </a:extLst>
                  </pic:spPr>
                </pic:pic>
              </a:graphicData>
            </a:graphic>
          </wp:inline>
        </w:drawing>
      </w:r>
    </w:p>
    <w:p w14:paraId="247B2703" w14:textId="77777777" w:rsidR="008424CA" w:rsidRPr="00E36546" w:rsidRDefault="008424CA" w:rsidP="008424CA">
      <w:pPr>
        <w:spacing w:after="0" w:line="240" w:lineRule="auto"/>
        <w:jc w:val="center"/>
        <w:rPr>
          <w:rFonts w:ascii="Times New Roman" w:eastAsia="Times New Roman" w:hAnsi="Times New Roman" w:cs="Times New Roman"/>
          <w:color w:val="FF0000"/>
          <w:sz w:val="24"/>
          <w:szCs w:val="24"/>
          <w:lang w:eastAsia="ru-RU"/>
        </w:rPr>
      </w:pPr>
      <w:r w:rsidRPr="00E36546">
        <w:rPr>
          <w:noProof/>
          <w:lang w:eastAsia="ru-RU"/>
        </w:rPr>
        <w:lastRenderedPageBreak/>
        <w:drawing>
          <wp:inline distT="0" distB="0" distL="0" distR="0" wp14:anchorId="733FE7D7" wp14:editId="040DF9CE">
            <wp:extent cx="5422900" cy="7584732"/>
            <wp:effectExtent l="0" t="0" r="635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l="20541" t="17521" r="48750" b="6123"/>
                    <a:stretch/>
                  </pic:blipFill>
                  <pic:spPr bwMode="auto">
                    <a:xfrm>
                      <a:off x="0" y="0"/>
                      <a:ext cx="5432869" cy="7598675"/>
                    </a:xfrm>
                    <a:prstGeom prst="rect">
                      <a:avLst/>
                    </a:prstGeom>
                    <a:ln>
                      <a:noFill/>
                    </a:ln>
                    <a:extLst>
                      <a:ext uri="{53640926-AAD7-44D8-BBD7-CCE9431645EC}">
                        <a14:shadowObscured xmlns:a14="http://schemas.microsoft.com/office/drawing/2010/main"/>
                      </a:ext>
                    </a:extLst>
                  </pic:spPr>
                </pic:pic>
              </a:graphicData>
            </a:graphic>
          </wp:inline>
        </w:drawing>
      </w:r>
      <w:r w:rsidRPr="00E36546">
        <w:rPr>
          <w:noProof/>
          <w:lang w:eastAsia="ru-RU"/>
        </w:rPr>
        <w:lastRenderedPageBreak/>
        <w:drawing>
          <wp:inline distT="0" distB="0" distL="0" distR="0" wp14:anchorId="3525B885" wp14:editId="4385F0D7">
            <wp:extent cx="5226050" cy="7309408"/>
            <wp:effectExtent l="0" t="0" r="0" b="635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srcRect l="20541" t="18259" r="48750" b="5385"/>
                    <a:stretch/>
                  </pic:blipFill>
                  <pic:spPr bwMode="auto">
                    <a:xfrm>
                      <a:off x="0" y="0"/>
                      <a:ext cx="5229929" cy="7314833"/>
                    </a:xfrm>
                    <a:prstGeom prst="rect">
                      <a:avLst/>
                    </a:prstGeom>
                    <a:ln>
                      <a:noFill/>
                    </a:ln>
                    <a:extLst>
                      <a:ext uri="{53640926-AAD7-44D8-BBD7-CCE9431645EC}">
                        <a14:shadowObscured xmlns:a14="http://schemas.microsoft.com/office/drawing/2010/main"/>
                      </a:ext>
                    </a:extLst>
                  </pic:spPr>
                </pic:pic>
              </a:graphicData>
            </a:graphic>
          </wp:inline>
        </w:drawing>
      </w:r>
    </w:p>
    <w:p w14:paraId="239459A9" w14:textId="77777777" w:rsidR="008424CA" w:rsidRPr="00E36546" w:rsidRDefault="008424CA" w:rsidP="008424CA">
      <w:pPr>
        <w:spacing w:after="0" w:line="240" w:lineRule="auto"/>
        <w:jc w:val="center"/>
        <w:rPr>
          <w:rFonts w:ascii="Times New Roman" w:eastAsia="Times New Roman" w:hAnsi="Times New Roman" w:cs="Times New Roman"/>
          <w:color w:val="FF0000"/>
          <w:sz w:val="24"/>
          <w:szCs w:val="24"/>
          <w:lang w:eastAsia="ru-RU"/>
        </w:rPr>
      </w:pPr>
      <w:r w:rsidRPr="00E36546">
        <w:rPr>
          <w:noProof/>
          <w:lang w:eastAsia="ru-RU"/>
        </w:rPr>
        <w:lastRenderedPageBreak/>
        <w:drawing>
          <wp:inline distT="0" distB="0" distL="0" distR="0" wp14:anchorId="2B161EC3" wp14:editId="1FA5F102">
            <wp:extent cx="5060950" cy="7227453"/>
            <wp:effectExtent l="0" t="0" r="635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srcRect l="20749" t="17338" r="48957" b="5754"/>
                    <a:stretch/>
                  </pic:blipFill>
                  <pic:spPr bwMode="auto">
                    <a:xfrm>
                      <a:off x="0" y="0"/>
                      <a:ext cx="5075624" cy="7248409"/>
                    </a:xfrm>
                    <a:prstGeom prst="rect">
                      <a:avLst/>
                    </a:prstGeom>
                    <a:ln>
                      <a:noFill/>
                    </a:ln>
                    <a:extLst>
                      <a:ext uri="{53640926-AAD7-44D8-BBD7-CCE9431645EC}">
                        <a14:shadowObscured xmlns:a14="http://schemas.microsoft.com/office/drawing/2010/main"/>
                      </a:ext>
                    </a:extLst>
                  </pic:spPr>
                </pic:pic>
              </a:graphicData>
            </a:graphic>
          </wp:inline>
        </w:drawing>
      </w:r>
    </w:p>
    <w:p w14:paraId="0D406B62" w14:textId="77777777" w:rsidR="008424CA" w:rsidRPr="00E36546" w:rsidRDefault="008424CA" w:rsidP="008424CA">
      <w:pPr>
        <w:spacing w:after="0" w:line="240" w:lineRule="auto"/>
        <w:jc w:val="center"/>
        <w:rPr>
          <w:rFonts w:ascii="Times New Roman" w:eastAsia="Times New Roman" w:hAnsi="Times New Roman" w:cs="Times New Roman"/>
          <w:color w:val="FF0000"/>
          <w:sz w:val="24"/>
          <w:szCs w:val="24"/>
          <w:lang w:eastAsia="ru-RU"/>
        </w:rPr>
      </w:pPr>
      <w:r w:rsidRPr="00E36546">
        <w:rPr>
          <w:noProof/>
          <w:lang w:eastAsia="ru-RU"/>
        </w:rPr>
        <w:lastRenderedPageBreak/>
        <w:drawing>
          <wp:inline distT="0" distB="0" distL="0" distR="0" wp14:anchorId="40AAEA64" wp14:editId="27F0EC08">
            <wp:extent cx="5896938" cy="8375650"/>
            <wp:effectExtent l="0" t="0" r="8890" b="635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srcRect l="20645" t="17522" r="48750" b="5200"/>
                    <a:stretch/>
                  </pic:blipFill>
                  <pic:spPr bwMode="auto">
                    <a:xfrm>
                      <a:off x="0" y="0"/>
                      <a:ext cx="5903723" cy="8385288"/>
                    </a:xfrm>
                    <a:prstGeom prst="rect">
                      <a:avLst/>
                    </a:prstGeom>
                    <a:ln>
                      <a:noFill/>
                    </a:ln>
                    <a:extLst>
                      <a:ext uri="{53640926-AAD7-44D8-BBD7-CCE9431645EC}">
                        <a14:shadowObscured xmlns:a14="http://schemas.microsoft.com/office/drawing/2010/main"/>
                      </a:ext>
                    </a:extLst>
                  </pic:spPr>
                </pic:pic>
              </a:graphicData>
            </a:graphic>
          </wp:inline>
        </w:drawing>
      </w:r>
    </w:p>
    <w:p w14:paraId="7B6450E9" w14:textId="77777777" w:rsidR="008424CA" w:rsidRPr="00E36546" w:rsidRDefault="008424CA" w:rsidP="008424CA">
      <w:pPr>
        <w:spacing w:after="0" w:line="240" w:lineRule="auto"/>
        <w:jc w:val="center"/>
        <w:rPr>
          <w:rFonts w:ascii="Times New Roman" w:eastAsia="Times New Roman" w:hAnsi="Times New Roman" w:cs="Times New Roman"/>
          <w:color w:val="FF0000"/>
          <w:sz w:val="24"/>
          <w:szCs w:val="24"/>
          <w:lang w:eastAsia="ru-RU"/>
        </w:rPr>
      </w:pPr>
      <w:r w:rsidRPr="00E36546">
        <w:rPr>
          <w:noProof/>
          <w:lang w:eastAsia="ru-RU"/>
        </w:rPr>
        <w:lastRenderedPageBreak/>
        <w:drawing>
          <wp:inline distT="0" distB="0" distL="0" distR="0" wp14:anchorId="1DB48027" wp14:editId="3EB6C770">
            <wp:extent cx="5670550" cy="7911950"/>
            <wp:effectExtent l="0" t="0" r="635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srcRect l="20646" t="17890" r="48645" b="5939"/>
                    <a:stretch/>
                  </pic:blipFill>
                  <pic:spPr bwMode="auto">
                    <a:xfrm>
                      <a:off x="0" y="0"/>
                      <a:ext cx="5675826" cy="7919311"/>
                    </a:xfrm>
                    <a:prstGeom prst="rect">
                      <a:avLst/>
                    </a:prstGeom>
                    <a:ln>
                      <a:noFill/>
                    </a:ln>
                    <a:extLst>
                      <a:ext uri="{53640926-AAD7-44D8-BBD7-CCE9431645EC}">
                        <a14:shadowObscured xmlns:a14="http://schemas.microsoft.com/office/drawing/2010/main"/>
                      </a:ext>
                    </a:extLst>
                  </pic:spPr>
                </pic:pic>
              </a:graphicData>
            </a:graphic>
          </wp:inline>
        </w:drawing>
      </w:r>
    </w:p>
    <w:p w14:paraId="62FAA513" w14:textId="77777777" w:rsidR="00430B2D" w:rsidRPr="00E36546" w:rsidRDefault="00430B2D" w:rsidP="0032481F">
      <w:pPr>
        <w:spacing w:after="0" w:line="240" w:lineRule="auto"/>
        <w:jc w:val="center"/>
        <w:rPr>
          <w:rFonts w:ascii="Times New Roman" w:eastAsia="Times New Roman" w:hAnsi="Times New Roman" w:cs="Times New Roman"/>
          <w:sz w:val="24"/>
          <w:szCs w:val="24"/>
        </w:rPr>
      </w:pPr>
    </w:p>
    <w:p w14:paraId="21E581B3" w14:textId="77777777" w:rsidR="00430B2D" w:rsidRPr="00E36546" w:rsidRDefault="00430B2D" w:rsidP="0032481F">
      <w:pPr>
        <w:spacing w:after="0" w:line="240" w:lineRule="auto"/>
        <w:jc w:val="center"/>
        <w:rPr>
          <w:rFonts w:ascii="Times New Roman" w:eastAsia="Times New Roman" w:hAnsi="Times New Roman" w:cs="Times New Roman"/>
          <w:sz w:val="24"/>
          <w:szCs w:val="24"/>
        </w:rPr>
      </w:pPr>
    </w:p>
    <w:p w14:paraId="22BDDE50" w14:textId="75D5B19A" w:rsidR="00430B2D" w:rsidRPr="00E36546" w:rsidRDefault="008424CA" w:rsidP="0032481F">
      <w:pPr>
        <w:spacing w:after="0" w:line="240" w:lineRule="auto"/>
        <w:jc w:val="center"/>
        <w:rPr>
          <w:rFonts w:ascii="Times New Roman" w:eastAsia="Times New Roman" w:hAnsi="Times New Roman" w:cs="Times New Roman"/>
          <w:sz w:val="24"/>
          <w:szCs w:val="24"/>
        </w:rPr>
      </w:pPr>
      <w:r w:rsidRPr="00E36546">
        <w:rPr>
          <w:noProof/>
          <w:lang w:eastAsia="ru-RU"/>
        </w:rPr>
        <w:lastRenderedPageBreak/>
        <w:drawing>
          <wp:inline distT="0" distB="0" distL="0" distR="0" wp14:anchorId="336A66AD" wp14:editId="1720316F">
            <wp:extent cx="4921250" cy="6916351"/>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srcRect l="20541" t="17522" r="48750" b="5754"/>
                    <a:stretch/>
                  </pic:blipFill>
                  <pic:spPr bwMode="auto">
                    <a:xfrm>
                      <a:off x="0" y="0"/>
                      <a:ext cx="4929331" cy="6927708"/>
                    </a:xfrm>
                    <a:prstGeom prst="rect">
                      <a:avLst/>
                    </a:prstGeom>
                    <a:ln>
                      <a:noFill/>
                    </a:ln>
                    <a:extLst>
                      <a:ext uri="{53640926-AAD7-44D8-BBD7-CCE9431645EC}">
                        <a14:shadowObscured xmlns:a14="http://schemas.microsoft.com/office/drawing/2010/main"/>
                      </a:ext>
                    </a:extLst>
                  </pic:spPr>
                </pic:pic>
              </a:graphicData>
            </a:graphic>
          </wp:inline>
        </w:drawing>
      </w:r>
      <w:r w:rsidRPr="00E36546">
        <w:rPr>
          <w:noProof/>
          <w:lang w:eastAsia="ru-RU"/>
        </w:rPr>
        <w:lastRenderedPageBreak/>
        <w:drawing>
          <wp:inline distT="0" distB="0" distL="0" distR="0" wp14:anchorId="220B5F0D" wp14:editId="25C8364C">
            <wp:extent cx="5873750" cy="8299428"/>
            <wp:effectExtent l="0" t="0" r="0" b="6985"/>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a:srcRect l="20750" t="17706" r="48853" b="5939"/>
                    <a:stretch/>
                  </pic:blipFill>
                  <pic:spPr bwMode="auto">
                    <a:xfrm>
                      <a:off x="0" y="0"/>
                      <a:ext cx="5880395" cy="8308817"/>
                    </a:xfrm>
                    <a:prstGeom prst="rect">
                      <a:avLst/>
                    </a:prstGeom>
                    <a:ln>
                      <a:noFill/>
                    </a:ln>
                    <a:extLst>
                      <a:ext uri="{53640926-AAD7-44D8-BBD7-CCE9431645EC}">
                        <a14:shadowObscured xmlns:a14="http://schemas.microsoft.com/office/drawing/2010/main"/>
                      </a:ext>
                    </a:extLst>
                  </pic:spPr>
                </pic:pic>
              </a:graphicData>
            </a:graphic>
          </wp:inline>
        </w:drawing>
      </w:r>
    </w:p>
    <w:p w14:paraId="36D613E7" w14:textId="1637B5D5" w:rsidR="00430B2D" w:rsidRPr="00E36546" w:rsidRDefault="00430B2D" w:rsidP="0032481F">
      <w:pPr>
        <w:spacing w:after="0" w:line="240" w:lineRule="auto"/>
        <w:jc w:val="center"/>
        <w:rPr>
          <w:rFonts w:ascii="Times New Roman" w:eastAsia="Times New Roman" w:hAnsi="Times New Roman" w:cs="Times New Roman"/>
          <w:sz w:val="24"/>
          <w:szCs w:val="24"/>
        </w:rPr>
      </w:pPr>
    </w:p>
    <w:p w14:paraId="724777E7" w14:textId="633BFBE1" w:rsidR="008424CA" w:rsidRPr="00E36546" w:rsidRDefault="008424CA" w:rsidP="0032481F">
      <w:pPr>
        <w:spacing w:after="0" w:line="240" w:lineRule="auto"/>
        <w:jc w:val="center"/>
        <w:rPr>
          <w:rFonts w:ascii="Times New Roman" w:eastAsia="Times New Roman" w:hAnsi="Times New Roman" w:cs="Times New Roman"/>
          <w:sz w:val="24"/>
          <w:szCs w:val="24"/>
        </w:rPr>
      </w:pPr>
      <w:r w:rsidRPr="00E36546">
        <w:rPr>
          <w:noProof/>
          <w:lang w:eastAsia="ru-RU"/>
        </w:rPr>
        <w:lastRenderedPageBreak/>
        <w:drawing>
          <wp:inline distT="0" distB="0" distL="0" distR="0" wp14:anchorId="0F3AD137" wp14:editId="259B51CC">
            <wp:extent cx="5524500" cy="7805949"/>
            <wp:effectExtent l="0" t="0" r="0" b="508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a:srcRect l="20852" t="17337" r="48750" b="6307"/>
                    <a:stretch/>
                  </pic:blipFill>
                  <pic:spPr bwMode="auto">
                    <a:xfrm>
                      <a:off x="0" y="0"/>
                      <a:ext cx="5536716" cy="7823209"/>
                    </a:xfrm>
                    <a:prstGeom prst="rect">
                      <a:avLst/>
                    </a:prstGeom>
                    <a:ln>
                      <a:noFill/>
                    </a:ln>
                    <a:extLst>
                      <a:ext uri="{53640926-AAD7-44D8-BBD7-CCE9431645EC}">
                        <a14:shadowObscured xmlns:a14="http://schemas.microsoft.com/office/drawing/2010/main"/>
                      </a:ext>
                    </a:extLst>
                  </pic:spPr>
                </pic:pic>
              </a:graphicData>
            </a:graphic>
          </wp:inline>
        </w:drawing>
      </w:r>
    </w:p>
    <w:p w14:paraId="4F3C3DFE" w14:textId="77777777" w:rsidR="00430B2D" w:rsidRPr="00E36546" w:rsidRDefault="00430B2D" w:rsidP="0032481F">
      <w:pPr>
        <w:spacing w:after="0" w:line="240" w:lineRule="auto"/>
        <w:jc w:val="center"/>
        <w:rPr>
          <w:rFonts w:ascii="Times New Roman" w:eastAsia="Times New Roman" w:hAnsi="Times New Roman" w:cs="Times New Roman"/>
          <w:sz w:val="24"/>
          <w:szCs w:val="24"/>
        </w:rPr>
      </w:pPr>
    </w:p>
    <w:p w14:paraId="3D001873" w14:textId="0C918B3E" w:rsidR="00430B2D" w:rsidRPr="00E36546" w:rsidRDefault="008424CA" w:rsidP="0032481F">
      <w:pPr>
        <w:spacing w:after="0" w:line="240" w:lineRule="auto"/>
        <w:jc w:val="center"/>
        <w:rPr>
          <w:rFonts w:ascii="Times New Roman" w:eastAsia="Times New Roman" w:hAnsi="Times New Roman" w:cs="Times New Roman"/>
          <w:sz w:val="24"/>
          <w:szCs w:val="24"/>
        </w:rPr>
      </w:pPr>
      <w:r w:rsidRPr="00E36546">
        <w:rPr>
          <w:noProof/>
          <w:lang w:eastAsia="ru-RU"/>
        </w:rPr>
        <w:lastRenderedPageBreak/>
        <w:drawing>
          <wp:inline distT="0" distB="0" distL="0" distR="0" wp14:anchorId="7840BB55" wp14:editId="146D0F2E">
            <wp:extent cx="5403850" cy="7646264"/>
            <wp:effectExtent l="0" t="0" r="635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a:srcRect l="20786" t="17338" r="48811" b="5938"/>
                    <a:stretch/>
                  </pic:blipFill>
                  <pic:spPr bwMode="auto">
                    <a:xfrm>
                      <a:off x="0" y="0"/>
                      <a:ext cx="5411638" cy="7657283"/>
                    </a:xfrm>
                    <a:prstGeom prst="rect">
                      <a:avLst/>
                    </a:prstGeom>
                    <a:ln>
                      <a:noFill/>
                    </a:ln>
                    <a:extLst>
                      <a:ext uri="{53640926-AAD7-44D8-BBD7-CCE9431645EC}">
                        <a14:shadowObscured xmlns:a14="http://schemas.microsoft.com/office/drawing/2010/main"/>
                      </a:ext>
                    </a:extLst>
                  </pic:spPr>
                </pic:pic>
              </a:graphicData>
            </a:graphic>
          </wp:inline>
        </w:drawing>
      </w:r>
    </w:p>
    <w:p w14:paraId="46977B33" w14:textId="3C5E3DC7" w:rsidR="008424CA" w:rsidRPr="00E36546" w:rsidRDefault="008424CA" w:rsidP="0032481F">
      <w:pPr>
        <w:spacing w:after="0" w:line="240" w:lineRule="auto"/>
        <w:jc w:val="center"/>
        <w:rPr>
          <w:rFonts w:ascii="Times New Roman" w:eastAsia="Times New Roman" w:hAnsi="Times New Roman" w:cs="Times New Roman"/>
          <w:sz w:val="24"/>
          <w:szCs w:val="24"/>
        </w:rPr>
      </w:pPr>
    </w:p>
    <w:p w14:paraId="0674C480" w14:textId="38633EC4" w:rsidR="008424CA" w:rsidRPr="00E36546" w:rsidRDefault="008424CA" w:rsidP="0032481F">
      <w:pPr>
        <w:spacing w:after="0" w:line="240" w:lineRule="auto"/>
        <w:jc w:val="center"/>
        <w:rPr>
          <w:rFonts w:ascii="Times New Roman" w:eastAsia="Times New Roman" w:hAnsi="Times New Roman" w:cs="Times New Roman"/>
          <w:sz w:val="24"/>
          <w:szCs w:val="24"/>
        </w:rPr>
      </w:pPr>
      <w:r w:rsidRPr="00E36546">
        <w:rPr>
          <w:noProof/>
          <w:lang w:eastAsia="ru-RU"/>
        </w:rPr>
        <w:lastRenderedPageBreak/>
        <w:drawing>
          <wp:inline distT="0" distB="0" distL="0" distR="0" wp14:anchorId="4486CC6B" wp14:editId="601670DA">
            <wp:extent cx="5067300" cy="7211823"/>
            <wp:effectExtent l="0" t="0" r="0" b="8255"/>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a:srcRect l="20852" t="17338" r="48750" b="5754"/>
                    <a:stretch/>
                  </pic:blipFill>
                  <pic:spPr bwMode="auto">
                    <a:xfrm>
                      <a:off x="0" y="0"/>
                      <a:ext cx="5074353" cy="7221860"/>
                    </a:xfrm>
                    <a:prstGeom prst="rect">
                      <a:avLst/>
                    </a:prstGeom>
                    <a:ln>
                      <a:noFill/>
                    </a:ln>
                    <a:extLst>
                      <a:ext uri="{53640926-AAD7-44D8-BBD7-CCE9431645EC}">
                        <a14:shadowObscured xmlns:a14="http://schemas.microsoft.com/office/drawing/2010/main"/>
                      </a:ext>
                    </a:extLst>
                  </pic:spPr>
                </pic:pic>
              </a:graphicData>
            </a:graphic>
          </wp:inline>
        </w:drawing>
      </w:r>
    </w:p>
    <w:p w14:paraId="526BA976" w14:textId="6578ADA3" w:rsidR="008424CA" w:rsidRPr="00E36546" w:rsidRDefault="008424CA" w:rsidP="0032481F">
      <w:pPr>
        <w:spacing w:after="0" w:line="240" w:lineRule="auto"/>
        <w:jc w:val="center"/>
        <w:rPr>
          <w:rFonts w:ascii="Times New Roman" w:eastAsia="Times New Roman" w:hAnsi="Times New Roman" w:cs="Times New Roman"/>
          <w:sz w:val="24"/>
          <w:szCs w:val="24"/>
        </w:rPr>
      </w:pPr>
      <w:r w:rsidRPr="00E36546">
        <w:rPr>
          <w:noProof/>
          <w:lang w:eastAsia="ru-RU"/>
        </w:rPr>
        <w:lastRenderedPageBreak/>
        <w:drawing>
          <wp:inline distT="0" distB="0" distL="0" distR="0" wp14:anchorId="26E6E0BF" wp14:editId="62CB85AC">
            <wp:extent cx="6032500" cy="8412670"/>
            <wp:effectExtent l="0" t="0" r="6350" b="762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a:srcRect l="20749" t="18259" r="48750" b="6123"/>
                    <a:stretch/>
                  </pic:blipFill>
                  <pic:spPr bwMode="auto">
                    <a:xfrm>
                      <a:off x="0" y="0"/>
                      <a:ext cx="6039766" cy="8422802"/>
                    </a:xfrm>
                    <a:prstGeom prst="rect">
                      <a:avLst/>
                    </a:prstGeom>
                    <a:ln>
                      <a:noFill/>
                    </a:ln>
                    <a:extLst>
                      <a:ext uri="{53640926-AAD7-44D8-BBD7-CCE9431645EC}">
                        <a14:shadowObscured xmlns:a14="http://schemas.microsoft.com/office/drawing/2010/main"/>
                      </a:ext>
                    </a:extLst>
                  </pic:spPr>
                </pic:pic>
              </a:graphicData>
            </a:graphic>
          </wp:inline>
        </w:drawing>
      </w:r>
    </w:p>
    <w:p w14:paraId="61AA31E3" w14:textId="6C008AAA" w:rsidR="008424CA" w:rsidRPr="00E36546" w:rsidRDefault="008424CA" w:rsidP="0032481F">
      <w:pPr>
        <w:spacing w:after="0" w:line="240" w:lineRule="auto"/>
        <w:jc w:val="center"/>
        <w:rPr>
          <w:rFonts w:ascii="Times New Roman" w:eastAsia="Times New Roman" w:hAnsi="Times New Roman" w:cs="Times New Roman"/>
          <w:sz w:val="24"/>
          <w:szCs w:val="24"/>
        </w:rPr>
      </w:pPr>
      <w:r w:rsidRPr="00E36546">
        <w:rPr>
          <w:noProof/>
          <w:lang w:eastAsia="ru-RU"/>
        </w:rPr>
        <w:lastRenderedPageBreak/>
        <w:drawing>
          <wp:inline distT="0" distB="0" distL="0" distR="0" wp14:anchorId="66708E4E" wp14:editId="0A2A28C2">
            <wp:extent cx="5594350" cy="7907946"/>
            <wp:effectExtent l="0" t="0" r="635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a:srcRect l="20645" t="17706" r="48750" b="5385"/>
                    <a:stretch/>
                  </pic:blipFill>
                  <pic:spPr bwMode="auto">
                    <a:xfrm>
                      <a:off x="0" y="0"/>
                      <a:ext cx="5601743" cy="7918396"/>
                    </a:xfrm>
                    <a:prstGeom prst="rect">
                      <a:avLst/>
                    </a:prstGeom>
                    <a:ln>
                      <a:noFill/>
                    </a:ln>
                    <a:extLst>
                      <a:ext uri="{53640926-AAD7-44D8-BBD7-CCE9431645EC}">
                        <a14:shadowObscured xmlns:a14="http://schemas.microsoft.com/office/drawing/2010/main"/>
                      </a:ext>
                    </a:extLst>
                  </pic:spPr>
                </pic:pic>
              </a:graphicData>
            </a:graphic>
          </wp:inline>
        </w:drawing>
      </w:r>
      <w:r w:rsidRPr="00E36546">
        <w:rPr>
          <w:noProof/>
          <w:lang w:eastAsia="ru-RU"/>
        </w:rPr>
        <w:lastRenderedPageBreak/>
        <w:drawing>
          <wp:inline distT="0" distB="0" distL="0" distR="0" wp14:anchorId="02085A8A" wp14:editId="3553C4F0">
            <wp:extent cx="5842000" cy="8266231"/>
            <wp:effectExtent l="0" t="0" r="6350" b="1905"/>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a:srcRect l="20749" t="17152" r="48750" b="6123"/>
                    <a:stretch/>
                  </pic:blipFill>
                  <pic:spPr bwMode="auto">
                    <a:xfrm>
                      <a:off x="0" y="0"/>
                      <a:ext cx="5845492" cy="8271172"/>
                    </a:xfrm>
                    <a:prstGeom prst="rect">
                      <a:avLst/>
                    </a:prstGeom>
                    <a:ln>
                      <a:noFill/>
                    </a:ln>
                    <a:extLst>
                      <a:ext uri="{53640926-AAD7-44D8-BBD7-CCE9431645EC}">
                        <a14:shadowObscured xmlns:a14="http://schemas.microsoft.com/office/drawing/2010/main"/>
                      </a:ext>
                    </a:extLst>
                  </pic:spPr>
                </pic:pic>
              </a:graphicData>
            </a:graphic>
          </wp:inline>
        </w:drawing>
      </w:r>
      <w:r w:rsidRPr="00E36546">
        <w:rPr>
          <w:noProof/>
          <w:lang w:eastAsia="ru-RU"/>
        </w:rPr>
        <w:lastRenderedPageBreak/>
        <w:drawing>
          <wp:inline distT="0" distB="0" distL="0" distR="0" wp14:anchorId="3D45ADCB" wp14:editId="47335363">
            <wp:extent cx="5397500" cy="7574797"/>
            <wp:effectExtent l="0" t="0" r="0" b="762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
                    <a:srcRect l="20749" t="17521" r="48646" b="6123"/>
                    <a:stretch/>
                  </pic:blipFill>
                  <pic:spPr bwMode="auto">
                    <a:xfrm>
                      <a:off x="0" y="0"/>
                      <a:ext cx="5408030" cy="7589574"/>
                    </a:xfrm>
                    <a:prstGeom prst="rect">
                      <a:avLst/>
                    </a:prstGeom>
                    <a:ln>
                      <a:noFill/>
                    </a:ln>
                    <a:extLst>
                      <a:ext uri="{53640926-AAD7-44D8-BBD7-CCE9431645EC}">
                        <a14:shadowObscured xmlns:a14="http://schemas.microsoft.com/office/drawing/2010/main"/>
                      </a:ext>
                    </a:extLst>
                  </pic:spPr>
                </pic:pic>
              </a:graphicData>
            </a:graphic>
          </wp:inline>
        </w:drawing>
      </w:r>
      <w:r w:rsidRPr="00E36546">
        <w:rPr>
          <w:noProof/>
          <w:lang w:eastAsia="ru-RU"/>
        </w:rPr>
        <w:lastRenderedPageBreak/>
        <w:drawing>
          <wp:inline distT="0" distB="0" distL="0" distR="0" wp14:anchorId="5BFD49AF" wp14:editId="794A97D6">
            <wp:extent cx="5619750" cy="7860056"/>
            <wp:effectExtent l="0" t="0" r="0" b="762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a:srcRect l="20646" t="17521" r="48645" b="6123"/>
                    <a:stretch/>
                  </pic:blipFill>
                  <pic:spPr bwMode="auto">
                    <a:xfrm>
                      <a:off x="0" y="0"/>
                      <a:ext cx="5630486" cy="7875072"/>
                    </a:xfrm>
                    <a:prstGeom prst="rect">
                      <a:avLst/>
                    </a:prstGeom>
                    <a:ln>
                      <a:noFill/>
                    </a:ln>
                    <a:extLst>
                      <a:ext uri="{53640926-AAD7-44D8-BBD7-CCE9431645EC}">
                        <a14:shadowObscured xmlns:a14="http://schemas.microsoft.com/office/drawing/2010/main"/>
                      </a:ext>
                    </a:extLst>
                  </pic:spPr>
                </pic:pic>
              </a:graphicData>
            </a:graphic>
          </wp:inline>
        </w:drawing>
      </w:r>
    </w:p>
    <w:p w14:paraId="6BD48C13" w14:textId="2A91540F" w:rsidR="008424CA" w:rsidRPr="00E36546" w:rsidRDefault="008424CA" w:rsidP="0032481F">
      <w:pPr>
        <w:spacing w:after="0" w:line="240" w:lineRule="auto"/>
        <w:jc w:val="center"/>
        <w:rPr>
          <w:rFonts w:ascii="Times New Roman" w:eastAsia="Times New Roman" w:hAnsi="Times New Roman" w:cs="Times New Roman"/>
          <w:sz w:val="24"/>
          <w:szCs w:val="24"/>
        </w:rPr>
      </w:pPr>
      <w:r w:rsidRPr="00E36546">
        <w:rPr>
          <w:noProof/>
          <w:lang w:eastAsia="ru-RU"/>
        </w:rPr>
        <w:lastRenderedPageBreak/>
        <w:drawing>
          <wp:inline distT="0" distB="0" distL="0" distR="0" wp14:anchorId="1BCFC4A6" wp14:editId="74E99CE2">
            <wp:extent cx="5156200" cy="7303150"/>
            <wp:effectExtent l="0" t="0" r="635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
                    <a:srcRect l="20852" t="17522" r="48750" b="5938"/>
                    <a:stretch/>
                  </pic:blipFill>
                  <pic:spPr bwMode="auto">
                    <a:xfrm>
                      <a:off x="0" y="0"/>
                      <a:ext cx="5160683" cy="7309500"/>
                    </a:xfrm>
                    <a:prstGeom prst="rect">
                      <a:avLst/>
                    </a:prstGeom>
                    <a:ln>
                      <a:noFill/>
                    </a:ln>
                    <a:extLst>
                      <a:ext uri="{53640926-AAD7-44D8-BBD7-CCE9431645EC}">
                        <a14:shadowObscured xmlns:a14="http://schemas.microsoft.com/office/drawing/2010/main"/>
                      </a:ext>
                    </a:extLst>
                  </pic:spPr>
                </pic:pic>
              </a:graphicData>
            </a:graphic>
          </wp:inline>
        </w:drawing>
      </w:r>
      <w:r w:rsidRPr="00E36546">
        <w:rPr>
          <w:noProof/>
          <w:lang w:eastAsia="ru-RU"/>
        </w:rPr>
        <w:lastRenderedPageBreak/>
        <w:drawing>
          <wp:inline distT="0" distB="0" distL="0" distR="0" wp14:anchorId="0586D40D" wp14:editId="1A296B3F">
            <wp:extent cx="5321300" cy="7503935"/>
            <wp:effectExtent l="0" t="0" r="0" b="1905"/>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a:srcRect l="20541" t="17337" r="48854" b="5939"/>
                    <a:stretch/>
                  </pic:blipFill>
                  <pic:spPr bwMode="auto">
                    <a:xfrm>
                      <a:off x="0" y="0"/>
                      <a:ext cx="5334237" cy="7522178"/>
                    </a:xfrm>
                    <a:prstGeom prst="rect">
                      <a:avLst/>
                    </a:prstGeom>
                    <a:ln>
                      <a:noFill/>
                    </a:ln>
                    <a:extLst>
                      <a:ext uri="{53640926-AAD7-44D8-BBD7-CCE9431645EC}">
                        <a14:shadowObscured xmlns:a14="http://schemas.microsoft.com/office/drawing/2010/main"/>
                      </a:ext>
                    </a:extLst>
                  </pic:spPr>
                </pic:pic>
              </a:graphicData>
            </a:graphic>
          </wp:inline>
        </w:drawing>
      </w:r>
    </w:p>
    <w:p w14:paraId="24529114" w14:textId="7E239F6C" w:rsidR="008424CA" w:rsidRPr="00E36546" w:rsidRDefault="008424CA" w:rsidP="0032481F">
      <w:pPr>
        <w:spacing w:after="0" w:line="240" w:lineRule="auto"/>
        <w:jc w:val="center"/>
        <w:rPr>
          <w:rFonts w:ascii="Times New Roman" w:eastAsia="Times New Roman" w:hAnsi="Times New Roman" w:cs="Times New Roman"/>
          <w:sz w:val="24"/>
          <w:szCs w:val="24"/>
        </w:rPr>
      </w:pPr>
      <w:r w:rsidRPr="00E36546">
        <w:rPr>
          <w:noProof/>
          <w:lang w:eastAsia="ru-RU"/>
        </w:rPr>
        <w:lastRenderedPageBreak/>
        <w:drawing>
          <wp:inline distT="0" distB="0" distL="0" distR="0" wp14:anchorId="24EEF20E" wp14:editId="0DBDAA56">
            <wp:extent cx="5099050" cy="7142104"/>
            <wp:effectExtent l="0" t="0" r="6350" b="1905"/>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a:srcRect l="20542" t="17522" r="48646" b="5754"/>
                    <a:stretch/>
                  </pic:blipFill>
                  <pic:spPr bwMode="auto">
                    <a:xfrm>
                      <a:off x="0" y="0"/>
                      <a:ext cx="5102232" cy="7146561"/>
                    </a:xfrm>
                    <a:prstGeom prst="rect">
                      <a:avLst/>
                    </a:prstGeom>
                    <a:ln>
                      <a:noFill/>
                    </a:ln>
                    <a:extLst>
                      <a:ext uri="{53640926-AAD7-44D8-BBD7-CCE9431645EC}">
                        <a14:shadowObscured xmlns:a14="http://schemas.microsoft.com/office/drawing/2010/main"/>
                      </a:ext>
                    </a:extLst>
                  </pic:spPr>
                </pic:pic>
              </a:graphicData>
            </a:graphic>
          </wp:inline>
        </w:drawing>
      </w:r>
      <w:r w:rsidRPr="00E36546">
        <w:rPr>
          <w:noProof/>
          <w:lang w:eastAsia="ru-RU"/>
        </w:rPr>
        <w:lastRenderedPageBreak/>
        <w:drawing>
          <wp:inline distT="0" distB="0" distL="0" distR="0" wp14:anchorId="37A7E1F4" wp14:editId="618A9CA6">
            <wp:extent cx="4502150" cy="6550003"/>
            <wp:effectExtent l="0" t="0" r="0" b="381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6"/>
                    <a:srcRect l="21060" t="17337" r="49061" b="5385"/>
                    <a:stretch/>
                  </pic:blipFill>
                  <pic:spPr bwMode="auto">
                    <a:xfrm>
                      <a:off x="0" y="0"/>
                      <a:ext cx="4506684" cy="6556600"/>
                    </a:xfrm>
                    <a:prstGeom prst="rect">
                      <a:avLst/>
                    </a:prstGeom>
                    <a:ln>
                      <a:noFill/>
                    </a:ln>
                    <a:extLst>
                      <a:ext uri="{53640926-AAD7-44D8-BBD7-CCE9431645EC}">
                        <a14:shadowObscured xmlns:a14="http://schemas.microsoft.com/office/drawing/2010/main"/>
                      </a:ext>
                    </a:extLst>
                  </pic:spPr>
                </pic:pic>
              </a:graphicData>
            </a:graphic>
          </wp:inline>
        </w:drawing>
      </w:r>
    </w:p>
    <w:p w14:paraId="4B00B7D0" w14:textId="77777777" w:rsidR="00430B2D" w:rsidRPr="00E36546" w:rsidRDefault="00430B2D" w:rsidP="0032481F">
      <w:pPr>
        <w:spacing w:after="0" w:line="240" w:lineRule="auto"/>
        <w:jc w:val="center"/>
        <w:rPr>
          <w:rFonts w:ascii="Times New Roman" w:eastAsia="Times New Roman" w:hAnsi="Times New Roman" w:cs="Times New Roman"/>
          <w:sz w:val="24"/>
          <w:szCs w:val="24"/>
        </w:rPr>
      </w:pPr>
    </w:p>
    <w:p w14:paraId="75355017" w14:textId="77777777" w:rsidR="00430B2D" w:rsidRPr="00E36546" w:rsidRDefault="00430B2D" w:rsidP="0032481F">
      <w:pPr>
        <w:spacing w:after="0" w:line="240" w:lineRule="auto"/>
        <w:jc w:val="center"/>
        <w:rPr>
          <w:rFonts w:ascii="Times New Roman" w:eastAsia="Times New Roman" w:hAnsi="Times New Roman" w:cs="Times New Roman"/>
          <w:sz w:val="24"/>
          <w:szCs w:val="24"/>
        </w:rPr>
      </w:pPr>
    </w:p>
    <w:p w14:paraId="70CE9DE8" w14:textId="77777777" w:rsidR="00430B2D" w:rsidRPr="00E36546" w:rsidRDefault="00430B2D" w:rsidP="0032481F">
      <w:pPr>
        <w:spacing w:after="0" w:line="240" w:lineRule="auto"/>
        <w:jc w:val="center"/>
        <w:rPr>
          <w:rFonts w:ascii="Times New Roman" w:eastAsia="Times New Roman" w:hAnsi="Times New Roman" w:cs="Times New Roman"/>
          <w:sz w:val="24"/>
          <w:szCs w:val="24"/>
        </w:rPr>
      </w:pPr>
    </w:p>
    <w:p w14:paraId="4D6131A9" w14:textId="77777777" w:rsidR="00430B2D" w:rsidRPr="00E36546" w:rsidRDefault="00430B2D" w:rsidP="0032481F">
      <w:pPr>
        <w:spacing w:after="0" w:line="240" w:lineRule="auto"/>
        <w:jc w:val="center"/>
        <w:rPr>
          <w:rFonts w:ascii="Times New Roman" w:eastAsia="Times New Roman" w:hAnsi="Times New Roman" w:cs="Times New Roman"/>
          <w:sz w:val="24"/>
          <w:szCs w:val="24"/>
        </w:rPr>
      </w:pPr>
    </w:p>
    <w:p w14:paraId="327254BD" w14:textId="77777777" w:rsidR="00430B2D" w:rsidRPr="00E36546" w:rsidRDefault="00430B2D" w:rsidP="0032481F">
      <w:pPr>
        <w:spacing w:after="0" w:line="240" w:lineRule="auto"/>
        <w:jc w:val="center"/>
        <w:rPr>
          <w:rFonts w:ascii="Times New Roman" w:eastAsia="Times New Roman" w:hAnsi="Times New Roman" w:cs="Times New Roman"/>
          <w:sz w:val="24"/>
          <w:szCs w:val="24"/>
        </w:rPr>
      </w:pPr>
    </w:p>
    <w:p w14:paraId="455C508F" w14:textId="77777777" w:rsidR="00430B2D" w:rsidRPr="00E36546" w:rsidRDefault="00430B2D" w:rsidP="0032481F">
      <w:pPr>
        <w:spacing w:after="0" w:line="240" w:lineRule="auto"/>
        <w:jc w:val="center"/>
        <w:rPr>
          <w:rFonts w:ascii="Times New Roman" w:eastAsia="Times New Roman" w:hAnsi="Times New Roman" w:cs="Times New Roman"/>
          <w:sz w:val="24"/>
          <w:szCs w:val="24"/>
        </w:rPr>
      </w:pPr>
    </w:p>
    <w:p w14:paraId="5B7CBD7E" w14:textId="77777777" w:rsidR="00430B2D" w:rsidRPr="00E36546" w:rsidRDefault="00430B2D" w:rsidP="0032481F">
      <w:pPr>
        <w:spacing w:after="0" w:line="240" w:lineRule="auto"/>
        <w:jc w:val="center"/>
        <w:rPr>
          <w:rFonts w:ascii="Times New Roman" w:eastAsia="Times New Roman" w:hAnsi="Times New Roman" w:cs="Times New Roman"/>
          <w:sz w:val="24"/>
          <w:szCs w:val="24"/>
        </w:rPr>
      </w:pPr>
    </w:p>
    <w:p w14:paraId="1A5F9E41" w14:textId="77777777" w:rsidR="00430B2D" w:rsidRPr="00E36546" w:rsidRDefault="00430B2D" w:rsidP="0032481F">
      <w:pPr>
        <w:spacing w:after="0" w:line="240" w:lineRule="auto"/>
        <w:jc w:val="center"/>
        <w:rPr>
          <w:rFonts w:ascii="Times New Roman" w:eastAsia="Times New Roman" w:hAnsi="Times New Roman" w:cs="Times New Roman"/>
          <w:sz w:val="24"/>
          <w:szCs w:val="24"/>
        </w:rPr>
      </w:pPr>
    </w:p>
    <w:p w14:paraId="74B96A68" w14:textId="77777777" w:rsidR="00430B2D" w:rsidRPr="00E36546" w:rsidRDefault="00430B2D" w:rsidP="0032481F">
      <w:pPr>
        <w:spacing w:after="0" w:line="240" w:lineRule="auto"/>
        <w:jc w:val="center"/>
        <w:rPr>
          <w:rFonts w:ascii="Times New Roman" w:eastAsia="Times New Roman" w:hAnsi="Times New Roman" w:cs="Times New Roman"/>
          <w:sz w:val="24"/>
          <w:szCs w:val="24"/>
        </w:rPr>
      </w:pPr>
    </w:p>
    <w:p w14:paraId="4E52D548" w14:textId="77777777" w:rsidR="00430B2D" w:rsidRPr="00E36546" w:rsidRDefault="00430B2D" w:rsidP="0032481F">
      <w:pPr>
        <w:spacing w:after="0" w:line="240" w:lineRule="auto"/>
        <w:jc w:val="center"/>
        <w:rPr>
          <w:rFonts w:ascii="Times New Roman" w:eastAsia="Times New Roman" w:hAnsi="Times New Roman" w:cs="Times New Roman"/>
          <w:sz w:val="24"/>
          <w:szCs w:val="24"/>
        </w:rPr>
      </w:pPr>
    </w:p>
    <w:p w14:paraId="05A7636D" w14:textId="77777777" w:rsidR="00430B2D" w:rsidRPr="00E36546" w:rsidRDefault="00430B2D" w:rsidP="0032481F">
      <w:pPr>
        <w:spacing w:after="0" w:line="240" w:lineRule="auto"/>
        <w:jc w:val="center"/>
        <w:rPr>
          <w:rFonts w:ascii="Times New Roman" w:eastAsia="Times New Roman" w:hAnsi="Times New Roman" w:cs="Times New Roman"/>
          <w:sz w:val="24"/>
          <w:szCs w:val="24"/>
        </w:rPr>
      </w:pPr>
    </w:p>
    <w:p w14:paraId="24DD516E" w14:textId="77777777" w:rsidR="00430B2D" w:rsidRPr="00E36546" w:rsidRDefault="00430B2D" w:rsidP="0032481F">
      <w:pPr>
        <w:spacing w:after="0" w:line="240" w:lineRule="auto"/>
        <w:jc w:val="center"/>
        <w:rPr>
          <w:rFonts w:ascii="Times New Roman" w:eastAsia="Times New Roman" w:hAnsi="Times New Roman" w:cs="Times New Roman"/>
          <w:sz w:val="24"/>
          <w:szCs w:val="24"/>
        </w:rPr>
      </w:pPr>
    </w:p>
    <w:p w14:paraId="132E84BB" w14:textId="77777777" w:rsidR="00430B2D" w:rsidRPr="00E36546" w:rsidRDefault="00430B2D" w:rsidP="0032481F">
      <w:pPr>
        <w:spacing w:after="0" w:line="240" w:lineRule="auto"/>
        <w:jc w:val="center"/>
        <w:rPr>
          <w:rFonts w:ascii="Times New Roman" w:eastAsia="Times New Roman" w:hAnsi="Times New Roman" w:cs="Times New Roman"/>
          <w:sz w:val="24"/>
          <w:szCs w:val="24"/>
        </w:rPr>
      </w:pPr>
    </w:p>
    <w:p w14:paraId="66A80EB4" w14:textId="77777777" w:rsidR="00430B2D" w:rsidRPr="00E36546" w:rsidRDefault="00430B2D" w:rsidP="0032481F">
      <w:pPr>
        <w:spacing w:after="0" w:line="240" w:lineRule="auto"/>
        <w:jc w:val="center"/>
        <w:rPr>
          <w:rFonts w:ascii="Times New Roman" w:eastAsia="Times New Roman" w:hAnsi="Times New Roman" w:cs="Times New Roman"/>
          <w:sz w:val="24"/>
          <w:szCs w:val="24"/>
        </w:rPr>
      </w:pPr>
    </w:p>
    <w:p w14:paraId="03476A28" w14:textId="77777777" w:rsidR="00430B2D" w:rsidRPr="00E36546" w:rsidRDefault="00430B2D" w:rsidP="0032481F">
      <w:pPr>
        <w:spacing w:after="0" w:line="240" w:lineRule="auto"/>
        <w:jc w:val="center"/>
        <w:rPr>
          <w:rFonts w:ascii="Times New Roman" w:eastAsia="Times New Roman" w:hAnsi="Times New Roman" w:cs="Times New Roman"/>
          <w:sz w:val="24"/>
          <w:szCs w:val="24"/>
        </w:rPr>
      </w:pPr>
    </w:p>
    <w:p w14:paraId="4D704D2C" w14:textId="6EAD41F2" w:rsidR="0032481F" w:rsidRPr="00E36546" w:rsidRDefault="0032481F" w:rsidP="0032481F">
      <w:pPr>
        <w:spacing w:after="0" w:line="240" w:lineRule="auto"/>
        <w:jc w:val="center"/>
        <w:rPr>
          <w:rFonts w:ascii="Times New Roman" w:eastAsia="Times New Roman" w:hAnsi="Times New Roman" w:cs="Times New Roman"/>
          <w:sz w:val="24"/>
          <w:szCs w:val="24"/>
        </w:rPr>
      </w:pPr>
      <w:r w:rsidRPr="00E36546">
        <w:rPr>
          <w:rFonts w:ascii="Times New Roman" w:eastAsia="Times New Roman" w:hAnsi="Times New Roman" w:cs="Times New Roman"/>
          <w:sz w:val="24"/>
          <w:szCs w:val="24"/>
        </w:rPr>
        <w:lastRenderedPageBreak/>
        <w:t>ПРИЛОЖЕНИЕ Е</w:t>
      </w:r>
    </w:p>
    <w:p w14:paraId="684D790F" w14:textId="77777777" w:rsidR="003D64F8" w:rsidRPr="00E36546" w:rsidRDefault="003D64F8" w:rsidP="006E13B3">
      <w:pPr>
        <w:spacing w:after="0" w:line="240" w:lineRule="auto"/>
        <w:jc w:val="center"/>
        <w:rPr>
          <w:rFonts w:ascii="Times New Roman" w:eastAsia="Times New Roman" w:hAnsi="Times New Roman" w:cs="Times New Roman"/>
          <w:color w:val="FF0000"/>
          <w:sz w:val="24"/>
          <w:szCs w:val="24"/>
        </w:rPr>
      </w:pPr>
    </w:p>
    <w:p w14:paraId="7F2A19C0" w14:textId="72C11AD1" w:rsidR="00D554AB" w:rsidRPr="00E36546" w:rsidRDefault="00430B2D" w:rsidP="006E13B3">
      <w:pPr>
        <w:spacing w:after="0" w:line="240" w:lineRule="auto"/>
        <w:jc w:val="center"/>
        <w:rPr>
          <w:rFonts w:ascii="Times New Roman" w:eastAsia="Times New Roman" w:hAnsi="Times New Roman" w:cs="Times New Roman"/>
          <w:sz w:val="24"/>
          <w:szCs w:val="24"/>
        </w:rPr>
      </w:pPr>
      <w:r w:rsidRPr="00E36546">
        <w:rPr>
          <w:rFonts w:ascii="Times New Roman" w:eastAsia="Times New Roman" w:hAnsi="Times New Roman" w:cs="Times New Roman"/>
          <w:noProof/>
          <w:color w:val="FF0000"/>
          <w:sz w:val="24"/>
          <w:szCs w:val="24"/>
          <w:lang w:eastAsia="ru-RU"/>
        </w:rPr>
        <w:drawing>
          <wp:inline distT="0" distB="0" distL="0" distR="0" wp14:anchorId="752EA927" wp14:editId="1A1C264C">
            <wp:extent cx="6116729" cy="8191500"/>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6120765" cy="8196905"/>
                    </a:xfrm>
                    <a:prstGeom prst="rect">
                      <a:avLst/>
                    </a:prstGeom>
                    <a:noFill/>
                    <a:ln>
                      <a:noFill/>
                    </a:ln>
                  </pic:spPr>
                </pic:pic>
              </a:graphicData>
            </a:graphic>
          </wp:inline>
        </w:drawing>
      </w:r>
    </w:p>
    <w:p w14:paraId="0D2ACAC5" w14:textId="77777777" w:rsidR="00D554AB" w:rsidRPr="00E36546" w:rsidRDefault="0032481F" w:rsidP="006E13B3">
      <w:pPr>
        <w:spacing w:after="0" w:line="240" w:lineRule="auto"/>
        <w:jc w:val="center"/>
        <w:rPr>
          <w:rFonts w:ascii="Times New Roman" w:eastAsia="Times New Roman" w:hAnsi="Times New Roman" w:cs="Times New Roman"/>
          <w:sz w:val="24"/>
          <w:szCs w:val="24"/>
        </w:rPr>
      </w:pPr>
      <w:r w:rsidRPr="00E36546">
        <w:rPr>
          <w:rFonts w:ascii="Times New Roman" w:eastAsia="Times New Roman" w:hAnsi="Times New Roman" w:cs="Times New Roman"/>
          <w:noProof/>
          <w:color w:val="FF0000"/>
          <w:sz w:val="24"/>
          <w:szCs w:val="24"/>
          <w:lang w:eastAsia="ru-RU"/>
        </w:rPr>
        <w:lastRenderedPageBreak/>
        <w:drawing>
          <wp:inline distT="0" distB="0" distL="0" distR="0" wp14:anchorId="516DA491" wp14:editId="764F2EE1">
            <wp:extent cx="6116320" cy="8231613"/>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6120765" cy="8237595"/>
                    </a:xfrm>
                    <a:prstGeom prst="rect">
                      <a:avLst/>
                    </a:prstGeom>
                    <a:noFill/>
                    <a:ln>
                      <a:noFill/>
                    </a:ln>
                  </pic:spPr>
                </pic:pic>
              </a:graphicData>
            </a:graphic>
          </wp:inline>
        </w:drawing>
      </w:r>
    </w:p>
    <w:p w14:paraId="3DB1B052" w14:textId="77777777" w:rsidR="0032481F" w:rsidRPr="00E36546" w:rsidRDefault="0032481F" w:rsidP="006E13B3">
      <w:pPr>
        <w:spacing w:after="0" w:line="240" w:lineRule="auto"/>
        <w:jc w:val="center"/>
        <w:rPr>
          <w:rFonts w:ascii="Times New Roman" w:eastAsia="Times New Roman" w:hAnsi="Times New Roman" w:cs="Times New Roman"/>
          <w:sz w:val="24"/>
          <w:szCs w:val="24"/>
        </w:rPr>
      </w:pPr>
    </w:p>
    <w:p w14:paraId="64C621F0" w14:textId="77777777" w:rsidR="003D64F8" w:rsidRPr="00E36546" w:rsidRDefault="003D64F8" w:rsidP="006E13B3">
      <w:pPr>
        <w:spacing w:after="0" w:line="240" w:lineRule="auto"/>
        <w:jc w:val="center"/>
        <w:rPr>
          <w:rFonts w:ascii="Times New Roman" w:eastAsia="Times New Roman" w:hAnsi="Times New Roman" w:cs="Times New Roman"/>
          <w:color w:val="FF0000"/>
          <w:sz w:val="24"/>
          <w:szCs w:val="24"/>
        </w:rPr>
      </w:pPr>
    </w:p>
    <w:p w14:paraId="2010E076" w14:textId="77777777" w:rsidR="003D64F8" w:rsidRPr="00E36546" w:rsidRDefault="003D64F8" w:rsidP="006E13B3">
      <w:pPr>
        <w:spacing w:after="0" w:line="240" w:lineRule="auto"/>
        <w:jc w:val="center"/>
        <w:rPr>
          <w:rFonts w:ascii="Times New Roman" w:eastAsia="Times New Roman" w:hAnsi="Times New Roman" w:cs="Times New Roman"/>
          <w:color w:val="FF0000"/>
          <w:sz w:val="24"/>
          <w:szCs w:val="24"/>
        </w:rPr>
      </w:pPr>
    </w:p>
    <w:p w14:paraId="427FD467" w14:textId="77777777" w:rsidR="006E13B3" w:rsidRPr="00E36546" w:rsidRDefault="006E13B3" w:rsidP="006E13B3">
      <w:pPr>
        <w:spacing w:line="240" w:lineRule="auto"/>
        <w:jc w:val="center"/>
        <w:rPr>
          <w:rFonts w:ascii="Times New Roman" w:hAnsi="Times New Roman" w:cs="Times New Roman"/>
          <w:sz w:val="24"/>
          <w:szCs w:val="24"/>
        </w:rPr>
      </w:pPr>
    </w:p>
    <w:p w14:paraId="3D043C79" w14:textId="77777777" w:rsidR="006E13B3" w:rsidRPr="00E36546" w:rsidRDefault="006E13B3" w:rsidP="006E13B3">
      <w:pPr>
        <w:spacing w:line="240" w:lineRule="auto"/>
        <w:rPr>
          <w:rFonts w:ascii="Times New Roman" w:hAnsi="Times New Roman" w:cs="Times New Roman"/>
          <w:sz w:val="24"/>
          <w:szCs w:val="24"/>
        </w:rPr>
      </w:pPr>
    </w:p>
    <w:p w14:paraId="3C4B0FCF" w14:textId="523AD3EB" w:rsidR="006E13B3" w:rsidRDefault="006E13B3" w:rsidP="004669B4">
      <w:pPr>
        <w:jc w:val="center"/>
        <w:rPr>
          <w:rFonts w:ascii="Times New Roman" w:hAnsi="Times New Roman" w:cs="Times New Roman"/>
          <w:sz w:val="24"/>
          <w:szCs w:val="24"/>
          <w:lang w:val="en-US"/>
        </w:rPr>
      </w:pPr>
      <w:r w:rsidRPr="00E36546">
        <w:rPr>
          <w:rFonts w:ascii="Times New Roman" w:hAnsi="Times New Roman" w:cs="Times New Roman"/>
          <w:sz w:val="24"/>
          <w:szCs w:val="24"/>
        </w:rPr>
        <w:lastRenderedPageBreak/>
        <w:t>ПРИЛОЖЕНИЕ</w:t>
      </w:r>
      <w:r w:rsidR="00B84291" w:rsidRPr="00E36546">
        <w:rPr>
          <w:rFonts w:ascii="Times New Roman" w:hAnsi="Times New Roman" w:cs="Times New Roman"/>
          <w:sz w:val="24"/>
          <w:szCs w:val="24"/>
        </w:rPr>
        <w:t xml:space="preserve"> Ж</w:t>
      </w:r>
      <w:r w:rsidR="004669B4" w:rsidRPr="00E36546">
        <w:rPr>
          <w:noProof/>
          <w:lang w:eastAsia="ru-RU"/>
        </w:rPr>
        <w:drawing>
          <wp:inline distT="0" distB="0" distL="0" distR="0" wp14:anchorId="2457663B" wp14:editId="068FB5B7">
            <wp:extent cx="5996739" cy="8519886"/>
            <wp:effectExtent l="0" t="0" r="4445"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9"/>
                    <a:srcRect l="34155" t="26981" r="39295" b="5960"/>
                    <a:stretch/>
                  </pic:blipFill>
                  <pic:spPr bwMode="auto">
                    <a:xfrm>
                      <a:off x="0" y="0"/>
                      <a:ext cx="6007501" cy="8535176"/>
                    </a:xfrm>
                    <a:prstGeom prst="rect">
                      <a:avLst/>
                    </a:prstGeom>
                    <a:ln>
                      <a:noFill/>
                    </a:ln>
                    <a:extLst>
                      <a:ext uri="{53640926-AAD7-44D8-BBD7-CCE9431645EC}">
                        <a14:shadowObscured xmlns:a14="http://schemas.microsoft.com/office/drawing/2010/main"/>
                      </a:ext>
                    </a:extLst>
                  </pic:spPr>
                </pic:pic>
              </a:graphicData>
            </a:graphic>
          </wp:inline>
        </w:drawing>
      </w:r>
    </w:p>
    <w:p w14:paraId="722C9B94" w14:textId="77777777" w:rsidR="00751987" w:rsidRDefault="00751987" w:rsidP="004669B4">
      <w:pPr>
        <w:jc w:val="center"/>
        <w:rPr>
          <w:rFonts w:ascii="Times New Roman" w:hAnsi="Times New Roman" w:cs="Times New Roman"/>
          <w:sz w:val="24"/>
          <w:szCs w:val="24"/>
          <w:lang w:val="en-US"/>
        </w:rPr>
      </w:pPr>
    </w:p>
    <w:p w14:paraId="74802EE2" w14:textId="77777777" w:rsidR="00751987" w:rsidRPr="00751987" w:rsidRDefault="00751987" w:rsidP="00751987">
      <w:pPr>
        <w:spacing w:after="0" w:line="240" w:lineRule="auto"/>
        <w:rPr>
          <w:rFonts w:ascii="Times New Roman" w:hAnsi="Times New Roman" w:cs="Times New Roman"/>
          <w:sz w:val="28"/>
          <w:szCs w:val="28"/>
        </w:rPr>
      </w:pPr>
      <w:r w:rsidRPr="00751987">
        <w:rPr>
          <w:rFonts w:ascii="Times New Roman" w:hAnsi="Times New Roman" w:cs="Times New Roman"/>
          <w:sz w:val="28"/>
          <w:szCs w:val="28"/>
        </w:rPr>
        <w:lastRenderedPageBreak/>
        <w:t>УДК 616.5-002.525.2-07-08 (574)</w:t>
      </w:r>
    </w:p>
    <w:p w14:paraId="749379A0" w14:textId="77777777" w:rsidR="00751987" w:rsidRPr="00751987" w:rsidRDefault="00751987" w:rsidP="00751987">
      <w:pPr>
        <w:spacing w:after="0" w:line="240" w:lineRule="auto"/>
        <w:rPr>
          <w:rFonts w:ascii="Times New Roman" w:hAnsi="Times New Roman" w:cs="Times New Roman"/>
          <w:sz w:val="28"/>
          <w:szCs w:val="28"/>
        </w:rPr>
      </w:pPr>
      <w:r w:rsidRPr="00751987">
        <w:rPr>
          <w:rFonts w:ascii="Times New Roman" w:hAnsi="Times New Roman" w:cs="Times New Roman"/>
          <w:sz w:val="28"/>
          <w:szCs w:val="28"/>
        </w:rPr>
        <w:t>ББК  35.113я73</w:t>
      </w:r>
    </w:p>
    <w:p w14:paraId="58ADF41F" w14:textId="77777777" w:rsidR="00751987" w:rsidRPr="00751987" w:rsidRDefault="00751987" w:rsidP="00751987">
      <w:pPr>
        <w:spacing w:after="0" w:line="240" w:lineRule="auto"/>
        <w:rPr>
          <w:rFonts w:ascii="Times New Roman" w:hAnsi="Times New Roman" w:cs="Times New Roman"/>
          <w:sz w:val="28"/>
          <w:szCs w:val="28"/>
        </w:rPr>
      </w:pPr>
      <w:r w:rsidRPr="00751987">
        <w:rPr>
          <w:rFonts w:ascii="Times New Roman" w:hAnsi="Times New Roman" w:cs="Times New Roman"/>
          <w:sz w:val="28"/>
          <w:szCs w:val="28"/>
        </w:rPr>
        <w:t xml:space="preserve">И-85    </w:t>
      </w:r>
    </w:p>
    <w:p w14:paraId="247B32FD" w14:textId="77777777" w:rsidR="00751987" w:rsidRPr="00751987" w:rsidRDefault="00751987" w:rsidP="00751987">
      <w:pPr>
        <w:spacing w:after="0" w:line="240" w:lineRule="auto"/>
        <w:rPr>
          <w:rFonts w:ascii="Times New Roman" w:hAnsi="Times New Roman" w:cs="Times New Roman"/>
          <w:sz w:val="28"/>
          <w:szCs w:val="28"/>
        </w:rPr>
      </w:pPr>
      <w:r w:rsidRPr="00751987">
        <w:rPr>
          <w:rFonts w:ascii="Times New Roman" w:hAnsi="Times New Roman" w:cs="Times New Roman"/>
          <w:sz w:val="28"/>
          <w:szCs w:val="28"/>
        </w:rPr>
        <w:t xml:space="preserve"> И 85  Исаева Б.Г. , </w:t>
      </w:r>
      <w:proofErr w:type="spellStart"/>
      <w:r w:rsidRPr="00751987">
        <w:rPr>
          <w:rFonts w:ascii="Times New Roman" w:hAnsi="Times New Roman" w:cs="Times New Roman"/>
          <w:sz w:val="28"/>
          <w:szCs w:val="28"/>
        </w:rPr>
        <w:t>Сапарбаева</w:t>
      </w:r>
      <w:proofErr w:type="spellEnd"/>
      <w:r w:rsidRPr="00751987">
        <w:rPr>
          <w:rFonts w:ascii="Times New Roman" w:hAnsi="Times New Roman" w:cs="Times New Roman"/>
          <w:sz w:val="28"/>
          <w:szCs w:val="28"/>
        </w:rPr>
        <w:t xml:space="preserve"> М.М.,</w:t>
      </w:r>
      <w:proofErr w:type="spellStart"/>
      <w:r w:rsidRPr="00751987">
        <w:rPr>
          <w:rFonts w:ascii="Times New Roman" w:hAnsi="Times New Roman" w:cs="Times New Roman"/>
          <w:sz w:val="28"/>
          <w:szCs w:val="28"/>
        </w:rPr>
        <w:t>Бижанова</w:t>
      </w:r>
      <w:proofErr w:type="spellEnd"/>
      <w:r w:rsidRPr="00751987">
        <w:rPr>
          <w:rFonts w:ascii="Times New Roman" w:hAnsi="Times New Roman" w:cs="Times New Roman"/>
          <w:sz w:val="28"/>
          <w:szCs w:val="28"/>
        </w:rPr>
        <w:t xml:space="preserve"> М.П.; под редакцией Исаевой Б.Г.  Системная красная волчанка: распространенность в Казахстане, вопросы регистра, диагностики, индексов активности, органных повреждений и  основных принципов терапии.  Методические рекомендации. – Алматы, 2019,  45с.  </w:t>
      </w:r>
    </w:p>
    <w:p w14:paraId="255FD2B4" w14:textId="77777777" w:rsidR="00751987" w:rsidRPr="00751987" w:rsidRDefault="00751987" w:rsidP="00751987">
      <w:pPr>
        <w:spacing w:after="0" w:line="240" w:lineRule="auto"/>
        <w:rPr>
          <w:rFonts w:ascii="Times New Roman" w:hAnsi="Times New Roman" w:cs="Times New Roman"/>
          <w:sz w:val="28"/>
          <w:szCs w:val="28"/>
        </w:rPr>
      </w:pPr>
      <w:r w:rsidRPr="00751987">
        <w:rPr>
          <w:rFonts w:ascii="Times New Roman" w:hAnsi="Times New Roman" w:cs="Times New Roman"/>
          <w:sz w:val="28"/>
          <w:szCs w:val="28"/>
          <w:lang w:val="en-US"/>
        </w:rPr>
        <w:t>ISBN</w:t>
      </w:r>
      <w:r w:rsidRPr="00751987">
        <w:rPr>
          <w:rFonts w:ascii="Times New Roman" w:hAnsi="Times New Roman" w:cs="Times New Roman"/>
          <w:sz w:val="28"/>
          <w:szCs w:val="28"/>
        </w:rPr>
        <w:t xml:space="preserve"> </w:t>
      </w:r>
    </w:p>
    <w:p w14:paraId="6822FF1B" w14:textId="77777777" w:rsidR="00751987" w:rsidRPr="00751987" w:rsidRDefault="00751987" w:rsidP="00751987">
      <w:pPr>
        <w:spacing w:after="0" w:line="240" w:lineRule="auto"/>
        <w:rPr>
          <w:rFonts w:ascii="Times New Roman" w:hAnsi="Times New Roman" w:cs="Times New Roman"/>
          <w:sz w:val="28"/>
          <w:szCs w:val="28"/>
        </w:rPr>
      </w:pPr>
      <w:r w:rsidRPr="00751987">
        <w:rPr>
          <w:rFonts w:ascii="Times New Roman" w:hAnsi="Times New Roman" w:cs="Times New Roman"/>
          <w:sz w:val="28"/>
          <w:szCs w:val="28"/>
        </w:rPr>
        <w:t xml:space="preserve">      Авторы:</w:t>
      </w:r>
    </w:p>
    <w:p w14:paraId="21A1A619" w14:textId="77777777" w:rsidR="00751987" w:rsidRPr="00751987" w:rsidRDefault="00751987" w:rsidP="00751987">
      <w:pPr>
        <w:spacing w:after="0" w:line="240" w:lineRule="auto"/>
        <w:rPr>
          <w:rFonts w:ascii="Times New Roman" w:hAnsi="Times New Roman" w:cs="Times New Roman"/>
          <w:sz w:val="28"/>
          <w:szCs w:val="28"/>
        </w:rPr>
      </w:pPr>
      <w:r w:rsidRPr="00751987">
        <w:rPr>
          <w:rFonts w:ascii="Times New Roman" w:hAnsi="Times New Roman" w:cs="Times New Roman"/>
          <w:sz w:val="28"/>
          <w:szCs w:val="28"/>
        </w:rPr>
        <w:t xml:space="preserve">       Исаева Б.Г.– </w:t>
      </w:r>
      <w:proofErr w:type="spellStart"/>
      <w:r w:rsidRPr="00751987">
        <w:rPr>
          <w:rFonts w:ascii="Times New Roman" w:hAnsi="Times New Roman" w:cs="Times New Roman"/>
          <w:sz w:val="28"/>
          <w:szCs w:val="28"/>
        </w:rPr>
        <w:t>д.м</w:t>
      </w:r>
      <w:proofErr w:type="spellEnd"/>
      <w:r w:rsidRPr="00751987">
        <w:rPr>
          <w:rFonts w:ascii="Times New Roman" w:hAnsi="Times New Roman" w:cs="Times New Roman"/>
          <w:sz w:val="28"/>
          <w:szCs w:val="28"/>
        </w:rPr>
        <w:t>. н., профессор кафедры ревматологии НАО «</w:t>
      </w:r>
      <w:proofErr w:type="spellStart"/>
      <w:r w:rsidRPr="00751987">
        <w:rPr>
          <w:rFonts w:ascii="Times New Roman" w:hAnsi="Times New Roman" w:cs="Times New Roman"/>
          <w:sz w:val="28"/>
          <w:szCs w:val="28"/>
        </w:rPr>
        <w:t>КазНМУим</w:t>
      </w:r>
      <w:proofErr w:type="spellEnd"/>
      <w:r w:rsidRPr="00751987">
        <w:rPr>
          <w:rFonts w:ascii="Times New Roman" w:hAnsi="Times New Roman" w:cs="Times New Roman"/>
          <w:sz w:val="28"/>
          <w:szCs w:val="28"/>
        </w:rPr>
        <w:t xml:space="preserve">. </w:t>
      </w:r>
      <w:proofErr w:type="spellStart"/>
      <w:r w:rsidRPr="00751987">
        <w:rPr>
          <w:rFonts w:ascii="Times New Roman" w:hAnsi="Times New Roman" w:cs="Times New Roman"/>
          <w:sz w:val="28"/>
          <w:szCs w:val="28"/>
        </w:rPr>
        <w:t>С.Д.Асфендиярова</w:t>
      </w:r>
      <w:proofErr w:type="spellEnd"/>
      <w:r w:rsidRPr="00751987">
        <w:rPr>
          <w:rFonts w:ascii="Times New Roman" w:hAnsi="Times New Roman" w:cs="Times New Roman"/>
          <w:sz w:val="28"/>
          <w:szCs w:val="28"/>
        </w:rPr>
        <w:t xml:space="preserve">», </w:t>
      </w:r>
      <w:proofErr w:type="spellStart"/>
      <w:r w:rsidRPr="00751987">
        <w:rPr>
          <w:rFonts w:ascii="Times New Roman" w:hAnsi="Times New Roman" w:cs="Times New Roman"/>
          <w:sz w:val="28"/>
          <w:szCs w:val="28"/>
        </w:rPr>
        <w:t>г</w:t>
      </w:r>
      <w:proofErr w:type="gramStart"/>
      <w:r w:rsidRPr="00751987">
        <w:rPr>
          <w:rFonts w:ascii="Times New Roman" w:hAnsi="Times New Roman" w:cs="Times New Roman"/>
          <w:sz w:val="28"/>
          <w:szCs w:val="28"/>
        </w:rPr>
        <w:t>.А</w:t>
      </w:r>
      <w:proofErr w:type="gramEnd"/>
      <w:r w:rsidRPr="00751987">
        <w:rPr>
          <w:rFonts w:ascii="Times New Roman" w:hAnsi="Times New Roman" w:cs="Times New Roman"/>
          <w:sz w:val="28"/>
          <w:szCs w:val="28"/>
        </w:rPr>
        <w:t>лматы</w:t>
      </w:r>
      <w:proofErr w:type="spellEnd"/>
      <w:r w:rsidRPr="00751987">
        <w:rPr>
          <w:rFonts w:ascii="Times New Roman" w:hAnsi="Times New Roman" w:cs="Times New Roman"/>
          <w:sz w:val="28"/>
          <w:szCs w:val="28"/>
        </w:rPr>
        <w:t xml:space="preserve">, </w:t>
      </w:r>
      <w:proofErr w:type="spellStart"/>
      <w:r w:rsidRPr="00751987">
        <w:rPr>
          <w:rFonts w:ascii="Times New Roman" w:hAnsi="Times New Roman" w:cs="Times New Roman"/>
          <w:sz w:val="28"/>
          <w:szCs w:val="28"/>
          <w:lang w:val="en-US"/>
        </w:rPr>
        <w:t>i</w:t>
      </w:r>
      <w:hyperlink r:id="rId80" w:history="1">
        <w:r w:rsidRPr="00751987">
          <w:rPr>
            <w:rStyle w:val="af1"/>
            <w:rFonts w:ascii="Times New Roman" w:hAnsi="Times New Roman" w:cs="Times New Roman"/>
            <w:sz w:val="28"/>
            <w:szCs w:val="28"/>
            <w:lang w:val="en-US"/>
          </w:rPr>
          <w:t>ssayeva</w:t>
        </w:r>
        <w:proofErr w:type="spellEnd"/>
        <w:r w:rsidRPr="00751987">
          <w:rPr>
            <w:rStyle w:val="af1"/>
            <w:rFonts w:ascii="Times New Roman" w:hAnsi="Times New Roman" w:cs="Times New Roman"/>
            <w:sz w:val="28"/>
            <w:szCs w:val="28"/>
          </w:rPr>
          <w:t>.</w:t>
        </w:r>
        <w:r w:rsidRPr="00751987">
          <w:rPr>
            <w:rStyle w:val="af1"/>
            <w:rFonts w:ascii="Times New Roman" w:hAnsi="Times New Roman" w:cs="Times New Roman"/>
            <w:sz w:val="28"/>
            <w:szCs w:val="28"/>
            <w:lang w:val="en-US"/>
          </w:rPr>
          <w:t>b</w:t>
        </w:r>
        <w:r w:rsidRPr="00751987">
          <w:rPr>
            <w:rStyle w:val="af1"/>
            <w:rFonts w:ascii="Times New Roman" w:hAnsi="Times New Roman" w:cs="Times New Roman"/>
            <w:sz w:val="28"/>
            <w:szCs w:val="28"/>
          </w:rPr>
          <w:t>@</w:t>
        </w:r>
        <w:proofErr w:type="spellStart"/>
        <w:r w:rsidRPr="00751987">
          <w:rPr>
            <w:rStyle w:val="af1"/>
            <w:rFonts w:ascii="Times New Roman" w:hAnsi="Times New Roman" w:cs="Times New Roman"/>
            <w:sz w:val="28"/>
            <w:szCs w:val="28"/>
            <w:lang w:val="en-US"/>
          </w:rPr>
          <w:t>kaznmu</w:t>
        </w:r>
        <w:proofErr w:type="spellEnd"/>
        <w:r w:rsidRPr="00751987">
          <w:rPr>
            <w:rStyle w:val="af1"/>
            <w:rFonts w:ascii="Times New Roman" w:hAnsi="Times New Roman" w:cs="Times New Roman"/>
            <w:sz w:val="28"/>
            <w:szCs w:val="28"/>
          </w:rPr>
          <w:t>.</w:t>
        </w:r>
        <w:proofErr w:type="spellStart"/>
        <w:r w:rsidRPr="00751987">
          <w:rPr>
            <w:rStyle w:val="af1"/>
            <w:rFonts w:ascii="Times New Roman" w:hAnsi="Times New Roman" w:cs="Times New Roman"/>
            <w:sz w:val="28"/>
            <w:szCs w:val="28"/>
            <w:lang w:val="en-US"/>
          </w:rPr>
          <w:t>kz</w:t>
        </w:r>
        <w:proofErr w:type="spellEnd"/>
      </w:hyperlink>
      <w:r w:rsidRPr="00751987">
        <w:rPr>
          <w:rFonts w:ascii="Times New Roman" w:hAnsi="Times New Roman" w:cs="Times New Roman"/>
          <w:sz w:val="28"/>
          <w:szCs w:val="28"/>
        </w:rPr>
        <w:t>, +77772322290</w:t>
      </w:r>
    </w:p>
    <w:p w14:paraId="516DC727" w14:textId="77777777" w:rsidR="00751987" w:rsidRPr="00751987" w:rsidRDefault="00751987" w:rsidP="00751987">
      <w:pPr>
        <w:spacing w:after="0" w:line="240" w:lineRule="auto"/>
        <w:rPr>
          <w:rFonts w:ascii="Times New Roman" w:hAnsi="Times New Roman" w:cs="Times New Roman"/>
          <w:sz w:val="28"/>
          <w:szCs w:val="28"/>
        </w:rPr>
      </w:pPr>
      <w:r w:rsidRPr="00751987">
        <w:rPr>
          <w:rFonts w:ascii="Times New Roman" w:hAnsi="Times New Roman" w:cs="Times New Roman"/>
          <w:sz w:val="28"/>
          <w:szCs w:val="28"/>
        </w:rPr>
        <w:t xml:space="preserve">       </w:t>
      </w:r>
      <w:proofErr w:type="spellStart"/>
      <w:r w:rsidRPr="00751987">
        <w:rPr>
          <w:rFonts w:ascii="Times New Roman" w:hAnsi="Times New Roman" w:cs="Times New Roman"/>
          <w:sz w:val="28"/>
          <w:szCs w:val="28"/>
        </w:rPr>
        <w:t>Сапарбаева</w:t>
      </w:r>
      <w:proofErr w:type="spellEnd"/>
      <w:r w:rsidRPr="00751987">
        <w:rPr>
          <w:rFonts w:ascii="Times New Roman" w:hAnsi="Times New Roman" w:cs="Times New Roman"/>
          <w:sz w:val="28"/>
          <w:szCs w:val="28"/>
        </w:rPr>
        <w:t xml:space="preserve"> М.М. - ассистент кафедры ревматологии НАО «</w:t>
      </w:r>
      <w:proofErr w:type="spellStart"/>
      <w:r w:rsidRPr="00751987">
        <w:rPr>
          <w:rFonts w:ascii="Times New Roman" w:hAnsi="Times New Roman" w:cs="Times New Roman"/>
          <w:sz w:val="28"/>
          <w:szCs w:val="28"/>
        </w:rPr>
        <w:t>КазНМУ</w:t>
      </w:r>
      <w:proofErr w:type="spellEnd"/>
    </w:p>
    <w:p w14:paraId="7B7DF43D" w14:textId="77777777" w:rsidR="00751987" w:rsidRPr="00751987" w:rsidRDefault="00751987" w:rsidP="00751987">
      <w:pPr>
        <w:spacing w:after="0" w:line="240" w:lineRule="auto"/>
        <w:rPr>
          <w:rFonts w:ascii="Times New Roman" w:hAnsi="Times New Roman" w:cs="Times New Roman"/>
          <w:sz w:val="28"/>
          <w:szCs w:val="28"/>
        </w:rPr>
      </w:pPr>
      <w:r w:rsidRPr="00751987">
        <w:rPr>
          <w:rFonts w:ascii="Times New Roman" w:hAnsi="Times New Roman" w:cs="Times New Roman"/>
          <w:sz w:val="28"/>
          <w:szCs w:val="28"/>
        </w:rPr>
        <w:t xml:space="preserve">им. </w:t>
      </w:r>
      <w:proofErr w:type="spellStart"/>
      <w:r w:rsidRPr="00751987">
        <w:rPr>
          <w:rFonts w:ascii="Times New Roman" w:hAnsi="Times New Roman" w:cs="Times New Roman"/>
          <w:sz w:val="28"/>
          <w:szCs w:val="28"/>
        </w:rPr>
        <w:t>С.Д.Асфендиярова</w:t>
      </w:r>
      <w:proofErr w:type="spellEnd"/>
      <w:r w:rsidRPr="00751987">
        <w:rPr>
          <w:rFonts w:ascii="Times New Roman" w:hAnsi="Times New Roman" w:cs="Times New Roman"/>
          <w:sz w:val="28"/>
          <w:szCs w:val="28"/>
        </w:rPr>
        <w:t xml:space="preserve">», </w:t>
      </w:r>
      <w:proofErr w:type="spellStart"/>
      <w:r w:rsidRPr="00751987">
        <w:rPr>
          <w:rFonts w:ascii="Times New Roman" w:hAnsi="Times New Roman" w:cs="Times New Roman"/>
          <w:sz w:val="28"/>
          <w:szCs w:val="28"/>
        </w:rPr>
        <w:t>г</w:t>
      </w:r>
      <w:proofErr w:type="gramStart"/>
      <w:r w:rsidRPr="00751987">
        <w:rPr>
          <w:rFonts w:ascii="Times New Roman" w:hAnsi="Times New Roman" w:cs="Times New Roman"/>
          <w:sz w:val="28"/>
          <w:szCs w:val="28"/>
        </w:rPr>
        <w:t>.А</w:t>
      </w:r>
      <w:proofErr w:type="gramEnd"/>
      <w:r w:rsidRPr="00751987">
        <w:rPr>
          <w:rFonts w:ascii="Times New Roman" w:hAnsi="Times New Roman" w:cs="Times New Roman"/>
          <w:sz w:val="28"/>
          <w:szCs w:val="28"/>
        </w:rPr>
        <w:t>лматы</w:t>
      </w:r>
      <w:proofErr w:type="spellEnd"/>
      <w:r w:rsidRPr="00751987">
        <w:rPr>
          <w:rFonts w:ascii="Times New Roman" w:hAnsi="Times New Roman" w:cs="Times New Roman"/>
          <w:sz w:val="28"/>
          <w:szCs w:val="28"/>
        </w:rPr>
        <w:t>.</w:t>
      </w:r>
    </w:p>
    <w:p w14:paraId="2A0FB688" w14:textId="77777777" w:rsidR="00751987" w:rsidRPr="00751987" w:rsidRDefault="00751987" w:rsidP="00751987">
      <w:pPr>
        <w:spacing w:after="0" w:line="240" w:lineRule="auto"/>
        <w:rPr>
          <w:rFonts w:ascii="Times New Roman" w:hAnsi="Times New Roman" w:cs="Times New Roman"/>
          <w:sz w:val="28"/>
          <w:szCs w:val="28"/>
        </w:rPr>
      </w:pPr>
      <w:r w:rsidRPr="00751987">
        <w:rPr>
          <w:rFonts w:ascii="Times New Roman" w:hAnsi="Times New Roman" w:cs="Times New Roman"/>
          <w:sz w:val="28"/>
          <w:szCs w:val="28"/>
        </w:rPr>
        <w:t xml:space="preserve">       </w:t>
      </w:r>
      <w:proofErr w:type="spellStart"/>
      <w:r w:rsidRPr="00751987">
        <w:rPr>
          <w:rFonts w:ascii="Times New Roman" w:hAnsi="Times New Roman" w:cs="Times New Roman"/>
          <w:sz w:val="28"/>
          <w:szCs w:val="28"/>
        </w:rPr>
        <w:t>Бижанова</w:t>
      </w:r>
      <w:proofErr w:type="spellEnd"/>
      <w:r w:rsidRPr="00751987">
        <w:rPr>
          <w:rFonts w:ascii="Times New Roman" w:hAnsi="Times New Roman" w:cs="Times New Roman"/>
          <w:sz w:val="28"/>
          <w:szCs w:val="28"/>
        </w:rPr>
        <w:t xml:space="preserve"> М. П. - ассистент кафедры ревматологии НАО «</w:t>
      </w:r>
      <w:proofErr w:type="spellStart"/>
      <w:r w:rsidRPr="00751987">
        <w:rPr>
          <w:rFonts w:ascii="Times New Roman" w:hAnsi="Times New Roman" w:cs="Times New Roman"/>
          <w:sz w:val="28"/>
          <w:szCs w:val="28"/>
        </w:rPr>
        <w:t>КазНМУ</w:t>
      </w:r>
      <w:proofErr w:type="spellEnd"/>
    </w:p>
    <w:p w14:paraId="37DA4850" w14:textId="77777777" w:rsidR="00751987" w:rsidRPr="00751987" w:rsidRDefault="00751987" w:rsidP="00751987">
      <w:pPr>
        <w:spacing w:after="0" w:line="240" w:lineRule="auto"/>
        <w:rPr>
          <w:rFonts w:ascii="Times New Roman" w:hAnsi="Times New Roman" w:cs="Times New Roman"/>
          <w:sz w:val="28"/>
          <w:szCs w:val="28"/>
        </w:rPr>
      </w:pPr>
      <w:r w:rsidRPr="00751987">
        <w:rPr>
          <w:rFonts w:ascii="Times New Roman" w:hAnsi="Times New Roman" w:cs="Times New Roman"/>
          <w:sz w:val="28"/>
          <w:szCs w:val="28"/>
        </w:rPr>
        <w:t xml:space="preserve">им. </w:t>
      </w:r>
      <w:proofErr w:type="spellStart"/>
      <w:r w:rsidRPr="00751987">
        <w:rPr>
          <w:rFonts w:ascii="Times New Roman" w:hAnsi="Times New Roman" w:cs="Times New Roman"/>
          <w:sz w:val="28"/>
          <w:szCs w:val="28"/>
        </w:rPr>
        <w:t>С.Д.Асфендиярова</w:t>
      </w:r>
      <w:proofErr w:type="spellEnd"/>
      <w:r w:rsidRPr="00751987">
        <w:rPr>
          <w:rFonts w:ascii="Times New Roman" w:hAnsi="Times New Roman" w:cs="Times New Roman"/>
          <w:sz w:val="28"/>
          <w:szCs w:val="28"/>
        </w:rPr>
        <w:t xml:space="preserve">», </w:t>
      </w:r>
      <w:proofErr w:type="spellStart"/>
      <w:r w:rsidRPr="00751987">
        <w:rPr>
          <w:rFonts w:ascii="Times New Roman" w:hAnsi="Times New Roman" w:cs="Times New Roman"/>
          <w:sz w:val="28"/>
          <w:szCs w:val="28"/>
        </w:rPr>
        <w:t>г</w:t>
      </w:r>
      <w:proofErr w:type="gramStart"/>
      <w:r w:rsidRPr="00751987">
        <w:rPr>
          <w:rFonts w:ascii="Times New Roman" w:hAnsi="Times New Roman" w:cs="Times New Roman"/>
          <w:sz w:val="28"/>
          <w:szCs w:val="28"/>
        </w:rPr>
        <w:t>.А</w:t>
      </w:r>
      <w:proofErr w:type="gramEnd"/>
      <w:r w:rsidRPr="00751987">
        <w:rPr>
          <w:rFonts w:ascii="Times New Roman" w:hAnsi="Times New Roman" w:cs="Times New Roman"/>
          <w:sz w:val="28"/>
          <w:szCs w:val="28"/>
        </w:rPr>
        <w:t>лматы</w:t>
      </w:r>
      <w:proofErr w:type="spellEnd"/>
      <w:r w:rsidRPr="00751987">
        <w:rPr>
          <w:rFonts w:ascii="Times New Roman" w:hAnsi="Times New Roman" w:cs="Times New Roman"/>
          <w:sz w:val="28"/>
          <w:szCs w:val="28"/>
        </w:rPr>
        <w:t>.</w:t>
      </w:r>
    </w:p>
    <w:p w14:paraId="4C14F4C9" w14:textId="77777777" w:rsidR="00751987" w:rsidRPr="00751987" w:rsidRDefault="00751987" w:rsidP="00751987">
      <w:pPr>
        <w:spacing w:after="0" w:line="240" w:lineRule="auto"/>
        <w:rPr>
          <w:rFonts w:ascii="Times New Roman" w:hAnsi="Times New Roman" w:cs="Times New Roman"/>
          <w:sz w:val="28"/>
          <w:szCs w:val="28"/>
        </w:rPr>
      </w:pPr>
      <w:r w:rsidRPr="00751987">
        <w:rPr>
          <w:rFonts w:ascii="Times New Roman" w:hAnsi="Times New Roman" w:cs="Times New Roman"/>
          <w:sz w:val="28"/>
          <w:szCs w:val="28"/>
        </w:rPr>
        <w:t xml:space="preserve">       Рецензенты:</w:t>
      </w:r>
    </w:p>
    <w:p w14:paraId="5AFFA70C" w14:textId="77777777" w:rsidR="00751987" w:rsidRPr="00751987" w:rsidRDefault="00751987" w:rsidP="00751987">
      <w:pPr>
        <w:spacing w:after="0" w:line="240" w:lineRule="auto"/>
        <w:rPr>
          <w:rFonts w:ascii="Times New Roman" w:hAnsi="Times New Roman" w:cs="Times New Roman"/>
          <w:sz w:val="28"/>
          <w:szCs w:val="28"/>
        </w:rPr>
      </w:pPr>
      <w:r w:rsidRPr="00751987">
        <w:rPr>
          <w:rFonts w:ascii="Times New Roman" w:hAnsi="Times New Roman" w:cs="Times New Roman"/>
          <w:sz w:val="28"/>
          <w:szCs w:val="28"/>
        </w:rPr>
        <w:t xml:space="preserve">       1. </w:t>
      </w:r>
      <w:proofErr w:type="spellStart"/>
      <w:r w:rsidRPr="00751987">
        <w:rPr>
          <w:rFonts w:ascii="Times New Roman" w:hAnsi="Times New Roman" w:cs="Times New Roman"/>
          <w:sz w:val="28"/>
          <w:szCs w:val="28"/>
        </w:rPr>
        <w:t>Абишева</w:t>
      </w:r>
      <w:proofErr w:type="spellEnd"/>
      <w:r w:rsidRPr="00751987">
        <w:rPr>
          <w:rFonts w:ascii="Times New Roman" w:hAnsi="Times New Roman" w:cs="Times New Roman"/>
          <w:sz w:val="28"/>
          <w:szCs w:val="28"/>
        </w:rPr>
        <w:t xml:space="preserve"> С.Т. – д.м.н., профессор, заведующая кафедрой  « Семейная медицина №1»  Н</w:t>
      </w:r>
      <w:r w:rsidRPr="00751987">
        <w:rPr>
          <w:rFonts w:ascii="Times New Roman" w:hAnsi="Times New Roman" w:cs="Times New Roman"/>
          <w:iCs/>
          <w:color w:val="000000"/>
          <w:sz w:val="28"/>
          <w:szCs w:val="28"/>
          <w:bdr w:val="none" w:sz="0" w:space="0" w:color="auto" w:frame="1"/>
          <w:shd w:val="clear" w:color="auto" w:fill="FFFFFF"/>
        </w:rPr>
        <w:t>екоммерческого акционерного общества «Медицинский университет Астана» </w:t>
      </w:r>
    </w:p>
    <w:p w14:paraId="1CB86402" w14:textId="77777777" w:rsidR="00751987" w:rsidRPr="00751987" w:rsidRDefault="00751987" w:rsidP="00751987">
      <w:pPr>
        <w:spacing w:after="0" w:line="240" w:lineRule="auto"/>
        <w:rPr>
          <w:rFonts w:ascii="Times New Roman" w:hAnsi="Times New Roman" w:cs="Times New Roman"/>
          <w:sz w:val="28"/>
          <w:szCs w:val="28"/>
        </w:rPr>
      </w:pPr>
      <w:r w:rsidRPr="00751987">
        <w:rPr>
          <w:rFonts w:ascii="Times New Roman" w:hAnsi="Times New Roman" w:cs="Times New Roman"/>
          <w:sz w:val="28"/>
          <w:szCs w:val="28"/>
        </w:rPr>
        <w:t xml:space="preserve">       2.Дильманова Д.С.  к.м.н., доцент,  исполняющая  обязанности заведующей кафедрой ревматологии НАО «</w:t>
      </w:r>
      <w:proofErr w:type="spellStart"/>
      <w:r w:rsidRPr="00751987">
        <w:rPr>
          <w:rFonts w:ascii="Times New Roman" w:hAnsi="Times New Roman" w:cs="Times New Roman"/>
          <w:sz w:val="28"/>
          <w:szCs w:val="28"/>
        </w:rPr>
        <w:t>КазНМУ</w:t>
      </w:r>
      <w:proofErr w:type="spellEnd"/>
      <w:r w:rsidRPr="00751987">
        <w:rPr>
          <w:rFonts w:ascii="Times New Roman" w:hAnsi="Times New Roman" w:cs="Times New Roman"/>
          <w:sz w:val="28"/>
          <w:szCs w:val="28"/>
        </w:rPr>
        <w:t xml:space="preserve"> им. </w:t>
      </w:r>
      <w:proofErr w:type="spellStart"/>
      <w:r w:rsidRPr="00751987">
        <w:rPr>
          <w:rFonts w:ascii="Times New Roman" w:hAnsi="Times New Roman" w:cs="Times New Roman"/>
          <w:sz w:val="28"/>
          <w:szCs w:val="28"/>
        </w:rPr>
        <w:t>С.Д.Асфендиярова</w:t>
      </w:r>
      <w:proofErr w:type="spellEnd"/>
      <w:r w:rsidRPr="00751987">
        <w:rPr>
          <w:rFonts w:ascii="Times New Roman" w:hAnsi="Times New Roman" w:cs="Times New Roman"/>
          <w:sz w:val="28"/>
          <w:szCs w:val="28"/>
        </w:rPr>
        <w:t xml:space="preserve">», </w:t>
      </w:r>
      <w:proofErr w:type="spellStart"/>
      <w:r w:rsidRPr="00751987">
        <w:rPr>
          <w:rFonts w:ascii="Times New Roman" w:hAnsi="Times New Roman" w:cs="Times New Roman"/>
          <w:sz w:val="28"/>
          <w:szCs w:val="28"/>
        </w:rPr>
        <w:t>г</w:t>
      </w:r>
      <w:proofErr w:type="gramStart"/>
      <w:r w:rsidRPr="00751987">
        <w:rPr>
          <w:rFonts w:ascii="Times New Roman" w:hAnsi="Times New Roman" w:cs="Times New Roman"/>
          <w:sz w:val="28"/>
          <w:szCs w:val="28"/>
        </w:rPr>
        <w:t>.А</w:t>
      </w:r>
      <w:proofErr w:type="gramEnd"/>
      <w:r w:rsidRPr="00751987">
        <w:rPr>
          <w:rFonts w:ascii="Times New Roman" w:hAnsi="Times New Roman" w:cs="Times New Roman"/>
          <w:sz w:val="28"/>
          <w:szCs w:val="28"/>
        </w:rPr>
        <w:t>лматы</w:t>
      </w:r>
      <w:proofErr w:type="spellEnd"/>
      <w:r w:rsidRPr="00751987">
        <w:rPr>
          <w:rFonts w:ascii="Times New Roman" w:hAnsi="Times New Roman" w:cs="Times New Roman"/>
          <w:sz w:val="28"/>
          <w:szCs w:val="28"/>
        </w:rPr>
        <w:t>.</w:t>
      </w:r>
    </w:p>
    <w:p w14:paraId="68E162BC" w14:textId="77777777" w:rsidR="00751987" w:rsidRPr="00751987" w:rsidRDefault="00751987" w:rsidP="00751987">
      <w:pPr>
        <w:spacing w:after="0" w:line="240" w:lineRule="auto"/>
        <w:rPr>
          <w:rFonts w:ascii="Times New Roman" w:hAnsi="Times New Roman" w:cs="Times New Roman"/>
          <w:sz w:val="28"/>
          <w:szCs w:val="28"/>
        </w:rPr>
      </w:pPr>
    </w:p>
    <w:p w14:paraId="2995C77A" w14:textId="77777777" w:rsidR="00751987" w:rsidRPr="00751987" w:rsidRDefault="00751987" w:rsidP="00751987">
      <w:pPr>
        <w:spacing w:after="0" w:line="240" w:lineRule="auto"/>
        <w:jc w:val="both"/>
        <w:rPr>
          <w:rFonts w:ascii="Times New Roman" w:hAnsi="Times New Roman" w:cs="Times New Roman"/>
          <w:sz w:val="28"/>
          <w:szCs w:val="28"/>
        </w:rPr>
      </w:pPr>
      <w:r w:rsidRPr="00751987">
        <w:rPr>
          <w:rFonts w:ascii="Times New Roman" w:hAnsi="Times New Roman" w:cs="Times New Roman"/>
          <w:sz w:val="28"/>
          <w:szCs w:val="28"/>
        </w:rPr>
        <w:t xml:space="preserve">        Настоящие методические рекомендации освещают  вопросы актуальности, распространенности системной красной волчанки в Казахстане, методы  диагностики, новые классификационные критерии, оценку активности и повреждения внутренних органов, принципы терапии согласно  современных Международных рекомендации. Представлены вопросы для регистра  дебюта, характера течения, характеристики клинических проявлений,  качества жизни   и проводимой терапии у  пациентов с системной красной волчанкой.</w:t>
      </w:r>
    </w:p>
    <w:p w14:paraId="72124C7D" w14:textId="77777777" w:rsidR="00751987" w:rsidRPr="00751987" w:rsidRDefault="00751987" w:rsidP="00751987">
      <w:pPr>
        <w:spacing w:after="0" w:line="240" w:lineRule="auto"/>
        <w:jc w:val="both"/>
        <w:rPr>
          <w:rFonts w:ascii="Times New Roman" w:eastAsia="Calibri" w:hAnsi="Times New Roman" w:cs="Times New Roman"/>
          <w:sz w:val="28"/>
          <w:szCs w:val="28"/>
          <w:lang w:eastAsia="ru-RU"/>
        </w:rPr>
      </w:pPr>
      <w:r w:rsidRPr="00751987">
        <w:rPr>
          <w:rFonts w:ascii="Times New Roman" w:hAnsi="Times New Roman" w:cs="Times New Roman"/>
          <w:sz w:val="28"/>
          <w:szCs w:val="28"/>
        </w:rPr>
        <w:t xml:space="preserve">       Работа выполнена в рамках научного проекта по </w:t>
      </w:r>
      <w:proofErr w:type="spellStart"/>
      <w:r w:rsidRPr="00751987">
        <w:rPr>
          <w:rFonts w:ascii="Times New Roman" w:hAnsi="Times New Roman" w:cs="Times New Roman"/>
          <w:sz w:val="28"/>
          <w:szCs w:val="28"/>
        </w:rPr>
        <w:t>грантовому</w:t>
      </w:r>
      <w:proofErr w:type="spellEnd"/>
      <w:r w:rsidRPr="00751987">
        <w:rPr>
          <w:rFonts w:ascii="Times New Roman" w:hAnsi="Times New Roman" w:cs="Times New Roman"/>
          <w:sz w:val="28"/>
          <w:szCs w:val="28"/>
        </w:rPr>
        <w:t xml:space="preserve"> финансированию МОН РК  «</w:t>
      </w:r>
      <w:r w:rsidRPr="00751987">
        <w:rPr>
          <w:rFonts w:ascii="Times New Roman" w:eastAsia="Calibri" w:hAnsi="Times New Roman" w:cs="Times New Roman"/>
          <w:sz w:val="28"/>
          <w:szCs w:val="28"/>
          <w:lang w:eastAsia="ru-RU"/>
        </w:rPr>
        <w:t xml:space="preserve">Разработка национального регистра, определение характерного профиля пациента с системной красной волчанкой и внедрение персонализированной терапии». </w:t>
      </w:r>
    </w:p>
    <w:p w14:paraId="430D47F4" w14:textId="77777777" w:rsidR="00751987" w:rsidRPr="00751987" w:rsidRDefault="00751987" w:rsidP="00751987">
      <w:pPr>
        <w:spacing w:after="0" w:line="240" w:lineRule="auto"/>
        <w:rPr>
          <w:rFonts w:ascii="Times New Roman" w:hAnsi="Times New Roman" w:cs="Times New Roman"/>
          <w:sz w:val="28"/>
          <w:szCs w:val="28"/>
        </w:rPr>
      </w:pPr>
      <w:r w:rsidRPr="00751987">
        <w:rPr>
          <w:rFonts w:ascii="Times New Roman" w:eastAsia="Calibri" w:hAnsi="Times New Roman" w:cs="Times New Roman"/>
          <w:sz w:val="28"/>
          <w:szCs w:val="28"/>
          <w:lang w:eastAsia="ru-RU"/>
        </w:rPr>
        <w:t xml:space="preserve">        П</w:t>
      </w:r>
      <w:r w:rsidRPr="00751987">
        <w:rPr>
          <w:rFonts w:ascii="Times New Roman" w:hAnsi="Times New Roman" w:cs="Times New Roman"/>
          <w:sz w:val="28"/>
          <w:szCs w:val="28"/>
        </w:rPr>
        <w:t>редназначены для ревматологов, терапевтов, врачей общей практики, педиатров,  интернов, резидентов и студентов медицинских вузов.</w:t>
      </w:r>
    </w:p>
    <w:p w14:paraId="6F8E2EBC" w14:textId="77777777" w:rsidR="00751987" w:rsidRPr="00751987" w:rsidRDefault="00751987" w:rsidP="00751987">
      <w:pPr>
        <w:spacing w:after="0" w:line="240" w:lineRule="auto"/>
        <w:rPr>
          <w:rFonts w:ascii="Times New Roman" w:hAnsi="Times New Roman" w:cs="Times New Roman"/>
          <w:sz w:val="28"/>
          <w:szCs w:val="28"/>
        </w:rPr>
      </w:pPr>
      <w:r w:rsidRPr="00751987">
        <w:rPr>
          <w:rFonts w:ascii="Times New Roman" w:hAnsi="Times New Roman" w:cs="Times New Roman"/>
          <w:sz w:val="28"/>
          <w:szCs w:val="28"/>
        </w:rPr>
        <w:t xml:space="preserve">      </w:t>
      </w:r>
    </w:p>
    <w:p w14:paraId="3CA3CCFF" w14:textId="77777777" w:rsidR="00751987" w:rsidRPr="00751987" w:rsidRDefault="00751987" w:rsidP="00751987">
      <w:pPr>
        <w:spacing w:after="0" w:line="240" w:lineRule="auto"/>
        <w:rPr>
          <w:rFonts w:ascii="Times New Roman" w:hAnsi="Times New Roman" w:cs="Times New Roman"/>
          <w:sz w:val="28"/>
          <w:szCs w:val="28"/>
        </w:rPr>
      </w:pPr>
      <w:r w:rsidRPr="00751987">
        <w:rPr>
          <w:rFonts w:ascii="Times New Roman" w:hAnsi="Times New Roman" w:cs="Times New Roman"/>
          <w:sz w:val="28"/>
          <w:szCs w:val="28"/>
        </w:rPr>
        <w:t xml:space="preserve">        </w:t>
      </w:r>
      <w:proofErr w:type="gramStart"/>
      <w:r w:rsidRPr="00751987">
        <w:rPr>
          <w:rFonts w:ascii="Times New Roman" w:hAnsi="Times New Roman" w:cs="Times New Roman"/>
          <w:sz w:val="28"/>
          <w:szCs w:val="28"/>
        </w:rPr>
        <w:t>Утверждены</w:t>
      </w:r>
      <w:proofErr w:type="gramEnd"/>
      <w:r w:rsidRPr="00751987">
        <w:rPr>
          <w:rFonts w:ascii="Times New Roman" w:hAnsi="Times New Roman" w:cs="Times New Roman"/>
          <w:sz w:val="28"/>
          <w:szCs w:val="28"/>
        </w:rPr>
        <w:t xml:space="preserve"> и разрешены к изданию типографским способом на заседании  научного Совета  НАО «Казахский национальный  медицинский университет имени </w:t>
      </w:r>
      <w:proofErr w:type="spellStart"/>
      <w:r w:rsidRPr="00751987">
        <w:rPr>
          <w:rFonts w:ascii="Times New Roman" w:hAnsi="Times New Roman" w:cs="Times New Roman"/>
          <w:sz w:val="28"/>
          <w:szCs w:val="28"/>
        </w:rPr>
        <w:t>С.Д.Асфендиярова</w:t>
      </w:r>
      <w:proofErr w:type="spellEnd"/>
      <w:r w:rsidRPr="00751987">
        <w:rPr>
          <w:rFonts w:ascii="Times New Roman" w:hAnsi="Times New Roman" w:cs="Times New Roman"/>
          <w:sz w:val="28"/>
          <w:szCs w:val="28"/>
        </w:rPr>
        <w:t>» (протокол № 2 от   30 октября  2019 года).</w:t>
      </w:r>
    </w:p>
    <w:p w14:paraId="72FC1F49" w14:textId="77777777" w:rsidR="00751987" w:rsidRPr="00751987" w:rsidRDefault="00751987" w:rsidP="00751987">
      <w:pPr>
        <w:spacing w:after="0" w:line="240" w:lineRule="auto"/>
        <w:rPr>
          <w:rFonts w:ascii="Times New Roman" w:hAnsi="Times New Roman" w:cs="Times New Roman"/>
          <w:sz w:val="28"/>
          <w:szCs w:val="28"/>
        </w:rPr>
      </w:pPr>
    </w:p>
    <w:p w14:paraId="4D492CC1" w14:textId="77777777" w:rsidR="00751987" w:rsidRPr="00751987" w:rsidRDefault="00751987" w:rsidP="00751987">
      <w:pPr>
        <w:spacing w:after="0" w:line="240" w:lineRule="auto"/>
        <w:jc w:val="center"/>
        <w:rPr>
          <w:rFonts w:ascii="Times New Roman" w:hAnsi="Times New Roman" w:cs="Times New Roman"/>
          <w:sz w:val="28"/>
          <w:szCs w:val="28"/>
        </w:rPr>
      </w:pPr>
      <w:r w:rsidRPr="00751987">
        <w:rPr>
          <w:rFonts w:ascii="Times New Roman" w:hAnsi="Times New Roman" w:cs="Times New Roman"/>
          <w:sz w:val="28"/>
          <w:szCs w:val="28"/>
        </w:rPr>
        <w:sym w:font="Wingdings 3" w:char="F020"/>
      </w:r>
      <w:r w:rsidRPr="00751987">
        <w:rPr>
          <w:rFonts w:ascii="Times New Roman" w:hAnsi="Times New Roman" w:cs="Times New Roman"/>
          <w:sz w:val="28"/>
          <w:szCs w:val="28"/>
        </w:rPr>
        <w:t xml:space="preserve">           © Под редакцией Исаевой Б.Г., </w:t>
      </w:r>
      <w:proofErr w:type="spellStart"/>
      <w:r w:rsidRPr="00751987">
        <w:rPr>
          <w:rFonts w:ascii="Times New Roman" w:hAnsi="Times New Roman" w:cs="Times New Roman"/>
          <w:sz w:val="28"/>
          <w:szCs w:val="28"/>
        </w:rPr>
        <w:t>Сапарбаева</w:t>
      </w:r>
      <w:proofErr w:type="spellEnd"/>
      <w:r w:rsidRPr="00751987">
        <w:rPr>
          <w:rFonts w:ascii="Times New Roman" w:hAnsi="Times New Roman" w:cs="Times New Roman"/>
          <w:sz w:val="28"/>
          <w:szCs w:val="28"/>
        </w:rPr>
        <w:t xml:space="preserve"> М.М., </w:t>
      </w:r>
      <w:proofErr w:type="spellStart"/>
      <w:r w:rsidRPr="00751987">
        <w:rPr>
          <w:rFonts w:ascii="Times New Roman" w:hAnsi="Times New Roman" w:cs="Times New Roman"/>
          <w:sz w:val="28"/>
          <w:szCs w:val="28"/>
        </w:rPr>
        <w:t>Бижанова</w:t>
      </w:r>
      <w:proofErr w:type="spellEnd"/>
      <w:r w:rsidRPr="00751987">
        <w:rPr>
          <w:rFonts w:ascii="Times New Roman" w:hAnsi="Times New Roman" w:cs="Times New Roman"/>
          <w:sz w:val="28"/>
          <w:szCs w:val="28"/>
        </w:rPr>
        <w:t xml:space="preserve"> М.П.,2019</w:t>
      </w:r>
    </w:p>
    <w:p w14:paraId="34596AB0" w14:textId="4A527748" w:rsidR="00751987" w:rsidRPr="00751987" w:rsidRDefault="00751987" w:rsidP="00751987">
      <w:pPr>
        <w:rPr>
          <w:rFonts w:ascii="Times New Roman" w:hAnsi="Times New Roman" w:cs="Times New Roman"/>
          <w:sz w:val="24"/>
          <w:szCs w:val="24"/>
          <w:lang w:val="en-US"/>
        </w:rPr>
      </w:pPr>
    </w:p>
    <w:sectPr w:rsidR="00751987" w:rsidRPr="00751987" w:rsidSect="00197831">
      <w:footerReference w:type="default" r:id="rId81"/>
      <w:pgSz w:w="11906" w:h="16838" w:code="9"/>
      <w:pgMar w:top="1134" w:right="566" w:bottom="1134" w:left="1701" w:header="709" w:footer="493"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C4B5263" w14:textId="77777777" w:rsidR="00C33D0C" w:rsidRDefault="00C33D0C" w:rsidP="003800F7">
      <w:pPr>
        <w:spacing w:after="0" w:line="240" w:lineRule="auto"/>
      </w:pPr>
      <w:r>
        <w:separator/>
      </w:r>
    </w:p>
  </w:endnote>
  <w:endnote w:type="continuationSeparator" w:id="0">
    <w:p w14:paraId="3FED5080" w14:textId="77777777" w:rsidR="00C33D0C" w:rsidRDefault="00C33D0C" w:rsidP="003800F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NewtonC">
    <w:altName w:val="MS Mincho"/>
    <w:panose1 w:val="00000000000000000000"/>
    <w:charset w:val="80"/>
    <w:family w:val="auto"/>
    <w:notTrueType/>
    <w:pitch w:val="default"/>
    <w:sig w:usb0="00000001" w:usb1="08070000" w:usb2="00000010" w:usb3="00000000" w:csb0="00020000"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 w:name="Arial">
    <w:panose1 w:val="020B0604020202020204"/>
    <w:charset w:val="CC"/>
    <w:family w:val="swiss"/>
    <w:pitch w:val="variable"/>
    <w:sig w:usb0="E0002AFF" w:usb1="C0007843"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 w:name="Tahoma">
    <w:panose1 w:val="020B0604030504040204"/>
    <w:charset w:val="CC"/>
    <w:family w:val="swiss"/>
    <w:pitch w:val="variable"/>
    <w:sig w:usb0="E1002EFF" w:usb1="C000605B" w:usb2="00000029" w:usb3="00000000" w:csb0="000101FF" w:csb1="00000000"/>
  </w:font>
  <w:font w:name="Consolas">
    <w:panose1 w:val="020B0609020204030204"/>
    <w:charset w:val="CC"/>
    <w:family w:val="modern"/>
    <w:pitch w:val="fixed"/>
    <w:sig w:usb0="E10002FF" w:usb1="4000FCFF" w:usb2="00000009" w:usb3="00000000" w:csb0="0000019F" w:csb1="00000000"/>
  </w:font>
  <w:font w:name="+mn-ea">
    <w:panose1 w:val="00000000000000000000"/>
    <w:charset w:val="00"/>
    <w:family w:val="roman"/>
    <w:notTrueType/>
    <w:pitch w:val="default"/>
  </w:font>
  <w:font w:name="Cambria Math">
    <w:panose1 w:val="02040503050406030204"/>
    <w:charset w:val="CC"/>
    <w:family w:val="roman"/>
    <w:pitch w:val="variable"/>
    <w:sig w:usb0="E00002FF" w:usb1="420024FF" w:usb2="00000000" w:usb3="00000000" w:csb0="0000019F" w:csb1="00000000"/>
  </w:font>
  <w:font w:name="Wingdings 3">
    <w:panose1 w:val="05040102010807070707"/>
    <w:charset w:val="02"/>
    <w:family w:val="roman"/>
    <w:pitch w:val="variable"/>
    <w:sig w:usb0="00000000" w:usb1="10000000" w:usb2="00000000" w:usb3="00000000" w:csb0="8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555698994"/>
      <w:docPartObj>
        <w:docPartGallery w:val="Page Numbers (Bottom of Page)"/>
        <w:docPartUnique/>
      </w:docPartObj>
    </w:sdtPr>
    <w:sdtContent>
      <w:p w14:paraId="2A8A0E77" w14:textId="77777777" w:rsidR="00EF097B" w:rsidRDefault="00EF097B">
        <w:pPr>
          <w:pStyle w:val="a6"/>
          <w:jc w:val="center"/>
        </w:pPr>
        <w:r>
          <w:fldChar w:fldCharType="begin"/>
        </w:r>
        <w:r>
          <w:instrText>PAGE   \* MERGEFORMAT</w:instrText>
        </w:r>
        <w:r>
          <w:fldChar w:fldCharType="separate"/>
        </w:r>
        <w:r w:rsidR="002A5A39">
          <w:rPr>
            <w:noProof/>
          </w:rPr>
          <w:t>2</w:t>
        </w:r>
        <w:r>
          <w:fldChar w:fldCharType="end"/>
        </w:r>
      </w:p>
    </w:sdtContent>
  </w:sdt>
  <w:p w14:paraId="0D59A84D" w14:textId="77777777" w:rsidR="00EF097B" w:rsidRDefault="00EF097B">
    <w:pPr>
      <w:pStyle w:val="a6"/>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FB50A8C" w14:textId="77777777" w:rsidR="00C33D0C" w:rsidRDefault="00C33D0C" w:rsidP="003800F7">
      <w:pPr>
        <w:spacing w:after="0" w:line="240" w:lineRule="auto"/>
      </w:pPr>
      <w:r>
        <w:separator/>
      </w:r>
    </w:p>
  </w:footnote>
  <w:footnote w:type="continuationSeparator" w:id="0">
    <w:p w14:paraId="0BBECD40" w14:textId="77777777" w:rsidR="00C33D0C" w:rsidRDefault="00C33D0C" w:rsidP="003800F7">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DD050F"/>
    <w:multiLevelType w:val="hybridMultilevel"/>
    <w:tmpl w:val="1C764DF8"/>
    <w:lvl w:ilvl="0" w:tplc="CD5CEC26">
      <w:start w:val="6"/>
      <w:numFmt w:val="bullet"/>
      <w:lvlText w:val="-"/>
      <w:lvlJc w:val="left"/>
      <w:pPr>
        <w:ind w:left="720" w:hanging="360"/>
      </w:pPr>
      <w:rPr>
        <w:rFonts w:ascii="Times New Roman" w:eastAsia="Times New Roman" w:hAnsi="Times New Roman" w:cs="Times New Roman"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
    <w:nsid w:val="1CEF4382"/>
    <w:multiLevelType w:val="hybridMultilevel"/>
    <w:tmpl w:val="3D7E72F6"/>
    <w:lvl w:ilvl="0" w:tplc="1382A91A">
      <w:start w:val="1"/>
      <w:numFmt w:val="bullet"/>
      <w:lvlText w:val=""/>
      <w:lvlJc w:val="left"/>
      <w:pPr>
        <w:ind w:left="754" w:hanging="360"/>
      </w:pPr>
      <w:rPr>
        <w:rFonts w:ascii="Symbol" w:hAnsi="Symbol" w:hint="default"/>
      </w:rPr>
    </w:lvl>
    <w:lvl w:ilvl="1" w:tplc="04190003" w:tentative="1">
      <w:start w:val="1"/>
      <w:numFmt w:val="bullet"/>
      <w:lvlText w:val="o"/>
      <w:lvlJc w:val="left"/>
      <w:pPr>
        <w:ind w:left="1474" w:hanging="360"/>
      </w:pPr>
      <w:rPr>
        <w:rFonts w:ascii="Courier New" w:hAnsi="Courier New" w:cs="Courier New" w:hint="default"/>
      </w:rPr>
    </w:lvl>
    <w:lvl w:ilvl="2" w:tplc="04190005" w:tentative="1">
      <w:start w:val="1"/>
      <w:numFmt w:val="bullet"/>
      <w:lvlText w:val=""/>
      <w:lvlJc w:val="left"/>
      <w:pPr>
        <w:ind w:left="2194" w:hanging="360"/>
      </w:pPr>
      <w:rPr>
        <w:rFonts w:ascii="Wingdings" w:hAnsi="Wingdings" w:hint="default"/>
      </w:rPr>
    </w:lvl>
    <w:lvl w:ilvl="3" w:tplc="04190001" w:tentative="1">
      <w:start w:val="1"/>
      <w:numFmt w:val="bullet"/>
      <w:lvlText w:val=""/>
      <w:lvlJc w:val="left"/>
      <w:pPr>
        <w:ind w:left="2914" w:hanging="360"/>
      </w:pPr>
      <w:rPr>
        <w:rFonts w:ascii="Symbol" w:hAnsi="Symbol" w:hint="default"/>
      </w:rPr>
    </w:lvl>
    <w:lvl w:ilvl="4" w:tplc="04190003" w:tentative="1">
      <w:start w:val="1"/>
      <w:numFmt w:val="bullet"/>
      <w:lvlText w:val="o"/>
      <w:lvlJc w:val="left"/>
      <w:pPr>
        <w:ind w:left="3634" w:hanging="360"/>
      </w:pPr>
      <w:rPr>
        <w:rFonts w:ascii="Courier New" w:hAnsi="Courier New" w:cs="Courier New" w:hint="default"/>
      </w:rPr>
    </w:lvl>
    <w:lvl w:ilvl="5" w:tplc="04190005" w:tentative="1">
      <w:start w:val="1"/>
      <w:numFmt w:val="bullet"/>
      <w:lvlText w:val=""/>
      <w:lvlJc w:val="left"/>
      <w:pPr>
        <w:ind w:left="4354" w:hanging="360"/>
      </w:pPr>
      <w:rPr>
        <w:rFonts w:ascii="Wingdings" w:hAnsi="Wingdings" w:hint="default"/>
      </w:rPr>
    </w:lvl>
    <w:lvl w:ilvl="6" w:tplc="04190001" w:tentative="1">
      <w:start w:val="1"/>
      <w:numFmt w:val="bullet"/>
      <w:lvlText w:val=""/>
      <w:lvlJc w:val="left"/>
      <w:pPr>
        <w:ind w:left="5074" w:hanging="360"/>
      </w:pPr>
      <w:rPr>
        <w:rFonts w:ascii="Symbol" w:hAnsi="Symbol" w:hint="default"/>
      </w:rPr>
    </w:lvl>
    <w:lvl w:ilvl="7" w:tplc="04190003" w:tentative="1">
      <w:start w:val="1"/>
      <w:numFmt w:val="bullet"/>
      <w:lvlText w:val="o"/>
      <w:lvlJc w:val="left"/>
      <w:pPr>
        <w:ind w:left="5794" w:hanging="360"/>
      </w:pPr>
      <w:rPr>
        <w:rFonts w:ascii="Courier New" w:hAnsi="Courier New" w:cs="Courier New" w:hint="default"/>
      </w:rPr>
    </w:lvl>
    <w:lvl w:ilvl="8" w:tplc="04190005" w:tentative="1">
      <w:start w:val="1"/>
      <w:numFmt w:val="bullet"/>
      <w:lvlText w:val=""/>
      <w:lvlJc w:val="left"/>
      <w:pPr>
        <w:ind w:left="6514" w:hanging="360"/>
      </w:pPr>
      <w:rPr>
        <w:rFonts w:ascii="Wingdings" w:hAnsi="Wingdings" w:hint="default"/>
      </w:rPr>
    </w:lvl>
  </w:abstractNum>
  <w:abstractNum w:abstractNumId="2">
    <w:nsid w:val="28C951EF"/>
    <w:multiLevelType w:val="hybridMultilevel"/>
    <w:tmpl w:val="4E4C279A"/>
    <w:lvl w:ilvl="0" w:tplc="D3481BDA">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32DC558E"/>
    <w:multiLevelType w:val="hybridMultilevel"/>
    <w:tmpl w:val="2D8CC254"/>
    <w:lvl w:ilvl="0" w:tplc="F3549374">
      <w:start w:val="5"/>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4">
    <w:nsid w:val="36FA5305"/>
    <w:multiLevelType w:val="hybridMultilevel"/>
    <w:tmpl w:val="CA026586"/>
    <w:lvl w:ilvl="0" w:tplc="0419000F">
      <w:start w:val="1"/>
      <w:numFmt w:val="decimal"/>
      <w:lvlText w:val="%1."/>
      <w:lvlJc w:val="left"/>
      <w:pPr>
        <w:ind w:left="360" w:hanging="360"/>
      </w:pPr>
      <w:rPr>
        <w:rFonts w:eastAsia="Times New Roman" w:hint="default"/>
      </w:rPr>
    </w:lvl>
    <w:lvl w:ilvl="1" w:tplc="04190019" w:tentative="1">
      <w:start w:val="1"/>
      <w:numFmt w:val="lowerLetter"/>
      <w:lvlText w:val="%2."/>
      <w:lvlJc w:val="left"/>
      <w:pPr>
        <w:ind w:left="1156" w:hanging="360"/>
      </w:pPr>
    </w:lvl>
    <w:lvl w:ilvl="2" w:tplc="0419001B" w:tentative="1">
      <w:start w:val="1"/>
      <w:numFmt w:val="lowerRoman"/>
      <w:lvlText w:val="%3."/>
      <w:lvlJc w:val="right"/>
      <w:pPr>
        <w:ind w:left="1876" w:hanging="180"/>
      </w:pPr>
    </w:lvl>
    <w:lvl w:ilvl="3" w:tplc="0419000F" w:tentative="1">
      <w:start w:val="1"/>
      <w:numFmt w:val="decimal"/>
      <w:lvlText w:val="%4."/>
      <w:lvlJc w:val="left"/>
      <w:pPr>
        <w:ind w:left="2596" w:hanging="360"/>
      </w:pPr>
    </w:lvl>
    <w:lvl w:ilvl="4" w:tplc="04190019" w:tentative="1">
      <w:start w:val="1"/>
      <w:numFmt w:val="lowerLetter"/>
      <w:lvlText w:val="%5."/>
      <w:lvlJc w:val="left"/>
      <w:pPr>
        <w:ind w:left="3316" w:hanging="360"/>
      </w:pPr>
    </w:lvl>
    <w:lvl w:ilvl="5" w:tplc="0419001B" w:tentative="1">
      <w:start w:val="1"/>
      <w:numFmt w:val="lowerRoman"/>
      <w:lvlText w:val="%6."/>
      <w:lvlJc w:val="right"/>
      <w:pPr>
        <w:ind w:left="4036" w:hanging="180"/>
      </w:pPr>
    </w:lvl>
    <w:lvl w:ilvl="6" w:tplc="0419000F" w:tentative="1">
      <w:start w:val="1"/>
      <w:numFmt w:val="decimal"/>
      <w:lvlText w:val="%7."/>
      <w:lvlJc w:val="left"/>
      <w:pPr>
        <w:ind w:left="4756" w:hanging="360"/>
      </w:pPr>
    </w:lvl>
    <w:lvl w:ilvl="7" w:tplc="04190019" w:tentative="1">
      <w:start w:val="1"/>
      <w:numFmt w:val="lowerLetter"/>
      <w:lvlText w:val="%8."/>
      <w:lvlJc w:val="left"/>
      <w:pPr>
        <w:ind w:left="5476" w:hanging="360"/>
      </w:pPr>
    </w:lvl>
    <w:lvl w:ilvl="8" w:tplc="0419001B" w:tentative="1">
      <w:start w:val="1"/>
      <w:numFmt w:val="lowerRoman"/>
      <w:lvlText w:val="%9."/>
      <w:lvlJc w:val="right"/>
      <w:pPr>
        <w:ind w:left="6196" w:hanging="180"/>
      </w:pPr>
    </w:lvl>
  </w:abstractNum>
  <w:abstractNum w:abstractNumId="5">
    <w:nsid w:val="404F5BA3"/>
    <w:multiLevelType w:val="hybridMultilevel"/>
    <w:tmpl w:val="8070AA42"/>
    <w:lvl w:ilvl="0" w:tplc="1382A91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40F11012"/>
    <w:multiLevelType w:val="hybridMultilevel"/>
    <w:tmpl w:val="FAF05032"/>
    <w:lvl w:ilvl="0" w:tplc="D3481BDA">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456C13EF"/>
    <w:multiLevelType w:val="hybridMultilevel"/>
    <w:tmpl w:val="EA0EE3DC"/>
    <w:lvl w:ilvl="0" w:tplc="D3481BDA">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57B167C7"/>
    <w:multiLevelType w:val="hybridMultilevel"/>
    <w:tmpl w:val="37E6D668"/>
    <w:lvl w:ilvl="0" w:tplc="F086E448">
      <w:start w:val="1"/>
      <w:numFmt w:val="decimal"/>
      <w:lvlText w:val="%1"/>
      <w:lvlJc w:val="left"/>
      <w:pPr>
        <w:ind w:left="720" w:hanging="360"/>
      </w:pPr>
      <w:rPr>
        <w:rFonts w:ascii="Times New Roman" w:eastAsia="NewtonC"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58655FA7"/>
    <w:multiLevelType w:val="hybridMultilevel"/>
    <w:tmpl w:val="C5EA516C"/>
    <w:lvl w:ilvl="0" w:tplc="0419000F">
      <w:start w:val="1"/>
      <w:numFmt w:val="decimal"/>
      <w:lvlText w:val="%1."/>
      <w:lvlJc w:val="left"/>
      <w:pPr>
        <w:ind w:left="502" w:hanging="360"/>
      </w:p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10">
    <w:nsid w:val="626474DA"/>
    <w:multiLevelType w:val="hybridMultilevel"/>
    <w:tmpl w:val="E636593E"/>
    <w:lvl w:ilvl="0" w:tplc="9CAE610E">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9"/>
  </w:num>
  <w:num w:numId="2">
    <w:abstractNumId w:val="0"/>
  </w:num>
  <w:num w:numId="3">
    <w:abstractNumId w:val="5"/>
  </w:num>
  <w:num w:numId="4">
    <w:abstractNumId w:val="1"/>
  </w:num>
  <w:num w:numId="5">
    <w:abstractNumId w:val="8"/>
  </w:num>
  <w:num w:numId="6">
    <w:abstractNumId w:val="3"/>
  </w:num>
  <w:num w:numId="7">
    <w:abstractNumId w:val="6"/>
  </w:num>
  <w:num w:numId="8">
    <w:abstractNumId w:val="2"/>
  </w:num>
  <w:num w:numId="9">
    <w:abstractNumId w:val="7"/>
  </w:num>
  <w:num w:numId="10">
    <w:abstractNumId w:val="10"/>
  </w:num>
  <w:num w:numId="11">
    <w:abstractNumId w:val="4"/>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17699"/>
    <w:rsid w:val="0000795E"/>
    <w:rsid w:val="000116F4"/>
    <w:rsid w:val="00012C29"/>
    <w:rsid w:val="00023011"/>
    <w:rsid w:val="00024813"/>
    <w:rsid w:val="000258E7"/>
    <w:rsid w:val="000337FA"/>
    <w:rsid w:val="000357D6"/>
    <w:rsid w:val="0003696E"/>
    <w:rsid w:val="000448E0"/>
    <w:rsid w:val="00044C03"/>
    <w:rsid w:val="00045568"/>
    <w:rsid w:val="00052035"/>
    <w:rsid w:val="00057118"/>
    <w:rsid w:val="00066EF7"/>
    <w:rsid w:val="00067514"/>
    <w:rsid w:val="00070BE7"/>
    <w:rsid w:val="00096635"/>
    <w:rsid w:val="000A7EEA"/>
    <w:rsid w:val="000B1CF0"/>
    <w:rsid w:val="000C7579"/>
    <w:rsid w:val="000F20AA"/>
    <w:rsid w:val="000F2349"/>
    <w:rsid w:val="000F7CAB"/>
    <w:rsid w:val="001016A5"/>
    <w:rsid w:val="00105A31"/>
    <w:rsid w:val="00110145"/>
    <w:rsid w:val="001126D4"/>
    <w:rsid w:val="00115C54"/>
    <w:rsid w:val="00116D5C"/>
    <w:rsid w:val="0012241D"/>
    <w:rsid w:val="00125FF8"/>
    <w:rsid w:val="001313BA"/>
    <w:rsid w:val="00143678"/>
    <w:rsid w:val="00152317"/>
    <w:rsid w:val="00162F8A"/>
    <w:rsid w:val="00163005"/>
    <w:rsid w:val="001711DE"/>
    <w:rsid w:val="00174F43"/>
    <w:rsid w:val="001845B1"/>
    <w:rsid w:val="0018597A"/>
    <w:rsid w:val="00186D85"/>
    <w:rsid w:val="00190296"/>
    <w:rsid w:val="00191B9D"/>
    <w:rsid w:val="001974AE"/>
    <w:rsid w:val="00197831"/>
    <w:rsid w:val="001B1098"/>
    <w:rsid w:val="001B1FC5"/>
    <w:rsid w:val="001C7B64"/>
    <w:rsid w:val="001D5B6E"/>
    <w:rsid w:val="001D5E74"/>
    <w:rsid w:val="001D76BF"/>
    <w:rsid w:val="001F2ECC"/>
    <w:rsid w:val="001F6836"/>
    <w:rsid w:val="002003D8"/>
    <w:rsid w:val="002006C8"/>
    <w:rsid w:val="0020630E"/>
    <w:rsid w:val="00214383"/>
    <w:rsid w:val="00223A02"/>
    <w:rsid w:val="00230CBB"/>
    <w:rsid w:val="00247FD6"/>
    <w:rsid w:val="00250706"/>
    <w:rsid w:val="002530C9"/>
    <w:rsid w:val="00254E40"/>
    <w:rsid w:val="00257005"/>
    <w:rsid w:val="00257367"/>
    <w:rsid w:val="00260990"/>
    <w:rsid w:val="002622AD"/>
    <w:rsid w:val="00264C84"/>
    <w:rsid w:val="002653A2"/>
    <w:rsid w:val="00265EE5"/>
    <w:rsid w:val="0026746A"/>
    <w:rsid w:val="00270F0A"/>
    <w:rsid w:val="00272F4F"/>
    <w:rsid w:val="002765C3"/>
    <w:rsid w:val="0027725C"/>
    <w:rsid w:val="00277B15"/>
    <w:rsid w:val="00282C11"/>
    <w:rsid w:val="0028496F"/>
    <w:rsid w:val="00291867"/>
    <w:rsid w:val="002A5A39"/>
    <w:rsid w:val="002E380B"/>
    <w:rsid w:val="002E5DDE"/>
    <w:rsid w:val="002E6B4A"/>
    <w:rsid w:val="002E6D9B"/>
    <w:rsid w:val="002F28D6"/>
    <w:rsid w:val="002F77D4"/>
    <w:rsid w:val="00301D25"/>
    <w:rsid w:val="00303048"/>
    <w:rsid w:val="00310CAB"/>
    <w:rsid w:val="00321893"/>
    <w:rsid w:val="0032481F"/>
    <w:rsid w:val="00326CCB"/>
    <w:rsid w:val="003313CD"/>
    <w:rsid w:val="00334AB6"/>
    <w:rsid w:val="00342141"/>
    <w:rsid w:val="00343C96"/>
    <w:rsid w:val="003456ED"/>
    <w:rsid w:val="003548BD"/>
    <w:rsid w:val="00357170"/>
    <w:rsid w:val="0036615B"/>
    <w:rsid w:val="0037076F"/>
    <w:rsid w:val="003800F7"/>
    <w:rsid w:val="00386200"/>
    <w:rsid w:val="003956BA"/>
    <w:rsid w:val="00397C45"/>
    <w:rsid w:val="003A31F3"/>
    <w:rsid w:val="003A4122"/>
    <w:rsid w:val="003B5EDB"/>
    <w:rsid w:val="003B633F"/>
    <w:rsid w:val="003B7122"/>
    <w:rsid w:val="003C4818"/>
    <w:rsid w:val="003D64F8"/>
    <w:rsid w:val="003E5FAA"/>
    <w:rsid w:val="003F36FB"/>
    <w:rsid w:val="00400B95"/>
    <w:rsid w:val="00402272"/>
    <w:rsid w:val="004035F3"/>
    <w:rsid w:val="00407133"/>
    <w:rsid w:val="00407A17"/>
    <w:rsid w:val="00417911"/>
    <w:rsid w:val="00430B2D"/>
    <w:rsid w:val="00431EEE"/>
    <w:rsid w:val="004335B0"/>
    <w:rsid w:val="004346C9"/>
    <w:rsid w:val="0043636D"/>
    <w:rsid w:val="00444395"/>
    <w:rsid w:val="004479A5"/>
    <w:rsid w:val="00452361"/>
    <w:rsid w:val="00456537"/>
    <w:rsid w:val="004616AE"/>
    <w:rsid w:val="004636B6"/>
    <w:rsid w:val="00466061"/>
    <w:rsid w:val="004669B4"/>
    <w:rsid w:val="00467FD2"/>
    <w:rsid w:val="004722C2"/>
    <w:rsid w:val="0047285A"/>
    <w:rsid w:val="00474FD3"/>
    <w:rsid w:val="0047528C"/>
    <w:rsid w:val="00481306"/>
    <w:rsid w:val="00483EE2"/>
    <w:rsid w:val="00486223"/>
    <w:rsid w:val="004B3CBF"/>
    <w:rsid w:val="004B5F73"/>
    <w:rsid w:val="004B69ED"/>
    <w:rsid w:val="004D6227"/>
    <w:rsid w:val="004E039E"/>
    <w:rsid w:val="004E3A82"/>
    <w:rsid w:val="004E7A18"/>
    <w:rsid w:val="004F0DBA"/>
    <w:rsid w:val="00504095"/>
    <w:rsid w:val="00511F97"/>
    <w:rsid w:val="00512AFB"/>
    <w:rsid w:val="00514895"/>
    <w:rsid w:val="00514B38"/>
    <w:rsid w:val="00515AAE"/>
    <w:rsid w:val="00526BF2"/>
    <w:rsid w:val="0053279F"/>
    <w:rsid w:val="005564E0"/>
    <w:rsid w:val="00556C61"/>
    <w:rsid w:val="00560F8E"/>
    <w:rsid w:val="00565C7D"/>
    <w:rsid w:val="00591FE2"/>
    <w:rsid w:val="00592345"/>
    <w:rsid w:val="005A68BA"/>
    <w:rsid w:val="005B0184"/>
    <w:rsid w:val="005B0724"/>
    <w:rsid w:val="005B1479"/>
    <w:rsid w:val="005B3CDA"/>
    <w:rsid w:val="005B73D9"/>
    <w:rsid w:val="005C6E90"/>
    <w:rsid w:val="005D1C26"/>
    <w:rsid w:val="005F1799"/>
    <w:rsid w:val="005F2281"/>
    <w:rsid w:val="005F375F"/>
    <w:rsid w:val="005F5278"/>
    <w:rsid w:val="006012BA"/>
    <w:rsid w:val="00603398"/>
    <w:rsid w:val="0060709F"/>
    <w:rsid w:val="0061349A"/>
    <w:rsid w:val="00633E3C"/>
    <w:rsid w:val="00640EB6"/>
    <w:rsid w:val="00643E4F"/>
    <w:rsid w:val="0064656D"/>
    <w:rsid w:val="00650B5B"/>
    <w:rsid w:val="006532B3"/>
    <w:rsid w:val="00656726"/>
    <w:rsid w:val="00657C5B"/>
    <w:rsid w:val="006629D2"/>
    <w:rsid w:val="00680C39"/>
    <w:rsid w:val="00694439"/>
    <w:rsid w:val="006A1511"/>
    <w:rsid w:val="006A670C"/>
    <w:rsid w:val="006B43C0"/>
    <w:rsid w:val="006B629C"/>
    <w:rsid w:val="006C1D05"/>
    <w:rsid w:val="006C4173"/>
    <w:rsid w:val="006E13B3"/>
    <w:rsid w:val="006E5DFA"/>
    <w:rsid w:val="006F3266"/>
    <w:rsid w:val="006F5EAA"/>
    <w:rsid w:val="00711061"/>
    <w:rsid w:val="00722DEB"/>
    <w:rsid w:val="00725CE1"/>
    <w:rsid w:val="00727A40"/>
    <w:rsid w:val="00732644"/>
    <w:rsid w:val="007346BA"/>
    <w:rsid w:val="00735BCD"/>
    <w:rsid w:val="00737BAD"/>
    <w:rsid w:val="00751987"/>
    <w:rsid w:val="00761065"/>
    <w:rsid w:val="00762B4D"/>
    <w:rsid w:val="0076745D"/>
    <w:rsid w:val="00771F2C"/>
    <w:rsid w:val="00775B6C"/>
    <w:rsid w:val="0077768B"/>
    <w:rsid w:val="007825A8"/>
    <w:rsid w:val="00782DC3"/>
    <w:rsid w:val="00783931"/>
    <w:rsid w:val="007845C5"/>
    <w:rsid w:val="007A64E0"/>
    <w:rsid w:val="007B0547"/>
    <w:rsid w:val="007B73FD"/>
    <w:rsid w:val="007C2719"/>
    <w:rsid w:val="007E1379"/>
    <w:rsid w:val="007E19C3"/>
    <w:rsid w:val="007E60F5"/>
    <w:rsid w:val="007E6761"/>
    <w:rsid w:val="007F3E4E"/>
    <w:rsid w:val="007F537D"/>
    <w:rsid w:val="007F5719"/>
    <w:rsid w:val="007F5AF5"/>
    <w:rsid w:val="0081013F"/>
    <w:rsid w:val="008116D6"/>
    <w:rsid w:val="00814557"/>
    <w:rsid w:val="008160A0"/>
    <w:rsid w:val="00833E68"/>
    <w:rsid w:val="0083427C"/>
    <w:rsid w:val="00835117"/>
    <w:rsid w:val="008424CA"/>
    <w:rsid w:val="00857289"/>
    <w:rsid w:val="008612B9"/>
    <w:rsid w:val="008646F3"/>
    <w:rsid w:val="008753C5"/>
    <w:rsid w:val="00882E4C"/>
    <w:rsid w:val="008859FF"/>
    <w:rsid w:val="008A33EF"/>
    <w:rsid w:val="008A3A16"/>
    <w:rsid w:val="008A3E55"/>
    <w:rsid w:val="008B163D"/>
    <w:rsid w:val="008B736B"/>
    <w:rsid w:val="008C3BA2"/>
    <w:rsid w:val="008C65A9"/>
    <w:rsid w:val="008C6C75"/>
    <w:rsid w:val="008D6547"/>
    <w:rsid w:val="008E68D6"/>
    <w:rsid w:val="008F000A"/>
    <w:rsid w:val="008F54B0"/>
    <w:rsid w:val="00903269"/>
    <w:rsid w:val="009043FA"/>
    <w:rsid w:val="0090663B"/>
    <w:rsid w:val="00912F85"/>
    <w:rsid w:val="00914F4E"/>
    <w:rsid w:val="00915AD6"/>
    <w:rsid w:val="00920030"/>
    <w:rsid w:val="00927CC9"/>
    <w:rsid w:val="009603B2"/>
    <w:rsid w:val="00967D12"/>
    <w:rsid w:val="00972EFC"/>
    <w:rsid w:val="009775D0"/>
    <w:rsid w:val="009808A5"/>
    <w:rsid w:val="0098160A"/>
    <w:rsid w:val="00981F99"/>
    <w:rsid w:val="009842F2"/>
    <w:rsid w:val="00993EC2"/>
    <w:rsid w:val="00995C17"/>
    <w:rsid w:val="00997F1A"/>
    <w:rsid w:val="009A3E10"/>
    <w:rsid w:val="009A73A2"/>
    <w:rsid w:val="009B677A"/>
    <w:rsid w:val="009B7B9A"/>
    <w:rsid w:val="009D4F7E"/>
    <w:rsid w:val="009D6874"/>
    <w:rsid w:val="009D6B2F"/>
    <w:rsid w:val="009D6D44"/>
    <w:rsid w:val="009E4012"/>
    <w:rsid w:val="009E70DC"/>
    <w:rsid w:val="009F3367"/>
    <w:rsid w:val="009F7BBB"/>
    <w:rsid w:val="00A02264"/>
    <w:rsid w:val="00A0519A"/>
    <w:rsid w:val="00A1447B"/>
    <w:rsid w:val="00A14CF0"/>
    <w:rsid w:val="00A277E2"/>
    <w:rsid w:val="00A321E3"/>
    <w:rsid w:val="00A371E9"/>
    <w:rsid w:val="00A4124C"/>
    <w:rsid w:val="00A44EF9"/>
    <w:rsid w:val="00A46A5B"/>
    <w:rsid w:val="00A57D18"/>
    <w:rsid w:val="00A81203"/>
    <w:rsid w:val="00A93B98"/>
    <w:rsid w:val="00A95C0E"/>
    <w:rsid w:val="00A965CA"/>
    <w:rsid w:val="00AA4C7E"/>
    <w:rsid w:val="00AA5919"/>
    <w:rsid w:val="00AC3450"/>
    <w:rsid w:val="00AC4DF4"/>
    <w:rsid w:val="00AE19E0"/>
    <w:rsid w:val="00AF585C"/>
    <w:rsid w:val="00B02CAD"/>
    <w:rsid w:val="00B1144F"/>
    <w:rsid w:val="00B12A4A"/>
    <w:rsid w:val="00B13C7E"/>
    <w:rsid w:val="00B2052D"/>
    <w:rsid w:val="00B22E6F"/>
    <w:rsid w:val="00B2748D"/>
    <w:rsid w:val="00B357D1"/>
    <w:rsid w:val="00B401E2"/>
    <w:rsid w:val="00B712CA"/>
    <w:rsid w:val="00B74CA7"/>
    <w:rsid w:val="00B84291"/>
    <w:rsid w:val="00B91754"/>
    <w:rsid w:val="00BC02FE"/>
    <w:rsid w:val="00BC1108"/>
    <w:rsid w:val="00BC3840"/>
    <w:rsid w:val="00BD0203"/>
    <w:rsid w:val="00BD21B2"/>
    <w:rsid w:val="00BD390B"/>
    <w:rsid w:val="00BE08F2"/>
    <w:rsid w:val="00BE237F"/>
    <w:rsid w:val="00BF3ADF"/>
    <w:rsid w:val="00C02BC3"/>
    <w:rsid w:val="00C0469F"/>
    <w:rsid w:val="00C048DB"/>
    <w:rsid w:val="00C07064"/>
    <w:rsid w:val="00C071F1"/>
    <w:rsid w:val="00C14114"/>
    <w:rsid w:val="00C33D0C"/>
    <w:rsid w:val="00C37A13"/>
    <w:rsid w:val="00C400C6"/>
    <w:rsid w:val="00C40C52"/>
    <w:rsid w:val="00C41576"/>
    <w:rsid w:val="00C508F3"/>
    <w:rsid w:val="00C54E52"/>
    <w:rsid w:val="00C6420F"/>
    <w:rsid w:val="00C72F02"/>
    <w:rsid w:val="00C73A01"/>
    <w:rsid w:val="00C831DB"/>
    <w:rsid w:val="00C90C2A"/>
    <w:rsid w:val="00C93706"/>
    <w:rsid w:val="00C93FDC"/>
    <w:rsid w:val="00C9690A"/>
    <w:rsid w:val="00CA46CB"/>
    <w:rsid w:val="00CB0B91"/>
    <w:rsid w:val="00CB26B5"/>
    <w:rsid w:val="00CB7718"/>
    <w:rsid w:val="00CC4241"/>
    <w:rsid w:val="00CD566D"/>
    <w:rsid w:val="00CE4A9F"/>
    <w:rsid w:val="00CE60F5"/>
    <w:rsid w:val="00CE6929"/>
    <w:rsid w:val="00CE7C76"/>
    <w:rsid w:val="00D10393"/>
    <w:rsid w:val="00D11501"/>
    <w:rsid w:val="00D2186B"/>
    <w:rsid w:val="00D22351"/>
    <w:rsid w:val="00D3414B"/>
    <w:rsid w:val="00D37177"/>
    <w:rsid w:val="00D43A35"/>
    <w:rsid w:val="00D506B5"/>
    <w:rsid w:val="00D527F3"/>
    <w:rsid w:val="00D54CD8"/>
    <w:rsid w:val="00D554AB"/>
    <w:rsid w:val="00D55951"/>
    <w:rsid w:val="00D55F77"/>
    <w:rsid w:val="00D60DAF"/>
    <w:rsid w:val="00D62C28"/>
    <w:rsid w:val="00D706D8"/>
    <w:rsid w:val="00D931C3"/>
    <w:rsid w:val="00DA2CAB"/>
    <w:rsid w:val="00DA3B85"/>
    <w:rsid w:val="00DA5E08"/>
    <w:rsid w:val="00DA7BC8"/>
    <w:rsid w:val="00DB0A4B"/>
    <w:rsid w:val="00DD027D"/>
    <w:rsid w:val="00DD2C0C"/>
    <w:rsid w:val="00DD4149"/>
    <w:rsid w:val="00DD732C"/>
    <w:rsid w:val="00DE45C6"/>
    <w:rsid w:val="00DE7BD7"/>
    <w:rsid w:val="00DF6D86"/>
    <w:rsid w:val="00E04DD8"/>
    <w:rsid w:val="00E10217"/>
    <w:rsid w:val="00E17BBA"/>
    <w:rsid w:val="00E20556"/>
    <w:rsid w:val="00E264C1"/>
    <w:rsid w:val="00E33439"/>
    <w:rsid w:val="00E3367A"/>
    <w:rsid w:val="00E36546"/>
    <w:rsid w:val="00E43617"/>
    <w:rsid w:val="00E47590"/>
    <w:rsid w:val="00E56C2D"/>
    <w:rsid w:val="00E66EAA"/>
    <w:rsid w:val="00E758BE"/>
    <w:rsid w:val="00E8014D"/>
    <w:rsid w:val="00E93B4D"/>
    <w:rsid w:val="00E93BB7"/>
    <w:rsid w:val="00E93CBA"/>
    <w:rsid w:val="00E95D0F"/>
    <w:rsid w:val="00E96FC1"/>
    <w:rsid w:val="00EA3EF0"/>
    <w:rsid w:val="00EA550E"/>
    <w:rsid w:val="00EB49DF"/>
    <w:rsid w:val="00EC078A"/>
    <w:rsid w:val="00EC5851"/>
    <w:rsid w:val="00ED0AD2"/>
    <w:rsid w:val="00ED310A"/>
    <w:rsid w:val="00ED36B9"/>
    <w:rsid w:val="00ED4E65"/>
    <w:rsid w:val="00ED599F"/>
    <w:rsid w:val="00EE13F3"/>
    <w:rsid w:val="00EE4968"/>
    <w:rsid w:val="00EF097B"/>
    <w:rsid w:val="00EF6395"/>
    <w:rsid w:val="00EF6C64"/>
    <w:rsid w:val="00F113C9"/>
    <w:rsid w:val="00F11C82"/>
    <w:rsid w:val="00F17699"/>
    <w:rsid w:val="00F17F5B"/>
    <w:rsid w:val="00F238C0"/>
    <w:rsid w:val="00F24CFD"/>
    <w:rsid w:val="00F250CF"/>
    <w:rsid w:val="00F40078"/>
    <w:rsid w:val="00F44F82"/>
    <w:rsid w:val="00F50358"/>
    <w:rsid w:val="00F52AFC"/>
    <w:rsid w:val="00F565DE"/>
    <w:rsid w:val="00F62936"/>
    <w:rsid w:val="00F6420C"/>
    <w:rsid w:val="00F71DB4"/>
    <w:rsid w:val="00F71DD2"/>
    <w:rsid w:val="00F7221F"/>
    <w:rsid w:val="00F76F6D"/>
    <w:rsid w:val="00F7793C"/>
    <w:rsid w:val="00F8149B"/>
    <w:rsid w:val="00F82227"/>
    <w:rsid w:val="00F90922"/>
    <w:rsid w:val="00FB2A52"/>
    <w:rsid w:val="00FB4431"/>
    <w:rsid w:val="00FB512D"/>
    <w:rsid w:val="00FC3B14"/>
    <w:rsid w:val="00FC6B95"/>
    <w:rsid w:val="00FD6E3F"/>
    <w:rsid w:val="00FE429F"/>
    <w:rsid w:val="00FF102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86D3EB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277E2"/>
  </w:style>
  <w:style w:type="paragraph" w:styleId="1">
    <w:name w:val="heading 1"/>
    <w:basedOn w:val="a"/>
    <w:next w:val="a"/>
    <w:link w:val="10"/>
    <w:uiPriority w:val="9"/>
    <w:qFormat/>
    <w:rsid w:val="00186D85"/>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3">
    <w:name w:val="heading 3"/>
    <w:basedOn w:val="a"/>
    <w:next w:val="a"/>
    <w:link w:val="30"/>
    <w:uiPriority w:val="9"/>
    <w:semiHidden/>
    <w:unhideWhenUsed/>
    <w:qFormat/>
    <w:rsid w:val="001D5B6E"/>
    <w:pPr>
      <w:keepNext/>
      <w:keepLines/>
      <w:spacing w:before="200" w:after="0"/>
      <w:outlineLvl w:val="2"/>
    </w:pPr>
    <w:rPr>
      <w:rFonts w:asciiTheme="majorHAnsi" w:eastAsiaTheme="majorEastAsia" w:hAnsiTheme="majorHAnsi" w:cstheme="majorBidi"/>
      <w:b/>
      <w:bCs/>
      <w:color w:val="4F81BD" w:themeColor="accent1"/>
    </w:rPr>
  </w:style>
  <w:style w:type="paragraph" w:styleId="6">
    <w:name w:val="heading 6"/>
    <w:basedOn w:val="a"/>
    <w:next w:val="a"/>
    <w:link w:val="60"/>
    <w:uiPriority w:val="9"/>
    <w:semiHidden/>
    <w:unhideWhenUsed/>
    <w:qFormat/>
    <w:rsid w:val="001D5B6E"/>
    <w:pPr>
      <w:keepNext/>
      <w:keepLines/>
      <w:spacing w:before="200" w:after="0"/>
      <w:outlineLvl w:val="5"/>
    </w:pPr>
    <w:rPr>
      <w:rFonts w:asciiTheme="majorHAnsi" w:eastAsiaTheme="majorEastAsia" w:hAnsiTheme="majorHAnsi" w:cstheme="majorBidi"/>
      <w:i/>
      <w:iCs/>
      <w:color w:val="243F60" w:themeColor="accent1" w:themeShade="7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277B15"/>
    <w:pPr>
      <w:ind w:left="720"/>
      <w:contextualSpacing/>
    </w:pPr>
  </w:style>
  <w:style w:type="paragraph" w:styleId="a4">
    <w:name w:val="header"/>
    <w:basedOn w:val="a"/>
    <w:link w:val="a5"/>
    <w:uiPriority w:val="99"/>
    <w:unhideWhenUsed/>
    <w:rsid w:val="003800F7"/>
    <w:pPr>
      <w:tabs>
        <w:tab w:val="center" w:pos="4677"/>
        <w:tab w:val="right" w:pos="9355"/>
      </w:tabs>
      <w:spacing w:after="0" w:line="240" w:lineRule="auto"/>
    </w:pPr>
  </w:style>
  <w:style w:type="character" w:customStyle="1" w:styleId="a5">
    <w:name w:val="Верхний колонтитул Знак"/>
    <w:basedOn w:val="a0"/>
    <w:link w:val="a4"/>
    <w:uiPriority w:val="99"/>
    <w:rsid w:val="003800F7"/>
  </w:style>
  <w:style w:type="paragraph" w:styleId="a6">
    <w:name w:val="footer"/>
    <w:basedOn w:val="a"/>
    <w:link w:val="a7"/>
    <w:uiPriority w:val="99"/>
    <w:unhideWhenUsed/>
    <w:rsid w:val="003800F7"/>
    <w:pPr>
      <w:tabs>
        <w:tab w:val="center" w:pos="4677"/>
        <w:tab w:val="right" w:pos="9355"/>
      </w:tabs>
      <w:spacing w:after="0" w:line="240" w:lineRule="auto"/>
    </w:pPr>
  </w:style>
  <w:style w:type="character" w:customStyle="1" w:styleId="a7">
    <w:name w:val="Нижний колонтитул Знак"/>
    <w:basedOn w:val="a0"/>
    <w:link w:val="a6"/>
    <w:uiPriority w:val="99"/>
    <w:rsid w:val="003800F7"/>
  </w:style>
  <w:style w:type="character" w:customStyle="1" w:styleId="a8">
    <w:name w:val="Текст примечания Знак"/>
    <w:basedOn w:val="a0"/>
    <w:link w:val="a9"/>
    <w:uiPriority w:val="99"/>
    <w:semiHidden/>
    <w:rsid w:val="005B73D9"/>
    <w:rPr>
      <w:rFonts w:ascii="Arial" w:eastAsia="MS Mincho" w:hAnsi="Arial" w:cs="Times New Roman"/>
      <w:sz w:val="20"/>
      <w:szCs w:val="20"/>
      <w:lang w:eastAsia="ja-JP"/>
    </w:rPr>
  </w:style>
  <w:style w:type="paragraph" w:styleId="a9">
    <w:name w:val="annotation text"/>
    <w:basedOn w:val="a"/>
    <w:link w:val="a8"/>
    <w:uiPriority w:val="99"/>
    <w:semiHidden/>
    <w:rsid w:val="005B73D9"/>
    <w:pPr>
      <w:spacing w:after="0" w:line="240" w:lineRule="auto"/>
    </w:pPr>
    <w:rPr>
      <w:rFonts w:ascii="Arial" w:eastAsia="MS Mincho" w:hAnsi="Arial" w:cs="Times New Roman"/>
      <w:sz w:val="20"/>
      <w:szCs w:val="20"/>
      <w:lang w:eastAsia="ja-JP"/>
    </w:rPr>
  </w:style>
  <w:style w:type="character" w:customStyle="1" w:styleId="aa">
    <w:name w:val="Тема примечания Знак"/>
    <w:basedOn w:val="a8"/>
    <w:link w:val="ab"/>
    <w:uiPriority w:val="99"/>
    <w:semiHidden/>
    <w:rsid w:val="005B73D9"/>
    <w:rPr>
      <w:rFonts w:ascii="Arial" w:eastAsia="MS Mincho" w:hAnsi="Arial" w:cs="Times New Roman"/>
      <w:b/>
      <w:bCs/>
      <w:sz w:val="20"/>
      <w:szCs w:val="20"/>
      <w:lang w:eastAsia="ja-JP"/>
    </w:rPr>
  </w:style>
  <w:style w:type="paragraph" w:styleId="ab">
    <w:name w:val="annotation subject"/>
    <w:basedOn w:val="a9"/>
    <w:next w:val="a9"/>
    <w:link w:val="aa"/>
    <w:uiPriority w:val="99"/>
    <w:semiHidden/>
    <w:rsid w:val="005B73D9"/>
    <w:rPr>
      <w:b/>
      <w:bCs/>
    </w:rPr>
  </w:style>
  <w:style w:type="character" w:customStyle="1" w:styleId="ac">
    <w:name w:val="Текст выноски Знак"/>
    <w:basedOn w:val="a0"/>
    <w:link w:val="ad"/>
    <w:uiPriority w:val="99"/>
    <w:semiHidden/>
    <w:rsid w:val="005B73D9"/>
    <w:rPr>
      <w:rFonts w:ascii="Tahoma" w:eastAsia="MS Mincho" w:hAnsi="Tahoma" w:cs="Tahoma"/>
      <w:sz w:val="16"/>
      <w:szCs w:val="16"/>
      <w:lang w:eastAsia="ja-JP"/>
    </w:rPr>
  </w:style>
  <w:style w:type="paragraph" w:styleId="ad">
    <w:name w:val="Balloon Text"/>
    <w:basedOn w:val="a"/>
    <w:link w:val="ac"/>
    <w:uiPriority w:val="99"/>
    <w:semiHidden/>
    <w:rsid w:val="005B73D9"/>
    <w:pPr>
      <w:spacing w:after="0" w:line="240" w:lineRule="auto"/>
    </w:pPr>
    <w:rPr>
      <w:rFonts w:ascii="Tahoma" w:eastAsia="MS Mincho" w:hAnsi="Tahoma" w:cs="Tahoma"/>
      <w:sz w:val="16"/>
      <w:szCs w:val="16"/>
      <w:lang w:eastAsia="ja-JP"/>
    </w:rPr>
  </w:style>
  <w:style w:type="paragraph" w:customStyle="1" w:styleId="Space">
    <w:name w:val="Space"/>
    <w:basedOn w:val="a"/>
    <w:uiPriority w:val="99"/>
    <w:rsid w:val="005B73D9"/>
    <w:pPr>
      <w:spacing w:after="0" w:line="240" w:lineRule="auto"/>
    </w:pPr>
    <w:rPr>
      <w:rFonts w:ascii="Arial" w:eastAsia="MS Mincho" w:hAnsi="Arial" w:cs="Times New Roman"/>
      <w:sz w:val="6"/>
      <w:szCs w:val="6"/>
      <w:lang w:eastAsia="ja-JP"/>
    </w:rPr>
  </w:style>
  <w:style w:type="table" w:styleId="ae">
    <w:name w:val="Table Grid"/>
    <w:basedOn w:val="a1"/>
    <w:rsid w:val="00254E40"/>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s0">
    <w:name w:val="s0"/>
    <w:rsid w:val="008116D6"/>
    <w:rPr>
      <w:rFonts w:ascii="Times New Roman" w:hAnsi="Times New Roman" w:cs="Times New Roman" w:hint="default"/>
      <w:b w:val="0"/>
      <w:bCs w:val="0"/>
      <w:i w:val="0"/>
      <w:iCs w:val="0"/>
      <w:color w:val="000000"/>
    </w:rPr>
  </w:style>
  <w:style w:type="paragraph" w:styleId="af">
    <w:name w:val="No Spacing"/>
    <w:link w:val="af0"/>
    <w:qFormat/>
    <w:rsid w:val="008116D6"/>
    <w:pPr>
      <w:spacing w:after="0" w:line="240" w:lineRule="auto"/>
    </w:pPr>
    <w:rPr>
      <w:rFonts w:ascii="Consolas" w:eastAsia="Consolas" w:hAnsi="Consolas" w:cs="Times New Roman"/>
      <w:lang w:val="en-US"/>
    </w:rPr>
  </w:style>
  <w:style w:type="character" w:customStyle="1" w:styleId="af0">
    <w:name w:val="Без интервала Знак"/>
    <w:link w:val="af"/>
    <w:rsid w:val="008116D6"/>
    <w:rPr>
      <w:rFonts w:ascii="Consolas" w:eastAsia="Consolas" w:hAnsi="Consolas" w:cs="Times New Roman"/>
      <w:lang w:val="en-US"/>
    </w:rPr>
  </w:style>
  <w:style w:type="character" w:customStyle="1" w:styleId="s11">
    <w:name w:val="s11"/>
    <w:rsid w:val="005B1479"/>
    <w:rPr>
      <w:rFonts w:ascii="Courier New" w:hAnsi="Courier New" w:cs="Courier New" w:hint="default"/>
      <w:b/>
      <w:bCs/>
      <w:color w:val="000000"/>
    </w:rPr>
  </w:style>
  <w:style w:type="table" w:customStyle="1" w:styleId="11">
    <w:name w:val="Сетка таблицы1"/>
    <w:basedOn w:val="a1"/>
    <w:next w:val="ae"/>
    <w:uiPriority w:val="59"/>
    <w:rsid w:val="00FB512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1">
    <w:name w:val="Hyperlink"/>
    <w:basedOn w:val="a0"/>
    <w:uiPriority w:val="99"/>
    <w:unhideWhenUsed/>
    <w:rsid w:val="00C6420F"/>
    <w:rPr>
      <w:color w:val="0000FF" w:themeColor="hyperlink"/>
      <w:u w:val="single"/>
    </w:rPr>
  </w:style>
  <w:style w:type="character" w:customStyle="1" w:styleId="12">
    <w:name w:val="Текст примечания Знак1"/>
    <w:basedOn w:val="a0"/>
    <w:uiPriority w:val="99"/>
    <w:semiHidden/>
    <w:rsid w:val="006E13B3"/>
    <w:rPr>
      <w:sz w:val="20"/>
      <w:szCs w:val="20"/>
    </w:rPr>
  </w:style>
  <w:style w:type="character" w:customStyle="1" w:styleId="13">
    <w:name w:val="Тема примечания Знак1"/>
    <w:basedOn w:val="12"/>
    <w:uiPriority w:val="99"/>
    <w:semiHidden/>
    <w:rsid w:val="006E13B3"/>
    <w:rPr>
      <w:b/>
      <w:bCs/>
      <w:sz w:val="20"/>
      <w:szCs w:val="20"/>
    </w:rPr>
  </w:style>
  <w:style w:type="character" w:customStyle="1" w:styleId="14">
    <w:name w:val="Текст выноски Знак1"/>
    <w:basedOn w:val="a0"/>
    <w:uiPriority w:val="99"/>
    <w:semiHidden/>
    <w:rsid w:val="006E13B3"/>
    <w:rPr>
      <w:rFonts w:ascii="Tahoma" w:hAnsi="Tahoma" w:cs="Tahoma"/>
      <w:sz w:val="16"/>
      <w:szCs w:val="16"/>
    </w:rPr>
  </w:style>
  <w:style w:type="table" w:customStyle="1" w:styleId="2">
    <w:name w:val="Сетка таблицы2"/>
    <w:basedOn w:val="a1"/>
    <w:next w:val="ae"/>
    <w:rsid w:val="006E13B3"/>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0">
    <w:name w:val="Заголовок 1 Знак"/>
    <w:basedOn w:val="a0"/>
    <w:link w:val="1"/>
    <w:uiPriority w:val="9"/>
    <w:rsid w:val="00186D85"/>
    <w:rPr>
      <w:rFonts w:asciiTheme="majorHAnsi" w:eastAsiaTheme="majorEastAsia" w:hAnsiTheme="majorHAnsi" w:cstheme="majorBidi"/>
      <w:b/>
      <w:bCs/>
      <w:color w:val="365F91" w:themeColor="accent1" w:themeShade="BF"/>
      <w:sz w:val="28"/>
      <w:szCs w:val="28"/>
    </w:rPr>
  </w:style>
  <w:style w:type="table" w:customStyle="1" w:styleId="21">
    <w:name w:val="Сетка таблицы21"/>
    <w:basedOn w:val="a1"/>
    <w:next w:val="ae"/>
    <w:uiPriority w:val="59"/>
    <w:rsid w:val="001D5B6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30">
    <w:name w:val="Заголовок 3 Знак"/>
    <w:basedOn w:val="a0"/>
    <w:link w:val="3"/>
    <w:uiPriority w:val="9"/>
    <w:semiHidden/>
    <w:rsid w:val="001D5B6E"/>
    <w:rPr>
      <w:rFonts w:asciiTheme="majorHAnsi" w:eastAsiaTheme="majorEastAsia" w:hAnsiTheme="majorHAnsi" w:cstheme="majorBidi"/>
      <w:b/>
      <w:bCs/>
      <w:color w:val="4F81BD" w:themeColor="accent1"/>
    </w:rPr>
  </w:style>
  <w:style w:type="character" w:customStyle="1" w:styleId="60">
    <w:name w:val="Заголовок 6 Знак"/>
    <w:basedOn w:val="a0"/>
    <w:link w:val="6"/>
    <w:uiPriority w:val="9"/>
    <w:semiHidden/>
    <w:rsid w:val="001D5B6E"/>
    <w:rPr>
      <w:rFonts w:asciiTheme="majorHAnsi" w:eastAsiaTheme="majorEastAsia" w:hAnsiTheme="majorHAnsi" w:cstheme="majorBidi"/>
      <w:i/>
      <w:iCs/>
      <w:color w:val="243F60" w:themeColor="accent1" w:themeShade="7F"/>
    </w:rPr>
  </w:style>
  <w:style w:type="table" w:customStyle="1" w:styleId="31">
    <w:name w:val="Сетка таблицы3"/>
    <w:basedOn w:val="a1"/>
    <w:next w:val="ae"/>
    <w:uiPriority w:val="59"/>
    <w:rsid w:val="001D5B6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1">
    <w:name w:val="Light Shading Accent 1"/>
    <w:basedOn w:val="a1"/>
    <w:uiPriority w:val="60"/>
    <w:rsid w:val="001D5B6E"/>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customStyle="1" w:styleId="22">
    <w:name w:val="Сетка таблицы22"/>
    <w:basedOn w:val="a1"/>
    <w:next w:val="ae"/>
    <w:uiPriority w:val="59"/>
    <w:rsid w:val="001D5B6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2">
    <w:name w:val="Normal (Web)"/>
    <w:basedOn w:val="a"/>
    <w:uiPriority w:val="99"/>
    <w:unhideWhenUsed/>
    <w:rsid w:val="001D5B6E"/>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HTML">
    <w:name w:val="HTML Preformatted"/>
    <w:basedOn w:val="a"/>
    <w:link w:val="HTML0"/>
    <w:uiPriority w:val="99"/>
    <w:unhideWhenUsed/>
    <w:rsid w:val="001D5B6E"/>
    <w:pPr>
      <w:spacing w:after="0" w:line="240" w:lineRule="auto"/>
    </w:pPr>
    <w:rPr>
      <w:rFonts w:ascii="Consolas" w:hAnsi="Consolas" w:cs="Consolas"/>
      <w:sz w:val="20"/>
      <w:szCs w:val="20"/>
    </w:rPr>
  </w:style>
  <w:style w:type="character" w:customStyle="1" w:styleId="HTML0">
    <w:name w:val="Стандартный HTML Знак"/>
    <w:basedOn w:val="a0"/>
    <w:link w:val="HTML"/>
    <w:uiPriority w:val="99"/>
    <w:rsid w:val="001D5B6E"/>
    <w:rPr>
      <w:rFonts w:ascii="Consolas" w:hAnsi="Consolas" w:cs="Consolas"/>
      <w:sz w:val="20"/>
      <w:szCs w:val="20"/>
    </w:rPr>
  </w:style>
  <w:style w:type="character" w:customStyle="1" w:styleId="FontStyle32">
    <w:name w:val="Font Style32"/>
    <w:basedOn w:val="a0"/>
    <w:uiPriority w:val="99"/>
    <w:rsid w:val="001D5B6E"/>
    <w:rPr>
      <w:rFonts w:ascii="Times New Roman" w:hAnsi="Times New Roman" w:cs="Times New Roman"/>
      <w:b/>
      <w:bCs/>
      <w:sz w:val="22"/>
      <w:szCs w:val="22"/>
    </w:rPr>
  </w:style>
  <w:style w:type="table" w:customStyle="1" w:styleId="211">
    <w:name w:val="Сетка таблицы211"/>
    <w:basedOn w:val="a1"/>
    <w:next w:val="ae"/>
    <w:rsid w:val="001D5B6E"/>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0">
    <w:name w:val="Сетка таблицы31"/>
    <w:basedOn w:val="a1"/>
    <w:next w:val="ae"/>
    <w:rsid w:val="001D5B6E"/>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5">
    <w:name w:val="Нет списка1"/>
    <w:next w:val="a2"/>
    <w:uiPriority w:val="99"/>
    <w:semiHidden/>
    <w:unhideWhenUsed/>
    <w:rsid w:val="001D5B6E"/>
  </w:style>
  <w:style w:type="paragraph" w:customStyle="1" w:styleId="space0">
    <w:name w:val="space"/>
    <w:basedOn w:val="a"/>
    <w:uiPriority w:val="99"/>
    <w:rsid w:val="001D5B6E"/>
    <w:pPr>
      <w:spacing w:after="0" w:line="240" w:lineRule="auto"/>
    </w:pPr>
    <w:rPr>
      <w:rFonts w:ascii="Arial" w:eastAsia="MS Mincho" w:hAnsi="Arial" w:cs="Times New Roman"/>
      <w:sz w:val="6"/>
      <w:szCs w:val="6"/>
      <w:lang w:eastAsia="ja-JP"/>
    </w:rPr>
  </w:style>
  <w:style w:type="character" w:styleId="af3">
    <w:name w:val="annotation reference"/>
    <w:basedOn w:val="a0"/>
    <w:uiPriority w:val="99"/>
    <w:semiHidden/>
    <w:rsid w:val="001D5B6E"/>
    <w:rPr>
      <w:rFonts w:cs="Times New Roman"/>
      <w:sz w:val="16"/>
      <w:szCs w:val="16"/>
    </w:rPr>
  </w:style>
  <w:style w:type="character" w:styleId="af4">
    <w:name w:val="page number"/>
    <w:basedOn w:val="a0"/>
    <w:uiPriority w:val="99"/>
    <w:rsid w:val="001D5B6E"/>
    <w:rPr>
      <w:rFonts w:cs="Times New Roman"/>
    </w:rPr>
  </w:style>
  <w:style w:type="character" w:styleId="af5">
    <w:name w:val="Strong"/>
    <w:basedOn w:val="a0"/>
    <w:uiPriority w:val="22"/>
    <w:qFormat/>
    <w:rsid w:val="001D5B6E"/>
    <w:rPr>
      <w:b/>
      <w:bCs/>
    </w:rPr>
  </w:style>
  <w:style w:type="character" w:customStyle="1" w:styleId="tlid-translation">
    <w:name w:val="tlid-translation"/>
    <w:basedOn w:val="a0"/>
    <w:rsid w:val="001D5B6E"/>
  </w:style>
  <w:style w:type="character" w:customStyle="1" w:styleId="alt-edited">
    <w:name w:val="alt-edited"/>
    <w:basedOn w:val="a0"/>
    <w:rsid w:val="001D5B6E"/>
  </w:style>
  <w:style w:type="table" w:customStyle="1" w:styleId="4">
    <w:name w:val="Сетка таблицы4"/>
    <w:basedOn w:val="a1"/>
    <w:next w:val="ae"/>
    <w:uiPriority w:val="59"/>
    <w:rsid w:val="00DD2C0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277E2"/>
  </w:style>
  <w:style w:type="paragraph" w:styleId="1">
    <w:name w:val="heading 1"/>
    <w:basedOn w:val="a"/>
    <w:next w:val="a"/>
    <w:link w:val="10"/>
    <w:uiPriority w:val="9"/>
    <w:qFormat/>
    <w:rsid w:val="00186D85"/>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3">
    <w:name w:val="heading 3"/>
    <w:basedOn w:val="a"/>
    <w:next w:val="a"/>
    <w:link w:val="30"/>
    <w:uiPriority w:val="9"/>
    <w:semiHidden/>
    <w:unhideWhenUsed/>
    <w:qFormat/>
    <w:rsid w:val="001D5B6E"/>
    <w:pPr>
      <w:keepNext/>
      <w:keepLines/>
      <w:spacing w:before="200" w:after="0"/>
      <w:outlineLvl w:val="2"/>
    </w:pPr>
    <w:rPr>
      <w:rFonts w:asciiTheme="majorHAnsi" w:eastAsiaTheme="majorEastAsia" w:hAnsiTheme="majorHAnsi" w:cstheme="majorBidi"/>
      <w:b/>
      <w:bCs/>
      <w:color w:val="4F81BD" w:themeColor="accent1"/>
    </w:rPr>
  </w:style>
  <w:style w:type="paragraph" w:styleId="6">
    <w:name w:val="heading 6"/>
    <w:basedOn w:val="a"/>
    <w:next w:val="a"/>
    <w:link w:val="60"/>
    <w:uiPriority w:val="9"/>
    <w:semiHidden/>
    <w:unhideWhenUsed/>
    <w:qFormat/>
    <w:rsid w:val="001D5B6E"/>
    <w:pPr>
      <w:keepNext/>
      <w:keepLines/>
      <w:spacing w:before="200" w:after="0"/>
      <w:outlineLvl w:val="5"/>
    </w:pPr>
    <w:rPr>
      <w:rFonts w:asciiTheme="majorHAnsi" w:eastAsiaTheme="majorEastAsia" w:hAnsiTheme="majorHAnsi" w:cstheme="majorBidi"/>
      <w:i/>
      <w:iCs/>
      <w:color w:val="243F60" w:themeColor="accent1" w:themeShade="7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277B15"/>
    <w:pPr>
      <w:ind w:left="720"/>
      <w:contextualSpacing/>
    </w:pPr>
  </w:style>
  <w:style w:type="paragraph" w:styleId="a4">
    <w:name w:val="header"/>
    <w:basedOn w:val="a"/>
    <w:link w:val="a5"/>
    <w:uiPriority w:val="99"/>
    <w:unhideWhenUsed/>
    <w:rsid w:val="003800F7"/>
    <w:pPr>
      <w:tabs>
        <w:tab w:val="center" w:pos="4677"/>
        <w:tab w:val="right" w:pos="9355"/>
      </w:tabs>
      <w:spacing w:after="0" w:line="240" w:lineRule="auto"/>
    </w:pPr>
  </w:style>
  <w:style w:type="character" w:customStyle="1" w:styleId="a5">
    <w:name w:val="Верхний колонтитул Знак"/>
    <w:basedOn w:val="a0"/>
    <w:link w:val="a4"/>
    <w:uiPriority w:val="99"/>
    <w:rsid w:val="003800F7"/>
  </w:style>
  <w:style w:type="paragraph" w:styleId="a6">
    <w:name w:val="footer"/>
    <w:basedOn w:val="a"/>
    <w:link w:val="a7"/>
    <w:uiPriority w:val="99"/>
    <w:unhideWhenUsed/>
    <w:rsid w:val="003800F7"/>
    <w:pPr>
      <w:tabs>
        <w:tab w:val="center" w:pos="4677"/>
        <w:tab w:val="right" w:pos="9355"/>
      </w:tabs>
      <w:spacing w:after="0" w:line="240" w:lineRule="auto"/>
    </w:pPr>
  </w:style>
  <w:style w:type="character" w:customStyle="1" w:styleId="a7">
    <w:name w:val="Нижний колонтитул Знак"/>
    <w:basedOn w:val="a0"/>
    <w:link w:val="a6"/>
    <w:uiPriority w:val="99"/>
    <w:rsid w:val="003800F7"/>
  </w:style>
  <w:style w:type="character" w:customStyle="1" w:styleId="a8">
    <w:name w:val="Текст примечания Знак"/>
    <w:basedOn w:val="a0"/>
    <w:link w:val="a9"/>
    <w:uiPriority w:val="99"/>
    <w:semiHidden/>
    <w:rsid w:val="005B73D9"/>
    <w:rPr>
      <w:rFonts w:ascii="Arial" w:eastAsia="MS Mincho" w:hAnsi="Arial" w:cs="Times New Roman"/>
      <w:sz w:val="20"/>
      <w:szCs w:val="20"/>
      <w:lang w:eastAsia="ja-JP"/>
    </w:rPr>
  </w:style>
  <w:style w:type="paragraph" w:styleId="a9">
    <w:name w:val="annotation text"/>
    <w:basedOn w:val="a"/>
    <w:link w:val="a8"/>
    <w:uiPriority w:val="99"/>
    <w:semiHidden/>
    <w:rsid w:val="005B73D9"/>
    <w:pPr>
      <w:spacing w:after="0" w:line="240" w:lineRule="auto"/>
    </w:pPr>
    <w:rPr>
      <w:rFonts w:ascii="Arial" w:eastAsia="MS Mincho" w:hAnsi="Arial" w:cs="Times New Roman"/>
      <w:sz w:val="20"/>
      <w:szCs w:val="20"/>
      <w:lang w:eastAsia="ja-JP"/>
    </w:rPr>
  </w:style>
  <w:style w:type="character" w:customStyle="1" w:styleId="aa">
    <w:name w:val="Тема примечания Знак"/>
    <w:basedOn w:val="a8"/>
    <w:link w:val="ab"/>
    <w:uiPriority w:val="99"/>
    <w:semiHidden/>
    <w:rsid w:val="005B73D9"/>
    <w:rPr>
      <w:rFonts w:ascii="Arial" w:eastAsia="MS Mincho" w:hAnsi="Arial" w:cs="Times New Roman"/>
      <w:b/>
      <w:bCs/>
      <w:sz w:val="20"/>
      <w:szCs w:val="20"/>
      <w:lang w:eastAsia="ja-JP"/>
    </w:rPr>
  </w:style>
  <w:style w:type="paragraph" w:styleId="ab">
    <w:name w:val="annotation subject"/>
    <w:basedOn w:val="a9"/>
    <w:next w:val="a9"/>
    <w:link w:val="aa"/>
    <w:uiPriority w:val="99"/>
    <w:semiHidden/>
    <w:rsid w:val="005B73D9"/>
    <w:rPr>
      <w:b/>
      <w:bCs/>
    </w:rPr>
  </w:style>
  <w:style w:type="character" w:customStyle="1" w:styleId="ac">
    <w:name w:val="Текст выноски Знак"/>
    <w:basedOn w:val="a0"/>
    <w:link w:val="ad"/>
    <w:uiPriority w:val="99"/>
    <w:semiHidden/>
    <w:rsid w:val="005B73D9"/>
    <w:rPr>
      <w:rFonts w:ascii="Tahoma" w:eastAsia="MS Mincho" w:hAnsi="Tahoma" w:cs="Tahoma"/>
      <w:sz w:val="16"/>
      <w:szCs w:val="16"/>
      <w:lang w:eastAsia="ja-JP"/>
    </w:rPr>
  </w:style>
  <w:style w:type="paragraph" w:styleId="ad">
    <w:name w:val="Balloon Text"/>
    <w:basedOn w:val="a"/>
    <w:link w:val="ac"/>
    <w:uiPriority w:val="99"/>
    <w:semiHidden/>
    <w:rsid w:val="005B73D9"/>
    <w:pPr>
      <w:spacing w:after="0" w:line="240" w:lineRule="auto"/>
    </w:pPr>
    <w:rPr>
      <w:rFonts w:ascii="Tahoma" w:eastAsia="MS Mincho" w:hAnsi="Tahoma" w:cs="Tahoma"/>
      <w:sz w:val="16"/>
      <w:szCs w:val="16"/>
      <w:lang w:eastAsia="ja-JP"/>
    </w:rPr>
  </w:style>
  <w:style w:type="paragraph" w:customStyle="1" w:styleId="Space">
    <w:name w:val="Space"/>
    <w:basedOn w:val="a"/>
    <w:uiPriority w:val="99"/>
    <w:rsid w:val="005B73D9"/>
    <w:pPr>
      <w:spacing w:after="0" w:line="240" w:lineRule="auto"/>
    </w:pPr>
    <w:rPr>
      <w:rFonts w:ascii="Arial" w:eastAsia="MS Mincho" w:hAnsi="Arial" w:cs="Times New Roman"/>
      <w:sz w:val="6"/>
      <w:szCs w:val="6"/>
      <w:lang w:eastAsia="ja-JP"/>
    </w:rPr>
  </w:style>
  <w:style w:type="table" w:styleId="ae">
    <w:name w:val="Table Grid"/>
    <w:basedOn w:val="a1"/>
    <w:rsid w:val="00254E40"/>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s0">
    <w:name w:val="s0"/>
    <w:rsid w:val="008116D6"/>
    <w:rPr>
      <w:rFonts w:ascii="Times New Roman" w:hAnsi="Times New Roman" w:cs="Times New Roman" w:hint="default"/>
      <w:b w:val="0"/>
      <w:bCs w:val="0"/>
      <w:i w:val="0"/>
      <w:iCs w:val="0"/>
      <w:color w:val="000000"/>
    </w:rPr>
  </w:style>
  <w:style w:type="paragraph" w:styleId="af">
    <w:name w:val="No Spacing"/>
    <w:link w:val="af0"/>
    <w:qFormat/>
    <w:rsid w:val="008116D6"/>
    <w:pPr>
      <w:spacing w:after="0" w:line="240" w:lineRule="auto"/>
    </w:pPr>
    <w:rPr>
      <w:rFonts w:ascii="Consolas" w:eastAsia="Consolas" w:hAnsi="Consolas" w:cs="Times New Roman"/>
      <w:lang w:val="en-US"/>
    </w:rPr>
  </w:style>
  <w:style w:type="character" w:customStyle="1" w:styleId="af0">
    <w:name w:val="Без интервала Знак"/>
    <w:link w:val="af"/>
    <w:rsid w:val="008116D6"/>
    <w:rPr>
      <w:rFonts w:ascii="Consolas" w:eastAsia="Consolas" w:hAnsi="Consolas" w:cs="Times New Roman"/>
      <w:lang w:val="en-US"/>
    </w:rPr>
  </w:style>
  <w:style w:type="character" w:customStyle="1" w:styleId="s11">
    <w:name w:val="s11"/>
    <w:rsid w:val="005B1479"/>
    <w:rPr>
      <w:rFonts w:ascii="Courier New" w:hAnsi="Courier New" w:cs="Courier New" w:hint="default"/>
      <w:b/>
      <w:bCs/>
      <w:color w:val="000000"/>
    </w:rPr>
  </w:style>
  <w:style w:type="table" w:customStyle="1" w:styleId="11">
    <w:name w:val="Сетка таблицы1"/>
    <w:basedOn w:val="a1"/>
    <w:next w:val="ae"/>
    <w:uiPriority w:val="59"/>
    <w:rsid w:val="00FB512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1">
    <w:name w:val="Hyperlink"/>
    <w:basedOn w:val="a0"/>
    <w:uiPriority w:val="99"/>
    <w:unhideWhenUsed/>
    <w:rsid w:val="00C6420F"/>
    <w:rPr>
      <w:color w:val="0000FF" w:themeColor="hyperlink"/>
      <w:u w:val="single"/>
    </w:rPr>
  </w:style>
  <w:style w:type="character" w:customStyle="1" w:styleId="12">
    <w:name w:val="Текст примечания Знак1"/>
    <w:basedOn w:val="a0"/>
    <w:uiPriority w:val="99"/>
    <w:semiHidden/>
    <w:rsid w:val="006E13B3"/>
    <w:rPr>
      <w:sz w:val="20"/>
      <w:szCs w:val="20"/>
    </w:rPr>
  </w:style>
  <w:style w:type="character" w:customStyle="1" w:styleId="13">
    <w:name w:val="Тема примечания Знак1"/>
    <w:basedOn w:val="12"/>
    <w:uiPriority w:val="99"/>
    <w:semiHidden/>
    <w:rsid w:val="006E13B3"/>
    <w:rPr>
      <w:b/>
      <w:bCs/>
      <w:sz w:val="20"/>
      <w:szCs w:val="20"/>
    </w:rPr>
  </w:style>
  <w:style w:type="character" w:customStyle="1" w:styleId="14">
    <w:name w:val="Текст выноски Знак1"/>
    <w:basedOn w:val="a0"/>
    <w:uiPriority w:val="99"/>
    <w:semiHidden/>
    <w:rsid w:val="006E13B3"/>
    <w:rPr>
      <w:rFonts w:ascii="Tahoma" w:hAnsi="Tahoma" w:cs="Tahoma"/>
      <w:sz w:val="16"/>
      <w:szCs w:val="16"/>
    </w:rPr>
  </w:style>
  <w:style w:type="table" w:customStyle="1" w:styleId="2">
    <w:name w:val="Сетка таблицы2"/>
    <w:basedOn w:val="a1"/>
    <w:next w:val="ae"/>
    <w:rsid w:val="006E13B3"/>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0">
    <w:name w:val="Заголовок 1 Знак"/>
    <w:basedOn w:val="a0"/>
    <w:link w:val="1"/>
    <w:uiPriority w:val="9"/>
    <w:rsid w:val="00186D85"/>
    <w:rPr>
      <w:rFonts w:asciiTheme="majorHAnsi" w:eastAsiaTheme="majorEastAsia" w:hAnsiTheme="majorHAnsi" w:cstheme="majorBidi"/>
      <w:b/>
      <w:bCs/>
      <w:color w:val="365F91" w:themeColor="accent1" w:themeShade="BF"/>
      <w:sz w:val="28"/>
      <w:szCs w:val="28"/>
    </w:rPr>
  </w:style>
  <w:style w:type="table" w:customStyle="1" w:styleId="21">
    <w:name w:val="Сетка таблицы21"/>
    <w:basedOn w:val="a1"/>
    <w:next w:val="ae"/>
    <w:uiPriority w:val="59"/>
    <w:rsid w:val="001D5B6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30">
    <w:name w:val="Заголовок 3 Знак"/>
    <w:basedOn w:val="a0"/>
    <w:link w:val="3"/>
    <w:uiPriority w:val="9"/>
    <w:semiHidden/>
    <w:rsid w:val="001D5B6E"/>
    <w:rPr>
      <w:rFonts w:asciiTheme="majorHAnsi" w:eastAsiaTheme="majorEastAsia" w:hAnsiTheme="majorHAnsi" w:cstheme="majorBidi"/>
      <w:b/>
      <w:bCs/>
      <w:color w:val="4F81BD" w:themeColor="accent1"/>
    </w:rPr>
  </w:style>
  <w:style w:type="character" w:customStyle="1" w:styleId="60">
    <w:name w:val="Заголовок 6 Знак"/>
    <w:basedOn w:val="a0"/>
    <w:link w:val="6"/>
    <w:uiPriority w:val="9"/>
    <w:semiHidden/>
    <w:rsid w:val="001D5B6E"/>
    <w:rPr>
      <w:rFonts w:asciiTheme="majorHAnsi" w:eastAsiaTheme="majorEastAsia" w:hAnsiTheme="majorHAnsi" w:cstheme="majorBidi"/>
      <w:i/>
      <w:iCs/>
      <w:color w:val="243F60" w:themeColor="accent1" w:themeShade="7F"/>
    </w:rPr>
  </w:style>
  <w:style w:type="table" w:customStyle="1" w:styleId="31">
    <w:name w:val="Сетка таблицы3"/>
    <w:basedOn w:val="a1"/>
    <w:next w:val="ae"/>
    <w:uiPriority w:val="59"/>
    <w:rsid w:val="001D5B6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1">
    <w:name w:val="Light Shading Accent 1"/>
    <w:basedOn w:val="a1"/>
    <w:uiPriority w:val="60"/>
    <w:rsid w:val="001D5B6E"/>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customStyle="1" w:styleId="22">
    <w:name w:val="Сетка таблицы22"/>
    <w:basedOn w:val="a1"/>
    <w:next w:val="ae"/>
    <w:uiPriority w:val="59"/>
    <w:rsid w:val="001D5B6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2">
    <w:name w:val="Normal (Web)"/>
    <w:basedOn w:val="a"/>
    <w:uiPriority w:val="99"/>
    <w:unhideWhenUsed/>
    <w:rsid w:val="001D5B6E"/>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HTML">
    <w:name w:val="HTML Preformatted"/>
    <w:basedOn w:val="a"/>
    <w:link w:val="HTML0"/>
    <w:uiPriority w:val="99"/>
    <w:unhideWhenUsed/>
    <w:rsid w:val="001D5B6E"/>
    <w:pPr>
      <w:spacing w:after="0" w:line="240" w:lineRule="auto"/>
    </w:pPr>
    <w:rPr>
      <w:rFonts w:ascii="Consolas" w:hAnsi="Consolas" w:cs="Consolas"/>
      <w:sz w:val="20"/>
      <w:szCs w:val="20"/>
    </w:rPr>
  </w:style>
  <w:style w:type="character" w:customStyle="1" w:styleId="HTML0">
    <w:name w:val="Стандартный HTML Знак"/>
    <w:basedOn w:val="a0"/>
    <w:link w:val="HTML"/>
    <w:uiPriority w:val="99"/>
    <w:rsid w:val="001D5B6E"/>
    <w:rPr>
      <w:rFonts w:ascii="Consolas" w:hAnsi="Consolas" w:cs="Consolas"/>
      <w:sz w:val="20"/>
      <w:szCs w:val="20"/>
    </w:rPr>
  </w:style>
  <w:style w:type="character" w:customStyle="1" w:styleId="FontStyle32">
    <w:name w:val="Font Style32"/>
    <w:basedOn w:val="a0"/>
    <w:uiPriority w:val="99"/>
    <w:rsid w:val="001D5B6E"/>
    <w:rPr>
      <w:rFonts w:ascii="Times New Roman" w:hAnsi="Times New Roman" w:cs="Times New Roman"/>
      <w:b/>
      <w:bCs/>
      <w:sz w:val="22"/>
      <w:szCs w:val="22"/>
    </w:rPr>
  </w:style>
  <w:style w:type="table" w:customStyle="1" w:styleId="211">
    <w:name w:val="Сетка таблицы211"/>
    <w:basedOn w:val="a1"/>
    <w:next w:val="ae"/>
    <w:rsid w:val="001D5B6E"/>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0">
    <w:name w:val="Сетка таблицы31"/>
    <w:basedOn w:val="a1"/>
    <w:next w:val="ae"/>
    <w:rsid w:val="001D5B6E"/>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5">
    <w:name w:val="Нет списка1"/>
    <w:next w:val="a2"/>
    <w:uiPriority w:val="99"/>
    <w:semiHidden/>
    <w:unhideWhenUsed/>
    <w:rsid w:val="001D5B6E"/>
  </w:style>
  <w:style w:type="paragraph" w:customStyle="1" w:styleId="space0">
    <w:name w:val="space"/>
    <w:basedOn w:val="a"/>
    <w:uiPriority w:val="99"/>
    <w:rsid w:val="001D5B6E"/>
    <w:pPr>
      <w:spacing w:after="0" w:line="240" w:lineRule="auto"/>
    </w:pPr>
    <w:rPr>
      <w:rFonts w:ascii="Arial" w:eastAsia="MS Mincho" w:hAnsi="Arial" w:cs="Times New Roman"/>
      <w:sz w:val="6"/>
      <w:szCs w:val="6"/>
      <w:lang w:eastAsia="ja-JP"/>
    </w:rPr>
  </w:style>
  <w:style w:type="character" w:styleId="af3">
    <w:name w:val="annotation reference"/>
    <w:basedOn w:val="a0"/>
    <w:uiPriority w:val="99"/>
    <w:semiHidden/>
    <w:rsid w:val="001D5B6E"/>
    <w:rPr>
      <w:rFonts w:cs="Times New Roman"/>
      <w:sz w:val="16"/>
      <w:szCs w:val="16"/>
    </w:rPr>
  </w:style>
  <w:style w:type="character" w:styleId="af4">
    <w:name w:val="page number"/>
    <w:basedOn w:val="a0"/>
    <w:uiPriority w:val="99"/>
    <w:rsid w:val="001D5B6E"/>
    <w:rPr>
      <w:rFonts w:cs="Times New Roman"/>
    </w:rPr>
  </w:style>
  <w:style w:type="character" w:styleId="af5">
    <w:name w:val="Strong"/>
    <w:basedOn w:val="a0"/>
    <w:uiPriority w:val="22"/>
    <w:qFormat/>
    <w:rsid w:val="001D5B6E"/>
    <w:rPr>
      <w:b/>
      <w:bCs/>
    </w:rPr>
  </w:style>
  <w:style w:type="character" w:customStyle="1" w:styleId="tlid-translation">
    <w:name w:val="tlid-translation"/>
    <w:basedOn w:val="a0"/>
    <w:rsid w:val="001D5B6E"/>
  </w:style>
  <w:style w:type="character" w:customStyle="1" w:styleId="alt-edited">
    <w:name w:val="alt-edited"/>
    <w:basedOn w:val="a0"/>
    <w:rsid w:val="001D5B6E"/>
  </w:style>
  <w:style w:type="table" w:customStyle="1" w:styleId="4">
    <w:name w:val="Сетка таблицы4"/>
    <w:basedOn w:val="a1"/>
    <w:next w:val="ae"/>
    <w:uiPriority w:val="59"/>
    <w:rsid w:val="00DD2C0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ncbi.nlm.nih.gov/pubmed/?term=12018384" TargetMode="External"/><Relationship Id="rId18" Type="http://schemas.openxmlformats.org/officeDocument/2006/relationships/hyperlink" Target="http://www.enbek" TargetMode="External"/><Relationship Id="rId26" Type="http://schemas.openxmlformats.org/officeDocument/2006/relationships/image" Target="media/image4.emf"/><Relationship Id="rId39" Type="http://schemas.openxmlformats.org/officeDocument/2006/relationships/image" Target="media/image17.png"/><Relationship Id="rId21" Type="http://schemas.openxmlformats.org/officeDocument/2006/relationships/hyperlink" Target="https://www.ncbi.nlm.nih.gov/pubmed/?term=Bacon%20PA%5BAuthor%5D&amp;cauthor=true&amp;cauthor_uid=7718010" TargetMode="External"/><Relationship Id="rId34" Type="http://schemas.openxmlformats.org/officeDocument/2006/relationships/image" Target="media/image12.png"/><Relationship Id="rId42" Type="http://schemas.openxmlformats.org/officeDocument/2006/relationships/image" Target="media/image20.png"/><Relationship Id="rId47" Type="http://schemas.openxmlformats.org/officeDocument/2006/relationships/image" Target="media/image25.png"/><Relationship Id="rId50" Type="http://schemas.openxmlformats.org/officeDocument/2006/relationships/image" Target="media/image28.png"/><Relationship Id="rId55" Type="http://schemas.openxmlformats.org/officeDocument/2006/relationships/image" Target="media/image33.png"/><Relationship Id="rId63" Type="http://schemas.openxmlformats.org/officeDocument/2006/relationships/image" Target="media/image41.png"/><Relationship Id="rId68" Type="http://schemas.openxmlformats.org/officeDocument/2006/relationships/image" Target="media/image46.png"/><Relationship Id="rId76" Type="http://schemas.openxmlformats.org/officeDocument/2006/relationships/image" Target="media/image54.png"/><Relationship Id="rId7" Type="http://schemas.openxmlformats.org/officeDocument/2006/relationships/footnotes" Target="footnotes.xml"/><Relationship Id="rId71" Type="http://schemas.openxmlformats.org/officeDocument/2006/relationships/image" Target="media/image49.png"/><Relationship Id="rId2" Type="http://schemas.openxmlformats.org/officeDocument/2006/relationships/numbering" Target="numbering.xml"/><Relationship Id="rId16" Type="http://schemas.openxmlformats.org/officeDocument/2006/relationships/hyperlink" Target="https://www.ncbi.nlm.nih.gov/pubmed/?term=Nieto-Aristiz%C3%A1bal%20I%5BAuthor%5D&amp;cauthor=true&amp;cauthor_uid=30338717" TargetMode="External"/><Relationship Id="rId29" Type="http://schemas.openxmlformats.org/officeDocument/2006/relationships/image" Target="media/image7.png"/><Relationship Id="rId11" Type="http://schemas.openxmlformats.org/officeDocument/2006/relationships/chart" Target="charts/chart3.xml"/><Relationship Id="rId24" Type="http://schemas.openxmlformats.org/officeDocument/2006/relationships/image" Target="media/image2.png"/><Relationship Id="rId32" Type="http://schemas.openxmlformats.org/officeDocument/2006/relationships/image" Target="media/image10.png"/><Relationship Id="rId37" Type="http://schemas.openxmlformats.org/officeDocument/2006/relationships/image" Target="media/image15.png"/><Relationship Id="rId40" Type="http://schemas.openxmlformats.org/officeDocument/2006/relationships/image" Target="media/image18.png"/><Relationship Id="rId45" Type="http://schemas.openxmlformats.org/officeDocument/2006/relationships/image" Target="media/image23.png"/><Relationship Id="rId53" Type="http://schemas.openxmlformats.org/officeDocument/2006/relationships/image" Target="media/image31.png"/><Relationship Id="rId58" Type="http://schemas.openxmlformats.org/officeDocument/2006/relationships/image" Target="media/image36.png"/><Relationship Id="rId66" Type="http://schemas.openxmlformats.org/officeDocument/2006/relationships/image" Target="media/image44.png"/><Relationship Id="rId74" Type="http://schemas.openxmlformats.org/officeDocument/2006/relationships/image" Target="media/image52.png"/><Relationship Id="rId79" Type="http://schemas.openxmlformats.org/officeDocument/2006/relationships/image" Target="media/image57.png"/><Relationship Id="rId5" Type="http://schemas.openxmlformats.org/officeDocument/2006/relationships/settings" Target="settings.xml"/><Relationship Id="rId61" Type="http://schemas.openxmlformats.org/officeDocument/2006/relationships/image" Target="media/image39.png"/><Relationship Id="rId82" Type="http://schemas.openxmlformats.org/officeDocument/2006/relationships/fontTable" Target="fontTable.xml"/><Relationship Id="rId10" Type="http://schemas.openxmlformats.org/officeDocument/2006/relationships/chart" Target="charts/chart2.xml"/><Relationship Id="rId19" Type="http://schemas.openxmlformats.org/officeDocument/2006/relationships/hyperlink" Target="http://www.medinfo.kz&#1102;" TargetMode="External"/><Relationship Id="rId31" Type="http://schemas.openxmlformats.org/officeDocument/2006/relationships/image" Target="media/image9.emf"/><Relationship Id="rId44" Type="http://schemas.openxmlformats.org/officeDocument/2006/relationships/image" Target="media/image22.png"/><Relationship Id="rId52" Type="http://schemas.openxmlformats.org/officeDocument/2006/relationships/image" Target="media/image30.png"/><Relationship Id="rId60" Type="http://schemas.openxmlformats.org/officeDocument/2006/relationships/image" Target="media/image38.png"/><Relationship Id="rId65" Type="http://schemas.openxmlformats.org/officeDocument/2006/relationships/image" Target="media/image43.png"/><Relationship Id="rId73" Type="http://schemas.openxmlformats.org/officeDocument/2006/relationships/image" Target="media/image51.png"/><Relationship Id="rId78" Type="http://schemas.openxmlformats.org/officeDocument/2006/relationships/image" Target="media/image56.emf"/><Relationship Id="rId81" Type="http://schemas.openxmlformats.org/officeDocument/2006/relationships/footer" Target="footer1.xml"/><Relationship Id="rId4" Type="http://schemas.microsoft.com/office/2007/relationships/stylesWithEffects" Target="stylesWithEffects.xml"/><Relationship Id="rId9" Type="http://schemas.openxmlformats.org/officeDocument/2006/relationships/chart" Target="charts/chart1.xml"/><Relationship Id="rId14" Type="http://schemas.openxmlformats.org/officeDocument/2006/relationships/hyperlink" Target="http://wonder.cdc.gov/cmf-icd10.html" TargetMode="External"/><Relationship Id="rId22" Type="http://schemas.openxmlformats.org/officeDocument/2006/relationships/hyperlink" Target="https://www.ncbi.nlm.nih.gov/pubmed/?term=Manapat-Reyes%20H%5BAuthor%5D&amp;cauthor=true&amp;cauthor_uid=20947544" TargetMode="External"/><Relationship Id="rId27" Type="http://schemas.openxmlformats.org/officeDocument/2006/relationships/image" Target="media/image5.png"/><Relationship Id="rId30" Type="http://schemas.openxmlformats.org/officeDocument/2006/relationships/image" Target="media/image8.png"/><Relationship Id="rId35" Type="http://schemas.openxmlformats.org/officeDocument/2006/relationships/image" Target="media/image13.png"/><Relationship Id="rId43" Type="http://schemas.openxmlformats.org/officeDocument/2006/relationships/image" Target="media/image21.png"/><Relationship Id="rId48" Type="http://schemas.openxmlformats.org/officeDocument/2006/relationships/image" Target="media/image26.png"/><Relationship Id="rId56" Type="http://schemas.openxmlformats.org/officeDocument/2006/relationships/image" Target="media/image34.png"/><Relationship Id="rId64" Type="http://schemas.openxmlformats.org/officeDocument/2006/relationships/image" Target="media/image42.png"/><Relationship Id="rId69" Type="http://schemas.openxmlformats.org/officeDocument/2006/relationships/image" Target="media/image47.png"/><Relationship Id="rId77" Type="http://schemas.openxmlformats.org/officeDocument/2006/relationships/image" Target="media/image55.emf"/><Relationship Id="rId8" Type="http://schemas.openxmlformats.org/officeDocument/2006/relationships/endnotes" Target="endnotes.xml"/><Relationship Id="rId51" Type="http://schemas.openxmlformats.org/officeDocument/2006/relationships/image" Target="media/image29.png"/><Relationship Id="rId72" Type="http://schemas.openxmlformats.org/officeDocument/2006/relationships/image" Target="media/image50.png"/><Relationship Id="rId80" Type="http://schemas.openxmlformats.org/officeDocument/2006/relationships/hyperlink" Target="mailto:ssayeva.b@kaznmu.kz" TargetMode="External"/><Relationship Id="rId3" Type="http://schemas.openxmlformats.org/officeDocument/2006/relationships/styles" Target="styles.xml"/><Relationship Id="rId12" Type="http://schemas.openxmlformats.org/officeDocument/2006/relationships/chart" Target="charts/chart4.xml"/><Relationship Id="rId17" Type="http://schemas.openxmlformats.org/officeDocument/2006/relationships/hyperlink" Target="http://dx.doi.org/10.14412/1995-4484-2016-404-411" TargetMode="External"/><Relationship Id="rId25" Type="http://schemas.openxmlformats.org/officeDocument/2006/relationships/image" Target="media/image3.emf"/><Relationship Id="rId33" Type="http://schemas.openxmlformats.org/officeDocument/2006/relationships/image" Target="media/image11.png"/><Relationship Id="rId38" Type="http://schemas.openxmlformats.org/officeDocument/2006/relationships/image" Target="media/image16.png"/><Relationship Id="rId46" Type="http://schemas.openxmlformats.org/officeDocument/2006/relationships/image" Target="media/image24.png"/><Relationship Id="rId59" Type="http://schemas.openxmlformats.org/officeDocument/2006/relationships/image" Target="media/image37.png"/><Relationship Id="rId67" Type="http://schemas.openxmlformats.org/officeDocument/2006/relationships/image" Target="media/image45.png"/><Relationship Id="rId20" Type="http://schemas.openxmlformats.org/officeDocument/2006/relationships/hyperlink" Target="https://www.ncbi.nlm.nih.gov/pubmed/?term=Palmer%20RG%5BAuthor%5D&amp;cauthor=true&amp;cauthor_uid=7718010" TargetMode="External"/><Relationship Id="rId41" Type="http://schemas.openxmlformats.org/officeDocument/2006/relationships/image" Target="media/image19.png"/><Relationship Id="rId54" Type="http://schemas.openxmlformats.org/officeDocument/2006/relationships/image" Target="media/image32.png"/><Relationship Id="rId62" Type="http://schemas.openxmlformats.org/officeDocument/2006/relationships/image" Target="media/image40.png"/><Relationship Id="rId70" Type="http://schemas.openxmlformats.org/officeDocument/2006/relationships/image" Target="media/image48.png"/><Relationship Id="rId75" Type="http://schemas.openxmlformats.org/officeDocument/2006/relationships/image" Target="media/image53.png"/><Relationship Id="rId83"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s://www.ncbi.nlm.nih.gov/pubmed/?term=Ocampo-Piraquive%20V%5BAuthor%5D&amp;cauthor=true&amp;cauthor_uid=30338717" TargetMode="External"/><Relationship Id="rId23" Type="http://schemas.openxmlformats.org/officeDocument/2006/relationships/image" Target="media/image1.png"/><Relationship Id="rId28" Type="http://schemas.openxmlformats.org/officeDocument/2006/relationships/image" Target="media/image6.png"/><Relationship Id="rId36" Type="http://schemas.openxmlformats.org/officeDocument/2006/relationships/image" Target="media/image14.png"/><Relationship Id="rId49" Type="http://schemas.openxmlformats.org/officeDocument/2006/relationships/image" Target="media/image27.png"/><Relationship Id="rId57" Type="http://schemas.openxmlformats.org/officeDocument/2006/relationships/image" Target="media/image35.png"/></Relationships>
</file>

<file path=word/charts/_rels/chart1.xml.rels><?xml version="1.0" encoding="UTF-8" standalone="yes"?>
<Relationships xmlns="http://schemas.openxmlformats.org/package/2006/relationships"><Relationship Id="rId2" Type="http://schemas.openxmlformats.org/officeDocument/2006/relationships/oleObject" Target="file:///C:\Users\&#1043;&#1091;&#1083;&#1100;&#1096;&#1072;&#1090;\Desktop\1%20(2).xls" TargetMode="External"/><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package" Target="../embeddings/_____Microsoft_Excel1.xlsx"/><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oleObject" Target="../embeddings/oleObject1.bin"/><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oleObject" Target="file:///C:\Users\&#1043;&#1091;&#1083;&#1100;&#1096;&#1072;&#1090;\Desktop\1%20(2).xls" TargetMode="External"/><Relationship Id="rId1" Type="http://schemas.openxmlformats.org/officeDocument/2006/relationships/themeOverride" Target="../theme/themeOverride4.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5.1859504902161721E-2"/>
          <c:y val="5.1400554097404488E-2"/>
          <c:w val="0.91260457677165352"/>
          <c:h val="0.8326195683872849"/>
        </c:manualLayout>
      </c:layout>
      <c:barChart>
        <c:barDir val="col"/>
        <c:grouping val="clustered"/>
        <c:varyColors val="0"/>
        <c:ser>
          <c:idx val="0"/>
          <c:order val="0"/>
          <c:invertIfNegative val="0"/>
          <c:dLbls>
            <c:dLbl>
              <c:idx val="0"/>
              <c:tx>
                <c:rich>
                  <a:bodyPr/>
                  <a:lstStyle/>
                  <a:p>
                    <a:r>
                      <a:rPr lang="en-US"/>
                      <a:t>38%</a:t>
                    </a:r>
                  </a:p>
                </c:rich>
              </c:tx>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7355-44C8-ABA0-D2543E912FE7}"/>
                </c:ext>
              </c:extLst>
            </c:dLbl>
            <c:dLbl>
              <c:idx val="1"/>
              <c:tx>
                <c:rich>
                  <a:bodyPr/>
                  <a:lstStyle/>
                  <a:p>
                    <a:r>
                      <a:rPr lang="en-US"/>
                      <a:t>31%</a:t>
                    </a:r>
                  </a:p>
                </c:rich>
              </c:tx>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7355-44C8-ABA0-D2543E912FE7}"/>
                </c:ext>
              </c:extLst>
            </c:dLbl>
            <c:dLbl>
              <c:idx val="2"/>
              <c:tx>
                <c:rich>
                  <a:bodyPr/>
                  <a:lstStyle/>
                  <a:p>
                    <a:r>
                      <a:rPr lang="en-US"/>
                      <a:t>24%</a:t>
                    </a:r>
                  </a:p>
                </c:rich>
              </c:tx>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7355-44C8-ABA0-D2543E912FE7}"/>
                </c:ext>
              </c:extLst>
            </c:dLbl>
            <c:dLbl>
              <c:idx val="3"/>
              <c:tx>
                <c:rich>
                  <a:bodyPr/>
                  <a:lstStyle/>
                  <a:p>
                    <a:r>
                      <a:rPr lang="en-US"/>
                      <a:t>7%</a:t>
                    </a:r>
                  </a:p>
                </c:rich>
              </c:tx>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7355-44C8-ABA0-D2543E912FE7}"/>
                </c:ext>
              </c:extLst>
            </c:dLbl>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Лист2!$A$38:$A$41</c:f>
              <c:strCache>
                <c:ptCount val="4"/>
                <c:pt idx="0">
                  <c:v>18-29</c:v>
                </c:pt>
                <c:pt idx="1">
                  <c:v>30-39</c:v>
                </c:pt>
                <c:pt idx="2">
                  <c:v>40-49</c:v>
                </c:pt>
                <c:pt idx="3">
                  <c:v>50 и старше</c:v>
                </c:pt>
              </c:strCache>
            </c:strRef>
          </c:cat>
          <c:val>
            <c:numRef>
              <c:f>Лист2!$B$38:$B$41</c:f>
              <c:numCache>
                <c:formatCode>0</c:formatCode>
                <c:ptCount val="4"/>
                <c:pt idx="0">
                  <c:v>39</c:v>
                </c:pt>
                <c:pt idx="1">
                  <c:v>27</c:v>
                </c:pt>
                <c:pt idx="2">
                  <c:v>23</c:v>
                </c:pt>
                <c:pt idx="3">
                  <c:v>7</c:v>
                </c:pt>
              </c:numCache>
            </c:numRef>
          </c:val>
          <c:extLst xmlns:c16r2="http://schemas.microsoft.com/office/drawing/2015/06/chart">
            <c:ext xmlns:c16="http://schemas.microsoft.com/office/drawing/2014/chart" uri="{C3380CC4-5D6E-409C-BE32-E72D297353CC}">
              <c16:uniqueId val="{00000004-7355-44C8-ABA0-D2543E912FE7}"/>
            </c:ext>
          </c:extLst>
        </c:ser>
        <c:dLbls>
          <c:showLegendKey val="0"/>
          <c:showVal val="1"/>
          <c:showCatName val="0"/>
          <c:showSerName val="0"/>
          <c:showPercent val="0"/>
          <c:showBubbleSize val="0"/>
        </c:dLbls>
        <c:gapWidth val="150"/>
        <c:axId val="190944768"/>
        <c:axId val="190949632"/>
      </c:barChart>
      <c:catAx>
        <c:axId val="190944768"/>
        <c:scaling>
          <c:orientation val="minMax"/>
        </c:scaling>
        <c:delete val="0"/>
        <c:axPos val="b"/>
        <c:numFmt formatCode="General" sourceLinked="0"/>
        <c:majorTickMark val="out"/>
        <c:minorTickMark val="none"/>
        <c:tickLblPos val="nextTo"/>
        <c:crossAx val="190949632"/>
        <c:crosses val="autoZero"/>
        <c:auto val="1"/>
        <c:lblAlgn val="ctr"/>
        <c:lblOffset val="100"/>
        <c:noMultiLvlLbl val="0"/>
      </c:catAx>
      <c:valAx>
        <c:axId val="190949632"/>
        <c:scaling>
          <c:orientation val="minMax"/>
        </c:scaling>
        <c:delete val="0"/>
        <c:axPos val="l"/>
        <c:majorGridlines/>
        <c:numFmt formatCode="0" sourceLinked="1"/>
        <c:majorTickMark val="out"/>
        <c:minorTickMark val="none"/>
        <c:tickLblPos val="nextTo"/>
        <c:crossAx val="190944768"/>
        <c:crosses val="autoZero"/>
        <c:crossBetween val="between"/>
      </c:valAx>
    </c:plotArea>
    <c:plotVisOnly val="1"/>
    <c:dispBlanksAs val="gap"/>
    <c:showDLblsOverMax val="0"/>
  </c:chart>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75"/>
      <c:rotY val="0"/>
      <c:rAngAx val="0"/>
      <c:perspective val="30"/>
    </c:view3D>
    <c:floor>
      <c:thickness val="0"/>
    </c:floor>
    <c:sideWall>
      <c:thickness val="0"/>
    </c:sideWall>
    <c:backWall>
      <c:thickness val="0"/>
    </c:backWall>
    <c:plotArea>
      <c:layout/>
      <c:pie3DChart>
        <c:varyColors val="1"/>
        <c:ser>
          <c:idx val="0"/>
          <c:order val="0"/>
          <c:tx>
            <c:strRef>
              <c:f>Лист1!$B$1</c:f>
              <c:strCache>
                <c:ptCount val="1"/>
                <c:pt idx="0">
                  <c:v>Столбец1</c:v>
                </c:pt>
              </c:strCache>
            </c:strRef>
          </c:tx>
          <c:dLbls>
            <c:spPr>
              <a:noFill/>
              <a:ln>
                <a:noFill/>
              </a:ln>
              <a:effectLst/>
            </c:spPr>
            <c:showLegendKey val="0"/>
            <c:showVal val="1"/>
            <c:showCatName val="0"/>
            <c:showSerName val="0"/>
            <c:showPercent val="0"/>
            <c:showBubbleSize val="0"/>
            <c:showLeaderLines val="1"/>
            <c:extLst xmlns:c16r2="http://schemas.microsoft.com/office/drawing/2015/06/chart">
              <c:ext xmlns:c15="http://schemas.microsoft.com/office/drawing/2012/chart" uri="{CE6537A1-D6FC-4f65-9D91-7224C49458BB}"/>
            </c:extLst>
          </c:dLbls>
          <c:cat>
            <c:strRef>
              <c:f>Лист1!$A$2:$A$5</c:f>
              <c:strCache>
                <c:ptCount val="4"/>
                <c:pt idx="0">
                  <c:v>Казахи</c:v>
                </c:pt>
                <c:pt idx="1">
                  <c:v>уйгуры</c:v>
                </c:pt>
                <c:pt idx="2">
                  <c:v>корейцы</c:v>
                </c:pt>
                <c:pt idx="3">
                  <c:v>другие</c:v>
                </c:pt>
              </c:strCache>
            </c:strRef>
          </c:cat>
          <c:val>
            <c:numRef>
              <c:f>Лист1!$B$2:$B$5</c:f>
              <c:numCache>
                <c:formatCode>0%</c:formatCode>
                <c:ptCount val="4"/>
                <c:pt idx="0">
                  <c:v>0.85</c:v>
                </c:pt>
                <c:pt idx="1">
                  <c:v>0.06</c:v>
                </c:pt>
                <c:pt idx="2">
                  <c:v>0.06</c:v>
                </c:pt>
                <c:pt idx="3">
                  <c:v>0.03</c:v>
                </c:pt>
              </c:numCache>
            </c:numRef>
          </c:val>
          <c:extLst xmlns:c16r2="http://schemas.microsoft.com/office/drawing/2015/06/chart">
            <c:ext xmlns:c16="http://schemas.microsoft.com/office/drawing/2014/chart" uri="{C3380CC4-5D6E-409C-BE32-E72D297353CC}">
              <c16:uniqueId val="{00000000-C163-4A35-BAF8-DF6237251D95}"/>
            </c:ext>
          </c:extLst>
        </c:ser>
        <c:dLbls>
          <c:showLegendKey val="0"/>
          <c:showVal val="0"/>
          <c:showCatName val="0"/>
          <c:showSerName val="0"/>
          <c:showPercent val="0"/>
          <c:showBubbleSize val="0"/>
          <c:showLeaderLines val="1"/>
        </c:dLbls>
      </c:pie3DChart>
    </c:plotArea>
    <c:legend>
      <c:legendPos val="r"/>
      <c:overlay val="0"/>
    </c:legend>
    <c:plotVisOnly val="1"/>
    <c:dispBlanksAs val="gap"/>
    <c:showDLblsOverMax val="0"/>
  </c:chart>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5.1859504902161721E-2"/>
          <c:y val="5.1400554097404488E-2"/>
          <c:w val="0.91260457677165352"/>
          <c:h val="0.8326195683872849"/>
        </c:manualLayout>
      </c:layout>
      <c:barChart>
        <c:barDir val="col"/>
        <c:grouping val="clustered"/>
        <c:varyColors val="0"/>
        <c:ser>
          <c:idx val="0"/>
          <c:order val="0"/>
          <c:invertIfNegative val="0"/>
          <c:dLbls>
            <c:dLbl>
              <c:idx val="0"/>
              <c:tx>
                <c:rich>
                  <a:bodyPr/>
                  <a:lstStyle/>
                  <a:p>
                    <a:r>
                      <a:rPr lang="en-US"/>
                      <a:t>38%</a:t>
                    </a:r>
                  </a:p>
                </c:rich>
              </c:tx>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3DAE-45DB-A768-1245450EA499}"/>
                </c:ext>
              </c:extLst>
            </c:dLbl>
            <c:dLbl>
              <c:idx val="1"/>
              <c:tx>
                <c:rich>
                  <a:bodyPr/>
                  <a:lstStyle/>
                  <a:p>
                    <a:r>
                      <a:rPr lang="en-US"/>
                      <a:t>27%</a:t>
                    </a:r>
                  </a:p>
                </c:rich>
              </c:tx>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3DAE-45DB-A768-1245450EA499}"/>
                </c:ext>
              </c:extLst>
            </c:dLbl>
            <c:dLbl>
              <c:idx val="2"/>
              <c:tx>
                <c:rich>
                  <a:bodyPr/>
                  <a:lstStyle/>
                  <a:p>
                    <a:r>
                      <a:rPr lang="en-US"/>
                      <a:t>24%</a:t>
                    </a:r>
                  </a:p>
                </c:rich>
              </c:tx>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3DAE-45DB-A768-1245450EA499}"/>
                </c:ext>
              </c:extLst>
            </c:dLbl>
            <c:dLbl>
              <c:idx val="3"/>
              <c:tx>
                <c:rich>
                  <a:bodyPr/>
                  <a:lstStyle/>
                  <a:p>
                    <a:r>
                      <a:rPr lang="en-US"/>
                      <a:t>7%</a:t>
                    </a:r>
                  </a:p>
                </c:rich>
              </c:tx>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3DAE-45DB-A768-1245450EA499}"/>
                </c:ext>
              </c:extLst>
            </c:dLbl>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Лист2!$A$38:$A$41</c:f>
              <c:strCache>
                <c:ptCount val="4"/>
                <c:pt idx="0">
                  <c:v>18-29</c:v>
                </c:pt>
                <c:pt idx="1">
                  <c:v>30-39</c:v>
                </c:pt>
                <c:pt idx="2">
                  <c:v>40-49</c:v>
                </c:pt>
                <c:pt idx="3">
                  <c:v>50 и старше</c:v>
                </c:pt>
              </c:strCache>
            </c:strRef>
          </c:cat>
          <c:val>
            <c:numRef>
              <c:f>Лист2!$B$38:$B$41</c:f>
              <c:numCache>
                <c:formatCode>0</c:formatCode>
                <c:ptCount val="4"/>
                <c:pt idx="0">
                  <c:v>39</c:v>
                </c:pt>
                <c:pt idx="1">
                  <c:v>27</c:v>
                </c:pt>
                <c:pt idx="2">
                  <c:v>23</c:v>
                </c:pt>
                <c:pt idx="3">
                  <c:v>7</c:v>
                </c:pt>
              </c:numCache>
            </c:numRef>
          </c:val>
          <c:extLst xmlns:c16r2="http://schemas.microsoft.com/office/drawing/2015/06/chart">
            <c:ext xmlns:c16="http://schemas.microsoft.com/office/drawing/2014/chart" uri="{C3380CC4-5D6E-409C-BE32-E72D297353CC}">
              <c16:uniqueId val="{00000004-3DAE-45DB-A768-1245450EA499}"/>
            </c:ext>
          </c:extLst>
        </c:ser>
        <c:dLbls>
          <c:showLegendKey val="0"/>
          <c:showVal val="1"/>
          <c:showCatName val="0"/>
          <c:showSerName val="0"/>
          <c:showPercent val="0"/>
          <c:showBubbleSize val="0"/>
        </c:dLbls>
        <c:gapWidth val="150"/>
        <c:axId val="345007232"/>
        <c:axId val="345022464"/>
      </c:barChart>
      <c:catAx>
        <c:axId val="345007232"/>
        <c:scaling>
          <c:orientation val="minMax"/>
        </c:scaling>
        <c:delete val="0"/>
        <c:axPos val="b"/>
        <c:numFmt formatCode="General" sourceLinked="0"/>
        <c:majorTickMark val="out"/>
        <c:minorTickMark val="none"/>
        <c:tickLblPos val="nextTo"/>
        <c:crossAx val="345022464"/>
        <c:crosses val="autoZero"/>
        <c:auto val="1"/>
        <c:lblAlgn val="ctr"/>
        <c:lblOffset val="100"/>
        <c:noMultiLvlLbl val="0"/>
      </c:catAx>
      <c:valAx>
        <c:axId val="345022464"/>
        <c:scaling>
          <c:orientation val="minMax"/>
        </c:scaling>
        <c:delete val="0"/>
        <c:axPos val="l"/>
        <c:majorGridlines/>
        <c:numFmt formatCode="0" sourceLinked="1"/>
        <c:majorTickMark val="out"/>
        <c:minorTickMark val="none"/>
        <c:tickLblPos val="nextTo"/>
        <c:crossAx val="345007232"/>
        <c:crosses val="autoZero"/>
        <c:crossBetween val="between"/>
      </c:valAx>
    </c:plotArea>
    <c:plotVisOnly val="1"/>
    <c:dispBlanksAs val="gap"/>
    <c:showDLblsOverMax val="0"/>
  </c:chart>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4"/>
    </mc:Choice>
    <mc:Fallback>
      <c:style val="4"/>
    </mc:Fallback>
  </mc:AlternateContent>
  <c:clrMapOvr bg1="lt1" tx1="dk1" bg2="lt2" tx2="dk2" accent1="accent1" accent2="accent2" accent3="accent3" accent4="accent4" accent5="accent5" accent6="accent6" hlink="hlink" folHlink="folHlink"/>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invertIfNegative val="0"/>
          <c:dLbls>
            <c:dLbl>
              <c:idx val="0"/>
              <c:layout>
                <c:manualLayout>
                  <c:x val="2.3239111241233892E-3"/>
                  <c:y val="-2.037036858818592E-2"/>
                </c:manualLayout>
              </c:layout>
              <c:tx>
                <c:rich>
                  <a:bodyPr/>
                  <a:lstStyle/>
                  <a:p>
                    <a:r>
                      <a:rPr lang="en-US"/>
                      <a:t>44%</a:t>
                    </a:r>
                  </a:p>
                </c:rich>
              </c:tx>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49E5-4970-A7D8-8575058149BD}"/>
                </c:ext>
              </c:extLst>
            </c:dLbl>
            <c:dLbl>
              <c:idx val="1"/>
              <c:layout>
                <c:manualLayout>
                  <c:x val="1.1619555620616949E-2"/>
                  <c:y val="-2.8518516023460231E-2"/>
                </c:manualLayout>
              </c:layout>
              <c:tx>
                <c:rich>
                  <a:bodyPr/>
                  <a:lstStyle/>
                  <a:p>
                    <a:r>
                      <a:rPr lang="en-US"/>
                      <a:t>38%</a:t>
                    </a:r>
                  </a:p>
                </c:rich>
              </c:tx>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49E5-4970-A7D8-8575058149BD}"/>
                </c:ext>
              </c:extLst>
            </c:dLbl>
            <c:dLbl>
              <c:idx val="2"/>
              <c:layout>
                <c:manualLayout>
                  <c:x val="1.6267377868863727E-2"/>
                  <c:y val="-3.6666663458734615E-2"/>
                </c:manualLayout>
              </c:layout>
              <c:tx>
                <c:rich>
                  <a:bodyPr/>
                  <a:lstStyle/>
                  <a:p>
                    <a:r>
                      <a:rPr lang="en-US"/>
                      <a:t>19%</a:t>
                    </a:r>
                  </a:p>
                </c:rich>
              </c:tx>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49E5-4970-A7D8-8575058149BD}"/>
                </c:ext>
              </c:extLst>
            </c:dLbl>
            <c:dLbl>
              <c:idx val="3"/>
              <c:layout>
                <c:manualLayout>
                  <c:x val="1.3943466744740321E-2"/>
                  <c:y val="-4.481481089400903E-2"/>
                </c:manualLayout>
              </c:layout>
              <c:tx>
                <c:rich>
                  <a:bodyPr/>
                  <a:lstStyle/>
                  <a:p>
                    <a:r>
                      <a:rPr lang="en-US"/>
                      <a:t>6%</a:t>
                    </a:r>
                  </a:p>
                </c:rich>
              </c:tx>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49E5-4970-A7D8-8575058149BD}"/>
                </c:ext>
              </c:extLst>
            </c:dLbl>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Лист2!$A$53:$A$56</c:f>
              <c:strCache>
                <c:ptCount val="4"/>
                <c:pt idx="0">
                  <c:v>Анемия </c:v>
                </c:pt>
                <c:pt idx="1">
                  <c:v>Лейкопения</c:v>
                </c:pt>
                <c:pt idx="2">
                  <c:v>Тромоцитопения </c:v>
                </c:pt>
                <c:pt idx="3">
                  <c:v>Лимофитопения</c:v>
                </c:pt>
              </c:strCache>
            </c:strRef>
          </c:cat>
          <c:val>
            <c:numRef>
              <c:f>Лист2!$B$53:$B$56</c:f>
              <c:numCache>
                <c:formatCode>0</c:formatCode>
                <c:ptCount val="4"/>
                <c:pt idx="0">
                  <c:v>43.8</c:v>
                </c:pt>
                <c:pt idx="1">
                  <c:v>37.5</c:v>
                </c:pt>
                <c:pt idx="2">
                  <c:v>18.8</c:v>
                </c:pt>
                <c:pt idx="3">
                  <c:v>6.25</c:v>
                </c:pt>
              </c:numCache>
            </c:numRef>
          </c:val>
          <c:extLst xmlns:c16r2="http://schemas.microsoft.com/office/drawing/2015/06/chart">
            <c:ext xmlns:c16="http://schemas.microsoft.com/office/drawing/2014/chart" uri="{C3380CC4-5D6E-409C-BE32-E72D297353CC}">
              <c16:uniqueId val="{00000004-49E5-4970-A7D8-8575058149BD}"/>
            </c:ext>
          </c:extLst>
        </c:ser>
        <c:dLbls>
          <c:showLegendKey val="0"/>
          <c:showVal val="1"/>
          <c:showCatName val="0"/>
          <c:showSerName val="0"/>
          <c:showPercent val="0"/>
          <c:showBubbleSize val="0"/>
        </c:dLbls>
        <c:gapWidth val="150"/>
        <c:shape val="box"/>
        <c:axId val="345043712"/>
        <c:axId val="345046400"/>
        <c:axId val="0"/>
      </c:bar3DChart>
      <c:catAx>
        <c:axId val="345043712"/>
        <c:scaling>
          <c:orientation val="minMax"/>
        </c:scaling>
        <c:delete val="0"/>
        <c:axPos val="b"/>
        <c:numFmt formatCode="General" sourceLinked="0"/>
        <c:majorTickMark val="out"/>
        <c:minorTickMark val="none"/>
        <c:tickLblPos val="nextTo"/>
        <c:crossAx val="345046400"/>
        <c:crosses val="autoZero"/>
        <c:auto val="1"/>
        <c:lblAlgn val="ctr"/>
        <c:lblOffset val="100"/>
        <c:noMultiLvlLbl val="0"/>
      </c:catAx>
      <c:valAx>
        <c:axId val="345046400"/>
        <c:scaling>
          <c:orientation val="minMax"/>
        </c:scaling>
        <c:delete val="0"/>
        <c:axPos val="l"/>
        <c:majorGridlines/>
        <c:numFmt formatCode="0" sourceLinked="1"/>
        <c:majorTickMark val="out"/>
        <c:minorTickMark val="none"/>
        <c:tickLblPos val="nextTo"/>
        <c:crossAx val="345043712"/>
        <c:crosses val="autoZero"/>
        <c:crossBetween val="between"/>
      </c:valAx>
    </c:plotArea>
    <c:plotVisOnly val="1"/>
    <c:dispBlanksAs val="gap"/>
    <c:showDLblsOverMax val="0"/>
  </c:chart>
  <c:externalData r:id="rId2">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E8C2E29-3D9A-4299-88F0-757CD11CE6E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89</Pages>
  <Words>9383</Words>
  <Characters>53486</Characters>
  <Application>Microsoft Office Word</Application>
  <DocSecurity>0</DocSecurity>
  <Lines>445</Lines>
  <Paragraphs>125</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62744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PC</dc:creator>
  <cp:lastModifiedBy>ISAEVA</cp:lastModifiedBy>
  <cp:revision>2</cp:revision>
  <cp:lastPrinted>2019-10-28T13:17:00Z</cp:lastPrinted>
  <dcterms:created xsi:type="dcterms:W3CDTF">2019-11-01T08:29:00Z</dcterms:created>
  <dcterms:modified xsi:type="dcterms:W3CDTF">2019-11-01T08:29:00Z</dcterms:modified>
</cp:coreProperties>
</file>