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7435" w:rsidRDefault="00387435" w:rsidP="003E0720">
      <w:pPr>
        <w:spacing w:after="0" w:line="360" w:lineRule="auto"/>
        <w:ind w:firstLine="709"/>
        <w:jc w:val="center"/>
        <w:rPr>
          <w:rFonts w:ascii="Times New Roman" w:eastAsia="Times New Roman" w:hAnsi="Times New Roman" w:cs="Times New Roman"/>
          <w:caps/>
          <w:sz w:val="24"/>
          <w:szCs w:val="24"/>
          <w:lang w:eastAsia="ru-RU"/>
        </w:rPr>
      </w:pPr>
      <w:r w:rsidRPr="00387435">
        <w:rPr>
          <w:rFonts w:ascii="Times New Roman" w:eastAsia="Times New Roman" w:hAnsi="Times New Roman" w:cs="Times New Roman"/>
          <w:caps/>
          <w:noProof/>
          <w:sz w:val="24"/>
          <w:szCs w:val="24"/>
          <w:lang w:eastAsia="ru-RU"/>
        </w:rPr>
        <w:drawing>
          <wp:inline distT="0" distB="0" distL="0" distR="0">
            <wp:extent cx="5887972" cy="8258175"/>
            <wp:effectExtent l="0" t="0" r="0" b="0"/>
            <wp:docPr id="104" name="Рисунок 104" descr="C:\Users\User\Desktop\мои документы\НАУКА 20018 -20гг\2019 год\отчет годовой 22019\отчет для проверки\карты\титулка отче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отчет годовой 22019\отчет для проверки\карты\титулка отчета.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7193" cy="8271108"/>
                    </a:xfrm>
                    <a:prstGeom prst="rect">
                      <a:avLst/>
                    </a:prstGeom>
                    <a:noFill/>
                    <a:ln>
                      <a:noFill/>
                    </a:ln>
                  </pic:spPr>
                </pic:pic>
              </a:graphicData>
            </a:graphic>
          </wp:inline>
        </w:drawing>
      </w:r>
    </w:p>
    <w:p w:rsidR="00387435" w:rsidRDefault="00387435" w:rsidP="003E0720">
      <w:pPr>
        <w:spacing w:after="0" w:line="360" w:lineRule="auto"/>
        <w:ind w:firstLine="709"/>
        <w:jc w:val="center"/>
        <w:rPr>
          <w:rFonts w:ascii="Times New Roman" w:eastAsia="Times New Roman" w:hAnsi="Times New Roman" w:cs="Times New Roman"/>
          <w:caps/>
          <w:sz w:val="24"/>
          <w:szCs w:val="24"/>
          <w:lang w:eastAsia="ru-RU"/>
        </w:rPr>
      </w:pPr>
    </w:p>
    <w:p w:rsidR="00387435" w:rsidRDefault="00387435" w:rsidP="003E0720">
      <w:pPr>
        <w:spacing w:after="0" w:line="360" w:lineRule="auto"/>
        <w:ind w:firstLine="709"/>
        <w:jc w:val="center"/>
        <w:rPr>
          <w:rFonts w:ascii="Times New Roman" w:eastAsia="Times New Roman" w:hAnsi="Times New Roman" w:cs="Times New Roman"/>
          <w:caps/>
          <w:sz w:val="24"/>
          <w:szCs w:val="24"/>
          <w:lang w:eastAsia="ru-RU"/>
        </w:rPr>
      </w:pPr>
    </w:p>
    <w:p w:rsidR="00387435" w:rsidRDefault="00387435" w:rsidP="003E0720">
      <w:pPr>
        <w:spacing w:after="0" w:line="360" w:lineRule="auto"/>
        <w:ind w:firstLine="709"/>
        <w:jc w:val="center"/>
        <w:rPr>
          <w:rFonts w:ascii="Times New Roman" w:eastAsia="Times New Roman" w:hAnsi="Times New Roman" w:cs="Times New Roman"/>
          <w:caps/>
          <w:sz w:val="24"/>
          <w:szCs w:val="24"/>
          <w:lang w:eastAsia="ru-RU"/>
        </w:rPr>
      </w:pPr>
    </w:p>
    <w:p w:rsidR="00D21EC5" w:rsidRPr="00DD11F2" w:rsidRDefault="00D21EC5" w:rsidP="003E0720">
      <w:pPr>
        <w:spacing w:after="0" w:line="360" w:lineRule="auto"/>
        <w:ind w:firstLine="709"/>
        <w:jc w:val="center"/>
        <w:rPr>
          <w:rFonts w:ascii="Times New Roman" w:eastAsia="Times New Roman" w:hAnsi="Times New Roman" w:cs="Times New Roman"/>
          <w:caps/>
          <w:sz w:val="24"/>
          <w:szCs w:val="24"/>
          <w:lang w:eastAsia="ru-RU"/>
        </w:rPr>
      </w:pPr>
      <w:r w:rsidRPr="00DD11F2">
        <w:rPr>
          <w:rFonts w:ascii="Times New Roman" w:eastAsia="Times New Roman" w:hAnsi="Times New Roman" w:cs="Times New Roman"/>
          <w:caps/>
          <w:sz w:val="24"/>
          <w:szCs w:val="24"/>
          <w:lang w:eastAsia="ru-RU"/>
        </w:rPr>
        <w:lastRenderedPageBreak/>
        <w:t>Список исполнителеЙ</w:t>
      </w:r>
    </w:p>
    <w:p w:rsidR="00D21EC5" w:rsidRPr="00DD11F2" w:rsidRDefault="00D21EC5" w:rsidP="003E0720">
      <w:pPr>
        <w:pBdr>
          <w:between w:val="single" w:sz="4" w:space="1" w:color="auto"/>
        </w:pBdr>
        <w:spacing w:after="0" w:line="360" w:lineRule="auto"/>
        <w:ind w:firstLine="709"/>
        <w:jc w:val="both"/>
        <w:rPr>
          <w:rFonts w:ascii="Times New Roman" w:eastAsia="Times New Roman" w:hAnsi="Times New Roman" w:cs="Times New Roman"/>
          <w:b/>
          <w:sz w:val="24"/>
          <w:szCs w:val="24"/>
          <w:lang w:eastAsia="ru-RU"/>
        </w:rPr>
      </w:pPr>
    </w:p>
    <w:tbl>
      <w:tblPr>
        <w:tblW w:w="9634" w:type="dxa"/>
        <w:tblLook w:val="01E0" w:firstRow="1" w:lastRow="1" w:firstColumn="1" w:lastColumn="1" w:noHBand="0" w:noVBand="0"/>
      </w:tblPr>
      <w:tblGrid>
        <w:gridCol w:w="3080"/>
        <w:gridCol w:w="2136"/>
        <w:gridCol w:w="2009"/>
        <w:gridCol w:w="2409"/>
      </w:tblGrid>
      <w:tr w:rsidR="00D21EC5" w:rsidRPr="00DD11F2" w:rsidTr="00197BA9">
        <w:tc>
          <w:tcPr>
            <w:tcW w:w="3080"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Научный руководитель:</w:t>
            </w:r>
          </w:p>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tc>
        <w:tc>
          <w:tcPr>
            <w:tcW w:w="2136"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tc>
        <w:tc>
          <w:tcPr>
            <w:tcW w:w="2009"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tc>
        <w:tc>
          <w:tcPr>
            <w:tcW w:w="2409"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tc>
      </w:tr>
      <w:tr w:rsidR="007078EC" w:rsidRPr="00DD11F2" w:rsidTr="00197BA9">
        <w:tc>
          <w:tcPr>
            <w:tcW w:w="3080"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Глав. науч. </w:t>
            </w:r>
            <w:proofErr w:type="spellStart"/>
            <w:proofErr w:type="gramStart"/>
            <w:r w:rsidRPr="00DD11F2">
              <w:rPr>
                <w:rFonts w:ascii="Times New Roman" w:eastAsia="Times New Roman" w:hAnsi="Times New Roman" w:cs="Times New Roman"/>
                <w:sz w:val="24"/>
                <w:szCs w:val="24"/>
                <w:lang w:eastAsia="ru-RU"/>
              </w:rPr>
              <w:t>сотр</w:t>
            </w:r>
            <w:proofErr w:type="spellEnd"/>
            <w:r w:rsidRPr="00DD11F2">
              <w:rPr>
                <w:rFonts w:ascii="Times New Roman" w:eastAsia="Times New Roman" w:hAnsi="Times New Roman" w:cs="Times New Roman"/>
                <w:sz w:val="24"/>
                <w:szCs w:val="24"/>
                <w:lang w:eastAsia="ru-RU"/>
              </w:rPr>
              <w:t>.,</w:t>
            </w:r>
            <w:proofErr w:type="gramEnd"/>
            <w:r w:rsidRPr="00DD11F2">
              <w:rPr>
                <w:rFonts w:ascii="Times New Roman" w:eastAsia="Times New Roman" w:hAnsi="Times New Roman" w:cs="Times New Roman"/>
                <w:sz w:val="24"/>
                <w:szCs w:val="24"/>
                <w:lang w:eastAsia="ru-RU"/>
              </w:rPr>
              <w:t xml:space="preserve"> </w:t>
            </w:r>
          </w:p>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канд. </w:t>
            </w:r>
            <w:proofErr w:type="spellStart"/>
            <w:r w:rsidRPr="00DD11F2">
              <w:rPr>
                <w:rFonts w:ascii="Times New Roman" w:eastAsia="Times New Roman" w:hAnsi="Times New Roman" w:cs="Times New Roman"/>
                <w:sz w:val="24"/>
                <w:szCs w:val="24"/>
                <w:lang w:eastAsia="ru-RU"/>
              </w:rPr>
              <w:t>техн</w:t>
            </w:r>
            <w:proofErr w:type="spellEnd"/>
            <w:proofErr w:type="gramStart"/>
            <w:r w:rsidRPr="00DD11F2">
              <w:rPr>
                <w:rFonts w:ascii="Times New Roman" w:eastAsia="Times New Roman" w:hAnsi="Times New Roman" w:cs="Times New Roman"/>
                <w:sz w:val="24"/>
                <w:szCs w:val="24"/>
                <w:lang w:eastAsia="ru-RU"/>
              </w:rPr>
              <w:t xml:space="preserve">. </w:t>
            </w:r>
            <w:r w:rsidR="00223259" w:rsidRPr="00DD11F2">
              <w:rPr>
                <w:rFonts w:ascii="Times New Roman" w:eastAsia="Times New Roman" w:hAnsi="Times New Roman" w:cs="Times New Roman"/>
                <w:sz w:val="24"/>
                <w:szCs w:val="24"/>
                <w:lang w:eastAsia="ru-RU"/>
              </w:rPr>
              <w:t>н</w:t>
            </w:r>
            <w:r w:rsidRPr="00DD11F2">
              <w:rPr>
                <w:rFonts w:ascii="Times New Roman" w:eastAsia="Times New Roman" w:hAnsi="Times New Roman" w:cs="Times New Roman"/>
                <w:sz w:val="24"/>
                <w:szCs w:val="24"/>
                <w:lang w:eastAsia="ru-RU"/>
              </w:rPr>
              <w:t>аук</w:t>
            </w:r>
            <w:proofErr w:type="gramEnd"/>
          </w:p>
          <w:p w:rsidR="00EF35A9" w:rsidRPr="00DD11F2" w:rsidRDefault="00EF35A9" w:rsidP="003E0720">
            <w:pPr>
              <w:spacing w:after="0" w:line="360" w:lineRule="auto"/>
              <w:jc w:val="both"/>
              <w:rPr>
                <w:rFonts w:ascii="Times New Roman" w:eastAsia="Times New Roman" w:hAnsi="Times New Roman" w:cs="Times New Roman"/>
                <w:sz w:val="24"/>
                <w:szCs w:val="24"/>
                <w:lang w:eastAsia="ru-RU"/>
              </w:rPr>
            </w:pPr>
          </w:p>
        </w:tc>
        <w:tc>
          <w:tcPr>
            <w:tcW w:w="2136"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_______________</w:t>
            </w:r>
          </w:p>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tc>
        <w:tc>
          <w:tcPr>
            <w:tcW w:w="2009"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roofErr w:type="spellStart"/>
            <w:r w:rsidRPr="00DD11F2">
              <w:rPr>
                <w:rFonts w:ascii="Times New Roman" w:eastAsia="Times New Roman" w:hAnsi="Times New Roman" w:cs="Times New Roman"/>
                <w:sz w:val="24"/>
                <w:szCs w:val="24"/>
                <w:lang w:eastAsia="ru-RU"/>
              </w:rPr>
              <w:t>М.Е.Исаметова</w:t>
            </w:r>
            <w:proofErr w:type="spellEnd"/>
          </w:p>
        </w:tc>
        <w:tc>
          <w:tcPr>
            <w:tcW w:w="2409" w:type="dxa"/>
          </w:tcPr>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proofErr w:type="gramStart"/>
            <w:r w:rsidRPr="00DD11F2">
              <w:rPr>
                <w:rFonts w:ascii="Times New Roman" w:eastAsia="Times New Roman" w:hAnsi="Times New Roman" w:cs="Times New Roman"/>
                <w:sz w:val="24"/>
                <w:szCs w:val="24"/>
                <w:lang w:eastAsia="ru-RU"/>
              </w:rPr>
              <w:t>введение</w:t>
            </w:r>
            <w:proofErr w:type="gramEnd"/>
            <w:r w:rsidRPr="00DD11F2">
              <w:rPr>
                <w:rFonts w:ascii="Times New Roman" w:eastAsia="Times New Roman" w:hAnsi="Times New Roman" w:cs="Times New Roman"/>
                <w:sz w:val="24"/>
                <w:szCs w:val="24"/>
                <w:lang w:eastAsia="ru-RU"/>
              </w:rPr>
              <w:t>, заключение,</w:t>
            </w:r>
          </w:p>
          <w:p w:rsidR="00D21EC5" w:rsidRPr="00DD11F2" w:rsidRDefault="00D21EC5" w:rsidP="003E0720">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разделы</w:t>
            </w:r>
            <w:proofErr w:type="gramEnd"/>
            <w:r w:rsidRPr="00DD11F2">
              <w:rPr>
                <w:rFonts w:ascii="Times New Roman" w:eastAsia="Times New Roman" w:hAnsi="Times New Roman" w:cs="Times New Roman"/>
                <w:sz w:val="24"/>
                <w:szCs w:val="24"/>
                <w:lang w:eastAsia="ru-RU"/>
              </w:rPr>
              <w:t xml:space="preserve"> 1-</w:t>
            </w:r>
            <w:r w:rsidR="00317739" w:rsidRPr="00DD11F2">
              <w:rPr>
                <w:rFonts w:ascii="Times New Roman" w:eastAsia="Times New Roman" w:hAnsi="Times New Roman" w:cs="Times New Roman"/>
                <w:sz w:val="24"/>
                <w:szCs w:val="24"/>
                <w:lang w:eastAsia="ru-RU"/>
              </w:rPr>
              <w:t>7</w:t>
            </w:r>
            <w:r w:rsidR="00EF35A9" w:rsidRPr="00DD11F2">
              <w:rPr>
                <w:rFonts w:ascii="Times New Roman" w:eastAsia="Times New Roman" w:hAnsi="Times New Roman" w:cs="Times New Roman"/>
                <w:sz w:val="24"/>
                <w:szCs w:val="24"/>
                <w:lang w:eastAsia="ru-RU"/>
              </w:rPr>
              <w:t>)</w:t>
            </w:r>
          </w:p>
        </w:tc>
      </w:tr>
      <w:tr w:rsidR="00223259" w:rsidRPr="00DD11F2" w:rsidTr="00197BA9">
        <w:tc>
          <w:tcPr>
            <w:tcW w:w="3080"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hAnsi="Times New Roman" w:cs="Times New Roman"/>
                <w:sz w:val="24"/>
                <w:szCs w:val="24"/>
              </w:rPr>
              <w:t>Научный сотрудник</w:t>
            </w:r>
          </w:p>
        </w:tc>
        <w:tc>
          <w:tcPr>
            <w:tcW w:w="2136"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________________</w:t>
            </w:r>
          </w:p>
        </w:tc>
        <w:tc>
          <w:tcPr>
            <w:tcW w:w="2009"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spellStart"/>
            <w:r w:rsidRPr="00DD11F2">
              <w:rPr>
                <w:rFonts w:ascii="Times New Roman" w:hAnsi="Times New Roman" w:cs="Times New Roman"/>
                <w:sz w:val="24"/>
                <w:szCs w:val="24"/>
              </w:rPr>
              <w:t>И.И..Боровик</w:t>
            </w:r>
            <w:proofErr w:type="spellEnd"/>
            <w:r w:rsidRPr="00DD11F2">
              <w:rPr>
                <w:rFonts w:ascii="Times New Roman" w:hAnsi="Times New Roman" w:cs="Times New Roman"/>
                <w:sz w:val="24"/>
                <w:szCs w:val="24"/>
              </w:rPr>
              <w:t xml:space="preserve"> </w:t>
            </w:r>
          </w:p>
        </w:tc>
        <w:tc>
          <w:tcPr>
            <w:tcW w:w="2409"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proofErr w:type="gramStart"/>
            <w:r w:rsidRPr="00DD11F2">
              <w:rPr>
                <w:rFonts w:ascii="Times New Roman" w:eastAsia="Times New Roman" w:hAnsi="Times New Roman" w:cs="Times New Roman"/>
                <w:sz w:val="24"/>
                <w:szCs w:val="24"/>
                <w:lang w:eastAsia="ru-RU"/>
              </w:rPr>
              <w:t>введение</w:t>
            </w:r>
            <w:proofErr w:type="gramEnd"/>
            <w:r w:rsidRPr="00DD11F2">
              <w:rPr>
                <w:rFonts w:ascii="Times New Roman" w:eastAsia="Times New Roman" w:hAnsi="Times New Roman" w:cs="Times New Roman"/>
                <w:sz w:val="24"/>
                <w:szCs w:val="24"/>
                <w:lang w:eastAsia="ru-RU"/>
              </w:rPr>
              <w:t xml:space="preserve">, </w:t>
            </w: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заключение</w:t>
            </w:r>
            <w:proofErr w:type="gramEnd"/>
            <w:r w:rsidRPr="00DD11F2">
              <w:rPr>
                <w:rFonts w:ascii="Times New Roman" w:eastAsia="Times New Roman" w:hAnsi="Times New Roman" w:cs="Times New Roman"/>
                <w:sz w:val="24"/>
                <w:szCs w:val="24"/>
                <w:lang w:eastAsia="ru-RU"/>
              </w:rPr>
              <w:t>,</w:t>
            </w: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разделы</w:t>
            </w:r>
            <w:proofErr w:type="gramEnd"/>
            <w:r w:rsidRPr="00DD11F2">
              <w:rPr>
                <w:rFonts w:ascii="Times New Roman" w:eastAsia="Times New Roman" w:hAnsi="Times New Roman" w:cs="Times New Roman"/>
                <w:sz w:val="24"/>
                <w:szCs w:val="24"/>
                <w:lang w:eastAsia="ru-RU"/>
              </w:rPr>
              <w:t xml:space="preserve"> 1-7)</w:t>
            </w:r>
          </w:p>
        </w:tc>
      </w:tr>
      <w:tr w:rsidR="00223259" w:rsidRPr="00DD11F2" w:rsidTr="00197BA9">
        <w:tc>
          <w:tcPr>
            <w:tcW w:w="3080" w:type="dxa"/>
          </w:tcPr>
          <w:p w:rsidR="00223259" w:rsidRPr="00DD11F2" w:rsidRDefault="00223259" w:rsidP="00223259">
            <w:pPr>
              <w:spacing w:after="0" w:line="360" w:lineRule="auto"/>
              <w:rPr>
                <w:rFonts w:ascii="Times New Roman" w:eastAsia="Times New Roman" w:hAnsi="Times New Roman" w:cs="Times New Roman"/>
                <w:sz w:val="24"/>
                <w:szCs w:val="24"/>
                <w:lang w:eastAsia="ru-RU"/>
              </w:rPr>
            </w:pPr>
            <w:r w:rsidRPr="00DD11F2">
              <w:rPr>
                <w:rFonts w:ascii="Times New Roman" w:hAnsi="Times New Roman" w:cs="Times New Roman"/>
                <w:sz w:val="24"/>
                <w:szCs w:val="24"/>
              </w:rPr>
              <w:t>Младший научный сотрудник</w:t>
            </w:r>
          </w:p>
        </w:tc>
        <w:tc>
          <w:tcPr>
            <w:tcW w:w="2136"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________________</w:t>
            </w:r>
          </w:p>
        </w:tc>
        <w:tc>
          <w:tcPr>
            <w:tcW w:w="2009" w:type="dxa"/>
          </w:tcPr>
          <w:p w:rsidR="00223259" w:rsidRPr="00DD11F2" w:rsidRDefault="00223259" w:rsidP="00223259">
            <w:pPr>
              <w:spacing w:after="0" w:line="360" w:lineRule="auto"/>
              <w:jc w:val="both"/>
              <w:rPr>
                <w:rFonts w:ascii="Times New Roman" w:hAnsi="Times New Roman" w:cs="Times New Roman"/>
                <w:sz w:val="24"/>
                <w:szCs w:val="24"/>
              </w:rPr>
            </w:pP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spellStart"/>
            <w:r w:rsidRPr="00DD11F2">
              <w:rPr>
                <w:rFonts w:ascii="Times New Roman" w:hAnsi="Times New Roman" w:cs="Times New Roman"/>
                <w:sz w:val="24"/>
                <w:szCs w:val="24"/>
              </w:rPr>
              <w:t>А.Б.Рахматулина</w:t>
            </w:r>
            <w:proofErr w:type="spellEnd"/>
            <w:r w:rsidRPr="00DD11F2">
              <w:rPr>
                <w:rFonts w:ascii="Times New Roman" w:hAnsi="Times New Roman" w:cs="Times New Roman"/>
                <w:sz w:val="24"/>
                <w:szCs w:val="24"/>
              </w:rPr>
              <w:t xml:space="preserve"> </w:t>
            </w:r>
          </w:p>
        </w:tc>
        <w:tc>
          <w:tcPr>
            <w:tcW w:w="2409"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proofErr w:type="gramStart"/>
            <w:r w:rsidRPr="00DD11F2">
              <w:rPr>
                <w:rFonts w:ascii="Times New Roman" w:eastAsia="Times New Roman" w:hAnsi="Times New Roman" w:cs="Times New Roman"/>
                <w:sz w:val="24"/>
                <w:szCs w:val="24"/>
                <w:lang w:eastAsia="ru-RU"/>
              </w:rPr>
              <w:t>введение</w:t>
            </w:r>
            <w:proofErr w:type="gramEnd"/>
            <w:r w:rsidRPr="00DD11F2">
              <w:rPr>
                <w:rFonts w:ascii="Times New Roman" w:eastAsia="Times New Roman" w:hAnsi="Times New Roman" w:cs="Times New Roman"/>
                <w:sz w:val="24"/>
                <w:szCs w:val="24"/>
                <w:lang w:eastAsia="ru-RU"/>
              </w:rPr>
              <w:t xml:space="preserve">, </w:t>
            </w: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заключение</w:t>
            </w:r>
            <w:proofErr w:type="gramEnd"/>
            <w:r w:rsidRPr="00DD11F2">
              <w:rPr>
                <w:rFonts w:ascii="Times New Roman" w:eastAsia="Times New Roman" w:hAnsi="Times New Roman" w:cs="Times New Roman"/>
                <w:sz w:val="24"/>
                <w:szCs w:val="24"/>
                <w:lang w:eastAsia="ru-RU"/>
              </w:rPr>
              <w:t>,</w:t>
            </w: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разделы</w:t>
            </w:r>
            <w:proofErr w:type="gramEnd"/>
            <w:r w:rsidRPr="00DD11F2">
              <w:rPr>
                <w:rFonts w:ascii="Times New Roman" w:eastAsia="Times New Roman" w:hAnsi="Times New Roman" w:cs="Times New Roman"/>
                <w:sz w:val="24"/>
                <w:szCs w:val="24"/>
                <w:lang w:eastAsia="ru-RU"/>
              </w:rPr>
              <w:t xml:space="preserve"> 1-7)</w:t>
            </w:r>
          </w:p>
        </w:tc>
      </w:tr>
      <w:tr w:rsidR="00223259" w:rsidRPr="00DD11F2" w:rsidTr="00197BA9">
        <w:tc>
          <w:tcPr>
            <w:tcW w:w="3080" w:type="dxa"/>
          </w:tcPr>
          <w:p w:rsidR="00223259" w:rsidRPr="00DD11F2" w:rsidRDefault="00223259" w:rsidP="00223259">
            <w:pPr>
              <w:spacing w:after="0" w:line="360" w:lineRule="auto"/>
              <w:rPr>
                <w:rFonts w:ascii="Times New Roman" w:eastAsia="Times New Roman" w:hAnsi="Times New Roman" w:cs="Times New Roman"/>
                <w:sz w:val="24"/>
                <w:szCs w:val="24"/>
                <w:lang w:eastAsia="ru-RU"/>
              </w:rPr>
            </w:pPr>
            <w:r w:rsidRPr="00DD11F2">
              <w:rPr>
                <w:rFonts w:ascii="Times New Roman" w:hAnsi="Times New Roman" w:cs="Times New Roman"/>
                <w:sz w:val="24"/>
                <w:szCs w:val="24"/>
              </w:rPr>
              <w:t>Младший научный сотрудник</w:t>
            </w:r>
          </w:p>
        </w:tc>
        <w:tc>
          <w:tcPr>
            <w:tcW w:w="2136" w:type="dxa"/>
          </w:tcPr>
          <w:p w:rsidR="00197BA9" w:rsidRPr="00DD11F2" w:rsidRDefault="00197BA9" w:rsidP="00223259">
            <w:pPr>
              <w:spacing w:after="0" w:line="360" w:lineRule="auto"/>
              <w:jc w:val="both"/>
              <w:rPr>
                <w:rFonts w:ascii="Times New Roman" w:eastAsia="Times New Roman" w:hAnsi="Times New Roman" w:cs="Times New Roman"/>
                <w:sz w:val="24"/>
                <w:szCs w:val="24"/>
                <w:lang w:eastAsia="ru-RU"/>
              </w:rPr>
            </w:pP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____________</w:t>
            </w:r>
            <w:r w:rsidR="00197BA9" w:rsidRPr="00DD11F2">
              <w:rPr>
                <w:rFonts w:ascii="Times New Roman" w:eastAsia="Times New Roman" w:hAnsi="Times New Roman" w:cs="Times New Roman"/>
                <w:sz w:val="24"/>
                <w:szCs w:val="24"/>
                <w:lang w:eastAsia="ru-RU"/>
              </w:rPr>
              <w:t>____</w:t>
            </w:r>
          </w:p>
        </w:tc>
        <w:tc>
          <w:tcPr>
            <w:tcW w:w="2009" w:type="dxa"/>
          </w:tcPr>
          <w:p w:rsidR="00197BA9" w:rsidRPr="00DD11F2" w:rsidRDefault="00197BA9" w:rsidP="00223259">
            <w:pPr>
              <w:spacing w:after="0" w:line="360" w:lineRule="auto"/>
              <w:jc w:val="both"/>
              <w:rPr>
                <w:rFonts w:ascii="Times New Roman" w:hAnsi="Times New Roman" w:cs="Times New Roman"/>
                <w:sz w:val="24"/>
                <w:szCs w:val="24"/>
              </w:rPr>
            </w:pP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hAnsi="Times New Roman" w:cs="Times New Roman"/>
                <w:sz w:val="24"/>
                <w:szCs w:val="24"/>
              </w:rPr>
              <w:t xml:space="preserve">Р. К. </w:t>
            </w:r>
            <w:proofErr w:type="spellStart"/>
            <w:r w:rsidRPr="00DD11F2">
              <w:rPr>
                <w:rFonts w:ascii="Times New Roman" w:hAnsi="Times New Roman" w:cs="Times New Roman"/>
                <w:sz w:val="24"/>
                <w:szCs w:val="24"/>
              </w:rPr>
              <w:t>Нусіпәли</w:t>
            </w:r>
            <w:proofErr w:type="spellEnd"/>
            <w:r w:rsidRPr="00DD11F2">
              <w:rPr>
                <w:rFonts w:ascii="Times New Roman" w:hAnsi="Times New Roman" w:cs="Times New Roman"/>
                <w:sz w:val="24"/>
                <w:szCs w:val="24"/>
              </w:rPr>
              <w:t xml:space="preserve"> </w:t>
            </w:r>
          </w:p>
        </w:tc>
        <w:tc>
          <w:tcPr>
            <w:tcW w:w="2409"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proofErr w:type="gramStart"/>
            <w:r w:rsidRPr="00DD11F2">
              <w:rPr>
                <w:rFonts w:ascii="Times New Roman" w:eastAsia="Times New Roman" w:hAnsi="Times New Roman" w:cs="Times New Roman"/>
                <w:sz w:val="24"/>
                <w:szCs w:val="24"/>
                <w:lang w:eastAsia="ru-RU"/>
              </w:rPr>
              <w:t>введение</w:t>
            </w:r>
            <w:proofErr w:type="gramEnd"/>
            <w:r w:rsidRPr="00DD11F2">
              <w:rPr>
                <w:rFonts w:ascii="Times New Roman" w:eastAsia="Times New Roman" w:hAnsi="Times New Roman" w:cs="Times New Roman"/>
                <w:sz w:val="24"/>
                <w:szCs w:val="24"/>
                <w:lang w:eastAsia="ru-RU"/>
              </w:rPr>
              <w:t xml:space="preserve">, </w:t>
            </w: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заключение</w:t>
            </w:r>
            <w:proofErr w:type="gramEnd"/>
            <w:r w:rsidRPr="00DD11F2">
              <w:rPr>
                <w:rFonts w:ascii="Times New Roman" w:eastAsia="Times New Roman" w:hAnsi="Times New Roman" w:cs="Times New Roman"/>
                <w:sz w:val="24"/>
                <w:szCs w:val="24"/>
                <w:lang w:eastAsia="ru-RU"/>
              </w:rPr>
              <w:t>,</w:t>
            </w:r>
          </w:p>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разделы</w:t>
            </w:r>
            <w:proofErr w:type="gramEnd"/>
            <w:r w:rsidRPr="00DD11F2">
              <w:rPr>
                <w:rFonts w:ascii="Times New Roman" w:eastAsia="Times New Roman" w:hAnsi="Times New Roman" w:cs="Times New Roman"/>
                <w:sz w:val="24"/>
                <w:szCs w:val="24"/>
                <w:lang w:eastAsia="ru-RU"/>
              </w:rPr>
              <w:t xml:space="preserve"> 1-7)</w:t>
            </w:r>
          </w:p>
        </w:tc>
      </w:tr>
      <w:tr w:rsidR="00223259" w:rsidRPr="00DD11F2" w:rsidTr="00197BA9">
        <w:tc>
          <w:tcPr>
            <w:tcW w:w="3080" w:type="dxa"/>
          </w:tcPr>
          <w:p w:rsidR="00223259" w:rsidRPr="00DD11F2" w:rsidRDefault="00223259" w:rsidP="00223259">
            <w:pPr>
              <w:spacing w:after="0" w:line="360" w:lineRule="auto"/>
              <w:rPr>
                <w:rFonts w:ascii="Times New Roman" w:eastAsia="Times New Roman" w:hAnsi="Times New Roman" w:cs="Times New Roman"/>
                <w:sz w:val="24"/>
                <w:szCs w:val="24"/>
                <w:lang w:eastAsia="ru-RU"/>
              </w:rPr>
            </w:pPr>
            <w:r w:rsidRPr="00DD11F2">
              <w:rPr>
                <w:rFonts w:ascii="Times New Roman" w:hAnsi="Times New Roman" w:cs="Times New Roman"/>
                <w:sz w:val="24"/>
                <w:szCs w:val="24"/>
              </w:rPr>
              <w:t>Младший научный сотрудник</w:t>
            </w:r>
          </w:p>
        </w:tc>
        <w:tc>
          <w:tcPr>
            <w:tcW w:w="2136"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
          <w:p w:rsidR="00197BA9" w:rsidRPr="00DD11F2" w:rsidRDefault="00197BA9" w:rsidP="0022325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________________</w:t>
            </w:r>
          </w:p>
        </w:tc>
        <w:tc>
          <w:tcPr>
            <w:tcW w:w="2009" w:type="dxa"/>
          </w:tcPr>
          <w:p w:rsidR="00223259" w:rsidRPr="00DD11F2" w:rsidRDefault="00223259" w:rsidP="00223259">
            <w:pPr>
              <w:spacing w:after="0" w:line="360" w:lineRule="auto"/>
              <w:jc w:val="both"/>
              <w:rPr>
                <w:rFonts w:ascii="Times New Roman" w:eastAsia="Times New Roman" w:hAnsi="Times New Roman" w:cs="Times New Roman"/>
                <w:sz w:val="24"/>
                <w:szCs w:val="24"/>
                <w:lang w:eastAsia="ru-RU"/>
              </w:rPr>
            </w:pPr>
          </w:p>
          <w:p w:rsidR="00197BA9" w:rsidRPr="00DD11F2" w:rsidRDefault="00197BA9" w:rsidP="00223259">
            <w:pPr>
              <w:spacing w:after="0" w:line="360" w:lineRule="auto"/>
              <w:jc w:val="both"/>
              <w:rPr>
                <w:rFonts w:ascii="Times New Roman" w:eastAsia="Times New Roman" w:hAnsi="Times New Roman" w:cs="Times New Roman"/>
                <w:sz w:val="24"/>
                <w:szCs w:val="24"/>
                <w:lang w:eastAsia="ru-RU"/>
              </w:rPr>
            </w:pPr>
            <w:proofErr w:type="spellStart"/>
            <w:r w:rsidRPr="00DD11F2">
              <w:rPr>
                <w:rFonts w:ascii="Times New Roman" w:eastAsia="Times New Roman" w:hAnsi="Times New Roman" w:cs="Times New Roman"/>
                <w:sz w:val="24"/>
                <w:szCs w:val="24"/>
                <w:lang w:eastAsia="ru-RU"/>
              </w:rPr>
              <w:t>Ш.Б.Нуртаева</w:t>
            </w:r>
            <w:proofErr w:type="spellEnd"/>
          </w:p>
        </w:tc>
        <w:tc>
          <w:tcPr>
            <w:tcW w:w="2409" w:type="dxa"/>
          </w:tcPr>
          <w:p w:rsidR="00197BA9" w:rsidRPr="00DD11F2" w:rsidRDefault="00197BA9" w:rsidP="00197BA9">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proofErr w:type="gramStart"/>
            <w:r w:rsidRPr="00DD11F2">
              <w:rPr>
                <w:rFonts w:ascii="Times New Roman" w:eastAsia="Times New Roman" w:hAnsi="Times New Roman" w:cs="Times New Roman"/>
                <w:sz w:val="24"/>
                <w:szCs w:val="24"/>
                <w:lang w:eastAsia="ru-RU"/>
              </w:rPr>
              <w:t>введение</w:t>
            </w:r>
            <w:proofErr w:type="gramEnd"/>
            <w:r w:rsidRPr="00DD11F2">
              <w:rPr>
                <w:rFonts w:ascii="Times New Roman" w:eastAsia="Times New Roman" w:hAnsi="Times New Roman" w:cs="Times New Roman"/>
                <w:sz w:val="24"/>
                <w:szCs w:val="24"/>
                <w:lang w:eastAsia="ru-RU"/>
              </w:rPr>
              <w:t xml:space="preserve">, </w:t>
            </w:r>
          </w:p>
          <w:p w:rsidR="00197BA9" w:rsidRPr="00DD11F2" w:rsidRDefault="00197BA9" w:rsidP="00197BA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заключение</w:t>
            </w:r>
            <w:proofErr w:type="gramEnd"/>
            <w:r w:rsidRPr="00DD11F2">
              <w:rPr>
                <w:rFonts w:ascii="Times New Roman" w:eastAsia="Times New Roman" w:hAnsi="Times New Roman" w:cs="Times New Roman"/>
                <w:sz w:val="24"/>
                <w:szCs w:val="24"/>
                <w:lang w:eastAsia="ru-RU"/>
              </w:rPr>
              <w:t>,</w:t>
            </w:r>
          </w:p>
          <w:p w:rsidR="00223259" w:rsidRPr="00DD11F2" w:rsidRDefault="00197BA9" w:rsidP="00197BA9">
            <w:pPr>
              <w:spacing w:after="0" w:line="360" w:lineRule="auto"/>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разделы</w:t>
            </w:r>
            <w:proofErr w:type="gramEnd"/>
            <w:r w:rsidRPr="00DD11F2">
              <w:rPr>
                <w:rFonts w:ascii="Times New Roman" w:eastAsia="Times New Roman" w:hAnsi="Times New Roman" w:cs="Times New Roman"/>
                <w:sz w:val="24"/>
                <w:szCs w:val="24"/>
                <w:lang w:eastAsia="ru-RU"/>
              </w:rPr>
              <w:t xml:space="preserve"> 1-7)</w:t>
            </w:r>
          </w:p>
        </w:tc>
      </w:tr>
    </w:tbl>
    <w:p w:rsidR="0096322B" w:rsidRPr="00DD11F2" w:rsidRDefault="0096322B" w:rsidP="003E0720">
      <w:pPr>
        <w:pStyle w:val="a3"/>
        <w:spacing w:line="360" w:lineRule="auto"/>
        <w:ind w:firstLine="709"/>
        <w:jc w:val="both"/>
        <w:rPr>
          <w:rFonts w:cs="Times New Roman"/>
          <w:bCs/>
          <w:color w:val="auto"/>
          <w:lang w:val="ru-RU"/>
        </w:rPr>
      </w:pPr>
    </w:p>
    <w:p w:rsidR="0096322B" w:rsidRPr="00DD11F2" w:rsidRDefault="0096322B" w:rsidP="003E0720">
      <w:pPr>
        <w:pStyle w:val="a3"/>
        <w:spacing w:line="360" w:lineRule="auto"/>
        <w:ind w:firstLine="709"/>
        <w:jc w:val="both"/>
        <w:rPr>
          <w:rFonts w:cs="Times New Roman"/>
          <w:bCs/>
          <w:color w:val="auto"/>
          <w:lang w:val="ru-RU"/>
        </w:rPr>
      </w:pPr>
    </w:p>
    <w:p w:rsidR="0096322B" w:rsidRPr="00DD11F2" w:rsidRDefault="0096322B"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5D35B5" w:rsidRPr="00DD11F2" w:rsidRDefault="005D35B5" w:rsidP="00197BA9">
      <w:pPr>
        <w:pStyle w:val="a3"/>
        <w:spacing w:line="360" w:lineRule="auto"/>
        <w:jc w:val="both"/>
        <w:rPr>
          <w:rFonts w:cs="Times New Roman"/>
          <w:bCs/>
          <w:color w:val="auto"/>
          <w:lang w:val="ru-RU"/>
        </w:rPr>
      </w:pPr>
    </w:p>
    <w:p w:rsidR="005D35B5" w:rsidRPr="00DD11F2" w:rsidRDefault="005D35B5" w:rsidP="003E0720">
      <w:pPr>
        <w:pStyle w:val="a3"/>
        <w:spacing w:line="360" w:lineRule="auto"/>
        <w:ind w:firstLine="709"/>
        <w:jc w:val="both"/>
        <w:rPr>
          <w:rFonts w:cs="Times New Roman"/>
          <w:bCs/>
          <w:color w:val="auto"/>
          <w:lang w:val="ru-RU"/>
        </w:rPr>
      </w:pPr>
    </w:p>
    <w:p w:rsidR="0096322B" w:rsidRPr="00DD11F2" w:rsidRDefault="0096322B" w:rsidP="003E0720">
      <w:pPr>
        <w:pStyle w:val="a3"/>
        <w:spacing w:line="360" w:lineRule="auto"/>
        <w:ind w:firstLine="709"/>
        <w:jc w:val="both"/>
        <w:rPr>
          <w:rFonts w:eastAsia="Times New Roman" w:cs="Times New Roman"/>
          <w:color w:val="auto"/>
          <w:lang w:val="ru-RU" w:eastAsia="ru-RU"/>
        </w:rPr>
      </w:pPr>
      <w:proofErr w:type="spellStart"/>
      <w:proofErr w:type="gramStart"/>
      <w:r w:rsidRPr="00DD11F2">
        <w:rPr>
          <w:rFonts w:cs="Times New Roman"/>
          <w:bCs/>
          <w:color w:val="auto"/>
          <w:lang w:val="ru-RU"/>
        </w:rPr>
        <w:t>Нормоконтролер</w:t>
      </w:r>
      <w:proofErr w:type="spellEnd"/>
      <w:r w:rsidRPr="00DD11F2">
        <w:rPr>
          <w:rFonts w:cs="Times New Roman"/>
          <w:bCs/>
          <w:color w:val="auto"/>
          <w:lang w:val="ru-RU"/>
        </w:rPr>
        <w:t>:</w:t>
      </w:r>
      <w:r w:rsidRPr="00DD11F2">
        <w:rPr>
          <w:rFonts w:eastAsia="Times New Roman" w:cs="Times New Roman"/>
          <w:color w:val="auto"/>
          <w:lang w:val="ru-RU" w:eastAsia="ru-RU"/>
        </w:rPr>
        <w:tab/>
      </w:r>
      <w:proofErr w:type="gramEnd"/>
      <w:r w:rsidRPr="00DD11F2">
        <w:rPr>
          <w:rFonts w:eastAsia="Times New Roman" w:cs="Times New Roman"/>
          <w:color w:val="auto"/>
          <w:lang w:val="ru-RU" w:eastAsia="ru-RU"/>
        </w:rPr>
        <w:tab/>
        <w:t>______________</w:t>
      </w:r>
      <w:r w:rsidRPr="00DD11F2">
        <w:rPr>
          <w:rFonts w:eastAsia="Times New Roman" w:cs="Times New Roman"/>
          <w:color w:val="auto"/>
          <w:lang w:val="ru-RU" w:eastAsia="ru-RU"/>
        </w:rPr>
        <w:tab/>
      </w:r>
      <w:r w:rsidRPr="00DD11F2">
        <w:rPr>
          <w:rFonts w:eastAsia="Times New Roman" w:cs="Times New Roman"/>
          <w:color w:val="auto"/>
          <w:lang w:val="ru-RU" w:eastAsia="ru-RU"/>
        </w:rPr>
        <w:tab/>
      </w:r>
      <w:proofErr w:type="spellStart"/>
      <w:r w:rsidR="005D35B5" w:rsidRPr="00DD11F2">
        <w:rPr>
          <w:rFonts w:cs="Times New Roman"/>
          <w:bCs/>
          <w:color w:val="auto"/>
          <w:lang w:val="ru-RU"/>
        </w:rPr>
        <w:t>С.А.Мурзабекова</w:t>
      </w:r>
      <w:proofErr w:type="spellEnd"/>
      <w:r w:rsidRPr="00DD11F2">
        <w:rPr>
          <w:rFonts w:eastAsia="Times New Roman" w:cs="Times New Roman"/>
          <w:color w:val="auto"/>
          <w:lang w:val="ru-RU" w:eastAsia="ru-RU"/>
        </w:rPr>
        <w:t xml:space="preserve"> </w:t>
      </w:r>
    </w:p>
    <w:p w:rsidR="00B62489" w:rsidRPr="00DD11F2" w:rsidRDefault="00B65B6E" w:rsidP="003E0720">
      <w:pPr>
        <w:pStyle w:val="a3"/>
        <w:spacing w:line="360" w:lineRule="auto"/>
        <w:ind w:firstLine="709"/>
        <w:jc w:val="center"/>
        <w:rPr>
          <w:rStyle w:val="s0"/>
          <w:color w:val="auto"/>
          <w:sz w:val="24"/>
          <w:szCs w:val="24"/>
          <w:lang w:val="ru-RU"/>
        </w:rPr>
      </w:pPr>
      <w:r w:rsidRPr="00DD11F2">
        <w:rPr>
          <w:rStyle w:val="s0"/>
          <w:color w:val="auto"/>
          <w:sz w:val="24"/>
          <w:szCs w:val="24"/>
          <w:lang w:val="ru-RU"/>
        </w:rPr>
        <w:lastRenderedPageBreak/>
        <w:t>РЕФЕРАТ</w:t>
      </w:r>
    </w:p>
    <w:p w:rsidR="008078BD" w:rsidRPr="00DD11F2" w:rsidRDefault="008078BD" w:rsidP="003E0720">
      <w:pPr>
        <w:pStyle w:val="a3"/>
        <w:spacing w:line="360" w:lineRule="auto"/>
        <w:ind w:firstLine="709"/>
        <w:jc w:val="both"/>
        <w:rPr>
          <w:rStyle w:val="s0"/>
          <w:color w:val="auto"/>
          <w:sz w:val="24"/>
          <w:szCs w:val="24"/>
          <w:lang w:val="ru-RU"/>
        </w:rPr>
      </w:pPr>
    </w:p>
    <w:p w:rsidR="00B65B6E" w:rsidRPr="00DD11F2" w:rsidRDefault="00B65B6E" w:rsidP="00197BA9">
      <w:pPr>
        <w:pStyle w:val="a3"/>
        <w:spacing w:line="360" w:lineRule="auto"/>
        <w:ind w:firstLine="709"/>
        <w:jc w:val="both"/>
        <w:rPr>
          <w:rStyle w:val="s0"/>
          <w:color w:val="auto"/>
          <w:sz w:val="24"/>
          <w:szCs w:val="24"/>
          <w:lang w:val="ru-RU"/>
        </w:rPr>
      </w:pPr>
      <w:r w:rsidRPr="00DD11F2">
        <w:rPr>
          <w:rStyle w:val="s0"/>
          <w:color w:val="auto"/>
          <w:sz w:val="24"/>
          <w:szCs w:val="24"/>
          <w:lang w:val="ru-RU"/>
        </w:rPr>
        <w:t>Отчет содержит:</w:t>
      </w:r>
      <w:r w:rsidR="00EB5965" w:rsidRPr="00DD11F2">
        <w:rPr>
          <w:rStyle w:val="s0"/>
          <w:color w:val="auto"/>
          <w:sz w:val="24"/>
          <w:szCs w:val="24"/>
          <w:lang w:val="ru-RU"/>
        </w:rPr>
        <w:t xml:space="preserve"> </w:t>
      </w:r>
      <w:r w:rsidR="009714C5" w:rsidRPr="00DD11F2">
        <w:rPr>
          <w:rStyle w:val="s0"/>
          <w:color w:val="auto"/>
          <w:sz w:val="24"/>
          <w:szCs w:val="24"/>
          <w:lang w:val="ru-RU"/>
        </w:rPr>
        <w:t>113</w:t>
      </w:r>
      <w:r w:rsidRPr="00DD11F2">
        <w:rPr>
          <w:rStyle w:val="s0"/>
          <w:color w:val="auto"/>
          <w:sz w:val="24"/>
          <w:szCs w:val="24"/>
          <w:lang w:val="ru-RU"/>
        </w:rPr>
        <w:t xml:space="preserve"> страниц,</w:t>
      </w:r>
      <w:r w:rsidR="00EB5965" w:rsidRPr="00DD11F2">
        <w:rPr>
          <w:rStyle w:val="s0"/>
          <w:color w:val="auto"/>
          <w:sz w:val="24"/>
          <w:szCs w:val="24"/>
          <w:lang w:val="ru-RU"/>
        </w:rPr>
        <w:t xml:space="preserve"> </w:t>
      </w:r>
      <w:r w:rsidR="00D107BF" w:rsidRPr="00DD11F2">
        <w:rPr>
          <w:rStyle w:val="s0"/>
          <w:color w:val="auto"/>
          <w:sz w:val="24"/>
          <w:szCs w:val="24"/>
          <w:lang w:val="ru-RU"/>
        </w:rPr>
        <w:t>2</w:t>
      </w:r>
      <w:r w:rsidR="00D604E2" w:rsidRPr="00DD11F2">
        <w:rPr>
          <w:rStyle w:val="s0"/>
          <w:color w:val="auto"/>
          <w:sz w:val="24"/>
          <w:szCs w:val="24"/>
          <w:lang w:val="ru-RU"/>
        </w:rPr>
        <w:t>8</w:t>
      </w:r>
      <w:r w:rsidRPr="00DD11F2">
        <w:rPr>
          <w:rStyle w:val="s0"/>
          <w:color w:val="auto"/>
          <w:sz w:val="24"/>
          <w:szCs w:val="24"/>
          <w:lang w:val="ru-RU"/>
        </w:rPr>
        <w:t xml:space="preserve"> рисунков, </w:t>
      </w:r>
      <w:r w:rsidR="00B119A9" w:rsidRPr="00DD11F2">
        <w:rPr>
          <w:rStyle w:val="s0"/>
          <w:color w:val="auto"/>
          <w:sz w:val="24"/>
          <w:szCs w:val="24"/>
          <w:lang w:val="ru-RU"/>
        </w:rPr>
        <w:t>7</w:t>
      </w:r>
      <w:r w:rsidRPr="00DD11F2">
        <w:rPr>
          <w:rStyle w:val="s0"/>
          <w:color w:val="auto"/>
          <w:sz w:val="24"/>
          <w:szCs w:val="24"/>
          <w:lang w:val="ru-RU"/>
        </w:rPr>
        <w:t xml:space="preserve"> таблиц, </w:t>
      </w:r>
      <w:r w:rsidR="001E5E80" w:rsidRPr="00DD11F2">
        <w:rPr>
          <w:rStyle w:val="s0"/>
          <w:color w:val="auto"/>
          <w:sz w:val="24"/>
          <w:szCs w:val="24"/>
          <w:lang w:val="ru-RU"/>
        </w:rPr>
        <w:t>3</w:t>
      </w:r>
      <w:r w:rsidR="00D107BF" w:rsidRPr="00DD11F2">
        <w:rPr>
          <w:rStyle w:val="s0"/>
          <w:color w:val="auto"/>
          <w:sz w:val="24"/>
          <w:szCs w:val="24"/>
          <w:lang w:val="ru-RU"/>
        </w:rPr>
        <w:t>8</w:t>
      </w:r>
      <w:r w:rsidRPr="00DD11F2">
        <w:rPr>
          <w:rStyle w:val="s0"/>
          <w:color w:val="auto"/>
          <w:sz w:val="24"/>
          <w:szCs w:val="24"/>
          <w:lang w:val="ru-RU"/>
        </w:rPr>
        <w:t xml:space="preserve"> библиографических источников, </w:t>
      </w:r>
      <w:r w:rsidR="00091972" w:rsidRPr="00DD11F2">
        <w:rPr>
          <w:rStyle w:val="s0"/>
          <w:color w:val="auto"/>
          <w:sz w:val="24"/>
          <w:szCs w:val="24"/>
          <w:lang w:val="ru-RU"/>
        </w:rPr>
        <w:t>10</w:t>
      </w:r>
      <w:r w:rsidRPr="00DD11F2">
        <w:rPr>
          <w:rStyle w:val="s0"/>
          <w:color w:val="auto"/>
          <w:sz w:val="24"/>
          <w:szCs w:val="24"/>
          <w:lang w:val="ru-RU"/>
        </w:rPr>
        <w:t xml:space="preserve"> приложения.</w:t>
      </w:r>
    </w:p>
    <w:p w:rsidR="00B65B6E" w:rsidRPr="00DD11F2" w:rsidRDefault="00B65B6E" w:rsidP="00197BA9">
      <w:pPr>
        <w:pStyle w:val="a3"/>
        <w:spacing w:line="360" w:lineRule="auto"/>
        <w:ind w:firstLine="709"/>
        <w:jc w:val="both"/>
        <w:rPr>
          <w:rStyle w:val="s0"/>
          <w:color w:val="auto"/>
          <w:sz w:val="24"/>
          <w:szCs w:val="24"/>
          <w:lang w:val="ru-RU"/>
        </w:rPr>
      </w:pPr>
      <w:r w:rsidRPr="00DD11F2">
        <w:rPr>
          <w:rStyle w:val="s0"/>
          <w:caps/>
          <w:color w:val="auto"/>
          <w:sz w:val="24"/>
          <w:szCs w:val="24"/>
          <w:lang w:val="ru-RU"/>
        </w:rPr>
        <w:t xml:space="preserve">центробежный насос, оптимальные параметры, ротор, рабочее колесо, прочность, КПД, </w:t>
      </w:r>
      <w:r w:rsidR="00B318E9" w:rsidRPr="00DD11F2">
        <w:rPr>
          <w:rStyle w:val="s0"/>
          <w:caps/>
          <w:color w:val="auto"/>
          <w:sz w:val="24"/>
          <w:szCs w:val="24"/>
          <w:lang w:val="ru-RU"/>
        </w:rPr>
        <w:t>ДИНАМИКА, АВТОМАТИЗИРОВАННЫЙ</w:t>
      </w:r>
      <w:r w:rsidR="00EA67E4" w:rsidRPr="00DD11F2">
        <w:rPr>
          <w:rStyle w:val="s0"/>
          <w:caps/>
          <w:color w:val="auto"/>
          <w:sz w:val="24"/>
          <w:szCs w:val="24"/>
          <w:lang w:val="ru-RU"/>
        </w:rPr>
        <w:t xml:space="preserve"> </w:t>
      </w:r>
      <w:r w:rsidR="00B318E9" w:rsidRPr="00DD11F2">
        <w:rPr>
          <w:rStyle w:val="s0"/>
          <w:caps/>
          <w:color w:val="auto"/>
          <w:sz w:val="24"/>
          <w:szCs w:val="24"/>
          <w:lang w:val="ru-RU"/>
        </w:rPr>
        <w:t>МОДУЛЬ, МЕТОД</w:t>
      </w:r>
      <w:r w:rsidR="00D169E7" w:rsidRPr="00DD11F2">
        <w:rPr>
          <w:rStyle w:val="s0"/>
          <w:color w:val="auto"/>
          <w:sz w:val="24"/>
          <w:szCs w:val="24"/>
          <w:lang w:val="ru-RU"/>
        </w:rPr>
        <w:t xml:space="preserve"> ПОСТРОЕНИЯ, </w:t>
      </w:r>
      <w:r w:rsidR="00B318E9" w:rsidRPr="00DD11F2">
        <w:rPr>
          <w:rStyle w:val="s0"/>
          <w:color w:val="auto"/>
          <w:sz w:val="24"/>
          <w:szCs w:val="24"/>
          <w:lang w:val="ru-RU"/>
        </w:rPr>
        <w:t>ЛОПАСТЬ, ДВОЙНАЯ</w:t>
      </w:r>
      <w:r w:rsidR="00D169E7" w:rsidRPr="00DD11F2">
        <w:rPr>
          <w:rStyle w:val="s0"/>
          <w:color w:val="auto"/>
          <w:sz w:val="24"/>
          <w:szCs w:val="24"/>
          <w:lang w:val="ru-RU"/>
        </w:rPr>
        <w:t xml:space="preserve"> КРИВИЗНА</w:t>
      </w:r>
    </w:p>
    <w:p w:rsidR="00B65B6E" w:rsidRPr="00DD11F2" w:rsidRDefault="00B65B6E" w:rsidP="00197BA9">
      <w:pPr>
        <w:pStyle w:val="a3"/>
        <w:spacing w:line="360" w:lineRule="auto"/>
        <w:ind w:firstLine="709"/>
        <w:jc w:val="both"/>
        <w:rPr>
          <w:rStyle w:val="s0"/>
          <w:color w:val="auto"/>
          <w:sz w:val="24"/>
          <w:szCs w:val="24"/>
          <w:lang w:val="ru-RU"/>
        </w:rPr>
      </w:pPr>
      <w:r w:rsidRPr="00DD11F2">
        <w:rPr>
          <w:rStyle w:val="s0"/>
          <w:i/>
          <w:color w:val="auto"/>
          <w:sz w:val="24"/>
          <w:szCs w:val="24"/>
          <w:lang w:val="ru-RU"/>
        </w:rPr>
        <w:t>Объект исследования или разработки</w:t>
      </w:r>
      <w:r w:rsidRPr="00DD11F2">
        <w:rPr>
          <w:rStyle w:val="s0"/>
          <w:color w:val="auto"/>
          <w:sz w:val="24"/>
          <w:szCs w:val="24"/>
          <w:lang w:val="ru-RU"/>
        </w:rPr>
        <w:t xml:space="preserve">: </w:t>
      </w:r>
      <w:r w:rsidR="002B011D" w:rsidRPr="00DD11F2">
        <w:rPr>
          <w:rStyle w:val="s0"/>
          <w:color w:val="auto"/>
          <w:sz w:val="24"/>
          <w:szCs w:val="24"/>
          <w:lang w:val="ru-RU"/>
        </w:rPr>
        <w:t xml:space="preserve">рабочее колесо и ротор </w:t>
      </w:r>
      <w:r w:rsidR="006C6008" w:rsidRPr="00DD11F2">
        <w:rPr>
          <w:rStyle w:val="s0"/>
          <w:color w:val="auto"/>
          <w:sz w:val="24"/>
          <w:szCs w:val="24"/>
          <w:lang w:val="ru-RU"/>
        </w:rPr>
        <w:t>центробежного насоса</w:t>
      </w:r>
      <w:r w:rsidRPr="00DD11F2">
        <w:rPr>
          <w:rStyle w:val="s0"/>
          <w:color w:val="auto"/>
          <w:sz w:val="24"/>
          <w:szCs w:val="24"/>
          <w:lang w:val="ru-RU"/>
        </w:rPr>
        <w:t xml:space="preserve"> марки </w:t>
      </w:r>
      <w:r w:rsidRPr="00DD11F2">
        <w:rPr>
          <w:rFonts w:cs="Times New Roman"/>
          <w:bCs/>
          <w:color w:val="auto"/>
          <w:lang w:val="ru-RU"/>
        </w:rPr>
        <w:t>«</w:t>
      </w:r>
      <w:r w:rsidRPr="00DD11F2">
        <w:rPr>
          <w:rFonts w:cs="Times New Roman"/>
          <w:bCs/>
          <w:color w:val="auto"/>
        </w:rPr>
        <w:t>ODDESSE</w:t>
      </w:r>
      <w:r w:rsidRPr="00DD11F2">
        <w:rPr>
          <w:rFonts w:cs="Times New Roman"/>
          <w:bCs/>
          <w:color w:val="auto"/>
          <w:lang w:val="ru-RU"/>
        </w:rPr>
        <w:t xml:space="preserve"> </w:t>
      </w:r>
      <w:proofErr w:type="spellStart"/>
      <w:r w:rsidRPr="00DD11F2">
        <w:rPr>
          <w:rFonts w:cs="Times New Roman"/>
          <w:bCs/>
          <w:color w:val="auto"/>
        </w:rPr>
        <w:t>zentralasien</w:t>
      </w:r>
      <w:proofErr w:type="spellEnd"/>
      <w:r w:rsidRPr="00DD11F2">
        <w:rPr>
          <w:rFonts w:cs="Times New Roman"/>
          <w:bCs/>
          <w:color w:val="auto"/>
          <w:lang w:val="ru-RU"/>
        </w:rPr>
        <w:t xml:space="preserve">» - </w:t>
      </w:r>
      <w:r w:rsidRPr="00DD11F2">
        <w:rPr>
          <w:rFonts w:cs="Times New Roman"/>
          <w:bCs/>
          <w:color w:val="auto"/>
        </w:rPr>
        <w:t>UPP</w:t>
      </w:r>
      <w:r w:rsidRPr="00DD11F2">
        <w:rPr>
          <w:rFonts w:cs="Times New Roman"/>
          <w:bCs/>
          <w:color w:val="auto"/>
          <w:lang w:val="ru-RU"/>
        </w:rPr>
        <w:t xml:space="preserve"> 13</w:t>
      </w:r>
      <w:r w:rsidR="00524059" w:rsidRPr="00DD11F2">
        <w:rPr>
          <w:rFonts w:cs="Times New Roman"/>
          <w:bCs/>
          <w:color w:val="auto"/>
          <w:lang w:val="ru-RU"/>
        </w:rPr>
        <w:t xml:space="preserve"> – </w:t>
      </w:r>
      <w:r w:rsidRPr="00DD11F2">
        <w:rPr>
          <w:rFonts w:cs="Times New Roman"/>
          <w:bCs/>
          <w:color w:val="auto"/>
          <w:lang w:val="ru-RU"/>
        </w:rPr>
        <w:t>7</w:t>
      </w:r>
      <w:r w:rsidR="00524059" w:rsidRPr="00DD11F2">
        <w:rPr>
          <w:rFonts w:cs="Times New Roman"/>
          <w:bCs/>
          <w:color w:val="auto"/>
          <w:lang w:val="ru-RU"/>
        </w:rPr>
        <w:t xml:space="preserve"> </w:t>
      </w:r>
      <w:r w:rsidRPr="00DD11F2">
        <w:rPr>
          <w:rFonts w:cs="Times New Roman"/>
          <w:bCs/>
          <w:color w:val="auto"/>
          <w:lang w:val="ru-RU"/>
        </w:rPr>
        <w:t>/</w:t>
      </w:r>
      <w:r w:rsidR="00524059" w:rsidRPr="00DD11F2">
        <w:rPr>
          <w:rFonts w:cs="Times New Roman"/>
          <w:bCs/>
          <w:color w:val="auto"/>
          <w:lang w:val="ru-RU"/>
        </w:rPr>
        <w:t xml:space="preserve"> </w:t>
      </w:r>
      <w:r w:rsidRPr="00DD11F2">
        <w:rPr>
          <w:rFonts w:cs="Times New Roman"/>
          <w:bCs/>
          <w:color w:val="auto"/>
          <w:lang w:val="ru-RU"/>
        </w:rPr>
        <w:t>6</w:t>
      </w:r>
      <w:r w:rsidR="00524059" w:rsidRPr="00DD11F2">
        <w:rPr>
          <w:rStyle w:val="s0"/>
          <w:color w:val="auto"/>
          <w:sz w:val="24"/>
          <w:szCs w:val="24"/>
          <w:lang w:val="ru-RU"/>
        </w:rPr>
        <w:t>.</w:t>
      </w:r>
    </w:p>
    <w:p w:rsidR="00BA7C46" w:rsidRPr="00DD11F2" w:rsidRDefault="00B65B6E" w:rsidP="00197BA9">
      <w:pPr>
        <w:pStyle w:val="a4"/>
        <w:shd w:val="clear" w:color="auto" w:fill="FFFFFF"/>
        <w:tabs>
          <w:tab w:val="left" w:pos="709"/>
          <w:tab w:val="left" w:pos="851"/>
        </w:tabs>
        <w:spacing w:before="0" w:after="0" w:line="360" w:lineRule="auto"/>
        <w:ind w:firstLine="709"/>
        <w:contextualSpacing/>
        <w:jc w:val="both"/>
        <w:textAlignment w:val="baseline"/>
        <w:rPr>
          <w:spacing w:val="2"/>
          <w:lang w:val="kk-KZ"/>
        </w:rPr>
      </w:pPr>
      <w:r w:rsidRPr="00DD11F2">
        <w:rPr>
          <w:i/>
          <w:spacing w:val="2"/>
        </w:rPr>
        <w:t>Цель работы</w:t>
      </w:r>
      <w:r w:rsidR="002A5357" w:rsidRPr="00DD11F2">
        <w:rPr>
          <w:spacing w:val="2"/>
        </w:rPr>
        <w:t>:</w:t>
      </w:r>
      <w:r w:rsidRPr="00DD11F2">
        <w:rPr>
          <w:spacing w:val="2"/>
        </w:rPr>
        <w:t xml:space="preserve"> </w:t>
      </w:r>
      <w:r w:rsidR="00BA7C46" w:rsidRPr="00DD11F2">
        <w:rPr>
          <w:spacing w:val="2"/>
        </w:rPr>
        <w:t>Разработать методику проектирования конструкции центробежного насоса с повышенными показателями работоспособности такими как:</w:t>
      </w:r>
      <w:bookmarkStart w:id="0" w:name="z70"/>
      <w:bookmarkEnd w:id="0"/>
      <w:r w:rsidR="00BA7C46" w:rsidRPr="00DD11F2">
        <w:rPr>
          <w:spacing w:val="2"/>
        </w:rPr>
        <w:t xml:space="preserve"> </w:t>
      </w:r>
      <w:r w:rsidR="00BA7C46" w:rsidRPr="00DD11F2">
        <w:rPr>
          <w:spacing w:val="2"/>
          <w:lang w:val="kk-KZ"/>
        </w:rPr>
        <w:t xml:space="preserve">коэфициент полезного действия, долговечность основных узлов машины, надежность. </w:t>
      </w:r>
    </w:p>
    <w:p w:rsidR="00B65B6E" w:rsidRPr="00DD11F2" w:rsidRDefault="00B65B6E" w:rsidP="00197BA9">
      <w:pPr>
        <w:pStyle w:val="a3"/>
        <w:spacing w:line="360" w:lineRule="auto"/>
        <w:ind w:firstLine="709"/>
        <w:jc w:val="both"/>
        <w:rPr>
          <w:rFonts w:cs="Times New Roman"/>
          <w:bCs/>
          <w:color w:val="auto"/>
          <w:lang w:val="ru-RU"/>
        </w:rPr>
      </w:pPr>
      <w:r w:rsidRPr="00DD11F2">
        <w:rPr>
          <w:rStyle w:val="s0"/>
          <w:i/>
          <w:color w:val="auto"/>
          <w:sz w:val="24"/>
          <w:szCs w:val="24"/>
          <w:lang w:val="ru-RU"/>
        </w:rPr>
        <w:t>Метод и методология проведения работы</w:t>
      </w:r>
      <w:r w:rsidR="00C15BC7" w:rsidRPr="00DD11F2">
        <w:rPr>
          <w:rFonts w:cs="Times New Roman"/>
          <w:bCs/>
          <w:color w:val="auto"/>
          <w:lang w:val="ru-RU"/>
        </w:rPr>
        <w:t>:</w:t>
      </w:r>
      <w:r w:rsidRPr="00DD11F2">
        <w:rPr>
          <w:rFonts w:cs="Times New Roman"/>
          <w:bCs/>
          <w:color w:val="auto"/>
          <w:lang w:val="ru-RU"/>
        </w:rPr>
        <w:t xml:space="preserve"> </w:t>
      </w:r>
      <w:r w:rsidR="00D169E7" w:rsidRPr="00DD11F2">
        <w:rPr>
          <w:rFonts w:cs="Times New Roman"/>
          <w:bCs/>
          <w:color w:val="auto"/>
          <w:lang w:val="ru-RU"/>
        </w:rPr>
        <w:t xml:space="preserve">создание </w:t>
      </w:r>
      <w:r w:rsidR="002B011D" w:rsidRPr="00DD11F2">
        <w:rPr>
          <w:rFonts w:cs="Times New Roman"/>
          <w:bCs/>
          <w:color w:val="auto"/>
          <w:lang w:val="ru-RU"/>
        </w:rPr>
        <w:t>по</w:t>
      </w:r>
      <w:r w:rsidR="00D169E7" w:rsidRPr="00DD11F2">
        <w:rPr>
          <w:rFonts w:cs="Times New Roman"/>
          <w:bCs/>
          <w:color w:val="auto"/>
          <w:lang w:val="ru-RU"/>
        </w:rPr>
        <w:t xml:space="preserve">льзовательского интерфейса автоматизированного модуля для проектирования геометрических характеристик рабочего колеса ЦН в </w:t>
      </w:r>
      <w:r w:rsidR="00B5265A" w:rsidRPr="00DD11F2">
        <w:rPr>
          <w:rFonts w:cs="Times New Roman"/>
          <w:bCs/>
          <w:color w:val="auto"/>
          <w:lang w:val="ru-RU"/>
        </w:rPr>
        <w:t>среде</w:t>
      </w:r>
      <w:r w:rsidR="00D169E7" w:rsidRPr="00DD11F2">
        <w:rPr>
          <w:rFonts w:cs="Times New Roman"/>
          <w:bCs/>
          <w:color w:val="auto"/>
          <w:lang w:val="ru-RU"/>
        </w:rPr>
        <w:t xml:space="preserve"> </w:t>
      </w:r>
      <w:r w:rsidR="00D169E7" w:rsidRPr="00DD11F2">
        <w:rPr>
          <w:rFonts w:cs="Times New Roman"/>
          <w:bCs/>
          <w:color w:val="auto"/>
        </w:rPr>
        <w:t>MATLAB</w:t>
      </w:r>
      <w:r w:rsidR="00C15BC7" w:rsidRPr="00DD11F2">
        <w:rPr>
          <w:rFonts w:cs="Times New Roman"/>
          <w:bCs/>
          <w:color w:val="auto"/>
          <w:lang w:val="ru-RU"/>
        </w:rPr>
        <w:t xml:space="preserve">, использование методики сквозного проектирования </w:t>
      </w:r>
      <w:r w:rsidR="00C15BC7" w:rsidRPr="00DD11F2">
        <w:rPr>
          <w:rFonts w:cs="Times New Roman"/>
          <w:bCs/>
          <w:color w:val="auto"/>
        </w:rPr>
        <w:t>CAD</w:t>
      </w:r>
      <w:r w:rsidR="00C15BC7" w:rsidRPr="00DD11F2">
        <w:rPr>
          <w:rFonts w:cs="Times New Roman"/>
          <w:bCs/>
          <w:color w:val="auto"/>
          <w:lang w:val="ru-RU"/>
        </w:rPr>
        <w:t>/</w:t>
      </w:r>
      <w:r w:rsidR="00C15BC7" w:rsidRPr="00DD11F2">
        <w:rPr>
          <w:rFonts w:cs="Times New Roman"/>
          <w:bCs/>
          <w:color w:val="auto"/>
        </w:rPr>
        <w:t>CAE</w:t>
      </w:r>
      <w:r w:rsidR="00C15BC7" w:rsidRPr="00DD11F2">
        <w:rPr>
          <w:rFonts w:cs="Times New Roman"/>
          <w:bCs/>
          <w:color w:val="auto"/>
          <w:lang w:val="ru-RU"/>
        </w:rPr>
        <w:t>/</w:t>
      </w:r>
      <w:r w:rsidR="00C15BC7" w:rsidRPr="00DD11F2">
        <w:rPr>
          <w:rFonts w:cs="Times New Roman"/>
          <w:bCs/>
          <w:color w:val="auto"/>
        </w:rPr>
        <w:t>CAM</w:t>
      </w:r>
      <w:r w:rsidR="00504352" w:rsidRPr="00DD11F2">
        <w:rPr>
          <w:rFonts w:cs="Times New Roman"/>
          <w:bCs/>
          <w:color w:val="auto"/>
          <w:lang w:val="ru-RU"/>
        </w:rPr>
        <w:t xml:space="preserve"> в создании</w:t>
      </w:r>
      <w:r w:rsidR="00C15BC7" w:rsidRPr="00DD11F2">
        <w:rPr>
          <w:rFonts w:cs="Times New Roman"/>
          <w:bCs/>
          <w:color w:val="auto"/>
          <w:lang w:val="ru-RU"/>
        </w:rPr>
        <w:t xml:space="preserve"> </w:t>
      </w:r>
      <w:r w:rsidR="00432E63" w:rsidRPr="00DD11F2">
        <w:rPr>
          <w:rFonts w:cs="Times New Roman"/>
          <w:bCs/>
          <w:color w:val="auto"/>
          <w:lang w:val="ru-RU"/>
        </w:rPr>
        <w:t>и оптимизации</w:t>
      </w:r>
      <w:r w:rsidR="00D169E7" w:rsidRPr="00DD11F2">
        <w:rPr>
          <w:rFonts w:cs="Times New Roman"/>
          <w:bCs/>
          <w:color w:val="auto"/>
          <w:lang w:val="ru-RU"/>
        </w:rPr>
        <w:t xml:space="preserve"> </w:t>
      </w:r>
      <w:r w:rsidR="00C15BC7" w:rsidRPr="00DD11F2">
        <w:rPr>
          <w:rFonts w:cs="Times New Roman"/>
          <w:bCs/>
          <w:color w:val="auto"/>
          <w:lang w:val="ru-RU"/>
        </w:rPr>
        <w:t xml:space="preserve">модели центробежного </w:t>
      </w:r>
      <w:r w:rsidR="00D169E7" w:rsidRPr="00DD11F2">
        <w:rPr>
          <w:rFonts w:cs="Times New Roman"/>
          <w:bCs/>
          <w:color w:val="auto"/>
          <w:lang w:val="ru-RU"/>
        </w:rPr>
        <w:t>колеса</w:t>
      </w:r>
      <w:r w:rsidR="00504352" w:rsidRPr="00DD11F2">
        <w:rPr>
          <w:rFonts w:cs="Times New Roman"/>
          <w:bCs/>
          <w:color w:val="auto"/>
          <w:lang w:val="ru-RU"/>
        </w:rPr>
        <w:t>,</w:t>
      </w:r>
      <w:r w:rsidR="00D169E7" w:rsidRPr="00DD11F2">
        <w:rPr>
          <w:rFonts w:cs="Times New Roman"/>
          <w:bCs/>
          <w:color w:val="auto"/>
          <w:lang w:val="ru-RU"/>
        </w:rPr>
        <w:t xml:space="preserve"> </w:t>
      </w:r>
      <w:r w:rsidR="00504352" w:rsidRPr="00DD11F2">
        <w:rPr>
          <w:rFonts w:cs="Times New Roman"/>
          <w:bCs/>
          <w:color w:val="auto"/>
        </w:rPr>
        <w:t>CAD</w:t>
      </w:r>
      <w:r w:rsidR="00504352" w:rsidRPr="00DD11F2">
        <w:rPr>
          <w:rFonts w:cs="Times New Roman"/>
          <w:bCs/>
          <w:color w:val="auto"/>
          <w:lang w:val="ru-RU"/>
        </w:rPr>
        <w:t xml:space="preserve"> проектирование </w:t>
      </w:r>
      <w:r w:rsidR="00D169E7" w:rsidRPr="00DD11F2">
        <w:rPr>
          <w:rFonts w:cs="Times New Roman"/>
          <w:bCs/>
          <w:color w:val="auto"/>
          <w:lang w:val="ru-RU"/>
        </w:rPr>
        <w:t xml:space="preserve"> в </w:t>
      </w:r>
      <w:r w:rsidR="00C15BC7" w:rsidRPr="00DD11F2">
        <w:rPr>
          <w:rFonts w:cs="Times New Roman"/>
          <w:bCs/>
          <w:color w:val="auto"/>
          <w:lang w:val="ru-RU"/>
        </w:rPr>
        <w:t xml:space="preserve"> </w:t>
      </w:r>
      <w:r w:rsidR="00504352" w:rsidRPr="00DD11F2">
        <w:rPr>
          <w:rFonts w:cs="Times New Roman"/>
          <w:bCs/>
          <w:color w:val="auto"/>
          <w:lang w:val="ru-RU"/>
        </w:rPr>
        <w:t xml:space="preserve">среде </w:t>
      </w:r>
      <w:r w:rsidR="00D169E7" w:rsidRPr="00DD11F2">
        <w:rPr>
          <w:rFonts w:cs="Times New Roman"/>
          <w:bCs/>
          <w:color w:val="auto"/>
          <w:lang w:val="ru-RU"/>
        </w:rPr>
        <w:t>КОМПАС</w:t>
      </w:r>
      <w:r w:rsidR="00C15BC7" w:rsidRPr="00DD11F2">
        <w:rPr>
          <w:rFonts w:cs="Times New Roman"/>
          <w:bCs/>
          <w:color w:val="auto"/>
          <w:lang w:val="ru-RU"/>
        </w:rPr>
        <w:t xml:space="preserve">, инженерный анализ </w:t>
      </w:r>
      <w:r w:rsidR="00D169E7" w:rsidRPr="00DD11F2">
        <w:rPr>
          <w:rFonts w:cs="Times New Roman"/>
          <w:bCs/>
          <w:color w:val="auto"/>
          <w:lang w:val="ru-RU"/>
        </w:rPr>
        <w:t xml:space="preserve">прочности рабочего колеса, разработка силовой схемы для проведения  анализа </w:t>
      </w:r>
      <w:proofErr w:type="spellStart"/>
      <w:r w:rsidR="00D169E7" w:rsidRPr="00DD11F2">
        <w:rPr>
          <w:rFonts w:cs="Times New Roman"/>
          <w:bCs/>
          <w:color w:val="auto"/>
          <w:lang w:val="ru-RU"/>
        </w:rPr>
        <w:t>виброактивности</w:t>
      </w:r>
      <w:proofErr w:type="spellEnd"/>
      <w:r w:rsidR="00D169E7" w:rsidRPr="00DD11F2">
        <w:rPr>
          <w:rFonts w:cs="Times New Roman"/>
          <w:bCs/>
          <w:color w:val="auto"/>
          <w:lang w:val="ru-RU"/>
        </w:rPr>
        <w:t>,</w:t>
      </w:r>
      <w:r w:rsidR="00B5265A" w:rsidRPr="00DD11F2">
        <w:rPr>
          <w:rFonts w:cs="Times New Roman"/>
          <w:bCs/>
          <w:color w:val="auto"/>
          <w:lang w:val="ru-RU"/>
        </w:rPr>
        <w:t xml:space="preserve"> </w:t>
      </w:r>
      <w:r w:rsidR="00D169E7" w:rsidRPr="00DD11F2">
        <w:rPr>
          <w:rFonts w:cs="Times New Roman"/>
          <w:bCs/>
          <w:color w:val="auto"/>
          <w:lang w:val="ru-RU"/>
        </w:rPr>
        <w:t>динамических расчетов вынужденных колебаний системы вал-колесо</w:t>
      </w:r>
      <w:r w:rsidR="00C15BC7" w:rsidRPr="00DD11F2">
        <w:rPr>
          <w:rFonts w:cs="Times New Roman"/>
          <w:bCs/>
          <w:color w:val="auto"/>
          <w:lang w:val="ru-RU"/>
        </w:rPr>
        <w:t xml:space="preserve"> </w:t>
      </w:r>
      <w:r w:rsidR="00C15BC7" w:rsidRPr="00DD11F2">
        <w:rPr>
          <w:rFonts w:cs="Times New Roman"/>
          <w:bCs/>
          <w:color w:val="auto"/>
        </w:rPr>
        <w:t>NASTRAN</w:t>
      </w:r>
      <w:r w:rsidR="00C15BC7" w:rsidRPr="00DD11F2">
        <w:rPr>
          <w:rFonts w:cs="Times New Roman"/>
          <w:bCs/>
          <w:color w:val="auto"/>
          <w:lang w:val="ru-RU"/>
        </w:rPr>
        <w:t>/</w:t>
      </w:r>
      <w:r w:rsidR="00C15BC7" w:rsidRPr="00DD11F2">
        <w:rPr>
          <w:rFonts w:cs="Times New Roman"/>
          <w:bCs/>
          <w:color w:val="auto"/>
        </w:rPr>
        <w:t>PATRAN</w:t>
      </w:r>
      <w:r w:rsidR="00C15BC7" w:rsidRPr="00DD11F2">
        <w:rPr>
          <w:rFonts w:cs="Times New Roman"/>
          <w:bCs/>
          <w:color w:val="auto"/>
          <w:lang w:val="ru-RU"/>
        </w:rPr>
        <w:t xml:space="preserve">, </w:t>
      </w:r>
      <w:r w:rsidR="00D169E7" w:rsidRPr="00DD11F2">
        <w:rPr>
          <w:rFonts w:cs="Times New Roman"/>
          <w:bCs/>
          <w:color w:val="auto"/>
          <w:lang w:val="ru-RU"/>
        </w:rPr>
        <w:t xml:space="preserve">определение долговечности ротора при сложном напряженном состоянии в САПР </w:t>
      </w:r>
      <w:r w:rsidR="00C15BC7" w:rsidRPr="00DD11F2">
        <w:rPr>
          <w:rFonts w:cs="Times New Roman"/>
          <w:bCs/>
          <w:color w:val="auto"/>
        </w:rPr>
        <w:t>NASTRAN</w:t>
      </w:r>
      <w:r w:rsidR="00C15BC7" w:rsidRPr="00DD11F2">
        <w:rPr>
          <w:rFonts w:cs="Times New Roman"/>
          <w:bCs/>
          <w:color w:val="auto"/>
          <w:lang w:val="ru-RU"/>
        </w:rPr>
        <w:t>/</w:t>
      </w:r>
      <w:r w:rsidR="00D169E7" w:rsidRPr="00DD11F2">
        <w:rPr>
          <w:rFonts w:cs="Times New Roman"/>
          <w:bCs/>
          <w:color w:val="auto"/>
        </w:rPr>
        <w:t>FATIGUE</w:t>
      </w:r>
      <w:r w:rsidR="00D169E7" w:rsidRPr="00DD11F2">
        <w:rPr>
          <w:rFonts w:cs="Times New Roman"/>
          <w:bCs/>
          <w:color w:val="auto"/>
          <w:lang w:val="ru-RU"/>
        </w:rPr>
        <w:t xml:space="preserve"> </w:t>
      </w:r>
      <w:r w:rsidR="00C15BC7" w:rsidRPr="00DD11F2">
        <w:rPr>
          <w:rFonts w:cs="Times New Roman"/>
          <w:bCs/>
          <w:color w:val="auto"/>
          <w:lang w:val="ru-RU"/>
        </w:rPr>
        <w:t>.</w:t>
      </w:r>
      <w:r w:rsidR="00D169E7" w:rsidRPr="00DD11F2">
        <w:rPr>
          <w:rFonts w:cs="Times New Roman"/>
          <w:bCs/>
          <w:color w:val="auto"/>
          <w:lang w:val="ru-RU"/>
        </w:rPr>
        <w:t>3</w:t>
      </w:r>
      <w:r w:rsidR="00D169E7" w:rsidRPr="00DD11F2">
        <w:rPr>
          <w:rFonts w:cs="Times New Roman"/>
          <w:bCs/>
          <w:color w:val="auto"/>
        </w:rPr>
        <w:t>D</w:t>
      </w:r>
      <w:r w:rsidR="00D169E7" w:rsidRPr="00DD11F2">
        <w:rPr>
          <w:rFonts w:cs="Times New Roman"/>
          <w:bCs/>
          <w:color w:val="auto"/>
          <w:lang w:val="ru-RU"/>
        </w:rPr>
        <w:t xml:space="preserve"> печать технологией </w:t>
      </w:r>
      <w:r w:rsidR="00D169E7" w:rsidRPr="00DD11F2">
        <w:rPr>
          <w:rFonts w:cs="Times New Roman"/>
          <w:bCs/>
          <w:color w:val="auto"/>
        </w:rPr>
        <w:t>FDM</w:t>
      </w:r>
      <w:r w:rsidR="00D169E7" w:rsidRPr="00DD11F2">
        <w:rPr>
          <w:rFonts w:cs="Times New Roman"/>
          <w:bCs/>
          <w:color w:val="auto"/>
          <w:lang w:val="ru-RU"/>
        </w:rPr>
        <w:t xml:space="preserve">  первых  прототипов центробежного колеса</w:t>
      </w:r>
      <w:r w:rsidR="00D948C5" w:rsidRPr="00DD11F2">
        <w:rPr>
          <w:rFonts w:cs="Times New Roman"/>
          <w:bCs/>
          <w:color w:val="auto"/>
          <w:lang w:val="ru-RU"/>
        </w:rPr>
        <w:t>.</w:t>
      </w:r>
    </w:p>
    <w:p w:rsidR="00C15BC7" w:rsidRPr="00DD11F2" w:rsidRDefault="00C15BC7" w:rsidP="00197BA9">
      <w:pPr>
        <w:pStyle w:val="a3"/>
        <w:spacing w:line="360" w:lineRule="auto"/>
        <w:ind w:firstLine="709"/>
        <w:jc w:val="both"/>
        <w:rPr>
          <w:rFonts w:cs="Times New Roman"/>
          <w:bCs/>
          <w:color w:val="auto"/>
          <w:lang w:val="ru-RU"/>
        </w:rPr>
      </w:pPr>
      <w:r w:rsidRPr="00DD11F2">
        <w:rPr>
          <w:rFonts w:cs="Times New Roman"/>
          <w:bCs/>
          <w:i/>
          <w:color w:val="auto"/>
          <w:lang w:val="ru-RU"/>
        </w:rPr>
        <w:t>Результаты работы</w:t>
      </w:r>
      <w:r w:rsidRPr="00DD11F2">
        <w:rPr>
          <w:rFonts w:cs="Times New Roman"/>
          <w:bCs/>
          <w:color w:val="auto"/>
          <w:lang w:val="ru-RU"/>
        </w:rPr>
        <w:t>:</w:t>
      </w:r>
    </w:p>
    <w:p w:rsidR="00232A5A" w:rsidRPr="00DD11F2" w:rsidRDefault="00232A5A" w:rsidP="00197BA9">
      <w:pPr>
        <w:pStyle w:val="a3"/>
        <w:spacing w:line="360" w:lineRule="auto"/>
        <w:ind w:firstLine="709"/>
        <w:jc w:val="both"/>
        <w:rPr>
          <w:rFonts w:cs="Times New Roman"/>
          <w:bCs/>
          <w:color w:val="auto"/>
          <w:lang w:val="ru-RU"/>
        </w:rPr>
      </w:pPr>
      <w:r w:rsidRPr="00DD11F2">
        <w:rPr>
          <w:rFonts w:cs="Times New Roman"/>
          <w:bCs/>
          <w:color w:val="auto"/>
          <w:lang w:val="ru-RU"/>
        </w:rPr>
        <w:t>-</w:t>
      </w:r>
      <w:r w:rsidR="00B5265A" w:rsidRPr="00DD11F2">
        <w:rPr>
          <w:rFonts w:cs="Times New Roman"/>
          <w:bCs/>
          <w:color w:val="auto"/>
          <w:lang w:val="ru-RU"/>
        </w:rPr>
        <w:t xml:space="preserve"> </w:t>
      </w:r>
      <w:r w:rsidR="00B318E9" w:rsidRPr="00DD11F2">
        <w:rPr>
          <w:rFonts w:cs="Times New Roman"/>
          <w:bCs/>
          <w:color w:val="auto"/>
          <w:lang w:val="ru-RU"/>
        </w:rPr>
        <w:t>для проведения</w:t>
      </w:r>
      <w:r w:rsidR="00B5265A" w:rsidRPr="00DD11F2">
        <w:rPr>
          <w:rFonts w:cs="Times New Roman"/>
          <w:bCs/>
          <w:color w:val="auto"/>
          <w:lang w:val="ru-RU"/>
        </w:rPr>
        <w:t xml:space="preserve"> гидродинамических расчетов и проектирования меридианного сечения и профилирования лопасти колеса ЦН, </w:t>
      </w:r>
      <w:r w:rsidR="00B04DCE" w:rsidRPr="00DD11F2">
        <w:rPr>
          <w:rFonts w:cs="Times New Roman"/>
          <w:bCs/>
          <w:color w:val="auto"/>
          <w:lang w:val="ru-RU"/>
        </w:rPr>
        <w:t xml:space="preserve">разработан пользовательский интерфейс автоматизированного модуля в среде </w:t>
      </w:r>
      <w:r w:rsidR="00B04DCE" w:rsidRPr="00DD11F2">
        <w:rPr>
          <w:rFonts w:cs="Times New Roman"/>
          <w:bCs/>
          <w:color w:val="auto"/>
        </w:rPr>
        <w:t>MATLAB</w:t>
      </w:r>
      <w:r w:rsidR="00D948C5" w:rsidRPr="00DD11F2">
        <w:rPr>
          <w:rFonts w:cs="Times New Roman"/>
          <w:bCs/>
          <w:color w:val="auto"/>
          <w:lang w:val="ru-RU"/>
        </w:rPr>
        <w:t>;</w:t>
      </w:r>
    </w:p>
    <w:p w:rsidR="0094071A" w:rsidRPr="00DD11F2" w:rsidRDefault="004E3E3F" w:rsidP="00197BA9">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sz w:val="24"/>
          <w:szCs w:val="24"/>
        </w:rPr>
        <w:t>-</w:t>
      </w:r>
      <w:r w:rsidR="00D948C5" w:rsidRPr="00DD11F2">
        <w:rPr>
          <w:rFonts w:ascii="Times New Roman" w:hAnsi="Times New Roman" w:cs="Times New Roman"/>
          <w:sz w:val="24"/>
          <w:szCs w:val="24"/>
        </w:rPr>
        <w:t xml:space="preserve"> </w:t>
      </w:r>
      <w:r w:rsidR="00866270" w:rsidRPr="00DD11F2">
        <w:rPr>
          <w:rFonts w:ascii="Times New Roman" w:eastAsia="Arial Unicode MS" w:hAnsi="Times New Roman" w:cs="Times New Roman"/>
          <w:bCs/>
          <w:sz w:val="24"/>
          <w:szCs w:val="24"/>
          <w:lang w:bidi="en-US"/>
        </w:rPr>
        <w:t xml:space="preserve">определены </w:t>
      </w:r>
      <w:r w:rsidR="00B04DCE" w:rsidRPr="00DD11F2">
        <w:rPr>
          <w:rFonts w:ascii="Times New Roman" w:eastAsia="Arial Unicode MS" w:hAnsi="Times New Roman" w:cs="Times New Roman"/>
          <w:bCs/>
          <w:sz w:val="24"/>
          <w:szCs w:val="24"/>
          <w:lang w:bidi="en-US"/>
        </w:rPr>
        <w:t>геометрические размеры</w:t>
      </w:r>
      <w:r w:rsidR="00772CB1" w:rsidRPr="00DD11F2">
        <w:rPr>
          <w:rFonts w:ascii="Times New Roman" w:eastAsia="Arial Unicode MS" w:hAnsi="Times New Roman" w:cs="Times New Roman"/>
          <w:bCs/>
          <w:sz w:val="24"/>
          <w:szCs w:val="24"/>
          <w:lang w:bidi="en-US"/>
        </w:rPr>
        <w:t xml:space="preserve"> рабочего колеса ЦН</w:t>
      </w:r>
      <w:r w:rsidR="0094071A" w:rsidRPr="00DD11F2">
        <w:rPr>
          <w:rFonts w:ascii="Times New Roman" w:hAnsi="Times New Roman" w:cs="Times New Roman"/>
          <w:sz w:val="24"/>
          <w:szCs w:val="24"/>
        </w:rPr>
        <w:t xml:space="preserve"> </w:t>
      </w:r>
      <w:r w:rsidR="0094071A" w:rsidRPr="00DD11F2">
        <w:rPr>
          <w:rFonts w:ascii="Times New Roman" w:eastAsia="Times New Roman" w:hAnsi="Times New Roman" w:cs="Times New Roman"/>
          <w:sz w:val="24"/>
          <w:szCs w:val="24"/>
          <w:lang w:eastAsia="ru-RU"/>
        </w:rPr>
        <w:t xml:space="preserve">диаметр </w:t>
      </w:r>
      <w:proofErr w:type="gramStart"/>
      <w:r w:rsidR="0094071A" w:rsidRPr="00DD11F2">
        <w:rPr>
          <w:rFonts w:ascii="Times New Roman" w:eastAsia="Times New Roman" w:hAnsi="Times New Roman" w:cs="Times New Roman"/>
          <w:sz w:val="24"/>
          <w:szCs w:val="24"/>
          <w:lang w:eastAsia="ru-RU"/>
        </w:rPr>
        <w:t>вала</w:t>
      </w:r>
      <w:r w:rsidR="0094071A" w:rsidRPr="00DD11F2">
        <w:rPr>
          <w:rFonts w:ascii="Times New Roman" w:hAnsi="Times New Roman" w:cs="Times New Roman"/>
          <w:sz w:val="24"/>
          <w:szCs w:val="24"/>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в</m:t>
            </m:r>
          </m:sub>
        </m:sSub>
        <m:r>
          <w:rPr>
            <w:rFonts w:ascii="Cambria Math" w:eastAsia="Times New Roman" w:hAnsi="Cambria Math" w:cs="Times New Roman"/>
            <w:sz w:val="24"/>
            <w:szCs w:val="24"/>
            <w:lang w:eastAsia="ru-RU"/>
          </w:rPr>
          <m:t>=</m:t>
        </m:r>
        <m:r>
          <m:rPr>
            <m:sty m:val="p"/>
          </m:rPr>
          <w:rPr>
            <w:rFonts w:ascii="Cambria Math" w:hAnsi="Cambria Math" w:cs="Times New Roman"/>
            <w:sz w:val="24"/>
            <w:szCs w:val="24"/>
          </w:rPr>
          <m:t>0,0157 м,</m:t>
        </m:r>
      </m:oMath>
      <w:r w:rsidR="0094071A" w:rsidRPr="00DD11F2">
        <w:rPr>
          <w:rFonts w:ascii="Times New Roman" w:eastAsia="Times New Roman" w:hAnsi="Times New Roman" w:cs="Times New Roman"/>
          <w:sz w:val="24"/>
          <w:szCs w:val="24"/>
          <w:lang w:eastAsia="ru-RU"/>
        </w:rPr>
        <w:t xml:space="preserve"> </w:t>
      </w:r>
      <w:r w:rsidR="00D948C5" w:rsidRPr="00DD11F2">
        <w:rPr>
          <w:rFonts w:ascii="Times New Roman" w:eastAsia="Times New Roman" w:hAnsi="Times New Roman" w:cs="Times New Roman"/>
          <w:sz w:val="24"/>
          <w:szCs w:val="24"/>
          <w:lang w:eastAsia="ru-RU"/>
        </w:rPr>
        <w:t>д</w:t>
      </w:r>
      <w:r w:rsidR="0094071A" w:rsidRPr="00DD11F2">
        <w:rPr>
          <w:rFonts w:ascii="Times New Roman" w:eastAsia="Times New Roman" w:hAnsi="Times New Roman" w:cs="Times New Roman"/>
          <w:sz w:val="24"/>
          <w:szCs w:val="24"/>
          <w:lang w:eastAsia="ru-RU"/>
        </w:rPr>
        <w:t>иаметр</w:t>
      </w:r>
      <w:proofErr w:type="gramEnd"/>
      <w:r w:rsidR="0094071A" w:rsidRPr="00DD11F2">
        <w:rPr>
          <w:rFonts w:ascii="Times New Roman" w:eastAsia="Times New Roman" w:hAnsi="Times New Roman" w:cs="Times New Roman"/>
          <w:sz w:val="24"/>
          <w:szCs w:val="24"/>
          <w:lang w:eastAsia="ru-RU"/>
        </w:rPr>
        <w:t xml:space="preserve"> ступицы колеса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cm</m:t>
            </m:r>
          </m:sub>
        </m:sSub>
        <m:r>
          <w:rPr>
            <w:rFonts w:ascii="Cambria Math" w:eastAsia="Times New Roman" w:hAnsi="Cambria Math" w:cs="Times New Roman"/>
            <w:sz w:val="24"/>
            <w:szCs w:val="24"/>
            <w:lang w:eastAsia="ru-RU"/>
          </w:rPr>
          <m:t xml:space="preserve">= </m:t>
        </m:r>
      </m:oMath>
      <w:r w:rsidR="0094071A" w:rsidRPr="00DD11F2">
        <w:rPr>
          <w:rFonts w:ascii="Times New Roman" w:hAnsi="Times New Roman" w:cs="Times New Roman"/>
          <w:bCs/>
          <w:sz w:val="24"/>
          <w:szCs w:val="24"/>
        </w:rPr>
        <w:t>0,0189 м,</w:t>
      </w:r>
      <w:r w:rsidR="0094071A" w:rsidRPr="00DD11F2">
        <w:rPr>
          <w:rFonts w:ascii="Times New Roman" w:eastAsia="Times New Roman" w:hAnsi="Times New Roman" w:cs="Times New Roman"/>
          <w:sz w:val="24"/>
          <w:szCs w:val="24"/>
          <w:lang w:eastAsia="ru-RU"/>
        </w:rPr>
        <w:t xml:space="preserve"> диаметр входа в колесо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0</m:t>
            </m:r>
          </m:sub>
        </m:sSub>
        <m:r>
          <w:rPr>
            <w:rFonts w:ascii="Cambria Math" w:eastAsia="Times New Roman" w:hAnsi="Cambria Math" w:cs="Times New Roman"/>
            <w:sz w:val="24"/>
            <w:szCs w:val="24"/>
            <w:lang w:eastAsia="ru-RU"/>
          </w:rPr>
          <m:t>=</m:t>
        </m:r>
        <m:r>
          <m:rPr>
            <m:sty m:val="p"/>
          </m:rPr>
          <w:rPr>
            <w:rFonts w:ascii="Cambria Math" w:hAnsi="Cambria Math" w:cs="Times New Roman"/>
            <w:sz w:val="24"/>
            <w:szCs w:val="24"/>
          </w:rPr>
          <m:t>0,0578 м</m:t>
        </m:r>
      </m:oMath>
      <w:r w:rsidR="0094071A" w:rsidRPr="00DD11F2">
        <w:rPr>
          <w:rFonts w:ascii="Times New Roman" w:eastAsia="Times New Roman" w:hAnsi="Times New Roman" w:cs="Times New Roman"/>
          <w:bCs/>
          <w:sz w:val="24"/>
          <w:szCs w:val="24"/>
        </w:rPr>
        <w:t xml:space="preserve">,  </w:t>
      </w:r>
      <w:r w:rsidR="0094071A" w:rsidRPr="00DD11F2">
        <w:rPr>
          <w:rFonts w:ascii="Times New Roman" w:eastAsia="Times New Roman" w:hAnsi="Times New Roman" w:cs="Times New Roman"/>
          <w:sz w:val="24"/>
          <w:szCs w:val="24"/>
          <w:lang w:eastAsia="ru-RU"/>
        </w:rPr>
        <w:t xml:space="preserve">ориентировочный диаметр начала лопастей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r>
          <m:rPr>
            <m:sty m:val="p"/>
          </m:rPr>
          <w:rPr>
            <w:rFonts w:ascii="Cambria Math" w:hAnsi="Cambria Math" w:cs="Times New Roman"/>
            <w:sz w:val="24"/>
            <w:szCs w:val="24"/>
          </w:rPr>
          <m:t>0,0462 м</m:t>
        </m:r>
      </m:oMath>
      <w:r w:rsidR="0094071A" w:rsidRPr="00DD11F2">
        <w:rPr>
          <w:rFonts w:ascii="Times New Roman" w:eastAsia="Times New Roman" w:hAnsi="Times New Roman" w:cs="Times New Roman"/>
          <w:bCs/>
          <w:sz w:val="24"/>
          <w:szCs w:val="24"/>
        </w:rPr>
        <w:t xml:space="preserve">, </w:t>
      </w:r>
      <w:r w:rsidR="0094071A" w:rsidRPr="00DD11F2">
        <w:rPr>
          <w:rFonts w:ascii="Times New Roman" w:eastAsia="Times New Roman" w:hAnsi="Times New Roman" w:cs="Times New Roman"/>
          <w:sz w:val="24"/>
          <w:szCs w:val="24"/>
          <w:lang w:eastAsia="ru-RU"/>
        </w:rPr>
        <w:t xml:space="preserve">наружный диаметр колеса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2</m:t>
            </m:r>
          </m:sub>
        </m:sSub>
        <m:r>
          <w:rPr>
            <w:rFonts w:ascii="Cambria Math" w:eastAsia="Times New Roman" w:hAnsi="Cambria Math" w:cs="Times New Roman"/>
            <w:sz w:val="24"/>
            <w:szCs w:val="24"/>
            <w:lang w:eastAsia="ru-RU"/>
          </w:rPr>
          <m:t>=</m:t>
        </m:r>
        <m:r>
          <m:rPr>
            <m:sty m:val="p"/>
          </m:rPr>
          <w:rPr>
            <w:rFonts w:ascii="Cambria Math" w:hAnsi="Cambria Math" w:cs="Times New Roman"/>
            <w:sz w:val="24"/>
            <w:szCs w:val="24"/>
          </w:rPr>
          <m:t>0,0949 м</m:t>
        </m:r>
      </m:oMath>
      <w:r w:rsidR="0094071A" w:rsidRPr="00DD11F2">
        <w:rPr>
          <w:rFonts w:ascii="Times New Roman" w:eastAsia="Times New Roman" w:hAnsi="Times New Roman" w:cs="Times New Roman"/>
          <w:bCs/>
          <w:sz w:val="24"/>
          <w:szCs w:val="24"/>
        </w:rPr>
        <w:t>,</w:t>
      </w:r>
      <w:r w:rsidR="0094071A" w:rsidRPr="00DD11F2">
        <w:rPr>
          <w:rFonts w:ascii="Times New Roman" w:eastAsia="Times New Roman" w:hAnsi="Times New Roman" w:cs="Times New Roman"/>
          <w:sz w:val="24"/>
          <w:szCs w:val="24"/>
          <w:lang w:eastAsia="ru-RU"/>
        </w:rPr>
        <w:t xml:space="preserve"> ширина канала на входе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b</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m:t>
        </m:r>
        <m:r>
          <m:rPr>
            <m:sty m:val="p"/>
          </m:rPr>
          <w:rPr>
            <w:rFonts w:ascii="Cambria Math" w:hAnsi="Cambria Math" w:cs="Times New Roman"/>
            <w:sz w:val="24"/>
            <w:szCs w:val="24"/>
          </w:rPr>
          <m:t>0,0096 м</m:t>
        </m:r>
      </m:oMath>
      <w:r w:rsidR="0094071A" w:rsidRPr="00DD11F2">
        <w:rPr>
          <w:rFonts w:ascii="Times New Roman" w:eastAsia="Times New Roman" w:hAnsi="Times New Roman" w:cs="Times New Roman"/>
          <w:bCs/>
          <w:sz w:val="24"/>
          <w:szCs w:val="24"/>
        </w:rPr>
        <w:t>,</w:t>
      </w:r>
      <w:r w:rsidR="0094071A" w:rsidRPr="00DD11F2">
        <w:rPr>
          <w:rFonts w:ascii="Times New Roman" w:eastAsia="Times New Roman" w:hAnsi="Times New Roman" w:cs="Times New Roman"/>
          <w:sz w:val="24"/>
          <w:szCs w:val="24"/>
          <w:lang w:eastAsia="ru-RU"/>
        </w:rPr>
        <w:t xml:space="preserve"> </w:t>
      </w:r>
      <w:r w:rsidR="00772CB1" w:rsidRPr="00DD11F2">
        <w:rPr>
          <w:rFonts w:ascii="Times New Roman" w:eastAsia="Times New Roman" w:hAnsi="Times New Roman" w:cs="Times New Roman"/>
          <w:sz w:val="24"/>
          <w:szCs w:val="24"/>
          <w:lang w:eastAsia="ru-RU"/>
        </w:rPr>
        <w:t>в</w:t>
      </w:r>
      <w:r w:rsidR="0094071A" w:rsidRPr="00DD11F2">
        <w:rPr>
          <w:rFonts w:ascii="Times New Roman" w:eastAsia="Times New Roman" w:hAnsi="Times New Roman" w:cs="Times New Roman"/>
          <w:sz w:val="24"/>
          <w:szCs w:val="24"/>
          <w:lang w:eastAsia="ru-RU"/>
        </w:rPr>
        <w:t xml:space="preserve">ходной угол лопасти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β</m:t>
            </m:r>
          </m:e>
          <m:sub>
            <m:r>
              <w:rPr>
                <w:rFonts w:ascii="Cambria Math" w:eastAsia="Times New Roman" w:hAnsi="Cambria Math" w:cs="Times New Roman"/>
                <w:sz w:val="24"/>
                <w:szCs w:val="24"/>
                <w:lang w:eastAsia="ru-RU"/>
              </w:rPr>
              <m:t>1Л</m:t>
            </m:r>
          </m:sub>
        </m:sSub>
        <m:r>
          <w:rPr>
            <w:rFonts w:ascii="Cambria Math" w:eastAsia="Times New Roman" w:hAnsi="Cambria Math" w:cs="Times New Roman"/>
            <w:sz w:val="24"/>
            <w:szCs w:val="24"/>
            <w:lang w:eastAsia="ru-RU"/>
          </w:rPr>
          <m:t>=</m:t>
        </m:r>
        <m:r>
          <m:rPr>
            <m:sty m:val="p"/>
          </m:rPr>
          <w:rPr>
            <w:rFonts w:ascii="Cambria Math" w:hAnsi="Cambria Math" w:cs="Times New Roman"/>
            <w:sz w:val="24"/>
            <w:szCs w:val="24"/>
          </w:rPr>
          <m:t>29</m:t>
        </m:r>
      </m:oMath>
      <w:r w:rsidR="0094071A" w:rsidRPr="00DD11F2">
        <w:rPr>
          <w:rFonts w:ascii="Times New Roman" w:eastAsia="Times New Roman" w:hAnsi="Times New Roman" w:cs="Times New Roman"/>
          <w:bCs/>
          <w:sz w:val="24"/>
          <w:szCs w:val="24"/>
        </w:rPr>
        <w:t xml:space="preserve">, </w:t>
      </w:r>
      <w:r w:rsidR="00772CB1" w:rsidRPr="00DD11F2">
        <w:rPr>
          <w:rFonts w:ascii="Times New Roman" w:eastAsia="Times New Roman" w:hAnsi="Times New Roman" w:cs="Times New Roman"/>
          <w:sz w:val="24"/>
          <w:szCs w:val="24"/>
          <w:lang w:eastAsia="ru-RU"/>
        </w:rPr>
        <w:t>в</w:t>
      </w:r>
      <w:r w:rsidR="0094071A" w:rsidRPr="00DD11F2">
        <w:rPr>
          <w:rFonts w:ascii="Times New Roman" w:eastAsia="Times New Roman" w:hAnsi="Times New Roman" w:cs="Times New Roman"/>
          <w:sz w:val="24"/>
          <w:szCs w:val="24"/>
          <w:lang w:eastAsia="ru-RU"/>
        </w:rPr>
        <w:t xml:space="preserve">ыходной угол лопасти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β</m:t>
            </m:r>
          </m:e>
          <m:sub>
            <m:r>
              <w:rPr>
                <w:rFonts w:ascii="Cambria Math" w:eastAsia="Times New Roman" w:hAnsi="Cambria Math" w:cs="Times New Roman"/>
                <w:sz w:val="24"/>
                <w:szCs w:val="24"/>
                <w:lang w:eastAsia="ru-RU"/>
              </w:rPr>
              <m:t>2Л</m:t>
            </m:r>
          </m:sub>
        </m:sSub>
        <m:r>
          <w:rPr>
            <w:rFonts w:ascii="Cambria Math" w:eastAsia="Times New Roman" w:hAnsi="Cambria Math" w:cs="Times New Roman"/>
            <w:sz w:val="24"/>
            <w:szCs w:val="24"/>
            <w:lang w:eastAsia="ru-RU"/>
          </w:rPr>
          <m:t>=24</m:t>
        </m:r>
      </m:oMath>
      <w:r w:rsidR="0094071A" w:rsidRPr="00DD11F2">
        <w:rPr>
          <w:rFonts w:ascii="Times New Roman" w:eastAsia="Times New Roman" w:hAnsi="Times New Roman" w:cs="Times New Roman"/>
          <w:sz w:val="24"/>
          <w:szCs w:val="24"/>
          <w:lang w:eastAsia="ru-RU"/>
        </w:rPr>
        <w:t xml:space="preserve">, </w:t>
      </w:r>
      <w:r w:rsidR="00772CB1" w:rsidRPr="00DD11F2">
        <w:rPr>
          <w:rFonts w:ascii="Times New Roman" w:eastAsia="Times New Roman" w:hAnsi="Times New Roman" w:cs="Times New Roman"/>
          <w:sz w:val="24"/>
          <w:szCs w:val="24"/>
          <w:lang w:eastAsia="ru-RU"/>
        </w:rPr>
        <w:t>ч</w:t>
      </w:r>
      <w:r w:rsidR="0094071A" w:rsidRPr="00DD11F2">
        <w:rPr>
          <w:rFonts w:ascii="Times New Roman" w:eastAsia="Times New Roman" w:hAnsi="Times New Roman" w:cs="Times New Roman"/>
          <w:sz w:val="24"/>
          <w:szCs w:val="24"/>
          <w:lang w:eastAsia="ru-RU"/>
        </w:rPr>
        <w:t xml:space="preserve">исло лопастей </w:t>
      </w:r>
      <m:oMath>
        <m:r>
          <w:rPr>
            <w:rFonts w:ascii="Cambria Math" w:eastAsia="Times New Roman" w:hAnsi="Cambria Math" w:cs="Times New Roman"/>
            <w:sz w:val="24"/>
            <w:szCs w:val="24"/>
            <w:lang w:eastAsia="ru-RU"/>
          </w:rPr>
          <m:t>z=9</m:t>
        </m:r>
      </m:oMath>
      <w:r w:rsidR="00D948C5" w:rsidRPr="00DD11F2">
        <w:rPr>
          <w:rFonts w:ascii="Times New Roman" w:eastAsia="Times New Roman" w:hAnsi="Times New Roman" w:cs="Times New Roman"/>
          <w:sz w:val="24"/>
          <w:szCs w:val="24"/>
          <w:lang w:eastAsia="ru-RU"/>
        </w:rPr>
        <w:t>;</w:t>
      </w:r>
    </w:p>
    <w:p w:rsidR="004E3E3F" w:rsidRPr="00DD11F2" w:rsidRDefault="00772CB1" w:rsidP="00197BA9">
      <w:pPr>
        <w:pStyle w:val="a3"/>
        <w:spacing w:line="360" w:lineRule="auto"/>
        <w:ind w:firstLine="709"/>
        <w:jc w:val="both"/>
        <w:rPr>
          <w:rFonts w:cs="Times New Roman"/>
          <w:color w:val="auto"/>
          <w:lang w:val="ru-RU"/>
        </w:rPr>
      </w:pPr>
      <w:r w:rsidRPr="00DD11F2">
        <w:rPr>
          <w:rFonts w:cs="Times New Roman"/>
          <w:color w:val="auto"/>
          <w:lang w:val="ru-RU"/>
        </w:rPr>
        <w:t>-</w:t>
      </w:r>
      <w:r w:rsidR="00B04DCE" w:rsidRPr="00DD11F2">
        <w:rPr>
          <w:rFonts w:cs="Times New Roman"/>
          <w:color w:val="auto"/>
          <w:lang w:val="ru-RU"/>
        </w:rPr>
        <w:t xml:space="preserve"> </w:t>
      </w:r>
      <w:r w:rsidRPr="00DD11F2">
        <w:rPr>
          <w:rFonts w:cs="Times New Roman"/>
          <w:color w:val="auto"/>
          <w:lang w:val="ru-RU"/>
        </w:rPr>
        <w:t xml:space="preserve">по расчетным данным </w:t>
      </w:r>
      <w:r w:rsidR="00B04DCE" w:rsidRPr="00DD11F2">
        <w:rPr>
          <w:rFonts w:cs="Times New Roman"/>
          <w:color w:val="auto"/>
          <w:lang w:val="ru-RU"/>
        </w:rPr>
        <w:t>построена 3</w:t>
      </w:r>
      <w:r w:rsidR="00B04DCE" w:rsidRPr="00DD11F2">
        <w:rPr>
          <w:rFonts w:cs="Times New Roman"/>
          <w:color w:val="auto"/>
        </w:rPr>
        <w:t>D</w:t>
      </w:r>
      <w:r w:rsidR="00B04DCE" w:rsidRPr="00DD11F2">
        <w:rPr>
          <w:rFonts w:cs="Times New Roman"/>
          <w:color w:val="auto"/>
          <w:lang w:val="ru-RU"/>
        </w:rPr>
        <w:t xml:space="preserve"> модель колеса </w:t>
      </w:r>
      <w:r w:rsidR="00866270" w:rsidRPr="00DD11F2">
        <w:rPr>
          <w:rFonts w:cs="Times New Roman"/>
          <w:color w:val="auto"/>
          <w:lang w:val="ru-RU"/>
        </w:rPr>
        <w:t>ЦН</w:t>
      </w:r>
      <w:r w:rsidR="00B04DCE" w:rsidRPr="00DD11F2">
        <w:rPr>
          <w:rFonts w:cs="Times New Roman"/>
          <w:color w:val="auto"/>
          <w:lang w:val="ru-RU"/>
        </w:rPr>
        <w:t xml:space="preserve"> с цилиндрическими лопастями</w:t>
      </w:r>
      <w:r w:rsidR="00866270" w:rsidRPr="00DD11F2">
        <w:rPr>
          <w:rFonts w:cs="Times New Roman"/>
          <w:color w:val="auto"/>
          <w:lang w:val="ru-RU"/>
        </w:rPr>
        <w:t>;</w:t>
      </w:r>
    </w:p>
    <w:p w:rsidR="00204FDE" w:rsidRPr="00DD11F2" w:rsidRDefault="00B04DCE" w:rsidP="00197BA9">
      <w:pPr>
        <w:pStyle w:val="a3"/>
        <w:spacing w:line="360" w:lineRule="auto"/>
        <w:ind w:firstLine="709"/>
        <w:jc w:val="both"/>
        <w:rPr>
          <w:rFonts w:cs="Times New Roman"/>
          <w:color w:val="auto"/>
          <w:lang w:val="ru-RU"/>
        </w:rPr>
      </w:pPr>
      <w:r w:rsidRPr="00DD11F2">
        <w:rPr>
          <w:rFonts w:cs="Times New Roman"/>
          <w:color w:val="auto"/>
          <w:lang w:val="ru-RU"/>
        </w:rPr>
        <w:t>-</w:t>
      </w:r>
      <w:r w:rsidR="00D948C5" w:rsidRPr="00DD11F2">
        <w:rPr>
          <w:rFonts w:cs="Times New Roman"/>
          <w:color w:val="auto"/>
          <w:lang w:val="ru-RU"/>
        </w:rPr>
        <w:t xml:space="preserve"> </w:t>
      </w:r>
      <w:r w:rsidRPr="00DD11F2">
        <w:rPr>
          <w:rFonts w:cs="Times New Roman"/>
          <w:color w:val="auto"/>
          <w:lang w:val="ru-RU"/>
        </w:rPr>
        <w:t>оптимизирована геометрия рабочего колеса ЦН, построена 3</w:t>
      </w:r>
      <w:r w:rsidRPr="00DD11F2">
        <w:rPr>
          <w:rFonts w:cs="Times New Roman"/>
          <w:color w:val="auto"/>
        </w:rPr>
        <w:t>D</w:t>
      </w:r>
      <w:r w:rsidRPr="00DD11F2">
        <w:rPr>
          <w:rFonts w:cs="Times New Roman"/>
          <w:color w:val="auto"/>
          <w:lang w:val="ru-RU"/>
        </w:rPr>
        <w:t xml:space="preserve"> модель колеса ЦН с </w:t>
      </w:r>
      <w:r w:rsidR="003521E3" w:rsidRPr="00DD11F2">
        <w:rPr>
          <w:rFonts w:cs="Times New Roman"/>
          <w:color w:val="auto"/>
          <w:lang w:val="ru-RU"/>
        </w:rPr>
        <w:t>пространственными лопастями</w:t>
      </w:r>
      <w:r w:rsidR="00772CB1" w:rsidRPr="00DD11F2">
        <w:rPr>
          <w:rFonts w:cs="Times New Roman"/>
          <w:color w:val="auto"/>
          <w:lang w:val="ru-RU"/>
        </w:rPr>
        <w:t xml:space="preserve"> параметры лопасти двойной кривизны с параметрами для втулочной линии </w:t>
      </w:r>
      <w:proofErr w:type="gramStart"/>
      <w:r w:rsidR="00772CB1" w:rsidRPr="00DD11F2">
        <w:rPr>
          <w:rFonts w:cs="Times New Roman"/>
          <w:color w:val="auto"/>
          <w:lang w:val="ru-RU"/>
        </w:rPr>
        <w:t xml:space="preserve">тока </w:t>
      </w:r>
      <m:oMath>
        <m:sSub>
          <m:sSubPr>
            <m:ctrlPr>
              <w:rPr>
                <w:rFonts w:ascii="Cambria Math" w:hAnsi="Cambria Math" w:cs="Times New Roman"/>
                <w:i/>
                <w:color w:val="auto"/>
              </w:rPr>
            </m:ctrlPr>
          </m:sSubPr>
          <m:e>
            <m:r>
              <w:rPr>
                <w:rFonts w:ascii="Cambria Math" w:hAnsi="Cambria Math" w:cs="Times New Roman"/>
                <w:color w:val="auto"/>
              </w:rPr>
              <m:t>β</m:t>
            </m:r>
          </m:e>
          <m:sub>
            <m:r>
              <w:rPr>
                <w:rFonts w:ascii="Cambria Math" w:hAnsi="Cambria Math" w:cs="Times New Roman"/>
                <w:color w:val="auto"/>
              </w:rPr>
              <m:t>α</m:t>
            </m:r>
          </m:sub>
        </m:sSub>
        <m:r>
          <w:rPr>
            <w:rFonts w:ascii="Cambria Math" w:hAnsi="Cambria Math" w:cs="Times New Roman"/>
            <w:color w:val="auto"/>
            <w:lang w:val="ru-RU"/>
          </w:rPr>
          <m:t xml:space="preserve">= </m:t>
        </m:r>
        <m:sSup>
          <m:sSupPr>
            <m:ctrlPr>
              <w:rPr>
                <w:rFonts w:ascii="Cambria Math" w:hAnsi="Cambria Math" w:cs="Times New Roman"/>
                <w:i/>
                <w:color w:val="auto"/>
              </w:rPr>
            </m:ctrlPr>
          </m:sSupPr>
          <m:e>
            <m:r>
              <w:rPr>
                <w:rFonts w:ascii="Cambria Math" w:hAnsi="Cambria Math" w:cs="Times New Roman"/>
                <w:color w:val="auto"/>
                <w:lang w:val="ru-RU"/>
              </w:rPr>
              <m:t>29</m:t>
            </m:r>
          </m:e>
          <m:sup>
            <m:r>
              <w:rPr>
                <w:rFonts w:ascii="Cambria Math" w:hAnsi="Cambria Math" w:cs="Times New Roman"/>
                <w:color w:val="auto"/>
                <w:lang w:val="ru-RU"/>
              </w:rPr>
              <m:t>0</m:t>
            </m:r>
          </m:sup>
        </m:sSup>
      </m:oMath>
      <w:r w:rsidRPr="00DD11F2">
        <w:rPr>
          <w:rFonts w:cs="Times New Roman"/>
          <w:color w:val="auto"/>
          <w:lang w:val="ru-RU"/>
        </w:rPr>
        <w:t>;</w:t>
      </w:r>
      <w:proofErr w:type="gramEnd"/>
      <w:r w:rsidR="00772CB1" w:rsidRPr="00DD11F2">
        <w:rPr>
          <w:rFonts w:cs="Times New Roman"/>
          <w:color w:val="auto"/>
          <w:lang w:val="ru-RU"/>
        </w:rPr>
        <w:t xml:space="preserve"> для средней линии тока </w:t>
      </w:r>
      <m:oMath>
        <m:sSub>
          <m:sSubPr>
            <m:ctrlPr>
              <w:rPr>
                <w:rFonts w:ascii="Cambria Math" w:hAnsi="Cambria Math" w:cs="Times New Roman"/>
                <w:i/>
                <w:color w:val="auto"/>
              </w:rPr>
            </m:ctrlPr>
          </m:sSubPr>
          <m:e>
            <m:r>
              <w:rPr>
                <w:rFonts w:ascii="Cambria Math" w:hAnsi="Cambria Math" w:cs="Times New Roman"/>
                <w:color w:val="auto"/>
                <w:lang w:val="ru-RU"/>
              </w:rPr>
              <m:t xml:space="preserve"> </m:t>
            </m:r>
            <m:r>
              <w:rPr>
                <w:rFonts w:ascii="Cambria Math" w:hAnsi="Cambria Math" w:cs="Times New Roman"/>
                <w:color w:val="auto"/>
              </w:rPr>
              <m:t>β</m:t>
            </m:r>
          </m:e>
          <m:sub>
            <m:r>
              <w:rPr>
                <w:rFonts w:ascii="Cambria Math" w:hAnsi="Cambria Math" w:cs="Times New Roman"/>
                <w:color w:val="auto"/>
              </w:rPr>
              <m:t>β</m:t>
            </m:r>
          </m:sub>
        </m:sSub>
        <m:r>
          <w:rPr>
            <w:rFonts w:ascii="Cambria Math" w:hAnsi="Cambria Math" w:cs="Times New Roman"/>
            <w:color w:val="auto"/>
            <w:lang w:val="ru-RU"/>
          </w:rPr>
          <m:t>=</m:t>
        </m:r>
        <m:sSup>
          <m:sSupPr>
            <m:ctrlPr>
              <w:rPr>
                <w:rFonts w:ascii="Cambria Math" w:hAnsi="Cambria Math" w:cs="Times New Roman"/>
                <w:i/>
                <w:color w:val="auto"/>
                <w:lang w:val="ru-RU"/>
              </w:rPr>
            </m:ctrlPr>
          </m:sSupPr>
          <m:e>
            <m:r>
              <w:rPr>
                <w:rFonts w:ascii="Cambria Math" w:hAnsi="Cambria Math" w:cs="Times New Roman"/>
                <w:color w:val="auto"/>
                <w:lang w:val="ru-RU"/>
              </w:rPr>
              <m:t>27</m:t>
            </m:r>
          </m:e>
          <m:sup>
            <m:r>
              <w:rPr>
                <w:rFonts w:ascii="Cambria Math" w:hAnsi="Cambria Math" w:cs="Times New Roman"/>
                <w:color w:val="auto"/>
                <w:lang w:val="ru-RU"/>
              </w:rPr>
              <m:t>0</m:t>
            </m:r>
          </m:sup>
        </m:sSup>
      </m:oMath>
      <w:r w:rsidR="00772CB1" w:rsidRPr="00DD11F2">
        <w:rPr>
          <w:rFonts w:cs="Times New Roman"/>
          <w:color w:val="auto"/>
          <w:lang w:val="ru-RU"/>
        </w:rPr>
        <w:t xml:space="preserve"> , для внешней линии тока</w:t>
      </w:r>
      <w:r w:rsidR="00772CB1" w:rsidRPr="00DD11F2">
        <w:rPr>
          <w:rFonts w:eastAsiaTheme="minorEastAsia" w:cs="Times New Roman"/>
          <w:color w:val="auto"/>
          <w:lang w:val="ru-RU"/>
        </w:rPr>
        <w:t xml:space="preserve"> </w:t>
      </w:r>
      <m:oMath>
        <m:sSub>
          <m:sSubPr>
            <m:ctrlPr>
              <w:rPr>
                <w:rFonts w:ascii="Cambria Math" w:hAnsi="Cambria Math" w:cs="Times New Roman"/>
                <w:i/>
                <w:color w:val="auto"/>
              </w:rPr>
            </m:ctrlPr>
          </m:sSubPr>
          <m:e>
            <m:r>
              <w:rPr>
                <w:rFonts w:ascii="Cambria Math" w:hAnsi="Cambria Math" w:cs="Times New Roman"/>
                <w:color w:val="auto"/>
                <w:lang w:val="ru-RU"/>
              </w:rPr>
              <m:t xml:space="preserve"> </m:t>
            </m:r>
            <m:r>
              <w:rPr>
                <w:rFonts w:ascii="Cambria Math" w:hAnsi="Cambria Math" w:cs="Times New Roman"/>
                <w:color w:val="auto"/>
              </w:rPr>
              <m:t>β</m:t>
            </m:r>
          </m:e>
          <m:sub>
            <m:r>
              <w:rPr>
                <w:rFonts w:ascii="Cambria Math" w:hAnsi="Cambria Math" w:cs="Times New Roman"/>
                <w:color w:val="auto"/>
                <w:lang w:val="ru-RU"/>
              </w:rPr>
              <m:t>с</m:t>
            </m:r>
          </m:sub>
        </m:sSub>
        <m:r>
          <w:rPr>
            <w:rFonts w:ascii="Cambria Math" w:hAnsi="Cambria Math" w:cs="Times New Roman"/>
            <w:color w:val="auto"/>
            <w:lang w:val="ru-RU"/>
          </w:rPr>
          <m:t>=</m:t>
        </m:r>
        <m:sSup>
          <m:sSupPr>
            <m:ctrlPr>
              <w:rPr>
                <w:rFonts w:ascii="Cambria Math" w:hAnsi="Cambria Math" w:cs="Times New Roman"/>
                <w:i/>
                <w:color w:val="auto"/>
                <w:lang w:val="ru-RU"/>
              </w:rPr>
            </m:ctrlPr>
          </m:sSupPr>
          <m:e>
            <m:r>
              <w:rPr>
                <w:rFonts w:ascii="Cambria Math" w:hAnsi="Cambria Math" w:cs="Times New Roman"/>
                <w:color w:val="auto"/>
                <w:lang w:val="ru-RU"/>
              </w:rPr>
              <m:t>24</m:t>
            </m:r>
          </m:e>
          <m:sup>
            <m:r>
              <w:rPr>
                <w:rFonts w:ascii="Cambria Math" w:hAnsi="Cambria Math" w:cs="Times New Roman"/>
                <w:color w:val="auto"/>
                <w:lang w:val="ru-RU"/>
              </w:rPr>
              <m:t>0</m:t>
            </m:r>
          </m:sup>
        </m:sSup>
      </m:oMath>
      <w:r w:rsidR="00772CB1" w:rsidRPr="00DD11F2">
        <w:rPr>
          <w:rFonts w:cs="Times New Roman"/>
          <w:color w:val="auto"/>
          <w:lang w:val="ru-RU"/>
        </w:rPr>
        <w:t xml:space="preserve"> </w:t>
      </w:r>
      <w:r w:rsidR="00204FDE" w:rsidRPr="00DD11F2">
        <w:rPr>
          <w:rFonts w:cs="Times New Roman"/>
          <w:color w:val="auto"/>
          <w:lang w:val="ru-RU"/>
        </w:rPr>
        <w:t xml:space="preserve">, выходной угол </w:t>
      </w:r>
      <m:oMath>
        <m:sSub>
          <m:sSubPr>
            <m:ctrlPr>
              <w:rPr>
                <w:rFonts w:ascii="Cambria Math" w:eastAsia="Times New Roman" w:hAnsi="Cambria Math" w:cs="Times New Roman"/>
                <w:i/>
                <w:color w:val="auto"/>
                <w:lang w:eastAsia="ru-RU"/>
              </w:rPr>
            </m:ctrlPr>
          </m:sSubPr>
          <m:e>
            <m:r>
              <w:rPr>
                <w:rFonts w:ascii="Cambria Math" w:eastAsia="Times New Roman" w:hAnsi="Cambria Math" w:cs="Times New Roman"/>
                <w:color w:val="auto"/>
                <w:lang w:eastAsia="ru-RU"/>
              </w:rPr>
              <m:t>β</m:t>
            </m:r>
          </m:e>
          <m:sub>
            <m:r>
              <w:rPr>
                <w:rFonts w:ascii="Cambria Math" w:eastAsia="Times New Roman" w:hAnsi="Cambria Math" w:cs="Times New Roman"/>
                <w:color w:val="auto"/>
                <w:lang w:val="ru-RU" w:eastAsia="ru-RU"/>
              </w:rPr>
              <m:t>2Л</m:t>
            </m:r>
          </m:sub>
        </m:sSub>
        <m:r>
          <w:rPr>
            <w:rFonts w:ascii="Cambria Math" w:eastAsia="Times New Roman" w:hAnsi="Cambria Math" w:cs="Times New Roman"/>
            <w:color w:val="auto"/>
            <w:lang w:val="ru-RU" w:eastAsia="ru-RU"/>
          </w:rPr>
          <m:t>=</m:t>
        </m:r>
        <m:sSup>
          <m:sSupPr>
            <m:ctrlPr>
              <w:rPr>
                <w:rFonts w:ascii="Cambria Math" w:hAnsi="Cambria Math" w:cs="Times New Roman"/>
                <w:i/>
                <w:color w:val="auto"/>
              </w:rPr>
            </m:ctrlPr>
          </m:sSupPr>
          <m:e>
            <m:r>
              <w:rPr>
                <w:rFonts w:ascii="Cambria Math" w:hAnsi="Cambria Math" w:cs="Times New Roman"/>
                <w:color w:val="auto"/>
                <w:lang w:val="ru-RU"/>
              </w:rPr>
              <m:t>24</m:t>
            </m:r>
          </m:e>
          <m:sup>
            <m:r>
              <w:rPr>
                <w:rFonts w:ascii="Cambria Math" w:hAnsi="Cambria Math" w:cs="Times New Roman"/>
                <w:color w:val="auto"/>
                <w:lang w:val="ru-RU"/>
              </w:rPr>
              <m:t>0</m:t>
            </m:r>
          </m:sup>
        </m:sSup>
      </m:oMath>
      <w:r w:rsidR="00D948C5" w:rsidRPr="00DD11F2">
        <w:rPr>
          <w:rFonts w:cs="Times New Roman"/>
          <w:color w:val="auto"/>
          <w:lang w:val="ru-RU"/>
        </w:rPr>
        <w:t>;</w:t>
      </w:r>
    </w:p>
    <w:p w:rsidR="00B04DCE" w:rsidRPr="00DD11F2" w:rsidRDefault="003521E3" w:rsidP="00197BA9">
      <w:pPr>
        <w:pStyle w:val="a3"/>
        <w:spacing w:line="360" w:lineRule="auto"/>
        <w:ind w:firstLine="709"/>
        <w:jc w:val="both"/>
        <w:rPr>
          <w:rFonts w:cs="Times New Roman"/>
          <w:color w:val="auto"/>
          <w:lang w:val="ru-RU"/>
        </w:rPr>
      </w:pPr>
      <w:r w:rsidRPr="00DD11F2">
        <w:rPr>
          <w:rFonts w:cs="Times New Roman"/>
          <w:color w:val="auto"/>
          <w:lang w:val="ru-RU"/>
        </w:rPr>
        <w:t xml:space="preserve">- создан </w:t>
      </w:r>
      <w:r w:rsidR="00B5265A" w:rsidRPr="00DD11F2">
        <w:rPr>
          <w:rFonts w:cs="Times New Roman"/>
          <w:color w:val="auto"/>
          <w:lang w:val="ru-RU"/>
        </w:rPr>
        <w:t xml:space="preserve">автоматизированный </w:t>
      </w:r>
      <w:r w:rsidRPr="00DD11F2">
        <w:rPr>
          <w:rFonts w:cs="Times New Roman"/>
          <w:color w:val="auto"/>
          <w:lang w:val="ru-RU"/>
        </w:rPr>
        <w:t>метод проектирования и построения 3</w:t>
      </w:r>
      <w:r w:rsidRPr="00DD11F2">
        <w:rPr>
          <w:rFonts w:cs="Times New Roman"/>
          <w:color w:val="auto"/>
        </w:rPr>
        <w:t>D</w:t>
      </w:r>
      <w:r w:rsidRPr="00DD11F2">
        <w:rPr>
          <w:rFonts w:cs="Times New Roman"/>
          <w:color w:val="auto"/>
          <w:lang w:val="ru-RU"/>
        </w:rPr>
        <w:t xml:space="preserve"> геометрии рабочего колеса с лопастями двойной кривизны</w:t>
      </w:r>
      <w:r w:rsidR="004C2E4A" w:rsidRPr="00DD11F2">
        <w:rPr>
          <w:rFonts w:cs="Times New Roman"/>
          <w:color w:val="auto"/>
          <w:lang w:val="ru-RU"/>
        </w:rPr>
        <w:t xml:space="preserve"> в СА</w:t>
      </w:r>
      <w:r w:rsidR="004C2E4A" w:rsidRPr="00DD11F2">
        <w:rPr>
          <w:rFonts w:cs="Times New Roman"/>
          <w:color w:val="auto"/>
        </w:rPr>
        <w:t>D</w:t>
      </w:r>
      <w:r w:rsidR="004C2E4A" w:rsidRPr="00DD11F2">
        <w:rPr>
          <w:rFonts w:cs="Times New Roman"/>
          <w:color w:val="auto"/>
          <w:lang w:val="ru-RU"/>
        </w:rPr>
        <w:t xml:space="preserve"> системах</w:t>
      </w:r>
      <w:r w:rsidRPr="00DD11F2">
        <w:rPr>
          <w:rFonts w:cs="Times New Roman"/>
          <w:color w:val="auto"/>
          <w:lang w:val="ru-RU"/>
        </w:rPr>
        <w:t>;</w:t>
      </w:r>
    </w:p>
    <w:p w:rsidR="002B4F3E" w:rsidRPr="00DD11F2" w:rsidRDefault="002B4F3E" w:rsidP="00197BA9">
      <w:pPr>
        <w:pStyle w:val="a3"/>
        <w:spacing w:line="360" w:lineRule="auto"/>
        <w:ind w:firstLine="709"/>
        <w:jc w:val="both"/>
        <w:rPr>
          <w:rFonts w:cs="Times New Roman"/>
          <w:color w:val="auto"/>
          <w:lang w:val="ru-RU"/>
        </w:rPr>
      </w:pPr>
      <w:r w:rsidRPr="00DD11F2">
        <w:rPr>
          <w:rFonts w:cs="Times New Roman"/>
          <w:bCs/>
          <w:color w:val="auto"/>
          <w:lang w:val="ru-RU"/>
        </w:rPr>
        <w:t xml:space="preserve">-  составлена расчетная механическая схема для </w:t>
      </w:r>
      <w:r w:rsidR="00866270" w:rsidRPr="00DD11F2">
        <w:rPr>
          <w:rFonts w:cs="Times New Roman"/>
          <w:bCs/>
          <w:color w:val="auto"/>
          <w:lang w:val="ru-RU"/>
        </w:rPr>
        <w:t xml:space="preserve">автоматизированного </w:t>
      </w:r>
      <w:r w:rsidRPr="00DD11F2">
        <w:rPr>
          <w:rFonts w:cs="Times New Roman"/>
          <w:bCs/>
          <w:color w:val="auto"/>
          <w:lang w:val="ru-RU"/>
        </w:rPr>
        <w:t xml:space="preserve">статического </w:t>
      </w:r>
      <w:proofErr w:type="gramStart"/>
      <w:r w:rsidRPr="00DD11F2">
        <w:rPr>
          <w:rFonts w:cs="Times New Roman"/>
          <w:bCs/>
          <w:color w:val="auto"/>
          <w:lang w:val="ru-RU"/>
        </w:rPr>
        <w:t>расчета</w:t>
      </w:r>
      <w:proofErr w:type="gramEnd"/>
      <w:r w:rsidRPr="00DD11F2">
        <w:rPr>
          <w:rFonts w:cs="Times New Roman"/>
          <w:bCs/>
          <w:color w:val="auto"/>
          <w:lang w:val="ru-RU"/>
        </w:rPr>
        <w:t xml:space="preserve"> </w:t>
      </w:r>
      <w:r w:rsidR="003521E3" w:rsidRPr="00DD11F2">
        <w:rPr>
          <w:rFonts w:cs="Times New Roman"/>
          <w:bCs/>
          <w:color w:val="auto"/>
          <w:lang w:val="ru-RU"/>
        </w:rPr>
        <w:t>колеса ЦН</w:t>
      </w:r>
      <w:r w:rsidRPr="00DD11F2">
        <w:rPr>
          <w:rFonts w:cs="Times New Roman"/>
          <w:color w:val="auto"/>
          <w:lang w:val="ru-RU"/>
        </w:rPr>
        <w:t>;</w:t>
      </w:r>
    </w:p>
    <w:p w:rsidR="004E3E3F" w:rsidRPr="00DD11F2" w:rsidRDefault="001666D8" w:rsidP="00D948C5">
      <w:pPr>
        <w:pStyle w:val="a3"/>
        <w:spacing w:line="360" w:lineRule="auto"/>
        <w:ind w:firstLine="709"/>
        <w:jc w:val="both"/>
        <w:rPr>
          <w:rFonts w:cs="Times New Roman"/>
          <w:bCs/>
          <w:color w:val="auto"/>
          <w:lang w:val="ru-RU"/>
        </w:rPr>
      </w:pPr>
      <w:r w:rsidRPr="00DD11F2">
        <w:rPr>
          <w:rFonts w:cs="Times New Roman"/>
          <w:color w:val="auto"/>
          <w:lang w:val="ru-RU"/>
        </w:rPr>
        <w:t>-</w:t>
      </w:r>
      <w:r w:rsidR="00D948C5" w:rsidRPr="00DD11F2">
        <w:rPr>
          <w:rFonts w:cs="Times New Roman"/>
          <w:color w:val="auto"/>
          <w:lang w:val="ru-RU"/>
        </w:rPr>
        <w:t xml:space="preserve"> </w:t>
      </w:r>
      <w:r w:rsidR="004E3E3F" w:rsidRPr="00DD11F2">
        <w:rPr>
          <w:rFonts w:cs="Times New Roman"/>
          <w:bCs/>
          <w:color w:val="auto"/>
          <w:lang w:val="ru-RU"/>
        </w:rPr>
        <w:t>проведены автоматизированные расчетов в интегрируемой среде NASTRAN</w:t>
      </w:r>
      <w:r w:rsidR="003521E3" w:rsidRPr="00DD11F2">
        <w:rPr>
          <w:rFonts w:cs="Times New Roman"/>
          <w:bCs/>
          <w:color w:val="auto"/>
          <w:lang w:val="ru-RU"/>
        </w:rPr>
        <w:t>/</w:t>
      </w:r>
      <w:r w:rsidR="003521E3" w:rsidRPr="00DD11F2">
        <w:rPr>
          <w:rFonts w:cs="Times New Roman"/>
          <w:bCs/>
          <w:color w:val="auto"/>
        </w:rPr>
        <w:t>PATRAN</w:t>
      </w:r>
      <w:r w:rsidR="003521E3" w:rsidRPr="00DD11F2">
        <w:rPr>
          <w:rFonts w:cs="Times New Roman"/>
          <w:bCs/>
          <w:color w:val="auto"/>
          <w:lang w:val="ru-RU"/>
        </w:rPr>
        <w:t xml:space="preserve"> на</w:t>
      </w:r>
      <w:r w:rsidR="004E3E3F" w:rsidRPr="00DD11F2">
        <w:rPr>
          <w:rFonts w:cs="Times New Roman"/>
          <w:bCs/>
          <w:color w:val="auto"/>
          <w:lang w:val="ru-RU"/>
        </w:rPr>
        <w:t xml:space="preserve"> определение напряженно-деформиру</w:t>
      </w:r>
      <w:r w:rsidR="003521E3" w:rsidRPr="00DD11F2">
        <w:rPr>
          <w:rFonts w:cs="Times New Roman"/>
          <w:bCs/>
          <w:color w:val="auto"/>
          <w:lang w:val="ru-RU"/>
        </w:rPr>
        <w:t>емого состояние спроектированного колеса</w:t>
      </w:r>
      <w:r w:rsidR="004E3E3F" w:rsidRPr="00DD11F2">
        <w:rPr>
          <w:rFonts w:cs="Times New Roman"/>
          <w:bCs/>
          <w:color w:val="auto"/>
          <w:lang w:val="ru-RU"/>
        </w:rPr>
        <w:t xml:space="preserve"> ЦН</w:t>
      </w:r>
      <w:r w:rsidR="004C2E4A" w:rsidRPr="00DD11F2">
        <w:rPr>
          <w:rFonts w:cs="Times New Roman"/>
          <w:bCs/>
          <w:color w:val="auto"/>
          <w:lang w:val="ru-RU"/>
        </w:rPr>
        <w:t xml:space="preserve">, были определены </w:t>
      </w:r>
      <m:oMath>
        <m:sSub>
          <m:sSubPr>
            <m:ctrlPr>
              <w:rPr>
                <w:rFonts w:ascii="Cambria Math" w:hAnsi="Cambria Math" w:cs="Times New Roman"/>
                <w:bCs/>
                <w:color w:val="auto"/>
                <w:lang w:val="ru-RU"/>
              </w:rPr>
            </m:ctrlPr>
          </m:sSubPr>
          <m:e>
            <m:r>
              <m:rPr>
                <m:sty m:val="p"/>
              </m:rPr>
              <w:rPr>
                <w:rFonts w:ascii="Cambria Math" w:hAnsi="Cambria Math" w:cs="Times New Roman"/>
                <w:color w:val="auto"/>
                <w:lang w:val="ru-RU"/>
              </w:rPr>
              <m:t>σ</m:t>
            </m:r>
          </m:e>
          <m:sub>
            <m:r>
              <m:rPr>
                <m:sty m:val="p"/>
              </m:rPr>
              <w:rPr>
                <w:rFonts w:ascii="Cambria Math" w:hAnsi="Cambria Math" w:cs="Times New Roman"/>
                <w:color w:val="auto"/>
                <w:lang w:val="ru-RU"/>
              </w:rPr>
              <m:t>max</m:t>
            </m:r>
          </m:sub>
        </m:sSub>
      </m:oMath>
      <w:r w:rsidR="004C2E4A" w:rsidRPr="00DD11F2">
        <w:rPr>
          <w:rFonts w:cs="Times New Roman"/>
          <w:bCs/>
          <w:color w:val="auto"/>
          <w:lang w:val="ru-RU"/>
        </w:rPr>
        <w:t>=</w:t>
      </w:r>
      <w:r w:rsidR="00D640A9" w:rsidRPr="00D640A9">
        <w:rPr>
          <w:rFonts w:cs="Times New Roman"/>
          <w:bCs/>
          <w:color w:val="auto"/>
          <w:lang w:val="ru-RU"/>
        </w:rPr>
        <w:t>181</w:t>
      </w:r>
      <w:r w:rsidR="004C2E4A" w:rsidRPr="00DD11F2">
        <w:rPr>
          <w:rFonts w:cs="Times New Roman"/>
          <w:bCs/>
          <w:color w:val="auto"/>
          <w:lang w:val="ru-RU"/>
        </w:rPr>
        <w:t xml:space="preserve"> МПА, допустимое напряжение для стали 40Х [</w:t>
      </w:r>
      <m:oMath>
        <m:sSub>
          <m:sSubPr>
            <m:ctrlPr>
              <w:rPr>
                <w:rFonts w:ascii="Cambria Math" w:hAnsi="Cambria Math" w:cs="Times New Roman"/>
                <w:bCs/>
                <w:color w:val="auto"/>
                <w:lang w:val="ru-RU"/>
              </w:rPr>
            </m:ctrlPr>
          </m:sSubPr>
          <m:e>
            <m:r>
              <m:rPr>
                <m:sty m:val="p"/>
              </m:rPr>
              <w:rPr>
                <w:rFonts w:ascii="Cambria Math" w:hAnsi="Cambria Math" w:cs="Times New Roman"/>
                <w:color w:val="auto"/>
                <w:lang w:val="ru-RU"/>
              </w:rPr>
              <m:t>σ</m:t>
            </m:r>
          </m:e>
          <m:sub>
            <m:r>
              <m:rPr>
                <m:sty m:val="p"/>
              </m:rPr>
              <w:rPr>
                <w:rFonts w:ascii="Cambria Math" w:hAnsi="Cambria Math" w:cs="Times New Roman"/>
                <w:color w:val="auto"/>
                <w:lang w:val="ru-RU"/>
              </w:rPr>
              <m:t>-</m:t>
            </m:r>
          </m:sub>
        </m:sSub>
      </m:oMath>
      <w:r w:rsidR="004C2E4A" w:rsidRPr="00DD11F2">
        <w:rPr>
          <w:rFonts w:cs="Times New Roman"/>
          <w:bCs/>
          <w:color w:val="auto"/>
          <w:lang w:val="ru-RU"/>
        </w:rPr>
        <w:t xml:space="preserve">]=680 МПА, коэфициент запаса прочности составил </w:t>
      </w:r>
      <w:r w:rsidR="00D640A9" w:rsidRPr="003D6665">
        <w:rPr>
          <w:rFonts w:cs="Times New Roman"/>
          <w:bCs/>
          <w:color w:val="auto"/>
          <w:lang w:val="ru-RU"/>
        </w:rPr>
        <w:t>3</w:t>
      </w:r>
      <w:r w:rsidR="004C2E4A" w:rsidRPr="00DD11F2">
        <w:rPr>
          <w:rFonts w:cs="Times New Roman"/>
          <w:bCs/>
          <w:color w:val="auto"/>
          <w:lang w:val="ru-RU"/>
        </w:rPr>
        <w:t xml:space="preserve">, </w:t>
      </w:r>
      <w:r w:rsidR="00B318E9" w:rsidRPr="00DD11F2">
        <w:rPr>
          <w:rFonts w:cs="Times New Roman"/>
          <w:bCs/>
          <w:color w:val="auto"/>
          <w:lang w:val="ru-RU"/>
        </w:rPr>
        <w:t>37;</w:t>
      </w:r>
    </w:p>
    <w:p w:rsidR="003521E3" w:rsidRPr="00DD11F2" w:rsidRDefault="003521E3" w:rsidP="00197BA9">
      <w:pPr>
        <w:pStyle w:val="a3"/>
        <w:spacing w:line="360" w:lineRule="auto"/>
        <w:ind w:firstLine="709"/>
        <w:jc w:val="both"/>
        <w:rPr>
          <w:rFonts w:cs="Times New Roman"/>
          <w:bCs/>
          <w:color w:val="auto"/>
          <w:lang w:val="ru-RU"/>
        </w:rPr>
      </w:pPr>
      <w:r w:rsidRPr="00DD11F2">
        <w:rPr>
          <w:rFonts w:cs="Times New Roman"/>
          <w:bCs/>
          <w:color w:val="auto"/>
          <w:lang w:val="ru-RU"/>
        </w:rPr>
        <w:t>-</w:t>
      </w:r>
      <w:r w:rsidR="00D948C5" w:rsidRPr="00DD11F2">
        <w:rPr>
          <w:rFonts w:cs="Times New Roman"/>
          <w:bCs/>
          <w:color w:val="auto"/>
          <w:lang w:val="ru-RU"/>
        </w:rPr>
        <w:t xml:space="preserve"> </w:t>
      </w:r>
      <w:r w:rsidRPr="00DD11F2">
        <w:rPr>
          <w:rFonts w:cs="Times New Roman"/>
          <w:bCs/>
          <w:color w:val="auto"/>
          <w:lang w:val="ru-RU"/>
        </w:rPr>
        <w:t xml:space="preserve">разработана расчетная механическая схема для проведения гидродинамических расчетов с определением величины возмущающих сил и частот на которых происходит </w:t>
      </w:r>
      <w:proofErr w:type="gramStart"/>
      <w:r w:rsidRPr="00DD11F2">
        <w:rPr>
          <w:rFonts w:cs="Times New Roman"/>
          <w:bCs/>
          <w:color w:val="auto"/>
          <w:lang w:val="ru-RU"/>
        </w:rPr>
        <w:t>возмущение</w:t>
      </w:r>
      <w:r w:rsidR="00204FDE" w:rsidRPr="00DD11F2">
        <w:rPr>
          <w:rFonts w:cs="Times New Roman"/>
          <w:bCs/>
          <w:color w:val="auto"/>
          <w:lang w:val="ru-RU"/>
        </w:rPr>
        <w:t xml:space="preserve"> </w:t>
      </w:r>
      <m:oMath>
        <m:r>
          <m:rPr>
            <m:sty m:val="p"/>
          </m:rPr>
          <w:rPr>
            <w:rFonts w:ascii="Cambria Math" w:hAnsi="Cambria Math" w:cs="Times New Roman"/>
            <w:color w:val="auto"/>
          </w:rPr>
          <m:t>P</m:t>
        </m:r>
        <m:r>
          <m:rPr>
            <m:sty m:val="p"/>
          </m:rPr>
          <w:rPr>
            <w:rFonts w:ascii="Cambria Math" w:hAnsi="Cambria Math" w:cs="Times New Roman"/>
            <w:color w:val="auto"/>
            <w:vertAlign w:val="subscript"/>
            <w:lang w:val="ru-RU"/>
          </w:rPr>
          <m:t>дис=8,4 Н</m:t>
        </m:r>
      </m:oMath>
      <w:r w:rsidR="00204FDE" w:rsidRPr="00DD11F2">
        <w:rPr>
          <w:rFonts w:cs="Times New Roman"/>
          <w:color w:val="auto"/>
          <w:vertAlign w:val="subscript"/>
          <w:lang w:val="ru-RU"/>
        </w:rPr>
        <w:t xml:space="preserve"> </w:t>
      </w:r>
      <w:r w:rsidR="00204FDE" w:rsidRPr="00DD11F2">
        <w:rPr>
          <w:rFonts w:cs="Times New Roman"/>
          <w:color w:val="auto"/>
          <w:lang w:val="ru-RU"/>
        </w:rPr>
        <w:t>частота</w:t>
      </w:r>
      <w:proofErr w:type="gramEnd"/>
      <w:r w:rsidR="00204FDE" w:rsidRPr="00DD11F2">
        <w:rPr>
          <w:rFonts w:cs="Times New Roman"/>
          <w:color w:val="auto"/>
          <w:lang w:val="ru-RU"/>
        </w:rPr>
        <w:t xml:space="preserve"> </w:t>
      </w:r>
      <w:r w:rsidR="00204FDE" w:rsidRPr="00DD11F2">
        <w:rPr>
          <w:rFonts w:cs="Times New Roman"/>
          <w:color w:val="auto"/>
        </w:rPr>
        <w:t>f</w:t>
      </w:r>
      <w:r w:rsidR="00204FDE" w:rsidRPr="00DD11F2">
        <w:rPr>
          <w:rFonts w:cs="Times New Roman"/>
          <w:color w:val="auto"/>
          <w:lang w:val="ru-RU"/>
        </w:rPr>
        <w:t xml:space="preserve">=50 Гц, </w:t>
      </w:r>
      <m:oMath>
        <m:sSub>
          <m:sSubPr>
            <m:ctrlPr>
              <w:rPr>
                <w:rFonts w:ascii="Cambria Math" w:hAnsi="Cambria Math" w:cs="Times New Roman"/>
                <w:color w:val="auto"/>
              </w:rPr>
            </m:ctrlPr>
          </m:sSubPr>
          <m:e>
            <m:r>
              <m:rPr>
                <m:sty m:val="p"/>
              </m:rPr>
              <w:rPr>
                <w:rFonts w:ascii="Cambria Math" w:hAnsi="Cambria Math" w:cs="Times New Roman"/>
                <w:color w:val="auto"/>
              </w:rPr>
              <m:t>F</m:t>
            </m:r>
          </m:e>
          <m:sub>
            <m:r>
              <m:rPr>
                <m:sty m:val="p"/>
              </m:rPr>
              <w:rPr>
                <w:rFonts w:ascii="Cambria Math" w:hAnsi="Cambria Math" w:cs="Times New Roman"/>
                <w:color w:val="auto"/>
              </w:rPr>
              <m:t>r</m:t>
            </m:r>
          </m:sub>
        </m:sSub>
        <m:r>
          <w:rPr>
            <w:rFonts w:ascii="Cambria Math" w:hAnsi="Cambria Math" w:cs="Times New Roman"/>
            <w:color w:val="auto"/>
            <w:lang w:val="ru-RU"/>
          </w:rPr>
          <m:t>=</m:t>
        </m:r>
        <m:r>
          <m:rPr>
            <m:sty m:val="p"/>
          </m:rPr>
          <w:rPr>
            <w:rFonts w:ascii="Cambria Math" w:eastAsia="ArialMT" w:hAnsi="Cambria Math" w:cs="Times New Roman"/>
            <w:color w:val="auto"/>
            <w:lang w:val="ru-RU"/>
          </w:rPr>
          <m:t>105 Н</m:t>
        </m:r>
      </m:oMath>
      <w:r w:rsidR="00204FDE" w:rsidRPr="00DD11F2">
        <w:rPr>
          <w:rFonts w:cs="Times New Roman"/>
          <w:color w:val="auto"/>
          <w:lang w:val="ru-RU"/>
        </w:rPr>
        <w:t xml:space="preserve"> на частоте </w:t>
      </w:r>
      <w:r w:rsidR="00204FDE" w:rsidRPr="00DD11F2">
        <w:rPr>
          <w:rFonts w:cs="Times New Roman"/>
          <w:color w:val="auto"/>
        </w:rPr>
        <w:t>f</w:t>
      </w:r>
      <w:r w:rsidR="00204FDE" w:rsidRPr="00DD11F2">
        <w:rPr>
          <w:rFonts w:cs="Times New Roman"/>
          <w:color w:val="auto"/>
          <w:lang w:val="ru-RU"/>
        </w:rPr>
        <w:t xml:space="preserve">=400 Гц при 8 лопастях, </w:t>
      </w:r>
      <w:r w:rsidR="00204FDE" w:rsidRPr="00DD11F2">
        <w:rPr>
          <w:rFonts w:cs="Times New Roman"/>
          <w:color w:val="auto"/>
        </w:rPr>
        <w:t>f</w:t>
      </w:r>
      <w:r w:rsidR="00204FDE" w:rsidRPr="00DD11F2">
        <w:rPr>
          <w:rFonts w:cs="Times New Roman"/>
          <w:color w:val="auto"/>
          <w:lang w:val="ru-RU"/>
        </w:rPr>
        <w:t>=450 Гц при 9 л</w:t>
      </w:r>
      <w:r w:rsidR="00D948C5" w:rsidRPr="00DD11F2">
        <w:rPr>
          <w:rFonts w:cs="Times New Roman"/>
          <w:color w:val="auto"/>
          <w:lang w:val="ru-RU"/>
        </w:rPr>
        <w:t>опастях;</w:t>
      </w:r>
    </w:p>
    <w:p w:rsidR="00555E3C" w:rsidRPr="00DD11F2" w:rsidRDefault="003521E3" w:rsidP="00197BA9">
      <w:pPr>
        <w:pStyle w:val="a3"/>
        <w:spacing w:line="360" w:lineRule="auto"/>
        <w:ind w:firstLine="709"/>
        <w:jc w:val="both"/>
        <w:rPr>
          <w:rFonts w:cs="Times New Roman"/>
          <w:color w:val="auto"/>
          <w:lang w:val="ru-RU"/>
        </w:rPr>
      </w:pPr>
      <w:r w:rsidRPr="00DD11F2">
        <w:rPr>
          <w:rFonts w:cs="Times New Roman"/>
          <w:bCs/>
          <w:color w:val="auto"/>
          <w:lang w:val="ru-RU"/>
        </w:rPr>
        <w:t>-</w:t>
      </w:r>
      <w:r w:rsidR="00D948C5" w:rsidRPr="00DD11F2">
        <w:rPr>
          <w:rFonts w:cs="Times New Roman"/>
          <w:bCs/>
          <w:color w:val="auto"/>
          <w:lang w:val="ru-RU"/>
        </w:rPr>
        <w:t xml:space="preserve"> </w:t>
      </w:r>
      <w:r w:rsidRPr="00DD11F2">
        <w:rPr>
          <w:rFonts w:cs="Times New Roman"/>
          <w:bCs/>
          <w:color w:val="auto"/>
          <w:lang w:val="ru-RU"/>
        </w:rPr>
        <w:t xml:space="preserve">проведен компьютерный анализ </w:t>
      </w:r>
      <w:proofErr w:type="spellStart"/>
      <w:r w:rsidRPr="00DD11F2">
        <w:rPr>
          <w:rFonts w:cs="Times New Roman"/>
          <w:bCs/>
          <w:color w:val="auto"/>
          <w:lang w:val="ru-RU"/>
        </w:rPr>
        <w:t>виброактивности</w:t>
      </w:r>
      <w:proofErr w:type="spellEnd"/>
      <w:r w:rsidRPr="00DD11F2">
        <w:rPr>
          <w:rFonts w:cs="Times New Roman"/>
          <w:bCs/>
          <w:color w:val="auto"/>
          <w:lang w:val="ru-RU"/>
        </w:rPr>
        <w:t xml:space="preserve"> и амплитудно-частотного отклика </w:t>
      </w:r>
      <w:proofErr w:type="gramStart"/>
      <w:r w:rsidRPr="00DD11F2">
        <w:rPr>
          <w:rFonts w:cs="Times New Roman"/>
          <w:bCs/>
          <w:color w:val="auto"/>
          <w:lang w:val="ru-RU"/>
        </w:rPr>
        <w:t>системы</w:t>
      </w:r>
      <w:proofErr w:type="gramEnd"/>
      <w:r w:rsidRPr="00DD11F2">
        <w:rPr>
          <w:rFonts w:cs="Times New Roman"/>
          <w:bCs/>
          <w:color w:val="auto"/>
          <w:lang w:val="ru-RU"/>
        </w:rPr>
        <w:t xml:space="preserve"> вал-колесо в жестких опорах в системе </w:t>
      </w:r>
      <w:r w:rsidRPr="00DD11F2">
        <w:rPr>
          <w:rFonts w:cs="Times New Roman"/>
          <w:bCs/>
          <w:color w:val="auto"/>
        </w:rPr>
        <w:t>MSC</w:t>
      </w:r>
      <w:r w:rsidRPr="00DD11F2">
        <w:rPr>
          <w:rFonts w:cs="Times New Roman"/>
          <w:bCs/>
          <w:color w:val="auto"/>
          <w:lang w:val="ru-RU"/>
        </w:rPr>
        <w:t xml:space="preserve"> NASTRAN</w:t>
      </w:r>
      <w:r w:rsidR="00204FDE" w:rsidRPr="00DD11F2">
        <w:rPr>
          <w:rFonts w:cs="Times New Roman"/>
          <w:bCs/>
          <w:color w:val="auto"/>
          <w:lang w:val="ru-RU"/>
        </w:rPr>
        <w:t xml:space="preserve">, диапазон частот собственных </w:t>
      </w:r>
      <w:r w:rsidR="0038176C" w:rsidRPr="00DD11F2">
        <w:rPr>
          <w:rFonts w:cs="Times New Roman"/>
          <w:bCs/>
          <w:color w:val="auto"/>
          <w:lang w:val="ru-RU"/>
        </w:rPr>
        <w:t xml:space="preserve">колебаний ротора 200…4000 </w:t>
      </w:r>
      <w:r w:rsidR="00555E3C" w:rsidRPr="00DD11F2">
        <w:rPr>
          <w:rFonts w:cs="Times New Roman"/>
          <w:bCs/>
          <w:color w:val="auto"/>
          <w:lang w:val="ru-RU"/>
        </w:rPr>
        <w:t>Гц, гармоники</w:t>
      </w:r>
      <w:r w:rsidR="0038176C" w:rsidRPr="00DD11F2">
        <w:rPr>
          <w:rFonts w:cs="Times New Roman"/>
          <w:bCs/>
          <w:color w:val="auto"/>
          <w:lang w:val="ru-RU"/>
        </w:rPr>
        <w:t xml:space="preserve"> на частоте </w:t>
      </w:r>
      <w:r w:rsidR="0038176C" w:rsidRPr="00DD11F2">
        <w:rPr>
          <w:rFonts w:cs="Times New Roman"/>
          <w:color w:val="auto"/>
          <w:lang w:val="ru-RU"/>
        </w:rPr>
        <w:t>1330 Гц с амплитудами</w:t>
      </w:r>
    </w:p>
    <w:p w:rsidR="003521E3" w:rsidRPr="00DD11F2" w:rsidRDefault="0038176C" w:rsidP="00555E3C">
      <w:pPr>
        <w:pStyle w:val="a3"/>
        <w:spacing w:line="360" w:lineRule="auto"/>
        <w:rPr>
          <w:rFonts w:cs="Times New Roman"/>
          <w:bCs/>
          <w:color w:val="auto"/>
          <w:lang w:val="ru-RU"/>
        </w:rPr>
      </w:pPr>
      <w:r w:rsidRPr="00DD11F2">
        <w:rPr>
          <w:rFonts w:cs="Times New Roman"/>
          <w:color w:val="auto"/>
          <w:lang w:val="ru-RU"/>
        </w:rPr>
        <w:t xml:space="preserve"> </w:t>
      </w:r>
      <m:oMath>
        <m:r>
          <m:rPr>
            <m:sty m:val="p"/>
          </m:rPr>
          <w:rPr>
            <w:rFonts w:ascii="Cambria Math" w:hAnsi="Cambria Math" w:cs="Times New Roman"/>
            <w:color w:val="auto"/>
          </w:rPr>
          <m:t>δ</m:t>
        </m:r>
      </m:oMath>
      <w:r w:rsidRPr="00DD11F2">
        <w:rPr>
          <w:rFonts w:cs="Times New Roman"/>
          <w:iCs/>
          <w:color w:val="auto"/>
          <w:lang w:val="ru-RU"/>
        </w:rPr>
        <w:t xml:space="preserve"> </w:t>
      </w:r>
      <w:r w:rsidRPr="00DD11F2">
        <w:rPr>
          <w:rFonts w:cs="Times New Roman"/>
          <w:color w:val="auto"/>
          <w:lang w:val="ru-RU"/>
        </w:rPr>
        <w:t>= 2</w:t>
      </w:r>
      <m:oMath>
        <m:r>
          <m:rPr>
            <m:sty m:val="p"/>
          </m:rPr>
          <w:rPr>
            <w:rFonts w:ascii="Cambria Math" w:hAnsi="Cambria Math" w:cs="Times New Roman"/>
            <w:color w:val="auto"/>
            <w:lang w:val="ru-RU"/>
          </w:rPr>
          <m:t>∙</m:t>
        </m:r>
      </m:oMath>
      <w:r w:rsidRPr="00DD11F2">
        <w:rPr>
          <w:rFonts w:cs="Times New Roman"/>
          <w:color w:val="auto"/>
          <w:lang w:val="ru-RU"/>
        </w:rPr>
        <w:t>10</w:t>
      </w:r>
      <w:r w:rsidRPr="00DD11F2">
        <w:rPr>
          <w:rFonts w:cs="Times New Roman"/>
          <w:color w:val="auto"/>
          <w:vertAlign w:val="superscript"/>
          <w:lang w:val="ru-RU"/>
        </w:rPr>
        <w:t>-3</w:t>
      </w:r>
      <w:r w:rsidRPr="00DD11F2">
        <w:rPr>
          <w:rFonts w:cs="Times New Roman"/>
          <w:color w:val="auto"/>
          <w:lang w:val="ru-RU"/>
        </w:rPr>
        <w:t xml:space="preserve"> м</w:t>
      </w:r>
      <w:r w:rsidR="00D948C5" w:rsidRPr="00DD11F2">
        <w:rPr>
          <w:rFonts w:cs="Times New Roman"/>
          <w:color w:val="auto"/>
          <w:lang w:val="ru-RU"/>
        </w:rPr>
        <w:t>;</w:t>
      </w:r>
    </w:p>
    <w:p w:rsidR="003521E3" w:rsidRPr="00DD11F2" w:rsidRDefault="003521E3" w:rsidP="00197BA9">
      <w:pPr>
        <w:spacing w:after="0" w:line="360" w:lineRule="auto"/>
        <w:ind w:firstLine="709"/>
        <w:jc w:val="both"/>
        <w:rPr>
          <w:rFonts w:ascii="Times New Roman" w:eastAsiaTheme="minorEastAsia" w:hAnsi="Times New Roman" w:cs="Times New Roman"/>
          <w:sz w:val="24"/>
          <w:szCs w:val="24"/>
        </w:rPr>
      </w:pPr>
      <w:r w:rsidRPr="00DD11F2">
        <w:rPr>
          <w:rFonts w:ascii="Times New Roman" w:hAnsi="Times New Roman" w:cs="Times New Roman"/>
          <w:sz w:val="24"/>
          <w:szCs w:val="24"/>
        </w:rPr>
        <w:t xml:space="preserve">- </w:t>
      </w:r>
      <w:r w:rsidRPr="00DD11F2">
        <w:rPr>
          <w:rFonts w:ascii="Times New Roman" w:hAnsi="Times New Roman" w:cs="Times New Roman"/>
          <w:bCs/>
          <w:sz w:val="24"/>
          <w:szCs w:val="24"/>
        </w:rPr>
        <w:t xml:space="preserve">проведен анализ результатов автоматизированного расчета </w:t>
      </w:r>
      <w:proofErr w:type="spellStart"/>
      <w:r w:rsidRPr="00DD11F2">
        <w:rPr>
          <w:rFonts w:ascii="Times New Roman" w:hAnsi="Times New Roman" w:cs="Times New Roman"/>
          <w:bCs/>
          <w:sz w:val="24"/>
          <w:szCs w:val="24"/>
        </w:rPr>
        <w:t>виброактивности</w:t>
      </w:r>
      <w:proofErr w:type="spellEnd"/>
      <w:r w:rsidRPr="00DD11F2">
        <w:rPr>
          <w:rFonts w:ascii="Times New Roman" w:hAnsi="Times New Roman" w:cs="Times New Roman"/>
          <w:bCs/>
          <w:sz w:val="24"/>
          <w:szCs w:val="24"/>
        </w:rPr>
        <w:t xml:space="preserve"> и амплитудно-частотного отклика системы вал-колесо в жестких опорах с выводами </w:t>
      </w:r>
      <w:r w:rsidRPr="00DD11F2">
        <w:rPr>
          <w:rFonts w:ascii="Times New Roman" w:hAnsi="Times New Roman" w:cs="Times New Roman"/>
          <w:sz w:val="24"/>
          <w:szCs w:val="24"/>
        </w:rPr>
        <w:t xml:space="preserve">коэффициент динамического усиления при резонансе равен </w:t>
      </w:r>
      <m:oMath>
        <m:r>
          <m:rPr>
            <m:sty m:val="p"/>
          </m:rPr>
          <w:rPr>
            <w:rFonts w:ascii="Cambria Math" w:hAnsi="Cambria Math" w:cs="Times New Roman"/>
            <w:sz w:val="24"/>
            <w:szCs w:val="24"/>
          </w:rPr>
          <m:t xml:space="preserve">η </m:t>
        </m:r>
      </m:oMath>
      <w:r w:rsidRPr="00DD11F2">
        <w:rPr>
          <w:rFonts w:ascii="Times New Roman" w:eastAsiaTheme="minorEastAsia" w:hAnsi="Times New Roman" w:cs="Times New Roman"/>
          <w:sz w:val="24"/>
          <w:szCs w:val="24"/>
        </w:rPr>
        <w:t>=</w:t>
      </w:r>
      <w:r w:rsidR="00555E3C" w:rsidRPr="00DD11F2">
        <w:rPr>
          <w:rFonts w:ascii="Times New Roman" w:eastAsiaTheme="minorEastAsia" w:hAnsi="Times New Roman" w:cs="Times New Roman"/>
          <w:sz w:val="24"/>
          <w:szCs w:val="24"/>
        </w:rPr>
        <w:t xml:space="preserve"> </w:t>
      </w:r>
      <w:r w:rsidRPr="00DD11F2">
        <w:rPr>
          <w:rFonts w:ascii="Times New Roman" w:eastAsiaTheme="minorEastAsia" w:hAnsi="Times New Roman" w:cs="Times New Roman"/>
          <w:sz w:val="24"/>
          <w:szCs w:val="24"/>
        </w:rPr>
        <w:t>20. Для насосов коэффициент динамичности по данным може</w:t>
      </w:r>
      <w:r w:rsidR="00D948C5" w:rsidRPr="00DD11F2">
        <w:rPr>
          <w:rFonts w:ascii="Times New Roman" w:eastAsiaTheme="minorEastAsia" w:hAnsi="Times New Roman" w:cs="Times New Roman"/>
          <w:sz w:val="24"/>
          <w:szCs w:val="24"/>
        </w:rPr>
        <w:t>т находиться в пределах 20...25;</w:t>
      </w:r>
    </w:p>
    <w:p w:rsidR="004C2E4A" w:rsidRPr="00DD11F2" w:rsidRDefault="004C2E4A" w:rsidP="00197BA9">
      <w:pPr>
        <w:autoSpaceDE w:val="0"/>
        <w:autoSpaceDN w:val="0"/>
        <w:adjustRightInd w:val="0"/>
        <w:spacing w:after="0" w:line="360" w:lineRule="auto"/>
        <w:ind w:firstLine="709"/>
        <w:jc w:val="both"/>
        <w:rPr>
          <w:rFonts w:ascii="Times New Roman" w:hAnsi="Times New Roman" w:cs="Times New Roman"/>
          <w:i/>
          <w:iCs/>
          <w:sz w:val="24"/>
          <w:szCs w:val="24"/>
        </w:rPr>
      </w:pPr>
      <w:r w:rsidRPr="00DD11F2">
        <w:rPr>
          <w:rFonts w:ascii="Times New Roman" w:eastAsiaTheme="minorEastAsia" w:hAnsi="Times New Roman" w:cs="Times New Roman"/>
          <w:sz w:val="24"/>
          <w:szCs w:val="24"/>
        </w:rPr>
        <w:t>-</w:t>
      </w:r>
      <w:r w:rsidR="00D948C5" w:rsidRPr="00DD11F2">
        <w:rPr>
          <w:rFonts w:ascii="Times New Roman" w:eastAsiaTheme="minorEastAsia" w:hAnsi="Times New Roman" w:cs="Times New Roman"/>
          <w:sz w:val="24"/>
          <w:szCs w:val="24"/>
        </w:rPr>
        <w:t xml:space="preserve"> </w:t>
      </w:r>
      <w:r w:rsidRPr="00DD11F2">
        <w:rPr>
          <w:rFonts w:ascii="Times New Roman" w:eastAsiaTheme="minorEastAsia" w:hAnsi="Times New Roman" w:cs="Times New Roman"/>
          <w:sz w:val="24"/>
          <w:szCs w:val="24"/>
        </w:rPr>
        <w:t xml:space="preserve">определен минимальный коэффициент </w:t>
      </w:r>
      <w:r w:rsidRPr="00DD11F2">
        <w:rPr>
          <w:rFonts w:ascii="Times New Roman" w:hAnsi="Times New Roman" w:cs="Times New Roman"/>
          <w:sz w:val="24"/>
          <w:szCs w:val="24"/>
        </w:rPr>
        <w:t xml:space="preserve">динамической устойчивости системы вал-колесо в жестких опорах, </w:t>
      </w:r>
      <w:r w:rsidRPr="00DD11F2">
        <w:rPr>
          <w:rFonts w:ascii="Times New Roman" w:hAnsi="Times New Roman" w:cs="Times New Roman"/>
          <w:i/>
          <w:iCs/>
          <w:sz w:val="24"/>
          <w:szCs w:val="24"/>
          <w:lang w:val="en-US"/>
        </w:rPr>
        <w:t>k</w:t>
      </w:r>
      <w:r w:rsidR="00CA3193" w:rsidRPr="00DD11F2">
        <w:rPr>
          <w:rFonts w:ascii="Times New Roman" w:hAnsi="Times New Roman" w:cs="Times New Roman"/>
          <w:i/>
          <w:iCs/>
          <w:sz w:val="24"/>
          <w:szCs w:val="24"/>
        </w:rPr>
        <w:t xml:space="preserve"> </w:t>
      </w:r>
      <w:r w:rsidRPr="00DD11F2">
        <w:rPr>
          <w:rFonts w:ascii="Times New Roman" w:hAnsi="Times New Roman" w:cs="Times New Roman"/>
          <w:i/>
          <w:iCs/>
          <w:sz w:val="24"/>
          <w:szCs w:val="24"/>
        </w:rPr>
        <w:t>=</w:t>
      </w:r>
      <w:r w:rsidR="00CA3193" w:rsidRPr="00DD11F2">
        <w:rPr>
          <w:rFonts w:ascii="Times New Roman" w:hAnsi="Times New Roman" w:cs="Times New Roman"/>
          <w:i/>
          <w:iCs/>
          <w:sz w:val="24"/>
          <w:szCs w:val="24"/>
        </w:rPr>
        <w:t xml:space="preserve"> </w:t>
      </w:r>
      <w:r w:rsidRPr="00DD11F2">
        <w:rPr>
          <w:rFonts w:ascii="Times New Roman" w:hAnsi="Times New Roman" w:cs="Times New Roman"/>
          <w:i/>
          <w:iCs/>
          <w:sz w:val="24"/>
          <w:szCs w:val="24"/>
        </w:rPr>
        <w:t>4</w:t>
      </w:r>
      <w:r w:rsidR="00D948C5" w:rsidRPr="00DD11F2">
        <w:rPr>
          <w:rFonts w:ascii="Times New Roman" w:hAnsi="Times New Roman" w:cs="Times New Roman"/>
          <w:iCs/>
          <w:sz w:val="24"/>
          <w:szCs w:val="24"/>
        </w:rPr>
        <w:t>;</w:t>
      </w:r>
      <w:r w:rsidRPr="00DD11F2">
        <w:rPr>
          <w:rFonts w:ascii="Times New Roman" w:hAnsi="Times New Roman" w:cs="Times New Roman"/>
          <w:i/>
          <w:iCs/>
          <w:sz w:val="24"/>
          <w:szCs w:val="24"/>
        </w:rPr>
        <w:t xml:space="preserve"> </w:t>
      </w:r>
    </w:p>
    <w:p w:rsidR="003521E3" w:rsidRPr="00DD11F2" w:rsidRDefault="003521E3" w:rsidP="00197BA9">
      <w:pPr>
        <w:spacing w:after="0" w:line="360" w:lineRule="auto"/>
        <w:ind w:firstLine="709"/>
        <w:jc w:val="both"/>
        <w:rPr>
          <w:rFonts w:ascii="Times New Roman" w:hAnsi="Times New Roman" w:cs="Times New Roman"/>
          <w:sz w:val="24"/>
          <w:szCs w:val="24"/>
        </w:rPr>
      </w:pPr>
      <w:r w:rsidRPr="00DD11F2">
        <w:rPr>
          <w:rFonts w:ascii="Times New Roman" w:eastAsiaTheme="minorEastAsia" w:hAnsi="Times New Roman" w:cs="Times New Roman"/>
          <w:sz w:val="24"/>
          <w:szCs w:val="24"/>
        </w:rPr>
        <w:t>-</w:t>
      </w:r>
      <w:r w:rsidRPr="00DD11F2">
        <w:rPr>
          <w:rFonts w:ascii="Times New Roman" w:hAnsi="Times New Roman" w:cs="Times New Roman"/>
          <w:sz w:val="24"/>
          <w:szCs w:val="24"/>
        </w:rPr>
        <w:t xml:space="preserve"> проведен анализ влияния сил пульсации жидкости </w:t>
      </w:r>
      <w:r w:rsidR="00B318E9" w:rsidRPr="00DD11F2">
        <w:rPr>
          <w:rFonts w:ascii="Times New Roman" w:hAnsi="Times New Roman" w:cs="Times New Roman"/>
          <w:sz w:val="24"/>
          <w:szCs w:val="24"/>
        </w:rPr>
        <w:t>на лопастных</w:t>
      </w:r>
      <w:r w:rsidRPr="00DD11F2">
        <w:rPr>
          <w:rFonts w:ascii="Times New Roman" w:hAnsi="Times New Roman" w:cs="Times New Roman"/>
          <w:sz w:val="24"/>
          <w:szCs w:val="24"/>
        </w:rPr>
        <w:t xml:space="preserve"> </w:t>
      </w:r>
      <w:r w:rsidR="00504352" w:rsidRPr="00DD11F2">
        <w:rPr>
          <w:rFonts w:ascii="Times New Roman" w:hAnsi="Times New Roman" w:cs="Times New Roman"/>
          <w:sz w:val="24"/>
          <w:szCs w:val="24"/>
        </w:rPr>
        <w:t>частотах</w:t>
      </w:r>
      <w:r w:rsidRPr="00DD11F2">
        <w:rPr>
          <w:rFonts w:ascii="Times New Roman" w:hAnsi="Times New Roman" w:cs="Times New Roman"/>
          <w:sz w:val="24"/>
          <w:szCs w:val="24"/>
        </w:rPr>
        <w:t xml:space="preserve">, и при </w:t>
      </w:r>
      <w:r w:rsidR="00504352" w:rsidRPr="00DD11F2">
        <w:rPr>
          <w:rFonts w:ascii="Times New Roman" w:hAnsi="Times New Roman" w:cs="Times New Roman"/>
          <w:sz w:val="24"/>
          <w:szCs w:val="24"/>
        </w:rPr>
        <w:t>сравнении</w:t>
      </w:r>
      <w:r w:rsidRPr="00DD11F2">
        <w:rPr>
          <w:rFonts w:ascii="Times New Roman" w:hAnsi="Times New Roman" w:cs="Times New Roman"/>
          <w:sz w:val="24"/>
          <w:szCs w:val="24"/>
        </w:rPr>
        <w:t xml:space="preserve"> вариантов колеса с 8 и 9 лопатками    </w:t>
      </w:r>
      <w:r w:rsidR="00B318E9" w:rsidRPr="00DD11F2">
        <w:rPr>
          <w:rFonts w:ascii="Times New Roman" w:hAnsi="Times New Roman" w:cs="Times New Roman"/>
          <w:sz w:val="24"/>
          <w:szCs w:val="24"/>
        </w:rPr>
        <w:t>был сделан</w:t>
      </w:r>
      <w:r w:rsidRPr="00DD11F2">
        <w:rPr>
          <w:rFonts w:ascii="Times New Roman" w:hAnsi="Times New Roman" w:cs="Times New Roman"/>
          <w:sz w:val="24"/>
          <w:szCs w:val="24"/>
        </w:rPr>
        <w:t xml:space="preserve"> выбор в пользу 8 лопаточного рабочего колеса</w:t>
      </w:r>
      <w:r w:rsidR="00555E3C" w:rsidRPr="00DD11F2">
        <w:rPr>
          <w:rFonts w:ascii="Times New Roman" w:hAnsi="Times New Roman" w:cs="Times New Roman"/>
          <w:sz w:val="24"/>
          <w:szCs w:val="24"/>
        </w:rPr>
        <w:t>;</w:t>
      </w:r>
    </w:p>
    <w:p w:rsidR="004C2E4A" w:rsidRPr="00DD11F2" w:rsidRDefault="003521E3" w:rsidP="00197BA9">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w:t>
      </w:r>
      <w:r w:rsidR="00555E3C" w:rsidRPr="00DD11F2">
        <w:rPr>
          <w:rFonts w:ascii="Times New Roman" w:hAnsi="Times New Roman" w:cs="Times New Roman"/>
          <w:sz w:val="24"/>
          <w:szCs w:val="24"/>
        </w:rPr>
        <w:t xml:space="preserve"> </w:t>
      </w:r>
      <w:r w:rsidR="001666D8" w:rsidRPr="00DD11F2">
        <w:rPr>
          <w:rFonts w:ascii="Times New Roman" w:hAnsi="Times New Roman" w:cs="Times New Roman"/>
          <w:sz w:val="24"/>
          <w:szCs w:val="24"/>
        </w:rPr>
        <w:t xml:space="preserve">проведен компьютерный анализ долговечности </w:t>
      </w:r>
      <w:r w:rsidR="00B318E9" w:rsidRPr="00DD11F2">
        <w:rPr>
          <w:rFonts w:ascii="Times New Roman" w:hAnsi="Times New Roman" w:cs="Times New Roman"/>
          <w:sz w:val="24"/>
          <w:szCs w:val="24"/>
        </w:rPr>
        <w:t>ротора в</w:t>
      </w:r>
      <w:r w:rsidR="001666D8" w:rsidRPr="00DD11F2">
        <w:rPr>
          <w:rFonts w:ascii="Times New Roman" w:hAnsi="Times New Roman" w:cs="Times New Roman"/>
          <w:sz w:val="24"/>
          <w:szCs w:val="24"/>
        </w:rPr>
        <w:t xml:space="preserve"> системе </w:t>
      </w:r>
      <w:r w:rsidR="001666D8" w:rsidRPr="00DD11F2">
        <w:rPr>
          <w:rFonts w:ascii="Times New Roman" w:hAnsi="Times New Roman" w:cs="Times New Roman"/>
          <w:sz w:val="24"/>
          <w:szCs w:val="24"/>
          <w:lang w:val="en-US"/>
        </w:rPr>
        <w:t>MSC</w:t>
      </w:r>
      <w:r w:rsidR="001666D8" w:rsidRPr="00DD11F2">
        <w:rPr>
          <w:rFonts w:ascii="Times New Roman" w:hAnsi="Times New Roman" w:cs="Times New Roman"/>
          <w:sz w:val="24"/>
          <w:szCs w:val="24"/>
        </w:rPr>
        <w:t xml:space="preserve"> </w:t>
      </w:r>
      <w:r w:rsidR="00B318E9" w:rsidRPr="00DD11F2">
        <w:rPr>
          <w:rFonts w:ascii="Times New Roman" w:hAnsi="Times New Roman" w:cs="Times New Roman"/>
          <w:sz w:val="24"/>
          <w:szCs w:val="24"/>
          <w:lang w:val="en-US"/>
        </w:rPr>
        <w:t>FATIGUE</w:t>
      </w:r>
      <w:r w:rsidR="00B318E9" w:rsidRPr="00DD11F2">
        <w:rPr>
          <w:rFonts w:ascii="Times New Roman" w:hAnsi="Times New Roman" w:cs="Times New Roman"/>
          <w:sz w:val="24"/>
          <w:szCs w:val="24"/>
        </w:rPr>
        <w:t>,</w:t>
      </w:r>
      <w:r w:rsidR="001666D8" w:rsidRPr="00DD11F2">
        <w:rPr>
          <w:rFonts w:ascii="Times New Roman" w:hAnsi="Times New Roman" w:cs="Times New Roman"/>
          <w:sz w:val="24"/>
          <w:szCs w:val="24"/>
        </w:rPr>
        <w:t xml:space="preserve"> определена долговечность вала в объеме 7400, часов что составило значение коэффициента долговечности 1,7</w:t>
      </w:r>
      <w:r w:rsidR="00555E3C" w:rsidRPr="00DD11F2">
        <w:rPr>
          <w:rFonts w:ascii="Times New Roman" w:hAnsi="Times New Roman" w:cs="Times New Roman"/>
          <w:sz w:val="24"/>
          <w:szCs w:val="24"/>
        </w:rPr>
        <w:t>;</w:t>
      </w:r>
    </w:p>
    <w:p w:rsidR="0038176C" w:rsidRPr="00DD11F2" w:rsidRDefault="004C2E4A" w:rsidP="00555E3C">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подобраны параметры 3</w:t>
      </w:r>
      <w:r w:rsidRPr="00DD11F2">
        <w:rPr>
          <w:rFonts w:ascii="Times New Roman" w:hAnsi="Times New Roman" w:cs="Times New Roman"/>
          <w:sz w:val="24"/>
          <w:szCs w:val="24"/>
          <w:lang w:val="en-US"/>
        </w:rPr>
        <w:t>D</w:t>
      </w:r>
      <w:r w:rsidRPr="00DD11F2">
        <w:rPr>
          <w:rFonts w:ascii="Times New Roman" w:hAnsi="Times New Roman" w:cs="Times New Roman"/>
          <w:sz w:val="24"/>
          <w:szCs w:val="24"/>
        </w:rPr>
        <w:t xml:space="preserve"> печати первых прототипов рабочих колес с цилиндрическими и пространственными </w:t>
      </w:r>
      <w:r w:rsidR="00B318E9" w:rsidRPr="00DD11F2">
        <w:rPr>
          <w:rFonts w:ascii="Times New Roman" w:hAnsi="Times New Roman" w:cs="Times New Roman"/>
          <w:sz w:val="24"/>
          <w:szCs w:val="24"/>
        </w:rPr>
        <w:t>лопастями технологией FDM</w:t>
      </w:r>
      <w:r w:rsidR="0038176C" w:rsidRPr="00DD11F2">
        <w:rPr>
          <w:rFonts w:ascii="Times New Roman" w:hAnsi="Times New Roman" w:cs="Times New Roman"/>
          <w:sz w:val="24"/>
          <w:szCs w:val="24"/>
        </w:rPr>
        <w:t xml:space="preserve">: </w:t>
      </w:r>
      <w:r w:rsidR="00C95447" w:rsidRPr="00DD11F2">
        <w:rPr>
          <w:rFonts w:ascii="Times New Roman" w:hAnsi="Times New Roman" w:cs="Times New Roman"/>
          <w:sz w:val="24"/>
          <w:szCs w:val="24"/>
          <w:lang w:val="kk-KZ"/>
        </w:rPr>
        <w:t xml:space="preserve">печать </w:t>
      </w:r>
      <w:r w:rsidR="00C95447" w:rsidRPr="00DD11F2">
        <w:rPr>
          <w:rFonts w:ascii="Times New Roman" w:hAnsi="Times New Roman" w:cs="Times New Roman"/>
          <w:sz w:val="24"/>
          <w:szCs w:val="24"/>
        </w:rPr>
        <w:t>по</w:t>
      </w:r>
      <w:r w:rsidR="0038176C" w:rsidRPr="00DD11F2">
        <w:rPr>
          <w:rFonts w:ascii="Times New Roman" w:hAnsi="Times New Roman" w:cs="Times New Roman"/>
          <w:sz w:val="24"/>
          <w:szCs w:val="24"/>
        </w:rPr>
        <w:t xml:space="preserve"> осям X и Y, завис</w:t>
      </w:r>
      <w:r w:rsidR="0038176C" w:rsidRPr="00DD11F2">
        <w:rPr>
          <w:rFonts w:ascii="Times New Roman" w:hAnsi="Times New Roman" w:cs="Times New Roman"/>
          <w:sz w:val="24"/>
          <w:szCs w:val="24"/>
          <w:lang w:val="kk-KZ"/>
        </w:rPr>
        <w:t>ит</w:t>
      </w:r>
      <w:r w:rsidR="0038176C" w:rsidRPr="00DD11F2">
        <w:rPr>
          <w:rFonts w:ascii="Times New Roman" w:hAnsi="Times New Roman" w:cs="Times New Roman"/>
          <w:sz w:val="24"/>
          <w:szCs w:val="24"/>
        </w:rPr>
        <w:t xml:space="preserve"> от диаметра сопла экструдера – 0</w:t>
      </w:r>
      <w:r w:rsidR="00555E3C" w:rsidRPr="00DD11F2">
        <w:rPr>
          <w:rFonts w:ascii="Times New Roman" w:hAnsi="Times New Roman" w:cs="Times New Roman"/>
          <w:sz w:val="24"/>
          <w:szCs w:val="24"/>
        </w:rPr>
        <w:t>,</w:t>
      </w:r>
      <w:r w:rsidR="0038176C" w:rsidRPr="00DD11F2">
        <w:rPr>
          <w:rFonts w:ascii="Times New Roman" w:hAnsi="Times New Roman" w:cs="Times New Roman"/>
          <w:sz w:val="24"/>
          <w:szCs w:val="24"/>
        </w:rPr>
        <w:t xml:space="preserve">4 мм; </w:t>
      </w:r>
      <w:proofErr w:type="spellStart"/>
      <w:r w:rsidR="0038176C" w:rsidRPr="00DD11F2">
        <w:rPr>
          <w:rFonts w:ascii="Times New Roman" w:hAnsi="Times New Roman" w:cs="Times New Roman"/>
          <w:sz w:val="24"/>
          <w:szCs w:val="24"/>
        </w:rPr>
        <w:t>печат</w:t>
      </w:r>
      <w:proofErr w:type="spellEnd"/>
      <w:r w:rsidR="0038176C" w:rsidRPr="00DD11F2">
        <w:rPr>
          <w:rFonts w:ascii="Times New Roman" w:hAnsi="Times New Roman" w:cs="Times New Roman"/>
          <w:sz w:val="24"/>
          <w:szCs w:val="24"/>
          <w:lang w:val="kk-KZ"/>
        </w:rPr>
        <w:t>ь</w:t>
      </w:r>
      <w:r w:rsidR="0038176C" w:rsidRPr="00DD11F2">
        <w:rPr>
          <w:rFonts w:ascii="Times New Roman" w:hAnsi="Times New Roman" w:cs="Times New Roman"/>
          <w:sz w:val="24"/>
          <w:szCs w:val="24"/>
        </w:rPr>
        <w:t xml:space="preserve"> по вертикальной оси Z (толщина слоя) – 0,2 мм; скорость печати мм/с – 30 мм/с; температура экструдера – 220°</w:t>
      </w:r>
      <w:r w:rsidR="00720EBD" w:rsidRPr="00DD11F2">
        <w:rPr>
          <w:rFonts w:ascii="Times New Roman" w:hAnsi="Times New Roman" w:cs="Times New Roman"/>
          <w:sz w:val="24"/>
          <w:szCs w:val="24"/>
        </w:rPr>
        <w:t xml:space="preserve"> </w:t>
      </w:r>
      <w:r w:rsidR="0038176C" w:rsidRPr="00DD11F2">
        <w:rPr>
          <w:rFonts w:ascii="Times New Roman" w:hAnsi="Times New Roman" w:cs="Times New Roman"/>
          <w:sz w:val="24"/>
          <w:szCs w:val="24"/>
        </w:rPr>
        <w:t>C; температура подогревающего стола – 60°</w:t>
      </w:r>
      <w:r w:rsidR="00720EBD" w:rsidRPr="00DD11F2">
        <w:rPr>
          <w:rFonts w:ascii="Times New Roman" w:hAnsi="Times New Roman" w:cs="Times New Roman"/>
          <w:sz w:val="24"/>
          <w:szCs w:val="24"/>
        </w:rPr>
        <w:t xml:space="preserve"> C, расположение</w:t>
      </w:r>
      <w:r w:rsidR="00C95447" w:rsidRPr="00DD11F2">
        <w:rPr>
          <w:rFonts w:ascii="Times New Roman" w:hAnsi="Times New Roman" w:cs="Times New Roman"/>
          <w:sz w:val="24"/>
          <w:szCs w:val="24"/>
        </w:rPr>
        <w:t xml:space="preserve"> 45</w:t>
      </w:r>
      <w:r w:rsidR="00C95447" w:rsidRPr="00DD11F2">
        <w:rPr>
          <w:rFonts w:ascii="Times New Roman" w:hAnsi="Times New Roman" w:cs="Times New Roman"/>
          <w:sz w:val="24"/>
          <w:szCs w:val="24"/>
          <w:vertAlign w:val="superscript"/>
        </w:rPr>
        <w:t>0</w:t>
      </w:r>
      <w:r w:rsidR="00555E3C" w:rsidRPr="00DD11F2">
        <w:rPr>
          <w:rFonts w:ascii="Times New Roman" w:hAnsi="Times New Roman" w:cs="Times New Roman"/>
          <w:sz w:val="24"/>
          <w:szCs w:val="24"/>
        </w:rPr>
        <w:t>;</w:t>
      </w:r>
    </w:p>
    <w:p w:rsidR="00EC43CD" w:rsidRPr="00DD11F2" w:rsidRDefault="004C2E4A" w:rsidP="00555E3C">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w:t>
      </w:r>
      <w:r w:rsidR="00555E3C"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напечатаны первые прототипы рабочих колес с цилиндрическими и пространственными </w:t>
      </w:r>
      <w:r w:rsidR="00EC43CD" w:rsidRPr="00DD11F2">
        <w:rPr>
          <w:rFonts w:ascii="Times New Roman" w:hAnsi="Times New Roman" w:cs="Times New Roman"/>
          <w:sz w:val="24"/>
          <w:szCs w:val="24"/>
        </w:rPr>
        <w:t>лопастями технологией FD</w:t>
      </w:r>
      <w:r w:rsidR="00555E3C" w:rsidRPr="00DD11F2">
        <w:rPr>
          <w:rFonts w:ascii="Times New Roman" w:hAnsi="Times New Roman" w:cs="Times New Roman"/>
          <w:sz w:val="24"/>
          <w:szCs w:val="24"/>
        </w:rPr>
        <w:t>;</w:t>
      </w:r>
    </w:p>
    <w:p w:rsidR="003521E3" w:rsidRPr="00DD11F2" w:rsidRDefault="00EC43CD" w:rsidP="00197BA9">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w:t>
      </w:r>
      <w:r w:rsidR="00555E3C"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разработаны рекомендации по технологии быстрого </w:t>
      </w:r>
      <w:proofErr w:type="spellStart"/>
      <w:r w:rsidRPr="00DD11F2">
        <w:rPr>
          <w:rFonts w:ascii="Times New Roman" w:hAnsi="Times New Roman" w:cs="Times New Roman"/>
          <w:sz w:val="24"/>
          <w:szCs w:val="24"/>
        </w:rPr>
        <w:t>прототипирования</w:t>
      </w:r>
      <w:proofErr w:type="spellEnd"/>
      <w:r w:rsidRPr="00DD11F2">
        <w:rPr>
          <w:rFonts w:ascii="Times New Roman" w:hAnsi="Times New Roman" w:cs="Times New Roman"/>
          <w:sz w:val="24"/>
          <w:szCs w:val="24"/>
        </w:rPr>
        <w:t xml:space="preserve"> рабочих колес ЦН</w:t>
      </w:r>
      <w:r w:rsidR="00555E3C" w:rsidRPr="00DD11F2">
        <w:rPr>
          <w:rFonts w:ascii="Times New Roman" w:hAnsi="Times New Roman" w:cs="Times New Roman"/>
          <w:sz w:val="24"/>
          <w:szCs w:val="24"/>
        </w:rPr>
        <w:t>;</w:t>
      </w:r>
      <w:r w:rsidR="004C2E4A" w:rsidRPr="00DD11F2">
        <w:rPr>
          <w:rFonts w:ascii="Times New Roman" w:hAnsi="Times New Roman" w:cs="Times New Roman"/>
          <w:sz w:val="24"/>
          <w:szCs w:val="24"/>
        </w:rPr>
        <w:t xml:space="preserve"> </w:t>
      </w:r>
    </w:p>
    <w:p w:rsidR="00B5265A" w:rsidRPr="00DD11F2" w:rsidRDefault="002B4F3E" w:rsidP="00197BA9">
      <w:pPr>
        <w:pStyle w:val="a3"/>
        <w:spacing w:line="360" w:lineRule="auto"/>
        <w:ind w:firstLine="709"/>
        <w:jc w:val="both"/>
        <w:rPr>
          <w:rFonts w:cs="Times New Roman"/>
          <w:bCs/>
          <w:color w:val="auto"/>
          <w:lang w:val="ru-RU"/>
        </w:rPr>
      </w:pPr>
      <w:r w:rsidRPr="00DD11F2">
        <w:rPr>
          <w:rFonts w:cs="Times New Roman"/>
          <w:bCs/>
          <w:color w:val="auto"/>
          <w:lang w:val="ru-RU"/>
        </w:rPr>
        <w:t>- выполнен комплект</w:t>
      </w:r>
      <w:r w:rsidR="004E3E3F" w:rsidRPr="00DD11F2">
        <w:rPr>
          <w:rFonts w:cs="Times New Roman"/>
          <w:bCs/>
          <w:color w:val="auto"/>
          <w:lang w:val="ru-RU"/>
        </w:rPr>
        <w:t xml:space="preserve"> конструкторской документации для </w:t>
      </w:r>
      <w:r w:rsidR="00DD2E84" w:rsidRPr="00DD11F2">
        <w:rPr>
          <w:rFonts w:cs="Times New Roman"/>
          <w:bCs/>
          <w:color w:val="auto"/>
          <w:lang w:val="ru-RU"/>
        </w:rPr>
        <w:t xml:space="preserve">центробежных колес с цилиндрическими лопастями и колеса с лопастями двойной кривизны. </w:t>
      </w:r>
      <w:r w:rsidR="004E3E3F" w:rsidRPr="00DD11F2">
        <w:rPr>
          <w:rFonts w:cs="Times New Roman"/>
          <w:bCs/>
          <w:color w:val="auto"/>
          <w:lang w:val="ru-RU"/>
        </w:rPr>
        <w:t xml:space="preserve"> </w:t>
      </w:r>
    </w:p>
    <w:p w:rsidR="00937393" w:rsidRPr="00DD11F2" w:rsidRDefault="00C41382" w:rsidP="00197BA9">
      <w:pPr>
        <w:pStyle w:val="a3"/>
        <w:spacing w:line="360" w:lineRule="auto"/>
        <w:ind w:firstLine="709"/>
        <w:jc w:val="both"/>
        <w:rPr>
          <w:rFonts w:cs="Times New Roman"/>
          <w:color w:val="auto"/>
          <w:lang w:val="ru-RU"/>
        </w:rPr>
      </w:pPr>
      <w:r w:rsidRPr="00DD11F2">
        <w:rPr>
          <w:rFonts w:cs="Times New Roman"/>
          <w:i/>
          <w:color w:val="auto"/>
          <w:lang w:val="ru-RU"/>
        </w:rPr>
        <w:t xml:space="preserve">Научная новизна </w:t>
      </w:r>
      <w:r w:rsidR="008F65E5" w:rsidRPr="00DD11F2">
        <w:rPr>
          <w:rFonts w:cs="Times New Roman"/>
          <w:color w:val="auto"/>
          <w:lang w:val="ru-RU"/>
        </w:rPr>
        <w:t xml:space="preserve">заключается в разработке </w:t>
      </w:r>
      <w:r w:rsidR="00937393" w:rsidRPr="00DD11F2">
        <w:rPr>
          <w:rFonts w:cs="Times New Roman"/>
          <w:color w:val="auto"/>
          <w:lang w:val="ru-RU"/>
        </w:rPr>
        <w:t>автоматизированного модуля, который позволяет с большей точностью проектировать и создавать геометрию проточных каналов и профиля лопасти рабочего колеса ЦН</w:t>
      </w:r>
      <w:r w:rsidR="008F65E5" w:rsidRPr="00DD11F2">
        <w:rPr>
          <w:rFonts w:cs="Times New Roman"/>
          <w:color w:val="auto"/>
          <w:lang w:val="ru-RU"/>
        </w:rPr>
        <w:t xml:space="preserve">, в </w:t>
      </w:r>
      <w:r w:rsidR="00937393" w:rsidRPr="00DD11F2">
        <w:rPr>
          <w:rFonts w:cs="Times New Roman"/>
          <w:color w:val="auto"/>
          <w:lang w:val="ru-RU"/>
        </w:rPr>
        <w:t>создании методики компьютерного проектирования ЦН позволяющей определить прочность, долговечность деталей ЦН, в создании упрощенной методики проектирования и создания оптимизированной  геометрии колес с лопастями двойной кривизны, исследование возможности 3</w:t>
      </w:r>
      <w:r w:rsidR="00937393" w:rsidRPr="00DD11F2">
        <w:rPr>
          <w:rFonts w:cs="Times New Roman"/>
          <w:color w:val="auto"/>
        </w:rPr>
        <w:t>D</w:t>
      </w:r>
      <w:r w:rsidR="00937393" w:rsidRPr="00DD11F2">
        <w:rPr>
          <w:rFonts w:cs="Times New Roman"/>
          <w:color w:val="auto"/>
          <w:lang w:val="ru-RU"/>
        </w:rPr>
        <w:t xml:space="preserve"> печати в создании натурных образцов колес со сложной геометрией колес ЦН. </w:t>
      </w:r>
    </w:p>
    <w:p w:rsidR="00AD146A" w:rsidRPr="00DD11F2" w:rsidRDefault="00AD146A" w:rsidP="00197BA9">
      <w:pPr>
        <w:pStyle w:val="a3"/>
        <w:spacing w:line="360" w:lineRule="auto"/>
        <w:ind w:firstLine="709"/>
        <w:jc w:val="both"/>
        <w:rPr>
          <w:rFonts w:cs="Times New Roman"/>
          <w:bCs/>
          <w:i/>
          <w:color w:val="auto"/>
          <w:lang w:val="ru-RU"/>
        </w:rPr>
      </w:pPr>
      <w:r w:rsidRPr="00DD11F2">
        <w:rPr>
          <w:rFonts w:cs="Times New Roman"/>
          <w:bCs/>
          <w:i/>
          <w:color w:val="auto"/>
          <w:lang w:val="ru-RU"/>
        </w:rPr>
        <w:t xml:space="preserve">Степень внедрения </w:t>
      </w:r>
    </w:p>
    <w:p w:rsidR="00AD146A" w:rsidRPr="00DD11F2" w:rsidRDefault="00AD146A" w:rsidP="00197BA9">
      <w:pPr>
        <w:pStyle w:val="a3"/>
        <w:spacing w:line="360" w:lineRule="auto"/>
        <w:ind w:firstLine="709"/>
        <w:jc w:val="both"/>
        <w:rPr>
          <w:rFonts w:cs="Times New Roman"/>
          <w:bCs/>
          <w:color w:val="auto"/>
          <w:lang w:val="ru-RU"/>
        </w:rPr>
      </w:pPr>
      <w:r w:rsidRPr="00DD11F2">
        <w:rPr>
          <w:rFonts w:cs="Times New Roman"/>
          <w:bCs/>
          <w:color w:val="auto"/>
          <w:lang w:val="ru-RU"/>
        </w:rPr>
        <w:t xml:space="preserve">Конструкции многоступенчатого центробежного насоса находится на стадии разработки, </w:t>
      </w:r>
      <w:r w:rsidR="008F65E5" w:rsidRPr="00DD11F2">
        <w:rPr>
          <w:rFonts w:cs="Times New Roman"/>
          <w:bCs/>
          <w:color w:val="auto"/>
          <w:lang w:val="ru-RU"/>
        </w:rPr>
        <w:t xml:space="preserve">на следующем этапе НИР </w:t>
      </w:r>
      <w:r w:rsidRPr="00DD11F2">
        <w:rPr>
          <w:rFonts w:cs="Times New Roman"/>
          <w:bCs/>
          <w:color w:val="auto"/>
          <w:lang w:val="ru-RU"/>
        </w:rPr>
        <w:t>предполагается внедрит</w:t>
      </w:r>
      <w:r w:rsidR="008F65E5" w:rsidRPr="00DD11F2">
        <w:rPr>
          <w:rFonts w:cs="Times New Roman"/>
          <w:bCs/>
          <w:color w:val="auto"/>
          <w:lang w:val="ru-RU"/>
        </w:rPr>
        <w:t>ь программный</w:t>
      </w:r>
      <w:r w:rsidRPr="00DD11F2">
        <w:rPr>
          <w:rFonts w:cs="Times New Roman"/>
          <w:bCs/>
          <w:color w:val="auto"/>
          <w:lang w:val="ru-RU"/>
        </w:rPr>
        <w:t xml:space="preserve"> модуль</w:t>
      </w:r>
      <w:r w:rsidR="006C6008" w:rsidRPr="00DD11F2">
        <w:rPr>
          <w:rFonts w:cs="Times New Roman"/>
          <w:bCs/>
          <w:color w:val="auto"/>
          <w:lang w:val="ru-RU"/>
        </w:rPr>
        <w:t xml:space="preserve"> “</w:t>
      </w:r>
      <w:r w:rsidR="006C6008" w:rsidRPr="00DD11F2">
        <w:rPr>
          <w:rFonts w:cs="Times New Roman"/>
          <w:bCs/>
          <w:color w:val="auto"/>
        </w:rPr>
        <w:t>PUMP</w:t>
      </w:r>
      <w:r w:rsidR="006C6008" w:rsidRPr="00DD11F2">
        <w:rPr>
          <w:rFonts w:cs="Times New Roman"/>
          <w:bCs/>
          <w:color w:val="auto"/>
          <w:lang w:val="ru-RU"/>
        </w:rPr>
        <w:t>”</w:t>
      </w:r>
      <w:r w:rsidRPr="00DD11F2">
        <w:rPr>
          <w:rFonts w:cs="Times New Roman"/>
          <w:bCs/>
          <w:color w:val="auto"/>
          <w:lang w:val="ru-RU"/>
        </w:rPr>
        <w:t xml:space="preserve"> для автоматизированного </w:t>
      </w:r>
      <w:r w:rsidR="00937393" w:rsidRPr="00DD11F2">
        <w:rPr>
          <w:rFonts w:cs="Times New Roman"/>
          <w:bCs/>
          <w:color w:val="auto"/>
          <w:lang w:val="ru-RU"/>
        </w:rPr>
        <w:t xml:space="preserve">проектирования, внедрить методику компьютерного проектирования </w:t>
      </w:r>
      <w:r w:rsidR="00937393" w:rsidRPr="00DD11F2">
        <w:rPr>
          <w:rFonts w:cs="Times New Roman"/>
          <w:bCs/>
          <w:color w:val="auto"/>
        </w:rPr>
        <w:t>CAD</w:t>
      </w:r>
      <w:r w:rsidR="00937393" w:rsidRPr="00DD11F2">
        <w:rPr>
          <w:rFonts w:cs="Times New Roman"/>
          <w:bCs/>
          <w:color w:val="auto"/>
          <w:lang w:val="ru-RU"/>
        </w:rPr>
        <w:t>/</w:t>
      </w:r>
      <w:r w:rsidR="00937393" w:rsidRPr="00DD11F2">
        <w:rPr>
          <w:rFonts w:cs="Times New Roman"/>
          <w:bCs/>
          <w:color w:val="auto"/>
        </w:rPr>
        <w:t>CAE</w:t>
      </w:r>
      <w:r w:rsidR="00937393" w:rsidRPr="00DD11F2">
        <w:rPr>
          <w:rFonts w:cs="Times New Roman"/>
          <w:bCs/>
          <w:color w:val="auto"/>
          <w:lang w:val="ru-RU"/>
        </w:rPr>
        <w:t>/</w:t>
      </w:r>
      <w:r w:rsidR="00937393" w:rsidRPr="00DD11F2">
        <w:rPr>
          <w:rFonts w:cs="Times New Roman"/>
          <w:bCs/>
          <w:color w:val="auto"/>
        </w:rPr>
        <w:t>CAM</w:t>
      </w:r>
      <w:r w:rsidR="00937393" w:rsidRPr="00DD11F2">
        <w:rPr>
          <w:rFonts w:cs="Times New Roman"/>
          <w:bCs/>
          <w:color w:val="auto"/>
          <w:lang w:val="ru-RU"/>
        </w:rPr>
        <w:t xml:space="preserve"> </w:t>
      </w:r>
      <w:r w:rsidRPr="00DD11F2">
        <w:rPr>
          <w:rFonts w:cs="Times New Roman"/>
          <w:bCs/>
          <w:color w:val="auto"/>
          <w:lang w:val="ru-RU"/>
        </w:rPr>
        <w:t xml:space="preserve">центробежного </w:t>
      </w:r>
      <w:r w:rsidR="00937393" w:rsidRPr="00DD11F2">
        <w:rPr>
          <w:rFonts w:cs="Times New Roman"/>
          <w:bCs/>
          <w:color w:val="auto"/>
          <w:lang w:val="ru-RU"/>
        </w:rPr>
        <w:t>насоса</w:t>
      </w:r>
      <w:r w:rsidRPr="00DD11F2">
        <w:rPr>
          <w:rFonts w:cs="Times New Roman"/>
          <w:bCs/>
          <w:color w:val="auto"/>
          <w:lang w:val="ru-RU"/>
        </w:rPr>
        <w:t xml:space="preserve"> </w:t>
      </w:r>
      <w:r w:rsidR="008F65E5" w:rsidRPr="00DD11F2">
        <w:rPr>
          <w:rFonts w:cs="Times New Roman"/>
          <w:bCs/>
          <w:color w:val="auto"/>
          <w:lang w:val="ru-RU"/>
        </w:rPr>
        <w:t>в производство завода «</w:t>
      </w:r>
      <w:r w:rsidR="008F65E5" w:rsidRPr="00DD11F2">
        <w:rPr>
          <w:rFonts w:cs="Times New Roman"/>
          <w:color w:val="auto"/>
        </w:rPr>
        <w:t>KARLSKRONA</w:t>
      </w:r>
      <w:r w:rsidR="008F65E5" w:rsidRPr="00DD11F2">
        <w:rPr>
          <w:rFonts w:cs="Times New Roman"/>
          <w:color w:val="auto"/>
          <w:lang w:val="ru-RU"/>
        </w:rPr>
        <w:t xml:space="preserve"> </w:t>
      </w:r>
      <w:r w:rsidR="008F65E5" w:rsidRPr="00DD11F2">
        <w:rPr>
          <w:rFonts w:cs="Times New Roman"/>
          <w:color w:val="auto"/>
        </w:rPr>
        <w:t>LC</w:t>
      </w:r>
      <w:r w:rsidR="008F65E5" w:rsidRPr="00DD11F2">
        <w:rPr>
          <w:rFonts w:cs="Times New Roman"/>
          <w:color w:val="auto"/>
          <w:lang w:val="ru-RU"/>
        </w:rPr>
        <w:t xml:space="preserve"> </w:t>
      </w:r>
      <w:r w:rsidR="008F65E5" w:rsidRPr="00DD11F2">
        <w:rPr>
          <w:rFonts w:cs="Times New Roman"/>
          <w:color w:val="auto"/>
        </w:rPr>
        <w:t>AB</w:t>
      </w:r>
      <w:r w:rsidR="008F65E5" w:rsidRPr="00DD11F2">
        <w:rPr>
          <w:rFonts w:cs="Times New Roman"/>
          <w:color w:val="auto"/>
          <w:lang w:val="ru-RU"/>
        </w:rPr>
        <w:t>»</w:t>
      </w:r>
      <w:r w:rsidR="00555E3C" w:rsidRPr="00DD11F2">
        <w:rPr>
          <w:rFonts w:cs="Times New Roman"/>
          <w:color w:val="auto"/>
          <w:lang w:val="ru-RU"/>
        </w:rPr>
        <w:t>.</w:t>
      </w:r>
    </w:p>
    <w:p w:rsidR="00C15BC7" w:rsidRPr="00DD11F2" w:rsidRDefault="00C15BC7" w:rsidP="00197BA9">
      <w:pPr>
        <w:pStyle w:val="a3"/>
        <w:spacing w:line="360" w:lineRule="auto"/>
        <w:ind w:firstLine="709"/>
        <w:jc w:val="both"/>
        <w:rPr>
          <w:rFonts w:cs="Times New Roman"/>
          <w:bCs/>
          <w:color w:val="auto"/>
          <w:lang w:val="ru-RU"/>
        </w:rPr>
      </w:pPr>
      <w:r w:rsidRPr="00DD11F2">
        <w:rPr>
          <w:rFonts w:cs="Times New Roman"/>
          <w:bCs/>
          <w:i/>
          <w:color w:val="auto"/>
          <w:lang w:val="ru-RU"/>
        </w:rPr>
        <w:t>Рекомендации по внедрению</w:t>
      </w:r>
      <w:r w:rsidRPr="00DD11F2">
        <w:rPr>
          <w:rFonts w:cs="Times New Roman"/>
          <w:bCs/>
          <w:color w:val="auto"/>
          <w:lang w:val="ru-RU"/>
        </w:rPr>
        <w:t xml:space="preserve"> или итоги внедрения результатов НИР:</w:t>
      </w:r>
      <w:r w:rsidR="00EA67E4" w:rsidRPr="00DD11F2">
        <w:rPr>
          <w:rFonts w:cs="Times New Roman"/>
          <w:bCs/>
          <w:color w:val="auto"/>
          <w:lang w:val="ru-RU"/>
        </w:rPr>
        <w:t xml:space="preserve"> </w:t>
      </w:r>
      <w:r w:rsidR="006A2895" w:rsidRPr="00DD11F2">
        <w:rPr>
          <w:rFonts w:cs="Times New Roman"/>
          <w:bCs/>
          <w:color w:val="auto"/>
          <w:lang w:val="ru-RU"/>
        </w:rPr>
        <w:t xml:space="preserve">рекомендуется внедрить </w:t>
      </w:r>
      <w:r w:rsidR="00EA67E4" w:rsidRPr="00DD11F2">
        <w:rPr>
          <w:rFonts w:cs="Times New Roman"/>
          <w:bCs/>
          <w:color w:val="auto"/>
          <w:lang w:val="ru-RU"/>
        </w:rPr>
        <w:t>автоматизированный модуль по определению геометрических параметров,</w:t>
      </w:r>
      <w:r w:rsidRPr="00DD11F2">
        <w:rPr>
          <w:rFonts w:cs="Times New Roman"/>
          <w:bCs/>
          <w:color w:val="auto"/>
          <w:lang w:val="ru-RU"/>
        </w:rPr>
        <w:t xml:space="preserve"> результаты исследования и методики автоматизированных расчетов на прочность и динамический расчет основных узлов центробежного </w:t>
      </w:r>
      <w:r w:rsidR="00EB57F7" w:rsidRPr="00DD11F2">
        <w:rPr>
          <w:rFonts w:cs="Times New Roman"/>
          <w:bCs/>
          <w:color w:val="auto"/>
          <w:lang w:val="ru-RU"/>
        </w:rPr>
        <w:t>насоса,</w:t>
      </w:r>
      <w:r w:rsidR="00937393" w:rsidRPr="00DD11F2">
        <w:rPr>
          <w:rFonts w:cs="Times New Roman"/>
          <w:bCs/>
          <w:color w:val="auto"/>
          <w:lang w:val="ru-RU"/>
        </w:rPr>
        <w:t xml:space="preserve"> технологический процесс 3</w:t>
      </w:r>
      <w:r w:rsidR="00937393" w:rsidRPr="00DD11F2">
        <w:rPr>
          <w:rFonts w:cs="Times New Roman"/>
          <w:bCs/>
          <w:color w:val="auto"/>
        </w:rPr>
        <w:t>D</w:t>
      </w:r>
      <w:r w:rsidR="00937393" w:rsidRPr="00DD11F2">
        <w:rPr>
          <w:rFonts w:cs="Times New Roman"/>
          <w:bCs/>
          <w:color w:val="auto"/>
          <w:lang w:val="ru-RU"/>
        </w:rPr>
        <w:t xml:space="preserve"> печати колес с пространственными лопастями,</w:t>
      </w:r>
      <w:r w:rsidRPr="00DD11F2">
        <w:rPr>
          <w:rFonts w:cs="Times New Roman"/>
          <w:bCs/>
          <w:color w:val="auto"/>
          <w:lang w:val="ru-RU"/>
        </w:rPr>
        <w:t xml:space="preserve"> </w:t>
      </w:r>
      <w:r w:rsidR="002A5357" w:rsidRPr="00DD11F2">
        <w:rPr>
          <w:rFonts w:cs="Times New Roman"/>
          <w:bCs/>
          <w:color w:val="auto"/>
          <w:lang w:val="ru-RU"/>
        </w:rPr>
        <w:t>конструкторская документация чертежи основных узлов ЦН.</w:t>
      </w:r>
      <w:r w:rsidR="00937393" w:rsidRPr="00DD11F2">
        <w:rPr>
          <w:rFonts w:cs="Times New Roman"/>
          <w:bCs/>
          <w:color w:val="auto"/>
          <w:lang w:val="ru-RU"/>
        </w:rPr>
        <w:t xml:space="preserve"> </w:t>
      </w:r>
    </w:p>
    <w:p w:rsidR="00C15BC7" w:rsidRPr="00DD11F2" w:rsidRDefault="00C15BC7" w:rsidP="00197BA9">
      <w:pPr>
        <w:pStyle w:val="a4"/>
        <w:shd w:val="clear" w:color="auto" w:fill="FFFFFF"/>
        <w:tabs>
          <w:tab w:val="left" w:pos="709"/>
          <w:tab w:val="left" w:pos="851"/>
        </w:tabs>
        <w:spacing w:before="0" w:after="0" w:line="360" w:lineRule="auto"/>
        <w:ind w:firstLine="709"/>
        <w:contextualSpacing/>
        <w:jc w:val="both"/>
        <w:textAlignment w:val="baseline"/>
        <w:rPr>
          <w:spacing w:val="2"/>
        </w:rPr>
      </w:pPr>
      <w:r w:rsidRPr="00DD11F2">
        <w:rPr>
          <w:bCs/>
          <w:i/>
        </w:rPr>
        <w:t>Область применения:</w:t>
      </w:r>
      <w:r w:rsidRPr="00DD11F2">
        <w:rPr>
          <w:spacing w:val="2"/>
        </w:rPr>
        <w:t xml:space="preserve"> Полученные результаты повлияют на развитие науки гидравлики, науке о проектировании машин по перекачке жидкой среды, на развитие проектирования систем автоматизированного проектировании, применяемых при разработки конструкций машин   с лопастными </w:t>
      </w:r>
      <w:r w:rsidR="00D604E2" w:rsidRPr="00DD11F2">
        <w:rPr>
          <w:spacing w:val="2"/>
        </w:rPr>
        <w:t>колесам,</w:t>
      </w:r>
      <w:r w:rsidRPr="00DD11F2">
        <w:rPr>
          <w:spacing w:val="2"/>
        </w:rPr>
        <w:t xml:space="preserve"> на методику параметрического проектирования и оптимизации лопастных колес.  </w:t>
      </w:r>
    </w:p>
    <w:p w:rsidR="00C15BC7" w:rsidRPr="00DD11F2" w:rsidRDefault="00C15BC7" w:rsidP="00197BA9">
      <w:pPr>
        <w:pStyle w:val="a3"/>
        <w:spacing w:line="360" w:lineRule="auto"/>
        <w:ind w:firstLine="709"/>
        <w:jc w:val="both"/>
        <w:rPr>
          <w:rFonts w:cs="Times New Roman"/>
          <w:color w:val="auto"/>
          <w:spacing w:val="2"/>
          <w:lang w:val="ru-RU"/>
        </w:rPr>
      </w:pPr>
      <w:r w:rsidRPr="00DD11F2">
        <w:rPr>
          <w:rStyle w:val="s0"/>
          <w:i/>
          <w:color w:val="auto"/>
          <w:sz w:val="24"/>
          <w:szCs w:val="24"/>
          <w:lang w:val="ru-RU"/>
        </w:rPr>
        <w:t>Экономическая эффективность или значимость работы:</w:t>
      </w:r>
      <w:r w:rsidRPr="00DD11F2">
        <w:rPr>
          <w:rFonts w:cs="Times New Roman"/>
          <w:color w:val="auto"/>
          <w:spacing w:val="2"/>
          <w:lang w:val="ru-RU"/>
        </w:rPr>
        <w:t xml:space="preserve"> </w:t>
      </w:r>
      <w:r w:rsidR="00720EBD" w:rsidRPr="00DD11F2">
        <w:rPr>
          <w:rFonts w:cs="Times New Roman"/>
          <w:color w:val="auto"/>
          <w:spacing w:val="2"/>
          <w:lang w:val="ru-RU"/>
        </w:rPr>
        <w:t>в</w:t>
      </w:r>
      <w:r w:rsidRPr="00DD11F2">
        <w:rPr>
          <w:rFonts w:cs="Times New Roman"/>
          <w:color w:val="auto"/>
          <w:spacing w:val="2"/>
          <w:lang w:val="ru-RU"/>
        </w:rPr>
        <w:t xml:space="preserve"> настоящее время широко используются погружные насосы большой мощности для </w:t>
      </w:r>
      <w:r w:rsidRPr="00DD11F2">
        <w:rPr>
          <w:rFonts w:cs="Times New Roman"/>
          <w:color w:val="auto"/>
          <w:spacing w:val="2"/>
          <w:lang w:val="kk-KZ"/>
        </w:rPr>
        <w:t xml:space="preserve">перекачки жидких </w:t>
      </w:r>
      <w:r w:rsidR="00D604E2" w:rsidRPr="00DD11F2">
        <w:rPr>
          <w:rFonts w:cs="Times New Roman"/>
          <w:color w:val="auto"/>
          <w:spacing w:val="2"/>
          <w:lang w:val="kk-KZ"/>
        </w:rPr>
        <w:t xml:space="preserve">сред </w:t>
      </w:r>
      <w:r w:rsidR="00D604E2" w:rsidRPr="00DD11F2">
        <w:rPr>
          <w:rFonts w:cs="Times New Roman"/>
          <w:color w:val="auto"/>
          <w:spacing w:val="2"/>
          <w:lang w:val="ru-RU"/>
        </w:rPr>
        <w:t>из</w:t>
      </w:r>
      <w:r w:rsidRPr="00DD11F2">
        <w:rPr>
          <w:rFonts w:cs="Times New Roman"/>
          <w:color w:val="auto"/>
          <w:spacing w:val="2"/>
          <w:lang w:val="ru-RU"/>
        </w:rPr>
        <w:t xml:space="preserve"> скважин. В целях расширения возможности скважинных насосов, применяется внедрение технологии 3</w:t>
      </w:r>
      <w:r w:rsidRPr="00DD11F2">
        <w:rPr>
          <w:rFonts w:cs="Times New Roman"/>
          <w:color w:val="auto"/>
          <w:spacing w:val="2"/>
        </w:rPr>
        <w:t>D</w:t>
      </w:r>
      <w:r w:rsidRPr="00DD11F2">
        <w:rPr>
          <w:rFonts w:cs="Times New Roman"/>
          <w:color w:val="auto"/>
          <w:spacing w:val="2"/>
          <w:lang w:val="ru-RU"/>
        </w:rPr>
        <w:t xml:space="preserve"> печати основных деталей и узлов насоса, а также использование </w:t>
      </w:r>
      <w:r w:rsidRPr="00DD11F2">
        <w:rPr>
          <w:rFonts w:cs="Times New Roman"/>
          <w:color w:val="auto"/>
          <w:spacing w:val="2"/>
          <w:lang w:val="ru-RU"/>
        </w:rPr>
        <w:lastRenderedPageBreak/>
        <w:t>гидрофобных покрытий внутренней полости насоса. Тем самым уменьшить механические и электрические потери, увеличить срок эксплуатации и объем производства. Вероятность достижения экономического эффекта в этом случае приближается к 100</w:t>
      </w:r>
      <w:r w:rsidR="00720EBD" w:rsidRPr="00DD11F2">
        <w:rPr>
          <w:rFonts w:cs="Times New Roman"/>
          <w:color w:val="auto"/>
          <w:spacing w:val="2"/>
          <w:lang w:val="ru-RU"/>
        </w:rPr>
        <w:t xml:space="preserve"> </w:t>
      </w:r>
      <w:r w:rsidRPr="00DD11F2">
        <w:rPr>
          <w:rFonts w:cs="Times New Roman"/>
          <w:color w:val="auto"/>
          <w:spacing w:val="2"/>
          <w:lang w:val="ru-RU"/>
        </w:rPr>
        <w:t>%, - Увеличение коэффициентов мощности. Средний срок обслуживания насоса увеличивается.</w:t>
      </w:r>
    </w:p>
    <w:p w:rsidR="00C41382" w:rsidRPr="00DD11F2" w:rsidRDefault="00C41382"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t xml:space="preserve">. </w:t>
      </w:r>
    </w:p>
    <w:p w:rsidR="00C41382" w:rsidRPr="00DD11F2" w:rsidRDefault="00C41382" w:rsidP="003E0720">
      <w:pPr>
        <w:pStyle w:val="a3"/>
        <w:spacing w:line="360" w:lineRule="auto"/>
        <w:ind w:firstLine="709"/>
        <w:jc w:val="both"/>
        <w:rPr>
          <w:rStyle w:val="s0"/>
          <w:color w:val="auto"/>
          <w:sz w:val="24"/>
          <w:szCs w:val="24"/>
          <w:lang w:val="ru-RU"/>
        </w:rPr>
      </w:pPr>
    </w:p>
    <w:p w:rsidR="00B62489" w:rsidRPr="00DD11F2" w:rsidRDefault="00B62489" w:rsidP="003E0720">
      <w:pPr>
        <w:pStyle w:val="a3"/>
        <w:spacing w:line="360" w:lineRule="auto"/>
        <w:ind w:firstLine="709"/>
        <w:jc w:val="both"/>
        <w:rPr>
          <w:rStyle w:val="s0"/>
          <w:color w:val="auto"/>
          <w:sz w:val="24"/>
          <w:szCs w:val="24"/>
          <w:lang w:val="ru-RU"/>
        </w:rPr>
      </w:pPr>
    </w:p>
    <w:p w:rsidR="00B62489" w:rsidRPr="00DD11F2" w:rsidRDefault="00B62489" w:rsidP="003E0720">
      <w:pPr>
        <w:pStyle w:val="a3"/>
        <w:spacing w:line="360" w:lineRule="auto"/>
        <w:ind w:firstLine="709"/>
        <w:jc w:val="both"/>
        <w:rPr>
          <w:rStyle w:val="s0"/>
          <w:color w:val="auto"/>
          <w:sz w:val="24"/>
          <w:szCs w:val="24"/>
          <w:lang w:val="ru-RU"/>
        </w:rPr>
      </w:pPr>
    </w:p>
    <w:p w:rsidR="00317739" w:rsidRPr="00DD11F2" w:rsidRDefault="00317739" w:rsidP="003E0720">
      <w:pPr>
        <w:pStyle w:val="a3"/>
        <w:spacing w:line="360" w:lineRule="auto"/>
        <w:ind w:firstLine="709"/>
        <w:jc w:val="both"/>
        <w:rPr>
          <w:rStyle w:val="s0"/>
          <w:color w:val="auto"/>
          <w:sz w:val="24"/>
          <w:szCs w:val="24"/>
          <w:lang w:val="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6C6008" w:rsidRPr="00DD11F2" w:rsidRDefault="006C6008"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E370DB" w:rsidRPr="00DD11F2" w:rsidRDefault="00E370DB"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390132" w:rsidRPr="00DD11F2" w:rsidRDefault="00390132" w:rsidP="003E0720">
      <w:pPr>
        <w:shd w:val="clear" w:color="auto" w:fill="FFFFFF"/>
        <w:spacing w:after="0" w:line="360" w:lineRule="auto"/>
        <w:ind w:firstLine="709"/>
        <w:jc w:val="center"/>
        <w:rPr>
          <w:rFonts w:ascii="Times New Roman" w:eastAsia="Times New Roman" w:hAnsi="Times New Roman" w:cs="Times New Roman"/>
          <w:caps/>
          <w:sz w:val="24"/>
          <w:szCs w:val="24"/>
          <w:lang w:eastAsia="ru-RU"/>
        </w:rPr>
      </w:pPr>
    </w:p>
    <w:p w:rsidR="00C876CF" w:rsidRPr="00DD11F2" w:rsidRDefault="00CC5ED6" w:rsidP="003E0720">
      <w:pPr>
        <w:shd w:val="clear" w:color="auto" w:fill="FFFFFF"/>
        <w:spacing w:after="0" w:line="360" w:lineRule="auto"/>
        <w:ind w:firstLine="709"/>
        <w:jc w:val="center"/>
        <w:rPr>
          <w:rFonts w:ascii="Times New Roman" w:eastAsia="Times New Roman" w:hAnsi="Times New Roman" w:cs="Times New Roman"/>
          <w:caps/>
          <w:sz w:val="24"/>
          <w:szCs w:val="24"/>
          <w:lang w:val="en-US" w:eastAsia="ru-RU"/>
        </w:rPr>
      </w:pPr>
      <w:r w:rsidRPr="00DD11F2">
        <w:rPr>
          <w:rFonts w:ascii="Times New Roman" w:eastAsia="Times New Roman" w:hAnsi="Times New Roman" w:cs="Times New Roman"/>
          <w:caps/>
          <w:sz w:val="24"/>
          <w:szCs w:val="24"/>
          <w:lang w:eastAsia="ru-RU"/>
        </w:rPr>
        <w:lastRenderedPageBreak/>
        <w:t>С</w:t>
      </w:r>
      <w:r w:rsidR="00C876CF" w:rsidRPr="00DD11F2">
        <w:rPr>
          <w:rFonts w:ascii="Times New Roman" w:eastAsia="Times New Roman" w:hAnsi="Times New Roman" w:cs="Times New Roman"/>
          <w:caps/>
          <w:sz w:val="24"/>
          <w:szCs w:val="24"/>
          <w:lang w:eastAsia="ru-RU"/>
        </w:rPr>
        <w:t>одержание</w:t>
      </w:r>
    </w:p>
    <w:tbl>
      <w:tblPr>
        <w:tblW w:w="9893" w:type="dxa"/>
        <w:tblInd w:w="-90" w:type="dxa"/>
        <w:tblLayout w:type="fixed"/>
        <w:tblLook w:val="01E0" w:firstRow="1" w:lastRow="1" w:firstColumn="1" w:lastColumn="1" w:noHBand="0" w:noVBand="0"/>
      </w:tblPr>
      <w:tblGrid>
        <w:gridCol w:w="9141"/>
        <w:gridCol w:w="752"/>
      </w:tblGrid>
      <w:tr w:rsidR="00DD11F2" w:rsidRPr="00DD11F2" w:rsidTr="00FA3B7E">
        <w:tc>
          <w:tcPr>
            <w:tcW w:w="9141" w:type="dxa"/>
          </w:tcPr>
          <w:p w:rsidR="00340CC1" w:rsidRPr="00DD11F2" w:rsidRDefault="00340CC1" w:rsidP="008A118A">
            <w:pPr>
              <w:spacing w:after="0" w:line="360" w:lineRule="auto"/>
              <w:jc w:val="both"/>
              <w:rPr>
                <w:rFonts w:ascii="Times New Roman" w:hAnsi="Times New Roman" w:cs="Times New Roman"/>
                <w:bCs/>
                <w:caps/>
                <w:sz w:val="24"/>
                <w:szCs w:val="24"/>
              </w:rPr>
            </w:pPr>
            <w:r w:rsidRPr="00DD11F2">
              <w:rPr>
                <w:rFonts w:ascii="Times New Roman" w:hAnsi="Times New Roman" w:cs="Times New Roman"/>
                <w:bCs/>
                <w:caps/>
                <w:sz w:val="24"/>
                <w:szCs w:val="24"/>
              </w:rPr>
              <w:t>ОПРЕДЕЛЕНИЯ, ОБОЗНАЧЕНИ</w:t>
            </w:r>
            <w:r w:rsidR="00891800" w:rsidRPr="00DD11F2">
              <w:rPr>
                <w:rFonts w:ascii="Times New Roman" w:hAnsi="Times New Roman" w:cs="Times New Roman"/>
                <w:bCs/>
                <w:caps/>
                <w:sz w:val="24"/>
                <w:szCs w:val="24"/>
              </w:rPr>
              <w:t>Я</w:t>
            </w:r>
            <w:r w:rsidRPr="00DD11F2">
              <w:rPr>
                <w:rFonts w:ascii="Times New Roman" w:hAnsi="Times New Roman" w:cs="Times New Roman"/>
                <w:bCs/>
                <w:caps/>
                <w:sz w:val="24"/>
                <w:szCs w:val="24"/>
              </w:rPr>
              <w:t xml:space="preserve"> И СОКРАЩЕНИЯ…………………</w:t>
            </w:r>
            <w:r w:rsidR="00891800" w:rsidRPr="00DD11F2">
              <w:rPr>
                <w:rFonts w:ascii="Times New Roman" w:hAnsi="Times New Roman" w:cs="Times New Roman"/>
                <w:bCs/>
                <w:caps/>
                <w:sz w:val="24"/>
                <w:szCs w:val="24"/>
              </w:rPr>
              <w:t>………………</w:t>
            </w:r>
          </w:p>
        </w:tc>
        <w:tc>
          <w:tcPr>
            <w:tcW w:w="752" w:type="dxa"/>
          </w:tcPr>
          <w:p w:rsidR="00340CC1" w:rsidRPr="00DD11F2" w:rsidRDefault="0031439D" w:rsidP="008A118A">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8</w:t>
            </w:r>
          </w:p>
        </w:tc>
      </w:tr>
      <w:tr w:rsidR="00DD11F2" w:rsidRPr="00DD11F2" w:rsidTr="00FA3B7E">
        <w:tc>
          <w:tcPr>
            <w:tcW w:w="9141" w:type="dxa"/>
          </w:tcPr>
          <w:p w:rsidR="00340CC1" w:rsidRPr="00DD11F2" w:rsidRDefault="00340CC1" w:rsidP="008A118A">
            <w:pPr>
              <w:spacing w:after="0" w:line="360" w:lineRule="auto"/>
              <w:jc w:val="both"/>
              <w:rPr>
                <w:rFonts w:ascii="Times New Roman" w:eastAsia="Times New Roman" w:hAnsi="Times New Roman" w:cs="Times New Roman"/>
                <w:sz w:val="24"/>
                <w:szCs w:val="24"/>
                <w:lang w:val="en-US" w:eastAsia="ru-RU"/>
              </w:rPr>
            </w:pPr>
            <w:r w:rsidRPr="00DD11F2">
              <w:rPr>
                <w:rFonts w:ascii="Times New Roman" w:eastAsia="Times New Roman" w:hAnsi="Times New Roman" w:cs="Times New Roman"/>
                <w:caps/>
                <w:sz w:val="24"/>
                <w:szCs w:val="24"/>
                <w:lang w:eastAsia="ru-RU"/>
              </w:rPr>
              <w:t>Введение</w:t>
            </w:r>
            <w:r w:rsidRPr="00DD11F2">
              <w:rPr>
                <w:rFonts w:ascii="Times New Roman" w:eastAsia="Times New Roman" w:hAnsi="Times New Roman" w:cs="Times New Roman"/>
                <w:sz w:val="24"/>
                <w:szCs w:val="24"/>
                <w:lang w:eastAsia="ru-RU"/>
              </w:rPr>
              <w:t>………………………………………………………………</w:t>
            </w:r>
            <w:r w:rsidR="00CD3B92" w:rsidRPr="00DD11F2">
              <w:rPr>
                <w:rFonts w:ascii="Times New Roman" w:eastAsia="Times New Roman" w:hAnsi="Times New Roman" w:cs="Times New Roman"/>
                <w:sz w:val="24"/>
                <w:szCs w:val="24"/>
                <w:lang w:eastAsia="ru-RU"/>
              </w:rPr>
              <w:t>………………….</w:t>
            </w:r>
          </w:p>
        </w:tc>
        <w:tc>
          <w:tcPr>
            <w:tcW w:w="752" w:type="dxa"/>
          </w:tcPr>
          <w:p w:rsidR="00340CC1" w:rsidRPr="00DD11F2" w:rsidRDefault="0031439D" w:rsidP="008A118A">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9</w:t>
            </w:r>
          </w:p>
        </w:tc>
      </w:tr>
      <w:tr w:rsidR="00DD11F2" w:rsidRPr="00DD11F2" w:rsidTr="00FA3B7E">
        <w:tc>
          <w:tcPr>
            <w:tcW w:w="9141" w:type="dxa"/>
          </w:tcPr>
          <w:p w:rsidR="00340CC1" w:rsidRPr="00DD11F2" w:rsidRDefault="00340CC1" w:rsidP="008A118A">
            <w:pPr>
              <w:spacing w:after="0" w:line="360" w:lineRule="auto"/>
              <w:jc w:val="both"/>
              <w:rPr>
                <w:rFonts w:ascii="Times New Roman" w:eastAsia="Times New Roman" w:hAnsi="Times New Roman" w:cs="Times New Roman"/>
                <w:bCs/>
                <w:caps/>
                <w:sz w:val="24"/>
                <w:szCs w:val="24"/>
                <w:lang w:eastAsia="ru-RU"/>
              </w:rPr>
            </w:pPr>
            <w:r w:rsidRPr="00DD11F2">
              <w:rPr>
                <w:rFonts w:ascii="Times New Roman" w:eastAsia="Times New Roman" w:hAnsi="Times New Roman" w:cs="Times New Roman"/>
                <w:bCs/>
                <w:caps/>
                <w:sz w:val="24"/>
                <w:szCs w:val="24"/>
                <w:lang w:eastAsia="ru-RU"/>
              </w:rPr>
              <w:t xml:space="preserve">1 </w:t>
            </w:r>
            <w:r w:rsidR="00CD3B92" w:rsidRPr="00DD11F2">
              <w:rPr>
                <w:rFonts w:ascii="Times New Roman" w:eastAsia="Calibri" w:hAnsi="Times New Roman" w:cs="Times New Roman"/>
                <w:caps/>
                <w:sz w:val="24"/>
                <w:szCs w:val="24"/>
              </w:rPr>
              <w:t>Разработка главного колеса ЦН оптимальной формы ……………….</w:t>
            </w:r>
          </w:p>
        </w:tc>
        <w:tc>
          <w:tcPr>
            <w:tcW w:w="752" w:type="dxa"/>
          </w:tcPr>
          <w:p w:rsidR="00340CC1" w:rsidRPr="00DD11F2" w:rsidRDefault="00340CC1" w:rsidP="0031439D">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1</w:t>
            </w:r>
            <w:r w:rsidR="0031439D" w:rsidRPr="00DD11F2">
              <w:rPr>
                <w:rFonts w:ascii="Times New Roman" w:eastAsia="Times New Roman" w:hAnsi="Times New Roman" w:cs="Times New Roman"/>
                <w:sz w:val="24"/>
                <w:szCs w:val="24"/>
                <w:lang w:eastAsia="ru-RU"/>
              </w:rPr>
              <w:t>9</w:t>
            </w:r>
          </w:p>
        </w:tc>
      </w:tr>
      <w:tr w:rsidR="00DD11F2" w:rsidRPr="00DD11F2" w:rsidTr="00FA3B7E">
        <w:tc>
          <w:tcPr>
            <w:tcW w:w="9141" w:type="dxa"/>
          </w:tcPr>
          <w:p w:rsidR="00340CC1" w:rsidRPr="00DD11F2" w:rsidRDefault="00D82F9E" w:rsidP="00533FE2">
            <w:pPr>
              <w:numPr>
                <w:ilvl w:val="1"/>
                <w:numId w:val="14"/>
              </w:numPr>
              <w:spacing w:after="0" w:line="360" w:lineRule="auto"/>
              <w:ind w:left="0" w:firstLine="0"/>
              <w:contextualSpacing/>
              <w:jc w:val="both"/>
              <w:rPr>
                <w:rFonts w:ascii="Times New Roman" w:eastAsia="Calibri" w:hAnsi="Times New Roman" w:cs="Times New Roman"/>
                <w:caps/>
                <w:sz w:val="24"/>
                <w:szCs w:val="24"/>
              </w:rPr>
            </w:pPr>
            <w:r w:rsidRPr="00DD11F2">
              <w:rPr>
                <w:rFonts w:ascii="Times New Roman" w:eastAsia="Calibri" w:hAnsi="Times New Roman" w:cs="Times New Roman"/>
                <w:sz w:val="24"/>
                <w:szCs w:val="24"/>
              </w:rPr>
              <w:t>Проведение систематического исследования методов оптимизации и методов построения рабочих колес центробежных аналогов ЦН</w:t>
            </w:r>
            <w:r w:rsidRPr="00DD11F2">
              <w:rPr>
                <w:rFonts w:ascii="Times New Roman" w:eastAsia="Calibri" w:hAnsi="Times New Roman" w:cs="Times New Roman"/>
                <w:caps/>
                <w:sz w:val="24"/>
                <w:szCs w:val="24"/>
              </w:rPr>
              <w:t>…………………………………</w:t>
            </w:r>
          </w:p>
        </w:tc>
        <w:tc>
          <w:tcPr>
            <w:tcW w:w="752" w:type="dxa"/>
          </w:tcPr>
          <w:p w:rsidR="00340CC1" w:rsidRPr="00DD11F2" w:rsidRDefault="00340CC1" w:rsidP="008A118A">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340CC1" w:rsidRPr="00DD11F2" w:rsidRDefault="00340CC1" w:rsidP="0031439D">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1</w:t>
            </w:r>
            <w:r w:rsidR="0031439D" w:rsidRPr="00DD11F2">
              <w:rPr>
                <w:rFonts w:ascii="Times New Roman" w:eastAsia="Calibri" w:hAnsi="Times New Roman" w:cs="Times New Roman"/>
                <w:sz w:val="24"/>
                <w:szCs w:val="24"/>
              </w:rPr>
              <w:t>9</w:t>
            </w:r>
          </w:p>
        </w:tc>
      </w:tr>
      <w:tr w:rsidR="00DD11F2" w:rsidRPr="00DD11F2" w:rsidTr="00FA3B7E">
        <w:tc>
          <w:tcPr>
            <w:tcW w:w="9141" w:type="dxa"/>
          </w:tcPr>
          <w:p w:rsidR="00B47753" w:rsidRPr="00DD11F2" w:rsidRDefault="00D82F9E" w:rsidP="00533FE2">
            <w:pPr>
              <w:numPr>
                <w:ilvl w:val="1"/>
                <w:numId w:val="14"/>
              </w:numPr>
              <w:spacing w:after="0" w:line="360" w:lineRule="auto"/>
              <w:ind w:left="0" w:firstLine="0"/>
              <w:contextualSpacing/>
              <w:jc w:val="both"/>
              <w:rPr>
                <w:rFonts w:ascii="Times New Roman" w:eastAsia="Calibri" w:hAnsi="Times New Roman" w:cs="Times New Roman"/>
                <w:caps/>
                <w:sz w:val="24"/>
                <w:szCs w:val="24"/>
              </w:rPr>
            </w:pPr>
            <w:r w:rsidRPr="00DD11F2">
              <w:rPr>
                <w:rFonts w:ascii="Times New Roman" w:hAnsi="Times New Roman" w:cs="Times New Roman"/>
                <w:sz w:val="24"/>
                <w:szCs w:val="24"/>
              </w:rPr>
              <w:t>Анализ способов построения рабочего колеса ЦН с лопастями двойной кривизны, и разработка метода построения в лопастей в СА</w:t>
            </w:r>
            <w:r w:rsidRPr="00DD11F2">
              <w:rPr>
                <w:rFonts w:ascii="Times New Roman" w:hAnsi="Times New Roman" w:cs="Times New Roman"/>
                <w:sz w:val="24"/>
                <w:szCs w:val="24"/>
                <w:lang w:val="en-US"/>
              </w:rPr>
              <w:t>D</w:t>
            </w:r>
            <w:r w:rsidRPr="00DD11F2">
              <w:rPr>
                <w:rFonts w:ascii="Times New Roman" w:hAnsi="Times New Roman" w:cs="Times New Roman"/>
                <w:sz w:val="24"/>
                <w:szCs w:val="24"/>
              </w:rPr>
              <w:t xml:space="preserve"> системе……………….</w:t>
            </w:r>
          </w:p>
        </w:tc>
        <w:tc>
          <w:tcPr>
            <w:tcW w:w="752" w:type="dxa"/>
          </w:tcPr>
          <w:p w:rsidR="00B47753" w:rsidRPr="00DD11F2" w:rsidRDefault="00B47753" w:rsidP="008A118A">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B47753" w:rsidRPr="00DD11F2" w:rsidRDefault="0031439D" w:rsidP="00D7119B">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DD11F2">
              <w:rPr>
                <w:rFonts w:ascii="Times New Roman" w:eastAsia="Calibri" w:hAnsi="Times New Roman" w:cs="Times New Roman"/>
                <w:sz w:val="24"/>
                <w:szCs w:val="24"/>
              </w:rPr>
              <w:t>2</w:t>
            </w:r>
            <w:r w:rsidR="00D7119B" w:rsidRPr="00DD11F2">
              <w:rPr>
                <w:rFonts w:ascii="Times New Roman" w:eastAsia="Calibri" w:hAnsi="Times New Roman" w:cs="Times New Roman"/>
                <w:sz w:val="24"/>
                <w:szCs w:val="24"/>
              </w:rPr>
              <w:t>2</w:t>
            </w:r>
          </w:p>
        </w:tc>
      </w:tr>
      <w:tr w:rsidR="00DD11F2" w:rsidRPr="00DD11F2" w:rsidTr="00FA3B7E">
        <w:tc>
          <w:tcPr>
            <w:tcW w:w="9141" w:type="dxa"/>
          </w:tcPr>
          <w:p w:rsidR="00D743A9" w:rsidRPr="00DD11F2" w:rsidRDefault="00D82F9E" w:rsidP="008A118A">
            <w:pPr>
              <w:numPr>
                <w:ilvl w:val="1"/>
                <w:numId w:val="14"/>
              </w:numPr>
              <w:spacing w:after="0" w:line="360" w:lineRule="auto"/>
              <w:ind w:left="0" w:firstLine="0"/>
              <w:contextualSpacing/>
              <w:jc w:val="both"/>
              <w:rPr>
                <w:rFonts w:ascii="Times New Roman" w:eastAsia="Calibri" w:hAnsi="Times New Roman" w:cs="Times New Roman"/>
                <w:caps/>
                <w:sz w:val="24"/>
                <w:szCs w:val="24"/>
              </w:rPr>
            </w:pPr>
            <w:r w:rsidRPr="00DD11F2">
              <w:rPr>
                <w:rFonts w:ascii="Times New Roman" w:eastAsia="Calibri" w:hAnsi="Times New Roman" w:cs="Times New Roman"/>
                <w:sz w:val="24"/>
                <w:szCs w:val="24"/>
              </w:rPr>
              <w:t>Расчет напряженно-деформированного состояния спроектированного колеса</w:t>
            </w:r>
            <w:r w:rsidRPr="00DD11F2">
              <w:rPr>
                <w:rFonts w:ascii="Times New Roman" w:eastAsia="Calibri" w:hAnsi="Times New Roman" w:cs="Times New Roman"/>
                <w:caps/>
                <w:sz w:val="24"/>
                <w:szCs w:val="24"/>
              </w:rPr>
              <w:t xml:space="preserve"> …</w:t>
            </w:r>
          </w:p>
        </w:tc>
        <w:tc>
          <w:tcPr>
            <w:tcW w:w="752" w:type="dxa"/>
          </w:tcPr>
          <w:p w:rsidR="00D743A9" w:rsidRPr="00DD11F2" w:rsidRDefault="00D743A9" w:rsidP="009D3E82">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DD11F2">
              <w:rPr>
                <w:rFonts w:ascii="Times New Roman" w:eastAsia="Calibri" w:hAnsi="Times New Roman" w:cs="Times New Roman"/>
                <w:sz w:val="24"/>
                <w:szCs w:val="24"/>
              </w:rPr>
              <w:t>2</w:t>
            </w:r>
            <w:r w:rsidR="009D3E82" w:rsidRPr="00DD11F2">
              <w:rPr>
                <w:rFonts w:ascii="Times New Roman" w:eastAsia="Calibri" w:hAnsi="Times New Roman" w:cs="Times New Roman"/>
                <w:sz w:val="24"/>
                <w:szCs w:val="24"/>
              </w:rPr>
              <w:t>7</w:t>
            </w:r>
          </w:p>
        </w:tc>
      </w:tr>
      <w:tr w:rsidR="00DD11F2" w:rsidRPr="00DD11F2" w:rsidTr="00FA3B7E">
        <w:tc>
          <w:tcPr>
            <w:tcW w:w="9141" w:type="dxa"/>
          </w:tcPr>
          <w:p w:rsidR="00750696" w:rsidRPr="00DD11F2" w:rsidRDefault="00D82F9E" w:rsidP="00D82F9E">
            <w:pPr>
              <w:spacing w:after="0" w:line="360" w:lineRule="auto"/>
              <w:contextualSpacing/>
              <w:jc w:val="both"/>
              <w:rPr>
                <w:rFonts w:ascii="Times New Roman" w:eastAsia="Calibri" w:hAnsi="Times New Roman" w:cs="Times New Roman"/>
                <w:caps/>
                <w:sz w:val="24"/>
                <w:szCs w:val="24"/>
              </w:rPr>
            </w:pPr>
            <w:r w:rsidRPr="00DD11F2">
              <w:rPr>
                <w:rFonts w:ascii="Times New Roman" w:eastAsia="Calibri" w:hAnsi="Times New Roman" w:cs="Times New Roman"/>
                <w:sz w:val="24"/>
                <w:szCs w:val="24"/>
              </w:rPr>
              <w:t xml:space="preserve">2 </w:t>
            </w:r>
            <w:r w:rsidRPr="00DD11F2">
              <w:rPr>
                <w:rFonts w:ascii="Times New Roman" w:eastAsia="Calibri" w:hAnsi="Times New Roman" w:cs="Times New Roman"/>
                <w:caps/>
                <w:sz w:val="24"/>
                <w:szCs w:val="24"/>
              </w:rPr>
              <w:t>Проработка силовой схемы для гидродинамической модели ротора и крыльчатки ЦН…………………………………………………………….</w:t>
            </w:r>
          </w:p>
        </w:tc>
        <w:tc>
          <w:tcPr>
            <w:tcW w:w="752" w:type="dxa"/>
          </w:tcPr>
          <w:p w:rsidR="009D3E82" w:rsidRPr="00DD11F2" w:rsidRDefault="009D3E82" w:rsidP="008A118A">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p>
          <w:p w:rsidR="00750696" w:rsidRPr="00DD11F2" w:rsidRDefault="00C173A3" w:rsidP="00011794">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DD11F2">
              <w:rPr>
                <w:rFonts w:ascii="Times New Roman" w:eastAsia="Calibri" w:hAnsi="Times New Roman" w:cs="Times New Roman"/>
                <w:sz w:val="24"/>
                <w:szCs w:val="24"/>
              </w:rPr>
              <w:t>3</w:t>
            </w:r>
            <w:r w:rsidR="00011794" w:rsidRPr="00DD11F2">
              <w:rPr>
                <w:rFonts w:ascii="Times New Roman" w:eastAsia="Calibri" w:hAnsi="Times New Roman" w:cs="Times New Roman"/>
                <w:sz w:val="24"/>
                <w:szCs w:val="24"/>
              </w:rPr>
              <w:t>0</w:t>
            </w:r>
          </w:p>
        </w:tc>
      </w:tr>
      <w:tr w:rsidR="00DD11F2" w:rsidRPr="00DD11F2" w:rsidTr="00FA3B7E">
        <w:trPr>
          <w:trHeight w:val="314"/>
        </w:trPr>
        <w:tc>
          <w:tcPr>
            <w:tcW w:w="9141" w:type="dxa"/>
          </w:tcPr>
          <w:p w:rsidR="00D82F9E" w:rsidRPr="00DD11F2" w:rsidRDefault="00D82F9E" w:rsidP="00D82F9E">
            <w:pPr>
              <w:numPr>
                <w:ilvl w:val="1"/>
                <w:numId w:val="15"/>
              </w:numPr>
              <w:spacing w:after="0" w:line="360" w:lineRule="auto"/>
              <w:ind w:left="0" w:firstLine="0"/>
              <w:contextualSpacing/>
              <w:jc w:val="both"/>
              <w:rPr>
                <w:rFonts w:ascii="Times New Roman" w:eastAsia="Calibri" w:hAnsi="Times New Roman" w:cs="Times New Roman"/>
                <w:caps/>
                <w:sz w:val="24"/>
                <w:szCs w:val="24"/>
              </w:rPr>
            </w:pPr>
            <w:r w:rsidRPr="00DD11F2">
              <w:rPr>
                <w:rFonts w:ascii="Times New Roman" w:eastAsia="Calibri" w:hAnsi="Times New Roman" w:cs="Times New Roman"/>
                <w:sz w:val="24"/>
                <w:szCs w:val="24"/>
              </w:rPr>
              <w:t>Построение динамических моделей ЦН</w:t>
            </w:r>
            <w:r w:rsidRPr="00DD11F2">
              <w:rPr>
                <w:rFonts w:ascii="Times New Roman" w:eastAsia="Calibri" w:hAnsi="Times New Roman" w:cs="Times New Roman"/>
                <w:caps/>
                <w:sz w:val="24"/>
                <w:szCs w:val="24"/>
              </w:rPr>
              <w:t>……………………………………………</w:t>
            </w:r>
          </w:p>
        </w:tc>
        <w:tc>
          <w:tcPr>
            <w:tcW w:w="752" w:type="dxa"/>
          </w:tcPr>
          <w:p w:rsidR="00D82F9E" w:rsidRPr="00DD11F2" w:rsidRDefault="00D82F9E" w:rsidP="00011794">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3</w:t>
            </w:r>
            <w:r w:rsidR="00011794" w:rsidRPr="00DD11F2">
              <w:rPr>
                <w:rFonts w:ascii="Times New Roman" w:eastAsia="Calibri" w:hAnsi="Times New Roman" w:cs="Times New Roman"/>
                <w:sz w:val="24"/>
                <w:szCs w:val="24"/>
              </w:rPr>
              <w:t>1</w:t>
            </w:r>
          </w:p>
        </w:tc>
      </w:tr>
      <w:tr w:rsidR="00DD11F2" w:rsidRPr="00DD11F2" w:rsidTr="00FA3B7E">
        <w:trPr>
          <w:trHeight w:val="158"/>
        </w:trPr>
        <w:tc>
          <w:tcPr>
            <w:tcW w:w="9141" w:type="dxa"/>
          </w:tcPr>
          <w:p w:rsidR="00D82F9E" w:rsidRPr="00DD11F2" w:rsidRDefault="00D82F9E" w:rsidP="00D82F9E">
            <w:pPr>
              <w:spacing w:after="0" w:line="360" w:lineRule="auto"/>
              <w:jc w:val="both"/>
              <w:rPr>
                <w:rFonts w:ascii="Times New Roman" w:hAnsi="Times New Roman" w:cs="Times New Roman"/>
                <w:sz w:val="24"/>
                <w:szCs w:val="24"/>
              </w:rPr>
            </w:pPr>
            <w:r w:rsidRPr="00DD11F2">
              <w:rPr>
                <w:rFonts w:ascii="Times New Roman" w:eastAsia="Calibri" w:hAnsi="Times New Roman" w:cs="Times New Roman"/>
                <w:caps/>
                <w:sz w:val="24"/>
                <w:szCs w:val="24"/>
              </w:rPr>
              <w:t xml:space="preserve">2.2 </w:t>
            </w:r>
            <w:r w:rsidRPr="00DD11F2">
              <w:rPr>
                <w:rFonts w:ascii="Times New Roman" w:hAnsi="Times New Roman" w:cs="Times New Roman"/>
                <w:sz w:val="24"/>
                <w:szCs w:val="24"/>
              </w:rPr>
              <w:t>Определение величины и частот, сил входящих в расчетную схему ……………….</w:t>
            </w:r>
          </w:p>
        </w:tc>
        <w:tc>
          <w:tcPr>
            <w:tcW w:w="752" w:type="dxa"/>
          </w:tcPr>
          <w:p w:rsidR="00D82F9E" w:rsidRPr="00DD11F2" w:rsidRDefault="00D82F9E" w:rsidP="00011794">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3</w:t>
            </w:r>
            <w:r w:rsidR="00011794" w:rsidRPr="00DD11F2">
              <w:rPr>
                <w:rFonts w:ascii="Times New Roman" w:eastAsia="Calibri" w:hAnsi="Times New Roman" w:cs="Times New Roman"/>
                <w:sz w:val="24"/>
                <w:szCs w:val="24"/>
              </w:rPr>
              <w:t>2</w:t>
            </w:r>
          </w:p>
        </w:tc>
      </w:tr>
      <w:tr w:rsidR="00DD11F2" w:rsidRPr="00DD11F2" w:rsidTr="00FA3B7E">
        <w:trPr>
          <w:trHeight w:val="457"/>
        </w:trPr>
        <w:tc>
          <w:tcPr>
            <w:tcW w:w="9141" w:type="dxa"/>
          </w:tcPr>
          <w:p w:rsidR="00D82F9E" w:rsidRPr="00DD11F2" w:rsidRDefault="00D82F9E" w:rsidP="00D82F9E">
            <w:pPr>
              <w:autoSpaceDE w:val="0"/>
              <w:autoSpaceDN w:val="0"/>
              <w:adjustRightInd w:val="0"/>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3 Проектирование ротора НЦ в модуле MSC ADAMS/</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PATRAN</w:t>
            </w:r>
            <w:r w:rsidRPr="00DD11F2">
              <w:rPr>
                <w:rFonts w:ascii="Times New Roman" w:eastAsia="Calibri" w:hAnsi="Times New Roman" w:cs="Times New Roman"/>
                <w:caps/>
                <w:sz w:val="24"/>
                <w:szCs w:val="24"/>
              </w:rPr>
              <w:t>……………</w:t>
            </w:r>
          </w:p>
        </w:tc>
        <w:tc>
          <w:tcPr>
            <w:tcW w:w="752" w:type="dxa"/>
          </w:tcPr>
          <w:p w:rsidR="00D82F9E" w:rsidRPr="00DD11F2" w:rsidRDefault="00D82F9E" w:rsidP="00011794">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3</w:t>
            </w:r>
            <w:r w:rsidR="00011794" w:rsidRPr="00DD11F2">
              <w:rPr>
                <w:rFonts w:ascii="Times New Roman" w:eastAsia="Calibri" w:hAnsi="Times New Roman" w:cs="Times New Roman"/>
                <w:sz w:val="24"/>
                <w:szCs w:val="24"/>
              </w:rPr>
              <w:t>8</w:t>
            </w:r>
          </w:p>
        </w:tc>
      </w:tr>
      <w:tr w:rsidR="00DD11F2" w:rsidRPr="00DD11F2" w:rsidTr="00FA3B7E">
        <w:trPr>
          <w:trHeight w:val="408"/>
        </w:trPr>
        <w:tc>
          <w:tcPr>
            <w:tcW w:w="9141" w:type="dxa"/>
          </w:tcPr>
          <w:p w:rsidR="00D82F9E" w:rsidRPr="00DD11F2" w:rsidRDefault="00D82F9E" w:rsidP="00D82F9E">
            <w:pPr>
              <w:autoSpaceDE w:val="0"/>
              <w:autoSpaceDN w:val="0"/>
              <w:adjustRightInd w:val="0"/>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3.1   </w:t>
            </w:r>
            <w:r w:rsidRPr="00DD11F2">
              <w:rPr>
                <w:rFonts w:ascii="Times New Roman" w:hAnsi="Times New Roman" w:cs="Times New Roman"/>
                <w:sz w:val="24"/>
                <w:szCs w:val="24"/>
              </w:rPr>
              <w:t xml:space="preserve">Анализ </w:t>
            </w:r>
            <w:proofErr w:type="spellStart"/>
            <w:r w:rsidRPr="00DD11F2">
              <w:rPr>
                <w:rFonts w:ascii="Times New Roman" w:hAnsi="Times New Roman" w:cs="Times New Roman"/>
                <w:sz w:val="24"/>
                <w:szCs w:val="24"/>
              </w:rPr>
              <w:t>виброактивности</w:t>
            </w:r>
            <w:proofErr w:type="spellEnd"/>
            <w:r w:rsidRPr="00DD11F2">
              <w:rPr>
                <w:rFonts w:ascii="Times New Roman" w:hAnsi="Times New Roman" w:cs="Times New Roman"/>
                <w:sz w:val="24"/>
                <w:szCs w:val="24"/>
              </w:rPr>
              <w:t xml:space="preserve">   ЦН </w:t>
            </w:r>
            <w:r w:rsidRPr="00DD11F2">
              <w:rPr>
                <w:rFonts w:ascii="Times New Roman" w:eastAsia="Calibri" w:hAnsi="Times New Roman" w:cs="Times New Roman"/>
                <w:caps/>
                <w:sz w:val="24"/>
                <w:szCs w:val="24"/>
              </w:rPr>
              <w:t>…………………………………………………………</w:t>
            </w:r>
          </w:p>
        </w:tc>
        <w:tc>
          <w:tcPr>
            <w:tcW w:w="752" w:type="dxa"/>
          </w:tcPr>
          <w:p w:rsidR="00D82F9E" w:rsidRPr="00DD11F2" w:rsidRDefault="009D3E82" w:rsidP="00011794">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3</w:t>
            </w:r>
            <w:r w:rsidR="00011794" w:rsidRPr="00DD11F2">
              <w:rPr>
                <w:rFonts w:ascii="Times New Roman" w:eastAsia="Calibri" w:hAnsi="Times New Roman" w:cs="Times New Roman"/>
                <w:sz w:val="24"/>
                <w:szCs w:val="24"/>
              </w:rPr>
              <w:t>8</w:t>
            </w:r>
          </w:p>
        </w:tc>
      </w:tr>
      <w:tr w:rsidR="00DD11F2" w:rsidRPr="00DD11F2" w:rsidTr="00FA3B7E">
        <w:trPr>
          <w:trHeight w:val="408"/>
        </w:trPr>
        <w:tc>
          <w:tcPr>
            <w:tcW w:w="9141" w:type="dxa"/>
          </w:tcPr>
          <w:p w:rsidR="00D82F9E" w:rsidRPr="00DD11F2" w:rsidRDefault="00D82F9E" w:rsidP="00D82F9E">
            <w:pPr>
              <w:autoSpaceDE w:val="0"/>
              <w:autoSpaceDN w:val="0"/>
              <w:adjustRightInd w:val="0"/>
              <w:spacing w:after="0" w:line="360" w:lineRule="auto"/>
              <w:jc w:val="both"/>
              <w:rPr>
                <w:rFonts w:ascii="Times New Roman" w:hAnsi="Times New Roman" w:cs="Times New Roman"/>
                <w:bCs/>
                <w:caps/>
                <w:sz w:val="24"/>
                <w:szCs w:val="24"/>
              </w:rPr>
            </w:pPr>
            <w:r w:rsidRPr="00DD11F2">
              <w:rPr>
                <w:rFonts w:ascii="Times New Roman" w:hAnsi="Times New Roman" w:cs="Times New Roman"/>
                <w:bCs/>
                <w:caps/>
                <w:sz w:val="24"/>
                <w:szCs w:val="24"/>
              </w:rPr>
              <w:t xml:space="preserve">3.2 </w:t>
            </w:r>
            <w:r w:rsidRPr="00DD11F2">
              <w:rPr>
                <w:rFonts w:ascii="Times New Roman" w:hAnsi="Times New Roman" w:cs="Times New Roman"/>
                <w:sz w:val="24"/>
                <w:szCs w:val="24"/>
              </w:rPr>
              <w:t xml:space="preserve">Компьютерный расчет долговечности вала ЦН при сложнонапряженном состоянии. </w:t>
            </w:r>
          </w:p>
        </w:tc>
        <w:tc>
          <w:tcPr>
            <w:tcW w:w="752" w:type="dxa"/>
          </w:tcPr>
          <w:p w:rsidR="00D82F9E" w:rsidRPr="00DD11F2" w:rsidRDefault="00D82F9E" w:rsidP="00011794">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4</w:t>
            </w:r>
            <w:r w:rsidR="00011794" w:rsidRPr="00DD11F2">
              <w:rPr>
                <w:rFonts w:ascii="Times New Roman" w:eastAsia="Calibri" w:hAnsi="Times New Roman" w:cs="Times New Roman"/>
                <w:sz w:val="24"/>
                <w:szCs w:val="24"/>
              </w:rPr>
              <w:t>4</w:t>
            </w:r>
          </w:p>
        </w:tc>
      </w:tr>
      <w:tr w:rsidR="00DD11F2" w:rsidRPr="00DD11F2" w:rsidTr="00FA3B7E">
        <w:trPr>
          <w:trHeight w:val="408"/>
        </w:trPr>
        <w:tc>
          <w:tcPr>
            <w:tcW w:w="9141" w:type="dxa"/>
          </w:tcPr>
          <w:p w:rsidR="00D82F9E" w:rsidRPr="00DD11F2" w:rsidRDefault="00D82F9E" w:rsidP="00D82F9E">
            <w:pPr>
              <w:autoSpaceDE w:val="0"/>
              <w:autoSpaceDN w:val="0"/>
              <w:adjustRightInd w:val="0"/>
              <w:spacing w:after="0" w:line="360" w:lineRule="auto"/>
              <w:jc w:val="both"/>
              <w:rPr>
                <w:rFonts w:ascii="Times New Roman" w:eastAsia="Calibri" w:hAnsi="Times New Roman" w:cs="Times New Roman"/>
                <w:caps/>
                <w:sz w:val="24"/>
                <w:szCs w:val="24"/>
              </w:rPr>
            </w:pPr>
            <w:r w:rsidRPr="00DD11F2">
              <w:rPr>
                <w:rFonts w:ascii="Times New Roman" w:eastAsia="Calibri" w:hAnsi="Times New Roman" w:cs="Times New Roman"/>
                <w:caps/>
                <w:sz w:val="24"/>
                <w:szCs w:val="24"/>
              </w:rPr>
              <w:t>4 Оптимизация формы главного колеса ЦН</w:t>
            </w:r>
          </w:p>
        </w:tc>
        <w:tc>
          <w:tcPr>
            <w:tcW w:w="752" w:type="dxa"/>
          </w:tcPr>
          <w:p w:rsidR="00D82F9E" w:rsidRPr="00DD11F2" w:rsidRDefault="00D82F9E" w:rsidP="00011794">
            <w:pPr>
              <w:tabs>
                <w:tab w:val="left" w:pos="464"/>
                <w:tab w:val="left" w:pos="504"/>
                <w:tab w:val="left" w:pos="1011"/>
                <w:tab w:val="left" w:pos="1083"/>
              </w:tabs>
              <w:spacing w:after="0" w:line="360" w:lineRule="auto"/>
              <w:jc w:val="both"/>
              <w:rPr>
                <w:rFonts w:ascii="Times New Roman" w:eastAsia="Times New Roman" w:hAnsi="Times New Roman" w:cs="Times New Roman"/>
                <w:sz w:val="24"/>
                <w:szCs w:val="24"/>
                <w:lang w:eastAsia="ru-RU"/>
              </w:rPr>
            </w:pPr>
            <w:r w:rsidRPr="00DD11F2">
              <w:rPr>
                <w:rFonts w:ascii="Times New Roman" w:eastAsia="Calibri" w:hAnsi="Times New Roman" w:cs="Times New Roman"/>
                <w:sz w:val="24"/>
                <w:szCs w:val="24"/>
              </w:rPr>
              <w:t>4</w:t>
            </w:r>
            <w:r w:rsidR="00011794" w:rsidRPr="00DD11F2">
              <w:rPr>
                <w:rFonts w:ascii="Times New Roman" w:eastAsia="Calibri" w:hAnsi="Times New Roman" w:cs="Times New Roman"/>
                <w:sz w:val="24"/>
                <w:szCs w:val="24"/>
              </w:rPr>
              <w:t>8</w:t>
            </w:r>
          </w:p>
        </w:tc>
      </w:tr>
      <w:tr w:rsidR="00DD11F2" w:rsidRPr="00DD11F2" w:rsidTr="00FA3B7E">
        <w:trPr>
          <w:trHeight w:val="408"/>
        </w:trPr>
        <w:tc>
          <w:tcPr>
            <w:tcW w:w="9141" w:type="dxa"/>
          </w:tcPr>
          <w:p w:rsidR="00D82F9E" w:rsidRPr="00DD11F2" w:rsidRDefault="00D82F9E" w:rsidP="00D82F9E">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caps/>
                <w:sz w:val="24"/>
                <w:szCs w:val="24"/>
                <w:lang w:eastAsia="ru-RU"/>
              </w:rPr>
              <w:t>Заключение</w:t>
            </w:r>
            <w:r w:rsidRPr="00DD11F2">
              <w:rPr>
                <w:rFonts w:ascii="Times New Roman" w:eastAsia="Times New Roman" w:hAnsi="Times New Roman" w:cs="Times New Roman"/>
                <w:sz w:val="24"/>
                <w:szCs w:val="24"/>
                <w:lang w:eastAsia="ru-RU"/>
              </w:rPr>
              <w:t>………………………………………………………………………………</w:t>
            </w:r>
          </w:p>
        </w:tc>
        <w:tc>
          <w:tcPr>
            <w:tcW w:w="752" w:type="dxa"/>
          </w:tcPr>
          <w:p w:rsidR="00D82F9E" w:rsidRPr="00DD11F2" w:rsidRDefault="00D82F9E" w:rsidP="00011794">
            <w:pPr>
              <w:tabs>
                <w:tab w:val="left" w:pos="464"/>
                <w:tab w:val="left" w:pos="504"/>
                <w:tab w:val="left" w:pos="1011"/>
                <w:tab w:val="left" w:pos="1083"/>
              </w:tabs>
              <w:spacing w:after="0" w:line="360" w:lineRule="auto"/>
              <w:jc w:val="both"/>
              <w:rPr>
                <w:rFonts w:ascii="Times New Roman" w:eastAsia="Calibri" w:hAnsi="Times New Roman" w:cs="Times New Roman"/>
                <w:sz w:val="24"/>
                <w:szCs w:val="24"/>
              </w:rPr>
            </w:pPr>
            <w:r w:rsidRPr="00DD11F2">
              <w:rPr>
                <w:rFonts w:ascii="Times New Roman" w:eastAsia="Calibri" w:hAnsi="Times New Roman" w:cs="Times New Roman"/>
                <w:sz w:val="24"/>
                <w:szCs w:val="24"/>
              </w:rPr>
              <w:t>5</w:t>
            </w:r>
            <w:r w:rsidR="00011794" w:rsidRPr="00DD11F2">
              <w:rPr>
                <w:rFonts w:ascii="Times New Roman" w:eastAsia="Calibri" w:hAnsi="Times New Roman" w:cs="Times New Roman"/>
                <w:sz w:val="24"/>
                <w:szCs w:val="24"/>
              </w:rPr>
              <w:t>2</w:t>
            </w:r>
          </w:p>
        </w:tc>
      </w:tr>
      <w:tr w:rsidR="00DD11F2" w:rsidRPr="00DD11F2" w:rsidTr="00FA3B7E">
        <w:tc>
          <w:tcPr>
            <w:tcW w:w="9141" w:type="dxa"/>
          </w:tcPr>
          <w:p w:rsidR="00D82F9E" w:rsidRPr="00DD11F2" w:rsidRDefault="00D82F9E" w:rsidP="00D82F9E">
            <w:pPr>
              <w:spacing w:after="0" w:line="360" w:lineRule="auto"/>
              <w:jc w:val="both"/>
              <w:rPr>
                <w:rFonts w:ascii="Times New Roman" w:eastAsia="Times New Roman" w:hAnsi="Times New Roman" w:cs="Times New Roman"/>
                <w:caps/>
                <w:sz w:val="24"/>
                <w:szCs w:val="24"/>
                <w:lang w:eastAsia="ru-RU"/>
              </w:rPr>
            </w:pPr>
            <w:r w:rsidRPr="00DD11F2">
              <w:rPr>
                <w:rFonts w:ascii="Times New Roman" w:eastAsia="Times New Roman" w:hAnsi="Times New Roman" w:cs="Times New Roman"/>
                <w:caps/>
                <w:sz w:val="24"/>
                <w:szCs w:val="24"/>
                <w:lang w:eastAsia="ru-RU"/>
              </w:rPr>
              <w:t>Список использованных источников……………………………………….</w:t>
            </w:r>
          </w:p>
        </w:tc>
        <w:tc>
          <w:tcPr>
            <w:tcW w:w="752" w:type="dxa"/>
          </w:tcPr>
          <w:p w:rsidR="00D82F9E" w:rsidRPr="00DD11F2" w:rsidRDefault="00D82F9E"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56</w:t>
            </w:r>
          </w:p>
        </w:tc>
      </w:tr>
      <w:tr w:rsidR="00DD11F2" w:rsidRPr="00DD11F2" w:rsidTr="00FA3B7E">
        <w:tc>
          <w:tcPr>
            <w:tcW w:w="9141" w:type="dxa"/>
          </w:tcPr>
          <w:p w:rsidR="00D82F9E" w:rsidRPr="00DD11F2" w:rsidRDefault="00D82F9E" w:rsidP="00D82F9E">
            <w:pPr>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Приложение А </w:t>
            </w:r>
            <w:r w:rsidRPr="00DD11F2">
              <w:rPr>
                <w:rFonts w:ascii="Times New Roman" w:hAnsi="Times New Roman" w:cs="Times New Roman"/>
                <w:sz w:val="24"/>
                <w:szCs w:val="24"/>
              </w:rPr>
              <w:t>Список опубликованных работ</w:t>
            </w:r>
            <w:r w:rsidRPr="00DD11F2">
              <w:rPr>
                <w:rFonts w:ascii="Times New Roman" w:hAnsi="Times New Roman" w:cs="Times New Roman"/>
                <w:caps/>
                <w:sz w:val="24"/>
                <w:szCs w:val="24"/>
              </w:rPr>
              <w:t>……………………………………….</w:t>
            </w:r>
          </w:p>
        </w:tc>
        <w:tc>
          <w:tcPr>
            <w:tcW w:w="752" w:type="dxa"/>
          </w:tcPr>
          <w:p w:rsidR="00D82F9E" w:rsidRPr="00DD11F2" w:rsidRDefault="00D82F9E" w:rsidP="00011794">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5</w:t>
            </w:r>
            <w:r w:rsidR="00011794" w:rsidRPr="00DD11F2">
              <w:rPr>
                <w:rFonts w:ascii="Times New Roman" w:eastAsia="Times New Roman" w:hAnsi="Times New Roman" w:cs="Times New Roman"/>
                <w:sz w:val="24"/>
                <w:szCs w:val="24"/>
                <w:lang w:eastAsia="ru-RU"/>
              </w:rPr>
              <w:t>5</w:t>
            </w:r>
          </w:p>
        </w:tc>
      </w:tr>
      <w:tr w:rsidR="00DD11F2" w:rsidRPr="00DD11F2" w:rsidTr="00FA3B7E">
        <w:trPr>
          <w:trHeight w:val="295"/>
        </w:trPr>
        <w:tc>
          <w:tcPr>
            <w:tcW w:w="9141" w:type="dxa"/>
          </w:tcPr>
          <w:p w:rsidR="00D82F9E" w:rsidRPr="00DD11F2" w:rsidRDefault="00D82F9E" w:rsidP="00D82F9E">
            <w:pPr>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Приложение Б </w:t>
            </w:r>
            <w:r w:rsidRPr="00DD11F2">
              <w:rPr>
                <w:rFonts w:ascii="Times New Roman" w:hAnsi="Times New Roman" w:cs="Times New Roman"/>
                <w:sz w:val="24"/>
                <w:szCs w:val="24"/>
              </w:rPr>
              <w:t>Календарный план</w:t>
            </w:r>
            <w:r w:rsidRPr="00DD11F2">
              <w:rPr>
                <w:rFonts w:ascii="Times New Roman" w:hAnsi="Times New Roman" w:cs="Times New Roman"/>
                <w:caps/>
                <w:sz w:val="24"/>
                <w:szCs w:val="24"/>
              </w:rPr>
              <w:t>…………………………………………………….</w:t>
            </w:r>
          </w:p>
        </w:tc>
        <w:tc>
          <w:tcPr>
            <w:tcW w:w="752" w:type="dxa"/>
          </w:tcPr>
          <w:p w:rsidR="00D82F9E"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58</w:t>
            </w:r>
          </w:p>
        </w:tc>
      </w:tr>
      <w:tr w:rsidR="00DD11F2" w:rsidRPr="00DD11F2" w:rsidTr="00FA3B7E">
        <w:tc>
          <w:tcPr>
            <w:tcW w:w="9141" w:type="dxa"/>
          </w:tcPr>
          <w:p w:rsidR="00D82F9E" w:rsidRPr="00DD11F2" w:rsidRDefault="00D82F9E" w:rsidP="00D82F9E">
            <w:pPr>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Приложение В </w:t>
            </w:r>
            <w:r w:rsidRPr="00DD11F2">
              <w:rPr>
                <w:rFonts w:ascii="Times New Roman" w:hAnsi="Times New Roman" w:cs="Times New Roman"/>
                <w:sz w:val="24"/>
                <w:szCs w:val="24"/>
              </w:rPr>
              <w:t>Регистрационная карта</w:t>
            </w:r>
            <w:r w:rsidRPr="00DD11F2">
              <w:rPr>
                <w:rFonts w:ascii="Times New Roman" w:hAnsi="Times New Roman" w:cs="Times New Roman"/>
                <w:caps/>
                <w:sz w:val="24"/>
                <w:szCs w:val="24"/>
              </w:rPr>
              <w:t>……………………………………………….</w:t>
            </w:r>
          </w:p>
        </w:tc>
        <w:tc>
          <w:tcPr>
            <w:tcW w:w="752" w:type="dxa"/>
          </w:tcPr>
          <w:p w:rsidR="00D82F9E" w:rsidRPr="00DD11F2" w:rsidRDefault="00D82F9E" w:rsidP="00011794">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6</w:t>
            </w:r>
            <w:r w:rsidR="00011794" w:rsidRPr="00DD11F2">
              <w:rPr>
                <w:rFonts w:ascii="Times New Roman" w:eastAsia="Times New Roman" w:hAnsi="Times New Roman" w:cs="Times New Roman"/>
                <w:sz w:val="24"/>
                <w:szCs w:val="24"/>
                <w:lang w:eastAsia="ru-RU"/>
              </w:rPr>
              <w:t>0</w:t>
            </w:r>
          </w:p>
        </w:tc>
      </w:tr>
      <w:tr w:rsidR="00DD11F2" w:rsidRPr="00DD11F2" w:rsidTr="00FA3B7E">
        <w:tc>
          <w:tcPr>
            <w:tcW w:w="9141" w:type="dxa"/>
          </w:tcPr>
          <w:p w:rsidR="00D82F9E" w:rsidRPr="00DD11F2" w:rsidRDefault="00D82F9E" w:rsidP="00D82F9E">
            <w:pPr>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Приложение Г </w:t>
            </w:r>
            <w:r w:rsidRPr="00DD11F2">
              <w:rPr>
                <w:rFonts w:ascii="Times New Roman" w:hAnsi="Times New Roman" w:cs="Times New Roman"/>
                <w:sz w:val="24"/>
                <w:szCs w:val="24"/>
              </w:rPr>
              <w:t>Информационная карта</w:t>
            </w:r>
            <w:r w:rsidRPr="00DD11F2">
              <w:rPr>
                <w:rFonts w:ascii="Times New Roman" w:hAnsi="Times New Roman" w:cs="Times New Roman"/>
                <w:caps/>
                <w:sz w:val="24"/>
                <w:szCs w:val="24"/>
              </w:rPr>
              <w:t>……………………………………………….</w:t>
            </w:r>
          </w:p>
        </w:tc>
        <w:tc>
          <w:tcPr>
            <w:tcW w:w="752" w:type="dxa"/>
          </w:tcPr>
          <w:p w:rsidR="00D82F9E"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63</w:t>
            </w:r>
          </w:p>
        </w:tc>
      </w:tr>
      <w:tr w:rsidR="00DD11F2" w:rsidRPr="00DD11F2" w:rsidTr="00FA3B7E">
        <w:tc>
          <w:tcPr>
            <w:tcW w:w="9141" w:type="dxa"/>
          </w:tcPr>
          <w:p w:rsidR="00D82F9E" w:rsidRPr="00DD11F2" w:rsidRDefault="00D82F9E" w:rsidP="00D82F9E">
            <w:pPr>
              <w:spacing w:after="0" w:line="360" w:lineRule="auto"/>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Приложение Д </w:t>
            </w:r>
            <w:r w:rsidRPr="00DD11F2">
              <w:rPr>
                <w:rFonts w:ascii="Times New Roman" w:hAnsi="Times New Roman" w:cs="Times New Roman"/>
                <w:sz w:val="24"/>
                <w:szCs w:val="24"/>
              </w:rPr>
              <w:t xml:space="preserve">Выписка из протокола Ученого </w:t>
            </w:r>
            <w:r w:rsidR="00395D4A" w:rsidRPr="00DD11F2">
              <w:rPr>
                <w:rFonts w:ascii="Times New Roman" w:hAnsi="Times New Roman" w:cs="Times New Roman"/>
                <w:sz w:val="24"/>
                <w:szCs w:val="24"/>
              </w:rPr>
              <w:t>совета…</w:t>
            </w:r>
            <w:r w:rsidRPr="00DD11F2">
              <w:rPr>
                <w:rFonts w:ascii="Times New Roman" w:hAnsi="Times New Roman" w:cs="Times New Roman"/>
                <w:caps/>
                <w:sz w:val="24"/>
                <w:szCs w:val="24"/>
              </w:rPr>
              <w:t>………………………….</w:t>
            </w:r>
          </w:p>
        </w:tc>
        <w:tc>
          <w:tcPr>
            <w:tcW w:w="752" w:type="dxa"/>
          </w:tcPr>
          <w:p w:rsidR="00D82F9E"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67</w:t>
            </w:r>
          </w:p>
        </w:tc>
      </w:tr>
      <w:tr w:rsidR="00DD11F2" w:rsidRPr="00DD11F2" w:rsidTr="00FA3B7E">
        <w:tc>
          <w:tcPr>
            <w:tcW w:w="9141" w:type="dxa"/>
          </w:tcPr>
          <w:p w:rsidR="00D82F9E" w:rsidRPr="00DD11F2" w:rsidRDefault="00D82F9E" w:rsidP="00D82F9E">
            <w:pPr>
              <w:spacing w:after="0" w:line="360" w:lineRule="auto"/>
              <w:jc w:val="both"/>
              <w:rPr>
                <w:rFonts w:ascii="Times New Roman" w:hAnsi="Times New Roman" w:cs="Times New Roman"/>
                <w:bCs/>
                <w:sz w:val="24"/>
                <w:szCs w:val="24"/>
              </w:rPr>
            </w:pPr>
            <w:r w:rsidRPr="00DD11F2">
              <w:rPr>
                <w:rFonts w:ascii="Times New Roman" w:hAnsi="Times New Roman" w:cs="Times New Roman"/>
                <w:bCs/>
                <w:caps/>
                <w:sz w:val="24"/>
                <w:szCs w:val="24"/>
              </w:rPr>
              <w:t xml:space="preserve">Приложение Е </w:t>
            </w:r>
            <w:r w:rsidRPr="00DD11F2">
              <w:rPr>
                <w:rFonts w:ascii="Times New Roman" w:hAnsi="Times New Roman" w:cs="Times New Roman"/>
                <w:bCs/>
                <w:sz w:val="24"/>
                <w:szCs w:val="24"/>
              </w:rPr>
              <w:t>Оттиск статей…………………………...</w:t>
            </w:r>
            <w:r w:rsidRPr="00DD11F2">
              <w:rPr>
                <w:rFonts w:ascii="Times New Roman" w:eastAsia="Calibri" w:hAnsi="Times New Roman" w:cs="Times New Roman"/>
                <w:caps/>
                <w:sz w:val="24"/>
                <w:szCs w:val="24"/>
              </w:rPr>
              <w:t>…………………………….</w:t>
            </w:r>
          </w:p>
        </w:tc>
        <w:tc>
          <w:tcPr>
            <w:tcW w:w="752" w:type="dxa"/>
          </w:tcPr>
          <w:p w:rsidR="00D82F9E"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71</w:t>
            </w:r>
          </w:p>
        </w:tc>
      </w:tr>
      <w:tr w:rsidR="00DD11F2" w:rsidRPr="00DD11F2" w:rsidTr="00FA3B7E">
        <w:tc>
          <w:tcPr>
            <w:tcW w:w="9141" w:type="dxa"/>
          </w:tcPr>
          <w:p w:rsidR="009A177A" w:rsidRPr="00DD11F2" w:rsidRDefault="009A177A" w:rsidP="009A177A">
            <w:pPr>
              <w:spacing w:after="0" w:line="360" w:lineRule="auto"/>
              <w:jc w:val="both"/>
              <w:rPr>
                <w:rFonts w:ascii="Times New Roman" w:hAnsi="Times New Roman" w:cs="Times New Roman"/>
                <w:bCs/>
                <w:caps/>
                <w:sz w:val="24"/>
                <w:szCs w:val="24"/>
              </w:rPr>
            </w:pPr>
            <w:r w:rsidRPr="00DD11F2">
              <w:rPr>
                <w:rFonts w:ascii="Times New Roman" w:hAnsi="Times New Roman" w:cs="Times New Roman"/>
                <w:bCs/>
                <w:caps/>
                <w:sz w:val="24"/>
                <w:szCs w:val="24"/>
              </w:rPr>
              <w:t>Приложение Ж</w:t>
            </w:r>
            <w:r w:rsidRPr="00DD11F2">
              <w:rPr>
                <w:rFonts w:ascii="Times New Roman" w:hAnsi="Times New Roman" w:cs="Times New Roman"/>
                <w:bCs/>
                <w:sz w:val="24"/>
                <w:szCs w:val="24"/>
              </w:rPr>
              <w:t xml:space="preserve"> Техническое задание на разработку и проектирование скважинного многоступенчатого центробежного насосного агрегата……………………………</w:t>
            </w:r>
            <w:r w:rsidR="00011794" w:rsidRPr="00DD11F2">
              <w:rPr>
                <w:rFonts w:ascii="Times New Roman" w:hAnsi="Times New Roman" w:cs="Times New Roman"/>
                <w:bCs/>
                <w:sz w:val="24"/>
                <w:szCs w:val="24"/>
              </w:rPr>
              <w:t>……</w:t>
            </w:r>
            <w:r w:rsidRPr="00DD11F2">
              <w:rPr>
                <w:rFonts w:ascii="Times New Roman" w:hAnsi="Times New Roman" w:cs="Times New Roman"/>
                <w:bCs/>
                <w:sz w:val="24"/>
                <w:szCs w:val="24"/>
              </w:rPr>
              <w:t>.</w:t>
            </w:r>
          </w:p>
        </w:tc>
        <w:tc>
          <w:tcPr>
            <w:tcW w:w="752" w:type="dxa"/>
          </w:tcPr>
          <w:p w:rsidR="009A177A" w:rsidRPr="00DD11F2" w:rsidRDefault="009A177A"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p>
          <w:p w:rsidR="00011794"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72</w:t>
            </w:r>
          </w:p>
        </w:tc>
      </w:tr>
      <w:tr w:rsidR="00DD11F2" w:rsidRPr="00DD11F2" w:rsidTr="00FA3B7E">
        <w:tc>
          <w:tcPr>
            <w:tcW w:w="9141" w:type="dxa"/>
          </w:tcPr>
          <w:p w:rsidR="00D82F9E" w:rsidRPr="00DD11F2" w:rsidRDefault="009A177A" w:rsidP="00D82F9E">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bCs/>
                <w:caps/>
                <w:sz w:val="24"/>
                <w:szCs w:val="24"/>
              </w:rPr>
              <w:t xml:space="preserve">Приложение З </w:t>
            </w:r>
            <w:r w:rsidR="00D82F9E" w:rsidRPr="00DD11F2">
              <w:rPr>
                <w:rFonts w:ascii="Times New Roman" w:eastAsia="TTE19058E0t00" w:hAnsi="Times New Roman" w:cs="Times New Roman"/>
                <w:sz w:val="24"/>
                <w:szCs w:val="24"/>
              </w:rPr>
              <w:t>Алгоритм разработанного метода по созданию 3</w:t>
            </w:r>
            <w:r w:rsidR="00D82F9E" w:rsidRPr="00DD11F2">
              <w:rPr>
                <w:rFonts w:ascii="Times New Roman" w:eastAsia="TTE19058E0t00" w:hAnsi="Times New Roman" w:cs="Times New Roman"/>
                <w:sz w:val="24"/>
                <w:szCs w:val="24"/>
                <w:lang w:val="en-US"/>
              </w:rPr>
              <w:t>D</w:t>
            </w:r>
            <w:r w:rsidR="00D82F9E" w:rsidRPr="00DD11F2">
              <w:rPr>
                <w:rFonts w:ascii="Times New Roman" w:eastAsia="TTE19058E0t00" w:hAnsi="Times New Roman" w:cs="Times New Roman"/>
                <w:sz w:val="24"/>
                <w:szCs w:val="24"/>
              </w:rPr>
              <w:t xml:space="preserve"> модели рабочего колеса в СА</w:t>
            </w:r>
            <w:r w:rsidR="00D82F9E" w:rsidRPr="00DD11F2">
              <w:rPr>
                <w:rFonts w:ascii="Times New Roman" w:eastAsia="TTE19058E0t00" w:hAnsi="Times New Roman" w:cs="Times New Roman"/>
                <w:sz w:val="24"/>
                <w:szCs w:val="24"/>
                <w:lang w:val="en-US"/>
              </w:rPr>
              <w:t>D</w:t>
            </w:r>
            <w:r w:rsidR="00D82F9E" w:rsidRPr="00DD11F2">
              <w:rPr>
                <w:rFonts w:ascii="Times New Roman" w:eastAsia="TTE19058E0t00" w:hAnsi="Times New Roman" w:cs="Times New Roman"/>
                <w:sz w:val="24"/>
                <w:szCs w:val="24"/>
              </w:rPr>
              <w:t xml:space="preserve"> системах……………………………………………………………</w:t>
            </w:r>
          </w:p>
        </w:tc>
        <w:tc>
          <w:tcPr>
            <w:tcW w:w="752" w:type="dxa"/>
          </w:tcPr>
          <w:p w:rsidR="00D82F9E" w:rsidRPr="00DD11F2" w:rsidRDefault="00D82F9E"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p>
          <w:p w:rsidR="00011794"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104</w:t>
            </w:r>
          </w:p>
        </w:tc>
      </w:tr>
      <w:tr w:rsidR="00DD11F2" w:rsidRPr="00DD11F2" w:rsidTr="00FA3B7E">
        <w:tc>
          <w:tcPr>
            <w:tcW w:w="9141" w:type="dxa"/>
          </w:tcPr>
          <w:p w:rsidR="00D82F9E" w:rsidRPr="00DD11F2" w:rsidRDefault="009A177A" w:rsidP="00D82F9E">
            <w:pPr>
              <w:spacing w:after="0" w:line="360" w:lineRule="auto"/>
              <w:rPr>
                <w:rFonts w:ascii="Times New Roman" w:hAnsi="Times New Roman" w:cs="Times New Roman"/>
                <w:sz w:val="24"/>
                <w:szCs w:val="24"/>
              </w:rPr>
            </w:pPr>
            <w:r w:rsidRPr="00DD11F2">
              <w:rPr>
                <w:rFonts w:ascii="Times New Roman" w:hAnsi="Times New Roman" w:cs="Times New Roman"/>
                <w:bCs/>
                <w:caps/>
                <w:sz w:val="24"/>
                <w:szCs w:val="24"/>
              </w:rPr>
              <w:t>Приложение И</w:t>
            </w:r>
            <w:r w:rsidRPr="00DD11F2">
              <w:rPr>
                <w:rFonts w:ascii="Times New Roman" w:hAnsi="Times New Roman" w:cs="Times New Roman"/>
                <w:sz w:val="24"/>
                <w:szCs w:val="24"/>
                <w:lang w:val="kk-KZ"/>
              </w:rPr>
              <w:t xml:space="preserve"> </w:t>
            </w:r>
            <w:r w:rsidR="00D82F9E" w:rsidRPr="00DD11F2">
              <w:rPr>
                <w:rFonts w:ascii="Times New Roman" w:hAnsi="Times New Roman" w:cs="Times New Roman"/>
                <w:sz w:val="24"/>
                <w:szCs w:val="24"/>
                <w:lang w:val="kk-KZ"/>
              </w:rPr>
              <w:t xml:space="preserve">Комплект конструкторской документации к колесу с цилиндрическими лопастями </w:t>
            </w:r>
            <w:r w:rsidR="00D82F9E" w:rsidRPr="00DD11F2">
              <w:rPr>
                <w:rFonts w:ascii="Times New Roman" w:hAnsi="Times New Roman" w:cs="Times New Roman"/>
                <w:sz w:val="24"/>
                <w:szCs w:val="24"/>
              </w:rPr>
              <w:t>……………………………………………………………….</w:t>
            </w:r>
          </w:p>
        </w:tc>
        <w:tc>
          <w:tcPr>
            <w:tcW w:w="752" w:type="dxa"/>
          </w:tcPr>
          <w:p w:rsidR="00D82F9E" w:rsidRPr="00DD11F2" w:rsidRDefault="00D82F9E"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p>
          <w:p w:rsidR="00D82F9E"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106</w:t>
            </w:r>
          </w:p>
        </w:tc>
      </w:tr>
      <w:tr w:rsidR="00DD11F2" w:rsidRPr="00DD11F2" w:rsidTr="00FA3B7E">
        <w:tc>
          <w:tcPr>
            <w:tcW w:w="9141" w:type="dxa"/>
          </w:tcPr>
          <w:p w:rsidR="00D82F9E" w:rsidRPr="00DD11F2" w:rsidRDefault="009A177A" w:rsidP="00D82F9E">
            <w:pPr>
              <w:spacing w:after="0" w:line="360" w:lineRule="auto"/>
              <w:rPr>
                <w:rFonts w:ascii="Times New Roman" w:hAnsi="Times New Roman" w:cs="Times New Roman"/>
                <w:sz w:val="24"/>
                <w:szCs w:val="24"/>
              </w:rPr>
            </w:pPr>
            <w:r w:rsidRPr="00DD11F2">
              <w:rPr>
                <w:rFonts w:ascii="Times New Roman" w:hAnsi="Times New Roman" w:cs="Times New Roman"/>
                <w:bCs/>
                <w:caps/>
                <w:sz w:val="24"/>
                <w:szCs w:val="24"/>
              </w:rPr>
              <w:t xml:space="preserve">Приложение </w:t>
            </w:r>
            <w:r w:rsidR="00091972" w:rsidRPr="00DD11F2">
              <w:rPr>
                <w:rFonts w:ascii="Times New Roman" w:hAnsi="Times New Roman" w:cs="Times New Roman"/>
                <w:bCs/>
                <w:caps/>
                <w:sz w:val="24"/>
                <w:szCs w:val="24"/>
              </w:rPr>
              <w:t xml:space="preserve">К </w:t>
            </w:r>
            <w:r w:rsidR="00091972" w:rsidRPr="00DD11F2">
              <w:rPr>
                <w:rFonts w:ascii="Times New Roman" w:hAnsi="Times New Roman" w:cs="Times New Roman"/>
                <w:sz w:val="24"/>
                <w:szCs w:val="24"/>
                <w:lang w:val="kk-KZ"/>
              </w:rPr>
              <w:t>Комплект</w:t>
            </w:r>
            <w:r w:rsidR="00D82F9E" w:rsidRPr="00DD11F2">
              <w:rPr>
                <w:rFonts w:ascii="Times New Roman" w:hAnsi="Times New Roman" w:cs="Times New Roman"/>
                <w:sz w:val="24"/>
                <w:szCs w:val="24"/>
                <w:lang w:val="kk-KZ"/>
              </w:rPr>
              <w:t xml:space="preserve"> конструкторской документации к колесу с двойной кривизной..................................................................................................................................</w:t>
            </w:r>
          </w:p>
        </w:tc>
        <w:tc>
          <w:tcPr>
            <w:tcW w:w="752" w:type="dxa"/>
          </w:tcPr>
          <w:p w:rsidR="00D82F9E" w:rsidRPr="00DD11F2" w:rsidRDefault="00D82F9E"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p>
          <w:p w:rsidR="00D82F9E" w:rsidRPr="00DD11F2" w:rsidRDefault="00011794" w:rsidP="00D82F9E">
            <w:pPr>
              <w:tabs>
                <w:tab w:val="left" w:pos="291"/>
                <w:tab w:val="left" w:pos="464"/>
                <w:tab w:val="left" w:pos="504"/>
                <w:tab w:val="left" w:pos="651"/>
              </w:tabs>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110</w:t>
            </w:r>
          </w:p>
        </w:tc>
      </w:tr>
    </w:tbl>
    <w:p w:rsidR="006C6D87" w:rsidRPr="00DD11F2" w:rsidRDefault="006C6D87" w:rsidP="003E0720">
      <w:pPr>
        <w:spacing w:after="0" w:line="360" w:lineRule="auto"/>
        <w:ind w:firstLine="709"/>
        <w:jc w:val="both"/>
        <w:rPr>
          <w:rFonts w:ascii="Times New Roman" w:hAnsi="Times New Roman" w:cs="Times New Roman"/>
          <w:bCs/>
          <w:caps/>
          <w:sz w:val="24"/>
          <w:szCs w:val="24"/>
        </w:rPr>
      </w:pPr>
    </w:p>
    <w:p w:rsidR="002121E5" w:rsidRPr="00DD11F2" w:rsidRDefault="003B3E67" w:rsidP="003E0720">
      <w:pPr>
        <w:spacing w:after="0" w:line="360" w:lineRule="auto"/>
        <w:ind w:firstLine="709"/>
        <w:jc w:val="both"/>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 xml:space="preserve">ОПРЕДЕЛЕНИЯ, </w:t>
      </w:r>
      <w:r w:rsidR="0031439D" w:rsidRPr="00DD11F2">
        <w:rPr>
          <w:rFonts w:ascii="Times New Roman" w:hAnsi="Times New Roman" w:cs="Times New Roman"/>
          <w:bCs/>
          <w:caps/>
          <w:sz w:val="24"/>
          <w:szCs w:val="24"/>
        </w:rPr>
        <w:t>ОБОЗНАЧЕНИЯ И</w:t>
      </w:r>
      <w:r w:rsidRPr="00DD11F2">
        <w:rPr>
          <w:rFonts w:ascii="Times New Roman" w:hAnsi="Times New Roman" w:cs="Times New Roman"/>
          <w:bCs/>
          <w:caps/>
          <w:sz w:val="24"/>
          <w:szCs w:val="24"/>
        </w:rPr>
        <w:t xml:space="preserve"> СОКРАЩЕНИЯ</w:t>
      </w:r>
    </w:p>
    <w:p w:rsidR="00A702D7" w:rsidRPr="00DD11F2" w:rsidRDefault="00A702D7" w:rsidP="00D82F9E">
      <w:pPr>
        <w:spacing w:after="0"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В настоящем отчете</w:t>
      </w:r>
      <w:r w:rsidR="00DC7832" w:rsidRPr="00DD11F2">
        <w:rPr>
          <w:rFonts w:ascii="Times New Roman" w:hAnsi="Times New Roman" w:cs="Times New Roman"/>
          <w:bCs/>
          <w:sz w:val="24"/>
          <w:szCs w:val="24"/>
        </w:rPr>
        <w:t xml:space="preserve"> о НИР применяют следующие термины с соответствующими определениями</w:t>
      </w:r>
      <w:r w:rsidR="006E6BF8" w:rsidRPr="00DD11F2">
        <w:rPr>
          <w:rFonts w:ascii="Times New Roman" w:hAnsi="Times New Roman" w:cs="Times New Roman"/>
          <w:bCs/>
          <w:sz w:val="24"/>
          <w:szCs w:val="24"/>
        </w:rPr>
        <w:t>:</w:t>
      </w:r>
    </w:p>
    <w:p w:rsidR="00191489" w:rsidRPr="00DD11F2" w:rsidRDefault="00191489"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proofErr w:type="gramStart"/>
      <w:r w:rsidRPr="00DD11F2">
        <w:rPr>
          <w:rFonts w:ascii="Times New Roman" w:eastAsia="ArialMT" w:hAnsi="Times New Roman" w:cs="Times New Roman"/>
          <w:sz w:val="24"/>
          <w:szCs w:val="24"/>
        </w:rPr>
        <w:t>g</w:t>
      </w:r>
      <w:proofErr w:type="gramEnd"/>
      <w:r w:rsidRPr="00DD11F2">
        <w:rPr>
          <w:rFonts w:ascii="Times New Roman" w:eastAsia="ArialMT" w:hAnsi="Times New Roman" w:cs="Times New Roman"/>
          <w:sz w:val="24"/>
          <w:szCs w:val="24"/>
        </w:rPr>
        <w:t xml:space="preserve"> -</w:t>
      </w:r>
      <w:r w:rsidR="006E6BF8"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ускорение свободного падения</w:t>
      </w:r>
      <w:r w:rsidR="006E6BF8" w:rsidRPr="00DD11F2">
        <w:rPr>
          <w:rFonts w:ascii="Times New Roman" w:eastAsia="ArialMT" w:hAnsi="Times New Roman" w:cs="Times New Roman"/>
          <w:sz w:val="24"/>
          <w:szCs w:val="24"/>
        </w:rPr>
        <w:t>;</w:t>
      </w:r>
    </w:p>
    <w:p w:rsidR="00EF7C3C" w:rsidRPr="00DD11F2" w:rsidRDefault="00EF7C3C"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K</w:t>
      </w:r>
      <w:r w:rsidR="006E6BF8"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 коэффициент радиальной силы</w:t>
      </w:r>
      <w:r w:rsidR="006E6BF8" w:rsidRPr="00DD11F2">
        <w:rPr>
          <w:rFonts w:ascii="Times New Roman" w:eastAsia="ArialMT" w:hAnsi="Times New Roman" w:cs="Times New Roman"/>
          <w:sz w:val="24"/>
          <w:szCs w:val="24"/>
        </w:rPr>
        <w:t>;</w:t>
      </w:r>
      <w:r w:rsidRPr="00DD11F2">
        <w:rPr>
          <w:rFonts w:ascii="Times New Roman" w:eastAsia="ArialMT" w:hAnsi="Times New Roman" w:cs="Times New Roman"/>
          <w:sz w:val="24"/>
          <w:szCs w:val="24"/>
        </w:rPr>
        <w:t xml:space="preserve"> </w:t>
      </w:r>
    </w:p>
    <w:p w:rsidR="00EF7C3C" w:rsidRPr="00DD11F2" w:rsidRDefault="00EF7C3C"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КПД</w:t>
      </w:r>
      <w:r w:rsidR="006E6BF8"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 xml:space="preserve">- </w:t>
      </w:r>
      <w:r w:rsidR="008463A2" w:rsidRPr="00DD11F2">
        <w:rPr>
          <w:rFonts w:ascii="Times New Roman" w:hAnsi="Times New Roman" w:cs="Times New Roman"/>
          <w:bCs/>
          <w:sz w:val="24"/>
          <w:szCs w:val="24"/>
        </w:rPr>
        <w:t>коэффициент</w:t>
      </w:r>
      <w:r w:rsidRPr="00DD11F2">
        <w:rPr>
          <w:rFonts w:ascii="Times New Roman" w:hAnsi="Times New Roman" w:cs="Times New Roman"/>
          <w:bCs/>
          <w:sz w:val="24"/>
          <w:szCs w:val="24"/>
        </w:rPr>
        <w:t xml:space="preserve"> полезного действия</w:t>
      </w:r>
      <w:r w:rsidR="006E6BF8" w:rsidRPr="00DD11F2">
        <w:rPr>
          <w:rFonts w:ascii="Times New Roman" w:eastAsia="ArialMT" w:hAnsi="Times New Roman" w:cs="Times New Roman"/>
          <w:sz w:val="24"/>
          <w:szCs w:val="24"/>
        </w:rPr>
        <w:t>;</w:t>
      </w:r>
      <w:r w:rsidRPr="00DD11F2">
        <w:rPr>
          <w:rFonts w:ascii="Times New Roman" w:hAnsi="Times New Roman" w:cs="Times New Roman"/>
          <w:bCs/>
          <w:sz w:val="24"/>
          <w:szCs w:val="24"/>
        </w:rPr>
        <w:t xml:space="preserve"> </w:t>
      </w:r>
    </w:p>
    <w:p w:rsidR="002121E5" w:rsidRPr="00DD11F2" w:rsidRDefault="002121E5"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caps/>
          <w:sz w:val="24"/>
          <w:szCs w:val="24"/>
        </w:rPr>
        <w:t>МЦН</w:t>
      </w:r>
      <w:r w:rsidR="006E6BF8" w:rsidRPr="00DD11F2">
        <w:rPr>
          <w:rFonts w:ascii="Times New Roman" w:hAnsi="Times New Roman" w:cs="Times New Roman"/>
          <w:bCs/>
          <w:caps/>
          <w:sz w:val="24"/>
          <w:szCs w:val="24"/>
        </w:rPr>
        <w:t xml:space="preserve"> </w:t>
      </w:r>
      <w:r w:rsidRPr="00DD11F2">
        <w:rPr>
          <w:rFonts w:ascii="Times New Roman" w:hAnsi="Times New Roman" w:cs="Times New Roman"/>
          <w:bCs/>
          <w:sz w:val="24"/>
          <w:szCs w:val="24"/>
        </w:rPr>
        <w:t>- многоступенчатый центробежный насос</w:t>
      </w:r>
      <w:r w:rsidR="006E6BF8" w:rsidRPr="00DD11F2">
        <w:rPr>
          <w:rFonts w:ascii="Times New Roman" w:eastAsia="ArialMT" w:hAnsi="Times New Roman" w:cs="Times New Roman"/>
          <w:sz w:val="24"/>
          <w:szCs w:val="24"/>
        </w:rPr>
        <w:t>;</w:t>
      </w:r>
    </w:p>
    <w:p w:rsidR="00EF7C3C" w:rsidRPr="00DD11F2" w:rsidRDefault="00EF7C3C"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SymbolMT" w:hAnsi="Times New Roman" w:cs="Times New Roman"/>
          <w:sz w:val="24"/>
          <w:szCs w:val="24"/>
        </w:rPr>
        <w:t xml:space="preserve">Ρ- </w:t>
      </w:r>
      <w:r w:rsidRPr="00DD11F2">
        <w:rPr>
          <w:rFonts w:ascii="Times New Roman" w:eastAsia="ArialMT" w:hAnsi="Times New Roman" w:cs="Times New Roman"/>
          <w:sz w:val="24"/>
          <w:szCs w:val="24"/>
        </w:rPr>
        <w:t>плотность перекачиваемой среды</w:t>
      </w:r>
      <w:r w:rsidR="006E6BF8" w:rsidRPr="00DD11F2">
        <w:rPr>
          <w:rFonts w:ascii="Times New Roman" w:eastAsia="ArialMT" w:hAnsi="Times New Roman" w:cs="Times New Roman"/>
          <w:sz w:val="24"/>
          <w:szCs w:val="24"/>
        </w:rPr>
        <w:t>;</w:t>
      </w:r>
    </w:p>
    <w:p w:rsidR="00EF7C3C" w:rsidRPr="00DD11F2" w:rsidRDefault="00EF7C3C"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hAnsi="Times New Roman" w:cs="Times New Roman"/>
          <w:sz w:val="24"/>
          <w:szCs w:val="24"/>
          <w:lang w:val="en-US"/>
        </w:rPr>
        <w:t>P</w:t>
      </w:r>
      <w:r w:rsidRPr="00DD11F2">
        <w:rPr>
          <w:rFonts w:ascii="Times New Roman" w:hAnsi="Times New Roman" w:cs="Times New Roman"/>
          <w:sz w:val="24"/>
          <w:szCs w:val="24"/>
          <w:vertAlign w:val="subscript"/>
        </w:rPr>
        <w:t>осевая</w:t>
      </w:r>
      <w:r w:rsidR="006E6BF8" w:rsidRPr="00DD11F2">
        <w:rPr>
          <w:rFonts w:ascii="Times New Roman" w:hAnsi="Times New Roman" w:cs="Times New Roman"/>
          <w:sz w:val="24"/>
          <w:szCs w:val="24"/>
          <w:vertAlign w:val="subscript"/>
        </w:rPr>
        <w:t xml:space="preserve"> </w:t>
      </w:r>
      <w:r w:rsidRPr="00DD11F2">
        <w:rPr>
          <w:rFonts w:ascii="Times New Roman" w:hAnsi="Times New Roman" w:cs="Times New Roman"/>
          <w:sz w:val="24"/>
          <w:szCs w:val="24"/>
        </w:rPr>
        <w:t>- осевая сила</w:t>
      </w:r>
      <w:r w:rsidR="006E6BF8" w:rsidRPr="00DD11F2">
        <w:rPr>
          <w:rFonts w:ascii="Times New Roman" w:eastAsia="ArialMT" w:hAnsi="Times New Roman" w:cs="Times New Roman"/>
          <w:sz w:val="24"/>
          <w:szCs w:val="24"/>
        </w:rPr>
        <w:t>;</w:t>
      </w:r>
    </w:p>
    <w:p w:rsidR="002121E5" w:rsidRPr="00DD11F2" w:rsidRDefault="002121E5" w:rsidP="003E0720">
      <w:pPr>
        <w:spacing w:after="0" w:line="360" w:lineRule="auto"/>
        <w:ind w:firstLine="709"/>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CAD – computer added designed</w:t>
      </w:r>
      <w:proofErr w:type="gramStart"/>
      <w:r w:rsidR="006E6BF8" w:rsidRPr="00DD11F2">
        <w:rPr>
          <w:rFonts w:ascii="Times New Roman" w:eastAsia="ArialMT" w:hAnsi="Times New Roman" w:cs="Times New Roman"/>
          <w:sz w:val="24"/>
          <w:szCs w:val="24"/>
          <w:lang w:val="en-US"/>
        </w:rPr>
        <w:t>;</w:t>
      </w:r>
      <w:proofErr w:type="gramEnd"/>
      <w:r w:rsidRPr="00DD11F2">
        <w:rPr>
          <w:rFonts w:ascii="Times New Roman" w:hAnsi="Times New Roman" w:cs="Times New Roman"/>
          <w:bCs/>
          <w:sz w:val="24"/>
          <w:szCs w:val="24"/>
          <w:lang w:val="en-US"/>
        </w:rPr>
        <w:t xml:space="preserve"> </w:t>
      </w:r>
    </w:p>
    <w:p w:rsidR="002121E5" w:rsidRPr="00DD11F2" w:rsidRDefault="002121E5" w:rsidP="003E0720">
      <w:pPr>
        <w:spacing w:after="0" w:line="360" w:lineRule="auto"/>
        <w:ind w:firstLine="709"/>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CAE</w:t>
      </w:r>
      <w:r w:rsidR="006E6BF8" w:rsidRPr="00DD11F2">
        <w:rPr>
          <w:rFonts w:ascii="Times New Roman" w:hAnsi="Times New Roman" w:cs="Times New Roman"/>
          <w:bCs/>
          <w:sz w:val="24"/>
          <w:szCs w:val="24"/>
          <w:lang w:val="en-US"/>
        </w:rPr>
        <w:t xml:space="preserve"> </w:t>
      </w:r>
      <w:r w:rsidRPr="00DD11F2">
        <w:rPr>
          <w:rFonts w:ascii="Times New Roman" w:hAnsi="Times New Roman" w:cs="Times New Roman"/>
          <w:bCs/>
          <w:sz w:val="24"/>
          <w:szCs w:val="24"/>
          <w:lang w:val="en-US"/>
        </w:rPr>
        <w:t>- computer added engineering</w:t>
      </w:r>
      <w:proofErr w:type="gramStart"/>
      <w:r w:rsidR="006E6BF8" w:rsidRPr="00DD11F2">
        <w:rPr>
          <w:rFonts w:ascii="Times New Roman" w:eastAsia="ArialMT" w:hAnsi="Times New Roman" w:cs="Times New Roman"/>
          <w:sz w:val="24"/>
          <w:szCs w:val="24"/>
          <w:lang w:val="en-US"/>
        </w:rPr>
        <w:t>;</w:t>
      </w:r>
      <w:proofErr w:type="gramEnd"/>
    </w:p>
    <w:p w:rsidR="002121E5" w:rsidRPr="00DD11F2" w:rsidRDefault="002121E5" w:rsidP="003E0720">
      <w:pPr>
        <w:spacing w:after="0" w:line="360" w:lineRule="auto"/>
        <w:ind w:firstLine="709"/>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CAM</w:t>
      </w:r>
      <w:r w:rsidR="006E6BF8" w:rsidRPr="00DD11F2">
        <w:rPr>
          <w:rFonts w:ascii="Times New Roman" w:hAnsi="Times New Roman" w:cs="Times New Roman"/>
          <w:bCs/>
          <w:sz w:val="24"/>
          <w:szCs w:val="24"/>
          <w:lang w:val="en-US"/>
        </w:rPr>
        <w:t xml:space="preserve"> </w:t>
      </w:r>
      <w:r w:rsidRPr="00DD11F2">
        <w:rPr>
          <w:rFonts w:ascii="Times New Roman" w:hAnsi="Times New Roman" w:cs="Times New Roman"/>
          <w:bCs/>
          <w:sz w:val="24"/>
          <w:szCs w:val="24"/>
          <w:lang w:val="en-US"/>
        </w:rPr>
        <w:t>- computer added manufacturing</w:t>
      </w:r>
      <w:proofErr w:type="gramStart"/>
      <w:r w:rsidR="006E6BF8" w:rsidRPr="00DD11F2">
        <w:rPr>
          <w:rFonts w:ascii="Times New Roman" w:eastAsia="ArialMT" w:hAnsi="Times New Roman" w:cs="Times New Roman"/>
          <w:sz w:val="24"/>
          <w:szCs w:val="24"/>
          <w:lang w:val="en-US"/>
        </w:rPr>
        <w:t>;</w:t>
      </w:r>
      <w:proofErr w:type="gramEnd"/>
      <w:r w:rsidRPr="00DD11F2">
        <w:rPr>
          <w:rFonts w:ascii="Times New Roman" w:hAnsi="Times New Roman" w:cs="Times New Roman"/>
          <w:bCs/>
          <w:sz w:val="24"/>
          <w:szCs w:val="24"/>
          <w:lang w:val="en-US"/>
        </w:rPr>
        <w:t xml:space="preserve">   </w:t>
      </w:r>
    </w:p>
    <w:p w:rsidR="002121E5" w:rsidRPr="00DD11F2" w:rsidRDefault="002121E5" w:rsidP="003E0720">
      <w:pPr>
        <w:autoSpaceDE w:val="0"/>
        <w:autoSpaceDN w:val="0"/>
        <w:adjustRightInd w:val="0"/>
        <w:spacing w:after="0" w:line="360" w:lineRule="auto"/>
        <w:ind w:firstLine="709"/>
        <w:jc w:val="both"/>
        <w:rPr>
          <w:rFonts w:ascii="Times New Roman" w:eastAsia="ArialMT" w:hAnsi="Times New Roman" w:cs="Times New Roman"/>
          <w:sz w:val="24"/>
          <w:szCs w:val="24"/>
          <w:lang w:val="en-US"/>
        </w:rPr>
      </w:pPr>
      <w:r w:rsidRPr="00DD11F2">
        <w:rPr>
          <w:rFonts w:ascii="Times New Roman" w:eastAsia="ArialMT" w:hAnsi="Times New Roman" w:cs="Times New Roman"/>
          <w:sz w:val="24"/>
          <w:szCs w:val="24"/>
          <w:lang w:val="en-US"/>
        </w:rPr>
        <w:t>F</w:t>
      </w:r>
      <w:r w:rsidRPr="00DD11F2">
        <w:rPr>
          <w:rFonts w:ascii="Times New Roman" w:eastAsia="ArialMT" w:hAnsi="Times New Roman" w:cs="Times New Roman"/>
          <w:sz w:val="24"/>
          <w:szCs w:val="24"/>
          <w:vertAlign w:val="subscript"/>
          <w:lang w:val="en-US"/>
        </w:rPr>
        <w:t>R</w:t>
      </w:r>
      <w:r w:rsidR="006E6BF8" w:rsidRPr="00DD11F2">
        <w:rPr>
          <w:rFonts w:ascii="Times New Roman" w:eastAsia="ArialMT" w:hAnsi="Times New Roman" w:cs="Times New Roman"/>
          <w:sz w:val="24"/>
          <w:szCs w:val="24"/>
          <w:vertAlign w:val="subscript"/>
          <w:lang w:val="en-US"/>
        </w:rPr>
        <w:t xml:space="preserve"> </w:t>
      </w:r>
      <w:r w:rsidR="006E6BF8" w:rsidRPr="00DD11F2">
        <w:rPr>
          <w:rFonts w:ascii="Times New Roman" w:eastAsia="ArialMT" w:hAnsi="Times New Roman" w:cs="Times New Roman"/>
          <w:sz w:val="24"/>
          <w:szCs w:val="24"/>
          <w:lang w:val="en-US"/>
        </w:rPr>
        <w:t xml:space="preserve">- </w:t>
      </w:r>
      <w:r w:rsidR="006E6BF8" w:rsidRPr="00DD11F2">
        <w:rPr>
          <w:rFonts w:ascii="Times New Roman" w:eastAsia="ArialMT" w:hAnsi="Times New Roman" w:cs="Times New Roman"/>
          <w:sz w:val="24"/>
          <w:szCs w:val="24"/>
        </w:rPr>
        <w:t>радиальная</w:t>
      </w:r>
      <w:r w:rsidRPr="00DD11F2">
        <w:rPr>
          <w:rFonts w:ascii="Times New Roman" w:eastAsia="ArialMT" w:hAnsi="Times New Roman" w:cs="Times New Roman"/>
          <w:sz w:val="24"/>
          <w:szCs w:val="24"/>
          <w:lang w:val="en-US"/>
        </w:rPr>
        <w:t xml:space="preserve"> </w:t>
      </w:r>
      <w:r w:rsidRPr="00DD11F2">
        <w:rPr>
          <w:rFonts w:ascii="Times New Roman" w:eastAsia="ArialMT" w:hAnsi="Times New Roman" w:cs="Times New Roman"/>
          <w:sz w:val="24"/>
          <w:szCs w:val="24"/>
        </w:rPr>
        <w:t>сила</w:t>
      </w:r>
      <w:r w:rsidR="006E6BF8" w:rsidRPr="00DD11F2">
        <w:rPr>
          <w:rFonts w:ascii="Times New Roman" w:eastAsia="ArialMT" w:hAnsi="Times New Roman" w:cs="Times New Roman"/>
          <w:sz w:val="24"/>
          <w:szCs w:val="24"/>
          <w:lang w:val="en-US"/>
        </w:rPr>
        <w:t>;</w:t>
      </w:r>
    </w:p>
    <w:p w:rsidR="002121E5" w:rsidRPr="00DD11F2" w:rsidRDefault="002121E5"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H –</w:t>
      </w:r>
      <w:r w:rsidR="006E6BF8"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напор</w:t>
      </w:r>
      <w:r w:rsidR="006E6BF8" w:rsidRPr="00DD11F2">
        <w:rPr>
          <w:rFonts w:ascii="Times New Roman" w:eastAsia="ArialMT" w:hAnsi="Times New Roman" w:cs="Times New Roman"/>
          <w:sz w:val="24"/>
          <w:szCs w:val="24"/>
        </w:rPr>
        <w:t>.</w:t>
      </w:r>
    </w:p>
    <w:p w:rsidR="002121E5" w:rsidRPr="00DD11F2" w:rsidRDefault="002121E5"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C15BC7" w:rsidRPr="00DD11F2" w:rsidRDefault="00C15BC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C876CF" w:rsidRPr="00DD11F2" w:rsidRDefault="00C876CF"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C876CF" w:rsidRPr="00DD11F2" w:rsidRDefault="00C876CF"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C876CF" w:rsidRPr="00DD11F2" w:rsidRDefault="00C876CF"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C15BC7" w:rsidRPr="00DD11F2" w:rsidRDefault="00C15BC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C15BC7" w:rsidRPr="00DD11F2" w:rsidRDefault="00C15BC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3B3E67" w:rsidRPr="00DD11F2" w:rsidRDefault="003B3E6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3B3E67" w:rsidRPr="00DD11F2" w:rsidRDefault="003B3E6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3B3E67" w:rsidRPr="00DD11F2" w:rsidRDefault="003B3E6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3B3E67" w:rsidRPr="00DD11F2" w:rsidRDefault="003B3E6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3B3E67" w:rsidRPr="00DD11F2" w:rsidRDefault="003B3E6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3B3E67" w:rsidRPr="00DD11F2" w:rsidRDefault="003B3E67"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F71BB0" w:rsidRPr="00DD11F2" w:rsidRDefault="00F71BB0"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BA7C46" w:rsidRPr="00DD11F2" w:rsidRDefault="00BA7C46"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BA7C46" w:rsidRPr="00DD11F2" w:rsidRDefault="00BA7C46"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BA7C46" w:rsidRPr="00DD11F2" w:rsidRDefault="00BA7C46" w:rsidP="003E0720">
      <w:pPr>
        <w:pStyle w:val="a4"/>
        <w:shd w:val="clear" w:color="auto" w:fill="FFFFFF"/>
        <w:tabs>
          <w:tab w:val="left" w:pos="709"/>
          <w:tab w:val="left" w:pos="851"/>
        </w:tabs>
        <w:spacing w:before="0" w:after="0" w:line="360" w:lineRule="auto"/>
        <w:ind w:firstLine="709"/>
        <w:contextualSpacing/>
        <w:jc w:val="both"/>
        <w:textAlignment w:val="baseline"/>
        <w:rPr>
          <w:b/>
          <w:spacing w:val="2"/>
        </w:rPr>
      </w:pPr>
    </w:p>
    <w:p w:rsidR="00193C87" w:rsidRPr="00DD11F2" w:rsidRDefault="00193C87" w:rsidP="003E0720">
      <w:pPr>
        <w:pStyle w:val="a4"/>
        <w:shd w:val="clear" w:color="auto" w:fill="FFFFFF"/>
        <w:tabs>
          <w:tab w:val="left" w:pos="709"/>
          <w:tab w:val="left" w:pos="851"/>
        </w:tabs>
        <w:spacing w:before="0" w:after="0" w:line="360" w:lineRule="auto"/>
        <w:ind w:firstLine="709"/>
        <w:contextualSpacing/>
        <w:jc w:val="center"/>
        <w:textAlignment w:val="baseline"/>
        <w:rPr>
          <w:spacing w:val="2"/>
        </w:rPr>
      </w:pPr>
    </w:p>
    <w:p w:rsidR="00193C87" w:rsidRPr="00DD11F2" w:rsidRDefault="00193C87" w:rsidP="003E0720">
      <w:pPr>
        <w:pStyle w:val="a4"/>
        <w:shd w:val="clear" w:color="auto" w:fill="FFFFFF"/>
        <w:tabs>
          <w:tab w:val="left" w:pos="709"/>
          <w:tab w:val="left" w:pos="851"/>
        </w:tabs>
        <w:spacing w:before="0" w:after="0" w:line="360" w:lineRule="auto"/>
        <w:ind w:firstLine="709"/>
        <w:contextualSpacing/>
        <w:jc w:val="center"/>
        <w:textAlignment w:val="baseline"/>
        <w:rPr>
          <w:spacing w:val="2"/>
        </w:rPr>
      </w:pPr>
    </w:p>
    <w:p w:rsidR="00D82F9E" w:rsidRPr="00DD11F2" w:rsidRDefault="00D82F9E" w:rsidP="003E0720">
      <w:pPr>
        <w:pStyle w:val="a4"/>
        <w:shd w:val="clear" w:color="auto" w:fill="FFFFFF"/>
        <w:tabs>
          <w:tab w:val="left" w:pos="709"/>
          <w:tab w:val="left" w:pos="851"/>
        </w:tabs>
        <w:spacing w:before="0" w:after="0" w:line="360" w:lineRule="auto"/>
        <w:ind w:firstLine="709"/>
        <w:contextualSpacing/>
        <w:jc w:val="center"/>
        <w:textAlignment w:val="baseline"/>
        <w:rPr>
          <w:spacing w:val="2"/>
        </w:rPr>
      </w:pPr>
    </w:p>
    <w:p w:rsidR="0008606D" w:rsidRPr="00DD11F2" w:rsidRDefault="0008606D" w:rsidP="003E0720">
      <w:pPr>
        <w:pStyle w:val="a4"/>
        <w:shd w:val="clear" w:color="auto" w:fill="FFFFFF"/>
        <w:tabs>
          <w:tab w:val="left" w:pos="709"/>
          <w:tab w:val="left" w:pos="851"/>
        </w:tabs>
        <w:spacing w:before="0" w:after="0" w:line="360" w:lineRule="auto"/>
        <w:ind w:firstLine="709"/>
        <w:contextualSpacing/>
        <w:jc w:val="center"/>
        <w:textAlignment w:val="baseline"/>
        <w:rPr>
          <w:spacing w:val="2"/>
        </w:rPr>
      </w:pPr>
      <w:r w:rsidRPr="00DD11F2">
        <w:rPr>
          <w:spacing w:val="2"/>
        </w:rPr>
        <w:lastRenderedPageBreak/>
        <w:t>ВВЕДЕНИЕ</w:t>
      </w:r>
    </w:p>
    <w:p w:rsidR="00091972" w:rsidRPr="00DD11F2" w:rsidRDefault="00091972" w:rsidP="003E0720">
      <w:pPr>
        <w:pStyle w:val="a4"/>
        <w:shd w:val="clear" w:color="auto" w:fill="FFFFFF"/>
        <w:tabs>
          <w:tab w:val="left" w:pos="709"/>
          <w:tab w:val="left" w:pos="851"/>
        </w:tabs>
        <w:spacing w:before="0" w:after="0" w:line="360" w:lineRule="auto"/>
        <w:ind w:firstLine="709"/>
        <w:contextualSpacing/>
        <w:jc w:val="center"/>
        <w:textAlignment w:val="baseline"/>
        <w:rPr>
          <w:spacing w:val="2"/>
        </w:rPr>
      </w:pPr>
    </w:p>
    <w:p w:rsidR="000A1025"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rPr>
          <w:i/>
          <w:spacing w:val="2"/>
        </w:rPr>
      </w:pPr>
      <w:r w:rsidRPr="00DD11F2">
        <w:rPr>
          <w:i/>
          <w:spacing w:val="2"/>
        </w:rPr>
        <w:t>Оценка современного состояния</w:t>
      </w:r>
      <w:r w:rsidR="00FF0661" w:rsidRPr="00DD11F2">
        <w:rPr>
          <w:i/>
          <w:spacing w:val="2"/>
        </w:rPr>
        <w:t xml:space="preserve"> решаемой научно-технической </w:t>
      </w:r>
      <w:r w:rsidR="006F7461" w:rsidRPr="00DD11F2">
        <w:rPr>
          <w:i/>
          <w:spacing w:val="2"/>
        </w:rPr>
        <w:t>проблемы.</w:t>
      </w:r>
      <w:r w:rsidR="00036E55" w:rsidRPr="00DD11F2">
        <w:rPr>
          <w:i/>
          <w:spacing w:val="2"/>
        </w:rPr>
        <w:t xml:space="preserve"> </w:t>
      </w:r>
    </w:p>
    <w:p w:rsidR="000A1025" w:rsidRPr="00DD11F2" w:rsidRDefault="000A1025" w:rsidP="006C6008">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eastAsia="Times New Roman" w:hAnsi="Times New Roman" w:cs="Times New Roman"/>
          <w:sz w:val="24"/>
          <w:szCs w:val="24"/>
          <w:lang w:eastAsia="ru-RU"/>
        </w:rPr>
        <w:t> Н</w:t>
      </w:r>
      <w:r w:rsidRPr="00DD11F2">
        <w:rPr>
          <w:rFonts w:ascii="Times New Roman" w:hAnsi="Times New Roman" w:cs="Times New Roman"/>
          <w:sz w:val="24"/>
          <w:szCs w:val="24"/>
        </w:rPr>
        <w:t xml:space="preserve">асосы – один из ключевых элементов технологии подземного выщелачивания: они задействованы на всех стадиях добычи. Именно поэтому на первое место при подборе оборудования выходят его качество и долговечность – перерывы в работе недопустимы, так же, как и слишком малое количество часов наработки. Ведь в последнем случае насосы придётся часто менять, а это дополнительные финансовые и временные </w:t>
      </w:r>
      <w:r w:rsidR="00FA2812" w:rsidRPr="00DD11F2">
        <w:rPr>
          <w:rFonts w:ascii="Times New Roman" w:hAnsi="Times New Roman" w:cs="Times New Roman"/>
          <w:sz w:val="24"/>
          <w:szCs w:val="24"/>
        </w:rPr>
        <w:t>затраты</w:t>
      </w:r>
      <w:r w:rsidR="006C6008" w:rsidRPr="00DD11F2">
        <w:rPr>
          <w:rFonts w:ascii="Times New Roman" w:hAnsi="Times New Roman" w:cs="Times New Roman"/>
          <w:sz w:val="24"/>
          <w:szCs w:val="24"/>
        </w:rPr>
        <w:t xml:space="preserve">. </w:t>
      </w:r>
      <w:r w:rsidR="006C6008" w:rsidRPr="00DD11F2">
        <w:rPr>
          <w:rFonts w:ascii="Times New Roman" w:hAnsi="Times New Roman" w:cs="Times New Roman"/>
          <w:bCs/>
          <w:sz w:val="24"/>
          <w:szCs w:val="24"/>
        </w:rPr>
        <w:t>На сегодняшний день проектирование оптимальной геометрии центробежных колес, как одного из ключевых узлов насосного оборудования до сих пор является актуальной задачей</w:t>
      </w:r>
      <w:r w:rsidR="006E6BF8" w:rsidRPr="00DD11F2">
        <w:rPr>
          <w:rFonts w:ascii="Times New Roman" w:hAnsi="Times New Roman" w:cs="Times New Roman"/>
          <w:bCs/>
          <w:sz w:val="24"/>
          <w:szCs w:val="24"/>
        </w:rPr>
        <w:t xml:space="preserve"> </w:t>
      </w:r>
      <w:r w:rsidR="00FA2812" w:rsidRPr="00DD11F2">
        <w:rPr>
          <w:rFonts w:ascii="Times New Roman" w:hAnsi="Times New Roman" w:cs="Times New Roman"/>
          <w:sz w:val="24"/>
          <w:szCs w:val="24"/>
        </w:rPr>
        <w:t>[</w:t>
      </w:r>
      <w:r w:rsidR="00504352" w:rsidRPr="00DD11F2">
        <w:rPr>
          <w:rFonts w:ascii="Times New Roman" w:hAnsi="Times New Roman" w:cs="Times New Roman"/>
          <w:sz w:val="24"/>
          <w:szCs w:val="24"/>
        </w:rPr>
        <w:t>1</w:t>
      </w:r>
      <w:r w:rsidRPr="00DD11F2">
        <w:rPr>
          <w:rFonts w:ascii="Times New Roman" w:hAnsi="Times New Roman" w:cs="Times New Roman"/>
          <w:sz w:val="24"/>
          <w:szCs w:val="24"/>
        </w:rPr>
        <w:t>]</w:t>
      </w:r>
      <w:r w:rsidR="006E6BF8" w:rsidRPr="00DD11F2">
        <w:rPr>
          <w:rFonts w:ascii="Times New Roman" w:hAnsi="Times New Roman" w:cs="Times New Roman"/>
          <w:sz w:val="24"/>
          <w:szCs w:val="24"/>
        </w:rPr>
        <w:t>.</w:t>
      </w:r>
      <w:r w:rsidRPr="00DD11F2">
        <w:rPr>
          <w:rFonts w:ascii="Times New Roman" w:hAnsi="Times New Roman" w:cs="Times New Roman"/>
          <w:sz w:val="24"/>
          <w:szCs w:val="24"/>
        </w:rPr>
        <w:t xml:space="preserve"> </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Погружные центробежные насосы для выщелачивания урана отличаются от тех, которые используются на поверхности, ограниченным наружным диаметром ступени, что определяет их особенности и их рассматривают как насосы специальной конструкции. Несмотря на сильно ограниченные диаметральные габариты они должны развивать высокий напор и сохранять приемлемый КПД.</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Анализ выпускаемых типов погружных центробежных насосов выявляет некоторые конструктивные особенности.</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Радиальные размеры ступени ограничиваются диаметром урановой скважины. Осевые размеры ступени влияют на длину всего насоса.  Углы лопастей погружных насосов на входе и выходе также несколько больше чем у обычных, отсюда, очень короткие лопасти, которые обычно выполняются перпендикулярно или с некоторым углом наклона к диску колеса. Слишком большой угол скоса </w:t>
      </w:r>
      <w:r w:rsidR="0069373A" w:rsidRPr="00DD11F2">
        <w:rPr>
          <w:rFonts w:ascii="Times New Roman" w:hAnsi="Times New Roman" w:cs="Times New Roman"/>
          <w:sz w:val="24"/>
          <w:szCs w:val="24"/>
        </w:rPr>
        <w:t>лопастей значительно</w:t>
      </w:r>
      <w:r w:rsidRPr="00DD11F2">
        <w:rPr>
          <w:rFonts w:ascii="Times New Roman" w:hAnsi="Times New Roman" w:cs="Times New Roman"/>
          <w:sz w:val="24"/>
          <w:szCs w:val="24"/>
        </w:rPr>
        <w:t xml:space="preserve"> уменьшает средний диаметр рабочего колеса, уменьшая напор ступени. Слишком маленький - создает малое проходное сечение для потока на выходе из рабочего колеса, увеличивая скорость и создавая таким образом высокое гидравлическое сопротивление в полости. Между выходной кромкой лопасти рабочего колеса и корпусом направляющего аппарата зазор имеет достаточно маленькие размеры. Это приводит к резкому увеличению скорости потока жидкости за колесом, и как следствие, увеличение меридиональной проекции скорости. Это явление вызывает потерю напора ступени. Участок колеса, где происходит поворот потока жидкости при его переходе из канала колеса в канал обратного направляющего аппарата является источником больших потерь и равен около 15</w:t>
      </w:r>
      <w:r w:rsidR="005323F4" w:rsidRPr="00DD11F2">
        <w:rPr>
          <w:rFonts w:ascii="Times New Roman" w:hAnsi="Times New Roman" w:cs="Times New Roman"/>
          <w:sz w:val="24"/>
          <w:szCs w:val="24"/>
        </w:rPr>
        <w:t xml:space="preserve"> – </w:t>
      </w:r>
      <w:r w:rsidR="00432E63" w:rsidRPr="00DD11F2">
        <w:rPr>
          <w:rFonts w:ascii="Times New Roman" w:hAnsi="Times New Roman" w:cs="Times New Roman"/>
          <w:sz w:val="24"/>
          <w:szCs w:val="24"/>
        </w:rPr>
        <w:t>30</w:t>
      </w:r>
      <w:r w:rsidR="005323F4" w:rsidRPr="00DD11F2">
        <w:rPr>
          <w:rFonts w:ascii="Times New Roman" w:hAnsi="Times New Roman" w:cs="Times New Roman"/>
          <w:sz w:val="24"/>
          <w:szCs w:val="24"/>
        </w:rPr>
        <w:t xml:space="preserve"> </w:t>
      </w:r>
      <w:r w:rsidR="00432E63" w:rsidRPr="00DD11F2">
        <w:rPr>
          <w:rFonts w:ascii="Times New Roman" w:hAnsi="Times New Roman" w:cs="Times New Roman"/>
          <w:sz w:val="24"/>
          <w:szCs w:val="24"/>
        </w:rPr>
        <w:t>% от общих потерь в ступени</w:t>
      </w:r>
      <w:r w:rsidR="005323F4" w:rsidRPr="00DD11F2">
        <w:rPr>
          <w:rFonts w:ascii="Times New Roman" w:hAnsi="Times New Roman" w:cs="Times New Roman"/>
          <w:sz w:val="24"/>
          <w:szCs w:val="24"/>
        </w:rPr>
        <w:t xml:space="preserve"> </w:t>
      </w:r>
      <w:r w:rsidR="00432E63" w:rsidRPr="00DD11F2">
        <w:rPr>
          <w:rFonts w:ascii="Times New Roman" w:hAnsi="Times New Roman" w:cs="Times New Roman"/>
          <w:sz w:val="24"/>
          <w:szCs w:val="24"/>
        </w:rPr>
        <w:t>[</w:t>
      </w:r>
      <w:r w:rsidR="00504352" w:rsidRPr="00DD11F2">
        <w:rPr>
          <w:rFonts w:ascii="Times New Roman" w:hAnsi="Times New Roman" w:cs="Times New Roman"/>
          <w:sz w:val="24"/>
          <w:szCs w:val="24"/>
        </w:rPr>
        <w:t>2</w:t>
      </w:r>
      <w:r w:rsidRPr="00DD11F2">
        <w:rPr>
          <w:rFonts w:ascii="Times New Roman" w:hAnsi="Times New Roman" w:cs="Times New Roman"/>
          <w:sz w:val="24"/>
          <w:szCs w:val="24"/>
        </w:rPr>
        <w:t>]. Большое влияние на работу ступени оказывает величина выходного угла лопасти рабочего колеса β</w:t>
      </w:r>
      <w:r w:rsidRPr="00DD11F2">
        <w:rPr>
          <w:rFonts w:ascii="Times New Roman" w:hAnsi="Times New Roman" w:cs="Times New Roman"/>
          <w:sz w:val="24"/>
          <w:szCs w:val="24"/>
          <w:vertAlign w:val="subscript"/>
        </w:rPr>
        <w:t>2</w:t>
      </w:r>
      <w:r w:rsidRPr="00DD11F2">
        <w:rPr>
          <w:rFonts w:ascii="Times New Roman" w:hAnsi="Times New Roman" w:cs="Times New Roman"/>
          <w:sz w:val="24"/>
          <w:szCs w:val="24"/>
        </w:rPr>
        <w:t>л и ее профиль, изменяя вид кривой напора для случая β2л</w:t>
      </w:r>
      <w:r w:rsidR="005323F4" w:rsidRPr="00DD11F2">
        <w:rPr>
          <w:rFonts w:ascii="Times New Roman" w:hAnsi="Times New Roman" w:cs="Times New Roman"/>
          <w:sz w:val="24"/>
          <w:szCs w:val="24"/>
        </w:rPr>
        <w:t xml:space="preserve"> </w:t>
      </w:r>
      <w:proofErr w:type="gramStart"/>
      <w:r w:rsidR="006C6D87" w:rsidRPr="00DD11F2">
        <w:rPr>
          <w:rFonts w:ascii="Times New Roman" w:hAnsi="Times New Roman" w:cs="Times New Roman"/>
          <w:sz w:val="24"/>
          <w:szCs w:val="24"/>
        </w:rPr>
        <w:t>&lt; 600</w:t>
      </w:r>
      <w:proofErr w:type="gramEnd"/>
      <w:r w:rsidRPr="00DD11F2">
        <w:rPr>
          <w:rFonts w:ascii="Times New Roman" w:hAnsi="Times New Roman" w:cs="Times New Roman"/>
          <w:sz w:val="24"/>
          <w:szCs w:val="24"/>
        </w:rPr>
        <w:t>. При β2</w:t>
      </w:r>
      <w:proofErr w:type="gramStart"/>
      <w:r w:rsidR="006C6D87" w:rsidRPr="00DD11F2">
        <w:rPr>
          <w:rFonts w:ascii="Times New Roman" w:hAnsi="Times New Roman" w:cs="Times New Roman"/>
          <w:sz w:val="24"/>
          <w:szCs w:val="24"/>
        </w:rPr>
        <w:t>л &gt;</w:t>
      </w:r>
      <w:proofErr w:type="gramEnd"/>
      <w:r w:rsidR="005323F4" w:rsidRPr="00DD11F2">
        <w:rPr>
          <w:rFonts w:ascii="Times New Roman" w:hAnsi="Times New Roman" w:cs="Times New Roman"/>
          <w:sz w:val="24"/>
          <w:szCs w:val="24"/>
        </w:rPr>
        <w:t xml:space="preserve"> </w:t>
      </w:r>
      <w:r w:rsidRPr="00DD11F2">
        <w:rPr>
          <w:rFonts w:ascii="Times New Roman" w:hAnsi="Times New Roman" w:cs="Times New Roman"/>
          <w:sz w:val="24"/>
          <w:szCs w:val="24"/>
        </w:rPr>
        <w:t>60</w:t>
      </w:r>
      <w:r w:rsidRPr="00DD11F2">
        <w:rPr>
          <w:rFonts w:ascii="Times New Roman" w:hAnsi="Times New Roman" w:cs="Times New Roman"/>
          <w:sz w:val="24"/>
          <w:szCs w:val="24"/>
          <w:vertAlign w:val="superscript"/>
        </w:rPr>
        <w:t>0</w:t>
      </w:r>
      <w:r w:rsidRPr="00DD11F2">
        <w:rPr>
          <w:rFonts w:ascii="Times New Roman" w:hAnsi="Times New Roman" w:cs="Times New Roman"/>
          <w:sz w:val="24"/>
          <w:szCs w:val="24"/>
        </w:rPr>
        <w:t xml:space="preserve"> напор увеличивается, а КПД падает. На </w:t>
      </w:r>
      <w:r w:rsidRPr="00DD11F2">
        <w:rPr>
          <w:rFonts w:ascii="Times New Roman" w:hAnsi="Times New Roman" w:cs="Times New Roman"/>
          <w:sz w:val="24"/>
          <w:szCs w:val="24"/>
        </w:rPr>
        <w:lastRenderedPageBreak/>
        <w:t xml:space="preserve">величину напора влияет форма выходного конца лопасти рабочего колеса, но практически не влияет на КПД </w:t>
      </w:r>
      <w:r w:rsidR="00504352" w:rsidRPr="00DD11F2">
        <w:rPr>
          <w:rFonts w:ascii="Times New Roman" w:hAnsi="Times New Roman" w:cs="Times New Roman"/>
          <w:sz w:val="24"/>
          <w:szCs w:val="24"/>
        </w:rPr>
        <w:t>[3]</w:t>
      </w:r>
      <w:r w:rsidR="005323F4" w:rsidRPr="00DD11F2">
        <w:rPr>
          <w:rFonts w:ascii="Times New Roman" w:hAnsi="Times New Roman" w:cs="Times New Roman"/>
          <w:sz w:val="24"/>
          <w:szCs w:val="24"/>
        </w:rPr>
        <w:t>.</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Теоретическая разработка вопроса о движении жидкости в гидравлических машинах представляет значительные трудности, так как большая часть каналов этих машин имеет переменные по площади сечения [</w:t>
      </w:r>
      <w:r w:rsidR="00504352" w:rsidRPr="00DD11F2">
        <w:rPr>
          <w:rFonts w:ascii="Times New Roman" w:hAnsi="Times New Roman" w:cs="Times New Roman"/>
          <w:sz w:val="24"/>
          <w:szCs w:val="24"/>
        </w:rPr>
        <w:t>3</w:t>
      </w:r>
      <w:r w:rsidRPr="00DD11F2">
        <w:rPr>
          <w:rFonts w:ascii="Times New Roman" w:hAnsi="Times New Roman" w:cs="Times New Roman"/>
          <w:sz w:val="24"/>
          <w:szCs w:val="24"/>
        </w:rPr>
        <w:t>]. Все это приводит к появлению вихревых зон различной природы, которые не возникают при течении жидкости по трубам. И если применять для описания течения жидкости в насосе известные из гидравлики простые зависимости, выведенные для труб, можно получить не только неверные в количественном отношении решения, но даже неправильные представления о потоке в целом.</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Знание процессов, происходящих во время работы в центробежной машине, необходимо при решении так называемых прямых и обратных гидродинамических задач. Под прямой задачей понимается определение технических возможностей насоса по заданной форме лопасти колеса в целом. Обратная задача связана с профилированием каналов проточной части насоса. При решении подобных задач используют разные математические модели. Например, модель на базе уравнений Эйлера является классической.</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При решении прямой гидродинамической задачи, например, А.И. Степанов [</w:t>
      </w:r>
      <w:r w:rsidR="003638CD">
        <w:rPr>
          <w:rFonts w:ascii="Times New Roman" w:hAnsi="Times New Roman" w:cs="Times New Roman"/>
          <w:bCs/>
          <w:sz w:val="24"/>
          <w:szCs w:val="24"/>
        </w:rPr>
        <w:t>4</w:t>
      </w:r>
      <w:r w:rsidRPr="00DD11F2">
        <w:rPr>
          <w:rFonts w:ascii="Times New Roman" w:hAnsi="Times New Roman" w:cs="Times New Roman"/>
          <w:bCs/>
          <w:sz w:val="24"/>
          <w:szCs w:val="24"/>
        </w:rPr>
        <w:t>] использовал напорную характеристику насоса, которая рассчитывалась по модели Эйлера. Затем с ее помощью вычислял потери напора при прохождении потока через элементы насоса. Все потери напора в насосе А.И. Степанов поделил на объемные, гидравлические, механические.</w:t>
      </w:r>
    </w:p>
    <w:p w:rsidR="00DB13A4" w:rsidRPr="00DD11F2" w:rsidRDefault="00DB13A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bCs/>
          <w:sz w:val="24"/>
          <w:szCs w:val="24"/>
        </w:rPr>
        <w:t>Улучшение эксплуатационных показателей насосов происходит в основном экспериментальным путем, а главной оценкой его эффективности является полный КПД насоса. Постоянное увеличение разнообразных методик, которые отличаются друг от друга точностью расчетов и быстродействием их применения при использовании компьютерных программ вычислительной гидродинамики, обусловлено сложностью рабочих процессов внутри подобных машин и разнообразием эксплуатационных задач, для которых проектируется подобное оборудование</w:t>
      </w:r>
      <w:r w:rsidR="005323F4" w:rsidRPr="00DD11F2">
        <w:rPr>
          <w:rFonts w:ascii="Times New Roman" w:hAnsi="Times New Roman" w:cs="Times New Roman"/>
          <w:bCs/>
          <w:sz w:val="24"/>
          <w:szCs w:val="24"/>
        </w:rPr>
        <w:t xml:space="preserve"> </w:t>
      </w:r>
      <w:r w:rsidR="005323F4" w:rsidRPr="00DD11F2">
        <w:rPr>
          <w:rFonts w:ascii="Times New Roman" w:hAnsi="Times New Roman" w:cs="Times New Roman"/>
          <w:sz w:val="24"/>
          <w:szCs w:val="24"/>
        </w:rPr>
        <w:t>[5]</w:t>
      </w:r>
      <w:r w:rsidRPr="00DD11F2">
        <w:rPr>
          <w:rFonts w:ascii="Times New Roman" w:hAnsi="Times New Roman" w:cs="Times New Roman"/>
          <w:bCs/>
          <w:sz w:val="24"/>
          <w:szCs w:val="24"/>
        </w:rPr>
        <w:t xml:space="preserve">. </w:t>
      </w:r>
    </w:p>
    <w:p w:rsidR="00504352" w:rsidRPr="00DD11F2" w:rsidRDefault="00504352" w:rsidP="003E0720">
      <w:pPr>
        <w:autoSpaceDE w:val="0"/>
        <w:autoSpaceDN w:val="0"/>
        <w:adjustRightInd w:val="0"/>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sz w:val="24"/>
          <w:szCs w:val="24"/>
        </w:rPr>
        <w:t xml:space="preserve">Поэтому одной из главных задач этого этапа было: принятие решение по выбору методики проектирования и кодирование алгоритма на </w:t>
      </w:r>
      <w:r w:rsidRPr="00DD11F2">
        <w:rPr>
          <w:rFonts w:ascii="Times New Roman" w:hAnsi="Times New Roman" w:cs="Times New Roman"/>
          <w:sz w:val="24"/>
          <w:szCs w:val="24"/>
          <w:lang w:val="en-US"/>
        </w:rPr>
        <w:t>MATLAB</w:t>
      </w:r>
      <w:r w:rsidRPr="00DD11F2">
        <w:rPr>
          <w:rFonts w:ascii="Times New Roman" w:hAnsi="Times New Roman" w:cs="Times New Roman"/>
          <w:sz w:val="24"/>
          <w:szCs w:val="24"/>
        </w:rPr>
        <w:t xml:space="preserve">, которое позволит с высокой точностью определить геометрические параметры проточного канала и профиля лопасти. </w:t>
      </w:r>
    </w:p>
    <w:p w:rsidR="00F14AF5" w:rsidRPr="00DD11F2" w:rsidRDefault="002A62B6" w:rsidP="003E0720">
      <w:pPr>
        <w:pStyle w:val="a4"/>
        <w:spacing w:before="0" w:after="0" w:line="360" w:lineRule="auto"/>
        <w:ind w:firstLine="709"/>
        <w:jc w:val="both"/>
        <w:rPr>
          <w:rFonts w:eastAsiaTheme="minorHAnsi"/>
          <w:lang w:eastAsia="en-US"/>
        </w:rPr>
      </w:pPr>
      <w:r w:rsidRPr="00DD11F2">
        <w:rPr>
          <w:rFonts w:eastAsiaTheme="minorHAnsi"/>
          <w:i/>
          <w:lang w:eastAsia="en-US"/>
        </w:rPr>
        <w:t xml:space="preserve">Проработка силовой схемы для разработки компьютерной гидродинамической модели ротора и крыльчатки ЦН, одна из важных задач в проектировании роторных машин. </w:t>
      </w:r>
      <w:r w:rsidR="00F14AF5" w:rsidRPr="00DD11F2">
        <w:rPr>
          <w:rFonts w:eastAsiaTheme="minorHAnsi"/>
          <w:lang w:eastAsia="en-US"/>
        </w:rPr>
        <w:t xml:space="preserve">В </w:t>
      </w:r>
      <w:r w:rsidR="002364A3" w:rsidRPr="00DD11F2">
        <w:rPr>
          <w:rFonts w:eastAsiaTheme="minorHAnsi"/>
          <w:lang w:eastAsia="en-US"/>
        </w:rPr>
        <w:t>качестве критерия оценки надежности и ресурса работы</w:t>
      </w:r>
      <w:r w:rsidR="00F14AF5" w:rsidRPr="00DD11F2">
        <w:rPr>
          <w:rFonts w:eastAsiaTheme="minorHAnsi"/>
          <w:lang w:eastAsia="en-US"/>
        </w:rPr>
        <w:t xml:space="preserve"> насосного </w:t>
      </w:r>
      <w:r w:rsidR="00B318E9" w:rsidRPr="00DD11F2">
        <w:rPr>
          <w:rFonts w:eastAsiaTheme="minorHAnsi"/>
          <w:lang w:eastAsia="en-US"/>
        </w:rPr>
        <w:t>оборудования</w:t>
      </w:r>
      <w:r w:rsidR="00F14AF5" w:rsidRPr="00DD11F2">
        <w:rPr>
          <w:rFonts w:eastAsiaTheme="minorHAnsi"/>
          <w:lang w:eastAsia="en-US"/>
        </w:rPr>
        <w:t xml:space="preserve"> правильным будет рассматривать уровень вибрационных нагрузок насосного </w:t>
      </w:r>
      <w:r w:rsidR="004A21FE" w:rsidRPr="00DD11F2">
        <w:rPr>
          <w:rFonts w:eastAsiaTheme="minorHAnsi"/>
          <w:lang w:eastAsia="en-US"/>
        </w:rPr>
        <w:t>агрегата. Такой</w:t>
      </w:r>
      <w:r w:rsidR="002364A3" w:rsidRPr="00DD11F2">
        <w:rPr>
          <w:rFonts w:eastAsiaTheme="minorHAnsi"/>
          <w:lang w:eastAsia="en-US"/>
        </w:rPr>
        <w:t xml:space="preserve"> подход к </w:t>
      </w:r>
      <w:r w:rsidR="002364A3" w:rsidRPr="00DD11F2">
        <w:rPr>
          <w:rFonts w:eastAsiaTheme="minorHAnsi"/>
          <w:lang w:eastAsia="en-US"/>
        </w:rPr>
        <w:lastRenderedPageBreak/>
        <w:t>исследованиям справедлив для большинства случаев эксплуатации общепромышленных насосов</w:t>
      </w:r>
      <w:r w:rsidR="00F14AF5" w:rsidRPr="00DD11F2">
        <w:rPr>
          <w:rFonts w:eastAsiaTheme="minorHAnsi"/>
          <w:lang w:eastAsia="en-US"/>
        </w:rPr>
        <w:t xml:space="preserve">. </w:t>
      </w:r>
      <w:r w:rsidR="002364A3" w:rsidRPr="00DD11F2">
        <w:rPr>
          <w:rFonts w:eastAsiaTheme="minorHAnsi"/>
          <w:lang w:eastAsia="en-US"/>
        </w:rPr>
        <w:t xml:space="preserve">В случае с </w:t>
      </w:r>
      <w:r w:rsidR="00F14AF5" w:rsidRPr="00DD11F2">
        <w:rPr>
          <w:rFonts w:eastAsiaTheme="minorHAnsi"/>
          <w:lang w:eastAsia="en-US"/>
        </w:rPr>
        <w:t>погружными центробежными насосами необходимо</w:t>
      </w:r>
      <w:r w:rsidR="002364A3" w:rsidRPr="00DD11F2">
        <w:rPr>
          <w:rFonts w:eastAsiaTheme="minorHAnsi"/>
          <w:lang w:eastAsia="en-US"/>
        </w:rPr>
        <w:t xml:space="preserve"> помимо оценки уровней вибрации отслеживать </w:t>
      </w:r>
      <w:r w:rsidR="005105A5" w:rsidRPr="00DD11F2">
        <w:rPr>
          <w:rFonts w:eastAsiaTheme="minorHAnsi"/>
          <w:lang w:eastAsia="en-US"/>
        </w:rPr>
        <w:t xml:space="preserve">отклик ротора насоса </w:t>
      </w:r>
      <w:r w:rsidR="00223917" w:rsidRPr="00DD11F2">
        <w:rPr>
          <w:rFonts w:eastAsiaTheme="minorHAnsi"/>
          <w:lang w:eastAsia="en-US"/>
        </w:rPr>
        <w:t>на пульсацию</w:t>
      </w:r>
      <w:r w:rsidR="002364A3" w:rsidRPr="00DD11F2">
        <w:rPr>
          <w:rFonts w:eastAsiaTheme="minorHAnsi"/>
          <w:lang w:eastAsia="en-US"/>
        </w:rPr>
        <w:t xml:space="preserve"> давления, так как пульсации давления оказывают существенное влияние на рабочий процесс всего </w:t>
      </w:r>
      <w:r w:rsidR="00F14AF5" w:rsidRPr="00DD11F2">
        <w:rPr>
          <w:rFonts w:eastAsiaTheme="minorHAnsi"/>
          <w:lang w:eastAsia="en-US"/>
        </w:rPr>
        <w:t>насоса в</w:t>
      </w:r>
      <w:r w:rsidR="002364A3" w:rsidRPr="00DD11F2">
        <w:rPr>
          <w:rFonts w:eastAsiaTheme="minorHAnsi"/>
          <w:lang w:eastAsia="en-US"/>
        </w:rPr>
        <w:t xml:space="preserve"> целом. </w:t>
      </w:r>
      <w:r w:rsidR="00F14AF5" w:rsidRPr="00DD11F2">
        <w:rPr>
          <w:rFonts w:eastAsiaTheme="minorHAnsi"/>
          <w:lang w:eastAsia="en-US"/>
        </w:rPr>
        <w:t xml:space="preserve">Особенно важно для случая насосных машин </w:t>
      </w:r>
      <w:r w:rsidR="002364A3" w:rsidRPr="00DD11F2">
        <w:rPr>
          <w:rFonts w:eastAsiaTheme="minorHAnsi"/>
          <w:lang w:eastAsia="en-US"/>
        </w:rPr>
        <w:t>нахождение как способов снижения уровня вибрации насосов, так и методов уменьшения амплитуд пульсаций давления. Что же касается самих источников вибрации, анализ их влияния на вибрацию в насосах необходимо проводить отдельно для каждого источника. Такой подход позволяет провести оценку снижения вибрационной нагрузки за счет снижения воздействия конкретного источника вибрации или полной его нейтрализации</w:t>
      </w:r>
      <w:r w:rsidR="00514E10" w:rsidRPr="00DD11F2">
        <w:rPr>
          <w:rFonts w:eastAsiaTheme="minorHAnsi"/>
          <w:lang w:eastAsia="en-US"/>
        </w:rPr>
        <w:t xml:space="preserve"> </w:t>
      </w:r>
      <w:r w:rsidR="00514E10" w:rsidRPr="00DD11F2">
        <w:t>[6]</w:t>
      </w:r>
      <w:r w:rsidR="002364A3" w:rsidRPr="00DD11F2">
        <w:rPr>
          <w:rFonts w:eastAsiaTheme="minorHAnsi"/>
          <w:lang w:eastAsia="en-US"/>
        </w:rPr>
        <w:t>.</w:t>
      </w:r>
      <w:r w:rsidR="00504352" w:rsidRPr="00DD11F2">
        <w:t xml:space="preserve"> </w:t>
      </w:r>
    </w:p>
    <w:p w:rsidR="00F14AF5" w:rsidRPr="00DD11F2" w:rsidRDefault="009D48F1" w:rsidP="003E0720">
      <w:pPr>
        <w:pStyle w:val="a4"/>
        <w:spacing w:before="0" w:after="0" w:line="360" w:lineRule="auto"/>
        <w:ind w:firstLine="709"/>
        <w:jc w:val="both"/>
      </w:pPr>
      <w:r w:rsidRPr="00DD11F2">
        <w:t xml:space="preserve">При </w:t>
      </w:r>
      <w:r w:rsidR="005105A5" w:rsidRPr="00DD11F2">
        <w:t>проведении</w:t>
      </w:r>
      <w:r w:rsidR="002364A3" w:rsidRPr="00DD11F2">
        <w:t xml:space="preserve"> измерения в произвольной неподвижной точке, расположенной за рабочим колесом насоса, </w:t>
      </w:r>
      <w:r w:rsidRPr="00DD11F2">
        <w:t>обнаруживается пульсация</w:t>
      </w:r>
      <w:r w:rsidR="002364A3" w:rsidRPr="00DD11F2">
        <w:t xml:space="preserve"> давления на частоте кратной числу лопаток. Такую частоту пульсаций давления в литературе обычно называют частотой пульсаций давления на лопаточной частоте или частотой следования лопаток. Физический процесс возникновения пульсаций давления связан с конечным числом лопаток, передающих энергию от рабочего колеса насоса к рабочей жидкости. При этом пульсации давления на лопаточной частоте оказывают на насос такое же негативное влияние, как и любые другие пульсации давления. Именно поэтому, возникает необходимость в исследованиях</w:t>
      </w:r>
      <w:r w:rsidR="00514E10" w:rsidRPr="00DD11F2">
        <w:t xml:space="preserve"> </w:t>
      </w:r>
      <w:r w:rsidR="002364A3" w:rsidRPr="00DD11F2">
        <w:t>[</w:t>
      </w:r>
      <w:r w:rsidRPr="00DD11F2">
        <w:t>7,</w:t>
      </w:r>
      <w:r w:rsidR="00F25EF2" w:rsidRPr="00DD11F2">
        <w:t xml:space="preserve"> </w:t>
      </w:r>
      <w:r w:rsidRPr="00DD11F2">
        <w:t>8</w:t>
      </w:r>
      <w:r w:rsidR="002364A3" w:rsidRPr="00DD11F2">
        <w:t xml:space="preserve">], направленных на разработку </w:t>
      </w:r>
      <w:r w:rsidR="00F14AF5" w:rsidRPr="00DD11F2">
        <w:t xml:space="preserve">силовой схемы и методов анализа уровня </w:t>
      </w:r>
      <w:proofErr w:type="spellStart"/>
      <w:r w:rsidR="00F14AF5" w:rsidRPr="00DD11F2">
        <w:t>виброактивности</w:t>
      </w:r>
      <w:proofErr w:type="spellEnd"/>
      <w:r w:rsidR="00F14AF5" w:rsidRPr="00DD11F2">
        <w:t xml:space="preserve"> от воздействия </w:t>
      </w:r>
      <w:r w:rsidR="008A426F" w:rsidRPr="00DD11F2">
        <w:t>пульсации давления</w:t>
      </w:r>
      <w:r w:rsidR="00F14AF5" w:rsidRPr="00DD11F2">
        <w:t xml:space="preserve"> на лопаточной частоте, влияния механических возмущающих факторов на оборотной частоте.</w:t>
      </w:r>
      <w:r w:rsidR="002364A3" w:rsidRPr="00DD11F2">
        <w:t xml:space="preserve"> Однако, в отличие от большинства других причин возникновения пульсаций давления, с пульсациями давления на частоте следования лопаток бороться особенно трудно, так как они прямо связаны с процессом повышения полного давления жидкости и с конечным числом лопаток рабочего колеса. Таким образом, необходимо разрабатывать такие</w:t>
      </w:r>
      <w:r w:rsidR="00F14AF5" w:rsidRPr="00DD11F2">
        <w:t xml:space="preserve"> </w:t>
      </w:r>
      <w:r w:rsidR="002364A3" w:rsidRPr="00DD11F2">
        <w:t xml:space="preserve">конструкции насосов, которые обеспечивают низкие уровни пульсаций давления на частоте следования лопаток, не снижая энергетические характеристики насоса, а именно напор и КПД. </w:t>
      </w:r>
    </w:p>
    <w:p w:rsidR="00F14AF5" w:rsidRPr="00DD11F2" w:rsidRDefault="009D48F1" w:rsidP="003E0720">
      <w:pPr>
        <w:pStyle w:val="a4"/>
        <w:spacing w:before="0" w:after="0" w:line="360" w:lineRule="auto"/>
        <w:ind w:firstLine="709"/>
        <w:jc w:val="both"/>
      </w:pPr>
      <w:r w:rsidRPr="00DD11F2">
        <w:t>П</w:t>
      </w:r>
      <w:r w:rsidR="002364A3" w:rsidRPr="00DD11F2">
        <w:t>ульсации давления на лопаточной частоте оказывают на насос такое же негативное влияние, как и любые другие пульсации давления. Именно поэтому, возникает необходимость в исследованиях [</w:t>
      </w:r>
      <w:r w:rsidRPr="00DD11F2">
        <w:t>9</w:t>
      </w:r>
      <w:r w:rsidR="002364A3" w:rsidRPr="00DD11F2">
        <w:t xml:space="preserve">], направленных на разработку способов борьбы с пульсациями давления на лопаточной частоте. Однако, в отличие от большинства других причин возникновения пульсаций давления, с пульсациями давления на частоте следования лопаток бороться особенно трудно, так как они прямо связаны с процессом повышения полного давления жидкости и с конечным числом лопаток рабочего колеса. Таким образом, необходимо </w:t>
      </w:r>
      <w:r w:rsidR="002364A3" w:rsidRPr="00DD11F2">
        <w:lastRenderedPageBreak/>
        <w:t xml:space="preserve">разрабатывать такие конструкции насосов, которые обеспечивают низкие уровни пульсаций давления на частоте следования лопаток, не снижая энергетические характеристики насоса, а именно напор и КПД. </w:t>
      </w:r>
      <w:r w:rsidRPr="00DD11F2">
        <w:t>Решить эту проблему необходимо на стадии проектирования путем оптимизации</w:t>
      </w:r>
      <w:r w:rsidR="002364A3" w:rsidRPr="00DD11F2">
        <w:t xml:space="preserve"> чисел лопаток рабочего колеса и направляющего аппарата.</w:t>
      </w:r>
    </w:p>
    <w:p w:rsidR="00F14AF5" w:rsidRPr="00DD11F2" w:rsidRDefault="002364A3" w:rsidP="003E0720">
      <w:pPr>
        <w:pStyle w:val="a4"/>
        <w:spacing w:before="0" w:after="0" w:line="360" w:lineRule="auto"/>
        <w:ind w:firstLine="709"/>
        <w:jc w:val="both"/>
        <w:rPr>
          <w:bCs/>
        </w:rPr>
      </w:pPr>
      <w:r w:rsidRPr="00DD11F2">
        <w:t xml:space="preserve">Рассмотренный выше вопрос о способах борьбы с вибрацией, возникающей за рабочим колесом насоса, говорит о необходимости, еще на этапе проектирования насосного агрегата, </w:t>
      </w:r>
      <w:r w:rsidR="00F14AF5" w:rsidRPr="00DD11F2">
        <w:t>проработать гидродинамическую схему для определения уровня вибрации и определения амплитудно-частотного отклика системы ротор- опоры. У</w:t>
      </w:r>
      <w:r w:rsidRPr="00DD11F2">
        <w:t>читывать возникающие в нем пульсации давления на частоте следования лопаток.</w:t>
      </w:r>
    </w:p>
    <w:p w:rsidR="00870F8C" w:rsidRPr="00DD11F2" w:rsidRDefault="00F14AF5" w:rsidP="003E0720">
      <w:pPr>
        <w:autoSpaceDE w:val="0"/>
        <w:autoSpaceDN w:val="0"/>
        <w:adjustRightInd w:val="0"/>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Проектирование и совершенствование центробежных насосов осложняется еще тем, что до сих пор не была установлена достаточно жесткая взаимосвязь практически всех параметров ЦН -</w:t>
      </w:r>
      <w:r w:rsidR="00F25EF2"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конструктивно-изменяемых, эксплуа</w:t>
      </w:r>
      <w:r w:rsidR="002A62B6" w:rsidRPr="00DD11F2">
        <w:rPr>
          <w:rFonts w:ascii="Times New Roman" w:hAnsi="Times New Roman" w:cs="Times New Roman"/>
          <w:bCs/>
          <w:sz w:val="24"/>
          <w:szCs w:val="24"/>
        </w:rPr>
        <w:t>тационных (технических), вибраци</w:t>
      </w:r>
      <w:r w:rsidRPr="00DD11F2">
        <w:rPr>
          <w:rFonts w:ascii="Times New Roman" w:hAnsi="Times New Roman" w:cs="Times New Roman"/>
          <w:bCs/>
          <w:sz w:val="24"/>
          <w:szCs w:val="24"/>
        </w:rPr>
        <w:t xml:space="preserve">онных, технологических </w:t>
      </w:r>
      <w:r w:rsidR="00F25EF2" w:rsidRPr="00DD11F2">
        <w:rPr>
          <w:rFonts w:ascii="Times New Roman" w:hAnsi="Times New Roman" w:cs="Times New Roman"/>
          <w:bCs/>
          <w:sz w:val="24"/>
          <w:szCs w:val="24"/>
        </w:rPr>
        <w:t>т.</w:t>
      </w:r>
      <w:r w:rsidRPr="00DD11F2">
        <w:rPr>
          <w:rFonts w:ascii="Times New Roman" w:hAnsi="Times New Roman" w:cs="Times New Roman"/>
          <w:bCs/>
          <w:sz w:val="24"/>
          <w:szCs w:val="24"/>
        </w:rPr>
        <w:t xml:space="preserve"> </w:t>
      </w:r>
      <w:r w:rsidR="00F25EF2" w:rsidRPr="00DD11F2">
        <w:rPr>
          <w:rFonts w:ascii="Times New Roman" w:hAnsi="Times New Roman" w:cs="Times New Roman"/>
          <w:bCs/>
          <w:sz w:val="24"/>
          <w:szCs w:val="24"/>
        </w:rPr>
        <w:t>д.</w:t>
      </w:r>
      <w:r w:rsidRPr="00DD11F2">
        <w:rPr>
          <w:rFonts w:ascii="Times New Roman" w:hAnsi="Times New Roman" w:cs="Times New Roman"/>
          <w:bCs/>
          <w:sz w:val="24"/>
          <w:szCs w:val="24"/>
        </w:rPr>
        <w:t xml:space="preserve"> Так, выбор числа ступеней, частоты вращения ротора </w:t>
      </w:r>
      <w:r w:rsidR="002A62B6" w:rsidRPr="00DD11F2">
        <w:rPr>
          <w:rFonts w:ascii="Times New Roman" w:hAnsi="Times New Roman" w:cs="Times New Roman"/>
          <w:bCs/>
          <w:sz w:val="24"/>
          <w:szCs w:val="24"/>
        </w:rPr>
        <w:t>проводиться без учета ди</w:t>
      </w:r>
      <w:r w:rsidRPr="00DD11F2">
        <w:rPr>
          <w:rFonts w:ascii="Times New Roman" w:hAnsi="Times New Roman" w:cs="Times New Roman"/>
          <w:bCs/>
          <w:sz w:val="24"/>
          <w:szCs w:val="24"/>
        </w:rPr>
        <w:t xml:space="preserve">намических свойств ротора; выбор числа лопаток рабочих органов осуществляется либо на основе гидравлических расчетов, либо по конструктивным соображениям, причем в обоих случаях - без </w:t>
      </w:r>
      <w:r w:rsidR="0069373A" w:rsidRPr="00DD11F2">
        <w:rPr>
          <w:rFonts w:ascii="Times New Roman" w:hAnsi="Times New Roman" w:cs="Times New Roman"/>
          <w:bCs/>
          <w:sz w:val="24"/>
          <w:szCs w:val="24"/>
        </w:rPr>
        <w:t>какой-либо связи</w:t>
      </w:r>
      <w:r w:rsidRPr="00DD11F2">
        <w:rPr>
          <w:rFonts w:ascii="Times New Roman" w:hAnsi="Times New Roman" w:cs="Times New Roman"/>
          <w:bCs/>
          <w:sz w:val="24"/>
          <w:szCs w:val="24"/>
        </w:rPr>
        <w:t xml:space="preserve"> с т</w:t>
      </w:r>
      <w:r w:rsidR="002A62B6" w:rsidRPr="00DD11F2">
        <w:rPr>
          <w:rFonts w:ascii="Times New Roman" w:hAnsi="Times New Roman" w:cs="Times New Roman"/>
          <w:bCs/>
          <w:sz w:val="24"/>
          <w:szCs w:val="24"/>
        </w:rPr>
        <w:t>ип</w:t>
      </w:r>
      <w:r w:rsidRPr="00DD11F2">
        <w:rPr>
          <w:rFonts w:ascii="Times New Roman" w:hAnsi="Times New Roman" w:cs="Times New Roman"/>
          <w:bCs/>
          <w:sz w:val="24"/>
          <w:szCs w:val="24"/>
        </w:rPr>
        <w:t xml:space="preserve">ом концевых уплотнений, </w:t>
      </w:r>
      <w:r w:rsidR="002A62B6" w:rsidRPr="00DD11F2">
        <w:rPr>
          <w:rFonts w:ascii="Times New Roman" w:hAnsi="Times New Roman" w:cs="Times New Roman"/>
          <w:bCs/>
          <w:sz w:val="24"/>
          <w:szCs w:val="24"/>
        </w:rPr>
        <w:t>статических</w:t>
      </w:r>
      <w:r w:rsidRPr="00DD11F2">
        <w:rPr>
          <w:rFonts w:ascii="Times New Roman" w:hAnsi="Times New Roman" w:cs="Times New Roman"/>
          <w:bCs/>
          <w:sz w:val="24"/>
          <w:szCs w:val="24"/>
        </w:rPr>
        <w:t xml:space="preserve"> и ди</w:t>
      </w:r>
      <w:r w:rsidR="005105A5" w:rsidRPr="00DD11F2">
        <w:rPr>
          <w:rFonts w:ascii="Times New Roman" w:hAnsi="Times New Roman" w:cs="Times New Roman"/>
          <w:bCs/>
          <w:sz w:val="24"/>
          <w:szCs w:val="24"/>
        </w:rPr>
        <w:t>намических характеристик ротора.</w:t>
      </w:r>
      <w:r w:rsidRPr="00DD11F2">
        <w:rPr>
          <w:rFonts w:ascii="Times New Roman" w:hAnsi="Times New Roman" w:cs="Times New Roman"/>
          <w:bCs/>
          <w:sz w:val="24"/>
          <w:szCs w:val="24"/>
        </w:rPr>
        <w:t xml:space="preserve"> Поэто</w:t>
      </w:r>
      <w:r w:rsidR="002A62B6" w:rsidRPr="00DD11F2">
        <w:rPr>
          <w:rFonts w:ascii="Times New Roman" w:hAnsi="Times New Roman" w:cs="Times New Roman"/>
          <w:bCs/>
          <w:sz w:val="24"/>
          <w:szCs w:val="24"/>
        </w:rPr>
        <w:t>му раци</w:t>
      </w:r>
      <w:r w:rsidRPr="00DD11F2">
        <w:rPr>
          <w:rFonts w:ascii="Times New Roman" w:hAnsi="Times New Roman" w:cs="Times New Roman"/>
          <w:bCs/>
          <w:sz w:val="24"/>
          <w:szCs w:val="24"/>
        </w:rPr>
        <w:t>ональные соотношения параметров Ц</w:t>
      </w:r>
      <w:r w:rsidR="002A62B6" w:rsidRPr="00DD11F2">
        <w:rPr>
          <w:rFonts w:ascii="Times New Roman" w:hAnsi="Times New Roman" w:cs="Times New Roman"/>
          <w:bCs/>
          <w:sz w:val="24"/>
          <w:szCs w:val="24"/>
        </w:rPr>
        <w:t xml:space="preserve">Н </w:t>
      </w:r>
      <w:r w:rsidRPr="00DD11F2">
        <w:rPr>
          <w:rFonts w:ascii="Times New Roman" w:hAnsi="Times New Roman" w:cs="Times New Roman"/>
          <w:bCs/>
          <w:sz w:val="24"/>
          <w:szCs w:val="24"/>
        </w:rPr>
        <w:t>должны базироваться на д</w:t>
      </w:r>
      <w:r w:rsidR="002A62B6" w:rsidRPr="00DD11F2">
        <w:rPr>
          <w:rFonts w:ascii="Times New Roman" w:hAnsi="Times New Roman" w:cs="Times New Roman"/>
          <w:bCs/>
          <w:sz w:val="24"/>
          <w:szCs w:val="24"/>
        </w:rPr>
        <w:t>и</w:t>
      </w:r>
      <w:r w:rsidRPr="00DD11F2">
        <w:rPr>
          <w:rFonts w:ascii="Times New Roman" w:hAnsi="Times New Roman" w:cs="Times New Roman"/>
          <w:bCs/>
          <w:sz w:val="24"/>
          <w:szCs w:val="24"/>
        </w:rPr>
        <w:t xml:space="preserve">намических свойствах ротора, тем более, что, </w:t>
      </w:r>
      <w:r w:rsidR="0069373A" w:rsidRPr="00DD11F2">
        <w:rPr>
          <w:rFonts w:ascii="Times New Roman" w:hAnsi="Times New Roman" w:cs="Times New Roman"/>
          <w:bCs/>
          <w:sz w:val="24"/>
          <w:szCs w:val="24"/>
        </w:rPr>
        <w:t>согласно [</w:t>
      </w:r>
      <w:r w:rsidR="007930A2" w:rsidRPr="00DD11F2">
        <w:rPr>
          <w:rFonts w:ascii="Times New Roman" w:hAnsi="Times New Roman" w:cs="Times New Roman"/>
          <w:bCs/>
          <w:sz w:val="24"/>
          <w:szCs w:val="24"/>
        </w:rPr>
        <w:t xml:space="preserve">10] </w:t>
      </w:r>
      <w:r w:rsidRPr="00DD11F2">
        <w:rPr>
          <w:rFonts w:ascii="Times New Roman" w:hAnsi="Times New Roman" w:cs="Times New Roman"/>
          <w:bCs/>
          <w:sz w:val="24"/>
          <w:szCs w:val="24"/>
        </w:rPr>
        <w:t>свыше 70</w:t>
      </w:r>
      <w:r w:rsidR="00F25EF2" w:rsidRPr="00DD11F2">
        <w:rPr>
          <w:rFonts w:ascii="Times New Roman" w:hAnsi="Times New Roman" w:cs="Times New Roman"/>
          <w:bCs/>
          <w:sz w:val="24"/>
          <w:szCs w:val="24"/>
        </w:rPr>
        <w:t xml:space="preserve"> </w:t>
      </w:r>
      <w:r w:rsidR="00EE1B7B"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всех </w:t>
      </w:r>
      <w:r w:rsidR="007930A2" w:rsidRPr="00DD11F2">
        <w:rPr>
          <w:rFonts w:ascii="Times New Roman" w:hAnsi="Times New Roman" w:cs="Times New Roman"/>
          <w:bCs/>
          <w:sz w:val="24"/>
          <w:szCs w:val="24"/>
        </w:rPr>
        <w:t>аварии</w:t>
      </w:r>
      <w:r w:rsidRPr="00DD11F2">
        <w:rPr>
          <w:rFonts w:ascii="Times New Roman" w:hAnsi="Times New Roman" w:cs="Times New Roman"/>
          <w:bCs/>
          <w:sz w:val="24"/>
          <w:szCs w:val="24"/>
        </w:rPr>
        <w:t xml:space="preserve"> Ц</w:t>
      </w:r>
      <w:r w:rsidR="00EE1B7B" w:rsidRPr="00DD11F2">
        <w:rPr>
          <w:rFonts w:ascii="Times New Roman" w:hAnsi="Times New Roman" w:cs="Times New Roman"/>
          <w:bCs/>
          <w:sz w:val="24"/>
          <w:szCs w:val="24"/>
        </w:rPr>
        <w:t>Н</w:t>
      </w:r>
      <w:r w:rsidRPr="00DD11F2">
        <w:rPr>
          <w:rFonts w:ascii="Times New Roman" w:hAnsi="Times New Roman" w:cs="Times New Roman"/>
          <w:bCs/>
          <w:sz w:val="24"/>
          <w:szCs w:val="24"/>
        </w:rPr>
        <w:t xml:space="preserve"> приходится на долю системы </w:t>
      </w:r>
      <w:r w:rsidR="005D69B1" w:rsidRPr="00DD11F2">
        <w:rPr>
          <w:rFonts w:ascii="Times New Roman" w:hAnsi="Times New Roman" w:cs="Times New Roman"/>
          <w:bCs/>
          <w:sz w:val="24"/>
          <w:szCs w:val="24"/>
        </w:rPr>
        <w:t>«</w:t>
      </w:r>
      <w:r w:rsidRPr="00DD11F2">
        <w:rPr>
          <w:rFonts w:ascii="Times New Roman" w:hAnsi="Times New Roman" w:cs="Times New Roman"/>
          <w:bCs/>
          <w:sz w:val="24"/>
          <w:szCs w:val="24"/>
        </w:rPr>
        <w:t>ротор-</w:t>
      </w:r>
      <w:r w:rsidR="00EE1B7B" w:rsidRPr="00DD11F2">
        <w:rPr>
          <w:rFonts w:ascii="Times New Roman" w:hAnsi="Times New Roman" w:cs="Times New Roman"/>
          <w:bCs/>
          <w:sz w:val="24"/>
          <w:szCs w:val="24"/>
        </w:rPr>
        <w:t>опоры</w:t>
      </w:r>
      <w:r w:rsidR="0069373A"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Это заставило фирмы-изготовители насосов вплотную заняться поисками рациональных конструкций роторов, в результате чего был сделан вывод о том, что ротор насоса должен быть как можно короче и жестче, а число ступеней</w:t>
      </w:r>
      <w:r w:rsidR="00EE1B7B" w:rsidRPr="00DD11F2">
        <w:rPr>
          <w:rFonts w:ascii="Times New Roman" w:hAnsi="Times New Roman" w:cs="Times New Roman"/>
          <w:bCs/>
          <w:sz w:val="24"/>
          <w:szCs w:val="24"/>
        </w:rPr>
        <w:t xml:space="preserve"> не должно превышать четырех </w:t>
      </w:r>
      <w:r w:rsidR="008A426F" w:rsidRPr="00DD11F2">
        <w:rPr>
          <w:rFonts w:ascii="Times New Roman" w:hAnsi="Times New Roman" w:cs="Times New Roman"/>
          <w:bCs/>
          <w:sz w:val="24"/>
          <w:szCs w:val="24"/>
        </w:rPr>
        <w:t>(4</w:t>
      </w:r>
      <w:r w:rsidRPr="00DD11F2">
        <w:rPr>
          <w:rFonts w:ascii="Times New Roman" w:hAnsi="Times New Roman" w:cs="Times New Roman"/>
          <w:bCs/>
          <w:sz w:val="24"/>
          <w:szCs w:val="24"/>
        </w:rPr>
        <w:t>) [</w:t>
      </w:r>
      <w:r w:rsidR="007930A2" w:rsidRPr="00DD11F2">
        <w:rPr>
          <w:rFonts w:ascii="Times New Roman" w:hAnsi="Times New Roman" w:cs="Times New Roman"/>
          <w:bCs/>
          <w:sz w:val="24"/>
          <w:szCs w:val="24"/>
        </w:rPr>
        <w:t>11</w:t>
      </w:r>
      <w:r w:rsidRPr="00DD11F2">
        <w:rPr>
          <w:rFonts w:ascii="Times New Roman" w:hAnsi="Times New Roman" w:cs="Times New Roman"/>
          <w:bCs/>
          <w:sz w:val="24"/>
          <w:szCs w:val="24"/>
        </w:rPr>
        <w:t>]. Однако научное обоснование этого предложения отсутствует, к тому же зарубежная информация не содержит сведений об уровнях вибрации Ц</w:t>
      </w:r>
      <w:r w:rsidR="00EE1B7B" w:rsidRPr="00DD11F2">
        <w:rPr>
          <w:rFonts w:ascii="Times New Roman" w:hAnsi="Times New Roman" w:cs="Times New Roman"/>
          <w:bCs/>
          <w:sz w:val="24"/>
          <w:szCs w:val="24"/>
        </w:rPr>
        <w:t>Н</w:t>
      </w:r>
      <w:r w:rsidRPr="00DD11F2">
        <w:rPr>
          <w:rFonts w:ascii="Times New Roman" w:hAnsi="Times New Roman" w:cs="Times New Roman"/>
          <w:bCs/>
          <w:sz w:val="24"/>
          <w:szCs w:val="24"/>
        </w:rPr>
        <w:t>, ограничиваясь, как правило, весьма краткими сообщениями о том, что эти уровни достаточно малы</w:t>
      </w:r>
      <w:r w:rsidR="00ED583C" w:rsidRPr="00DD11F2">
        <w:rPr>
          <w:rFonts w:ascii="Times New Roman" w:hAnsi="Times New Roman" w:cs="Times New Roman"/>
          <w:bCs/>
          <w:sz w:val="24"/>
          <w:szCs w:val="24"/>
        </w:rPr>
        <w:t>.</w:t>
      </w:r>
    </w:p>
    <w:p w:rsidR="002364A3" w:rsidRPr="00DD11F2" w:rsidRDefault="00511E1D"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Решение задачи </w:t>
      </w:r>
      <w:proofErr w:type="spellStart"/>
      <w:r w:rsidRPr="00DD11F2">
        <w:rPr>
          <w:rFonts w:ascii="Times New Roman" w:hAnsi="Times New Roman" w:cs="Times New Roman"/>
          <w:sz w:val="24"/>
          <w:szCs w:val="24"/>
        </w:rPr>
        <w:t>виброактивности</w:t>
      </w:r>
      <w:proofErr w:type="spellEnd"/>
      <w:r w:rsidRPr="00DD11F2">
        <w:rPr>
          <w:rFonts w:ascii="Times New Roman" w:hAnsi="Times New Roman" w:cs="Times New Roman"/>
          <w:sz w:val="24"/>
          <w:szCs w:val="24"/>
        </w:rPr>
        <w:t xml:space="preserve"> и определения амплитудно-частотных характеристик насоса, результативно при использовании </w:t>
      </w:r>
      <w:r w:rsidR="004A21FE" w:rsidRPr="00DD11F2">
        <w:rPr>
          <w:rFonts w:ascii="Times New Roman" w:hAnsi="Times New Roman" w:cs="Times New Roman"/>
          <w:sz w:val="24"/>
          <w:szCs w:val="24"/>
        </w:rPr>
        <w:t>САЕ систем</w:t>
      </w:r>
      <w:r w:rsidRPr="00DD11F2">
        <w:rPr>
          <w:rFonts w:ascii="Times New Roman" w:hAnsi="Times New Roman" w:cs="Times New Roman"/>
          <w:sz w:val="24"/>
          <w:szCs w:val="24"/>
        </w:rPr>
        <w:t xml:space="preserve"> автоматизированного проектирования. </w:t>
      </w:r>
      <w:r w:rsidR="00391428" w:rsidRPr="00DD11F2">
        <w:rPr>
          <w:rFonts w:ascii="Times New Roman" w:hAnsi="Times New Roman" w:cs="Times New Roman"/>
          <w:sz w:val="24"/>
          <w:szCs w:val="24"/>
        </w:rPr>
        <w:t>Использование численных методов при проектировании различных конструкций и машин продиктовано необходимостью постоянного повышения качества и надежности изделий, а также возможностью применения новых конструкционных материалов, если учитывать сложные условия работы современных изделий [</w:t>
      </w:r>
      <w:r w:rsidR="007930A2" w:rsidRPr="00DD11F2">
        <w:rPr>
          <w:rFonts w:ascii="Times New Roman" w:hAnsi="Times New Roman" w:cs="Times New Roman"/>
          <w:sz w:val="24"/>
          <w:szCs w:val="24"/>
        </w:rPr>
        <w:t>12</w:t>
      </w:r>
      <w:r w:rsidR="00391428" w:rsidRPr="00DD11F2">
        <w:rPr>
          <w:rFonts w:ascii="Times New Roman" w:hAnsi="Times New Roman" w:cs="Times New Roman"/>
          <w:sz w:val="24"/>
          <w:szCs w:val="24"/>
        </w:rPr>
        <w:t>]. Максимальный эффект от использования технологий CAE (</w:t>
      </w:r>
      <w:proofErr w:type="spellStart"/>
      <w:r w:rsidR="00391428" w:rsidRPr="00DD11F2">
        <w:rPr>
          <w:rFonts w:ascii="Times New Roman" w:hAnsi="Times New Roman" w:cs="Times New Roman"/>
          <w:sz w:val="24"/>
          <w:szCs w:val="24"/>
        </w:rPr>
        <w:t>computer-aided</w:t>
      </w:r>
      <w:proofErr w:type="spellEnd"/>
      <w:r w:rsidR="00391428" w:rsidRPr="00DD11F2">
        <w:rPr>
          <w:rFonts w:ascii="Times New Roman" w:hAnsi="Times New Roman" w:cs="Times New Roman"/>
          <w:sz w:val="24"/>
          <w:szCs w:val="24"/>
        </w:rPr>
        <w:t xml:space="preserve"> </w:t>
      </w:r>
      <w:proofErr w:type="spellStart"/>
      <w:r w:rsidR="00391428" w:rsidRPr="00DD11F2">
        <w:rPr>
          <w:rFonts w:ascii="Times New Roman" w:hAnsi="Times New Roman" w:cs="Times New Roman"/>
          <w:sz w:val="24"/>
          <w:szCs w:val="24"/>
        </w:rPr>
        <w:t>engineering</w:t>
      </w:r>
      <w:proofErr w:type="spellEnd"/>
      <w:r w:rsidR="00391428" w:rsidRPr="00DD11F2">
        <w:rPr>
          <w:rFonts w:ascii="Times New Roman" w:hAnsi="Times New Roman" w:cs="Times New Roman"/>
          <w:sz w:val="24"/>
          <w:szCs w:val="24"/>
        </w:rPr>
        <w:t xml:space="preserve">), достигается при их использовании, начиная с самых ранних стадий проектирования. При этом снижаются стоимость изделия, вероятность возникновения рисков и срок выпуска изделия на рынок. </w:t>
      </w:r>
      <w:r w:rsidR="00A74E87" w:rsidRPr="00DD11F2">
        <w:rPr>
          <w:rFonts w:ascii="Times New Roman" w:hAnsi="Times New Roman" w:cs="Times New Roman"/>
          <w:sz w:val="24"/>
          <w:szCs w:val="24"/>
        </w:rPr>
        <w:t>Анализ поведения,</w:t>
      </w:r>
      <w:r w:rsidR="00391428" w:rsidRPr="00DD11F2">
        <w:rPr>
          <w:rFonts w:ascii="Times New Roman" w:hAnsi="Times New Roman" w:cs="Times New Roman"/>
          <w:sz w:val="24"/>
          <w:szCs w:val="24"/>
        </w:rPr>
        <w:t xml:space="preserve"> </w:t>
      </w:r>
      <w:r w:rsidR="00A74E87" w:rsidRPr="00DD11F2">
        <w:rPr>
          <w:rFonts w:ascii="Times New Roman" w:hAnsi="Times New Roman" w:cs="Times New Roman"/>
          <w:sz w:val="24"/>
          <w:szCs w:val="24"/>
        </w:rPr>
        <w:t xml:space="preserve">проектируемой </w:t>
      </w:r>
      <w:r w:rsidR="00391428" w:rsidRPr="00DD11F2">
        <w:rPr>
          <w:rFonts w:ascii="Times New Roman" w:hAnsi="Times New Roman" w:cs="Times New Roman"/>
          <w:sz w:val="24"/>
          <w:szCs w:val="24"/>
        </w:rPr>
        <w:lastRenderedPageBreak/>
        <w:t>конструкций</w:t>
      </w:r>
      <w:r w:rsidR="00A74E87" w:rsidRPr="00DD11F2">
        <w:rPr>
          <w:rFonts w:ascii="Times New Roman" w:hAnsi="Times New Roman" w:cs="Times New Roman"/>
          <w:sz w:val="24"/>
          <w:szCs w:val="24"/>
        </w:rPr>
        <w:t>,</w:t>
      </w:r>
      <w:r w:rsidR="00391428" w:rsidRPr="00DD11F2">
        <w:rPr>
          <w:rFonts w:ascii="Times New Roman" w:hAnsi="Times New Roman" w:cs="Times New Roman"/>
          <w:sz w:val="24"/>
          <w:szCs w:val="24"/>
        </w:rPr>
        <w:t xml:space="preserve"> можно также проводить и с помощью экспериментального подхода. Этот способ позволяет оценивать поведение конструкции при воздействии на нее различных внешних факторов. Однако он является дорогостоящим, требует больших временных и материальных затрат, а иногда и вовсе не может быть применим. Сегодня в процессе разработки высокотехнологичной конкурентоспособной продукции ведущие фирмы мира используют моделирование, частично заменяя дорогостоящий натурный эксперимент более дешевым и рациональным вычислительным экспериментом, полагаясь на современный уровень компьютерной техники, позволяющей решать сложные задачи на мощных рабочих станциях и кластерах достаточно быстро. Важно также отметить, что при проведении реальных экспериментов, как правило, информацию можно получать лишь в десятках или сотнях точек. При численном моделировании таких точек может быть несколько сотен тысяч, а при необходимости и больше. Поэтому оптимальный, а во многих случаях и единственный путь создания конкурентоспособного изделия – это сочетание расчетных исследований, которые достаточно адекватно моделируют физические явления, определяющие интересующие для проектировщика характеристики, с экспериментом, необходимым для проверки адекватности моделирования.</w:t>
      </w:r>
      <w:r w:rsidRPr="00DD11F2">
        <w:rPr>
          <w:rFonts w:ascii="Times New Roman" w:hAnsi="Times New Roman" w:cs="Times New Roman"/>
          <w:sz w:val="24"/>
          <w:szCs w:val="24"/>
        </w:rPr>
        <w:t xml:space="preserve"> На сегодняшний день одной из эффективной САЕ системой, решающий широкий сектор задач механики </w:t>
      </w:r>
      <w:proofErr w:type="spellStart"/>
      <w:r w:rsidRPr="00DD11F2">
        <w:rPr>
          <w:rFonts w:ascii="Times New Roman" w:hAnsi="Times New Roman" w:cs="Times New Roman"/>
          <w:sz w:val="24"/>
          <w:szCs w:val="24"/>
        </w:rPr>
        <w:t>гидромашин</w:t>
      </w:r>
      <w:proofErr w:type="spellEnd"/>
      <w:r w:rsidRPr="00DD11F2">
        <w:rPr>
          <w:rFonts w:ascii="Times New Roman" w:hAnsi="Times New Roman" w:cs="Times New Roman"/>
          <w:sz w:val="24"/>
          <w:szCs w:val="24"/>
        </w:rPr>
        <w:t xml:space="preserve"> является интегрированная среда </w:t>
      </w:r>
      <w:r w:rsidRPr="00DD11F2">
        <w:rPr>
          <w:rFonts w:ascii="Times New Roman" w:hAnsi="Times New Roman" w:cs="Times New Roman"/>
          <w:sz w:val="24"/>
          <w:szCs w:val="24"/>
          <w:lang w:val="en-US"/>
        </w:rPr>
        <w:t>MSC</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NASTRAN</w:t>
      </w:r>
      <w:r w:rsidR="00514E10" w:rsidRPr="00DD11F2">
        <w:rPr>
          <w:rFonts w:ascii="Times New Roman" w:hAnsi="Times New Roman" w:cs="Times New Roman"/>
          <w:sz w:val="24"/>
          <w:szCs w:val="24"/>
        </w:rPr>
        <w:t xml:space="preserve"> </w:t>
      </w:r>
      <w:r w:rsidR="00A74E87" w:rsidRPr="00DD11F2">
        <w:rPr>
          <w:rFonts w:ascii="Times New Roman" w:hAnsi="Times New Roman" w:cs="Times New Roman"/>
          <w:sz w:val="24"/>
          <w:szCs w:val="24"/>
        </w:rPr>
        <w:t>[13]</w:t>
      </w:r>
      <w:r w:rsidR="00514E10" w:rsidRPr="00DD11F2">
        <w:rPr>
          <w:rFonts w:ascii="Times New Roman" w:hAnsi="Times New Roman" w:cs="Times New Roman"/>
          <w:sz w:val="24"/>
          <w:szCs w:val="24"/>
        </w:rPr>
        <w:t>.</w:t>
      </w:r>
    </w:p>
    <w:p w:rsidR="00F32EFA" w:rsidRPr="00DD11F2" w:rsidRDefault="00F32EFA"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При проектировании изделий, например, где важной характеристикой является </w:t>
      </w:r>
      <w:proofErr w:type="spellStart"/>
      <w:r w:rsidRPr="00DD11F2">
        <w:rPr>
          <w:rFonts w:ascii="Times New Roman" w:hAnsi="Times New Roman" w:cs="Times New Roman"/>
          <w:sz w:val="24"/>
          <w:szCs w:val="24"/>
        </w:rPr>
        <w:t>гидро</w:t>
      </w:r>
      <w:proofErr w:type="spellEnd"/>
      <w:r w:rsidRPr="00DD11F2">
        <w:rPr>
          <w:rFonts w:ascii="Times New Roman" w:hAnsi="Times New Roman" w:cs="Times New Roman"/>
          <w:sz w:val="24"/>
          <w:szCs w:val="24"/>
        </w:rPr>
        <w:t>/</w:t>
      </w:r>
      <w:proofErr w:type="spellStart"/>
      <w:r w:rsidRPr="00DD11F2">
        <w:rPr>
          <w:rFonts w:ascii="Times New Roman" w:hAnsi="Times New Roman" w:cs="Times New Roman"/>
          <w:sz w:val="24"/>
          <w:szCs w:val="24"/>
        </w:rPr>
        <w:t>газоэффективность</w:t>
      </w:r>
      <w:proofErr w:type="spellEnd"/>
      <w:r w:rsidRPr="00DD11F2">
        <w:rPr>
          <w:rFonts w:ascii="Times New Roman" w:hAnsi="Times New Roman" w:cs="Times New Roman"/>
          <w:sz w:val="24"/>
          <w:szCs w:val="24"/>
        </w:rPr>
        <w:t xml:space="preserve"> (лопастные колеса турбин, насосов и компрессоров), удобно в качестве модели для конечного реального эксперимента применять изделие, созданное на 3D принтере. 3D принтеры позволяют создавать на ранних стадиях проектирования концептуальные модели любой сложности непосредственно по цифровым данным, полученным на компьютерах в процессе CAD–проектирования (сomputer110 </w:t>
      </w:r>
      <w:proofErr w:type="spellStart"/>
      <w:r w:rsidRPr="00DD11F2">
        <w:rPr>
          <w:rFonts w:ascii="Times New Roman" w:hAnsi="Times New Roman" w:cs="Times New Roman"/>
          <w:sz w:val="24"/>
          <w:szCs w:val="24"/>
        </w:rPr>
        <w:t>aided</w:t>
      </w:r>
      <w:proofErr w:type="spellEnd"/>
      <w:r w:rsidRPr="00DD11F2">
        <w:rPr>
          <w:rFonts w:ascii="Times New Roman" w:hAnsi="Times New Roman" w:cs="Times New Roman"/>
          <w:sz w:val="24"/>
          <w:szCs w:val="24"/>
        </w:rPr>
        <w:t xml:space="preserve"> </w:t>
      </w:r>
      <w:proofErr w:type="spellStart"/>
      <w:r w:rsidRPr="00DD11F2">
        <w:rPr>
          <w:rFonts w:ascii="Times New Roman" w:hAnsi="Times New Roman" w:cs="Times New Roman"/>
          <w:sz w:val="24"/>
          <w:szCs w:val="24"/>
        </w:rPr>
        <w:t>design</w:t>
      </w:r>
      <w:proofErr w:type="spellEnd"/>
      <w:r w:rsidRPr="00DD11F2">
        <w:rPr>
          <w:rFonts w:ascii="Times New Roman" w:hAnsi="Times New Roman" w:cs="Times New Roman"/>
          <w:sz w:val="24"/>
          <w:szCs w:val="24"/>
        </w:rPr>
        <w:t>), быстро и дешево относительно производственных затрат. Время печати обычно составляет не более суток. Прототипы, получаемые на них, легко могут быть использованы при испытаниях для проверки адекватности CAE – расчетов (</w:t>
      </w:r>
      <w:proofErr w:type="spellStart"/>
      <w:r w:rsidRPr="00DD11F2">
        <w:rPr>
          <w:rFonts w:ascii="Times New Roman" w:hAnsi="Times New Roman" w:cs="Times New Roman"/>
          <w:sz w:val="24"/>
          <w:szCs w:val="24"/>
        </w:rPr>
        <w:t>computer-aided</w:t>
      </w:r>
      <w:proofErr w:type="spellEnd"/>
      <w:r w:rsidRPr="00DD11F2">
        <w:rPr>
          <w:rFonts w:ascii="Times New Roman" w:hAnsi="Times New Roman" w:cs="Times New Roman"/>
          <w:sz w:val="24"/>
          <w:szCs w:val="24"/>
        </w:rPr>
        <w:t xml:space="preserve"> </w:t>
      </w:r>
      <w:proofErr w:type="spellStart"/>
      <w:r w:rsidRPr="00DD11F2">
        <w:rPr>
          <w:rFonts w:ascii="Times New Roman" w:hAnsi="Times New Roman" w:cs="Times New Roman"/>
          <w:sz w:val="24"/>
          <w:szCs w:val="24"/>
        </w:rPr>
        <w:t>engineering</w:t>
      </w:r>
      <w:proofErr w:type="spellEnd"/>
      <w:r w:rsidRPr="00DD11F2">
        <w:rPr>
          <w:rFonts w:ascii="Times New Roman" w:hAnsi="Times New Roman" w:cs="Times New Roman"/>
          <w:sz w:val="24"/>
          <w:szCs w:val="24"/>
        </w:rPr>
        <w:t>)</w:t>
      </w:r>
      <w:r w:rsidR="00F45EC8" w:rsidRPr="00DD11F2">
        <w:rPr>
          <w:rFonts w:ascii="Times New Roman" w:hAnsi="Times New Roman" w:cs="Times New Roman"/>
          <w:sz w:val="24"/>
          <w:szCs w:val="24"/>
        </w:rPr>
        <w:t xml:space="preserve"> </w:t>
      </w:r>
      <w:r w:rsidR="007930A2" w:rsidRPr="00DD11F2">
        <w:rPr>
          <w:rFonts w:ascii="Times New Roman" w:hAnsi="Times New Roman" w:cs="Times New Roman"/>
          <w:bCs/>
          <w:sz w:val="24"/>
          <w:szCs w:val="24"/>
        </w:rPr>
        <w:t>[1</w:t>
      </w:r>
      <w:r w:rsidR="00D75433" w:rsidRPr="00DD11F2">
        <w:rPr>
          <w:rFonts w:ascii="Times New Roman" w:hAnsi="Times New Roman" w:cs="Times New Roman"/>
          <w:bCs/>
          <w:sz w:val="24"/>
          <w:szCs w:val="24"/>
        </w:rPr>
        <w:t>3</w:t>
      </w:r>
      <w:r w:rsidR="007930A2" w:rsidRPr="00DD11F2">
        <w:rPr>
          <w:rFonts w:ascii="Times New Roman" w:hAnsi="Times New Roman" w:cs="Times New Roman"/>
          <w:bCs/>
          <w:sz w:val="24"/>
          <w:szCs w:val="24"/>
        </w:rPr>
        <w:t>].</w:t>
      </w:r>
    </w:p>
    <w:p w:rsidR="000E0F03" w:rsidRPr="00DD11F2" w:rsidRDefault="00672A32" w:rsidP="003E0720">
      <w:pPr>
        <w:pStyle w:val="a4"/>
        <w:spacing w:before="0" w:after="0" w:line="360" w:lineRule="auto"/>
        <w:ind w:firstLine="709"/>
        <w:jc w:val="both"/>
      </w:pPr>
      <w:r w:rsidRPr="00DD11F2">
        <w:t xml:space="preserve">Совершенствование конструкции насосов, ведущее к повышению энергетических и эксплуатационных показателе МЦН, можно проводить разными </w:t>
      </w:r>
      <w:r w:rsidR="00FA2812" w:rsidRPr="00DD11F2">
        <w:t>способами,</w:t>
      </w:r>
      <w:r w:rsidRPr="00DD11F2">
        <w:t xml:space="preserve"> одним из продуктивных является оптимизация геометрии колеса</w:t>
      </w:r>
      <w:r w:rsidR="000E0F03" w:rsidRPr="00DD11F2">
        <w:t xml:space="preserve"> на основе анализа течения жидкости в проточных каналах. Однако внедрение в производство МЦН модифицированных колес влечет за собой большие расходы на создание новой оснастки, так на заводе ТОО «</w:t>
      </w:r>
      <w:r w:rsidR="000E0F03" w:rsidRPr="00DD11F2">
        <w:rPr>
          <w:lang w:val="en-US"/>
        </w:rPr>
        <w:t>KARLSKRONA</w:t>
      </w:r>
      <w:r w:rsidR="000E0F03" w:rsidRPr="00DD11F2">
        <w:t xml:space="preserve"> </w:t>
      </w:r>
      <w:r w:rsidR="000E0F03" w:rsidRPr="00DD11F2">
        <w:rPr>
          <w:lang w:val="en-US"/>
        </w:rPr>
        <w:t>LC</w:t>
      </w:r>
      <w:r w:rsidR="000E0F03" w:rsidRPr="00DD11F2">
        <w:t xml:space="preserve"> </w:t>
      </w:r>
      <w:r w:rsidR="000E0F03" w:rsidRPr="00DD11F2">
        <w:rPr>
          <w:lang w:val="en-US"/>
        </w:rPr>
        <w:t>AB</w:t>
      </w:r>
      <w:r w:rsidR="000E0F03" w:rsidRPr="00DD11F2">
        <w:t xml:space="preserve">» изготовление оснастки для центробежного колеса выльется в 150000 долларов. </w:t>
      </w:r>
      <w:r w:rsidR="00FA2812" w:rsidRPr="00DD11F2">
        <w:lastRenderedPageBreak/>
        <w:t>Очевидно,</w:t>
      </w:r>
      <w:r w:rsidR="000E0F03" w:rsidRPr="00DD11F2">
        <w:t xml:space="preserve"> что эта технология является дорогостоящей и требует длительного времени окупаемости. </w:t>
      </w:r>
    </w:p>
    <w:p w:rsidR="00672A32" w:rsidRPr="00DD11F2" w:rsidRDefault="000E0F03" w:rsidP="003E0720">
      <w:pPr>
        <w:pStyle w:val="a4"/>
        <w:spacing w:before="0" w:after="0" w:line="360" w:lineRule="auto"/>
        <w:ind w:firstLine="709"/>
        <w:jc w:val="both"/>
      </w:pPr>
      <w:r w:rsidRPr="00DD11F2">
        <w:t>На современном этапе «индустриальной революции» появляется возможность производства прототипов, деталей и оснастки возможностями 3</w:t>
      </w:r>
      <w:r w:rsidRPr="00DD11F2">
        <w:rPr>
          <w:lang w:val="en-US"/>
        </w:rPr>
        <w:t>D</w:t>
      </w:r>
      <w:r w:rsidRPr="00DD11F2">
        <w:t xml:space="preserve"> печати. </w:t>
      </w:r>
      <w:r w:rsidR="00DC055C" w:rsidRPr="00DD11F2">
        <w:t>Применение современных аддитивных технологий позволяет в короткие</w:t>
      </w:r>
      <w:r w:rsidR="00B01571" w:rsidRPr="00DD11F2">
        <w:t xml:space="preserve"> </w:t>
      </w:r>
      <w:r w:rsidR="00DC055C" w:rsidRPr="00DD11F2">
        <w:t>сроки изготавливать макеты проточных частей спроектированных насосов и</w:t>
      </w:r>
      <w:r w:rsidR="00B01571" w:rsidRPr="00DD11F2">
        <w:t xml:space="preserve"> </w:t>
      </w:r>
      <w:r w:rsidR="00DC055C" w:rsidRPr="00DD11F2">
        <w:t>проводить испытания для подтверждения их расчетных характеристик.</w:t>
      </w:r>
      <w:r w:rsidR="00B01571" w:rsidRPr="00DD11F2">
        <w:t xml:space="preserve"> </w:t>
      </w:r>
      <w:r w:rsidR="00DC055C" w:rsidRPr="00DD11F2">
        <w:t>Проведение таких испытаний позволяет оценить качество профилирования</w:t>
      </w:r>
      <w:r w:rsidR="00B01571" w:rsidRPr="00DD11F2">
        <w:t xml:space="preserve"> </w:t>
      </w:r>
      <w:r w:rsidR="00DC055C" w:rsidRPr="00DD11F2">
        <w:t>без изготовления дорогостоящего опытного образца.</w:t>
      </w:r>
      <w:r w:rsidRPr="00DD11F2">
        <w:t xml:space="preserve"> </w:t>
      </w:r>
    </w:p>
    <w:p w:rsidR="00D56C0A" w:rsidRPr="00DD11F2" w:rsidRDefault="00B01571" w:rsidP="003E0720">
      <w:pPr>
        <w:pStyle w:val="a4"/>
        <w:spacing w:before="0" w:after="0" w:line="360" w:lineRule="auto"/>
        <w:ind w:firstLine="709"/>
        <w:jc w:val="both"/>
      </w:pPr>
      <w:r w:rsidRPr="00DD11F2">
        <w:t xml:space="preserve">Так уже </w:t>
      </w:r>
      <w:r w:rsidR="00D56C0A" w:rsidRPr="00DD11F2">
        <w:t>и</w:t>
      </w:r>
      <w:r w:rsidRPr="00DD11F2">
        <w:t xml:space="preserve">нженеры NASA </w:t>
      </w:r>
      <w:hyperlink r:id="rId9" w:tgtFrame="_blank" w:history="1">
        <w:r w:rsidRPr="00DD11F2">
          <w:rPr>
            <w:rStyle w:val="ae"/>
            <w:color w:val="auto"/>
            <w:u w:val="none"/>
          </w:rPr>
          <w:t>напечатали</w:t>
        </w:r>
      </w:hyperlink>
      <w:r w:rsidRPr="00DD11F2">
        <w:t xml:space="preserve"> турбину ракетного насоса на 3D-принтере и провели её испытания в Центре космических полетов имени Маршалла в </w:t>
      </w:r>
      <w:proofErr w:type="spellStart"/>
      <w:r w:rsidRPr="00DD11F2">
        <w:t>Хантсвилле</w:t>
      </w:r>
      <w:proofErr w:type="spellEnd"/>
      <w:r w:rsidRPr="00DD11F2">
        <w:t xml:space="preserve"> (Алабама). С момента своего появления 3D-печать хорошо зарекомендовала себя в макетировании. За последние пару лет она стала переходить на новый этап – аддитивное производство. Технологии объёмной печати уже сегодня позволяют изготавливать сложные металлические детали. Вопрос лишь в том, можно ли их производить без ущерба для прочности и </w:t>
      </w:r>
      <w:r w:rsidR="00404A91" w:rsidRPr="00DD11F2">
        <w:t>ресурса [</w:t>
      </w:r>
      <w:r w:rsidR="00156797" w:rsidRPr="00DD11F2">
        <w:t>1</w:t>
      </w:r>
      <w:r w:rsidR="007930A2" w:rsidRPr="00DD11F2">
        <w:t>4</w:t>
      </w:r>
      <w:r w:rsidR="00156797" w:rsidRPr="00DD11F2">
        <w:t>]</w:t>
      </w:r>
      <w:r w:rsidR="00F25EF2" w:rsidRPr="00DD11F2">
        <w:t>.</w:t>
      </w:r>
    </w:p>
    <w:p w:rsidR="008254F6" w:rsidRPr="00DD11F2" w:rsidRDefault="00D56C0A" w:rsidP="003E0720">
      <w:pPr>
        <w:pStyle w:val="a4"/>
        <w:spacing w:before="0" w:after="0" w:line="360" w:lineRule="auto"/>
        <w:ind w:firstLine="709"/>
        <w:jc w:val="both"/>
      </w:pPr>
      <w:r w:rsidRPr="00DD11F2">
        <w:t xml:space="preserve">Технология 3D-печати требует от проектировщиков прецизионной геометрии твердотельной модели </w:t>
      </w:r>
      <w:r w:rsidR="00F71C27" w:rsidRPr="00DD11F2">
        <w:t>изготавливаемых</w:t>
      </w:r>
      <w:r w:rsidRPr="00DD11F2">
        <w:t xml:space="preserve"> </w:t>
      </w:r>
      <w:r w:rsidR="00404A91" w:rsidRPr="00DD11F2">
        <w:t>объектов,</w:t>
      </w:r>
      <w:r w:rsidRPr="00DD11F2">
        <w:t xml:space="preserve"> поэтому расчет и моделирование рабочих колес </w:t>
      </w:r>
      <w:r w:rsidR="00F71C27" w:rsidRPr="00DD11F2">
        <w:t xml:space="preserve">МЦН является </w:t>
      </w:r>
      <w:r w:rsidR="00404A91" w:rsidRPr="00DD11F2">
        <w:t>одним из</w:t>
      </w:r>
      <w:r w:rsidR="00F71C27" w:rsidRPr="00DD11F2">
        <w:t xml:space="preserve"> </w:t>
      </w:r>
      <w:r w:rsidR="00404A91" w:rsidRPr="00DD11F2">
        <w:t>важных этапов</w:t>
      </w:r>
      <w:r w:rsidR="00F71C27" w:rsidRPr="00DD11F2">
        <w:t xml:space="preserve"> проектирования, который повлияет на повышение показателей насосного оборудования</w:t>
      </w:r>
      <w:r w:rsidR="00AA53EF" w:rsidRPr="00DD11F2">
        <w:t xml:space="preserve"> </w:t>
      </w:r>
      <w:r w:rsidR="00E02973" w:rsidRPr="00DD11F2">
        <w:t>[1</w:t>
      </w:r>
      <w:r w:rsidR="007930A2" w:rsidRPr="00DD11F2">
        <w:t>5</w:t>
      </w:r>
      <w:r w:rsidR="008254F6" w:rsidRPr="00DD11F2">
        <w:t>]</w:t>
      </w:r>
      <w:r w:rsidR="00F25EF2" w:rsidRPr="00DD11F2">
        <w:t>.</w:t>
      </w:r>
    </w:p>
    <w:p w:rsidR="003B1C3A" w:rsidRPr="00DD11F2" w:rsidRDefault="003B1C3A" w:rsidP="003E0720">
      <w:pPr>
        <w:pStyle w:val="a4"/>
        <w:shd w:val="clear" w:color="auto" w:fill="FFFFFF"/>
        <w:tabs>
          <w:tab w:val="left" w:pos="709"/>
          <w:tab w:val="left" w:pos="851"/>
        </w:tabs>
        <w:spacing w:before="0" w:after="0" w:line="360" w:lineRule="auto"/>
        <w:ind w:firstLine="709"/>
        <w:contextualSpacing/>
        <w:jc w:val="both"/>
        <w:textAlignment w:val="baseline"/>
      </w:pPr>
      <w:r w:rsidRPr="00DD11F2">
        <w:t>При разработке конструкции центробежного насоса с повышенными показателями работоспособности, как опытный образец будет использоваться насос марки, производимый в Казахстане на ТОО «</w:t>
      </w:r>
      <w:r w:rsidRPr="00DD11F2">
        <w:rPr>
          <w:lang w:val="en-US"/>
        </w:rPr>
        <w:t>KARLSKRONA</w:t>
      </w:r>
      <w:r w:rsidRPr="00DD11F2">
        <w:t xml:space="preserve"> </w:t>
      </w:r>
      <w:r w:rsidRPr="00DD11F2">
        <w:rPr>
          <w:lang w:val="en-US"/>
        </w:rPr>
        <w:t>LC</w:t>
      </w:r>
      <w:r w:rsidRPr="00DD11F2">
        <w:t xml:space="preserve"> </w:t>
      </w:r>
      <w:r w:rsidRPr="00DD11F2">
        <w:rPr>
          <w:lang w:val="en-US"/>
        </w:rPr>
        <w:t>AB</w:t>
      </w:r>
      <w:r w:rsidR="00C05F03" w:rsidRPr="00DD11F2">
        <w:t>»,</w:t>
      </w:r>
      <w:r w:rsidRPr="00DD11F2">
        <w:t xml:space="preserve"> детали и узлы </w:t>
      </w:r>
      <w:r w:rsidR="00C05F03" w:rsidRPr="00DD11F2">
        <w:t>машины будут</w:t>
      </w:r>
      <w:r w:rsidRPr="00DD11F2">
        <w:t xml:space="preserve"> оптимизированы по кинематическим силовым и энергетическим показателям, в результате чего будут </w:t>
      </w:r>
      <w:r w:rsidR="00C05F03" w:rsidRPr="00DD11F2">
        <w:t>физически созданы</w:t>
      </w:r>
      <w:r w:rsidRPr="00DD11F2">
        <w:t xml:space="preserve"> детали с новой геометрией, а также уплотнительные элементы с повышенными герметичными </w:t>
      </w:r>
      <w:r w:rsidR="00C05F03" w:rsidRPr="00DD11F2">
        <w:t xml:space="preserve">свойствами. </w:t>
      </w:r>
    </w:p>
    <w:p w:rsidR="003B1C3A" w:rsidRPr="00DD11F2" w:rsidRDefault="00EF326A" w:rsidP="003E0720">
      <w:pPr>
        <w:pStyle w:val="a4"/>
        <w:shd w:val="clear" w:color="auto" w:fill="FFFFFF"/>
        <w:tabs>
          <w:tab w:val="left" w:pos="709"/>
          <w:tab w:val="left" w:pos="851"/>
        </w:tabs>
        <w:spacing w:before="0" w:after="0" w:line="360" w:lineRule="auto"/>
        <w:ind w:firstLine="709"/>
        <w:contextualSpacing/>
        <w:jc w:val="both"/>
        <w:textAlignment w:val="baseline"/>
      </w:pPr>
      <w:r w:rsidRPr="00DD11F2">
        <w:rPr>
          <w:i/>
        </w:rPr>
        <w:t>Основ</w:t>
      </w:r>
      <w:r w:rsidR="00C05F03" w:rsidRPr="00DD11F2">
        <w:rPr>
          <w:i/>
        </w:rPr>
        <w:t>а</w:t>
      </w:r>
      <w:r w:rsidRPr="00DD11F2">
        <w:rPr>
          <w:i/>
        </w:rPr>
        <w:t>ние</w:t>
      </w:r>
      <w:r w:rsidR="006F7461" w:rsidRPr="00DD11F2">
        <w:rPr>
          <w:i/>
        </w:rPr>
        <w:t xml:space="preserve"> и  </w:t>
      </w:r>
      <w:r w:rsidR="003B1C3A" w:rsidRPr="00DD11F2">
        <w:rPr>
          <w:i/>
        </w:rPr>
        <w:t xml:space="preserve"> исходные данные для </w:t>
      </w:r>
      <w:r w:rsidR="006F7461" w:rsidRPr="00DD11F2">
        <w:rPr>
          <w:i/>
        </w:rPr>
        <w:t>разработки темы</w:t>
      </w:r>
      <w:r w:rsidR="00C20D8E" w:rsidRPr="00DD11F2">
        <w:t xml:space="preserve">. </w:t>
      </w:r>
      <w:r w:rsidR="003B1C3A" w:rsidRPr="00DD11F2">
        <w:t>В условиях современных экономических отношений возникает необходимость повышения эффективности использования продуктов машиностроительного производства с применением, в широких масштабах, новейших технологий. Одним из важных аспектов в решении этой задачи является повышение качества выпускаемой продукции отечественными производителями, что приведет к выходу государства в мировой рынок машиностроения на позиции лидера. Этого легко добиться, если предприятие – производитель будет вести глубокие научные исследования направления своей деятельности и внедрять в производственный процесс новейшие технологии.</w:t>
      </w:r>
    </w:p>
    <w:p w:rsidR="003B1C3A"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lastRenderedPageBreak/>
        <w:t>Одним из таких отечественных производителей является молодое, но быстроразвивающееся предприятие Казахстана - машиностроительный завод ТОО «</w:t>
      </w:r>
      <w:r w:rsidRPr="00DD11F2">
        <w:rPr>
          <w:lang w:val="en-US"/>
        </w:rPr>
        <w:t>KARLSKRONA</w:t>
      </w:r>
      <w:r w:rsidRPr="00DD11F2">
        <w:t xml:space="preserve"> </w:t>
      </w:r>
      <w:r w:rsidRPr="00DD11F2">
        <w:rPr>
          <w:lang w:val="en-US"/>
        </w:rPr>
        <w:t>LC</w:t>
      </w:r>
      <w:r w:rsidRPr="00DD11F2">
        <w:t xml:space="preserve"> </w:t>
      </w:r>
      <w:r w:rsidRPr="00DD11F2">
        <w:rPr>
          <w:lang w:val="en-US"/>
        </w:rPr>
        <w:t>AB</w:t>
      </w:r>
      <w:r w:rsidRPr="00DD11F2">
        <w:t>», работающий в сфере решения по управлению потоками жидкости в области водоснабжения, водоподготовки, отопления, канализации, а также различных технологических процессов на базе современного оборудования и передовых казахстанских технологий.</w:t>
      </w:r>
      <w:r w:rsidR="00461D77" w:rsidRPr="00DD11F2">
        <w:t xml:space="preserve"> </w:t>
      </w:r>
      <w:r w:rsidRPr="00DD11F2">
        <w:t xml:space="preserve">Завод является авторизованным дилером и сервис – партнером таких ведущих мировых производителей насосного оборудования, как </w:t>
      </w:r>
      <w:proofErr w:type="spellStart"/>
      <w:r w:rsidRPr="00DD11F2">
        <w:t>Oddesse</w:t>
      </w:r>
      <w:proofErr w:type="spellEnd"/>
      <w:r w:rsidRPr="00DD11F2">
        <w:t xml:space="preserve"> (Германия), </w:t>
      </w:r>
      <w:proofErr w:type="spellStart"/>
      <w:r w:rsidRPr="00DD11F2">
        <w:rPr>
          <w:lang w:val="en-US"/>
        </w:rPr>
        <w:t>Sulzer</w:t>
      </w:r>
      <w:proofErr w:type="spellEnd"/>
      <w:r w:rsidRPr="00DD11F2">
        <w:t xml:space="preserve"> (Финляндия), </w:t>
      </w:r>
      <w:proofErr w:type="spellStart"/>
      <w:r w:rsidRPr="00DD11F2">
        <w:rPr>
          <w:lang w:val="en-US"/>
        </w:rPr>
        <w:t>Grundfos</w:t>
      </w:r>
      <w:proofErr w:type="spellEnd"/>
      <w:r w:rsidRPr="00DD11F2">
        <w:t xml:space="preserve"> (Дания), и осознавая важность и перспективы развития отечественной промышленности, запустила в 2011 году производственное предприятие в городе Шымкент, где осуществляется выпуск насосных станций, погружных насосов, а также шкафов управления к ним, с использованием автоматики фирм </w:t>
      </w:r>
      <w:r w:rsidRPr="00DD11F2">
        <w:rPr>
          <w:lang w:val="en-US"/>
        </w:rPr>
        <w:t>ABB</w:t>
      </w:r>
      <w:r w:rsidRPr="00DD11F2">
        <w:t xml:space="preserve">, </w:t>
      </w:r>
      <w:r w:rsidRPr="00DD11F2">
        <w:rPr>
          <w:lang w:val="en-US"/>
        </w:rPr>
        <w:t>Mitsubishi</w:t>
      </w:r>
      <w:r w:rsidRPr="00DD11F2">
        <w:t xml:space="preserve">. </w:t>
      </w:r>
    </w:p>
    <w:p w:rsidR="003B1C3A"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t>Вся продукция, производимая и поставляемая компанией, имеет сертификаты соответствия, погружные насосы и шкафы управления являются товарами казахстанского происхождения и имеют сертификаты СТ-</w:t>
      </w:r>
      <w:r w:rsidRPr="00DD11F2">
        <w:rPr>
          <w:lang w:val="en-US"/>
        </w:rPr>
        <w:t>KZ</w:t>
      </w:r>
      <w:r w:rsidRPr="00DD11F2">
        <w:t>.</w:t>
      </w:r>
    </w:p>
    <w:p w:rsidR="003B1C3A"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rPr>
          <w:i/>
        </w:rPr>
        <w:t>Обоснование необходимост</w:t>
      </w:r>
      <w:r w:rsidR="000E6275" w:rsidRPr="00DD11F2">
        <w:rPr>
          <w:i/>
        </w:rPr>
        <w:t>и</w:t>
      </w:r>
      <w:r w:rsidRPr="00DD11F2">
        <w:rPr>
          <w:i/>
        </w:rPr>
        <w:t xml:space="preserve"> проведения НИР</w:t>
      </w:r>
      <w:r w:rsidR="00843EC5" w:rsidRPr="00DD11F2">
        <w:t xml:space="preserve">. </w:t>
      </w:r>
      <w:r w:rsidRPr="00DD11F2">
        <w:t xml:space="preserve">В настоящее время широко используются погружные насосы большой мощности для </w:t>
      </w:r>
      <w:r w:rsidRPr="00DD11F2">
        <w:rPr>
          <w:lang w:val="kk-KZ"/>
        </w:rPr>
        <w:t xml:space="preserve">перекачки жидких </w:t>
      </w:r>
      <w:r w:rsidR="002418C7" w:rsidRPr="00DD11F2">
        <w:rPr>
          <w:lang w:val="kk-KZ"/>
        </w:rPr>
        <w:t xml:space="preserve">сред </w:t>
      </w:r>
      <w:r w:rsidR="002418C7" w:rsidRPr="00DD11F2">
        <w:t>из</w:t>
      </w:r>
      <w:r w:rsidRPr="00DD11F2">
        <w:t xml:space="preserve"> скважин. </w:t>
      </w:r>
    </w:p>
    <w:p w:rsidR="003B1C3A"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rPr>
          <w:lang w:val="kk-KZ"/>
        </w:rPr>
        <w:t xml:space="preserve"> </w:t>
      </w:r>
      <w:r w:rsidRPr="00DD11F2">
        <w:rPr>
          <w:i/>
        </w:rPr>
        <w:t>Современные мировые тенденции в области исследования</w:t>
      </w:r>
      <w:r w:rsidRPr="00DD11F2">
        <w:t>, разработки насосов и насосного оборудования базируются на следующих технологических принципах:</w:t>
      </w:r>
    </w:p>
    <w:p w:rsidR="003B1C3A" w:rsidRPr="00DD11F2" w:rsidRDefault="00843EC5" w:rsidP="003E0720">
      <w:pPr>
        <w:pStyle w:val="a4"/>
        <w:tabs>
          <w:tab w:val="left" w:pos="851"/>
        </w:tabs>
        <w:suppressAutoHyphens w:val="0"/>
        <w:spacing w:before="0" w:after="0" w:line="360" w:lineRule="auto"/>
        <w:ind w:firstLine="709"/>
        <w:jc w:val="both"/>
        <w:textAlignment w:val="baseline"/>
      </w:pPr>
      <w:r w:rsidRPr="00DD11F2">
        <w:t xml:space="preserve">- </w:t>
      </w:r>
      <w:r w:rsidR="003B1C3A" w:rsidRPr="00DD11F2">
        <w:t xml:space="preserve">высокая </w:t>
      </w:r>
      <w:proofErr w:type="spellStart"/>
      <w:r w:rsidR="003B1C3A" w:rsidRPr="00DD11F2">
        <w:t>энергоэффективность</w:t>
      </w:r>
      <w:proofErr w:type="spellEnd"/>
      <w:r w:rsidR="003B1C3A" w:rsidRPr="00DD11F2">
        <w:t>;</w:t>
      </w:r>
    </w:p>
    <w:p w:rsidR="003B1C3A" w:rsidRPr="00DD11F2" w:rsidRDefault="00843EC5" w:rsidP="003E0720">
      <w:pPr>
        <w:pStyle w:val="a4"/>
        <w:tabs>
          <w:tab w:val="left" w:pos="851"/>
        </w:tabs>
        <w:suppressAutoHyphens w:val="0"/>
        <w:spacing w:before="0" w:after="0" w:line="360" w:lineRule="auto"/>
        <w:ind w:firstLine="709"/>
        <w:jc w:val="both"/>
        <w:textAlignment w:val="baseline"/>
      </w:pPr>
      <w:r w:rsidRPr="00DD11F2">
        <w:t xml:space="preserve">- </w:t>
      </w:r>
      <w:r w:rsidR="003B1C3A" w:rsidRPr="00DD11F2">
        <w:t>максимальная компактность установок и удобство в ходе последующей работы оборудования;</w:t>
      </w:r>
    </w:p>
    <w:p w:rsidR="003B1C3A" w:rsidRPr="00DD11F2" w:rsidRDefault="00843EC5" w:rsidP="003E0720">
      <w:pPr>
        <w:pStyle w:val="a4"/>
        <w:tabs>
          <w:tab w:val="left" w:pos="851"/>
        </w:tabs>
        <w:suppressAutoHyphens w:val="0"/>
        <w:spacing w:before="0" w:after="0" w:line="360" w:lineRule="auto"/>
        <w:ind w:firstLine="709"/>
        <w:jc w:val="both"/>
        <w:textAlignment w:val="baseline"/>
      </w:pPr>
      <w:r w:rsidRPr="00DD11F2">
        <w:t xml:space="preserve">- </w:t>
      </w:r>
      <w:r w:rsidR="003B1C3A" w:rsidRPr="00DD11F2">
        <w:t>автоматизированный контроль над деятельностью насосных установок с возможностью дистанционного управления;</w:t>
      </w:r>
    </w:p>
    <w:p w:rsidR="003B1C3A" w:rsidRPr="00DD11F2" w:rsidRDefault="00843EC5" w:rsidP="003E0720">
      <w:pPr>
        <w:pStyle w:val="a4"/>
        <w:tabs>
          <w:tab w:val="left" w:pos="851"/>
        </w:tabs>
        <w:suppressAutoHyphens w:val="0"/>
        <w:spacing w:before="0" w:after="0" w:line="360" w:lineRule="auto"/>
        <w:ind w:firstLine="709"/>
        <w:jc w:val="both"/>
        <w:textAlignment w:val="baseline"/>
      </w:pPr>
      <w:r w:rsidRPr="00DD11F2">
        <w:t xml:space="preserve">- </w:t>
      </w:r>
      <w:r w:rsidR="003B1C3A" w:rsidRPr="00DD11F2">
        <w:t>соблюдение принятых стандартов экологической безопасности;</w:t>
      </w:r>
    </w:p>
    <w:p w:rsidR="003B1C3A" w:rsidRPr="00DD11F2" w:rsidRDefault="00843EC5" w:rsidP="003E0720">
      <w:pPr>
        <w:pStyle w:val="a4"/>
        <w:tabs>
          <w:tab w:val="left" w:pos="851"/>
        </w:tabs>
        <w:suppressAutoHyphens w:val="0"/>
        <w:spacing w:before="0" w:after="0" w:line="360" w:lineRule="auto"/>
        <w:ind w:firstLine="709"/>
        <w:jc w:val="both"/>
        <w:textAlignment w:val="baseline"/>
      </w:pPr>
      <w:r w:rsidRPr="00DD11F2">
        <w:t xml:space="preserve">- </w:t>
      </w:r>
      <w:r w:rsidR="003B1C3A" w:rsidRPr="00DD11F2">
        <w:t>постоянное обновление ассортимента;</w:t>
      </w:r>
    </w:p>
    <w:p w:rsidR="007930A2" w:rsidRPr="00DD11F2" w:rsidRDefault="00843EC5" w:rsidP="003E0720">
      <w:pPr>
        <w:pStyle w:val="a4"/>
        <w:tabs>
          <w:tab w:val="left" w:pos="851"/>
        </w:tabs>
        <w:suppressAutoHyphens w:val="0"/>
        <w:spacing w:before="0" w:after="0" w:line="360" w:lineRule="auto"/>
        <w:ind w:firstLine="709"/>
        <w:jc w:val="both"/>
        <w:textAlignment w:val="baseline"/>
      </w:pPr>
      <w:r w:rsidRPr="00DD11F2">
        <w:t xml:space="preserve">- </w:t>
      </w:r>
      <w:r w:rsidR="003B1C3A" w:rsidRPr="00DD11F2">
        <w:t>простота монтажа и последующего технического обслуживания.</w:t>
      </w:r>
    </w:p>
    <w:p w:rsidR="003B1C3A" w:rsidRPr="00DD11F2" w:rsidRDefault="003B1C3A" w:rsidP="003E0720">
      <w:pPr>
        <w:pStyle w:val="a4"/>
        <w:tabs>
          <w:tab w:val="left" w:pos="851"/>
        </w:tabs>
        <w:suppressAutoHyphens w:val="0"/>
        <w:spacing w:before="0" w:after="0" w:line="360" w:lineRule="auto"/>
        <w:ind w:firstLine="709"/>
        <w:jc w:val="both"/>
        <w:textAlignment w:val="baseline"/>
      </w:pPr>
      <w:r w:rsidRPr="00DD11F2">
        <w:t xml:space="preserve">Такой подход обеспечивает высокое качество агрегатов и возможность выбрать оборудование, максимально соответствующее требованиям заказчика. Современный рынок насосного оборудования представлен множеством вариантов комплектации различного производства. Для ценителей отечественного качества и требовательного подхода к каждой детали подойдет продукция отечественных лидеров производства насосов: группа компаний АО </w:t>
      </w:r>
      <w:r w:rsidR="000E6275" w:rsidRPr="00DD11F2">
        <w:t>«</w:t>
      </w:r>
      <w:r w:rsidRPr="00DD11F2">
        <w:t xml:space="preserve">ГМС </w:t>
      </w:r>
      <w:proofErr w:type="spellStart"/>
      <w:r w:rsidRPr="00DD11F2">
        <w:t>Ливгидромаш</w:t>
      </w:r>
      <w:proofErr w:type="spellEnd"/>
      <w:r w:rsidR="000E6275" w:rsidRPr="00DD11F2">
        <w:t>»</w:t>
      </w:r>
      <w:r w:rsidRPr="00DD11F2">
        <w:t>, компания «</w:t>
      </w:r>
      <w:proofErr w:type="spellStart"/>
      <w:r w:rsidRPr="00DD11F2">
        <w:t>Джилекс</w:t>
      </w:r>
      <w:proofErr w:type="spellEnd"/>
      <w:r w:rsidRPr="00DD11F2">
        <w:t xml:space="preserve">» и «Насосы </w:t>
      </w:r>
      <w:proofErr w:type="spellStart"/>
      <w:r w:rsidRPr="00DD11F2">
        <w:t>Ампика</w:t>
      </w:r>
      <w:proofErr w:type="spellEnd"/>
      <w:r w:rsidRPr="00DD11F2">
        <w:t xml:space="preserve">». Также у нас представлены европейские, азиатские и американские производители насосов с многолетней </w:t>
      </w:r>
      <w:r w:rsidRPr="00DD11F2">
        <w:lastRenderedPageBreak/>
        <w:t xml:space="preserve">историей успешной работы, такие как </w:t>
      </w:r>
      <w:proofErr w:type="spellStart"/>
      <w:r w:rsidRPr="00DD11F2">
        <w:t>Pedrollo</w:t>
      </w:r>
      <w:proofErr w:type="spellEnd"/>
      <w:r w:rsidRPr="00DD11F2">
        <w:t xml:space="preserve">, </w:t>
      </w:r>
      <w:proofErr w:type="spellStart"/>
      <w:r w:rsidRPr="00DD11F2">
        <w:t>Tapflo</w:t>
      </w:r>
      <w:proofErr w:type="spellEnd"/>
      <w:r w:rsidRPr="00DD11F2">
        <w:t xml:space="preserve">, </w:t>
      </w:r>
      <w:proofErr w:type="spellStart"/>
      <w:r w:rsidRPr="00DD11F2">
        <w:t>Finish</w:t>
      </w:r>
      <w:proofErr w:type="spellEnd"/>
      <w:r w:rsidRPr="00DD11F2">
        <w:t xml:space="preserve"> </w:t>
      </w:r>
      <w:proofErr w:type="spellStart"/>
      <w:r w:rsidRPr="00DD11F2">
        <w:t>Thompson</w:t>
      </w:r>
      <w:proofErr w:type="spellEnd"/>
      <w:r w:rsidRPr="00DD11F2">
        <w:t xml:space="preserve">, </w:t>
      </w:r>
      <w:proofErr w:type="spellStart"/>
      <w:r w:rsidRPr="00DD11F2">
        <w:t>Value</w:t>
      </w:r>
      <w:proofErr w:type="spellEnd"/>
      <w:r w:rsidRPr="00DD11F2">
        <w:t xml:space="preserve">, </w:t>
      </w:r>
      <w:proofErr w:type="spellStart"/>
      <w:r w:rsidRPr="00DD11F2">
        <w:t>Grundfos</w:t>
      </w:r>
      <w:proofErr w:type="spellEnd"/>
      <w:r w:rsidRPr="00DD11F2">
        <w:t xml:space="preserve"> и многие другие</w:t>
      </w:r>
      <w:r w:rsidR="000E6275" w:rsidRPr="00DD11F2">
        <w:t>.</w:t>
      </w:r>
    </w:p>
    <w:p w:rsidR="008254F6" w:rsidRPr="00DD11F2" w:rsidRDefault="008254F6"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t xml:space="preserve">Можно </w:t>
      </w:r>
      <w:r w:rsidR="00B318E9" w:rsidRPr="00DD11F2">
        <w:t>констатировать,</w:t>
      </w:r>
      <w:r w:rsidRPr="00DD11F2">
        <w:t xml:space="preserve"> </w:t>
      </w:r>
      <w:r w:rsidR="00670A27" w:rsidRPr="00DD11F2">
        <w:t xml:space="preserve">то </w:t>
      </w:r>
      <w:r w:rsidRPr="00DD11F2">
        <w:t xml:space="preserve">что к сожалению </w:t>
      </w:r>
      <w:r w:rsidR="00B318E9" w:rsidRPr="00DD11F2">
        <w:t>показания гидравлических испытаний насоса марки,</w:t>
      </w:r>
      <w:r w:rsidRPr="00DD11F2">
        <w:t xml:space="preserve"> </w:t>
      </w:r>
      <w:r w:rsidRPr="00DD11F2">
        <w:rPr>
          <w:lang w:val="en-US"/>
        </w:rPr>
        <w:t>UPP</w:t>
      </w:r>
      <w:r w:rsidRPr="00DD11F2">
        <w:t xml:space="preserve"> 18</w:t>
      </w:r>
      <w:r w:rsidR="000E6275" w:rsidRPr="00DD11F2">
        <w:t xml:space="preserve"> – </w:t>
      </w:r>
      <w:r w:rsidRPr="00DD11F2">
        <w:t>11</w:t>
      </w:r>
      <w:r w:rsidR="000E6275" w:rsidRPr="00DD11F2">
        <w:t xml:space="preserve"> </w:t>
      </w:r>
      <w:r w:rsidRPr="00DD11F2">
        <w:t>/</w:t>
      </w:r>
      <w:r w:rsidR="000E6275" w:rsidRPr="00DD11F2">
        <w:t xml:space="preserve"> </w:t>
      </w:r>
      <w:r w:rsidRPr="00DD11F2">
        <w:t>6 на стенде завода «</w:t>
      </w:r>
      <w:r w:rsidRPr="00DD11F2">
        <w:rPr>
          <w:lang w:val="en-US"/>
        </w:rPr>
        <w:t>KARLSKRONA</w:t>
      </w:r>
      <w:r w:rsidRPr="00DD11F2">
        <w:t xml:space="preserve"> </w:t>
      </w:r>
      <w:r w:rsidRPr="00DD11F2">
        <w:rPr>
          <w:lang w:val="en-US"/>
        </w:rPr>
        <w:t>LC</w:t>
      </w:r>
      <w:r w:rsidRPr="00DD11F2">
        <w:t xml:space="preserve"> </w:t>
      </w:r>
      <w:r w:rsidRPr="00DD11F2">
        <w:rPr>
          <w:lang w:val="en-US"/>
        </w:rPr>
        <w:t>AB</w:t>
      </w:r>
      <w:r w:rsidRPr="00DD11F2">
        <w:t>» п</w:t>
      </w:r>
      <w:r w:rsidR="00670A27" w:rsidRPr="00DD11F2">
        <w:t>оказывает на общую КПД насоса 40</w:t>
      </w:r>
      <w:r w:rsidRPr="00DD11F2">
        <w:t>,25</w:t>
      </w:r>
      <w:r w:rsidR="000E6275" w:rsidRPr="00DD11F2">
        <w:t xml:space="preserve"> </w:t>
      </w:r>
      <w:r w:rsidRPr="00DD11F2">
        <w:t>%, тогда как показатель испытаний аналогичного насоса немецкого производства равен 58</w:t>
      </w:r>
      <w:r w:rsidR="000E6275" w:rsidRPr="00DD11F2">
        <w:t xml:space="preserve"> </w:t>
      </w:r>
      <w:r w:rsidRPr="00DD11F2">
        <w:t>%.</w:t>
      </w:r>
    </w:p>
    <w:p w:rsidR="008254F6" w:rsidRPr="00DD11F2" w:rsidRDefault="008254F6"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t xml:space="preserve">Данная работа направлена на проектирование и оптимизацию конструкции насоса марки </w:t>
      </w:r>
      <w:r w:rsidRPr="00DD11F2">
        <w:rPr>
          <w:lang w:val="en-US"/>
        </w:rPr>
        <w:t>UPP</w:t>
      </w:r>
      <w:r w:rsidRPr="00DD11F2">
        <w:t xml:space="preserve"> 18</w:t>
      </w:r>
      <w:r w:rsidR="000E6275" w:rsidRPr="00DD11F2">
        <w:t xml:space="preserve"> – </w:t>
      </w:r>
      <w:r w:rsidRPr="00DD11F2">
        <w:t>11</w:t>
      </w:r>
      <w:r w:rsidR="000E6275" w:rsidRPr="00DD11F2">
        <w:t xml:space="preserve"> </w:t>
      </w:r>
      <w:r w:rsidRPr="00DD11F2">
        <w:t>/</w:t>
      </w:r>
      <w:r w:rsidR="000E6275" w:rsidRPr="00DD11F2">
        <w:t xml:space="preserve"> </w:t>
      </w:r>
      <w:r w:rsidRPr="00DD11F2">
        <w:t>6 для повышения энергосиловых и прочностных показателей.</w:t>
      </w:r>
    </w:p>
    <w:p w:rsidR="003B1C3A"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rPr>
          <w:i/>
        </w:rPr>
        <w:t>Сведения о планируемом научно-техническом уровне разработки</w:t>
      </w:r>
      <w:r w:rsidR="00843EC5" w:rsidRPr="00DD11F2">
        <w:t xml:space="preserve">. </w:t>
      </w:r>
      <w:r w:rsidRPr="00DD11F2">
        <w:t xml:space="preserve">Результаты научных исследований, проведенных в рамках проекта, будут опубликованы в зарубежных изданиях с ненулевым </w:t>
      </w:r>
      <w:proofErr w:type="spellStart"/>
      <w:r w:rsidRPr="00DD11F2">
        <w:t>импакт</w:t>
      </w:r>
      <w:proofErr w:type="spellEnd"/>
      <w:r w:rsidRPr="00DD11F2">
        <w:t>-фактором не менее 2 (двух) научных публикаций, в рамках проекта за весь период исследований, а также в международном журнале по Машиностроению, и других</w:t>
      </w:r>
    </w:p>
    <w:p w:rsidR="003B1C3A" w:rsidRPr="00DD11F2" w:rsidRDefault="003B1C3A" w:rsidP="003E0720">
      <w:pPr>
        <w:pStyle w:val="a4"/>
        <w:shd w:val="clear" w:color="auto" w:fill="FFFFFF"/>
        <w:tabs>
          <w:tab w:val="left" w:pos="709"/>
          <w:tab w:val="left" w:pos="851"/>
        </w:tabs>
        <w:suppressAutoHyphens w:val="0"/>
        <w:spacing w:before="0" w:after="0" w:line="360" w:lineRule="auto"/>
        <w:ind w:firstLine="709"/>
        <w:jc w:val="both"/>
        <w:textAlignment w:val="baseline"/>
      </w:pPr>
      <w:r w:rsidRPr="00DD11F2">
        <w:t xml:space="preserve">Будут посланы материалы книги «Проектирования центробежных </w:t>
      </w:r>
      <w:r w:rsidR="00580006" w:rsidRPr="00DD11F2">
        <w:t>машин в</w:t>
      </w:r>
      <w:r w:rsidRPr="00DD11F2">
        <w:t xml:space="preserve"> системе </w:t>
      </w:r>
      <w:r w:rsidRPr="00DD11F2">
        <w:rPr>
          <w:lang w:val="en-US"/>
        </w:rPr>
        <w:t>NASTRAN</w:t>
      </w:r>
      <w:r w:rsidRPr="00DD11F2">
        <w:t xml:space="preserve">, </w:t>
      </w:r>
      <w:r w:rsidRPr="00DD11F2">
        <w:rPr>
          <w:lang w:val="en-US"/>
        </w:rPr>
        <w:t>ANSYS</w:t>
      </w:r>
      <w:r w:rsidRPr="00DD11F2">
        <w:t>» в издательство «</w:t>
      </w:r>
      <w:r w:rsidR="007A4ADF" w:rsidRPr="00DD11F2">
        <w:rPr>
          <w:lang w:val="kk-KZ"/>
        </w:rPr>
        <w:t>Ғ</w:t>
      </w:r>
      <w:proofErr w:type="spellStart"/>
      <w:r w:rsidRPr="00DD11F2">
        <w:t>ылым</w:t>
      </w:r>
      <w:proofErr w:type="spellEnd"/>
      <w:r w:rsidRPr="00DD11F2">
        <w:t>» для публикации</w:t>
      </w:r>
      <w:r w:rsidR="000E6275" w:rsidRPr="00DD11F2">
        <w:t>.</w:t>
      </w:r>
    </w:p>
    <w:p w:rsidR="00ED7240" w:rsidRPr="00DD11F2" w:rsidRDefault="00ED7240"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i/>
          <w:sz w:val="24"/>
          <w:szCs w:val="24"/>
        </w:rPr>
        <w:t>Сведения о метрологическом обеспечении НИР</w:t>
      </w:r>
      <w:r w:rsidR="00843EC5" w:rsidRPr="00DD11F2">
        <w:rPr>
          <w:rFonts w:ascii="Times New Roman" w:hAnsi="Times New Roman" w:cs="Times New Roman"/>
          <w:sz w:val="24"/>
          <w:szCs w:val="24"/>
        </w:rPr>
        <w:t xml:space="preserve">. </w:t>
      </w:r>
      <w:r w:rsidRPr="00DD11F2">
        <w:rPr>
          <w:rFonts w:ascii="Times New Roman" w:hAnsi="Times New Roman" w:cs="Times New Roman"/>
          <w:sz w:val="24"/>
          <w:szCs w:val="24"/>
        </w:rPr>
        <w:t>Поставленные задачи были решены на основе анализа экспериментальных данных</w:t>
      </w:r>
      <w:r w:rsidR="00BA7C46" w:rsidRPr="00DD11F2">
        <w:rPr>
          <w:rFonts w:ascii="Times New Roman" w:hAnsi="Times New Roman" w:cs="Times New Roman"/>
          <w:sz w:val="24"/>
          <w:szCs w:val="24"/>
        </w:rPr>
        <w:t>.</w:t>
      </w:r>
      <w:r w:rsidRPr="00DD11F2">
        <w:rPr>
          <w:rFonts w:ascii="Times New Roman" w:hAnsi="Times New Roman" w:cs="Times New Roman"/>
          <w:sz w:val="24"/>
          <w:szCs w:val="24"/>
        </w:rPr>
        <w:t xml:space="preserve"> Применение математических моделей дает возможность вести процесс многовариантного проектирования с оценкой качеств насоса и выбором оптимального варианта на стадии проектирования, что позволяет сократить объем работ по доводке насосов на экспериментальных стендах. В настоящее время для оценки течения и потерь в лопастных системах насосов хорошо зарекомендовали </w:t>
      </w:r>
      <w:r w:rsidR="00013852" w:rsidRPr="00DD11F2">
        <w:rPr>
          <w:rFonts w:ascii="Times New Roman" w:hAnsi="Times New Roman" w:cs="Times New Roman"/>
          <w:sz w:val="24"/>
          <w:szCs w:val="24"/>
        </w:rPr>
        <w:t xml:space="preserve">себя </w:t>
      </w:r>
      <w:proofErr w:type="spellStart"/>
      <w:r w:rsidR="00013852" w:rsidRPr="00DD11F2">
        <w:rPr>
          <w:rFonts w:ascii="Times New Roman" w:hAnsi="Times New Roman" w:cs="Times New Roman"/>
          <w:sz w:val="24"/>
          <w:szCs w:val="24"/>
        </w:rPr>
        <w:t>квазитрехмерные</w:t>
      </w:r>
      <w:proofErr w:type="spellEnd"/>
      <w:r w:rsidRPr="00DD11F2">
        <w:rPr>
          <w:rFonts w:ascii="Times New Roman" w:hAnsi="Times New Roman" w:cs="Times New Roman"/>
          <w:sz w:val="24"/>
          <w:szCs w:val="24"/>
        </w:rPr>
        <w:t xml:space="preserve"> методы, которые требуют небольшого времени на их реализацию по сравнению с трехмерными методами, и которые дают удовлетворяющие практику результаты.</w:t>
      </w:r>
    </w:p>
    <w:p w:rsidR="00ED7240" w:rsidRPr="00DD11F2" w:rsidRDefault="00ED7240"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Сокращение сроков и повышение качества проектирования насосов возможно с применением систем автоматизированного проектирования (САПР), в основе которых лежат математические модели (ММ) для расчета течения, потерь и прогнозирования характеристик ЦН. Современные методики и возможности систем автоматизированного проектирования позволяют провести оптимизацию конструкции по силовым </w:t>
      </w:r>
      <w:r w:rsidR="00A56BF0" w:rsidRPr="00DD11F2">
        <w:rPr>
          <w:rFonts w:ascii="Times New Roman" w:hAnsi="Times New Roman" w:cs="Times New Roman"/>
          <w:sz w:val="24"/>
          <w:szCs w:val="24"/>
        </w:rPr>
        <w:t>факторам,</w:t>
      </w:r>
      <w:r w:rsidRPr="00DD11F2">
        <w:rPr>
          <w:rFonts w:ascii="Times New Roman" w:hAnsi="Times New Roman" w:cs="Times New Roman"/>
          <w:sz w:val="24"/>
          <w:szCs w:val="24"/>
        </w:rPr>
        <w:t xml:space="preserve"> по массе конструкции, по скорости течения жидкой среды. </w:t>
      </w:r>
    </w:p>
    <w:p w:rsidR="002E2ACE" w:rsidRPr="00DD11F2" w:rsidRDefault="00ED7240"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Исследование динамики ротора будут основаны на основополагающих принципах теории колебаний. Обеспечение вибрационной надежности лопаточного аппарата до недавнего времени шло в основном за счет совершенствования расчетных и экспериментальных методов, определения собственных частот с целью отстройки от опасных резонансов, а также путем уточнения допускаемых статических напряжений. </w:t>
      </w:r>
    </w:p>
    <w:p w:rsidR="00BA7C46" w:rsidRPr="00DD11F2" w:rsidRDefault="00BA7C46" w:rsidP="00BA7C46">
      <w:pPr>
        <w:pStyle w:val="a4"/>
        <w:shd w:val="clear" w:color="auto" w:fill="FFFFFF"/>
        <w:tabs>
          <w:tab w:val="left" w:pos="709"/>
          <w:tab w:val="left" w:pos="851"/>
        </w:tabs>
        <w:spacing w:before="0" w:after="0" w:line="360" w:lineRule="auto"/>
        <w:ind w:firstLine="709"/>
        <w:contextualSpacing/>
        <w:jc w:val="both"/>
        <w:textAlignment w:val="baseline"/>
        <w:rPr>
          <w:spacing w:val="2"/>
        </w:rPr>
      </w:pPr>
      <w:r w:rsidRPr="00DD11F2">
        <w:rPr>
          <w:spacing w:val="2"/>
          <w:lang w:val="kk-KZ"/>
        </w:rPr>
        <w:lastRenderedPageBreak/>
        <w:t>Научно-иследовательская работа будет проведена в КазНИТУ им</w:t>
      </w:r>
      <w:r w:rsidRPr="00DD11F2">
        <w:rPr>
          <w:spacing w:val="2"/>
        </w:rPr>
        <w:t>.</w:t>
      </w:r>
      <w:proofErr w:type="spellStart"/>
      <w:r w:rsidRPr="00DD11F2">
        <w:rPr>
          <w:spacing w:val="2"/>
        </w:rPr>
        <w:t>К.И.Сатпаева</w:t>
      </w:r>
      <w:proofErr w:type="spellEnd"/>
      <w:r w:rsidRPr="00DD11F2">
        <w:rPr>
          <w:spacing w:val="2"/>
        </w:rPr>
        <w:t>, который для этого располагает технической базой оснащённой современным оборудованием, например</w:t>
      </w:r>
      <w:r w:rsidR="009D39CE" w:rsidRPr="00DD11F2">
        <w:rPr>
          <w:spacing w:val="2"/>
        </w:rPr>
        <w:t xml:space="preserve"> аккредитованный</w:t>
      </w:r>
      <w:r w:rsidRPr="00DD11F2">
        <w:rPr>
          <w:spacing w:val="2"/>
        </w:rPr>
        <w:t>, в</w:t>
      </w:r>
      <w:r w:rsidRPr="00DD11F2">
        <w:t>ычислительный кластер пиковой производительностью 34,6 TFLOPS</w:t>
      </w:r>
      <w:r w:rsidR="009D39CE" w:rsidRPr="00DD11F2">
        <w:t xml:space="preserve"> свидетельство регистрации </w:t>
      </w:r>
      <w:r w:rsidR="009D39CE" w:rsidRPr="00DD11F2">
        <w:rPr>
          <w:lang w:val="en-US"/>
        </w:rPr>
        <w:t>KZ</w:t>
      </w:r>
      <w:r w:rsidR="009D39CE" w:rsidRPr="00DD11F2">
        <w:t>.</w:t>
      </w:r>
      <w:r w:rsidR="009D39CE" w:rsidRPr="00DD11F2">
        <w:rPr>
          <w:lang w:val="en-US"/>
        </w:rPr>
        <w:t>T</w:t>
      </w:r>
      <w:r w:rsidR="009D39CE" w:rsidRPr="00DD11F2">
        <w:t>.02.1333,</w:t>
      </w:r>
      <w:r w:rsidRPr="00DD11F2">
        <w:t xml:space="preserve"> 3D принтер «</w:t>
      </w:r>
      <w:proofErr w:type="spellStart"/>
      <w:r w:rsidRPr="00DD11F2">
        <w:t>Dimension</w:t>
      </w:r>
      <w:proofErr w:type="spellEnd"/>
      <w:r w:rsidRPr="00DD11F2">
        <w:t xml:space="preserve"> </w:t>
      </w:r>
      <w:proofErr w:type="spellStart"/>
      <w:r w:rsidRPr="00DD11F2">
        <w:t>Elite</w:t>
      </w:r>
      <w:proofErr w:type="spellEnd"/>
      <w:r w:rsidRPr="00DD11F2">
        <w:t xml:space="preserve">», Испытательный стенд для насосного оборудования Фирмы </w:t>
      </w:r>
      <w:proofErr w:type="spellStart"/>
      <w:r w:rsidRPr="00DD11F2">
        <w:t>Oddesse</w:t>
      </w:r>
      <w:proofErr w:type="spellEnd"/>
      <w:r w:rsidRPr="00DD11F2">
        <w:t>.</w:t>
      </w:r>
    </w:p>
    <w:p w:rsidR="00ED7240" w:rsidRPr="00DD11F2" w:rsidRDefault="00843EC5"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i/>
          <w:sz w:val="24"/>
          <w:szCs w:val="24"/>
        </w:rPr>
        <w:t>Актуальность</w:t>
      </w:r>
      <w:r w:rsidRPr="00DD11F2">
        <w:rPr>
          <w:rFonts w:ascii="Times New Roman" w:hAnsi="Times New Roman" w:cs="Times New Roman"/>
          <w:sz w:val="24"/>
          <w:szCs w:val="24"/>
        </w:rPr>
        <w:t xml:space="preserve">. </w:t>
      </w:r>
      <w:r w:rsidR="00ED7240" w:rsidRPr="00DD11F2">
        <w:rPr>
          <w:rFonts w:ascii="Times New Roman" w:hAnsi="Times New Roman" w:cs="Times New Roman"/>
          <w:sz w:val="24"/>
          <w:szCs w:val="24"/>
        </w:rPr>
        <w:t xml:space="preserve">Научные и технологические нужды выражаются в необходимости создания рекомендаций по созданию конструкции центробежного насоса с повышенными показателями </w:t>
      </w:r>
      <w:r w:rsidRPr="00DD11F2">
        <w:rPr>
          <w:rFonts w:ascii="Times New Roman" w:hAnsi="Times New Roman" w:cs="Times New Roman"/>
          <w:sz w:val="24"/>
          <w:szCs w:val="24"/>
        </w:rPr>
        <w:t>работы повлияет</w:t>
      </w:r>
      <w:r w:rsidR="00ED7240" w:rsidRPr="00DD11F2">
        <w:rPr>
          <w:rFonts w:ascii="Times New Roman" w:hAnsi="Times New Roman" w:cs="Times New Roman"/>
          <w:sz w:val="24"/>
          <w:szCs w:val="24"/>
        </w:rPr>
        <w:t xml:space="preserve"> на совершенствование технологий сборки и обработки основных узлов насосного оборудования, что приведет к повышение напорной характеристики насоса, </w:t>
      </w:r>
      <w:r w:rsidRPr="00DD11F2">
        <w:rPr>
          <w:rFonts w:ascii="Times New Roman" w:hAnsi="Times New Roman" w:cs="Times New Roman"/>
          <w:sz w:val="24"/>
          <w:szCs w:val="24"/>
        </w:rPr>
        <w:t xml:space="preserve">к </w:t>
      </w:r>
      <w:r w:rsidRPr="00DD11F2">
        <w:rPr>
          <w:rFonts w:ascii="Times New Roman" w:hAnsi="Times New Roman" w:cs="Times New Roman"/>
          <w:sz w:val="24"/>
          <w:szCs w:val="24"/>
        </w:rPr>
        <w:tab/>
      </w:r>
      <w:r w:rsidR="00ED7240" w:rsidRPr="00DD11F2">
        <w:rPr>
          <w:rFonts w:ascii="Times New Roman" w:hAnsi="Times New Roman" w:cs="Times New Roman"/>
          <w:sz w:val="24"/>
          <w:szCs w:val="24"/>
        </w:rPr>
        <w:t xml:space="preserve">снижение потребляемой мощности, </w:t>
      </w:r>
      <w:r w:rsidR="00ED7240" w:rsidRPr="00DD11F2">
        <w:rPr>
          <w:rFonts w:ascii="Times New Roman" w:hAnsi="Times New Roman" w:cs="Times New Roman"/>
          <w:sz w:val="24"/>
          <w:szCs w:val="24"/>
        </w:rPr>
        <w:tab/>
        <w:t>повышение КПД насоса, и повысит конкурентоспособность отечественных насосов.</w:t>
      </w:r>
    </w:p>
    <w:p w:rsidR="00ED7240" w:rsidRPr="00DD11F2" w:rsidRDefault="00ED7240"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i/>
          <w:sz w:val="24"/>
          <w:szCs w:val="24"/>
        </w:rPr>
        <w:t>Полученные результаты повлияют</w:t>
      </w:r>
      <w:r w:rsidRPr="00DD11F2">
        <w:rPr>
          <w:rFonts w:ascii="Times New Roman" w:hAnsi="Times New Roman" w:cs="Times New Roman"/>
          <w:sz w:val="24"/>
          <w:szCs w:val="24"/>
        </w:rPr>
        <w:t xml:space="preserve"> на развитие науки гидравлики, науке о проектировании машин по перекачке жидкой среды, на развитие проектирования систем автоматизированного проектировании, применяемых при разработки конструкций машин   с лопастными </w:t>
      </w:r>
      <w:r w:rsidR="00843EC5" w:rsidRPr="00DD11F2">
        <w:rPr>
          <w:rFonts w:ascii="Times New Roman" w:hAnsi="Times New Roman" w:cs="Times New Roman"/>
          <w:sz w:val="24"/>
          <w:szCs w:val="24"/>
        </w:rPr>
        <w:t>колесами</w:t>
      </w:r>
      <w:r w:rsidRPr="00DD11F2">
        <w:rPr>
          <w:rFonts w:ascii="Times New Roman" w:hAnsi="Times New Roman" w:cs="Times New Roman"/>
          <w:sz w:val="24"/>
          <w:szCs w:val="24"/>
        </w:rPr>
        <w:t xml:space="preserve"> на методику параметрического проектирования и оптимизации лопастных колес. </w:t>
      </w:r>
    </w:p>
    <w:p w:rsidR="0008606D" w:rsidRPr="00DD11F2" w:rsidRDefault="0008606D" w:rsidP="003E0720">
      <w:pPr>
        <w:pStyle w:val="a4"/>
        <w:shd w:val="clear" w:color="auto" w:fill="FFFFFF"/>
        <w:tabs>
          <w:tab w:val="left" w:pos="709"/>
          <w:tab w:val="left" w:pos="851"/>
        </w:tabs>
        <w:spacing w:before="0" w:after="0" w:line="360" w:lineRule="auto"/>
        <w:ind w:firstLine="709"/>
        <w:contextualSpacing/>
        <w:jc w:val="both"/>
        <w:textAlignment w:val="baseline"/>
        <w:rPr>
          <w:spacing w:val="2"/>
        </w:rPr>
      </w:pPr>
      <w:r w:rsidRPr="00DD11F2">
        <w:rPr>
          <w:i/>
          <w:spacing w:val="2"/>
        </w:rPr>
        <w:t>Научная новизна</w:t>
      </w:r>
      <w:r w:rsidR="00271C04" w:rsidRPr="00DD11F2">
        <w:rPr>
          <w:spacing w:val="2"/>
        </w:rPr>
        <w:t>.</w:t>
      </w:r>
      <w:r w:rsidRPr="00DD11F2">
        <w:rPr>
          <w:spacing w:val="2"/>
        </w:rPr>
        <w:t xml:space="preserve"> При разработке конструкции центробежного насоса с повышенными показателями работоспособности, как опытный образец будет использоваться </w:t>
      </w:r>
      <w:r w:rsidR="00CD3B4D" w:rsidRPr="00DD11F2">
        <w:rPr>
          <w:spacing w:val="2"/>
        </w:rPr>
        <w:t xml:space="preserve">многоступенчатый центробежный </w:t>
      </w:r>
      <w:r w:rsidR="00140E35" w:rsidRPr="00DD11F2">
        <w:rPr>
          <w:spacing w:val="2"/>
        </w:rPr>
        <w:t>насос, производимый</w:t>
      </w:r>
      <w:r w:rsidRPr="00DD11F2">
        <w:rPr>
          <w:spacing w:val="2"/>
        </w:rPr>
        <w:t xml:space="preserve"> в Казахстане на ТОО «</w:t>
      </w:r>
      <w:r w:rsidRPr="00DD11F2">
        <w:rPr>
          <w:spacing w:val="2"/>
          <w:lang w:val="en-US"/>
        </w:rPr>
        <w:t>KARLSKRONA</w:t>
      </w:r>
      <w:r w:rsidRPr="00DD11F2">
        <w:rPr>
          <w:spacing w:val="2"/>
        </w:rPr>
        <w:t xml:space="preserve"> </w:t>
      </w:r>
      <w:r w:rsidRPr="00DD11F2">
        <w:rPr>
          <w:spacing w:val="2"/>
          <w:lang w:val="en-US"/>
        </w:rPr>
        <w:t>LC</w:t>
      </w:r>
      <w:r w:rsidRPr="00DD11F2">
        <w:rPr>
          <w:spacing w:val="2"/>
        </w:rPr>
        <w:t xml:space="preserve"> </w:t>
      </w:r>
      <w:r w:rsidRPr="00DD11F2">
        <w:rPr>
          <w:spacing w:val="2"/>
          <w:lang w:val="en-US"/>
        </w:rPr>
        <w:t>AB</w:t>
      </w:r>
      <w:r w:rsidR="00140E35" w:rsidRPr="00DD11F2">
        <w:rPr>
          <w:spacing w:val="2"/>
        </w:rPr>
        <w:t>»,</w:t>
      </w:r>
      <w:r w:rsidRPr="00DD11F2">
        <w:rPr>
          <w:spacing w:val="2"/>
        </w:rPr>
        <w:t xml:space="preserve"> детали и узлы </w:t>
      </w:r>
      <w:r w:rsidR="00140E35" w:rsidRPr="00DD11F2">
        <w:rPr>
          <w:spacing w:val="2"/>
        </w:rPr>
        <w:t>машины будут</w:t>
      </w:r>
      <w:r w:rsidRPr="00DD11F2">
        <w:rPr>
          <w:spacing w:val="2"/>
        </w:rPr>
        <w:t xml:space="preserve"> оптимизированы по кинематическим силовым и энергетическим показателям в результате чего будут </w:t>
      </w:r>
      <w:r w:rsidR="00140E35" w:rsidRPr="00DD11F2">
        <w:rPr>
          <w:spacing w:val="2"/>
        </w:rPr>
        <w:t>физически созданы</w:t>
      </w:r>
      <w:r w:rsidRPr="00DD11F2">
        <w:rPr>
          <w:spacing w:val="2"/>
        </w:rPr>
        <w:t xml:space="preserve"> детали с </w:t>
      </w:r>
      <w:r w:rsidR="00140E35" w:rsidRPr="00DD11F2">
        <w:rPr>
          <w:spacing w:val="2"/>
        </w:rPr>
        <w:t>новой геометрией,</w:t>
      </w:r>
      <w:r w:rsidRPr="00DD11F2">
        <w:rPr>
          <w:spacing w:val="2"/>
        </w:rPr>
        <w:t xml:space="preserve"> а также уплотнительные элементы с повышенными герметичными свойствами. </w:t>
      </w:r>
    </w:p>
    <w:p w:rsidR="00ED7240" w:rsidRPr="00DD11F2" w:rsidRDefault="00ED7240" w:rsidP="00BA7C46">
      <w:pPr>
        <w:pStyle w:val="a3"/>
        <w:spacing w:line="360" w:lineRule="auto"/>
        <w:ind w:firstLine="709"/>
        <w:jc w:val="both"/>
        <w:rPr>
          <w:rFonts w:cs="Times New Roman"/>
          <w:color w:val="auto"/>
          <w:spacing w:val="2"/>
          <w:lang w:val="ru-RU"/>
        </w:rPr>
      </w:pPr>
      <w:r w:rsidRPr="00DD11F2">
        <w:rPr>
          <w:rFonts w:cs="Times New Roman"/>
          <w:i/>
          <w:color w:val="auto"/>
          <w:spacing w:val="2"/>
          <w:lang w:val="ru-RU"/>
        </w:rPr>
        <w:t xml:space="preserve">Цель </w:t>
      </w:r>
      <w:r w:rsidR="001852D6" w:rsidRPr="00DD11F2">
        <w:rPr>
          <w:rFonts w:cs="Times New Roman"/>
          <w:i/>
          <w:color w:val="auto"/>
          <w:spacing w:val="2"/>
          <w:lang w:val="ru-RU"/>
        </w:rPr>
        <w:t>этапа</w:t>
      </w:r>
      <w:r w:rsidRPr="00DD11F2">
        <w:rPr>
          <w:rFonts w:cs="Times New Roman"/>
          <w:color w:val="auto"/>
          <w:spacing w:val="2"/>
          <w:lang w:val="ru-RU"/>
        </w:rPr>
        <w:t>.</w:t>
      </w:r>
      <w:r w:rsidR="00BA7C46" w:rsidRPr="00DD11F2">
        <w:rPr>
          <w:rFonts w:cs="Times New Roman"/>
          <w:color w:val="auto"/>
          <w:spacing w:val="2"/>
          <w:lang w:val="ru-RU"/>
        </w:rPr>
        <w:t xml:space="preserve"> </w:t>
      </w:r>
      <w:r w:rsidR="00E370DB" w:rsidRPr="00DD11F2">
        <w:rPr>
          <w:rFonts w:cs="Times New Roman"/>
          <w:color w:val="auto"/>
          <w:spacing w:val="2"/>
          <w:lang w:val="ru-RU"/>
        </w:rPr>
        <w:t>Р</w:t>
      </w:r>
      <w:r w:rsidR="00BA7C46" w:rsidRPr="00DD11F2">
        <w:rPr>
          <w:rFonts w:cs="Times New Roman"/>
          <w:color w:val="auto"/>
          <w:spacing w:val="2"/>
          <w:lang w:val="ru-RU"/>
        </w:rPr>
        <w:t xml:space="preserve">азработка методики </w:t>
      </w:r>
      <w:r w:rsidR="003638CD">
        <w:rPr>
          <w:rFonts w:cs="Times New Roman"/>
          <w:color w:val="auto"/>
          <w:spacing w:val="2"/>
        </w:rPr>
        <w:t>CAD</w:t>
      </w:r>
      <w:r w:rsidR="003638CD" w:rsidRPr="003638CD">
        <w:rPr>
          <w:rFonts w:cs="Times New Roman"/>
          <w:color w:val="auto"/>
          <w:spacing w:val="2"/>
          <w:lang w:val="ru-RU"/>
        </w:rPr>
        <w:t>/</w:t>
      </w:r>
      <w:r w:rsidR="003638CD">
        <w:rPr>
          <w:rFonts w:cs="Times New Roman"/>
          <w:color w:val="auto"/>
          <w:spacing w:val="2"/>
        </w:rPr>
        <w:t>CAE</w:t>
      </w:r>
      <w:r w:rsidR="003638CD" w:rsidRPr="003638CD">
        <w:rPr>
          <w:rFonts w:cs="Times New Roman"/>
          <w:color w:val="auto"/>
          <w:spacing w:val="2"/>
          <w:lang w:val="ru-RU"/>
        </w:rPr>
        <w:t>/</w:t>
      </w:r>
      <w:r w:rsidR="003638CD">
        <w:rPr>
          <w:rFonts w:cs="Times New Roman"/>
          <w:color w:val="auto"/>
          <w:spacing w:val="2"/>
        </w:rPr>
        <w:t>CAM</w:t>
      </w:r>
      <w:r w:rsidR="003638CD" w:rsidRPr="00DD11F2">
        <w:rPr>
          <w:rFonts w:cs="Times New Roman"/>
          <w:color w:val="auto"/>
          <w:spacing w:val="2"/>
          <w:lang w:val="ru-RU"/>
        </w:rPr>
        <w:t xml:space="preserve"> </w:t>
      </w:r>
      <w:r w:rsidR="00BA7C46" w:rsidRPr="00DD11F2">
        <w:rPr>
          <w:rFonts w:cs="Times New Roman"/>
          <w:color w:val="auto"/>
          <w:spacing w:val="2"/>
          <w:lang w:val="ru-RU"/>
        </w:rPr>
        <w:t xml:space="preserve">проектирования рабочего колеса центробежного насоса с показателем </w:t>
      </w:r>
      <w:r w:rsidR="00370E4B" w:rsidRPr="00DD11F2">
        <w:rPr>
          <w:rFonts w:cs="Times New Roman"/>
          <w:color w:val="auto"/>
          <w:spacing w:val="2"/>
          <w:lang w:val="ru-RU"/>
        </w:rPr>
        <w:t>КПД</w:t>
      </w:r>
      <w:r w:rsidR="00370E4B" w:rsidRPr="003638CD">
        <w:rPr>
          <w:rFonts w:cs="Times New Roman"/>
          <w:color w:val="auto"/>
          <w:spacing w:val="2"/>
          <w:lang w:val="ru-RU"/>
        </w:rPr>
        <w:t xml:space="preserve"> </w:t>
      </w:r>
      <w:r w:rsidR="00370E4B" w:rsidRPr="00DD11F2">
        <w:rPr>
          <w:rFonts w:cs="Times New Roman"/>
          <w:color w:val="auto"/>
          <w:spacing w:val="2"/>
          <w:lang w:val="ru-RU"/>
        </w:rPr>
        <w:t>гидравлический</w:t>
      </w:r>
      <w:r w:rsidR="00BA7C46" w:rsidRPr="00DD11F2">
        <w:rPr>
          <w:rFonts w:cs="Times New Roman"/>
          <w:color w:val="auto"/>
          <w:spacing w:val="2"/>
          <w:lang w:val="ru-RU"/>
        </w:rPr>
        <w:t xml:space="preserve"> </w:t>
      </w:r>
      <w:r w:rsidR="003638CD" w:rsidRPr="003638CD">
        <w:rPr>
          <w:rFonts w:cs="Times New Roman"/>
          <w:color w:val="auto"/>
          <w:spacing w:val="2"/>
          <w:lang w:val="ru-RU"/>
        </w:rPr>
        <w:t>81%</w:t>
      </w:r>
      <w:r w:rsidR="00370E4B" w:rsidRPr="00370E4B">
        <w:rPr>
          <w:rFonts w:cs="Times New Roman"/>
          <w:color w:val="auto"/>
          <w:spacing w:val="2"/>
          <w:lang w:val="ru-RU"/>
        </w:rPr>
        <w:t>.</w:t>
      </w:r>
      <w:r w:rsidRPr="00DD11F2">
        <w:rPr>
          <w:rFonts w:cs="Times New Roman"/>
          <w:color w:val="auto"/>
          <w:spacing w:val="2"/>
          <w:lang w:val="ru-RU"/>
        </w:rPr>
        <w:t xml:space="preserve"> </w:t>
      </w:r>
    </w:p>
    <w:p w:rsidR="00CC0635" w:rsidRPr="00DD11F2" w:rsidRDefault="001852D6" w:rsidP="00CC0635">
      <w:pPr>
        <w:pStyle w:val="a3"/>
        <w:spacing w:line="360" w:lineRule="auto"/>
        <w:ind w:firstLine="709"/>
        <w:jc w:val="both"/>
        <w:rPr>
          <w:rFonts w:cs="Times New Roman"/>
          <w:color w:val="auto"/>
          <w:spacing w:val="2"/>
          <w:lang w:val="ru-RU"/>
        </w:rPr>
      </w:pPr>
      <w:r w:rsidRPr="00DD11F2">
        <w:rPr>
          <w:rFonts w:cs="Times New Roman"/>
          <w:i/>
          <w:color w:val="auto"/>
          <w:spacing w:val="2"/>
          <w:lang w:val="ru-RU"/>
        </w:rPr>
        <w:t>Задачи этапа</w:t>
      </w:r>
      <w:r w:rsidR="00E370DB" w:rsidRPr="00DD11F2">
        <w:rPr>
          <w:rFonts w:cs="Times New Roman"/>
          <w:i/>
          <w:color w:val="auto"/>
          <w:spacing w:val="2"/>
          <w:lang w:val="ru-RU"/>
        </w:rPr>
        <w:t>.</w:t>
      </w:r>
      <w:r w:rsidR="00CC0635" w:rsidRPr="00DD11F2">
        <w:rPr>
          <w:rFonts w:cs="Times New Roman"/>
          <w:i/>
          <w:color w:val="auto"/>
          <w:spacing w:val="2"/>
          <w:lang w:val="ru-RU"/>
        </w:rPr>
        <w:t xml:space="preserve"> </w:t>
      </w:r>
      <w:r w:rsidR="00E370DB" w:rsidRPr="00DD11F2">
        <w:rPr>
          <w:rFonts w:cs="Times New Roman"/>
          <w:color w:val="auto"/>
          <w:spacing w:val="2"/>
          <w:lang w:val="ru-RU"/>
        </w:rPr>
        <w:t>Р</w:t>
      </w:r>
      <w:r w:rsidR="00CC0635" w:rsidRPr="00DD11F2">
        <w:rPr>
          <w:rFonts w:cs="Times New Roman"/>
          <w:color w:val="auto"/>
          <w:spacing w:val="2"/>
          <w:lang w:val="ru-RU"/>
        </w:rPr>
        <w:t xml:space="preserve">азработка методики проектирования рабочего колеса центробежного насоса с показателем КПД гидравлический 0,81, оптимизация геометрии лопасти в целях оптимизации </w:t>
      </w:r>
      <w:r w:rsidR="00CC0635" w:rsidRPr="00DD11F2">
        <w:rPr>
          <w:rFonts w:cs="Times New Roman"/>
          <w:color w:val="auto"/>
          <w:lang w:val="ru-RU"/>
        </w:rPr>
        <w:t>соотношения скоростей</w:t>
      </w:r>
      <w:r w:rsidR="00CC0635" w:rsidRPr="00DD11F2">
        <w:rPr>
          <w:rFonts w:cs="Times New Roman"/>
          <w:color w:val="auto"/>
          <w:spacing w:val="2"/>
          <w:lang w:val="ru-RU"/>
        </w:rPr>
        <w:t xml:space="preserve"> течения жидкости, проверка рабочего колеса на прочность ,  проверка амплитудно-частотного отклика ротора на возмущение и оценка его </w:t>
      </w:r>
      <w:proofErr w:type="spellStart"/>
      <w:r w:rsidR="00CC0635" w:rsidRPr="00DD11F2">
        <w:rPr>
          <w:rFonts w:cs="Times New Roman"/>
          <w:color w:val="auto"/>
          <w:spacing w:val="2"/>
          <w:lang w:val="ru-RU"/>
        </w:rPr>
        <w:t>виброактивности</w:t>
      </w:r>
      <w:proofErr w:type="spellEnd"/>
      <w:r w:rsidR="00CC0635" w:rsidRPr="00DD11F2">
        <w:rPr>
          <w:rFonts w:cs="Times New Roman"/>
          <w:color w:val="auto"/>
          <w:spacing w:val="2"/>
          <w:lang w:val="ru-RU"/>
        </w:rPr>
        <w:t>, проектирование срока службы ротора и центробежного колеса, создание СА</w:t>
      </w:r>
      <w:r w:rsidR="00CC0635" w:rsidRPr="00DD11F2">
        <w:rPr>
          <w:rFonts w:cs="Times New Roman"/>
          <w:color w:val="auto"/>
          <w:spacing w:val="2"/>
        </w:rPr>
        <w:t>D</w:t>
      </w:r>
      <w:r w:rsidR="00CC0635" w:rsidRPr="00DD11F2">
        <w:rPr>
          <w:rFonts w:cs="Times New Roman"/>
          <w:color w:val="auto"/>
          <w:spacing w:val="2"/>
          <w:lang w:val="ru-RU"/>
        </w:rPr>
        <w:t xml:space="preserve"> моделей и создание прототипа рабочего колеса посредством технологии 3</w:t>
      </w:r>
      <w:r w:rsidR="00CC0635" w:rsidRPr="00DD11F2">
        <w:rPr>
          <w:rFonts w:cs="Times New Roman"/>
          <w:color w:val="auto"/>
          <w:spacing w:val="2"/>
        </w:rPr>
        <w:t>D</w:t>
      </w:r>
      <w:r w:rsidR="00CC0635" w:rsidRPr="00DD11F2">
        <w:rPr>
          <w:rFonts w:cs="Times New Roman"/>
          <w:color w:val="auto"/>
          <w:spacing w:val="2"/>
          <w:lang w:val="ru-RU"/>
        </w:rPr>
        <w:t xml:space="preserve"> печати для проведения </w:t>
      </w:r>
      <w:r w:rsidR="00CC0635" w:rsidRPr="00DD11F2">
        <w:rPr>
          <w:rFonts w:cs="Times New Roman"/>
          <w:bCs/>
          <w:color w:val="auto"/>
          <w:lang w:val="ru-RU"/>
        </w:rPr>
        <w:t>дальнейших гидродинамических испытаний.</w:t>
      </w:r>
    </w:p>
    <w:p w:rsidR="007B17D2" w:rsidRPr="00DD11F2" w:rsidRDefault="007B17D2" w:rsidP="00CC0635">
      <w:pPr>
        <w:pStyle w:val="af0"/>
        <w:spacing w:after="0" w:line="360" w:lineRule="auto"/>
        <w:ind w:firstLine="709"/>
        <w:jc w:val="both"/>
        <w:rPr>
          <w:spacing w:val="2"/>
          <w:lang w:val="ru-RU"/>
        </w:rPr>
      </w:pPr>
      <w:r w:rsidRPr="00DD11F2">
        <w:rPr>
          <w:i/>
          <w:spacing w:val="2"/>
          <w:lang w:val="ru-RU"/>
        </w:rPr>
        <w:t xml:space="preserve">Решение данных задач позволит </w:t>
      </w:r>
      <w:r w:rsidRPr="00DD11F2">
        <w:rPr>
          <w:spacing w:val="2"/>
          <w:lang w:val="ru-RU"/>
        </w:rPr>
        <w:t xml:space="preserve">по оптимизированной геометрии колеса спроектировать направляющий аппарат, который будет оптимальным по параметрам </w:t>
      </w:r>
      <w:proofErr w:type="spellStart"/>
      <w:r w:rsidRPr="00DD11F2">
        <w:rPr>
          <w:spacing w:val="2"/>
          <w:lang w:val="ru-RU"/>
        </w:rPr>
        <w:lastRenderedPageBreak/>
        <w:t>виброактивности</w:t>
      </w:r>
      <w:proofErr w:type="spellEnd"/>
      <w:r w:rsidRPr="00DD11F2">
        <w:rPr>
          <w:spacing w:val="2"/>
          <w:lang w:val="ru-RU"/>
        </w:rPr>
        <w:t xml:space="preserve"> </w:t>
      </w:r>
      <w:r w:rsidR="00864FAC" w:rsidRPr="00DD11F2">
        <w:rPr>
          <w:spacing w:val="2"/>
          <w:lang w:val="ru-RU"/>
        </w:rPr>
        <w:t xml:space="preserve">роторного вала и течению жидкости, подобрать современные уплотнительные элементы, провести сборку насоса с прототипами центробежных колес, выращенных </w:t>
      </w:r>
      <w:r w:rsidR="001852D6" w:rsidRPr="00DD11F2">
        <w:rPr>
          <w:spacing w:val="2"/>
          <w:lang w:val="ru-RU"/>
        </w:rPr>
        <w:t>методом SLA</w:t>
      </w:r>
      <w:r w:rsidR="00864FAC" w:rsidRPr="00DD11F2">
        <w:rPr>
          <w:spacing w:val="2"/>
          <w:lang w:val="ru-RU"/>
        </w:rPr>
        <w:t>, шероховатость которых будет максимально приближенна к шероховатости стальных колес, выполненных штамповкой. Так же задачи выполненные на этом этапе позволят провести гидродинамические испытания с целью выявления гидродинамических характеристик центробежного насоса.</w:t>
      </w:r>
    </w:p>
    <w:p w:rsidR="00670A27" w:rsidRPr="00DD11F2" w:rsidRDefault="00670A27" w:rsidP="003E0720">
      <w:pPr>
        <w:spacing w:after="0" w:line="360" w:lineRule="auto"/>
        <w:ind w:firstLine="709"/>
        <w:jc w:val="both"/>
        <w:rPr>
          <w:rFonts w:ascii="Times New Roman" w:hAnsi="Times New Roman" w:cs="Times New Roman"/>
          <w:b/>
          <w:sz w:val="24"/>
          <w:szCs w:val="24"/>
        </w:rPr>
      </w:pPr>
    </w:p>
    <w:p w:rsidR="00670A27" w:rsidRPr="00DD11F2" w:rsidRDefault="00670A27" w:rsidP="003E0720">
      <w:pPr>
        <w:spacing w:after="0" w:line="360" w:lineRule="auto"/>
        <w:ind w:firstLine="709"/>
        <w:jc w:val="both"/>
        <w:rPr>
          <w:rFonts w:ascii="Times New Roman" w:hAnsi="Times New Roman" w:cs="Times New Roman"/>
          <w:b/>
          <w:sz w:val="24"/>
          <w:szCs w:val="24"/>
        </w:rPr>
      </w:pPr>
    </w:p>
    <w:p w:rsidR="00056E43" w:rsidRPr="00DD11F2" w:rsidRDefault="00056E43" w:rsidP="003E0720">
      <w:pPr>
        <w:spacing w:after="0" w:line="360" w:lineRule="auto"/>
        <w:ind w:firstLine="709"/>
        <w:jc w:val="both"/>
        <w:rPr>
          <w:rFonts w:ascii="Times New Roman" w:hAnsi="Times New Roman" w:cs="Times New Roman"/>
          <w:b/>
          <w:sz w:val="24"/>
          <w:szCs w:val="24"/>
        </w:rPr>
      </w:pPr>
    </w:p>
    <w:p w:rsidR="00056E43" w:rsidRPr="00DD11F2" w:rsidRDefault="00056E43" w:rsidP="003E0720">
      <w:pPr>
        <w:spacing w:after="0" w:line="360" w:lineRule="auto"/>
        <w:ind w:firstLine="709"/>
        <w:jc w:val="both"/>
        <w:rPr>
          <w:rFonts w:ascii="Times New Roman" w:hAnsi="Times New Roman" w:cs="Times New Roman"/>
          <w:b/>
          <w:sz w:val="24"/>
          <w:szCs w:val="24"/>
        </w:rPr>
      </w:pPr>
    </w:p>
    <w:p w:rsidR="00056E43" w:rsidRPr="00DD11F2" w:rsidRDefault="00056E43" w:rsidP="003E0720">
      <w:pPr>
        <w:spacing w:after="0" w:line="360" w:lineRule="auto"/>
        <w:ind w:firstLine="709"/>
        <w:jc w:val="both"/>
        <w:rPr>
          <w:rFonts w:ascii="Times New Roman" w:hAnsi="Times New Roman" w:cs="Times New Roman"/>
          <w:b/>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2C1DE9" w:rsidRPr="00DD11F2" w:rsidRDefault="002C1DE9" w:rsidP="003E0720">
      <w:pPr>
        <w:spacing w:after="0" w:line="360" w:lineRule="auto"/>
        <w:ind w:firstLine="709"/>
        <w:jc w:val="both"/>
        <w:rPr>
          <w:rFonts w:ascii="Times New Roman" w:hAnsi="Times New Roman" w:cs="Times New Roman"/>
          <w:caps/>
          <w:sz w:val="24"/>
          <w:szCs w:val="24"/>
        </w:rPr>
      </w:pPr>
    </w:p>
    <w:p w:rsidR="00F84D07" w:rsidRDefault="00F84D07" w:rsidP="003E0720">
      <w:pPr>
        <w:spacing w:after="0" w:line="360" w:lineRule="auto"/>
        <w:ind w:firstLine="709"/>
        <w:jc w:val="both"/>
        <w:rPr>
          <w:rFonts w:ascii="Times New Roman" w:hAnsi="Times New Roman" w:cs="Times New Roman"/>
          <w:caps/>
          <w:sz w:val="24"/>
          <w:szCs w:val="24"/>
        </w:rPr>
      </w:pPr>
    </w:p>
    <w:p w:rsidR="00F84D07" w:rsidRDefault="00F84D07" w:rsidP="003E0720">
      <w:pPr>
        <w:spacing w:after="0" w:line="360" w:lineRule="auto"/>
        <w:ind w:firstLine="709"/>
        <w:jc w:val="both"/>
        <w:rPr>
          <w:rFonts w:ascii="Times New Roman" w:hAnsi="Times New Roman" w:cs="Times New Roman"/>
          <w:caps/>
          <w:sz w:val="24"/>
          <w:szCs w:val="24"/>
        </w:rPr>
      </w:pPr>
    </w:p>
    <w:p w:rsidR="00F84D07" w:rsidRDefault="00F84D07" w:rsidP="003E0720">
      <w:pPr>
        <w:spacing w:after="0" w:line="360" w:lineRule="auto"/>
        <w:ind w:firstLine="709"/>
        <w:jc w:val="both"/>
        <w:rPr>
          <w:rFonts w:ascii="Times New Roman" w:hAnsi="Times New Roman" w:cs="Times New Roman"/>
          <w:caps/>
          <w:sz w:val="24"/>
          <w:szCs w:val="24"/>
        </w:rPr>
      </w:pPr>
    </w:p>
    <w:p w:rsidR="00F84D07" w:rsidRDefault="00F84D07" w:rsidP="003E0720">
      <w:pPr>
        <w:spacing w:after="0" w:line="360" w:lineRule="auto"/>
        <w:ind w:firstLine="709"/>
        <w:jc w:val="both"/>
        <w:rPr>
          <w:rFonts w:ascii="Times New Roman" w:hAnsi="Times New Roman" w:cs="Times New Roman"/>
          <w:caps/>
          <w:sz w:val="24"/>
          <w:szCs w:val="24"/>
        </w:rPr>
      </w:pPr>
    </w:p>
    <w:p w:rsidR="00F84D07" w:rsidRDefault="00F84D07" w:rsidP="003E0720">
      <w:pPr>
        <w:spacing w:after="0" w:line="360" w:lineRule="auto"/>
        <w:ind w:firstLine="709"/>
        <w:jc w:val="both"/>
        <w:rPr>
          <w:rFonts w:ascii="Times New Roman" w:hAnsi="Times New Roman" w:cs="Times New Roman"/>
          <w:caps/>
          <w:sz w:val="24"/>
          <w:szCs w:val="24"/>
        </w:rPr>
      </w:pPr>
    </w:p>
    <w:p w:rsidR="006B18C0" w:rsidRPr="00DD11F2" w:rsidRDefault="00056EAA" w:rsidP="003E0720">
      <w:pPr>
        <w:spacing w:after="0" w:line="360" w:lineRule="auto"/>
        <w:ind w:firstLine="709"/>
        <w:jc w:val="both"/>
        <w:rPr>
          <w:rFonts w:ascii="Times New Roman" w:eastAsia="Calibri" w:hAnsi="Times New Roman" w:cs="Times New Roman"/>
          <w:caps/>
          <w:sz w:val="24"/>
          <w:szCs w:val="24"/>
        </w:rPr>
      </w:pPr>
      <w:r w:rsidRPr="00DD11F2">
        <w:rPr>
          <w:rFonts w:ascii="Times New Roman" w:hAnsi="Times New Roman" w:cs="Times New Roman"/>
          <w:caps/>
          <w:sz w:val="24"/>
          <w:szCs w:val="24"/>
        </w:rPr>
        <w:lastRenderedPageBreak/>
        <w:t>1</w:t>
      </w:r>
      <w:r w:rsidR="008C4727" w:rsidRPr="00DD11F2">
        <w:rPr>
          <w:rFonts w:ascii="Times New Roman" w:hAnsi="Times New Roman" w:cs="Times New Roman"/>
          <w:caps/>
          <w:sz w:val="24"/>
          <w:szCs w:val="24"/>
        </w:rPr>
        <w:t xml:space="preserve"> </w:t>
      </w:r>
      <w:r w:rsidR="005C4C33" w:rsidRPr="00DD11F2">
        <w:rPr>
          <w:rFonts w:ascii="Times New Roman" w:eastAsia="Calibri" w:hAnsi="Times New Roman" w:cs="Times New Roman"/>
          <w:caps/>
          <w:sz w:val="24"/>
          <w:szCs w:val="24"/>
        </w:rPr>
        <w:t xml:space="preserve">Разработка главного колеса ЦН оптимальной формы </w:t>
      </w:r>
    </w:p>
    <w:p w:rsidR="004027FD" w:rsidRPr="00DD11F2" w:rsidRDefault="005C4C33" w:rsidP="00487AEF">
      <w:pPr>
        <w:spacing w:after="0" w:line="360" w:lineRule="auto"/>
        <w:ind w:firstLine="709"/>
        <w:jc w:val="both"/>
        <w:rPr>
          <w:rFonts w:ascii="Times New Roman" w:hAnsi="Times New Roman" w:cs="Times New Roman"/>
          <w:b/>
          <w:sz w:val="24"/>
          <w:szCs w:val="24"/>
        </w:rPr>
      </w:pPr>
      <w:r w:rsidRPr="00DD11F2">
        <w:rPr>
          <w:rFonts w:ascii="Times New Roman" w:eastAsia="Calibri" w:hAnsi="Times New Roman" w:cs="Times New Roman"/>
          <w:caps/>
          <w:sz w:val="24"/>
          <w:szCs w:val="24"/>
        </w:rPr>
        <w:t xml:space="preserve"> </w:t>
      </w:r>
    </w:p>
    <w:p w:rsidR="00E83CA6" w:rsidRPr="00DD11F2" w:rsidRDefault="009F2D5C"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caps/>
          <w:sz w:val="24"/>
          <w:szCs w:val="24"/>
        </w:rPr>
        <w:t>1.</w:t>
      </w:r>
      <w:r w:rsidR="00487AEF" w:rsidRPr="00DD11F2">
        <w:rPr>
          <w:rFonts w:ascii="Times New Roman" w:hAnsi="Times New Roman" w:cs="Times New Roman"/>
          <w:caps/>
          <w:sz w:val="24"/>
          <w:szCs w:val="24"/>
        </w:rPr>
        <w:t>1</w:t>
      </w:r>
      <w:r w:rsidRPr="00DD11F2">
        <w:rPr>
          <w:rFonts w:ascii="Times New Roman" w:hAnsi="Times New Roman" w:cs="Times New Roman"/>
          <w:caps/>
          <w:sz w:val="24"/>
          <w:szCs w:val="24"/>
        </w:rPr>
        <w:t xml:space="preserve"> </w:t>
      </w:r>
      <w:r w:rsidRPr="00DD11F2">
        <w:rPr>
          <w:rFonts w:ascii="Times New Roman" w:hAnsi="Times New Roman" w:cs="Times New Roman"/>
          <w:sz w:val="24"/>
          <w:szCs w:val="24"/>
        </w:rPr>
        <w:t>Проведение</w:t>
      </w:r>
      <w:r w:rsidR="00A45555" w:rsidRPr="00DD11F2">
        <w:rPr>
          <w:rFonts w:ascii="Times New Roman" w:hAnsi="Times New Roman" w:cs="Times New Roman"/>
          <w:sz w:val="24"/>
          <w:szCs w:val="24"/>
        </w:rPr>
        <w:t xml:space="preserve"> систематического исследования методов оптимизации и методов построения рабочих колес </w:t>
      </w:r>
      <w:r w:rsidRPr="00DD11F2">
        <w:rPr>
          <w:rFonts w:ascii="Times New Roman" w:hAnsi="Times New Roman" w:cs="Times New Roman"/>
          <w:sz w:val="24"/>
          <w:szCs w:val="24"/>
        </w:rPr>
        <w:t>центробежных аналогов</w:t>
      </w:r>
      <w:r w:rsidR="00A45555" w:rsidRPr="00DD11F2">
        <w:rPr>
          <w:rFonts w:ascii="Times New Roman" w:hAnsi="Times New Roman" w:cs="Times New Roman"/>
          <w:sz w:val="24"/>
          <w:szCs w:val="24"/>
        </w:rPr>
        <w:t xml:space="preserve"> ЦН</w:t>
      </w:r>
    </w:p>
    <w:p w:rsidR="006B18C0" w:rsidRPr="00DD11F2" w:rsidRDefault="006B18C0" w:rsidP="003E0720">
      <w:pPr>
        <w:autoSpaceDE w:val="0"/>
        <w:autoSpaceDN w:val="0"/>
        <w:adjustRightInd w:val="0"/>
        <w:spacing w:after="0" w:line="360" w:lineRule="auto"/>
        <w:ind w:firstLine="709"/>
        <w:jc w:val="both"/>
        <w:rPr>
          <w:rFonts w:ascii="Times New Roman" w:hAnsi="Times New Roman" w:cs="Times New Roman"/>
          <w:b/>
          <w:sz w:val="24"/>
          <w:szCs w:val="24"/>
        </w:rPr>
      </w:pPr>
    </w:p>
    <w:p w:rsidR="000501F1" w:rsidRPr="00DD11F2" w:rsidRDefault="00056E43"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 xml:space="preserve">При </w:t>
      </w:r>
      <w:r w:rsidR="006B18C0" w:rsidRPr="00DD11F2">
        <w:rPr>
          <w:rFonts w:ascii="Times New Roman" w:hAnsi="Times New Roman" w:cs="Times New Roman"/>
          <w:bCs/>
          <w:sz w:val="24"/>
          <w:szCs w:val="24"/>
        </w:rPr>
        <w:t>проектировании новой</w:t>
      </w:r>
      <w:r w:rsidRPr="00DD11F2">
        <w:rPr>
          <w:rFonts w:ascii="Times New Roman" w:hAnsi="Times New Roman" w:cs="Times New Roman"/>
          <w:bCs/>
          <w:sz w:val="24"/>
          <w:szCs w:val="24"/>
        </w:rPr>
        <w:t xml:space="preserve"> конструкции </w:t>
      </w:r>
      <w:r w:rsidR="00610CA2" w:rsidRPr="00DD11F2">
        <w:rPr>
          <w:rFonts w:ascii="Times New Roman" w:hAnsi="Times New Roman" w:cs="Times New Roman"/>
          <w:bCs/>
          <w:sz w:val="24"/>
          <w:szCs w:val="24"/>
        </w:rPr>
        <w:t xml:space="preserve">рабочих колес </w:t>
      </w:r>
      <w:r w:rsidRPr="00DD11F2">
        <w:rPr>
          <w:rFonts w:ascii="Times New Roman" w:hAnsi="Times New Roman" w:cs="Times New Roman"/>
          <w:bCs/>
          <w:sz w:val="24"/>
          <w:szCs w:val="24"/>
        </w:rPr>
        <w:t xml:space="preserve">ЦН широко используют графоаналитические </w:t>
      </w:r>
      <w:r w:rsidR="006B18C0" w:rsidRPr="00DD11F2">
        <w:rPr>
          <w:rFonts w:ascii="Times New Roman" w:hAnsi="Times New Roman" w:cs="Times New Roman"/>
          <w:bCs/>
          <w:sz w:val="24"/>
          <w:szCs w:val="24"/>
        </w:rPr>
        <w:t>методы,</w:t>
      </w:r>
      <w:r w:rsidR="00AD2793" w:rsidRPr="00DD11F2">
        <w:rPr>
          <w:rFonts w:ascii="Times New Roman" w:hAnsi="Times New Roman" w:cs="Times New Roman"/>
          <w:bCs/>
          <w:sz w:val="24"/>
          <w:szCs w:val="24"/>
        </w:rPr>
        <w:t xml:space="preserve"> когда не получается найти математическое решение данного процесса, например, процесса движения потока жидкости в насосе,</w:t>
      </w:r>
      <w:r w:rsidRPr="00DD11F2">
        <w:rPr>
          <w:rFonts w:ascii="Times New Roman" w:hAnsi="Times New Roman" w:cs="Times New Roman"/>
          <w:bCs/>
          <w:sz w:val="24"/>
          <w:szCs w:val="24"/>
        </w:rPr>
        <w:t xml:space="preserve"> </w:t>
      </w:r>
      <w:r w:rsidR="00AD2793" w:rsidRPr="00DD11F2">
        <w:rPr>
          <w:rFonts w:ascii="Times New Roman" w:hAnsi="Times New Roman" w:cs="Times New Roman"/>
          <w:bCs/>
          <w:sz w:val="24"/>
          <w:szCs w:val="24"/>
        </w:rPr>
        <w:t xml:space="preserve">применяют теорию подобия. Данная теория позволяет моделировать физические явления без решения и даже составления физических уравнений. Применяя теорию подобия, возможно выбрать модельный насос, проточная полость которого подобна по своей геометрии полости проектируемого насоса. Таким образом, можно вычислить соотношения размеров этих насосов и получить размеры рабочих органов проектируемого насоса. Пересчитав по теории подобия характеристику модельного насоса, можно получить характеристику проектируемого насоса. </w:t>
      </w:r>
    </w:p>
    <w:p w:rsidR="000501F1" w:rsidRPr="00DD11F2" w:rsidRDefault="000501F1"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 xml:space="preserve">При проектировании рабочего колеса, участники НИР сочли более целесообразным использование конструкторско-аналитического метода, так как он дает более детальную картину по распределению меридианных скоростей, в зависимости от меридианного профиля колеса и формы лопасти.   </w:t>
      </w:r>
    </w:p>
    <w:p w:rsidR="00B2316F" w:rsidRPr="00DD11F2" w:rsidRDefault="00370AEF"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hAnsi="Times New Roman" w:cs="Times New Roman"/>
          <w:bCs/>
          <w:sz w:val="24"/>
          <w:szCs w:val="24"/>
        </w:rPr>
        <w:t>На основе алгоритма гидродинамического расчета, составленного на первом этапе 2018 года   был разработан автоматизированный модуль</w:t>
      </w:r>
      <w:r w:rsidR="008557D5" w:rsidRPr="00DD11F2">
        <w:rPr>
          <w:rFonts w:ascii="Times New Roman" w:hAnsi="Times New Roman" w:cs="Times New Roman"/>
          <w:bCs/>
          <w:sz w:val="24"/>
          <w:szCs w:val="24"/>
        </w:rPr>
        <w:t xml:space="preserve"> и пользовательский интерфейс</w:t>
      </w:r>
      <w:r w:rsidRPr="00DD11F2">
        <w:rPr>
          <w:rFonts w:ascii="Times New Roman" w:hAnsi="Times New Roman" w:cs="Times New Roman"/>
          <w:bCs/>
          <w:sz w:val="24"/>
          <w:szCs w:val="24"/>
        </w:rPr>
        <w:t xml:space="preserve"> в программе </w:t>
      </w:r>
      <w:r w:rsidRPr="00DD11F2">
        <w:rPr>
          <w:rFonts w:ascii="Times New Roman" w:hAnsi="Times New Roman" w:cs="Times New Roman"/>
          <w:bCs/>
          <w:sz w:val="24"/>
          <w:szCs w:val="24"/>
          <w:lang w:val="en-US"/>
        </w:rPr>
        <w:t>MATLAB</w:t>
      </w:r>
      <w:r w:rsidRPr="00DD11F2">
        <w:rPr>
          <w:rFonts w:ascii="Times New Roman" w:hAnsi="Times New Roman" w:cs="Times New Roman"/>
          <w:bCs/>
          <w:sz w:val="24"/>
          <w:szCs w:val="24"/>
        </w:rPr>
        <w:t xml:space="preserve">. Модуль позволяет по входным </w:t>
      </w:r>
      <w:r w:rsidR="00B2316F" w:rsidRPr="00DD11F2">
        <w:rPr>
          <w:rFonts w:ascii="Times New Roman" w:hAnsi="Times New Roman" w:cs="Times New Roman"/>
          <w:bCs/>
          <w:sz w:val="24"/>
          <w:szCs w:val="24"/>
        </w:rPr>
        <w:t>данным:</w:t>
      </w:r>
    </w:p>
    <w:p w:rsidR="00B2316F" w:rsidRPr="00DD11F2" w:rsidRDefault="00B2316F"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val="en-US" w:eastAsia="ru-RU"/>
        </w:rPr>
        <w:t>Q</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13</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м</w:t>
      </w:r>
      <w:r w:rsidRPr="00DD11F2">
        <w:rPr>
          <w:rFonts w:ascii="Times New Roman" w:eastAsia="Times New Roman" w:hAnsi="Times New Roman" w:cs="Times New Roman"/>
          <w:sz w:val="24"/>
          <w:szCs w:val="24"/>
          <w:vertAlign w:val="superscript"/>
          <w:lang w:eastAsia="ru-RU"/>
        </w:rPr>
        <w:t>3</w:t>
      </w:r>
      <w:r w:rsidR="00D769ED" w:rsidRPr="00DD11F2">
        <w:rPr>
          <w:rFonts w:ascii="Times New Roman" w:eastAsia="Times New Roman" w:hAnsi="Times New Roman" w:cs="Times New Roman"/>
          <w:sz w:val="24"/>
          <w:szCs w:val="24"/>
          <w:vertAlign w:val="superscript"/>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ч</w:t>
      </w:r>
      <w:r w:rsidR="00D769ED" w:rsidRPr="00DD11F2">
        <w:rPr>
          <w:rFonts w:ascii="Times New Roman" w:eastAsia="Times New Roman" w:hAnsi="Times New Roman" w:cs="Times New Roman"/>
          <w:sz w:val="24"/>
          <w:szCs w:val="24"/>
          <w:lang w:eastAsia="ru-RU"/>
        </w:rPr>
        <w:t xml:space="preserve"> – </w:t>
      </w:r>
      <w:r w:rsidRPr="00DD11F2">
        <w:rPr>
          <w:rFonts w:ascii="Times New Roman" w:eastAsia="Times New Roman" w:hAnsi="Times New Roman" w:cs="Times New Roman"/>
          <w:sz w:val="24"/>
          <w:szCs w:val="24"/>
          <w:lang w:eastAsia="ru-RU"/>
        </w:rPr>
        <w:t>подача</w:t>
      </w:r>
      <w:r w:rsidR="00D769ED" w:rsidRPr="00DD11F2">
        <w:rPr>
          <w:rFonts w:ascii="Times New Roman" w:eastAsia="Times New Roman" w:hAnsi="Times New Roman" w:cs="Times New Roman"/>
          <w:sz w:val="24"/>
          <w:szCs w:val="24"/>
          <w:lang w:eastAsia="ru-RU"/>
        </w:rPr>
        <w:t>;</w:t>
      </w:r>
    </w:p>
    <w:p w:rsidR="00B2316F" w:rsidRPr="00DD11F2" w:rsidRDefault="00B2316F"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Н</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55 м</w:t>
      </w:r>
      <w:r w:rsidR="00D769ED" w:rsidRPr="00DD11F2">
        <w:rPr>
          <w:rFonts w:ascii="Times New Roman" w:eastAsia="Times New Roman" w:hAnsi="Times New Roman" w:cs="Times New Roman"/>
          <w:sz w:val="24"/>
          <w:szCs w:val="24"/>
          <w:lang w:eastAsia="ru-RU"/>
        </w:rPr>
        <w:t xml:space="preserve"> – </w:t>
      </w:r>
      <w:r w:rsidRPr="00DD11F2">
        <w:rPr>
          <w:rFonts w:ascii="Times New Roman" w:eastAsia="Times New Roman" w:hAnsi="Times New Roman" w:cs="Times New Roman"/>
          <w:sz w:val="24"/>
          <w:szCs w:val="24"/>
          <w:lang w:eastAsia="ru-RU"/>
        </w:rPr>
        <w:t>напор</w:t>
      </w:r>
      <w:r w:rsidR="00D769ED" w:rsidRPr="00DD11F2">
        <w:rPr>
          <w:rFonts w:ascii="Times New Roman" w:eastAsia="Times New Roman" w:hAnsi="Times New Roman" w:cs="Times New Roman"/>
          <w:sz w:val="24"/>
          <w:szCs w:val="24"/>
          <w:lang w:eastAsia="ru-RU"/>
        </w:rPr>
        <w:t>;</w:t>
      </w:r>
    </w:p>
    <w:p w:rsidR="00B2316F" w:rsidRPr="00DD11F2" w:rsidRDefault="00B2316F"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val="en-US" w:eastAsia="ru-RU"/>
        </w:rPr>
        <w:t>N</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2850</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об</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мин</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количество оборотов электродвигателя</w:t>
      </w:r>
      <w:r w:rsidR="00D769ED" w:rsidRPr="00DD11F2">
        <w:rPr>
          <w:rFonts w:ascii="Times New Roman" w:eastAsia="Times New Roman" w:hAnsi="Times New Roman" w:cs="Times New Roman"/>
          <w:sz w:val="24"/>
          <w:szCs w:val="24"/>
          <w:lang w:eastAsia="ru-RU"/>
        </w:rPr>
        <w:t>;</w:t>
      </w:r>
    </w:p>
    <w:p w:rsidR="00B2316F" w:rsidRPr="00DD11F2" w:rsidRDefault="00B2316F" w:rsidP="003E0720">
      <w:pPr>
        <w:spacing w:after="0" w:line="360" w:lineRule="auto"/>
        <w:ind w:firstLine="709"/>
        <w:jc w:val="both"/>
        <w:rPr>
          <w:rFonts w:ascii="Times New Roman" w:eastAsia="Times New Roman" w:hAnsi="Times New Roman" w:cs="Times New Roman"/>
          <w:sz w:val="24"/>
          <w:szCs w:val="24"/>
          <w:lang w:eastAsia="ru-RU"/>
        </w:rPr>
      </w:pPr>
      <w:proofErr w:type="spellStart"/>
      <w:proofErr w:type="gramStart"/>
      <w:r w:rsidRPr="00DD11F2">
        <w:rPr>
          <w:rFonts w:ascii="Times New Roman" w:eastAsia="Times New Roman" w:hAnsi="Times New Roman" w:cs="Times New Roman"/>
          <w:sz w:val="24"/>
          <w:szCs w:val="24"/>
          <w:lang w:val="en-US" w:eastAsia="ru-RU"/>
        </w:rPr>
        <w:t>i</w:t>
      </w:r>
      <w:r w:rsidRPr="00DD11F2">
        <w:rPr>
          <w:rFonts w:ascii="Times New Roman" w:eastAsia="Times New Roman" w:hAnsi="Times New Roman" w:cs="Times New Roman"/>
          <w:sz w:val="24"/>
          <w:szCs w:val="24"/>
          <w:vertAlign w:val="subscript"/>
          <w:lang w:val="en-US" w:eastAsia="ru-RU"/>
        </w:rPr>
        <w:t>Q</w:t>
      </w:r>
      <w:proofErr w:type="spellEnd"/>
      <w:proofErr w:type="gramEnd"/>
      <w:r w:rsidR="00D769ED" w:rsidRPr="00DD11F2">
        <w:rPr>
          <w:rFonts w:ascii="Times New Roman" w:eastAsia="Times New Roman" w:hAnsi="Times New Roman" w:cs="Times New Roman"/>
          <w:sz w:val="24"/>
          <w:szCs w:val="24"/>
          <w:vertAlign w:val="subscript"/>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1-</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количество потоков</w:t>
      </w:r>
      <w:r w:rsidR="00D769ED" w:rsidRPr="00DD11F2">
        <w:rPr>
          <w:rFonts w:ascii="Times New Roman" w:eastAsia="Times New Roman" w:hAnsi="Times New Roman" w:cs="Times New Roman"/>
          <w:sz w:val="24"/>
          <w:szCs w:val="24"/>
          <w:lang w:eastAsia="ru-RU"/>
        </w:rPr>
        <w:t>;</w:t>
      </w:r>
    </w:p>
    <w:p w:rsidR="00B2316F" w:rsidRPr="00DD11F2" w:rsidRDefault="00B2316F" w:rsidP="003E0720">
      <w:pPr>
        <w:spacing w:after="0" w:line="360" w:lineRule="auto"/>
        <w:ind w:firstLine="709"/>
        <w:jc w:val="both"/>
        <w:rPr>
          <w:rFonts w:ascii="Times New Roman" w:eastAsia="Times New Roman" w:hAnsi="Times New Roman" w:cs="Times New Roman"/>
          <w:sz w:val="24"/>
          <w:szCs w:val="24"/>
          <w:lang w:eastAsia="ru-RU"/>
        </w:rPr>
      </w:pPr>
      <w:proofErr w:type="spellStart"/>
      <w:proofErr w:type="gramStart"/>
      <w:r w:rsidRPr="00DD11F2">
        <w:rPr>
          <w:rFonts w:ascii="Times New Roman" w:eastAsia="Times New Roman" w:hAnsi="Times New Roman" w:cs="Times New Roman"/>
          <w:sz w:val="24"/>
          <w:szCs w:val="24"/>
          <w:lang w:val="en-US" w:eastAsia="ru-RU"/>
        </w:rPr>
        <w:t>i</w:t>
      </w:r>
      <w:r w:rsidRPr="00DD11F2">
        <w:rPr>
          <w:rFonts w:ascii="Times New Roman" w:eastAsia="Times New Roman" w:hAnsi="Times New Roman" w:cs="Times New Roman"/>
          <w:sz w:val="24"/>
          <w:szCs w:val="24"/>
          <w:vertAlign w:val="subscript"/>
          <w:lang w:val="en-US" w:eastAsia="ru-RU"/>
        </w:rPr>
        <w:t>H</w:t>
      </w:r>
      <w:proofErr w:type="spellEnd"/>
      <w:proofErr w:type="gramEnd"/>
      <w:r w:rsidR="00D769ED" w:rsidRPr="00DD11F2">
        <w:rPr>
          <w:rFonts w:ascii="Times New Roman" w:eastAsia="Times New Roman" w:hAnsi="Times New Roman" w:cs="Times New Roman"/>
          <w:sz w:val="24"/>
          <w:szCs w:val="24"/>
          <w:vertAlign w:val="subscript"/>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7</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к</w:t>
      </w:r>
      <w:r w:rsidR="00D769ED" w:rsidRPr="00DD11F2">
        <w:rPr>
          <w:rFonts w:ascii="Times New Roman" w:eastAsia="Times New Roman" w:hAnsi="Times New Roman" w:cs="Times New Roman"/>
          <w:sz w:val="24"/>
          <w:szCs w:val="24"/>
          <w:lang w:eastAsia="ru-RU"/>
        </w:rPr>
        <w:t>о</w:t>
      </w:r>
      <w:r w:rsidRPr="00DD11F2">
        <w:rPr>
          <w:rFonts w:ascii="Times New Roman" w:eastAsia="Times New Roman" w:hAnsi="Times New Roman" w:cs="Times New Roman"/>
          <w:sz w:val="24"/>
          <w:szCs w:val="24"/>
          <w:lang w:eastAsia="ru-RU"/>
        </w:rPr>
        <w:t>личество ступеней</w:t>
      </w:r>
    </w:p>
    <w:p w:rsidR="00B2316F" w:rsidRPr="00DD11F2" w:rsidRDefault="00B2316F" w:rsidP="00F74264">
      <w:pPr>
        <w:spacing w:after="0" w:line="360" w:lineRule="auto"/>
        <w:jc w:val="both"/>
        <w:rPr>
          <w:rFonts w:ascii="Times New Roman" w:hAnsi="Times New Roman" w:cs="Times New Roman"/>
          <w:bCs/>
          <w:sz w:val="24"/>
          <w:szCs w:val="24"/>
        </w:rPr>
      </w:pPr>
      <w:proofErr w:type="gramStart"/>
      <w:r w:rsidRPr="00DD11F2">
        <w:rPr>
          <w:rFonts w:ascii="Times New Roman" w:eastAsia="Times New Roman" w:hAnsi="Times New Roman" w:cs="Times New Roman"/>
          <w:sz w:val="24"/>
          <w:szCs w:val="24"/>
          <w:lang w:eastAsia="ru-RU"/>
        </w:rPr>
        <w:t>определить</w:t>
      </w:r>
      <w:proofErr w:type="gramEnd"/>
      <w:r w:rsidRPr="00DD11F2">
        <w:rPr>
          <w:rFonts w:ascii="Times New Roman" w:eastAsia="Times New Roman" w:hAnsi="Times New Roman" w:cs="Times New Roman"/>
          <w:sz w:val="24"/>
          <w:szCs w:val="24"/>
          <w:lang w:eastAsia="ru-RU"/>
        </w:rPr>
        <w:t xml:space="preserve"> параметры геометрии проточного канала, и форму лопасти </w:t>
      </w:r>
      <w:r w:rsidR="008557D5" w:rsidRPr="00DD11F2">
        <w:rPr>
          <w:rFonts w:ascii="Times New Roman" w:eastAsia="Times New Roman" w:hAnsi="Times New Roman" w:cs="Times New Roman"/>
          <w:sz w:val="24"/>
          <w:szCs w:val="24"/>
          <w:lang w:eastAsia="ru-RU"/>
        </w:rPr>
        <w:t xml:space="preserve">по декартовым координатам </w:t>
      </w:r>
      <w:r w:rsidRPr="00DD11F2">
        <w:rPr>
          <w:rFonts w:ascii="Times New Roman" w:eastAsia="Times New Roman" w:hAnsi="Times New Roman" w:cs="Times New Roman"/>
          <w:sz w:val="24"/>
          <w:szCs w:val="24"/>
          <w:lang w:eastAsia="ru-RU"/>
        </w:rPr>
        <w:t>(рисунок 1,</w:t>
      </w:r>
      <w:r w:rsidR="00D769ED"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2)</w:t>
      </w:r>
      <w:r w:rsidR="008557D5" w:rsidRPr="00DD11F2">
        <w:rPr>
          <w:rFonts w:ascii="Times New Roman" w:eastAsia="Times New Roman" w:hAnsi="Times New Roman" w:cs="Times New Roman"/>
          <w:sz w:val="24"/>
          <w:szCs w:val="24"/>
          <w:lang w:eastAsia="ru-RU"/>
        </w:rPr>
        <w:t xml:space="preserve">. На данном этапе НИР, была выполнена </w:t>
      </w:r>
      <w:r w:rsidR="007A4ADF" w:rsidRPr="00DD11F2">
        <w:rPr>
          <w:rFonts w:ascii="Times New Roman" w:eastAsia="Times New Roman" w:hAnsi="Times New Roman" w:cs="Times New Roman"/>
          <w:sz w:val="24"/>
          <w:szCs w:val="24"/>
          <w:lang w:eastAsia="ru-RU"/>
        </w:rPr>
        <w:t>оптимизация</w:t>
      </w:r>
      <w:r w:rsidR="008557D5" w:rsidRPr="00DD11F2">
        <w:rPr>
          <w:rFonts w:ascii="Times New Roman" w:eastAsia="Times New Roman" w:hAnsi="Times New Roman" w:cs="Times New Roman"/>
          <w:sz w:val="24"/>
          <w:szCs w:val="24"/>
          <w:lang w:eastAsia="ru-RU"/>
        </w:rPr>
        <w:t xml:space="preserve"> геометрии рабочего колеса</w:t>
      </w:r>
      <w:r w:rsidR="00FD2E90" w:rsidRPr="00DD11F2">
        <w:rPr>
          <w:rFonts w:ascii="Times New Roman" w:eastAsia="Times New Roman" w:hAnsi="Times New Roman" w:cs="Times New Roman"/>
          <w:sz w:val="24"/>
          <w:szCs w:val="24"/>
          <w:lang w:eastAsia="ru-RU"/>
        </w:rPr>
        <w:t xml:space="preserve"> с лопастями цилиндрической формы. </w:t>
      </w:r>
    </w:p>
    <w:p w:rsidR="00C63A32" w:rsidRPr="00DD11F2" w:rsidRDefault="00370AEF"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 xml:space="preserve">На этапе 2019 года автоматизированный модуль был дополнен алгоритмом прорисовки профиля лопатки с определением ее геометрии через декартовы координаты, которые </w:t>
      </w:r>
      <w:r w:rsidR="00C63A32" w:rsidRPr="00DD11F2">
        <w:rPr>
          <w:rFonts w:ascii="Times New Roman" w:hAnsi="Times New Roman" w:cs="Times New Roman"/>
          <w:bCs/>
          <w:sz w:val="24"/>
          <w:szCs w:val="24"/>
        </w:rPr>
        <w:t>задается,</w:t>
      </w:r>
      <w:r w:rsidRPr="00DD11F2">
        <w:rPr>
          <w:rFonts w:ascii="Times New Roman" w:hAnsi="Times New Roman" w:cs="Times New Roman"/>
          <w:bCs/>
          <w:sz w:val="24"/>
          <w:szCs w:val="24"/>
        </w:rPr>
        <w:t xml:space="preserve"> как функция угла </w:t>
      </w:r>
      <w:r w:rsidR="00C63A32" w:rsidRPr="00DD11F2">
        <w:rPr>
          <w:rFonts w:ascii="Times New Roman" w:hAnsi="Times New Roman" w:cs="Times New Roman"/>
          <w:bCs/>
          <w:sz w:val="24"/>
          <w:szCs w:val="24"/>
        </w:rPr>
        <w:t>обхвата и</w:t>
      </w:r>
      <w:r w:rsidRPr="00DD11F2">
        <w:rPr>
          <w:rFonts w:ascii="Times New Roman" w:hAnsi="Times New Roman" w:cs="Times New Roman"/>
          <w:bCs/>
          <w:sz w:val="24"/>
          <w:szCs w:val="24"/>
        </w:rPr>
        <w:t xml:space="preserve"> радиуса ко</w:t>
      </w:r>
      <w:r w:rsidR="00C63A32" w:rsidRPr="00DD11F2">
        <w:rPr>
          <w:rFonts w:ascii="Times New Roman" w:hAnsi="Times New Roman" w:cs="Times New Roman"/>
          <w:bCs/>
          <w:sz w:val="24"/>
          <w:szCs w:val="24"/>
        </w:rPr>
        <w:t>леса, определенные в цилиндрических координатах.</w:t>
      </w:r>
    </w:p>
    <w:p w:rsidR="007A4ADF" w:rsidRPr="00DD11F2" w:rsidRDefault="007A4ADF" w:rsidP="003E0720">
      <w:pPr>
        <w:spacing w:after="0" w:line="360" w:lineRule="auto"/>
        <w:ind w:firstLine="709"/>
        <w:jc w:val="both"/>
        <w:rPr>
          <w:rFonts w:ascii="Times New Roman" w:hAnsi="Times New Roman" w:cs="Times New Roman"/>
          <w:bCs/>
          <w:sz w:val="24"/>
          <w:szCs w:val="24"/>
        </w:rPr>
      </w:pPr>
    </w:p>
    <w:p w:rsidR="00FD2E90" w:rsidRPr="00DD11F2" w:rsidRDefault="00D53571" w:rsidP="00D769ED">
      <w:pPr>
        <w:spacing w:after="0" w:line="360" w:lineRule="auto"/>
        <w:ind w:firstLine="709"/>
        <w:jc w:val="right"/>
        <w:rPr>
          <w:rFonts w:ascii="Times New Roman" w:hAnsi="Times New Roman" w:cs="Times New Roman"/>
          <w:bCs/>
          <w:sz w:val="24"/>
          <w:szCs w:val="24"/>
        </w:rPr>
      </w:pPr>
      <m:oMath>
        <m:sSub>
          <m:sSubPr>
            <m:ctrlPr>
              <w:rPr>
                <w:rFonts w:ascii="Cambria Math" w:hAnsi="Cambria Math" w:cs="Times New Roman"/>
                <w:bCs/>
                <w:i/>
                <w:sz w:val="24"/>
                <w:szCs w:val="24"/>
              </w:rPr>
            </m:ctrlPr>
          </m:sSubPr>
          <m:e>
            <m:r>
              <w:rPr>
                <w:rFonts w:ascii="Cambria Math" w:hAnsi="Cambria Math" w:cs="Times New Roman"/>
                <w:sz w:val="24"/>
                <w:szCs w:val="24"/>
                <w:lang w:val="en-US"/>
              </w:rPr>
              <m:t>x</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r</m:t>
            </m:r>
          </m:e>
          <m:sub>
            <m:r>
              <w:rPr>
                <w:rFonts w:ascii="Cambria Math" w:hAnsi="Cambria Math" w:cs="Times New Roman"/>
                <w:sz w:val="24"/>
                <w:szCs w:val="24"/>
              </w:rPr>
              <m:t xml:space="preserve">i </m:t>
            </m:r>
          </m:sub>
        </m:sSub>
        <m:r>
          <w:rPr>
            <w:rFonts w:ascii="Cambria Math" w:hAnsi="Cambria Math" w:cs="Times New Roman"/>
            <w:sz w:val="24"/>
            <w:szCs w:val="24"/>
          </w:rPr>
          <m:t>∙</m:t>
        </m:r>
        <m:func>
          <m:funcPr>
            <m:ctrlPr>
              <w:rPr>
                <w:rFonts w:ascii="Cambria Math" w:hAnsi="Cambria Math" w:cs="Times New Roman"/>
                <w:bCs/>
                <w:i/>
                <w:sz w:val="24"/>
                <w:szCs w:val="24"/>
              </w:rPr>
            </m:ctrlPr>
          </m:funcPr>
          <m:fName>
            <m:r>
              <m:rPr>
                <m:sty m:val="p"/>
              </m:rPr>
              <w:rPr>
                <w:rFonts w:ascii="Cambria Math" w:hAnsi="Cambria Math" w:cs="Times New Roman"/>
                <w:sz w:val="24"/>
                <w:szCs w:val="24"/>
              </w:rPr>
              <m:t>cos</m:t>
            </m:r>
          </m:fName>
          <m:e>
            <m:sSub>
              <m:sSubPr>
                <m:ctrlPr>
                  <w:rPr>
                    <w:rFonts w:ascii="Cambria Math" w:hAnsi="Cambria Math" w:cs="Times New Roman"/>
                    <w:bCs/>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oMath>
      <w:r w:rsidR="00FD2E90" w:rsidRPr="00DD11F2">
        <w:rPr>
          <w:rFonts w:ascii="Times New Roman" w:eastAsiaTheme="minorEastAsia" w:hAnsi="Times New Roman" w:cs="Times New Roman"/>
          <w:bCs/>
          <w:sz w:val="24"/>
          <w:szCs w:val="24"/>
        </w:rPr>
        <w:t xml:space="preserve"> ;   </w:t>
      </w:r>
      <m:oMath>
        <m:sSub>
          <m:sSubPr>
            <m:ctrlPr>
              <w:rPr>
                <w:rFonts w:ascii="Cambria Math" w:hAnsi="Cambria Math" w:cs="Times New Roman"/>
                <w:bCs/>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r</m:t>
            </m:r>
          </m:e>
          <m:sub>
            <m:r>
              <w:rPr>
                <w:rFonts w:ascii="Cambria Math" w:hAnsi="Cambria Math" w:cs="Times New Roman"/>
                <w:sz w:val="24"/>
                <w:szCs w:val="24"/>
              </w:rPr>
              <m:t xml:space="preserve">i </m:t>
            </m:r>
          </m:sub>
        </m:sSub>
        <m:r>
          <w:rPr>
            <w:rFonts w:ascii="Cambria Math" w:hAnsi="Cambria Math" w:cs="Times New Roman"/>
            <w:sz w:val="24"/>
            <w:szCs w:val="24"/>
          </w:rPr>
          <m:t>∙</m:t>
        </m:r>
        <m:func>
          <m:funcPr>
            <m:ctrlPr>
              <w:rPr>
                <w:rFonts w:ascii="Cambria Math" w:hAnsi="Cambria Math" w:cs="Times New Roman"/>
                <w:bCs/>
                <w:i/>
                <w:sz w:val="24"/>
                <w:szCs w:val="24"/>
              </w:rPr>
            </m:ctrlPr>
          </m:funcPr>
          <m:fName>
            <m:r>
              <m:rPr>
                <m:sty m:val="p"/>
              </m:rPr>
              <w:rPr>
                <w:rFonts w:ascii="Cambria Math" w:hAnsi="Cambria Math" w:cs="Times New Roman"/>
                <w:sz w:val="24"/>
                <w:szCs w:val="24"/>
              </w:rPr>
              <m:t>sin</m:t>
            </m:r>
          </m:fName>
          <m:e>
            <m:sSub>
              <m:sSubPr>
                <m:ctrlPr>
                  <w:rPr>
                    <w:rFonts w:ascii="Cambria Math" w:hAnsi="Cambria Math" w:cs="Times New Roman"/>
                    <w:bCs/>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oMath>
      <w:r w:rsidR="00D769ED" w:rsidRPr="00DD11F2">
        <w:rPr>
          <w:rFonts w:ascii="Times New Roman" w:eastAsiaTheme="minorEastAsia" w:hAnsi="Times New Roman" w:cs="Times New Roman"/>
          <w:bCs/>
          <w:sz w:val="24"/>
          <w:szCs w:val="24"/>
        </w:rPr>
        <w:t xml:space="preserve">                                       (1)</w:t>
      </w:r>
    </w:p>
    <w:p w:rsidR="00C63A32" w:rsidRPr="00DD11F2" w:rsidRDefault="00C63A32" w:rsidP="003E0720">
      <w:pPr>
        <w:spacing w:after="0" w:line="360" w:lineRule="auto"/>
        <w:ind w:firstLine="709"/>
        <w:jc w:val="both"/>
        <w:rPr>
          <w:rFonts w:ascii="Times New Roman" w:hAnsi="Times New Roman" w:cs="Times New Roman"/>
          <w:bCs/>
          <w:sz w:val="24"/>
          <w:szCs w:val="24"/>
        </w:rPr>
      </w:pPr>
    </w:p>
    <w:p w:rsidR="009D5E05" w:rsidRPr="00DD11F2" w:rsidRDefault="009D5E05" w:rsidP="003E0720">
      <w:pPr>
        <w:spacing w:after="0" w:line="360" w:lineRule="auto"/>
        <w:ind w:firstLine="709"/>
        <w:jc w:val="both"/>
        <w:rPr>
          <w:rFonts w:ascii="Times New Roman" w:eastAsiaTheme="minorEastAsia" w:hAnsi="Times New Roman" w:cs="Times New Roman"/>
          <w:bCs/>
          <w:sz w:val="24"/>
          <w:szCs w:val="24"/>
        </w:rPr>
      </w:pPr>
      <w:proofErr w:type="gramStart"/>
      <w:r w:rsidRPr="00DD11F2">
        <w:rPr>
          <w:rFonts w:ascii="Times New Roman" w:hAnsi="Times New Roman" w:cs="Times New Roman"/>
          <w:bCs/>
          <w:sz w:val="24"/>
          <w:szCs w:val="24"/>
        </w:rPr>
        <w:t>г</w:t>
      </w:r>
      <w:r w:rsidR="00FD2E90" w:rsidRPr="00DD11F2">
        <w:rPr>
          <w:rFonts w:ascii="Times New Roman" w:hAnsi="Times New Roman" w:cs="Times New Roman"/>
          <w:bCs/>
          <w:sz w:val="24"/>
          <w:szCs w:val="24"/>
        </w:rPr>
        <w:t>де</w:t>
      </w:r>
      <w:proofErr w:type="gramEnd"/>
      <w:r w:rsidRPr="00DD11F2">
        <w:rPr>
          <w:rFonts w:ascii="Times New Roman" w:hAnsi="Times New Roman" w:cs="Times New Roman"/>
          <w:bCs/>
          <w:sz w:val="24"/>
          <w:szCs w:val="24"/>
        </w:rPr>
        <w:t>:</w:t>
      </w:r>
      <w:r w:rsidR="00FD2E90" w:rsidRPr="00DD11F2">
        <w:rPr>
          <w:rFonts w:ascii="Times New Roman" w:hAnsi="Times New Roman" w:cs="Times New Roman"/>
          <w:b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lang w:val="en-US"/>
              </w:rPr>
              <m:t>x</m:t>
            </m:r>
          </m:e>
          <m:sub>
            <m:r>
              <w:rPr>
                <w:rFonts w:ascii="Cambria Math" w:hAnsi="Cambria Math" w:cs="Times New Roman"/>
                <w:sz w:val="24"/>
                <w:szCs w:val="24"/>
              </w:rPr>
              <m:t>i</m:t>
            </m:r>
          </m:sub>
        </m:sSub>
        <m:r>
          <w:rPr>
            <w:rFonts w:ascii="Cambria Math" w:hAnsi="Cambria Math" w:cs="Times New Roman"/>
            <w:sz w:val="24"/>
            <w:szCs w:val="24"/>
          </w:rPr>
          <m:t xml:space="preserve">, </m:t>
        </m:r>
        <m:sSub>
          <m:sSubPr>
            <m:ctrlPr>
              <w:rPr>
                <w:rFonts w:ascii="Cambria Math" w:hAnsi="Cambria Math" w:cs="Times New Roman"/>
                <w:bCs/>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i</m:t>
            </m:r>
          </m:sub>
        </m:sSub>
      </m:oMath>
      <w:r w:rsidR="00FD2E90" w:rsidRPr="00DD11F2">
        <w:rPr>
          <w:rFonts w:ascii="Times New Roman" w:eastAsiaTheme="minorEastAsia" w:hAnsi="Times New Roman" w:cs="Times New Roman"/>
          <w:bCs/>
          <w:sz w:val="24"/>
          <w:szCs w:val="24"/>
        </w:rPr>
        <w:t xml:space="preserve">-координаты точек принадлежащих профилю </w:t>
      </w:r>
      <w:r w:rsidR="006B18C0" w:rsidRPr="00DD11F2">
        <w:rPr>
          <w:rFonts w:ascii="Times New Roman" w:eastAsiaTheme="minorEastAsia" w:hAnsi="Times New Roman" w:cs="Times New Roman"/>
          <w:bCs/>
          <w:sz w:val="24"/>
          <w:szCs w:val="24"/>
        </w:rPr>
        <w:t xml:space="preserve">лопасти, </w:t>
      </w:r>
    </w:p>
    <w:p w:rsidR="00605CDB" w:rsidRPr="00DD11F2" w:rsidRDefault="009D5E05" w:rsidP="003E0720">
      <w:pPr>
        <w:spacing w:after="0" w:line="360" w:lineRule="auto"/>
        <w:ind w:firstLine="709"/>
        <w:jc w:val="both"/>
        <w:rPr>
          <w:rFonts w:ascii="Times New Roman" w:eastAsiaTheme="minorEastAsia" w:hAnsi="Times New Roman" w:cs="Times New Roman"/>
          <w:bCs/>
          <w:sz w:val="24"/>
          <w:szCs w:val="24"/>
        </w:rPr>
      </w:pPr>
      <w:r w:rsidRPr="00DD11F2">
        <w:rPr>
          <w:rFonts w:ascii="Times New Roman" w:eastAsiaTheme="minorEastAsia" w:hAnsi="Times New Roman" w:cs="Times New Roman"/>
          <w:bCs/>
          <w:sz w:val="24"/>
          <w:szCs w:val="24"/>
          <w:lang w:val="kk-KZ"/>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r</m:t>
            </m:r>
          </m:e>
          <m:sub>
            <m:r>
              <w:rPr>
                <w:rFonts w:ascii="Cambria Math" w:hAnsi="Cambria Math" w:cs="Times New Roman"/>
                <w:sz w:val="24"/>
                <w:szCs w:val="24"/>
              </w:rPr>
              <m:t xml:space="preserve">i </m:t>
            </m:r>
          </m:sub>
        </m:sSub>
        <m:r>
          <w:rPr>
            <w:rFonts w:ascii="Cambria Math" w:hAnsi="Cambria Math" w:cs="Times New Roman"/>
            <w:sz w:val="24"/>
            <w:szCs w:val="24"/>
          </w:rPr>
          <m:t xml:space="preserve"> </m:t>
        </m:r>
      </m:oMath>
      <w:r w:rsidR="00FD2E90" w:rsidRPr="00DD11F2">
        <w:rPr>
          <w:rFonts w:ascii="Times New Roman" w:eastAsiaTheme="minorEastAsia" w:hAnsi="Times New Roman" w:cs="Times New Roman"/>
          <w:bCs/>
          <w:sz w:val="24"/>
          <w:szCs w:val="24"/>
        </w:rPr>
        <w:t>-радиус соответствующий</w:t>
      </w:r>
      <m:oMath>
        <m:r>
          <w:rPr>
            <w:rFonts w:ascii="Cambria Math" w:hAnsi="Cambria Math" w:cs="Times New Roman"/>
            <w:sz w:val="24"/>
            <w:szCs w:val="24"/>
          </w:rPr>
          <m:t xml:space="preserve"> </m:t>
        </m:r>
      </m:oMath>
      <w:r w:rsidR="00FD2E90" w:rsidRPr="00DD11F2">
        <w:rPr>
          <w:rFonts w:ascii="Times New Roman" w:eastAsiaTheme="minorEastAsia" w:hAnsi="Times New Roman" w:cs="Times New Roman"/>
          <w:bCs/>
          <w:sz w:val="24"/>
          <w:szCs w:val="24"/>
        </w:rPr>
        <w:t>-</w:t>
      </w:r>
      <w:r w:rsidR="006B18C0" w:rsidRPr="00DD11F2">
        <w:rPr>
          <w:rFonts w:ascii="Times New Roman" w:eastAsiaTheme="minorEastAsia" w:hAnsi="Times New Roman" w:cs="Times New Roman"/>
          <w:bCs/>
          <w:sz w:val="24"/>
          <w:szCs w:val="24"/>
        </w:rPr>
        <w:t>координате,</w:t>
      </w:r>
    </w:p>
    <w:p w:rsidR="00FD2E90" w:rsidRPr="00DD11F2" w:rsidRDefault="00605CDB" w:rsidP="003E0720">
      <w:pPr>
        <w:spacing w:after="0" w:line="360" w:lineRule="auto"/>
        <w:ind w:firstLine="709"/>
        <w:jc w:val="both"/>
        <w:rPr>
          <w:rFonts w:ascii="Times New Roman" w:hAnsi="Times New Roman" w:cs="Times New Roman"/>
          <w:bCs/>
          <w:i/>
          <w:sz w:val="24"/>
          <w:szCs w:val="24"/>
        </w:rPr>
      </w:pPr>
      <w:r w:rsidRPr="00DD11F2">
        <w:rPr>
          <w:rFonts w:ascii="Times New Roman" w:eastAsiaTheme="minorEastAsia" w:hAnsi="Times New Roman" w:cs="Times New Roman"/>
          <w:bCs/>
          <w:sz w:val="24"/>
          <w:szCs w:val="24"/>
        </w:rPr>
        <w:t xml:space="preserve">      </w:t>
      </w:r>
      <w:r w:rsidR="00FD2E90" w:rsidRPr="00DD11F2">
        <w:rPr>
          <w:rFonts w:ascii="Times New Roman" w:eastAsiaTheme="minorEastAsia" w:hAnsi="Times New Roman" w:cs="Times New Roman"/>
          <w:b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oMath>
      <w:r w:rsidR="00FD2E90" w:rsidRPr="00DD11F2">
        <w:rPr>
          <w:rFonts w:ascii="Times New Roman" w:eastAsiaTheme="minorEastAsia" w:hAnsi="Times New Roman" w:cs="Times New Roman"/>
          <w:bCs/>
          <w:sz w:val="24"/>
          <w:szCs w:val="24"/>
        </w:rPr>
        <w:t>-угол охвата соответствующий -координате.</w:t>
      </w:r>
    </w:p>
    <w:p w:rsidR="00C63A32" w:rsidRPr="00DD11F2" w:rsidRDefault="00C63A32"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 xml:space="preserve"> Этот созданный алгоритм позволяет точно прорисовать геометрию спроектированной лопасти в любой </w:t>
      </w:r>
      <w:r w:rsidRPr="00DD11F2">
        <w:rPr>
          <w:rFonts w:ascii="Times New Roman" w:hAnsi="Times New Roman" w:cs="Times New Roman"/>
          <w:bCs/>
          <w:sz w:val="24"/>
          <w:szCs w:val="24"/>
          <w:lang w:val="en-US"/>
        </w:rPr>
        <w:t>CAD</w:t>
      </w:r>
      <w:r w:rsidRPr="00DD11F2">
        <w:rPr>
          <w:rFonts w:ascii="Times New Roman" w:hAnsi="Times New Roman" w:cs="Times New Roman"/>
          <w:bCs/>
          <w:sz w:val="24"/>
          <w:szCs w:val="24"/>
        </w:rPr>
        <w:t xml:space="preserve"> системе, а в частности чертежи и модель колеса были выполнены в программе КОМПАС. Рисунок 2 представляет окна пользовательского интерфейса автоматизированного модуля. </w:t>
      </w:r>
    </w:p>
    <w:p w:rsidR="00D769ED" w:rsidRPr="00DD11F2" w:rsidRDefault="00D769ED" w:rsidP="003E0720">
      <w:pPr>
        <w:spacing w:after="0" w:line="360" w:lineRule="auto"/>
        <w:ind w:firstLine="709"/>
        <w:jc w:val="both"/>
        <w:rPr>
          <w:rFonts w:ascii="Times New Roman" w:hAnsi="Times New Roman" w:cs="Times New Roman"/>
          <w:bCs/>
          <w:sz w:val="24"/>
          <w:szCs w:val="24"/>
        </w:rPr>
      </w:pPr>
    </w:p>
    <w:p w:rsidR="00C63A32" w:rsidRPr="00DD11F2" w:rsidRDefault="00C63A32" w:rsidP="00F74264">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noProof/>
          <w:sz w:val="24"/>
          <w:szCs w:val="24"/>
          <w:lang w:eastAsia="ru-RU"/>
        </w:rPr>
        <w:drawing>
          <wp:inline distT="0" distB="0" distL="0" distR="0" wp14:anchorId="018C059A" wp14:editId="73BF9CD7">
            <wp:extent cx="3896133" cy="233031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94" t="-625" r="25017" b="-796"/>
                    <a:stretch/>
                  </pic:blipFill>
                  <pic:spPr bwMode="auto">
                    <a:xfrm>
                      <a:off x="0" y="0"/>
                      <a:ext cx="3974226" cy="2377027"/>
                    </a:xfrm>
                    <a:prstGeom prst="rect">
                      <a:avLst/>
                    </a:prstGeom>
                    <a:noFill/>
                    <a:ln>
                      <a:noFill/>
                    </a:ln>
                    <a:extLst>
                      <a:ext uri="{53640926-AAD7-44D8-BBD7-CCE9431645EC}">
                        <a14:shadowObscured xmlns:a14="http://schemas.microsoft.com/office/drawing/2010/main"/>
                      </a:ext>
                    </a:extLst>
                  </pic:spPr>
                </pic:pic>
              </a:graphicData>
            </a:graphic>
          </wp:inline>
        </w:drawing>
      </w:r>
    </w:p>
    <w:p w:rsidR="00C63A32" w:rsidRPr="00DD11F2" w:rsidRDefault="008F5BA9" w:rsidP="00F74264">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Рисунок 1</w:t>
      </w:r>
      <w:r w:rsidR="00D769ED" w:rsidRPr="00DD11F2">
        <w:rPr>
          <w:rFonts w:ascii="Times New Roman" w:hAnsi="Times New Roman" w:cs="Times New Roman"/>
          <w:bCs/>
          <w:sz w:val="24"/>
          <w:szCs w:val="24"/>
        </w:rPr>
        <w:t xml:space="preserve"> </w:t>
      </w:r>
      <w:r w:rsidR="00E124A9"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Интерфейс запуска автоматизированного модуля </w:t>
      </w:r>
      <w:r w:rsidRPr="00DD11F2">
        <w:rPr>
          <w:rFonts w:ascii="Times New Roman" w:hAnsi="Times New Roman" w:cs="Times New Roman"/>
          <w:bCs/>
          <w:sz w:val="24"/>
          <w:szCs w:val="24"/>
          <w:lang w:val="en-US"/>
        </w:rPr>
        <w:t>PUMP</w:t>
      </w:r>
      <w:r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lang w:val="en-US"/>
        </w:rPr>
        <w:t>MATLAB</w:t>
      </w:r>
      <w:r w:rsidRPr="00DD11F2">
        <w:rPr>
          <w:rFonts w:ascii="Times New Roman" w:hAnsi="Times New Roman" w:cs="Times New Roman"/>
          <w:bCs/>
          <w:sz w:val="24"/>
          <w:szCs w:val="24"/>
        </w:rPr>
        <w:t>)</w:t>
      </w:r>
    </w:p>
    <w:p w:rsidR="000F3C1C" w:rsidRPr="00DD11F2" w:rsidRDefault="000F3C1C" w:rsidP="003E0720">
      <w:pPr>
        <w:spacing w:after="0" w:line="360" w:lineRule="auto"/>
        <w:ind w:firstLine="709"/>
        <w:jc w:val="both"/>
        <w:rPr>
          <w:rFonts w:ascii="Times New Roman" w:hAnsi="Times New Roman" w:cs="Times New Roman"/>
          <w:bCs/>
          <w:sz w:val="24"/>
          <w:szCs w:val="24"/>
        </w:rPr>
      </w:pPr>
    </w:p>
    <w:p w:rsidR="00C63A32" w:rsidRPr="00DD11F2" w:rsidRDefault="00C63A32" w:rsidP="00F74264">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noProof/>
          <w:sz w:val="24"/>
          <w:szCs w:val="24"/>
          <w:lang w:eastAsia="ru-RU"/>
        </w:rPr>
        <w:drawing>
          <wp:inline distT="0" distB="0" distL="0" distR="0" wp14:anchorId="18F0D148" wp14:editId="699968D5">
            <wp:extent cx="3826510" cy="2590037"/>
            <wp:effectExtent l="0" t="0" r="254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27" r="21972"/>
                    <a:stretch/>
                  </pic:blipFill>
                  <pic:spPr bwMode="auto">
                    <a:xfrm>
                      <a:off x="0" y="0"/>
                      <a:ext cx="3913139" cy="2648673"/>
                    </a:xfrm>
                    <a:prstGeom prst="rect">
                      <a:avLst/>
                    </a:prstGeom>
                    <a:noFill/>
                    <a:ln>
                      <a:noFill/>
                    </a:ln>
                    <a:extLst>
                      <a:ext uri="{53640926-AAD7-44D8-BBD7-CCE9431645EC}">
                        <a14:shadowObscured xmlns:a14="http://schemas.microsoft.com/office/drawing/2010/main"/>
                      </a:ext>
                    </a:extLst>
                  </pic:spPr>
                </pic:pic>
              </a:graphicData>
            </a:graphic>
          </wp:inline>
        </w:drawing>
      </w:r>
    </w:p>
    <w:p w:rsidR="00C63A32" w:rsidRPr="00DD11F2" w:rsidRDefault="00C63A32" w:rsidP="00F74264">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Рисунок 2</w:t>
      </w:r>
      <w:r w:rsidR="00D769ED" w:rsidRPr="00DD11F2">
        <w:rPr>
          <w:rFonts w:ascii="Times New Roman" w:hAnsi="Times New Roman" w:cs="Times New Roman"/>
          <w:bCs/>
          <w:sz w:val="24"/>
          <w:szCs w:val="24"/>
        </w:rPr>
        <w:t xml:space="preserve"> </w:t>
      </w:r>
      <w:r w:rsidR="00E124A9"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w:t>
      </w:r>
      <w:r w:rsidR="008F5BA9" w:rsidRPr="00DD11F2">
        <w:rPr>
          <w:rFonts w:ascii="Times New Roman" w:hAnsi="Times New Roman" w:cs="Times New Roman"/>
          <w:bCs/>
          <w:sz w:val="24"/>
          <w:szCs w:val="24"/>
        </w:rPr>
        <w:t>И</w:t>
      </w:r>
      <w:r w:rsidRPr="00DD11F2">
        <w:rPr>
          <w:rFonts w:ascii="Times New Roman" w:hAnsi="Times New Roman" w:cs="Times New Roman"/>
          <w:bCs/>
          <w:sz w:val="24"/>
          <w:szCs w:val="24"/>
        </w:rPr>
        <w:t xml:space="preserve">нтерфейса автоматизированного модуля </w:t>
      </w:r>
      <w:r w:rsidR="008F5BA9" w:rsidRPr="00DD11F2">
        <w:rPr>
          <w:rFonts w:ascii="Times New Roman" w:hAnsi="Times New Roman" w:cs="Times New Roman"/>
          <w:bCs/>
          <w:sz w:val="24"/>
          <w:szCs w:val="24"/>
          <w:lang w:val="en-US"/>
        </w:rPr>
        <w:t>PUMP</w:t>
      </w:r>
      <w:r w:rsidR="008F5BA9"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lang w:val="en-US"/>
        </w:rPr>
        <w:t>MATLAB</w:t>
      </w:r>
      <w:r w:rsidR="008F5BA9" w:rsidRPr="00DD11F2">
        <w:rPr>
          <w:rFonts w:ascii="Times New Roman" w:hAnsi="Times New Roman" w:cs="Times New Roman"/>
          <w:bCs/>
          <w:sz w:val="24"/>
          <w:szCs w:val="24"/>
        </w:rPr>
        <w:t>) с расчетными данными</w:t>
      </w:r>
    </w:p>
    <w:p w:rsidR="00C63A32" w:rsidRPr="00F84D07" w:rsidRDefault="00C63A32"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lastRenderedPageBreak/>
        <w:t xml:space="preserve">На основе чертежей и </w:t>
      </w:r>
      <w:r w:rsidR="00432E63" w:rsidRPr="00DD11F2">
        <w:rPr>
          <w:rFonts w:ascii="Times New Roman" w:hAnsi="Times New Roman" w:cs="Times New Roman"/>
          <w:bCs/>
          <w:sz w:val="24"/>
          <w:szCs w:val="24"/>
        </w:rPr>
        <w:t>моделей,</w:t>
      </w:r>
      <w:r w:rsidRPr="00DD11F2">
        <w:rPr>
          <w:rFonts w:ascii="Times New Roman" w:hAnsi="Times New Roman" w:cs="Times New Roman"/>
          <w:bCs/>
          <w:sz w:val="24"/>
          <w:szCs w:val="24"/>
        </w:rPr>
        <w:t xml:space="preserve"> представленных заводом партнером была проведена верификация и проверка адекватности автоматизированного модуля. При сравнении заводской модели и </w:t>
      </w:r>
      <w:r w:rsidR="00F84D07" w:rsidRPr="00DD11F2">
        <w:rPr>
          <w:rFonts w:ascii="Times New Roman" w:hAnsi="Times New Roman" w:cs="Times New Roman"/>
          <w:bCs/>
          <w:sz w:val="24"/>
          <w:szCs w:val="24"/>
        </w:rPr>
        <w:t xml:space="preserve">спроектированного колеса </w:t>
      </w:r>
      <w:r w:rsidRPr="00DD11F2">
        <w:rPr>
          <w:rFonts w:ascii="Times New Roman" w:hAnsi="Times New Roman" w:cs="Times New Roman"/>
          <w:bCs/>
          <w:sz w:val="24"/>
          <w:szCs w:val="24"/>
        </w:rPr>
        <w:t xml:space="preserve">были выявлены следующие совпадения и различия параметров </w:t>
      </w:r>
      <w:r w:rsidR="00FD2E90" w:rsidRPr="00DD11F2">
        <w:rPr>
          <w:rFonts w:ascii="Times New Roman" w:hAnsi="Times New Roman" w:cs="Times New Roman"/>
          <w:bCs/>
          <w:sz w:val="24"/>
          <w:szCs w:val="24"/>
        </w:rPr>
        <w:t xml:space="preserve">(таблица </w:t>
      </w:r>
      <w:r w:rsidR="001C7B5F" w:rsidRPr="00DD11F2">
        <w:rPr>
          <w:rFonts w:ascii="Times New Roman" w:hAnsi="Times New Roman" w:cs="Times New Roman"/>
          <w:bCs/>
          <w:sz w:val="24"/>
          <w:szCs w:val="24"/>
        </w:rPr>
        <w:t>1</w:t>
      </w:r>
      <w:r w:rsidR="00FD2E90" w:rsidRPr="00DD11F2">
        <w:rPr>
          <w:rFonts w:ascii="Times New Roman" w:hAnsi="Times New Roman" w:cs="Times New Roman"/>
          <w:bCs/>
          <w:sz w:val="24"/>
          <w:szCs w:val="24"/>
        </w:rPr>
        <w:t>)</w:t>
      </w:r>
      <w:r w:rsidR="00F84D07" w:rsidRPr="00F84D07">
        <w:rPr>
          <w:rFonts w:ascii="Times New Roman" w:hAnsi="Times New Roman" w:cs="Times New Roman"/>
          <w:bCs/>
          <w:sz w:val="24"/>
          <w:szCs w:val="24"/>
        </w:rPr>
        <w:t>.</w:t>
      </w:r>
    </w:p>
    <w:p w:rsidR="00605CDB" w:rsidRPr="00DD11F2" w:rsidRDefault="00605CDB" w:rsidP="003E0720">
      <w:pPr>
        <w:spacing w:after="0" w:line="360" w:lineRule="auto"/>
        <w:ind w:firstLine="709"/>
        <w:jc w:val="both"/>
        <w:rPr>
          <w:rFonts w:ascii="Times New Roman" w:hAnsi="Times New Roman" w:cs="Times New Roman"/>
          <w:bCs/>
          <w:sz w:val="24"/>
          <w:szCs w:val="24"/>
        </w:rPr>
      </w:pPr>
    </w:p>
    <w:p w:rsidR="00281EEA" w:rsidRPr="00DD11F2" w:rsidRDefault="00281EEA" w:rsidP="00605CDB">
      <w:pPr>
        <w:spacing w:after="0"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Таблица </w:t>
      </w:r>
      <w:r w:rsidR="001C7B5F" w:rsidRPr="00DD11F2">
        <w:rPr>
          <w:rFonts w:ascii="Times New Roman" w:hAnsi="Times New Roman" w:cs="Times New Roman"/>
          <w:bCs/>
          <w:sz w:val="24"/>
          <w:szCs w:val="24"/>
          <w:lang w:val="en-US"/>
        </w:rPr>
        <w:t>1</w:t>
      </w:r>
      <w:r w:rsidRPr="00DD11F2">
        <w:rPr>
          <w:rFonts w:ascii="Times New Roman" w:hAnsi="Times New Roman" w:cs="Times New Roman"/>
          <w:bCs/>
          <w:sz w:val="24"/>
          <w:szCs w:val="24"/>
        </w:rPr>
        <w:t xml:space="preserve"> </w:t>
      </w:r>
      <w:r w:rsidR="004F46E7"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w:t>
      </w:r>
      <w:r w:rsidR="004F46E7" w:rsidRPr="00DD11F2">
        <w:rPr>
          <w:rFonts w:ascii="Times New Roman" w:hAnsi="Times New Roman" w:cs="Times New Roman"/>
          <w:bCs/>
          <w:sz w:val="24"/>
          <w:szCs w:val="24"/>
        </w:rPr>
        <w:t>Геометрические параметры колес</w:t>
      </w:r>
    </w:p>
    <w:tbl>
      <w:tblPr>
        <w:tblStyle w:val="a6"/>
        <w:tblW w:w="9634" w:type="dxa"/>
        <w:tblLook w:val="04A0" w:firstRow="1" w:lastRow="0" w:firstColumn="1" w:lastColumn="0" w:noHBand="0" w:noVBand="1"/>
      </w:tblPr>
      <w:tblGrid>
        <w:gridCol w:w="5098"/>
        <w:gridCol w:w="2268"/>
        <w:gridCol w:w="2268"/>
      </w:tblGrid>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Название параметра </w:t>
            </w:r>
          </w:p>
        </w:tc>
        <w:tc>
          <w:tcPr>
            <w:tcW w:w="226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Заводская модель рабочего колеса </w:t>
            </w:r>
          </w:p>
        </w:tc>
        <w:tc>
          <w:tcPr>
            <w:tcW w:w="226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Спроектированная модель рабочего колеса</w:t>
            </w:r>
          </w:p>
        </w:tc>
      </w:tr>
      <w:tr w:rsidR="00FD2E90" w:rsidRPr="00DD11F2" w:rsidTr="00FD2E90">
        <w:trPr>
          <w:trHeight w:val="644"/>
        </w:trPr>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eastAsia="Times New Roman" w:hAnsi="Times New Roman" w:cs="Times New Roman"/>
                <w:sz w:val="24"/>
                <w:szCs w:val="24"/>
                <w:lang w:eastAsia="ru-RU"/>
              </w:rPr>
              <w:t xml:space="preserve">Мощность потребляемая насосом </w:t>
            </w:r>
            <m:oMath>
              <m:r>
                <w:rPr>
                  <w:rFonts w:ascii="Cambria Math" w:eastAsia="Times New Roman" w:hAnsi="Cambria Math" w:cs="Times New Roman"/>
                  <w:sz w:val="24"/>
                  <w:szCs w:val="24"/>
                  <w:lang w:val="en-US" w:eastAsia="ru-RU"/>
                </w:rPr>
                <m:t>N</m:t>
              </m:r>
            </m:oMath>
          </w:p>
        </w:tc>
        <w:tc>
          <w:tcPr>
            <w:tcW w:w="226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7,5 кВт</w:t>
            </w:r>
          </w:p>
        </w:tc>
        <w:tc>
          <w:tcPr>
            <w:tcW w:w="226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3,5 кВт</w:t>
            </w:r>
          </w:p>
        </w:tc>
      </w:tr>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eastAsia="Times New Roman" w:hAnsi="Times New Roman" w:cs="Times New Roman"/>
                <w:sz w:val="24"/>
                <w:szCs w:val="24"/>
                <w:lang w:eastAsia="ru-RU"/>
              </w:rPr>
              <w:t xml:space="preserve">Диаметр вала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в</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0,019 м</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0,0157 м</w:t>
            </w:r>
          </w:p>
        </w:tc>
      </w:tr>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eastAsia="Times New Roman" w:hAnsi="Times New Roman" w:cs="Times New Roman"/>
                <w:sz w:val="24"/>
                <w:szCs w:val="24"/>
                <w:lang w:eastAsia="ru-RU"/>
              </w:rPr>
              <w:t xml:space="preserve">Диаметр ступицы колеса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cm</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0,018 м</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0,0189 м</w:t>
            </w:r>
          </w:p>
        </w:tc>
      </w:tr>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eastAsia="Times New Roman" w:hAnsi="Times New Roman" w:cs="Times New Roman"/>
                <w:sz w:val="24"/>
                <w:szCs w:val="24"/>
                <w:lang w:eastAsia="ru-RU"/>
              </w:rPr>
              <w:t xml:space="preserve">Диаметр входа в колесо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0</m:t>
                  </m:r>
                </m:sub>
              </m:sSub>
            </m:oMath>
          </w:p>
        </w:tc>
        <w:tc>
          <w:tcPr>
            <w:tcW w:w="2268" w:type="dxa"/>
          </w:tcPr>
          <w:p w:rsidR="00FD2E90" w:rsidRPr="00DD11F2" w:rsidRDefault="00BC7E21"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0,048 м</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0,0578 м</w:t>
            </w:r>
          </w:p>
        </w:tc>
      </w:tr>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eastAsiaTheme="minorEastAsia"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Ориентировочный диаметр начала лопастей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1</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0,050 м</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0,0462 м</w:t>
            </w:r>
          </w:p>
        </w:tc>
      </w:tr>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proofErr w:type="gramStart"/>
            <w:r w:rsidRPr="00DD11F2">
              <w:rPr>
                <w:rFonts w:ascii="Times New Roman" w:eastAsia="Times New Roman" w:hAnsi="Times New Roman" w:cs="Times New Roman"/>
                <w:sz w:val="24"/>
                <w:szCs w:val="24"/>
                <w:lang w:eastAsia="ru-RU"/>
              </w:rPr>
              <w:t>наружный</w:t>
            </w:r>
            <w:proofErr w:type="gramEnd"/>
            <w:r w:rsidRPr="00DD11F2">
              <w:rPr>
                <w:rFonts w:ascii="Times New Roman" w:eastAsia="Times New Roman" w:hAnsi="Times New Roman" w:cs="Times New Roman"/>
                <w:sz w:val="24"/>
                <w:szCs w:val="24"/>
                <w:lang w:eastAsia="ru-RU"/>
              </w:rPr>
              <w:t xml:space="preserve"> диаметр колеса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2</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0,100 м</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0,0949 м</w:t>
            </w:r>
          </w:p>
        </w:tc>
      </w:tr>
      <w:tr w:rsidR="00FD2E90" w:rsidRPr="00DD11F2" w:rsidTr="00FD2E90">
        <w:tc>
          <w:tcPr>
            <w:tcW w:w="5098" w:type="dxa"/>
          </w:tcPr>
          <w:p w:rsidR="00FD2E90" w:rsidRPr="00DD11F2" w:rsidRDefault="00FD2E90" w:rsidP="00C27B56">
            <w:pPr>
              <w:spacing w:line="360" w:lineRule="auto"/>
              <w:jc w:val="both"/>
              <w:rPr>
                <w:rFonts w:ascii="Times New Roman" w:hAnsi="Times New Roman" w:cs="Times New Roman"/>
                <w:bCs/>
                <w:sz w:val="24"/>
                <w:szCs w:val="24"/>
              </w:rPr>
            </w:pPr>
            <w:r w:rsidRPr="00DD11F2">
              <w:rPr>
                <w:rFonts w:ascii="Times New Roman" w:eastAsia="Times New Roman" w:hAnsi="Times New Roman" w:cs="Times New Roman"/>
                <w:sz w:val="24"/>
                <w:szCs w:val="24"/>
                <w:lang w:eastAsia="ru-RU"/>
              </w:rPr>
              <w:t xml:space="preserve">Ширина </w:t>
            </w:r>
            <w:r w:rsidR="00832BBB" w:rsidRPr="00DD11F2">
              <w:rPr>
                <w:rFonts w:ascii="Times New Roman" w:eastAsia="Times New Roman" w:hAnsi="Times New Roman" w:cs="Times New Roman"/>
                <w:sz w:val="24"/>
                <w:szCs w:val="24"/>
                <w:lang w:eastAsia="ru-RU"/>
              </w:rPr>
              <w:t>канала</w:t>
            </w:r>
            <w:r w:rsidRPr="00DD11F2">
              <w:rPr>
                <w:rFonts w:ascii="Times New Roman" w:eastAsia="Times New Roman" w:hAnsi="Times New Roman" w:cs="Times New Roman"/>
                <w:sz w:val="24"/>
                <w:szCs w:val="24"/>
                <w:lang w:eastAsia="ru-RU"/>
              </w:rPr>
              <w:t xml:space="preserve"> на входе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b</m:t>
                  </m:r>
                </m:e>
                <m:sub>
                  <m:r>
                    <w:rPr>
                      <w:rFonts w:ascii="Cambria Math" w:eastAsia="Times New Roman" w:hAnsi="Cambria Math" w:cs="Times New Roman"/>
                      <w:sz w:val="24"/>
                      <w:szCs w:val="24"/>
                      <w:lang w:eastAsia="ru-RU"/>
                    </w:rPr>
                    <m:t>1</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0,055 м</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0,0096 м</w:t>
            </w:r>
          </w:p>
        </w:tc>
      </w:tr>
      <w:tr w:rsidR="007248E1" w:rsidRPr="00DD11F2" w:rsidTr="00FD2E90">
        <w:tc>
          <w:tcPr>
            <w:tcW w:w="5098" w:type="dxa"/>
          </w:tcPr>
          <w:p w:rsidR="007248E1" w:rsidRPr="00DD11F2" w:rsidRDefault="007248E1" w:rsidP="00C27B56">
            <w:pPr>
              <w:spacing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Входной угол лопасти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β</m:t>
                  </m:r>
                </m:e>
                <m:sub>
                  <m:r>
                    <w:rPr>
                      <w:rFonts w:ascii="Cambria Math" w:eastAsia="Times New Roman" w:hAnsi="Cambria Math" w:cs="Times New Roman"/>
                      <w:sz w:val="24"/>
                      <w:szCs w:val="24"/>
                      <w:lang w:eastAsia="ru-RU"/>
                    </w:rPr>
                    <m:t>1Л</m:t>
                  </m:r>
                </m:sub>
              </m:sSub>
            </m:oMath>
          </w:p>
        </w:tc>
        <w:tc>
          <w:tcPr>
            <w:tcW w:w="2268" w:type="dxa"/>
          </w:tcPr>
          <w:p w:rsidR="007248E1"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29</w:t>
            </w:r>
            <w:r w:rsidRPr="00DD11F2">
              <w:rPr>
                <w:rFonts w:ascii="Times New Roman" w:hAnsi="Times New Roman" w:cs="Times New Roman"/>
                <w:bCs/>
                <w:sz w:val="24"/>
                <w:szCs w:val="24"/>
                <w:vertAlign w:val="superscript"/>
              </w:rPr>
              <w:t>0</w:t>
            </w:r>
          </w:p>
        </w:tc>
        <w:tc>
          <w:tcPr>
            <w:tcW w:w="2268" w:type="dxa"/>
          </w:tcPr>
          <w:p w:rsidR="007248E1" w:rsidRPr="00DD11F2" w:rsidRDefault="007248E1"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29</w:t>
            </w:r>
            <w:r w:rsidRPr="00DD11F2">
              <w:rPr>
                <w:rFonts w:ascii="Times New Roman" w:hAnsi="Times New Roman" w:cs="Times New Roman"/>
                <w:bCs/>
                <w:sz w:val="24"/>
                <w:szCs w:val="24"/>
                <w:vertAlign w:val="superscript"/>
              </w:rPr>
              <w:t>0</w:t>
            </w:r>
          </w:p>
        </w:tc>
      </w:tr>
      <w:tr w:rsidR="00FD2E90" w:rsidRPr="00DD11F2" w:rsidTr="00FD2E90">
        <w:tc>
          <w:tcPr>
            <w:tcW w:w="5098" w:type="dxa"/>
          </w:tcPr>
          <w:p w:rsidR="00FD2E90" w:rsidRPr="00DD11F2" w:rsidRDefault="00FD2E90" w:rsidP="00C27B56">
            <w:pPr>
              <w:spacing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Выходной угол лопасти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β</m:t>
                  </m:r>
                </m:e>
                <m:sub>
                  <m:r>
                    <w:rPr>
                      <w:rFonts w:ascii="Cambria Math" w:eastAsia="Times New Roman" w:hAnsi="Cambria Math" w:cs="Times New Roman"/>
                      <w:sz w:val="24"/>
                      <w:szCs w:val="24"/>
                      <w:lang w:eastAsia="ru-RU"/>
                    </w:rPr>
                    <m:t>2Л</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24</w:t>
            </w:r>
            <w:r w:rsidRPr="00DD11F2">
              <w:rPr>
                <w:rFonts w:ascii="Times New Roman" w:hAnsi="Times New Roman" w:cs="Times New Roman"/>
                <w:bCs/>
                <w:sz w:val="24"/>
                <w:szCs w:val="24"/>
                <w:vertAlign w:val="superscript"/>
              </w:rPr>
              <w:t>0</w:t>
            </w:r>
          </w:p>
        </w:tc>
        <w:tc>
          <w:tcPr>
            <w:tcW w:w="2268" w:type="dxa"/>
          </w:tcPr>
          <w:p w:rsidR="00FD2E90" w:rsidRPr="00DD11F2" w:rsidRDefault="007248E1" w:rsidP="00C27B56">
            <w:pPr>
              <w:spacing w:line="360" w:lineRule="auto"/>
              <w:jc w:val="both"/>
              <w:rPr>
                <w:rFonts w:ascii="Times New Roman" w:hAnsi="Times New Roman" w:cs="Times New Roman"/>
                <w:bCs/>
                <w:sz w:val="24"/>
                <w:szCs w:val="24"/>
                <w:vertAlign w:val="superscript"/>
              </w:rPr>
            </w:pPr>
            <w:r w:rsidRPr="00DD11F2">
              <w:rPr>
                <w:rFonts w:ascii="Times New Roman" w:hAnsi="Times New Roman" w:cs="Times New Roman"/>
                <w:bCs/>
                <w:sz w:val="24"/>
                <w:szCs w:val="24"/>
              </w:rPr>
              <w:t>24</w:t>
            </w:r>
            <w:r w:rsidRPr="00DD11F2">
              <w:rPr>
                <w:rFonts w:ascii="Times New Roman" w:hAnsi="Times New Roman" w:cs="Times New Roman"/>
                <w:bCs/>
                <w:sz w:val="24"/>
                <w:szCs w:val="24"/>
                <w:vertAlign w:val="superscript"/>
              </w:rPr>
              <w:t>0</w:t>
            </w:r>
          </w:p>
        </w:tc>
      </w:tr>
      <w:tr w:rsidR="00FD2E90" w:rsidRPr="00DD11F2" w:rsidTr="00FD2E90">
        <w:tc>
          <w:tcPr>
            <w:tcW w:w="5098" w:type="dxa"/>
          </w:tcPr>
          <w:p w:rsidR="00FD2E90" w:rsidRPr="00DD11F2" w:rsidRDefault="00FD2E90" w:rsidP="00C27B56">
            <w:pPr>
              <w:spacing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Ширина </w:t>
            </w:r>
            <w:r w:rsidR="00832BBB" w:rsidRPr="00DD11F2">
              <w:rPr>
                <w:rFonts w:ascii="Times New Roman" w:eastAsia="Times New Roman" w:hAnsi="Times New Roman" w:cs="Times New Roman"/>
                <w:sz w:val="24"/>
                <w:szCs w:val="24"/>
                <w:lang w:eastAsia="ru-RU"/>
              </w:rPr>
              <w:t>канала</w:t>
            </w:r>
            <w:r w:rsidRPr="00DD11F2">
              <w:rPr>
                <w:rFonts w:ascii="Times New Roman" w:eastAsia="Times New Roman" w:hAnsi="Times New Roman" w:cs="Times New Roman"/>
                <w:sz w:val="24"/>
                <w:szCs w:val="24"/>
                <w:lang w:eastAsia="ru-RU"/>
              </w:rPr>
              <w:t xml:space="preserve"> на выходе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b</m:t>
                  </m:r>
                </m:e>
                <m:sub>
                  <m:r>
                    <w:rPr>
                      <w:rFonts w:ascii="Cambria Math" w:eastAsia="Times New Roman" w:hAnsi="Cambria Math" w:cs="Times New Roman"/>
                      <w:sz w:val="24"/>
                      <w:szCs w:val="24"/>
                      <w:lang w:eastAsia="ru-RU"/>
                    </w:rPr>
                    <m:t>2</m:t>
                  </m:r>
                </m:sub>
              </m:sSub>
            </m:oMath>
          </w:p>
        </w:tc>
        <w:tc>
          <w:tcPr>
            <w:tcW w:w="2268" w:type="dxa"/>
          </w:tcPr>
          <w:p w:rsidR="00FD2E90" w:rsidRPr="00DD11F2" w:rsidRDefault="000E578F"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0,0055</w:t>
            </w:r>
          </w:p>
        </w:tc>
        <w:tc>
          <w:tcPr>
            <w:tcW w:w="2268" w:type="dxa"/>
          </w:tcPr>
          <w:p w:rsidR="00FD2E90" w:rsidRPr="00DD11F2" w:rsidRDefault="00832BBB"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0,0051 м</w:t>
            </w:r>
          </w:p>
        </w:tc>
      </w:tr>
      <w:tr w:rsidR="00FD2E90" w:rsidRPr="00DD11F2" w:rsidTr="00FD2E90">
        <w:tc>
          <w:tcPr>
            <w:tcW w:w="5098" w:type="dxa"/>
          </w:tcPr>
          <w:p w:rsidR="00FD2E90" w:rsidRPr="00DD11F2" w:rsidRDefault="00FD2E90" w:rsidP="00C27B56">
            <w:pPr>
              <w:spacing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Число лопастей </w:t>
            </w:r>
            <m:oMath>
              <m:r>
                <w:rPr>
                  <w:rFonts w:ascii="Cambria Math" w:eastAsia="Times New Roman" w:hAnsi="Cambria Math" w:cs="Times New Roman"/>
                  <w:sz w:val="24"/>
                  <w:szCs w:val="24"/>
                  <w:lang w:eastAsia="ru-RU"/>
                </w:rPr>
                <m:t>z</m:t>
              </m:r>
            </m:oMath>
          </w:p>
        </w:tc>
        <w:tc>
          <w:tcPr>
            <w:tcW w:w="2268" w:type="dxa"/>
          </w:tcPr>
          <w:p w:rsidR="00FD2E90" w:rsidRPr="00DD11F2" w:rsidRDefault="007248E1"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8</w:t>
            </w:r>
          </w:p>
        </w:tc>
        <w:tc>
          <w:tcPr>
            <w:tcW w:w="2268" w:type="dxa"/>
          </w:tcPr>
          <w:p w:rsidR="00FD2E90" w:rsidRPr="00DD11F2" w:rsidRDefault="007248E1" w:rsidP="00C27B56">
            <w:pPr>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9</w:t>
            </w:r>
          </w:p>
        </w:tc>
      </w:tr>
    </w:tbl>
    <w:p w:rsidR="00AD2793" w:rsidRPr="00DD11F2" w:rsidRDefault="00AD2793" w:rsidP="003E0720">
      <w:pPr>
        <w:spacing w:after="0" w:line="360" w:lineRule="auto"/>
        <w:ind w:firstLine="709"/>
        <w:jc w:val="both"/>
        <w:rPr>
          <w:rFonts w:ascii="Times New Roman" w:hAnsi="Times New Roman" w:cs="Times New Roman"/>
          <w:b/>
          <w:bCs/>
          <w:sz w:val="24"/>
          <w:szCs w:val="24"/>
        </w:rPr>
      </w:pPr>
    </w:p>
    <w:p w:rsidR="00C63A32" w:rsidRPr="00DD11F2" w:rsidRDefault="005E7332" w:rsidP="003E0720">
      <w:pPr>
        <w:spacing w:after="0" w:line="360" w:lineRule="auto"/>
        <w:ind w:firstLine="709"/>
        <w:jc w:val="both"/>
        <w:rPr>
          <w:rFonts w:ascii="Times New Roman" w:hAnsi="Times New Roman" w:cs="Times New Roman"/>
          <w:b/>
          <w:bCs/>
          <w:sz w:val="24"/>
          <w:szCs w:val="24"/>
        </w:rPr>
      </w:pPr>
      <w:r w:rsidRPr="00DD11F2">
        <w:rPr>
          <w:rFonts w:ascii="Times New Roman" w:hAnsi="Times New Roman" w:cs="Times New Roman"/>
          <w:bCs/>
          <w:sz w:val="24"/>
          <w:szCs w:val="24"/>
        </w:rPr>
        <w:t xml:space="preserve">После расчета и построения колеса по расчетным данным </w:t>
      </w:r>
      <w:r w:rsidR="00281EEA" w:rsidRPr="00DD11F2">
        <w:rPr>
          <w:rFonts w:ascii="Times New Roman" w:hAnsi="Times New Roman" w:cs="Times New Roman"/>
          <w:bCs/>
          <w:sz w:val="24"/>
          <w:szCs w:val="24"/>
        </w:rPr>
        <w:t>модуля «</w:t>
      </w:r>
      <w:r w:rsidRPr="00DD11F2">
        <w:rPr>
          <w:rFonts w:ascii="Times New Roman" w:hAnsi="Times New Roman" w:cs="Times New Roman"/>
          <w:bCs/>
          <w:sz w:val="24"/>
          <w:szCs w:val="24"/>
          <w:lang w:val="en-US"/>
        </w:rPr>
        <w:t>PUMP</w:t>
      </w:r>
      <w:r w:rsidRPr="00DD11F2">
        <w:rPr>
          <w:rFonts w:ascii="Times New Roman" w:hAnsi="Times New Roman" w:cs="Times New Roman"/>
          <w:bCs/>
          <w:sz w:val="24"/>
          <w:szCs w:val="24"/>
        </w:rPr>
        <w:t xml:space="preserve">» была проведена верификация алгоритма профилирования лопасти. В качестве проверки были использованы </w:t>
      </w:r>
      <w:proofErr w:type="gramStart"/>
      <w:r w:rsidRPr="00DD11F2">
        <w:rPr>
          <w:rFonts w:ascii="Times New Roman" w:hAnsi="Times New Roman" w:cs="Times New Roman"/>
          <w:bCs/>
          <w:sz w:val="24"/>
          <w:szCs w:val="24"/>
        </w:rPr>
        <w:t>входной</w:t>
      </w:r>
      <w:r w:rsidR="00656EF0" w:rsidRPr="00DD11F2">
        <w:rPr>
          <w:rFonts w:ascii="Times New Roman" w:hAnsi="Times New Roman" w:cs="Times New Roman"/>
          <w:b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л1</m:t>
            </m:r>
          </m:sub>
        </m:sSub>
      </m:oMath>
      <w:r w:rsidRPr="00DD11F2">
        <w:rPr>
          <w:rFonts w:ascii="Times New Roman" w:hAnsi="Times New Roman" w:cs="Times New Roman"/>
          <w:bCs/>
          <w:sz w:val="24"/>
          <w:szCs w:val="24"/>
        </w:rPr>
        <w:t xml:space="preserve"> и</w:t>
      </w:r>
      <w:proofErr w:type="gramEnd"/>
      <w:r w:rsidRPr="00DD11F2">
        <w:rPr>
          <w:rFonts w:ascii="Times New Roman" w:hAnsi="Times New Roman" w:cs="Times New Roman"/>
          <w:bCs/>
          <w:sz w:val="24"/>
          <w:szCs w:val="24"/>
        </w:rPr>
        <w:t xml:space="preserve"> выходной углы лопасти</w:t>
      </w:r>
      <w:r w:rsidR="004F46E7" w:rsidRPr="00DD11F2">
        <w:rPr>
          <w:rFonts w:ascii="Times New Roman" w:hAnsi="Times New Roman" w:cs="Times New Roman"/>
          <w:bCs/>
          <w:sz w:val="24"/>
          <w:szCs w:val="24"/>
        </w:rPr>
        <w:t xml:space="preserve"> </w:t>
      </w:r>
      <m:oMath>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л2</m:t>
            </m:r>
          </m:sub>
        </m:sSub>
      </m:oMath>
      <w:r w:rsidRPr="00DD11F2">
        <w:rPr>
          <w:rFonts w:ascii="Times New Roman" w:hAnsi="Times New Roman" w:cs="Times New Roman"/>
          <w:bCs/>
          <w:sz w:val="24"/>
          <w:szCs w:val="24"/>
        </w:rPr>
        <w:t>, на сгенерированном чертеже рабочего колеса</w:t>
      </w:r>
      <w:r w:rsidR="00CA3933" w:rsidRPr="00DD11F2">
        <w:rPr>
          <w:rFonts w:ascii="Times New Roman" w:hAnsi="Times New Roman" w:cs="Times New Roman"/>
          <w:bCs/>
          <w:sz w:val="24"/>
          <w:szCs w:val="24"/>
        </w:rPr>
        <w:t>, которые измеряются в автоматическом режиме через опцию «</w:t>
      </w:r>
      <w:proofErr w:type="spellStart"/>
      <w:r w:rsidR="00CA3933" w:rsidRPr="00DD11F2">
        <w:rPr>
          <w:rFonts w:ascii="Times New Roman" w:hAnsi="Times New Roman" w:cs="Times New Roman"/>
          <w:bCs/>
          <w:sz w:val="24"/>
          <w:szCs w:val="24"/>
        </w:rPr>
        <w:t>авторазмер</w:t>
      </w:r>
      <w:proofErr w:type="spellEnd"/>
      <w:r w:rsidR="00CA3933"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(рисунок 3)</w:t>
      </w:r>
      <w:r w:rsidR="004F46E7" w:rsidRPr="00DD11F2">
        <w:rPr>
          <w:rFonts w:ascii="Times New Roman" w:hAnsi="Times New Roman" w:cs="Times New Roman"/>
          <w:bCs/>
          <w:sz w:val="24"/>
          <w:szCs w:val="24"/>
        </w:rPr>
        <w:t xml:space="preserve">. Значение </w:t>
      </w:r>
      <m:oMath>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л1</m:t>
            </m:r>
          </m:sub>
        </m:sSub>
      </m:oMath>
      <w:r w:rsidR="004F46E7"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 xml:space="preserve"> </w:t>
      </w:r>
      <w:r w:rsidR="004F46E7" w:rsidRPr="00DD11F2">
        <w:rPr>
          <w:rFonts w:ascii="Times New Roman" w:hAnsi="Times New Roman" w:cs="Times New Roman"/>
          <w:bCs/>
          <w:sz w:val="24"/>
          <w:szCs w:val="24"/>
        </w:rPr>
        <w:t>=</w:t>
      </w:r>
      <w:r w:rsidR="00D769ED" w:rsidRPr="00DD11F2">
        <w:rPr>
          <w:rFonts w:ascii="Times New Roman" w:hAnsi="Times New Roman" w:cs="Times New Roman"/>
          <w:bCs/>
          <w:sz w:val="24"/>
          <w:szCs w:val="24"/>
        </w:rPr>
        <w:t xml:space="preserve"> </w:t>
      </w:r>
      <w:r w:rsidR="004F46E7" w:rsidRPr="00DD11F2">
        <w:rPr>
          <w:rFonts w:ascii="Times New Roman" w:hAnsi="Times New Roman" w:cs="Times New Roman"/>
          <w:bCs/>
          <w:sz w:val="24"/>
          <w:szCs w:val="24"/>
        </w:rPr>
        <w:t>29</w:t>
      </w:r>
      <w:r w:rsidR="004F46E7" w:rsidRPr="00DD11F2">
        <w:rPr>
          <w:rFonts w:ascii="Times New Roman" w:hAnsi="Times New Roman" w:cs="Times New Roman"/>
          <w:bCs/>
          <w:sz w:val="24"/>
          <w:szCs w:val="24"/>
          <w:vertAlign w:val="superscript"/>
        </w:rPr>
        <w:t>0</w:t>
      </w:r>
      <w:r w:rsidR="004F46E7" w:rsidRPr="00DD11F2">
        <w:rPr>
          <w:rFonts w:ascii="Times New Roman" w:hAnsi="Times New Roman" w:cs="Times New Roman"/>
          <w:bCs/>
          <w:sz w:val="24"/>
          <w:szCs w:val="24"/>
        </w:rPr>
        <w:t xml:space="preserve">, значение </w:t>
      </w:r>
      <m:oMath>
        <m:sSub>
          <m:sSubPr>
            <m:ctrlPr>
              <w:rPr>
                <w:rFonts w:ascii="Cambria Math" w:hAnsi="Cambria Math" w:cs="Times New Roman"/>
                <w:bCs/>
                <w:i/>
                <w:sz w:val="24"/>
                <w:szCs w:val="24"/>
              </w:rPr>
            </m:ctrlPr>
          </m:sSubPr>
          <m:e>
            <m:r>
              <w:rPr>
                <w:rFonts w:ascii="Cambria Math" w:hAnsi="Cambria Math" w:cs="Times New Roman"/>
                <w:sz w:val="24"/>
                <w:szCs w:val="24"/>
              </w:rPr>
              <m:t>β</m:t>
            </m:r>
          </m:e>
          <m:sub>
            <m:r>
              <w:rPr>
                <w:rFonts w:ascii="Cambria Math" w:hAnsi="Cambria Math" w:cs="Times New Roman"/>
                <w:sz w:val="24"/>
                <w:szCs w:val="24"/>
              </w:rPr>
              <m:t>л2</m:t>
            </m:r>
          </m:sub>
        </m:sSub>
        <m:r>
          <w:rPr>
            <w:rFonts w:ascii="Cambria Math" w:hAnsi="Cambria Math" w:cs="Times New Roman"/>
            <w:sz w:val="24"/>
            <w:szCs w:val="24"/>
          </w:rPr>
          <m:t xml:space="preserve"> </m:t>
        </m:r>
      </m:oMath>
      <w:r w:rsidR="00610CA2" w:rsidRPr="00DD11F2">
        <w:rPr>
          <w:rFonts w:ascii="Times New Roman" w:eastAsiaTheme="minorEastAsia" w:hAnsi="Times New Roman" w:cs="Times New Roman"/>
          <w:bCs/>
          <w:sz w:val="24"/>
          <w:szCs w:val="24"/>
        </w:rPr>
        <w:t>=</w:t>
      </w:r>
      <w:r w:rsidR="00D769ED" w:rsidRPr="00DD11F2">
        <w:rPr>
          <w:rFonts w:ascii="Times New Roman" w:eastAsiaTheme="minorEastAsia" w:hAnsi="Times New Roman" w:cs="Times New Roman"/>
          <w:bCs/>
          <w:sz w:val="24"/>
          <w:szCs w:val="24"/>
        </w:rPr>
        <w:t xml:space="preserve"> </w:t>
      </w:r>
      <w:r w:rsidR="00610CA2" w:rsidRPr="00DD11F2">
        <w:rPr>
          <w:rFonts w:ascii="Times New Roman" w:eastAsiaTheme="minorEastAsia" w:hAnsi="Times New Roman" w:cs="Times New Roman"/>
          <w:bCs/>
          <w:sz w:val="24"/>
          <w:szCs w:val="24"/>
        </w:rPr>
        <w:t>24</w:t>
      </w:r>
      <w:r w:rsidR="004F46E7" w:rsidRPr="00DD11F2">
        <w:rPr>
          <w:rFonts w:ascii="Times New Roman" w:eastAsiaTheme="minorEastAsia" w:hAnsi="Times New Roman" w:cs="Times New Roman"/>
          <w:bCs/>
          <w:sz w:val="24"/>
          <w:szCs w:val="24"/>
          <w:vertAlign w:val="superscript"/>
        </w:rPr>
        <w:t>0</w:t>
      </w:r>
      <w:r w:rsidR="004F46E7" w:rsidRPr="00DD11F2">
        <w:rPr>
          <w:rFonts w:ascii="Times New Roman" w:eastAsiaTheme="minorEastAsia" w:hAnsi="Times New Roman" w:cs="Times New Roman"/>
          <w:bCs/>
          <w:sz w:val="24"/>
          <w:szCs w:val="24"/>
        </w:rPr>
        <w:t xml:space="preserve">, то соответствует компьютерным расчетам. </w:t>
      </w:r>
    </w:p>
    <w:p w:rsidR="00C63A32" w:rsidRPr="00DD11F2" w:rsidRDefault="00C63A32" w:rsidP="003E0720">
      <w:pPr>
        <w:spacing w:after="0" w:line="360" w:lineRule="auto"/>
        <w:ind w:firstLine="709"/>
        <w:jc w:val="both"/>
        <w:rPr>
          <w:rFonts w:ascii="Times New Roman" w:hAnsi="Times New Roman" w:cs="Times New Roman"/>
          <w:b/>
          <w:bCs/>
          <w:sz w:val="24"/>
          <w:szCs w:val="24"/>
        </w:rPr>
      </w:pPr>
    </w:p>
    <w:p w:rsidR="00C63A32" w:rsidRPr="00DD11F2" w:rsidRDefault="00C63A32" w:rsidP="00656EF0">
      <w:pPr>
        <w:spacing w:after="0" w:line="360" w:lineRule="auto"/>
        <w:ind w:firstLine="709"/>
        <w:jc w:val="center"/>
        <w:rPr>
          <w:rFonts w:ascii="Times New Roman" w:hAnsi="Times New Roman" w:cs="Times New Roman"/>
          <w:b/>
          <w:bCs/>
          <w:sz w:val="24"/>
          <w:szCs w:val="24"/>
        </w:rPr>
      </w:pPr>
      <w:r w:rsidRPr="00DD11F2">
        <w:rPr>
          <w:rFonts w:ascii="Times New Roman" w:hAnsi="Times New Roman" w:cs="Times New Roman"/>
          <w:b/>
          <w:bCs/>
          <w:noProof/>
          <w:sz w:val="24"/>
          <w:szCs w:val="24"/>
          <w:lang w:eastAsia="ru-RU"/>
        </w:rPr>
        <w:lastRenderedPageBreak/>
        <w:drawing>
          <wp:inline distT="0" distB="0" distL="0" distR="0" wp14:anchorId="3D579DA1" wp14:editId="6546F2B1">
            <wp:extent cx="2691760" cy="373929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2560" cy="3782080"/>
                    </a:xfrm>
                    <a:prstGeom prst="rect">
                      <a:avLst/>
                    </a:prstGeom>
                    <a:noFill/>
                  </pic:spPr>
                </pic:pic>
              </a:graphicData>
            </a:graphic>
          </wp:inline>
        </w:drawing>
      </w:r>
    </w:p>
    <w:p w:rsidR="00AD2793" w:rsidRPr="00DD11F2" w:rsidRDefault="00281EEA" w:rsidP="00656EF0">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Рисунок 3</w:t>
      </w:r>
      <w:r w:rsidR="00C63A32" w:rsidRPr="00DD11F2">
        <w:rPr>
          <w:rFonts w:ascii="Times New Roman" w:hAnsi="Times New Roman" w:cs="Times New Roman"/>
          <w:bCs/>
          <w:sz w:val="24"/>
          <w:szCs w:val="24"/>
        </w:rPr>
        <w:t xml:space="preserve"> </w:t>
      </w:r>
      <w:r w:rsidR="00E124A9" w:rsidRPr="00DD11F2">
        <w:rPr>
          <w:rFonts w:ascii="Times New Roman" w:hAnsi="Times New Roman" w:cs="Times New Roman"/>
          <w:bCs/>
          <w:sz w:val="24"/>
          <w:szCs w:val="24"/>
        </w:rPr>
        <w:t xml:space="preserve">- </w:t>
      </w:r>
      <w:r w:rsidR="00C63A32" w:rsidRPr="00DD11F2">
        <w:rPr>
          <w:rFonts w:ascii="Times New Roman" w:hAnsi="Times New Roman" w:cs="Times New Roman"/>
          <w:bCs/>
          <w:sz w:val="24"/>
          <w:szCs w:val="24"/>
        </w:rPr>
        <w:t>Проверка профиля лопатки, углы входа и выхода</w:t>
      </w:r>
    </w:p>
    <w:p w:rsidR="00AD6E0D" w:rsidRPr="00DD11F2" w:rsidRDefault="00AD6E0D" w:rsidP="003E0720">
      <w:pPr>
        <w:spacing w:after="0" w:line="360" w:lineRule="auto"/>
        <w:ind w:firstLine="709"/>
        <w:jc w:val="both"/>
        <w:rPr>
          <w:rFonts w:ascii="Times New Roman" w:hAnsi="Times New Roman" w:cs="Times New Roman"/>
          <w:bCs/>
          <w:sz w:val="24"/>
          <w:szCs w:val="24"/>
        </w:rPr>
      </w:pPr>
    </w:p>
    <w:p w:rsidR="00382F73" w:rsidRPr="00DD11F2" w:rsidRDefault="00382F73"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По расчетным данным автоматизированного модуля была построена модель центробежного колеса с цилиндрическими лопастями</w:t>
      </w:r>
    </w:p>
    <w:p w:rsidR="00281EEA" w:rsidRPr="00DD11F2" w:rsidRDefault="00281EEA" w:rsidP="003E0720">
      <w:pPr>
        <w:spacing w:after="0" w:line="360" w:lineRule="auto"/>
        <w:ind w:firstLine="709"/>
        <w:jc w:val="both"/>
        <w:rPr>
          <w:rFonts w:ascii="Times New Roman" w:hAnsi="Times New Roman" w:cs="Times New Roman"/>
          <w:bCs/>
          <w:sz w:val="24"/>
          <w:szCs w:val="24"/>
        </w:rPr>
      </w:pPr>
    </w:p>
    <w:p w:rsidR="00B03F08" w:rsidRPr="00DD11F2" w:rsidRDefault="00382F73" w:rsidP="00656EF0">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b/>
          <w:bCs/>
          <w:noProof/>
          <w:sz w:val="24"/>
          <w:szCs w:val="24"/>
          <w:lang w:eastAsia="ru-RU"/>
        </w:rPr>
        <w:drawing>
          <wp:inline distT="0" distB="0" distL="0" distR="0" wp14:anchorId="6DD95BE5" wp14:editId="46A75A1A">
            <wp:extent cx="1757941" cy="1725685"/>
            <wp:effectExtent l="0" t="0" r="0" b="8255"/>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67236" cy="1734810"/>
                    </a:xfrm>
                    <a:prstGeom prst="rect">
                      <a:avLst/>
                    </a:prstGeom>
                  </pic:spPr>
                </pic:pic>
              </a:graphicData>
            </a:graphic>
          </wp:inline>
        </w:drawing>
      </w:r>
    </w:p>
    <w:p w:rsidR="00281EEA" w:rsidRPr="00DD11F2" w:rsidRDefault="00281EEA" w:rsidP="00656EF0">
      <w:pPr>
        <w:autoSpaceDE w:val="0"/>
        <w:autoSpaceDN w:val="0"/>
        <w:adjustRightInd w:val="0"/>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Рисунок 4</w:t>
      </w:r>
      <w:r w:rsidR="009B3C07" w:rsidRPr="00DD11F2">
        <w:rPr>
          <w:rFonts w:ascii="Times New Roman" w:hAnsi="Times New Roman" w:cs="Times New Roman"/>
          <w:bCs/>
          <w:sz w:val="24"/>
          <w:szCs w:val="24"/>
        </w:rPr>
        <w:t xml:space="preserve"> </w:t>
      </w:r>
      <w:r w:rsidR="00E124A9" w:rsidRPr="00DD11F2">
        <w:rPr>
          <w:rFonts w:ascii="Times New Roman" w:hAnsi="Times New Roman" w:cs="Times New Roman"/>
          <w:bCs/>
          <w:sz w:val="24"/>
          <w:szCs w:val="24"/>
        </w:rPr>
        <w:t>-</w:t>
      </w:r>
      <w:r w:rsidRPr="00DD11F2">
        <w:rPr>
          <w:rFonts w:ascii="Times New Roman" w:hAnsi="Times New Roman" w:cs="Times New Roman"/>
          <w:bCs/>
          <w:sz w:val="24"/>
          <w:szCs w:val="24"/>
        </w:rPr>
        <w:t xml:space="preserve"> </w:t>
      </w:r>
      <w:r w:rsidR="004F46E7" w:rsidRPr="00DD11F2">
        <w:rPr>
          <w:rFonts w:ascii="Times New Roman" w:hAnsi="Times New Roman" w:cs="Times New Roman"/>
          <w:bCs/>
          <w:sz w:val="24"/>
          <w:szCs w:val="24"/>
        </w:rPr>
        <w:t>3</w:t>
      </w:r>
      <w:r w:rsidR="004F46E7" w:rsidRPr="00DD11F2">
        <w:rPr>
          <w:rFonts w:ascii="Times New Roman" w:hAnsi="Times New Roman" w:cs="Times New Roman"/>
          <w:bCs/>
          <w:sz w:val="24"/>
          <w:szCs w:val="24"/>
          <w:lang w:val="en-US"/>
        </w:rPr>
        <w:t>D</w:t>
      </w:r>
      <w:r w:rsidR="004F46E7" w:rsidRPr="00DD11F2">
        <w:rPr>
          <w:rFonts w:ascii="Times New Roman" w:hAnsi="Times New Roman" w:cs="Times New Roman"/>
          <w:bCs/>
          <w:sz w:val="24"/>
          <w:szCs w:val="24"/>
        </w:rPr>
        <w:t xml:space="preserve"> модель колеса ЦН с цилиндрическими лопастями</w:t>
      </w:r>
    </w:p>
    <w:p w:rsidR="00754475" w:rsidRPr="00DD11F2" w:rsidRDefault="00754475" w:rsidP="003E0720">
      <w:pPr>
        <w:spacing w:after="0" w:line="360" w:lineRule="auto"/>
        <w:ind w:firstLine="709"/>
        <w:jc w:val="both"/>
        <w:rPr>
          <w:rFonts w:ascii="Times New Roman" w:hAnsi="Times New Roman" w:cs="Times New Roman"/>
          <w:bCs/>
          <w:caps/>
          <w:sz w:val="24"/>
          <w:szCs w:val="24"/>
        </w:rPr>
      </w:pPr>
    </w:p>
    <w:p w:rsidR="00B03F08" w:rsidRPr="00DD11F2" w:rsidRDefault="00B03F08"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bCs/>
          <w:caps/>
          <w:sz w:val="24"/>
          <w:szCs w:val="24"/>
        </w:rPr>
        <w:t>1.</w:t>
      </w:r>
      <w:r w:rsidR="001C7B5F" w:rsidRPr="00DD11F2">
        <w:rPr>
          <w:rFonts w:ascii="Times New Roman" w:hAnsi="Times New Roman" w:cs="Times New Roman"/>
          <w:bCs/>
          <w:caps/>
          <w:sz w:val="24"/>
          <w:szCs w:val="24"/>
        </w:rPr>
        <w:t>2</w:t>
      </w:r>
      <w:r w:rsidRPr="00DD11F2">
        <w:rPr>
          <w:rFonts w:ascii="Times New Roman" w:hAnsi="Times New Roman" w:cs="Times New Roman"/>
          <w:bCs/>
          <w:caps/>
          <w:sz w:val="24"/>
          <w:szCs w:val="24"/>
        </w:rPr>
        <w:t xml:space="preserve"> </w:t>
      </w:r>
      <w:r w:rsidRPr="00DD11F2">
        <w:rPr>
          <w:rFonts w:ascii="Times New Roman" w:hAnsi="Times New Roman" w:cs="Times New Roman"/>
          <w:sz w:val="24"/>
          <w:szCs w:val="24"/>
        </w:rPr>
        <w:t xml:space="preserve">Анализ способов построения рабочего колеса ЦН с лопастями </w:t>
      </w:r>
      <w:r w:rsidR="00430B6F" w:rsidRPr="00DD11F2">
        <w:rPr>
          <w:rFonts w:ascii="Times New Roman" w:hAnsi="Times New Roman" w:cs="Times New Roman"/>
          <w:sz w:val="24"/>
          <w:szCs w:val="24"/>
        </w:rPr>
        <w:t>двойной кривизны</w:t>
      </w:r>
      <w:r w:rsidR="00AB4879" w:rsidRPr="00DD11F2">
        <w:rPr>
          <w:rFonts w:ascii="Times New Roman" w:hAnsi="Times New Roman" w:cs="Times New Roman"/>
          <w:sz w:val="24"/>
          <w:szCs w:val="24"/>
        </w:rPr>
        <w:t>,</w:t>
      </w:r>
      <w:r w:rsidRPr="00DD11F2">
        <w:rPr>
          <w:rFonts w:ascii="Times New Roman" w:hAnsi="Times New Roman" w:cs="Times New Roman"/>
          <w:sz w:val="24"/>
          <w:szCs w:val="24"/>
        </w:rPr>
        <w:t xml:space="preserve"> и разработка метода построения в лопастей в СА</w:t>
      </w:r>
      <w:r w:rsidRPr="00DD11F2">
        <w:rPr>
          <w:rFonts w:ascii="Times New Roman" w:hAnsi="Times New Roman" w:cs="Times New Roman"/>
          <w:sz w:val="24"/>
          <w:szCs w:val="24"/>
          <w:lang w:val="en-US"/>
        </w:rPr>
        <w:t>D</w:t>
      </w:r>
      <w:r w:rsidRPr="00DD11F2">
        <w:rPr>
          <w:rFonts w:ascii="Times New Roman" w:hAnsi="Times New Roman" w:cs="Times New Roman"/>
          <w:sz w:val="24"/>
          <w:szCs w:val="24"/>
        </w:rPr>
        <w:t xml:space="preserve"> системе </w:t>
      </w:r>
    </w:p>
    <w:p w:rsidR="00281EEA" w:rsidRPr="00DD11F2" w:rsidRDefault="00281EEA" w:rsidP="003E0720">
      <w:pPr>
        <w:spacing w:after="0" w:line="360" w:lineRule="auto"/>
        <w:ind w:firstLine="709"/>
        <w:jc w:val="both"/>
        <w:rPr>
          <w:rFonts w:ascii="Times New Roman" w:hAnsi="Times New Roman" w:cs="Times New Roman"/>
          <w:bCs/>
          <w:caps/>
          <w:sz w:val="24"/>
          <w:szCs w:val="24"/>
        </w:rPr>
      </w:pPr>
    </w:p>
    <w:p w:rsidR="009F2D5C" w:rsidRPr="00DD11F2" w:rsidRDefault="009F2D5C"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Одним из методов оптимизации геометрии рабочего колеса является создание лопасти двойной кривизны</w:t>
      </w:r>
      <w:r w:rsidR="00281EEA" w:rsidRPr="00DD11F2">
        <w:rPr>
          <w:rFonts w:ascii="Times New Roman" w:hAnsi="Times New Roman" w:cs="Times New Roman"/>
          <w:sz w:val="24"/>
          <w:szCs w:val="24"/>
        </w:rPr>
        <w:t>.</w:t>
      </w:r>
      <w:r w:rsidRPr="00DD11F2">
        <w:rPr>
          <w:rFonts w:ascii="Times New Roman" w:hAnsi="Times New Roman" w:cs="Times New Roman"/>
          <w:sz w:val="24"/>
          <w:szCs w:val="24"/>
        </w:rPr>
        <w:t xml:space="preserve"> Лопасть рабочего колеса двойной кривизны позволяет ступени работать с большим КПД при сохранении напора по сравнению с цилиндрической лопастью, причем чем </w:t>
      </w:r>
      <w:r w:rsidRPr="00DD11F2">
        <w:rPr>
          <w:rFonts w:ascii="Times New Roman" w:hAnsi="Times New Roman" w:cs="Times New Roman"/>
          <w:sz w:val="24"/>
          <w:szCs w:val="24"/>
        </w:rPr>
        <w:lastRenderedPageBreak/>
        <w:t xml:space="preserve">больше подача, тем это заметнее. Выбор оптимальных соотношений </w:t>
      </w:r>
      <w:r w:rsidR="008F5BA9" w:rsidRPr="00DD11F2">
        <w:rPr>
          <w:rFonts w:ascii="Times New Roman" w:hAnsi="Times New Roman" w:cs="Times New Roman"/>
          <w:sz w:val="24"/>
          <w:szCs w:val="24"/>
        </w:rPr>
        <w:t>скоростей,</w:t>
      </w:r>
      <w:r w:rsidRPr="00DD11F2">
        <w:rPr>
          <w:rFonts w:ascii="Times New Roman" w:hAnsi="Times New Roman" w:cs="Times New Roman"/>
          <w:sz w:val="24"/>
          <w:szCs w:val="24"/>
        </w:rPr>
        <w:t xml:space="preserve"> и оптимальная целесообразная форма проточной части являются одними из основных способов существенного улучшения характеристики ступени погружного центробежного насоса.</w:t>
      </w:r>
    </w:p>
    <w:p w:rsidR="009F2D5C" w:rsidRPr="00DD11F2" w:rsidRDefault="00BC573C"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У</w:t>
      </w:r>
      <w:r w:rsidR="009F2D5C" w:rsidRPr="00DD11F2">
        <w:rPr>
          <w:rFonts w:ascii="Times New Roman" w:hAnsi="Times New Roman" w:cs="Times New Roman"/>
          <w:sz w:val="24"/>
          <w:szCs w:val="24"/>
        </w:rPr>
        <w:t>становлено</w:t>
      </w:r>
      <w:r w:rsidRPr="00DD11F2">
        <w:rPr>
          <w:rFonts w:ascii="Times New Roman" w:hAnsi="Times New Roman" w:cs="Times New Roman"/>
          <w:sz w:val="24"/>
          <w:szCs w:val="24"/>
        </w:rPr>
        <w:t xml:space="preserve"> экспериментальным путем</w:t>
      </w:r>
      <w:r w:rsidR="009F2D5C" w:rsidRPr="00DD11F2">
        <w:rPr>
          <w:rFonts w:ascii="Times New Roman" w:hAnsi="Times New Roman" w:cs="Times New Roman"/>
          <w:sz w:val="24"/>
          <w:szCs w:val="24"/>
        </w:rPr>
        <w:t>, что о</w:t>
      </w:r>
      <w:r w:rsidRPr="00DD11F2">
        <w:rPr>
          <w:rFonts w:ascii="Times New Roman" w:hAnsi="Times New Roman" w:cs="Times New Roman"/>
          <w:sz w:val="24"/>
          <w:szCs w:val="24"/>
        </w:rPr>
        <w:t>собенности гидродинамики ступеней</w:t>
      </w:r>
      <w:r w:rsidR="009F2D5C" w:rsidRPr="00DD11F2">
        <w:rPr>
          <w:rFonts w:ascii="Times New Roman" w:hAnsi="Times New Roman" w:cs="Times New Roman"/>
          <w:sz w:val="24"/>
          <w:szCs w:val="24"/>
        </w:rPr>
        <w:t xml:space="preserve"> центробежного насоса не позволяют </w:t>
      </w:r>
      <w:r w:rsidRPr="00DD11F2">
        <w:rPr>
          <w:rFonts w:ascii="Times New Roman" w:hAnsi="Times New Roman" w:cs="Times New Roman"/>
          <w:sz w:val="24"/>
          <w:szCs w:val="24"/>
        </w:rPr>
        <w:t>вполне</w:t>
      </w:r>
      <w:r w:rsidR="009F2D5C" w:rsidRPr="00DD11F2">
        <w:rPr>
          <w:rFonts w:ascii="Times New Roman" w:hAnsi="Times New Roman" w:cs="Times New Roman"/>
          <w:sz w:val="24"/>
          <w:szCs w:val="24"/>
        </w:rPr>
        <w:t xml:space="preserve"> применять при их проектировании известные методики, хорошо зарекомендовавших себя для обычных центробежных насосов. </w:t>
      </w:r>
      <w:r w:rsidRPr="00DD11F2">
        <w:rPr>
          <w:rFonts w:ascii="Times New Roman" w:hAnsi="Times New Roman" w:cs="Times New Roman"/>
          <w:sz w:val="24"/>
          <w:szCs w:val="24"/>
        </w:rPr>
        <w:t>Так в работах</w:t>
      </w:r>
      <w:r w:rsidR="009F2D5C" w:rsidRPr="00DD11F2">
        <w:rPr>
          <w:rFonts w:ascii="Times New Roman" w:hAnsi="Times New Roman" w:cs="Times New Roman"/>
          <w:sz w:val="24"/>
          <w:szCs w:val="24"/>
        </w:rPr>
        <w:t xml:space="preserve"> работ [</w:t>
      </w:r>
      <w:r w:rsidR="00FD1E2D" w:rsidRPr="00DD11F2">
        <w:rPr>
          <w:rFonts w:ascii="Times New Roman" w:hAnsi="Times New Roman" w:cs="Times New Roman"/>
          <w:sz w:val="24"/>
          <w:szCs w:val="24"/>
        </w:rPr>
        <w:t>16</w:t>
      </w:r>
      <w:r w:rsidR="009F2D5C" w:rsidRPr="00DD11F2">
        <w:rPr>
          <w:rFonts w:ascii="Times New Roman" w:hAnsi="Times New Roman" w:cs="Times New Roman"/>
          <w:sz w:val="24"/>
          <w:szCs w:val="24"/>
        </w:rPr>
        <w:t xml:space="preserve">] указывается что при моделировании ступеней насосов малых габаритных групп наблюдается отклонение экспериментальных характеристик от </w:t>
      </w:r>
      <w:r w:rsidR="00656EF0" w:rsidRPr="00DD11F2">
        <w:rPr>
          <w:rFonts w:ascii="Times New Roman" w:hAnsi="Times New Roman" w:cs="Times New Roman"/>
          <w:sz w:val="24"/>
          <w:szCs w:val="24"/>
        </w:rPr>
        <w:t>параметров определённых</w:t>
      </w:r>
      <w:r w:rsidR="009F2D5C" w:rsidRPr="00DD11F2">
        <w:rPr>
          <w:rFonts w:ascii="Times New Roman" w:hAnsi="Times New Roman" w:cs="Times New Roman"/>
          <w:sz w:val="24"/>
          <w:szCs w:val="24"/>
        </w:rPr>
        <w:t xml:space="preserve"> по уравнениям подобия.</w:t>
      </w:r>
    </w:p>
    <w:p w:rsidR="00540FE1" w:rsidRPr="00DD11F2" w:rsidRDefault="009F2D5C"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hAnsi="Times New Roman" w:cs="Times New Roman"/>
          <w:sz w:val="24"/>
          <w:szCs w:val="24"/>
        </w:rPr>
        <w:t>Один из методов построения профил</w:t>
      </w:r>
      <w:r w:rsidR="00540FE1" w:rsidRPr="00DD11F2">
        <w:rPr>
          <w:rFonts w:ascii="Times New Roman" w:hAnsi="Times New Roman" w:cs="Times New Roman"/>
          <w:sz w:val="24"/>
          <w:szCs w:val="24"/>
        </w:rPr>
        <w:t>я лопасти</w:t>
      </w:r>
      <w:r w:rsidR="00610CA2" w:rsidRPr="00DD11F2">
        <w:rPr>
          <w:rFonts w:ascii="Times New Roman" w:hAnsi="Times New Roman" w:cs="Times New Roman"/>
          <w:sz w:val="24"/>
          <w:szCs w:val="24"/>
        </w:rPr>
        <w:t xml:space="preserve"> двойной </w:t>
      </w:r>
      <w:r w:rsidR="00CA61CE" w:rsidRPr="00DD11F2">
        <w:rPr>
          <w:rFonts w:ascii="Times New Roman" w:hAnsi="Times New Roman" w:cs="Times New Roman"/>
          <w:sz w:val="24"/>
          <w:szCs w:val="24"/>
        </w:rPr>
        <w:t>кривизны центробежного</w:t>
      </w:r>
      <w:r w:rsidR="00540FE1" w:rsidRPr="00DD11F2">
        <w:rPr>
          <w:rFonts w:ascii="Times New Roman" w:hAnsi="Times New Roman" w:cs="Times New Roman"/>
          <w:sz w:val="24"/>
          <w:szCs w:val="24"/>
        </w:rPr>
        <w:t xml:space="preserve"> колеса ЦН</w:t>
      </w:r>
      <w:r w:rsidRPr="00DD11F2">
        <w:rPr>
          <w:rFonts w:ascii="Times New Roman" w:hAnsi="Times New Roman" w:cs="Times New Roman"/>
          <w:sz w:val="24"/>
          <w:szCs w:val="24"/>
        </w:rPr>
        <w:t xml:space="preserve"> является метод </w:t>
      </w:r>
      <w:r w:rsidRPr="00DD11F2">
        <w:rPr>
          <w:rFonts w:ascii="Times New Roman" w:eastAsia="TTE19058E0t00" w:hAnsi="Times New Roman" w:cs="Times New Roman"/>
          <w:sz w:val="24"/>
          <w:szCs w:val="24"/>
        </w:rPr>
        <w:t>конформных отображений. Это графический способ профилирования и суть его заключается в том, что лопасть рабочего колеса профилируется на развертке цилиндра по</w:t>
      </w:r>
      <w:r w:rsidR="00540FE1"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правилам, изложенным в работах [17]. </w:t>
      </w:r>
      <w:r w:rsidR="007609C3" w:rsidRPr="00DD11F2">
        <w:rPr>
          <w:rFonts w:ascii="Times New Roman" w:eastAsia="TTE19058E0t00" w:hAnsi="Times New Roman" w:cs="Times New Roman"/>
          <w:sz w:val="24"/>
          <w:szCs w:val="24"/>
        </w:rPr>
        <w:t>Предполагается, что поверхностями тока в рабочем колесе являются</w:t>
      </w:r>
      <w:r w:rsidR="0087790E" w:rsidRPr="00DD11F2">
        <w:rPr>
          <w:rFonts w:ascii="Times New Roman" w:eastAsia="TTE19058E0t00" w:hAnsi="Times New Roman" w:cs="Times New Roman"/>
          <w:sz w:val="24"/>
          <w:szCs w:val="24"/>
        </w:rPr>
        <w:t xml:space="preserve"> поверхности </w:t>
      </w:r>
      <w:r w:rsidR="00656EF0" w:rsidRPr="00DD11F2">
        <w:rPr>
          <w:rFonts w:ascii="Times New Roman" w:eastAsia="TTE19058E0t00" w:hAnsi="Times New Roman" w:cs="Times New Roman"/>
          <w:sz w:val="24"/>
          <w:szCs w:val="24"/>
        </w:rPr>
        <w:t>вращения.</w:t>
      </w:r>
      <w:r w:rsidR="007609C3" w:rsidRPr="00DD11F2">
        <w:rPr>
          <w:rFonts w:ascii="Times New Roman" w:eastAsia="TTE19058E0t00" w:hAnsi="Times New Roman" w:cs="Times New Roman"/>
          <w:sz w:val="24"/>
          <w:szCs w:val="24"/>
        </w:rPr>
        <w:t xml:space="preserve"> Меридианная скорость вдоль нормальной линии, пересекающей линии тока под прямым углом, принимается постоянной. Такое упрощение действительного потока называется схемой равноскоростного меридианного потока, которая не имеет</w:t>
      </w:r>
      <w:r w:rsidR="00FD1E2D" w:rsidRPr="00DD11F2">
        <w:rPr>
          <w:rFonts w:ascii="Times New Roman" w:eastAsia="TTE19058E0t00" w:hAnsi="Times New Roman" w:cs="Times New Roman"/>
          <w:sz w:val="24"/>
          <w:szCs w:val="24"/>
        </w:rPr>
        <w:t xml:space="preserve"> теоретического </w:t>
      </w:r>
      <w:r w:rsidR="00656EF0" w:rsidRPr="00DD11F2">
        <w:rPr>
          <w:rFonts w:ascii="Times New Roman" w:eastAsia="TTE19058E0t00" w:hAnsi="Times New Roman" w:cs="Times New Roman"/>
          <w:sz w:val="24"/>
          <w:szCs w:val="24"/>
        </w:rPr>
        <w:t>обоснования.</w:t>
      </w:r>
      <w:r w:rsidR="007609C3" w:rsidRPr="00DD11F2">
        <w:rPr>
          <w:rFonts w:ascii="Times New Roman" w:eastAsia="TTE19058E0t00" w:hAnsi="Times New Roman" w:cs="Times New Roman"/>
          <w:sz w:val="24"/>
          <w:szCs w:val="24"/>
        </w:rPr>
        <w:t xml:space="preserve"> </w:t>
      </w:r>
    </w:p>
    <w:p w:rsidR="007609C3" w:rsidRPr="00DD11F2" w:rsidRDefault="007609C3"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Вначале рассчитываются элементарные решетки лопастей на поверхностях тока равноскоростного меридианного потока, как описано в работах [17]. Затем из элементарных решеток на развертке цилиндра на плоскость формируется лопасть. Поверхность лопасти с развертки цилиндра конформно отображается на поверхности тока. Так как при конформном отображении сохраняется подобие соответствующих бесконечно малых фигур, то в соответствии с рис</w:t>
      </w:r>
      <w:r w:rsidR="00281EEA" w:rsidRPr="00DD11F2">
        <w:rPr>
          <w:rFonts w:ascii="Times New Roman" w:eastAsia="TTE19058E0t00" w:hAnsi="Times New Roman" w:cs="Times New Roman"/>
          <w:sz w:val="24"/>
          <w:szCs w:val="24"/>
        </w:rPr>
        <w:t>унком 5</w:t>
      </w:r>
      <w:r w:rsidRPr="00DD11F2">
        <w:rPr>
          <w:rFonts w:ascii="Times New Roman" w:eastAsia="TTE19058E0t00" w:hAnsi="Times New Roman" w:cs="Times New Roman"/>
          <w:sz w:val="24"/>
          <w:szCs w:val="24"/>
        </w:rPr>
        <w:t xml:space="preserve">. </w:t>
      </w:r>
    </w:p>
    <w:p w:rsidR="00A36633" w:rsidRPr="00DD11F2" w:rsidRDefault="00A36633"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7609C3" w:rsidRPr="00DD11F2" w:rsidRDefault="008D35C5" w:rsidP="00656EF0">
      <w:pPr>
        <w:autoSpaceDE w:val="0"/>
        <w:autoSpaceDN w:val="0"/>
        <w:adjustRightInd w:val="0"/>
        <w:spacing w:after="0" w:line="360" w:lineRule="auto"/>
        <w:ind w:firstLine="709"/>
        <w:jc w:val="center"/>
        <w:rPr>
          <w:rFonts w:ascii="Times New Roman" w:eastAsia="TTE19058E0t00"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1D385F4E" wp14:editId="16ACEE3C">
            <wp:extent cx="2816225" cy="2076450"/>
            <wp:effectExtent l="0" t="0" r="3175" b="0"/>
            <wp:docPr id="10" name="Рисунок 1"/>
            <wp:cNvGraphicFramePr/>
            <a:graphic xmlns:a="http://schemas.openxmlformats.org/drawingml/2006/main">
              <a:graphicData uri="http://schemas.openxmlformats.org/drawingml/2006/picture">
                <pic:pic xmlns:pic="http://schemas.openxmlformats.org/drawingml/2006/picture">
                  <pic:nvPicPr>
                    <pic:cNvPr id="2" name="Рисунок 1"/>
                    <pic:cNvPicPr/>
                  </pic:nvPicPr>
                  <pic:blipFill>
                    <a:blip r:embed="rId14">
                      <a:lum contrast="40000"/>
                    </a:blip>
                    <a:srcRect/>
                    <a:stretch>
                      <a:fillRect/>
                    </a:stretch>
                  </pic:blipFill>
                  <pic:spPr bwMode="auto">
                    <a:xfrm>
                      <a:off x="0" y="0"/>
                      <a:ext cx="2816225" cy="2076450"/>
                    </a:xfrm>
                    <a:prstGeom prst="rect">
                      <a:avLst/>
                    </a:prstGeom>
                    <a:noFill/>
                    <a:ln w="9525">
                      <a:noFill/>
                      <a:miter lim="800000"/>
                      <a:headEnd/>
                      <a:tailEnd/>
                    </a:ln>
                  </pic:spPr>
                </pic:pic>
              </a:graphicData>
            </a:graphic>
          </wp:inline>
        </w:drawing>
      </w:r>
    </w:p>
    <w:p w:rsidR="007609C3" w:rsidRPr="00DD11F2" w:rsidRDefault="007609C3" w:rsidP="00656EF0">
      <w:pPr>
        <w:autoSpaceDE w:val="0"/>
        <w:autoSpaceDN w:val="0"/>
        <w:adjustRightInd w:val="0"/>
        <w:spacing w:after="0" w:line="360" w:lineRule="auto"/>
        <w:ind w:firstLine="709"/>
        <w:jc w:val="center"/>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Рис</w:t>
      </w:r>
      <w:r w:rsidR="00281EEA" w:rsidRPr="00DD11F2">
        <w:rPr>
          <w:rFonts w:ascii="Times New Roman" w:eastAsia="TTE19058E0t00" w:hAnsi="Times New Roman" w:cs="Times New Roman"/>
          <w:sz w:val="24"/>
          <w:szCs w:val="24"/>
        </w:rPr>
        <w:t>унок</w:t>
      </w:r>
      <w:r w:rsidRPr="00DD11F2">
        <w:rPr>
          <w:rFonts w:ascii="Times New Roman" w:eastAsia="TTE19058E0t00" w:hAnsi="Times New Roman" w:cs="Times New Roman"/>
          <w:sz w:val="24"/>
          <w:szCs w:val="24"/>
        </w:rPr>
        <w:t xml:space="preserve"> </w:t>
      </w:r>
      <w:r w:rsidR="00281EEA" w:rsidRPr="00DD11F2">
        <w:rPr>
          <w:rFonts w:ascii="Times New Roman" w:eastAsia="TTE19058E0t00" w:hAnsi="Times New Roman" w:cs="Times New Roman"/>
          <w:sz w:val="24"/>
          <w:szCs w:val="24"/>
        </w:rPr>
        <w:t>5</w:t>
      </w:r>
      <w:r w:rsidR="009B3C07" w:rsidRPr="00DD11F2">
        <w:rPr>
          <w:rFonts w:ascii="Times New Roman" w:eastAsia="TTE19058E0t00" w:hAnsi="Times New Roman" w:cs="Times New Roman"/>
          <w:sz w:val="24"/>
          <w:szCs w:val="24"/>
        </w:rPr>
        <w:t xml:space="preserve"> </w:t>
      </w:r>
      <w:r w:rsidR="00E124A9" w:rsidRPr="00DD11F2">
        <w:rPr>
          <w:rFonts w:ascii="Times New Roman" w:eastAsia="TTE19058E0t00" w:hAnsi="Times New Roman" w:cs="Times New Roman"/>
          <w:sz w:val="24"/>
          <w:szCs w:val="24"/>
        </w:rPr>
        <w:t>-</w:t>
      </w:r>
      <w:r w:rsidRPr="00DD11F2">
        <w:rPr>
          <w:rFonts w:ascii="Times New Roman" w:eastAsia="TTE19058E0t00" w:hAnsi="Times New Roman" w:cs="Times New Roman"/>
          <w:sz w:val="24"/>
          <w:szCs w:val="24"/>
        </w:rPr>
        <w:t xml:space="preserve"> Отображаемая поверхность тока (а), линия тока (б), отображающий</w:t>
      </w:r>
    </w:p>
    <w:p w:rsidR="007609C3" w:rsidRPr="00DD11F2" w:rsidRDefault="007609C3" w:rsidP="00656EF0">
      <w:pPr>
        <w:autoSpaceDE w:val="0"/>
        <w:autoSpaceDN w:val="0"/>
        <w:adjustRightInd w:val="0"/>
        <w:spacing w:after="0" w:line="360" w:lineRule="auto"/>
        <w:ind w:firstLine="709"/>
        <w:jc w:val="center"/>
        <w:rPr>
          <w:rFonts w:ascii="Times New Roman" w:eastAsia="TTE19058E0t00" w:hAnsi="Times New Roman" w:cs="Times New Roman"/>
          <w:sz w:val="24"/>
          <w:szCs w:val="24"/>
        </w:rPr>
      </w:pPr>
      <w:proofErr w:type="gramStart"/>
      <w:r w:rsidRPr="00DD11F2">
        <w:rPr>
          <w:rFonts w:ascii="Times New Roman" w:eastAsia="TTE19058E0t00" w:hAnsi="Times New Roman" w:cs="Times New Roman"/>
          <w:sz w:val="24"/>
          <w:szCs w:val="24"/>
        </w:rPr>
        <w:t>цилиндр</w:t>
      </w:r>
      <w:proofErr w:type="gramEnd"/>
      <w:r w:rsidRPr="00DD11F2">
        <w:rPr>
          <w:rFonts w:ascii="Times New Roman" w:eastAsia="TTE19058E0t00" w:hAnsi="Times New Roman" w:cs="Times New Roman"/>
          <w:sz w:val="24"/>
          <w:szCs w:val="24"/>
        </w:rPr>
        <w:t xml:space="preserve"> (в) и его развертка на плоскость (г), согласно [17]</w:t>
      </w:r>
    </w:p>
    <w:p w:rsidR="00281EEA" w:rsidRPr="00DD11F2" w:rsidRDefault="00281EEA"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9F2D5C" w:rsidRPr="00DD11F2" w:rsidRDefault="009F2D5C"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Конформное отображение линии пересечения поверхности тока со средней поверхностью лопасти на развертке цилиндра состоит из отрезков прямых 1N</w:t>
      </w:r>
      <w:r w:rsidRPr="00DD11F2">
        <w:rPr>
          <w:rFonts w:ascii="Times New Roman" w:eastAsia="TTE19058E0t00" w:hAnsi="Times New Roman" w:cs="Times New Roman"/>
          <w:sz w:val="24"/>
          <w:szCs w:val="24"/>
          <w:vertAlign w:val="subscript"/>
        </w:rPr>
        <w:t>1</w:t>
      </w:r>
      <w:r w:rsidRPr="00DD11F2">
        <w:rPr>
          <w:rFonts w:ascii="Times New Roman" w:eastAsia="TTE19058E0t00" w:hAnsi="Times New Roman" w:cs="Times New Roman"/>
          <w:sz w:val="24"/>
          <w:szCs w:val="24"/>
        </w:rPr>
        <w:t xml:space="preserve"> и 2N</w:t>
      </w:r>
      <w:r w:rsidRPr="00DD11F2">
        <w:rPr>
          <w:rFonts w:ascii="Times New Roman" w:eastAsia="TTE19058E0t00" w:hAnsi="Times New Roman" w:cs="Times New Roman"/>
          <w:sz w:val="24"/>
          <w:szCs w:val="24"/>
          <w:vertAlign w:val="subscript"/>
        </w:rPr>
        <w:t>2</w:t>
      </w:r>
      <w:r w:rsidRPr="00DD11F2">
        <w:rPr>
          <w:rFonts w:ascii="Times New Roman" w:eastAsia="TTE19058E0t00" w:hAnsi="Times New Roman" w:cs="Times New Roman"/>
          <w:sz w:val="24"/>
          <w:szCs w:val="24"/>
        </w:rPr>
        <w:t xml:space="preserve"> и дуги окружности, касающейся этих прямых в точках N</w:t>
      </w:r>
      <w:r w:rsidRPr="00DD11F2">
        <w:rPr>
          <w:rFonts w:ascii="Times New Roman" w:eastAsia="TTE19058E0t00" w:hAnsi="Times New Roman" w:cs="Times New Roman"/>
          <w:sz w:val="24"/>
          <w:szCs w:val="24"/>
          <w:vertAlign w:val="subscript"/>
        </w:rPr>
        <w:t>1</w:t>
      </w:r>
      <w:r w:rsidRPr="00DD11F2">
        <w:rPr>
          <w:rFonts w:ascii="Times New Roman" w:eastAsia="TTE19058E0t00" w:hAnsi="Times New Roman" w:cs="Times New Roman"/>
          <w:sz w:val="24"/>
          <w:szCs w:val="24"/>
        </w:rPr>
        <w:t xml:space="preserve"> и N</w:t>
      </w:r>
      <w:r w:rsidRPr="00DD11F2">
        <w:rPr>
          <w:rFonts w:ascii="Times New Roman" w:eastAsia="TTE19058E0t00" w:hAnsi="Times New Roman" w:cs="Times New Roman"/>
          <w:sz w:val="24"/>
          <w:szCs w:val="24"/>
          <w:vertAlign w:val="subscript"/>
        </w:rPr>
        <w:t>2</w:t>
      </w:r>
      <w:r w:rsidRPr="00DD11F2">
        <w:rPr>
          <w:rFonts w:ascii="Times New Roman" w:eastAsia="TTE19058E0t00" w:hAnsi="Times New Roman" w:cs="Times New Roman"/>
          <w:sz w:val="24"/>
          <w:szCs w:val="24"/>
        </w:rPr>
        <w:t xml:space="preserve"> (рис</w:t>
      </w:r>
      <w:r w:rsidR="00877E19" w:rsidRPr="00DD11F2">
        <w:rPr>
          <w:rFonts w:ascii="Times New Roman" w:eastAsia="TTE19058E0t00" w:hAnsi="Times New Roman" w:cs="Times New Roman"/>
          <w:sz w:val="24"/>
          <w:szCs w:val="24"/>
        </w:rPr>
        <w:t>унок 6</w:t>
      </w:r>
      <w:r w:rsidRPr="00DD11F2">
        <w:rPr>
          <w:rFonts w:ascii="Times New Roman" w:eastAsia="TTE19058E0t00" w:hAnsi="Times New Roman" w:cs="Times New Roman"/>
          <w:sz w:val="24"/>
          <w:szCs w:val="24"/>
        </w:rPr>
        <w:t>). Прямые пересекаются в точке K, причем N</w:t>
      </w:r>
      <w:r w:rsidRPr="00DD11F2">
        <w:rPr>
          <w:rFonts w:ascii="Times New Roman" w:eastAsia="TTE19058E0t00" w:hAnsi="Times New Roman" w:cs="Times New Roman"/>
          <w:sz w:val="24"/>
          <w:szCs w:val="24"/>
          <w:vertAlign w:val="subscript"/>
        </w:rPr>
        <w:t>2</w:t>
      </w:r>
      <w:r w:rsidRPr="00DD11F2">
        <w:rPr>
          <w:rFonts w:ascii="Times New Roman" w:eastAsia="TTE19058E0t00" w:hAnsi="Times New Roman" w:cs="Times New Roman"/>
          <w:sz w:val="24"/>
          <w:szCs w:val="24"/>
        </w:rPr>
        <w:t>K = N</w:t>
      </w:r>
      <w:r w:rsidRPr="00DD11F2">
        <w:rPr>
          <w:rFonts w:ascii="Times New Roman" w:eastAsia="TTE19058E0t00" w:hAnsi="Times New Roman" w:cs="Times New Roman"/>
          <w:sz w:val="24"/>
          <w:szCs w:val="24"/>
          <w:vertAlign w:val="subscript"/>
        </w:rPr>
        <w:t>1</w:t>
      </w:r>
      <w:r w:rsidRPr="00DD11F2">
        <w:rPr>
          <w:rFonts w:ascii="Times New Roman" w:eastAsia="TTE19058E0t00" w:hAnsi="Times New Roman" w:cs="Times New Roman"/>
          <w:sz w:val="24"/>
          <w:szCs w:val="24"/>
        </w:rPr>
        <w:t xml:space="preserve">K. Форма линии на развертке цилиндра задается: углом охвата </w:t>
      </w:r>
      <w:r w:rsidR="00C361DF" w:rsidRPr="00DD11F2">
        <w:rPr>
          <w:rFonts w:ascii="Times New Roman" w:eastAsia="TTE19058E0t00" w:hAnsi="Times New Roman" w:cs="Times New Roman"/>
          <w:sz w:val="24"/>
          <w:szCs w:val="24"/>
          <w:lang w:val="en-US"/>
        </w:rPr>
        <w:t>Q</w:t>
      </w:r>
      <w:r w:rsidRPr="00DD11F2">
        <w:rPr>
          <w:rFonts w:ascii="Times New Roman" w:eastAsia="TTE19058E0t00" w:hAnsi="Times New Roman" w:cs="Times New Roman"/>
          <w:sz w:val="24"/>
          <w:szCs w:val="24"/>
        </w:rPr>
        <w:t xml:space="preserve">, </w:t>
      </w:r>
      <w:r w:rsidR="00C361DF" w:rsidRPr="00DD11F2">
        <w:rPr>
          <w:rFonts w:ascii="Times New Roman" w:eastAsia="TTE19058E0t00" w:hAnsi="Times New Roman" w:cs="Times New Roman"/>
          <w:sz w:val="24"/>
          <w:szCs w:val="24"/>
        </w:rPr>
        <w:t>координатами LN</w:t>
      </w:r>
      <w:r w:rsidR="00C361DF" w:rsidRPr="00DD11F2">
        <w:rPr>
          <w:rFonts w:ascii="Times New Roman" w:eastAsia="TTE19058E0t00" w:hAnsi="Times New Roman" w:cs="Times New Roman"/>
          <w:sz w:val="24"/>
          <w:szCs w:val="24"/>
          <w:vertAlign w:val="subscript"/>
        </w:rPr>
        <w:t>2</w:t>
      </w:r>
      <w:r w:rsidRPr="00DD11F2">
        <w:rPr>
          <w:rFonts w:ascii="Times New Roman" w:eastAsia="TTE19058E0t00" w:hAnsi="Times New Roman" w:cs="Times New Roman"/>
          <w:sz w:val="24"/>
          <w:szCs w:val="24"/>
        </w:rPr>
        <w:t xml:space="preserve">, </w:t>
      </w:r>
      <w:r w:rsidR="00C361DF" w:rsidRPr="00DD11F2">
        <w:rPr>
          <w:rFonts w:ascii="Times New Roman" w:eastAsia="TTE19058E0t00" w:hAnsi="Times New Roman" w:cs="Times New Roman"/>
          <w:sz w:val="24"/>
          <w:szCs w:val="24"/>
          <w:lang w:val="en-US"/>
        </w:rPr>
        <w:t>L</w:t>
      </w:r>
      <w:r w:rsidR="00C361DF" w:rsidRPr="00DD11F2">
        <w:rPr>
          <w:rFonts w:ascii="Times New Roman" w:eastAsia="TTE19058E0t00" w:hAnsi="Times New Roman" w:cs="Times New Roman"/>
          <w:sz w:val="24"/>
          <w:szCs w:val="24"/>
          <w:vertAlign w:val="subscript"/>
          <w:lang w:val="en-US"/>
        </w:rPr>
        <w:t>K</w:t>
      </w:r>
      <w:r w:rsidRPr="00DD11F2">
        <w:rPr>
          <w:rFonts w:ascii="Times New Roman" w:eastAsia="TTE19058E0t00" w:hAnsi="Times New Roman" w:cs="Times New Roman"/>
          <w:sz w:val="24"/>
          <w:szCs w:val="24"/>
        </w:rPr>
        <w:t xml:space="preserve">, </w:t>
      </w:r>
      <w:r w:rsidR="00C361DF" w:rsidRPr="00DD11F2">
        <w:rPr>
          <w:rFonts w:ascii="Times New Roman" w:eastAsia="TTE19058E0t00" w:hAnsi="Times New Roman" w:cs="Times New Roman"/>
          <w:sz w:val="24"/>
          <w:szCs w:val="24"/>
          <w:lang w:val="en-US"/>
        </w:rPr>
        <w:t>L</w:t>
      </w:r>
      <w:r w:rsidR="00C361DF" w:rsidRPr="00DD11F2">
        <w:rPr>
          <w:rFonts w:ascii="Times New Roman" w:eastAsia="TTE19058E0t00" w:hAnsi="Times New Roman" w:cs="Times New Roman"/>
          <w:sz w:val="24"/>
          <w:szCs w:val="24"/>
          <w:vertAlign w:val="subscript"/>
        </w:rPr>
        <w:t>1</w:t>
      </w:r>
      <w:r w:rsidRPr="00DD11F2">
        <w:rPr>
          <w:rFonts w:ascii="Times New Roman" w:eastAsia="TTE19058E0t00" w:hAnsi="Times New Roman" w:cs="Times New Roman"/>
          <w:sz w:val="24"/>
          <w:szCs w:val="24"/>
        </w:rPr>
        <w:t xml:space="preserve"> и углом </w:t>
      </w:r>
      <w:r w:rsidR="00C361DF" w:rsidRPr="00DD11F2">
        <w:rPr>
          <w:rFonts w:ascii="Times New Roman" w:eastAsia="TTE19058E0t00" w:hAnsi="Times New Roman" w:cs="Times New Roman"/>
          <w:sz w:val="24"/>
          <w:szCs w:val="24"/>
        </w:rPr>
        <w:t>β</w:t>
      </w:r>
      <w:r w:rsidR="00C361DF" w:rsidRPr="00DD11F2">
        <w:rPr>
          <w:rFonts w:ascii="Times New Roman" w:eastAsia="TTE19058E0t00" w:hAnsi="Times New Roman" w:cs="Times New Roman"/>
          <w:sz w:val="24"/>
          <w:szCs w:val="24"/>
          <w:vertAlign w:val="subscript"/>
        </w:rPr>
        <w:t>2</w:t>
      </w:r>
      <w:r w:rsidR="00233C59" w:rsidRPr="00DD11F2">
        <w:rPr>
          <w:rFonts w:ascii="Times New Roman" w:eastAsia="TTE19058E0t00" w:hAnsi="Times New Roman" w:cs="Times New Roman"/>
          <w:sz w:val="24"/>
          <w:szCs w:val="24"/>
          <w:vertAlign w:val="subscript"/>
        </w:rPr>
        <w:t>Л</w:t>
      </w:r>
      <w:r w:rsidRPr="00DD11F2">
        <w:rPr>
          <w:rFonts w:ascii="Times New Roman" w:eastAsia="TTE19058E0t00" w:hAnsi="Times New Roman" w:cs="Times New Roman"/>
          <w:sz w:val="24"/>
          <w:szCs w:val="24"/>
        </w:rPr>
        <w:t>. При изменении координаты L</w:t>
      </w:r>
      <w:r w:rsidR="00233C59" w:rsidRPr="00DD11F2">
        <w:rPr>
          <w:rFonts w:ascii="Times New Roman" w:eastAsia="TTE19058E0t00" w:hAnsi="Times New Roman" w:cs="Times New Roman"/>
          <w:sz w:val="24"/>
          <w:szCs w:val="24"/>
          <w:vertAlign w:val="subscript"/>
        </w:rPr>
        <w:t>K</w:t>
      </w:r>
      <w:r w:rsidR="00233C59"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точка K перемещается вдоль луча </w:t>
      </w:r>
      <w:r w:rsidR="00233C59" w:rsidRPr="00DD11F2">
        <w:rPr>
          <w:rFonts w:ascii="Times New Roman" w:eastAsia="TTE19058E0t00" w:hAnsi="Times New Roman" w:cs="Times New Roman"/>
          <w:sz w:val="24"/>
          <w:szCs w:val="24"/>
        </w:rPr>
        <w:t>β</w:t>
      </w:r>
      <w:r w:rsidR="00233C59" w:rsidRPr="00DD11F2">
        <w:rPr>
          <w:rFonts w:ascii="Times New Roman" w:eastAsia="TTE19058E0t00" w:hAnsi="Times New Roman" w:cs="Times New Roman"/>
          <w:sz w:val="24"/>
          <w:szCs w:val="24"/>
          <w:vertAlign w:val="subscript"/>
        </w:rPr>
        <w:t>2Л</w:t>
      </w:r>
      <w:r w:rsidRPr="00DD11F2">
        <w:rPr>
          <w:rFonts w:ascii="Times New Roman" w:eastAsia="TTE19058E0t00" w:hAnsi="Times New Roman" w:cs="Times New Roman"/>
          <w:sz w:val="24"/>
          <w:szCs w:val="24"/>
        </w:rPr>
        <w:t xml:space="preserve"> </w:t>
      </w:r>
      <w:proofErr w:type="gramStart"/>
      <w:r w:rsidRPr="00DD11F2">
        <w:rPr>
          <w:rFonts w:ascii="Times New Roman" w:eastAsia="TTE19058E0t00" w:hAnsi="Times New Roman" w:cs="Times New Roman"/>
          <w:sz w:val="24"/>
          <w:szCs w:val="24"/>
        </w:rPr>
        <w:t>=</w:t>
      </w:r>
      <w:r w:rsidR="009B3C07"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 </w:t>
      </w:r>
      <w:proofErr w:type="spellStart"/>
      <w:r w:rsidRPr="00DD11F2">
        <w:rPr>
          <w:rFonts w:ascii="Times New Roman" w:eastAsia="TTE19058E0t00" w:hAnsi="Times New Roman" w:cs="Times New Roman"/>
          <w:sz w:val="24"/>
          <w:szCs w:val="24"/>
        </w:rPr>
        <w:t>const</w:t>
      </w:r>
      <w:proofErr w:type="spellEnd"/>
      <w:proofErr w:type="gramEnd"/>
      <w:r w:rsidRPr="00DD11F2">
        <w:rPr>
          <w:rFonts w:ascii="Times New Roman" w:eastAsia="TTE19058E0t00" w:hAnsi="Times New Roman" w:cs="Times New Roman"/>
          <w:sz w:val="24"/>
          <w:szCs w:val="24"/>
        </w:rPr>
        <w:t xml:space="preserve"> . Угол </w:t>
      </w:r>
      <w:r w:rsidR="00233C59" w:rsidRPr="00DD11F2">
        <w:rPr>
          <w:rFonts w:ascii="Times New Roman" w:eastAsia="TTE19058E0t00" w:hAnsi="Times New Roman" w:cs="Times New Roman"/>
          <w:sz w:val="24"/>
          <w:szCs w:val="24"/>
        </w:rPr>
        <w:t>β</w:t>
      </w:r>
      <w:r w:rsidR="00233C59" w:rsidRPr="00DD11F2">
        <w:rPr>
          <w:rFonts w:ascii="Times New Roman" w:eastAsia="TTE19058E0t00" w:hAnsi="Times New Roman" w:cs="Times New Roman"/>
          <w:sz w:val="24"/>
          <w:szCs w:val="24"/>
          <w:vertAlign w:val="subscript"/>
        </w:rPr>
        <w:t>1Л</w:t>
      </w:r>
      <w:r w:rsidRPr="00DD11F2">
        <w:rPr>
          <w:rFonts w:ascii="Times New Roman" w:eastAsia="TTE19058E0t00" w:hAnsi="Times New Roman" w:cs="Times New Roman"/>
          <w:sz w:val="24"/>
          <w:szCs w:val="24"/>
        </w:rPr>
        <w:t xml:space="preserve"> можно увеличивать или уменьшать изменением </w:t>
      </w:r>
      <w:r w:rsidR="00233C59" w:rsidRPr="00DD11F2">
        <w:rPr>
          <w:rFonts w:ascii="Times New Roman" w:eastAsia="TTE19058E0t00" w:hAnsi="Times New Roman" w:cs="Times New Roman"/>
          <w:sz w:val="24"/>
          <w:szCs w:val="24"/>
          <w:lang w:val="en-US"/>
        </w:rPr>
        <w:t>Q</w:t>
      </w:r>
      <w:r w:rsidRPr="00DD11F2">
        <w:rPr>
          <w:rFonts w:ascii="Times New Roman" w:eastAsia="TTE19058E0t00" w:hAnsi="Times New Roman" w:cs="Times New Roman"/>
          <w:sz w:val="24"/>
          <w:szCs w:val="24"/>
        </w:rPr>
        <w:t xml:space="preserve"> и L</w:t>
      </w:r>
      <w:r w:rsidRPr="00DD11F2">
        <w:rPr>
          <w:rFonts w:ascii="Times New Roman" w:eastAsia="TTE19058E0t00" w:hAnsi="Times New Roman" w:cs="Times New Roman"/>
          <w:sz w:val="24"/>
          <w:szCs w:val="24"/>
          <w:vertAlign w:val="subscript"/>
        </w:rPr>
        <w:t>1</w:t>
      </w:r>
      <w:r w:rsidRPr="00DD11F2">
        <w:rPr>
          <w:rFonts w:ascii="Times New Roman" w:eastAsia="TTE19058E0t00" w:hAnsi="Times New Roman" w:cs="Times New Roman"/>
          <w:sz w:val="24"/>
          <w:szCs w:val="24"/>
        </w:rPr>
        <w:t xml:space="preserve">. Кроме того, этот угол изменяется при изменении координаты </w:t>
      </w:r>
      <w:r w:rsidR="00233C59" w:rsidRPr="00DD11F2">
        <w:rPr>
          <w:rFonts w:ascii="Times New Roman" w:eastAsia="TTE19058E0t00" w:hAnsi="Times New Roman" w:cs="Times New Roman"/>
          <w:sz w:val="24"/>
          <w:szCs w:val="24"/>
        </w:rPr>
        <w:t>L</w:t>
      </w:r>
      <w:r w:rsidRPr="00DD11F2">
        <w:rPr>
          <w:rFonts w:ascii="Times New Roman" w:eastAsia="TTE19058E0t00" w:hAnsi="Times New Roman" w:cs="Times New Roman"/>
          <w:sz w:val="24"/>
          <w:szCs w:val="24"/>
          <w:vertAlign w:val="subscript"/>
        </w:rPr>
        <w:t>K</w:t>
      </w:r>
      <w:r w:rsidRPr="00DD11F2">
        <w:rPr>
          <w:rFonts w:ascii="Times New Roman" w:eastAsia="TTE19058E0t00" w:hAnsi="Times New Roman" w:cs="Times New Roman"/>
          <w:sz w:val="24"/>
          <w:szCs w:val="24"/>
        </w:rPr>
        <w:t>:</w:t>
      </w:r>
      <w:r w:rsidR="00233C59"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точка K перемещается вдоль луча </w:t>
      </w:r>
      <w:r w:rsidR="00233C59" w:rsidRPr="00DD11F2">
        <w:rPr>
          <w:rFonts w:ascii="Times New Roman" w:eastAsia="TTE19058E0t00" w:hAnsi="Times New Roman" w:cs="Times New Roman"/>
          <w:sz w:val="24"/>
          <w:szCs w:val="24"/>
        </w:rPr>
        <w:t>β</w:t>
      </w:r>
      <w:r w:rsidR="00233C59" w:rsidRPr="00DD11F2">
        <w:rPr>
          <w:rFonts w:ascii="Times New Roman" w:eastAsia="TTE19058E0t00" w:hAnsi="Times New Roman" w:cs="Times New Roman"/>
          <w:sz w:val="24"/>
          <w:szCs w:val="24"/>
          <w:vertAlign w:val="subscript"/>
        </w:rPr>
        <w:t>2Л</w:t>
      </w:r>
      <w:r w:rsidR="0083314A"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 </w:t>
      </w:r>
      <w:proofErr w:type="spellStart"/>
      <w:r w:rsidRPr="00DD11F2">
        <w:rPr>
          <w:rFonts w:ascii="Times New Roman" w:eastAsia="TTE19058E0t00" w:hAnsi="Times New Roman" w:cs="Times New Roman"/>
          <w:sz w:val="24"/>
          <w:szCs w:val="24"/>
        </w:rPr>
        <w:t>const</w:t>
      </w:r>
      <w:proofErr w:type="spellEnd"/>
      <w:r w:rsidRPr="00DD11F2">
        <w:rPr>
          <w:rFonts w:ascii="Times New Roman" w:eastAsia="TTE19058E0t00" w:hAnsi="Times New Roman" w:cs="Times New Roman"/>
          <w:sz w:val="24"/>
          <w:szCs w:val="24"/>
        </w:rPr>
        <w:t xml:space="preserve"> и прямая </w:t>
      </w:r>
      <w:r w:rsidR="00526711" w:rsidRPr="00DD11F2">
        <w:rPr>
          <w:rFonts w:ascii="Times New Roman" w:eastAsia="TTE19058E0t00" w:hAnsi="Times New Roman" w:cs="Times New Roman"/>
          <w:sz w:val="24"/>
          <w:szCs w:val="24"/>
        </w:rPr>
        <w:t>β</w:t>
      </w:r>
      <w:r w:rsidR="00526711" w:rsidRPr="00DD11F2">
        <w:rPr>
          <w:rFonts w:ascii="Times New Roman" w:eastAsia="TTE19058E0t00" w:hAnsi="Times New Roman" w:cs="Times New Roman"/>
          <w:sz w:val="24"/>
          <w:szCs w:val="24"/>
          <w:vertAlign w:val="subscript"/>
        </w:rPr>
        <w:t>1Л</w:t>
      </w:r>
      <w:r w:rsidRPr="00DD11F2">
        <w:rPr>
          <w:rFonts w:ascii="Times New Roman" w:eastAsia="TTE19058E0t00" w:hAnsi="Times New Roman" w:cs="Times New Roman"/>
          <w:sz w:val="24"/>
          <w:szCs w:val="24"/>
        </w:rPr>
        <w:t xml:space="preserve"> поворачивается вокруг точки 1. При изменении координаты </w:t>
      </w:r>
      <w:r w:rsidR="005C6265" w:rsidRPr="00DD11F2">
        <w:rPr>
          <w:rFonts w:ascii="Times New Roman" w:eastAsia="TTE19058E0t00" w:hAnsi="Times New Roman" w:cs="Times New Roman"/>
          <w:sz w:val="24"/>
          <w:szCs w:val="24"/>
        </w:rPr>
        <w:t>L</w:t>
      </w:r>
      <w:r w:rsidR="005C6265" w:rsidRPr="00DD11F2">
        <w:rPr>
          <w:rFonts w:ascii="Times New Roman" w:eastAsia="TTE19058E0t00" w:hAnsi="Times New Roman" w:cs="Times New Roman"/>
          <w:sz w:val="24"/>
          <w:szCs w:val="24"/>
          <w:vertAlign w:val="subscript"/>
        </w:rPr>
        <w:t>N2</w:t>
      </w:r>
      <w:r w:rsidR="005C6265"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вдоль лучей </w:t>
      </w:r>
      <w:r w:rsidR="00526711" w:rsidRPr="00DD11F2">
        <w:rPr>
          <w:rFonts w:ascii="Times New Roman" w:eastAsia="TTE19058E0t00" w:hAnsi="Times New Roman" w:cs="Times New Roman"/>
          <w:sz w:val="24"/>
          <w:szCs w:val="24"/>
        </w:rPr>
        <w:t>β</w:t>
      </w:r>
      <w:r w:rsidR="00526711" w:rsidRPr="00DD11F2">
        <w:rPr>
          <w:rFonts w:ascii="Times New Roman" w:eastAsia="TTE19058E0t00" w:hAnsi="Times New Roman" w:cs="Times New Roman"/>
          <w:sz w:val="24"/>
          <w:szCs w:val="24"/>
          <w:vertAlign w:val="subscript"/>
        </w:rPr>
        <w:t>2Л</w:t>
      </w:r>
      <w:r w:rsidRPr="00DD11F2">
        <w:rPr>
          <w:rFonts w:ascii="Times New Roman" w:eastAsia="TTE19058E0t00" w:hAnsi="Times New Roman" w:cs="Times New Roman"/>
          <w:sz w:val="24"/>
          <w:szCs w:val="24"/>
        </w:rPr>
        <w:t xml:space="preserve"> = </w:t>
      </w:r>
      <w:proofErr w:type="spellStart"/>
      <w:r w:rsidRPr="00DD11F2">
        <w:rPr>
          <w:rFonts w:ascii="Times New Roman" w:eastAsia="TTE19058E0t00" w:hAnsi="Times New Roman" w:cs="Times New Roman"/>
          <w:sz w:val="24"/>
          <w:szCs w:val="24"/>
        </w:rPr>
        <w:t>const</w:t>
      </w:r>
      <w:proofErr w:type="spellEnd"/>
      <w:r w:rsidRPr="00DD11F2">
        <w:rPr>
          <w:rFonts w:ascii="Times New Roman" w:eastAsia="TTE19058E0t00" w:hAnsi="Times New Roman" w:cs="Times New Roman"/>
          <w:sz w:val="24"/>
          <w:szCs w:val="24"/>
        </w:rPr>
        <w:t xml:space="preserve"> и </w:t>
      </w:r>
      <w:r w:rsidR="00526711" w:rsidRPr="00DD11F2">
        <w:rPr>
          <w:rFonts w:ascii="Times New Roman" w:eastAsia="TTE19058E0t00" w:hAnsi="Times New Roman" w:cs="Times New Roman"/>
          <w:sz w:val="24"/>
          <w:szCs w:val="24"/>
        </w:rPr>
        <w:t>β</w:t>
      </w:r>
      <w:r w:rsidR="00526711" w:rsidRPr="00DD11F2">
        <w:rPr>
          <w:rFonts w:ascii="Times New Roman" w:eastAsia="TTE19058E0t00" w:hAnsi="Times New Roman" w:cs="Times New Roman"/>
          <w:sz w:val="24"/>
          <w:szCs w:val="24"/>
          <w:vertAlign w:val="subscript"/>
        </w:rPr>
        <w:t>1Л</w:t>
      </w:r>
      <w:r w:rsidRPr="00DD11F2">
        <w:rPr>
          <w:rFonts w:ascii="Times New Roman" w:eastAsia="TTE19058E0t00" w:hAnsi="Times New Roman" w:cs="Times New Roman"/>
          <w:sz w:val="24"/>
          <w:szCs w:val="24"/>
        </w:rPr>
        <w:t xml:space="preserve"> = </w:t>
      </w:r>
      <w:proofErr w:type="spellStart"/>
      <w:r w:rsidRPr="00DD11F2">
        <w:rPr>
          <w:rFonts w:ascii="Times New Roman" w:eastAsia="TTE19058E0t00" w:hAnsi="Times New Roman" w:cs="Times New Roman"/>
          <w:sz w:val="24"/>
          <w:szCs w:val="24"/>
        </w:rPr>
        <w:t>const</w:t>
      </w:r>
      <w:proofErr w:type="spellEnd"/>
      <w:r w:rsidRPr="00DD11F2">
        <w:rPr>
          <w:rFonts w:ascii="Times New Roman" w:eastAsia="TTE19058E0t00" w:hAnsi="Times New Roman" w:cs="Times New Roman"/>
          <w:sz w:val="24"/>
          <w:szCs w:val="24"/>
        </w:rPr>
        <w:t xml:space="preserve"> перемещаются обе точки касания N</w:t>
      </w:r>
      <w:r w:rsidRPr="00DD11F2">
        <w:rPr>
          <w:rFonts w:ascii="Times New Roman" w:eastAsia="TTE19058E0t00" w:hAnsi="Times New Roman" w:cs="Times New Roman"/>
          <w:sz w:val="24"/>
          <w:szCs w:val="24"/>
          <w:vertAlign w:val="subscript"/>
        </w:rPr>
        <w:t>2</w:t>
      </w:r>
      <w:r w:rsidRPr="00DD11F2">
        <w:rPr>
          <w:rFonts w:ascii="Times New Roman" w:eastAsia="TTE19058E0t00" w:hAnsi="Times New Roman" w:cs="Times New Roman"/>
          <w:sz w:val="24"/>
          <w:szCs w:val="24"/>
        </w:rPr>
        <w:t xml:space="preserve"> и N</w:t>
      </w:r>
      <w:r w:rsidRPr="00DD11F2">
        <w:rPr>
          <w:rFonts w:ascii="Times New Roman" w:eastAsia="TTE19058E0t00" w:hAnsi="Times New Roman" w:cs="Times New Roman"/>
          <w:sz w:val="24"/>
          <w:szCs w:val="24"/>
          <w:vertAlign w:val="subscript"/>
        </w:rPr>
        <w:t>1</w:t>
      </w:r>
      <w:r w:rsidRPr="00DD11F2">
        <w:rPr>
          <w:rFonts w:ascii="Times New Roman" w:eastAsia="TTE19058E0t00" w:hAnsi="Times New Roman" w:cs="Times New Roman"/>
          <w:sz w:val="24"/>
          <w:szCs w:val="24"/>
        </w:rPr>
        <w:t>, что дает возможность изменять кривизну линии   N</w:t>
      </w:r>
      <w:r w:rsidR="00526711" w:rsidRPr="00DD11F2">
        <w:rPr>
          <w:rFonts w:ascii="Times New Roman" w:eastAsia="TTE19058E0t00" w:hAnsi="Times New Roman" w:cs="Times New Roman"/>
          <w:sz w:val="24"/>
          <w:szCs w:val="24"/>
          <w:vertAlign w:val="subscript"/>
        </w:rPr>
        <w:t>1</w:t>
      </w:r>
      <w:r w:rsidR="00526711"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N</w:t>
      </w:r>
      <w:r w:rsidR="00526711" w:rsidRPr="00DD11F2">
        <w:rPr>
          <w:rFonts w:ascii="Times New Roman" w:eastAsia="TTE19058E0t00" w:hAnsi="Times New Roman" w:cs="Times New Roman"/>
          <w:sz w:val="24"/>
          <w:szCs w:val="24"/>
          <w:vertAlign w:val="subscript"/>
        </w:rPr>
        <w:t>2</w:t>
      </w:r>
      <w:r w:rsidRPr="00DD11F2">
        <w:rPr>
          <w:rFonts w:ascii="Times New Roman" w:eastAsia="TTE19058E0t00" w:hAnsi="Times New Roman" w:cs="Times New Roman"/>
          <w:sz w:val="24"/>
          <w:szCs w:val="24"/>
        </w:rPr>
        <w:t xml:space="preserve">. </w:t>
      </w:r>
      <w:r w:rsidR="00CA61CE" w:rsidRPr="00DD11F2">
        <w:rPr>
          <w:rFonts w:ascii="Times New Roman" w:eastAsia="TTE19058E0t00" w:hAnsi="Times New Roman" w:cs="Times New Roman"/>
          <w:sz w:val="24"/>
          <w:szCs w:val="24"/>
        </w:rPr>
        <w:t>Конформные</w:t>
      </w:r>
      <w:r w:rsidRPr="00DD11F2">
        <w:rPr>
          <w:rFonts w:ascii="Times New Roman" w:eastAsia="TTE19058E0t00" w:hAnsi="Times New Roman" w:cs="Times New Roman"/>
          <w:sz w:val="24"/>
          <w:szCs w:val="24"/>
        </w:rPr>
        <w:t xml:space="preserve"> сетки задаются </w:t>
      </w:r>
      <w:r w:rsidR="00CA61CE" w:rsidRPr="00DD11F2">
        <w:rPr>
          <w:rFonts w:ascii="Times New Roman" w:eastAsia="TTE19058E0t00" w:hAnsi="Times New Roman" w:cs="Times New Roman"/>
          <w:sz w:val="24"/>
          <w:szCs w:val="24"/>
        </w:rPr>
        <w:t>проектировщиком</w:t>
      </w:r>
      <w:r w:rsidR="00526711" w:rsidRPr="00DD11F2">
        <w:rPr>
          <w:rFonts w:ascii="Times New Roman" w:eastAsia="TTE19058E0t00" w:hAnsi="Times New Roman" w:cs="Times New Roman"/>
          <w:sz w:val="24"/>
          <w:szCs w:val="24"/>
        </w:rPr>
        <w:t xml:space="preserve">. </w:t>
      </w:r>
      <w:r w:rsidR="00540FE1" w:rsidRPr="00DD11F2">
        <w:rPr>
          <w:rFonts w:ascii="Times New Roman" w:eastAsia="TTE19058E0t00" w:hAnsi="Times New Roman" w:cs="Times New Roman"/>
          <w:sz w:val="24"/>
          <w:szCs w:val="24"/>
        </w:rPr>
        <w:t>(</w:t>
      </w:r>
      <w:proofErr w:type="gramStart"/>
      <w:r w:rsidR="00540FE1" w:rsidRPr="00DD11F2">
        <w:rPr>
          <w:rFonts w:ascii="Times New Roman" w:eastAsia="TTE19058E0t00" w:hAnsi="Times New Roman" w:cs="Times New Roman"/>
          <w:sz w:val="24"/>
          <w:szCs w:val="24"/>
        </w:rPr>
        <w:t>рисунок</w:t>
      </w:r>
      <w:proofErr w:type="gramEnd"/>
      <w:r w:rsidR="00540FE1" w:rsidRPr="00DD11F2">
        <w:rPr>
          <w:rFonts w:ascii="Times New Roman" w:eastAsia="TTE19058E0t00" w:hAnsi="Times New Roman" w:cs="Times New Roman"/>
          <w:sz w:val="24"/>
          <w:szCs w:val="24"/>
        </w:rPr>
        <w:t xml:space="preserve"> 6)</w:t>
      </w:r>
      <w:r w:rsidR="0087790E" w:rsidRPr="00DD11F2">
        <w:rPr>
          <w:rFonts w:ascii="Times New Roman" w:eastAsia="TTE19058E0t00" w:hAnsi="Times New Roman" w:cs="Times New Roman"/>
          <w:sz w:val="24"/>
          <w:szCs w:val="24"/>
        </w:rPr>
        <w:t xml:space="preserve"> [18]</w:t>
      </w:r>
      <w:r w:rsidR="0083314A" w:rsidRPr="00DD11F2">
        <w:rPr>
          <w:rFonts w:ascii="Times New Roman" w:eastAsia="TTE19058E0t00" w:hAnsi="Times New Roman" w:cs="Times New Roman"/>
          <w:sz w:val="24"/>
          <w:szCs w:val="24"/>
        </w:rPr>
        <w:t>.</w:t>
      </w:r>
    </w:p>
    <w:p w:rsidR="0083314A" w:rsidRPr="00DD11F2" w:rsidRDefault="0083314A"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9F2D5C" w:rsidRPr="00DD11F2" w:rsidRDefault="008D35C5" w:rsidP="00656EF0">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33C1E6F" wp14:editId="3468495D">
            <wp:extent cx="2597150" cy="2085975"/>
            <wp:effectExtent l="0" t="0" r="0" b="9525"/>
            <wp:docPr id="11" name="Рисунок 1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5">
                      <a:lum bright="-20000" contrast="40000"/>
                    </a:blip>
                    <a:srcRect/>
                    <a:stretch>
                      <a:fillRect/>
                    </a:stretch>
                  </pic:blipFill>
                  <pic:spPr bwMode="auto">
                    <a:xfrm>
                      <a:off x="0" y="0"/>
                      <a:ext cx="2597150" cy="2085975"/>
                    </a:xfrm>
                    <a:prstGeom prst="rect">
                      <a:avLst/>
                    </a:prstGeom>
                    <a:noFill/>
                    <a:ln w="9525">
                      <a:noFill/>
                      <a:miter lim="800000"/>
                      <a:headEnd/>
                      <a:tailEnd/>
                    </a:ln>
                  </pic:spPr>
                </pic:pic>
              </a:graphicData>
            </a:graphic>
          </wp:inline>
        </w:drawing>
      </w:r>
    </w:p>
    <w:p w:rsidR="009F2D5C" w:rsidRPr="00DD11F2" w:rsidRDefault="009F2D5C" w:rsidP="00656EF0">
      <w:pPr>
        <w:autoSpaceDE w:val="0"/>
        <w:autoSpaceDN w:val="0"/>
        <w:adjustRightInd w:val="0"/>
        <w:spacing w:after="0" w:line="360" w:lineRule="auto"/>
        <w:ind w:firstLine="709"/>
        <w:jc w:val="center"/>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Рис</w:t>
      </w:r>
      <w:r w:rsidR="0072235E" w:rsidRPr="00DD11F2">
        <w:rPr>
          <w:rFonts w:ascii="Times New Roman" w:eastAsia="TTE19058E0t00" w:hAnsi="Times New Roman" w:cs="Times New Roman"/>
          <w:sz w:val="24"/>
          <w:szCs w:val="24"/>
        </w:rPr>
        <w:t>унок 6</w:t>
      </w:r>
      <w:r w:rsidRPr="00DD11F2">
        <w:rPr>
          <w:rFonts w:ascii="Times New Roman" w:eastAsia="TTE19058E0t00" w:hAnsi="Times New Roman" w:cs="Times New Roman"/>
          <w:sz w:val="24"/>
          <w:szCs w:val="24"/>
        </w:rPr>
        <w:t xml:space="preserve"> </w:t>
      </w:r>
      <w:r w:rsidR="00E124A9"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Геометрические параметры линии на развертке цилиндра</w:t>
      </w:r>
    </w:p>
    <w:p w:rsidR="00A36633" w:rsidRPr="00DD11F2" w:rsidRDefault="00A36633" w:rsidP="003E0720">
      <w:pPr>
        <w:autoSpaceDE w:val="0"/>
        <w:autoSpaceDN w:val="0"/>
        <w:adjustRightInd w:val="0"/>
        <w:spacing w:after="0" w:line="360" w:lineRule="auto"/>
        <w:ind w:firstLine="709"/>
        <w:jc w:val="both"/>
        <w:rPr>
          <w:rFonts w:ascii="Times New Roman" w:hAnsi="Times New Roman" w:cs="Times New Roman"/>
          <w:sz w:val="24"/>
          <w:szCs w:val="24"/>
        </w:rPr>
      </w:pPr>
    </w:p>
    <w:p w:rsidR="0072235E" w:rsidRPr="00DD11F2" w:rsidRDefault="0072235E"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Основн</w:t>
      </w:r>
      <w:r w:rsidR="00916293" w:rsidRPr="00DD11F2">
        <w:rPr>
          <w:rFonts w:ascii="Times New Roman" w:hAnsi="Times New Roman" w:cs="Times New Roman"/>
          <w:sz w:val="24"/>
          <w:szCs w:val="24"/>
        </w:rPr>
        <w:t>ые</w:t>
      </w:r>
      <w:r w:rsidRPr="00DD11F2">
        <w:rPr>
          <w:rFonts w:ascii="Times New Roman" w:hAnsi="Times New Roman" w:cs="Times New Roman"/>
          <w:sz w:val="24"/>
          <w:szCs w:val="24"/>
        </w:rPr>
        <w:t xml:space="preserve"> </w:t>
      </w:r>
      <w:r w:rsidR="00916293" w:rsidRPr="00DD11F2">
        <w:rPr>
          <w:rFonts w:ascii="Times New Roman" w:hAnsi="Times New Roman" w:cs="Times New Roman"/>
          <w:sz w:val="24"/>
          <w:szCs w:val="24"/>
        </w:rPr>
        <w:t>этапы</w:t>
      </w:r>
      <w:r w:rsidR="000849B5" w:rsidRPr="00DD11F2">
        <w:rPr>
          <w:rFonts w:ascii="Times New Roman" w:hAnsi="Times New Roman" w:cs="Times New Roman"/>
          <w:sz w:val="24"/>
          <w:szCs w:val="24"/>
        </w:rPr>
        <w:t xml:space="preserve"> метода камфорных </w:t>
      </w:r>
      <w:r w:rsidR="00656EF0" w:rsidRPr="00DD11F2">
        <w:rPr>
          <w:rFonts w:ascii="Times New Roman" w:hAnsi="Times New Roman" w:cs="Times New Roman"/>
          <w:sz w:val="24"/>
          <w:szCs w:val="24"/>
        </w:rPr>
        <w:t>отображений по</w:t>
      </w:r>
      <w:r w:rsidRPr="00DD11F2">
        <w:rPr>
          <w:rFonts w:ascii="Times New Roman" w:hAnsi="Times New Roman" w:cs="Times New Roman"/>
          <w:sz w:val="24"/>
          <w:szCs w:val="24"/>
        </w:rPr>
        <w:t xml:space="preserve"> профилированию лопастей включает следующие </w:t>
      </w:r>
      <w:r w:rsidR="00916293" w:rsidRPr="00DD11F2">
        <w:rPr>
          <w:rFonts w:ascii="Times New Roman" w:hAnsi="Times New Roman" w:cs="Times New Roman"/>
          <w:sz w:val="24"/>
          <w:szCs w:val="24"/>
        </w:rPr>
        <w:t>действия</w:t>
      </w:r>
      <w:r w:rsidRPr="00DD11F2">
        <w:rPr>
          <w:rFonts w:ascii="Times New Roman" w:hAnsi="Times New Roman" w:cs="Times New Roman"/>
          <w:sz w:val="24"/>
          <w:szCs w:val="24"/>
        </w:rPr>
        <w:t>:</w:t>
      </w:r>
    </w:p>
    <w:p w:rsidR="0072235E" w:rsidRPr="00DD11F2" w:rsidRDefault="0072235E"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Построение меридианного сечения рабочего колеса.</w:t>
      </w:r>
    </w:p>
    <w:p w:rsidR="0072235E" w:rsidRPr="00DD11F2" w:rsidRDefault="0072235E"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Подготовка меридианного сечения для профилирования лопастей.</w:t>
      </w:r>
    </w:p>
    <w:p w:rsidR="000639E0" w:rsidRPr="00DD11F2" w:rsidRDefault="0072235E"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Построение координатной сетки на развертке цилиндра </w:t>
      </w:r>
      <w:r w:rsidR="000639E0" w:rsidRPr="00DD11F2">
        <w:rPr>
          <w:rFonts w:ascii="Times New Roman" w:hAnsi="Times New Roman" w:cs="Times New Roman"/>
          <w:sz w:val="24"/>
          <w:szCs w:val="24"/>
        </w:rPr>
        <w:t>и ее конформного отображения на поверхности тока.</w:t>
      </w:r>
    </w:p>
    <w:p w:rsidR="0072235E" w:rsidRPr="00DD11F2" w:rsidRDefault="000639E0"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Профилирование средней поверхности лопасти на развёртке цилиндра.</w:t>
      </w:r>
      <w:r w:rsidR="0072235E" w:rsidRPr="00DD11F2">
        <w:rPr>
          <w:rFonts w:ascii="Times New Roman" w:hAnsi="Times New Roman" w:cs="Times New Roman"/>
          <w:sz w:val="24"/>
          <w:szCs w:val="24"/>
        </w:rPr>
        <w:t xml:space="preserve"> </w:t>
      </w:r>
    </w:p>
    <w:p w:rsidR="000639E0" w:rsidRPr="00DD11F2" w:rsidRDefault="000639E0"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Построение меридианных сечений средней поверхности лопасти на меридианной проекции колеса.</w:t>
      </w:r>
    </w:p>
    <w:p w:rsidR="000639E0" w:rsidRPr="00DD11F2" w:rsidRDefault="000639E0"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Построение меридианных сечений лицевой и тыльной поверхности лопасти и проекции лопасти в плане</w:t>
      </w:r>
    </w:p>
    <w:p w:rsidR="000639E0" w:rsidRPr="00DD11F2" w:rsidRDefault="000639E0" w:rsidP="003E0720">
      <w:pPr>
        <w:pStyle w:val="a5"/>
        <w:numPr>
          <w:ilvl w:val="0"/>
          <w:numId w:val="25"/>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Выполнение рабочего колеса для изготовления лопастей колеса.</w:t>
      </w:r>
    </w:p>
    <w:p w:rsidR="008C227A" w:rsidRPr="00DD11F2" w:rsidRDefault="003B34C0"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xml:space="preserve"> </w:t>
      </w:r>
      <w:r w:rsidR="00B03F08" w:rsidRPr="00DD11F2">
        <w:rPr>
          <w:rFonts w:ascii="Times New Roman" w:eastAsia="TTE19058E0t00" w:hAnsi="Times New Roman" w:cs="Times New Roman"/>
          <w:sz w:val="24"/>
          <w:szCs w:val="24"/>
        </w:rPr>
        <w:t>Так как метод конформных отображений является графическим, то есть предполагается погрешности построений при переносе линии профиля лопасти на развертки на рабочие чертежи, мы разработали новый метод построения 3</w:t>
      </w:r>
      <w:r w:rsidR="00B03F08" w:rsidRPr="00DD11F2">
        <w:rPr>
          <w:rFonts w:ascii="Times New Roman" w:eastAsia="TTE19058E0t00" w:hAnsi="Times New Roman" w:cs="Times New Roman"/>
          <w:sz w:val="24"/>
          <w:szCs w:val="24"/>
          <w:lang w:val="en-US"/>
        </w:rPr>
        <w:t>D</w:t>
      </w:r>
      <w:r w:rsidR="00B03F08" w:rsidRPr="00DD11F2">
        <w:rPr>
          <w:rFonts w:ascii="Times New Roman" w:eastAsia="TTE19058E0t00" w:hAnsi="Times New Roman" w:cs="Times New Roman"/>
          <w:sz w:val="24"/>
          <w:szCs w:val="24"/>
        </w:rPr>
        <w:t xml:space="preserve"> </w:t>
      </w:r>
      <w:r w:rsidR="00B03F08" w:rsidRPr="00DD11F2">
        <w:rPr>
          <w:rFonts w:ascii="Times New Roman" w:eastAsia="TTE19058E0t00" w:hAnsi="Times New Roman" w:cs="Times New Roman"/>
          <w:sz w:val="24"/>
          <w:szCs w:val="24"/>
          <w:lang w:val="kk-KZ"/>
        </w:rPr>
        <w:t xml:space="preserve">модели в современных </w:t>
      </w:r>
      <w:r w:rsidR="00B03F08" w:rsidRPr="00DD11F2">
        <w:rPr>
          <w:rFonts w:ascii="Times New Roman" w:eastAsia="TTE19058E0t00" w:hAnsi="Times New Roman" w:cs="Times New Roman"/>
          <w:sz w:val="24"/>
          <w:szCs w:val="24"/>
          <w:lang w:val="en-US"/>
        </w:rPr>
        <w:t>CAD</w:t>
      </w:r>
      <w:r w:rsidR="00B03F08" w:rsidRPr="00DD11F2">
        <w:rPr>
          <w:rFonts w:ascii="Times New Roman" w:eastAsia="TTE19058E0t00" w:hAnsi="Times New Roman" w:cs="Times New Roman"/>
          <w:sz w:val="24"/>
          <w:szCs w:val="24"/>
        </w:rPr>
        <w:t xml:space="preserve"> системах</w:t>
      </w:r>
      <w:r w:rsidR="008C227A" w:rsidRPr="00DD11F2">
        <w:rPr>
          <w:rFonts w:ascii="Times New Roman" w:eastAsia="TTE19058E0t00" w:hAnsi="Times New Roman" w:cs="Times New Roman"/>
          <w:sz w:val="24"/>
          <w:szCs w:val="24"/>
        </w:rPr>
        <w:t>. Этот метод позволяет непосредственно спрофилировать лопасть на 3</w:t>
      </w:r>
      <w:r w:rsidR="008C227A" w:rsidRPr="00DD11F2">
        <w:rPr>
          <w:rFonts w:ascii="Times New Roman" w:eastAsia="TTE19058E0t00" w:hAnsi="Times New Roman" w:cs="Times New Roman"/>
          <w:sz w:val="24"/>
          <w:szCs w:val="24"/>
          <w:lang w:val="en-US"/>
        </w:rPr>
        <w:t>D</w:t>
      </w:r>
      <w:r w:rsidR="008C227A" w:rsidRPr="00DD11F2">
        <w:rPr>
          <w:rFonts w:ascii="Times New Roman" w:eastAsia="TTE19058E0t00" w:hAnsi="Times New Roman" w:cs="Times New Roman"/>
          <w:sz w:val="24"/>
          <w:szCs w:val="24"/>
        </w:rPr>
        <w:t xml:space="preserve"> модели колеса, что ведет к более высокой точности построения, так как выполняе</w:t>
      </w:r>
      <w:r w:rsidR="0078503A" w:rsidRPr="00DD11F2">
        <w:rPr>
          <w:rFonts w:ascii="Times New Roman" w:eastAsia="TTE19058E0t00" w:hAnsi="Times New Roman" w:cs="Times New Roman"/>
          <w:sz w:val="24"/>
          <w:szCs w:val="24"/>
        </w:rPr>
        <w:t xml:space="preserve">тся по декартовым координатам, </w:t>
      </w:r>
      <w:r w:rsidR="008C227A" w:rsidRPr="00DD11F2">
        <w:rPr>
          <w:rFonts w:ascii="Times New Roman" w:eastAsia="TTE19058E0t00" w:hAnsi="Times New Roman" w:cs="Times New Roman"/>
          <w:sz w:val="24"/>
          <w:szCs w:val="24"/>
        </w:rPr>
        <w:t>определенном в автоматическом режиме с погрешностью до сотых долей.</w:t>
      </w:r>
    </w:p>
    <w:p w:rsidR="007161FE" w:rsidRPr="00DD11F2" w:rsidRDefault="007161FE"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Алгоритм разработанного</w:t>
      </w:r>
      <w:r w:rsidR="00FA7316" w:rsidRPr="00DD11F2">
        <w:rPr>
          <w:rFonts w:ascii="Times New Roman" w:eastAsia="TTE19058E0t00" w:hAnsi="Times New Roman" w:cs="Times New Roman"/>
          <w:sz w:val="24"/>
          <w:szCs w:val="24"/>
        </w:rPr>
        <w:t xml:space="preserve"> метода по созданию 3</w:t>
      </w:r>
      <w:r w:rsidR="00FA7316" w:rsidRPr="00DD11F2">
        <w:rPr>
          <w:rFonts w:ascii="Times New Roman" w:eastAsia="TTE19058E0t00" w:hAnsi="Times New Roman" w:cs="Times New Roman"/>
          <w:sz w:val="24"/>
          <w:szCs w:val="24"/>
          <w:lang w:val="en-US"/>
        </w:rPr>
        <w:t>D</w:t>
      </w:r>
      <w:r w:rsidR="00FA7316" w:rsidRPr="00DD11F2">
        <w:rPr>
          <w:rFonts w:ascii="Times New Roman" w:eastAsia="TTE19058E0t00" w:hAnsi="Times New Roman" w:cs="Times New Roman"/>
          <w:sz w:val="24"/>
          <w:szCs w:val="24"/>
        </w:rPr>
        <w:t xml:space="preserve"> модели рабочего колеса:</w:t>
      </w:r>
    </w:p>
    <w:p w:rsidR="007161FE" w:rsidRPr="00DD11F2" w:rsidRDefault="008F5BA9"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1.</w:t>
      </w:r>
      <w:r w:rsidR="0083314A"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Создается эскиз канала колеса согласно таблице данных автоматизированного модуля</w:t>
      </w:r>
      <w:r w:rsidR="00395D4A">
        <w:rPr>
          <w:rFonts w:ascii="Times New Roman" w:eastAsia="TTE19058E0t00" w:hAnsi="Times New Roman" w:cs="Times New Roman"/>
          <w:sz w:val="24"/>
          <w:szCs w:val="24"/>
        </w:rPr>
        <w:t xml:space="preserve"> «</w:t>
      </w:r>
      <w:r w:rsidR="00CA61CE" w:rsidRPr="00DD11F2">
        <w:rPr>
          <w:rFonts w:ascii="Times New Roman" w:eastAsia="TTE19058E0t00" w:hAnsi="Times New Roman" w:cs="Times New Roman"/>
          <w:sz w:val="24"/>
          <w:szCs w:val="24"/>
          <w:lang w:val="en-US"/>
        </w:rPr>
        <w:t>PUMP</w:t>
      </w:r>
      <w:r w:rsidR="00395D4A">
        <w:rPr>
          <w:rFonts w:ascii="Times New Roman" w:eastAsia="TTE19058E0t00" w:hAnsi="Times New Roman" w:cs="Times New Roman"/>
          <w:sz w:val="24"/>
          <w:szCs w:val="24"/>
        </w:rPr>
        <w:t>»</w:t>
      </w:r>
    </w:p>
    <w:p w:rsidR="008F5BA9" w:rsidRPr="00DD11F2" w:rsidRDefault="008F5BA9"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2. Операцией вращения создается оболочная 3</w:t>
      </w:r>
      <w:r w:rsidRPr="00DD11F2">
        <w:rPr>
          <w:rFonts w:ascii="Times New Roman" w:eastAsia="TTE19058E0t00" w:hAnsi="Times New Roman" w:cs="Times New Roman"/>
          <w:sz w:val="24"/>
          <w:szCs w:val="24"/>
          <w:lang w:val="en-US"/>
        </w:rPr>
        <w:t>D</w:t>
      </w:r>
      <w:r w:rsidRPr="00DD11F2">
        <w:rPr>
          <w:rFonts w:ascii="Times New Roman" w:eastAsia="TTE19058E0t00" w:hAnsi="Times New Roman" w:cs="Times New Roman"/>
          <w:sz w:val="24"/>
          <w:szCs w:val="24"/>
        </w:rPr>
        <w:t xml:space="preserve"> модель проточного канала ЦН </w:t>
      </w:r>
    </w:p>
    <w:p w:rsidR="008F5BA9" w:rsidRPr="00DD11F2" w:rsidRDefault="008F5BA9"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3.</w:t>
      </w:r>
      <w:r w:rsidR="008E4FD4"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Для профилирования лопасти двойной кривизны в качестве расчетной выбрана </w:t>
      </w:r>
      <w:r w:rsidR="00FA7316" w:rsidRPr="00DD11F2">
        <w:rPr>
          <w:rFonts w:ascii="Times New Roman" w:eastAsia="TTE19058E0t00" w:hAnsi="Times New Roman" w:cs="Times New Roman"/>
          <w:sz w:val="24"/>
          <w:szCs w:val="24"/>
        </w:rPr>
        <w:t>втулочная линия</w:t>
      </w:r>
      <w:r w:rsidRPr="00DD11F2">
        <w:rPr>
          <w:rFonts w:ascii="Times New Roman" w:eastAsia="TTE19058E0t00" w:hAnsi="Times New Roman" w:cs="Times New Roman"/>
          <w:sz w:val="24"/>
          <w:szCs w:val="24"/>
        </w:rPr>
        <w:t xml:space="preserve"> лопасти, декартовы координаты, которой определены в автоматизированном модуле</w:t>
      </w:r>
      <w:r w:rsidR="009300B3">
        <w:rPr>
          <w:rFonts w:ascii="Times New Roman" w:eastAsia="TTE19058E0t00" w:hAnsi="Times New Roman" w:cs="Times New Roman"/>
          <w:sz w:val="24"/>
          <w:szCs w:val="24"/>
        </w:rPr>
        <w:t xml:space="preserve"> «</w:t>
      </w:r>
      <w:r w:rsidR="00CA61CE" w:rsidRPr="00DD11F2">
        <w:rPr>
          <w:rFonts w:ascii="Times New Roman" w:eastAsia="TTE19058E0t00" w:hAnsi="Times New Roman" w:cs="Times New Roman"/>
          <w:sz w:val="24"/>
          <w:szCs w:val="24"/>
          <w:lang w:val="en-US"/>
        </w:rPr>
        <w:t>PUMP</w:t>
      </w:r>
      <w:r w:rsidR="009300B3">
        <w:rPr>
          <w:rFonts w:ascii="Times New Roman" w:eastAsia="TTE19058E0t00" w:hAnsi="Times New Roman" w:cs="Times New Roman"/>
          <w:sz w:val="24"/>
          <w:szCs w:val="24"/>
        </w:rPr>
        <w:t>»</w:t>
      </w:r>
      <w:r w:rsidRPr="00DD11F2">
        <w:rPr>
          <w:rFonts w:ascii="Times New Roman" w:eastAsia="TTE19058E0t00" w:hAnsi="Times New Roman" w:cs="Times New Roman"/>
          <w:sz w:val="24"/>
          <w:szCs w:val="24"/>
        </w:rPr>
        <w:t xml:space="preserve"> и эскиз строится по коор</w:t>
      </w:r>
      <w:r w:rsidR="008E4FD4" w:rsidRPr="00DD11F2">
        <w:rPr>
          <w:rFonts w:ascii="Times New Roman" w:eastAsia="TTE19058E0t00" w:hAnsi="Times New Roman" w:cs="Times New Roman"/>
          <w:sz w:val="24"/>
          <w:szCs w:val="24"/>
        </w:rPr>
        <w:t>динатам, используя кривую</w:t>
      </w:r>
      <w:r w:rsidR="00F76D43">
        <w:rPr>
          <w:rFonts w:ascii="Times New Roman" w:eastAsia="TTE19058E0t00" w:hAnsi="Times New Roman" w:cs="Times New Roman"/>
          <w:sz w:val="24"/>
          <w:szCs w:val="24"/>
          <w:lang w:val="kk-KZ"/>
        </w:rPr>
        <w:t xml:space="preserve"> </w:t>
      </w:r>
      <w:r w:rsidR="00F76D43">
        <w:rPr>
          <w:rFonts w:ascii="Times New Roman" w:eastAsia="TTE19058E0t00" w:hAnsi="Times New Roman" w:cs="Times New Roman"/>
          <w:sz w:val="24"/>
          <w:szCs w:val="24"/>
        </w:rPr>
        <w:t>«сплайн по точкам</w:t>
      </w:r>
      <w:r w:rsidR="00395D4A">
        <w:rPr>
          <w:rFonts w:ascii="Times New Roman" w:eastAsia="TTE19058E0t00" w:hAnsi="Times New Roman" w:cs="Times New Roman"/>
          <w:sz w:val="24"/>
          <w:szCs w:val="24"/>
        </w:rPr>
        <w:t>»</w:t>
      </w:r>
      <w:r w:rsidR="00395D4A" w:rsidRPr="00DD11F2">
        <w:rPr>
          <w:rFonts w:ascii="Times New Roman" w:eastAsia="TTE19058E0t00" w:hAnsi="Times New Roman" w:cs="Times New Roman"/>
          <w:sz w:val="24"/>
          <w:szCs w:val="24"/>
        </w:rPr>
        <w:t>.</w:t>
      </w:r>
    </w:p>
    <w:p w:rsidR="00540FE1" w:rsidRPr="00DD11F2" w:rsidRDefault="008F5BA9"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xml:space="preserve">4. </w:t>
      </w:r>
      <w:r w:rsidR="00030F29" w:rsidRPr="00DD11F2">
        <w:rPr>
          <w:rFonts w:ascii="Times New Roman" w:eastAsia="TTE19058E0t00" w:hAnsi="Times New Roman" w:cs="Times New Roman"/>
          <w:sz w:val="24"/>
          <w:szCs w:val="24"/>
        </w:rPr>
        <w:t xml:space="preserve">Используя </w:t>
      </w:r>
      <w:r w:rsidR="00D06380" w:rsidRPr="00DD11F2">
        <w:rPr>
          <w:rFonts w:ascii="Times New Roman" w:eastAsia="TTE19058E0t00" w:hAnsi="Times New Roman" w:cs="Times New Roman"/>
          <w:sz w:val="24"/>
          <w:szCs w:val="24"/>
        </w:rPr>
        <w:t>рекомендации,</w:t>
      </w:r>
      <w:r w:rsidR="00030F29" w:rsidRPr="00DD11F2">
        <w:rPr>
          <w:rFonts w:ascii="Times New Roman" w:eastAsia="TTE19058E0t00" w:hAnsi="Times New Roman" w:cs="Times New Roman"/>
          <w:sz w:val="24"/>
          <w:szCs w:val="24"/>
        </w:rPr>
        <w:t xml:space="preserve"> приведенные в пособии [</w:t>
      </w:r>
      <w:r w:rsidR="0087790E" w:rsidRPr="00DD11F2">
        <w:rPr>
          <w:rFonts w:ascii="Times New Roman" w:eastAsia="TTE19058E0t00" w:hAnsi="Times New Roman" w:cs="Times New Roman"/>
          <w:sz w:val="24"/>
          <w:szCs w:val="24"/>
        </w:rPr>
        <w:t>19</w:t>
      </w:r>
      <w:r w:rsidR="00030F29" w:rsidRPr="00DD11F2">
        <w:rPr>
          <w:rFonts w:ascii="Times New Roman" w:eastAsia="TTE19058E0t00" w:hAnsi="Times New Roman" w:cs="Times New Roman"/>
          <w:sz w:val="24"/>
          <w:szCs w:val="24"/>
        </w:rPr>
        <w:t>]</w:t>
      </w:r>
      <w:r w:rsidR="0041650A" w:rsidRPr="00DD11F2">
        <w:rPr>
          <w:rFonts w:ascii="Times New Roman" w:eastAsia="TTE19058E0t00" w:hAnsi="Times New Roman" w:cs="Times New Roman"/>
          <w:sz w:val="24"/>
          <w:szCs w:val="24"/>
        </w:rPr>
        <w:t xml:space="preserve"> д</w:t>
      </w:r>
      <w:r w:rsidR="00C0013D" w:rsidRPr="00DD11F2">
        <w:rPr>
          <w:rFonts w:ascii="Times New Roman" w:eastAsia="TTE19058E0t00" w:hAnsi="Times New Roman" w:cs="Times New Roman"/>
          <w:sz w:val="24"/>
          <w:szCs w:val="24"/>
        </w:rPr>
        <w:t>ля центробежных колес с пространственной поверхностью лопастей на входе рекомендуются следующие углы атаки:</w:t>
      </w:r>
      <w:r w:rsidR="000F3C1C" w:rsidRPr="00DD11F2">
        <w:rPr>
          <w:rFonts w:ascii="Times New Roman" w:eastAsia="TTE19058E0t00" w:hAnsi="Times New Roman" w:cs="Times New Roman"/>
          <w:sz w:val="24"/>
          <w:szCs w:val="24"/>
        </w:rPr>
        <w:t xml:space="preserve"> </w:t>
      </w:r>
    </w:p>
    <w:p w:rsidR="00916293" w:rsidRPr="00DD11F2" w:rsidRDefault="00F517D0"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roofErr w:type="gramStart"/>
      <w:r w:rsidRPr="00DD11F2">
        <w:rPr>
          <w:rFonts w:ascii="Times New Roman" w:eastAsia="TTE19058E0t00" w:hAnsi="Times New Roman" w:cs="Times New Roman"/>
          <w:sz w:val="24"/>
          <w:szCs w:val="24"/>
        </w:rPr>
        <w:t>п</w:t>
      </w:r>
      <w:r w:rsidR="00C0013D" w:rsidRPr="00DD11F2">
        <w:rPr>
          <w:rFonts w:ascii="Times New Roman" w:eastAsia="TTE19058E0t00" w:hAnsi="Times New Roman" w:cs="Times New Roman"/>
          <w:sz w:val="24"/>
          <w:szCs w:val="24"/>
        </w:rPr>
        <w:t>о</w:t>
      </w:r>
      <w:proofErr w:type="gramEnd"/>
      <w:r w:rsidR="00C0013D" w:rsidRPr="00DD11F2">
        <w:rPr>
          <w:rFonts w:ascii="Times New Roman" w:eastAsia="TTE19058E0t00" w:hAnsi="Times New Roman" w:cs="Times New Roman"/>
          <w:sz w:val="24"/>
          <w:szCs w:val="24"/>
        </w:rPr>
        <w:t xml:space="preserve"> внешней линии тока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с</m:t>
            </m:r>
          </m:sub>
        </m:sSub>
        <m:r>
          <w:rPr>
            <w:rFonts w:ascii="Cambria Math" w:eastAsia="TTE19058E0t00" w:hAnsi="Cambria Math" w:cs="Times New Roman"/>
            <w:sz w:val="24"/>
            <w:szCs w:val="24"/>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1</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3</m:t>
                </m:r>
              </m:e>
              <m:sup>
                <m:r>
                  <w:rPr>
                    <w:rFonts w:ascii="Cambria Math" w:eastAsia="TTE19058E0t00" w:hAnsi="Cambria Math" w:cs="Times New Roman"/>
                    <w:sz w:val="24"/>
                    <w:szCs w:val="24"/>
                  </w:rPr>
                  <m:t>0</m:t>
                </m:r>
              </m:sup>
            </m:sSup>
          </m:e>
        </m:d>
      </m:oMath>
      <w:r w:rsidRPr="00DD11F2">
        <w:rPr>
          <w:rFonts w:ascii="Times New Roman" w:eastAsia="TTE19058E0t00" w:hAnsi="Times New Roman" w:cs="Times New Roman"/>
          <w:sz w:val="24"/>
          <w:szCs w:val="24"/>
        </w:rPr>
        <w:t>;</w:t>
      </w:r>
    </w:p>
    <w:p w:rsidR="00916293" w:rsidRPr="00DD11F2" w:rsidRDefault="00F517D0"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roofErr w:type="gramStart"/>
      <w:r w:rsidRPr="00DD11F2">
        <w:rPr>
          <w:rFonts w:ascii="Times New Roman" w:eastAsia="TTE19058E0t00" w:hAnsi="Times New Roman" w:cs="Times New Roman"/>
          <w:sz w:val="24"/>
          <w:szCs w:val="24"/>
        </w:rPr>
        <w:t>по</w:t>
      </w:r>
      <w:proofErr w:type="gramEnd"/>
      <w:r w:rsidRPr="00DD11F2">
        <w:rPr>
          <w:rFonts w:ascii="Times New Roman" w:eastAsia="TTE19058E0t00" w:hAnsi="Times New Roman" w:cs="Times New Roman"/>
          <w:sz w:val="24"/>
          <w:szCs w:val="24"/>
        </w:rPr>
        <w:t xml:space="preserve"> </w:t>
      </w:r>
      <w:r w:rsidR="008243FF" w:rsidRPr="00DD11F2">
        <w:rPr>
          <w:rFonts w:ascii="Times New Roman" w:eastAsia="TTE19058E0t00" w:hAnsi="Times New Roman" w:cs="Times New Roman"/>
          <w:sz w:val="24"/>
          <w:szCs w:val="24"/>
        </w:rPr>
        <w:t xml:space="preserve">средней </w:t>
      </w:r>
      <w:r w:rsidRPr="00DD11F2">
        <w:rPr>
          <w:rFonts w:ascii="Times New Roman" w:eastAsia="TTE19058E0t00" w:hAnsi="Times New Roman" w:cs="Times New Roman"/>
          <w:sz w:val="24"/>
          <w:szCs w:val="24"/>
        </w:rPr>
        <w:t xml:space="preserve">линии тока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в</m:t>
            </m:r>
          </m:sub>
        </m:sSub>
        <m:r>
          <w:rPr>
            <w:rFonts w:ascii="Cambria Math" w:eastAsia="TTE19058E0t00" w:hAnsi="Cambria Math" w:cs="Times New Roman"/>
            <w:sz w:val="24"/>
            <w:szCs w:val="24"/>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5</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7</m:t>
                </m:r>
              </m:e>
              <m:sup>
                <m:r>
                  <w:rPr>
                    <w:rFonts w:ascii="Cambria Math" w:eastAsia="TTE19058E0t00" w:hAnsi="Cambria Math" w:cs="Times New Roman"/>
                    <w:sz w:val="24"/>
                    <w:szCs w:val="24"/>
                  </w:rPr>
                  <m:t>0</m:t>
                </m:r>
              </m:sup>
            </m:sSup>
          </m:e>
        </m:d>
      </m:oMath>
      <w:r w:rsidRPr="00DD11F2">
        <w:rPr>
          <w:rFonts w:ascii="Times New Roman" w:eastAsia="TTE19058E0t00" w:hAnsi="Times New Roman" w:cs="Times New Roman"/>
          <w:sz w:val="24"/>
          <w:szCs w:val="24"/>
        </w:rPr>
        <w:t>;</w:t>
      </w:r>
      <w:r w:rsidR="000F3C1C" w:rsidRPr="00DD11F2">
        <w:rPr>
          <w:rFonts w:ascii="Times New Roman" w:eastAsia="TTE19058E0t00" w:hAnsi="Times New Roman" w:cs="Times New Roman"/>
          <w:sz w:val="24"/>
          <w:szCs w:val="24"/>
        </w:rPr>
        <w:t xml:space="preserve"> </w:t>
      </w:r>
    </w:p>
    <w:p w:rsidR="00916293" w:rsidRPr="00DD11F2" w:rsidRDefault="00F517D0"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roofErr w:type="gramStart"/>
      <w:r w:rsidRPr="00DD11F2">
        <w:rPr>
          <w:rFonts w:ascii="Times New Roman" w:eastAsia="TTE19058E0t00" w:hAnsi="Times New Roman" w:cs="Times New Roman"/>
          <w:sz w:val="24"/>
          <w:szCs w:val="24"/>
        </w:rPr>
        <w:t>по</w:t>
      </w:r>
      <w:proofErr w:type="gramEnd"/>
      <w:r w:rsidRPr="00DD11F2">
        <w:rPr>
          <w:rFonts w:ascii="Times New Roman" w:eastAsia="TTE19058E0t00" w:hAnsi="Times New Roman" w:cs="Times New Roman"/>
          <w:sz w:val="24"/>
          <w:szCs w:val="24"/>
        </w:rPr>
        <w:t xml:space="preserve"> </w:t>
      </w:r>
      <w:r w:rsidR="008243FF" w:rsidRPr="00DD11F2">
        <w:rPr>
          <w:rFonts w:ascii="Times New Roman" w:eastAsia="TTE19058E0t00" w:hAnsi="Times New Roman" w:cs="Times New Roman"/>
          <w:sz w:val="24"/>
          <w:szCs w:val="24"/>
        </w:rPr>
        <w:t>втулочной</w:t>
      </w:r>
      <w:r w:rsidRPr="00DD11F2">
        <w:rPr>
          <w:rFonts w:ascii="Times New Roman" w:eastAsia="TTE19058E0t00" w:hAnsi="Times New Roman" w:cs="Times New Roman"/>
          <w:sz w:val="24"/>
          <w:szCs w:val="24"/>
        </w:rPr>
        <w:t xml:space="preserve"> линии тока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а</m:t>
            </m:r>
          </m:sub>
        </m:sSub>
        <m:r>
          <w:rPr>
            <w:rFonts w:ascii="Cambria Math" w:eastAsia="TTE19058E0t00" w:hAnsi="Cambria Math" w:cs="Times New Roman"/>
            <w:sz w:val="24"/>
            <w:szCs w:val="24"/>
          </w:rPr>
          <m:t xml:space="preserve">=+ </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7</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10</m:t>
                </m:r>
              </m:e>
              <m:sup>
                <m:r>
                  <w:rPr>
                    <w:rFonts w:ascii="Cambria Math" w:eastAsia="TTE19058E0t00" w:hAnsi="Cambria Math" w:cs="Times New Roman"/>
                    <w:sz w:val="24"/>
                    <w:szCs w:val="24"/>
                  </w:rPr>
                  <m:t>0</m:t>
                </m:r>
              </m:sup>
            </m:sSup>
          </m:e>
        </m:d>
      </m:oMath>
      <w:r w:rsidRPr="00DD11F2">
        <w:rPr>
          <w:rFonts w:ascii="Times New Roman" w:eastAsia="TTE19058E0t00" w:hAnsi="Times New Roman" w:cs="Times New Roman"/>
          <w:sz w:val="24"/>
          <w:szCs w:val="24"/>
        </w:rPr>
        <w:t>.</w:t>
      </w:r>
      <w:r w:rsidR="000F3C1C" w:rsidRPr="00DD11F2">
        <w:rPr>
          <w:rFonts w:ascii="Times New Roman" w:eastAsia="TTE19058E0t00" w:hAnsi="Times New Roman" w:cs="Times New Roman"/>
          <w:sz w:val="24"/>
          <w:szCs w:val="24"/>
        </w:rPr>
        <w:t xml:space="preserve"> </w:t>
      </w:r>
    </w:p>
    <w:p w:rsidR="00916293" w:rsidRPr="00DD11F2" w:rsidRDefault="00ED223D"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xml:space="preserve">В отдельных случаях, когда кавитация в насосе исключена за счет высокого напора на входе в колесо (насосы второго подъёма, последующие ступени многоступенчатых насосов), </w:t>
      </w:r>
      <w:r w:rsidR="004024CD" w:rsidRPr="00DD11F2">
        <w:rPr>
          <w:rFonts w:ascii="Times New Roman" w:eastAsia="TTE19058E0t00" w:hAnsi="Times New Roman" w:cs="Times New Roman"/>
          <w:sz w:val="24"/>
          <w:szCs w:val="24"/>
        </w:rPr>
        <w:t>можно допустить для крайних линий тока следующие углы атаки:</w:t>
      </w:r>
      <w:r w:rsidR="0041650A" w:rsidRPr="00DD11F2">
        <w:rPr>
          <w:rFonts w:ascii="Times New Roman" w:eastAsia="TTE19058E0t00" w:hAnsi="Times New Roman" w:cs="Times New Roman"/>
          <w:sz w:val="24"/>
          <w:szCs w:val="24"/>
        </w:rPr>
        <w:t xml:space="preserve"> </w:t>
      </w:r>
    </w:p>
    <w:p w:rsidR="00656EF0" w:rsidRPr="00DD11F2" w:rsidRDefault="00656EF0"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7D4E8F" w:rsidRPr="00DD11F2" w:rsidRDefault="008F5BA9" w:rsidP="0083314A">
      <w:pPr>
        <w:autoSpaceDE w:val="0"/>
        <w:autoSpaceDN w:val="0"/>
        <w:adjustRightInd w:val="0"/>
        <w:spacing w:after="0" w:line="360" w:lineRule="auto"/>
        <w:ind w:firstLine="709"/>
        <w:jc w:val="right"/>
        <w:rPr>
          <w:rFonts w:ascii="Times New Roman" w:eastAsia="TTE19058E0t00" w:hAnsi="Times New Roman" w:cs="Times New Roman"/>
          <w:sz w:val="24"/>
          <w:szCs w:val="24"/>
        </w:rPr>
      </w:pP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с</m:t>
            </m:r>
          </m:sub>
        </m:sSub>
        <m:r>
          <w:rPr>
            <w:rFonts w:ascii="Cambria Math" w:eastAsia="TTE19058E0t00" w:hAnsi="Cambria Math" w:cs="Times New Roman"/>
            <w:sz w:val="24"/>
            <w:szCs w:val="24"/>
          </w:rPr>
          <m:t>=-</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0</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3</m:t>
                </m:r>
              </m:e>
              <m:sup>
                <m:r>
                  <w:rPr>
                    <w:rFonts w:ascii="Cambria Math" w:eastAsia="TTE19058E0t00" w:hAnsi="Cambria Math" w:cs="Times New Roman"/>
                    <w:sz w:val="24"/>
                    <w:szCs w:val="24"/>
                  </w:rPr>
                  <m:t>0</m:t>
                </m:r>
              </m:sup>
            </m:sSup>
          </m:e>
        </m:d>
      </m:oMath>
      <w:r w:rsidR="00A03D1C" w:rsidRPr="00DD11F2">
        <w:rPr>
          <w:rFonts w:ascii="Times New Roman" w:eastAsia="TTE19058E0t00" w:hAnsi="Times New Roman" w:cs="Times New Roman"/>
          <w:sz w:val="24"/>
          <w:szCs w:val="24"/>
        </w:rPr>
        <w:t xml:space="preserve">; </w:t>
      </w:r>
      <m:oMath>
        <m:r>
          <w:rPr>
            <w:rFonts w:ascii="Cambria Math" w:eastAsia="TTE19058E0t00" w:hAnsi="Cambria Math" w:cs="Times New Roman"/>
            <w:sz w:val="24"/>
            <w:szCs w:val="24"/>
          </w:rPr>
          <m:t>∆</m:t>
        </m:r>
        <m:sSub>
          <m:sSubPr>
            <m:ctrlPr>
              <w:rPr>
                <w:rFonts w:ascii="Cambria Math" w:eastAsia="TTE19058E0t00" w:hAnsi="Cambria Math" w:cs="Times New Roman"/>
                <w:i/>
                <w:sz w:val="24"/>
                <w:szCs w:val="24"/>
              </w:rPr>
            </m:ctrlPr>
          </m:sSubPr>
          <m:e>
            <m:r>
              <w:rPr>
                <w:rFonts w:ascii="Cambria Math" w:eastAsia="TTE19058E0t00" w:hAnsi="Cambria Math" w:cs="Times New Roman"/>
                <w:sz w:val="24"/>
                <w:szCs w:val="24"/>
              </w:rPr>
              <m:t>β</m:t>
            </m:r>
          </m:e>
          <m:sub>
            <m:r>
              <w:rPr>
                <w:rFonts w:ascii="Cambria Math" w:eastAsia="TTE19058E0t00" w:hAnsi="Cambria Math" w:cs="Times New Roman"/>
                <w:sz w:val="24"/>
                <w:szCs w:val="24"/>
              </w:rPr>
              <m:t>с</m:t>
            </m:r>
          </m:sub>
        </m:sSub>
        <m:r>
          <w:rPr>
            <w:rFonts w:ascii="Cambria Math" w:eastAsia="TTE19058E0t00" w:hAnsi="Cambria Math" w:cs="Times New Roman"/>
            <w:sz w:val="24"/>
            <w:szCs w:val="24"/>
          </w:rPr>
          <m:t>=+</m:t>
        </m:r>
        <m:d>
          <m:dPr>
            <m:ctrlPr>
              <w:rPr>
                <w:rFonts w:ascii="Cambria Math" w:eastAsia="TTE19058E0t00" w:hAnsi="Cambria Math" w:cs="Times New Roman"/>
                <w:i/>
                <w:sz w:val="24"/>
                <w:szCs w:val="24"/>
              </w:rPr>
            </m:ctrlPr>
          </m:dPr>
          <m:e>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10</m:t>
                </m:r>
              </m:e>
              <m:sup>
                <m:r>
                  <w:rPr>
                    <w:rFonts w:ascii="Cambria Math" w:eastAsia="TTE19058E0t00" w:hAnsi="Cambria Math" w:cs="Times New Roman"/>
                    <w:sz w:val="24"/>
                    <w:szCs w:val="24"/>
                  </w:rPr>
                  <m:t>0</m:t>
                </m:r>
              </m:sup>
            </m:sSup>
            <m:r>
              <w:rPr>
                <w:rFonts w:ascii="Cambria Math" w:eastAsia="TTE19058E0t00" w:hAnsi="Cambria Math" w:cs="Times New Roman"/>
                <w:sz w:val="24"/>
                <w:szCs w:val="24"/>
              </w:rPr>
              <m:t>÷</m:t>
            </m:r>
            <m:sSup>
              <m:sSupPr>
                <m:ctrlPr>
                  <w:rPr>
                    <w:rFonts w:ascii="Cambria Math" w:eastAsia="TTE19058E0t00" w:hAnsi="Cambria Math" w:cs="Times New Roman"/>
                    <w:i/>
                    <w:sz w:val="24"/>
                    <w:szCs w:val="24"/>
                  </w:rPr>
                </m:ctrlPr>
              </m:sSupPr>
              <m:e>
                <m:r>
                  <w:rPr>
                    <w:rFonts w:ascii="Cambria Math" w:eastAsia="TTE19058E0t00" w:hAnsi="Cambria Math" w:cs="Times New Roman"/>
                    <w:sz w:val="24"/>
                    <w:szCs w:val="24"/>
                  </w:rPr>
                  <m:t>15</m:t>
                </m:r>
              </m:e>
              <m:sup>
                <m:r>
                  <w:rPr>
                    <w:rFonts w:ascii="Cambria Math" w:eastAsia="TTE19058E0t00" w:hAnsi="Cambria Math" w:cs="Times New Roman"/>
                    <w:sz w:val="24"/>
                    <w:szCs w:val="24"/>
                  </w:rPr>
                  <m:t>0</m:t>
                </m:r>
              </m:sup>
            </m:sSup>
          </m:e>
        </m:d>
      </m:oMath>
      <w:r w:rsidR="0083314A" w:rsidRPr="00DD11F2">
        <w:rPr>
          <w:rFonts w:ascii="Times New Roman" w:eastAsia="TTE19058E0t00" w:hAnsi="Times New Roman" w:cs="Times New Roman"/>
          <w:sz w:val="24"/>
          <w:szCs w:val="24"/>
        </w:rPr>
        <w:t xml:space="preserve">                                        (2)</w:t>
      </w:r>
    </w:p>
    <w:p w:rsidR="00656EF0" w:rsidRPr="00DD11F2" w:rsidRDefault="00656EF0"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221D2E" w:rsidRPr="00DD11F2" w:rsidRDefault="008C7077"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eastAsia="TTE19058E0t00" w:hAnsi="Times New Roman" w:cs="Times New Roman"/>
          <w:sz w:val="24"/>
          <w:szCs w:val="24"/>
        </w:rPr>
        <w:t xml:space="preserve">5. </w:t>
      </w:r>
      <w:r w:rsidR="00DB0A9A" w:rsidRPr="00DD11F2">
        <w:rPr>
          <w:rFonts w:ascii="Times New Roman" w:eastAsia="TTE19058E0t00" w:hAnsi="Times New Roman" w:cs="Times New Roman"/>
          <w:sz w:val="24"/>
          <w:szCs w:val="24"/>
        </w:rPr>
        <w:t>Создаются профильные</w:t>
      </w:r>
      <w:r w:rsidR="00030F29" w:rsidRPr="00DD11F2">
        <w:rPr>
          <w:rFonts w:ascii="Times New Roman" w:eastAsia="TTE19058E0t00" w:hAnsi="Times New Roman" w:cs="Times New Roman"/>
          <w:sz w:val="24"/>
          <w:szCs w:val="24"/>
        </w:rPr>
        <w:t xml:space="preserve"> кривые для внешней и средней линии тока</w:t>
      </w:r>
      <w:r w:rsidR="00941CA1" w:rsidRPr="00DD11F2">
        <w:rPr>
          <w:rFonts w:ascii="Times New Roman" w:eastAsia="TTE19058E0t00" w:hAnsi="Times New Roman" w:cs="Times New Roman"/>
          <w:sz w:val="24"/>
          <w:szCs w:val="24"/>
        </w:rPr>
        <w:t>,</w:t>
      </w:r>
      <w:r w:rsidR="00030F29" w:rsidRPr="00DD11F2">
        <w:rPr>
          <w:rFonts w:ascii="Times New Roman" w:eastAsia="TTE19058E0t00" w:hAnsi="Times New Roman" w:cs="Times New Roman"/>
          <w:sz w:val="24"/>
          <w:szCs w:val="24"/>
        </w:rPr>
        <w:t xml:space="preserve"> применяя правило построения парабол по касательным в начале и в конце </w:t>
      </w:r>
      <w:r w:rsidR="00941CA1" w:rsidRPr="00DD11F2">
        <w:rPr>
          <w:rFonts w:ascii="Times New Roman" w:eastAsia="TTE19058E0t00" w:hAnsi="Times New Roman" w:cs="Times New Roman"/>
          <w:sz w:val="24"/>
          <w:szCs w:val="24"/>
        </w:rPr>
        <w:t>кривой</w:t>
      </w:r>
      <w:r w:rsidR="00293351" w:rsidRPr="00DD11F2">
        <w:rPr>
          <w:rFonts w:ascii="Times New Roman" w:eastAsia="TTE19058E0t00" w:hAnsi="Times New Roman" w:cs="Times New Roman"/>
          <w:sz w:val="24"/>
          <w:szCs w:val="24"/>
        </w:rPr>
        <w:t xml:space="preserve"> (рисунок </w:t>
      </w:r>
      <w:r w:rsidR="00074912" w:rsidRPr="00DD11F2">
        <w:rPr>
          <w:rFonts w:ascii="Times New Roman" w:eastAsia="TTE19058E0t00" w:hAnsi="Times New Roman" w:cs="Times New Roman"/>
          <w:sz w:val="24"/>
          <w:szCs w:val="24"/>
        </w:rPr>
        <w:t>7</w:t>
      </w:r>
      <w:r w:rsidR="00293351" w:rsidRPr="00DD11F2">
        <w:rPr>
          <w:rFonts w:ascii="Times New Roman" w:eastAsia="TTE19058E0t00" w:hAnsi="Times New Roman" w:cs="Times New Roman"/>
          <w:sz w:val="24"/>
          <w:szCs w:val="24"/>
        </w:rPr>
        <w:t>)</w:t>
      </w:r>
      <w:r w:rsidR="00941CA1" w:rsidRPr="00DD11F2">
        <w:rPr>
          <w:rFonts w:ascii="Times New Roman" w:eastAsia="TTE19058E0t00" w:hAnsi="Times New Roman" w:cs="Times New Roman"/>
          <w:sz w:val="24"/>
          <w:szCs w:val="24"/>
        </w:rPr>
        <w:t xml:space="preserve">. Этот метод </w:t>
      </w:r>
      <w:r w:rsidR="00DB0A9A" w:rsidRPr="00DD11F2">
        <w:rPr>
          <w:rFonts w:ascii="Times New Roman" w:eastAsia="TTE19058E0t00" w:hAnsi="Times New Roman" w:cs="Times New Roman"/>
          <w:sz w:val="24"/>
          <w:szCs w:val="24"/>
        </w:rPr>
        <w:t>выполняется посредством</w:t>
      </w:r>
      <w:r w:rsidR="00792C34" w:rsidRPr="00DD11F2">
        <w:rPr>
          <w:rFonts w:ascii="Times New Roman" w:hAnsi="Times New Roman" w:cs="Times New Roman"/>
          <w:sz w:val="24"/>
          <w:szCs w:val="24"/>
        </w:rPr>
        <w:t xml:space="preserve"> касательных прямых</w:t>
      </w:r>
      <w:r w:rsidR="00221D2E" w:rsidRPr="00DD11F2">
        <w:rPr>
          <w:rFonts w:ascii="Times New Roman" w:hAnsi="Times New Roman" w:cs="Times New Roman"/>
          <w:sz w:val="24"/>
          <w:szCs w:val="24"/>
        </w:rPr>
        <w:t xml:space="preserve"> к параболе в заданных осях. Углы </w:t>
      </w:r>
      <w:r w:rsidR="00596D67" w:rsidRPr="00DD11F2">
        <w:rPr>
          <w:rFonts w:ascii="Times New Roman" w:hAnsi="Times New Roman" w:cs="Times New Roman"/>
          <w:sz w:val="24"/>
          <w:szCs w:val="24"/>
        </w:rPr>
        <w:t xml:space="preserve">наклона касательных к параболе определяются как углы </w:t>
      </w:r>
      <w:proofErr w:type="spellStart"/>
      <w:r w:rsidR="00221D2E" w:rsidRPr="00DD11F2">
        <w:rPr>
          <w:rFonts w:ascii="Times New Roman" w:hAnsi="Times New Roman" w:cs="Times New Roman"/>
          <w:sz w:val="24"/>
          <w:szCs w:val="24"/>
        </w:rPr>
        <w:t>набегания</w:t>
      </w:r>
      <w:proofErr w:type="spellEnd"/>
      <w:r w:rsidR="00221D2E" w:rsidRPr="00DD11F2">
        <w:rPr>
          <w:rFonts w:ascii="Times New Roman" w:hAnsi="Times New Roman" w:cs="Times New Roman"/>
          <w:sz w:val="24"/>
          <w:szCs w:val="24"/>
        </w:rPr>
        <w:t xml:space="preserve"> жидкости</w:t>
      </w:r>
      <w:r w:rsidR="00596D67" w:rsidRPr="00DD11F2">
        <w:rPr>
          <w:rFonts w:ascii="Times New Roman" w:hAnsi="Times New Roman" w:cs="Times New Roman"/>
          <w:sz w:val="24"/>
          <w:szCs w:val="24"/>
        </w:rPr>
        <w:t xml:space="preserve"> для внешней линии тока</w:t>
      </w:r>
      <w:r w:rsidR="00221D2E" w:rsidRPr="00DD11F2">
        <w:rPr>
          <w:rFonts w:ascii="Times New Roman" w:hAnsi="Times New Roman" w:cs="Times New Roman"/>
          <w:sz w:val="24"/>
          <w:szCs w:val="24"/>
        </w:rPr>
        <w:t>:</w:t>
      </w:r>
    </w:p>
    <w:p w:rsidR="00DB0A9A" w:rsidRPr="00DD11F2" w:rsidRDefault="00DB0A9A" w:rsidP="003E0720">
      <w:pPr>
        <w:autoSpaceDE w:val="0"/>
        <w:autoSpaceDN w:val="0"/>
        <w:adjustRightInd w:val="0"/>
        <w:spacing w:after="0" w:line="360" w:lineRule="auto"/>
        <w:ind w:firstLine="709"/>
        <w:jc w:val="both"/>
        <w:rPr>
          <w:rFonts w:ascii="Times New Roman" w:hAnsi="Times New Roman" w:cs="Times New Roman"/>
          <w:sz w:val="24"/>
          <w:szCs w:val="24"/>
        </w:rPr>
      </w:pPr>
    </w:p>
    <w:p w:rsidR="00221D2E" w:rsidRPr="00DD11F2" w:rsidRDefault="00B735B7" w:rsidP="00656EF0">
      <w:pPr>
        <w:autoSpaceDE w:val="0"/>
        <w:autoSpaceDN w:val="0"/>
        <w:adjustRightInd w:val="0"/>
        <w:spacing w:after="0" w:line="360" w:lineRule="auto"/>
        <w:ind w:firstLine="709"/>
        <w:jc w:val="right"/>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с</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л1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α</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с</m:t>
            </m:r>
          </m:sub>
        </m:sSub>
      </m:oMath>
      <w:r w:rsidRPr="00DD11F2">
        <w:rPr>
          <w:rFonts w:ascii="Times New Roman" w:eastAsiaTheme="minorEastAsia" w:hAnsi="Times New Roman" w:cs="Times New Roman"/>
          <w:sz w:val="24"/>
          <w:szCs w:val="24"/>
        </w:rPr>
        <w:t xml:space="preserve">        </w:t>
      </w:r>
      <w:r w:rsidR="0096472A" w:rsidRPr="00DD11F2">
        <w:rPr>
          <w:rFonts w:ascii="Times New Roman" w:eastAsiaTheme="minorEastAsia" w:hAnsi="Times New Roman" w:cs="Times New Roman"/>
          <w:sz w:val="24"/>
          <w:szCs w:val="24"/>
        </w:rPr>
        <w:t xml:space="preserve">                 </w:t>
      </w:r>
      <w:r w:rsidRPr="00DD11F2">
        <w:rPr>
          <w:rFonts w:ascii="Times New Roman" w:eastAsiaTheme="minorEastAsia" w:hAnsi="Times New Roman" w:cs="Times New Roman"/>
          <w:sz w:val="24"/>
          <w:szCs w:val="24"/>
        </w:rPr>
        <w:t xml:space="preserve">                             (</w:t>
      </w:r>
      <w:r w:rsidR="0083314A" w:rsidRPr="00DD11F2">
        <w:rPr>
          <w:rFonts w:ascii="Times New Roman" w:eastAsiaTheme="minorEastAsia" w:hAnsi="Times New Roman" w:cs="Times New Roman"/>
          <w:sz w:val="24"/>
          <w:szCs w:val="24"/>
        </w:rPr>
        <w:t>3</w:t>
      </w:r>
      <w:r w:rsidRPr="00DD11F2">
        <w:rPr>
          <w:rFonts w:ascii="Times New Roman" w:eastAsiaTheme="minorEastAsia" w:hAnsi="Times New Roman" w:cs="Times New Roman"/>
          <w:sz w:val="24"/>
          <w:szCs w:val="24"/>
        </w:rPr>
        <w:t>)</w:t>
      </w:r>
    </w:p>
    <w:p w:rsidR="00B735B7" w:rsidRPr="00DD11F2" w:rsidRDefault="00B735B7"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p>
    <w:p w:rsidR="00596D67" w:rsidRPr="00DD11F2" w:rsidRDefault="0083314A"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eastAsiaTheme="minorEastAsia" w:hAnsi="Times New Roman" w:cs="Times New Roman"/>
          <w:sz w:val="24"/>
          <w:szCs w:val="24"/>
        </w:rPr>
        <w:t>г</w:t>
      </w:r>
      <w:r w:rsidR="00596D67" w:rsidRPr="00DD11F2">
        <w:rPr>
          <w:rFonts w:ascii="Times New Roman" w:eastAsiaTheme="minorEastAsia" w:hAnsi="Times New Roman" w:cs="Times New Roman"/>
          <w:sz w:val="24"/>
          <w:szCs w:val="24"/>
        </w:rPr>
        <w:t>де</w:t>
      </w:r>
      <w:r w:rsidR="00B735B7" w:rsidRPr="00DD11F2">
        <w:rPr>
          <w:rFonts w:ascii="Times New Roman" w:eastAsiaTheme="minorEastAsia" w:hAnsi="Times New Roman" w:cs="Times New Roman"/>
          <w:sz w:val="24"/>
          <w:szCs w:val="24"/>
        </w:rPr>
        <w:t>:</w:t>
      </w:r>
      <w:r w:rsidR="00596D67" w:rsidRPr="00DD11F2">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л1</m:t>
            </m:r>
          </m:sub>
        </m:sSub>
      </m:oMath>
      <w:r w:rsidR="00B735B7"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rPr>
        <w:t>-</w:t>
      </w:r>
      <w:proofErr w:type="gramEnd"/>
      <w:r w:rsidR="00596D67" w:rsidRPr="00DD11F2">
        <w:rPr>
          <w:rFonts w:ascii="Times New Roman" w:eastAsiaTheme="minorEastAsia" w:hAnsi="Times New Roman" w:cs="Times New Roman"/>
          <w:sz w:val="24"/>
          <w:szCs w:val="24"/>
        </w:rPr>
        <w:t xml:space="preserve"> </w:t>
      </w:r>
      <w:r w:rsidR="00B735B7"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rPr>
        <w:t xml:space="preserve">угол </w:t>
      </w:r>
      <w:proofErr w:type="spellStart"/>
      <w:r w:rsidR="00596D67" w:rsidRPr="00DD11F2">
        <w:rPr>
          <w:rFonts w:ascii="Times New Roman" w:eastAsiaTheme="minorEastAsia" w:hAnsi="Times New Roman" w:cs="Times New Roman"/>
          <w:sz w:val="24"/>
          <w:szCs w:val="24"/>
        </w:rPr>
        <w:t>набегания</w:t>
      </w:r>
      <w:proofErr w:type="spellEnd"/>
      <w:r w:rsidR="00596D67" w:rsidRPr="00DD11F2">
        <w:rPr>
          <w:rFonts w:ascii="Times New Roman" w:eastAsiaTheme="minorEastAsia" w:hAnsi="Times New Roman" w:cs="Times New Roman"/>
          <w:sz w:val="24"/>
          <w:szCs w:val="24"/>
        </w:rPr>
        <w:t>, определенные в автоматизированном модуле «</w:t>
      </w:r>
      <w:r w:rsidR="00596D67" w:rsidRPr="00DD11F2">
        <w:rPr>
          <w:rFonts w:ascii="Times New Roman" w:eastAsiaTheme="minorEastAsia" w:hAnsi="Times New Roman" w:cs="Times New Roman"/>
          <w:sz w:val="24"/>
          <w:szCs w:val="24"/>
          <w:lang w:val="en-US"/>
        </w:rPr>
        <w:t>PUMP</w:t>
      </w:r>
      <w:r w:rsidR="00596D67" w:rsidRPr="00DD11F2">
        <w:rPr>
          <w:rFonts w:ascii="Times New Roman" w:eastAsiaTheme="minorEastAsia" w:hAnsi="Times New Roman" w:cs="Times New Roman"/>
          <w:sz w:val="24"/>
          <w:szCs w:val="24"/>
        </w:rPr>
        <w:t xml:space="preserve">», </w:t>
      </w:r>
    </w:p>
    <w:p w:rsidR="00B735B7" w:rsidRPr="00DD11F2" w:rsidRDefault="00B735B7"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lastRenderedPageBreak/>
        <w:t xml:space="preserv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α</m:t>
            </m:r>
          </m:sub>
        </m:sSub>
      </m:oMath>
      <w:r w:rsidR="00221D2E" w:rsidRPr="00DD11F2">
        <w:rPr>
          <w:rFonts w:ascii="Times New Roman" w:hAnsi="Times New Roman" w:cs="Times New Roman"/>
          <w:sz w:val="24"/>
          <w:szCs w:val="24"/>
        </w:rPr>
        <w:t xml:space="preserve"> </w:t>
      </w:r>
      <w:r w:rsidR="00596D67" w:rsidRPr="00DD11F2">
        <w:rPr>
          <w:rFonts w:ascii="Times New Roman" w:hAnsi="Times New Roman" w:cs="Times New Roman"/>
          <w:sz w:val="24"/>
          <w:szCs w:val="24"/>
        </w:rPr>
        <w:t xml:space="preserve">-  </w:t>
      </w:r>
      <w:r w:rsidR="00596D67" w:rsidRPr="00DD11F2">
        <w:rPr>
          <w:rFonts w:ascii="Times New Roman" w:eastAsiaTheme="minorEastAsia" w:hAnsi="Times New Roman" w:cs="Times New Roman"/>
          <w:sz w:val="24"/>
          <w:szCs w:val="24"/>
        </w:rPr>
        <w:t xml:space="preserve">угол </w:t>
      </w:r>
      <w:r w:rsidRPr="00DD11F2">
        <w:rPr>
          <w:rFonts w:ascii="Times New Roman" w:eastAsiaTheme="minorEastAsia" w:hAnsi="Times New Roman" w:cs="Times New Roman"/>
          <w:sz w:val="24"/>
          <w:szCs w:val="24"/>
        </w:rPr>
        <w:t>атаки,</w:t>
      </w:r>
      <w:r w:rsidR="00596D67" w:rsidRPr="00DD11F2">
        <w:rPr>
          <w:rFonts w:ascii="Times New Roman" w:eastAsiaTheme="minorEastAsia" w:hAnsi="Times New Roman" w:cs="Times New Roman"/>
          <w:sz w:val="24"/>
          <w:szCs w:val="24"/>
        </w:rPr>
        <w:t xml:space="preserve"> данные </w:t>
      </w:r>
      <w:r w:rsidRPr="00DD11F2">
        <w:rPr>
          <w:rFonts w:ascii="Times New Roman" w:eastAsiaTheme="minorEastAsia" w:hAnsi="Times New Roman" w:cs="Times New Roman"/>
          <w:sz w:val="24"/>
          <w:szCs w:val="24"/>
        </w:rPr>
        <w:t>из модуля</w:t>
      </w:r>
      <w:r w:rsidR="00596D67"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lang w:val="en-US"/>
        </w:rPr>
        <w:t>PUMP</w:t>
      </w:r>
      <w:r w:rsidR="00596D67" w:rsidRPr="00DD11F2">
        <w:rPr>
          <w:rFonts w:ascii="Times New Roman" w:eastAsiaTheme="minorEastAsia" w:hAnsi="Times New Roman" w:cs="Times New Roman"/>
          <w:sz w:val="24"/>
          <w:szCs w:val="24"/>
        </w:rPr>
        <w:t>»,</w:t>
      </w:r>
    </w:p>
    <w:p w:rsidR="00596D67" w:rsidRPr="00DD11F2" w:rsidRDefault="00B735B7"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rPr>
        <w:t xml:space="preserv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с</m:t>
            </m:r>
          </m:sub>
        </m:sSub>
      </m:oMath>
      <w:r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rPr>
        <w:t>-</w:t>
      </w:r>
      <w:r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rPr>
        <w:t>угол атаки согласно рекомендации</w:t>
      </w:r>
      <w:r w:rsidR="00596D67" w:rsidRPr="00DD11F2">
        <w:rPr>
          <w:rFonts w:ascii="Times New Roman" w:eastAsia="TTE19058E0t00" w:hAnsi="Times New Roman" w:cs="Times New Roman"/>
          <w:sz w:val="24"/>
          <w:szCs w:val="24"/>
        </w:rPr>
        <w:t>.</w:t>
      </w:r>
    </w:p>
    <w:p w:rsidR="00B735B7" w:rsidRPr="00DD11F2" w:rsidRDefault="00B735B7"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596D67" w:rsidRPr="00DD11F2" w:rsidRDefault="00D53571" w:rsidP="00656EF0">
      <w:pPr>
        <w:autoSpaceDE w:val="0"/>
        <w:autoSpaceDN w:val="0"/>
        <w:adjustRightInd w:val="0"/>
        <w:spacing w:after="0" w:line="360" w:lineRule="auto"/>
        <w:ind w:firstLine="709"/>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β</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л1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α</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β</m:t>
            </m:r>
          </m:sub>
        </m:sSub>
      </m:oMath>
      <w:r w:rsidR="0041650A" w:rsidRPr="00DD11F2">
        <w:rPr>
          <w:rFonts w:ascii="Times New Roman" w:eastAsiaTheme="minorEastAsia" w:hAnsi="Times New Roman" w:cs="Times New Roman"/>
          <w:sz w:val="24"/>
          <w:szCs w:val="24"/>
        </w:rPr>
        <w:t xml:space="preserve">           </w:t>
      </w:r>
      <w:r w:rsidR="0096472A" w:rsidRPr="00DD11F2">
        <w:rPr>
          <w:rFonts w:ascii="Times New Roman" w:eastAsiaTheme="minorEastAsia" w:hAnsi="Times New Roman" w:cs="Times New Roman"/>
          <w:sz w:val="24"/>
          <w:szCs w:val="24"/>
        </w:rPr>
        <w:t xml:space="preserve"> </w:t>
      </w:r>
      <w:r w:rsidR="0041650A" w:rsidRPr="00DD11F2">
        <w:rPr>
          <w:rFonts w:ascii="Times New Roman" w:eastAsiaTheme="minorEastAsia" w:hAnsi="Times New Roman" w:cs="Times New Roman"/>
          <w:sz w:val="24"/>
          <w:szCs w:val="24"/>
        </w:rPr>
        <w:t xml:space="preserve">                                    (</w:t>
      </w:r>
      <w:r w:rsidR="0083314A" w:rsidRPr="00DD11F2">
        <w:rPr>
          <w:rFonts w:ascii="Times New Roman" w:eastAsiaTheme="minorEastAsia" w:hAnsi="Times New Roman" w:cs="Times New Roman"/>
          <w:sz w:val="24"/>
          <w:szCs w:val="24"/>
        </w:rPr>
        <w:t>4</w:t>
      </w:r>
      <w:r w:rsidR="0041650A" w:rsidRPr="00DD11F2">
        <w:rPr>
          <w:rFonts w:ascii="Times New Roman" w:eastAsiaTheme="minorEastAsia" w:hAnsi="Times New Roman" w:cs="Times New Roman"/>
          <w:sz w:val="24"/>
          <w:szCs w:val="24"/>
        </w:rPr>
        <w:t>)</w:t>
      </w:r>
    </w:p>
    <w:p w:rsidR="00B735B7" w:rsidRPr="00DD11F2" w:rsidRDefault="00B735B7"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p>
    <w:p w:rsidR="00596D67" w:rsidRPr="00DD11F2" w:rsidRDefault="00596D67"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eastAsiaTheme="minorEastAsia" w:hAnsi="Times New Roman" w:cs="Times New Roman"/>
          <w:sz w:val="24"/>
          <w:szCs w:val="24"/>
        </w:rPr>
        <w:t>где</w:t>
      </w:r>
      <w:proofErr w:type="gramEnd"/>
      <w:r w:rsidRPr="00DD11F2">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л1</m:t>
            </m:r>
          </m:sub>
        </m:sSub>
      </m:oMath>
      <w:r w:rsidRPr="00DD11F2">
        <w:rPr>
          <w:rFonts w:ascii="Times New Roman" w:eastAsiaTheme="minorEastAsia" w:hAnsi="Times New Roman" w:cs="Times New Roman"/>
          <w:sz w:val="24"/>
          <w:szCs w:val="24"/>
        </w:rPr>
        <w:t xml:space="preserve">- угол </w:t>
      </w:r>
      <w:proofErr w:type="spellStart"/>
      <w:r w:rsidRPr="00DD11F2">
        <w:rPr>
          <w:rFonts w:ascii="Times New Roman" w:eastAsiaTheme="minorEastAsia" w:hAnsi="Times New Roman" w:cs="Times New Roman"/>
          <w:sz w:val="24"/>
          <w:szCs w:val="24"/>
        </w:rPr>
        <w:t>набегания</w:t>
      </w:r>
      <w:proofErr w:type="spellEnd"/>
      <w:r w:rsidRPr="00DD11F2">
        <w:rPr>
          <w:rFonts w:ascii="Times New Roman" w:eastAsiaTheme="minorEastAsia" w:hAnsi="Times New Roman" w:cs="Times New Roman"/>
          <w:sz w:val="24"/>
          <w:szCs w:val="24"/>
        </w:rPr>
        <w:t>, определенные в автоматизированном модуле «</w:t>
      </w:r>
      <w:r w:rsidRPr="00DD11F2">
        <w:rPr>
          <w:rFonts w:ascii="Times New Roman" w:eastAsiaTheme="minorEastAsia" w:hAnsi="Times New Roman" w:cs="Times New Roman"/>
          <w:sz w:val="24"/>
          <w:szCs w:val="24"/>
          <w:lang w:val="en-US"/>
        </w:rPr>
        <w:t>PUMP</w:t>
      </w:r>
      <w:r w:rsidRPr="00DD11F2">
        <w:rPr>
          <w:rFonts w:ascii="Times New Roman" w:eastAsiaTheme="minorEastAsia" w:hAnsi="Times New Roman" w:cs="Times New Roman"/>
          <w:sz w:val="24"/>
          <w:szCs w:val="24"/>
        </w:rPr>
        <w:t xml:space="preserve">», </w:t>
      </w:r>
    </w:p>
    <w:p w:rsidR="00B735B7" w:rsidRPr="00DD11F2" w:rsidRDefault="00BA1A2F"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t xml:space="preserve">       </w:t>
      </w:r>
      <w:r w:rsidR="00B735B7" w:rsidRPr="00DD11F2">
        <w:rPr>
          <w:rFonts w:ascii="Times New Roman" w:eastAsiaTheme="minorEastAsia" w:hAnsi="Times New Roman" w:cs="Times New Roman"/>
          <w:sz w:val="24"/>
          <w:szCs w:val="24"/>
        </w:rPr>
        <w:t xml:space="preserv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β</m:t>
            </m:r>
          </m:sub>
        </m:sSub>
      </m:oMath>
      <w:r w:rsidR="00596D67" w:rsidRPr="00DD11F2">
        <w:rPr>
          <w:rFonts w:ascii="Times New Roman" w:hAnsi="Times New Roman" w:cs="Times New Roman"/>
          <w:sz w:val="24"/>
          <w:szCs w:val="24"/>
        </w:rPr>
        <w:t xml:space="preserve">   -   </w:t>
      </w:r>
      <w:r w:rsidR="00596D67" w:rsidRPr="00DD11F2">
        <w:rPr>
          <w:rFonts w:ascii="Times New Roman" w:eastAsiaTheme="minorEastAsia" w:hAnsi="Times New Roman" w:cs="Times New Roman"/>
          <w:sz w:val="24"/>
          <w:szCs w:val="24"/>
        </w:rPr>
        <w:t xml:space="preserve">угол </w:t>
      </w:r>
      <w:r w:rsidR="00B735B7" w:rsidRPr="00DD11F2">
        <w:rPr>
          <w:rFonts w:ascii="Times New Roman" w:eastAsiaTheme="minorEastAsia" w:hAnsi="Times New Roman" w:cs="Times New Roman"/>
          <w:sz w:val="24"/>
          <w:szCs w:val="24"/>
        </w:rPr>
        <w:t>атаки,</w:t>
      </w:r>
      <w:r w:rsidR="00596D67" w:rsidRPr="00DD11F2">
        <w:rPr>
          <w:rFonts w:ascii="Times New Roman" w:eastAsiaTheme="minorEastAsia" w:hAnsi="Times New Roman" w:cs="Times New Roman"/>
          <w:sz w:val="24"/>
          <w:szCs w:val="24"/>
        </w:rPr>
        <w:t xml:space="preserve"> данные </w:t>
      </w:r>
      <w:r w:rsidR="00B735B7" w:rsidRPr="00DD11F2">
        <w:rPr>
          <w:rFonts w:ascii="Times New Roman" w:eastAsiaTheme="minorEastAsia" w:hAnsi="Times New Roman" w:cs="Times New Roman"/>
          <w:sz w:val="24"/>
          <w:szCs w:val="24"/>
        </w:rPr>
        <w:t>из модуля</w:t>
      </w:r>
      <w:r w:rsidR="00596D67"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lang w:val="en-US"/>
        </w:rPr>
        <w:t>PUMP</w:t>
      </w:r>
      <w:r w:rsidR="00596D67" w:rsidRPr="00DD11F2">
        <w:rPr>
          <w:rFonts w:ascii="Times New Roman" w:eastAsiaTheme="minorEastAsia" w:hAnsi="Times New Roman" w:cs="Times New Roman"/>
          <w:sz w:val="24"/>
          <w:szCs w:val="24"/>
        </w:rPr>
        <w:t>»,</w:t>
      </w:r>
    </w:p>
    <w:p w:rsidR="00596D67" w:rsidRPr="00DD11F2" w:rsidRDefault="00BA1A2F" w:rsidP="003E0720">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heme="minorEastAsia" w:hAnsi="Times New Roman" w:cs="Times New Roman"/>
          <w:sz w:val="24"/>
          <w:szCs w:val="24"/>
        </w:rPr>
        <w:t xml:space="preserve">       </w:t>
      </w:r>
      <w:r w:rsidR="00596D67" w:rsidRPr="00DD11F2">
        <w:rPr>
          <w:rFonts w:ascii="Times New Roman" w:eastAsiaTheme="minorEastAsia" w:hAnsi="Times New Roman" w:cs="Times New Roman"/>
          <w:sz w:val="24"/>
          <w:szCs w:val="24"/>
        </w:rPr>
        <w:t xml:space="preserv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 xml:space="preserve"> β</m:t>
            </m:r>
          </m:e>
          <m:sub>
            <m:r>
              <w:rPr>
                <w:rFonts w:ascii="Cambria Math" w:hAnsi="Cambria Math" w:cs="Times New Roman"/>
                <w:sz w:val="24"/>
                <w:szCs w:val="24"/>
              </w:rPr>
              <m:t>с</m:t>
            </m:r>
          </m:sub>
        </m:sSub>
      </m:oMath>
      <w:r w:rsidR="00596D67" w:rsidRPr="00DD11F2">
        <w:rPr>
          <w:rFonts w:ascii="Times New Roman" w:eastAsiaTheme="minorEastAsia" w:hAnsi="Times New Roman" w:cs="Times New Roman"/>
          <w:sz w:val="24"/>
          <w:szCs w:val="24"/>
        </w:rPr>
        <w:t>-угол атаки согласно рекомендации</w:t>
      </w:r>
      <w:r w:rsidR="00074912" w:rsidRPr="00DD11F2">
        <w:rPr>
          <w:rFonts w:ascii="Times New Roman" w:eastAsiaTheme="minorEastAsia" w:hAnsi="Times New Roman" w:cs="Times New Roman"/>
          <w:sz w:val="24"/>
          <w:szCs w:val="24"/>
        </w:rPr>
        <w:t>.</w:t>
      </w:r>
    </w:p>
    <w:p w:rsidR="00792C34" w:rsidRPr="00DD11F2" w:rsidRDefault="00792C3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Оси параболы, исходящие из начальной точки </w:t>
      </w:r>
      <w:proofErr w:type="gramStart"/>
      <w:r w:rsidRPr="00DD11F2">
        <w:rPr>
          <w:rFonts w:ascii="Times New Roman" w:hAnsi="Times New Roman" w:cs="Times New Roman"/>
          <w:sz w:val="24"/>
          <w:szCs w:val="24"/>
        </w:rPr>
        <w:t>О</w:t>
      </w:r>
      <w:proofErr w:type="gramEnd"/>
      <w:r w:rsidRPr="00DD11F2">
        <w:rPr>
          <w:rFonts w:ascii="Times New Roman" w:hAnsi="Times New Roman" w:cs="Times New Roman"/>
          <w:sz w:val="24"/>
          <w:szCs w:val="24"/>
        </w:rPr>
        <w:t xml:space="preserve">, могут располагаться под тупым или острым углом. Заданные оси ОА и ОВ разделить на одинаковое число равных частей и пронумеровать точки деления. Точки деления с одинаковыми номерами последовательно соединить прямыми линиями. К полученному семейству прямых подобрать с помощью лекала огибающую касательную кривую – </w:t>
      </w:r>
      <w:r w:rsidR="00656EF0" w:rsidRPr="00DD11F2">
        <w:rPr>
          <w:rFonts w:ascii="Times New Roman" w:hAnsi="Times New Roman" w:cs="Times New Roman"/>
          <w:sz w:val="24"/>
          <w:szCs w:val="24"/>
        </w:rPr>
        <w:t>параболу. (</w:t>
      </w:r>
      <w:proofErr w:type="gramStart"/>
      <w:r w:rsidR="00540FE1" w:rsidRPr="00DD11F2">
        <w:rPr>
          <w:rFonts w:ascii="Times New Roman" w:hAnsi="Times New Roman" w:cs="Times New Roman"/>
          <w:sz w:val="24"/>
          <w:szCs w:val="24"/>
        </w:rPr>
        <w:t>рисунок</w:t>
      </w:r>
      <w:proofErr w:type="gramEnd"/>
      <w:r w:rsidR="00540FE1" w:rsidRPr="00DD11F2">
        <w:rPr>
          <w:rFonts w:ascii="Times New Roman" w:hAnsi="Times New Roman" w:cs="Times New Roman"/>
          <w:sz w:val="24"/>
          <w:szCs w:val="24"/>
        </w:rPr>
        <w:t xml:space="preserve"> 7)</w:t>
      </w:r>
    </w:p>
    <w:p w:rsidR="000F3C1C" w:rsidRPr="00DD11F2" w:rsidRDefault="000F3C1C" w:rsidP="003E0720">
      <w:pPr>
        <w:autoSpaceDE w:val="0"/>
        <w:autoSpaceDN w:val="0"/>
        <w:adjustRightInd w:val="0"/>
        <w:spacing w:after="0" w:line="360" w:lineRule="auto"/>
        <w:ind w:firstLine="709"/>
        <w:jc w:val="both"/>
        <w:rPr>
          <w:rFonts w:ascii="Times New Roman" w:hAnsi="Times New Roman" w:cs="Times New Roman"/>
          <w:sz w:val="24"/>
          <w:szCs w:val="24"/>
        </w:rPr>
      </w:pPr>
    </w:p>
    <w:p w:rsidR="00792C34" w:rsidRPr="00DD11F2" w:rsidRDefault="00792C34" w:rsidP="00656EF0">
      <w:pPr>
        <w:autoSpaceDE w:val="0"/>
        <w:autoSpaceDN w:val="0"/>
        <w:adjustRightInd w:val="0"/>
        <w:spacing w:after="0" w:line="360" w:lineRule="auto"/>
        <w:ind w:firstLine="709"/>
        <w:jc w:val="center"/>
        <w:rPr>
          <w:rFonts w:ascii="Times New Roman" w:eastAsia="TTE19058E0t00"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1FD341BE" wp14:editId="068DCF0C">
            <wp:extent cx="3034394" cy="1905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Lst>
                    </a:blip>
                    <a:srcRect l="57429" t="31278" r="7865" b="29969"/>
                    <a:stretch/>
                  </pic:blipFill>
                  <pic:spPr bwMode="auto">
                    <a:xfrm>
                      <a:off x="0" y="0"/>
                      <a:ext cx="3059474" cy="1920745"/>
                    </a:xfrm>
                    <a:prstGeom prst="rect">
                      <a:avLst/>
                    </a:prstGeom>
                    <a:ln>
                      <a:noFill/>
                    </a:ln>
                    <a:extLst>
                      <a:ext uri="{53640926-AAD7-44D8-BBD7-CCE9431645EC}">
                        <a14:shadowObscured xmlns:a14="http://schemas.microsoft.com/office/drawing/2010/main"/>
                      </a:ext>
                    </a:extLst>
                  </pic:spPr>
                </pic:pic>
              </a:graphicData>
            </a:graphic>
          </wp:inline>
        </w:drawing>
      </w:r>
    </w:p>
    <w:p w:rsidR="00030F29" w:rsidRPr="00DD11F2" w:rsidRDefault="00792C34" w:rsidP="00656EF0">
      <w:pPr>
        <w:autoSpaceDE w:val="0"/>
        <w:autoSpaceDN w:val="0"/>
        <w:adjustRightInd w:val="0"/>
        <w:spacing w:after="0" w:line="360" w:lineRule="auto"/>
        <w:ind w:firstLine="709"/>
        <w:jc w:val="center"/>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xml:space="preserve">Рисунок </w:t>
      </w:r>
      <w:r w:rsidR="0041650A" w:rsidRPr="00DD11F2">
        <w:rPr>
          <w:rFonts w:ascii="Times New Roman" w:eastAsia="TTE19058E0t00" w:hAnsi="Times New Roman" w:cs="Times New Roman"/>
          <w:sz w:val="24"/>
          <w:szCs w:val="24"/>
        </w:rPr>
        <w:t>7</w:t>
      </w:r>
      <w:r w:rsidR="0083314A" w:rsidRPr="00DD11F2">
        <w:rPr>
          <w:rFonts w:ascii="Times New Roman" w:eastAsia="TTE19058E0t00" w:hAnsi="Times New Roman" w:cs="Times New Roman"/>
          <w:sz w:val="24"/>
          <w:szCs w:val="24"/>
        </w:rPr>
        <w:t xml:space="preserve"> </w:t>
      </w:r>
      <w:r w:rsidR="00E124A9" w:rsidRPr="00DD11F2">
        <w:rPr>
          <w:rFonts w:ascii="Times New Roman" w:eastAsia="TTE19058E0t00" w:hAnsi="Times New Roman" w:cs="Times New Roman"/>
          <w:sz w:val="24"/>
          <w:szCs w:val="24"/>
        </w:rPr>
        <w:t>-</w:t>
      </w:r>
      <w:r w:rsidRPr="00DD11F2">
        <w:rPr>
          <w:rFonts w:ascii="Times New Roman" w:eastAsia="TTE19058E0t00" w:hAnsi="Times New Roman" w:cs="Times New Roman"/>
          <w:sz w:val="24"/>
          <w:szCs w:val="24"/>
        </w:rPr>
        <w:t xml:space="preserve"> </w:t>
      </w:r>
      <w:r w:rsidR="0083314A"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 xml:space="preserve">Метод </w:t>
      </w:r>
      <w:r w:rsidR="0041650A" w:rsidRPr="00DD11F2">
        <w:rPr>
          <w:rFonts w:ascii="Times New Roman" w:eastAsia="TTE19058E0t00" w:hAnsi="Times New Roman" w:cs="Times New Roman"/>
          <w:sz w:val="24"/>
          <w:szCs w:val="24"/>
        </w:rPr>
        <w:t>касательных,</w:t>
      </w:r>
      <w:r w:rsidR="00511E1D" w:rsidRPr="00DD11F2">
        <w:rPr>
          <w:rFonts w:ascii="Times New Roman" w:eastAsia="TTE19058E0t00" w:hAnsi="Times New Roman" w:cs="Times New Roman"/>
          <w:sz w:val="24"/>
          <w:szCs w:val="24"/>
        </w:rPr>
        <w:t xml:space="preserve"> </w:t>
      </w:r>
      <w:r w:rsidRPr="00DD11F2">
        <w:rPr>
          <w:rFonts w:ascii="Times New Roman" w:eastAsia="TTE19058E0t00" w:hAnsi="Times New Roman" w:cs="Times New Roman"/>
          <w:sz w:val="24"/>
          <w:szCs w:val="24"/>
        </w:rPr>
        <w:t>построения параболических кривых.</w:t>
      </w:r>
    </w:p>
    <w:p w:rsidR="00A9427C" w:rsidRPr="00DD11F2" w:rsidRDefault="00A9427C"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6. Геометрия лопасти прорисовывается через операцию «</w:t>
      </w:r>
      <w:r w:rsidR="009300B3">
        <w:rPr>
          <w:rFonts w:ascii="Times New Roman" w:hAnsi="Times New Roman" w:cs="Times New Roman"/>
          <w:sz w:val="24"/>
          <w:szCs w:val="24"/>
        </w:rPr>
        <w:t>линейчатая обечайка</w:t>
      </w:r>
      <w:r w:rsidRPr="00DD11F2">
        <w:rPr>
          <w:rFonts w:ascii="Times New Roman" w:hAnsi="Times New Roman" w:cs="Times New Roman"/>
          <w:sz w:val="24"/>
          <w:szCs w:val="24"/>
        </w:rPr>
        <w:t>»</w:t>
      </w:r>
    </w:p>
    <w:p w:rsidR="0065721C" w:rsidRPr="00DD11F2" w:rsidRDefault="0065721C"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Использование современные СА</w:t>
      </w:r>
      <w:r w:rsidRPr="00DD11F2">
        <w:rPr>
          <w:rFonts w:ascii="Times New Roman" w:hAnsi="Times New Roman" w:cs="Times New Roman"/>
          <w:sz w:val="24"/>
          <w:szCs w:val="24"/>
          <w:lang w:val="en-US"/>
        </w:rPr>
        <w:t>D</w:t>
      </w:r>
      <w:r w:rsidRPr="00DD11F2">
        <w:rPr>
          <w:rFonts w:ascii="Times New Roman" w:hAnsi="Times New Roman" w:cs="Times New Roman"/>
          <w:sz w:val="24"/>
          <w:szCs w:val="24"/>
        </w:rPr>
        <w:t xml:space="preserve"> систем позволили разработать менее трудоемкий и более точный метод построения геометрии колеса ЦН с пространственными лопастями. </w:t>
      </w:r>
    </w:p>
    <w:p w:rsidR="00E83CA6" w:rsidRPr="00DD11F2" w:rsidRDefault="00792C34"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Так же были учтены рекомендации [</w:t>
      </w:r>
      <w:r w:rsidR="00916293" w:rsidRPr="00DD11F2">
        <w:rPr>
          <w:rFonts w:ascii="Times New Roman" w:hAnsi="Times New Roman" w:cs="Times New Roman"/>
          <w:sz w:val="24"/>
          <w:szCs w:val="24"/>
        </w:rPr>
        <w:t>18</w:t>
      </w:r>
      <w:r w:rsidRPr="00DD11F2">
        <w:rPr>
          <w:rFonts w:ascii="Times New Roman" w:hAnsi="Times New Roman" w:cs="Times New Roman"/>
          <w:sz w:val="24"/>
          <w:szCs w:val="24"/>
        </w:rPr>
        <w:t>] по в</w:t>
      </w:r>
      <w:r w:rsidR="00E83CA6" w:rsidRPr="00DD11F2">
        <w:rPr>
          <w:rFonts w:ascii="Times New Roman" w:hAnsi="Times New Roman" w:cs="Times New Roman"/>
          <w:sz w:val="24"/>
          <w:szCs w:val="24"/>
        </w:rPr>
        <w:t>ыполнение выходного участка лопасти по прямой линии, касательной к тыльной поверхности, обеспечивает утончение выходного участка и плавное изменение скорости потока на нём. Обеспечение прохождения этой прямой линии через середину расчетной кромки лопасти, образованной участком окружности наружного диаметра РК между точками</w:t>
      </w:r>
      <w:r w:rsidRPr="00DD11F2">
        <w:rPr>
          <w:rFonts w:ascii="Times New Roman" w:hAnsi="Times New Roman" w:cs="Times New Roman"/>
          <w:sz w:val="24"/>
          <w:szCs w:val="24"/>
        </w:rPr>
        <w:t xml:space="preserve"> </w:t>
      </w:r>
      <w:r w:rsidR="00E83CA6" w:rsidRPr="00DD11F2">
        <w:rPr>
          <w:rFonts w:ascii="Times New Roman" w:hAnsi="Times New Roman" w:cs="Times New Roman"/>
          <w:sz w:val="24"/>
          <w:szCs w:val="24"/>
        </w:rPr>
        <w:t xml:space="preserve">пересечения ее с РП и расчетной ТП лопасти, увеличивает угол установки лопасти с тыльной стороны и уменьшает стеснение потока жидкости лопастью, что приводит к повышению напора колеса. </w:t>
      </w:r>
    </w:p>
    <w:p w:rsidR="00FB10C2" w:rsidRPr="00DD11F2" w:rsidRDefault="00E83CA6"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 xml:space="preserve">В связи с этим кажется перспективным исследовать влияние совместного применения этих способов повышения </w:t>
      </w:r>
      <w:proofErr w:type="spellStart"/>
      <w:r w:rsidRPr="00DD11F2">
        <w:rPr>
          <w:rFonts w:ascii="Times New Roman" w:hAnsi="Times New Roman" w:cs="Times New Roman"/>
          <w:sz w:val="24"/>
          <w:szCs w:val="24"/>
        </w:rPr>
        <w:t>напорности</w:t>
      </w:r>
      <w:proofErr w:type="spellEnd"/>
      <w:r w:rsidRPr="00DD11F2">
        <w:rPr>
          <w:rFonts w:ascii="Times New Roman" w:hAnsi="Times New Roman" w:cs="Times New Roman"/>
          <w:sz w:val="24"/>
          <w:szCs w:val="24"/>
        </w:rPr>
        <w:t xml:space="preserve">. </w:t>
      </w:r>
    </w:p>
    <w:p w:rsidR="003B0E31" w:rsidRPr="00DD11F2" w:rsidRDefault="003B0E31" w:rsidP="003E0720">
      <w:pPr>
        <w:autoSpaceDE w:val="0"/>
        <w:autoSpaceDN w:val="0"/>
        <w:adjustRightInd w:val="0"/>
        <w:spacing w:after="0" w:line="360" w:lineRule="auto"/>
        <w:ind w:firstLine="709"/>
        <w:jc w:val="both"/>
        <w:rPr>
          <w:rFonts w:ascii="Times New Roman" w:hAnsi="Times New Roman" w:cs="Times New Roman"/>
          <w:sz w:val="24"/>
          <w:szCs w:val="24"/>
        </w:rPr>
      </w:pPr>
    </w:p>
    <w:p w:rsidR="00AD2793" w:rsidRPr="00DD11F2" w:rsidRDefault="001A512A" w:rsidP="00656EF0">
      <w:pPr>
        <w:spacing w:after="0" w:line="360" w:lineRule="auto"/>
        <w:ind w:firstLine="709"/>
        <w:jc w:val="center"/>
        <w:rPr>
          <w:rFonts w:ascii="Times New Roman" w:hAnsi="Times New Roman" w:cs="Times New Roman"/>
          <w:b/>
          <w:bCs/>
          <w:sz w:val="24"/>
          <w:szCs w:val="24"/>
        </w:rPr>
      </w:pPr>
      <w:r w:rsidRPr="00DD11F2">
        <w:rPr>
          <w:rFonts w:ascii="Times New Roman" w:hAnsi="Times New Roman" w:cs="Times New Roman"/>
          <w:b/>
          <w:bCs/>
          <w:noProof/>
          <w:sz w:val="24"/>
          <w:szCs w:val="24"/>
          <w:lang w:eastAsia="ru-RU"/>
        </w:rPr>
        <w:drawing>
          <wp:inline distT="0" distB="0" distL="0" distR="0" wp14:anchorId="094CBB9B" wp14:editId="5FC5DE48">
            <wp:extent cx="1752483" cy="1804463"/>
            <wp:effectExtent l="0" t="0" r="635" b="5715"/>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8">
                      <a:extLst>
                        <a:ext uri="{28A0092B-C50C-407E-A947-70E740481C1C}">
                          <a14:useLocalDpi xmlns:a14="http://schemas.microsoft.com/office/drawing/2010/main" val="0"/>
                        </a:ext>
                      </a:extLst>
                    </a:blip>
                    <a:srcRect l="5550" t="13514" r="12561" b="8284"/>
                    <a:stretch/>
                  </pic:blipFill>
                  <pic:spPr bwMode="auto">
                    <a:xfrm>
                      <a:off x="0" y="0"/>
                      <a:ext cx="1780151" cy="1832952"/>
                    </a:xfrm>
                    <a:prstGeom prst="rect">
                      <a:avLst/>
                    </a:prstGeom>
                    <a:ln>
                      <a:noFill/>
                    </a:ln>
                    <a:extLst>
                      <a:ext uri="{53640926-AAD7-44D8-BBD7-CCE9431645EC}">
                        <a14:shadowObscured xmlns:a14="http://schemas.microsoft.com/office/drawing/2010/main"/>
                      </a:ext>
                    </a:extLst>
                  </pic:spPr>
                </pic:pic>
              </a:graphicData>
            </a:graphic>
          </wp:inline>
        </w:drawing>
      </w:r>
    </w:p>
    <w:p w:rsidR="001A512A" w:rsidRPr="00DD11F2" w:rsidRDefault="00685B7C" w:rsidP="00656EF0">
      <w:pPr>
        <w:spacing w:after="0" w:line="360" w:lineRule="auto"/>
        <w:ind w:firstLine="709"/>
        <w:jc w:val="center"/>
        <w:rPr>
          <w:rFonts w:ascii="Times New Roman" w:hAnsi="Times New Roman" w:cs="Times New Roman"/>
          <w:b/>
          <w:bCs/>
          <w:sz w:val="24"/>
          <w:szCs w:val="24"/>
        </w:rPr>
      </w:pPr>
      <w:r w:rsidRPr="00DD11F2">
        <w:rPr>
          <w:rFonts w:ascii="Times New Roman" w:hAnsi="Times New Roman" w:cs="Times New Roman"/>
          <w:bCs/>
          <w:sz w:val="24"/>
          <w:szCs w:val="24"/>
        </w:rPr>
        <w:t xml:space="preserve">Рисунок </w:t>
      </w:r>
      <w:r w:rsidR="001C7B5F" w:rsidRPr="00DD11F2">
        <w:rPr>
          <w:rFonts w:ascii="Times New Roman" w:hAnsi="Times New Roman" w:cs="Times New Roman"/>
          <w:bCs/>
          <w:sz w:val="24"/>
          <w:szCs w:val="24"/>
        </w:rPr>
        <w:t>8</w:t>
      </w:r>
      <w:r w:rsidR="001C7B5F" w:rsidRPr="00DD11F2">
        <w:rPr>
          <w:rFonts w:ascii="Times New Roman" w:hAnsi="Times New Roman" w:cs="Times New Roman"/>
          <w:b/>
          <w:bCs/>
          <w:sz w:val="24"/>
          <w:szCs w:val="24"/>
        </w:rPr>
        <w:t xml:space="preserve"> -</w:t>
      </w:r>
      <w:r w:rsidR="008C7077" w:rsidRPr="00DD11F2">
        <w:rPr>
          <w:rFonts w:ascii="Times New Roman" w:hAnsi="Times New Roman" w:cs="Times New Roman"/>
          <w:b/>
          <w:bCs/>
          <w:sz w:val="24"/>
          <w:szCs w:val="24"/>
        </w:rPr>
        <w:t xml:space="preserve"> </w:t>
      </w:r>
      <w:r w:rsidR="003B0E31" w:rsidRPr="00DD11F2">
        <w:rPr>
          <w:rFonts w:ascii="Times New Roman" w:hAnsi="Times New Roman" w:cs="Times New Roman"/>
          <w:b/>
          <w:bCs/>
          <w:sz w:val="24"/>
          <w:szCs w:val="24"/>
        </w:rPr>
        <w:t xml:space="preserve"> </w:t>
      </w:r>
      <w:r w:rsidR="004F0FE6" w:rsidRPr="00DD11F2">
        <w:rPr>
          <w:rFonts w:ascii="Times New Roman" w:eastAsia="TTE19058E0t00" w:hAnsi="Times New Roman" w:cs="Times New Roman"/>
          <w:sz w:val="24"/>
          <w:szCs w:val="24"/>
        </w:rPr>
        <w:t>3</w:t>
      </w:r>
      <w:r w:rsidR="004F0FE6" w:rsidRPr="00DD11F2">
        <w:rPr>
          <w:rFonts w:ascii="Times New Roman" w:eastAsia="TTE19058E0t00" w:hAnsi="Times New Roman" w:cs="Times New Roman"/>
          <w:sz w:val="24"/>
          <w:szCs w:val="24"/>
          <w:lang w:val="en-US"/>
        </w:rPr>
        <w:t>D</w:t>
      </w:r>
      <w:r w:rsidR="004F0FE6" w:rsidRPr="00DD11F2">
        <w:rPr>
          <w:rFonts w:ascii="Times New Roman" w:eastAsia="TTE19058E0t00" w:hAnsi="Times New Roman" w:cs="Times New Roman"/>
          <w:sz w:val="24"/>
          <w:szCs w:val="24"/>
        </w:rPr>
        <w:t xml:space="preserve"> модель спроектированного колеса с лопастями двойной кривизны</w:t>
      </w:r>
    </w:p>
    <w:p w:rsidR="003B0E31" w:rsidRPr="00DD11F2" w:rsidRDefault="003B0E31" w:rsidP="003E0720">
      <w:pPr>
        <w:spacing w:after="0" w:line="360" w:lineRule="auto"/>
        <w:ind w:firstLine="709"/>
        <w:jc w:val="both"/>
        <w:rPr>
          <w:rFonts w:ascii="Times New Roman" w:hAnsi="Times New Roman" w:cs="Times New Roman"/>
          <w:caps/>
          <w:sz w:val="24"/>
          <w:szCs w:val="24"/>
        </w:rPr>
      </w:pPr>
    </w:p>
    <w:p w:rsidR="004027FD" w:rsidRPr="00DD11F2" w:rsidRDefault="00A45555"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caps/>
          <w:sz w:val="24"/>
          <w:szCs w:val="24"/>
        </w:rPr>
        <w:t>1.</w:t>
      </w:r>
      <w:r w:rsidR="001C7B5F" w:rsidRPr="00DD11F2">
        <w:rPr>
          <w:rFonts w:ascii="Times New Roman" w:hAnsi="Times New Roman" w:cs="Times New Roman"/>
          <w:caps/>
          <w:sz w:val="24"/>
          <w:szCs w:val="24"/>
        </w:rPr>
        <w:t>3</w:t>
      </w:r>
      <w:r w:rsidRPr="00DD11F2">
        <w:rPr>
          <w:rFonts w:ascii="Times New Roman" w:hAnsi="Times New Roman" w:cs="Times New Roman"/>
          <w:caps/>
          <w:sz w:val="24"/>
          <w:szCs w:val="24"/>
        </w:rPr>
        <w:t xml:space="preserve"> </w:t>
      </w:r>
      <w:r w:rsidR="004027FD" w:rsidRPr="00DD11F2">
        <w:rPr>
          <w:rFonts w:ascii="Times New Roman" w:hAnsi="Times New Roman" w:cs="Times New Roman"/>
          <w:sz w:val="24"/>
          <w:szCs w:val="24"/>
        </w:rPr>
        <w:t>Расчет напряженно-деформированного состояния</w:t>
      </w:r>
      <w:r w:rsidR="003830D5" w:rsidRPr="00DD11F2">
        <w:rPr>
          <w:rFonts w:ascii="Times New Roman" w:hAnsi="Times New Roman" w:cs="Times New Roman"/>
          <w:sz w:val="24"/>
          <w:szCs w:val="24"/>
        </w:rPr>
        <w:t xml:space="preserve"> спроектированного колеса </w:t>
      </w:r>
    </w:p>
    <w:p w:rsidR="008C7077" w:rsidRPr="00DD11F2" w:rsidRDefault="008C7077" w:rsidP="003E0720">
      <w:pPr>
        <w:spacing w:after="0" w:line="360" w:lineRule="auto"/>
        <w:ind w:firstLine="709"/>
        <w:jc w:val="both"/>
        <w:rPr>
          <w:rFonts w:ascii="Times New Roman" w:hAnsi="Times New Roman" w:cs="Times New Roman"/>
          <w:caps/>
          <w:sz w:val="24"/>
          <w:szCs w:val="24"/>
        </w:rPr>
      </w:pPr>
    </w:p>
    <w:p w:rsidR="007665E5" w:rsidRPr="00DD11F2" w:rsidRDefault="007665E5"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Повреждение рабочих колес, как правило, выявляется во время остановки насосного агрегата на плановый ремонт, за исключением его аварийных остановок. В основном повреждения выглядят как сколы на периферии диска и трещины в области примыкания лопаток к дискам. В результате проведенных </w:t>
      </w:r>
      <w:proofErr w:type="spellStart"/>
      <w:r w:rsidRPr="00DD11F2">
        <w:rPr>
          <w:rFonts w:ascii="Times New Roman" w:hAnsi="Times New Roman" w:cs="Times New Roman"/>
          <w:sz w:val="24"/>
          <w:szCs w:val="24"/>
        </w:rPr>
        <w:t>фрактографических</w:t>
      </w:r>
      <w:proofErr w:type="spellEnd"/>
      <w:r w:rsidRPr="00DD11F2">
        <w:rPr>
          <w:rFonts w:ascii="Times New Roman" w:hAnsi="Times New Roman" w:cs="Times New Roman"/>
          <w:sz w:val="24"/>
          <w:szCs w:val="24"/>
        </w:rPr>
        <w:t xml:space="preserve"> исследований изломов колеса, изготовленного из стали 25Л, было установлено, что трещины и сколы происходят в результате усталостного разрушения. Следовательно, в процессе эксплуатации рабочее колесо испытывает нагрузки циклического характера. Очевидно, что повреждения рабочих колес приводят к повышенной вибрации насосных агрегатов и преждевременному выходу из строя подшипников и торцевых уплотнений, т. е. оказывают влияние на техническое состояние насосного агрегата в целом. Кроме того, повреждение рабочего колеса приводит к снижению эксплуатационных показателей в работе (</w:t>
      </w:r>
      <w:r w:rsidR="008C7077" w:rsidRPr="00DD11F2">
        <w:rPr>
          <w:rFonts w:ascii="Times New Roman" w:hAnsi="Times New Roman" w:cs="Times New Roman"/>
          <w:sz w:val="24"/>
          <w:szCs w:val="24"/>
        </w:rPr>
        <w:t>подачи, напора</w:t>
      </w:r>
      <w:r w:rsidRPr="00DD11F2">
        <w:rPr>
          <w:rFonts w:ascii="Times New Roman" w:hAnsi="Times New Roman" w:cs="Times New Roman"/>
          <w:sz w:val="24"/>
          <w:szCs w:val="24"/>
        </w:rPr>
        <w:t xml:space="preserve"> и давления), что приводит к ухудшению и осложнению ведения технологического процесса, а также к сопутствующим экономическим затратам. В связи с тем, что внезапный выход из строя насосного агрегата вследствие какого-либо дефекта может создать аварийную ситуацию и вызвать дополнительные затраты на ремонт определение эксплуатационной долговечности рабочих колес представляет несомненную актуальность</w:t>
      </w:r>
      <w:r w:rsidR="006B0758" w:rsidRPr="00DD11F2">
        <w:rPr>
          <w:rFonts w:ascii="Times New Roman" w:hAnsi="Times New Roman" w:cs="Times New Roman"/>
          <w:sz w:val="24"/>
          <w:szCs w:val="24"/>
        </w:rPr>
        <w:t xml:space="preserve"> [</w:t>
      </w:r>
      <w:r w:rsidR="0087790E" w:rsidRPr="00DD11F2">
        <w:rPr>
          <w:rFonts w:ascii="Times New Roman" w:hAnsi="Times New Roman" w:cs="Times New Roman"/>
          <w:sz w:val="24"/>
          <w:szCs w:val="24"/>
        </w:rPr>
        <w:t>19</w:t>
      </w:r>
      <w:r w:rsidR="006B0758" w:rsidRPr="00DD11F2">
        <w:rPr>
          <w:rFonts w:ascii="Times New Roman" w:hAnsi="Times New Roman" w:cs="Times New Roman"/>
          <w:sz w:val="24"/>
          <w:szCs w:val="24"/>
        </w:rPr>
        <w:t>]</w:t>
      </w:r>
      <w:r w:rsidR="003B0E31" w:rsidRPr="00DD11F2">
        <w:rPr>
          <w:rFonts w:ascii="Times New Roman" w:hAnsi="Times New Roman" w:cs="Times New Roman"/>
          <w:sz w:val="24"/>
          <w:szCs w:val="24"/>
        </w:rPr>
        <w:t>.</w:t>
      </w:r>
    </w:p>
    <w:p w:rsidR="00A83D62" w:rsidRPr="00DD11F2" w:rsidRDefault="004027FD"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Для расчета напряженно-деформированного состояния</w:t>
      </w:r>
      <w:r w:rsidR="00933069" w:rsidRPr="00DD11F2">
        <w:rPr>
          <w:rFonts w:ascii="Times New Roman" w:hAnsi="Times New Roman" w:cs="Times New Roman"/>
          <w:sz w:val="24"/>
          <w:szCs w:val="24"/>
        </w:rPr>
        <w:t xml:space="preserve"> спроектированного</w:t>
      </w:r>
      <w:r w:rsidRPr="00DD11F2">
        <w:rPr>
          <w:rFonts w:ascii="Times New Roman" w:hAnsi="Times New Roman" w:cs="Times New Roman"/>
          <w:sz w:val="24"/>
          <w:szCs w:val="24"/>
        </w:rPr>
        <w:t xml:space="preserve"> рабочего колеса методом конечных элементов был использован ПК</w:t>
      </w:r>
      <w:r w:rsidR="003830D5" w:rsidRPr="00DD11F2">
        <w:rPr>
          <w:rFonts w:ascii="Times New Roman" w:hAnsi="Times New Roman" w:cs="Times New Roman"/>
          <w:sz w:val="24"/>
          <w:szCs w:val="24"/>
        </w:rPr>
        <w:t xml:space="preserve"> </w:t>
      </w:r>
      <w:r w:rsidR="003830D5" w:rsidRPr="00DD11F2">
        <w:rPr>
          <w:rFonts w:ascii="Times New Roman" w:hAnsi="Times New Roman" w:cs="Times New Roman"/>
          <w:sz w:val="24"/>
          <w:szCs w:val="24"/>
          <w:lang w:val="en-US"/>
        </w:rPr>
        <w:t>NASTRAN</w:t>
      </w:r>
      <w:r w:rsidRPr="00DD11F2">
        <w:rPr>
          <w:rFonts w:ascii="Times New Roman" w:hAnsi="Times New Roman" w:cs="Times New Roman"/>
          <w:sz w:val="24"/>
          <w:szCs w:val="24"/>
        </w:rPr>
        <w:t xml:space="preserve">. </w:t>
      </w:r>
    </w:p>
    <w:p w:rsidR="00A83D62" w:rsidRPr="00DD11F2" w:rsidRDefault="00A83D62"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Расчет на прочность рабочего колеса погружного центробежного скважинного насоса включает в себя расчет лопаток на растяжение от действия ц</w:t>
      </w:r>
      <w:r w:rsidR="00540FE1" w:rsidRPr="00DD11F2">
        <w:rPr>
          <w:rFonts w:ascii="Times New Roman" w:hAnsi="Times New Roman" w:cs="Times New Roman"/>
          <w:sz w:val="24"/>
          <w:szCs w:val="24"/>
        </w:rPr>
        <w:t xml:space="preserve">ентробежных сил и расчет дисков, </w:t>
      </w:r>
      <w:r w:rsidR="00540FE1" w:rsidRPr="00DD11F2">
        <w:rPr>
          <w:rFonts w:ascii="Times New Roman" w:hAnsi="Times New Roman" w:cs="Times New Roman"/>
          <w:sz w:val="24"/>
          <w:szCs w:val="24"/>
        </w:rPr>
        <w:lastRenderedPageBreak/>
        <w:t xml:space="preserve">действие давления жидкости на переднюю и заднюю часть заднего диска. </w:t>
      </w:r>
      <w:r w:rsidRPr="00DD11F2">
        <w:rPr>
          <w:rFonts w:ascii="Times New Roman" w:hAnsi="Times New Roman" w:cs="Times New Roman"/>
          <w:sz w:val="24"/>
          <w:szCs w:val="24"/>
        </w:rPr>
        <w:t xml:space="preserve"> Расчет лопаток на растяжение заключается в определении напряжения, вызванного центробежной силой.</w:t>
      </w:r>
    </w:p>
    <w:p w:rsidR="00A83D62" w:rsidRPr="00DD11F2" w:rsidRDefault="00A83D62"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Для лопаток, имеющих постоянную площадь поперечного сечения, центробежная сила находится по формуле:</w:t>
      </w:r>
    </w:p>
    <w:p w:rsidR="008C7077" w:rsidRPr="00DD11F2" w:rsidRDefault="008C7077" w:rsidP="003E0720">
      <w:pPr>
        <w:spacing w:after="0" w:line="360" w:lineRule="auto"/>
        <w:ind w:firstLine="709"/>
        <w:jc w:val="both"/>
        <w:rPr>
          <w:rFonts w:ascii="Times New Roman" w:hAnsi="Times New Roman" w:cs="Times New Roman"/>
          <w:sz w:val="24"/>
          <w:szCs w:val="24"/>
        </w:rPr>
      </w:pPr>
    </w:p>
    <w:p w:rsidR="00A83D62" w:rsidRPr="00DD11F2" w:rsidRDefault="00EE77A9" w:rsidP="00656EF0">
      <w:pPr>
        <w:spacing w:after="0" w:line="360" w:lineRule="auto"/>
        <w:ind w:firstLine="709"/>
        <w:jc w:val="right"/>
        <w:rPr>
          <w:rFonts w:ascii="Times New Roman" w:hAnsi="Times New Roman" w:cs="Times New Roman"/>
          <w:sz w:val="24"/>
          <w:szCs w:val="24"/>
        </w:rPr>
      </w:pPr>
      <w:r w:rsidRPr="00DD11F2">
        <w:rPr>
          <w:rFonts w:ascii="Times New Roman" w:hAnsi="Times New Roman" w:cs="Times New Roman"/>
          <w:sz w:val="24"/>
          <w:szCs w:val="24"/>
          <w:lang w:val="en-US"/>
        </w:rPr>
        <w:t>F</w:t>
      </w:r>
      <w:r w:rsidR="00A83D62" w:rsidRPr="00DD11F2">
        <w:rPr>
          <w:rFonts w:ascii="Cambria Math" w:hAnsi="Cambria Math" w:cs="Cambria Math"/>
          <w:sz w:val="24"/>
          <w:szCs w:val="24"/>
          <w:vertAlign w:val="subscript"/>
        </w:rPr>
        <w:t>𝐶</w:t>
      </w:r>
      <w:r w:rsidR="00E36752" w:rsidRPr="00DD11F2">
        <w:rPr>
          <w:rFonts w:ascii="Times New Roman" w:hAnsi="Times New Roman" w:cs="Times New Roman"/>
          <w:sz w:val="24"/>
          <w:szCs w:val="24"/>
          <w:vertAlign w:val="subscript"/>
        </w:rPr>
        <w:t xml:space="preserve"> </w:t>
      </w:r>
      <w:r w:rsidR="00A83D62" w:rsidRPr="00DD11F2">
        <w:rPr>
          <w:rFonts w:ascii="Times New Roman" w:hAnsi="Times New Roman" w:cs="Times New Roman"/>
          <w:sz w:val="24"/>
          <w:szCs w:val="24"/>
        </w:rPr>
        <w:t>=</w:t>
      </w:r>
      <w:r w:rsidR="00E36752" w:rsidRPr="00DD11F2">
        <w:rPr>
          <w:rFonts w:ascii="Times New Roman" w:hAnsi="Times New Roman" w:cs="Times New Roman"/>
          <w:sz w:val="24"/>
          <w:szCs w:val="24"/>
        </w:rPr>
        <w:t xml:space="preserve"> </w:t>
      </w:r>
      <w:r w:rsidR="00A83D62" w:rsidRPr="00DD11F2">
        <w:rPr>
          <w:rFonts w:ascii="Cambria Math" w:hAnsi="Cambria Math" w:cs="Cambria Math"/>
          <w:sz w:val="24"/>
          <w:szCs w:val="24"/>
        </w:rPr>
        <w:t>𝜌</w:t>
      </w:r>
      <w:r w:rsidR="00A83D62" w:rsidRPr="00DD11F2">
        <w:rPr>
          <w:rFonts w:ascii="Times New Roman" w:hAnsi="Times New Roman" w:cs="Times New Roman"/>
          <w:sz w:val="24"/>
          <w:szCs w:val="24"/>
        </w:rPr>
        <w:t>∙</w:t>
      </w:r>
      <w:r w:rsidR="00A83D62" w:rsidRPr="00DD11F2">
        <w:rPr>
          <w:rFonts w:ascii="Cambria Math" w:hAnsi="Cambria Math" w:cs="Cambria Math"/>
          <w:sz w:val="24"/>
          <w:szCs w:val="24"/>
        </w:rPr>
        <w:t>𝜔</w:t>
      </w:r>
      <w:r w:rsidR="00A83D62" w:rsidRPr="00DD11F2">
        <w:rPr>
          <w:rFonts w:ascii="Times New Roman" w:hAnsi="Times New Roman" w:cs="Times New Roman"/>
          <w:sz w:val="24"/>
          <w:szCs w:val="24"/>
          <w:vertAlign w:val="superscript"/>
        </w:rPr>
        <w:t>2</w:t>
      </w:r>
      <w:r w:rsidR="00A83D62" w:rsidRPr="00DD11F2">
        <w:rPr>
          <w:rFonts w:ascii="Times New Roman" w:hAnsi="Times New Roman" w:cs="Times New Roman"/>
          <w:sz w:val="24"/>
          <w:szCs w:val="24"/>
        </w:rPr>
        <w:t>∙</w:t>
      </w:r>
      <w:r w:rsidR="00A83D62" w:rsidRPr="00DD11F2">
        <w:rPr>
          <w:rFonts w:ascii="Cambria Math" w:hAnsi="Cambria Math" w:cs="Cambria Math"/>
          <w:sz w:val="24"/>
          <w:szCs w:val="24"/>
        </w:rPr>
        <w:t>𝐹</w:t>
      </w:r>
      <w:proofErr w:type="gramStart"/>
      <w:r w:rsidR="00A83D62" w:rsidRPr="00DD11F2">
        <w:rPr>
          <w:rFonts w:ascii="Times New Roman" w:hAnsi="Times New Roman" w:cs="Times New Roman"/>
          <w:sz w:val="24"/>
          <w:szCs w:val="24"/>
        </w:rPr>
        <w:t>∙</w:t>
      </w:r>
      <w:r w:rsidR="00540FE1" w:rsidRPr="00DD11F2">
        <w:rPr>
          <w:rFonts w:ascii="Times New Roman" w:hAnsi="Times New Roman" w:cs="Times New Roman"/>
          <w:sz w:val="24"/>
          <w:szCs w:val="24"/>
        </w:rPr>
        <w:t>(</w:t>
      </w:r>
      <w:proofErr w:type="gramEnd"/>
      <w:r w:rsidR="00A83D62" w:rsidRPr="00DD11F2">
        <w:rPr>
          <w:rFonts w:ascii="Cambria Math" w:hAnsi="Cambria Math" w:cs="Cambria Math"/>
          <w:sz w:val="24"/>
          <w:szCs w:val="24"/>
        </w:rPr>
        <w:t>𝑅</w:t>
      </w:r>
      <w:r w:rsidR="00A83D62" w:rsidRPr="00DD11F2">
        <w:rPr>
          <w:rFonts w:ascii="Times New Roman" w:hAnsi="Times New Roman" w:cs="Times New Roman"/>
          <w:sz w:val="24"/>
          <w:szCs w:val="24"/>
          <w:vertAlign w:val="subscript"/>
        </w:rPr>
        <w:t>2</w:t>
      </w:r>
      <w:r w:rsidR="00A83D62" w:rsidRPr="00DD11F2">
        <w:rPr>
          <w:rFonts w:ascii="Times New Roman" w:hAnsi="Times New Roman" w:cs="Times New Roman"/>
          <w:sz w:val="24"/>
          <w:szCs w:val="24"/>
        </w:rPr>
        <w:t>−</w:t>
      </w:r>
      <w:r w:rsidR="00A83D62" w:rsidRPr="00DD11F2">
        <w:rPr>
          <w:rFonts w:ascii="Cambria Math" w:hAnsi="Cambria Math" w:cs="Cambria Math"/>
          <w:sz w:val="24"/>
          <w:szCs w:val="24"/>
        </w:rPr>
        <w:t>𝑟</w:t>
      </w:r>
      <w:r w:rsidR="00A83D62" w:rsidRPr="00DD11F2">
        <w:rPr>
          <w:rFonts w:ascii="Times New Roman" w:hAnsi="Times New Roman" w:cs="Times New Roman"/>
          <w:sz w:val="24"/>
          <w:szCs w:val="24"/>
          <w:vertAlign w:val="subscript"/>
        </w:rPr>
        <w:t>2</w:t>
      </w:r>
      <w:r w:rsidR="00540FE1" w:rsidRPr="00DD11F2">
        <w:rPr>
          <w:rFonts w:ascii="Times New Roman" w:hAnsi="Times New Roman" w:cs="Times New Roman"/>
          <w:sz w:val="24"/>
          <w:szCs w:val="24"/>
          <w:vertAlign w:val="subscript"/>
        </w:rPr>
        <w:t>)</w:t>
      </w:r>
      <w:r w:rsidR="00A83D62" w:rsidRPr="00DD11F2">
        <w:rPr>
          <w:rFonts w:ascii="Times New Roman" w:hAnsi="Times New Roman" w:cs="Times New Roman"/>
          <w:sz w:val="24"/>
          <w:szCs w:val="24"/>
        </w:rPr>
        <w:t>,</w:t>
      </w:r>
      <w:r w:rsidR="008C7077" w:rsidRPr="00DD11F2">
        <w:rPr>
          <w:rFonts w:ascii="Times New Roman" w:hAnsi="Times New Roman" w:cs="Times New Roman"/>
          <w:sz w:val="24"/>
          <w:szCs w:val="24"/>
        </w:rPr>
        <w:t xml:space="preserve">                                                        </w:t>
      </w:r>
      <w:r w:rsidR="00A83D62" w:rsidRPr="00DD11F2">
        <w:rPr>
          <w:rFonts w:ascii="Times New Roman" w:hAnsi="Times New Roman" w:cs="Times New Roman"/>
          <w:sz w:val="24"/>
          <w:szCs w:val="24"/>
        </w:rPr>
        <w:t xml:space="preserve"> (</w:t>
      </w:r>
      <w:r w:rsidR="003B0E31" w:rsidRPr="00DD11F2">
        <w:rPr>
          <w:rFonts w:ascii="Times New Roman" w:hAnsi="Times New Roman" w:cs="Times New Roman"/>
          <w:sz w:val="24"/>
          <w:szCs w:val="24"/>
        </w:rPr>
        <w:t>5</w:t>
      </w:r>
      <w:r w:rsidR="00A83D62" w:rsidRPr="00DD11F2">
        <w:rPr>
          <w:rFonts w:ascii="Times New Roman" w:hAnsi="Times New Roman" w:cs="Times New Roman"/>
          <w:sz w:val="24"/>
          <w:szCs w:val="24"/>
        </w:rPr>
        <w:t>)</w:t>
      </w:r>
    </w:p>
    <w:p w:rsidR="008C7077" w:rsidRPr="00DD11F2" w:rsidRDefault="008C7077" w:rsidP="003E0720">
      <w:pPr>
        <w:spacing w:after="0" w:line="360" w:lineRule="auto"/>
        <w:ind w:firstLine="709"/>
        <w:jc w:val="both"/>
        <w:rPr>
          <w:rFonts w:ascii="Times New Roman" w:hAnsi="Times New Roman" w:cs="Times New Roman"/>
          <w:sz w:val="24"/>
          <w:szCs w:val="24"/>
        </w:rPr>
      </w:pPr>
    </w:p>
    <w:p w:rsidR="00A83D62" w:rsidRPr="00DD11F2" w:rsidRDefault="00A83D62" w:rsidP="003E0720">
      <w:pPr>
        <w:spacing w:after="0" w:line="360" w:lineRule="auto"/>
        <w:ind w:firstLine="709"/>
        <w:jc w:val="both"/>
        <w:rPr>
          <w:rFonts w:ascii="Times New Roman" w:hAnsi="Times New Roman" w:cs="Times New Roman"/>
          <w:sz w:val="24"/>
          <w:szCs w:val="24"/>
        </w:rPr>
      </w:pPr>
      <w:proofErr w:type="gramStart"/>
      <w:r w:rsidRPr="00DD11F2">
        <w:rPr>
          <w:rFonts w:ascii="Times New Roman" w:hAnsi="Times New Roman" w:cs="Times New Roman"/>
          <w:sz w:val="24"/>
          <w:szCs w:val="24"/>
        </w:rPr>
        <w:t>где</w:t>
      </w:r>
      <w:proofErr w:type="gramEnd"/>
      <w:r w:rsidRPr="00DD11F2">
        <w:rPr>
          <w:rFonts w:ascii="Times New Roman" w:hAnsi="Times New Roman" w:cs="Times New Roman"/>
          <w:sz w:val="24"/>
          <w:szCs w:val="24"/>
        </w:rPr>
        <w:t xml:space="preserve"> R и r – наружный и внутренний радиус лопатки соответственно, м (рисунок </w:t>
      </w:r>
      <w:r w:rsidR="00E36752" w:rsidRPr="00DD11F2">
        <w:rPr>
          <w:rFonts w:ascii="Times New Roman" w:hAnsi="Times New Roman" w:cs="Times New Roman"/>
          <w:sz w:val="24"/>
          <w:szCs w:val="24"/>
        </w:rPr>
        <w:t>9</w:t>
      </w:r>
      <w:r w:rsidRPr="00DD11F2">
        <w:rPr>
          <w:rFonts w:ascii="Times New Roman" w:hAnsi="Times New Roman" w:cs="Times New Roman"/>
          <w:sz w:val="24"/>
          <w:szCs w:val="24"/>
        </w:rPr>
        <w:t>);</w:t>
      </w:r>
    </w:p>
    <w:p w:rsidR="004F2A65" w:rsidRPr="00DD11F2" w:rsidRDefault="00F14B88" w:rsidP="003E0720">
      <w:pPr>
        <w:spacing w:after="0" w:line="360" w:lineRule="auto"/>
        <w:ind w:firstLine="709"/>
        <w:jc w:val="both"/>
        <w:rPr>
          <w:rFonts w:ascii="Times New Roman" w:hAnsi="Times New Roman" w:cs="Times New Roman"/>
          <w:sz w:val="24"/>
          <w:szCs w:val="24"/>
          <w:vertAlign w:val="subscript"/>
        </w:rPr>
      </w:pPr>
      <w:r w:rsidRPr="00DD11F2">
        <w:rPr>
          <w:rFonts w:ascii="Times New Roman" w:hAnsi="Times New Roman" w:cs="Times New Roman"/>
          <w:sz w:val="24"/>
          <w:szCs w:val="24"/>
        </w:rPr>
        <w:t xml:space="preserve">После вычислений значение </w:t>
      </w:r>
      <w:r w:rsidRPr="00DD11F2">
        <w:rPr>
          <w:rFonts w:ascii="Times New Roman" w:hAnsi="Times New Roman" w:cs="Times New Roman"/>
          <w:sz w:val="24"/>
          <w:szCs w:val="24"/>
          <w:lang w:val="en-US"/>
        </w:rPr>
        <w:t>F</w:t>
      </w:r>
      <w:r w:rsidRPr="00DD11F2">
        <w:rPr>
          <w:rFonts w:ascii="Cambria Math" w:hAnsi="Cambria Math" w:cs="Cambria Math"/>
          <w:sz w:val="24"/>
          <w:szCs w:val="24"/>
          <w:vertAlign w:val="subscript"/>
        </w:rPr>
        <w:t>𝐶</w:t>
      </w:r>
      <w:r w:rsidR="003B0E31" w:rsidRPr="00DD11F2">
        <w:rPr>
          <w:rFonts w:ascii="Cambria Math" w:hAnsi="Cambria Math" w:cs="Cambria Math"/>
          <w:sz w:val="24"/>
          <w:szCs w:val="24"/>
          <w:vertAlign w:val="subscript"/>
        </w:rPr>
        <w:t xml:space="preserve"> </w:t>
      </w:r>
      <w:r w:rsidRPr="00DD11F2">
        <w:rPr>
          <w:rFonts w:ascii="Times New Roman" w:hAnsi="Times New Roman" w:cs="Times New Roman"/>
          <w:sz w:val="24"/>
          <w:szCs w:val="24"/>
        </w:rPr>
        <w:t>=</w:t>
      </w:r>
      <w:r w:rsidR="003B0E31" w:rsidRPr="00DD11F2">
        <w:rPr>
          <w:rFonts w:ascii="Times New Roman" w:hAnsi="Times New Roman" w:cs="Times New Roman"/>
          <w:sz w:val="24"/>
          <w:szCs w:val="24"/>
        </w:rPr>
        <w:t xml:space="preserve"> </w:t>
      </w:r>
      <w:r w:rsidRPr="00DD11F2">
        <w:rPr>
          <w:rFonts w:ascii="Times New Roman" w:hAnsi="Times New Roman" w:cs="Times New Roman"/>
          <w:sz w:val="24"/>
          <w:szCs w:val="24"/>
        </w:rPr>
        <w:t>5,6</w:t>
      </w:r>
      <w:r w:rsidR="00E36752"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Н прикладываем ко всем лопаткам, как показана на расчетной схеме (рисунок </w:t>
      </w:r>
      <w:r w:rsidR="00E36752" w:rsidRPr="00DD11F2">
        <w:rPr>
          <w:rFonts w:ascii="Times New Roman" w:hAnsi="Times New Roman" w:cs="Times New Roman"/>
          <w:sz w:val="24"/>
          <w:szCs w:val="24"/>
        </w:rPr>
        <w:t>9</w:t>
      </w:r>
      <w:r w:rsidRPr="00DD11F2">
        <w:rPr>
          <w:rFonts w:ascii="Times New Roman" w:hAnsi="Times New Roman" w:cs="Times New Roman"/>
          <w:sz w:val="24"/>
          <w:szCs w:val="24"/>
        </w:rPr>
        <w:t>)</w:t>
      </w:r>
      <w:r w:rsidRPr="00DD11F2">
        <w:rPr>
          <w:rFonts w:ascii="Times New Roman" w:hAnsi="Times New Roman" w:cs="Times New Roman"/>
          <w:sz w:val="24"/>
          <w:szCs w:val="24"/>
          <w:vertAlign w:val="subscript"/>
        </w:rPr>
        <w:t xml:space="preserve"> </w:t>
      </w:r>
    </w:p>
    <w:p w:rsidR="000F3C1C" w:rsidRPr="00DD11F2" w:rsidRDefault="000F3C1C" w:rsidP="003E0720">
      <w:pPr>
        <w:spacing w:after="0" w:line="360" w:lineRule="auto"/>
        <w:ind w:firstLine="709"/>
        <w:jc w:val="both"/>
        <w:rPr>
          <w:rFonts w:ascii="Times New Roman" w:hAnsi="Times New Roman" w:cs="Times New Roman"/>
          <w:sz w:val="24"/>
          <w:szCs w:val="24"/>
        </w:rPr>
      </w:pPr>
    </w:p>
    <w:p w:rsidR="004F2A65" w:rsidRPr="00DD11F2" w:rsidRDefault="00754475" w:rsidP="00432E63">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vertAlign w:val="subscript"/>
          <w:lang w:eastAsia="ru-RU"/>
        </w:rPr>
        <mc:AlternateContent>
          <mc:Choice Requires="wpg">
            <w:drawing>
              <wp:anchor distT="0" distB="0" distL="114300" distR="114300" simplePos="0" relativeHeight="251666432" behindDoc="0" locked="0" layoutInCell="1" allowOverlap="1" wp14:anchorId="44ED5A1B" wp14:editId="60A69180">
                <wp:simplePos x="0" y="0"/>
                <wp:positionH relativeFrom="column">
                  <wp:posOffset>2346960</wp:posOffset>
                </wp:positionH>
                <wp:positionV relativeFrom="paragraph">
                  <wp:posOffset>-89535</wp:posOffset>
                </wp:positionV>
                <wp:extent cx="1838325" cy="1524000"/>
                <wp:effectExtent l="38100" t="38100" r="0" b="38100"/>
                <wp:wrapNone/>
                <wp:docPr id="30" name="Группа 30"/>
                <wp:cNvGraphicFramePr/>
                <a:graphic xmlns:a="http://schemas.openxmlformats.org/drawingml/2006/main">
                  <a:graphicData uri="http://schemas.microsoft.com/office/word/2010/wordprocessingGroup">
                    <wpg:wgp>
                      <wpg:cNvGrpSpPr/>
                      <wpg:grpSpPr>
                        <a:xfrm>
                          <a:off x="0" y="0"/>
                          <a:ext cx="1838325" cy="1524000"/>
                          <a:chOff x="0" y="0"/>
                          <a:chExt cx="3114675" cy="2943225"/>
                        </a:xfrm>
                      </wpg:grpSpPr>
                      <wps:wsp>
                        <wps:cNvPr id="12" name="Прямая со стрелкой 12"/>
                        <wps:cNvCnPr/>
                        <wps:spPr>
                          <a:xfrm>
                            <a:off x="2600325" y="1162050"/>
                            <a:ext cx="514350" cy="58102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14" name="Прямая со стрелкой 14"/>
                        <wps:cNvCnPr/>
                        <wps:spPr>
                          <a:xfrm flipV="1">
                            <a:off x="1933575" y="295275"/>
                            <a:ext cx="733425" cy="2095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16" name="Прямая со стрелкой 16"/>
                        <wps:cNvCnPr/>
                        <wps:spPr>
                          <a:xfrm flipV="1">
                            <a:off x="1047750" y="0"/>
                            <a:ext cx="390525" cy="57150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18" name="Прямая со стрелкой 18"/>
                        <wps:cNvCnPr/>
                        <wps:spPr>
                          <a:xfrm flipH="1" flipV="1">
                            <a:off x="276225" y="571500"/>
                            <a:ext cx="257175" cy="84772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19" name="Прямая со стрелкой 19"/>
                        <wps:cNvCnPr/>
                        <wps:spPr>
                          <a:xfrm flipH="1" flipV="1">
                            <a:off x="0" y="2009775"/>
                            <a:ext cx="876300" cy="2857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0" name="Прямая со стрелкой 20"/>
                        <wps:cNvCnPr/>
                        <wps:spPr>
                          <a:xfrm flipH="1">
                            <a:off x="1038225" y="2543175"/>
                            <a:ext cx="704850" cy="4000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1" name="Прямая со стрелкой 21"/>
                        <wps:cNvCnPr/>
                        <wps:spPr>
                          <a:xfrm flipH="1">
                            <a:off x="2390775" y="2133600"/>
                            <a:ext cx="85725" cy="67627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F36D526" id="Группа 30" o:spid="_x0000_s1026" style="position:absolute;margin-left:184.8pt;margin-top:-7.05pt;width:144.75pt;height:120pt;z-index:251666432;mso-width-relative:margin;mso-height-relative:margin" coordsize="31146,2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">
                <v:shapetype id="_x0000_t32" coordsize="21600,21600" o:spt="32" o:oned="t" path="m,l21600,21600e" filled="f">
                  <v:path arrowok="t" fillok="f" o:connecttype="none"/>
                  <o:lock v:ext="edit" shapetype="t"/>
                </v:shapetype>
                <v:shape id="Прямая со стрелкой 12" o:spid="_x0000_s1027" type="#_x0000_t32" style="position:absolute;left:26003;top:11620;width:5143;height:5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M+jcIAAADbAAAADwAAAGRycy9kb3ducmV2LnhtbERPTWvCQBC9C/0PyxR6M5uG0pboGkIh&#10;4EWs2oPHMTsmabOzYXeN8d+7hUJv83ifsywm04uRnO8sK3hOUhDEtdUdNwq+DtX8HYQPyBp7y6Tg&#10;Rh6K1cNsibm2V97RuA+NiCHsc1TQhjDkUvq6JYM+sQNx5M7WGQwRukZqh9cYbnqZpemrNNhxbGhx&#10;oI+W6p/9xSjoZcg2n9uyxO/quDnx7W03vjilnh6ncgEi0BT+xX/utY7zM/j9JR4gV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M+jcIAAADbAAAADwAAAAAAAAAAAAAA&#10;AAChAgAAZHJzL2Rvd25yZXYueG1sUEsFBgAAAAAEAAQA+QAAAJADAAAAAA==&#10;" strokecolor="#5b9bd5 [3204]" strokeweight="2.25pt">
                  <v:stroke endarrow="block" joinstyle="miter"/>
                </v:shape>
                <v:shape id="Прямая со стрелкой 14" o:spid="_x0000_s1028" type="#_x0000_t32" style="position:absolute;left:19335;top:2952;width:7335;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nKSsMAAADbAAAADwAAAGRycy9kb3ducmV2LnhtbESPQYvCMBCF7wv+hzCCtzVVpCzVVEQU&#10;9uDBdfXgbWimTbGZlCZb6783C4K3Gd773rxZrQfbiJ46XztWMJsmIIgLp2uuFJx/959fIHxA1tg4&#10;JgUP8rDORx8rzLS78w/1p1CJGMI+QwUmhDaT0heGLPqpa4mjVrrOYohrV0nd4T2G20bOkySVFmuO&#10;Fwy2tDVU3E5/NtaYt9Xlyo9DUprmuKUh3fXHVKnJeNgsQQQawtv8or915Bbw/0scQOZ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ZykrDAAAA2wAAAA8AAAAAAAAAAAAA&#10;AAAAoQIAAGRycy9kb3ducmV2LnhtbFBLBQYAAAAABAAEAPkAAACRAwAAAAA=&#10;" strokecolor="#5b9bd5 [3204]" strokeweight="2.25pt">
                  <v:stroke endarrow="block" joinstyle="miter"/>
                </v:shape>
                <v:shape id="Прямая со стрелкой 16" o:spid="_x0000_s1029" type="#_x0000_t32" style="position:absolute;left:10477;width:3905;height:5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fxpsQAAADbAAAADwAAAGRycy9kb3ducmV2LnhtbESPzWrDMBCE74W8g9hCb7XcHExxI5sQ&#10;EsihB8dtD70t1sYytVbGUvzz9lGh0NsuM9/s7K5cbC8mGn3nWMFLkoIgbpzuuFXw+XF6fgXhA7LG&#10;3jEpWMlDWWwedphrN/OFpjq0Ioawz1GBCWHIpfSNIYs+cQNx1K5utBjiOrZSjzjHcNvLbZpm0mLH&#10;8YLBgQ6Gmp/6ZmON7dB+ffP6nl5NXx1oyY5TlSn19Ljs30AEWsK/+Y8+68hl8PtLHEAW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x/GmxAAAANsAAAAPAAAAAAAAAAAA&#10;AAAAAKECAABkcnMvZG93bnJldi54bWxQSwUGAAAAAAQABAD5AAAAkgMAAAAA&#10;" strokecolor="#5b9bd5 [3204]" strokeweight="2.25pt">
                  <v:stroke endarrow="block" joinstyle="miter"/>
                </v:shape>
                <v:shape id="Прямая со стрелкой 18" o:spid="_x0000_s1030" type="#_x0000_t32" style="position:absolute;left:2762;top:5715;width:2572;height:84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DHbcQAAADbAAAADwAAAGRycy9kb3ducmV2LnhtbESPQUsDMRCF7wX/QxjBW5u1BynrpqUI&#10;SisitNX7uJlmVzeTJUm7a3995yB4m+G9ee+bajX6Tp0ppjawgftZAYq4DrZlZ+Dj8DxdgEoZ2WIX&#10;mAz8UoLV8mZSYWnDwDs677NTEsKpRANNzn2pdaob8phmoScW7RiixyxrdNpGHCTcd3peFA/aY8vS&#10;0GBPTw3VP/uTNzBuvy9fm1gMny955/Tl7RTc67sxd7fj+hFUpjH/m/+uN1bwBVZ+kQH0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MdtxAAAANsAAAAPAAAAAAAAAAAA&#10;AAAAAKECAABkcnMvZG93bnJldi54bWxQSwUGAAAAAAQABAD5AAAAkgMAAAAA&#10;" strokecolor="#5b9bd5 [3204]" strokeweight="2.25pt">
                  <v:stroke endarrow="block" joinstyle="miter"/>
                </v:shape>
                <v:shape id="Прямая со стрелкой 19" o:spid="_x0000_s1031" type="#_x0000_t32" style="position:absolute;top:20097;width:8763;height:285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xi9sIAAADbAAAADwAAAGRycy9kb3ducmV2LnhtbERPS2sCMRC+C/0PYYTe3Kw9FF2NUoQW&#10;W0rB1326mWa3biZLEt2tv94UBG/z8T1nvuxtI87kQ+1YwTjLQRCXTtdsFOx3r6MJiBCRNTaOScEf&#10;BVguHgZzLLTreEPnbTQihXAoUEEVY1tIGcqKLIbMtcSJ+3HeYkzQG6k9dincNvIpz5+lxZpTQ4Ut&#10;rSoqj9uTVdC//16+1z7vDm9xY+Tl8+TMx5dSj8P+ZQYiUh/v4pt7rdP8Kfz/kg6Qi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Bxi9sIAAADbAAAADwAAAAAAAAAAAAAA&#10;AAChAgAAZHJzL2Rvd25yZXYueG1sUEsFBgAAAAAEAAQA+QAAAJADAAAAAA==&#10;" strokecolor="#5b9bd5 [3204]" strokeweight="2.25pt">
                  <v:stroke endarrow="block" joinstyle="miter"/>
                </v:shape>
                <v:shape id="Прямая со стрелкой 20" o:spid="_x0000_s1032" type="#_x0000_t32" style="position:absolute;left:10382;top:25431;width:7048;height:4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4G9MMAAADbAAAADwAAAGRycy9kb3ducmV2LnhtbESPPW/CMBCGd6T+B+sqsYFDhqgKGFQh&#10;kDp0oHwMbKf4iKPG5yg2Ifx7bqjU8fTe+9xzq83oWzVQH5vABhbzDBRxFWzDtYHzaT/7ABUTssU2&#10;MBl4UoTN+m2ywtKGB//QcEy1EgjHEg24lLpS61g58hjnoSOW7BZ6j0nGvta2x4fAfavzLCu0x4bl&#10;gsOOto6q3+Pdi0be1ZcrP7+zm2sPWxqL3XAojJm+j59LUInG9L/81/6yBnKxl18EAHr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OBvTDAAAA2wAAAA8AAAAAAAAAAAAA&#10;AAAAoQIAAGRycy9kb3ducmV2LnhtbFBLBQYAAAAABAAEAPkAAACRAwAAAAA=&#10;" strokecolor="#5b9bd5 [3204]" strokeweight="2.25pt">
                  <v:stroke endarrow="block" joinstyle="miter"/>
                </v:shape>
                <v:shape id="Прямая со стрелкой 21" o:spid="_x0000_s1033" type="#_x0000_t32" style="position:absolute;left:23907;top:21336;width:858;height:6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Kjb8QAAADbAAAADwAAAGRycy9kb3ducmV2LnhtbESPwWrDMBBE74H+g9hCb7EcH0xxrZhg&#10;WsihBzdtDr0t1sYysVbGUhz776tCocdhdt7slNViBzHT5HvHCnZJCoK4dbrnTsHX59v2GYQPyBoH&#10;x6RgJQ/V/mFTYqHdnT9oPoVORAj7AhWYEMZCSt8asugTNxJH7+ImiyHKqZN6wnuE20FmaZpLiz3H&#10;BoMj1Yba6+lm4xvZ2J2/eX1PL2Zoalry17nJlXp6XA4vIAIt4f/4L33UCrId/G6JAJ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QqNvxAAAANsAAAAPAAAAAAAAAAAA&#10;AAAAAKECAABkcnMvZG93bnJldi54bWxQSwUGAAAAAAQABAD5AAAAkgMAAAAA&#10;" strokecolor="#5b9bd5 [3204]" strokeweight="2.25pt">
                  <v:stroke endarrow="block" joinstyle="miter"/>
                </v:shape>
              </v:group>
            </w:pict>
          </mc:Fallback>
        </mc:AlternateContent>
      </w:r>
      <w:r w:rsidR="00940B47" w:rsidRPr="00DD11F2">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7128D794" wp14:editId="46E3412D">
                <wp:simplePos x="0" y="0"/>
                <wp:positionH relativeFrom="column">
                  <wp:posOffset>4072890</wp:posOffset>
                </wp:positionH>
                <wp:positionV relativeFrom="paragraph">
                  <wp:posOffset>348158</wp:posOffset>
                </wp:positionV>
                <wp:extent cx="238760" cy="257175"/>
                <wp:effectExtent l="0" t="0" r="8890" b="9525"/>
                <wp:wrapNone/>
                <wp:docPr id="13" name="Надпись 13"/>
                <wp:cNvGraphicFramePr/>
                <a:graphic xmlns:a="http://schemas.openxmlformats.org/drawingml/2006/main">
                  <a:graphicData uri="http://schemas.microsoft.com/office/word/2010/wordprocessingShape">
                    <wps:wsp>
                      <wps:cNvSpPr txBox="1"/>
                      <wps:spPr>
                        <a:xfrm>
                          <a:off x="0" y="0"/>
                          <a:ext cx="23876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6755" w:rsidRPr="00940B47" w:rsidRDefault="00D53571">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c</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28D794" id="_x0000_t202" coordsize="21600,21600" o:spt="202" path="m,l,21600r21600,l21600,xe">
                <v:stroke joinstyle="miter"/>
                <v:path gradientshapeok="t" o:connecttype="rect"/>
              </v:shapetype>
              <v:shape id="Надпись 13" o:spid="_x0000_s1026" type="#_x0000_t202" style="position:absolute;left:0;text-align:left;margin-left:320.7pt;margin-top:27.4pt;width:18.8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" fillcolor="white [3201]" stroked="f" strokeweight=".5pt">
                <v:textbox>
                  <w:txbxContent>
                    <w:p w:rsidR="00AC6755" w:rsidRPr="00940B47" w:rsidRDefault="00D619B0">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c</m:t>
                              </m:r>
                            </m:sub>
                          </m:sSub>
                        </m:oMath>
                      </m:oMathPara>
                    </w:p>
                  </w:txbxContent>
                </v:textbox>
              </v:shape>
            </w:pict>
          </mc:Fallback>
        </mc:AlternateContent>
      </w:r>
      <w:r w:rsidR="00432E63" w:rsidRPr="00DD11F2">
        <w:rPr>
          <w:rFonts w:ascii="Times New Roman" w:hAnsi="Times New Roman" w:cs="Times New Roman"/>
          <w:noProof/>
          <w:sz w:val="24"/>
          <w:szCs w:val="24"/>
          <w:lang w:eastAsia="ru-RU"/>
        </w:rPr>
        <w:drawing>
          <wp:inline distT="0" distB="0" distL="0" distR="0" wp14:anchorId="1748314B" wp14:editId="4797CAD6">
            <wp:extent cx="2028825" cy="20288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rsidR="004F2A65" w:rsidRPr="00DD11F2" w:rsidRDefault="00940B47" w:rsidP="00656EF0">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E36752" w:rsidRPr="00DD11F2">
        <w:rPr>
          <w:rFonts w:ascii="Times New Roman" w:hAnsi="Times New Roman" w:cs="Times New Roman"/>
          <w:sz w:val="24"/>
          <w:szCs w:val="24"/>
        </w:rPr>
        <w:t>9</w:t>
      </w:r>
      <w:r w:rsidR="003B0E31" w:rsidRPr="00DD11F2">
        <w:rPr>
          <w:rFonts w:ascii="Times New Roman" w:hAnsi="Times New Roman" w:cs="Times New Roman"/>
          <w:sz w:val="24"/>
          <w:szCs w:val="24"/>
        </w:rPr>
        <w:t xml:space="preserve"> </w:t>
      </w:r>
      <w:r w:rsidR="00E124A9" w:rsidRPr="00DD11F2">
        <w:rPr>
          <w:rFonts w:ascii="Times New Roman" w:hAnsi="Times New Roman" w:cs="Times New Roman"/>
          <w:sz w:val="24"/>
          <w:szCs w:val="24"/>
        </w:rPr>
        <w:t>-</w:t>
      </w:r>
      <w:r w:rsidR="00E36752" w:rsidRPr="00DD11F2">
        <w:rPr>
          <w:rFonts w:ascii="Times New Roman" w:hAnsi="Times New Roman" w:cs="Times New Roman"/>
          <w:sz w:val="24"/>
          <w:szCs w:val="24"/>
        </w:rPr>
        <w:t xml:space="preserve"> </w:t>
      </w:r>
      <w:r w:rsidRPr="00DD11F2">
        <w:rPr>
          <w:rFonts w:ascii="Times New Roman" w:hAnsi="Times New Roman" w:cs="Times New Roman"/>
          <w:sz w:val="24"/>
          <w:szCs w:val="24"/>
        </w:rPr>
        <w:t>Расчетная схема для статического анализа НДС колеса</w:t>
      </w:r>
    </w:p>
    <w:p w:rsidR="00E36752" w:rsidRPr="00DD11F2" w:rsidRDefault="00E36752" w:rsidP="003E0720">
      <w:pPr>
        <w:spacing w:after="0" w:line="360" w:lineRule="auto"/>
        <w:ind w:firstLine="709"/>
        <w:jc w:val="both"/>
        <w:rPr>
          <w:rFonts w:ascii="Times New Roman" w:hAnsi="Times New Roman" w:cs="Times New Roman"/>
          <w:sz w:val="24"/>
          <w:szCs w:val="24"/>
        </w:rPr>
      </w:pPr>
    </w:p>
    <w:p w:rsidR="00CE6207" w:rsidRPr="00DD11F2" w:rsidRDefault="004027FD" w:rsidP="003E0720">
      <w:pPr>
        <w:spacing w:after="0" w:line="360" w:lineRule="auto"/>
        <w:ind w:firstLine="709"/>
        <w:jc w:val="both"/>
        <w:rPr>
          <w:rFonts w:ascii="Times New Roman" w:eastAsiaTheme="minorEastAsia" w:hAnsi="Times New Roman" w:cs="Times New Roman"/>
          <w:sz w:val="24"/>
          <w:szCs w:val="24"/>
        </w:rPr>
      </w:pPr>
      <w:r w:rsidRPr="00DD11F2">
        <w:rPr>
          <w:rFonts w:ascii="Times New Roman" w:hAnsi="Times New Roman" w:cs="Times New Roman"/>
          <w:sz w:val="24"/>
          <w:szCs w:val="24"/>
        </w:rPr>
        <w:t xml:space="preserve">Для решения задачи был выбран </w:t>
      </w:r>
      <w:proofErr w:type="spellStart"/>
      <w:r w:rsidRPr="00DD11F2">
        <w:rPr>
          <w:rFonts w:ascii="Times New Roman" w:hAnsi="Times New Roman" w:cs="Times New Roman"/>
          <w:sz w:val="24"/>
          <w:szCs w:val="24"/>
        </w:rPr>
        <w:t>восьмиузловой</w:t>
      </w:r>
      <w:proofErr w:type="spellEnd"/>
      <w:r w:rsidRPr="00DD11F2">
        <w:rPr>
          <w:rFonts w:ascii="Times New Roman" w:hAnsi="Times New Roman" w:cs="Times New Roman"/>
          <w:sz w:val="24"/>
          <w:szCs w:val="24"/>
        </w:rPr>
        <w:t xml:space="preserve"> структурный элемент </w:t>
      </w:r>
      <w:r w:rsidR="006B0758" w:rsidRPr="00DD11F2">
        <w:rPr>
          <w:rFonts w:ascii="Times New Roman" w:hAnsi="Times New Roman" w:cs="Times New Roman"/>
          <w:sz w:val="24"/>
          <w:szCs w:val="24"/>
        </w:rPr>
        <w:t>ТЕТ</w:t>
      </w:r>
      <w:r w:rsidRPr="00DD11F2">
        <w:rPr>
          <w:rFonts w:ascii="Times New Roman" w:hAnsi="Times New Roman" w:cs="Times New Roman"/>
          <w:sz w:val="24"/>
          <w:szCs w:val="24"/>
        </w:rPr>
        <w:t>. Затем задавались граничные условия. Ось вращения совмещена с осью ОZ. Внутренняя часть колеса была закреплена по осям ОХ, ОZ, то есть UX</w:t>
      </w:r>
      <w:r w:rsidR="003B0E31" w:rsidRPr="00DD11F2">
        <w:rPr>
          <w:rFonts w:ascii="Times New Roman" w:hAnsi="Times New Roman" w:cs="Times New Roman"/>
          <w:sz w:val="24"/>
          <w:szCs w:val="24"/>
        </w:rPr>
        <w:t xml:space="preserve"> </w:t>
      </w:r>
      <w:r w:rsidRPr="00DD11F2">
        <w:rPr>
          <w:rFonts w:ascii="Times New Roman" w:hAnsi="Times New Roman" w:cs="Times New Roman"/>
          <w:sz w:val="24"/>
          <w:szCs w:val="24"/>
        </w:rPr>
        <w:t>=</w:t>
      </w:r>
      <w:r w:rsidR="003B0E31" w:rsidRPr="00DD11F2">
        <w:rPr>
          <w:rFonts w:ascii="Times New Roman" w:hAnsi="Times New Roman" w:cs="Times New Roman"/>
          <w:sz w:val="24"/>
          <w:szCs w:val="24"/>
        </w:rPr>
        <w:t xml:space="preserve"> </w:t>
      </w:r>
      <w:r w:rsidRPr="00DD11F2">
        <w:rPr>
          <w:rFonts w:ascii="Times New Roman" w:hAnsi="Times New Roman" w:cs="Times New Roman"/>
          <w:sz w:val="24"/>
          <w:szCs w:val="24"/>
        </w:rPr>
        <w:t>UZ</w:t>
      </w:r>
      <w:r w:rsidR="003B0E31" w:rsidRPr="00DD11F2">
        <w:rPr>
          <w:rFonts w:ascii="Times New Roman" w:hAnsi="Times New Roman" w:cs="Times New Roman"/>
          <w:sz w:val="24"/>
          <w:szCs w:val="24"/>
        </w:rPr>
        <w:t xml:space="preserve"> </w:t>
      </w:r>
      <w:r w:rsidRPr="00DD11F2">
        <w:rPr>
          <w:rFonts w:ascii="Times New Roman" w:hAnsi="Times New Roman" w:cs="Times New Roman"/>
          <w:sz w:val="24"/>
          <w:szCs w:val="24"/>
        </w:rPr>
        <w:t>=</w:t>
      </w:r>
      <w:r w:rsidR="003B0E31"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0. В процессе расчетов учитывалось суммарное воздействие на рабочее колесо центробежных сил, возникающих вследствие вращения колеса и воздействия давления жидкости, полученных по расчетам в ПК </w:t>
      </w:r>
      <w:r w:rsidR="007665E5" w:rsidRPr="00DD11F2">
        <w:rPr>
          <w:rFonts w:ascii="Times New Roman" w:hAnsi="Times New Roman" w:cs="Times New Roman"/>
          <w:sz w:val="24"/>
          <w:szCs w:val="24"/>
          <w:lang w:val="en-US"/>
        </w:rPr>
        <w:t>NASTRAN</w:t>
      </w:r>
      <w:r w:rsidRPr="00DD11F2">
        <w:rPr>
          <w:rFonts w:ascii="Times New Roman" w:hAnsi="Times New Roman" w:cs="Times New Roman"/>
          <w:sz w:val="24"/>
          <w:szCs w:val="24"/>
        </w:rPr>
        <w:t xml:space="preserve">. Механические свойства рабочего колеса, изготовленного из стали </w:t>
      </w:r>
      <w:r w:rsidR="006B0758" w:rsidRPr="00DD11F2">
        <w:rPr>
          <w:rFonts w:ascii="Times New Roman" w:hAnsi="Times New Roman" w:cs="Times New Roman"/>
          <w:sz w:val="24"/>
          <w:szCs w:val="24"/>
        </w:rPr>
        <w:t>40Х</w:t>
      </w:r>
      <w:r w:rsidRPr="00DD11F2">
        <w:rPr>
          <w:rFonts w:ascii="Times New Roman" w:hAnsi="Times New Roman" w:cs="Times New Roman"/>
          <w:sz w:val="24"/>
          <w:szCs w:val="24"/>
        </w:rPr>
        <w:t>, задавались в соответствии с [2]: модуль упругости в зависимости от температуры потока; коэффициент Пуассона – 0,3; плотность стали – 7850 кг/м</w:t>
      </w:r>
      <w:r w:rsidRPr="00DD11F2">
        <w:rPr>
          <w:rFonts w:ascii="Times New Roman" w:hAnsi="Times New Roman" w:cs="Times New Roman"/>
          <w:sz w:val="24"/>
          <w:szCs w:val="24"/>
          <w:vertAlign w:val="superscript"/>
        </w:rPr>
        <w:t>3</w:t>
      </w:r>
      <w:r w:rsidRPr="00DD11F2">
        <w:rPr>
          <w:rFonts w:ascii="Times New Roman" w:hAnsi="Times New Roman" w:cs="Times New Roman"/>
          <w:sz w:val="24"/>
          <w:szCs w:val="24"/>
        </w:rPr>
        <w:t>. Анализ картины напряженного состояния рабочего колеса показывает (рис</w:t>
      </w:r>
      <w:r w:rsidR="00E36752" w:rsidRPr="00DD11F2">
        <w:rPr>
          <w:rFonts w:ascii="Times New Roman" w:hAnsi="Times New Roman" w:cs="Times New Roman"/>
          <w:sz w:val="24"/>
          <w:szCs w:val="24"/>
        </w:rPr>
        <w:t>унок 10</w:t>
      </w:r>
      <w:r w:rsidRPr="00DD11F2">
        <w:rPr>
          <w:rFonts w:ascii="Times New Roman" w:hAnsi="Times New Roman" w:cs="Times New Roman"/>
          <w:sz w:val="24"/>
          <w:szCs w:val="24"/>
        </w:rPr>
        <w:t>), что максимальные напряжения</w:t>
      </w:r>
      <w:r w:rsidR="00E36752" w:rsidRPr="00DD11F2">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max</m:t>
            </m:r>
          </m:sub>
        </m:sSub>
        <m:r>
          <w:rPr>
            <w:rFonts w:ascii="Cambria Math" w:hAnsi="Cambria Math" w:cs="Times New Roman"/>
            <w:sz w:val="24"/>
            <w:szCs w:val="24"/>
          </w:rPr>
          <m:t xml:space="preserve"> =181мПА  </m:t>
        </m:r>
      </m:oMath>
      <w:r w:rsidRPr="00DD11F2">
        <w:rPr>
          <w:rFonts w:ascii="Times New Roman" w:hAnsi="Times New Roman" w:cs="Times New Roman"/>
          <w:sz w:val="24"/>
          <w:szCs w:val="24"/>
        </w:rPr>
        <w:t>возникают на периферии диска рабочего колеса в области примыкания лопаток (рис</w:t>
      </w:r>
      <w:proofErr w:type="spellStart"/>
      <w:r w:rsidR="00E36752" w:rsidRPr="00DD11F2">
        <w:rPr>
          <w:rFonts w:ascii="Times New Roman" w:hAnsi="Times New Roman" w:cs="Times New Roman"/>
          <w:sz w:val="24"/>
          <w:szCs w:val="24"/>
        </w:rPr>
        <w:t>унок</w:t>
      </w:r>
      <w:proofErr w:type="spellEnd"/>
      <w:r w:rsidR="00E36752" w:rsidRPr="00DD11F2">
        <w:rPr>
          <w:rFonts w:ascii="Times New Roman" w:hAnsi="Times New Roman" w:cs="Times New Roman"/>
          <w:sz w:val="24"/>
          <w:szCs w:val="24"/>
        </w:rPr>
        <w:t xml:space="preserve"> 11</w:t>
      </w:r>
      <w:r w:rsidRPr="00DD11F2">
        <w:rPr>
          <w:rFonts w:ascii="Times New Roman" w:hAnsi="Times New Roman" w:cs="Times New Roman"/>
          <w:sz w:val="24"/>
          <w:szCs w:val="24"/>
        </w:rPr>
        <w:t>).</w:t>
      </w:r>
      <w:r w:rsidR="00E36752" w:rsidRPr="00DD11F2">
        <w:rPr>
          <w:rFonts w:ascii="Times New Roman" w:hAnsi="Times New Roman" w:cs="Times New Roman"/>
          <w:sz w:val="24"/>
          <w:szCs w:val="24"/>
        </w:rPr>
        <w:t xml:space="preserve"> </w:t>
      </w:r>
      <w:r w:rsidR="007665E5" w:rsidRPr="00DD11F2">
        <w:rPr>
          <w:rFonts w:ascii="Times New Roman" w:hAnsi="Times New Roman" w:cs="Times New Roman"/>
          <w:sz w:val="24"/>
          <w:szCs w:val="24"/>
        </w:rPr>
        <w:t xml:space="preserve">И максимальные перемещения возникают в лопатках </w:t>
      </w:r>
      <m:oMath>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 xml:space="preserve">max </m:t>
            </m:r>
          </m:sub>
        </m:sSub>
      </m:oMath>
      <w:r w:rsidR="007665E5" w:rsidRPr="00DD11F2">
        <w:rPr>
          <w:rFonts w:ascii="Times New Roman" w:eastAsiaTheme="minorEastAsia" w:hAnsi="Times New Roman" w:cs="Times New Roman"/>
          <w:sz w:val="24"/>
          <w:szCs w:val="24"/>
        </w:rPr>
        <w:t>=</w:t>
      </w:r>
      <w:r w:rsidR="003B0E31" w:rsidRPr="00DD11F2">
        <w:rPr>
          <w:rFonts w:ascii="Times New Roman" w:eastAsiaTheme="minorEastAsia" w:hAnsi="Times New Roman" w:cs="Times New Roman"/>
          <w:sz w:val="24"/>
          <w:szCs w:val="24"/>
        </w:rPr>
        <w:t xml:space="preserve"> </w:t>
      </w:r>
      <w:r w:rsidR="007665E5" w:rsidRPr="00DD11F2">
        <w:rPr>
          <w:rFonts w:ascii="Times New Roman" w:eastAsiaTheme="minorEastAsia" w:hAnsi="Times New Roman" w:cs="Times New Roman"/>
          <w:sz w:val="24"/>
          <w:szCs w:val="24"/>
        </w:rPr>
        <w:t>2</w:t>
      </w:r>
      <m:oMath>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-3</m:t>
            </m:r>
          </m:sup>
        </m:sSup>
        <m:r>
          <w:rPr>
            <w:rFonts w:ascii="Cambria Math" w:eastAsiaTheme="minorEastAsia" w:hAnsi="Cambria Math" w:cs="Times New Roman"/>
            <w:sz w:val="24"/>
            <w:szCs w:val="24"/>
          </w:rPr>
          <m:t xml:space="preserve"> м</m:t>
        </m:r>
      </m:oMath>
    </w:p>
    <w:p w:rsidR="00E36752" w:rsidRPr="00DD11F2" w:rsidRDefault="00E36752" w:rsidP="003E0720">
      <w:pPr>
        <w:spacing w:after="0" w:line="360" w:lineRule="auto"/>
        <w:ind w:firstLine="709"/>
        <w:jc w:val="both"/>
        <w:rPr>
          <w:rFonts w:ascii="Times New Roman" w:hAnsi="Times New Roman" w:cs="Times New Roman"/>
          <w:i/>
          <w:sz w:val="24"/>
          <w:szCs w:val="24"/>
        </w:rPr>
      </w:pPr>
    </w:p>
    <w:p w:rsidR="00CE6207" w:rsidRPr="00DD11F2" w:rsidRDefault="00F93FB7" w:rsidP="00656EF0">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254D3D40" wp14:editId="1F337AFF">
            <wp:extent cx="2771645" cy="1714500"/>
            <wp:effectExtent l="0" t="0" r="0" b="0"/>
            <wp:docPr id="50" name="Рисунок 50" descr="C:\Users\User\Desktop\2.10.2019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10.2019_1 (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512" t="-567" b="1"/>
                    <a:stretch/>
                  </pic:blipFill>
                  <pic:spPr bwMode="auto">
                    <a:xfrm>
                      <a:off x="0" y="0"/>
                      <a:ext cx="2795856" cy="1729477"/>
                    </a:xfrm>
                    <a:prstGeom prst="rect">
                      <a:avLst/>
                    </a:prstGeom>
                    <a:noFill/>
                    <a:ln>
                      <a:noFill/>
                    </a:ln>
                    <a:extLst>
                      <a:ext uri="{53640926-AAD7-44D8-BBD7-CCE9431645EC}">
                        <a14:shadowObscured xmlns:a14="http://schemas.microsoft.com/office/drawing/2010/main"/>
                      </a:ext>
                    </a:extLst>
                  </pic:spPr>
                </pic:pic>
              </a:graphicData>
            </a:graphic>
          </wp:inline>
        </w:drawing>
      </w:r>
    </w:p>
    <w:p w:rsidR="00CE6207" w:rsidRPr="00DD11F2" w:rsidRDefault="003830D5" w:rsidP="00656EF0">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E36752" w:rsidRPr="00DD11F2">
        <w:rPr>
          <w:rFonts w:ascii="Times New Roman" w:hAnsi="Times New Roman" w:cs="Times New Roman"/>
          <w:sz w:val="24"/>
          <w:szCs w:val="24"/>
        </w:rPr>
        <w:t>10</w:t>
      </w:r>
      <w:r w:rsidR="003B0E31" w:rsidRPr="00DD11F2">
        <w:rPr>
          <w:rFonts w:ascii="Times New Roman" w:hAnsi="Times New Roman" w:cs="Times New Roman"/>
          <w:sz w:val="24"/>
          <w:szCs w:val="24"/>
        </w:rPr>
        <w:t xml:space="preserve"> </w:t>
      </w:r>
      <w:r w:rsidR="00E124A9" w:rsidRPr="00DD11F2">
        <w:rPr>
          <w:rFonts w:ascii="Times New Roman" w:hAnsi="Times New Roman" w:cs="Times New Roman"/>
          <w:sz w:val="24"/>
          <w:szCs w:val="24"/>
        </w:rPr>
        <w:t>-</w:t>
      </w:r>
      <w:r w:rsidRPr="00DD11F2">
        <w:rPr>
          <w:rFonts w:ascii="Times New Roman" w:hAnsi="Times New Roman" w:cs="Times New Roman"/>
          <w:sz w:val="24"/>
          <w:szCs w:val="24"/>
        </w:rPr>
        <w:t xml:space="preserve"> Распределение эквивалентных напряжений по рабочему колесу</w:t>
      </w:r>
    </w:p>
    <w:p w:rsidR="00E36752" w:rsidRPr="00DD11F2" w:rsidRDefault="00E36752" w:rsidP="003E0720">
      <w:pPr>
        <w:spacing w:after="0" w:line="360" w:lineRule="auto"/>
        <w:ind w:firstLine="709"/>
        <w:jc w:val="both"/>
        <w:rPr>
          <w:rFonts w:ascii="Times New Roman" w:hAnsi="Times New Roman" w:cs="Times New Roman"/>
          <w:sz w:val="24"/>
          <w:szCs w:val="24"/>
        </w:rPr>
      </w:pPr>
    </w:p>
    <w:p w:rsidR="00CE6207" w:rsidRPr="00DD11F2" w:rsidRDefault="00F93FB7" w:rsidP="00656EF0">
      <w:pPr>
        <w:spacing w:after="0" w:line="360" w:lineRule="auto"/>
        <w:ind w:firstLine="709"/>
        <w:jc w:val="center"/>
        <w:rPr>
          <w:rFonts w:ascii="Times New Roman" w:hAnsi="Times New Roman" w:cs="Times New Roman"/>
          <w:b/>
          <w:sz w:val="24"/>
          <w:szCs w:val="24"/>
        </w:rPr>
      </w:pPr>
      <w:r w:rsidRPr="00DD11F2">
        <w:rPr>
          <w:rFonts w:ascii="Times New Roman" w:hAnsi="Times New Roman" w:cs="Times New Roman"/>
          <w:b/>
          <w:noProof/>
          <w:sz w:val="24"/>
          <w:szCs w:val="24"/>
          <w:lang w:eastAsia="ru-RU"/>
        </w:rPr>
        <w:drawing>
          <wp:inline distT="0" distB="0" distL="0" distR="0" wp14:anchorId="15024BB3" wp14:editId="141EDB4F">
            <wp:extent cx="2949590" cy="1870612"/>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1.10.2019_1.jpg"/>
                    <pic:cNvPicPr/>
                  </pic:nvPicPr>
                  <pic:blipFill rotWithShape="1">
                    <a:blip r:embed="rId21" cstate="print">
                      <a:extLst>
                        <a:ext uri="{28A0092B-C50C-407E-A947-70E740481C1C}">
                          <a14:useLocalDpi xmlns:a14="http://schemas.microsoft.com/office/drawing/2010/main" val="0"/>
                        </a:ext>
                      </a:extLst>
                    </a:blip>
                    <a:srcRect l="30878" t="283"/>
                    <a:stretch/>
                  </pic:blipFill>
                  <pic:spPr bwMode="auto">
                    <a:xfrm>
                      <a:off x="0" y="0"/>
                      <a:ext cx="2983304" cy="1891993"/>
                    </a:xfrm>
                    <a:prstGeom prst="rect">
                      <a:avLst/>
                    </a:prstGeom>
                    <a:ln>
                      <a:noFill/>
                    </a:ln>
                    <a:extLst>
                      <a:ext uri="{53640926-AAD7-44D8-BBD7-CCE9431645EC}">
                        <a14:shadowObscured xmlns:a14="http://schemas.microsoft.com/office/drawing/2010/main"/>
                      </a:ext>
                    </a:extLst>
                  </pic:spPr>
                </pic:pic>
              </a:graphicData>
            </a:graphic>
          </wp:inline>
        </w:drawing>
      </w:r>
    </w:p>
    <w:p w:rsidR="00CE6207" w:rsidRPr="00DD11F2" w:rsidRDefault="003830D5" w:rsidP="00656EF0">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E36752" w:rsidRPr="00DD11F2">
        <w:rPr>
          <w:rFonts w:ascii="Times New Roman" w:hAnsi="Times New Roman" w:cs="Times New Roman"/>
          <w:sz w:val="24"/>
          <w:szCs w:val="24"/>
        </w:rPr>
        <w:t>11</w:t>
      </w:r>
      <w:r w:rsidR="003B0E31" w:rsidRPr="00DD11F2">
        <w:rPr>
          <w:rFonts w:ascii="Times New Roman" w:hAnsi="Times New Roman" w:cs="Times New Roman"/>
          <w:sz w:val="24"/>
          <w:szCs w:val="24"/>
        </w:rPr>
        <w:t xml:space="preserve"> </w:t>
      </w:r>
      <w:r w:rsidR="00E124A9" w:rsidRPr="00DD11F2">
        <w:rPr>
          <w:rFonts w:ascii="Times New Roman" w:hAnsi="Times New Roman" w:cs="Times New Roman"/>
          <w:sz w:val="24"/>
          <w:szCs w:val="24"/>
        </w:rPr>
        <w:t>-</w:t>
      </w:r>
      <w:r w:rsidRPr="00DD11F2">
        <w:rPr>
          <w:rFonts w:ascii="Times New Roman" w:hAnsi="Times New Roman" w:cs="Times New Roman"/>
          <w:sz w:val="24"/>
          <w:szCs w:val="24"/>
        </w:rPr>
        <w:t xml:space="preserve"> Распределение напряжений в области примыкания лопаток к дискам колеса</w:t>
      </w:r>
    </w:p>
    <w:p w:rsidR="00E36752" w:rsidRPr="00DD11F2" w:rsidRDefault="00E36752" w:rsidP="003E0720">
      <w:pPr>
        <w:spacing w:after="0" w:line="360" w:lineRule="auto"/>
        <w:ind w:firstLine="709"/>
        <w:jc w:val="both"/>
        <w:rPr>
          <w:rFonts w:ascii="Times New Roman" w:hAnsi="Times New Roman" w:cs="Times New Roman"/>
          <w:sz w:val="24"/>
          <w:szCs w:val="24"/>
        </w:rPr>
      </w:pPr>
    </w:p>
    <w:p w:rsidR="00CE6207" w:rsidRPr="00DD11F2" w:rsidRDefault="003830D5"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Характер повреждений и разрушений р</w:t>
      </w:r>
      <w:r w:rsidR="00214502" w:rsidRPr="00DD11F2">
        <w:rPr>
          <w:rFonts w:ascii="Times New Roman" w:hAnsi="Times New Roman" w:cs="Times New Roman"/>
          <w:sz w:val="24"/>
          <w:szCs w:val="24"/>
        </w:rPr>
        <w:t>абочих колес по опыту эксплуата</w:t>
      </w:r>
      <w:r w:rsidRPr="00DD11F2">
        <w:rPr>
          <w:rFonts w:ascii="Times New Roman" w:hAnsi="Times New Roman" w:cs="Times New Roman"/>
          <w:sz w:val="24"/>
          <w:szCs w:val="24"/>
        </w:rPr>
        <w:t>ции насосных агрегатов показывает, что трещины возникают на периферии диска</w:t>
      </w:r>
      <w:r w:rsidR="00214502" w:rsidRPr="00DD11F2">
        <w:rPr>
          <w:rFonts w:ascii="Times New Roman" w:hAnsi="Times New Roman" w:cs="Times New Roman"/>
          <w:sz w:val="24"/>
          <w:szCs w:val="24"/>
        </w:rPr>
        <w:t xml:space="preserve"> </w:t>
      </w:r>
      <w:r w:rsidRPr="00DD11F2">
        <w:rPr>
          <w:rFonts w:ascii="Times New Roman" w:hAnsi="Times New Roman" w:cs="Times New Roman"/>
          <w:sz w:val="24"/>
          <w:szCs w:val="24"/>
        </w:rPr>
        <w:t>и начинаются с области присоединения лопаток к дискам (</w:t>
      </w:r>
      <w:r w:rsidR="00656EF0" w:rsidRPr="00DD11F2">
        <w:rPr>
          <w:rFonts w:ascii="Times New Roman" w:hAnsi="Times New Roman" w:cs="Times New Roman"/>
          <w:sz w:val="24"/>
          <w:szCs w:val="24"/>
        </w:rPr>
        <w:t>рисунок 12</w:t>
      </w:r>
      <w:r w:rsidRPr="00DD11F2">
        <w:rPr>
          <w:rFonts w:ascii="Times New Roman" w:hAnsi="Times New Roman" w:cs="Times New Roman"/>
          <w:sz w:val="24"/>
          <w:szCs w:val="24"/>
        </w:rPr>
        <w:t xml:space="preserve">). </w:t>
      </w:r>
      <w:r w:rsidR="007665E5" w:rsidRPr="00DD11F2">
        <w:rPr>
          <w:rFonts w:ascii="Times New Roman" w:hAnsi="Times New Roman" w:cs="Times New Roman"/>
          <w:sz w:val="24"/>
          <w:szCs w:val="24"/>
        </w:rPr>
        <w:t xml:space="preserve">Нужно отметить что эта ситуация с НДС колеса не идентична с напряжениями заводских колес, так как заводские колеса выполнены штамповкой и сваркой, а разработанное колесо моделирует геометрию колеса, выполненного литьём.  </w:t>
      </w:r>
    </w:p>
    <w:p w:rsidR="00CE6207" w:rsidRPr="00DD11F2" w:rsidRDefault="00214502" w:rsidP="00656EF0">
      <w:pPr>
        <w:spacing w:after="0" w:line="360" w:lineRule="auto"/>
        <w:ind w:firstLine="709"/>
        <w:jc w:val="center"/>
        <w:rPr>
          <w:rFonts w:ascii="Times New Roman" w:hAnsi="Times New Roman" w:cs="Times New Roman"/>
          <w:b/>
          <w:sz w:val="24"/>
          <w:szCs w:val="24"/>
        </w:rPr>
      </w:pPr>
      <w:r w:rsidRPr="00DD11F2">
        <w:rPr>
          <w:rFonts w:ascii="Times New Roman" w:hAnsi="Times New Roman" w:cs="Times New Roman"/>
          <w:b/>
          <w:noProof/>
          <w:sz w:val="24"/>
          <w:szCs w:val="24"/>
          <w:lang w:eastAsia="ru-RU"/>
        </w:rPr>
        <w:drawing>
          <wp:inline distT="0" distB="0" distL="0" distR="0" wp14:anchorId="7ED031E6" wp14:editId="14173A58">
            <wp:extent cx="1478355" cy="1495425"/>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04437" cy="1521808"/>
                    </a:xfrm>
                    <a:prstGeom prst="rect">
                      <a:avLst/>
                    </a:prstGeom>
                    <a:noFill/>
                  </pic:spPr>
                </pic:pic>
              </a:graphicData>
            </a:graphic>
          </wp:inline>
        </w:drawing>
      </w:r>
      <w:r w:rsidR="00393074" w:rsidRPr="00DD11F2">
        <w:rPr>
          <w:rFonts w:ascii="Times New Roman" w:hAnsi="Times New Roman" w:cs="Times New Roman"/>
          <w:b/>
          <w:noProof/>
          <w:sz w:val="24"/>
          <w:szCs w:val="24"/>
          <w:lang w:eastAsia="ru-RU"/>
        </w:rPr>
        <w:drawing>
          <wp:inline distT="0" distB="0" distL="0" distR="0" wp14:anchorId="5A260A20" wp14:editId="005F4465">
            <wp:extent cx="2362790" cy="15240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l="8917" t="4872" r="27389" b="35267"/>
                    <a:stretch/>
                  </pic:blipFill>
                  <pic:spPr bwMode="auto">
                    <a:xfrm>
                      <a:off x="0" y="0"/>
                      <a:ext cx="2383252" cy="1537198"/>
                    </a:xfrm>
                    <a:prstGeom prst="rect">
                      <a:avLst/>
                    </a:prstGeom>
                    <a:noFill/>
                    <a:ln>
                      <a:noFill/>
                    </a:ln>
                    <a:extLst>
                      <a:ext uri="{53640926-AAD7-44D8-BBD7-CCE9431645EC}">
                        <a14:shadowObscured xmlns:a14="http://schemas.microsoft.com/office/drawing/2010/main"/>
                      </a:ext>
                    </a:extLst>
                  </pic:spPr>
                </pic:pic>
              </a:graphicData>
            </a:graphic>
          </wp:inline>
        </w:drawing>
      </w:r>
    </w:p>
    <w:p w:rsidR="00AA503A" w:rsidRPr="00DD11F2" w:rsidRDefault="00AA503A" w:rsidP="003E0720">
      <w:pPr>
        <w:spacing w:after="0" w:line="360" w:lineRule="auto"/>
        <w:ind w:firstLine="709"/>
        <w:jc w:val="both"/>
        <w:rPr>
          <w:rFonts w:ascii="Times New Roman" w:hAnsi="Times New Roman" w:cs="Times New Roman"/>
          <w:b/>
          <w:sz w:val="24"/>
          <w:szCs w:val="24"/>
        </w:rPr>
      </w:pPr>
    </w:p>
    <w:p w:rsidR="00CE6207" w:rsidRPr="00DD11F2" w:rsidRDefault="003830D5" w:rsidP="00656EF0">
      <w:pPr>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AA503A" w:rsidRPr="00DD11F2">
        <w:rPr>
          <w:rFonts w:ascii="Times New Roman" w:hAnsi="Times New Roman" w:cs="Times New Roman"/>
          <w:sz w:val="24"/>
          <w:szCs w:val="24"/>
        </w:rPr>
        <w:t>12</w:t>
      </w:r>
      <w:r w:rsidRPr="00DD11F2">
        <w:rPr>
          <w:rFonts w:ascii="Times New Roman" w:hAnsi="Times New Roman" w:cs="Times New Roman"/>
          <w:sz w:val="24"/>
          <w:szCs w:val="24"/>
        </w:rPr>
        <w:t xml:space="preserve"> </w:t>
      </w:r>
      <w:r w:rsidR="00E124A9" w:rsidRPr="00DD11F2">
        <w:rPr>
          <w:rFonts w:ascii="Times New Roman" w:hAnsi="Times New Roman" w:cs="Times New Roman"/>
          <w:sz w:val="24"/>
          <w:szCs w:val="24"/>
        </w:rPr>
        <w:t xml:space="preserve">- </w:t>
      </w:r>
      <w:r w:rsidR="00347394" w:rsidRPr="00DD11F2">
        <w:rPr>
          <w:rFonts w:ascii="Times New Roman" w:hAnsi="Times New Roman" w:cs="Times New Roman"/>
          <w:sz w:val="24"/>
          <w:szCs w:val="24"/>
        </w:rPr>
        <w:t xml:space="preserve">Образцы колес а) выполненного сваркой и штамповкой </w:t>
      </w:r>
      <w:r w:rsidR="00656EF0" w:rsidRPr="00DD11F2">
        <w:rPr>
          <w:rFonts w:ascii="Times New Roman" w:hAnsi="Times New Roman" w:cs="Times New Roman"/>
          <w:sz w:val="24"/>
          <w:szCs w:val="24"/>
        </w:rPr>
        <w:t>б) колесо</w:t>
      </w:r>
      <w:r w:rsidR="00347394" w:rsidRPr="00DD11F2">
        <w:rPr>
          <w:rFonts w:ascii="Times New Roman" w:hAnsi="Times New Roman" w:cs="Times New Roman"/>
          <w:sz w:val="24"/>
          <w:szCs w:val="24"/>
        </w:rPr>
        <w:t xml:space="preserve"> с трещиной, выполненного литьем</w:t>
      </w:r>
    </w:p>
    <w:p w:rsidR="005C4C33" w:rsidRPr="00DD11F2" w:rsidRDefault="006401BB" w:rsidP="003E0720">
      <w:pPr>
        <w:spacing w:after="0" w:line="360" w:lineRule="auto"/>
        <w:ind w:firstLine="709"/>
        <w:jc w:val="both"/>
        <w:rPr>
          <w:rFonts w:ascii="Times New Roman" w:eastAsia="Calibri" w:hAnsi="Times New Roman" w:cs="Times New Roman"/>
          <w:caps/>
          <w:sz w:val="24"/>
          <w:szCs w:val="24"/>
        </w:rPr>
      </w:pPr>
      <w:r w:rsidRPr="00DD11F2">
        <w:rPr>
          <w:rFonts w:ascii="Times New Roman" w:hAnsi="Times New Roman" w:cs="Times New Roman"/>
          <w:caps/>
          <w:sz w:val="24"/>
          <w:szCs w:val="24"/>
        </w:rPr>
        <w:lastRenderedPageBreak/>
        <w:t xml:space="preserve">2 </w:t>
      </w:r>
      <w:r w:rsidR="005C4C33" w:rsidRPr="00DD11F2">
        <w:rPr>
          <w:rFonts w:ascii="Times New Roman" w:eastAsia="Calibri" w:hAnsi="Times New Roman" w:cs="Times New Roman"/>
          <w:caps/>
          <w:sz w:val="24"/>
          <w:szCs w:val="24"/>
        </w:rPr>
        <w:t>Проработка силовой схемы для гидродинамической модели ротора и крыльчатки ЦН</w:t>
      </w:r>
    </w:p>
    <w:p w:rsidR="000F3C1C" w:rsidRPr="00DD11F2" w:rsidRDefault="000F3C1C" w:rsidP="003E0720">
      <w:pPr>
        <w:spacing w:after="0" w:line="360" w:lineRule="auto"/>
        <w:ind w:firstLine="709"/>
        <w:jc w:val="both"/>
        <w:rPr>
          <w:rFonts w:ascii="Times New Roman" w:hAnsi="Times New Roman" w:cs="Times New Roman"/>
          <w:sz w:val="24"/>
          <w:szCs w:val="24"/>
        </w:rPr>
      </w:pPr>
    </w:p>
    <w:p w:rsidR="00E21001" w:rsidRPr="00DD11F2" w:rsidRDefault="00E21001"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Согласно </w:t>
      </w:r>
      <w:r w:rsidR="00B34313" w:rsidRPr="00DD11F2">
        <w:rPr>
          <w:rFonts w:ascii="Times New Roman" w:hAnsi="Times New Roman" w:cs="Times New Roman"/>
          <w:sz w:val="24"/>
          <w:szCs w:val="24"/>
        </w:rPr>
        <w:t>концепции,</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CAD</w:t>
      </w:r>
      <w:r w:rsidRPr="00DD11F2">
        <w:rPr>
          <w:rFonts w:ascii="Times New Roman" w:hAnsi="Times New Roman" w:cs="Times New Roman"/>
          <w:sz w:val="24"/>
          <w:szCs w:val="24"/>
        </w:rPr>
        <w:t>/</w:t>
      </w:r>
      <w:r w:rsidRPr="00DD11F2">
        <w:rPr>
          <w:rFonts w:ascii="Times New Roman" w:hAnsi="Times New Roman" w:cs="Times New Roman"/>
          <w:sz w:val="24"/>
          <w:szCs w:val="24"/>
          <w:lang w:val="en-US"/>
        </w:rPr>
        <w:t>CAE</w:t>
      </w:r>
      <w:r w:rsidRPr="00DD11F2">
        <w:rPr>
          <w:rFonts w:ascii="Times New Roman" w:hAnsi="Times New Roman" w:cs="Times New Roman"/>
          <w:sz w:val="24"/>
          <w:szCs w:val="24"/>
        </w:rPr>
        <w:t>/</w:t>
      </w:r>
      <w:r w:rsidRPr="00DD11F2">
        <w:rPr>
          <w:rFonts w:ascii="Times New Roman" w:hAnsi="Times New Roman" w:cs="Times New Roman"/>
          <w:sz w:val="24"/>
          <w:szCs w:val="24"/>
          <w:lang w:val="en-US"/>
        </w:rPr>
        <w:t>CAM</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c</w:t>
      </w:r>
      <w:r w:rsidRPr="00DD11F2">
        <w:rPr>
          <w:rFonts w:ascii="Times New Roman" w:hAnsi="Times New Roman" w:cs="Times New Roman"/>
          <w:sz w:val="24"/>
          <w:szCs w:val="24"/>
        </w:rPr>
        <w:t xml:space="preserve">проектированная геометрия колеса посредством импорта через нейтральные файлы в данном случае формат PARASOLID c расширением </w:t>
      </w:r>
      <w:r w:rsidRPr="00DD11F2">
        <w:rPr>
          <w:rFonts w:ascii="Times New Roman" w:hAnsi="Times New Roman" w:cs="Times New Roman"/>
          <w:sz w:val="24"/>
          <w:szCs w:val="24"/>
          <w:lang w:val="en-US"/>
        </w:rPr>
        <w:t>x</w:t>
      </w:r>
      <w:r w:rsidRPr="00DD11F2">
        <w:rPr>
          <w:rFonts w:ascii="Times New Roman" w:hAnsi="Times New Roman" w:cs="Times New Roman"/>
          <w:sz w:val="24"/>
          <w:szCs w:val="24"/>
        </w:rPr>
        <w:t>_</w:t>
      </w:r>
      <w:r w:rsidRPr="00DD11F2">
        <w:rPr>
          <w:rFonts w:ascii="Times New Roman" w:hAnsi="Times New Roman" w:cs="Times New Roman"/>
          <w:sz w:val="24"/>
          <w:szCs w:val="24"/>
          <w:lang w:val="en-US"/>
        </w:rPr>
        <w:t>t</w:t>
      </w:r>
      <w:r w:rsidRPr="00DD11F2">
        <w:rPr>
          <w:rFonts w:ascii="Times New Roman" w:hAnsi="Times New Roman" w:cs="Times New Roman"/>
          <w:sz w:val="24"/>
          <w:szCs w:val="24"/>
        </w:rPr>
        <w:t xml:space="preserve"> позволяет провести инженерный анализ в </w:t>
      </w:r>
      <w:r w:rsidRPr="00DD11F2">
        <w:rPr>
          <w:rFonts w:ascii="Times New Roman" w:hAnsi="Times New Roman" w:cs="Times New Roman"/>
          <w:sz w:val="24"/>
          <w:szCs w:val="24"/>
          <w:lang w:val="kk-KZ"/>
        </w:rPr>
        <w:t>САЕ системах</w:t>
      </w:r>
      <w:r w:rsidRPr="00DD11F2">
        <w:rPr>
          <w:rFonts w:ascii="Times New Roman" w:hAnsi="Times New Roman" w:cs="Times New Roman"/>
          <w:sz w:val="24"/>
          <w:szCs w:val="24"/>
        </w:rPr>
        <w:t xml:space="preserve">. Однако результаты компьютерного расчета будут верны если на предварительном этапе </w:t>
      </w:r>
      <w:r w:rsidR="00ED4F4D" w:rsidRPr="00DD11F2">
        <w:rPr>
          <w:rFonts w:ascii="Times New Roman" w:hAnsi="Times New Roman" w:cs="Times New Roman"/>
          <w:sz w:val="24"/>
          <w:szCs w:val="24"/>
        </w:rPr>
        <w:t>моделирования будет</w:t>
      </w:r>
      <w:r w:rsidRPr="00DD11F2">
        <w:rPr>
          <w:rFonts w:ascii="Times New Roman" w:hAnsi="Times New Roman" w:cs="Times New Roman"/>
          <w:sz w:val="24"/>
          <w:szCs w:val="24"/>
        </w:rPr>
        <w:t xml:space="preserve"> составлена адекватная силовая расчетная схема.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При эксплуатации насосов вибрация является диагностическим признаком большинства отказов. Как правило, отказы сопровождаются разрушением отдельных деталей узлов уплотнения и опор качения, а также основных деталей ЦН. Наиболее часто встречающиеся дефекты деталей ЦН</w:t>
      </w:r>
      <w:r w:rsidR="00A8526B"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Для идентификации вибрации требуется исследовать динамические характеристики колебательной системы, прежде всего собственные формы и частоты колебаний, отклик на внешнее воздействие в виде АЧХ (амплитудно-частотная характеристика) [</w:t>
      </w:r>
      <w:r w:rsidR="008B1320" w:rsidRPr="00DD11F2">
        <w:rPr>
          <w:rFonts w:ascii="Times New Roman" w:hAnsi="Times New Roman" w:cs="Times New Roman"/>
          <w:sz w:val="24"/>
          <w:szCs w:val="24"/>
        </w:rPr>
        <w:t>20</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Моделирование - основа теоретического исследования </w:t>
      </w:r>
      <w:proofErr w:type="spellStart"/>
      <w:r w:rsidR="00933069" w:rsidRPr="00DD11F2">
        <w:rPr>
          <w:rFonts w:ascii="Times New Roman" w:hAnsi="Times New Roman" w:cs="Times New Roman"/>
          <w:sz w:val="24"/>
          <w:szCs w:val="24"/>
        </w:rPr>
        <w:t>гтдро</w:t>
      </w:r>
      <w:r w:rsidRPr="00DD11F2">
        <w:rPr>
          <w:rFonts w:ascii="Times New Roman" w:hAnsi="Times New Roman" w:cs="Times New Roman"/>
          <w:sz w:val="24"/>
          <w:szCs w:val="24"/>
        </w:rPr>
        <w:t>динамики</w:t>
      </w:r>
      <w:proofErr w:type="spellEnd"/>
      <w:r w:rsidRPr="00DD11F2">
        <w:rPr>
          <w:rFonts w:ascii="Times New Roman" w:hAnsi="Times New Roman" w:cs="Times New Roman"/>
          <w:sz w:val="24"/>
          <w:szCs w:val="24"/>
        </w:rPr>
        <w:t xml:space="preserve"> ЦН. Моделирование динамических процессов применяют с целью определения реакции механической системы на внешние воздействия. Внешнее воздействие может быть детерминированным или </w:t>
      </w:r>
      <w:r w:rsidR="000F3C1C" w:rsidRPr="00DD11F2">
        <w:rPr>
          <w:rFonts w:ascii="Times New Roman" w:hAnsi="Times New Roman" w:cs="Times New Roman"/>
          <w:sz w:val="24"/>
          <w:szCs w:val="24"/>
        </w:rPr>
        <w:t>случайным.</w:t>
      </w:r>
      <w:r w:rsidRPr="00DD11F2">
        <w:rPr>
          <w:rFonts w:ascii="Times New Roman" w:hAnsi="Times New Roman" w:cs="Times New Roman"/>
          <w:sz w:val="24"/>
          <w:szCs w:val="24"/>
        </w:rPr>
        <w:t xml:space="preserve"> В зависимости от этого отклик механической системы описывается периодической или случайной функцией. При моделировании динамических процессов необходимо построить модель, описывающую движение каждой точки механической системы в зависимости от внешнего воздействия. Это - основная задача динамики машин [2</w:t>
      </w:r>
      <w:r w:rsidR="008B1320" w:rsidRPr="00DD11F2">
        <w:rPr>
          <w:rFonts w:ascii="Times New Roman" w:hAnsi="Times New Roman" w:cs="Times New Roman"/>
          <w:sz w:val="24"/>
          <w:szCs w:val="24"/>
        </w:rPr>
        <w:t>1</w:t>
      </w:r>
      <w:r w:rsidRPr="00DD11F2">
        <w:rPr>
          <w:rFonts w:ascii="Times New Roman" w:hAnsi="Times New Roman" w:cs="Times New Roman"/>
          <w:sz w:val="24"/>
          <w:szCs w:val="24"/>
        </w:rPr>
        <w:t>]. ЦН представляет собой роторный агрегат, основными элементами которого является вал, рабочее колесо, опоры.</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Выполняя основную функцию передачи крутящего момента, кинематические параметры ротора изменяются во времени, при этом ротор рассматривают как колебательную </w:t>
      </w:r>
      <w:r w:rsidR="000F3C1C" w:rsidRPr="00DD11F2">
        <w:rPr>
          <w:rFonts w:ascii="Times New Roman" w:hAnsi="Times New Roman" w:cs="Times New Roman"/>
          <w:sz w:val="24"/>
          <w:szCs w:val="24"/>
        </w:rPr>
        <w:t>систему.</w:t>
      </w:r>
      <w:r w:rsidRPr="00DD11F2">
        <w:rPr>
          <w:rFonts w:ascii="Times New Roman" w:hAnsi="Times New Roman" w:cs="Times New Roman"/>
          <w:sz w:val="24"/>
          <w:szCs w:val="24"/>
        </w:rPr>
        <w:t xml:space="preserve"> Ротор ЦН совершает взаимосвязанные колебания в трех взаимно перпендикулярных направлениях и крутильные колебания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Аналитические методы исследования колебаний реальных ротор весьма трудоемки. Поэтому применяют численные методы, в частности метод конечных </w:t>
      </w:r>
      <w:r w:rsidR="000F3C1C" w:rsidRPr="00DD11F2">
        <w:rPr>
          <w:rFonts w:ascii="Times New Roman" w:hAnsi="Times New Roman" w:cs="Times New Roman"/>
          <w:sz w:val="24"/>
          <w:szCs w:val="24"/>
        </w:rPr>
        <w:t>элементов.</w:t>
      </w:r>
      <w:r w:rsidRPr="00DD11F2">
        <w:rPr>
          <w:rFonts w:ascii="Times New Roman" w:hAnsi="Times New Roman" w:cs="Times New Roman"/>
          <w:sz w:val="24"/>
          <w:szCs w:val="24"/>
        </w:rPr>
        <w:t xml:space="preserve"> В основе метода лежат вариационные принципы механики, основанные на определении минимума потенциальной энергии механической системы при вариации соответствующих параметров.</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Этот метод включает следующие этапы решения динамических задач: построения динамической модели ротора в конечно-элементном виде; выявления динамических </w:t>
      </w:r>
      <w:r w:rsidRPr="00DD11F2">
        <w:rPr>
          <w:rFonts w:ascii="Times New Roman" w:hAnsi="Times New Roman" w:cs="Times New Roman"/>
          <w:sz w:val="24"/>
          <w:szCs w:val="24"/>
        </w:rPr>
        <w:lastRenderedPageBreak/>
        <w:t>воздействий; определения параметров НДС ротора при статическом воздействии и реакции опор для выбранных режимов работы ЦН; расчет параметров свободных и вынужденных колебаний ротора. [</w:t>
      </w:r>
      <w:r w:rsidR="008B1320" w:rsidRPr="00DD11F2">
        <w:rPr>
          <w:rFonts w:ascii="Times New Roman" w:hAnsi="Times New Roman" w:cs="Times New Roman"/>
          <w:sz w:val="24"/>
          <w:szCs w:val="24"/>
        </w:rPr>
        <w:t>2</w:t>
      </w:r>
      <w:r w:rsidR="00C702FD" w:rsidRPr="00DD11F2">
        <w:rPr>
          <w:rFonts w:ascii="Times New Roman" w:hAnsi="Times New Roman" w:cs="Times New Roman"/>
          <w:sz w:val="24"/>
          <w:szCs w:val="24"/>
        </w:rPr>
        <w:t>2</w:t>
      </w:r>
      <w:r w:rsidRPr="00DD11F2">
        <w:rPr>
          <w:rFonts w:ascii="Times New Roman" w:hAnsi="Times New Roman" w:cs="Times New Roman"/>
          <w:sz w:val="24"/>
          <w:szCs w:val="24"/>
        </w:rPr>
        <w:t>].</w:t>
      </w:r>
    </w:p>
    <w:p w:rsidR="000F3C1C" w:rsidRPr="00DD11F2" w:rsidRDefault="000F3C1C"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3565A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caps/>
          <w:sz w:val="24"/>
          <w:szCs w:val="24"/>
        </w:rPr>
        <w:t>2.</w:t>
      </w:r>
      <w:r w:rsidR="0097584A" w:rsidRPr="00DD11F2">
        <w:rPr>
          <w:rFonts w:ascii="Times New Roman" w:hAnsi="Times New Roman" w:cs="Times New Roman"/>
          <w:caps/>
          <w:sz w:val="24"/>
          <w:szCs w:val="24"/>
        </w:rPr>
        <w:t>1</w:t>
      </w:r>
      <w:r w:rsidR="001F37C2" w:rsidRPr="00DD11F2">
        <w:rPr>
          <w:rFonts w:ascii="Times New Roman" w:hAnsi="Times New Roman" w:cs="Times New Roman"/>
          <w:caps/>
          <w:sz w:val="24"/>
          <w:szCs w:val="24"/>
        </w:rPr>
        <w:t xml:space="preserve"> </w:t>
      </w:r>
      <w:r w:rsidRPr="00DD11F2">
        <w:rPr>
          <w:rFonts w:ascii="Times New Roman" w:hAnsi="Times New Roman" w:cs="Times New Roman"/>
          <w:sz w:val="24"/>
          <w:szCs w:val="24"/>
        </w:rPr>
        <w:t>Построение динамических моделей ЦН</w:t>
      </w:r>
    </w:p>
    <w:p w:rsidR="00E124A9" w:rsidRPr="00DD11F2" w:rsidRDefault="00E124A9"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Подход к построению динамических моделей ЦН данного типа идентичен. В качестве объекта исследования принят центробежный многоступенчатый насос, которые используют для выщелачивания урана. Принципиальная и динамическая схема ротора ЦН типа </w:t>
      </w:r>
      <w:r w:rsidRPr="00DD11F2">
        <w:rPr>
          <w:rFonts w:ascii="Times New Roman" w:hAnsi="Times New Roman" w:cs="Times New Roman"/>
          <w:bCs/>
          <w:sz w:val="24"/>
          <w:szCs w:val="24"/>
          <w:lang w:val="en-US"/>
        </w:rPr>
        <w:t>UPP</w:t>
      </w:r>
      <w:r w:rsidRPr="00DD11F2">
        <w:rPr>
          <w:rFonts w:ascii="Times New Roman" w:hAnsi="Times New Roman" w:cs="Times New Roman"/>
          <w:bCs/>
          <w:sz w:val="24"/>
          <w:szCs w:val="24"/>
        </w:rPr>
        <w:t xml:space="preserve"> 13-7/</w:t>
      </w:r>
      <w:r w:rsidR="000F3C1C" w:rsidRPr="00DD11F2">
        <w:rPr>
          <w:rFonts w:ascii="Times New Roman" w:hAnsi="Times New Roman" w:cs="Times New Roman"/>
          <w:bCs/>
          <w:sz w:val="24"/>
          <w:szCs w:val="24"/>
        </w:rPr>
        <w:t>6 представлена</w:t>
      </w:r>
      <w:r w:rsidRPr="00DD11F2">
        <w:rPr>
          <w:rFonts w:ascii="Times New Roman" w:hAnsi="Times New Roman" w:cs="Times New Roman"/>
          <w:sz w:val="24"/>
          <w:szCs w:val="24"/>
        </w:rPr>
        <w:t xml:space="preserve"> на рисунке 1</w:t>
      </w:r>
      <w:r w:rsidR="000F3C1C" w:rsidRPr="00DD11F2">
        <w:rPr>
          <w:rFonts w:ascii="Times New Roman" w:hAnsi="Times New Roman" w:cs="Times New Roman"/>
          <w:sz w:val="24"/>
          <w:szCs w:val="24"/>
        </w:rPr>
        <w:t>3</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286496" w:rsidP="00F7340E">
      <w:pPr>
        <w:spacing w:after="0" w:line="360" w:lineRule="auto"/>
        <w:ind w:firstLine="709"/>
        <w:jc w:val="center"/>
        <w:rPr>
          <w:rFonts w:ascii="Times New Roman" w:hAnsi="Times New Roman" w:cs="Times New Roman"/>
          <w:sz w:val="24"/>
          <w:szCs w:val="24"/>
        </w:rPr>
      </w:pPr>
      <w:r w:rsidRPr="00DD11F2">
        <w:rPr>
          <w:rFonts w:ascii="Times New Roman" w:eastAsia="Times New Roman" w:hAnsi="Times New Roman" w:cs="Times New Roman"/>
          <w:noProof/>
          <w:sz w:val="24"/>
          <w:szCs w:val="24"/>
          <w:lang w:eastAsia="ru-RU"/>
        </w:rPr>
        <w:drawing>
          <wp:inline distT="0" distB="0" distL="0" distR="0" wp14:anchorId="61CF9734" wp14:editId="73E88ECA">
            <wp:extent cx="945017" cy="195262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l="41583" t="14693" r="40744" b="20333"/>
                    <a:stretch>
                      <a:fillRect/>
                    </a:stretch>
                  </pic:blipFill>
                  <pic:spPr bwMode="auto">
                    <a:xfrm>
                      <a:off x="0" y="0"/>
                      <a:ext cx="949508" cy="1961905"/>
                    </a:xfrm>
                    <a:prstGeom prst="rect">
                      <a:avLst/>
                    </a:prstGeom>
                    <a:noFill/>
                    <a:ln w="9525">
                      <a:noFill/>
                      <a:miter lim="800000"/>
                      <a:headEnd/>
                      <a:tailEnd/>
                    </a:ln>
                  </pic:spPr>
                </pic:pic>
              </a:graphicData>
            </a:graphic>
          </wp:inline>
        </w:drawing>
      </w:r>
      <w:r w:rsidRPr="00DD11F2">
        <w:rPr>
          <w:rFonts w:ascii="Times New Roman" w:hAnsi="Times New Roman" w:cs="Times New Roman"/>
          <w:noProof/>
          <w:sz w:val="24"/>
          <w:szCs w:val="24"/>
          <w:lang w:eastAsia="ru-RU"/>
        </w:rPr>
        <w:drawing>
          <wp:inline distT="0" distB="0" distL="0" distR="0" wp14:anchorId="3BBACEFF" wp14:editId="08A3F0F8">
            <wp:extent cx="1198027" cy="1628775"/>
            <wp:effectExtent l="0" t="0" r="2540" b="0"/>
            <wp:docPr id="3" name="Рисунок 1"/>
            <wp:cNvGraphicFramePr/>
            <a:graphic xmlns:a="http://schemas.openxmlformats.org/drawingml/2006/main">
              <a:graphicData uri="http://schemas.openxmlformats.org/drawingml/2006/picture">
                <pic:pic xmlns:pic="http://schemas.openxmlformats.org/drawingml/2006/picture">
                  <pic:nvPicPr>
                    <pic:cNvPr id="3" name="Рисунок 1"/>
                    <pic:cNvPicPr/>
                  </pic:nvPicPr>
                  <pic:blipFill>
                    <a:blip r:embed="rId25"/>
                    <a:srcRect l="12114" t="20395" r="68632" b="26974"/>
                    <a:stretch>
                      <a:fillRect/>
                    </a:stretch>
                  </pic:blipFill>
                  <pic:spPr bwMode="auto">
                    <a:xfrm>
                      <a:off x="0" y="0"/>
                      <a:ext cx="1199398" cy="1630639"/>
                    </a:xfrm>
                    <a:prstGeom prst="rect">
                      <a:avLst/>
                    </a:prstGeom>
                    <a:noFill/>
                    <a:ln w="9525">
                      <a:noFill/>
                      <a:miter lim="800000"/>
                      <a:headEnd/>
                      <a:tailEnd/>
                    </a:ln>
                  </pic:spPr>
                </pic:pic>
              </a:graphicData>
            </a:graphic>
          </wp:inline>
        </w:drawing>
      </w:r>
    </w:p>
    <w:p w:rsidR="001F37C2" w:rsidRPr="00DD11F2" w:rsidRDefault="001F37C2" w:rsidP="00F7340E">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Рис</w:t>
      </w:r>
      <w:r w:rsidR="000F3C1C" w:rsidRPr="00DD11F2">
        <w:rPr>
          <w:rFonts w:ascii="Times New Roman" w:hAnsi="Times New Roman" w:cs="Times New Roman"/>
          <w:sz w:val="24"/>
          <w:szCs w:val="24"/>
        </w:rPr>
        <w:t>унок</w:t>
      </w:r>
      <w:r w:rsidRPr="00DD11F2">
        <w:rPr>
          <w:rFonts w:ascii="Times New Roman" w:hAnsi="Times New Roman" w:cs="Times New Roman"/>
          <w:sz w:val="24"/>
          <w:szCs w:val="24"/>
        </w:rPr>
        <w:t xml:space="preserve"> </w:t>
      </w:r>
      <w:r w:rsidR="008D301E" w:rsidRPr="00DD11F2">
        <w:rPr>
          <w:rFonts w:ascii="Times New Roman" w:hAnsi="Times New Roman" w:cs="Times New Roman"/>
          <w:sz w:val="24"/>
          <w:szCs w:val="24"/>
        </w:rPr>
        <w:t>1</w:t>
      </w:r>
      <w:r w:rsidR="00560696" w:rsidRPr="00DD11F2">
        <w:rPr>
          <w:rFonts w:ascii="Times New Roman" w:hAnsi="Times New Roman" w:cs="Times New Roman"/>
          <w:sz w:val="24"/>
          <w:szCs w:val="24"/>
        </w:rPr>
        <w:t>3</w:t>
      </w:r>
      <w:r w:rsidR="002E1603"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w:t>
      </w:r>
      <w:r w:rsidR="00560696" w:rsidRPr="00DD11F2">
        <w:rPr>
          <w:rFonts w:ascii="Times New Roman" w:hAnsi="Times New Roman" w:cs="Times New Roman"/>
          <w:sz w:val="24"/>
          <w:szCs w:val="24"/>
        </w:rPr>
        <w:t xml:space="preserve">Динамическая </w:t>
      </w:r>
      <w:r w:rsidRPr="00DD11F2">
        <w:rPr>
          <w:rFonts w:ascii="Times New Roman" w:hAnsi="Times New Roman" w:cs="Times New Roman"/>
          <w:sz w:val="24"/>
          <w:szCs w:val="24"/>
        </w:rPr>
        <w:t>схема ротора</w:t>
      </w:r>
    </w:p>
    <w:p w:rsidR="000F3C1C" w:rsidRPr="00DD11F2" w:rsidRDefault="000F3C1C"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Сделав выбор в пользу МКЭ системы </w:t>
      </w:r>
      <w:r w:rsidRPr="00DD11F2">
        <w:rPr>
          <w:rFonts w:ascii="Times New Roman" w:hAnsi="Times New Roman" w:cs="Times New Roman"/>
          <w:sz w:val="24"/>
          <w:szCs w:val="24"/>
          <w:lang w:val="en-US"/>
        </w:rPr>
        <w:t>NASTRAN</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PATRAN</w:t>
      </w:r>
      <w:r w:rsidRPr="00DD11F2">
        <w:rPr>
          <w:rFonts w:ascii="Times New Roman" w:hAnsi="Times New Roman" w:cs="Times New Roman"/>
          <w:sz w:val="24"/>
          <w:szCs w:val="24"/>
        </w:rPr>
        <w:t xml:space="preserve"> для исследования динамических процессов, представим принципиальную схему ротора (рис</w:t>
      </w:r>
      <w:r w:rsidR="008D301E" w:rsidRPr="00DD11F2">
        <w:rPr>
          <w:rFonts w:ascii="Times New Roman" w:hAnsi="Times New Roman" w:cs="Times New Roman"/>
          <w:sz w:val="24"/>
          <w:szCs w:val="24"/>
        </w:rPr>
        <w:t xml:space="preserve">унок </w:t>
      </w:r>
      <w:r w:rsidRPr="00DD11F2">
        <w:rPr>
          <w:rFonts w:ascii="Times New Roman" w:hAnsi="Times New Roman" w:cs="Times New Roman"/>
          <w:sz w:val="24"/>
          <w:szCs w:val="24"/>
        </w:rPr>
        <w:t>1</w:t>
      </w:r>
      <w:r w:rsidR="008D301E" w:rsidRPr="00DD11F2">
        <w:rPr>
          <w:rFonts w:ascii="Times New Roman" w:hAnsi="Times New Roman" w:cs="Times New Roman"/>
          <w:sz w:val="24"/>
          <w:szCs w:val="24"/>
        </w:rPr>
        <w:t>3</w:t>
      </w:r>
      <w:r w:rsidRPr="00DD11F2">
        <w:rPr>
          <w:rFonts w:ascii="Times New Roman" w:hAnsi="Times New Roman" w:cs="Times New Roman"/>
          <w:sz w:val="24"/>
          <w:szCs w:val="24"/>
        </w:rPr>
        <w:t>) в виде конечно-элементной модели. Принципиальная схема отображает упруго-массовые характеристики механической системы «ротор-опоры». Существует несколько подходов к созданию КЭ моделей [</w:t>
      </w:r>
      <w:r w:rsidR="008B1320" w:rsidRPr="00DD11F2">
        <w:rPr>
          <w:rFonts w:ascii="Times New Roman" w:hAnsi="Times New Roman" w:cs="Times New Roman"/>
          <w:sz w:val="24"/>
          <w:szCs w:val="24"/>
        </w:rPr>
        <w:t>2</w:t>
      </w:r>
      <w:r w:rsidR="00C702FD" w:rsidRPr="00DD11F2">
        <w:rPr>
          <w:rFonts w:ascii="Times New Roman" w:hAnsi="Times New Roman" w:cs="Times New Roman"/>
          <w:sz w:val="24"/>
          <w:szCs w:val="24"/>
        </w:rPr>
        <w:t>3</w:t>
      </w:r>
      <w:r w:rsidRPr="00DD11F2">
        <w:rPr>
          <w:rFonts w:ascii="Times New Roman" w:hAnsi="Times New Roman" w:cs="Times New Roman"/>
          <w:sz w:val="24"/>
          <w:szCs w:val="24"/>
        </w:rPr>
        <w:t>]. В начале создаем геометрию ротора по рабочим чертежам (рис</w:t>
      </w:r>
      <w:r w:rsidR="008D301E" w:rsidRPr="00DD11F2">
        <w:rPr>
          <w:rFonts w:ascii="Times New Roman" w:hAnsi="Times New Roman" w:cs="Times New Roman"/>
          <w:sz w:val="24"/>
          <w:szCs w:val="24"/>
        </w:rPr>
        <w:t>унок 14</w:t>
      </w:r>
      <w:r w:rsidRPr="00DD11F2">
        <w:rPr>
          <w:rFonts w:ascii="Times New Roman" w:hAnsi="Times New Roman" w:cs="Times New Roman"/>
          <w:sz w:val="24"/>
          <w:szCs w:val="24"/>
        </w:rPr>
        <w:t>).</w:t>
      </w:r>
    </w:p>
    <w:p w:rsidR="008D301E" w:rsidRPr="00DD11F2" w:rsidRDefault="008D301E"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F7340E">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146015E4" wp14:editId="45347D5B">
            <wp:extent cx="1343800" cy="200025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32.08.2019_1.jpg"/>
                    <pic:cNvPicPr/>
                  </pic:nvPicPr>
                  <pic:blipFill rotWithShape="1">
                    <a:blip r:embed="rId26">
                      <a:extLst>
                        <a:ext uri="{28A0092B-C50C-407E-A947-70E740481C1C}">
                          <a14:useLocalDpi xmlns:a14="http://schemas.microsoft.com/office/drawing/2010/main" val="0"/>
                        </a:ext>
                      </a:extLst>
                    </a:blip>
                    <a:srcRect l="63976" t="2133" r="8125" b="5783"/>
                    <a:stretch/>
                  </pic:blipFill>
                  <pic:spPr bwMode="auto">
                    <a:xfrm>
                      <a:off x="0" y="0"/>
                      <a:ext cx="1360087" cy="2024494"/>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F7340E">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Рис</w:t>
      </w:r>
      <w:r w:rsidR="008D301E" w:rsidRPr="00DD11F2">
        <w:rPr>
          <w:rFonts w:ascii="Times New Roman" w:hAnsi="Times New Roman" w:cs="Times New Roman"/>
          <w:sz w:val="24"/>
          <w:szCs w:val="24"/>
        </w:rPr>
        <w:t>унок 14</w:t>
      </w:r>
      <w:r w:rsidR="002E1603" w:rsidRPr="00DD11F2">
        <w:rPr>
          <w:rFonts w:ascii="Times New Roman" w:hAnsi="Times New Roman" w:cs="Times New Roman"/>
          <w:sz w:val="24"/>
          <w:szCs w:val="24"/>
        </w:rPr>
        <w:t xml:space="preserve"> -</w:t>
      </w:r>
      <w:r w:rsidR="008D301E" w:rsidRPr="00DD11F2">
        <w:rPr>
          <w:rFonts w:ascii="Times New Roman" w:hAnsi="Times New Roman" w:cs="Times New Roman"/>
          <w:sz w:val="24"/>
          <w:szCs w:val="24"/>
        </w:rPr>
        <w:t xml:space="preserve"> Конечно</w:t>
      </w:r>
      <w:r w:rsidRPr="00DD11F2">
        <w:rPr>
          <w:rFonts w:ascii="Times New Roman" w:hAnsi="Times New Roman" w:cs="Times New Roman"/>
          <w:sz w:val="24"/>
          <w:szCs w:val="24"/>
        </w:rPr>
        <w:t>-элементная модель роторного вала ЦН</w:t>
      </w:r>
    </w:p>
    <w:p w:rsidR="00ED4F4D" w:rsidRPr="00DD11F2" w:rsidRDefault="00ED4F4D"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Для построения КЭ модели ротора используем </w:t>
      </w:r>
      <w:r w:rsidRPr="00DD11F2">
        <w:rPr>
          <w:rFonts w:ascii="Times New Roman" w:hAnsi="Times New Roman" w:cs="Times New Roman"/>
          <w:sz w:val="24"/>
          <w:szCs w:val="24"/>
          <w:lang w:val="en-US"/>
        </w:rPr>
        <w:t>solid</w:t>
      </w:r>
      <w:r w:rsidRPr="00DD11F2">
        <w:rPr>
          <w:rFonts w:ascii="Times New Roman" w:hAnsi="Times New Roman" w:cs="Times New Roman"/>
          <w:sz w:val="24"/>
          <w:szCs w:val="24"/>
        </w:rPr>
        <w:t xml:space="preserve"> элементы типа ТЕТ. Для моделирования моделирование опор используем условия </w:t>
      </w:r>
      <w:r w:rsidR="008D301E" w:rsidRPr="00DD11F2">
        <w:rPr>
          <w:rFonts w:ascii="Times New Roman" w:hAnsi="Times New Roman" w:cs="Times New Roman"/>
          <w:sz w:val="24"/>
          <w:szCs w:val="24"/>
        </w:rPr>
        <w:t>функционирования,</w:t>
      </w:r>
      <w:r w:rsidRPr="00DD11F2">
        <w:rPr>
          <w:rFonts w:ascii="Times New Roman" w:hAnsi="Times New Roman" w:cs="Times New Roman"/>
          <w:sz w:val="24"/>
          <w:szCs w:val="24"/>
        </w:rPr>
        <w:t xml:space="preserve"> верхний конец соединен посредством пальчиковой муфты, нижний конец в гидродинамический подшипник в виде слоя перегоняемой жидкости. [ </w:t>
      </w:r>
      <w:r w:rsidR="008B1320" w:rsidRPr="00DD11F2">
        <w:rPr>
          <w:rFonts w:ascii="Times New Roman" w:hAnsi="Times New Roman" w:cs="Times New Roman"/>
          <w:sz w:val="24"/>
          <w:szCs w:val="24"/>
        </w:rPr>
        <w:t>2</w:t>
      </w:r>
      <w:r w:rsidR="00C702FD" w:rsidRPr="00DD11F2">
        <w:rPr>
          <w:rFonts w:ascii="Times New Roman" w:hAnsi="Times New Roman" w:cs="Times New Roman"/>
          <w:sz w:val="24"/>
          <w:szCs w:val="24"/>
        </w:rPr>
        <w:t>4</w:t>
      </w:r>
      <w:r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Особенностями моделирования в программе стало использование RBE2 элементов, связывающих узел и группу узлов жесткими стержнями, позволяющими наложить ограничения по перемещениям по трем осям и задать поворот вала вокруг своей </w:t>
      </w:r>
      <w:r w:rsidR="008D301E" w:rsidRPr="00DD11F2">
        <w:rPr>
          <w:rFonts w:ascii="Times New Roman" w:hAnsi="Times New Roman" w:cs="Times New Roman"/>
          <w:sz w:val="24"/>
          <w:szCs w:val="24"/>
        </w:rPr>
        <w:t>оси. (</w:t>
      </w:r>
      <w:proofErr w:type="gramStart"/>
      <w:r w:rsidRPr="00DD11F2">
        <w:rPr>
          <w:rFonts w:ascii="Times New Roman" w:hAnsi="Times New Roman" w:cs="Times New Roman"/>
          <w:sz w:val="24"/>
          <w:szCs w:val="24"/>
        </w:rPr>
        <w:t>рисунок</w:t>
      </w:r>
      <w:proofErr w:type="gramEnd"/>
      <w:r w:rsidR="008D301E" w:rsidRPr="00DD11F2">
        <w:rPr>
          <w:rFonts w:ascii="Times New Roman" w:hAnsi="Times New Roman" w:cs="Times New Roman"/>
          <w:sz w:val="24"/>
          <w:szCs w:val="24"/>
        </w:rPr>
        <w:t xml:space="preserve"> 14</w:t>
      </w:r>
      <w:r w:rsidRPr="00DD11F2">
        <w:rPr>
          <w:rFonts w:ascii="Times New Roman" w:hAnsi="Times New Roman" w:cs="Times New Roman"/>
          <w:sz w:val="24"/>
          <w:szCs w:val="24"/>
        </w:rPr>
        <w:t>)</w:t>
      </w:r>
      <w:r w:rsidR="0062010B" w:rsidRPr="00DD11F2">
        <w:rPr>
          <w:rFonts w:ascii="Times New Roman" w:hAnsi="Times New Roman" w:cs="Times New Roman"/>
          <w:sz w:val="24"/>
          <w:szCs w:val="24"/>
        </w:rPr>
        <w:t>.</w:t>
      </w:r>
    </w:p>
    <w:p w:rsidR="0062010B" w:rsidRPr="00DD11F2" w:rsidRDefault="0062010B"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97584A" w:rsidP="003E072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caps/>
          <w:sz w:val="24"/>
          <w:szCs w:val="24"/>
        </w:rPr>
        <w:t>2</w:t>
      </w:r>
      <w:r w:rsidR="003565A2" w:rsidRPr="00DD11F2">
        <w:rPr>
          <w:rFonts w:ascii="Times New Roman" w:hAnsi="Times New Roman" w:cs="Times New Roman"/>
          <w:caps/>
          <w:sz w:val="24"/>
          <w:szCs w:val="24"/>
        </w:rPr>
        <w:t>.</w:t>
      </w:r>
      <w:r w:rsidRPr="00DD11F2">
        <w:rPr>
          <w:rFonts w:ascii="Times New Roman" w:hAnsi="Times New Roman" w:cs="Times New Roman"/>
          <w:caps/>
          <w:sz w:val="24"/>
          <w:szCs w:val="24"/>
        </w:rPr>
        <w:t>2</w:t>
      </w:r>
      <w:r w:rsidR="001F37C2" w:rsidRPr="00DD11F2">
        <w:rPr>
          <w:rFonts w:ascii="Times New Roman" w:hAnsi="Times New Roman" w:cs="Times New Roman"/>
          <w:caps/>
          <w:sz w:val="24"/>
          <w:szCs w:val="24"/>
        </w:rPr>
        <w:t xml:space="preserve"> </w:t>
      </w:r>
      <w:r w:rsidR="003565A2" w:rsidRPr="00DD11F2">
        <w:rPr>
          <w:rFonts w:ascii="Times New Roman" w:hAnsi="Times New Roman" w:cs="Times New Roman"/>
          <w:sz w:val="24"/>
          <w:szCs w:val="24"/>
        </w:rPr>
        <w:t xml:space="preserve">Определение величины и частот, сил входящих в расчетную схему  </w:t>
      </w:r>
    </w:p>
    <w:p w:rsidR="008D301E" w:rsidRPr="00DD11F2" w:rsidRDefault="008D301E"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В общем случае расчет вала на прочность определяют от совместного действие изгиба от радиальной </w:t>
      </w:r>
      <w:r w:rsidR="008D301E" w:rsidRPr="00DD11F2">
        <w:rPr>
          <w:rFonts w:ascii="Times New Roman" w:hAnsi="Times New Roman" w:cs="Times New Roman"/>
          <w:sz w:val="24"/>
          <w:szCs w:val="24"/>
        </w:rPr>
        <w:t>силы, и</w:t>
      </w:r>
      <w:r w:rsidRPr="00DD11F2">
        <w:rPr>
          <w:rFonts w:ascii="Times New Roman" w:hAnsi="Times New Roman" w:cs="Times New Roman"/>
          <w:sz w:val="24"/>
          <w:szCs w:val="24"/>
        </w:rPr>
        <w:t xml:space="preserve"> от осевой силы давления, передающееся на вал от рабочего колеса. Расчет вала ЦН </w:t>
      </w:r>
      <w:r w:rsidRPr="00DD11F2">
        <w:rPr>
          <w:rFonts w:ascii="Times New Roman" w:hAnsi="Times New Roman" w:cs="Times New Roman"/>
          <w:bCs/>
          <w:sz w:val="24"/>
          <w:szCs w:val="24"/>
          <w:lang w:val="en-US"/>
        </w:rPr>
        <w:t>UPP</w:t>
      </w:r>
      <w:r w:rsidRPr="00DD11F2">
        <w:rPr>
          <w:rFonts w:ascii="Times New Roman" w:hAnsi="Times New Roman" w:cs="Times New Roman"/>
          <w:bCs/>
          <w:sz w:val="24"/>
          <w:szCs w:val="24"/>
        </w:rPr>
        <w:t xml:space="preserve"> 13</w:t>
      </w:r>
      <w:r w:rsidR="0062010B" w:rsidRPr="00DD11F2">
        <w:rPr>
          <w:rFonts w:ascii="Times New Roman" w:hAnsi="Times New Roman" w:cs="Times New Roman"/>
          <w:bCs/>
          <w:sz w:val="24"/>
          <w:szCs w:val="24"/>
        </w:rPr>
        <w:t xml:space="preserve"> – </w:t>
      </w:r>
      <w:r w:rsidRPr="00DD11F2">
        <w:rPr>
          <w:rFonts w:ascii="Times New Roman" w:hAnsi="Times New Roman" w:cs="Times New Roman"/>
          <w:bCs/>
          <w:sz w:val="24"/>
          <w:szCs w:val="24"/>
        </w:rPr>
        <w:t>7</w:t>
      </w:r>
      <w:r w:rsidR="0062010B"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w:t>
      </w:r>
      <w:r w:rsidR="0062010B"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6 на</w:t>
      </w:r>
      <w:r w:rsidRPr="00DD11F2">
        <w:rPr>
          <w:rFonts w:ascii="Times New Roman" w:hAnsi="Times New Roman" w:cs="Times New Roman"/>
          <w:sz w:val="24"/>
          <w:szCs w:val="24"/>
        </w:rPr>
        <w:t xml:space="preserve"> статическую прочность, проводился как расчет балки в шарнирно-жестких </w:t>
      </w:r>
      <w:r w:rsidR="008D301E" w:rsidRPr="00DD11F2">
        <w:rPr>
          <w:rFonts w:ascii="Times New Roman" w:hAnsi="Times New Roman" w:cs="Times New Roman"/>
          <w:sz w:val="24"/>
          <w:szCs w:val="24"/>
        </w:rPr>
        <w:t>опорах с</w:t>
      </w:r>
      <w:r w:rsidRPr="00DD11F2">
        <w:rPr>
          <w:rFonts w:ascii="Times New Roman" w:hAnsi="Times New Roman" w:cs="Times New Roman"/>
          <w:sz w:val="24"/>
          <w:szCs w:val="24"/>
        </w:rPr>
        <w:t xml:space="preserve"> использованием построенной КЭ модели (рис</w:t>
      </w:r>
      <w:r w:rsidR="008D301E" w:rsidRPr="00DD11F2">
        <w:rPr>
          <w:rFonts w:ascii="Times New Roman" w:hAnsi="Times New Roman" w:cs="Times New Roman"/>
          <w:sz w:val="24"/>
          <w:szCs w:val="24"/>
        </w:rPr>
        <w:t>унок 15</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iCs/>
          <w:sz w:val="24"/>
          <w:szCs w:val="24"/>
        </w:rPr>
      </w:pPr>
      <w:r w:rsidRPr="00DD11F2">
        <w:rPr>
          <w:rFonts w:ascii="Times New Roman" w:hAnsi="Times New Roman" w:cs="Times New Roman"/>
          <w:sz w:val="24"/>
          <w:szCs w:val="24"/>
        </w:rPr>
        <w:t>При работе ЦН на вал действуют —гидравлическая радиальная сила</w:t>
      </w:r>
      <m:oMath>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F</m:t>
            </m:r>
          </m:e>
          <m:sub>
            <m:r>
              <m:rPr>
                <m:sty m:val="p"/>
              </m:rPr>
              <w:rPr>
                <w:rFonts w:ascii="Cambria Math" w:hAnsi="Cambria Math" w:cs="Times New Roman"/>
                <w:sz w:val="24"/>
                <w:szCs w:val="24"/>
              </w:rPr>
              <m:t>r</m:t>
            </m:r>
          </m:sub>
        </m:sSub>
      </m:oMath>
      <w:r w:rsidRPr="00DD11F2">
        <w:rPr>
          <w:rFonts w:ascii="Times New Roman" w:hAnsi="Times New Roman" w:cs="Times New Roman"/>
          <w:sz w:val="24"/>
          <w:szCs w:val="24"/>
        </w:rPr>
        <w:t xml:space="preserve">, гидравлическая осевая </w:t>
      </w:r>
      <w:proofErr w:type="gramStart"/>
      <w:r w:rsidRPr="00DD11F2">
        <w:rPr>
          <w:rFonts w:ascii="Times New Roman" w:hAnsi="Times New Roman" w:cs="Times New Roman"/>
          <w:sz w:val="24"/>
          <w:szCs w:val="24"/>
        </w:rPr>
        <w:t xml:space="preserve">сила </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z</m:t>
            </m:r>
          </m:sub>
        </m:sSub>
      </m:oMath>
      <w:r w:rsidRPr="00DD11F2">
        <w:rPr>
          <w:rFonts w:ascii="Times New Roman" w:hAnsi="Times New Roman" w:cs="Times New Roman"/>
          <w:iCs/>
          <w:sz w:val="24"/>
          <w:szCs w:val="24"/>
        </w:rPr>
        <w:t>,</w:t>
      </w:r>
      <w:proofErr w:type="gram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 xml:space="preserve">сила инерции неуравновешенных массы центробежных колес </w:t>
      </w:r>
      <w:proofErr w:type="spellStart"/>
      <w:r w:rsidRPr="00DD11F2">
        <w:rPr>
          <w:rFonts w:ascii="Times New Roman" w:hAnsi="Times New Roman" w:cs="Times New Roman"/>
          <w:iCs/>
          <w:sz w:val="24"/>
          <w:szCs w:val="24"/>
        </w:rPr>
        <w:t>Fu</w:t>
      </w:r>
      <w:proofErr w:type="spell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 xml:space="preserve">а также реакции опор качения </w:t>
      </w:r>
      <w:r w:rsidRPr="00DD11F2">
        <w:rPr>
          <w:rFonts w:ascii="Times New Roman" w:hAnsi="Times New Roman" w:cs="Times New Roman"/>
          <w:iCs/>
          <w:sz w:val="24"/>
          <w:szCs w:val="24"/>
        </w:rPr>
        <w:t>R</w:t>
      </w:r>
      <w:r w:rsidRPr="00DD11F2">
        <w:rPr>
          <w:rFonts w:ascii="Times New Roman" w:hAnsi="Times New Roman" w:cs="Times New Roman"/>
          <w:iCs/>
          <w:sz w:val="24"/>
          <w:szCs w:val="24"/>
          <w:vertAlign w:val="subscript"/>
        </w:rPr>
        <w:t>A</w:t>
      </w:r>
      <w:r w:rsidRPr="00DD11F2">
        <w:rPr>
          <w:rFonts w:ascii="Times New Roman" w:hAnsi="Times New Roman" w:cs="Times New Roman"/>
          <w:iCs/>
          <w:sz w:val="24"/>
          <w:szCs w:val="24"/>
        </w:rPr>
        <w:t xml:space="preserve"> и R</w:t>
      </w:r>
      <w:r w:rsidRPr="00DD11F2">
        <w:rPr>
          <w:rFonts w:ascii="Times New Roman" w:hAnsi="Times New Roman" w:cs="Times New Roman"/>
          <w:iCs/>
          <w:sz w:val="24"/>
          <w:szCs w:val="24"/>
          <w:vertAlign w:val="subscript"/>
        </w:rPr>
        <w:t>B</w:t>
      </w:r>
      <w:r w:rsidRPr="00DD11F2">
        <w:rPr>
          <w:rFonts w:ascii="Times New Roman" w:hAnsi="Times New Roman" w:cs="Times New Roman"/>
          <w:iCs/>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Используя принцип независимости действия сил, определим вид </w:t>
      </w:r>
      <w:proofErr w:type="spellStart"/>
      <w:r w:rsidRPr="00DD11F2">
        <w:rPr>
          <w:rFonts w:ascii="Times New Roman" w:hAnsi="Times New Roman" w:cs="Times New Roman"/>
          <w:sz w:val="24"/>
          <w:szCs w:val="24"/>
        </w:rPr>
        <w:t>нагружения</w:t>
      </w:r>
      <w:proofErr w:type="spellEnd"/>
      <w:r w:rsidRPr="00DD11F2">
        <w:rPr>
          <w:rFonts w:ascii="Times New Roman" w:hAnsi="Times New Roman" w:cs="Times New Roman"/>
          <w:sz w:val="24"/>
          <w:szCs w:val="24"/>
        </w:rPr>
        <w:t xml:space="preserve"> при действии выше указанных сил. Под действием гидравлической радиальной силы </w:t>
      </w:r>
      <w:proofErr w:type="spellStart"/>
      <w:r w:rsidRPr="00DD11F2">
        <w:rPr>
          <w:rFonts w:ascii="Times New Roman" w:hAnsi="Times New Roman" w:cs="Times New Roman"/>
          <w:iCs/>
          <w:sz w:val="24"/>
          <w:szCs w:val="24"/>
        </w:rPr>
        <w:t>Fr</w:t>
      </w:r>
      <w:proofErr w:type="spell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 xml:space="preserve">вал изгибается в двух плоскостях, гидравлической осевой силы </w:t>
      </w:r>
      <w:proofErr w:type="spellStart"/>
      <w:r w:rsidRPr="00DD11F2">
        <w:rPr>
          <w:rFonts w:ascii="Times New Roman" w:hAnsi="Times New Roman" w:cs="Times New Roman"/>
          <w:iCs/>
          <w:sz w:val="24"/>
          <w:szCs w:val="24"/>
        </w:rPr>
        <w:t>Fz</w:t>
      </w:r>
      <w:proofErr w:type="spell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 xml:space="preserve">вал работает в условиях растяжения и </w:t>
      </w:r>
      <w:r w:rsidR="008D301E" w:rsidRPr="00DD11F2">
        <w:rPr>
          <w:rFonts w:ascii="Times New Roman" w:hAnsi="Times New Roman" w:cs="Times New Roman"/>
          <w:sz w:val="24"/>
          <w:szCs w:val="24"/>
        </w:rPr>
        <w:t>сжатия.</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Нагрузки, действующие на ротор перпендикулярно оси Z относят к поперечным силам. Под действием поперечных нагрузок возбуждаются колебания ротора вдоль осей X и Y. В </w:t>
      </w:r>
      <w:r w:rsidRPr="00DD11F2">
        <w:rPr>
          <w:rFonts w:ascii="Times New Roman" w:hAnsi="Times New Roman" w:cs="Times New Roman"/>
          <w:sz w:val="24"/>
          <w:szCs w:val="24"/>
        </w:rPr>
        <w:lastRenderedPageBreak/>
        <w:t xml:space="preserve">этом случае центр тяжести каждого сечения движется по замкнутой </w:t>
      </w:r>
      <w:r w:rsidR="008D301E" w:rsidRPr="00DD11F2">
        <w:rPr>
          <w:rFonts w:ascii="Times New Roman" w:hAnsi="Times New Roman" w:cs="Times New Roman"/>
          <w:sz w:val="24"/>
          <w:szCs w:val="24"/>
        </w:rPr>
        <w:t>траектории.</w:t>
      </w:r>
      <w:r w:rsidRPr="00DD11F2">
        <w:rPr>
          <w:rFonts w:ascii="Times New Roman" w:hAnsi="Times New Roman" w:cs="Times New Roman"/>
          <w:sz w:val="24"/>
          <w:szCs w:val="24"/>
        </w:rPr>
        <w:t xml:space="preserve"> Поперечные нагрузки имеют механическую и гидравлическую природу. Механическая природа поперечных сил, действующих на ротор, обусловлена кинематическим, силовым и параметрическим воздействиями.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К силовым воздействиям относятся центробежные силы инерции, обусловленные неуравновешенностью ротора, </w:t>
      </w:r>
      <w:proofErr w:type="spellStart"/>
      <w:r w:rsidRPr="00DD11F2">
        <w:rPr>
          <w:rFonts w:ascii="Times New Roman" w:hAnsi="Times New Roman" w:cs="Times New Roman"/>
          <w:sz w:val="24"/>
          <w:szCs w:val="24"/>
        </w:rPr>
        <w:t>несоосностью</w:t>
      </w:r>
      <w:proofErr w:type="spellEnd"/>
      <w:r w:rsidRPr="00DD11F2">
        <w:rPr>
          <w:rFonts w:ascii="Times New Roman" w:hAnsi="Times New Roman" w:cs="Times New Roman"/>
          <w:sz w:val="24"/>
          <w:szCs w:val="24"/>
        </w:rPr>
        <w:t xml:space="preserve"> валов, дефектом изготовления муфт и опор качения. Кинематическое воздействие появляется в результате нарушения геометрических форм сопрягаемых тел, в частности </w:t>
      </w:r>
      <w:proofErr w:type="spellStart"/>
      <w:r w:rsidRPr="00DD11F2">
        <w:rPr>
          <w:rFonts w:ascii="Times New Roman" w:hAnsi="Times New Roman" w:cs="Times New Roman"/>
          <w:sz w:val="24"/>
          <w:szCs w:val="24"/>
        </w:rPr>
        <w:t>нецилиндричностью</w:t>
      </w:r>
      <w:proofErr w:type="spellEnd"/>
      <w:r w:rsidRPr="00DD11F2">
        <w:rPr>
          <w:rFonts w:ascii="Times New Roman" w:hAnsi="Times New Roman" w:cs="Times New Roman"/>
          <w:sz w:val="24"/>
          <w:szCs w:val="24"/>
        </w:rPr>
        <w:t xml:space="preserve"> посадочных мест вала и подшипника качения, </w:t>
      </w:r>
      <w:proofErr w:type="spellStart"/>
      <w:r w:rsidRPr="00DD11F2">
        <w:rPr>
          <w:rFonts w:ascii="Times New Roman" w:hAnsi="Times New Roman" w:cs="Times New Roman"/>
          <w:sz w:val="24"/>
          <w:szCs w:val="24"/>
        </w:rPr>
        <w:t>разноразмерностью</w:t>
      </w:r>
      <w:proofErr w:type="spellEnd"/>
      <w:r w:rsidRPr="00DD11F2">
        <w:rPr>
          <w:rFonts w:ascii="Times New Roman" w:hAnsi="Times New Roman" w:cs="Times New Roman"/>
          <w:sz w:val="24"/>
          <w:szCs w:val="24"/>
        </w:rPr>
        <w:t xml:space="preserve"> тел качения, волнистостью, огранкой беговых дорожек и т.п. [</w:t>
      </w:r>
      <w:r w:rsidR="00540FE1" w:rsidRPr="00DD11F2">
        <w:rPr>
          <w:rFonts w:ascii="Times New Roman" w:hAnsi="Times New Roman" w:cs="Times New Roman"/>
          <w:sz w:val="24"/>
          <w:szCs w:val="24"/>
        </w:rPr>
        <w:t>2</w:t>
      </w:r>
      <w:r w:rsidR="00C702FD" w:rsidRPr="00DD11F2">
        <w:rPr>
          <w:rFonts w:ascii="Times New Roman" w:hAnsi="Times New Roman" w:cs="Times New Roman"/>
          <w:sz w:val="24"/>
          <w:szCs w:val="24"/>
        </w:rPr>
        <w:t>5</w:t>
      </w:r>
      <w:r w:rsidRPr="00DD11F2">
        <w:rPr>
          <w:rFonts w:ascii="Times New Roman" w:hAnsi="Times New Roman" w:cs="Times New Roman"/>
          <w:sz w:val="24"/>
          <w:szCs w:val="24"/>
        </w:rPr>
        <w:t>]. Силовое возмущающее воздействие описывают следующим образом</w:t>
      </w:r>
    </w:p>
    <w:p w:rsidR="001F37C2" w:rsidRPr="00DD11F2" w:rsidRDefault="001F37C2" w:rsidP="005F7D52">
      <w:pPr>
        <w:autoSpaceDE w:val="0"/>
        <w:autoSpaceDN w:val="0"/>
        <w:adjustRightInd w:val="0"/>
        <w:spacing w:after="0" w:line="360" w:lineRule="auto"/>
        <w:ind w:firstLine="709"/>
        <w:rPr>
          <w:rFonts w:ascii="Times New Roman" w:hAnsi="Times New Roman" w:cs="Times New Roman"/>
          <w:b/>
          <w:bCs/>
          <w:sz w:val="24"/>
          <w:szCs w:val="24"/>
        </w:rPr>
      </w:pPr>
    </w:p>
    <w:p w:rsidR="001F37C2" w:rsidRPr="00DD11F2" w:rsidRDefault="00D53571" w:rsidP="005F7D52">
      <w:pPr>
        <w:autoSpaceDE w:val="0"/>
        <w:autoSpaceDN w:val="0"/>
        <w:adjustRightInd w:val="0"/>
        <w:spacing w:after="0" w:line="360" w:lineRule="auto"/>
        <w:ind w:firstLine="709"/>
        <w:jc w:val="right"/>
        <w:rPr>
          <w:rFonts w:ascii="Times New Roman" w:hAnsi="Times New Roman" w:cs="Times New Roman"/>
          <w:b/>
          <w:bCs/>
          <w:sz w:val="24"/>
          <w:szCs w:val="24"/>
        </w:rPr>
      </w:pPr>
      <m:oMath>
        <m:sSub>
          <m:sSubPr>
            <m:ctrlPr>
              <w:rPr>
                <w:rFonts w:ascii="Cambria Math" w:hAnsi="Cambria Math" w:cs="Times New Roman"/>
                <w:bCs/>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u</m:t>
            </m:r>
          </m:sub>
        </m:sSub>
        <m:r>
          <m:rPr>
            <m:sty m:val="b"/>
          </m:rPr>
          <w:rPr>
            <w:rFonts w:ascii="Cambria Math" w:hAnsi="Cambria Math" w:cs="Times New Roman"/>
            <w:sz w:val="24"/>
            <w:szCs w:val="24"/>
          </w:rPr>
          <m:t>=</m:t>
        </m:r>
        <m:r>
          <m:rPr>
            <m:sty m:val="p"/>
          </m:rPr>
          <w:rPr>
            <w:rFonts w:ascii="Cambria Math" w:hAnsi="Cambria Math" w:cs="Times New Roman"/>
            <w:sz w:val="24"/>
            <w:szCs w:val="24"/>
            <w:lang w:val="en-US"/>
          </w:rPr>
          <m:t>m</m:t>
        </m:r>
        <m:sSup>
          <m:sSupPr>
            <m:ctrlPr>
              <w:rPr>
                <w:rFonts w:ascii="Cambria Math" w:hAnsi="Cambria Math" w:cs="Times New Roman"/>
                <w:bCs/>
                <w:sz w:val="24"/>
                <w:szCs w:val="24"/>
                <w:lang w:val="en-US"/>
              </w:rPr>
            </m:ctrlPr>
          </m:sSupPr>
          <m:e>
            <m:r>
              <m:rPr>
                <m:sty m:val="p"/>
              </m:rPr>
              <w:rPr>
                <w:rFonts w:ascii="Cambria Math" w:hAnsi="Cambria Math" w:cs="Times New Roman"/>
                <w:sz w:val="24"/>
                <w:szCs w:val="24"/>
                <w:lang w:val="en-US"/>
              </w:rPr>
              <m:t>ω</m:t>
            </m:r>
          </m:e>
          <m:sup>
            <m:r>
              <m:rPr>
                <m:sty m:val="p"/>
              </m:rPr>
              <w:rPr>
                <w:rFonts w:ascii="Cambria Math" w:hAnsi="Cambria Math" w:cs="Times New Roman"/>
                <w:sz w:val="24"/>
                <w:szCs w:val="24"/>
              </w:rPr>
              <m:t>2</m:t>
            </m:r>
          </m:sup>
        </m:sSup>
        <m:r>
          <m:rPr>
            <m:sty m:val="p"/>
          </m:rPr>
          <w:rPr>
            <w:rFonts w:ascii="Cambria Math" w:hAnsi="Cambria Math" w:cs="Times New Roman"/>
            <w:sz w:val="24"/>
            <w:szCs w:val="24"/>
            <w:lang w:val="en-US"/>
          </w:rPr>
          <m:t>e</m:t>
        </m:r>
        <m:func>
          <m:funcPr>
            <m:ctrlPr>
              <w:rPr>
                <w:rFonts w:ascii="Cambria Math" w:hAnsi="Cambria Math" w:cs="Times New Roman"/>
                <w:bCs/>
                <w:sz w:val="24"/>
                <w:szCs w:val="24"/>
                <w:lang w:val="en-US"/>
              </w:rPr>
            </m:ctrlPr>
          </m:funcPr>
          <m:fName>
            <m:r>
              <m:rPr>
                <m:sty m:val="p"/>
              </m:rPr>
              <w:rPr>
                <w:rFonts w:ascii="Cambria Math" w:hAnsi="Cambria Math" w:cs="Times New Roman"/>
                <w:sz w:val="24"/>
                <w:szCs w:val="24"/>
                <w:lang w:val="en-US"/>
              </w:rPr>
              <m:t>cos</m:t>
            </m:r>
          </m:fName>
          <m:e>
            <m:d>
              <m:dPr>
                <m:ctrlPr>
                  <w:rPr>
                    <w:rFonts w:ascii="Cambria Math" w:hAnsi="Cambria Math" w:cs="Times New Roman"/>
                    <w:bCs/>
                    <w:sz w:val="24"/>
                    <w:szCs w:val="24"/>
                    <w:lang w:val="en-US"/>
                  </w:rPr>
                </m:ctrlPr>
              </m:dPr>
              <m:e>
                <m:r>
                  <m:rPr>
                    <m:sty m:val="p"/>
                  </m:rPr>
                  <w:rPr>
                    <w:rFonts w:ascii="Cambria Math" w:hAnsi="Cambria Math" w:cs="Times New Roman"/>
                    <w:sz w:val="24"/>
                    <w:szCs w:val="24"/>
                    <w:lang w:val="en-US"/>
                  </w:rPr>
                  <m:t>ωt</m:t>
                </m:r>
              </m:e>
            </m:d>
          </m:e>
        </m:func>
        <m:r>
          <m:rPr>
            <m:sty m:val="p"/>
          </m:rPr>
          <w:rPr>
            <w:rFonts w:ascii="Cambria Math" w:hAnsi="Cambria Math" w:cs="Times New Roman"/>
            <w:sz w:val="24"/>
            <w:szCs w:val="24"/>
          </w:rPr>
          <m:t xml:space="preserve">,  </m:t>
        </m:r>
      </m:oMath>
      <w:r w:rsidR="001F37C2" w:rsidRPr="00DD11F2">
        <w:rPr>
          <w:rFonts w:ascii="Times New Roman" w:hAnsi="Times New Roman" w:cs="Times New Roman"/>
          <w:bCs/>
          <w:sz w:val="24"/>
          <w:szCs w:val="24"/>
        </w:rPr>
        <w:t xml:space="preserve">             </w:t>
      </w:r>
      <w:r w:rsidR="008D301E" w:rsidRPr="00DD11F2">
        <w:rPr>
          <w:rFonts w:ascii="Times New Roman" w:hAnsi="Times New Roman" w:cs="Times New Roman"/>
          <w:bCs/>
          <w:sz w:val="24"/>
          <w:szCs w:val="24"/>
        </w:rPr>
        <w:t xml:space="preserve">                               </w:t>
      </w:r>
      <w:r w:rsidR="001F37C2" w:rsidRPr="00DD11F2">
        <w:rPr>
          <w:rFonts w:ascii="Times New Roman" w:hAnsi="Times New Roman" w:cs="Times New Roman"/>
          <w:bCs/>
          <w:sz w:val="24"/>
          <w:szCs w:val="24"/>
        </w:rPr>
        <w:t xml:space="preserve">      </w:t>
      </w:r>
      <w:r w:rsidR="001F37C2" w:rsidRPr="00DD11F2">
        <w:rPr>
          <w:rFonts w:ascii="Times New Roman" w:hAnsi="Times New Roman" w:cs="Times New Roman"/>
          <w:iCs/>
          <w:sz w:val="24"/>
          <w:szCs w:val="24"/>
        </w:rPr>
        <w:t xml:space="preserve"> </w:t>
      </w:r>
      <w:r w:rsidR="001F37C2" w:rsidRPr="00DD11F2">
        <w:rPr>
          <w:rFonts w:ascii="Times New Roman" w:hAnsi="Times New Roman" w:cs="Times New Roman"/>
          <w:sz w:val="24"/>
          <w:szCs w:val="24"/>
        </w:rPr>
        <w:t>(</w:t>
      </w:r>
      <w:r w:rsidR="0062010B" w:rsidRPr="00DD11F2">
        <w:rPr>
          <w:rFonts w:ascii="Times New Roman" w:hAnsi="Times New Roman" w:cs="Times New Roman"/>
          <w:sz w:val="24"/>
          <w:szCs w:val="24"/>
        </w:rPr>
        <w:t>6</w:t>
      </w:r>
      <w:r w:rsidR="001F37C2"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8D301E"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hAnsi="Times New Roman" w:cs="Times New Roman"/>
          <w:sz w:val="24"/>
          <w:szCs w:val="24"/>
        </w:rPr>
        <w:t xml:space="preserve">где: </w:t>
      </w:r>
      <w:r w:rsidRPr="00DD11F2">
        <w:rPr>
          <w:rFonts w:ascii="Times New Roman" w:hAnsi="Times New Roman" w:cs="Times New Roman"/>
          <w:iCs/>
          <w:sz w:val="24"/>
          <w:szCs w:val="24"/>
        </w:rPr>
        <w:t xml:space="preserve"> </w:t>
      </w:r>
      <m:oMath>
        <m:r>
          <m:rPr>
            <m:sty m:val="p"/>
          </m:rPr>
          <w:rPr>
            <w:rFonts w:ascii="Cambria Math" w:hAnsi="Cambria Math" w:cs="Times New Roman"/>
            <w:sz w:val="24"/>
            <w:szCs w:val="24"/>
            <w:lang w:val="en-US"/>
          </w:rPr>
          <m:t>m</m:t>
        </m:r>
      </m:oMath>
      <w:r w:rsidR="001F37C2" w:rsidRPr="00DD11F2">
        <w:rPr>
          <w:rFonts w:ascii="Times New Roman" w:hAnsi="Times New Roman" w:cs="Times New Roman"/>
          <w:sz w:val="24"/>
          <w:szCs w:val="24"/>
        </w:rPr>
        <w:t xml:space="preserve"> </w:t>
      </w:r>
      <w:proofErr w:type="gramEnd"/>
      <w:r w:rsidR="001F37C2" w:rsidRPr="00DD11F2">
        <w:rPr>
          <w:rFonts w:ascii="Times New Roman" w:hAnsi="Times New Roman" w:cs="Times New Roman"/>
          <w:sz w:val="24"/>
          <w:szCs w:val="24"/>
        </w:rPr>
        <w:t>мас</w:t>
      </w:r>
      <w:proofErr w:type="spellStart"/>
      <w:r w:rsidR="0062010B" w:rsidRPr="00DD11F2">
        <w:rPr>
          <w:rFonts w:ascii="Times New Roman" w:hAnsi="Times New Roman" w:cs="Times New Roman"/>
          <w:sz w:val="24"/>
          <w:szCs w:val="24"/>
        </w:rPr>
        <w:t>са</w:t>
      </w:r>
      <w:proofErr w:type="spellEnd"/>
      <w:r w:rsidR="0062010B" w:rsidRPr="00DD11F2">
        <w:rPr>
          <w:rFonts w:ascii="Times New Roman" w:hAnsi="Times New Roman" w:cs="Times New Roman"/>
          <w:sz w:val="24"/>
          <w:szCs w:val="24"/>
        </w:rPr>
        <w:t xml:space="preserve"> ротора;</w:t>
      </w:r>
      <w:r w:rsidR="001F37C2"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r w:rsidR="008D301E" w:rsidRPr="00DD11F2">
        <w:rPr>
          <w:rFonts w:ascii="Times New Roman" w:hAnsi="Times New Roman" w:cs="Times New Roman"/>
          <w:sz w:val="24"/>
          <w:szCs w:val="24"/>
        </w:rPr>
        <w:t xml:space="preserve">   </w:t>
      </w:r>
      <w:proofErr w:type="gramStart"/>
      <w:r w:rsidRPr="00DD11F2">
        <w:rPr>
          <w:rFonts w:ascii="Times New Roman" w:hAnsi="Times New Roman" w:cs="Times New Roman"/>
          <w:iCs/>
          <w:sz w:val="24"/>
          <w:szCs w:val="24"/>
        </w:rPr>
        <w:t>ω</w:t>
      </w:r>
      <w:proofErr w:type="gram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угловая скорость вращения</w:t>
      </w:r>
      <w:r w:rsidR="0062010B" w:rsidRPr="00DD11F2">
        <w:rPr>
          <w:rFonts w:ascii="Times New Roman" w:hAnsi="Times New Roman" w:cs="Times New Roman"/>
          <w:sz w:val="24"/>
          <w:szCs w:val="24"/>
        </w:rPr>
        <w:t>;</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r w:rsidR="008D301E"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w:t>
      </w:r>
      <w:proofErr w:type="gramStart"/>
      <w:r w:rsidRPr="00DD11F2">
        <w:rPr>
          <w:rFonts w:ascii="Times New Roman" w:hAnsi="Times New Roman" w:cs="Times New Roman"/>
          <w:iCs/>
          <w:sz w:val="24"/>
          <w:szCs w:val="24"/>
        </w:rPr>
        <w:t>е</w:t>
      </w:r>
      <w:proofErr w:type="gram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 xml:space="preserve">— удельный дисбаланс (эксцентриситет); </w:t>
      </w:r>
    </w:p>
    <w:p w:rsidR="001F37C2" w:rsidRPr="000A76C9" w:rsidRDefault="001F37C2"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hAnsi="Times New Roman" w:cs="Times New Roman"/>
          <w:sz w:val="24"/>
          <w:szCs w:val="24"/>
        </w:rPr>
        <w:t>Амплитуда</w:t>
      </w:r>
      <w:r w:rsidRPr="000A76C9">
        <w:rPr>
          <w:rFonts w:ascii="Times New Roman" w:hAnsi="Times New Roman" w:cs="Times New Roman"/>
          <w:sz w:val="24"/>
          <w:szCs w:val="24"/>
        </w:rPr>
        <w:t xml:space="preserve"> </w:t>
      </w:r>
      <w:r w:rsidRPr="00DD11F2">
        <w:rPr>
          <w:rFonts w:ascii="Times New Roman" w:hAnsi="Times New Roman" w:cs="Times New Roman"/>
          <w:sz w:val="24"/>
          <w:szCs w:val="24"/>
        </w:rPr>
        <w:t>силы</w:t>
      </w:r>
      <w:r w:rsidRPr="000A76C9">
        <w:rPr>
          <w:rFonts w:ascii="Times New Roman" w:hAnsi="Times New Roman" w:cs="Times New Roman"/>
          <w:sz w:val="24"/>
          <w:szCs w:val="24"/>
        </w:rPr>
        <w:t xml:space="preserve"> </w:t>
      </w:r>
      <w:r w:rsidRPr="00DD11F2">
        <w:rPr>
          <w:rFonts w:ascii="Times New Roman" w:hAnsi="Times New Roman" w:cs="Times New Roman"/>
          <w:sz w:val="24"/>
          <w:szCs w:val="24"/>
        </w:rPr>
        <w:t>инерции</w:t>
      </w:r>
      <w:r w:rsidRPr="000A76C9">
        <w:rPr>
          <w:rFonts w:ascii="Times New Roman" w:hAnsi="Times New Roman" w:cs="Times New Roman"/>
          <w:sz w:val="24"/>
          <w:szCs w:val="24"/>
        </w:rPr>
        <w:t xml:space="preserve"> </w:t>
      </w:r>
      <w:r w:rsidRPr="00DD11F2">
        <w:rPr>
          <w:rFonts w:ascii="Times New Roman" w:hAnsi="Times New Roman" w:cs="Times New Roman"/>
          <w:sz w:val="24"/>
          <w:szCs w:val="24"/>
        </w:rPr>
        <w:t>неуравновешенных</w:t>
      </w:r>
      <w:r w:rsidRPr="000A76C9">
        <w:rPr>
          <w:rFonts w:ascii="Times New Roman" w:hAnsi="Times New Roman" w:cs="Times New Roman"/>
          <w:sz w:val="24"/>
          <w:szCs w:val="24"/>
        </w:rPr>
        <w:t xml:space="preserve"> </w:t>
      </w:r>
      <w:r w:rsidRPr="00DD11F2">
        <w:rPr>
          <w:rFonts w:ascii="Times New Roman" w:hAnsi="Times New Roman" w:cs="Times New Roman"/>
          <w:sz w:val="24"/>
          <w:szCs w:val="24"/>
        </w:rPr>
        <w:t>массы</w:t>
      </w:r>
      <w:r w:rsidRPr="000A76C9">
        <w:rPr>
          <w:rFonts w:ascii="Times New Roman" w:hAnsi="Times New Roman" w:cs="Times New Roman"/>
          <w:sz w:val="24"/>
          <w:szCs w:val="24"/>
        </w:rPr>
        <w:t xml:space="preserve"> </w:t>
      </w:r>
      <w:r w:rsidRPr="00DD11F2">
        <w:rPr>
          <w:rFonts w:ascii="Times New Roman" w:hAnsi="Times New Roman" w:cs="Times New Roman"/>
          <w:sz w:val="24"/>
          <w:szCs w:val="24"/>
        </w:rPr>
        <w:t>центробежных</w:t>
      </w:r>
      <w:r w:rsidRPr="000A76C9">
        <w:rPr>
          <w:rFonts w:ascii="Times New Roman" w:hAnsi="Times New Roman" w:cs="Times New Roman"/>
          <w:sz w:val="24"/>
          <w:szCs w:val="24"/>
        </w:rPr>
        <w:t xml:space="preserve"> </w:t>
      </w:r>
      <w:r w:rsidRPr="00DD11F2">
        <w:rPr>
          <w:rFonts w:ascii="Times New Roman" w:hAnsi="Times New Roman" w:cs="Times New Roman"/>
          <w:sz w:val="24"/>
          <w:szCs w:val="24"/>
        </w:rPr>
        <w:t>колес</w:t>
      </w:r>
      <w:r w:rsidRPr="000A76C9">
        <w:rPr>
          <w:rFonts w:ascii="Times New Roman" w:hAnsi="Times New Roman" w:cs="Times New Roman"/>
          <w:sz w:val="24"/>
          <w:szCs w:val="24"/>
        </w:rPr>
        <w:t xml:space="preserve"> </w:t>
      </w:r>
      <w:r w:rsidRPr="00DD11F2">
        <w:rPr>
          <w:rFonts w:ascii="Times New Roman" w:hAnsi="Times New Roman" w:cs="Times New Roman"/>
          <w:iCs/>
          <w:sz w:val="24"/>
          <w:szCs w:val="24"/>
          <w:lang w:val="en-US"/>
        </w:rPr>
        <w:t>Fu</w:t>
      </w:r>
      <w:r w:rsidRPr="000A76C9">
        <w:rPr>
          <w:rFonts w:ascii="Times New Roman" w:hAnsi="Times New Roman" w:cs="Times New Roman"/>
          <w:iCs/>
          <w:sz w:val="24"/>
          <w:szCs w:val="24"/>
        </w:rPr>
        <w:t xml:space="preserve"> </w:t>
      </w:r>
      <w:r w:rsidRPr="00DD11F2">
        <w:rPr>
          <w:rFonts w:ascii="Times New Roman" w:eastAsia="Times New Roman" w:hAnsi="Times New Roman" w:cs="Times New Roman"/>
          <w:sz w:val="24"/>
          <w:szCs w:val="24"/>
          <w:lang w:val="en-US" w:eastAsia="ru-RU"/>
        </w:rPr>
        <w:t>Determine</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the</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strength</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at</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a</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known</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residual</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unbalance</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of</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the</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wheel</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is</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possible</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using</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the</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following</w:t>
      </w:r>
      <w:r w:rsidRPr="000A76C9">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formula</w:t>
      </w:r>
      <w:r w:rsidRPr="000A76C9">
        <w:rPr>
          <w:rFonts w:ascii="Times New Roman" w:eastAsia="Times New Roman" w:hAnsi="Times New Roman" w:cs="Times New Roman"/>
          <w:sz w:val="24"/>
          <w:szCs w:val="24"/>
          <w:lang w:eastAsia="ru-RU"/>
        </w:rPr>
        <w:t>:</w:t>
      </w:r>
    </w:p>
    <w:p w:rsidR="008D301E" w:rsidRPr="000A76C9" w:rsidRDefault="008D301E" w:rsidP="003E0720">
      <w:pPr>
        <w:spacing w:after="0" w:line="360" w:lineRule="auto"/>
        <w:ind w:firstLine="709"/>
        <w:jc w:val="both"/>
        <w:rPr>
          <w:rFonts w:ascii="Times New Roman" w:eastAsia="Times New Roman" w:hAnsi="Times New Roman" w:cs="Times New Roman"/>
          <w:sz w:val="24"/>
          <w:szCs w:val="24"/>
          <w:lang w:eastAsia="ru-RU"/>
        </w:rPr>
      </w:pPr>
    </w:p>
    <w:p w:rsidR="001F37C2" w:rsidRPr="00DD11F2" w:rsidRDefault="00D53571" w:rsidP="005F7D52">
      <w:pPr>
        <w:spacing w:after="0" w:line="360" w:lineRule="auto"/>
        <w:ind w:firstLine="709"/>
        <w:jc w:val="right"/>
        <w:rPr>
          <w:rFonts w:ascii="Times New Roman" w:eastAsia="ArialMT" w:hAnsi="Times New Roman" w:cs="Times New Roman"/>
          <w:sz w:val="24"/>
          <w:szCs w:val="24"/>
        </w:rPr>
      </w:pPr>
      <m:oMath>
        <m:sSub>
          <m:sSubPr>
            <m:ctrlPr>
              <w:rPr>
                <w:rFonts w:ascii="Cambria Math" w:eastAsia="ArialMT" w:hAnsi="Cambria Math" w:cs="Times New Roman"/>
                <w:sz w:val="24"/>
                <w:szCs w:val="24"/>
                <w:lang w:val="en-US"/>
              </w:rPr>
            </m:ctrlPr>
          </m:sSubPr>
          <m:e>
            <m:r>
              <m:rPr>
                <m:sty m:val="p"/>
              </m:rPr>
              <w:rPr>
                <w:rFonts w:ascii="Cambria Math" w:eastAsia="ArialMT" w:hAnsi="Cambria Math" w:cs="Times New Roman"/>
                <w:sz w:val="24"/>
                <w:szCs w:val="24"/>
                <w:lang w:val="en-US"/>
              </w:rPr>
              <m:t>R</m:t>
            </m:r>
          </m:e>
          <m:sub>
            <m:r>
              <m:rPr>
                <m:sty m:val="p"/>
              </m:rPr>
              <w:rPr>
                <w:rFonts w:ascii="Cambria Math" w:eastAsia="ArialMT" w:hAnsi="Cambria Math" w:cs="Times New Roman"/>
                <w:sz w:val="24"/>
                <w:szCs w:val="24"/>
              </w:rPr>
              <m:t>д</m:t>
            </m:r>
          </m:sub>
        </m:sSub>
        <m:r>
          <m:rPr>
            <m:sty m:val="p"/>
          </m:rPr>
          <w:rPr>
            <w:rFonts w:ascii="Cambria Math" w:eastAsia="ArialMT" w:hAnsi="Cambria Math" w:cs="Times New Roman"/>
            <w:sz w:val="24"/>
            <w:szCs w:val="24"/>
          </w:rPr>
          <m:t>=</m:t>
        </m:r>
        <m:r>
          <m:rPr>
            <m:sty m:val="p"/>
          </m:rPr>
          <w:rPr>
            <w:rFonts w:ascii="Cambria Math" w:eastAsia="ArialMT" w:hAnsi="Cambria Math" w:cs="Times New Roman"/>
            <w:sz w:val="24"/>
            <w:szCs w:val="24"/>
            <w:lang w:val="en-US"/>
          </w:rPr>
          <m:t>m</m:t>
        </m:r>
        <m:r>
          <m:rPr>
            <m:sty m:val="p"/>
          </m:rPr>
          <w:rPr>
            <w:rFonts w:ascii="Cambria Math" w:eastAsia="ArialMT" w:hAnsi="Cambria Math" w:cs="Times New Roman"/>
            <w:sz w:val="24"/>
            <w:szCs w:val="24"/>
          </w:rPr>
          <m:t>∙е</m:t>
        </m:r>
        <m:sSup>
          <m:sSupPr>
            <m:ctrlPr>
              <w:rPr>
                <w:rFonts w:ascii="Cambria Math" w:eastAsia="ArialMT" w:hAnsi="Cambria Math" w:cs="Times New Roman"/>
                <w:sz w:val="24"/>
                <w:szCs w:val="24"/>
                <w:lang w:val="en-US"/>
              </w:rPr>
            </m:ctrlPr>
          </m:sSupPr>
          <m:e>
            <m:r>
              <m:rPr>
                <m:sty m:val="p"/>
              </m:rPr>
              <w:rPr>
                <w:rFonts w:ascii="Cambria Math" w:eastAsia="ArialMT" w:hAnsi="Cambria Math" w:cs="Times New Roman"/>
                <w:sz w:val="24"/>
                <w:szCs w:val="24"/>
              </w:rPr>
              <m:t>∙</m:t>
            </m:r>
            <m:r>
              <m:rPr>
                <m:sty m:val="p"/>
              </m:rPr>
              <w:rPr>
                <w:rFonts w:ascii="Cambria Math" w:eastAsia="ArialMT" w:hAnsi="Cambria Math" w:cs="Times New Roman"/>
                <w:sz w:val="24"/>
                <w:szCs w:val="24"/>
                <w:lang w:val="en-US"/>
              </w:rPr>
              <m:t>ω</m:t>
            </m:r>
          </m:e>
          <m:sup>
            <m:r>
              <m:rPr>
                <m:sty m:val="p"/>
              </m:rPr>
              <w:rPr>
                <w:rFonts w:ascii="Cambria Math" w:eastAsia="ArialMT" w:hAnsi="Cambria Math" w:cs="Times New Roman"/>
                <w:sz w:val="24"/>
                <w:szCs w:val="24"/>
              </w:rPr>
              <m:t>2</m:t>
            </m:r>
          </m:sup>
        </m:sSup>
      </m:oMath>
      <w:r w:rsidR="001F37C2" w:rsidRPr="00DD11F2">
        <w:rPr>
          <w:rFonts w:ascii="Times New Roman" w:eastAsia="ArialMT" w:hAnsi="Times New Roman" w:cs="Times New Roman"/>
          <w:sz w:val="24"/>
          <w:szCs w:val="24"/>
        </w:rPr>
        <w:t xml:space="preserve">               </w:t>
      </w:r>
      <w:r w:rsidR="008D301E" w:rsidRPr="00DD11F2">
        <w:rPr>
          <w:rFonts w:ascii="Times New Roman" w:eastAsia="ArialMT" w:hAnsi="Times New Roman" w:cs="Times New Roman"/>
          <w:sz w:val="24"/>
          <w:szCs w:val="24"/>
        </w:rPr>
        <w:t xml:space="preserve">                     </w:t>
      </w:r>
      <w:r w:rsidR="001F37C2" w:rsidRPr="00DD11F2">
        <w:rPr>
          <w:rFonts w:ascii="Times New Roman" w:eastAsia="ArialMT" w:hAnsi="Times New Roman" w:cs="Times New Roman"/>
          <w:sz w:val="24"/>
          <w:szCs w:val="24"/>
        </w:rPr>
        <w:t xml:space="preserve">                  (</w:t>
      </w:r>
      <w:r w:rsidR="0062010B" w:rsidRPr="00DD11F2">
        <w:rPr>
          <w:rFonts w:ascii="Times New Roman" w:eastAsia="ArialMT" w:hAnsi="Times New Roman" w:cs="Times New Roman"/>
          <w:sz w:val="24"/>
          <w:szCs w:val="24"/>
        </w:rPr>
        <w:t>7</w:t>
      </w:r>
      <w:r w:rsidR="001F37C2" w:rsidRPr="00DD11F2">
        <w:rPr>
          <w:rFonts w:ascii="Times New Roman" w:eastAsia="ArialMT" w:hAnsi="Times New Roman" w:cs="Times New Roman"/>
          <w:sz w:val="24"/>
          <w:szCs w:val="24"/>
        </w:rPr>
        <w:t>)</w:t>
      </w:r>
    </w:p>
    <w:p w:rsidR="008D301E" w:rsidRPr="00DD11F2" w:rsidRDefault="008D301E" w:rsidP="003E0720">
      <w:pPr>
        <w:spacing w:after="0" w:line="360" w:lineRule="auto"/>
        <w:ind w:firstLine="709"/>
        <w:jc w:val="both"/>
        <w:rPr>
          <w:rFonts w:ascii="Times New Roman" w:hAnsi="Times New Roman" w:cs="Times New Roman"/>
          <w:sz w:val="24"/>
          <w:szCs w:val="24"/>
          <w:lang w:val="kk-KZ"/>
        </w:rPr>
      </w:pPr>
    </w:p>
    <w:p w:rsidR="001F37C2" w:rsidRPr="00DD11F2" w:rsidRDefault="00B24699" w:rsidP="003E0720">
      <w:pPr>
        <w:spacing w:after="0" w:line="360" w:lineRule="auto"/>
        <w:ind w:firstLine="709"/>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Эксентриситет определяется по таблице </w:t>
      </w:r>
      <w:r w:rsidR="00296F33" w:rsidRPr="00DD11F2">
        <w:rPr>
          <w:rFonts w:ascii="Times New Roman" w:hAnsi="Times New Roman" w:cs="Times New Roman"/>
          <w:sz w:val="24"/>
          <w:szCs w:val="24"/>
          <w:lang w:val="kk-KZ"/>
        </w:rPr>
        <w:t>2</w:t>
      </w:r>
      <w:r w:rsidRPr="00DD11F2">
        <w:rPr>
          <w:rFonts w:ascii="Times New Roman" w:hAnsi="Times New Roman" w:cs="Times New Roman"/>
          <w:sz w:val="24"/>
          <w:szCs w:val="24"/>
          <w:lang w:val="kk-KZ"/>
        </w:rPr>
        <w:t>, даиметр рабочего колеса</w:t>
      </w:r>
      <w:r w:rsidR="005F7D52" w:rsidRPr="00DD11F2">
        <w:rPr>
          <w:rFonts w:ascii="Times New Roman" w:hAnsi="Times New Roman" w:cs="Times New Roman"/>
          <w:sz w:val="24"/>
          <w:szCs w:val="24"/>
          <w:lang w:val="kk-KZ"/>
        </w:rPr>
        <w:t xml:space="preserve"> </w:t>
      </w:r>
      <w:r w:rsidRPr="00DD11F2">
        <w:rPr>
          <w:rFonts w:ascii="Times New Roman" w:hAnsi="Times New Roman" w:cs="Times New Roman"/>
          <w:sz w:val="24"/>
          <w:szCs w:val="24"/>
          <w:lang w:val="kk-KZ"/>
        </w:rPr>
        <w:t xml:space="preserve">0,95 м или 95 мм </w:t>
      </w:r>
    </w:p>
    <w:p w:rsidR="008942C3" w:rsidRPr="00DD11F2" w:rsidRDefault="008942C3" w:rsidP="003E0720">
      <w:pPr>
        <w:spacing w:after="0" w:line="360" w:lineRule="auto"/>
        <w:ind w:firstLine="709"/>
        <w:jc w:val="both"/>
        <w:rPr>
          <w:rFonts w:ascii="Times New Roman" w:eastAsia="Times New Roman" w:hAnsi="Times New Roman" w:cs="Times New Roman"/>
          <w:sz w:val="24"/>
          <w:szCs w:val="24"/>
          <w:lang w:eastAsia="ru-RU"/>
        </w:rPr>
      </w:pPr>
    </w:p>
    <w:p w:rsidR="00742ADB" w:rsidRPr="00DD11F2" w:rsidRDefault="00742ADB" w:rsidP="005F7D52">
      <w:pPr>
        <w:spacing w:after="0" w:line="360" w:lineRule="auto"/>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Таблица </w:t>
      </w:r>
      <w:r w:rsidR="00296F33" w:rsidRPr="00DD11F2">
        <w:rPr>
          <w:rFonts w:ascii="Times New Roman" w:eastAsia="Times New Roman" w:hAnsi="Times New Roman" w:cs="Times New Roman"/>
          <w:sz w:val="24"/>
          <w:szCs w:val="24"/>
          <w:lang w:eastAsia="ru-RU"/>
        </w:rPr>
        <w:t>2</w:t>
      </w:r>
      <w:r w:rsidRPr="00DD11F2">
        <w:rPr>
          <w:rFonts w:ascii="Times New Roman" w:eastAsia="Times New Roman" w:hAnsi="Times New Roman" w:cs="Times New Roman"/>
          <w:sz w:val="24"/>
          <w:szCs w:val="24"/>
          <w:lang w:eastAsia="ru-RU"/>
        </w:rPr>
        <w:t xml:space="preserve"> - </w:t>
      </w:r>
      <w:r w:rsidR="00296F33" w:rsidRPr="00DD11F2">
        <w:rPr>
          <w:rFonts w:ascii="Times New Roman" w:eastAsia="Times New Roman" w:hAnsi="Times New Roman" w:cs="Times New Roman"/>
          <w:sz w:val="24"/>
          <w:szCs w:val="24"/>
          <w:lang w:eastAsia="ru-RU"/>
        </w:rPr>
        <w:t>Эксцентриситет</w:t>
      </w:r>
      <w:r w:rsidRPr="00DD11F2">
        <w:rPr>
          <w:rFonts w:ascii="Times New Roman" w:eastAsia="Times New Roman" w:hAnsi="Times New Roman" w:cs="Times New Roman"/>
          <w:sz w:val="24"/>
          <w:szCs w:val="24"/>
          <w:lang w:eastAsia="ru-RU"/>
        </w:rPr>
        <w:t xml:space="preserve"> при различных диаметрах рабочего колеса </w:t>
      </w:r>
    </w:p>
    <w:tbl>
      <w:tblPr>
        <w:tblStyle w:val="20"/>
        <w:tblW w:w="0" w:type="auto"/>
        <w:tblLayout w:type="fixed"/>
        <w:tblLook w:val="04A0" w:firstRow="1" w:lastRow="0" w:firstColumn="1" w:lastColumn="0" w:noHBand="0" w:noVBand="1"/>
      </w:tblPr>
      <w:tblGrid>
        <w:gridCol w:w="4815"/>
        <w:gridCol w:w="850"/>
        <w:gridCol w:w="1134"/>
        <w:gridCol w:w="1276"/>
        <w:gridCol w:w="1276"/>
      </w:tblGrid>
      <w:tr w:rsidR="00742ADB" w:rsidRPr="00DD11F2" w:rsidTr="008942C3">
        <w:tc>
          <w:tcPr>
            <w:tcW w:w="4815"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Наружный диаметр рабочего колеса, мм/</w:t>
            </w:r>
            <w:r w:rsidRPr="00DD11F2">
              <w:rPr>
                <w:rFonts w:ascii="Times New Roman" w:eastAsia="ArialMT" w:hAnsi="Times New Roman" w:cs="Times New Roman"/>
                <w:sz w:val="24"/>
                <w:szCs w:val="24"/>
                <w:lang w:val="en-US"/>
              </w:rPr>
              <w:t>Impeller</w:t>
            </w:r>
            <w:r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lang w:val="en-US"/>
              </w:rPr>
              <w:t>outer</w:t>
            </w:r>
            <w:r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lang w:val="en-US"/>
              </w:rPr>
              <w:t>diameter</w:t>
            </w:r>
            <w:r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lang w:val="en-US"/>
              </w:rPr>
              <w:t>mm</w:t>
            </w:r>
          </w:p>
        </w:tc>
        <w:tc>
          <w:tcPr>
            <w:tcW w:w="850"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lang w:val="en-US"/>
              </w:rPr>
              <w:t>&lt;</w:t>
            </w:r>
            <w:r w:rsidRPr="00DD11F2">
              <w:rPr>
                <w:rFonts w:ascii="Times New Roman" w:eastAsia="ArialMT" w:hAnsi="Times New Roman" w:cs="Times New Roman"/>
                <w:sz w:val="24"/>
                <w:szCs w:val="24"/>
              </w:rPr>
              <w:t xml:space="preserve"> 300</w:t>
            </w:r>
          </w:p>
        </w:tc>
        <w:tc>
          <w:tcPr>
            <w:tcW w:w="1134"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300-500</w:t>
            </w:r>
          </w:p>
        </w:tc>
        <w:tc>
          <w:tcPr>
            <w:tcW w:w="1276"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500-1000</w:t>
            </w:r>
          </w:p>
        </w:tc>
        <w:tc>
          <w:tcPr>
            <w:tcW w:w="1276"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1000-2000</w:t>
            </w:r>
          </w:p>
        </w:tc>
      </w:tr>
      <w:tr w:rsidR="00742ADB" w:rsidRPr="00DD11F2" w:rsidTr="008942C3">
        <w:tc>
          <w:tcPr>
            <w:tcW w:w="4815" w:type="dxa"/>
          </w:tcPr>
          <w:p w:rsidR="00742ADB" w:rsidRPr="00DD11F2" w:rsidRDefault="00742ADB" w:rsidP="005F7D52">
            <w:pPr>
              <w:spacing w:line="360" w:lineRule="auto"/>
              <w:jc w:val="both"/>
              <w:rPr>
                <w:rFonts w:ascii="Times New Roman" w:eastAsia="ArialMT" w:hAnsi="Times New Roman" w:cs="Times New Roman"/>
                <w:sz w:val="24"/>
                <w:szCs w:val="24"/>
                <w:lang w:val="en-US"/>
              </w:rPr>
            </w:pPr>
            <w:r w:rsidRPr="00DD11F2">
              <w:rPr>
                <w:rFonts w:ascii="Times New Roman" w:eastAsia="ArialMT" w:hAnsi="Times New Roman" w:cs="Times New Roman"/>
                <w:sz w:val="24"/>
                <w:szCs w:val="24"/>
                <w:lang w:val="en-US"/>
              </w:rPr>
              <w:t xml:space="preserve"> </w:t>
            </w:r>
            <w:r w:rsidRPr="00DD11F2">
              <w:rPr>
                <w:rFonts w:ascii="Times New Roman" w:eastAsia="ArialMT" w:hAnsi="Times New Roman" w:cs="Times New Roman"/>
                <w:sz w:val="24"/>
                <w:szCs w:val="24"/>
              </w:rPr>
              <w:t>Эксцентриситет, мм/</w:t>
            </w:r>
            <w:proofErr w:type="spellStart"/>
            <w:r w:rsidRPr="00DD11F2">
              <w:rPr>
                <w:rFonts w:ascii="Times New Roman" w:eastAsia="ArialMT" w:hAnsi="Times New Roman" w:cs="Times New Roman"/>
                <w:sz w:val="24"/>
                <w:szCs w:val="24"/>
              </w:rPr>
              <w:t>Eccentricity</w:t>
            </w:r>
            <w:proofErr w:type="spellEnd"/>
            <w:r w:rsidRPr="00DD11F2">
              <w:rPr>
                <w:rFonts w:ascii="Times New Roman" w:eastAsia="ArialMT" w:hAnsi="Times New Roman" w:cs="Times New Roman"/>
                <w:sz w:val="24"/>
                <w:szCs w:val="24"/>
                <w:lang w:val="en-US"/>
              </w:rPr>
              <w:t>, mm</w:t>
            </w:r>
          </w:p>
        </w:tc>
        <w:tc>
          <w:tcPr>
            <w:tcW w:w="850"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0,075</w:t>
            </w:r>
          </w:p>
        </w:tc>
        <w:tc>
          <w:tcPr>
            <w:tcW w:w="1134"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0,100</w:t>
            </w:r>
          </w:p>
        </w:tc>
        <w:tc>
          <w:tcPr>
            <w:tcW w:w="1276"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0,150</w:t>
            </w:r>
          </w:p>
        </w:tc>
        <w:tc>
          <w:tcPr>
            <w:tcW w:w="1276" w:type="dxa"/>
          </w:tcPr>
          <w:p w:rsidR="00742ADB" w:rsidRPr="00DD11F2" w:rsidRDefault="00742ADB" w:rsidP="005F7D52">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0,200</w:t>
            </w:r>
          </w:p>
        </w:tc>
      </w:tr>
    </w:tbl>
    <w:p w:rsidR="008942C3" w:rsidRPr="00DD11F2" w:rsidRDefault="008942C3" w:rsidP="003E0720">
      <w:pPr>
        <w:spacing w:after="0" w:line="360" w:lineRule="auto"/>
        <w:ind w:firstLine="709"/>
        <w:jc w:val="both"/>
        <w:rPr>
          <w:rFonts w:ascii="Times New Roman" w:eastAsia="Times New Roman" w:hAnsi="Times New Roman" w:cs="Times New Roman"/>
          <w:sz w:val="24"/>
          <w:szCs w:val="24"/>
          <w:lang w:eastAsia="ru-RU"/>
        </w:rPr>
      </w:pPr>
    </w:p>
    <w:p w:rsidR="00475A85" w:rsidRPr="00DD11F2" w:rsidRDefault="00742ADB"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Для расчета радиальной силы от дисбаланса, использовали возможности </w:t>
      </w:r>
      <w:proofErr w:type="spellStart"/>
      <w:r w:rsidRPr="00DD11F2">
        <w:rPr>
          <w:rFonts w:ascii="Times New Roman" w:eastAsia="Times New Roman" w:hAnsi="Times New Roman" w:cs="Times New Roman"/>
          <w:sz w:val="24"/>
          <w:szCs w:val="24"/>
          <w:lang w:eastAsia="ru-RU"/>
        </w:rPr>
        <w:t>SolidWorks</w:t>
      </w:r>
      <w:proofErr w:type="spellEnd"/>
      <w:r w:rsidRPr="00DD11F2">
        <w:rPr>
          <w:rFonts w:ascii="Times New Roman" w:eastAsia="Times New Roman" w:hAnsi="Times New Roman" w:cs="Times New Roman"/>
          <w:sz w:val="24"/>
          <w:szCs w:val="24"/>
          <w:lang w:eastAsia="ru-RU"/>
        </w:rPr>
        <w:t xml:space="preserve"> по определению массы 3D модели центробежного колеса, эти возможности современных САD систем позволяют определить объемно-массовые характеристик любых тел сложной геометрической формы (рисунок </w:t>
      </w:r>
      <w:r w:rsidR="00475A85" w:rsidRPr="00DD11F2">
        <w:rPr>
          <w:rFonts w:ascii="Times New Roman" w:eastAsia="Times New Roman" w:hAnsi="Times New Roman" w:cs="Times New Roman"/>
          <w:sz w:val="24"/>
          <w:szCs w:val="24"/>
          <w:lang w:eastAsia="ru-RU"/>
        </w:rPr>
        <w:t>15), в</w:t>
      </w:r>
      <w:r w:rsidRPr="00DD11F2">
        <w:rPr>
          <w:rFonts w:ascii="Times New Roman" w:eastAsia="Times New Roman" w:hAnsi="Times New Roman" w:cs="Times New Roman"/>
          <w:sz w:val="24"/>
          <w:szCs w:val="24"/>
          <w:lang w:eastAsia="ru-RU"/>
        </w:rPr>
        <w:t xml:space="preserve"> нашем случае для </w:t>
      </w:r>
      <w:r w:rsidR="00475A85" w:rsidRPr="00DD11F2">
        <w:rPr>
          <w:rFonts w:ascii="Times New Roman" w:eastAsia="Times New Roman" w:hAnsi="Times New Roman" w:cs="Times New Roman"/>
          <w:sz w:val="24"/>
          <w:szCs w:val="24"/>
          <w:lang w:eastAsia="ru-RU"/>
        </w:rPr>
        <w:t>семи секций</w:t>
      </w:r>
      <w:r w:rsidRPr="00DD11F2">
        <w:rPr>
          <w:rFonts w:ascii="Times New Roman" w:eastAsia="Times New Roman" w:hAnsi="Times New Roman" w:cs="Times New Roman"/>
          <w:sz w:val="24"/>
          <w:szCs w:val="24"/>
          <w:lang w:eastAsia="ru-RU"/>
        </w:rPr>
        <w:t xml:space="preserve"> колеса с направляющим </w:t>
      </w:r>
      <w:r w:rsidR="00475A85" w:rsidRPr="00DD11F2">
        <w:rPr>
          <w:rFonts w:ascii="Times New Roman" w:eastAsia="Times New Roman" w:hAnsi="Times New Roman" w:cs="Times New Roman"/>
          <w:sz w:val="24"/>
          <w:szCs w:val="24"/>
          <w:lang w:eastAsia="ru-RU"/>
        </w:rPr>
        <w:t>аппаратом m</w:t>
      </w:r>
      <w:r w:rsidRPr="00DD11F2">
        <w:rPr>
          <w:rFonts w:ascii="Times New Roman" w:eastAsia="Times New Roman" w:hAnsi="Times New Roman" w:cs="Times New Roman"/>
          <w:sz w:val="24"/>
          <w:szCs w:val="24"/>
          <w:lang w:eastAsia="ru-RU"/>
        </w:rPr>
        <w:t>=</w:t>
      </w:r>
      <w:r w:rsidR="00540FE1" w:rsidRPr="00DD11F2">
        <w:rPr>
          <w:rFonts w:ascii="Times New Roman" w:eastAsia="Times New Roman" w:hAnsi="Times New Roman" w:cs="Times New Roman"/>
          <w:sz w:val="24"/>
          <w:szCs w:val="24"/>
          <w:lang w:eastAsia="ru-RU"/>
        </w:rPr>
        <w:t>3,7</w:t>
      </w:r>
      <w:r w:rsidRPr="00DD11F2">
        <w:rPr>
          <w:rFonts w:ascii="Times New Roman" w:eastAsia="Times New Roman" w:hAnsi="Times New Roman" w:cs="Times New Roman"/>
          <w:sz w:val="24"/>
          <w:szCs w:val="24"/>
          <w:lang w:eastAsia="ru-RU"/>
        </w:rPr>
        <w:t xml:space="preserve"> кг.</w:t>
      </w:r>
      <w:r w:rsidR="00475A85" w:rsidRPr="00DD11F2">
        <w:rPr>
          <w:rFonts w:ascii="Times New Roman" w:eastAsia="Times New Roman" w:hAnsi="Times New Roman" w:cs="Times New Roman"/>
          <w:sz w:val="24"/>
          <w:szCs w:val="24"/>
          <w:lang w:eastAsia="ru-RU"/>
        </w:rPr>
        <w:t xml:space="preserve"> </w:t>
      </w:r>
    </w:p>
    <w:p w:rsidR="00742ADB"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Массовые характеристики: Корпус и рабочее колесо в сборе</w:t>
      </w:r>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lastRenderedPageBreak/>
        <w:t xml:space="preserve">Конфигурация: по умолчанию </w:t>
      </w:r>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Система координат: - по умолчанию –</w:t>
      </w:r>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Масса = 0,59 килограммов</w:t>
      </w:r>
    </w:p>
    <w:p w:rsidR="00742ADB" w:rsidRPr="00DD11F2" w:rsidRDefault="00742ADB" w:rsidP="003E0720">
      <w:pPr>
        <w:spacing w:after="0" w:line="360" w:lineRule="auto"/>
        <w:ind w:firstLine="709"/>
        <w:jc w:val="both"/>
        <w:rPr>
          <w:rFonts w:ascii="Times New Roman" w:eastAsia="Times New Roman" w:hAnsi="Times New Roman" w:cs="Times New Roman"/>
          <w:sz w:val="24"/>
          <w:szCs w:val="24"/>
          <w:lang w:eastAsia="ru-RU"/>
        </w:rPr>
      </w:pPr>
    </w:p>
    <w:p w:rsidR="00742ADB" w:rsidRPr="00DD11F2" w:rsidRDefault="00742ADB" w:rsidP="005F7D52">
      <w:pPr>
        <w:spacing w:after="0" w:line="360" w:lineRule="auto"/>
        <w:ind w:firstLine="709"/>
        <w:jc w:val="center"/>
        <w:rPr>
          <w:rFonts w:ascii="Times New Roman" w:eastAsia="Times New Roman" w:hAnsi="Times New Roman" w:cs="Times New Roman"/>
          <w:sz w:val="24"/>
          <w:szCs w:val="24"/>
          <w:lang w:eastAsia="ru-RU"/>
        </w:rPr>
      </w:pPr>
      <w:r w:rsidRPr="00DD11F2">
        <w:rPr>
          <w:rFonts w:ascii="Times New Roman" w:eastAsia="Times New Roman" w:hAnsi="Times New Roman" w:cs="Times New Roman"/>
          <w:noProof/>
          <w:sz w:val="24"/>
          <w:szCs w:val="24"/>
          <w:lang w:eastAsia="ru-RU"/>
        </w:rPr>
        <w:drawing>
          <wp:inline distT="0" distB="0" distL="0" distR="0" wp14:anchorId="09B9E860" wp14:editId="3C1455F6">
            <wp:extent cx="1221427" cy="1808643"/>
            <wp:effectExtent l="0" t="7937" r="9207" b="9208"/>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flipV="1">
                      <a:off x="0" y="0"/>
                      <a:ext cx="1240058" cy="1836232"/>
                    </a:xfrm>
                    <a:prstGeom prst="rect">
                      <a:avLst/>
                    </a:prstGeom>
                    <a:noFill/>
                    <a:ln>
                      <a:noFill/>
                    </a:ln>
                  </pic:spPr>
                </pic:pic>
              </a:graphicData>
            </a:graphic>
          </wp:inline>
        </w:drawing>
      </w:r>
    </w:p>
    <w:p w:rsidR="00742ADB" w:rsidRPr="00DD11F2" w:rsidRDefault="00742ADB" w:rsidP="005F7D52">
      <w:pPr>
        <w:spacing w:after="0" w:line="360" w:lineRule="auto"/>
        <w:ind w:firstLine="709"/>
        <w:jc w:val="center"/>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Рисунок </w:t>
      </w:r>
      <w:r w:rsidR="00475A85" w:rsidRPr="00DD11F2">
        <w:rPr>
          <w:rFonts w:ascii="Times New Roman" w:eastAsia="Times New Roman" w:hAnsi="Times New Roman" w:cs="Times New Roman"/>
          <w:sz w:val="24"/>
          <w:szCs w:val="24"/>
          <w:lang w:eastAsia="ru-RU"/>
        </w:rPr>
        <w:t>15</w:t>
      </w:r>
      <w:r w:rsidR="002E1603" w:rsidRPr="00DD11F2">
        <w:rPr>
          <w:rFonts w:ascii="Times New Roman" w:eastAsia="Times New Roman" w:hAnsi="Times New Roman" w:cs="Times New Roman"/>
          <w:sz w:val="24"/>
          <w:szCs w:val="24"/>
          <w:lang w:eastAsia="ru-RU"/>
        </w:rPr>
        <w:t xml:space="preserve"> </w:t>
      </w:r>
      <w:r w:rsidR="00E124A9" w:rsidRPr="00DD11F2">
        <w:rPr>
          <w:rFonts w:ascii="Times New Roman" w:eastAsia="Times New Roman" w:hAnsi="Times New Roman" w:cs="Times New Roman"/>
          <w:sz w:val="24"/>
          <w:szCs w:val="24"/>
          <w:lang w:eastAsia="ru-RU"/>
        </w:rPr>
        <w:t>-</w:t>
      </w:r>
      <w:r w:rsidRPr="00DD11F2">
        <w:rPr>
          <w:rFonts w:ascii="Times New Roman" w:eastAsia="Times New Roman" w:hAnsi="Times New Roman" w:cs="Times New Roman"/>
          <w:sz w:val="24"/>
          <w:szCs w:val="24"/>
          <w:lang w:eastAsia="ru-RU"/>
        </w:rPr>
        <w:t xml:space="preserve"> Модель центробежного колеса в </w:t>
      </w:r>
      <w:proofErr w:type="spellStart"/>
      <w:r w:rsidRPr="00DD11F2">
        <w:rPr>
          <w:rFonts w:ascii="Times New Roman" w:eastAsia="Times New Roman" w:hAnsi="Times New Roman" w:cs="Times New Roman"/>
          <w:sz w:val="24"/>
          <w:szCs w:val="24"/>
          <w:lang w:eastAsia="ru-RU"/>
        </w:rPr>
        <w:t>SolidWorks</w:t>
      </w:r>
      <w:proofErr w:type="spellEnd"/>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p>
    <w:p w:rsidR="00742ADB" w:rsidRPr="00DD11F2" w:rsidRDefault="00742ADB"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Но формулу (2) нельзя </w:t>
      </w:r>
      <w:r w:rsidR="00475A85" w:rsidRPr="00DD11F2">
        <w:rPr>
          <w:rFonts w:ascii="Times New Roman" w:eastAsia="Times New Roman" w:hAnsi="Times New Roman" w:cs="Times New Roman"/>
          <w:sz w:val="24"/>
          <w:szCs w:val="24"/>
          <w:lang w:eastAsia="ru-RU"/>
        </w:rPr>
        <w:t>использовать,</w:t>
      </w:r>
      <w:r w:rsidRPr="00DD11F2">
        <w:rPr>
          <w:rFonts w:ascii="Times New Roman" w:eastAsia="Times New Roman" w:hAnsi="Times New Roman" w:cs="Times New Roman"/>
          <w:sz w:val="24"/>
          <w:szCs w:val="24"/>
          <w:lang w:eastAsia="ru-RU"/>
        </w:rPr>
        <w:t xml:space="preserve"> так как она дана в теории балансировки роторов, по той причине что центробежные колеса полые, пока не произойдет заполнение перегоняемой средой, значит для расчета радиальной силы в формуле (</w:t>
      </w:r>
      <w:r w:rsidR="00475A85" w:rsidRPr="00DD11F2">
        <w:rPr>
          <w:rFonts w:ascii="Times New Roman" w:eastAsia="Times New Roman" w:hAnsi="Times New Roman" w:cs="Times New Roman"/>
          <w:sz w:val="24"/>
          <w:szCs w:val="24"/>
          <w:lang w:eastAsia="ru-RU"/>
        </w:rPr>
        <w:t>5</w:t>
      </w:r>
      <w:r w:rsidRPr="00DD11F2">
        <w:rPr>
          <w:rFonts w:ascii="Times New Roman" w:eastAsia="Times New Roman" w:hAnsi="Times New Roman" w:cs="Times New Roman"/>
          <w:sz w:val="24"/>
          <w:szCs w:val="24"/>
          <w:lang w:eastAsia="ru-RU"/>
        </w:rPr>
        <w:t>) нужно сделать корректировку и масса будет складываться из массы секции плюс масса перегоняемой жидкости.</w:t>
      </w:r>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p>
    <w:p w:rsidR="00742ADB" w:rsidRPr="00DD11F2" w:rsidRDefault="00D53571" w:rsidP="005F7D52">
      <w:pPr>
        <w:spacing w:after="0" w:line="360" w:lineRule="auto"/>
        <w:ind w:firstLine="709"/>
        <w:jc w:val="right"/>
        <w:rPr>
          <w:rFonts w:ascii="Times New Roman" w:eastAsia="ArialMT" w:hAnsi="Times New Roman" w:cs="Times New Roman"/>
          <w:sz w:val="24"/>
          <w:szCs w:val="24"/>
        </w:rPr>
      </w:pPr>
      <m:oMath>
        <m:sSub>
          <m:sSubPr>
            <m:ctrlPr>
              <w:rPr>
                <w:rFonts w:ascii="Cambria Math" w:eastAsia="ArialMT" w:hAnsi="Cambria Math" w:cs="Times New Roman"/>
                <w:sz w:val="24"/>
                <w:szCs w:val="24"/>
              </w:rPr>
            </m:ctrlPr>
          </m:sSubPr>
          <m:e>
            <m:r>
              <w:rPr>
                <w:rFonts w:ascii="Cambria Math" w:eastAsia="ArialMT" w:hAnsi="Cambria Math" w:cs="Times New Roman"/>
                <w:sz w:val="24"/>
                <w:szCs w:val="24"/>
              </w:rPr>
              <m:t>R</m:t>
            </m:r>
          </m:e>
          <m:sub>
            <m:r>
              <m:rPr>
                <m:sty m:val="p"/>
              </m:rPr>
              <w:rPr>
                <w:rFonts w:ascii="Cambria Math" w:eastAsia="ArialMT" w:hAnsi="Cambria Math" w:cs="Times New Roman"/>
                <w:sz w:val="24"/>
                <w:szCs w:val="24"/>
              </w:rPr>
              <m:t>д</m:t>
            </m:r>
          </m:sub>
        </m:sSub>
        <m:r>
          <m:rPr>
            <m:sty m:val="p"/>
          </m:rPr>
          <w:rPr>
            <w:rFonts w:ascii="Cambria Math" w:eastAsia="ArialMT" w:hAnsi="Cambria Math" w:cs="Times New Roman"/>
            <w:sz w:val="24"/>
            <w:szCs w:val="24"/>
          </w:rPr>
          <m:t>=(</m:t>
        </m:r>
        <m:sSub>
          <m:sSubPr>
            <m:ctrlPr>
              <w:rPr>
                <w:rFonts w:ascii="Cambria Math" w:eastAsia="ArialMT" w:hAnsi="Cambria Math" w:cs="Times New Roman"/>
                <w:i/>
                <w:sz w:val="24"/>
                <w:szCs w:val="24"/>
                <w:lang w:val="en-US"/>
              </w:rPr>
            </m:ctrlPr>
          </m:sSubPr>
          <m:e>
            <m:r>
              <w:rPr>
                <w:rFonts w:ascii="Cambria Math" w:eastAsia="ArialMT" w:hAnsi="Cambria Math" w:cs="Times New Roman"/>
                <w:sz w:val="24"/>
                <w:szCs w:val="24"/>
                <w:lang w:val="en-US"/>
              </w:rPr>
              <m:t>m</m:t>
            </m:r>
          </m:e>
          <m:sub>
            <m:r>
              <w:rPr>
                <w:rFonts w:ascii="Cambria Math" w:eastAsia="ArialMT" w:hAnsi="Cambria Math" w:cs="Times New Roman"/>
                <w:sz w:val="24"/>
                <w:szCs w:val="24"/>
                <w:lang w:val="en-US"/>
              </w:rPr>
              <m:t>f</m:t>
            </m:r>
          </m:sub>
        </m:sSub>
        <m:r>
          <m:rPr>
            <m:sty m:val="p"/>
          </m:rPr>
          <w:rPr>
            <w:rFonts w:ascii="Cambria Math" w:eastAsia="ArialMT" w:hAnsi="Cambria Math" w:cs="Times New Roman"/>
            <w:sz w:val="24"/>
            <w:szCs w:val="24"/>
          </w:rPr>
          <m:t>+</m:t>
        </m:r>
        <m:sSub>
          <m:sSubPr>
            <m:ctrlPr>
              <w:rPr>
                <w:rFonts w:ascii="Cambria Math" w:eastAsia="ArialMT" w:hAnsi="Cambria Math" w:cs="Times New Roman"/>
                <w:i/>
                <w:sz w:val="24"/>
                <w:szCs w:val="24"/>
              </w:rPr>
            </m:ctrlPr>
          </m:sSubPr>
          <m:e>
            <m:r>
              <w:rPr>
                <w:rFonts w:ascii="Cambria Math" w:eastAsia="ArialMT" w:hAnsi="Cambria Math" w:cs="Times New Roman"/>
                <w:sz w:val="24"/>
                <w:szCs w:val="24"/>
              </w:rPr>
              <m:t>m</m:t>
            </m:r>
          </m:e>
          <m:sub>
            <m:r>
              <w:rPr>
                <w:rFonts w:ascii="Cambria Math" w:eastAsia="ArialMT" w:hAnsi="Cambria Math" w:cs="Times New Roman"/>
                <w:sz w:val="24"/>
                <w:szCs w:val="24"/>
              </w:rPr>
              <m:t>s</m:t>
            </m:r>
          </m:sub>
        </m:sSub>
        <m:r>
          <m:rPr>
            <m:sty m:val="p"/>
          </m:rPr>
          <w:rPr>
            <w:rFonts w:ascii="Cambria Math" w:eastAsia="ArialMT" w:hAnsi="Cambria Math" w:cs="Times New Roman"/>
            <w:sz w:val="24"/>
            <w:szCs w:val="24"/>
          </w:rPr>
          <m:t>)е</m:t>
        </m:r>
        <m:sSup>
          <m:sSupPr>
            <m:ctrlPr>
              <w:rPr>
                <w:rFonts w:ascii="Cambria Math" w:eastAsia="ArialMT" w:hAnsi="Cambria Math" w:cs="Times New Roman"/>
                <w:sz w:val="24"/>
                <w:szCs w:val="24"/>
              </w:rPr>
            </m:ctrlPr>
          </m:sSupPr>
          <m:e>
            <m:r>
              <w:rPr>
                <w:rFonts w:ascii="Cambria Math" w:eastAsia="ArialMT" w:hAnsi="Cambria Math" w:cs="Times New Roman"/>
                <w:sz w:val="24"/>
                <w:szCs w:val="24"/>
              </w:rPr>
              <m:t>ω</m:t>
            </m:r>
          </m:e>
          <m:sup>
            <m:r>
              <m:rPr>
                <m:sty m:val="p"/>
              </m:rPr>
              <w:rPr>
                <w:rFonts w:ascii="Cambria Math" w:eastAsia="ArialMT" w:hAnsi="Cambria Math" w:cs="Times New Roman"/>
                <w:sz w:val="24"/>
                <w:szCs w:val="24"/>
              </w:rPr>
              <m:t>2</m:t>
            </m:r>
          </m:sup>
        </m:sSup>
      </m:oMath>
      <w:r w:rsidR="00475A85" w:rsidRPr="00DD11F2">
        <w:rPr>
          <w:rFonts w:ascii="Times New Roman" w:eastAsia="ArialMT" w:hAnsi="Times New Roman" w:cs="Times New Roman"/>
          <w:sz w:val="24"/>
          <w:szCs w:val="24"/>
        </w:rPr>
        <w:t xml:space="preserve">                                                         (</w:t>
      </w:r>
      <w:r w:rsidR="0062010B" w:rsidRPr="00DD11F2">
        <w:rPr>
          <w:rFonts w:ascii="Times New Roman" w:eastAsia="ArialMT" w:hAnsi="Times New Roman" w:cs="Times New Roman"/>
          <w:sz w:val="24"/>
          <w:szCs w:val="24"/>
        </w:rPr>
        <w:t>8</w:t>
      </w:r>
      <w:r w:rsidR="00475A85" w:rsidRPr="00DD11F2">
        <w:rPr>
          <w:rFonts w:ascii="Times New Roman" w:eastAsia="ArialMT" w:hAnsi="Times New Roman" w:cs="Times New Roman"/>
          <w:sz w:val="24"/>
          <w:szCs w:val="24"/>
        </w:rPr>
        <w:t>)</w:t>
      </w:r>
    </w:p>
    <w:p w:rsidR="00475A85" w:rsidRPr="00DD11F2" w:rsidRDefault="00475A85" w:rsidP="003E0720">
      <w:pPr>
        <w:spacing w:after="0" w:line="360" w:lineRule="auto"/>
        <w:ind w:firstLine="709"/>
        <w:jc w:val="both"/>
        <w:rPr>
          <w:rFonts w:ascii="Times New Roman" w:eastAsia="ArialMT" w:hAnsi="Times New Roman" w:cs="Times New Roman"/>
          <w:sz w:val="24"/>
          <w:szCs w:val="24"/>
        </w:rPr>
      </w:pPr>
    </w:p>
    <w:p w:rsidR="005F7D52" w:rsidRPr="00DD11F2" w:rsidRDefault="00742ADB" w:rsidP="003E0720">
      <w:pPr>
        <w:spacing w:after="0" w:line="360" w:lineRule="auto"/>
        <w:ind w:firstLine="709"/>
        <w:jc w:val="both"/>
        <w:rPr>
          <w:rFonts w:ascii="Times New Roman" w:eastAsia="ArialMT" w:hAnsi="Times New Roman" w:cs="Times New Roman"/>
          <w:sz w:val="24"/>
          <w:szCs w:val="24"/>
        </w:rPr>
      </w:pPr>
      <w:proofErr w:type="gramStart"/>
      <w:r w:rsidRPr="00DD11F2">
        <w:rPr>
          <w:rFonts w:ascii="Times New Roman" w:eastAsia="ArialMT" w:hAnsi="Times New Roman" w:cs="Times New Roman"/>
          <w:sz w:val="24"/>
          <w:szCs w:val="24"/>
        </w:rPr>
        <w:t>где</w:t>
      </w:r>
      <w:proofErr w:type="gramEnd"/>
      <w:r w:rsidRPr="00DD11F2">
        <w:rPr>
          <w:rFonts w:ascii="Times New Roman" w:eastAsia="ArialMT" w:hAnsi="Times New Roman" w:cs="Times New Roman"/>
          <w:sz w:val="24"/>
          <w:szCs w:val="24"/>
        </w:rPr>
        <w:t xml:space="preserve"> </w:t>
      </w:r>
      <m:oMath>
        <m:sSub>
          <m:sSubPr>
            <m:ctrlPr>
              <w:rPr>
                <w:rFonts w:ascii="Cambria Math" w:eastAsia="ArialMT" w:hAnsi="Cambria Math" w:cs="Times New Roman"/>
                <w:i/>
                <w:sz w:val="24"/>
                <w:szCs w:val="24"/>
                <w:lang w:val="en-US"/>
              </w:rPr>
            </m:ctrlPr>
          </m:sSubPr>
          <m:e>
            <m:r>
              <w:rPr>
                <w:rFonts w:ascii="Cambria Math" w:eastAsia="ArialMT" w:hAnsi="Cambria Math" w:cs="Times New Roman"/>
                <w:sz w:val="24"/>
                <w:szCs w:val="24"/>
                <w:lang w:val="en-US"/>
              </w:rPr>
              <m:t>m</m:t>
            </m:r>
          </m:e>
          <m:sub>
            <m:r>
              <w:rPr>
                <w:rFonts w:ascii="Cambria Math" w:eastAsia="ArialMT" w:hAnsi="Cambria Math" w:cs="Times New Roman"/>
                <w:sz w:val="24"/>
                <w:szCs w:val="24"/>
                <w:lang w:val="en-US"/>
              </w:rPr>
              <m:t>f</m:t>
            </m:r>
          </m:sub>
        </m:sSub>
      </m:oMath>
      <w:r w:rsidRPr="00DD11F2">
        <w:rPr>
          <w:rFonts w:ascii="Times New Roman" w:eastAsia="ArialMT" w:hAnsi="Times New Roman" w:cs="Times New Roman"/>
          <w:sz w:val="24"/>
          <w:szCs w:val="24"/>
        </w:rPr>
        <w:t>-масса жидкости,</w:t>
      </w:r>
    </w:p>
    <w:p w:rsidR="00742ADB" w:rsidRPr="00DD11F2" w:rsidRDefault="005F7D52" w:rsidP="003E0720">
      <w:pPr>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     </w:t>
      </w:r>
      <m:oMath>
        <m:r>
          <w:rPr>
            <w:rFonts w:ascii="Cambria Math" w:eastAsia="ArialMT" w:hAnsi="Cambria Math" w:cs="Times New Roman"/>
            <w:sz w:val="24"/>
            <w:szCs w:val="24"/>
          </w:rPr>
          <m:t xml:space="preserve"> </m:t>
        </m:r>
        <m:sSub>
          <m:sSubPr>
            <m:ctrlPr>
              <w:rPr>
                <w:rFonts w:ascii="Cambria Math" w:eastAsia="ArialMT" w:hAnsi="Cambria Math" w:cs="Times New Roman"/>
                <w:i/>
                <w:sz w:val="24"/>
                <w:szCs w:val="24"/>
              </w:rPr>
            </m:ctrlPr>
          </m:sSubPr>
          <m:e>
            <m:r>
              <w:rPr>
                <w:rFonts w:ascii="Cambria Math" w:eastAsia="ArialMT" w:hAnsi="Cambria Math" w:cs="Times New Roman"/>
                <w:sz w:val="24"/>
                <w:szCs w:val="24"/>
              </w:rPr>
              <m:t>m</m:t>
            </m:r>
          </m:e>
          <m:sub>
            <m:r>
              <w:rPr>
                <w:rFonts w:ascii="Cambria Math" w:eastAsia="ArialMT" w:hAnsi="Cambria Math" w:cs="Times New Roman"/>
                <w:sz w:val="24"/>
                <w:szCs w:val="24"/>
              </w:rPr>
              <m:t>s</m:t>
            </m:r>
          </m:sub>
        </m:sSub>
      </m:oMath>
      <w:r w:rsidR="00742ADB" w:rsidRPr="00DD11F2">
        <w:rPr>
          <w:rFonts w:ascii="Times New Roman" w:eastAsia="ArialMT" w:hAnsi="Times New Roman" w:cs="Times New Roman"/>
          <w:sz w:val="24"/>
          <w:szCs w:val="24"/>
        </w:rPr>
        <w:t>- масса секции центробежного колеса</w:t>
      </w:r>
    </w:p>
    <w:p w:rsidR="00742ADB" w:rsidRPr="00DD11F2" w:rsidRDefault="00742ADB"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Масса серной кислоты при заданной подаче определялась по формуле </w:t>
      </w:r>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p>
    <w:p w:rsidR="00742ADB" w:rsidRPr="00DD11F2" w:rsidRDefault="00D53571" w:rsidP="005F7D52">
      <w:pPr>
        <w:spacing w:after="0" w:line="360" w:lineRule="auto"/>
        <w:ind w:firstLine="709"/>
        <w:jc w:val="right"/>
        <w:rPr>
          <w:rFonts w:ascii="Times New Roman" w:eastAsia="Times New Roman" w:hAnsi="Times New Roman" w:cs="Times New Roman"/>
          <w:sz w:val="24"/>
          <w:szCs w:val="24"/>
          <w:lang w:eastAsia="ru-RU"/>
        </w:rPr>
      </w:pPr>
      <m:oMath>
        <m:sSub>
          <m:sSubPr>
            <m:ctrlPr>
              <w:rPr>
                <w:rFonts w:ascii="Cambria Math" w:eastAsia="ArialMT" w:hAnsi="Cambria Math" w:cs="Times New Roman"/>
                <w:i/>
                <w:sz w:val="24"/>
                <w:szCs w:val="24"/>
                <w:lang w:val="en-US"/>
              </w:rPr>
            </m:ctrlPr>
          </m:sSubPr>
          <m:e>
            <m:r>
              <w:rPr>
                <w:rFonts w:ascii="Cambria Math" w:eastAsia="ArialMT" w:hAnsi="Cambria Math" w:cs="Times New Roman"/>
                <w:sz w:val="24"/>
                <w:szCs w:val="24"/>
                <w:lang w:val="en-US"/>
              </w:rPr>
              <m:t>m</m:t>
            </m:r>
          </m:e>
          <m:sub>
            <m:r>
              <w:rPr>
                <w:rFonts w:ascii="Cambria Math" w:eastAsia="ArialMT" w:hAnsi="Cambria Math" w:cs="Times New Roman"/>
                <w:sz w:val="24"/>
                <w:szCs w:val="24"/>
                <w:lang w:val="en-US"/>
              </w:rPr>
              <m:t>f</m:t>
            </m:r>
          </m:sub>
        </m:sSub>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ρ</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π</m:t>
        </m:r>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val="en-US" w:eastAsia="ru-RU"/>
              </w:rPr>
            </m:ctrlPr>
          </m:fPr>
          <m:num>
            <m:sSup>
              <m:sSupPr>
                <m:ctrlPr>
                  <w:rPr>
                    <w:rFonts w:ascii="Cambria Math" w:eastAsia="Times New Roman" w:hAnsi="Cambria Math" w:cs="Times New Roman"/>
                    <w:i/>
                    <w:sz w:val="24"/>
                    <w:szCs w:val="24"/>
                    <w:lang w:val="en-US" w:eastAsia="ru-RU"/>
                  </w:rPr>
                </m:ctrlPr>
              </m:sSupPr>
              <m:e>
                <m:d>
                  <m:dPr>
                    <m:ctrlPr>
                      <w:rPr>
                        <w:rFonts w:ascii="Cambria Math" w:eastAsia="Times New Roman" w:hAnsi="Cambria Math" w:cs="Times New Roman"/>
                        <w:i/>
                        <w:sz w:val="24"/>
                        <w:szCs w:val="24"/>
                        <w:lang w:val="en-US" w:eastAsia="ru-RU"/>
                      </w:rPr>
                    </m:ctrlPr>
                  </m:dPr>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2</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val="en-US" w:eastAsia="ru-RU"/>
                          </w:rPr>
                          <m:t>b</m:t>
                        </m:r>
                      </m:sub>
                    </m:sSub>
                  </m:e>
                </m:d>
              </m:e>
              <m:sup>
                <m:r>
                  <w:rPr>
                    <w:rFonts w:ascii="Cambria Math" w:eastAsia="Times New Roman" w:hAnsi="Cambria Math" w:cs="Times New Roman"/>
                    <w:sz w:val="24"/>
                    <w:szCs w:val="24"/>
                    <w:lang w:eastAsia="ru-RU"/>
                  </w:rPr>
                  <m:t>2</m:t>
                </m:r>
              </m:sup>
            </m:sSup>
          </m:num>
          <m:den>
            <m:r>
              <w:rPr>
                <w:rFonts w:ascii="Cambria Math" w:eastAsia="Times New Roman" w:hAnsi="Cambria Math" w:cs="Times New Roman"/>
                <w:sz w:val="24"/>
                <w:szCs w:val="24"/>
                <w:lang w:eastAsia="ru-RU"/>
              </w:rPr>
              <m:t>4</m:t>
            </m:r>
          </m:den>
        </m:f>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b</m:t>
        </m:r>
      </m:oMath>
      <w:r w:rsidR="00475A85" w:rsidRPr="00DD11F2">
        <w:rPr>
          <w:rFonts w:ascii="Times New Roman" w:eastAsia="Times New Roman" w:hAnsi="Times New Roman" w:cs="Times New Roman"/>
          <w:sz w:val="24"/>
          <w:szCs w:val="24"/>
          <w:lang w:eastAsia="ru-RU"/>
        </w:rPr>
        <w:t xml:space="preserve">                                                        (</w:t>
      </w:r>
      <w:r w:rsidR="0062010B" w:rsidRPr="00DD11F2">
        <w:rPr>
          <w:rFonts w:ascii="Times New Roman" w:eastAsia="Times New Roman" w:hAnsi="Times New Roman" w:cs="Times New Roman"/>
          <w:sz w:val="24"/>
          <w:szCs w:val="24"/>
          <w:lang w:eastAsia="ru-RU"/>
        </w:rPr>
        <w:t>9</w:t>
      </w:r>
      <w:r w:rsidR="00475A85" w:rsidRPr="00DD11F2">
        <w:rPr>
          <w:rFonts w:ascii="Times New Roman" w:eastAsia="Times New Roman" w:hAnsi="Times New Roman" w:cs="Times New Roman"/>
          <w:sz w:val="24"/>
          <w:szCs w:val="24"/>
          <w:lang w:eastAsia="ru-RU"/>
        </w:rPr>
        <w:t>)</w:t>
      </w:r>
    </w:p>
    <w:p w:rsidR="00475A85"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p>
    <w:p w:rsidR="00742ADB"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где</w:t>
      </w:r>
      <w:proofErr w:type="gramEnd"/>
      <w:r w:rsidRPr="00DD11F2">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2</m:t>
            </m:r>
          </m:sub>
        </m:sSub>
      </m:oMath>
      <w:r w:rsidR="00742ADB" w:rsidRPr="00DD11F2">
        <w:rPr>
          <w:rFonts w:ascii="Times New Roman" w:eastAsia="Times New Roman" w:hAnsi="Times New Roman" w:cs="Times New Roman"/>
          <w:sz w:val="24"/>
          <w:szCs w:val="24"/>
          <w:lang w:eastAsia="ru-RU"/>
        </w:rPr>
        <w:t>-наружный диаметр центробежного колеса,</w:t>
      </w:r>
      <w:r w:rsidRPr="00DD11F2">
        <w:rPr>
          <w:rFonts w:ascii="Times New Roman" w:eastAsia="Times New Roman" w:hAnsi="Times New Roman" w:cs="Times New Roman"/>
          <w:sz w:val="24"/>
          <w:szCs w:val="24"/>
          <w:lang w:eastAsia="ru-RU"/>
        </w:rPr>
        <w:t xml:space="preserve"> </w:t>
      </w:r>
      <w:r w:rsidR="00742ADB" w:rsidRPr="00DD11F2">
        <w:rPr>
          <w:rFonts w:ascii="Times New Roman" w:eastAsia="Times New Roman" w:hAnsi="Times New Roman" w:cs="Times New Roman"/>
          <w:sz w:val="24"/>
          <w:szCs w:val="24"/>
          <w:lang w:eastAsia="ru-RU"/>
        </w:rPr>
        <w:t>м</w:t>
      </w:r>
    </w:p>
    <w:p w:rsidR="00742ADB"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val="en-US" w:eastAsia="ru-RU"/>
              </w:rPr>
              <m:t>b</m:t>
            </m:r>
          </m:sub>
        </m:sSub>
      </m:oMath>
      <w:r w:rsidR="00742ADB" w:rsidRPr="00DD11F2">
        <w:rPr>
          <w:rFonts w:ascii="Times New Roman" w:eastAsia="Times New Roman" w:hAnsi="Times New Roman" w:cs="Times New Roman"/>
          <w:sz w:val="24"/>
          <w:szCs w:val="24"/>
          <w:lang w:eastAsia="ru-RU"/>
        </w:rPr>
        <w:t>- диаметр вала, м</w:t>
      </w:r>
    </w:p>
    <w:p w:rsidR="00742ADB"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val="en-US" w:eastAsia="ru-RU"/>
          </w:rPr>
          <m:t>b</m:t>
        </m:r>
      </m:oMath>
      <w:r w:rsidR="00742ADB" w:rsidRPr="00DD11F2">
        <w:rPr>
          <w:rFonts w:ascii="Times New Roman" w:eastAsia="Times New Roman" w:hAnsi="Times New Roman" w:cs="Times New Roman"/>
          <w:sz w:val="24"/>
          <w:szCs w:val="24"/>
          <w:lang w:eastAsia="ru-RU"/>
        </w:rPr>
        <w:t>-ширина меридианного сечения колеса, м</w:t>
      </w:r>
    </w:p>
    <w:p w:rsidR="00742ADB" w:rsidRPr="00DD11F2" w:rsidRDefault="00475A85"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w:t>
      </w:r>
      <w:r w:rsidR="005F7D52"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 </w:t>
      </w:r>
      <m:oMath>
        <m:r>
          <w:rPr>
            <w:rFonts w:ascii="Cambria Math" w:eastAsia="Times New Roman" w:hAnsi="Cambria Math" w:cs="Times New Roman"/>
            <w:sz w:val="24"/>
            <w:szCs w:val="24"/>
            <w:lang w:val="en-US" w:eastAsia="ru-RU"/>
          </w:rPr>
          <m:t>ρ</m:t>
        </m:r>
      </m:oMath>
      <w:r w:rsidR="00742ADB" w:rsidRPr="00DD11F2">
        <w:rPr>
          <w:rFonts w:ascii="Times New Roman" w:eastAsia="Times New Roman" w:hAnsi="Times New Roman" w:cs="Times New Roman"/>
          <w:sz w:val="24"/>
          <w:szCs w:val="24"/>
          <w:lang w:eastAsia="ru-RU"/>
        </w:rPr>
        <w:t>-плотность перегоняемой жидкости</w:t>
      </w:r>
    </w:p>
    <w:p w:rsidR="00742ADB" w:rsidRPr="00DD11F2" w:rsidRDefault="00742ADB"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Учитывая принцип суперпозиций сил радиальную результирующую силу, действующую на вал рассчитали, как сумма сил от дисбаланса на каждой ступени ротора.</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Одной </w:t>
      </w:r>
      <w:r w:rsidR="00475A85" w:rsidRPr="00DD11F2">
        <w:rPr>
          <w:rFonts w:ascii="Times New Roman" w:hAnsi="Times New Roman" w:cs="Times New Roman"/>
          <w:sz w:val="24"/>
          <w:szCs w:val="24"/>
        </w:rPr>
        <w:t>из причин</w:t>
      </w:r>
      <w:r w:rsidRPr="00DD11F2">
        <w:rPr>
          <w:rFonts w:ascii="Times New Roman" w:hAnsi="Times New Roman" w:cs="Times New Roman"/>
          <w:sz w:val="24"/>
          <w:szCs w:val="24"/>
        </w:rPr>
        <w:t xml:space="preserve"> прогиба вала является </w:t>
      </w:r>
      <w:r w:rsidR="00475A85" w:rsidRPr="00DD11F2">
        <w:rPr>
          <w:rFonts w:ascii="Times New Roman" w:hAnsi="Times New Roman" w:cs="Times New Roman"/>
          <w:sz w:val="24"/>
          <w:szCs w:val="24"/>
        </w:rPr>
        <w:t>также радиальная</w:t>
      </w:r>
      <w:r w:rsidR="00A019BE" w:rsidRPr="00DD11F2">
        <w:rPr>
          <w:rFonts w:ascii="Times New Roman" w:hAnsi="Times New Roman" w:cs="Times New Roman"/>
          <w:sz w:val="24"/>
          <w:szCs w:val="24"/>
        </w:rPr>
        <w:t xml:space="preserve"> </w:t>
      </w:r>
      <w:r w:rsidR="00475A85" w:rsidRPr="00DD11F2">
        <w:rPr>
          <w:rFonts w:ascii="Times New Roman" w:hAnsi="Times New Roman" w:cs="Times New Roman"/>
          <w:sz w:val="24"/>
          <w:szCs w:val="24"/>
        </w:rPr>
        <w:t>гидравлическая сила</w:t>
      </w:r>
      <w:r w:rsidRPr="00DD11F2">
        <w:rPr>
          <w:rFonts w:ascii="Times New Roman" w:hAnsi="Times New Roman" w:cs="Times New Roman"/>
          <w:sz w:val="24"/>
          <w:szCs w:val="24"/>
        </w:rPr>
        <w:t xml:space="preserve">. Это гидравлическая сила в плоскости рабочего колеса, возникающая от переменного воздействия </w:t>
      </w:r>
      <w:r w:rsidRPr="00DD11F2">
        <w:rPr>
          <w:rFonts w:ascii="Times New Roman" w:hAnsi="Times New Roman" w:cs="Times New Roman"/>
          <w:sz w:val="24"/>
          <w:szCs w:val="24"/>
        </w:rPr>
        <w:lastRenderedPageBreak/>
        <w:t xml:space="preserve">рабочего колеса и направляющего аппарата (или направляющего колеса). Она изменяется по величине и направлению в зависимости от расхода насоса и воздействует на вал и подшипники на рисунке </w:t>
      </w:r>
      <w:r w:rsidR="00E424FD" w:rsidRPr="00DD11F2">
        <w:rPr>
          <w:rFonts w:ascii="Times New Roman" w:hAnsi="Times New Roman" w:cs="Times New Roman"/>
          <w:sz w:val="24"/>
          <w:szCs w:val="24"/>
        </w:rPr>
        <w:t>16</w:t>
      </w:r>
      <w:r w:rsidRPr="00DD11F2">
        <w:rPr>
          <w:rFonts w:ascii="Times New Roman" w:hAnsi="Times New Roman" w:cs="Times New Roman"/>
          <w:sz w:val="24"/>
          <w:szCs w:val="24"/>
        </w:rPr>
        <w:t xml:space="preserve"> представлено направление распределённой радиальной силы.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Гидродинамическую радиальную силу, действующую на ротор ЦН, разделяют на две составляющие: статическую и динамическую. Статическая составляющая радиальной силы представляет собой силу осредненную во времени. Динамическая составляющая радиальной силы обусловлена </w:t>
      </w:r>
      <w:proofErr w:type="spellStart"/>
      <w:r w:rsidRPr="00DD11F2">
        <w:rPr>
          <w:rFonts w:ascii="Times New Roman" w:hAnsi="Times New Roman" w:cs="Times New Roman"/>
          <w:sz w:val="24"/>
          <w:szCs w:val="24"/>
        </w:rPr>
        <w:t>нестационарностью</w:t>
      </w:r>
      <w:proofErr w:type="spellEnd"/>
      <w:r w:rsidRPr="00DD11F2">
        <w:rPr>
          <w:rFonts w:ascii="Times New Roman" w:hAnsi="Times New Roman" w:cs="Times New Roman"/>
          <w:sz w:val="24"/>
          <w:szCs w:val="24"/>
        </w:rPr>
        <w:t xml:space="preserve"> потока в проточной части направляющего аппарата и вызывает пульсации давления и скорости жидкости [</w:t>
      </w:r>
      <w:r w:rsidR="00C702FD" w:rsidRPr="00DD11F2">
        <w:rPr>
          <w:rFonts w:ascii="Times New Roman" w:hAnsi="Times New Roman" w:cs="Times New Roman"/>
          <w:sz w:val="24"/>
          <w:szCs w:val="24"/>
        </w:rPr>
        <w:t>26</w:t>
      </w:r>
      <w:r w:rsidRPr="00DD11F2">
        <w:rPr>
          <w:rFonts w:ascii="Times New Roman" w:hAnsi="Times New Roman" w:cs="Times New Roman"/>
          <w:sz w:val="24"/>
          <w:szCs w:val="24"/>
        </w:rPr>
        <w:t>].</w:t>
      </w:r>
    </w:p>
    <w:p w:rsidR="001F37C2" w:rsidRPr="00DD11F2" w:rsidRDefault="007F5508" w:rsidP="00815AA4">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733282D9" wp14:editId="73D2BFC8">
                <wp:simplePos x="0" y="0"/>
                <wp:positionH relativeFrom="column">
                  <wp:posOffset>3985895</wp:posOffset>
                </wp:positionH>
                <wp:positionV relativeFrom="paragraph">
                  <wp:posOffset>372745</wp:posOffset>
                </wp:positionV>
                <wp:extent cx="914400" cy="333375"/>
                <wp:effectExtent l="0" t="0" r="0" b="9525"/>
                <wp:wrapNone/>
                <wp:docPr id="27" name="Надпись 27"/>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C6755" w:rsidRDefault="00AC6755">
                            <m:oMathPara>
                              <m:oMath>
                                <m:r>
                                  <w:rPr>
                                    <w:rFonts w:ascii="Cambria Math" w:hAnsi="Cambria Math"/>
                                  </w:rPr>
                                  <m:t>ω</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282D9" id="Надпись 27" o:spid="_x0000_s1027" type="#_x0000_t202" style="position:absolute;left:0;text-align:left;margin-left:313.85pt;margin-top:29.35pt;width:1in;height:26.2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" fillcolor="white [3201]" stroked="f" strokeweight=".5pt">
                <v:textbox>
                  <w:txbxContent>
                    <w:p w:rsidR="00AC6755" w:rsidRDefault="00AC6755">
                      <m:oMathPara>
                        <m:oMath>
                          <m:r>
                            <w:rPr>
                              <w:rFonts w:ascii="Cambria Math" w:hAnsi="Cambria Math"/>
                            </w:rPr>
                            <m:t>ω</m:t>
                          </m:r>
                        </m:oMath>
                      </m:oMathPara>
                    </w:p>
                  </w:txbxContent>
                </v:textbox>
              </v:shape>
            </w:pict>
          </mc:Fallback>
        </mc:AlternateContent>
      </w:r>
      <w:r w:rsidR="00286496" w:rsidRPr="00DD11F2">
        <w:rPr>
          <w:rFonts w:ascii="Times New Roman" w:hAnsi="Times New Roman" w:cs="Times New Roman"/>
          <w:noProof/>
          <w:sz w:val="24"/>
          <w:szCs w:val="24"/>
          <w:lang w:eastAsia="ru-RU"/>
        </w:rPr>
        <w:drawing>
          <wp:inline distT="0" distB="0" distL="0" distR="0" wp14:anchorId="77144CB8" wp14:editId="60D032CA">
            <wp:extent cx="1589311" cy="1575827"/>
            <wp:effectExtent l="0" t="0" r="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92820" cy="1579307"/>
                    </a:xfrm>
                    <a:prstGeom prst="rect">
                      <a:avLst/>
                    </a:prstGeom>
                    <a:noFill/>
                  </pic:spPr>
                </pic:pic>
              </a:graphicData>
            </a:graphic>
          </wp:inline>
        </w:drawing>
      </w:r>
    </w:p>
    <w:p w:rsidR="001F37C2" w:rsidRPr="00DD11F2" w:rsidRDefault="001F37C2" w:rsidP="00815AA4">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Рис</w:t>
      </w:r>
      <w:r w:rsidR="00E424FD" w:rsidRPr="00DD11F2">
        <w:rPr>
          <w:rFonts w:ascii="Times New Roman" w:hAnsi="Times New Roman" w:cs="Times New Roman"/>
          <w:sz w:val="24"/>
          <w:szCs w:val="24"/>
        </w:rPr>
        <w:t xml:space="preserve">унок 16 </w:t>
      </w:r>
      <w:r w:rsidR="00E124A9" w:rsidRPr="00DD11F2">
        <w:rPr>
          <w:rFonts w:ascii="Times New Roman" w:hAnsi="Times New Roman" w:cs="Times New Roman"/>
          <w:sz w:val="24"/>
          <w:szCs w:val="24"/>
        </w:rPr>
        <w:t xml:space="preserve">- </w:t>
      </w:r>
      <w:r w:rsidR="00E424FD" w:rsidRPr="00DD11F2">
        <w:rPr>
          <w:rFonts w:ascii="Times New Roman" w:hAnsi="Times New Roman" w:cs="Times New Roman"/>
          <w:sz w:val="24"/>
          <w:szCs w:val="24"/>
        </w:rPr>
        <w:t>Направление</w:t>
      </w:r>
      <w:r w:rsidRPr="00DD11F2">
        <w:rPr>
          <w:rFonts w:ascii="Times New Roman" w:hAnsi="Times New Roman" w:cs="Times New Roman"/>
          <w:sz w:val="24"/>
          <w:szCs w:val="24"/>
        </w:rPr>
        <w:t xml:space="preserve"> и величина радиальных сил</w:t>
      </w:r>
    </w:p>
    <w:p w:rsidR="00E424FD" w:rsidRPr="00DD11F2" w:rsidRDefault="00E424FD"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Сложный характер пространственного потока в проточной части насоса и вязкие свойства перекачиваемой жидкости не позволяют получить точную аналитическую зависимость радиальной силы от подачи. Поэтому на основе экспериментальных данных и принятых упрощений получены аналитические зависимости значения радиальной силы от подачи </w:t>
      </w:r>
      <w:r w:rsidR="00E424FD" w:rsidRPr="00DD11F2">
        <w:rPr>
          <w:rFonts w:ascii="Times New Roman" w:hAnsi="Times New Roman" w:cs="Times New Roman"/>
          <w:sz w:val="24"/>
          <w:szCs w:val="24"/>
        </w:rPr>
        <w:t>ЦН.</w:t>
      </w:r>
      <w:r w:rsidRPr="00DD11F2">
        <w:rPr>
          <w:rFonts w:ascii="Times New Roman" w:hAnsi="Times New Roman" w:cs="Times New Roman"/>
          <w:sz w:val="24"/>
          <w:szCs w:val="24"/>
        </w:rPr>
        <w:t xml:space="preserve"> Вывод аналитической формулы радиальной силы представлен в </w:t>
      </w:r>
      <w:r w:rsidR="00E424FD" w:rsidRPr="00DD11F2">
        <w:rPr>
          <w:rFonts w:ascii="Times New Roman" w:hAnsi="Times New Roman" w:cs="Times New Roman"/>
          <w:sz w:val="24"/>
          <w:szCs w:val="24"/>
        </w:rPr>
        <w:t>работе.</w:t>
      </w:r>
      <w:r w:rsidRPr="00DD11F2">
        <w:rPr>
          <w:rFonts w:ascii="Times New Roman" w:hAnsi="Times New Roman" w:cs="Times New Roman"/>
          <w:sz w:val="24"/>
          <w:szCs w:val="24"/>
        </w:rPr>
        <w:t xml:space="preserve"> Для приближенного расчета радиальной силы используют следующую зависимость [</w:t>
      </w:r>
      <w:r w:rsidR="00C702FD" w:rsidRPr="00DD11F2">
        <w:rPr>
          <w:rFonts w:ascii="Times New Roman" w:hAnsi="Times New Roman" w:cs="Times New Roman"/>
          <w:sz w:val="24"/>
          <w:szCs w:val="24"/>
        </w:rPr>
        <w:t>26</w:t>
      </w:r>
      <w:r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D53571" w:rsidP="00815AA4">
      <w:pPr>
        <w:autoSpaceDE w:val="0"/>
        <w:autoSpaceDN w:val="0"/>
        <w:adjustRightInd w:val="0"/>
        <w:spacing w:after="0" w:line="360" w:lineRule="auto"/>
        <w:ind w:firstLine="709"/>
        <w:jc w:val="right"/>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r</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K</m:t>
            </m:r>
          </m:e>
          <m:sub>
            <m:r>
              <m:rPr>
                <m:sty m:val="p"/>
              </m:rPr>
              <w:rPr>
                <w:rFonts w:ascii="Cambria Math" w:hAnsi="Cambria Math" w:cs="Times New Roman"/>
                <w:sz w:val="24"/>
                <w:szCs w:val="24"/>
              </w:rPr>
              <m:t>r</m:t>
            </m:r>
          </m:sub>
        </m:sSub>
        <m:r>
          <m:rPr>
            <m:sty m:val="p"/>
          </m:rPr>
          <w:rPr>
            <w:rFonts w:ascii="Cambria Math" w:hAnsi="Cambria Math" w:cs="Times New Roman"/>
            <w:sz w:val="24"/>
            <w:szCs w:val="24"/>
          </w:rPr>
          <m:t>∙p∙g∙H∙</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oMath>
      <w:r w:rsidR="001F37C2" w:rsidRPr="00DD11F2">
        <w:rPr>
          <w:rFonts w:ascii="Times New Roman" w:hAnsi="Times New Roman" w:cs="Times New Roman"/>
          <w:sz w:val="24"/>
          <w:szCs w:val="24"/>
        </w:rPr>
        <w:t xml:space="preserve">             </w:t>
      </w:r>
      <w:r w:rsidR="006D51B6" w:rsidRPr="00DD11F2">
        <w:rPr>
          <w:rFonts w:ascii="Times New Roman" w:hAnsi="Times New Roman" w:cs="Times New Roman"/>
          <w:sz w:val="24"/>
          <w:szCs w:val="24"/>
        </w:rPr>
        <w:t xml:space="preserve">                    </w:t>
      </w:r>
      <w:r w:rsidR="001F37C2" w:rsidRPr="00DD11F2">
        <w:rPr>
          <w:rFonts w:ascii="Times New Roman" w:hAnsi="Times New Roman" w:cs="Times New Roman"/>
          <w:sz w:val="24"/>
          <w:szCs w:val="24"/>
        </w:rPr>
        <w:t xml:space="preserve">        (</w:t>
      </w:r>
      <w:r w:rsidR="00296F33" w:rsidRPr="00DD11F2">
        <w:rPr>
          <w:rFonts w:ascii="Times New Roman" w:hAnsi="Times New Roman" w:cs="Times New Roman"/>
          <w:sz w:val="24"/>
          <w:szCs w:val="24"/>
        </w:rPr>
        <w:t>10</w:t>
      </w:r>
      <w:r w:rsidR="001F37C2"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hAnsi="Times New Roman" w:cs="Times New Roman"/>
          <w:sz w:val="24"/>
          <w:szCs w:val="24"/>
        </w:rPr>
        <w:t>где</w:t>
      </w:r>
      <w:proofErr w:type="gramEnd"/>
      <w:r w:rsidRPr="00DD11F2">
        <w:rPr>
          <w:rFonts w:ascii="Times New Roman" w:hAnsi="Times New Roman" w:cs="Times New Roman"/>
          <w:sz w:val="24"/>
          <w:szCs w:val="24"/>
        </w:rPr>
        <w:t xml:space="preserve"> К</w:t>
      </w:r>
      <w:r w:rsidRPr="00DD11F2">
        <w:rPr>
          <w:rFonts w:ascii="Times New Roman" w:hAnsi="Times New Roman" w:cs="Times New Roman"/>
          <w:sz w:val="24"/>
          <w:szCs w:val="24"/>
          <w:vertAlign w:val="subscript"/>
          <w:lang w:val="en-US"/>
        </w:rPr>
        <w:t>r</w:t>
      </w:r>
      <w:r w:rsidR="00296F33" w:rsidRPr="00DD11F2">
        <w:rPr>
          <w:rFonts w:ascii="Times New Roman" w:hAnsi="Times New Roman" w:cs="Times New Roman"/>
          <w:sz w:val="24"/>
          <w:szCs w:val="24"/>
          <w:vertAlign w:val="subscript"/>
        </w:rPr>
        <w:t xml:space="preserve"> </w:t>
      </w:r>
      <w:r w:rsidRPr="00DD11F2">
        <w:rPr>
          <w:rFonts w:ascii="Times New Roman" w:hAnsi="Times New Roman" w:cs="Times New Roman"/>
          <w:sz w:val="24"/>
          <w:szCs w:val="24"/>
        </w:rPr>
        <w:t>- коэффициент радиальной силы, (К</w:t>
      </w:r>
      <w:r w:rsidRPr="00DD11F2">
        <w:rPr>
          <w:rFonts w:ascii="Times New Roman" w:hAnsi="Times New Roman" w:cs="Times New Roman"/>
          <w:sz w:val="24"/>
          <w:szCs w:val="24"/>
          <w:vertAlign w:val="subscript"/>
          <w:lang w:val="en-US"/>
        </w:rPr>
        <w:t>r</w:t>
      </w:r>
      <w:r w:rsidRPr="00DD11F2">
        <w:rPr>
          <w:rFonts w:ascii="Times New Roman" w:hAnsi="Times New Roman" w:cs="Times New Roman"/>
          <w:sz w:val="24"/>
          <w:szCs w:val="24"/>
        </w:rPr>
        <w:t xml:space="preserve"> =</w:t>
      </w:r>
      <w:r w:rsidR="00296F33"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0,36 принят согласно [10]);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D</w:t>
      </w:r>
      <w:r w:rsidRPr="00DD11F2">
        <w:rPr>
          <w:rFonts w:ascii="Times New Roman" w:hAnsi="Times New Roman" w:cs="Times New Roman"/>
          <w:sz w:val="24"/>
          <w:szCs w:val="24"/>
          <w:vertAlign w:val="subscript"/>
        </w:rPr>
        <w:t>2</w:t>
      </w:r>
      <w:r w:rsidRPr="00DD11F2">
        <w:rPr>
          <w:rFonts w:ascii="Times New Roman" w:hAnsi="Times New Roman" w:cs="Times New Roman"/>
          <w:sz w:val="24"/>
          <w:szCs w:val="24"/>
        </w:rPr>
        <w:t xml:space="preserve"> — диаметр колеса на выходе, D</w:t>
      </w:r>
      <w:r w:rsidRPr="00DD11F2">
        <w:rPr>
          <w:rFonts w:ascii="Times New Roman" w:hAnsi="Times New Roman" w:cs="Times New Roman"/>
          <w:sz w:val="24"/>
          <w:szCs w:val="24"/>
          <w:vertAlign w:val="subscript"/>
        </w:rPr>
        <w:t>2</w:t>
      </w:r>
      <w:r w:rsidR="00296F33" w:rsidRPr="00DD11F2">
        <w:rPr>
          <w:rFonts w:ascii="Times New Roman" w:hAnsi="Times New Roman" w:cs="Times New Roman"/>
          <w:sz w:val="24"/>
          <w:szCs w:val="24"/>
          <w:vertAlign w:val="subscript"/>
        </w:rPr>
        <w:t xml:space="preserve"> </w:t>
      </w:r>
      <w:r w:rsidRPr="00DD11F2">
        <w:rPr>
          <w:rFonts w:ascii="Times New Roman" w:hAnsi="Times New Roman" w:cs="Times New Roman"/>
          <w:sz w:val="24"/>
          <w:szCs w:val="24"/>
        </w:rPr>
        <w:t>=</w:t>
      </w:r>
      <w:r w:rsidR="00296F33" w:rsidRPr="00DD11F2">
        <w:rPr>
          <w:rFonts w:ascii="Times New Roman" w:hAnsi="Times New Roman" w:cs="Times New Roman"/>
          <w:sz w:val="24"/>
          <w:szCs w:val="24"/>
        </w:rPr>
        <w:t xml:space="preserve"> </w:t>
      </w:r>
      <w:r w:rsidRPr="00DD11F2">
        <w:rPr>
          <w:rFonts w:ascii="Times New Roman" w:hAnsi="Times New Roman" w:cs="Times New Roman"/>
          <w:sz w:val="24"/>
          <w:szCs w:val="24"/>
        </w:rPr>
        <w:t>0,515 м;</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b</w:t>
      </w:r>
      <w:r w:rsidRPr="00DD11F2">
        <w:rPr>
          <w:rFonts w:ascii="Times New Roman" w:hAnsi="Times New Roman" w:cs="Times New Roman"/>
          <w:sz w:val="24"/>
          <w:szCs w:val="24"/>
          <w:vertAlign w:val="subscript"/>
        </w:rPr>
        <w:t>2</w:t>
      </w:r>
      <w:r w:rsidR="00296F33" w:rsidRPr="00DD11F2">
        <w:rPr>
          <w:rFonts w:ascii="Times New Roman" w:hAnsi="Times New Roman" w:cs="Times New Roman"/>
          <w:sz w:val="24"/>
          <w:szCs w:val="24"/>
          <w:vertAlign w:val="subscript"/>
        </w:rPr>
        <w:t xml:space="preserve"> </w:t>
      </w:r>
      <w:r w:rsidRPr="00DD11F2">
        <w:rPr>
          <w:rFonts w:ascii="Times New Roman" w:hAnsi="Times New Roman" w:cs="Times New Roman"/>
          <w:sz w:val="24"/>
          <w:szCs w:val="24"/>
        </w:rPr>
        <w:t xml:space="preserve">- ширина колеса на выходе, </w:t>
      </w:r>
      <w:r w:rsidRPr="00DD11F2">
        <w:rPr>
          <w:rFonts w:ascii="Times New Roman" w:hAnsi="Times New Roman" w:cs="Times New Roman"/>
          <w:sz w:val="24"/>
          <w:szCs w:val="24"/>
          <w:lang w:val="en-US"/>
        </w:rPr>
        <w:t>b</w:t>
      </w:r>
      <w:r w:rsidRPr="00DD11F2">
        <w:rPr>
          <w:rFonts w:ascii="Times New Roman" w:hAnsi="Times New Roman" w:cs="Times New Roman"/>
          <w:sz w:val="24"/>
          <w:szCs w:val="24"/>
          <w:vertAlign w:val="subscript"/>
        </w:rPr>
        <w:t>2</w:t>
      </w:r>
      <w:r w:rsidRPr="00DD11F2">
        <w:rPr>
          <w:rFonts w:ascii="Times New Roman" w:hAnsi="Times New Roman" w:cs="Times New Roman"/>
          <w:sz w:val="24"/>
          <w:szCs w:val="24"/>
        </w:rPr>
        <w:t xml:space="preserve"> =</w:t>
      </w:r>
      <w:r w:rsidR="00296F33"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0,111м;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proofErr w:type="gramStart"/>
      <w:r w:rsidRPr="00DD11F2">
        <w:rPr>
          <w:rFonts w:ascii="Times New Roman" w:hAnsi="Times New Roman" w:cs="Times New Roman"/>
          <w:sz w:val="24"/>
          <w:szCs w:val="24"/>
        </w:rPr>
        <w:t>р</w:t>
      </w:r>
      <w:proofErr w:type="gramEnd"/>
      <w:r w:rsidRPr="00DD11F2">
        <w:rPr>
          <w:rFonts w:ascii="Times New Roman" w:hAnsi="Times New Roman" w:cs="Times New Roman"/>
          <w:sz w:val="24"/>
          <w:szCs w:val="24"/>
        </w:rPr>
        <w:t xml:space="preserve"> - плотность жидкости, </w:t>
      </w:r>
      <w:r w:rsidRPr="00DD11F2">
        <w:rPr>
          <w:rFonts w:ascii="Times New Roman" w:hAnsi="Times New Roman" w:cs="Times New Roman"/>
          <w:sz w:val="24"/>
          <w:szCs w:val="24"/>
          <w:lang w:val="en-US"/>
        </w:rPr>
        <w:t>p</w:t>
      </w:r>
      <w:r w:rsidRPr="00DD11F2">
        <w:rPr>
          <w:rFonts w:ascii="Times New Roman" w:hAnsi="Times New Roman" w:cs="Times New Roman"/>
          <w:sz w:val="24"/>
          <w:szCs w:val="24"/>
        </w:rPr>
        <w:t xml:space="preserve"> =</w:t>
      </w:r>
      <w:r w:rsidR="00296F33" w:rsidRPr="00DD11F2">
        <w:rPr>
          <w:rFonts w:ascii="Times New Roman" w:hAnsi="Times New Roman" w:cs="Times New Roman"/>
          <w:sz w:val="24"/>
          <w:szCs w:val="24"/>
        </w:rPr>
        <w:t xml:space="preserve"> </w:t>
      </w:r>
      <w:r w:rsidRPr="00DD11F2">
        <w:rPr>
          <w:rFonts w:ascii="Times New Roman" w:hAnsi="Times New Roman" w:cs="Times New Roman"/>
          <w:sz w:val="24"/>
          <w:szCs w:val="24"/>
        </w:rPr>
        <w:t>1000 кг/м</w:t>
      </w:r>
      <w:r w:rsidRPr="00DD11F2">
        <w:rPr>
          <w:rFonts w:ascii="Times New Roman" w:hAnsi="Times New Roman" w:cs="Times New Roman"/>
          <w:sz w:val="24"/>
          <w:szCs w:val="24"/>
          <w:vertAlign w:val="superscript"/>
        </w:rPr>
        <w:t>3</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proofErr w:type="gramStart"/>
      <w:r w:rsidRPr="00DD11F2">
        <w:rPr>
          <w:rFonts w:ascii="Times New Roman" w:hAnsi="Times New Roman" w:cs="Times New Roman"/>
          <w:sz w:val="24"/>
          <w:szCs w:val="24"/>
        </w:rPr>
        <w:t>g</w:t>
      </w:r>
      <w:proofErr w:type="gramEnd"/>
      <w:r w:rsidRPr="00DD11F2">
        <w:rPr>
          <w:rFonts w:ascii="Times New Roman" w:hAnsi="Times New Roman" w:cs="Times New Roman"/>
          <w:sz w:val="24"/>
          <w:szCs w:val="24"/>
        </w:rPr>
        <w:t xml:space="preserve"> - ускорение свободного падения;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r w:rsidR="006D51B6"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H</w:t>
      </w:r>
      <w:r w:rsidRPr="00DD11F2">
        <w:rPr>
          <w:rFonts w:ascii="Times New Roman" w:hAnsi="Times New Roman" w:cs="Times New Roman"/>
          <w:sz w:val="24"/>
          <w:szCs w:val="24"/>
        </w:rPr>
        <w:t xml:space="preserve"> - </w:t>
      </w:r>
      <w:proofErr w:type="gramStart"/>
      <w:r w:rsidRPr="00DD11F2">
        <w:rPr>
          <w:rFonts w:ascii="Times New Roman" w:hAnsi="Times New Roman" w:cs="Times New Roman"/>
          <w:sz w:val="24"/>
          <w:szCs w:val="24"/>
        </w:rPr>
        <w:t>текущий</w:t>
      </w:r>
      <w:proofErr w:type="gramEnd"/>
      <w:r w:rsidRPr="00DD11F2">
        <w:rPr>
          <w:rFonts w:ascii="Times New Roman" w:hAnsi="Times New Roman" w:cs="Times New Roman"/>
          <w:sz w:val="24"/>
          <w:szCs w:val="24"/>
        </w:rPr>
        <w:t xml:space="preserve"> напор, м.</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Осевые силы</w:t>
      </w:r>
      <w:r w:rsidR="006D51B6"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Нагрузки, действующие на ротор вдоль оси Z относятся к осевым силам. В ЦН консольного типа ротор подвергается действию осевой силы из-за разницы давления на внешних сторонах основного и покрывающего дисков, что обусловлено разностью их </w:t>
      </w:r>
      <w:r w:rsidRPr="00DD11F2">
        <w:rPr>
          <w:rFonts w:ascii="Times New Roman" w:hAnsi="Times New Roman" w:cs="Times New Roman"/>
          <w:sz w:val="24"/>
          <w:szCs w:val="24"/>
        </w:rPr>
        <w:lastRenderedPageBreak/>
        <w:t>площадей (рис</w:t>
      </w:r>
      <w:r w:rsidR="006D51B6" w:rsidRPr="00DD11F2">
        <w:rPr>
          <w:rFonts w:ascii="Times New Roman" w:hAnsi="Times New Roman" w:cs="Times New Roman"/>
          <w:sz w:val="24"/>
          <w:szCs w:val="24"/>
        </w:rPr>
        <w:t>унок 17</w:t>
      </w:r>
      <w:r w:rsidRPr="00DD11F2">
        <w:rPr>
          <w:rFonts w:ascii="Times New Roman" w:hAnsi="Times New Roman" w:cs="Times New Roman"/>
          <w:sz w:val="24"/>
          <w:szCs w:val="24"/>
        </w:rPr>
        <w:t>а</w:t>
      </w:r>
      <w:r w:rsidR="006D51B6" w:rsidRPr="00DD11F2">
        <w:rPr>
          <w:rFonts w:ascii="Times New Roman" w:hAnsi="Times New Roman" w:cs="Times New Roman"/>
          <w:sz w:val="24"/>
          <w:szCs w:val="24"/>
        </w:rPr>
        <w:t>).</w:t>
      </w:r>
      <w:r w:rsidRPr="00DD11F2">
        <w:rPr>
          <w:rFonts w:ascii="Times New Roman" w:hAnsi="Times New Roman" w:cs="Times New Roman"/>
          <w:sz w:val="24"/>
          <w:szCs w:val="24"/>
        </w:rPr>
        <w:t xml:space="preserve"> В горизонтальных ЦН с РК двухстороннего входа ротор разгружен от действия осевого усилия, так как РК симметрично относительно вертикальной плоскости перпендикулярной оси </w:t>
      </w:r>
      <w:r w:rsidR="006D51B6" w:rsidRPr="00DD11F2">
        <w:rPr>
          <w:rFonts w:ascii="Times New Roman" w:hAnsi="Times New Roman" w:cs="Times New Roman"/>
          <w:sz w:val="24"/>
          <w:szCs w:val="24"/>
        </w:rPr>
        <w:t>Z.</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Принято разделять давления, действующие на внешние и внутренние поверхности дисков РК. Рабочее колесо одностороннего входа подвержено действию поверхностных сил давления направленных вдоль оси Z. Для того чтобы определить результирующую осевую нагрузку необходимо и достаточно рассмотреть давления, действующие на наружную и внутреннюю поверхность основного</w:t>
      </w:r>
      <w:r w:rsidR="006D51B6" w:rsidRPr="00DD11F2">
        <w:rPr>
          <w:rFonts w:ascii="Times New Roman" w:hAnsi="Times New Roman" w:cs="Times New Roman"/>
          <w:sz w:val="24"/>
          <w:szCs w:val="24"/>
        </w:rPr>
        <w:t xml:space="preserve"> </w:t>
      </w:r>
      <w:r w:rsidRPr="00DD11F2">
        <w:rPr>
          <w:rFonts w:ascii="Times New Roman" w:hAnsi="Times New Roman" w:cs="Times New Roman"/>
          <w:sz w:val="24"/>
          <w:szCs w:val="24"/>
        </w:rPr>
        <w:t>и покрывающего дисков (рис</w:t>
      </w:r>
      <w:r w:rsidR="006D51B6" w:rsidRPr="00DD11F2">
        <w:rPr>
          <w:rFonts w:ascii="Times New Roman" w:hAnsi="Times New Roman" w:cs="Times New Roman"/>
          <w:sz w:val="24"/>
          <w:szCs w:val="24"/>
        </w:rPr>
        <w:t>унок 17</w:t>
      </w:r>
      <w:r w:rsidRPr="00DD11F2">
        <w:rPr>
          <w:rFonts w:ascii="Times New Roman" w:hAnsi="Times New Roman" w:cs="Times New Roman"/>
          <w:sz w:val="24"/>
          <w:szCs w:val="24"/>
        </w:rPr>
        <w:t>, б).</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815AA4">
      <w:pPr>
        <w:spacing w:after="0" w:line="360" w:lineRule="auto"/>
        <w:ind w:firstLine="709"/>
        <w:jc w:val="center"/>
        <w:rPr>
          <w:rFonts w:ascii="Times New Roman" w:eastAsia="Times New Roman" w:hAnsi="Times New Roman" w:cs="Times New Roman"/>
          <w:sz w:val="24"/>
          <w:szCs w:val="24"/>
          <w:lang w:eastAsia="ru-RU"/>
        </w:rPr>
      </w:pPr>
      <w:r w:rsidRPr="00DD11F2">
        <w:rPr>
          <w:rFonts w:ascii="Times New Roman" w:hAnsi="Times New Roman" w:cs="Times New Roman"/>
          <w:noProof/>
          <w:sz w:val="24"/>
          <w:szCs w:val="24"/>
          <w:lang w:eastAsia="ru-RU"/>
        </w:rPr>
        <w:drawing>
          <wp:inline distT="0" distB="0" distL="0" distR="0" wp14:anchorId="2E396AA4" wp14:editId="6BBCE7B2">
            <wp:extent cx="1533525" cy="1466849"/>
            <wp:effectExtent l="0" t="0" r="0" b="635"/>
            <wp:docPr id="32" name="Рисунок 32"/>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29"/>
                    <a:srcRect l="30182" t="7815" r="38513" b="15275"/>
                    <a:stretch/>
                  </pic:blipFill>
                  <pic:spPr bwMode="auto">
                    <a:xfrm>
                      <a:off x="0" y="0"/>
                      <a:ext cx="1552820" cy="1485305"/>
                    </a:xfrm>
                    <a:prstGeom prst="rect">
                      <a:avLst/>
                    </a:prstGeom>
                    <a:noFill/>
                    <a:ln>
                      <a:noFill/>
                    </a:ln>
                    <a:extLst>
                      <a:ext uri="{53640926-AAD7-44D8-BBD7-CCE9431645EC}">
                        <a14:shadowObscured xmlns:a14="http://schemas.microsoft.com/office/drawing/2010/main"/>
                      </a:ext>
                    </a:extLst>
                  </pic:spPr>
                </pic:pic>
              </a:graphicData>
            </a:graphic>
          </wp:inline>
        </w:drawing>
      </w:r>
      <w:r w:rsidRPr="00DD11F2">
        <w:rPr>
          <w:rFonts w:ascii="Times New Roman" w:hAnsi="Times New Roman" w:cs="Times New Roman"/>
          <w:noProof/>
          <w:sz w:val="24"/>
          <w:szCs w:val="24"/>
          <w:lang w:eastAsia="ru-RU"/>
        </w:rPr>
        <w:drawing>
          <wp:inline distT="0" distB="0" distL="0" distR="0" wp14:anchorId="49119ADD" wp14:editId="436EEC39">
            <wp:extent cx="1062796" cy="1333500"/>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707" t="-1317" r="5240" b="1"/>
                    <a:stretch/>
                  </pic:blipFill>
                  <pic:spPr bwMode="auto">
                    <a:xfrm>
                      <a:off x="0" y="0"/>
                      <a:ext cx="1067364" cy="1339231"/>
                    </a:xfrm>
                    <a:prstGeom prst="rect">
                      <a:avLst/>
                    </a:prstGeom>
                    <a:noFill/>
                    <a:ln>
                      <a:noFill/>
                    </a:ln>
                    <a:extLst>
                      <a:ext uri="{53640926-AAD7-44D8-BBD7-CCE9431645EC}">
                        <a14:shadowObscured xmlns:a14="http://schemas.microsoft.com/office/drawing/2010/main"/>
                      </a:ext>
                    </a:extLst>
                  </pic:spPr>
                </pic:pic>
              </a:graphicData>
            </a:graphic>
          </wp:inline>
        </w:drawing>
      </w:r>
    </w:p>
    <w:p w:rsidR="001F37C2" w:rsidRPr="00DD11F2" w:rsidRDefault="001F37C2" w:rsidP="00815AA4">
      <w:pPr>
        <w:spacing w:after="0" w:line="360" w:lineRule="auto"/>
        <w:ind w:firstLine="709"/>
        <w:jc w:val="center"/>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а</w:t>
      </w:r>
      <w:proofErr w:type="gramEnd"/>
      <w:r w:rsidRPr="00DD11F2">
        <w:rPr>
          <w:rFonts w:ascii="Times New Roman" w:eastAsia="Times New Roman" w:hAnsi="Times New Roman" w:cs="Times New Roman"/>
          <w:sz w:val="24"/>
          <w:szCs w:val="24"/>
          <w:lang w:eastAsia="ru-RU"/>
        </w:rPr>
        <w:t xml:space="preserve">) </w:t>
      </w:r>
      <w:r w:rsidRPr="00DD11F2">
        <w:rPr>
          <w:rFonts w:ascii="Times New Roman" w:hAnsi="Times New Roman" w:cs="Times New Roman"/>
          <w:sz w:val="24"/>
          <w:szCs w:val="24"/>
        </w:rPr>
        <w:t>распределение давления по поверхности дисков</w:t>
      </w:r>
      <w:r w:rsidRPr="00DD11F2">
        <w:rPr>
          <w:rFonts w:ascii="Times New Roman" w:eastAsia="Times New Roman" w:hAnsi="Times New Roman" w:cs="Times New Roman"/>
          <w:sz w:val="24"/>
          <w:szCs w:val="24"/>
          <w:lang w:eastAsia="ru-RU"/>
        </w:rPr>
        <w:t xml:space="preserve"> б) распределение давлений в ступенях насоса</w:t>
      </w:r>
    </w:p>
    <w:p w:rsidR="001F37C2" w:rsidRPr="00DD11F2" w:rsidRDefault="001F37C2" w:rsidP="00815AA4">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eastAsia="Times New Roman" w:hAnsi="Times New Roman" w:cs="Times New Roman"/>
          <w:sz w:val="24"/>
          <w:szCs w:val="24"/>
          <w:lang w:eastAsia="ru-RU"/>
        </w:rPr>
        <w:t xml:space="preserve">Рисунок </w:t>
      </w:r>
      <w:r w:rsidR="00643C84" w:rsidRPr="00DD11F2">
        <w:rPr>
          <w:rFonts w:ascii="Times New Roman" w:eastAsia="Times New Roman" w:hAnsi="Times New Roman" w:cs="Times New Roman"/>
          <w:sz w:val="24"/>
          <w:szCs w:val="24"/>
          <w:lang w:eastAsia="ru-RU"/>
        </w:rPr>
        <w:t>17</w:t>
      </w:r>
      <w:r w:rsidR="002E1603" w:rsidRPr="00DD11F2">
        <w:rPr>
          <w:rFonts w:ascii="Times New Roman" w:eastAsia="Times New Roman" w:hAnsi="Times New Roman" w:cs="Times New Roman"/>
          <w:sz w:val="24"/>
          <w:szCs w:val="24"/>
          <w:lang w:eastAsia="ru-RU"/>
        </w:rPr>
        <w:t xml:space="preserve"> </w:t>
      </w:r>
      <w:r w:rsidR="00E124A9" w:rsidRPr="00DD11F2">
        <w:rPr>
          <w:rFonts w:ascii="Times New Roman" w:eastAsia="Times New Roman" w:hAnsi="Times New Roman" w:cs="Times New Roman"/>
          <w:sz w:val="24"/>
          <w:szCs w:val="24"/>
          <w:lang w:eastAsia="ru-RU"/>
        </w:rPr>
        <w:t>-</w:t>
      </w:r>
      <w:r w:rsidR="002E1603" w:rsidRPr="00DD11F2">
        <w:rPr>
          <w:rFonts w:ascii="Times New Roman" w:eastAsia="Times New Roman" w:hAnsi="Times New Roman" w:cs="Times New Roman"/>
          <w:sz w:val="24"/>
          <w:szCs w:val="24"/>
          <w:lang w:eastAsia="ru-RU"/>
        </w:rPr>
        <w:t xml:space="preserve"> </w:t>
      </w:r>
      <w:r w:rsidR="00643C84" w:rsidRPr="00DD11F2">
        <w:rPr>
          <w:rFonts w:ascii="Times New Roman" w:eastAsia="Times New Roman" w:hAnsi="Times New Roman" w:cs="Times New Roman"/>
          <w:sz w:val="24"/>
          <w:szCs w:val="24"/>
          <w:lang w:eastAsia="ru-RU"/>
        </w:rPr>
        <w:t xml:space="preserve"> Схема</w:t>
      </w:r>
      <w:r w:rsidRPr="00DD11F2">
        <w:rPr>
          <w:rFonts w:ascii="Times New Roman" w:hAnsi="Times New Roman" w:cs="Times New Roman"/>
          <w:sz w:val="24"/>
          <w:szCs w:val="24"/>
        </w:rPr>
        <w:t xml:space="preserve"> распределения давления на поверхностях дисков</w:t>
      </w:r>
    </w:p>
    <w:p w:rsidR="006D51B6" w:rsidRPr="00DD11F2" w:rsidRDefault="006D51B6"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Сложный характер течения и вязкие свойства жидкости затрудняют определение осевой силы, поэтому используют аналитическую зависимость в приближенном виде. Осевую силу определяют по следующей формуле </w:t>
      </w:r>
    </w:p>
    <w:p w:rsidR="006D51B6" w:rsidRPr="00DD11F2" w:rsidRDefault="006D51B6" w:rsidP="003E0720">
      <w:pPr>
        <w:autoSpaceDE w:val="0"/>
        <w:autoSpaceDN w:val="0"/>
        <w:adjustRightInd w:val="0"/>
        <w:spacing w:after="0" w:line="360" w:lineRule="auto"/>
        <w:ind w:firstLine="709"/>
        <w:jc w:val="both"/>
        <w:rPr>
          <w:rFonts w:ascii="Times New Roman" w:hAnsi="Times New Roman" w:cs="Times New Roman"/>
          <w:sz w:val="24"/>
          <w:szCs w:val="24"/>
        </w:rPr>
      </w:pPr>
    </w:p>
    <w:p w:rsidR="006D51B6" w:rsidRPr="00DD11F2" w:rsidRDefault="00D53571" w:rsidP="00643C84">
      <w:pPr>
        <w:spacing w:after="0" w:line="360" w:lineRule="auto"/>
        <w:ind w:firstLine="709"/>
        <w:jc w:val="right"/>
        <w:rPr>
          <w:rFonts w:ascii="Times New Roman" w:eastAsiaTheme="minorEastAsia"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rPr>
              <m:t>осевая</m:t>
            </m:r>
          </m:sub>
        </m:sSub>
        <m:r>
          <m:rPr>
            <m:sty m:val="p"/>
          </m:rPr>
          <w:rPr>
            <w:rFonts w:ascii="Cambria Math" w:hAnsi="Cambria Math" w:cs="Times New Roman"/>
            <w:sz w:val="24"/>
            <w:szCs w:val="24"/>
          </w:rPr>
          <m:t>=π/4</m:t>
        </m:r>
        <m:d>
          <m:dPr>
            <m:ctrlPr>
              <w:rPr>
                <w:rFonts w:ascii="Cambria Math" w:hAnsi="Cambria Math" w:cs="Times New Roman"/>
                <w:sz w:val="24"/>
                <w:szCs w:val="24"/>
              </w:rPr>
            </m:ctrlPr>
          </m:dPr>
          <m:e>
            <m:sSubSup>
              <m:sSubSupPr>
                <m:ctrlPr>
                  <w:rPr>
                    <w:rFonts w:ascii="Cambria Math" w:hAnsi="Cambria Math" w:cs="Times New Roman"/>
                    <w:sz w:val="24"/>
                    <w:szCs w:val="24"/>
                  </w:rPr>
                </m:ctrlPr>
              </m:sSubSupPr>
              <m:e>
                <m:r>
                  <m:rPr>
                    <m:sty m:val="p"/>
                  </m:rPr>
                  <w:rPr>
                    <w:rFonts w:ascii="Cambria Math" w:hAnsi="Cambria Math" w:cs="Times New Roman"/>
                    <w:sz w:val="24"/>
                    <w:szCs w:val="24"/>
                  </w:rPr>
                  <m:t>R</m:t>
                </m:r>
              </m:e>
              <m:sub>
                <m:r>
                  <m:rPr>
                    <m:sty m:val="p"/>
                  </m:rPr>
                  <w:rPr>
                    <w:rFonts w:ascii="Cambria Math" w:hAnsi="Cambria Math" w:cs="Times New Roman"/>
                    <w:sz w:val="24"/>
                    <w:szCs w:val="24"/>
                  </w:rPr>
                  <m:t>1</m:t>
                </m:r>
              </m:sub>
              <m:sup>
                <m:r>
                  <m:rPr>
                    <m:sty m:val="p"/>
                  </m:rPr>
                  <w:rPr>
                    <w:rFonts w:ascii="Cambria Math" w:hAnsi="Cambria Math" w:cs="Times New Roman"/>
                    <w:sz w:val="24"/>
                    <w:szCs w:val="24"/>
                  </w:rPr>
                  <m:t xml:space="preserve"> 2</m:t>
                </m:r>
              </m:sup>
            </m:sSubSup>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R</m:t>
                </m:r>
              </m:e>
              <m:sub>
                <m:r>
                  <m:rPr>
                    <m:sty m:val="p"/>
                  </m:rPr>
                  <w:rPr>
                    <w:rFonts w:ascii="Cambria Math" w:hAnsi="Cambria Math" w:cs="Times New Roman"/>
                    <w:sz w:val="24"/>
                    <w:szCs w:val="24"/>
                  </w:rPr>
                  <m:t>b</m:t>
                </m:r>
              </m:sub>
              <m:sup>
                <m:r>
                  <m:rPr>
                    <m:sty m:val="p"/>
                  </m:rPr>
                  <w:rPr>
                    <w:rFonts w:ascii="Cambria Math" w:hAnsi="Cambria Math" w:cs="Times New Roman"/>
                    <w:sz w:val="24"/>
                    <w:szCs w:val="24"/>
                  </w:rPr>
                  <m:t>2</m:t>
                </m:r>
              </m:sup>
            </m:sSubSup>
          </m:e>
        </m:d>
        <m:r>
          <m:rPr>
            <m:sty m:val="p"/>
          </m:rPr>
          <w:rPr>
            <w:rFonts w:ascii="Cambria Math" w:hAnsi="Cambria Math" w:cs="Times New Roman"/>
            <w:sz w:val="24"/>
            <w:szCs w:val="24"/>
            <w:lang w:val="kk-KZ"/>
          </w:rPr>
          <m:t>H×</m:t>
        </m:r>
      </m:oMath>
      <w:r w:rsidR="006D51B6" w:rsidRPr="00DD11F2">
        <w:rPr>
          <w:rFonts w:ascii="Times New Roman" w:eastAsiaTheme="minorEastAsia" w:hAnsi="Times New Roman" w:cs="Times New Roman"/>
          <w:sz w:val="24"/>
          <w:szCs w:val="24"/>
        </w:rPr>
        <w:t xml:space="preserve"> </w:t>
      </w:r>
      <m:oMath>
        <m:r>
          <m:rPr>
            <m:sty m:val="p"/>
          </m:rPr>
          <w:rPr>
            <w:rFonts w:ascii="Cambria Math" w:eastAsiaTheme="minorEastAsia" w:hAnsi="Cambria Math" w:cs="Times New Roman"/>
            <w:sz w:val="24"/>
            <w:szCs w:val="24"/>
          </w:rPr>
          <m:t>γ</m:t>
        </m:r>
      </m:oMath>
      <w:r w:rsidR="006D51B6" w:rsidRPr="00DD11F2">
        <w:rPr>
          <w:rFonts w:ascii="Times New Roman" w:eastAsiaTheme="minorEastAsia" w:hAnsi="Times New Roman" w:cs="Times New Roman"/>
          <w:sz w:val="24"/>
          <w:szCs w:val="24"/>
        </w:rPr>
        <w:t xml:space="preserve">                                         (</w:t>
      </w:r>
      <w:r w:rsidR="005B50A2" w:rsidRPr="00DD11F2">
        <w:rPr>
          <w:rFonts w:ascii="Times New Roman" w:eastAsiaTheme="minorEastAsia" w:hAnsi="Times New Roman" w:cs="Times New Roman"/>
          <w:sz w:val="24"/>
          <w:szCs w:val="24"/>
        </w:rPr>
        <w:t>11</w:t>
      </w:r>
      <w:r w:rsidR="006D51B6" w:rsidRPr="00DD11F2">
        <w:rPr>
          <w:rFonts w:ascii="Times New Roman" w:eastAsiaTheme="minorEastAsia" w:hAnsi="Times New Roman" w:cs="Times New Roman"/>
          <w:sz w:val="24"/>
          <w:szCs w:val="24"/>
        </w:rPr>
        <w:t>)</w:t>
      </w:r>
    </w:p>
    <w:p w:rsidR="00E124A9" w:rsidRPr="00DD11F2" w:rsidRDefault="00E124A9" w:rsidP="00643C84">
      <w:pPr>
        <w:spacing w:after="0" w:line="360" w:lineRule="auto"/>
        <w:ind w:firstLine="709"/>
        <w:jc w:val="right"/>
        <w:rPr>
          <w:rFonts w:ascii="Times New Roman" w:eastAsia="Times New Roman" w:hAnsi="Times New Roman" w:cs="Times New Roman"/>
          <w:sz w:val="24"/>
          <w:szCs w:val="24"/>
          <w:lang w:eastAsia="ru-RU"/>
        </w:rPr>
      </w:pPr>
    </w:p>
    <w:p w:rsidR="006D51B6" w:rsidRPr="00DD11F2" w:rsidRDefault="006D51B6" w:rsidP="003E0720">
      <w:pPr>
        <w:spacing w:after="0" w:line="360" w:lineRule="auto"/>
        <w:ind w:firstLine="709"/>
        <w:jc w:val="both"/>
        <w:rPr>
          <w:rFonts w:ascii="Times New Roman" w:eastAsia="Times New Roman" w:hAnsi="Times New Roman" w:cs="Times New Roman"/>
          <w:sz w:val="24"/>
          <w:szCs w:val="24"/>
          <w:lang w:eastAsia="ru-RU"/>
        </w:rPr>
      </w:pPr>
      <w:proofErr w:type="gramStart"/>
      <w:r w:rsidRPr="00DD11F2">
        <w:rPr>
          <w:rFonts w:ascii="Times New Roman" w:eastAsia="Times New Roman" w:hAnsi="Times New Roman" w:cs="Times New Roman"/>
          <w:sz w:val="24"/>
          <w:szCs w:val="24"/>
          <w:lang w:eastAsia="ru-RU"/>
        </w:rPr>
        <w:t>где</w:t>
      </w:r>
      <w:proofErr w:type="gramEnd"/>
      <w:r w:rsidRPr="00DD11F2">
        <w:rPr>
          <w:rFonts w:ascii="Times New Roman" w:eastAsia="Times New Roman" w:hAnsi="Times New Roman" w:cs="Times New Roman"/>
          <w:sz w:val="24"/>
          <w:szCs w:val="24"/>
          <w:lang w:eastAsia="ru-RU"/>
        </w:rPr>
        <w:t xml:space="preserve"> </w:t>
      </w:r>
      <w:proofErr w:type="spellStart"/>
      <w:r w:rsidRPr="00DD11F2">
        <w:rPr>
          <w:rFonts w:ascii="Times New Roman" w:eastAsia="Times New Roman" w:hAnsi="Times New Roman" w:cs="Times New Roman"/>
          <w:sz w:val="24"/>
          <w:szCs w:val="24"/>
          <w:lang w:eastAsia="ru-RU"/>
        </w:rPr>
        <w:t>P</w:t>
      </w:r>
      <w:r w:rsidRPr="00DD11F2">
        <w:rPr>
          <w:rFonts w:ascii="Times New Roman" w:eastAsia="Times New Roman" w:hAnsi="Times New Roman" w:cs="Times New Roman"/>
          <w:sz w:val="24"/>
          <w:szCs w:val="24"/>
          <w:vertAlign w:val="subscript"/>
          <w:lang w:eastAsia="ru-RU"/>
        </w:rPr>
        <w:t>осевая</w:t>
      </w:r>
      <w:proofErr w:type="spellEnd"/>
      <w:r w:rsidR="005B50A2" w:rsidRPr="00DD11F2">
        <w:rPr>
          <w:rFonts w:ascii="Times New Roman" w:eastAsia="Times New Roman" w:hAnsi="Times New Roman" w:cs="Times New Roman"/>
          <w:sz w:val="24"/>
          <w:szCs w:val="24"/>
          <w:vertAlign w:val="subscript"/>
          <w:lang w:eastAsia="ru-RU"/>
        </w:rPr>
        <w:t xml:space="preserve"> </w:t>
      </w:r>
      <w:r w:rsidRPr="00DD11F2">
        <w:rPr>
          <w:rFonts w:ascii="Times New Roman" w:eastAsia="Times New Roman" w:hAnsi="Times New Roman" w:cs="Times New Roman"/>
          <w:sz w:val="24"/>
          <w:szCs w:val="24"/>
          <w:lang w:eastAsia="ru-RU"/>
        </w:rPr>
        <w:t xml:space="preserve"> —</w:t>
      </w:r>
      <w:r w:rsidR="005B50A2"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 осевое усилие в H</w:t>
      </w:r>
    </w:p>
    <w:p w:rsidR="006D51B6" w:rsidRPr="00DD11F2" w:rsidRDefault="006D51B6"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R</w:t>
      </w:r>
      <w:r w:rsidRPr="00DD11F2">
        <w:rPr>
          <w:rFonts w:ascii="Times New Roman" w:eastAsia="Times New Roman" w:hAnsi="Times New Roman" w:cs="Times New Roman"/>
          <w:sz w:val="24"/>
          <w:szCs w:val="24"/>
          <w:vertAlign w:val="subscript"/>
          <w:lang w:eastAsia="ru-RU"/>
        </w:rPr>
        <w:t>1</w:t>
      </w:r>
      <w:r w:rsidR="005B50A2" w:rsidRPr="00DD11F2">
        <w:rPr>
          <w:rFonts w:ascii="Times New Roman" w:eastAsia="Times New Roman" w:hAnsi="Times New Roman" w:cs="Times New Roman"/>
          <w:sz w:val="24"/>
          <w:szCs w:val="24"/>
          <w:vertAlign w:val="subscript"/>
          <w:lang w:eastAsia="ru-RU"/>
        </w:rPr>
        <w:t xml:space="preserve"> </w:t>
      </w:r>
      <w:r w:rsidRPr="00DD11F2">
        <w:rPr>
          <w:rFonts w:ascii="Times New Roman" w:eastAsia="Times New Roman" w:hAnsi="Times New Roman" w:cs="Times New Roman"/>
          <w:sz w:val="24"/>
          <w:szCs w:val="24"/>
          <w:lang w:eastAsia="ru-RU"/>
        </w:rPr>
        <w:t>-</w:t>
      </w:r>
      <w:r w:rsidR="005B50A2"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 наружный радиус входного отверстия рабочего колеса м; </w:t>
      </w:r>
    </w:p>
    <w:p w:rsidR="006D51B6" w:rsidRPr="00DD11F2" w:rsidRDefault="006D51B6"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w:t>
      </w:r>
      <w:proofErr w:type="spellStart"/>
      <w:proofErr w:type="gramStart"/>
      <w:r w:rsidRPr="00DD11F2">
        <w:rPr>
          <w:rFonts w:ascii="Times New Roman" w:eastAsia="Times New Roman" w:hAnsi="Times New Roman" w:cs="Times New Roman"/>
          <w:sz w:val="24"/>
          <w:szCs w:val="24"/>
          <w:lang w:eastAsia="ru-RU"/>
        </w:rPr>
        <w:t>R</w:t>
      </w:r>
      <w:r w:rsidRPr="00DD11F2">
        <w:rPr>
          <w:rFonts w:ascii="Times New Roman" w:eastAsia="Times New Roman" w:hAnsi="Times New Roman" w:cs="Times New Roman"/>
          <w:sz w:val="24"/>
          <w:szCs w:val="24"/>
          <w:vertAlign w:val="subscript"/>
          <w:lang w:eastAsia="ru-RU"/>
        </w:rPr>
        <w:t>b</w:t>
      </w:r>
      <w:proofErr w:type="spellEnd"/>
      <w:r w:rsidR="005B50A2" w:rsidRPr="00DD11F2">
        <w:rPr>
          <w:rFonts w:ascii="Times New Roman" w:eastAsia="Times New Roman" w:hAnsi="Times New Roman" w:cs="Times New Roman"/>
          <w:sz w:val="24"/>
          <w:szCs w:val="24"/>
          <w:vertAlign w:val="subscript"/>
          <w:lang w:eastAsia="ru-RU"/>
        </w:rPr>
        <w:t xml:space="preserve"> </w:t>
      </w:r>
      <w:r w:rsidRPr="00DD11F2">
        <w:rPr>
          <w:rFonts w:ascii="Times New Roman" w:eastAsia="Times New Roman" w:hAnsi="Times New Roman" w:cs="Times New Roman"/>
          <w:sz w:val="24"/>
          <w:szCs w:val="24"/>
          <w:lang w:eastAsia="ru-RU"/>
        </w:rPr>
        <w:t xml:space="preserve"> —</w:t>
      </w:r>
      <w:proofErr w:type="gramEnd"/>
      <w:r w:rsidR="005B50A2"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 радиус вала в м; </w:t>
      </w:r>
    </w:p>
    <w:p w:rsidR="006D51B6" w:rsidRPr="00DD11F2" w:rsidRDefault="006D51B6"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H —</w:t>
      </w:r>
      <w:r w:rsidR="005B50A2"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напор насоса в м, </w:t>
      </w:r>
    </w:p>
    <w:p w:rsidR="006D51B6" w:rsidRPr="00DD11F2" w:rsidRDefault="006D51B6"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      </w:t>
      </w:r>
      <w:proofErr w:type="gramStart"/>
      <w:r w:rsidRPr="00DD11F2">
        <w:rPr>
          <w:rFonts w:ascii="Times New Roman" w:eastAsia="Times New Roman" w:hAnsi="Times New Roman" w:cs="Times New Roman"/>
          <w:sz w:val="24"/>
          <w:szCs w:val="24"/>
          <w:lang w:eastAsia="ru-RU"/>
        </w:rPr>
        <w:t>γ</w:t>
      </w:r>
      <w:proofErr w:type="gramEnd"/>
      <w:r w:rsidRPr="00DD11F2">
        <w:rPr>
          <w:rFonts w:ascii="Times New Roman" w:eastAsia="Times New Roman" w:hAnsi="Times New Roman" w:cs="Times New Roman"/>
          <w:sz w:val="24"/>
          <w:szCs w:val="24"/>
          <w:lang w:eastAsia="ru-RU"/>
        </w:rPr>
        <w:t xml:space="preserve"> — объемный вес жидкости в кг/м</w:t>
      </w:r>
      <w:r w:rsidRPr="00DD11F2">
        <w:rPr>
          <w:rFonts w:ascii="Times New Roman" w:eastAsia="Times New Roman" w:hAnsi="Times New Roman" w:cs="Times New Roman"/>
          <w:sz w:val="24"/>
          <w:szCs w:val="24"/>
          <w:vertAlign w:val="superscript"/>
          <w:lang w:eastAsia="ru-RU"/>
        </w:rPr>
        <w:t>3</w:t>
      </w:r>
      <w:r w:rsidRPr="00DD11F2">
        <w:rPr>
          <w:rFonts w:ascii="Times New Roman" w:eastAsia="Times New Roman" w:hAnsi="Times New Roman" w:cs="Times New Roman"/>
          <w:sz w:val="24"/>
          <w:szCs w:val="24"/>
          <w:lang w:eastAsia="ru-RU"/>
        </w:rPr>
        <w:t xml:space="preserve"> [</w:t>
      </w:r>
      <w:r w:rsidR="00C702FD" w:rsidRPr="00DD11F2">
        <w:rPr>
          <w:rFonts w:ascii="Times New Roman" w:eastAsia="Times New Roman" w:hAnsi="Times New Roman" w:cs="Times New Roman"/>
          <w:sz w:val="24"/>
          <w:szCs w:val="24"/>
          <w:lang w:eastAsia="ru-RU"/>
        </w:rPr>
        <w:t>26</w:t>
      </w:r>
      <w:r w:rsidRPr="00DD11F2">
        <w:rPr>
          <w:rFonts w:ascii="Times New Roman" w:eastAsia="Times New Roman" w:hAnsi="Times New Roman" w:cs="Times New Roman"/>
          <w:sz w:val="24"/>
          <w:szCs w:val="24"/>
          <w:lang w:eastAsia="ru-RU"/>
        </w:rPr>
        <w:t>]</w:t>
      </w:r>
      <w:r w:rsidR="005B50A2" w:rsidRPr="00DD11F2">
        <w:rPr>
          <w:rFonts w:ascii="Times New Roman" w:eastAsia="Times New Roman" w:hAnsi="Times New Roman" w:cs="Times New Roman"/>
          <w:sz w:val="24"/>
          <w:szCs w:val="24"/>
          <w:lang w:eastAsia="ru-RU"/>
        </w:rPr>
        <w:t>.</w:t>
      </w:r>
    </w:p>
    <w:p w:rsidR="001F37C2" w:rsidRPr="00DD11F2" w:rsidRDefault="001F37C2"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Осевое усилие приближенно можно определить, как разность сил давления справа и слева в пределах от R</w:t>
      </w:r>
      <w:r w:rsidRPr="00DD11F2">
        <w:rPr>
          <w:rFonts w:ascii="Times New Roman" w:eastAsia="Times New Roman" w:hAnsi="Times New Roman" w:cs="Times New Roman"/>
          <w:sz w:val="24"/>
          <w:szCs w:val="24"/>
          <w:vertAlign w:val="subscript"/>
          <w:lang w:eastAsia="ru-RU"/>
        </w:rPr>
        <w:t>1</w:t>
      </w:r>
      <w:r w:rsidRPr="00DD11F2">
        <w:rPr>
          <w:rFonts w:ascii="Times New Roman" w:eastAsia="Times New Roman" w:hAnsi="Times New Roman" w:cs="Times New Roman"/>
          <w:sz w:val="24"/>
          <w:szCs w:val="24"/>
          <w:lang w:eastAsia="ru-RU"/>
        </w:rPr>
        <w:t xml:space="preserve"> до </w:t>
      </w:r>
      <w:proofErr w:type="spellStart"/>
      <w:r w:rsidRPr="00DD11F2">
        <w:rPr>
          <w:rFonts w:ascii="Times New Roman" w:eastAsia="Times New Roman" w:hAnsi="Times New Roman" w:cs="Times New Roman"/>
          <w:sz w:val="24"/>
          <w:szCs w:val="24"/>
          <w:lang w:eastAsia="ru-RU"/>
        </w:rPr>
        <w:t>R</w:t>
      </w:r>
      <w:r w:rsidRPr="00DD11F2">
        <w:rPr>
          <w:rFonts w:ascii="Times New Roman" w:eastAsia="Times New Roman" w:hAnsi="Times New Roman" w:cs="Times New Roman"/>
          <w:sz w:val="24"/>
          <w:szCs w:val="24"/>
          <w:vertAlign w:val="subscript"/>
          <w:lang w:eastAsia="ru-RU"/>
        </w:rPr>
        <w:t>b</w:t>
      </w:r>
      <w:proofErr w:type="spellEnd"/>
      <w:r w:rsidRPr="00DD11F2">
        <w:rPr>
          <w:rFonts w:ascii="Times New Roman" w:eastAsia="Times New Roman" w:hAnsi="Times New Roman" w:cs="Times New Roman"/>
          <w:sz w:val="24"/>
          <w:szCs w:val="24"/>
          <w:lang w:eastAsia="ru-RU"/>
        </w:rPr>
        <w:t xml:space="preserve">. </w:t>
      </w:r>
    </w:p>
    <w:p w:rsidR="001F37C2" w:rsidRPr="00DD11F2" w:rsidRDefault="001F37C2"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Учитывая, что центробежный насос предназначен для закачивания серной кислоты плотность, которой 1050 кг/м</w:t>
      </w:r>
      <w:r w:rsidRPr="00DD11F2">
        <w:rPr>
          <w:rFonts w:ascii="Times New Roman" w:eastAsia="Times New Roman" w:hAnsi="Times New Roman" w:cs="Times New Roman"/>
          <w:sz w:val="24"/>
          <w:szCs w:val="24"/>
          <w:vertAlign w:val="superscript"/>
          <w:lang w:eastAsia="ru-RU"/>
        </w:rPr>
        <w:t>3</w:t>
      </w:r>
      <w:r w:rsidRPr="00DD11F2">
        <w:rPr>
          <w:rFonts w:ascii="Times New Roman" w:eastAsia="Times New Roman" w:hAnsi="Times New Roman" w:cs="Times New Roman"/>
          <w:sz w:val="24"/>
          <w:szCs w:val="24"/>
          <w:lang w:eastAsia="ru-RU"/>
        </w:rPr>
        <w:t xml:space="preserve">, были найдено значение </w:t>
      </w:r>
      <w:r w:rsidR="00EC6F37" w:rsidRPr="00DD11F2">
        <w:rPr>
          <w:rFonts w:ascii="Times New Roman" w:eastAsia="Times New Roman" w:hAnsi="Times New Roman" w:cs="Times New Roman"/>
          <w:sz w:val="24"/>
          <w:szCs w:val="24"/>
          <w:lang w:eastAsia="ru-RU"/>
        </w:rPr>
        <w:t>осевой,</w:t>
      </w:r>
      <w:r w:rsidRPr="00DD11F2">
        <w:rPr>
          <w:rFonts w:ascii="Times New Roman" w:eastAsia="Times New Roman" w:hAnsi="Times New Roman" w:cs="Times New Roman"/>
          <w:sz w:val="24"/>
          <w:szCs w:val="24"/>
          <w:lang w:eastAsia="ru-RU"/>
        </w:rPr>
        <w:t xml:space="preserve"> радиальной и силы от </w:t>
      </w:r>
      <w:r w:rsidRPr="00DD11F2">
        <w:rPr>
          <w:rFonts w:ascii="Times New Roman" w:eastAsia="Times New Roman" w:hAnsi="Times New Roman" w:cs="Times New Roman"/>
          <w:sz w:val="24"/>
          <w:szCs w:val="24"/>
          <w:lang w:eastAsia="ru-RU"/>
        </w:rPr>
        <w:lastRenderedPageBreak/>
        <w:t xml:space="preserve">дисбаланса. </w:t>
      </w:r>
      <w:r w:rsidR="00EC6F37" w:rsidRPr="00DD11F2">
        <w:rPr>
          <w:rFonts w:ascii="Times New Roman" w:eastAsia="Times New Roman" w:hAnsi="Times New Roman" w:cs="Times New Roman"/>
          <w:sz w:val="24"/>
          <w:szCs w:val="24"/>
          <w:lang w:eastAsia="ru-RU"/>
        </w:rPr>
        <w:t xml:space="preserve">При разработки силовой схемы были уточнены значения сил, </w:t>
      </w:r>
      <w:r w:rsidR="006D51B6" w:rsidRPr="00DD11F2">
        <w:rPr>
          <w:rFonts w:ascii="Times New Roman" w:eastAsia="Times New Roman" w:hAnsi="Times New Roman" w:cs="Times New Roman"/>
          <w:sz w:val="24"/>
          <w:szCs w:val="24"/>
          <w:lang w:eastAsia="ru-RU"/>
        </w:rPr>
        <w:t>действующих</w:t>
      </w:r>
      <w:r w:rsidR="00EC6F37" w:rsidRPr="00DD11F2">
        <w:rPr>
          <w:rFonts w:ascii="Times New Roman" w:eastAsia="Times New Roman" w:hAnsi="Times New Roman" w:cs="Times New Roman"/>
          <w:sz w:val="24"/>
          <w:szCs w:val="24"/>
          <w:lang w:eastAsia="ru-RU"/>
        </w:rPr>
        <w:t xml:space="preserve"> на ротор. </w:t>
      </w:r>
      <w:r w:rsidRPr="00DD11F2">
        <w:rPr>
          <w:rFonts w:ascii="Times New Roman" w:eastAsia="Times New Roman" w:hAnsi="Times New Roman" w:cs="Times New Roman"/>
          <w:sz w:val="24"/>
          <w:szCs w:val="24"/>
          <w:lang w:eastAsia="ru-RU"/>
        </w:rPr>
        <w:t xml:space="preserve">Условия </w:t>
      </w:r>
      <w:proofErr w:type="spellStart"/>
      <w:r w:rsidRPr="00DD11F2">
        <w:rPr>
          <w:rFonts w:ascii="Times New Roman" w:eastAsia="Times New Roman" w:hAnsi="Times New Roman" w:cs="Times New Roman"/>
          <w:sz w:val="24"/>
          <w:szCs w:val="24"/>
          <w:lang w:eastAsia="ru-RU"/>
        </w:rPr>
        <w:t>нагружения</w:t>
      </w:r>
      <w:proofErr w:type="spellEnd"/>
      <w:r w:rsidR="00A019BE" w:rsidRPr="00DD11F2">
        <w:rPr>
          <w:rFonts w:ascii="Times New Roman" w:eastAsia="Times New Roman" w:hAnsi="Times New Roman" w:cs="Times New Roman"/>
          <w:sz w:val="24"/>
          <w:szCs w:val="24"/>
          <w:lang w:eastAsia="ru-RU"/>
        </w:rPr>
        <w:t xml:space="preserve">-значения сил и их </w:t>
      </w:r>
      <w:r w:rsidR="00EC6F37" w:rsidRPr="00DD11F2">
        <w:rPr>
          <w:rFonts w:ascii="Times New Roman" w:eastAsia="Times New Roman" w:hAnsi="Times New Roman" w:cs="Times New Roman"/>
          <w:sz w:val="24"/>
          <w:szCs w:val="24"/>
          <w:lang w:eastAsia="ru-RU"/>
        </w:rPr>
        <w:t>частоты,</w:t>
      </w:r>
      <w:r w:rsidRPr="00DD11F2">
        <w:rPr>
          <w:rFonts w:ascii="Times New Roman" w:eastAsia="Times New Roman" w:hAnsi="Times New Roman" w:cs="Times New Roman"/>
          <w:sz w:val="24"/>
          <w:szCs w:val="24"/>
          <w:lang w:eastAsia="ru-RU"/>
        </w:rPr>
        <w:t xml:space="preserve"> </w:t>
      </w:r>
      <w:r w:rsidR="00A019BE" w:rsidRPr="00DD11F2">
        <w:rPr>
          <w:rFonts w:ascii="Times New Roman" w:eastAsia="Times New Roman" w:hAnsi="Times New Roman" w:cs="Times New Roman"/>
          <w:sz w:val="24"/>
          <w:szCs w:val="24"/>
          <w:lang w:eastAsia="ru-RU"/>
        </w:rPr>
        <w:t xml:space="preserve">опоры ротора </w:t>
      </w:r>
      <w:r w:rsidR="006D51B6" w:rsidRPr="00DD11F2">
        <w:rPr>
          <w:rFonts w:ascii="Times New Roman" w:eastAsia="Times New Roman" w:hAnsi="Times New Roman" w:cs="Times New Roman"/>
          <w:sz w:val="24"/>
          <w:szCs w:val="24"/>
          <w:lang w:eastAsia="ru-RU"/>
        </w:rPr>
        <w:t>сведены в</w:t>
      </w:r>
      <w:r w:rsidRPr="00DD11F2">
        <w:rPr>
          <w:rFonts w:ascii="Times New Roman" w:eastAsia="Times New Roman" w:hAnsi="Times New Roman" w:cs="Times New Roman"/>
          <w:sz w:val="24"/>
          <w:szCs w:val="24"/>
          <w:lang w:eastAsia="ru-RU"/>
        </w:rPr>
        <w:t xml:space="preserve"> таблицу данных</w:t>
      </w:r>
      <w:r w:rsidR="00A019BE" w:rsidRPr="00DD11F2">
        <w:rPr>
          <w:rFonts w:ascii="Times New Roman" w:eastAsia="Times New Roman" w:hAnsi="Times New Roman" w:cs="Times New Roman"/>
          <w:sz w:val="24"/>
          <w:szCs w:val="24"/>
          <w:lang w:eastAsia="ru-RU"/>
        </w:rPr>
        <w:t xml:space="preserve"> </w:t>
      </w:r>
      <w:r w:rsidR="005B50A2" w:rsidRPr="00DD11F2">
        <w:rPr>
          <w:rFonts w:ascii="Times New Roman" w:eastAsia="Times New Roman" w:hAnsi="Times New Roman" w:cs="Times New Roman"/>
          <w:sz w:val="24"/>
          <w:szCs w:val="24"/>
          <w:lang w:eastAsia="ru-RU"/>
        </w:rPr>
        <w:t>3</w:t>
      </w:r>
      <w:r w:rsidRPr="00DD11F2">
        <w:rPr>
          <w:rFonts w:ascii="Times New Roman" w:eastAsia="Times New Roman" w:hAnsi="Times New Roman" w:cs="Times New Roman"/>
          <w:sz w:val="24"/>
          <w:szCs w:val="24"/>
          <w:lang w:eastAsia="ru-RU"/>
        </w:rPr>
        <w:t xml:space="preserve"> для выполнения статического и динамического расчета  </w:t>
      </w:r>
    </w:p>
    <w:p w:rsidR="006D51B6" w:rsidRPr="00DD11F2" w:rsidRDefault="006D51B6" w:rsidP="003E0720">
      <w:pPr>
        <w:autoSpaceDE w:val="0"/>
        <w:autoSpaceDN w:val="0"/>
        <w:adjustRightInd w:val="0"/>
        <w:spacing w:after="0" w:line="360" w:lineRule="auto"/>
        <w:ind w:firstLine="709"/>
        <w:jc w:val="both"/>
        <w:rPr>
          <w:rFonts w:ascii="Times New Roman" w:hAnsi="Times New Roman" w:cs="Times New Roman"/>
          <w:sz w:val="24"/>
          <w:szCs w:val="24"/>
        </w:rPr>
      </w:pPr>
    </w:p>
    <w:p w:rsidR="006D51B6" w:rsidRPr="00DD11F2" w:rsidRDefault="001F37C2" w:rsidP="00643C84">
      <w:pPr>
        <w:autoSpaceDE w:val="0"/>
        <w:autoSpaceDN w:val="0"/>
        <w:adjustRightInd w:val="0"/>
        <w:spacing w:after="0"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Таблица </w:t>
      </w:r>
      <w:r w:rsidR="005B50A2" w:rsidRPr="00DD11F2">
        <w:rPr>
          <w:rFonts w:ascii="Times New Roman" w:hAnsi="Times New Roman" w:cs="Times New Roman"/>
          <w:sz w:val="24"/>
          <w:szCs w:val="24"/>
        </w:rPr>
        <w:t>3</w:t>
      </w:r>
      <w:r w:rsidR="00085DDE" w:rsidRPr="00DD11F2">
        <w:rPr>
          <w:rFonts w:ascii="Times New Roman" w:hAnsi="Times New Roman" w:cs="Times New Roman"/>
          <w:sz w:val="24"/>
          <w:szCs w:val="24"/>
        </w:rPr>
        <w:t xml:space="preserve"> -</w:t>
      </w:r>
      <w:r w:rsidR="006D51B6" w:rsidRPr="00DD11F2">
        <w:rPr>
          <w:rFonts w:ascii="Times New Roman" w:hAnsi="Times New Roman" w:cs="Times New Roman"/>
          <w:sz w:val="24"/>
          <w:szCs w:val="24"/>
        </w:rPr>
        <w:t xml:space="preserve"> Граничные условия в расчетной схеме</w:t>
      </w:r>
    </w:p>
    <w:tbl>
      <w:tblPr>
        <w:tblStyle w:val="a6"/>
        <w:tblW w:w="0" w:type="auto"/>
        <w:tblLook w:val="04A0" w:firstRow="1" w:lastRow="0" w:firstColumn="1" w:lastColumn="0" w:noHBand="0" w:noVBand="1"/>
      </w:tblPr>
      <w:tblGrid>
        <w:gridCol w:w="846"/>
        <w:gridCol w:w="2126"/>
        <w:gridCol w:w="2115"/>
        <w:gridCol w:w="1744"/>
        <w:gridCol w:w="2514"/>
      </w:tblGrid>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Параметр</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Значение </w:t>
            </w:r>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Силовая схема Тип расчета </w:t>
            </w: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Частота вынуждающей силы </w:t>
            </w: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1</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Материал </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proofErr w:type="gramStart"/>
            <w:r w:rsidRPr="00DD11F2">
              <w:rPr>
                <w:rFonts w:ascii="Times New Roman" w:eastAsia="ArialMT" w:hAnsi="Times New Roman" w:cs="Times New Roman"/>
                <w:sz w:val="24"/>
                <w:szCs w:val="24"/>
              </w:rPr>
              <w:t>сталь</w:t>
            </w:r>
            <w:proofErr w:type="gramEnd"/>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2</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Модуль упругости Е</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2</w:t>
            </w:r>
            <m:oMath>
              <m:r>
                <w:rPr>
                  <w:rFonts w:ascii="Cambria Math" w:eastAsia="ArialMT" w:hAnsi="Cambria Math" w:cs="Times New Roman"/>
                  <w:sz w:val="24"/>
                  <w:szCs w:val="24"/>
                </w:rPr>
                <m:t xml:space="preserve"> </m:t>
              </m:r>
              <m:r>
                <m:rPr>
                  <m:sty m:val="p"/>
                </m:rPr>
                <w:rPr>
                  <w:rFonts w:ascii="Cambria Math" w:eastAsia="ArialMT" w:hAnsi="Cambria Math" w:cs="Times New Roman"/>
                  <w:sz w:val="24"/>
                  <w:szCs w:val="24"/>
                </w:rPr>
                <m:t xml:space="preserve">∙ </m:t>
              </m:r>
            </m:oMath>
            <w:proofErr w:type="gramStart"/>
            <w:r w:rsidRPr="00DD11F2">
              <w:rPr>
                <w:rFonts w:ascii="Times New Roman" w:eastAsia="ArialMT" w:hAnsi="Times New Roman" w:cs="Times New Roman"/>
                <w:sz w:val="24"/>
                <w:szCs w:val="24"/>
              </w:rPr>
              <w:t>10</w:t>
            </w:r>
            <w:r w:rsidRPr="00DD11F2">
              <w:rPr>
                <w:rFonts w:ascii="Times New Roman" w:eastAsia="ArialMT" w:hAnsi="Times New Roman" w:cs="Times New Roman"/>
                <w:sz w:val="24"/>
                <w:szCs w:val="24"/>
                <w:vertAlign w:val="superscript"/>
              </w:rPr>
              <w:t xml:space="preserve">11 </w:t>
            </w:r>
            <w:r w:rsidR="00A36633" w:rsidRPr="00DD11F2">
              <w:rPr>
                <w:rFonts w:ascii="Times New Roman" w:eastAsia="ArialMT" w:hAnsi="Times New Roman" w:cs="Times New Roman"/>
                <w:sz w:val="24"/>
                <w:szCs w:val="24"/>
                <w:vertAlign w:val="superscript"/>
              </w:rPr>
              <w:t xml:space="preserve"> </w:t>
            </w:r>
            <w:r w:rsidRPr="00DD11F2">
              <w:rPr>
                <w:rFonts w:ascii="Times New Roman" w:eastAsia="ArialMT" w:hAnsi="Times New Roman" w:cs="Times New Roman"/>
                <w:sz w:val="24"/>
                <w:szCs w:val="24"/>
              </w:rPr>
              <w:t>ПА</w:t>
            </w:r>
            <w:proofErr w:type="gramEnd"/>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3</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Коэффициент Пуассона </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0,3</w:t>
            </w:r>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4</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Опора 1</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Шарнир с поворотом вокруг оси модели </w:t>
            </w:r>
          </w:p>
        </w:tc>
        <w:tc>
          <w:tcPr>
            <w:tcW w:w="1744" w:type="dxa"/>
          </w:tcPr>
          <w:p w:rsidR="009B21C5" w:rsidRPr="00DD11F2" w:rsidRDefault="00B84CBA"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Жесткая опора </w:t>
            </w: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5</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Опора 2</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Шарнир с поворотом вокруг оси модели</w:t>
            </w:r>
          </w:p>
        </w:tc>
        <w:tc>
          <w:tcPr>
            <w:tcW w:w="1744" w:type="dxa"/>
          </w:tcPr>
          <w:p w:rsidR="009B21C5" w:rsidRPr="00DD11F2" w:rsidRDefault="00B84CBA"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Жесткая опора</w:t>
            </w: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6</w:t>
            </w:r>
          </w:p>
        </w:tc>
        <w:tc>
          <w:tcPr>
            <w:tcW w:w="2126" w:type="dxa"/>
          </w:tcPr>
          <w:p w:rsidR="009B21C5" w:rsidRPr="00DD11F2" w:rsidRDefault="009B21C5" w:rsidP="00643C84">
            <w:pPr>
              <w:spacing w:line="360" w:lineRule="auto"/>
              <w:jc w:val="both"/>
              <w:rPr>
                <w:rFonts w:ascii="Times New Roman" w:eastAsiaTheme="minorEastAsia" w:hAnsi="Times New Roman" w:cs="Times New Roman"/>
                <w:sz w:val="24"/>
                <w:szCs w:val="24"/>
                <w:lang w:val="en-US"/>
              </w:rPr>
            </w:pPr>
            <w:r w:rsidRPr="00DD11F2">
              <w:rPr>
                <w:rFonts w:ascii="Times New Roman" w:eastAsia="ArialMT" w:hAnsi="Times New Roman" w:cs="Times New Roman"/>
                <w:sz w:val="24"/>
                <w:szCs w:val="24"/>
              </w:rPr>
              <w:t xml:space="preserve">Сила осевая </w:t>
            </w:r>
            <m:oMath>
              <m:r>
                <m:rPr>
                  <m:sty m:val="p"/>
                </m:rPr>
                <w:rPr>
                  <w:rFonts w:ascii="Cambria Math" w:hAnsi="Cambria Math" w:cs="Times New Roman"/>
                  <w:sz w:val="24"/>
                  <w:szCs w:val="24"/>
                </w:rPr>
                <m:t>P</m:t>
              </m:r>
              <m:r>
                <m:rPr>
                  <m:sty m:val="p"/>
                </m:rPr>
                <w:rPr>
                  <w:rFonts w:ascii="Cambria Math" w:hAnsi="Cambria Math" w:cs="Times New Roman"/>
                  <w:sz w:val="24"/>
                  <w:szCs w:val="24"/>
                  <w:vertAlign w:val="subscript"/>
                </w:rPr>
                <m:t>осевая</m:t>
              </m:r>
            </m:oMath>
          </w:p>
          <w:p w:rsidR="009B21C5" w:rsidRPr="00DD11F2" w:rsidRDefault="009B21C5" w:rsidP="00643C84">
            <w:pPr>
              <w:spacing w:line="360" w:lineRule="auto"/>
              <w:jc w:val="both"/>
              <w:rPr>
                <w:rFonts w:ascii="Times New Roman" w:eastAsiaTheme="minorEastAsia" w:hAnsi="Times New Roman" w:cs="Times New Roman"/>
                <w:sz w:val="24"/>
                <w:szCs w:val="24"/>
                <w:lang w:val="en-US"/>
              </w:rPr>
            </w:pP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lang w:val="en-US"/>
              </w:rPr>
            </w:pPr>
            <m:oMath>
              <m:r>
                <m:rPr>
                  <m:sty m:val="p"/>
                </m:rPr>
                <w:rPr>
                  <w:rFonts w:ascii="Cambria Math" w:hAnsi="Cambria Math" w:cs="Times New Roman"/>
                  <w:sz w:val="24"/>
                  <w:szCs w:val="24"/>
                  <w:lang w:val="en-US"/>
                </w:rPr>
                <m:t>1,2 к</m:t>
              </m:r>
            </m:oMath>
            <w:r w:rsidRPr="00DD11F2">
              <w:rPr>
                <w:rFonts w:ascii="Times New Roman" w:eastAsiaTheme="minorEastAsia" w:hAnsi="Times New Roman" w:cs="Times New Roman"/>
                <w:sz w:val="24"/>
                <w:szCs w:val="24"/>
                <w:lang w:val="en-US"/>
              </w:rPr>
              <w:t>H</w:t>
            </w:r>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Статический </w:t>
            </w: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lang w:val="en-US"/>
              </w:rPr>
            </w:pP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7</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Сила радиальная гидравлическая </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105 Н</w:t>
            </w:r>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Статический динамический </w:t>
            </w: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При 9 лопатках 450</w:t>
            </w:r>
            <w:r w:rsidR="00A36633"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Гц</w:t>
            </w:r>
          </w:p>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При 8 лопатках 400 Гц</w:t>
            </w:r>
          </w:p>
        </w:tc>
      </w:tr>
      <w:tr w:rsidR="009B21C5" w:rsidRPr="00DD11F2" w:rsidTr="009B21C5">
        <w:tc>
          <w:tcPr>
            <w:tcW w:w="84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8</w:t>
            </w:r>
          </w:p>
        </w:tc>
        <w:tc>
          <w:tcPr>
            <w:tcW w:w="2126"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Сила от дисбаланса навесных деталей</w:t>
            </w:r>
          </w:p>
        </w:tc>
        <w:tc>
          <w:tcPr>
            <w:tcW w:w="2115"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8,4 Н</w:t>
            </w:r>
          </w:p>
        </w:tc>
        <w:tc>
          <w:tcPr>
            <w:tcW w:w="174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Статический динамический</w:t>
            </w:r>
          </w:p>
        </w:tc>
        <w:tc>
          <w:tcPr>
            <w:tcW w:w="2514" w:type="dxa"/>
          </w:tcPr>
          <w:p w:rsidR="009B21C5" w:rsidRPr="00DD11F2" w:rsidRDefault="009B21C5" w:rsidP="00643C84">
            <w:pPr>
              <w:spacing w:line="360" w:lineRule="auto"/>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50 Гц</w:t>
            </w:r>
          </w:p>
        </w:tc>
      </w:tr>
    </w:tbl>
    <w:p w:rsidR="00540FE1" w:rsidRPr="00DD11F2" w:rsidRDefault="00540FE1"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E124A9" w:rsidRPr="00DD11F2" w:rsidRDefault="00E124A9"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193C87" w:rsidRPr="00DD11F2" w:rsidRDefault="00193C87"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A36633" w:rsidRPr="00DD11F2" w:rsidRDefault="00A36633"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A36633" w:rsidRPr="00DD11F2" w:rsidRDefault="00A36633"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A36633" w:rsidRPr="00DD11F2" w:rsidRDefault="00A36633"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A36633" w:rsidRPr="00DD11F2" w:rsidRDefault="00A36633"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2E1603" w:rsidRPr="00DD11F2" w:rsidRDefault="002E1603" w:rsidP="003E0720">
      <w:pPr>
        <w:autoSpaceDE w:val="0"/>
        <w:autoSpaceDN w:val="0"/>
        <w:adjustRightInd w:val="0"/>
        <w:spacing w:after="0" w:line="360" w:lineRule="auto"/>
        <w:ind w:firstLine="709"/>
        <w:jc w:val="both"/>
        <w:rPr>
          <w:rFonts w:ascii="Times New Roman" w:hAnsi="Times New Roman" w:cs="Times New Roman"/>
          <w:caps/>
          <w:sz w:val="24"/>
          <w:szCs w:val="24"/>
        </w:rPr>
      </w:pPr>
    </w:p>
    <w:p w:rsidR="001F37C2" w:rsidRPr="00DD11F2" w:rsidRDefault="00A45555" w:rsidP="003E0720">
      <w:pPr>
        <w:autoSpaceDE w:val="0"/>
        <w:autoSpaceDN w:val="0"/>
        <w:adjustRightInd w:val="0"/>
        <w:spacing w:after="0" w:line="360" w:lineRule="auto"/>
        <w:ind w:firstLine="709"/>
        <w:jc w:val="both"/>
        <w:rPr>
          <w:rFonts w:ascii="Times New Roman" w:hAnsi="Times New Roman" w:cs="Times New Roman"/>
          <w:caps/>
          <w:sz w:val="24"/>
          <w:szCs w:val="24"/>
        </w:rPr>
      </w:pPr>
      <w:r w:rsidRPr="00DD11F2">
        <w:rPr>
          <w:rFonts w:ascii="Times New Roman" w:hAnsi="Times New Roman" w:cs="Times New Roman"/>
          <w:caps/>
          <w:sz w:val="24"/>
          <w:szCs w:val="24"/>
        </w:rPr>
        <w:lastRenderedPageBreak/>
        <w:t xml:space="preserve">3 </w:t>
      </w:r>
      <w:r w:rsidR="001F37C2" w:rsidRPr="00DD11F2">
        <w:rPr>
          <w:rFonts w:ascii="Times New Roman" w:hAnsi="Times New Roman" w:cs="Times New Roman"/>
          <w:caps/>
          <w:sz w:val="24"/>
          <w:szCs w:val="24"/>
        </w:rPr>
        <w:t>Проектирование ротора НЦ в модуле MSC ADAMS</w:t>
      </w:r>
    </w:p>
    <w:p w:rsidR="003D3209" w:rsidRPr="00DD11F2" w:rsidRDefault="003D3209" w:rsidP="003E0720">
      <w:pPr>
        <w:autoSpaceDE w:val="0"/>
        <w:autoSpaceDN w:val="0"/>
        <w:adjustRightInd w:val="0"/>
        <w:spacing w:after="0" w:line="360" w:lineRule="auto"/>
        <w:ind w:firstLine="709"/>
        <w:jc w:val="both"/>
        <w:rPr>
          <w:rFonts w:ascii="Times New Roman" w:hAnsi="Times New Roman" w:cs="Times New Roman"/>
          <w:b/>
          <w:sz w:val="24"/>
          <w:szCs w:val="24"/>
        </w:rPr>
      </w:pPr>
    </w:p>
    <w:p w:rsidR="001F37C2" w:rsidRPr="00DD11F2" w:rsidRDefault="00A45555" w:rsidP="003E0720">
      <w:pPr>
        <w:autoSpaceDE w:val="0"/>
        <w:autoSpaceDN w:val="0"/>
        <w:adjustRightInd w:val="0"/>
        <w:spacing w:after="0" w:line="360" w:lineRule="auto"/>
        <w:ind w:firstLine="709"/>
        <w:jc w:val="both"/>
        <w:rPr>
          <w:rFonts w:ascii="Times New Roman" w:hAnsi="Times New Roman" w:cs="Times New Roman"/>
          <w:caps/>
          <w:sz w:val="24"/>
          <w:szCs w:val="24"/>
        </w:rPr>
      </w:pPr>
      <w:r w:rsidRPr="00DD11F2">
        <w:rPr>
          <w:rFonts w:ascii="Times New Roman" w:hAnsi="Times New Roman" w:cs="Times New Roman"/>
          <w:caps/>
          <w:sz w:val="24"/>
          <w:szCs w:val="24"/>
        </w:rPr>
        <w:t xml:space="preserve">3.1 </w:t>
      </w:r>
      <w:r w:rsidR="001F37C2" w:rsidRPr="00DD11F2">
        <w:rPr>
          <w:rFonts w:ascii="Times New Roman" w:hAnsi="Times New Roman" w:cs="Times New Roman"/>
          <w:caps/>
          <w:sz w:val="24"/>
          <w:szCs w:val="24"/>
        </w:rPr>
        <w:t xml:space="preserve">  </w:t>
      </w:r>
      <w:r w:rsidR="001F37C2" w:rsidRPr="00DD11F2">
        <w:rPr>
          <w:rFonts w:ascii="Times New Roman" w:hAnsi="Times New Roman" w:cs="Times New Roman"/>
          <w:sz w:val="24"/>
          <w:szCs w:val="24"/>
        </w:rPr>
        <w:t xml:space="preserve">Анализ </w:t>
      </w:r>
      <w:proofErr w:type="spellStart"/>
      <w:r w:rsidR="001F37C2" w:rsidRPr="00DD11F2">
        <w:rPr>
          <w:rFonts w:ascii="Times New Roman" w:hAnsi="Times New Roman" w:cs="Times New Roman"/>
          <w:sz w:val="24"/>
          <w:szCs w:val="24"/>
        </w:rPr>
        <w:t>виброактивности</w:t>
      </w:r>
      <w:proofErr w:type="spellEnd"/>
      <w:r w:rsidR="001F37C2" w:rsidRPr="00DD11F2">
        <w:rPr>
          <w:rFonts w:ascii="Times New Roman" w:hAnsi="Times New Roman" w:cs="Times New Roman"/>
          <w:sz w:val="24"/>
          <w:szCs w:val="24"/>
        </w:rPr>
        <w:t xml:space="preserve">   ЦН</w:t>
      </w:r>
    </w:p>
    <w:p w:rsidR="003D3209" w:rsidRPr="00DD11F2" w:rsidRDefault="003D3209"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C705B3"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Учитывая все статические и расчетные силы </w:t>
      </w:r>
      <w:r w:rsidR="004B6AB2" w:rsidRPr="00DD11F2">
        <w:rPr>
          <w:rFonts w:ascii="Times New Roman" w:hAnsi="Times New Roman" w:cs="Times New Roman"/>
          <w:sz w:val="24"/>
          <w:szCs w:val="24"/>
        </w:rPr>
        <w:t>и частоты возмущений определенные в главе 2</w:t>
      </w:r>
      <w:r w:rsidRPr="00DD11F2">
        <w:rPr>
          <w:rFonts w:ascii="Times New Roman" w:hAnsi="Times New Roman" w:cs="Times New Roman"/>
          <w:sz w:val="24"/>
          <w:szCs w:val="24"/>
        </w:rPr>
        <w:t xml:space="preserve"> </w:t>
      </w:r>
      <w:r w:rsidR="004B6AB2" w:rsidRPr="00DD11F2">
        <w:rPr>
          <w:rFonts w:ascii="Times New Roman" w:hAnsi="Times New Roman" w:cs="Times New Roman"/>
          <w:sz w:val="24"/>
          <w:szCs w:val="24"/>
        </w:rPr>
        <w:t xml:space="preserve">была </w:t>
      </w:r>
      <w:r w:rsidR="002E1603" w:rsidRPr="00DD11F2">
        <w:rPr>
          <w:rFonts w:ascii="Times New Roman" w:hAnsi="Times New Roman" w:cs="Times New Roman"/>
          <w:sz w:val="24"/>
          <w:szCs w:val="24"/>
        </w:rPr>
        <w:t>построена модель</w:t>
      </w:r>
      <w:r w:rsidR="00206146" w:rsidRPr="00DD11F2">
        <w:rPr>
          <w:rFonts w:ascii="Times New Roman" w:hAnsi="Times New Roman" w:cs="Times New Roman"/>
          <w:sz w:val="24"/>
          <w:szCs w:val="24"/>
        </w:rPr>
        <w:t xml:space="preserve"> ротора для определения отклика системы на воздействие внешних сил, определенных в таблице 2, спроектирована в модуле </w:t>
      </w:r>
      <w:r w:rsidR="00206146" w:rsidRPr="00DD11F2">
        <w:rPr>
          <w:rFonts w:ascii="Times New Roman" w:hAnsi="Times New Roman" w:cs="Times New Roman"/>
          <w:sz w:val="24"/>
          <w:szCs w:val="24"/>
          <w:lang w:val="en-US"/>
        </w:rPr>
        <w:t>MSC</w:t>
      </w:r>
      <w:r w:rsidR="00206146" w:rsidRPr="00DD11F2">
        <w:rPr>
          <w:rFonts w:ascii="Times New Roman" w:hAnsi="Times New Roman" w:cs="Times New Roman"/>
          <w:sz w:val="24"/>
          <w:szCs w:val="24"/>
        </w:rPr>
        <w:t xml:space="preserve"> </w:t>
      </w:r>
      <w:r w:rsidR="00206146" w:rsidRPr="00DD11F2">
        <w:rPr>
          <w:rFonts w:ascii="Times New Roman" w:hAnsi="Times New Roman" w:cs="Times New Roman"/>
          <w:sz w:val="24"/>
          <w:szCs w:val="24"/>
          <w:lang w:val="en-US"/>
        </w:rPr>
        <w:t>PATRAN</w:t>
      </w:r>
      <w:r w:rsidR="00206146" w:rsidRPr="00DD11F2">
        <w:rPr>
          <w:rFonts w:ascii="Times New Roman" w:hAnsi="Times New Roman" w:cs="Times New Roman"/>
          <w:sz w:val="24"/>
          <w:szCs w:val="24"/>
        </w:rPr>
        <w:t xml:space="preserve">, мы </w:t>
      </w:r>
      <w:r w:rsidR="008B1320" w:rsidRPr="00DD11F2">
        <w:rPr>
          <w:rFonts w:ascii="Times New Roman" w:hAnsi="Times New Roman" w:cs="Times New Roman"/>
          <w:sz w:val="24"/>
          <w:szCs w:val="24"/>
        </w:rPr>
        <w:t xml:space="preserve">провели анализ динамических сил возникающих в </w:t>
      </w:r>
      <w:r w:rsidR="00493C32" w:rsidRPr="00DD11F2">
        <w:rPr>
          <w:rFonts w:ascii="Times New Roman" w:hAnsi="Times New Roman" w:cs="Times New Roman"/>
          <w:sz w:val="24"/>
          <w:szCs w:val="24"/>
        </w:rPr>
        <w:t>опорах</w:t>
      </w:r>
      <w:r w:rsidR="00206146" w:rsidRPr="00DD11F2">
        <w:rPr>
          <w:rFonts w:ascii="Times New Roman" w:hAnsi="Times New Roman" w:cs="Times New Roman"/>
          <w:sz w:val="24"/>
          <w:szCs w:val="24"/>
        </w:rPr>
        <w:t xml:space="preserve"> к MSC ADAMS, этот модуль решает задачи кинематического, </w:t>
      </w:r>
      <w:proofErr w:type="spellStart"/>
      <w:r w:rsidR="00206146" w:rsidRPr="00DD11F2">
        <w:rPr>
          <w:rFonts w:ascii="Times New Roman" w:hAnsi="Times New Roman" w:cs="Times New Roman"/>
          <w:sz w:val="24"/>
          <w:szCs w:val="24"/>
        </w:rPr>
        <w:t>кинетостатического</w:t>
      </w:r>
      <w:proofErr w:type="spellEnd"/>
      <w:r w:rsidR="00206146" w:rsidRPr="00DD11F2">
        <w:rPr>
          <w:rFonts w:ascii="Times New Roman" w:hAnsi="Times New Roman" w:cs="Times New Roman"/>
          <w:sz w:val="24"/>
          <w:szCs w:val="24"/>
        </w:rPr>
        <w:t xml:space="preserve"> анализа без учета влияния жидкой среды. Для нас на данном этапе важнее было </w:t>
      </w:r>
      <w:r w:rsidR="003D3209" w:rsidRPr="00DD11F2">
        <w:rPr>
          <w:rFonts w:ascii="Times New Roman" w:hAnsi="Times New Roman" w:cs="Times New Roman"/>
          <w:sz w:val="24"/>
          <w:szCs w:val="24"/>
        </w:rPr>
        <w:t xml:space="preserve">смоделировать </w:t>
      </w:r>
      <w:proofErr w:type="spellStart"/>
      <w:r w:rsidR="003D3209" w:rsidRPr="00DD11F2">
        <w:rPr>
          <w:rFonts w:ascii="Times New Roman" w:hAnsi="Times New Roman" w:cs="Times New Roman"/>
          <w:sz w:val="24"/>
          <w:szCs w:val="24"/>
        </w:rPr>
        <w:t>виброактивность</w:t>
      </w:r>
      <w:proofErr w:type="spellEnd"/>
      <w:r w:rsidR="00206146" w:rsidRPr="00DD11F2">
        <w:rPr>
          <w:rFonts w:ascii="Times New Roman" w:hAnsi="Times New Roman" w:cs="Times New Roman"/>
          <w:sz w:val="24"/>
          <w:szCs w:val="24"/>
        </w:rPr>
        <w:t xml:space="preserve"> системы от </w:t>
      </w:r>
      <w:r w:rsidR="003D3209" w:rsidRPr="00DD11F2">
        <w:rPr>
          <w:rFonts w:ascii="Times New Roman" w:hAnsi="Times New Roman" w:cs="Times New Roman"/>
          <w:sz w:val="24"/>
          <w:szCs w:val="24"/>
        </w:rPr>
        <w:t>воздействия внешних</w:t>
      </w:r>
      <w:r w:rsidR="00206146" w:rsidRPr="00DD11F2">
        <w:rPr>
          <w:rFonts w:ascii="Times New Roman" w:hAnsi="Times New Roman" w:cs="Times New Roman"/>
          <w:sz w:val="24"/>
          <w:szCs w:val="24"/>
        </w:rPr>
        <w:t xml:space="preserve"> сил.</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В результате расчета на статическую прочность вала получены эквивалентные напряжения (рис</w:t>
      </w:r>
      <w:r w:rsidR="003D3209" w:rsidRPr="00DD11F2">
        <w:rPr>
          <w:rFonts w:ascii="Times New Roman" w:hAnsi="Times New Roman" w:cs="Times New Roman"/>
          <w:sz w:val="24"/>
          <w:szCs w:val="24"/>
        </w:rPr>
        <w:t>унок 18, а</w:t>
      </w:r>
      <w:r w:rsidRPr="00DD11F2">
        <w:rPr>
          <w:rFonts w:ascii="Times New Roman" w:hAnsi="Times New Roman" w:cs="Times New Roman"/>
          <w:sz w:val="24"/>
          <w:szCs w:val="24"/>
        </w:rPr>
        <w:t>) и значения статических прогибов вала (рис</w:t>
      </w:r>
      <w:r w:rsidR="003D3209" w:rsidRPr="00DD11F2">
        <w:rPr>
          <w:rFonts w:ascii="Times New Roman" w:hAnsi="Times New Roman" w:cs="Times New Roman"/>
          <w:sz w:val="24"/>
          <w:szCs w:val="24"/>
        </w:rPr>
        <w:t>унок 18, б</w:t>
      </w:r>
      <w:r w:rsidRPr="00DD11F2">
        <w:rPr>
          <w:rFonts w:ascii="Times New Roman" w:hAnsi="Times New Roman" w:cs="Times New Roman"/>
          <w:sz w:val="24"/>
          <w:szCs w:val="24"/>
        </w:rPr>
        <w:t>).</w:t>
      </w:r>
    </w:p>
    <w:p w:rsidR="003D3209" w:rsidRPr="00DD11F2" w:rsidRDefault="003D3209" w:rsidP="003E0720">
      <w:pPr>
        <w:autoSpaceDE w:val="0"/>
        <w:autoSpaceDN w:val="0"/>
        <w:adjustRightInd w:val="0"/>
        <w:spacing w:after="0" w:line="360" w:lineRule="auto"/>
        <w:ind w:firstLine="709"/>
        <w:jc w:val="both"/>
        <w:rPr>
          <w:rFonts w:ascii="Times New Roman" w:hAnsi="Times New Roman" w:cs="Times New Roman"/>
          <w:b/>
          <w:bCs/>
          <w:sz w:val="24"/>
          <w:szCs w:val="24"/>
        </w:rPr>
      </w:pPr>
    </w:p>
    <w:p w:rsidR="001F37C2" w:rsidRPr="00DD11F2" w:rsidRDefault="004B14E4" w:rsidP="00643C84">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11691BAE" wp14:editId="085794F1">
            <wp:extent cx="1209675" cy="201954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10657" cy="2021182"/>
                    </a:xfrm>
                    <a:prstGeom prst="rect">
                      <a:avLst/>
                    </a:prstGeom>
                    <a:noFill/>
                    <a:ln>
                      <a:noFill/>
                    </a:ln>
                  </pic:spPr>
                </pic:pic>
              </a:graphicData>
            </a:graphic>
          </wp:inline>
        </w:drawing>
      </w:r>
      <w:r w:rsidR="001F37C2" w:rsidRPr="00DD11F2">
        <w:rPr>
          <w:rFonts w:ascii="Times New Roman" w:hAnsi="Times New Roman" w:cs="Times New Roman"/>
          <w:noProof/>
          <w:sz w:val="24"/>
          <w:szCs w:val="24"/>
          <w:lang w:eastAsia="ru-RU"/>
        </w:rPr>
        <w:drawing>
          <wp:inline distT="0" distB="0" distL="0" distR="0" wp14:anchorId="22F993E8" wp14:editId="5BABE127">
            <wp:extent cx="1267115" cy="1999615"/>
            <wp:effectExtent l="0" t="0" r="952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6456" cy="2014356"/>
                    </a:xfrm>
                    <a:prstGeom prst="rect">
                      <a:avLst/>
                    </a:prstGeom>
                    <a:noFill/>
                  </pic:spPr>
                </pic:pic>
              </a:graphicData>
            </a:graphic>
          </wp:inline>
        </w:drawing>
      </w:r>
    </w:p>
    <w:p w:rsidR="003D3209" w:rsidRPr="00DD11F2" w:rsidRDefault="003D3209" w:rsidP="00643C84">
      <w:pPr>
        <w:autoSpaceDE w:val="0"/>
        <w:autoSpaceDN w:val="0"/>
        <w:adjustRightInd w:val="0"/>
        <w:spacing w:after="0" w:line="360" w:lineRule="auto"/>
        <w:ind w:firstLine="709"/>
        <w:jc w:val="center"/>
        <w:rPr>
          <w:rFonts w:ascii="Times New Roman" w:hAnsi="Times New Roman" w:cs="Times New Roman"/>
          <w:sz w:val="24"/>
          <w:szCs w:val="24"/>
        </w:rPr>
      </w:pPr>
      <w:proofErr w:type="gramStart"/>
      <w:r w:rsidRPr="00DD11F2">
        <w:rPr>
          <w:rFonts w:ascii="Times New Roman" w:hAnsi="Times New Roman" w:cs="Times New Roman"/>
          <w:sz w:val="24"/>
          <w:szCs w:val="24"/>
        </w:rPr>
        <w:t>а</w:t>
      </w:r>
      <w:proofErr w:type="gramEnd"/>
      <w:r w:rsidRPr="00DD11F2">
        <w:rPr>
          <w:rFonts w:ascii="Times New Roman" w:hAnsi="Times New Roman" w:cs="Times New Roman"/>
          <w:sz w:val="24"/>
          <w:szCs w:val="24"/>
        </w:rPr>
        <w:t xml:space="preserve"> - эквивалентные напряжения; б - эпюра перемещений</w:t>
      </w:r>
    </w:p>
    <w:p w:rsidR="001F37C2" w:rsidRPr="00DD11F2" w:rsidRDefault="001F37C2" w:rsidP="00643C84">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Рис</w:t>
      </w:r>
      <w:r w:rsidR="003D3209" w:rsidRPr="00DD11F2">
        <w:rPr>
          <w:rFonts w:ascii="Times New Roman" w:hAnsi="Times New Roman" w:cs="Times New Roman"/>
          <w:sz w:val="24"/>
          <w:szCs w:val="24"/>
        </w:rPr>
        <w:t>унок</w:t>
      </w:r>
      <w:r w:rsidRPr="00DD11F2">
        <w:rPr>
          <w:rFonts w:ascii="Times New Roman" w:hAnsi="Times New Roman" w:cs="Times New Roman"/>
          <w:sz w:val="24"/>
          <w:szCs w:val="24"/>
        </w:rPr>
        <w:t xml:space="preserve"> </w:t>
      </w:r>
      <w:r w:rsidR="003D3209" w:rsidRPr="00DD11F2">
        <w:rPr>
          <w:rFonts w:ascii="Times New Roman" w:hAnsi="Times New Roman" w:cs="Times New Roman"/>
          <w:sz w:val="24"/>
          <w:szCs w:val="24"/>
        </w:rPr>
        <w:t>18</w:t>
      </w:r>
      <w:r w:rsidRPr="00DD11F2">
        <w:rPr>
          <w:rFonts w:ascii="Times New Roman" w:hAnsi="Times New Roman" w:cs="Times New Roman"/>
          <w:sz w:val="24"/>
          <w:szCs w:val="24"/>
        </w:rPr>
        <w:t xml:space="preserve"> </w:t>
      </w:r>
      <w:r w:rsidR="00A36633" w:rsidRPr="00DD11F2">
        <w:rPr>
          <w:rFonts w:ascii="Times New Roman" w:hAnsi="Times New Roman" w:cs="Times New Roman"/>
          <w:sz w:val="24"/>
          <w:szCs w:val="24"/>
        </w:rPr>
        <w:t xml:space="preserve">- </w:t>
      </w:r>
      <w:r w:rsidRPr="00DD11F2">
        <w:rPr>
          <w:rFonts w:ascii="Times New Roman" w:hAnsi="Times New Roman" w:cs="Times New Roman"/>
          <w:sz w:val="24"/>
          <w:szCs w:val="24"/>
        </w:rPr>
        <w:t>Статическая прочность ротора в режиме максимальной подачи:</w:t>
      </w:r>
    </w:p>
    <w:p w:rsidR="003D3209" w:rsidRPr="00DD11F2" w:rsidRDefault="003D3209" w:rsidP="003E0720">
      <w:pPr>
        <w:spacing w:after="0" w:line="360" w:lineRule="auto"/>
        <w:ind w:firstLine="709"/>
        <w:jc w:val="both"/>
        <w:rPr>
          <w:rFonts w:ascii="Times New Roman" w:eastAsia="Times New Roman" w:hAnsi="Times New Roman" w:cs="Times New Roman"/>
          <w:sz w:val="24"/>
          <w:szCs w:val="24"/>
          <w:lang w:eastAsia="ru-RU"/>
        </w:rPr>
      </w:pPr>
    </w:p>
    <w:p w:rsidR="001F37C2" w:rsidRPr="00DD11F2" w:rsidRDefault="001F37C2" w:rsidP="003E0720">
      <w:pPr>
        <w:spacing w:after="0" w:line="360" w:lineRule="auto"/>
        <w:ind w:firstLine="709"/>
        <w:jc w:val="both"/>
        <w:rPr>
          <w:rFonts w:ascii="Times New Roman" w:hAnsi="Times New Roman" w:cs="Times New Roman"/>
          <w:sz w:val="24"/>
          <w:szCs w:val="24"/>
        </w:rPr>
      </w:pPr>
      <w:r w:rsidRPr="00DD11F2">
        <w:rPr>
          <w:rFonts w:ascii="Times New Roman" w:eastAsia="Times New Roman" w:hAnsi="Times New Roman" w:cs="Times New Roman"/>
          <w:sz w:val="24"/>
          <w:szCs w:val="24"/>
          <w:lang w:eastAsia="ru-RU"/>
        </w:rPr>
        <w:t xml:space="preserve">Анализ результатов показал достаточный коэффициент запаса прочности при максимальной подаче, согласно диаграмме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σ</m:t>
            </m:r>
          </m:e>
          <m:sub>
            <m:r>
              <m:rPr>
                <m:sty m:val="p"/>
              </m:rPr>
              <w:rPr>
                <w:rFonts w:ascii="Cambria Math" w:eastAsia="Times New Roman" w:hAnsi="Cambria Math" w:cs="Times New Roman"/>
                <w:sz w:val="24"/>
                <w:szCs w:val="24"/>
                <w:lang w:val="en-US" w:eastAsia="ru-RU"/>
              </w:rPr>
              <m:t>max</m:t>
            </m:r>
          </m:sub>
        </m:sSub>
      </m:oMath>
      <w:r w:rsidRPr="00DD11F2">
        <w:rPr>
          <w:rFonts w:ascii="Times New Roman" w:eastAsia="Times New Roman" w:hAnsi="Times New Roman" w:cs="Times New Roman"/>
          <w:sz w:val="24"/>
          <w:szCs w:val="24"/>
          <w:lang w:eastAsia="ru-RU"/>
        </w:rPr>
        <w:t>=</w:t>
      </w:r>
      <w:r w:rsidR="002B27FF" w:rsidRPr="00DD11F2">
        <w:rPr>
          <w:rFonts w:ascii="Times New Roman" w:eastAsia="Times New Roman" w:hAnsi="Times New Roman" w:cs="Times New Roman"/>
          <w:sz w:val="24"/>
          <w:szCs w:val="24"/>
          <w:lang w:eastAsia="ru-RU"/>
        </w:rPr>
        <w:t>169</w:t>
      </w:r>
      <w:r w:rsidRPr="00DD11F2">
        <w:rPr>
          <w:rFonts w:ascii="Times New Roman" w:eastAsia="Times New Roman" w:hAnsi="Times New Roman" w:cs="Times New Roman"/>
          <w:sz w:val="24"/>
          <w:szCs w:val="24"/>
          <w:lang w:eastAsia="ru-RU"/>
        </w:rPr>
        <w:t xml:space="preserve"> МПА,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δ</m:t>
            </m:r>
          </m:e>
          <m:sub>
            <m:r>
              <m:rPr>
                <m:sty m:val="p"/>
              </m:rPr>
              <w:rPr>
                <w:rFonts w:ascii="Cambria Math" w:eastAsia="Times New Roman" w:hAnsi="Cambria Math" w:cs="Times New Roman"/>
                <w:sz w:val="24"/>
                <w:szCs w:val="24"/>
                <w:lang w:eastAsia="ru-RU"/>
              </w:rPr>
              <m:t>ст</m:t>
            </m:r>
          </m:sub>
        </m:sSub>
        <m:r>
          <m:rPr>
            <m:sty m:val="p"/>
          </m:rPr>
          <w:rPr>
            <w:rFonts w:ascii="Cambria Math" w:eastAsia="Times New Roman" w:hAnsi="Cambria Math" w:cs="Times New Roman"/>
            <w:sz w:val="24"/>
            <w:szCs w:val="24"/>
            <w:lang w:eastAsia="ru-RU"/>
          </w:rPr>
          <m:t>=9,29∙</m:t>
        </m:r>
        <m:sSup>
          <m:sSupPr>
            <m:ctrlPr>
              <w:rPr>
                <w:rFonts w:ascii="Cambria Math" w:eastAsia="Times New Roman" w:hAnsi="Cambria Math" w:cs="Times New Roman"/>
                <w:sz w:val="24"/>
                <w:szCs w:val="24"/>
                <w:lang w:eastAsia="ru-RU"/>
              </w:rPr>
            </m:ctrlPr>
          </m:sSupPr>
          <m:e>
            <m:r>
              <m:rPr>
                <m:sty m:val="p"/>
              </m:rPr>
              <w:rPr>
                <w:rFonts w:ascii="Cambria Math" w:eastAsia="Times New Roman" w:hAnsi="Cambria Math" w:cs="Times New Roman"/>
                <w:sz w:val="24"/>
                <w:szCs w:val="24"/>
                <w:lang w:eastAsia="ru-RU"/>
              </w:rPr>
              <m:t>10</m:t>
            </m:r>
          </m:e>
          <m:sup>
            <m:r>
              <m:rPr>
                <m:sty m:val="p"/>
              </m:rPr>
              <w:rPr>
                <w:rFonts w:ascii="Cambria Math" w:eastAsia="Times New Roman" w:hAnsi="Cambria Math" w:cs="Times New Roman"/>
                <w:sz w:val="24"/>
                <w:szCs w:val="24"/>
                <w:lang w:eastAsia="ru-RU"/>
              </w:rPr>
              <m:t>-3</m:t>
            </m:r>
          </m:sup>
        </m:sSup>
      </m:oMath>
      <w:r w:rsidRPr="00DD11F2">
        <w:rPr>
          <w:rFonts w:ascii="Times New Roman" w:eastAsia="Times New Roman" w:hAnsi="Times New Roman" w:cs="Times New Roman"/>
          <w:sz w:val="24"/>
          <w:szCs w:val="24"/>
          <w:lang w:eastAsia="ru-RU"/>
        </w:rPr>
        <w:t>м допустимое напряжение для стали</w:t>
      </w:r>
      <w:r w:rsidR="003D3209"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σ</m:t>
            </m:r>
          </m:e>
          <m:sub>
            <m:r>
              <m:rPr>
                <m:sty m:val="p"/>
              </m:rPr>
              <w:rPr>
                <w:rFonts w:ascii="Cambria Math" w:eastAsia="Times New Roman" w:hAnsi="Cambria Math" w:cs="Times New Roman"/>
                <w:sz w:val="24"/>
                <w:szCs w:val="24"/>
                <w:lang w:eastAsia="ru-RU"/>
              </w:rPr>
              <m:t>-</m:t>
            </m:r>
          </m:sub>
        </m:sSub>
      </m:oMath>
      <w:r w:rsidRPr="00DD11F2">
        <w:rPr>
          <w:rFonts w:ascii="Times New Roman" w:eastAsia="Times New Roman" w:hAnsi="Times New Roman" w:cs="Times New Roman"/>
          <w:sz w:val="24"/>
          <w:szCs w:val="24"/>
          <w:lang w:eastAsia="ru-RU"/>
        </w:rPr>
        <w:t>]=450 МПА, коэффициент запаса прочности составил</w:t>
      </w:r>
      <w:r w:rsidR="003D3209" w:rsidRPr="00DD11F2">
        <w:rPr>
          <w:rFonts w:ascii="Times New Roman" w:eastAsia="Times New Roman" w:hAnsi="Times New Roman" w:cs="Times New Roman"/>
          <w:sz w:val="24"/>
          <w:szCs w:val="24"/>
          <w:lang w:eastAsia="ru-RU"/>
        </w:rPr>
        <w:t xml:space="preserve"> </w:t>
      </w:r>
      <w:r w:rsidR="004B14E4" w:rsidRPr="00DD11F2">
        <w:rPr>
          <w:rFonts w:ascii="Times New Roman" w:eastAsia="Times New Roman" w:hAnsi="Times New Roman" w:cs="Times New Roman"/>
          <w:sz w:val="24"/>
          <w:szCs w:val="24"/>
          <w:lang w:eastAsia="ru-RU"/>
        </w:rPr>
        <w:t>2</w:t>
      </w:r>
      <w:r w:rsidR="009A762D" w:rsidRPr="00DD11F2">
        <w:rPr>
          <w:rFonts w:ascii="Times New Roman" w:eastAsia="Times New Roman" w:hAnsi="Times New Roman" w:cs="Times New Roman"/>
          <w:sz w:val="24"/>
          <w:szCs w:val="24"/>
          <w:lang w:eastAsia="ru-RU"/>
        </w:rPr>
        <w:t>,3</w:t>
      </w:r>
      <w:r w:rsidRPr="00DD11F2">
        <w:rPr>
          <w:rFonts w:ascii="Times New Roman" w:eastAsia="Times New Roman" w:hAnsi="Times New Roman" w:cs="Times New Roman"/>
          <w:sz w:val="24"/>
          <w:szCs w:val="24"/>
          <w:lang w:eastAsia="ru-RU"/>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Свободные колебания полностью определяют динамические свойства механической системы и имеют первостепенное значение при анализе вынужденных </w:t>
      </w:r>
      <w:r w:rsidR="007C1B93" w:rsidRPr="00DD11F2">
        <w:rPr>
          <w:rFonts w:ascii="Times New Roman" w:hAnsi="Times New Roman" w:cs="Times New Roman"/>
          <w:sz w:val="24"/>
          <w:szCs w:val="24"/>
        </w:rPr>
        <w:t>колебаний, поэтому</w:t>
      </w:r>
      <w:r w:rsidRPr="00DD11F2">
        <w:rPr>
          <w:rFonts w:ascii="Times New Roman" w:hAnsi="Times New Roman" w:cs="Times New Roman"/>
          <w:sz w:val="24"/>
          <w:szCs w:val="24"/>
        </w:rPr>
        <w:t xml:space="preserve"> используя конечно-элементную модель определим спектр собственных частот колебаний ротора ЦН.</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Общее уравнение движения в матричной форме имеет вид (</w:t>
      </w:r>
      <w:r w:rsidR="007C1B93" w:rsidRPr="00DD11F2">
        <w:rPr>
          <w:rFonts w:ascii="Times New Roman" w:hAnsi="Times New Roman" w:cs="Times New Roman"/>
          <w:sz w:val="24"/>
          <w:szCs w:val="24"/>
        </w:rPr>
        <w:t>1</w:t>
      </w:r>
      <w:r w:rsidR="00E370DB" w:rsidRPr="00DD11F2">
        <w:rPr>
          <w:rFonts w:ascii="Times New Roman" w:hAnsi="Times New Roman" w:cs="Times New Roman"/>
          <w:sz w:val="24"/>
          <w:szCs w:val="24"/>
        </w:rPr>
        <w:t>2</w:t>
      </w:r>
      <w:r w:rsidRPr="00DD11F2">
        <w:rPr>
          <w:rFonts w:ascii="Times New Roman" w:hAnsi="Times New Roman" w:cs="Times New Roman"/>
          <w:sz w:val="24"/>
          <w:szCs w:val="24"/>
        </w:rPr>
        <w:t xml:space="preserve">). Для описания движения только под действием восстанавливающей (упругой) силы без, учета диссипации энергии используем уравнение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D53571" w:rsidP="00643C84">
      <w:pPr>
        <w:autoSpaceDE w:val="0"/>
        <w:autoSpaceDN w:val="0"/>
        <w:adjustRightInd w:val="0"/>
        <w:spacing w:after="0" w:line="360" w:lineRule="auto"/>
        <w:ind w:firstLine="709"/>
        <w:jc w:val="right"/>
        <w:rPr>
          <w:rFonts w:ascii="Times New Roman" w:hAnsi="Times New Roman" w:cs="Times New Roman"/>
          <w:sz w:val="24"/>
          <w:szCs w:val="24"/>
        </w:rPr>
      </w:pPr>
      <m:oMath>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M</m:t>
            </m:r>
          </m:e>
        </m:d>
        <m:d>
          <m:dPr>
            <m:begChr m:val="{"/>
            <m:endChr m:val="}"/>
            <m:ctrlPr>
              <w:rPr>
                <w:rFonts w:ascii="Cambria Math" w:hAnsi="Cambria Math" w:cs="Times New Roman"/>
                <w:sz w:val="24"/>
                <w:szCs w:val="24"/>
              </w:rPr>
            </m:ctrlPr>
          </m:dPr>
          <m:e>
            <m:acc>
              <m:accPr>
                <m:chr m:val="̈"/>
                <m:ctrlPr>
                  <w:rPr>
                    <w:rFonts w:ascii="Cambria Math" w:hAnsi="Cambria Math" w:cs="Times New Roman"/>
                    <w:sz w:val="24"/>
                    <w:szCs w:val="24"/>
                  </w:rPr>
                </m:ctrlPr>
              </m:accPr>
              <m:e>
                <m:r>
                  <m:rPr>
                    <m:sty m:val="p"/>
                  </m:rPr>
                  <w:rPr>
                    <w:rFonts w:ascii="Cambria Math" w:hAnsi="Cambria Math" w:cs="Times New Roman"/>
                    <w:sz w:val="24"/>
                    <w:szCs w:val="24"/>
                  </w:rPr>
                  <m:t>q</m:t>
                </m:r>
              </m:e>
            </m:acc>
          </m:e>
        </m:d>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C</m:t>
            </m:r>
          </m:e>
        </m:d>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q</m:t>
            </m:r>
          </m:e>
        </m:d>
        <m:r>
          <m:rPr>
            <m:sty m:val="p"/>
          </m:rPr>
          <w:rPr>
            <w:rFonts w:ascii="Cambria Math" w:hAnsi="Cambria Math" w:cs="Times New Roman"/>
            <w:sz w:val="24"/>
            <w:szCs w:val="24"/>
          </w:rPr>
          <m:t>=0</m:t>
        </m:r>
      </m:oMath>
      <w:r w:rsidR="001F37C2" w:rsidRPr="00DD11F2">
        <w:rPr>
          <w:rFonts w:ascii="Times New Roman" w:hAnsi="Times New Roman" w:cs="Times New Roman"/>
          <w:sz w:val="24"/>
          <w:szCs w:val="24"/>
        </w:rPr>
        <w:t xml:space="preserve">                       </w:t>
      </w:r>
      <w:r w:rsidR="007C1B93" w:rsidRPr="00DD11F2">
        <w:rPr>
          <w:rFonts w:ascii="Times New Roman" w:hAnsi="Times New Roman" w:cs="Times New Roman"/>
          <w:sz w:val="24"/>
          <w:szCs w:val="24"/>
        </w:rPr>
        <w:t xml:space="preserve">  </w:t>
      </w:r>
      <w:r w:rsidR="001F37C2" w:rsidRPr="00DD11F2">
        <w:rPr>
          <w:rFonts w:ascii="Times New Roman" w:hAnsi="Times New Roman" w:cs="Times New Roman"/>
          <w:sz w:val="24"/>
          <w:szCs w:val="24"/>
        </w:rPr>
        <w:t xml:space="preserve">                                 (</w:t>
      </w:r>
      <w:r w:rsidR="007C1B93" w:rsidRPr="00DD11F2">
        <w:rPr>
          <w:rFonts w:ascii="Times New Roman" w:hAnsi="Times New Roman" w:cs="Times New Roman"/>
          <w:sz w:val="24"/>
          <w:szCs w:val="24"/>
        </w:rPr>
        <w:t>1</w:t>
      </w:r>
      <w:r w:rsidR="002E1603" w:rsidRPr="00DD11F2">
        <w:rPr>
          <w:rFonts w:ascii="Times New Roman" w:hAnsi="Times New Roman" w:cs="Times New Roman"/>
          <w:sz w:val="24"/>
          <w:szCs w:val="24"/>
        </w:rPr>
        <w:t>2</w:t>
      </w:r>
      <w:r w:rsidR="001F37C2"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hAnsi="Times New Roman" w:cs="Times New Roman"/>
          <w:sz w:val="24"/>
          <w:szCs w:val="24"/>
        </w:rPr>
        <w:t>где</w:t>
      </w:r>
      <w:proofErr w:type="gramEnd"/>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M</w:t>
      </w:r>
      <w:r w:rsidRPr="00DD11F2">
        <w:rPr>
          <w:rFonts w:ascii="Times New Roman" w:hAnsi="Times New Roman" w:cs="Times New Roman"/>
          <w:sz w:val="24"/>
          <w:szCs w:val="24"/>
        </w:rPr>
        <w:t xml:space="preserve">], [С] — матрицы масс (инерции) и жесткости системы; </w:t>
      </w:r>
    </w:p>
    <w:p w:rsidR="001F37C2" w:rsidRPr="00DD11F2" w:rsidRDefault="007C1B93"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iCs/>
          <w:sz w:val="24"/>
          <w:szCs w:val="24"/>
        </w:rPr>
        <w:t xml:space="preserve">      </w:t>
      </w:r>
      <w:r w:rsidR="001F37C2" w:rsidRPr="00DD11F2">
        <w:rPr>
          <w:rFonts w:ascii="Times New Roman" w:hAnsi="Times New Roman" w:cs="Times New Roman"/>
          <w:iCs/>
          <w:sz w:val="24"/>
          <w:szCs w:val="24"/>
        </w:rPr>
        <w:t>{</w:t>
      </w:r>
      <w:proofErr w:type="gramStart"/>
      <w:r w:rsidR="001F37C2" w:rsidRPr="00DD11F2">
        <w:rPr>
          <w:rFonts w:ascii="Times New Roman" w:hAnsi="Times New Roman" w:cs="Times New Roman"/>
          <w:iCs/>
          <w:sz w:val="24"/>
          <w:szCs w:val="24"/>
        </w:rPr>
        <w:t>q</w:t>
      </w:r>
      <w:proofErr w:type="gramEnd"/>
      <w:r w:rsidR="001F37C2" w:rsidRPr="00DD11F2">
        <w:rPr>
          <w:rFonts w:ascii="Times New Roman" w:hAnsi="Times New Roman" w:cs="Times New Roman"/>
          <w:iCs/>
          <w:sz w:val="24"/>
          <w:szCs w:val="24"/>
        </w:rPr>
        <w:t xml:space="preserve">}, </w:t>
      </w:r>
      <m:oMath>
        <m:d>
          <m:dPr>
            <m:begChr m:val="{"/>
            <m:endChr m:val="}"/>
            <m:ctrlPr>
              <w:rPr>
                <w:rFonts w:ascii="Cambria Math" w:hAnsi="Cambria Math" w:cs="Times New Roman"/>
                <w:sz w:val="24"/>
                <w:szCs w:val="24"/>
              </w:rPr>
            </m:ctrlPr>
          </m:dPr>
          <m:e>
            <m:acc>
              <m:accPr>
                <m:chr m:val="̈"/>
                <m:ctrlPr>
                  <w:rPr>
                    <w:rFonts w:ascii="Cambria Math" w:hAnsi="Cambria Math" w:cs="Times New Roman"/>
                    <w:sz w:val="24"/>
                    <w:szCs w:val="24"/>
                  </w:rPr>
                </m:ctrlPr>
              </m:accPr>
              <m:e>
                <m:r>
                  <m:rPr>
                    <m:sty m:val="p"/>
                  </m:rPr>
                  <w:rPr>
                    <w:rFonts w:ascii="Cambria Math" w:hAnsi="Cambria Math" w:cs="Times New Roman"/>
                    <w:sz w:val="24"/>
                    <w:szCs w:val="24"/>
                  </w:rPr>
                  <m:t>q</m:t>
                </m:r>
              </m:e>
            </m:acc>
          </m:e>
        </m:d>
      </m:oMath>
      <w:r w:rsidR="001F37C2" w:rsidRPr="00DD11F2">
        <w:rPr>
          <w:rFonts w:ascii="Times New Roman" w:hAnsi="Times New Roman" w:cs="Times New Roman"/>
          <w:iCs/>
          <w:sz w:val="24"/>
          <w:szCs w:val="24"/>
        </w:rPr>
        <w:t xml:space="preserve"> – </w:t>
      </w:r>
      <w:r w:rsidR="001F37C2" w:rsidRPr="00DD11F2">
        <w:rPr>
          <w:rFonts w:ascii="Times New Roman" w:hAnsi="Times New Roman" w:cs="Times New Roman"/>
          <w:sz w:val="24"/>
          <w:szCs w:val="24"/>
        </w:rPr>
        <w:t>обобщенные перемещения узлов и их производные.</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При конечно-элементном анализе, как правило, неизвестными являются перемещения узлов КЭ модели. Для определения всего поля перемещений в КЭ модели используют интерполяцию, то есть вычисляют значения неизвестного перемещения посредством функции формы (полинома) КЭ. В зависимости от типа каждому КЭ присвоена соответствующая функция формы. Использование функции формы позволяет определить вектор перемещения любой точки внутри КЭ.</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При этом задача сводится к вычислению собственных значений частот </w:t>
      </w:r>
      <w:r w:rsidRPr="00DD11F2">
        <w:rPr>
          <w:rFonts w:ascii="Times New Roman" w:hAnsi="Times New Roman" w:cs="Times New Roman"/>
          <w:iCs/>
          <w:sz w:val="24"/>
          <w:szCs w:val="24"/>
        </w:rPr>
        <w:t>ω</w:t>
      </w:r>
      <w:r w:rsidRPr="00DD11F2">
        <w:rPr>
          <w:rFonts w:ascii="Times New Roman" w:hAnsi="Times New Roman" w:cs="Times New Roman"/>
          <w:iCs/>
          <w:sz w:val="24"/>
          <w:szCs w:val="24"/>
          <w:vertAlign w:val="subscript"/>
        </w:rPr>
        <w:t>0</w:t>
      </w:r>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 xml:space="preserve">и собственных значений векторов обобщенного перемещения </w:t>
      </w:r>
      <w:r w:rsidRPr="00DD11F2">
        <w:rPr>
          <w:rFonts w:ascii="Times New Roman" w:hAnsi="Times New Roman" w:cs="Times New Roman"/>
          <w:iCs/>
          <w:sz w:val="24"/>
          <w:szCs w:val="24"/>
        </w:rPr>
        <w:t xml:space="preserve">q, </w:t>
      </w:r>
      <w:r w:rsidRPr="00DD11F2">
        <w:rPr>
          <w:rFonts w:ascii="Times New Roman" w:hAnsi="Times New Roman" w:cs="Times New Roman"/>
          <w:sz w:val="24"/>
          <w:szCs w:val="24"/>
        </w:rPr>
        <w:t xml:space="preserve">отсюда следует, что </w:t>
      </w:r>
      <w:r w:rsidRPr="00DD11F2">
        <w:rPr>
          <w:rFonts w:ascii="Times New Roman" w:hAnsi="Times New Roman" w:cs="Times New Roman"/>
          <w:iCs/>
          <w:sz w:val="24"/>
          <w:szCs w:val="24"/>
        </w:rPr>
        <w:t xml:space="preserve">q </w:t>
      </w:r>
      <w:r w:rsidRPr="00DD11F2">
        <w:rPr>
          <w:rFonts w:ascii="Times New Roman" w:hAnsi="Times New Roman" w:cs="Times New Roman"/>
          <w:sz w:val="24"/>
          <w:szCs w:val="24"/>
        </w:rPr>
        <w:t xml:space="preserve">определяет форму собственных колебаний при соответствующем значении частоты </w:t>
      </w:r>
      <w:r w:rsidRPr="00DD11F2">
        <w:rPr>
          <w:rFonts w:ascii="Times New Roman" w:hAnsi="Times New Roman" w:cs="Times New Roman"/>
          <w:iCs/>
          <w:sz w:val="24"/>
          <w:szCs w:val="24"/>
        </w:rPr>
        <w:t>ω</w:t>
      </w:r>
      <w:r w:rsidRPr="00DD11F2">
        <w:rPr>
          <w:rFonts w:ascii="Times New Roman" w:hAnsi="Times New Roman" w:cs="Times New Roman"/>
          <w:iCs/>
          <w:sz w:val="24"/>
          <w:szCs w:val="24"/>
          <w:vertAlign w:val="subscript"/>
        </w:rPr>
        <w:t>0</w:t>
      </w:r>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При заданных граничных условиях в КЭ модели и выбранного метода определения собственных колебаний, численное решение системы алгебраических уравнений (</w:t>
      </w:r>
      <w:r w:rsidR="00E370DB" w:rsidRPr="00DD11F2">
        <w:rPr>
          <w:rFonts w:ascii="Times New Roman" w:hAnsi="Times New Roman" w:cs="Times New Roman"/>
          <w:sz w:val="24"/>
          <w:szCs w:val="24"/>
        </w:rPr>
        <w:t>1</w:t>
      </w:r>
      <w:r w:rsidR="006C6D87" w:rsidRPr="00DD11F2">
        <w:rPr>
          <w:rFonts w:ascii="Times New Roman" w:hAnsi="Times New Roman" w:cs="Times New Roman"/>
          <w:sz w:val="24"/>
          <w:szCs w:val="24"/>
        </w:rPr>
        <w:t>2</w:t>
      </w:r>
      <w:r w:rsidRPr="00DD11F2">
        <w:rPr>
          <w:rFonts w:ascii="Times New Roman" w:hAnsi="Times New Roman" w:cs="Times New Roman"/>
          <w:sz w:val="24"/>
          <w:szCs w:val="24"/>
        </w:rPr>
        <w:t>) найдем с использованием алгоритмов п</w:t>
      </w:r>
      <w:r w:rsidR="001E792B" w:rsidRPr="00DD11F2">
        <w:rPr>
          <w:rFonts w:ascii="Times New Roman" w:hAnsi="Times New Roman" w:cs="Times New Roman"/>
          <w:sz w:val="24"/>
          <w:szCs w:val="24"/>
        </w:rPr>
        <w:t xml:space="preserve">рограммы </w:t>
      </w:r>
      <w:proofErr w:type="gramStart"/>
      <w:r w:rsidR="001E792B" w:rsidRPr="00DD11F2">
        <w:rPr>
          <w:rFonts w:ascii="Times New Roman" w:hAnsi="Times New Roman" w:cs="Times New Roman"/>
          <w:sz w:val="24"/>
          <w:szCs w:val="24"/>
        </w:rPr>
        <w:t xml:space="preserve">NASTRAN </w:t>
      </w:r>
      <w:r w:rsidRPr="00DD11F2">
        <w:rPr>
          <w:rFonts w:ascii="Times New Roman" w:hAnsi="Times New Roman" w:cs="Times New Roman"/>
          <w:sz w:val="24"/>
          <w:szCs w:val="24"/>
        </w:rPr>
        <w:t>.</w:t>
      </w:r>
      <w:proofErr w:type="gramEnd"/>
      <w:r w:rsidRPr="00DD11F2">
        <w:rPr>
          <w:rFonts w:ascii="Times New Roman" w:hAnsi="Times New Roman" w:cs="Times New Roman"/>
          <w:sz w:val="24"/>
          <w:szCs w:val="24"/>
        </w:rPr>
        <w:t xml:space="preserve"> Определение собственных колебаний ротора проводим</w:t>
      </w:r>
      <w:r w:rsidR="001E792B" w:rsidRPr="00DD11F2">
        <w:rPr>
          <w:rFonts w:ascii="Times New Roman" w:hAnsi="Times New Roman" w:cs="Times New Roman"/>
          <w:sz w:val="24"/>
          <w:szCs w:val="24"/>
        </w:rPr>
        <w:t xml:space="preserve"> с помощью метода </w:t>
      </w:r>
      <w:proofErr w:type="spellStart"/>
      <w:r w:rsidR="001E792B" w:rsidRPr="00DD11F2">
        <w:rPr>
          <w:rFonts w:ascii="Times New Roman" w:hAnsi="Times New Roman" w:cs="Times New Roman"/>
          <w:sz w:val="24"/>
          <w:szCs w:val="24"/>
        </w:rPr>
        <w:t>Ланцоша</w:t>
      </w:r>
      <w:proofErr w:type="spellEnd"/>
      <w:r w:rsidR="001E792B" w:rsidRPr="00DD11F2">
        <w:rPr>
          <w:rFonts w:ascii="Times New Roman" w:hAnsi="Times New Roman" w:cs="Times New Roman"/>
          <w:sz w:val="24"/>
          <w:szCs w:val="24"/>
        </w:rPr>
        <w:t xml:space="preserve"> [2</w:t>
      </w:r>
      <w:r w:rsidR="00C702FD" w:rsidRPr="00DD11F2">
        <w:rPr>
          <w:rFonts w:ascii="Times New Roman" w:hAnsi="Times New Roman" w:cs="Times New Roman"/>
          <w:sz w:val="24"/>
          <w:szCs w:val="24"/>
        </w:rPr>
        <w:t>8</w:t>
      </w:r>
      <w:r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7C1B93" w:rsidRPr="00DD11F2" w:rsidRDefault="007C1B93" w:rsidP="00643C84">
      <w:pPr>
        <w:autoSpaceDE w:val="0"/>
        <w:autoSpaceDN w:val="0"/>
        <w:adjustRightInd w:val="0"/>
        <w:spacing w:after="0"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Таблица </w:t>
      </w:r>
      <w:r w:rsidR="00A36633" w:rsidRPr="00DD11F2">
        <w:rPr>
          <w:rFonts w:ascii="Times New Roman" w:hAnsi="Times New Roman" w:cs="Times New Roman"/>
          <w:sz w:val="24"/>
          <w:szCs w:val="24"/>
        </w:rPr>
        <w:t>4</w:t>
      </w:r>
      <w:r w:rsidRPr="00DD11F2">
        <w:rPr>
          <w:rFonts w:ascii="Times New Roman" w:hAnsi="Times New Roman" w:cs="Times New Roman"/>
          <w:sz w:val="24"/>
          <w:szCs w:val="24"/>
        </w:rPr>
        <w:t xml:space="preserve"> </w:t>
      </w:r>
      <w:r w:rsidR="001E792B" w:rsidRPr="00DD11F2">
        <w:rPr>
          <w:rFonts w:ascii="Times New Roman" w:hAnsi="Times New Roman" w:cs="Times New Roman"/>
          <w:sz w:val="24"/>
          <w:szCs w:val="24"/>
        </w:rPr>
        <w:t>Собственные частоты колебаний ротора в жестких опорах</w:t>
      </w:r>
    </w:p>
    <w:tbl>
      <w:tblPr>
        <w:tblStyle w:val="a6"/>
        <w:tblpPr w:leftFromText="180" w:rightFromText="180" w:vertAnchor="text" w:horzAnchor="margin" w:tblpY="137"/>
        <w:tblW w:w="9351" w:type="dxa"/>
        <w:tblLook w:val="04A0" w:firstRow="1" w:lastRow="0" w:firstColumn="1" w:lastColumn="0" w:noHBand="0" w:noVBand="1"/>
      </w:tblPr>
      <w:tblGrid>
        <w:gridCol w:w="2547"/>
        <w:gridCol w:w="3118"/>
        <w:gridCol w:w="3686"/>
      </w:tblGrid>
      <w:tr w:rsidR="001F37C2" w:rsidRPr="00DD11F2" w:rsidTr="004027FD">
        <w:trPr>
          <w:trHeight w:val="278"/>
        </w:trPr>
        <w:tc>
          <w:tcPr>
            <w:tcW w:w="2547" w:type="dxa"/>
            <w:vMerge w:val="restart"/>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Форма колебаний ротора</w:t>
            </w:r>
          </w:p>
        </w:tc>
        <w:tc>
          <w:tcPr>
            <w:tcW w:w="6804" w:type="dxa"/>
            <w:gridSpan w:val="2"/>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Результаты </w:t>
            </w:r>
          </w:p>
        </w:tc>
      </w:tr>
      <w:tr w:rsidR="007078EC" w:rsidRPr="00DD11F2" w:rsidTr="004027FD">
        <w:trPr>
          <w:trHeight w:val="277"/>
        </w:trPr>
        <w:tc>
          <w:tcPr>
            <w:tcW w:w="2547" w:type="dxa"/>
            <w:vMerge/>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Форма</w:t>
            </w:r>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Частота свободных колебаний Гц</w:t>
            </w:r>
          </w:p>
        </w:tc>
      </w:tr>
      <w:tr w:rsidR="007078EC" w:rsidRPr="00DD11F2" w:rsidTr="004027FD">
        <w:tc>
          <w:tcPr>
            <w:tcW w:w="2547"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1-ая форма</w:t>
            </w: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Крутильные </w:t>
            </w:r>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200</w:t>
            </w:r>
          </w:p>
        </w:tc>
      </w:tr>
      <w:tr w:rsidR="007078EC" w:rsidRPr="00DD11F2" w:rsidTr="004027FD">
        <w:tc>
          <w:tcPr>
            <w:tcW w:w="2547"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2-ая форма</w:t>
            </w: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Изгибные </w:t>
            </w:r>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1300</w:t>
            </w:r>
          </w:p>
        </w:tc>
      </w:tr>
      <w:tr w:rsidR="007078EC" w:rsidRPr="00DD11F2" w:rsidTr="004027FD">
        <w:tc>
          <w:tcPr>
            <w:tcW w:w="2547"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lang w:val="en-US"/>
              </w:rPr>
            </w:pPr>
            <w:r w:rsidRPr="00DD11F2">
              <w:rPr>
                <w:rFonts w:ascii="Times New Roman" w:hAnsi="Times New Roman" w:cs="Times New Roman"/>
                <w:sz w:val="24"/>
                <w:szCs w:val="24"/>
              </w:rPr>
              <w:t>3-ая форма</w:t>
            </w: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proofErr w:type="gramStart"/>
            <w:r w:rsidRPr="00DD11F2">
              <w:rPr>
                <w:rFonts w:ascii="Times New Roman" w:hAnsi="Times New Roman" w:cs="Times New Roman"/>
                <w:sz w:val="24"/>
                <w:szCs w:val="24"/>
              </w:rPr>
              <w:t>изгибные</w:t>
            </w:r>
            <w:proofErr w:type="gramEnd"/>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1393</w:t>
            </w:r>
          </w:p>
        </w:tc>
      </w:tr>
      <w:tr w:rsidR="007078EC" w:rsidRPr="00DD11F2" w:rsidTr="004027FD">
        <w:tc>
          <w:tcPr>
            <w:tcW w:w="2547"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lang w:val="en-US"/>
              </w:rPr>
            </w:pPr>
            <w:r w:rsidRPr="00DD11F2">
              <w:rPr>
                <w:rFonts w:ascii="Times New Roman" w:hAnsi="Times New Roman" w:cs="Times New Roman"/>
                <w:sz w:val="24"/>
                <w:szCs w:val="24"/>
              </w:rPr>
              <w:t>4-ая форма</w:t>
            </w: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proofErr w:type="gramStart"/>
            <w:r w:rsidRPr="00DD11F2">
              <w:rPr>
                <w:rFonts w:ascii="Times New Roman" w:hAnsi="Times New Roman" w:cs="Times New Roman"/>
                <w:sz w:val="24"/>
                <w:szCs w:val="24"/>
              </w:rPr>
              <w:t>крутильные</w:t>
            </w:r>
            <w:proofErr w:type="gramEnd"/>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2089</w:t>
            </w:r>
          </w:p>
        </w:tc>
      </w:tr>
      <w:tr w:rsidR="007078EC" w:rsidRPr="00DD11F2" w:rsidTr="004027FD">
        <w:tc>
          <w:tcPr>
            <w:tcW w:w="2547"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5-ая форма</w:t>
            </w: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Изгибные</w:t>
            </w:r>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3455</w:t>
            </w:r>
          </w:p>
        </w:tc>
      </w:tr>
      <w:tr w:rsidR="007078EC" w:rsidRPr="00DD11F2" w:rsidTr="004027FD">
        <w:tc>
          <w:tcPr>
            <w:tcW w:w="2547"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6-ая форма</w:t>
            </w:r>
          </w:p>
        </w:tc>
        <w:tc>
          <w:tcPr>
            <w:tcW w:w="3118"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Изгибные</w:t>
            </w:r>
          </w:p>
        </w:tc>
        <w:tc>
          <w:tcPr>
            <w:tcW w:w="3686" w:type="dxa"/>
          </w:tcPr>
          <w:p w:rsidR="001F37C2" w:rsidRPr="00DD11F2" w:rsidRDefault="001F37C2" w:rsidP="00643C84">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3460</w:t>
            </w:r>
          </w:p>
        </w:tc>
      </w:tr>
    </w:tbl>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Метод </w:t>
      </w:r>
      <w:proofErr w:type="spellStart"/>
      <w:r w:rsidRPr="00DD11F2">
        <w:rPr>
          <w:rFonts w:ascii="Times New Roman" w:hAnsi="Times New Roman" w:cs="Times New Roman"/>
          <w:sz w:val="24"/>
          <w:szCs w:val="24"/>
        </w:rPr>
        <w:t>Ланцоша</w:t>
      </w:r>
      <w:proofErr w:type="spellEnd"/>
      <w:r w:rsidRPr="00DD11F2">
        <w:rPr>
          <w:rFonts w:ascii="Times New Roman" w:hAnsi="Times New Roman" w:cs="Times New Roman"/>
          <w:sz w:val="24"/>
          <w:szCs w:val="24"/>
        </w:rPr>
        <w:t xml:space="preserve"> - это один из матричных методов решения систем уравнений. Его используют для расчета собственных значений форм колебаний. Метод особенно эффективен </w:t>
      </w:r>
      <w:r w:rsidRPr="00DD11F2">
        <w:rPr>
          <w:rFonts w:ascii="Times New Roman" w:hAnsi="Times New Roman" w:cs="Times New Roman"/>
          <w:sz w:val="24"/>
          <w:szCs w:val="24"/>
        </w:rPr>
        <w:lastRenderedPageBreak/>
        <w:t xml:space="preserve">для получения нижних частот, которые показывают поведений модели. В основе метода </w:t>
      </w:r>
      <w:proofErr w:type="spellStart"/>
      <w:r w:rsidRPr="00DD11F2">
        <w:rPr>
          <w:rFonts w:ascii="Times New Roman" w:hAnsi="Times New Roman" w:cs="Times New Roman"/>
          <w:sz w:val="24"/>
          <w:szCs w:val="24"/>
        </w:rPr>
        <w:t>Ланцоша</w:t>
      </w:r>
      <w:proofErr w:type="spellEnd"/>
      <w:r w:rsidRPr="00DD11F2">
        <w:rPr>
          <w:rFonts w:ascii="Times New Roman" w:hAnsi="Times New Roman" w:cs="Times New Roman"/>
          <w:sz w:val="24"/>
          <w:szCs w:val="24"/>
        </w:rPr>
        <w:t xml:space="preserve"> использован итерационный </w:t>
      </w:r>
      <w:r w:rsidR="00C702FD" w:rsidRPr="00DD11F2">
        <w:rPr>
          <w:rFonts w:ascii="Times New Roman" w:hAnsi="Times New Roman" w:cs="Times New Roman"/>
          <w:sz w:val="24"/>
          <w:szCs w:val="24"/>
        </w:rPr>
        <w:t xml:space="preserve">метод решения систем уравнений. </w:t>
      </w:r>
      <w:r w:rsidRPr="00DD11F2">
        <w:rPr>
          <w:rFonts w:ascii="Times New Roman" w:hAnsi="Times New Roman" w:cs="Times New Roman"/>
          <w:sz w:val="24"/>
          <w:szCs w:val="24"/>
        </w:rPr>
        <w:t xml:space="preserve">Исследуем собственные колебания ротора при установке его в шарнирно- жестких опорах. Ограничимся исследованием собственных колебаний только </w:t>
      </w:r>
      <w:r w:rsidR="00293E22" w:rsidRPr="00DD11F2">
        <w:rPr>
          <w:rFonts w:ascii="Times New Roman" w:hAnsi="Times New Roman" w:cs="Times New Roman"/>
          <w:sz w:val="24"/>
          <w:szCs w:val="24"/>
        </w:rPr>
        <w:t>ротора.</w:t>
      </w:r>
      <w:r w:rsidRPr="00DD11F2">
        <w:rPr>
          <w:rFonts w:ascii="Times New Roman" w:hAnsi="Times New Roman" w:cs="Times New Roman"/>
          <w:sz w:val="24"/>
          <w:szCs w:val="24"/>
        </w:rPr>
        <w:t xml:space="preserve"> В диапазоне 0...4000 Гц ротор имеет четыре формы изгибных колебаний вдоль осей X и Y, а также </w:t>
      </w:r>
      <w:r w:rsidR="00293E22" w:rsidRPr="00DD11F2">
        <w:rPr>
          <w:rFonts w:ascii="Times New Roman" w:hAnsi="Times New Roman" w:cs="Times New Roman"/>
          <w:sz w:val="24"/>
          <w:szCs w:val="24"/>
        </w:rPr>
        <w:t>одну крутильную</w:t>
      </w:r>
      <w:r w:rsidRPr="00DD11F2">
        <w:rPr>
          <w:rFonts w:ascii="Times New Roman" w:hAnsi="Times New Roman" w:cs="Times New Roman"/>
          <w:sz w:val="24"/>
          <w:szCs w:val="24"/>
        </w:rPr>
        <w:t xml:space="preserve"> вокруг Z (рис</w:t>
      </w:r>
      <w:r w:rsidR="00293E22" w:rsidRPr="00DD11F2">
        <w:rPr>
          <w:rFonts w:ascii="Times New Roman" w:hAnsi="Times New Roman" w:cs="Times New Roman"/>
          <w:sz w:val="24"/>
          <w:szCs w:val="24"/>
        </w:rPr>
        <w:t>унок 19</w:t>
      </w:r>
      <w:r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tbl>
      <w:tblPr>
        <w:tblStyle w:val="a6"/>
        <w:tblW w:w="0" w:type="auto"/>
        <w:jc w:val="center"/>
        <w:tblLook w:val="04A0" w:firstRow="1" w:lastRow="0" w:firstColumn="1" w:lastColumn="0" w:noHBand="0" w:noVBand="1"/>
      </w:tblPr>
      <w:tblGrid>
        <w:gridCol w:w="3176"/>
        <w:gridCol w:w="3075"/>
        <w:gridCol w:w="2637"/>
      </w:tblGrid>
      <w:tr w:rsidR="001F37C2" w:rsidRPr="00DD11F2" w:rsidTr="00754475">
        <w:trPr>
          <w:trHeight w:val="2960"/>
          <w:jc w:val="center"/>
        </w:trPr>
        <w:tc>
          <w:tcPr>
            <w:tcW w:w="2467" w:type="dxa"/>
          </w:tcPr>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6BE98602" wp14:editId="78C6E9B1">
                  <wp:extent cx="1193187" cy="1610995"/>
                  <wp:effectExtent l="0" t="0" r="698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33.08.2019_1.jpg"/>
                          <pic:cNvPicPr/>
                        </pic:nvPicPr>
                        <pic:blipFill rotWithShape="1">
                          <a:blip r:embed="rId33" cstate="print">
                            <a:extLst>
                              <a:ext uri="{28A0092B-C50C-407E-A947-70E740481C1C}">
                                <a14:useLocalDpi xmlns:a14="http://schemas.microsoft.com/office/drawing/2010/main" val="0"/>
                              </a:ext>
                            </a:extLst>
                          </a:blip>
                          <a:srcRect l="67183" t="1067" r="-214" b="1"/>
                          <a:stretch/>
                        </pic:blipFill>
                        <pic:spPr bwMode="auto">
                          <a:xfrm>
                            <a:off x="0" y="0"/>
                            <a:ext cx="1197649" cy="1617020"/>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1 форма </w:t>
            </w:r>
          </w:p>
        </w:tc>
        <w:tc>
          <w:tcPr>
            <w:tcW w:w="3075" w:type="dxa"/>
          </w:tcPr>
          <w:p w:rsidR="001F37C2" w:rsidRPr="00DD11F2" w:rsidRDefault="001F37C2" w:rsidP="00643C84">
            <w:pPr>
              <w:spacing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2002BF5" wp14:editId="5BA304D5">
                  <wp:extent cx="1276350" cy="1612795"/>
                  <wp:effectExtent l="0" t="0" r="0"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4.08.2019_1.jpg"/>
                          <pic:cNvPicPr/>
                        </pic:nvPicPr>
                        <pic:blipFill rotWithShape="1">
                          <a:blip r:embed="rId34" cstate="print">
                            <a:extLst>
                              <a:ext uri="{28A0092B-C50C-407E-A947-70E740481C1C}">
                                <a14:useLocalDpi xmlns:a14="http://schemas.microsoft.com/office/drawing/2010/main" val="0"/>
                              </a:ext>
                            </a:extLst>
                          </a:blip>
                          <a:srcRect l="68935" t="-12633"/>
                          <a:stretch/>
                        </pic:blipFill>
                        <pic:spPr bwMode="auto">
                          <a:xfrm>
                            <a:off x="0" y="0"/>
                            <a:ext cx="1289218" cy="1629055"/>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2 форма </w:t>
            </w:r>
          </w:p>
        </w:tc>
        <w:tc>
          <w:tcPr>
            <w:tcW w:w="2595" w:type="dxa"/>
          </w:tcPr>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17FD4D61" wp14:editId="6B8E3F3A">
                  <wp:extent cx="1087550" cy="16002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5.08.2019_1.jpg"/>
                          <pic:cNvPicPr/>
                        </pic:nvPicPr>
                        <pic:blipFill rotWithShape="1">
                          <a:blip r:embed="rId35" cstate="print">
                            <a:extLst>
                              <a:ext uri="{28A0092B-C50C-407E-A947-70E740481C1C}">
                                <a14:useLocalDpi xmlns:a14="http://schemas.microsoft.com/office/drawing/2010/main" val="0"/>
                              </a:ext>
                            </a:extLst>
                          </a:blip>
                          <a:srcRect l="60827" t="3333"/>
                          <a:stretch/>
                        </pic:blipFill>
                        <pic:spPr bwMode="auto">
                          <a:xfrm>
                            <a:off x="0" y="0"/>
                            <a:ext cx="1106065" cy="1627443"/>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 форма</w:t>
            </w:r>
          </w:p>
        </w:tc>
      </w:tr>
      <w:tr w:rsidR="001F37C2" w:rsidRPr="00DD11F2" w:rsidTr="00754475">
        <w:trPr>
          <w:trHeight w:val="2414"/>
          <w:jc w:val="center"/>
        </w:trPr>
        <w:tc>
          <w:tcPr>
            <w:tcW w:w="2467" w:type="dxa"/>
          </w:tcPr>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4B1C8EBA" wp14:editId="219C5CC0">
                  <wp:extent cx="1429683" cy="15621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36.08.2019_1.jpg"/>
                          <pic:cNvPicPr/>
                        </pic:nvPicPr>
                        <pic:blipFill rotWithShape="1">
                          <a:blip r:embed="rId36" cstate="print">
                            <a:extLst>
                              <a:ext uri="{28A0092B-C50C-407E-A947-70E740481C1C}">
                                <a14:useLocalDpi xmlns:a14="http://schemas.microsoft.com/office/drawing/2010/main" val="0"/>
                              </a:ext>
                            </a:extLst>
                          </a:blip>
                          <a:srcRect l="59173" t="1042"/>
                          <a:stretch/>
                        </pic:blipFill>
                        <pic:spPr bwMode="auto">
                          <a:xfrm>
                            <a:off x="0" y="0"/>
                            <a:ext cx="1441193" cy="1574676"/>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4 форма </w:t>
            </w:r>
          </w:p>
        </w:tc>
        <w:tc>
          <w:tcPr>
            <w:tcW w:w="3075" w:type="dxa"/>
          </w:tcPr>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69EE9CD" wp14:editId="197C0BDB">
                  <wp:extent cx="1097915" cy="1476279"/>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37.08.2019_1.jpg"/>
                          <pic:cNvPicPr/>
                        </pic:nvPicPr>
                        <pic:blipFill rotWithShape="1">
                          <a:blip r:embed="rId37" cstate="print">
                            <a:extLst>
                              <a:ext uri="{28A0092B-C50C-407E-A947-70E740481C1C}">
                                <a14:useLocalDpi xmlns:a14="http://schemas.microsoft.com/office/drawing/2010/main" val="0"/>
                              </a:ext>
                            </a:extLst>
                          </a:blip>
                          <a:srcRect l="66903" t="1274"/>
                          <a:stretch/>
                        </pic:blipFill>
                        <pic:spPr bwMode="auto">
                          <a:xfrm>
                            <a:off x="0" y="0"/>
                            <a:ext cx="1102104" cy="1481911"/>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5 форма </w:t>
            </w:r>
          </w:p>
        </w:tc>
        <w:tc>
          <w:tcPr>
            <w:tcW w:w="2595" w:type="dxa"/>
          </w:tcPr>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46DF94BE" wp14:editId="0A5A221B">
                  <wp:extent cx="1015733" cy="14954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38.08.2019_1.jpg"/>
                          <pic:cNvPicPr/>
                        </pic:nvPicPr>
                        <pic:blipFill rotWithShape="1">
                          <a:blip r:embed="rId38" cstate="print">
                            <a:extLst>
                              <a:ext uri="{28A0092B-C50C-407E-A947-70E740481C1C}">
                                <a14:useLocalDpi xmlns:a14="http://schemas.microsoft.com/office/drawing/2010/main" val="0"/>
                              </a:ext>
                            </a:extLst>
                          </a:blip>
                          <a:srcRect l="68832" t="-1796"/>
                          <a:stretch/>
                        </pic:blipFill>
                        <pic:spPr bwMode="auto">
                          <a:xfrm>
                            <a:off x="0" y="0"/>
                            <a:ext cx="1023155" cy="1506352"/>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3E0720">
            <w:pPr>
              <w:spacing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6 форма </w:t>
            </w:r>
          </w:p>
          <w:p w:rsidR="001F37C2" w:rsidRPr="00DD11F2" w:rsidRDefault="001F37C2" w:rsidP="003E0720">
            <w:pPr>
              <w:spacing w:line="360" w:lineRule="auto"/>
              <w:ind w:firstLine="709"/>
              <w:jc w:val="both"/>
              <w:rPr>
                <w:rFonts w:ascii="Times New Roman" w:hAnsi="Times New Roman" w:cs="Times New Roman"/>
                <w:sz w:val="24"/>
                <w:szCs w:val="24"/>
              </w:rPr>
            </w:pPr>
          </w:p>
        </w:tc>
      </w:tr>
    </w:tbl>
    <w:p w:rsidR="001F37C2" w:rsidRPr="00DD11F2" w:rsidRDefault="00293E22" w:rsidP="00643C84">
      <w:pPr>
        <w:pStyle w:val="a3"/>
        <w:spacing w:line="360" w:lineRule="auto"/>
        <w:ind w:firstLine="709"/>
        <w:jc w:val="center"/>
        <w:rPr>
          <w:rFonts w:cs="Times New Roman"/>
          <w:color w:val="auto"/>
          <w:lang w:val="ru-RU"/>
        </w:rPr>
      </w:pPr>
      <w:r w:rsidRPr="00DD11F2">
        <w:rPr>
          <w:rFonts w:cs="Times New Roman"/>
          <w:color w:val="auto"/>
          <w:lang w:val="ru-RU"/>
        </w:rPr>
        <w:t>Рисунок 19</w:t>
      </w:r>
      <w:r w:rsidR="00085DDE" w:rsidRPr="00DD11F2">
        <w:rPr>
          <w:rFonts w:cs="Times New Roman"/>
          <w:color w:val="auto"/>
          <w:lang w:val="ru-RU"/>
        </w:rPr>
        <w:t xml:space="preserve"> -</w:t>
      </w:r>
      <w:r w:rsidR="001F37C2" w:rsidRPr="00DD11F2">
        <w:rPr>
          <w:rFonts w:cs="Times New Roman"/>
          <w:color w:val="auto"/>
          <w:lang w:val="ru-RU"/>
        </w:rPr>
        <w:t xml:space="preserve"> Формы колебаний ротора на шарнирно-жестких опорах</w:t>
      </w:r>
    </w:p>
    <w:p w:rsidR="00293E22" w:rsidRPr="00DD11F2" w:rsidRDefault="00293E22" w:rsidP="003E0720">
      <w:pPr>
        <w:pStyle w:val="a3"/>
        <w:spacing w:line="360" w:lineRule="auto"/>
        <w:ind w:firstLine="709"/>
        <w:jc w:val="both"/>
        <w:rPr>
          <w:rFonts w:cs="Times New Roman"/>
          <w:color w:val="auto"/>
          <w:lang w:val="ru-RU"/>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iCs/>
          <w:sz w:val="24"/>
          <w:szCs w:val="24"/>
        </w:rPr>
      </w:pPr>
      <w:r w:rsidRPr="00DD11F2">
        <w:rPr>
          <w:rFonts w:ascii="Times New Roman" w:hAnsi="Times New Roman" w:cs="Times New Roman"/>
          <w:sz w:val="24"/>
          <w:szCs w:val="24"/>
        </w:rPr>
        <w:t xml:space="preserve">Для того чтобы оценить значения изгибной, крутильной и продольной (осевой) жесткости вала необходимо выполнить расчет динамической устойчивости, который сводится к определению коэффициента запаса </w:t>
      </w:r>
      <w:r w:rsidRPr="00DD11F2">
        <w:rPr>
          <w:rFonts w:ascii="Times New Roman" w:hAnsi="Times New Roman" w:cs="Times New Roman"/>
          <w:iCs/>
          <w:sz w:val="24"/>
          <w:szCs w:val="24"/>
          <w:lang w:val="en-US"/>
        </w:rPr>
        <w:t>k</w:t>
      </w:r>
      <w:r w:rsidRPr="00DD11F2">
        <w:rPr>
          <w:rFonts w:ascii="Times New Roman" w:hAnsi="Times New Roman" w:cs="Times New Roman"/>
          <w:iCs/>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iCs/>
          <w:sz w:val="24"/>
          <w:szCs w:val="24"/>
        </w:rPr>
      </w:pPr>
    </w:p>
    <w:p w:rsidR="001F37C2" w:rsidRPr="00DD11F2" w:rsidRDefault="007078EC" w:rsidP="00643C84">
      <w:pPr>
        <w:autoSpaceDE w:val="0"/>
        <w:autoSpaceDN w:val="0"/>
        <w:adjustRightInd w:val="0"/>
        <w:spacing w:after="0" w:line="360" w:lineRule="auto"/>
        <w:ind w:firstLine="709"/>
        <w:jc w:val="right"/>
        <w:rPr>
          <w:rFonts w:ascii="Times New Roman" w:hAnsi="Times New Roman" w:cs="Times New Roman"/>
          <w:sz w:val="24"/>
          <w:szCs w:val="24"/>
        </w:rPr>
      </w:pPr>
      <m:oMath>
        <m:r>
          <m:rPr>
            <m:sty m:val="p"/>
          </m:rPr>
          <w:rPr>
            <w:rFonts w:ascii="Cambria Math" w:hAnsi="Cambria Math" w:cs="Times New Roman"/>
            <w:sz w:val="24"/>
            <w:szCs w:val="24"/>
          </w:rPr>
          <m:t>k=</m:t>
        </m:r>
        <m:f>
          <m:fPr>
            <m:ctrlPr>
              <w:rPr>
                <w:rFonts w:ascii="Cambria Math" w:hAnsi="Cambria Math" w:cs="Times New Roman"/>
                <w:iCs/>
                <w:sz w:val="24"/>
                <w:szCs w:val="24"/>
              </w:rPr>
            </m:ctrlPr>
          </m:fPr>
          <m:num>
            <m:sSub>
              <m:sSubPr>
                <m:ctrlPr>
                  <w:rPr>
                    <w:rFonts w:ascii="Cambria Math" w:hAnsi="Cambria Math" w:cs="Times New Roman"/>
                    <w:iCs/>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kp</m:t>
                </m:r>
              </m:sub>
            </m:sSub>
          </m:num>
          <m:den>
            <m:r>
              <m:rPr>
                <m:sty m:val="p"/>
              </m:rPr>
              <w:rPr>
                <w:rFonts w:ascii="Cambria Math" w:hAnsi="Cambria Math" w:cs="Times New Roman"/>
                <w:sz w:val="24"/>
                <w:szCs w:val="24"/>
              </w:rPr>
              <m:t>f</m:t>
            </m:r>
          </m:den>
        </m:f>
      </m:oMath>
      <w:r w:rsidR="001F37C2" w:rsidRPr="00DD11F2">
        <w:rPr>
          <w:rFonts w:ascii="Times New Roman" w:hAnsi="Times New Roman" w:cs="Times New Roman"/>
          <w:iCs/>
          <w:sz w:val="24"/>
          <w:szCs w:val="24"/>
        </w:rPr>
        <w:t xml:space="preserve">,                          </w:t>
      </w:r>
      <w:r w:rsidR="00293E22" w:rsidRPr="00DD11F2">
        <w:rPr>
          <w:rFonts w:ascii="Times New Roman" w:hAnsi="Times New Roman" w:cs="Times New Roman"/>
          <w:iCs/>
          <w:sz w:val="24"/>
          <w:szCs w:val="24"/>
        </w:rPr>
        <w:t xml:space="preserve">      </w:t>
      </w:r>
      <w:r w:rsidR="001F37C2" w:rsidRPr="00DD11F2">
        <w:rPr>
          <w:rFonts w:ascii="Times New Roman" w:hAnsi="Times New Roman" w:cs="Times New Roman"/>
          <w:iCs/>
          <w:sz w:val="24"/>
          <w:szCs w:val="24"/>
        </w:rPr>
        <w:t xml:space="preserve">                             </w:t>
      </w:r>
      <w:r w:rsidR="001F37C2" w:rsidRPr="00DD11F2">
        <w:rPr>
          <w:rFonts w:ascii="Times New Roman" w:hAnsi="Times New Roman" w:cs="Times New Roman"/>
          <w:sz w:val="24"/>
          <w:szCs w:val="24"/>
        </w:rPr>
        <w:t>(1</w:t>
      </w:r>
      <w:r w:rsidR="00503E53" w:rsidRPr="00DD11F2">
        <w:rPr>
          <w:rFonts w:ascii="Times New Roman" w:hAnsi="Times New Roman" w:cs="Times New Roman"/>
          <w:sz w:val="24"/>
          <w:szCs w:val="24"/>
        </w:rPr>
        <w:t>3</w:t>
      </w:r>
      <w:r w:rsidR="001F37C2" w:rsidRPr="00DD11F2">
        <w:rPr>
          <w:rFonts w:ascii="Times New Roman" w:hAnsi="Times New Roman" w:cs="Times New Roman"/>
          <w:sz w:val="24"/>
          <w:szCs w:val="24"/>
        </w:rPr>
        <w:t>)</w:t>
      </w:r>
    </w:p>
    <w:p w:rsidR="00293E22" w:rsidRPr="00DD11F2" w:rsidRDefault="00293E2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hAnsi="Times New Roman" w:cs="Times New Roman"/>
          <w:sz w:val="24"/>
          <w:szCs w:val="24"/>
        </w:rPr>
        <w:t>где</w:t>
      </w:r>
      <w:proofErr w:type="gramEnd"/>
      <w:r w:rsidRPr="00DD11F2">
        <w:rPr>
          <w:rFonts w:ascii="Times New Roman" w:hAnsi="Times New Roman" w:cs="Times New Roman"/>
          <w:sz w:val="24"/>
          <w:szCs w:val="24"/>
        </w:rPr>
        <w:t xml:space="preserve"> </w:t>
      </w:r>
      <w:r w:rsidRPr="00DD11F2">
        <w:rPr>
          <w:rFonts w:ascii="Times New Roman" w:hAnsi="Times New Roman" w:cs="Times New Roman"/>
          <w:iCs/>
          <w:sz w:val="24"/>
          <w:szCs w:val="24"/>
        </w:rPr>
        <w:t>f</w:t>
      </w:r>
      <w:r w:rsidRPr="00DD11F2">
        <w:rPr>
          <w:rFonts w:ascii="Times New Roman" w:hAnsi="Times New Roman" w:cs="Times New Roman"/>
          <w:iCs/>
          <w:sz w:val="24"/>
          <w:szCs w:val="24"/>
          <w:vertAlign w:val="subscript"/>
          <w:lang w:val="en-US"/>
        </w:rPr>
        <w:t>k</w:t>
      </w:r>
      <w:r w:rsidRPr="00DD11F2">
        <w:rPr>
          <w:rFonts w:ascii="Times New Roman" w:hAnsi="Times New Roman" w:cs="Times New Roman"/>
          <w:iCs/>
          <w:sz w:val="24"/>
          <w:szCs w:val="24"/>
          <w:vertAlign w:val="subscript"/>
        </w:rPr>
        <w:t>p</w:t>
      </w:r>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значение собственной частоты свободных колебаний;</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r w:rsidR="00293E22"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w:t>
      </w:r>
      <m:oMath>
        <m:r>
          <m:rPr>
            <m:sty m:val="p"/>
          </m:rPr>
          <w:rPr>
            <w:rFonts w:ascii="Cambria Math" w:hAnsi="Cambria Math" w:cs="Times New Roman"/>
            <w:sz w:val="24"/>
            <w:szCs w:val="24"/>
          </w:rPr>
          <m:t>f</m:t>
        </m:r>
      </m:oMath>
      <w:r w:rsidRPr="00DD11F2">
        <w:rPr>
          <w:rFonts w:ascii="Times New Roman" w:hAnsi="Times New Roman" w:cs="Times New Roman"/>
          <w:sz w:val="24"/>
          <w:szCs w:val="24"/>
        </w:rPr>
        <w:t xml:space="preserve"> – оборотная частота вращения ротора равна</w:t>
      </w:r>
      <w:r w:rsidR="00293E22"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w:t>
      </w:r>
      <m:oMath>
        <m:r>
          <m:rPr>
            <m:sty m:val="p"/>
          </m:rPr>
          <w:rPr>
            <w:rFonts w:ascii="Cambria Math" w:hAnsi="Cambria Math" w:cs="Times New Roman"/>
            <w:sz w:val="24"/>
            <w:szCs w:val="24"/>
          </w:rPr>
          <m:t>f</m:t>
        </m:r>
      </m:oMath>
      <w:r w:rsidRPr="00DD11F2">
        <w:rPr>
          <w:rFonts w:ascii="Times New Roman" w:hAnsi="Times New Roman" w:cs="Times New Roman"/>
          <w:sz w:val="24"/>
          <w:szCs w:val="24"/>
        </w:rPr>
        <w:t xml:space="preserve"> =50 Гц.</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 xml:space="preserve">Для сравнения полученных значений собственных частот колебаний и коэффициентов динамической </w:t>
      </w:r>
      <w:r w:rsidR="00293E22" w:rsidRPr="00DD11F2">
        <w:rPr>
          <w:rFonts w:ascii="Times New Roman" w:hAnsi="Times New Roman" w:cs="Times New Roman"/>
          <w:sz w:val="24"/>
          <w:szCs w:val="24"/>
        </w:rPr>
        <w:t>устойчивости,</w:t>
      </w:r>
      <w:r w:rsidRPr="00DD11F2">
        <w:rPr>
          <w:rFonts w:ascii="Times New Roman" w:hAnsi="Times New Roman" w:cs="Times New Roman"/>
          <w:sz w:val="24"/>
          <w:szCs w:val="24"/>
        </w:rPr>
        <w:t xml:space="preserve"> запишем значения только 6 первых форм (таблица </w:t>
      </w:r>
      <w:r w:rsidR="006C6D87" w:rsidRPr="00DD11F2">
        <w:rPr>
          <w:rFonts w:ascii="Times New Roman" w:hAnsi="Times New Roman" w:cs="Times New Roman"/>
          <w:sz w:val="24"/>
          <w:szCs w:val="24"/>
        </w:rPr>
        <w:t>5</w:t>
      </w:r>
      <w:r w:rsidRPr="00DD11F2">
        <w:rPr>
          <w:rFonts w:ascii="Times New Roman" w:hAnsi="Times New Roman" w:cs="Times New Roman"/>
          <w:sz w:val="24"/>
          <w:szCs w:val="24"/>
        </w:rPr>
        <w:t>).</w:t>
      </w:r>
    </w:p>
    <w:p w:rsidR="00293E22" w:rsidRPr="00DD11F2" w:rsidRDefault="00293E2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BC2382">
      <w:pPr>
        <w:autoSpaceDE w:val="0"/>
        <w:autoSpaceDN w:val="0"/>
        <w:adjustRightInd w:val="0"/>
        <w:spacing w:after="0"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Таблица </w:t>
      </w:r>
      <w:r w:rsidR="006C6D87" w:rsidRPr="00DD11F2">
        <w:rPr>
          <w:rFonts w:ascii="Times New Roman" w:hAnsi="Times New Roman" w:cs="Times New Roman"/>
          <w:sz w:val="24"/>
          <w:szCs w:val="24"/>
        </w:rPr>
        <w:t>5</w:t>
      </w:r>
      <w:r w:rsidRPr="00DD11F2">
        <w:rPr>
          <w:rFonts w:ascii="Times New Roman" w:hAnsi="Times New Roman" w:cs="Times New Roman"/>
          <w:sz w:val="24"/>
          <w:szCs w:val="24"/>
        </w:rPr>
        <w:t xml:space="preserve"> Свободные колебания ротора</w:t>
      </w:r>
    </w:p>
    <w:tbl>
      <w:tblPr>
        <w:tblStyle w:val="a6"/>
        <w:tblW w:w="0" w:type="auto"/>
        <w:tblLook w:val="04A0" w:firstRow="1" w:lastRow="0" w:firstColumn="1" w:lastColumn="0" w:noHBand="0" w:noVBand="1"/>
      </w:tblPr>
      <w:tblGrid>
        <w:gridCol w:w="2405"/>
        <w:gridCol w:w="3544"/>
        <w:gridCol w:w="3544"/>
      </w:tblGrid>
      <w:tr w:rsidR="001F37C2" w:rsidRPr="00DD11F2" w:rsidTr="00293E22">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Фома колебаний </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Значение частот собственных колебаний Гц</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Действительный запас устойчивости </w:t>
            </w:r>
            <m:oMath>
              <m:r>
                <m:rPr>
                  <m:sty m:val="p"/>
                </m:rPr>
                <w:rPr>
                  <w:rFonts w:ascii="Cambria Math" w:hAnsi="Cambria Math" w:cs="Times New Roman"/>
                  <w:sz w:val="24"/>
                  <w:szCs w:val="24"/>
                </w:rPr>
                <m:t>k</m:t>
              </m:r>
            </m:oMath>
          </w:p>
        </w:tc>
      </w:tr>
      <w:tr w:rsidR="007078EC" w:rsidRPr="00DD11F2" w:rsidTr="00293E22">
        <w:trPr>
          <w:trHeight w:val="445"/>
        </w:trPr>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1 форма крутильная </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200</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4</w:t>
            </w:r>
          </w:p>
        </w:tc>
      </w:tr>
      <w:tr w:rsidR="007078EC" w:rsidRPr="00DD11F2" w:rsidTr="00293E22">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2 форма изгибные </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1300</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26</w:t>
            </w:r>
          </w:p>
        </w:tc>
      </w:tr>
      <w:tr w:rsidR="007078EC" w:rsidRPr="00DD11F2" w:rsidTr="00293E22">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3 форма изгибные</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1393</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27,6</w:t>
            </w:r>
          </w:p>
        </w:tc>
      </w:tr>
      <w:tr w:rsidR="007078EC" w:rsidRPr="00DD11F2" w:rsidTr="00293E22">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4 форма крутильная </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2089</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41,7</w:t>
            </w:r>
          </w:p>
        </w:tc>
      </w:tr>
      <w:tr w:rsidR="007078EC" w:rsidRPr="00DD11F2" w:rsidTr="00293E22">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5 форма изгибные </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3455</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69</w:t>
            </w:r>
          </w:p>
        </w:tc>
      </w:tr>
      <w:tr w:rsidR="007078EC" w:rsidRPr="00DD11F2" w:rsidTr="00293E22">
        <w:tc>
          <w:tcPr>
            <w:tcW w:w="2405"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6 форма </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3460</w:t>
            </w:r>
          </w:p>
        </w:tc>
        <w:tc>
          <w:tcPr>
            <w:tcW w:w="3544" w:type="dxa"/>
          </w:tcPr>
          <w:p w:rsidR="001F37C2" w:rsidRPr="00DD11F2" w:rsidRDefault="001F37C2" w:rsidP="00BC2382">
            <w:pPr>
              <w:autoSpaceDE w:val="0"/>
              <w:autoSpaceDN w:val="0"/>
              <w:adjustRightInd w:val="0"/>
              <w:spacing w:line="360" w:lineRule="auto"/>
              <w:jc w:val="both"/>
              <w:rPr>
                <w:rFonts w:ascii="Times New Roman" w:hAnsi="Times New Roman" w:cs="Times New Roman"/>
                <w:sz w:val="24"/>
                <w:szCs w:val="24"/>
              </w:rPr>
            </w:pPr>
            <w:r w:rsidRPr="00DD11F2">
              <w:rPr>
                <w:rFonts w:ascii="Times New Roman" w:hAnsi="Times New Roman" w:cs="Times New Roman"/>
                <w:sz w:val="24"/>
                <w:szCs w:val="24"/>
              </w:rPr>
              <w:t>69,3</w:t>
            </w:r>
          </w:p>
        </w:tc>
      </w:tr>
    </w:tbl>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Минимальный коэффициент запаса динамической устойчивости равен </w:t>
      </w:r>
      <m:oMath>
        <m:r>
          <m:rPr>
            <m:sty m:val="p"/>
          </m:rPr>
          <w:rPr>
            <w:rFonts w:ascii="Cambria Math" w:hAnsi="Cambria Math" w:cs="Times New Roman"/>
            <w:sz w:val="24"/>
            <w:szCs w:val="24"/>
          </w:rPr>
          <m:t xml:space="preserve">k </m:t>
        </m:r>
      </m:oMath>
      <w:r w:rsidRPr="00DD11F2">
        <w:rPr>
          <w:rFonts w:ascii="Times New Roman" w:hAnsi="Times New Roman" w:cs="Times New Roman"/>
          <w:iCs/>
          <w:sz w:val="24"/>
          <w:szCs w:val="24"/>
        </w:rPr>
        <w:t>=</w:t>
      </w:r>
      <w:r w:rsidR="00E370DB" w:rsidRPr="00DD11F2">
        <w:rPr>
          <w:rFonts w:ascii="Times New Roman" w:hAnsi="Times New Roman" w:cs="Times New Roman"/>
          <w:iCs/>
          <w:sz w:val="24"/>
          <w:szCs w:val="24"/>
        </w:rPr>
        <w:t xml:space="preserve"> </w:t>
      </w:r>
      <w:r w:rsidRPr="00DD11F2">
        <w:rPr>
          <w:rFonts w:ascii="Times New Roman" w:hAnsi="Times New Roman" w:cs="Times New Roman"/>
          <w:iCs/>
          <w:sz w:val="24"/>
          <w:szCs w:val="24"/>
        </w:rPr>
        <w:t xml:space="preserve">4. </w:t>
      </w:r>
      <w:r w:rsidRPr="00DD11F2">
        <w:rPr>
          <w:rFonts w:ascii="Times New Roman" w:hAnsi="Times New Roman" w:cs="Times New Roman"/>
          <w:sz w:val="24"/>
          <w:szCs w:val="24"/>
        </w:rPr>
        <w:t xml:space="preserve">Проведенный расчет собственных частот колебаний ротора выполнен в жестких опорах, без учета </w:t>
      </w:r>
      <w:r w:rsidR="00BC2382" w:rsidRPr="00DD11F2">
        <w:rPr>
          <w:rFonts w:ascii="Times New Roman" w:hAnsi="Times New Roman" w:cs="Times New Roman"/>
          <w:sz w:val="24"/>
          <w:szCs w:val="24"/>
        </w:rPr>
        <w:t>демпфирования. [</w:t>
      </w:r>
      <w:r w:rsidR="00C702FD" w:rsidRPr="00DD11F2">
        <w:rPr>
          <w:rFonts w:ascii="Times New Roman" w:hAnsi="Times New Roman" w:cs="Times New Roman"/>
          <w:sz w:val="24"/>
          <w:szCs w:val="24"/>
        </w:rPr>
        <w:t>29]</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b/>
          <w:sz w:val="24"/>
          <w:szCs w:val="24"/>
        </w:rPr>
      </w:pPr>
      <w:r w:rsidRPr="00DD11F2">
        <w:rPr>
          <w:rFonts w:ascii="Times New Roman" w:hAnsi="Times New Roman" w:cs="Times New Roman"/>
          <w:sz w:val="24"/>
          <w:szCs w:val="24"/>
        </w:rPr>
        <w:t xml:space="preserve">По полученным значениям коэффициента запаса динамической </w:t>
      </w:r>
      <w:proofErr w:type="gramStart"/>
      <w:r w:rsidRPr="00DD11F2">
        <w:rPr>
          <w:rFonts w:ascii="Times New Roman" w:hAnsi="Times New Roman" w:cs="Times New Roman"/>
          <w:sz w:val="24"/>
          <w:szCs w:val="24"/>
        </w:rPr>
        <w:t xml:space="preserve">устойчивости </w:t>
      </w:r>
      <m:oMath>
        <m:r>
          <m:rPr>
            <m:sty m:val="p"/>
          </m:rPr>
          <w:rPr>
            <w:rFonts w:ascii="Cambria Math" w:hAnsi="Cambria Math" w:cs="Times New Roman"/>
            <w:sz w:val="24"/>
            <w:szCs w:val="24"/>
          </w:rPr>
          <m:t>k</m:t>
        </m:r>
      </m:oMath>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можно</w:t>
      </w:r>
      <w:proofErr w:type="gramEnd"/>
      <w:r w:rsidRPr="00DD11F2">
        <w:rPr>
          <w:rFonts w:ascii="Times New Roman" w:hAnsi="Times New Roman" w:cs="Times New Roman"/>
          <w:sz w:val="24"/>
          <w:szCs w:val="24"/>
        </w:rPr>
        <w:t xml:space="preserve"> утверждать, что изгибная, крутильная и продольная (осевая) жесткости ротора насоса </w:t>
      </w:r>
      <w:r w:rsidRPr="00DD11F2">
        <w:rPr>
          <w:rFonts w:ascii="Times New Roman" w:hAnsi="Times New Roman" w:cs="Times New Roman"/>
          <w:bCs/>
          <w:sz w:val="24"/>
          <w:szCs w:val="24"/>
          <w:lang w:val="en-US"/>
        </w:rPr>
        <w:t>UPP</w:t>
      </w:r>
      <w:r w:rsidRPr="00DD11F2">
        <w:rPr>
          <w:rFonts w:ascii="Times New Roman" w:hAnsi="Times New Roman" w:cs="Times New Roman"/>
          <w:bCs/>
          <w:sz w:val="24"/>
          <w:szCs w:val="24"/>
        </w:rPr>
        <w:t xml:space="preserve"> 13</w:t>
      </w:r>
      <w:r w:rsidR="00E370DB" w:rsidRPr="00DD11F2">
        <w:rPr>
          <w:rFonts w:ascii="Times New Roman" w:hAnsi="Times New Roman" w:cs="Times New Roman"/>
          <w:bCs/>
          <w:sz w:val="24"/>
          <w:szCs w:val="24"/>
        </w:rPr>
        <w:t xml:space="preserve"> – </w:t>
      </w:r>
      <w:r w:rsidRPr="00DD11F2">
        <w:rPr>
          <w:rFonts w:ascii="Times New Roman" w:hAnsi="Times New Roman" w:cs="Times New Roman"/>
          <w:bCs/>
          <w:sz w:val="24"/>
          <w:szCs w:val="24"/>
        </w:rPr>
        <w:t>7</w:t>
      </w:r>
      <w:r w:rsidR="00E370DB"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w:t>
      </w:r>
      <w:r w:rsidR="00E370DB"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 xml:space="preserve">6 </w:t>
      </w:r>
      <w:r w:rsidRPr="00DD11F2">
        <w:rPr>
          <w:rFonts w:ascii="Times New Roman" w:hAnsi="Times New Roman" w:cs="Times New Roman"/>
          <w:sz w:val="24"/>
          <w:szCs w:val="24"/>
        </w:rPr>
        <w:t>достаточны.</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Работа ЦН основана на передаче механической энергии жидкости при силовом воздействии на нее лопастей. Во время работы все детали ЦН подвержены динамическим воздействиям разной природы. Изменение режима работы ЦН сопровождается изменением нагрузки</w:t>
      </w:r>
      <w:r w:rsidR="00395D4A">
        <w:rPr>
          <w:rFonts w:ascii="Times New Roman" w:hAnsi="Times New Roman" w:cs="Times New Roman"/>
          <w:sz w:val="24"/>
          <w:szCs w:val="24"/>
        </w:rPr>
        <w:t>.</w:t>
      </w:r>
      <w:r w:rsidRPr="00DD11F2">
        <w:rPr>
          <w:rFonts w:ascii="Times New Roman" w:hAnsi="Times New Roman" w:cs="Times New Roman"/>
          <w:sz w:val="24"/>
          <w:szCs w:val="24"/>
        </w:rPr>
        <w:t xml:space="preserve">  Определение динамических воздействий необходимо для рассмотрения вопросов прочности и вынужденных колебаний ротора ЦН.</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Основными динамическими воздействиями в ЦН являются силы давления со стороны движущейся жидкости в проточных частях ЦН. Величина и направление сил давления, действующих на элементы ротора определяются характером движения жидкости в направляющем аппарате, рабочем колесе [</w:t>
      </w:r>
      <w:r w:rsidR="001E792B" w:rsidRPr="00DD11F2">
        <w:rPr>
          <w:rFonts w:ascii="Times New Roman" w:hAnsi="Times New Roman" w:cs="Times New Roman"/>
          <w:sz w:val="24"/>
          <w:szCs w:val="24"/>
        </w:rPr>
        <w:t>2</w:t>
      </w:r>
      <w:r w:rsidR="00C702FD" w:rsidRPr="00DD11F2">
        <w:rPr>
          <w:rFonts w:ascii="Times New Roman" w:hAnsi="Times New Roman" w:cs="Times New Roman"/>
          <w:sz w:val="24"/>
          <w:szCs w:val="24"/>
        </w:rPr>
        <w:t>6</w:t>
      </w:r>
      <w:r w:rsidRPr="00DD11F2">
        <w:rPr>
          <w:rFonts w:ascii="Times New Roman" w:hAnsi="Times New Roman" w:cs="Times New Roman"/>
          <w:sz w:val="24"/>
          <w:szCs w:val="24"/>
        </w:rPr>
        <w:t xml:space="preserve">].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Вынужденные колебания ЦН удобно представлять графически в виде </w:t>
      </w:r>
      <w:r w:rsidR="00293E22" w:rsidRPr="00DD11F2">
        <w:rPr>
          <w:rFonts w:ascii="Times New Roman" w:hAnsi="Times New Roman" w:cs="Times New Roman"/>
          <w:sz w:val="24"/>
          <w:szCs w:val="24"/>
        </w:rPr>
        <w:t>АЧХ,</w:t>
      </w:r>
      <w:r w:rsidRPr="00DD11F2">
        <w:rPr>
          <w:rFonts w:ascii="Times New Roman" w:hAnsi="Times New Roman" w:cs="Times New Roman"/>
          <w:sz w:val="24"/>
          <w:szCs w:val="24"/>
        </w:rPr>
        <w:t xml:space="preserve"> для выявления которой необходимо решить уравнение</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BC2382">
      <w:pPr>
        <w:autoSpaceDE w:val="0"/>
        <w:autoSpaceDN w:val="0"/>
        <w:adjustRightInd w:val="0"/>
        <w:spacing w:after="0" w:line="360" w:lineRule="auto"/>
        <w:ind w:firstLine="709"/>
        <w:jc w:val="right"/>
        <w:rPr>
          <w:rFonts w:ascii="Times New Roman" w:hAnsi="Times New Roman" w:cs="Times New Roman"/>
          <w:iCs/>
          <w:sz w:val="24"/>
          <w:szCs w:val="24"/>
        </w:rPr>
      </w:pPr>
      <w:r w:rsidRPr="00DD11F2">
        <w:rPr>
          <w:rFonts w:ascii="Times New Roman" w:hAnsi="Times New Roman" w:cs="Times New Roman"/>
          <w:iCs/>
          <w:sz w:val="24"/>
          <w:szCs w:val="24"/>
        </w:rPr>
        <w:t xml:space="preserve">[М] {q} + [В] {q} </w:t>
      </w:r>
      <w:r w:rsidRPr="00DD11F2">
        <w:rPr>
          <w:rFonts w:ascii="Times New Roman" w:hAnsi="Times New Roman" w:cs="Times New Roman"/>
          <w:sz w:val="24"/>
          <w:szCs w:val="24"/>
        </w:rPr>
        <w:t xml:space="preserve">+ [С] </w:t>
      </w:r>
      <w:r w:rsidRPr="00DD11F2">
        <w:rPr>
          <w:rFonts w:ascii="Times New Roman" w:hAnsi="Times New Roman" w:cs="Times New Roman"/>
          <w:iCs/>
          <w:sz w:val="24"/>
          <w:szCs w:val="24"/>
        </w:rPr>
        <w:t>{q} = {F(t</w:t>
      </w:r>
      <w:proofErr w:type="gramStart"/>
      <w:r w:rsidRPr="00DD11F2">
        <w:rPr>
          <w:rFonts w:ascii="Times New Roman" w:hAnsi="Times New Roman" w:cs="Times New Roman"/>
          <w:iCs/>
          <w:sz w:val="24"/>
          <w:szCs w:val="24"/>
        </w:rPr>
        <w:t xml:space="preserve">)}   </w:t>
      </w:r>
      <w:proofErr w:type="gramEnd"/>
      <w:r w:rsidRPr="00DD11F2">
        <w:rPr>
          <w:rFonts w:ascii="Times New Roman" w:hAnsi="Times New Roman" w:cs="Times New Roman"/>
          <w:iCs/>
          <w:sz w:val="24"/>
          <w:szCs w:val="24"/>
        </w:rPr>
        <w:t xml:space="preserve">            </w:t>
      </w:r>
      <w:r w:rsidR="00293E22" w:rsidRPr="00DD11F2">
        <w:rPr>
          <w:rFonts w:ascii="Times New Roman" w:hAnsi="Times New Roman" w:cs="Times New Roman"/>
          <w:iCs/>
          <w:sz w:val="24"/>
          <w:szCs w:val="24"/>
        </w:rPr>
        <w:t xml:space="preserve"> </w:t>
      </w:r>
      <w:r w:rsidRPr="00DD11F2">
        <w:rPr>
          <w:rFonts w:ascii="Times New Roman" w:hAnsi="Times New Roman" w:cs="Times New Roman"/>
          <w:iCs/>
          <w:sz w:val="24"/>
          <w:szCs w:val="24"/>
        </w:rPr>
        <w:t xml:space="preserve">                        (1</w:t>
      </w:r>
      <w:r w:rsidR="00E370DB" w:rsidRPr="00DD11F2">
        <w:rPr>
          <w:rFonts w:ascii="Times New Roman" w:hAnsi="Times New Roman" w:cs="Times New Roman"/>
          <w:iCs/>
          <w:sz w:val="24"/>
          <w:szCs w:val="24"/>
        </w:rPr>
        <w:t>4</w:t>
      </w:r>
      <w:r w:rsidRPr="00DD11F2">
        <w:rPr>
          <w:rFonts w:ascii="Times New Roman" w:hAnsi="Times New Roman" w:cs="Times New Roman"/>
          <w:iCs/>
          <w:sz w:val="24"/>
          <w:szCs w:val="24"/>
        </w:rPr>
        <w:t>)</w:t>
      </w:r>
    </w:p>
    <w:p w:rsidR="00293E22" w:rsidRPr="00DD11F2" w:rsidRDefault="00293E2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roofErr w:type="gramStart"/>
      <w:r w:rsidRPr="00DD11F2">
        <w:rPr>
          <w:rFonts w:ascii="Times New Roman" w:hAnsi="Times New Roman" w:cs="Times New Roman"/>
          <w:sz w:val="24"/>
          <w:szCs w:val="24"/>
        </w:rPr>
        <w:t>где</w:t>
      </w:r>
      <w:proofErr w:type="gramEnd"/>
      <w:r w:rsidRPr="00DD11F2">
        <w:rPr>
          <w:rFonts w:ascii="Times New Roman" w:hAnsi="Times New Roman" w:cs="Times New Roman"/>
          <w:sz w:val="24"/>
          <w:szCs w:val="24"/>
        </w:rPr>
        <w:t xml:space="preserve"> [М], [В], [С] - матрицы масс (инерции), демпфирования и жесткости системы;</w:t>
      </w:r>
    </w:p>
    <w:p w:rsidR="001F37C2" w:rsidRPr="00DD11F2" w:rsidRDefault="00293E2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iCs/>
          <w:sz w:val="24"/>
          <w:szCs w:val="24"/>
        </w:rPr>
        <w:lastRenderedPageBreak/>
        <w:t xml:space="preserve">       </w:t>
      </w:r>
      <w:r w:rsidR="001F37C2" w:rsidRPr="00DD11F2">
        <w:rPr>
          <w:rFonts w:ascii="Times New Roman" w:hAnsi="Times New Roman" w:cs="Times New Roman"/>
          <w:iCs/>
          <w:sz w:val="24"/>
          <w:szCs w:val="24"/>
        </w:rPr>
        <w:t>{</w:t>
      </w:r>
      <w:proofErr w:type="gramStart"/>
      <w:r w:rsidR="001F37C2" w:rsidRPr="00DD11F2">
        <w:rPr>
          <w:rFonts w:ascii="Times New Roman" w:hAnsi="Times New Roman" w:cs="Times New Roman"/>
          <w:iCs/>
          <w:sz w:val="24"/>
          <w:szCs w:val="24"/>
        </w:rPr>
        <w:t>q</w:t>
      </w:r>
      <w:proofErr w:type="gramEnd"/>
      <w:r w:rsidR="001F37C2" w:rsidRPr="00DD11F2">
        <w:rPr>
          <w:rFonts w:ascii="Times New Roman" w:hAnsi="Times New Roman" w:cs="Times New Roman"/>
          <w:iCs/>
          <w:sz w:val="24"/>
          <w:szCs w:val="24"/>
        </w:rPr>
        <w:t>}, [q]</w:t>
      </w:r>
      <w:r w:rsidR="001F37C2" w:rsidRPr="00DD11F2">
        <w:rPr>
          <w:rFonts w:ascii="Times New Roman" w:hAnsi="Times New Roman" w:cs="Times New Roman"/>
          <w:sz w:val="24"/>
          <w:szCs w:val="24"/>
        </w:rPr>
        <w:t xml:space="preserve">, </w:t>
      </w:r>
      <w:r w:rsidR="001F37C2" w:rsidRPr="00DD11F2">
        <w:rPr>
          <w:rFonts w:ascii="Times New Roman" w:hAnsi="Times New Roman" w:cs="Times New Roman"/>
          <w:iCs/>
          <w:sz w:val="24"/>
          <w:szCs w:val="24"/>
        </w:rPr>
        <w:t xml:space="preserve">[q] </w:t>
      </w:r>
      <w:r w:rsidR="001F37C2" w:rsidRPr="00DD11F2">
        <w:rPr>
          <w:rFonts w:ascii="Times New Roman" w:hAnsi="Times New Roman" w:cs="Times New Roman"/>
          <w:sz w:val="24"/>
          <w:szCs w:val="24"/>
        </w:rPr>
        <w:t>- обобщенные перемещения узлов и их производные;</w:t>
      </w:r>
    </w:p>
    <w:p w:rsidR="001F37C2" w:rsidRPr="00DD11F2" w:rsidRDefault="00293E2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r w:rsidR="00B849A7" w:rsidRPr="00DD11F2">
        <w:rPr>
          <w:rFonts w:ascii="Times New Roman" w:hAnsi="Times New Roman" w:cs="Times New Roman"/>
          <w:sz w:val="24"/>
          <w:szCs w:val="24"/>
        </w:rPr>
        <w:t>(F(t)} - обобщенные силы</w:t>
      </w:r>
      <w:r w:rsidRPr="00DD11F2">
        <w:rPr>
          <w:rFonts w:ascii="Times New Roman" w:hAnsi="Times New Roman" w:cs="Times New Roman"/>
          <w:sz w:val="24"/>
          <w:szCs w:val="24"/>
        </w:rPr>
        <w:t xml:space="preserve"> </w:t>
      </w:r>
      <w:r w:rsidR="001F37C2" w:rsidRPr="00DD11F2">
        <w:rPr>
          <w:rFonts w:ascii="Times New Roman" w:hAnsi="Times New Roman" w:cs="Times New Roman"/>
          <w:sz w:val="24"/>
          <w:szCs w:val="24"/>
        </w:rPr>
        <w:t>[</w:t>
      </w:r>
      <w:r w:rsidR="00C702FD" w:rsidRPr="00DD11F2">
        <w:rPr>
          <w:rFonts w:ascii="Times New Roman" w:hAnsi="Times New Roman" w:cs="Times New Roman"/>
          <w:sz w:val="24"/>
          <w:szCs w:val="24"/>
        </w:rPr>
        <w:t>30</w:t>
      </w:r>
      <w:r w:rsidR="001F37C2" w:rsidRPr="00DD11F2">
        <w:rPr>
          <w:rFonts w:ascii="Times New Roman"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Был проведен расчет вынужденных гармонических колебаний под действием силы дисбаланса </w:t>
      </w:r>
      <w:proofErr w:type="spellStart"/>
      <w:r w:rsidRPr="00DD11F2">
        <w:rPr>
          <w:rFonts w:ascii="Times New Roman" w:hAnsi="Times New Roman" w:cs="Times New Roman"/>
          <w:iCs/>
          <w:sz w:val="24"/>
          <w:szCs w:val="24"/>
        </w:rPr>
        <w:t>F</w:t>
      </w:r>
      <w:r w:rsidRPr="00DD11F2">
        <w:rPr>
          <w:rFonts w:ascii="Times New Roman" w:hAnsi="Times New Roman" w:cs="Times New Roman"/>
          <w:iCs/>
          <w:sz w:val="24"/>
          <w:szCs w:val="24"/>
          <w:vertAlign w:val="subscript"/>
        </w:rPr>
        <w:t>u</w:t>
      </w:r>
      <w:proofErr w:type="spellEnd"/>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на оборотной частоте 50 Гц приложенной в точке центра масс ротора вдоль оси Y в заданном диапазоне частот 0...4000 Гц. Результат расчета гармонических колебаний представим в виде АЧХ (рис</w:t>
      </w:r>
      <w:r w:rsidR="00201C47" w:rsidRPr="00DD11F2">
        <w:rPr>
          <w:rFonts w:ascii="Times New Roman" w:hAnsi="Times New Roman" w:cs="Times New Roman"/>
          <w:sz w:val="24"/>
          <w:szCs w:val="24"/>
        </w:rPr>
        <w:t>унок 20</w:t>
      </w:r>
      <w:r w:rsidRPr="00DD11F2">
        <w:rPr>
          <w:rFonts w:ascii="Times New Roman" w:hAnsi="Times New Roman" w:cs="Times New Roman"/>
          <w:sz w:val="24"/>
          <w:szCs w:val="24"/>
        </w:rPr>
        <w:t>).</w:t>
      </w:r>
    </w:p>
    <w:p w:rsidR="00BC2382" w:rsidRPr="00DD11F2" w:rsidRDefault="00BC238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BC2382">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3EDB1A8F" wp14:editId="7696B4FD">
            <wp:extent cx="3500755" cy="2054619"/>
            <wp:effectExtent l="0" t="0" r="4445"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50.png"/>
                    <pic:cNvPicPr/>
                  </pic:nvPicPr>
                  <pic:blipFill rotWithShape="1">
                    <a:blip r:embed="rId39">
                      <a:extLst>
                        <a:ext uri="{28A0092B-C50C-407E-A947-70E740481C1C}">
                          <a14:useLocalDpi xmlns:a14="http://schemas.microsoft.com/office/drawing/2010/main" val="0"/>
                        </a:ext>
                      </a:extLst>
                    </a:blip>
                    <a:srcRect l="3527" t="39746" r="33353" b="12739"/>
                    <a:stretch/>
                  </pic:blipFill>
                  <pic:spPr bwMode="auto">
                    <a:xfrm>
                      <a:off x="0" y="0"/>
                      <a:ext cx="3545645" cy="2080965"/>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BC2382">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Рис</w:t>
      </w:r>
      <w:r w:rsidR="00201C47" w:rsidRPr="00DD11F2">
        <w:rPr>
          <w:rFonts w:ascii="Times New Roman" w:hAnsi="Times New Roman" w:cs="Times New Roman"/>
          <w:sz w:val="24"/>
          <w:szCs w:val="24"/>
        </w:rPr>
        <w:t xml:space="preserve">унок 20 </w:t>
      </w:r>
      <w:r w:rsidR="00085DDE" w:rsidRPr="00DD11F2">
        <w:rPr>
          <w:rFonts w:ascii="Times New Roman" w:hAnsi="Times New Roman" w:cs="Times New Roman"/>
          <w:sz w:val="24"/>
          <w:szCs w:val="24"/>
        </w:rPr>
        <w:t>-</w:t>
      </w:r>
      <w:r w:rsidR="005A352E"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АЧХ при гармоническом воздействии силы дисбаланса на частоте 50 Гц</w:t>
      </w:r>
    </w:p>
    <w:p w:rsidR="00201C47" w:rsidRPr="00DD11F2" w:rsidRDefault="00201C47"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В рассматриваемом диапазоне частот</w:t>
      </w:r>
      <w:r w:rsidR="00933069" w:rsidRPr="00DD11F2">
        <w:rPr>
          <w:rFonts w:ascii="Times New Roman" w:hAnsi="Times New Roman" w:cs="Times New Roman"/>
          <w:sz w:val="24"/>
          <w:szCs w:val="24"/>
        </w:rPr>
        <w:t xml:space="preserve"> </w:t>
      </w:r>
      <w:r w:rsidR="00B849A7" w:rsidRPr="00DD11F2">
        <w:rPr>
          <w:rFonts w:ascii="Times New Roman" w:hAnsi="Times New Roman" w:cs="Times New Roman"/>
          <w:sz w:val="24"/>
          <w:szCs w:val="24"/>
        </w:rPr>
        <w:t>200…</w:t>
      </w:r>
      <w:r w:rsidR="00933069" w:rsidRPr="00DD11F2">
        <w:rPr>
          <w:rFonts w:ascii="Times New Roman" w:hAnsi="Times New Roman" w:cs="Times New Roman"/>
          <w:sz w:val="24"/>
          <w:szCs w:val="24"/>
        </w:rPr>
        <w:t>4000 Гц</w:t>
      </w:r>
      <w:r w:rsidRPr="00DD11F2">
        <w:rPr>
          <w:rFonts w:ascii="Times New Roman" w:hAnsi="Times New Roman" w:cs="Times New Roman"/>
          <w:sz w:val="24"/>
          <w:szCs w:val="24"/>
        </w:rPr>
        <w:t xml:space="preserve"> появляется </w:t>
      </w:r>
      <w:r w:rsidR="005A352E" w:rsidRPr="00DD11F2">
        <w:rPr>
          <w:rFonts w:ascii="Times New Roman" w:hAnsi="Times New Roman" w:cs="Times New Roman"/>
          <w:sz w:val="24"/>
          <w:szCs w:val="24"/>
        </w:rPr>
        <w:t>одна гармоники</w:t>
      </w:r>
      <w:r w:rsidRPr="00DD11F2">
        <w:rPr>
          <w:rFonts w:ascii="Times New Roman" w:hAnsi="Times New Roman" w:cs="Times New Roman"/>
          <w:sz w:val="24"/>
          <w:szCs w:val="24"/>
        </w:rPr>
        <w:t xml:space="preserve"> на частоте равной 1330 Гц, </w:t>
      </w:r>
      <w:r w:rsidR="005A352E" w:rsidRPr="00DD11F2">
        <w:rPr>
          <w:rFonts w:ascii="Times New Roman" w:hAnsi="Times New Roman" w:cs="Times New Roman"/>
          <w:sz w:val="24"/>
          <w:szCs w:val="24"/>
        </w:rPr>
        <w:t>соответствующая</w:t>
      </w:r>
      <w:r w:rsidRPr="00DD11F2">
        <w:rPr>
          <w:rFonts w:ascii="Times New Roman" w:hAnsi="Times New Roman" w:cs="Times New Roman"/>
          <w:sz w:val="24"/>
          <w:szCs w:val="24"/>
        </w:rPr>
        <w:t xml:space="preserve"> второй форме собственных изгибных колебаний ротора вдоль оси Y</w:t>
      </w:r>
      <w:r w:rsidR="00AD1929" w:rsidRPr="00DD11F2">
        <w:rPr>
          <w:rFonts w:ascii="Times New Roman" w:hAnsi="Times New Roman" w:cs="Times New Roman"/>
          <w:sz w:val="24"/>
          <w:szCs w:val="24"/>
        </w:rPr>
        <w:t>, и</w:t>
      </w:r>
      <w:r w:rsidRPr="00DD11F2">
        <w:rPr>
          <w:rFonts w:ascii="Times New Roman" w:hAnsi="Times New Roman" w:cs="Times New Roman"/>
          <w:sz w:val="24"/>
          <w:szCs w:val="24"/>
        </w:rPr>
        <w:t xml:space="preserve"> пятая собственная частота и на высшей </w:t>
      </w:r>
      <w:r w:rsidR="00AD1929" w:rsidRPr="00DD11F2">
        <w:rPr>
          <w:rFonts w:ascii="Times New Roman" w:hAnsi="Times New Roman" w:cs="Times New Roman"/>
          <w:sz w:val="24"/>
          <w:szCs w:val="24"/>
        </w:rPr>
        <w:t>частоте 3560 которую</w:t>
      </w:r>
      <w:r w:rsidRPr="00DD11F2">
        <w:rPr>
          <w:rFonts w:ascii="Times New Roman" w:hAnsi="Times New Roman" w:cs="Times New Roman"/>
          <w:sz w:val="24"/>
          <w:szCs w:val="24"/>
        </w:rPr>
        <w:t xml:space="preserve"> можно не учитывать</w:t>
      </w:r>
      <w:r w:rsidR="00540FE1" w:rsidRPr="00DD11F2">
        <w:rPr>
          <w:rFonts w:ascii="Times New Roman" w:hAnsi="Times New Roman" w:cs="Times New Roman"/>
          <w:sz w:val="24"/>
          <w:szCs w:val="24"/>
        </w:rPr>
        <w:t>.</w:t>
      </w:r>
      <w:r w:rsidRPr="00DD11F2">
        <w:rPr>
          <w:rFonts w:ascii="Times New Roman" w:hAnsi="Times New Roman" w:cs="Times New Roman"/>
          <w:sz w:val="24"/>
          <w:szCs w:val="24"/>
        </w:rPr>
        <w:t xml:space="preserve"> Значение амплитуды колебаний ротора </w:t>
      </w:r>
      <w:proofErr w:type="gramStart"/>
      <w:r w:rsidRPr="00DD11F2">
        <w:rPr>
          <w:rFonts w:ascii="Times New Roman" w:hAnsi="Times New Roman" w:cs="Times New Roman"/>
          <w:sz w:val="24"/>
          <w:szCs w:val="24"/>
        </w:rPr>
        <w:t xml:space="preserve">равно </w:t>
      </w:r>
      <m:oMath>
        <m:r>
          <m:rPr>
            <m:sty m:val="p"/>
          </m:rPr>
          <w:rPr>
            <w:rFonts w:ascii="Cambria Math" w:hAnsi="Cambria Math" w:cs="Times New Roman"/>
            <w:sz w:val="24"/>
            <w:szCs w:val="24"/>
          </w:rPr>
          <m:t>δ</m:t>
        </m:r>
      </m:oMath>
      <w:r w:rsidRPr="00DD11F2">
        <w:rPr>
          <w:rFonts w:ascii="Times New Roman" w:hAnsi="Times New Roman" w:cs="Times New Roman"/>
          <w:iCs/>
          <w:sz w:val="24"/>
          <w:szCs w:val="24"/>
        </w:rPr>
        <w:t xml:space="preserve"> </w:t>
      </w:r>
      <w:r w:rsidRPr="00DD11F2">
        <w:rPr>
          <w:rFonts w:ascii="Times New Roman" w:hAnsi="Times New Roman" w:cs="Times New Roman"/>
          <w:sz w:val="24"/>
          <w:szCs w:val="24"/>
        </w:rPr>
        <w:t>=</w:t>
      </w:r>
      <w:proofErr w:type="gramEnd"/>
      <w:r w:rsidRPr="00DD11F2">
        <w:rPr>
          <w:rFonts w:ascii="Times New Roman" w:hAnsi="Times New Roman" w:cs="Times New Roman"/>
          <w:sz w:val="24"/>
          <w:szCs w:val="24"/>
        </w:rPr>
        <w:t xml:space="preserve"> 2</w:t>
      </w:r>
      <m:oMath>
        <m:r>
          <m:rPr>
            <m:sty m:val="p"/>
          </m:rPr>
          <w:rPr>
            <w:rFonts w:ascii="Cambria Math" w:hAnsi="Cambria Math" w:cs="Times New Roman"/>
            <w:sz w:val="24"/>
            <w:szCs w:val="24"/>
          </w:rPr>
          <m:t>∙</m:t>
        </m:r>
      </m:oMath>
      <w:r w:rsidRPr="00DD11F2">
        <w:rPr>
          <w:rFonts w:ascii="Times New Roman" w:hAnsi="Times New Roman" w:cs="Times New Roman"/>
          <w:sz w:val="24"/>
          <w:szCs w:val="24"/>
        </w:rPr>
        <w:t>10</w:t>
      </w:r>
      <w:r w:rsidRPr="00DD11F2">
        <w:rPr>
          <w:rFonts w:ascii="Times New Roman" w:hAnsi="Times New Roman" w:cs="Times New Roman"/>
          <w:sz w:val="24"/>
          <w:szCs w:val="24"/>
          <w:vertAlign w:val="superscript"/>
        </w:rPr>
        <w:t>-3</w:t>
      </w:r>
      <w:r w:rsidRPr="00DD11F2">
        <w:rPr>
          <w:rFonts w:ascii="Times New Roman" w:hAnsi="Times New Roman" w:cs="Times New Roman"/>
          <w:sz w:val="24"/>
          <w:szCs w:val="24"/>
        </w:rPr>
        <w:t xml:space="preserve"> м (рис</w:t>
      </w:r>
      <w:r w:rsidR="00E370DB" w:rsidRPr="00DD11F2">
        <w:rPr>
          <w:rFonts w:ascii="Times New Roman" w:hAnsi="Times New Roman" w:cs="Times New Roman"/>
          <w:sz w:val="24"/>
          <w:szCs w:val="24"/>
        </w:rPr>
        <w:t>унок</w:t>
      </w:r>
      <w:r w:rsidRPr="00DD11F2">
        <w:rPr>
          <w:rFonts w:ascii="Times New Roman" w:hAnsi="Times New Roman" w:cs="Times New Roman"/>
          <w:sz w:val="24"/>
          <w:szCs w:val="24"/>
        </w:rPr>
        <w:t xml:space="preserve"> </w:t>
      </w:r>
      <w:r w:rsidR="006C6D87" w:rsidRPr="00DD11F2">
        <w:rPr>
          <w:rFonts w:ascii="Times New Roman" w:hAnsi="Times New Roman" w:cs="Times New Roman"/>
          <w:sz w:val="24"/>
          <w:szCs w:val="24"/>
        </w:rPr>
        <w:t>20</w:t>
      </w:r>
      <w:r w:rsidRPr="00DD11F2">
        <w:rPr>
          <w:rFonts w:ascii="Times New Roman" w:hAnsi="Times New Roman" w:cs="Times New Roman"/>
          <w:sz w:val="24"/>
          <w:szCs w:val="24"/>
        </w:rPr>
        <w:t xml:space="preserve"> для узла в центре ротора синий цвет).</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В работе [</w:t>
      </w:r>
      <w:r w:rsidR="00C702FD" w:rsidRPr="00DD11F2">
        <w:rPr>
          <w:rFonts w:ascii="Times New Roman" w:hAnsi="Times New Roman" w:cs="Times New Roman"/>
          <w:sz w:val="24"/>
          <w:szCs w:val="24"/>
        </w:rPr>
        <w:t>31</w:t>
      </w:r>
      <w:r w:rsidRPr="00DD11F2">
        <w:rPr>
          <w:rFonts w:ascii="Times New Roman" w:hAnsi="Times New Roman" w:cs="Times New Roman"/>
          <w:sz w:val="24"/>
          <w:szCs w:val="24"/>
        </w:rPr>
        <w:t>] было выяснено влияние на ротор радиальной силы, на лопастной частоте</w:t>
      </w:r>
    </w:p>
    <w:p w:rsidR="00201C47" w:rsidRPr="00DD11F2" w:rsidRDefault="00201C47"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D53571" w:rsidP="00111A87">
      <w:pPr>
        <w:autoSpaceDE w:val="0"/>
        <w:autoSpaceDN w:val="0"/>
        <w:adjustRightInd w:val="0"/>
        <w:spacing w:after="0" w:line="360" w:lineRule="auto"/>
        <w:ind w:firstLine="709"/>
        <w:jc w:val="right"/>
        <w:rPr>
          <w:rFonts w:ascii="Times New Roman" w:hAnsi="Times New Roman" w:cs="Times New Roman"/>
          <w:b/>
          <w:bCs/>
          <w:sz w:val="24"/>
          <w:szCs w:val="24"/>
        </w:rPr>
      </w:pPr>
      <m:oMath>
        <m:sSub>
          <m:sSubPr>
            <m:ctrlPr>
              <w:rPr>
                <w:rFonts w:ascii="Cambria Math" w:eastAsiaTheme="minorEastAsia" w:hAnsi="Cambria Math" w:cs="Times New Roman"/>
                <w:sz w:val="24"/>
                <w:szCs w:val="24"/>
                <w:lang w:val="kk-KZ"/>
              </w:rPr>
            </m:ctrlPr>
          </m:sSubPr>
          <m:e>
            <m:r>
              <m:rPr>
                <m:sty m:val="p"/>
              </m:rPr>
              <w:rPr>
                <w:rFonts w:ascii="Cambria Math" w:eastAsiaTheme="minorEastAsia" w:hAnsi="Cambria Math" w:cs="Times New Roman"/>
                <w:sz w:val="24"/>
                <w:szCs w:val="24"/>
              </w:rPr>
              <m:t>f</m:t>
            </m:r>
          </m:e>
          <m:sub>
            <m:r>
              <m:rPr>
                <m:sty m:val="p"/>
              </m:rPr>
              <w:rPr>
                <w:rFonts w:ascii="Cambria Math" w:eastAsiaTheme="minorEastAsia" w:hAnsi="Cambria Math" w:cs="Times New Roman"/>
                <w:sz w:val="24"/>
                <w:szCs w:val="24"/>
                <w:lang w:val="kk-KZ"/>
              </w:rPr>
              <m:t>r</m:t>
            </m:r>
          </m:sub>
        </m:sSub>
        <m:r>
          <m:rPr>
            <m:sty m:val="p"/>
          </m:rPr>
          <w:rPr>
            <w:rFonts w:ascii="Cambria Math" w:eastAsiaTheme="minorEastAsia" w:hAnsi="Cambria Math" w:cs="Times New Roman"/>
            <w:sz w:val="24"/>
            <w:szCs w:val="24"/>
          </w:rPr>
          <m:t>=</m:t>
        </m:r>
      </m:oMath>
      <w:r w:rsidR="001F37C2" w:rsidRPr="00DD11F2">
        <w:rPr>
          <w:rFonts w:ascii="Times New Roman" w:eastAsiaTheme="minorEastAsia" w:hAnsi="Times New Roman" w:cs="Times New Roman"/>
          <w:sz w:val="24"/>
          <w:szCs w:val="24"/>
        </w:rPr>
        <w:t xml:space="preserve"> </w:t>
      </w:r>
      <m:oMath>
        <m:r>
          <m:rPr>
            <m:sty m:val="p"/>
          </m:rPr>
          <w:rPr>
            <w:rFonts w:ascii="Cambria Math" w:eastAsiaTheme="minorEastAsia" w:hAnsi="Cambria Math" w:cs="Times New Roman"/>
            <w:sz w:val="24"/>
            <w:szCs w:val="24"/>
          </w:rPr>
          <m:t>f∙z</m:t>
        </m:r>
      </m:oMath>
      <w:r w:rsidR="001F37C2" w:rsidRPr="00DD11F2">
        <w:rPr>
          <w:rFonts w:ascii="Times New Roman" w:eastAsiaTheme="minorEastAsia" w:hAnsi="Times New Roman" w:cs="Times New Roman"/>
          <w:sz w:val="24"/>
          <w:szCs w:val="24"/>
        </w:rPr>
        <w:t xml:space="preserve"> (16)</w:t>
      </w:r>
      <w:r w:rsidR="00201C47" w:rsidRPr="00DD11F2">
        <w:rPr>
          <w:rFonts w:ascii="Times New Roman" w:eastAsiaTheme="minorEastAsia" w:hAnsi="Times New Roman" w:cs="Times New Roman"/>
          <w:sz w:val="24"/>
          <w:szCs w:val="24"/>
        </w:rPr>
        <w:t xml:space="preserve">                                                            (1</w:t>
      </w:r>
      <w:r w:rsidR="00501342" w:rsidRPr="00DD11F2">
        <w:rPr>
          <w:rFonts w:ascii="Times New Roman" w:eastAsiaTheme="minorEastAsia" w:hAnsi="Times New Roman" w:cs="Times New Roman"/>
          <w:sz w:val="24"/>
          <w:szCs w:val="24"/>
        </w:rPr>
        <w:t>5</w:t>
      </w:r>
      <w:r w:rsidR="00201C47" w:rsidRPr="00DD11F2">
        <w:rPr>
          <w:rFonts w:ascii="Times New Roman" w:eastAsiaTheme="minorEastAsia" w:hAnsi="Times New Roman" w:cs="Times New Roman"/>
          <w:sz w:val="24"/>
          <w:szCs w:val="24"/>
        </w:rPr>
        <w:t>)</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b/>
          <w:bCs/>
          <w:sz w:val="24"/>
          <w:szCs w:val="24"/>
        </w:rPr>
      </w:pP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Где </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r</m:t>
            </m:r>
          </m:sub>
        </m:sSub>
        <m:r>
          <m:rPr>
            <m:sty m:val="p"/>
          </m:rPr>
          <w:rPr>
            <w:rFonts w:ascii="Cambria Math" w:hAnsi="Cambria Math" w:cs="Times New Roman"/>
            <w:sz w:val="24"/>
            <w:szCs w:val="24"/>
          </w:rPr>
          <m:t xml:space="preserve"> </m:t>
        </m:r>
      </m:oMath>
      <w:r w:rsidRPr="00DD11F2">
        <w:rPr>
          <w:rFonts w:ascii="Times New Roman" w:hAnsi="Times New Roman" w:cs="Times New Roman"/>
          <w:sz w:val="24"/>
          <w:szCs w:val="24"/>
        </w:rPr>
        <w:t>–</w:t>
      </w:r>
      <w:r w:rsidR="006C6D87"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лопастная частота, </w:t>
      </w:r>
      <m:oMath>
        <m:r>
          <m:rPr>
            <m:sty m:val="p"/>
          </m:rPr>
          <w:rPr>
            <w:rFonts w:ascii="Cambria Math" w:hAnsi="Cambria Math" w:cs="Times New Roman"/>
            <w:sz w:val="24"/>
            <w:szCs w:val="24"/>
          </w:rPr>
          <m:t>f</m:t>
        </m:r>
      </m:oMath>
      <w:r w:rsidRPr="00DD11F2">
        <w:rPr>
          <w:rFonts w:ascii="Times New Roman" w:hAnsi="Times New Roman" w:cs="Times New Roman"/>
          <w:sz w:val="24"/>
          <w:szCs w:val="24"/>
        </w:rPr>
        <w:t>-оборотная частота,</w:t>
      </w:r>
      <m:oMath>
        <m:r>
          <m:rPr>
            <m:sty m:val="p"/>
          </m:rPr>
          <w:rPr>
            <w:rFonts w:ascii="Cambria Math" w:hAnsi="Cambria Math" w:cs="Times New Roman"/>
            <w:sz w:val="24"/>
            <w:szCs w:val="24"/>
          </w:rPr>
          <m:t xml:space="preserve"> z</m:t>
        </m:r>
      </m:oMath>
      <w:r w:rsidRPr="00DD11F2">
        <w:rPr>
          <w:rFonts w:ascii="Times New Roman" w:hAnsi="Times New Roman" w:cs="Times New Roman"/>
          <w:sz w:val="24"/>
          <w:szCs w:val="24"/>
        </w:rPr>
        <w:t>-число лопаток центробежного колеса.</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При проектировании центробежного колеса было определено количество лопаток по формуле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D53571" w:rsidP="00111A87">
      <w:pPr>
        <w:autoSpaceDE w:val="0"/>
        <w:autoSpaceDN w:val="0"/>
        <w:adjustRightInd w:val="0"/>
        <w:spacing w:after="0" w:line="360" w:lineRule="auto"/>
        <w:ind w:firstLine="709"/>
        <w:jc w:val="right"/>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z</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=6.5∙</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2</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1</m:t>
                </m:r>
              </m:sub>
            </m:sSub>
          </m:den>
        </m:f>
        <m:r>
          <m:rPr>
            <m:sty m:val="p"/>
          </m:rPr>
          <w:rPr>
            <w:rFonts w:ascii="Cambria Math" w:hAnsi="Cambria Math" w:cs="Times New Roman"/>
            <w:sz w:val="24"/>
            <w:szCs w:val="24"/>
          </w:rPr>
          <m:t>∙sin</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β</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β</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oMath>
      <w:r w:rsidR="001F37C2" w:rsidRPr="00DD11F2">
        <w:rPr>
          <w:rFonts w:ascii="Times New Roman" w:eastAsiaTheme="minorEastAsia" w:hAnsi="Times New Roman" w:cs="Times New Roman"/>
          <w:sz w:val="24"/>
          <w:szCs w:val="24"/>
        </w:rPr>
        <w:t xml:space="preserve">   </w:t>
      </w:r>
      <w:r w:rsidR="008F2C9E" w:rsidRPr="00DD11F2">
        <w:rPr>
          <w:rFonts w:ascii="Times New Roman" w:eastAsiaTheme="minorEastAsia" w:hAnsi="Times New Roman" w:cs="Times New Roman"/>
          <w:sz w:val="24"/>
          <w:szCs w:val="24"/>
        </w:rPr>
        <w:t xml:space="preserve">                                     </w:t>
      </w:r>
      <w:r w:rsidR="001F37C2" w:rsidRPr="00DD11F2">
        <w:rPr>
          <w:rFonts w:ascii="Times New Roman" w:eastAsiaTheme="minorEastAsia" w:hAnsi="Times New Roman" w:cs="Times New Roman"/>
          <w:sz w:val="24"/>
          <w:szCs w:val="24"/>
        </w:rPr>
        <w:t>(1</w:t>
      </w:r>
      <w:r w:rsidR="00501342" w:rsidRPr="00DD11F2">
        <w:rPr>
          <w:rFonts w:ascii="Times New Roman" w:eastAsiaTheme="minorEastAsia" w:hAnsi="Times New Roman" w:cs="Times New Roman"/>
          <w:sz w:val="24"/>
          <w:szCs w:val="24"/>
        </w:rPr>
        <w:t>6</w:t>
      </w:r>
      <w:r w:rsidR="001F37C2" w:rsidRPr="00DD11F2">
        <w:rPr>
          <w:rFonts w:ascii="Times New Roman" w:eastAsiaTheme="minorEastAsia" w:hAnsi="Times New Roman" w:cs="Times New Roman"/>
          <w:sz w:val="24"/>
          <w:szCs w:val="24"/>
        </w:rPr>
        <w:t>)</w:t>
      </w:r>
    </w:p>
    <w:p w:rsidR="00111A87" w:rsidRPr="00DD11F2" w:rsidRDefault="00111A87" w:rsidP="003E0720">
      <w:pPr>
        <w:autoSpaceDE w:val="0"/>
        <w:autoSpaceDN w:val="0"/>
        <w:adjustRightInd w:val="0"/>
        <w:spacing w:after="0" w:line="360" w:lineRule="auto"/>
        <w:ind w:firstLine="709"/>
        <w:jc w:val="both"/>
        <w:rPr>
          <w:rFonts w:ascii="Times New Roman" w:hAnsi="Times New Roman" w:cs="Times New Roman"/>
          <w:sz w:val="24"/>
          <w:szCs w:val="24"/>
        </w:rPr>
      </w:pPr>
    </w:p>
    <w:p w:rsidR="005A352E" w:rsidRPr="00DD11F2" w:rsidRDefault="00111A87"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proofErr w:type="gramStart"/>
      <w:r w:rsidRPr="00DD11F2">
        <w:rPr>
          <w:rFonts w:ascii="Times New Roman" w:hAnsi="Times New Roman" w:cs="Times New Roman"/>
          <w:sz w:val="24"/>
          <w:szCs w:val="24"/>
        </w:rPr>
        <w:t>г</w:t>
      </w:r>
      <w:r w:rsidR="001F37C2" w:rsidRPr="00DD11F2">
        <w:rPr>
          <w:rFonts w:ascii="Times New Roman" w:hAnsi="Times New Roman" w:cs="Times New Roman"/>
          <w:sz w:val="24"/>
          <w:szCs w:val="24"/>
        </w:rPr>
        <w:t>де</w:t>
      </w:r>
      <w:proofErr w:type="gramEnd"/>
      <w:r w:rsidR="001F37C2" w:rsidRPr="00DD11F2">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1</m:t>
            </m:r>
          </m:sub>
        </m:sSub>
      </m:oMath>
      <w:r w:rsidR="001F37C2" w:rsidRPr="00DD11F2">
        <w:rPr>
          <w:rFonts w:ascii="Times New Roman" w:eastAsiaTheme="minorEastAsia" w:hAnsi="Times New Roman" w:cs="Times New Roman"/>
          <w:sz w:val="24"/>
          <w:szCs w:val="24"/>
        </w:rPr>
        <w:t xml:space="preserve"> </w:t>
      </w:r>
      <m:oMath>
        <m:r>
          <m:rPr>
            <m:sty m:val="p"/>
          </m:rPr>
          <w:rPr>
            <w:rFonts w:ascii="Cambria Math" w:eastAsiaTheme="minorEastAsia" w:hAnsi="Cambria Math" w:cs="Times New Roman"/>
            <w:sz w:val="24"/>
            <w:szCs w:val="24"/>
          </w:rPr>
          <m:t xml:space="preserve"> </m:t>
        </m:r>
      </m:oMath>
      <w:r w:rsidR="001F37C2" w:rsidRPr="00DD11F2">
        <w:rPr>
          <w:rFonts w:ascii="Times New Roman" w:eastAsiaTheme="minorEastAsia" w:hAnsi="Times New Roman" w:cs="Times New Roman"/>
          <w:sz w:val="24"/>
          <w:szCs w:val="24"/>
        </w:rPr>
        <w:t xml:space="preserve"> - радиус средней точки ширины лопасти на входе,</w:t>
      </w:r>
    </w:p>
    <w:p w:rsidR="005A352E" w:rsidRPr="00DD11F2" w:rsidRDefault="005A352E"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lastRenderedPageBreak/>
        <w:t xml:space="preserve"> </w:t>
      </w:r>
      <w:r w:rsidR="00111A87" w:rsidRPr="00DD11F2">
        <w:rPr>
          <w:rFonts w:ascii="Times New Roman" w:eastAsiaTheme="minorEastAsia" w:hAnsi="Times New Roman" w:cs="Times New Roman"/>
          <w:sz w:val="24"/>
          <w:szCs w:val="24"/>
        </w:rPr>
        <w:t xml:space="preserve">      </w:t>
      </w:r>
      <w:r w:rsidR="001F37C2" w:rsidRPr="00DD11F2">
        <w:rPr>
          <w:rFonts w:ascii="Times New Roman" w:eastAsiaTheme="minorEastAsia"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2</m:t>
            </m:r>
          </m:sub>
        </m:sSub>
      </m:oMath>
      <w:r w:rsidR="001F37C2" w:rsidRPr="00DD11F2">
        <w:rPr>
          <w:rFonts w:ascii="Times New Roman" w:eastAsiaTheme="minorEastAsia" w:hAnsi="Times New Roman" w:cs="Times New Roman"/>
          <w:sz w:val="24"/>
          <w:szCs w:val="24"/>
        </w:rPr>
        <w:t xml:space="preserve"> – радиус РК на выходе,</w:t>
      </w:r>
    </w:p>
    <w:p w:rsidR="001F37C2" w:rsidRPr="00DD11F2" w:rsidRDefault="00E370DB"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eastAsiaTheme="minorEastAsia" w:hAnsi="Times New Roman" w:cs="Times New Roman"/>
          <w:sz w:val="24"/>
          <w:szCs w:val="24"/>
        </w:rPr>
        <w:t xml:space="preserve">      </w:t>
      </w:r>
      <w:r w:rsidR="005A352E" w:rsidRPr="00DD11F2">
        <w:rPr>
          <w:rFonts w:ascii="Times New Roman" w:eastAsiaTheme="minorEastAsia" w:hAnsi="Times New Roman" w:cs="Times New Roman"/>
          <w:sz w:val="24"/>
          <w:szCs w:val="24"/>
        </w:rPr>
        <w:t xml:space="preserve"> </w:t>
      </w:r>
      <w:r w:rsidR="001F37C2" w:rsidRPr="00DD11F2">
        <w:rPr>
          <w:rFonts w:ascii="Times New Roman" w:eastAsiaTheme="minorEastAsia"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β</m:t>
            </m:r>
          </m:e>
          <m:sub>
            <m:r>
              <m:rPr>
                <m:sty m:val="p"/>
              </m:rPr>
              <w:rPr>
                <w:rFonts w:ascii="Cambria Math" w:hAnsi="Cambria Math" w:cs="Times New Roman"/>
                <w:sz w:val="24"/>
                <w:szCs w:val="24"/>
              </w:rPr>
              <m:t>1</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  β</m:t>
            </m:r>
          </m:e>
          <m:sub>
            <m:r>
              <m:rPr>
                <m:sty m:val="p"/>
              </m:rPr>
              <w:rPr>
                <w:rFonts w:ascii="Cambria Math" w:hAnsi="Cambria Math" w:cs="Times New Roman"/>
                <w:sz w:val="24"/>
                <w:szCs w:val="24"/>
              </w:rPr>
              <m:t>2</m:t>
            </m:r>
          </m:sub>
        </m:sSub>
      </m:oMath>
      <w:r w:rsidR="001F37C2" w:rsidRPr="00DD11F2">
        <w:rPr>
          <w:rFonts w:ascii="Times New Roman" w:eastAsiaTheme="minorEastAsia" w:hAnsi="Times New Roman" w:cs="Times New Roman"/>
          <w:sz w:val="24"/>
          <w:szCs w:val="24"/>
        </w:rPr>
        <w:t xml:space="preserve">-входной и выходной угол лопасти </w:t>
      </w:r>
    </w:p>
    <w:p w:rsidR="001F37C2"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При аналитическом вычислении</w:t>
      </w:r>
      <w:r w:rsidR="005A352E" w:rsidRPr="00DD11F2">
        <w:rPr>
          <w:rFonts w:ascii="Times New Roman" w:hAnsi="Times New Roman" w:cs="Times New Roman"/>
          <w:sz w:val="24"/>
          <w:szCs w:val="24"/>
        </w:rPr>
        <w:t xml:space="preserve"> </w:t>
      </w:r>
      <w:proofErr w:type="gramStart"/>
      <w:r w:rsidRPr="00DD11F2">
        <w:rPr>
          <w:rFonts w:ascii="Times New Roman" w:hAnsi="Times New Roman" w:cs="Times New Roman"/>
          <w:sz w:val="24"/>
          <w:szCs w:val="24"/>
        </w:rPr>
        <w:t xml:space="preserve">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z</m:t>
            </m:r>
          </m:e>
          <m:sub>
            <m:r>
              <m:rPr>
                <m:sty m:val="p"/>
              </m:rPr>
              <w:rPr>
                <w:rFonts w:ascii="Cambria Math" w:eastAsiaTheme="minorEastAsia" w:hAnsi="Cambria Math" w:cs="Times New Roman"/>
                <w:sz w:val="24"/>
                <w:szCs w:val="24"/>
                <w:lang w:val="en-US"/>
              </w:rPr>
              <m:t>i</m:t>
            </m:r>
          </m:sub>
        </m:sSub>
        <m:r>
          <m:rPr>
            <m:sty m:val="p"/>
          </m:rPr>
          <w:rPr>
            <w:rFonts w:ascii="Cambria Math" w:eastAsiaTheme="minorEastAsia" w:hAnsi="Cambria Math" w:cs="Times New Roman"/>
            <w:sz w:val="24"/>
            <w:szCs w:val="24"/>
          </w:rPr>
          <m:t>=8,5</m:t>
        </m:r>
      </m:oMath>
      <w:r w:rsidRPr="00DD11F2">
        <w:rPr>
          <w:rFonts w:ascii="Times New Roman" w:eastAsiaTheme="minorEastAsia" w:hAnsi="Times New Roman" w:cs="Times New Roman"/>
          <w:sz w:val="24"/>
          <w:szCs w:val="24"/>
        </w:rPr>
        <w:t xml:space="preserve"> ,</w:t>
      </w:r>
      <w:proofErr w:type="gramEnd"/>
      <w:r w:rsidRPr="00DD11F2">
        <w:rPr>
          <w:rFonts w:ascii="Times New Roman" w:eastAsiaTheme="minorEastAsia" w:hAnsi="Times New Roman" w:cs="Times New Roman"/>
          <w:sz w:val="24"/>
          <w:szCs w:val="24"/>
        </w:rPr>
        <w:t xml:space="preserve"> здесь встал вопрос о выборе числа лопаток между числом 9 и 8 , и эту задачу решали  опираясь на динамические характеристика ротора , то есть на отклик системы на воздействие силы на частоте 400 Гц (8 лопаток ), и частоте 450 Гц (9 лопаток )</w:t>
      </w:r>
    </w:p>
    <w:p w:rsidR="001F37C2" w:rsidRPr="00DD11F2" w:rsidRDefault="001F37C2"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r w:rsidRPr="00DD11F2">
        <w:rPr>
          <w:rFonts w:ascii="Times New Roman" w:hAnsi="Times New Roman" w:cs="Times New Roman"/>
          <w:sz w:val="24"/>
          <w:szCs w:val="24"/>
        </w:rPr>
        <w:t xml:space="preserve">Резонансные состояния ротора АЧХ ЦН исследовались в диапазоне собственных частот колебания ротора 4000 Гц, воздействие гидродинамической силы </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r</m:t>
            </m:r>
          </m:sub>
        </m:sSub>
      </m:oMath>
      <w:r w:rsidRPr="00DD11F2">
        <w:rPr>
          <w:rFonts w:ascii="Times New Roman" w:hAnsi="Times New Roman" w:cs="Times New Roman"/>
          <w:sz w:val="24"/>
          <w:szCs w:val="24"/>
        </w:rPr>
        <w:t xml:space="preserve"> </w:t>
      </w:r>
      <w:r w:rsidR="005A352E" w:rsidRPr="00DD11F2">
        <w:rPr>
          <w:rFonts w:ascii="Times New Roman" w:hAnsi="Times New Roman" w:cs="Times New Roman"/>
          <w:sz w:val="24"/>
          <w:szCs w:val="24"/>
        </w:rPr>
        <w:t xml:space="preserve"> </w:t>
      </w:r>
      <w:r w:rsidRPr="00DD11F2">
        <w:rPr>
          <w:rFonts w:ascii="Times New Roman" w:hAnsi="Times New Roman" w:cs="Times New Roman"/>
          <w:sz w:val="24"/>
          <w:szCs w:val="24"/>
        </w:rPr>
        <w:t>на частоте</w:t>
      </w:r>
      <w:r w:rsidR="005A352E"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r</m:t>
            </m:r>
          </m:sub>
        </m:sSub>
        <m:r>
          <m:rPr>
            <m:sty m:val="p"/>
          </m:rPr>
          <w:rPr>
            <w:rFonts w:ascii="Cambria Math" w:hAnsi="Cambria Math" w:cs="Times New Roman"/>
            <w:sz w:val="24"/>
            <w:szCs w:val="24"/>
          </w:rPr>
          <m:t>=450 Гц</m:t>
        </m:r>
      </m:oMath>
      <w:r w:rsidRPr="00DD11F2">
        <w:rPr>
          <w:rFonts w:ascii="Times New Roman" w:eastAsiaTheme="minorEastAsia" w:hAnsi="Times New Roman" w:cs="Times New Roman"/>
          <w:sz w:val="24"/>
          <w:szCs w:val="24"/>
        </w:rPr>
        <w:t xml:space="preserve"> представлено на рисунке </w:t>
      </w:r>
      <w:r w:rsidR="005A352E" w:rsidRPr="00DD11F2">
        <w:rPr>
          <w:rFonts w:ascii="Times New Roman" w:eastAsiaTheme="minorEastAsia" w:hAnsi="Times New Roman" w:cs="Times New Roman"/>
          <w:sz w:val="24"/>
          <w:szCs w:val="24"/>
        </w:rPr>
        <w:t>21</w:t>
      </w:r>
    </w:p>
    <w:p w:rsidR="00111A87" w:rsidRPr="00DD11F2" w:rsidRDefault="00111A87"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111A87">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EAA5456" wp14:editId="377215A0">
            <wp:extent cx="3834625" cy="1923176"/>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l="1501" t="23852" r="19096"/>
                    <a:stretch/>
                  </pic:blipFill>
                  <pic:spPr bwMode="auto">
                    <a:xfrm>
                      <a:off x="0" y="0"/>
                      <a:ext cx="3903726" cy="1957832"/>
                    </a:xfrm>
                    <a:prstGeom prst="rect">
                      <a:avLst/>
                    </a:prstGeom>
                    <a:noFill/>
                    <a:ln>
                      <a:noFill/>
                    </a:ln>
                    <a:extLst>
                      <a:ext uri="{53640926-AAD7-44D8-BBD7-CCE9431645EC}">
                        <a14:shadowObscured xmlns:a14="http://schemas.microsoft.com/office/drawing/2010/main"/>
                      </a:ext>
                    </a:extLst>
                  </pic:spPr>
                </pic:pic>
              </a:graphicData>
            </a:graphic>
          </wp:inline>
        </w:drawing>
      </w:r>
    </w:p>
    <w:p w:rsidR="001F37C2" w:rsidRPr="00DD11F2" w:rsidRDefault="001F37C2" w:rsidP="00111A87">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5A352E" w:rsidRPr="00DD11F2">
        <w:rPr>
          <w:rFonts w:ascii="Times New Roman" w:hAnsi="Times New Roman" w:cs="Times New Roman"/>
          <w:sz w:val="24"/>
          <w:szCs w:val="24"/>
        </w:rPr>
        <w:t>21</w:t>
      </w:r>
      <w:r w:rsidR="00501342" w:rsidRPr="00DD11F2">
        <w:rPr>
          <w:rFonts w:ascii="Times New Roman" w:hAnsi="Times New Roman" w:cs="Times New Roman"/>
          <w:sz w:val="24"/>
          <w:szCs w:val="24"/>
        </w:rPr>
        <w:t xml:space="preserve"> </w:t>
      </w:r>
      <w:r w:rsidR="00085DDE" w:rsidRPr="00DD11F2">
        <w:rPr>
          <w:rFonts w:ascii="Times New Roman" w:hAnsi="Times New Roman" w:cs="Times New Roman"/>
          <w:sz w:val="24"/>
          <w:szCs w:val="24"/>
        </w:rPr>
        <w:t>-</w:t>
      </w:r>
      <w:r w:rsidR="00501342" w:rsidRPr="00DD11F2">
        <w:rPr>
          <w:rFonts w:ascii="Times New Roman" w:hAnsi="Times New Roman" w:cs="Times New Roman"/>
          <w:sz w:val="24"/>
          <w:szCs w:val="24"/>
        </w:rPr>
        <w:t xml:space="preserve">  </w:t>
      </w:r>
      <w:r w:rsidRPr="00DD11F2">
        <w:rPr>
          <w:rFonts w:ascii="Times New Roman" w:hAnsi="Times New Roman" w:cs="Times New Roman"/>
          <w:sz w:val="24"/>
          <w:szCs w:val="24"/>
        </w:rPr>
        <w:t>АХЧ ротора на частоте 450 ГЦ</w:t>
      </w:r>
    </w:p>
    <w:p w:rsidR="005A352E" w:rsidRPr="00DD11F2" w:rsidRDefault="005A352E" w:rsidP="003E0720">
      <w:pPr>
        <w:autoSpaceDE w:val="0"/>
        <w:autoSpaceDN w:val="0"/>
        <w:adjustRightInd w:val="0"/>
        <w:spacing w:after="0" w:line="360" w:lineRule="auto"/>
        <w:ind w:firstLine="709"/>
        <w:jc w:val="both"/>
        <w:rPr>
          <w:rFonts w:ascii="Times New Roman" w:hAnsi="Times New Roman" w:cs="Times New Roman"/>
          <w:sz w:val="24"/>
          <w:szCs w:val="24"/>
        </w:rPr>
      </w:pPr>
    </w:p>
    <w:p w:rsidR="005A352E" w:rsidRPr="00DD11F2" w:rsidRDefault="001F37C2"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При числе лопаток 8 центробежного колеса, отклик системы на воздействие гидравлической силы на лопаточной частоте 400 </w:t>
      </w:r>
      <w:r w:rsidR="005A352E" w:rsidRPr="00DD11F2">
        <w:rPr>
          <w:rFonts w:ascii="Times New Roman" w:hAnsi="Times New Roman" w:cs="Times New Roman"/>
          <w:sz w:val="24"/>
          <w:szCs w:val="24"/>
        </w:rPr>
        <w:t>Гц,</w:t>
      </w:r>
      <w:r w:rsidRPr="00DD11F2">
        <w:rPr>
          <w:rFonts w:ascii="Times New Roman" w:hAnsi="Times New Roman" w:cs="Times New Roman"/>
          <w:sz w:val="24"/>
          <w:szCs w:val="24"/>
        </w:rPr>
        <w:t xml:space="preserve"> представлены на АХЧ диаграмме на рисунке </w:t>
      </w:r>
      <w:r w:rsidR="005A352E" w:rsidRPr="00DD11F2">
        <w:rPr>
          <w:rFonts w:ascii="Times New Roman" w:hAnsi="Times New Roman" w:cs="Times New Roman"/>
          <w:sz w:val="24"/>
          <w:szCs w:val="24"/>
        </w:rPr>
        <w:t>22</w:t>
      </w:r>
      <w:r w:rsidRPr="00DD11F2">
        <w:rPr>
          <w:rFonts w:ascii="Times New Roman" w:hAnsi="Times New Roman" w:cs="Times New Roman"/>
          <w:sz w:val="24"/>
          <w:szCs w:val="24"/>
        </w:rPr>
        <w:t>.</w:t>
      </w:r>
    </w:p>
    <w:p w:rsidR="00111A87" w:rsidRPr="00DD11F2" w:rsidRDefault="00111A87" w:rsidP="003E0720">
      <w:pPr>
        <w:autoSpaceDE w:val="0"/>
        <w:autoSpaceDN w:val="0"/>
        <w:adjustRightInd w:val="0"/>
        <w:spacing w:after="0" w:line="360" w:lineRule="auto"/>
        <w:ind w:firstLine="709"/>
        <w:jc w:val="both"/>
        <w:rPr>
          <w:rFonts w:ascii="Times New Roman" w:hAnsi="Times New Roman" w:cs="Times New Roman"/>
          <w:sz w:val="24"/>
          <w:szCs w:val="24"/>
        </w:rPr>
      </w:pPr>
    </w:p>
    <w:p w:rsidR="001F37C2" w:rsidRPr="00DD11F2" w:rsidRDefault="001F37C2" w:rsidP="00111A87">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2EB45F50" wp14:editId="58B93EC7">
            <wp:extent cx="4044052" cy="1782726"/>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400.png"/>
                    <pic:cNvPicPr/>
                  </pic:nvPicPr>
                  <pic:blipFill rotWithShape="1">
                    <a:blip r:embed="rId41" cstate="print">
                      <a:extLst>
                        <a:ext uri="{28A0092B-C50C-407E-A947-70E740481C1C}">
                          <a14:useLocalDpi xmlns:a14="http://schemas.microsoft.com/office/drawing/2010/main" val="0"/>
                        </a:ext>
                      </a:extLst>
                    </a:blip>
                    <a:srcRect l="3207" t="39666" r="36420" b="13000"/>
                    <a:stretch/>
                  </pic:blipFill>
                  <pic:spPr bwMode="auto">
                    <a:xfrm>
                      <a:off x="0" y="0"/>
                      <a:ext cx="4083589" cy="1800155"/>
                    </a:xfrm>
                    <a:prstGeom prst="rect">
                      <a:avLst/>
                    </a:prstGeom>
                    <a:ln>
                      <a:noFill/>
                    </a:ln>
                    <a:extLst>
                      <a:ext uri="{53640926-AAD7-44D8-BBD7-CCE9431645EC}">
                        <a14:shadowObscured xmlns:a14="http://schemas.microsoft.com/office/drawing/2010/main"/>
                      </a:ext>
                    </a:extLst>
                  </pic:spPr>
                </pic:pic>
              </a:graphicData>
            </a:graphic>
          </wp:inline>
        </w:drawing>
      </w:r>
    </w:p>
    <w:p w:rsidR="001F37C2" w:rsidRPr="00DD11F2" w:rsidRDefault="001F37C2" w:rsidP="00111A87">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6C6D87" w:rsidRPr="00DD11F2">
        <w:rPr>
          <w:rFonts w:ascii="Times New Roman" w:hAnsi="Times New Roman" w:cs="Times New Roman"/>
          <w:sz w:val="24"/>
          <w:szCs w:val="24"/>
        </w:rPr>
        <w:t>22 -</w:t>
      </w:r>
      <w:r w:rsidR="00111A87" w:rsidRPr="00DD11F2">
        <w:rPr>
          <w:rFonts w:ascii="Times New Roman" w:hAnsi="Times New Roman" w:cs="Times New Roman"/>
          <w:sz w:val="24"/>
          <w:szCs w:val="24"/>
        </w:rPr>
        <w:t xml:space="preserve"> </w:t>
      </w:r>
      <w:r w:rsidR="00501342" w:rsidRPr="00DD11F2">
        <w:rPr>
          <w:rFonts w:ascii="Times New Roman" w:hAnsi="Times New Roman" w:cs="Times New Roman"/>
          <w:sz w:val="24"/>
          <w:szCs w:val="24"/>
        </w:rPr>
        <w:t xml:space="preserve"> </w:t>
      </w:r>
      <w:r w:rsidR="00111A87" w:rsidRPr="00DD11F2">
        <w:rPr>
          <w:rFonts w:ascii="Times New Roman" w:hAnsi="Times New Roman" w:cs="Times New Roman"/>
          <w:sz w:val="24"/>
          <w:szCs w:val="24"/>
        </w:rPr>
        <w:t>АХЧ</w:t>
      </w:r>
      <w:r w:rsidRPr="00DD11F2">
        <w:rPr>
          <w:rFonts w:ascii="Times New Roman" w:hAnsi="Times New Roman" w:cs="Times New Roman"/>
          <w:sz w:val="24"/>
          <w:szCs w:val="24"/>
        </w:rPr>
        <w:t xml:space="preserve"> </w:t>
      </w:r>
      <w:r w:rsidR="00111A87" w:rsidRPr="00DD11F2">
        <w:rPr>
          <w:rFonts w:ascii="Times New Roman" w:hAnsi="Times New Roman" w:cs="Times New Roman"/>
          <w:sz w:val="24"/>
          <w:szCs w:val="24"/>
        </w:rPr>
        <w:t>ротора на</w:t>
      </w:r>
      <w:r w:rsidRPr="00DD11F2">
        <w:rPr>
          <w:rFonts w:ascii="Times New Roman" w:hAnsi="Times New Roman" w:cs="Times New Roman"/>
          <w:sz w:val="24"/>
          <w:szCs w:val="24"/>
        </w:rPr>
        <w:t xml:space="preserve"> частоте 400 ГЦ</w:t>
      </w:r>
    </w:p>
    <w:p w:rsidR="000F1B91" w:rsidRPr="00DD11F2" w:rsidRDefault="000F1B91" w:rsidP="003E0720">
      <w:pPr>
        <w:autoSpaceDE w:val="0"/>
        <w:autoSpaceDN w:val="0"/>
        <w:adjustRightInd w:val="0"/>
        <w:spacing w:after="0" w:line="360" w:lineRule="auto"/>
        <w:ind w:firstLine="709"/>
        <w:jc w:val="both"/>
        <w:rPr>
          <w:rFonts w:ascii="Times New Roman" w:hAnsi="Times New Roman" w:cs="Times New Roman"/>
          <w:sz w:val="24"/>
          <w:szCs w:val="24"/>
        </w:rPr>
      </w:pPr>
    </w:p>
    <w:p w:rsidR="000F1B91" w:rsidRPr="00DD11F2" w:rsidRDefault="000F1B91" w:rsidP="003E0720">
      <w:pPr>
        <w:autoSpaceDE w:val="0"/>
        <w:autoSpaceDN w:val="0"/>
        <w:adjustRightInd w:val="0"/>
        <w:spacing w:after="0" w:line="360" w:lineRule="auto"/>
        <w:ind w:firstLine="709"/>
        <w:jc w:val="both"/>
        <w:rPr>
          <w:rFonts w:ascii="Times New Roman" w:hAnsi="Times New Roman" w:cs="Times New Roman"/>
          <w:sz w:val="24"/>
          <w:szCs w:val="24"/>
        </w:rPr>
      </w:pPr>
      <w:bookmarkStart w:id="1" w:name="148"/>
      <w:r w:rsidRPr="00DD11F2">
        <w:rPr>
          <w:rFonts w:ascii="Times New Roman" w:hAnsi="Times New Roman" w:cs="Times New Roman"/>
          <w:sz w:val="24"/>
          <w:szCs w:val="24"/>
        </w:rPr>
        <w:lastRenderedPageBreak/>
        <w:t>Анализируя частотные спектры вибрации (рис</w:t>
      </w:r>
      <w:r w:rsidR="006C6D87" w:rsidRPr="00DD11F2">
        <w:rPr>
          <w:rFonts w:ascii="Times New Roman" w:hAnsi="Times New Roman" w:cs="Times New Roman"/>
          <w:sz w:val="24"/>
          <w:szCs w:val="24"/>
        </w:rPr>
        <w:t>унок</w:t>
      </w:r>
      <w:r w:rsidRPr="00DD11F2">
        <w:rPr>
          <w:rFonts w:ascii="Times New Roman" w:hAnsi="Times New Roman" w:cs="Times New Roman"/>
          <w:sz w:val="24"/>
          <w:szCs w:val="24"/>
        </w:rPr>
        <w:t xml:space="preserve"> 20,21,22), определ</w:t>
      </w:r>
      <w:r w:rsidR="000979B6" w:rsidRPr="00DD11F2">
        <w:rPr>
          <w:rFonts w:ascii="Times New Roman" w:hAnsi="Times New Roman" w:cs="Times New Roman"/>
          <w:sz w:val="24"/>
          <w:szCs w:val="24"/>
        </w:rPr>
        <w:t>ен</w:t>
      </w:r>
      <w:r w:rsidRPr="00DD11F2">
        <w:rPr>
          <w:rFonts w:ascii="Times New Roman" w:hAnsi="Times New Roman" w:cs="Times New Roman"/>
          <w:sz w:val="24"/>
          <w:szCs w:val="24"/>
        </w:rPr>
        <w:t xml:space="preserve"> коэффициент динамического усиления при резонансе. Коэффициент </w:t>
      </w:r>
      <m:oMath>
        <m:r>
          <m:rPr>
            <m:sty m:val="p"/>
          </m:rPr>
          <w:rPr>
            <w:rFonts w:ascii="Cambria Math" w:hAnsi="Cambria Math" w:cs="Times New Roman"/>
            <w:sz w:val="24"/>
            <w:szCs w:val="24"/>
          </w:rPr>
          <m:t>η</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δ</m:t>
            </m:r>
          </m:num>
          <m:den>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ст</m:t>
                </m:r>
              </m:sub>
            </m:sSub>
          </m:den>
        </m:f>
        <m:r>
          <w:rPr>
            <w:rFonts w:ascii="Cambria Math" w:hAnsi="Cambria Math" w:cs="Times New Roman"/>
            <w:sz w:val="24"/>
            <w:szCs w:val="24"/>
          </w:rPr>
          <m:t xml:space="preserve"> </m:t>
        </m:r>
      </m:oMath>
      <w:r w:rsidRPr="00DD11F2">
        <w:rPr>
          <w:rFonts w:ascii="Times New Roman" w:hAnsi="Times New Roman" w:cs="Times New Roman"/>
          <w:sz w:val="24"/>
          <w:szCs w:val="24"/>
        </w:rPr>
        <w:t xml:space="preserve">определяется через отношение амплитуды вынужденных гармонических </w:t>
      </w:r>
      <w:proofErr w:type="gramStart"/>
      <w:r w:rsidRPr="00DD11F2">
        <w:rPr>
          <w:rFonts w:ascii="Times New Roman" w:hAnsi="Times New Roman" w:cs="Times New Roman"/>
          <w:sz w:val="24"/>
          <w:szCs w:val="24"/>
        </w:rPr>
        <w:t xml:space="preserve">колебаний </w:t>
      </w:r>
      <m:oMath>
        <m:r>
          <w:rPr>
            <w:rFonts w:ascii="Cambria Math" w:hAnsi="Cambria Math" w:cs="Times New Roman"/>
            <w:sz w:val="24"/>
            <w:szCs w:val="24"/>
          </w:rPr>
          <m:t>δ</m:t>
        </m:r>
      </m:oMath>
      <w:r w:rsidRPr="00DD11F2">
        <w:rPr>
          <w:rFonts w:ascii="Times New Roman" w:eastAsiaTheme="minorEastAsia" w:hAnsi="Times New Roman" w:cs="Times New Roman"/>
          <w:sz w:val="24"/>
          <w:szCs w:val="24"/>
        </w:rPr>
        <w:t xml:space="preserve"> </w:t>
      </w:r>
      <w:r w:rsidRPr="00DD11F2">
        <w:rPr>
          <w:rFonts w:ascii="Times New Roman" w:hAnsi="Times New Roman" w:cs="Times New Roman"/>
          <w:sz w:val="24"/>
          <w:szCs w:val="24"/>
        </w:rPr>
        <w:t>к</w:t>
      </w:r>
      <w:proofErr w:type="gramEnd"/>
      <w:r w:rsidRPr="00DD11F2">
        <w:rPr>
          <w:rFonts w:ascii="Times New Roman" w:hAnsi="Times New Roman" w:cs="Times New Roman"/>
          <w:sz w:val="24"/>
          <w:szCs w:val="24"/>
        </w:rPr>
        <w:t xml:space="preserve"> статическому перемещению </w:t>
      </w: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ст</m:t>
            </m:r>
          </m:sub>
        </m:sSub>
      </m:oMath>
      <w:r w:rsidRPr="00DD11F2">
        <w:rPr>
          <w:rFonts w:ascii="Times New Roman" w:hAnsi="Times New Roman" w:cs="Times New Roman"/>
          <w:sz w:val="24"/>
          <w:szCs w:val="24"/>
        </w:rPr>
        <w:t xml:space="preserve">под действием силы равной амплитуде гармонического возбуждения. Наибольшая амплитуда возникает от </w:t>
      </w:r>
      <w:r w:rsidR="00111A87" w:rsidRPr="00DD11F2">
        <w:rPr>
          <w:rFonts w:ascii="Times New Roman" w:hAnsi="Times New Roman" w:cs="Times New Roman"/>
          <w:sz w:val="24"/>
          <w:szCs w:val="24"/>
        </w:rPr>
        <w:t>возмущения силой</w:t>
      </w:r>
      <w:r w:rsidRPr="00DD11F2">
        <w:rPr>
          <w:rFonts w:ascii="Times New Roman" w:hAnsi="Times New Roman" w:cs="Times New Roman"/>
          <w:sz w:val="24"/>
          <w:szCs w:val="24"/>
        </w:rPr>
        <w:t xml:space="preserve"> дисбаланса </w:t>
      </w:r>
      <m:oMath>
        <m:r>
          <w:rPr>
            <w:rFonts w:ascii="Cambria Math" w:hAnsi="Cambria Math" w:cs="Times New Roman"/>
            <w:sz w:val="24"/>
            <w:szCs w:val="24"/>
          </w:rPr>
          <m:t>δ</m:t>
        </m:r>
      </m:oMath>
      <w:r w:rsidRPr="00DD11F2">
        <w:rPr>
          <w:rFonts w:ascii="Times New Roman" w:eastAsiaTheme="minorEastAsia" w:hAnsi="Times New Roman" w:cs="Times New Roman"/>
          <w:sz w:val="24"/>
          <w:szCs w:val="24"/>
        </w:rPr>
        <w:t>=2</w:t>
      </w:r>
      <m:oMath>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m:t>
            </m:r>
          </m:e>
          <m:sup>
            <m:r>
              <w:rPr>
                <w:rFonts w:ascii="Cambria Math" w:eastAsiaTheme="minorEastAsia" w:hAnsi="Cambria Math" w:cs="Times New Roman"/>
                <w:sz w:val="24"/>
                <w:szCs w:val="24"/>
              </w:rPr>
              <m:t>-3</m:t>
            </m:r>
          </m:sup>
        </m:sSup>
        <m:r>
          <w:rPr>
            <w:rFonts w:ascii="Cambria Math" w:eastAsiaTheme="minorEastAsia" w:hAnsi="Cambria Math" w:cs="Times New Roman"/>
            <w:sz w:val="24"/>
            <w:szCs w:val="24"/>
          </w:rPr>
          <m:t>м</m:t>
        </m:r>
      </m:oMath>
      <w:r w:rsidRPr="00DD11F2">
        <w:rPr>
          <w:rFonts w:ascii="Times New Roman" w:eastAsiaTheme="minorEastAsia" w:hAnsi="Times New Roman" w:cs="Times New Roman"/>
          <w:sz w:val="24"/>
          <w:szCs w:val="24"/>
        </w:rPr>
        <w:t xml:space="preserve">, по результатам НДС статическое перемещение </w:t>
      </w: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ст</m:t>
            </m:r>
          </m:sub>
        </m:sSub>
        <m:r>
          <w:rPr>
            <w:rFonts w:ascii="Cambria Math" w:hAnsi="Cambria Math" w:cs="Times New Roman"/>
            <w:sz w:val="24"/>
            <w:szCs w:val="24"/>
          </w:rPr>
          <m:t>=9,29∙</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w:r w:rsidRPr="00DD11F2">
        <w:rPr>
          <w:rFonts w:ascii="Times New Roman" w:eastAsiaTheme="minorEastAsia" w:hAnsi="Times New Roman" w:cs="Times New Roman"/>
          <w:sz w:val="24"/>
          <w:szCs w:val="24"/>
        </w:rPr>
        <w:t xml:space="preserve">м, </w:t>
      </w:r>
      <w:r w:rsidRPr="00DD11F2">
        <w:rPr>
          <w:rFonts w:ascii="Times New Roman" w:hAnsi="Times New Roman" w:cs="Times New Roman"/>
          <w:sz w:val="24"/>
          <w:szCs w:val="24"/>
        </w:rPr>
        <w:t xml:space="preserve">таким образом, коэффициент динамического усиления при резонансе равен </w:t>
      </w:r>
      <m:oMath>
        <m:r>
          <m:rPr>
            <m:sty m:val="p"/>
          </m:rPr>
          <w:rPr>
            <w:rFonts w:ascii="Cambria Math" w:hAnsi="Cambria Math" w:cs="Times New Roman"/>
            <w:sz w:val="24"/>
            <w:szCs w:val="24"/>
          </w:rPr>
          <m:t>η</m:t>
        </m:r>
      </m:oMath>
      <w:r w:rsidRPr="00DD11F2">
        <w:rPr>
          <w:rFonts w:ascii="Times New Roman" w:eastAsiaTheme="minorEastAsia" w:hAnsi="Times New Roman" w:cs="Times New Roman"/>
          <w:sz w:val="24"/>
          <w:szCs w:val="24"/>
        </w:rPr>
        <w:t>=20. Для насосов коэффициент динамичности по данным [</w:t>
      </w:r>
      <w:r w:rsidR="00F3136E" w:rsidRPr="00DD11F2">
        <w:rPr>
          <w:rFonts w:ascii="Times New Roman" w:eastAsiaTheme="minorEastAsia" w:hAnsi="Times New Roman" w:cs="Times New Roman"/>
          <w:sz w:val="24"/>
          <w:szCs w:val="24"/>
        </w:rPr>
        <w:t>32</w:t>
      </w:r>
      <w:r w:rsidRPr="00DD11F2">
        <w:rPr>
          <w:rFonts w:ascii="Times New Roman" w:eastAsiaTheme="minorEastAsia" w:hAnsi="Times New Roman" w:cs="Times New Roman"/>
          <w:sz w:val="24"/>
          <w:szCs w:val="24"/>
        </w:rPr>
        <w:t>] может находиться в пределах 20...25. Согласно [</w:t>
      </w:r>
      <w:r w:rsidR="00F3136E" w:rsidRPr="00DD11F2">
        <w:rPr>
          <w:rFonts w:ascii="Times New Roman" w:eastAsiaTheme="minorEastAsia" w:hAnsi="Times New Roman" w:cs="Times New Roman"/>
          <w:sz w:val="24"/>
          <w:szCs w:val="24"/>
        </w:rPr>
        <w:t>33</w:t>
      </w:r>
      <w:r w:rsidRPr="00DD11F2">
        <w:rPr>
          <w:rFonts w:ascii="Times New Roman" w:eastAsiaTheme="minorEastAsia" w:hAnsi="Times New Roman" w:cs="Times New Roman"/>
          <w:sz w:val="24"/>
          <w:szCs w:val="24"/>
        </w:rPr>
        <w:t xml:space="preserve">] для роторных агрегатов значение </w:t>
      </w:r>
      <w:proofErr w:type="gramStart"/>
      <w:r w:rsidRPr="00DD11F2">
        <w:rPr>
          <w:rFonts w:ascii="Times New Roman" w:eastAsiaTheme="minorEastAsia" w:hAnsi="Times New Roman" w:cs="Times New Roman"/>
          <w:sz w:val="24"/>
          <w:szCs w:val="24"/>
        </w:rPr>
        <w:t xml:space="preserve">коэффициента </w:t>
      </w:r>
      <m:oMath>
        <m:r>
          <m:rPr>
            <m:sty m:val="p"/>
          </m:rPr>
          <w:rPr>
            <w:rFonts w:ascii="Cambria Math" w:hAnsi="Cambria Math" w:cs="Times New Roman"/>
            <w:sz w:val="24"/>
            <w:szCs w:val="24"/>
          </w:rPr>
          <m:t>η</m:t>
        </m:r>
      </m:oMath>
      <w:r w:rsidRPr="00DD11F2">
        <w:rPr>
          <w:rFonts w:ascii="Times New Roman" w:eastAsiaTheme="minorEastAsia" w:hAnsi="Times New Roman" w:cs="Times New Roman"/>
          <w:sz w:val="24"/>
          <w:szCs w:val="24"/>
        </w:rPr>
        <w:t xml:space="preserve"> не</w:t>
      </w:r>
      <w:proofErr w:type="gramEnd"/>
      <w:r w:rsidRPr="00DD11F2">
        <w:rPr>
          <w:rFonts w:ascii="Times New Roman" w:eastAsiaTheme="minorEastAsia" w:hAnsi="Times New Roman" w:cs="Times New Roman"/>
          <w:sz w:val="24"/>
          <w:szCs w:val="24"/>
        </w:rPr>
        <w:t xml:space="preserve"> должно превышать 50.</w:t>
      </w:r>
    </w:p>
    <w:p w:rsidR="001F37C2" w:rsidRPr="00DD11F2" w:rsidRDefault="001F37C2" w:rsidP="003E0720">
      <w:pPr>
        <w:spacing w:after="0" w:line="360" w:lineRule="auto"/>
        <w:ind w:firstLine="709"/>
        <w:jc w:val="both"/>
        <w:rPr>
          <w:rFonts w:ascii="Times New Roman" w:eastAsia="Times New Roman" w:hAnsi="Times New Roman" w:cs="Times New Roman"/>
          <w:sz w:val="24"/>
          <w:szCs w:val="24"/>
          <w:lang w:eastAsia="ru-RU"/>
        </w:rPr>
      </w:pPr>
    </w:p>
    <w:p w:rsidR="007F5119" w:rsidRPr="00DD11F2" w:rsidRDefault="0097584A"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bCs/>
          <w:caps/>
          <w:sz w:val="24"/>
          <w:szCs w:val="24"/>
        </w:rPr>
        <w:t>3</w:t>
      </w:r>
      <w:r w:rsidR="00AD7DFC" w:rsidRPr="00DD11F2">
        <w:rPr>
          <w:rFonts w:ascii="Times New Roman" w:hAnsi="Times New Roman" w:cs="Times New Roman"/>
          <w:bCs/>
          <w:caps/>
          <w:sz w:val="24"/>
          <w:szCs w:val="24"/>
        </w:rPr>
        <w:t>.</w:t>
      </w:r>
      <w:r w:rsidRPr="00DD11F2">
        <w:rPr>
          <w:rFonts w:ascii="Times New Roman" w:hAnsi="Times New Roman" w:cs="Times New Roman"/>
          <w:bCs/>
          <w:caps/>
          <w:sz w:val="24"/>
          <w:szCs w:val="24"/>
        </w:rPr>
        <w:t>2</w:t>
      </w:r>
      <w:r w:rsidR="00AD7DFC" w:rsidRPr="00DD11F2">
        <w:rPr>
          <w:rFonts w:ascii="Times New Roman" w:hAnsi="Times New Roman" w:cs="Times New Roman"/>
          <w:bCs/>
          <w:caps/>
          <w:sz w:val="24"/>
          <w:szCs w:val="24"/>
        </w:rPr>
        <w:t xml:space="preserve"> </w:t>
      </w:r>
      <w:r w:rsidR="007078EC" w:rsidRPr="00DD11F2">
        <w:rPr>
          <w:rFonts w:ascii="Times New Roman" w:hAnsi="Times New Roman" w:cs="Times New Roman"/>
          <w:sz w:val="24"/>
          <w:szCs w:val="24"/>
        </w:rPr>
        <w:t xml:space="preserve">Компьютерный расчет долговечности вала ЦН при сложнонапряженном состоянии </w:t>
      </w:r>
    </w:p>
    <w:p w:rsidR="0097584A" w:rsidRPr="00DD11F2" w:rsidRDefault="0097584A" w:rsidP="003E0720">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p>
    <w:p w:rsidR="007078EC" w:rsidRPr="00DD11F2" w:rsidRDefault="007078EC"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eastAsia="Times New Roman" w:hAnsi="Times New Roman" w:cs="Times New Roman"/>
          <w:sz w:val="24"/>
          <w:szCs w:val="24"/>
          <w:lang w:eastAsia="ru-RU"/>
        </w:rPr>
        <w:t xml:space="preserve">В модуле </w:t>
      </w:r>
      <w:r w:rsidRPr="00DD11F2">
        <w:rPr>
          <w:rFonts w:ascii="Times New Roman" w:eastAsia="Times New Roman" w:hAnsi="Times New Roman" w:cs="Times New Roman"/>
          <w:sz w:val="24"/>
          <w:szCs w:val="24"/>
          <w:lang w:val="en-US" w:eastAsia="ru-RU"/>
        </w:rPr>
        <w:t>FATIGUE</w:t>
      </w:r>
      <w:r w:rsidRPr="00DD11F2">
        <w:rPr>
          <w:rFonts w:ascii="Times New Roman" w:hAnsi="Times New Roman" w:cs="Times New Roman"/>
          <w:sz w:val="24"/>
          <w:szCs w:val="24"/>
        </w:rPr>
        <w:t xml:space="preserve"> выполнялся по методу </w:t>
      </w:r>
      <w:r w:rsidRPr="00DD11F2">
        <w:rPr>
          <w:rFonts w:ascii="Times New Roman" w:eastAsia="Times New Roman" w:hAnsi="Times New Roman" w:cs="Times New Roman"/>
          <w:sz w:val="24"/>
          <w:szCs w:val="24"/>
          <w:lang w:eastAsia="ru-RU"/>
        </w:rPr>
        <w:t>S-N (</w:t>
      </w:r>
      <w:r w:rsidRPr="00DD11F2">
        <w:rPr>
          <w:rFonts w:ascii="Times New Roman" w:eastAsia="Times New Roman" w:hAnsi="Times New Roman" w:cs="Times New Roman"/>
          <w:sz w:val="24"/>
          <w:szCs w:val="24"/>
          <w:lang w:val="en-US" w:eastAsia="ru-RU"/>
        </w:rPr>
        <w:t>stress</w:t>
      </w:r>
      <w:r w:rsidRPr="00DD11F2">
        <w:rPr>
          <w:rFonts w:ascii="Times New Roman" w:eastAsia="Times New Roman" w:hAnsi="Times New Roman" w:cs="Times New Roman"/>
          <w:sz w:val="24"/>
          <w:szCs w:val="24"/>
          <w:lang w:eastAsia="ru-RU"/>
        </w:rPr>
        <w:t>-</w:t>
      </w:r>
      <w:r w:rsidRPr="00DD11F2">
        <w:rPr>
          <w:rFonts w:ascii="Times New Roman" w:eastAsia="Times New Roman" w:hAnsi="Times New Roman" w:cs="Times New Roman"/>
          <w:sz w:val="24"/>
          <w:szCs w:val="24"/>
          <w:lang w:val="en-US" w:eastAsia="ru-RU"/>
        </w:rPr>
        <w:t>number</w:t>
      </w:r>
      <w:r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of</w:t>
      </w:r>
      <w:r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val="en-US" w:eastAsia="ru-RU"/>
        </w:rPr>
        <w:t>cycle</w:t>
      </w:r>
      <w:r w:rsidRPr="00DD11F2">
        <w:rPr>
          <w:rFonts w:ascii="Times New Roman" w:eastAsia="Times New Roman" w:hAnsi="Times New Roman" w:cs="Times New Roman"/>
          <w:sz w:val="24"/>
          <w:szCs w:val="24"/>
          <w:lang w:eastAsia="ru-RU"/>
        </w:rPr>
        <w:t>) метода расчета общей долговечности</w:t>
      </w:r>
      <w:r w:rsidR="008F2C9E" w:rsidRPr="00DD11F2">
        <w:rPr>
          <w:rFonts w:ascii="Times New Roman" w:eastAsia="Times New Roman" w:hAnsi="Times New Roman" w:cs="Times New Roman"/>
          <w:sz w:val="24"/>
          <w:szCs w:val="24"/>
          <w:lang w:eastAsia="ru-RU"/>
        </w:rPr>
        <w:t>.</w:t>
      </w:r>
      <w:bookmarkEnd w:id="1"/>
      <w:r w:rsidR="008F2C9E"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В </w:t>
      </w:r>
      <w:r w:rsidR="008F2C9E" w:rsidRPr="00DD11F2">
        <w:rPr>
          <w:rFonts w:ascii="Times New Roman" w:eastAsia="Times New Roman" w:hAnsi="Times New Roman" w:cs="Times New Roman"/>
          <w:sz w:val="24"/>
          <w:szCs w:val="24"/>
          <w:lang w:eastAsia="ru-RU"/>
        </w:rPr>
        <w:t xml:space="preserve">системе </w:t>
      </w:r>
      <w:r w:rsidR="008F2C9E" w:rsidRPr="00DD11F2">
        <w:rPr>
          <w:rFonts w:ascii="Times New Roman" w:hAnsi="Times New Roman" w:cs="Times New Roman"/>
          <w:sz w:val="24"/>
          <w:szCs w:val="24"/>
        </w:rPr>
        <w:t>FATIGUE</w:t>
      </w:r>
      <w:r w:rsidRPr="00DD11F2">
        <w:rPr>
          <w:rFonts w:ascii="Times New Roman" w:eastAsia="Times New Roman" w:hAnsi="Times New Roman" w:cs="Times New Roman"/>
          <w:sz w:val="24"/>
          <w:szCs w:val="24"/>
          <w:lang w:eastAsia="ru-RU"/>
        </w:rPr>
        <w:t xml:space="preserve"> S-N расчет выполняется в следующих случаях</w:t>
      </w:r>
      <w:r w:rsidR="008F2C9E" w:rsidRPr="00DD11F2">
        <w:rPr>
          <w:rFonts w:ascii="Times New Roman" w:eastAsia="Times New Roman" w:hAnsi="Times New Roman" w:cs="Times New Roman"/>
          <w:sz w:val="24"/>
          <w:szCs w:val="24"/>
          <w:lang w:eastAsia="ru-RU"/>
        </w:rPr>
        <w:t>:</w:t>
      </w:r>
      <w:r w:rsidRPr="00DD11F2">
        <w:rPr>
          <w:rFonts w:ascii="Times New Roman" w:eastAsia="Times New Roman" w:hAnsi="Times New Roman" w:cs="Times New Roman"/>
          <w:sz w:val="24"/>
          <w:szCs w:val="24"/>
          <w:lang w:eastAsia="ru-RU"/>
        </w:rPr>
        <w:t xml:space="preserve"> </w:t>
      </w:r>
    </w:p>
    <w:p w:rsidR="007078EC" w:rsidRPr="00DD11F2" w:rsidRDefault="008F2C9E"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r w:rsidR="007078EC" w:rsidRPr="00DD11F2">
        <w:rPr>
          <w:rFonts w:ascii="Times New Roman" w:eastAsia="Times New Roman" w:hAnsi="Times New Roman" w:cs="Times New Roman"/>
          <w:sz w:val="24"/>
          <w:szCs w:val="24"/>
          <w:lang w:eastAsia="ru-RU"/>
        </w:rPr>
        <w:t xml:space="preserve"> </w:t>
      </w:r>
      <w:r w:rsidR="00650C83" w:rsidRPr="00DD11F2">
        <w:rPr>
          <w:rFonts w:ascii="Times New Roman" w:eastAsia="Times New Roman" w:hAnsi="Times New Roman" w:cs="Times New Roman"/>
          <w:sz w:val="24"/>
          <w:szCs w:val="24"/>
          <w:lang w:eastAsia="ru-RU"/>
        </w:rPr>
        <w:t>з</w:t>
      </w:r>
      <w:r w:rsidR="007078EC" w:rsidRPr="00DD11F2">
        <w:rPr>
          <w:rFonts w:ascii="Times New Roman" w:eastAsia="Times New Roman" w:hAnsi="Times New Roman" w:cs="Times New Roman"/>
          <w:sz w:val="24"/>
          <w:szCs w:val="24"/>
          <w:lang w:eastAsia="ru-RU"/>
        </w:rPr>
        <w:t>адача обеспечения длительной долговечности, когда имеются лишь небольшие пластические деформации (</w:t>
      </w:r>
      <w:proofErr w:type="spellStart"/>
      <w:r w:rsidR="007078EC" w:rsidRPr="00DD11F2">
        <w:rPr>
          <w:rFonts w:ascii="Times New Roman" w:eastAsia="Times New Roman" w:hAnsi="Times New Roman" w:cs="Times New Roman"/>
          <w:sz w:val="24"/>
          <w:szCs w:val="24"/>
          <w:lang w:eastAsia="ru-RU"/>
        </w:rPr>
        <w:t>plasticity</w:t>
      </w:r>
      <w:proofErr w:type="spellEnd"/>
      <w:r w:rsidR="007078EC" w:rsidRPr="00DD11F2">
        <w:rPr>
          <w:rFonts w:ascii="Times New Roman" w:eastAsia="Times New Roman" w:hAnsi="Times New Roman" w:cs="Times New Roman"/>
          <w:sz w:val="24"/>
          <w:szCs w:val="24"/>
          <w:lang w:eastAsia="ru-RU"/>
        </w:rPr>
        <w:t>), так как S-N метод основывается на номинальных напряжениях</w:t>
      </w:r>
      <w:r w:rsidR="00650C83" w:rsidRPr="00DD11F2">
        <w:rPr>
          <w:rFonts w:ascii="Times New Roman" w:eastAsia="Times New Roman" w:hAnsi="Times New Roman" w:cs="Times New Roman"/>
          <w:sz w:val="24"/>
          <w:szCs w:val="24"/>
          <w:lang w:eastAsia="ru-RU"/>
        </w:rPr>
        <w:t>;</w:t>
      </w:r>
    </w:p>
    <w:p w:rsidR="007078EC" w:rsidRPr="00DD11F2" w:rsidRDefault="008F2C9E"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r w:rsidR="007078EC" w:rsidRPr="00DD11F2">
        <w:rPr>
          <w:rFonts w:ascii="Times New Roman" w:eastAsia="Times New Roman" w:hAnsi="Times New Roman" w:cs="Times New Roman"/>
          <w:sz w:val="24"/>
          <w:szCs w:val="24"/>
          <w:lang w:eastAsia="ru-RU"/>
        </w:rPr>
        <w:t xml:space="preserve"> </w:t>
      </w:r>
      <w:r w:rsidR="00650C83" w:rsidRPr="00DD11F2">
        <w:rPr>
          <w:rFonts w:ascii="Times New Roman" w:eastAsia="Times New Roman" w:hAnsi="Times New Roman" w:cs="Times New Roman"/>
          <w:sz w:val="24"/>
          <w:szCs w:val="24"/>
          <w:lang w:eastAsia="ru-RU"/>
        </w:rPr>
        <w:t>с</w:t>
      </w:r>
      <w:r w:rsidR="007078EC" w:rsidRPr="00DD11F2">
        <w:rPr>
          <w:rFonts w:ascii="Times New Roman" w:eastAsia="Times New Roman" w:hAnsi="Times New Roman" w:cs="Times New Roman"/>
          <w:sz w:val="24"/>
          <w:szCs w:val="24"/>
          <w:lang w:eastAsia="ru-RU"/>
        </w:rPr>
        <w:t>лучаи, когда существует большое количество ранее полученных данных по кривым усталости в напряжениях</w:t>
      </w:r>
      <w:r w:rsidR="00650C83" w:rsidRPr="00DD11F2">
        <w:rPr>
          <w:rFonts w:ascii="Times New Roman" w:eastAsia="Times New Roman" w:hAnsi="Times New Roman" w:cs="Times New Roman"/>
          <w:sz w:val="24"/>
          <w:szCs w:val="24"/>
          <w:lang w:eastAsia="ru-RU"/>
        </w:rPr>
        <w:t>;</w:t>
      </w:r>
      <w:r w:rsidR="007078EC" w:rsidRPr="00DD11F2">
        <w:rPr>
          <w:rFonts w:ascii="Times New Roman" w:eastAsia="Times New Roman" w:hAnsi="Times New Roman" w:cs="Times New Roman"/>
          <w:sz w:val="24"/>
          <w:szCs w:val="24"/>
          <w:lang w:eastAsia="ru-RU"/>
        </w:rPr>
        <w:t xml:space="preserve"> </w:t>
      </w:r>
    </w:p>
    <w:p w:rsidR="007078EC" w:rsidRPr="00DD11F2" w:rsidRDefault="008F2C9E" w:rsidP="003E0720">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w:t>
      </w:r>
      <w:r w:rsidR="007078EC" w:rsidRPr="00DD11F2">
        <w:rPr>
          <w:rFonts w:ascii="Times New Roman" w:eastAsia="Times New Roman" w:hAnsi="Times New Roman" w:cs="Times New Roman"/>
          <w:sz w:val="24"/>
          <w:szCs w:val="24"/>
          <w:lang w:eastAsia="ru-RU"/>
        </w:rPr>
        <w:t xml:space="preserve"> </w:t>
      </w:r>
      <w:r w:rsidR="00650C83" w:rsidRPr="00DD11F2">
        <w:rPr>
          <w:rFonts w:ascii="Times New Roman" w:eastAsia="Times New Roman" w:hAnsi="Times New Roman" w:cs="Times New Roman"/>
          <w:sz w:val="24"/>
          <w:szCs w:val="24"/>
          <w:lang w:eastAsia="ru-RU"/>
        </w:rPr>
        <w:t xml:space="preserve"> р</w:t>
      </w:r>
      <w:r w:rsidR="007078EC" w:rsidRPr="00DD11F2">
        <w:rPr>
          <w:rFonts w:ascii="Times New Roman" w:eastAsia="Times New Roman" w:hAnsi="Times New Roman" w:cs="Times New Roman"/>
          <w:sz w:val="24"/>
          <w:szCs w:val="24"/>
          <w:lang w:eastAsia="ru-RU"/>
        </w:rPr>
        <w:t>асчет точечной сварки и случайных колебаний, включающих задачи усталости. [</w:t>
      </w:r>
      <w:r w:rsidR="001E792B" w:rsidRPr="00DD11F2">
        <w:rPr>
          <w:rFonts w:ascii="Times New Roman" w:eastAsia="Times New Roman" w:hAnsi="Times New Roman" w:cs="Times New Roman"/>
          <w:sz w:val="24"/>
          <w:szCs w:val="24"/>
          <w:lang w:eastAsia="ru-RU"/>
        </w:rPr>
        <w:t xml:space="preserve"> </w:t>
      </w:r>
      <w:r w:rsidR="00F3136E" w:rsidRPr="00DD11F2">
        <w:rPr>
          <w:rFonts w:ascii="Times New Roman" w:eastAsia="Times New Roman" w:hAnsi="Times New Roman" w:cs="Times New Roman"/>
          <w:sz w:val="24"/>
          <w:szCs w:val="24"/>
          <w:lang w:eastAsia="ru-RU"/>
        </w:rPr>
        <w:t>34</w:t>
      </w:r>
      <w:r w:rsidR="007078EC" w:rsidRPr="00DD11F2">
        <w:rPr>
          <w:rFonts w:ascii="Times New Roman" w:eastAsia="Times New Roman" w:hAnsi="Times New Roman" w:cs="Times New Roman"/>
          <w:sz w:val="24"/>
          <w:szCs w:val="24"/>
          <w:lang w:eastAsia="ru-RU"/>
        </w:rPr>
        <w:t>]</w:t>
      </w:r>
      <w:r w:rsidR="00650C83" w:rsidRPr="00DD11F2">
        <w:rPr>
          <w:rFonts w:ascii="Times New Roman" w:eastAsia="Times New Roman" w:hAnsi="Times New Roman" w:cs="Times New Roman"/>
          <w:sz w:val="24"/>
          <w:szCs w:val="24"/>
          <w:lang w:eastAsia="ru-RU"/>
        </w:rPr>
        <w:t>.</w:t>
      </w:r>
    </w:p>
    <w:p w:rsidR="007078EC" w:rsidRPr="00DD11F2" w:rsidRDefault="007078EC" w:rsidP="003E0720">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Исходя из результатов напряженно-деформируемого состояния вала можно обоснованно выбрать метод S-N расчета на много цикловую усталость, так как </w:t>
      </w:r>
      <w:proofErr w:type="spellStart"/>
      <w:r w:rsidRPr="00DD11F2">
        <w:rPr>
          <w:rFonts w:ascii="Times New Roman" w:eastAsia="Times New Roman" w:hAnsi="Times New Roman" w:cs="Times New Roman"/>
          <w:sz w:val="24"/>
          <w:szCs w:val="24"/>
          <w:lang w:eastAsia="ru-RU"/>
        </w:rPr>
        <w:t>многоцикловая</w:t>
      </w:r>
      <w:proofErr w:type="spellEnd"/>
      <w:r w:rsidRPr="00DD11F2">
        <w:rPr>
          <w:rFonts w:ascii="Times New Roman" w:eastAsia="Times New Roman" w:hAnsi="Times New Roman" w:cs="Times New Roman"/>
          <w:sz w:val="24"/>
          <w:szCs w:val="24"/>
          <w:lang w:eastAsia="ru-RU"/>
        </w:rPr>
        <w:t xml:space="preserve"> усталость имеет место при напряжениях значительно ниже предела текучести (</w:t>
      </w:r>
      <m:oMath>
        <m:r>
          <w:rPr>
            <w:rFonts w:ascii="Cambria Math" w:eastAsia="Times New Roman" w:hAnsi="Cambria Math" w:cs="Times New Roman"/>
            <w:sz w:val="24"/>
            <w:szCs w:val="24"/>
            <w:lang w:eastAsia="ru-RU"/>
          </w:rPr>
          <m:t>σ</m:t>
        </m:r>
      </m:oMath>
      <w:r w:rsidRPr="00DD11F2">
        <w:rPr>
          <w:rFonts w:ascii="Times New Roman" w:eastAsia="Times New Roman" w:hAnsi="Times New Roman" w:cs="Times New Roman"/>
          <w:sz w:val="24"/>
          <w:szCs w:val="24"/>
          <w:vertAlign w:val="subscript"/>
          <w:lang w:eastAsia="ru-RU"/>
        </w:rPr>
        <w:t>max</w:t>
      </w:r>
      <w:r w:rsidRPr="00DD11F2">
        <w:rPr>
          <w:rFonts w:ascii="Times New Roman" w:eastAsia="Times New Roman" w:hAnsi="Times New Roman" w:cs="Times New Roman"/>
          <w:sz w:val="24"/>
          <w:szCs w:val="24"/>
          <w:lang w:eastAsia="ru-RU"/>
        </w:rPr>
        <w:t xml:space="preserve"> </w:t>
      </w:r>
      <w:proofErr w:type="gramStart"/>
      <w:r w:rsidRPr="00DD11F2">
        <w:rPr>
          <w:rFonts w:ascii="Times New Roman" w:eastAsia="Times New Roman" w:hAnsi="Times New Roman" w:cs="Times New Roman"/>
          <w:sz w:val="24"/>
          <w:szCs w:val="24"/>
          <w:lang w:eastAsia="ru-RU"/>
        </w:rPr>
        <w:t xml:space="preserve">&lt; </w:t>
      </w:r>
      <w:r w:rsidR="00A356CA"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0</w:t>
      </w:r>
      <w:proofErr w:type="gramEnd"/>
      <w:r w:rsidRPr="00DD11F2">
        <w:rPr>
          <w:rFonts w:ascii="Times New Roman" w:eastAsia="Times New Roman" w:hAnsi="Times New Roman" w:cs="Times New Roman"/>
          <w:sz w:val="24"/>
          <w:szCs w:val="24"/>
          <w:lang w:eastAsia="ru-RU"/>
        </w:rPr>
        <w:t xml:space="preserve">,6 Т). В этом случае в </w:t>
      </w:r>
      <w:proofErr w:type="spellStart"/>
      <w:r w:rsidRPr="00DD11F2">
        <w:rPr>
          <w:rFonts w:ascii="Times New Roman" w:eastAsia="Times New Roman" w:hAnsi="Times New Roman" w:cs="Times New Roman"/>
          <w:sz w:val="24"/>
          <w:szCs w:val="24"/>
          <w:lang w:eastAsia="ru-RU"/>
        </w:rPr>
        <w:t>макрообъеме</w:t>
      </w:r>
      <w:proofErr w:type="spellEnd"/>
      <w:r w:rsidRPr="00DD11F2">
        <w:rPr>
          <w:rFonts w:ascii="Times New Roman" w:eastAsia="Times New Roman" w:hAnsi="Times New Roman" w:cs="Times New Roman"/>
          <w:sz w:val="24"/>
          <w:szCs w:val="24"/>
          <w:lang w:eastAsia="ru-RU"/>
        </w:rPr>
        <w:t xml:space="preserve"> материал деформируется упруго (его свойства с вполне удовлетворительной точностью описываются законом Гука). Продолжительность стадии </w:t>
      </w:r>
      <w:proofErr w:type="spellStart"/>
      <w:r w:rsidRPr="00DD11F2">
        <w:rPr>
          <w:rFonts w:ascii="Times New Roman" w:eastAsia="Times New Roman" w:hAnsi="Times New Roman" w:cs="Times New Roman"/>
          <w:sz w:val="24"/>
          <w:szCs w:val="24"/>
          <w:lang w:eastAsia="ru-RU"/>
        </w:rPr>
        <w:t>многоцикловой</w:t>
      </w:r>
      <w:proofErr w:type="spellEnd"/>
      <w:r w:rsidRPr="00DD11F2">
        <w:rPr>
          <w:rFonts w:ascii="Times New Roman" w:eastAsia="Times New Roman" w:hAnsi="Times New Roman" w:cs="Times New Roman"/>
          <w:sz w:val="24"/>
          <w:szCs w:val="24"/>
          <w:lang w:eastAsia="ru-RU"/>
        </w:rPr>
        <w:t xml:space="preserve"> усталости к моменту зарождения магистральной усталостной макротрещины для стальных конструкций превышает 10</w:t>
      </w:r>
      <w:r w:rsidRPr="00DD11F2">
        <w:rPr>
          <w:rFonts w:ascii="Times New Roman" w:eastAsia="Times New Roman" w:hAnsi="Times New Roman" w:cs="Times New Roman"/>
          <w:sz w:val="24"/>
          <w:szCs w:val="24"/>
          <w:vertAlign w:val="superscript"/>
          <w:lang w:eastAsia="ru-RU"/>
        </w:rPr>
        <w:t>5</w:t>
      </w:r>
      <w:r w:rsidR="00A356CA" w:rsidRPr="00DD11F2">
        <w:rPr>
          <w:rFonts w:ascii="Times New Roman" w:eastAsia="Times New Roman" w:hAnsi="Times New Roman" w:cs="Times New Roman"/>
          <w:sz w:val="24"/>
          <w:szCs w:val="24"/>
          <w:vertAlign w:val="superscript"/>
          <w:lang w:eastAsia="ru-RU"/>
        </w:rPr>
        <w:t xml:space="preserve"> </w:t>
      </w:r>
      <w:r w:rsidRPr="00DD11F2">
        <w:rPr>
          <w:rFonts w:ascii="Times New Roman" w:eastAsia="Times New Roman" w:hAnsi="Times New Roman" w:cs="Times New Roman"/>
          <w:sz w:val="24"/>
          <w:szCs w:val="24"/>
          <w:lang w:eastAsia="ru-RU"/>
        </w:rPr>
        <w:t>–</w:t>
      </w:r>
      <w:r w:rsidR="00A356CA"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10</w:t>
      </w:r>
      <w:r w:rsidRPr="00DD11F2">
        <w:rPr>
          <w:rFonts w:ascii="Times New Roman" w:eastAsia="Times New Roman" w:hAnsi="Times New Roman" w:cs="Times New Roman"/>
          <w:sz w:val="24"/>
          <w:szCs w:val="24"/>
          <w:vertAlign w:val="superscript"/>
          <w:lang w:eastAsia="ru-RU"/>
        </w:rPr>
        <w:t>6</w:t>
      </w:r>
      <w:r w:rsidRPr="00DD11F2">
        <w:rPr>
          <w:rFonts w:ascii="Times New Roman" w:eastAsia="Times New Roman" w:hAnsi="Times New Roman" w:cs="Times New Roman"/>
          <w:sz w:val="24"/>
          <w:szCs w:val="24"/>
          <w:lang w:eastAsia="ru-RU"/>
        </w:rPr>
        <w:t xml:space="preserve"> </w:t>
      </w:r>
      <w:r w:rsidR="005A352E" w:rsidRPr="00DD11F2">
        <w:rPr>
          <w:rFonts w:ascii="Times New Roman" w:eastAsia="Times New Roman" w:hAnsi="Times New Roman" w:cs="Times New Roman"/>
          <w:sz w:val="24"/>
          <w:szCs w:val="24"/>
          <w:lang w:eastAsia="ru-RU"/>
        </w:rPr>
        <w:t>циклов [</w:t>
      </w:r>
      <w:r w:rsidR="00F3136E" w:rsidRPr="00DD11F2">
        <w:rPr>
          <w:rFonts w:ascii="Times New Roman" w:eastAsia="Times New Roman" w:hAnsi="Times New Roman" w:cs="Times New Roman"/>
          <w:sz w:val="24"/>
          <w:szCs w:val="24"/>
          <w:lang w:eastAsia="ru-RU"/>
        </w:rPr>
        <w:t>35</w:t>
      </w:r>
      <w:r w:rsidR="005A352E"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При сравнении </w:t>
      </w: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eastAsia="ru-RU"/>
              </w:rPr>
              <m:t>σ</m:t>
            </m:r>
          </m:e>
          <m:sub>
            <m:r>
              <m:rPr>
                <m:sty m:val="p"/>
              </m:rPr>
              <w:rPr>
                <w:rFonts w:ascii="Cambria Math" w:eastAsia="Times New Roman" w:hAnsi="Cambria Math" w:cs="Times New Roman"/>
                <w:sz w:val="24"/>
                <w:szCs w:val="24"/>
                <w:lang w:val="en-US" w:eastAsia="ru-RU"/>
              </w:rPr>
              <m:t>max</m:t>
            </m:r>
          </m:sub>
        </m:sSub>
      </m:oMath>
      <w:r w:rsidRPr="00DD11F2">
        <w:rPr>
          <w:rFonts w:ascii="Times New Roman" w:eastAsia="Times New Roman" w:hAnsi="Times New Roman" w:cs="Times New Roman"/>
          <w:sz w:val="24"/>
          <w:szCs w:val="24"/>
          <w:lang w:eastAsia="ru-RU"/>
        </w:rPr>
        <w:t xml:space="preserve">  с величиной </w:t>
      </w:r>
      <w:proofErr w:type="gramStart"/>
      <w:r w:rsidRPr="00DD11F2">
        <w:rPr>
          <w:rFonts w:ascii="Times New Roman" w:eastAsia="Times New Roman" w:hAnsi="Times New Roman" w:cs="Times New Roman"/>
          <w:sz w:val="24"/>
          <w:szCs w:val="24"/>
          <w:lang w:eastAsia="ru-RU"/>
        </w:rPr>
        <w:t>0.6</w:t>
      </w:r>
      <m:oMath>
        <m:r>
          <w:rPr>
            <w:rFonts w:ascii="Cambria Math" w:eastAsia="Times New Roman" w:hAnsi="Cambria Math" w:cs="Times New Roman"/>
            <w:sz w:val="24"/>
            <w:szCs w:val="24"/>
            <w:lang w:eastAsia="ru-RU"/>
          </w:rPr>
          <m:t xml:space="preserve"> </m:t>
        </m:r>
        <m:r>
          <m:rPr>
            <m:sty m:val="p"/>
          </m:rPr>
          <w:rPr>
            <w:rFonts w:ascii="Cambria Math" w:eastAsia="Times New Roman" w:hAnsi="Cambria Math" w:cs="Times New Roman"/>
            <w:sz w:val="24"/>
            <w:szCs w:val="24"/>
            <w:lang w:eastAsia="ru-RU"/>
          </w:rPr>
          <m:t>∙</m:t>
        </m:r>
      </m:oMath>
      <w:r w:rsidRPr="00DD11F2">
        <w:rPr>
          <w:rFonts w:ascii="Times New Roman" w:hAnsi="Times New Roman" w:cs="Times New Roman"/>
          <w:sz w:val="24"/>
          <w:szCs w:val="24"/>
        </w:rPr>
        <w:t xml:space="preserve"> </w:t>
      </w:r>
      <w:r w:rsidR="00A356CA" w:rsidRPr="00DD11F2">
        <w:rPr>
          <w:rFonts w:ascii="Times New Roman" w:hAnsi="Times New Roman" w:cs="Times New Roman"/>
          <w:sz w:val="24"/>
          <w:szCs w:val="24"/>
        </w:rPr>
        <w:t xml:space="preserve"> </w:t>
      </w:r>
      <w:r w:rsidRPr="00DD11F2">
        <w:rPr>
          <w:rFonts w:ascii="Times New Roman" w:hAnsi="Times New Roman" w:cs="Times New Roman"/>
          <w:sz w:val="24"/>
          <w:szCs w:val="24"/>
        </w:rPr>
        <w:t>σ</w:t>
      </w:r>
      <w:proofErr w:type="gramEnd"/>
      <w:r w:rsidRPr="00DD11F2">
        <w:rPr>
          <w:rFonts w:ascii="Times New Roman" w:hAnsi="Times New Roman" w:cs="Times New Roman"/>
          <w:position w:val="-6"/>
          <w:sz w:val="24"/>
          <w:szCs w:val="24"/>
          <w:vertAlign w:val="subscript"/>
        </w:rPr>
        <w:t>0,2</w:t>
      </w:r>
      <w:r w:rsidR="005A352E" w:rsidRPr="00DD11F2">
        <w:rPr>
          <w:rFonts w:ascii="Times New Roman" w:hAnsi="Times New Roman" w:cs="Times New Roman"/>
          <w:position w:val="-6"/>
          <w:sz w:val="24"/>
          <w:szCs w:val="24"/>
          <w:vertAlign w:val="subscript"/>
        </w:rPr>
        <w:t xml:space="preserve"> </w:t>
      </w:r>
      <w:r w:rsidR="001E792B" w:rsidRPr="00DD11F2">
        <w:rPr>
          <w:rFonts w:ascii="Times New Roman" w:hAnsi="Times New Roman" w:cs="Times New Roman"/>
          <w:position w:val="-6"/>
          <w:sz w:val="24"/>
          <w:szCs w:val="24"/>
        </w:rPr>
        <w:t>;</w:t>
      </w:r>
      <w:r w:rsidR="00501342" w:rsidRPr="00DD11F2">
        <w:rPr>
          <w:rFonts w:ascii="Times New Roman" w:hAnsi="Times New Roman" w:cs="Times New Roman"/>
          <w:position w:val="-6"/>
          <w:sz w:val="24"/>
          <w:szCs w:val="24"/>
        </w:rPr>
        <w:t xml:space="preserve"> </w:t>
      </w:r>
      <w:r w:rsidRPr="00DD11F2">
        <w:rPr>
          <w:rFonts w:ascii="Times New Roman" w:eastAsia="Times New Roman" w:hAnsi="Times New Roman" w:cs="Times New Roman"/>
          <w:sz w:val="24"/>
          <w:szCs w:val="24"/>
          <w:lang w:eastAsia="ru-RU"/>
        </w:rPr>
        <w:t xml:space="preserve">169 МПА </w:t>
      </w:r>
      <m:oMath>
        <m:r>
          <m:rPr>
            <m:sty m:val="p"/>
          </m:rPr>
          <w:rPr>
            <w:rFonts w:ascii="Cambria Math" w:eastAsia="Times New Roman" w:hAnsi="Cambria Math" w:cs="Times New Roman"/>
            <w:sz w:val="24"/>
            <w:szCs w:val="24"/>
            <w:lang w:eastAsia="ru-RU"/>
          </w:rPr>
          <m:t xml:space="preserve">&lt; </m:t>
        </m:r>
      </m:oMath>
      <w:r w:rsidRPr="00DD11F2">
        <w:rPr>
          <w:rFonts w:ascii="Times New Roman" w:eastAsia="Times New Roman" w:hAnsi="Times New Roman" w:cs="Times New Roman"/>
          <w:sz w:val="24"/>
          <w:szCs w:val="24"/>
          <w:lang w:eastAsia="ru-RU"/>
        </w:rPr>
        <w:t xml:space="preserve">320 </w:t>
      </w:r>
      <w:proofErr w:type="spellStart"/>
      <w:r w:rsidRPr="00DD11F2">
        <w:rPr>
          <w:rFonts w:ascii="Times New Roman" w:hAnsi="Times New Roman" w:cs="Times New Roman"/>
          <w:sz w:val="24"/>
          <w:szCs w:val="24"/>
        </w:rPr>
        <w:t>МПА</w:t>
      </w:r>
      <w:proofErr w:type="spellEnd"/>
      <w:r w:rsidRPr="00DD11F2">
        <w:rPr>
          <w:rFonts w:ascii="Times New Roman" w:hAnsi="Times New Roman" w:cs="Times New Roman"/>
          <w:sz w:val="24"/>
          <w:szCs w:val="24"/>
        </w:rPr>
        <w:t xml:space="preserve"> , очевидно что для расчета долговечности должен быть выбран метод  </w:t>
      </w:r>
      <w:r w:rsidRPr="00DD11F2">
        <w:rPr>
          <w:rFonts w:ascii="Times New Roman" w:eastAsia="Times New Roman" w:hAnsi="Times New Roman" w:cs="Times New Roman"/>
          <w:sz w:val="24"/>
          <w:szCs w:val="24"/>
          <w:lang w:eastAsia="ru-RU"/>
        </w:rPr>
        <w:t>S-N</w:t>
      </w:r>
      <w:r w:rsidR="005A352E" w:rsidRPr="00DD11F2">
        <w:rPr>
          <w:rFonts w:ascii="Times New Roman" w:eastAsia="Times New Roman" w:hAnsi="Times New Roman" w:cs="Times New Roman"/>
          <w:sz w:val="24"/>
          <w:szCs w:val="24"/>
          <w:lang w:eastAsia="ru-RU"/>
        </w:rPr>
        <w:t xml:space="preserve">. </w:t>
      </w:r>
      <w:r w:rsidRPr="00DD11F2">
        <w:rPr>
          <w:rFonts w:ascii="Times New Roman" w:eastAsia="Times New Roman" w:hAnsi="Times New Roman" w:cs="Times New Roman"/>
          <w:sz w:val="24"/>
          <w:szCs w:val="24"/>
          <w:lang w:eastAsia="ru-RU"/>
        </w:rPr>
        <w:t xml:space="preserve">Следующим шагом в создании расчетной модели является задание знакопеременного блока </w:t>
      </w:r>
      <w:proofErr w:type="spellStart"/>
      <w:r w:rsidRPr="00DD11F2">
        <w:rPr>
          <w:rFonts w:ascii="Times New Roman" w:eastAsia="Times New Roman" w:hAnsi="Times New Roman" w:cs="Times New Roman"/>
          <w:sz w:val="24"/>
          <w:szCs w:val="24"/>
          <w:lang w:eastAsia="ru-RU"/>
        </w:rPr>
        <w:t>нагружения</w:t>
      </w:r>
      <w:proofErr w:type="spellEnd"/>
      <w:r w:rsidRPr="00DD11F2">
        <w:rPr>
          <w:rFonts w:ascii="Times New Roman" w:eastAsia="Times New Roman" w:hAnsi="Times New Roman" w:cs="Times New Roman"/>
          <w:sz w:val="24"/>
          <w:szCs w:val="24"/>
          <w:lang w:eastAsia="ru-RU"/>
        </w:rPr>
        <w:t xml:space="preserve"> в модуле PTIME</w:t>
      </w:r>
      <w:r w:rsidR="00A356CA" w:rsidRPr="00DD11F2">
        <w:rPr>
          <w:rFonts w:ascii="Times New Roman" w:eastAsia="Times New Roman" w:hAnsi="Times New Roman" w:cs="Times New Roman"/>
          <w:sz w:val="24"/>
          <w:szCs w:val="24"/>
          <w:lang w:eastAsia="ru-RU"/>
        </w:rPr>
        <w:t>.</w:t>
      </w:r>
    </w:p>
    <w:p w:rsidR="007078EC" w:rsidRPr="00DD11F2" w:rsidRDefault="007078EC"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Подробное изложение сведений об изменении нагрузок чрезвычайно важно для достижения точного прогнозирования усталостной долговечности. </w:t>
      </w:r>
      <w:proofErr w:type="spellStart"/>
      <w:r w:rsidRPr="00DD11F2">
        <w:rPr>
          <w:rFonts w:ascii="Times New Roman" w:eastAsia="Times New Roman" w:hAnsi="Times New Roman" w:cs="Times New Roman"/>
          <w:sz w:val="24"/>
          <w:szCs w:val="24"/>
          <w:lang w:eastAsia="ru-RU"/>
        </w:rPr>
        <w:t>Нагружение</w:t>
      </w:r>
      <w:proofErr w:type="spellEnd"/>
      <w:r w:rsidRPr="00DD11F2">
        <w:rPr>
          <w:rFonts w:ascii="Times New Roman" w:eastAsia="Times New Roman" w:hAnsi="Times New Roman" w:cs="Times New Roman"/>
          <w:sz w:val="24"/>
          <w:szCs w:val="24"/>
          <w:lang w:eastAsia="ru-RU"/>
        </w:rPr>
        <w:t xml:space="preserve"> может быть определено различными способами. Оно может основываться либо на времени, либо на </w:t>
      </w:r>
      <w:r w:rsidRPr="00DD11F2">
        <w:rPr>
          <w:rFonts w:ascii="Times New Roman" w:eastAsia="Times New Roman" w:hAnsi="Times New Roman" w:cs="Times New Roman"/>
          <w:sz w:val="24"/>
          <w:szCs w:val="24"/>
          <w:lang w:eastAsia="ru-RU"/>
        </w:rPr>
        <w:lastRenderedPageBreak/>
        <w:t xml:space="preserve">частоте, либо может быть представлено в виде различных спектров в зависимости от типа расчетов на усталость. При работе с КЭ моделью нагрузки могут быть приложены в виде сил, давления, температуры, перемещений или другими способами. </w:t>
      </w:r>
      <w:proofErr w:type="spellStart"/>
      <w:r w:rsidRPr="00DD11F2">
        <w:rPr>
          <w:rFonts w:ascii="Times New Roman" w:eastAsia="Times New Roman" w:hAnsi="Times New Roman" w:cs="Times New Roman"/>
          <w:sz w:val="24"/>
          <w:szCs w:val="24"/>
          <w:lang w:eastAsia="ru-RU"/>
        </w:rPr>
        <w:t>Нагружение</w:t>
      </w:r>
      <w:proofErr w:type="spellEnd"/>
      <w:r w:rsidRPr="00DD11F2">
        <w:rPr>
          <w:rFonts w:ascii="Times New Roman" w:eastAsia="Times New Roman" w:hAnsi="Times New Roman" w:cs="Times New Roman"/>
          <w:sz w:val="24"/>
          <w:szCs w:val="24"/>
          <w:lang w:eastAsia="ru-RU"/>
        </w:rPr>
        <w:t xml:space="preserve"> при испытаниях обычно основывается на результатах измерений, чаще всего с помощью датчиков деформации.</w:t>
      </w:r>
    </w:p>
    <w:p w:rsidR="00650C83" w:rsidRPr="00DD11F2" w:rsidRDefault="00650C83" w:rsidP="003E0720">
      <w:pPr>
        <w:spacing w:after="0" w:line="360" w:lineRule="auto"/>
        <w:ind w:firstLine="709"/>
        <w:jc w:val="both"/>
        <w:rPr>
          <w:rFonts w:ascii="Times New Roman" w:eastAsia="Times New Roman" w:hAnsi="Times New Roman" w:cs="Times New Roman"/>
          <w:sz w:val="24"/>
          <w:szCs w:val="24"/>
          <w:lang w:eastAsia="ru-RU"/>
        </w:rPr>
      </w:pPr>
    </w:p>
    <w:p w:rsidR="007078EC" w:rsidRPr="00DD11F2" w:rsidRDefault="005B69D1" w:rsidP="00111A87">
      <w:pPr>
        <w:spacing w:after="0" w:line="360" w:lineRule="auto"/>
        <w:ind w:firstLine="709"/>
        <w:jc w:val="center"/>
        <w:rPr>
          <w:rFonts w:ascii="Times New Roman" w:eastAsia="Times New Roman" w:hAnsi="Times New Roman" w:cs="Times New Roman"/>
          <w:sz w:val="24"/>
          <w:szCs w:val="24"/>
          <w:lang w:eastAsia="ru-RU"/>
        </w:rPr>
      </w:pPr>
      <w:r w:rsidRPr="00DD11F2">
        <w:rPr>
          <w:rFonts w:ascii="Times New Roman" w:eastAsia="Times New Roman" w:hAnsi="Times New Roman" w:cs="Times New Roman"/>
          <w:noProof/>
          <w:sz w:val="24"/>
          <w:szCs w:val="24"/>
          <w:lang w:eastAsia="ru-RU"/>
        </w:rPr>
        <w:drawing>
          <wp:inline distT="0" distB="0" distL="0" distR="0" wp14:anchorId="55AA3368" wp14:editId="7D82F1D2">
            <wp:extent cx="3082073" cy="1500748"/>
            <wp:effectExtent l="0" t="0" r="444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3101506" cy="1510210"/>
                    </a:xfrm>
                    <a:prstGeom prst="rect">
                      <a:avLst/>
                    </a:prstGeom>
                    <a:noFill/>
                    <a:ln w="9525">
                      <a:noFill/>
                      <a:miter lim="800000"/>
                      <a:headEnd/>
                      <a:tailEnd/>
                    </a:ln>
                  </pic:spPr>
                </pic:pic>
              </a:graphicData>
            </a:graphic>
          </wp:inline>
        </w:drawing>
      </w:r>
    </w:p>
    <w:p w:rsidR="007078EC" w:rsidRPr="00DD11F2" w:rsidRDefault="007078EC" w:rsidP="00111A87">
      <w:pPr>
        <w:spacing w:after="0" w:line="360" w:lineRule="auto"/>
        <w:ind w:firstLine="709"/>
        <w:jc w:val="center"/>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Рисунок </w:t>
      </w:r>
      <w:r w:rsidR="0097584A" w:rsidRPr="00DD11F2">
        <w:rPr>
          <w:rFonts w:ascii="Times New Roman" w:eastAsia="Times New Roman" w:hAnsi="Times New Roman" w:cs="Times New Roman"/>
          <w:sz w:val="24"/>
          <w:szCs w:val="24"/>
          <w:lang w:eastAsia="ru-RU"/>
        </w:rPr>
        <w:t>2</w:t>
      </w:r>
      <w:r w:rsidRPr="00DD11F2">
        <w:rPr>
          <w:rFonts w:ascii="Times New Roman" w:eastAsia="Times New Roman" w:hAnsi="Times New Roman" w:cs="Times New Roman"/>
          <w:sz w:val="24"/>
          <w:szCs w:val="24"/>
          <w:lang w:val="kk-KZ" w:eastAsia="ru-RU"/>
        </w:rPr>
        <w:t>3</w:t>
      </w:r>
      <w:r w:rsidR="00085DDE" w:rsidRPr="00DD11F2">
        <w:rPr>
          <w:rFonts w:ascii="Times New Roman" w:eastAsia="Times New Roman" w:hAnsi="Times New Roman" w:cs="Times New Roman"/>
          <w:sz w:val="24"/>
          <w:szCs w:val="24"/>
          <w:lang w:val="kk-KZ" w:eastAsia="ru-RU"/>
        </w:rPr>
        <w:t xml:space="preserve"> -</w:t>
      </w:r>
      <w:r w:rsidRPr="00DD11F2">
        <w:rPr>
          <w:rFonts w:ascii="Times New Roman" w:eastAsia="Times New Roman" w:hAnsi="Times New Roman" w:cs="Times New Roman"/>
          <w:sz w:val="24"/>
          <w:szCs w:val="24"/>
          <w:lang w:eastAsia="ru-RU"/>
        </w:rPr>
        <w:t xml:space="preserve"> Цикл знакопеременной нагрузки</w:t>
      </w:r>
    </w:p>
    <w:p w:rsidR="0097584A" w:rsidRPr="00DD11F2" w:rsidRDefault="0097584A" w:rsidP="003E0720">
      <w:pPr>
        <w:spacing w:after="0" w:line="360" w:lineRule="auto"/>
        <w:ind w:firstLine="709"/>
        <w:jc w:val="both"/>
        <w:rPr>
          <w:rFonts w:ascii="Times New Roman" w:eastAsia="Times New Roman" w:hAnsi="Times New Roman" w:cs="Times New Roman"/>
          <w:sz w:val="24"/>
          <w:szCs w:val="24"/>
          <w:lang w:eastAsia="ru-RU"/>
        </w:rPr>
      </w:pPr>
    </w:p>
    <w:p w:rsidR="007078EC" w:rsidRPr="00DD11F2" w:rsidRDefault="007078EC"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Информация о материале задается выбором кривой усталости в напряжениях и вывода кривой </w:t>
      </w:r>
      <w:proofErr w:type="spellStart"/>
      <w:r w:rsidRPr="00DD11F2">
        <w:rPr>
          <w:rFonts w:ascii="Times New Roman" w:eastAsia="Times New Roman" w:hAnsi="Times New Roman" w:cs="Times New Roman"/>
          <w:sz w:val="24"/>
          <w:szCs w:val="24"/>
          <w:lang w:eastAsia="ru-RU"/>
        </w:rPr>
        <w:t>Веллера</w:t>
      </w:r>
      <w:proofErr w:type="spellEnd"/>
      <w:r w:rsidRPr="00DD11F2">
        <w:rPr>
          <w:rFonts w:ascii="Times New Roman" w:eastAsia="Times New Roman" w:hAnsi="Times New Roman" w:cs="Times New Roman"/>
          <w:sz w:val="24"/>
          <w:szCs w:val="24"/>
          <w:lang w:eastAsia="ru-RU"/>
        </w:rPr>
        <w:t xml:space="preserve"> для материала </w:t>
      </w:r>
      <w:proofErr w:type="spellStart"/>
      <w:r w:rsidRPr="00DD11F2">
        <w:rPr>
          <w:rFonts w:ascii="Times New Roman" w:eastAsia="Times New Roman" w:hAnsi="Times New Roman" w:cs="Times New Roman"/>
          <w:sz w:val="24"/>
          <w:szCs w:val="24"/>
          <w:lang w:eastAsia="ru-RU"/>
        </w:rPr>
        <w:t>ввиде</w:t>
      </w:r>
      <w:proofErr w:type="spellEnd"/>
      <w:r w:rsidRPr="00DD11F2">
        <w:rPr>
          <w:rFonts w:ascii="Times New Roman" w:eastAsia="Times New Roman" w:hAnsi="Times New Roman" w:cs="Times New Roman"/>
          <w:sz w:val="24"/>
          <w:szCs w:val="24"/>
          <w:lang w:eastAsia="ru-RU"/>
        </w:rPr>
        <w:t xml:space="preserve"> графика. </w:t>
      </w:r>
    </w:p>
    <w:p w:rsidR="007078EC" w:rsidRPr="00DD11F2" w:rsidRDefault="007078EC"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Материалы ведут себя по-разному, когда они подвергаются циклическому (</w:t>
      </w:r>
      <w:proofErr w:type="spellStart"/>
      <w:r w:rsidRPr="00DD11F2">
        <w:rPr>
          <w:rFonts w:ascii="Times New Roman" w:eastAsia="Times New Roman" w:hAnsi="Times New Roman" w:cs="Times New Roman"/>
          <w:sz w:val="24"/>
          <w:szCs w:val="24"/>
          <w:lang w:eastAsia="ru-RU"/>
        </w:rPr>
        <w:t>cyclic</w:t>
      </w:r>
      <w:proofErr w:type="spellEnd"/>
      <w:r w:rsidRPr="00DD11F2">
        <w:rPr>
          <w:rFonts w:ascii="Times New Roman" w:eastAsia="Times New Roman" w:hAnsi="Times New Roman" w:cs="Times New Roman"/>
          <w:sz w:val="24"/>
          <w:szCs w:val="24"/>
          <w:lang w:eastAsia="ru-RU"/>
        </w:rPr>
        <w:t>) или, наоборот, статическому (</w:t>
      </w:r>
      <w:proofErr w:type="spellStart"/>
      <w:r w:rsidRPr="00DD11F2">
        <w:rPr>
          <w:rFonts w:ascii="Times New Roman" w:eastAsia="Times New Roman" w:hAnsi="Times New Roman" w:cs="Times New Roman"/>
          <w:sz w:val="24"/>
          <w:szCs w:val="24"/>
          <w:lang w:eastAsia="ru-RU"/>
        </w:rPr>
        <w:t>monotonic</w:t>
      </w:r>
      <w:proofErr w:type="spellEnd"/>
      <w:r w:rsidRPr="00DD11F2">
        <w:rPr>
          <w:rFonts w:ascii="Times New Roman" w:eastAsia="Times New Roman" w:hAnsi="Times New Roman" w:cs="Times New Roman"/>
          <w:sz w:val="24"/>
          <w:szCs w:val="24"/>
          <w:lang w:eastAsia="ru-RU"/>
        </w:rPr>
        <w:t xml:space="preserve">) </w:t>
      </w:r>
      <w:proofErr w:type="spellStart"/>
      <w:r w:rsidRPr="00DD11F2">
        <w:rPr>
          <w:rFonts w:ascii="Times New Roman" w:eastAsia="Times New Roman" w:hAnsi="Times New Roman" w:cs="Times New Roman"/>
          <w:sz w:val="24"/>
          <w:szCs w:val="24"/>
          <w:lang w:eastAsia="ru-RU"/>
        </w:rPr>
        <w:t>нагружению</w:t>
      </w:r>
      <w:proofErr w:type="spellEnd"/>
      <w:r w:rsidRPr="00DD11F2">
        <w:rPr>
          <w:rFonts w:ascii="Times New Roman" w:eastAsia="Times New Roman" w:hAnsi="Times New Roman" w:cs="Times New Roman"/>
          <w:sz w:val="24"/>
          <w:szCs w:val="24"/>
          <w:lang w:eastAsia="ru-RU"/>
        </w:rPr>
        <w:t>. Статические свойства материалов являются результатом испытаний материалов, при которых нагрузка прикладывается статически до разрушения испытуемого образца. Циклические параметры материала получаются при испытаниях, когда прикладывается знакопеременная повторяющаяся нагрузка до получения повреждений при нагрузках различного уровня. Эти параметры могут быть различными в зависимости от типа усталостного расчета.</w:t>
      </w:r>
    </w:p>
    <w:p w:rsidR="007078EC" w:rsidRPr="00DD11F2" w:rsidRDefault="007078EC" w:rsidP="003E0720">
      <w:pPr>
        <w:spacing w:after="0" w:line="360" w:lineRule="auto"/>
        <w:ind w:firstLine="709"/>
        <w:jc w:val="both"/>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Кривая усталости, которая будет использована для определения доли повреждения и, в конечном счете, для расчета долговечности на основе ранее определенных напряжений в модели. Аналогом стали 40Х был выбран материал из базы программы MANTEN_MSN, качество поверхности был выбран режим </w:t>
      </w:r>
      <w:r w:rsidRPr="00DD11F2">
        <w:rPr>
          <w:rFonts w:ascii="Times New Roman" w:eastAsia="Times New Roman" w:hAnsi="Times New Roman" w:cs="Times New Roman"/>
          <w:sz w:val="24"/>
          <w:szCs w:val="24"/>
          <w:lang w:val="en-US" w:eastAsia="ru-RU"/>
        </w:rPr>
        <w:t>POLISHED</w:t>
      </w:r>
      <w:r w:rsidRPr="00DD11F2">
        <w:rPr>
          <w:rFonts w:ascii="Times New Roman" w:eastAsia="Times New Roman" w:hAnsi="Times New Roman" w:cs="Times New Roman"/>
          <w:sz w:val="24"/>
          <w:szCs w:val="24"/>
          <w:lang w:eastAsia="ru-RU"/>
        </w:rPr>
        <w:t xml:space="preserve">-финишная обработка, так как поверхность рабочего колеса выполняется штамповкой и имеет шероховатость 9 класса </w:t>
      </w:r>
      <w:r w:rsidRPr="00DD11F2">
        <w:rPr>
          <w:rFonts w:ascii="Times New Roman" w:hAnsi="Times New Roman" w:cs="Times New Roman"/>
          <w:sz w:val="24"/>
          <w:szCs w:val="24"/>
        </w:rPr>
        <w:t>RZ40—20</w:t>
      </w:r>
      <w:r w:rsidRPr="00DD11F2">
        <w:rPr>
          <w:rFonts w:ascii="Times New Roman" w:eastAsia="Times New Roman" w:hAnsi="Times New Roman" w:cs="Times New Roman"/>
          <w:sz w:val="24"/>
          <w:szCs w:val="24"/>
          <w:lang w:eastAsia="ru-RU"/>
        </w:rPr>
        <w:t xml:space="preserve"> (рисунок </w:t>
      </w:r>
      <w:r w:rsidR="0097584A" w:rsidRPr="00DD11F2">
        <w:rPr>
          <w:rFonts w:ascii="Times New Roman" w:eastAsia="Times New Roman" w:hAnsi="Times New Roman" w:cs="Times New Roman"/>
          <w:sz w:val="24"/>
          <w:szCs w:val="24"/>
          <w:lang w:eastAsia="ru-RU"/>
        </w:rPr>
        <w:t>2</w:t>
      </w:r>
      <w:r w:rsidRPr="00DD11F2">
        <w:rPr>
          <w:rFonts w:ascii="Times New Roman" w:eastAsia="Times New Roman" w:hAnsi="Times New Roman" w:cs="Times New Roman"/>
          <w:sz w:val="24"/>
          <w:szCs w:val="24"/>
          <w:lang w:eastAsia="ru-RU"/>
        </w:rPr>
        <w:t>4 кривая усталости материала</w:t>
      </w:r>
      <w:r w:rsidRPr="00DD11F2">
        <w:rPr>
          <w:rFonts w:ascii="Times New Roman" w:hAnsi="Times New Roman" w:cs="Times New Roman"/>
          <w:sz w:val="24"/>
          <w:szCs w:val="24"/>
        </w:rPr>
        <w:t xml:space="preserve"> </w:t>
      </w:r>
      <w:r w:rsidRPr="00DD11F2">
        <w:rPr>
          <w:rFonts w:ascii="Times New Roman" w:eastAsia="Times New Roman" w:hAnsi="Times New Roman" w:cs="Times New Roman"/>
          <w:sz w:val="24"/>
          <w:szCs w:val="24"/>
          <w:lang w:eastAsia="ru-RU"/>
        </w:rPr>
        <w:t>MANTEN_</w:t>
      </w:r>
      <w:r w:rsidR="0097584A" w:rsidRPr="00DD11F2">
        <w:rPr>
          <w:rFonts w:ascii="Times New Roman" w:eastAsia="Times New Roman" w:hAnsi="Times New Roman" w:cs="Times New Roman"/>
          <w:sz w:val="24"/>
          <w:szCs w:val="24"/>
          <w:lang w:eastAsia="ru-RU"/>
        </w:rPr>
        <w:t>MSN)</w:t>
      </w:r>
      <w:r w:rsidRPr="00DD11F2">
        <w:rPr>
          <w:rFonts w:ascii="Times New Roman" w:eastAsia="Times New Roman" w:hAnsi="Times New Roman" w:cs="Times New Roman"/>
          <w:sz w:val="24"/>
          <w:szCs w:val="24"/>
          <w:lang w:eastAsia="ru-RU"/>
        </w:rPr>
        <w:t xml:space="preserve"> </w:t>
      </w:r>
    </w:p>
    <w:p w:rsidR="007078EC" w:rsidRPr="00DD11F2" w:rsidRDefault="007078EC" w:rsidP="00111A87">
      <w:pPr>
        <w:tabs>
          <w:tab w:val="left" w:pos="868"/>
        </w:tabs>
        <w:spacing w:after="0" w:line="360" w:lineRule="auto"/>
        <w:ind w:firstLine="709"/>
        <w:contextualSpacing/>
        <w:jc w:val="center"/>
        <w:rPr>
          <w:rFonts w:ascii="Times New Roman" w:hAnsi="Times New Roman" w:cs="Times New Roman"/>
          <w:sz w:val="24"/>
          <w:szCs w:val="24"/>
        </w:rPr>
      </w:pPr>
      <w:r w:rsidRPr="00DD11F2">
        <w:rPr>
          <w:rFonts w:ascii="Times New Roman" w:eastAsia="Times New Roman" w:hAnsi="Times New Roman" w:cs="Times New Roman"/>
          <w:noProof/>
          <w:sz w:val="24"/>
          <w:szCs w:val="24"/>
          <w:lang w:eastAsia="ru-RU"/>
        </w:rPr>
        <w:lastRenderedPageBreak/>
        <w:drawing>
          <wp:inline distT="0" distB="0" distL="0" distR="0" wp14:anchorId="23840BB6" wp14:editId="1BC219DD">
            <wp:extent cx="3686175" cy="1502453"/>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99.png"/>
                    <pic:cNvPicPr/>
                  </pic:nvPicPr>
                  <pic:blipFill rotWithShape="1">
                    <a:blip r:embed="rId43" cstate="print">
                      <a:extLst>
                        <a:ext uri="{28A0092B-C50C-407E-A947-70E740481C1C}">
                          <a14:useLocalDpi xmlns:a14="http://schemas.microsoft.com/office/drawing/2010/main" val="0"/>
                        </a:ext>
                      </a:extLst>
                    </a:blip>
                    <a:srcRect l="9370" t="33339" r="5745" b="8543"/>
                    <a:stretch/>
                  </pic:blipFill>
                  <pic:spPr bwMode="auto">
                    <a:xfrm>
                      <a:off x="0" y="0"/>
                      <a:ext cx="3703427" cy="1509485"/>
                    </a:xfrm>
                    <a:prstGeom prst="rect">
                      <a:avLst/>
                    </a:prstGeom>
                    <a:ln>
                      <a:noFill/>
                    </a:ln>
                    <a:extLst>
                      <a:ext uri="{53640926-AAD7-44D8-BBD7-CCE9431645EC}">
                        <a14:shadowObscured xmlns:a14="http://schemas.microsoft.com/office/drawing/2010/main"/>
                      </a:ext>
                    </a:extLst>
                  </pic:spPr>
                </pic:pic>
              </a:graphicData>
            </a:graphic>
          </wp:inline>
        </w:drawing>
      </w:r>
    </w:p>
    <w:p w:rsidR="007078EC" w:rsidRPr="00DD11F2" w:rsidRDefault="007078EC" w:rsidP="00111A87">
      <w:pPr>
        <w:spacing w:after="0" w:line="360" w:lineRule="auto"/>
        <w:ind w:firstLine="709"/>
        <w:jc w:val="center"/>
        <w:rPr>
          <w:rFonts w:ascii="Times New Roman" w:eastAsia="Times New Roman" w:hAnsi="Times New Roman" w:cs="Times New Roman"/>
          <w:sz w:val="24"/>
          <w:szCs w:val="24"/>
          <w:lang w:eastAsia="ru-RU"/>
        </w:rPr>
      </w:pPr>
      <w:r w:rsidRPr="00DD11F2">
        <w:rPr>
          <w:rFonts w:ascii="Times New Roman" w:eastAsia="Times New Roman" w:hAnsi="Times New Roman" w:cs="Times New Roman"/>
          <w:sz w:val="24"/>
          <w:szCs w:val="24"/>
          <w:lang w:eastAsia="ru-RU"/>
        </w:rPr>
        <w:t xml:space="preserve">Рисунок </w:t>
      </w:r>
      <w:r w:rsidR="0097584A" w:rsidRPr="00DD11F2">
        <w:rPr>
          <w:rFonts w:ascii="Times New Roman" w:eastAsia="Times New Roman" w:hAnsi="Times New Roman" w:cs="Times New Roman"/>
          <w:sz w:val="24"/>
          <w:szCs w:val="24"/>
          <w:lang w:eastAsia="ru-RU"/>
        </w:rPr>
        <w:t>2</w:t>
      </w:r>
      <w:r w:rsidRPr="00DD11F2">
        <w:rPr>
          <w:rFonts w:ascii="Times New Roman" w:eastAsia="Times New Roman" w:hAnsi="Times New Roman" w:cs="Times New Roman"/>
          <w:sz w:val="24"/>
          <w:szCs w:val="24"/>
          <w:lang w:val="kk-KZ" w:eastAsia="ru-RU"/>
        </w:rPr>
        <w:t>4</w:t>
      </w:r>
      <w:r w:rsidR="008E091F" w:rsidRPr="00DD11F2">
        <w:rPr>
          <w:rFonts w:ascii="Times New Roman" w:eastAsia="Times New Roman" w:hAnsi="Times New Roman" w:cs="Times New Roman"/>
          <w:sz w:val="24"/>
          <w:szCs w:val="24"/>
          <w:lang w:val="kk-KZ" w:eastAsia="ru-RU"/>
        </w:rPr>
        <w:t xml:space="preserve"> </w:t>
      </w:r>
      <w:r w:rsidR="00085DDE" w:rsidRPr="00DD11F2">
        <w:rPr>
          <w:rFonts w:ascii="Times New Roman" w:eastAsia="Times New Roman" w:hAnsi="Times New Roman" w:cs="Times New Roman"/>
          <w:sz w:val="24"/>
          <w:szCs w:val="24"/>
          <w:lang w:val="kk-KZ" w:eastAsia="ru-RU"/>
        </w:rPr>
        <w:t>-</w:t>
      </w:r>
      <w:r w:rsidRPr="00DD11F2">
        <w:rPr>
          <w:rFonts w:ascii="Times New Roman" w:eastAsia="Times New Roman" w:hAnsi="Times New Roman" w:cs="Times New Roman"/>
          <w:sz w:val="24"/>
          <w:szCs w:val="24"/>
          <w:lang w:eastAsia="ru-RU"/>
        </w:rPr>
        <w:t xml:space="preserve"> Кривая усталости</w:t>
      </w:r>
    </w:p>
    <w:p w:rsidR="0097584A" w:rsidRPr="00DD11F2" w:rsidRDefault="0097584A" w:rsidP="003E0720">
      <w:pPr>
        <w:tabs>
          <w:tab w:val="left" w:pos="868"/>
        </w:tabs>
        <w:spacing w:after="0" w:line="360" w:lineRule="auto"/>
        <w:ind w:firstLine="709"/>
        <w:contextualSpacing/>
        <w:jc w:val="both"/>
        <w:rPr>
          <w:rFonts w:ascii="Times New Roman" w:hAnsi="Times New Roman" w:cs="Times New Roman"/>
          <w:sz w:val="24"/>
          <w:szCs w:val="24"/>
          <w:lang w:val="kk-KZ"/>
        </w:rPr>
      </w:pPr>
    </w:p>
    <w:p w:rsidR="007078EC" w:rsidRPr="00DD11F2" w:rsidRDefault="007078EC" w:rsidP="003E0720">
      <w:pPr>
        <w:tabs>
          <w:tab w:val="left" w:pos="868"/>
        </w:tabs>
        <w:spacing w:after="0" w:line="360" w:lineRule="auto"/>
        <w:ind w:firstLine="709"/>
        <w:contextualSpacing/>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Просмотр изолиний долговечности (рисунок </w:t>
      </w:r>
      <w:r w:rsidR="008E091F" w:rsidRPr="00DD11F2">
        <w:rPr>
          <w:rFonts w:ascii="Times New Roman" w:hAnsi="Times New Roman" w:cs="Times New Roman"/>
          <w:sz w:val="24"/>
          <w:szCs w:val="24"/>
          <w:lang w:val="kk-KZ"/>
        </w:rPr>
        <w:t>2</w:t>
      </w:r>
      <w:r w:rsidRPr="00DD11F2">
        <w:rPr>
          <w:rFonts w:ascii="Times New Roman" w:hAnsi="Times New Roman" w:cs="Times New Roman"/>
          <w:sz w:val="24"/>
          <w:szCs w:val="24"/>
          <w:lang w:val="kk-KZ"/>
        </w:rPr>
        <w:t>5)</w:t>
      </w:r>
      <w:r w:rsidR="008E091F" w:rsidRPr="00DD11F2">
        <w:rPr>
          <w:rFonts w:ascii="Times New Roman" w:hAnsi="Times New Roman" w:cs="Times New Roman"/>
          <w:sz w:val="24"/>
          <w:szCs w:val="24"/>
          <w:lang w:val="kk-KZ"/>
        </w:rPr>
        <w:t xml:space="preserve"> </w:t>
      </w:r>
      <w:r w:rsidRPr="00DD11F2">
        <w:rPr>
          <w:rFonts w:ascii="Times New Roman" w:hAnsi="Times New Roman" w:cs="Times New Roman"/>
          <w:sz w:val="24"/>
          <w:szCs w:val="24"/>
          <w:lang w:val="kk-KZ"/>
        </w:rPr>
        <w:t xml:space="preserve">возможен ввиде Log of Life (Cycles) (логарифм долговечности (циклы)). На диаграмме  наименьшая долговечность выражается числом 9,5 значение десятичного логарифма. Благодаря представлению величин долговечности в логарифмических единицах изолинии долговечности дают более понятную интерпретацию результатов расчета. </w:t>
      </w:r>
    </w:p>
    <w:p w:rsidR="0097584A" w:rsidRPr="00DD11F2" w:rsidRDefault="0097584A" w:rsidP="003E0720">
      <w:pPr>
        <w:tabs>
          <w:tab w:val="left" w:pos="868"/>
        </w:tabs>
        <w:spacing w:after="0" w:line="360" w:lineRule="auto"/>
        <w:ind w:firstLine="709"/>
        <w:contextualSpacing/>
        <w:jc w:val="both"/>
        <w:rPr>
          <w:rFonts w:ascii="Times New Roman" w:hAnsi="Times New Roman" w:cs="Times New Roman"/>
          <w:sz w:val="24"/>
          <w:szCs w:val="24"/>
          <w:lang w:val="kk-KZ"/>
        </w:rPr>
      </w:pPr>
    </w:p>
    <w:p w:rsidR="007078EC" w:rsidRPr="00DD11F2" w:rsidRDefault="005B69D1" w:rsidP="00111A87">
      <w:pPr>
        <w:tabs>
          <w:tab w:val="left" w:pos="868"/>
        </w:tabs>
        <w:spacing w:after="0" w:line="360" w:lineRule="auto"/>
        <w:ind w:firstLine="709"/>
        <w:contextualSpacing/>
        <w:jc w:val="center"/>
        <w:rPr>
          <w:rFonts w:ascii="Times New Roman" w:hAnsi="Times New Roman" w:cs="Times New Roman"/>
          <w:sz w:val="24"/>
          <w:szCs w:val="24"/>
          <w:lang w:val="kk-KZ"/>
        </w:rPr>
      </w:pPr>
      <w:r w:rsidRPr="00DD11F2">
        <w:rPr>
          <w:rFonts w:ascii="Times New Roman" w:hAnsi="Times New Roman" w:cs="Times New Roman"/>
          <w:noProof/>
          <w:sz w:val="24"/>
          <w:szCs w:val="24"/>
          <w:lang w:eastAsia="ru-RU"/>
        </w:rPr>
        <w:drawing>
          <wp:inline distT="0" distB="0" distL="0" distR="0" wp14:anchorId="0066F779" wp14:editId="09309BAD">
            <wp:extent cx="1847850" cy="19505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9536" cy="1973401"/>
                    </a:xfrm>
                    <a:prstGeom prst="rect">
                      <a:avLst/>
                    </a:prstGeom>
                    <a:noFill/>
                    <a:ln>
                      <a:noFill/>
                    </a:ln>
                  </pic:spPr>
                </pic:pic>
              </a:graphicData>
            </a:graphic>
          </wp:inline>
        </w:drawing>
      </w:r>
    </w:p>
    <w:p w:rsidR="007078EC" w:rsidRPr="00DD11F2" w:rsidRDefault="007078EC" w:rsidP="00111A87">
      <w:pPr>
        <w:tabs>
          <w:tab w:val="left" w:pos="868"/>
        </w:tabs>
        <w:spacing w:after="0" w:line="360" w:lineRule="auto"/>
        <w:ind w:firstLine="709"/>
        <w:contextualSpacing/>
        <w:jc w:val="center"/>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Риунок </w:t>
      </w:r>
      <w:r w:rsidR="0097584A" w:rsidRPr="00DD11F2">
        <w:rPr>
          <w:rFonts w:ascii="Times New Roman" w:hAnsi="Times New Roman" w:cs="Times New Roman"/>
          <w:sz w:val="24"/>
          <w:szCs w:val="24"/>
          <w:lang w:val="kk-KZ"/>
        </w:rPr>
        <w:t>2</w:t>
      </w:r>
      <w:r w:rsidRPr="00DD11F2">
        <w:rPr>
          <w:rFonts w:ascii="Times New Roman" w:hAnsi="Times New Roman" w:cs="Times New Roman"/>
          <w:sz w:val="24"/>
          <w:szCs w:val="24"/>
          <w:lang w:val="kk-KZ"/>
        </w:rPr>
        <w:t>5</w:t>
      </w:r>
      <w:r w:rsidR="00085DDE" w:rsidRPr="00DD11F2">
        <w:rPr>
          <w:rFonts w:ascii="Times New Roman" w:hAnsi="Times New Roman" w:cs="Times New Roman"/>
          <w:sz w:val="24"/>
          <w:szCs w:val="24"/>
          <w:lang w:val="kk-KZ"/>
        </w:rPr>
        <w:t>-</w:t>
      </w:r>
      <w:r w:rsidRPr="00DD11F2">
        <w:rPr>
          <w:rFonts w:ascii="Times New Roman" w:hAnsi="Times New Roman" w:cs="Times New Roman"/>
          <w:sz w:val="24"/>
          <w:szCs w:val="24"/>
          <w:lang w:val="kk-KZ"/>
        </w:rPr>
        <w:t xml:space="preserve"> Результаты расчета долговечности</w:t>
      </w:r>
    </w:p>
    <w:p w:rsidR="0097584A" w:rsidRPr="00DD11F2" w:rsidRDefault="007078EC" w:rsidP="003E0720">
      <w:pPr>
        <w:tabs>
          <w:tab w:val="left" w:pos="868"/>
        </w:tabs>
        <w:spacing w:after="0" w:line="360" w:lineRule="auto"/>
        <w:ind w:firstLine="709"/>
        <w:contextualSpacing/>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ab/>
      </w:r>
    </w:p>
    <w:p w:rsidR="007078EC" w:rsidRPr="00DD11F2" w:rsidRDefault="007078EC" w:rsidP="003E0720">
      <w:pPr>
        <w:tabs>
          <w:tab w:val="left" w:pos="868"/>
        </w:tabs>
        <w:spacing w:after="0" w:line="360" w:lineRule="auto"/>
        <w:ind w:firstLine="709"/>
        <w:contextualSpacing/>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Минимальная величина долговечности в узле 1 составляет примерно 10</w:t>
      </w:r>
      <w:r w:rsidRPr="00DD11F2">
        <w:rPr>
          <w:rFonts w:ascii="Times New Roman" w:hAnsi="Times New Roman" w:cs="Times New Roman"/>
          <w:sz w:val="24"/>
          <w:szCs w:val="24"/>
          <w:vertAlign w:val="superscript"/>
          <w:lang w:val="kk-KZ"/>
        </w:rPr>
        <w:t>9,5</w:t>
      </w:r>
      <w:r w:rsidR="008E091F" w:rsidRPr="00DD11F2">
        <w:rPr>
          <w:rFonts w:ascii="Times New Roman" w:hAnsi="Times New Roman" w:cs="Times New Roman"/>
          <w:sz w:val="24"/>
          <w:szCs w:val="24"/>
          <w:vertAlign w:val="superscript"/>
          <w:lang w:val="kk-KZ"/>
        </w:rPr>
        <w:t xml:space="preserve"> </w:t>
      </w:r>
      <w:r w:rsidRPr="00DD11F2">
        <w:rPr>
          <w:rFonts w:ascii="Times New Roman" w:hAnsi="Times New Roman" w:cs="Times New Roman"/>
          <w:sz w:val="24"/>
          <w:szCs w:val="24"/>
          <w:lang w:val="kk-KZ"/>
        </w:rPr>
        <w:t>циклов =</w:t>
      </w:r>
      <w:r w:rsidR="008E091F" w:rsidRPr="00DD11F2">
        <w:rPr>
          <w:rFonts w:ascii="Times New Roman" w:hAnsi="Times New Roman" w:cs="Times New Roman"/>
          <w:sz w:val="24"/>
          <w:szCs w:val="24"/>
          <w:lang w:val="kk-KZ"/>
        </w:rPr>
        <w:t xml:space="preserve"> </w:t>
      </w:r>
      <w:r w:rsidRPr="00DD11F2">
        <w:rPr>
          <w:rFonts w:ascii="Times New Roman" w:hAnsi="Times New Roman" w:cs="Times New Roman"/>
          <w:sz w:val="24"/>
          <w:szCs w:val="24"/>
          <w:lang w:val="kk-KZ"/>
        </w:rPr>
        <w:t>1,2Е9 циклов.</w:t>
      </w:r>
    </w:p>
    <w:p w:rsidR="00111A87" w:rsidRPr="00DD11F2" w:rsidRDefault="007078EC" w:rsidP="003E0720">
      <w:pPr>
        <w:spacing w:after="0" w:line="360" w:lineRule="auto"/>
        <w:ind w:firstLine="709"/>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Используя формулу для подсчета работы в часах до разрушения</w:t>
      </w:r>
    </w:p>
    <w:p w:rsidR="00E370DB" w:rsidRPr="00DD11F2" w:rsidRDefault="00E370DB" w:rsidP="003E0720">
      <w:pPr>
        <w:spacing w:after="0" w:line="360" w:lineRule="auto"/>
        <w:ind w:firstLine="709"/>
        <w:jc w:val="both"/>
        <w:rPr>
          <w:rFonts w:ascii="Times New Roman" w:hAnsi="Times New Roman" w:cs="Times New Roman"/>
          <w:sz w:val="24"/>
          <w:szCs w:val="24"/>
          <w:lang w:val="kk-KZ"/>
        </w:rPr>
      </w:pPr>
    </w:p>
    <w:p w:rsidR="007078EC" w:rsidRPr="00DD11F2" w:rsidRDefault="007078EC" w:rsidP="00111A87">
      <w:pPr>
        <w:spacing w:after="0" w:line="360" w:lineRule="auto"/>
        <w:ind w:firstLine="709"/>
        <w:jc w:val="right"/>
        <w:rPr>
          <w:rFonts w:ascii="Times New Roman" w:hAnsi="Times New Roman" w:cs="Times New Roman"/>
          <w:sz w:val="24"/>
          <w:szCs w:val="24"/>
        </w:rPr>
      </w:pPr>
      <w:r w:rsidRPr="00DD11F2">
        <w:rPr>
          <w:rFonts w:ascii="Times New Roman" w:hAnsi="Times New Roman" w:cs="Times New Roman"/>
          <w:sz w:val="24"/>
          <w:szCs w:val="24"/>
          <w:lang w:val="kk-KZ"/>
        </w:rPr>
        <w:t xml:space="preserve"> </w:t>
      </w:r>
      <w:r w:rsidRPr="00DD11F2">
        <w:rPr>
          <w:rFonts w:ascii="Times New Roman" w:eastAsia="Times New Roman" w:hAnsi="Times New Roman" w:cs="Times New Roman"/>
          <w:position w:val="-12"/>
          <w:sz w:val="24"/>
          <w:szCs w:val="24"/>
          <w:vertAlign w:val="subscript"/>
        </w:rPr>
        <w:object w:dxaOrig="15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18pt" o:ole="">
            <v:imagedata r:id="rId45" o:title=""/>
          </v:shape>
          <o:OLEObject Type="Embed" ProgID="Equation.3" ShapeID="_x0000_i1025" DrawAspect="Content" ObjectID="_1633332613" r:id="rId46"/>
        </w:object>
      </w:r>
      <w:r w:rsidR="00111A87" w:rsidRPr="00DD11F2">
        <w:rPr>
          <w:rFonts w:ascii="Times New Roman" w:eastAsia="Times New Roman" w:hAnsi="Times New Roman" w:cs="Times New Roman"/>
          <w:sz w:val="24"/>
          <w:szCs w:val="24"/>
          <w:vertAlign w:val="subscript"/>
        </w:rPr>
        <w:t xml:space="preserve">                                                                       </w:t>
      </w:r>
      <w:r w:rsidR="00111A87" w:rsidRPr="00DD11F2">
        <w:rPr>
          <w:rFonts w:ascii="Times New Roman" w:eastAsia="Times New Roman" w:hAnsi="Times New Roman" w:cs="Times New Roman"/>
          <w:sz w:val="24"/>
          <w:szCs w:val="24"/>
        </w:rPr>
        <w:t>(1</w:t>
      </w:r>
      <w:r w:rsidR="00650C83" w:rsidRPr="00DD11F2">
        <w:rPr>
          <w:rFonts w:ascii="Times New Roman" w:eastAsia="Times New Roman" w:hAnsi="Times New Roman" w:cs="Times New Roman"/>
          <w:sz w:val="24"/>
          <w:szCs w:val="24"/>
        </w:rPr>
        <w:t>7</w:t>
      </w:r>
      <w:r w:rsidR="00111A87" w:rsidRPr="00DD11F2">
        <w:rPr>
          <w:rFonts w:ascii="Times New Roman" w:eastAsia="Times New Roman" w:hAnsi="Times New Roman" w:cs="Times New Roman"/>
          <w:sz w:val="24"/>
          <w:szCs w:val="24"/>
        </w:rPr>
        <w:t>)</w:t>
      </w:r>
    </w:p>
    <w:p w:rsidR="00111A87" w:rsidRPr="00DD11F2" w:rsidRDefault="00111A87" w:rsidP="003E0720">
      <w:pPr>
        <w:tabs>
          <w:tab w:val="left" w:pos="868"/>
        </w:tabs>
        <w:spacing w:after="0" w:line="360" w:lineRule="auto"/>
        <w:ind w:firstLine="709"/>
        <w:contextualSpacing/>
        <w:jc w:val="both"/>
        <w:rPr>
          <w:rFonts w:ascii="Times New Roman" w:hAnsi="Times New Roman" w:cs="Times New Roman"/>
          <w:sz w:val="24"/>
          <w:szCs w:val="24"/>
          <w:lang w:val="kk-KZ"/>
        </w:rPr>
      </w:pPr>
    </w:p>
    <w:p w:rsidR="007078EC" w:rsidRPr="00DD11F2" w:rsidRDefault="00111A87" w:rsidP="003E0720">
      <w:pPr>
        <w:tabs>
          <w:tab w:val="left" w:pos="868"/>
        </w:tabs>
        <w:spacing w:after="0" w:line="360" w:lineRule="auto"/>
        <w:ind w:firstLine="709"/>
        <w:contextualSpacing/>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где: </w:t>
      </w:r>
      <w:r w:rsidR="007078EC" w:rsidRPr="00DD11F2">
        <w:rPr>
          <w:rFonts w:ascii="Times New Roman" w:hAnsi="Times New Roman" w:cs="Times New Roman"/>
          <w:sz w:val="24"/>
          <w:szCs w:val="24"/>
          <w:lang w:val="kk-KZ"/>
        </w:rPr>
        <w:object w:dxaOrig="360" w:dyaOrig="345">
          <v:shape id="_x0000_i1026" type="#_x0000_t75" style="width:18pt;height:17.25pt" o:ole="">
            <v:imagedata r:id="rId47" o:title=""/>
          </v:shape>
          <o:OLEObject Type="Embed" ProgID="Equation.3" ShapeID="_x0000_i1026" DrawAspect="Content" ObjectID="_1633332614" r:id="rId48"/>
        </w:object>
      </w:r>
      <w:r w:rsidR="007078EC" w:rsidRPr="00DD11F2">
        <w:rPr>
          <w:rFonts w:ascii="Times New Roman" w:hAnsi="Times New Roman" w:cs="Times New Roman"/>
          <w:sz w:val="24"/>
          <w:szCs w:val="24"/>
          <w:lang w:val="kk-KZ"/>
        </w:rPr>
        <w:t xml:space="preserve"> - число циклов перемен напряжений п</w:t>
      </w:r>
      <w:r w:rsidR="00EF5D5C">
        <w:rPr>
          <w:rFonts w:ascii="Times New Roman" w:hAnsi="Times New Roman" w:cs="Times New Roman"/>
          <w:sz w:val="24"/>
          <w:szCs w:val="24"/>
          <w:lang w:val="kk-KZ"/>
        </w:rPr>
        <w:t>ри постоянном режиме нагружения;</w:t>
      </w:r>
    </w:p>
    <w:p w:rsidR="007078EC" w:rsidRPr="00DD11F2" w:rsidRDefault="003D6665" w:rsidP="003E0720">
      <w:pPr>
        <w:tabs>
          <w:tab w:val="left" w:pos="868"/>
        </w:tabs>
        <w:spacing w:after="0" w:line="360" w:lineRule="auto"/>
        <w:ind w:firstLine="709"/>
        <w:contextualSpacing/>
        <w:jc w:val="both"/>
        <w:rPr>
          <w:rFonts w:ascii="Times New Roman" w:hAnsi="Times New Roman" w:cs="Times New Roman"/>
          <w:sz w:val="24"/>
          <w:szCs w:val="24"/>
          <w:lang w:val="kk-KZ"/>
        </w:rPr>
      </w:pPr>
      <m:oMath>
        <m:r>
          <w:rPr>
            <w:rFonts w:ascii="Cambria Math" w:hAnsi="Cambria Math" w:cs="Times New Roman"/>
            <w:sz w:val="24"/>
            <w:szCs w:val="24"/>
            <w:lang w:val="kk-KZ"/>
          </w:rPr>
          <m:t xml:space="preserve">        </m:t>
        </m:r>
        <m:sSub>
          <m:sSubPr>
            <m:ctrlPr>
              <w:rPr>
                <w:rFonts w:ascii="Cambria Math" w:hAnsi="Cambria Math" w:cs="Times New Roman"/>
                <w:i/>
                <w:sz w:val="24"/>
                <w:szCs w:val="24"/>
                <w:lang w:val="kk-KZ"/>
              </w:rPr>
            </m:ctrlPr>
          </m:sSubPr>
          <m:e>
            <m:r>
              <w:rPr>
                <w:rFonts w:ascii="Cambria Math" w:hAnsi="Cambria Math" w:cs="Times New Roman"/>
                <w:sz w:val="24"/>
                <w:szCs w:val="24"/>
                <w:lang w:val="kk-KZ"/>
              </w:rPr>
              <m:t>L</m:t>
            </m:r>
          </m:e>
          <m:sub>
            <m:r>
              <w:rPr>
                <w:rFonts w:ascii="Cambria Math" w:hAnsi="Cambria Math" w:cs="Times New Roman"/>
                <w:sz w:val="24"/>
                <w:szCs w:val="24"/>
                <w:lang w:val="kk-KZ"/>
              </w:rPr>
              <m:t>h</m:t>
            </m:r>
          </m:sub>
        </m:sSub>
      </m:oMath>
      <w:r w:rsidR="007078EC" w:rsidRPr="00DD11F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число работы ротора </w:t>
      </w:r>
      <w:r w:rsidR="007078EC" w:rsidRPr="00DD11F2">
        <w:rPr>
          <w:rFonts w:ascii="Times New Roman" w:hAnsi="Times New Roman" w:cs="Times New Roman"/>
          <w:sz w:val="24"/>
          <w:szCs w:val="24"/>
          <w:lang w:val="kk-KZ"/>
        </w:rPr>
        <w:t xml:space="preserve"> за расчетный срок службы в часах;</w:t>
      </w:r>
    </w:p>
    <w:p w:rsidR="00774D78" w:rsidRDefault="00111A87" w:rsidP="003E0720">
      <w:pPr>
        <w:tabs>
          <w:tab w:val="left" w:pos="868"/>
        </w:tabs>
        <w:spacing w:after="0" w:line="360" w:lineRule="auto"/>
        <w:ind w:firstLine="709"/>
        <w:contextualSpacing/>
        <w:jc w:val="both"/>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        </w:t>
      </w:r>
      <w:r w:rsidR="007078EC" w:rsidRPr="00DD11F2">
        <w:rPr>
          <w:rFonts w:ascii="Times New Roman" w:hAnsi="Times New Roman" w:cs="Times New Roman"/>
          <w:sz w:val="24"/>
          <w:szCs w:val="24"/>
          <w:lang w:val="kk-KZ"/>
        </w:rPr>
        <w:t xml:space="preserve">n - частота вращения </w:t>
      </w:r>
      <w:r w:rsidR="003D6665">
        <w:rPr>
          <w:rFonts w:ascii="Times New Roman" w:hAnsi="Times New Roman" w:cs="Times New Roman"/>
          <w:sz w:val="24"/>
          <w:szCs w:val="24"/>
          <w:lang w:val="kk-KZ"/>
        </w:rPr>
        <w:t>ротора</w:t>
      </w:r>
      <w:r w:rsidR="00EF5D5C">
        <w:rPr>
          <w:rFonts w:ascii="Times New Roman" w:hAnsi="Times New Roman" w:cs="Times New Roman"/>
          <w:sz w:val="24"/>
          <w:szCs w:val="24"/>
          <w:lang w:val="kk-KZ"/>
        </w:rPr>
        <w:t>.</w:t>
      </w:r>
    </w:p>
    <w:p w:rsidR="007078EC" w:rsidRPr="00DD11F2" w:rsidRDefault="007078EC"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tab/>
        <w:t xml:space="preserve">Время работы до разрушения составляет 7640 часов </w:t>
      </w:r>
    </w:p>
    <w:p w:rsidR="00FB322F" w:rsidRPr="00DD11F2" w:rsidRDefault="007078EC"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lastRenderedPageBreak/>
        <w:tab/>
        <w:t>Проектируемый срок службы роторного вала составляет 6000 часов, в результате компьютерного моделирования ресурс работы машины составляет 7640 часов, следовательно, запас по усталост</w:t>
      </w:r>
      <w:r w:rsidR="00FB322F" w:rsidRPr="00DD11F2">
        <w:rPr>
          <w:rFonts w:ascii="Times New Roman" w:eastAsiaTheme="minorEastAsia" w:hAnsi="Times New Roman" w:cs="Times New Roman"/>
          <w:sz w:val="24"/>
          <w:szCs w:val="24"/>
        </w:rPr>
        <w:t xml:space="preserve">ной прочности составляет 1,27. </w:t>
      </w:r>
    </w:p>
    <w:p w:rsidR="00754475" w:rsidRPr="00DD11F2" w:rsidRDefault="0075447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111A87" w:rsidRPr="00DD11F2" w:rsidRDefault="00111A87"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111A87" w:rsidRPr="00DD11F2" w:rsidRDefault="00111A87"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111A87" w:rsidRPr="00DD11F2" w:rsidRDefault="00111A87"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774D78" w:rsidRDefault="00774D78"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774D78" w:rsidRDefault="00774D78"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774D78" w:rsidRPr="00DD11F2" w:rsidRDefault="00774D78"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996BE5" w:rsidRPr="00DD11F2" w:rsidRDefault="00996BE5" w:rsidP="003E0720">
      <w:pPr>
        <w:tabs>
          <w:tab w:val="left" w:pos="868"/>
        </w:tabs>
        <w:spacing w:after="0" w:line="360" w:lineRule="auto"/>
        <w:ind w:firstLine="709"/>
        <w:contextualSpacing/>
        <w:jc w:val="both"/>
        <w:rPr>
          <w:rFonts w:ascii="Times New Roman" w:eastAsiaTheme="minorEastAsia" w:hAnsi="Times New Roman" w:cs="Times New Roman"/>
          <w:sz w:val="24"/>
          <w:szCs w:val="24"/>
        </w:rPr>
      </w:pPr>
    </w:p>
    <w:p w:rsidR="00090344" w:rsidRPr="00DD11F2" w:rsidRDefault="00E3403F" w:rsidP="00085DDE">
      <w:pPr>
        <w:pStyle w:val="a5"/>
        <w:numPr>
          <w:ilvl w:val="0"/>
          <w:numId w:val="27"/>
        </w:numPr>
        <w:autoSpaceDE w:val="0"/>
        <w:autoSpaceDN w:val="0"/>
        <w:adjustRightInd w:val="0"/>
        <w:spacing w:after="0" w:line="360" w:lineRule="auto"/>
        <w:ind w:left="0" w:firstLine="709"/>
        <w:jc w:val="both"/>
        <w:rPr>
          <w:rFonts w:ascii="Times New Roman" w:eastAsia="Calibri" w:hAnsi="Times New Roman" w:cs="Times New Roman"/>
          <w:caps/>
          <w:sz w:val="24"/>
          <w:szCs w:val="24"/>
        </w:rPr>
      </w:pPr>
      <w:r w:rsidRPr="00DD11F2">
        <w:rPr>
          <w:rFonts w:ascii="Times New Roman" w:eastAsia="Calibri" w:hAnsi="Times New Roman" w:cs="Times New Roman"/>
          <w:caps/>
          <w:sz w:val="24"/>
          <w:szCs w:val="24"/>
        </w:rPr>
        <w:lastRenderedPageBreak/>
        <w:t>Оптимизация формы главного колеса ЦН</w:t>
      </w:r>
    </w:p>
    <w:p w:rsidR="0097584A" w:rsidRPr="00DD11F2" w:rsidRDefault="0097584A" w:rsidP="003E0720">
      <w:pPr>
        <w:pStyle w:val="a5"/>
        <w:autoSpaceDE w:val="0"/>
        <w:autoSpaceDN w:val="0"/>
        <w:adjustRightInd w:val="0"/>
        <w:spacing w:after="0" w:line="360" w:lineRule="auto"/>
        <w:ind w:left="0" w:firstLine="709"/>
        <w:jc w:val="both"/>
        <w:rPr>
          <w:rFonts w:ascii="Times New Roman" w:hAnsi="Times New Roman" w:cs="Times New Roman"/>
          <w:caps/>
          <w:sz w:val="24"/>
          <w:szCs w:val="24"/>
        </w:rPr>
      </w:pPr>
    </w:p>
    <w:p w:rsidR="00BD2A95" w:rsidRPr="00DD11F2" w:rsidRDefault="00B416EA"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Исследование </w:t>
      </w:r>
      <w:r w:rsidR="00FE6F3E" w:rsidRPr="00DD11F2">
        <w:rPr>
          <w:rFonts w:ascii="Times New Roman" w:hAnsi="Times New Roman" w:cs="Times New Roman"/>
          <w:sz w:val="24"/>
          <w:szCs w:val="24"/>
        </w:rPr>
        <w:t>возможности 3</w:t>
      </w:r>
      <w:r w:rsidR="00FE6F3E" w:rsidRPr="00DD11F2">
        <w:rPr>
          <w:rFonts w:ascii="Times New Roman" w:hAnsi="Times New Roman" w:cs="Times New Roman"/>
          <w:sz w:val="24"/>
          <w:szCs w:val="24"/>
          <w:lang w:val="en-US"/>
        </w:rPr>
        <w:t>D</w:t>
      </w:r>
      <w:r w:rsidR="00FE6F3E" w:rsidRPr="00DD11F2">
        <w:rPr>
          <w:rFonts w:ascii="Times New Roman" w:hAnsi="Times New Roman" w:cs="Times New Roman"/>
          <w:sz w:val="24"/>
          <w:szCs w:val="24"/>
        </w:rPr>
        <w:t xml:space="preserve"> печати при создании</w:t>
      </w:r>
      <w:r w:rsidR="00135FB0" w:rsidRPr="00DD11F2">
        <w:rPr>
          <w:rFonts w:ascii="Times New Roman" w:hAnsi="Times New Roman" w:cs="Times New Roman"/>
          <w:sz w:val="24"/>
          <w:szCs w:val="24"/>
        </w:rPr>
        <w:t xml:space="preserve"> оптимизации </w:t>
      </w:r>
      <w:r w:rsidR="00A42410" w:rsidRPr="00DD11F2">
        <w:rPr>
          <w:rFonts w:ascii="Times New Roman" w:hAnsi="Times New Roman" w:cs="Times New Roman"/>
          <w:sz w:val="24"/>
          <w:szCs w:val="24"/>
        </w:rPr>
        <w:t>геометрии центробежных</w:t>
      </w:r>
      <w:r w:rsidR="00FE6F3E" w:rsidRPr="00DD11F2">
        <w:rPr>
          <w:rFonts w:ascii="Times New Roman" w:hAnsi="Times New Roman" w:cs="Times New Roman"/>
          <w:sz w:val="24"/>
          <w:szCs w:val="24"/>
        </w:rPr>
        <w:t xml:space="preserve"> кол</w:t>
      </w:r>
      <w:r w:rsidR="00B119A9" w:rsidRPr="00DD11F2">
        <w:rPr>
          <w:rFonts w:ascii="Times New Roman" w:hAnsi="Times New Roman" w:cs="Times New Roman"/>
          <w:sz w:val="24"/>
          <w:szCs w:val="24"/>
        </w:rPr>
        <w:t xml:space="preserve">ес с лопастями двойной кривизны. </w:t>
      </w:r>
      <w:r w:rsidR="00BD2A95" w:rsidRPr="00DD11F2">
        <w:rPr>
          <w:rFonts w:ascii="Times New Roman" w:hAnsi="Times New Roman" w:cs="Times New Roman"/>
          <w:sz w:val="24"/>
          <w:szCs w:val="24"/>
        </w:rPr>
        <w:t>Для дальнейших исследований в направлении оптимизации геометрии рабочего колеса ЦН были применена САМ система быстрого прототипирования и технология 3</w:t>
      </w:r>
      <w:r w:rsidR="00BD2A95" w:rsidRPr="00DD11F2">
        <w:rPr>
          <w:rFonts w:ascii="Times New Roman" w:hAnsi="Times New Roman" w:cs="Times New Roman"/>
          <w:sz w:val="24"/>
          <w:szCs w:val="24"/>
          <w:lang w:val="en-US"/>
        </w:rPr>
        <w:t>D</w:t>
      </w:r>
      <w:r w:rsidR="00BD2A95" w:rsidRPr="00DD11F2">
        <w:rPr>
          <w:rFonts w:ascii="Times New Roman" w:hAnsi="Times New Roman" w:cs="Times New Roman"/>
          <w:sz w:val="24"/>
          <w:szCs w:val="24"/>
        </w:rPr>
        <w:t xml:space="preserve"> печати. Смоделированная в главе 1 и проверенная на инженерные параметры в главе 3 </w:t>
      </w:r>
      <w:r w:rsidR="00BD2A95" w:rsidRPr="00DD11F2">
        <w:rPr>
          <w:rFonts w:ascii="Times New Roman" w:hAnsi="Times New Roman" w:cs="Times New Roman"/>
          <w:sz w:val="24"/>
          <w:szCs w:val="24"/>
          <w:lang w:val="en-US"/>
        </w:rPr>
        <w:t>CAD</w:t>
      </w:r>
      <w:r w:rsidR="00BD2A95" w:rsidRPr="00DD11F2">
        <w:rPr>
          <w:rFonts w:ascii="Times New Roman" w:hAnsi="Times New Roman" w:cs="Times New Roman"/>
          <w:sz w:val="24"/>
          <w:szCs w:val="24"/>
        </w:rPr>
        <w:t xml:space="preserve"> модель оптимизированного колеса с лопастями двойной кривизны на этом этапе импортировалась через нейтральный файл </w:t>
      </w:r>
      <w:r w:rsidR="00E63F5D" w:rsidRPr="00DD11F2">
        <w:rPr>
          <w:rFonts w:ascii="Times New Roman" w:hAnsi="Times New Roman" w:cs="Times New Roman"/>
          <w:sz w:val="24"/>
          <w:szCs w:val="24"/>
          <w:lang w:val="en-US"/>
        </w:rPr>
        <w:t>STL</w:t>
      </w:r>
      <w:r w:rsidR="00E63F5D" w:rsidRPr="00DD11F2">
        <w:rPr>
          <w:rFonts w:ascii="Times New Roman" w:hAnsi="Times New Roman" w:cs="Times New Roman"/>
          <w:sz w:val="24"/>
          <w:szCs w:val="24"/>
        </w:rPr>
        <w:t xml:space="preserve"> для проведения дальнейших исследований.</w:t>
      </w:r>
    </w:p>
    <w:p w:rsidR="005D3289" w:rsidRPr="00DD11F2" w:rsidRDefault="005D3289"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Для обеспечения возможности быстрого проведения испытаний прототипов рабочих ступеней центробежных скважинных насосов с целью определения рабочих характеристик при </w:t>
      </w:r>
      <w:r w:rsidR="003F2812" w:rsidRPr="00DD11F2">
        <w:rPr>
          <w:rFonts w:ascii="Times New Roman" w:hAnsi="Times New Roman" w:cs="Times New Roman"/>
          <w:sz w:val="24"/>
          <w:szCs w:val="24"/>
        </w:rPr>
        <w:t xml:space="preserve">оптимизации </w:t>
      </w:r>
      <w:r w:rsidRPr="00DD11F2">
        <w:rPr>
          <w:rFonts w:ascii="Times New Roman" w:hAnsi="Times New Roman" w:cs="Times New Roman"/>
          <w:sz w:val="24"/>
          <w:szCs w:val="24"/>
        </w:rPr>
        <w:t xml:space="preserve">геометрии ступеней и вязкости перекачиваемой жидкости совместно используются программные пакеты моделирования и прототипирования. Геометрия прототипа рассчитывается на специально созданной математической модели в системе компьютерной алгебры </w:t>
      </w:r>
      <w:r w:rsidR="00754475" w:rsidRPr="00DD11F2">
        <w:rPr>
          <w:rFonts w:ascii="Times New Roman" w:hAnsi="Times New Roman" w:cs="Times New Roman"/>
          <w:sz w:val="24"/>
          <w:szCs w:val="24"/>
          <w:lang w:val="en-US"/>
        </w:rPr>
        <w:t>MAT</w:t>
      </w:r>
      <w:r w:rsidR="004B6850" w:rsidRPr="00DD11F2">
        <w:rPr>
          <w:rFonts w:ascii="Times New Roman" w:hAnsi="Times New Roman" w:cs="Times New Roman"/>
          <w:sz w:val="24"/>
          <w:szCs w:val="24"/>
          <w:lang w:val="en-US"/>
        </w:rPr>
        <w:t>LAB</w:t>
      </w:r>
      <w:r w:rsidRPr="00DD11F2">
        <w:rPr>
          <w:rFonts w:ascii="Times New Roman" w:hAnsi="Times New Roman" w:cs="Times New Roman"/>
          <w:sz w:val="24"/>
          <w:szCs w:val="24"/>
        </w:rPr>
        <w:t xml:space="preserve">. Модель рабочей ступени создается в программном пакете SolidWorks. </w:t>
      </w:r>
      <w:r w:rsidR="00933069" w:rsidRPr="00DD11F2">
        <w:rPr>
          <w:rFonts w:ascii="Times New Roman" w:hAnsi="Times New Roman" w:cs="Times New Roman"/>
          <w:sz w:val="24"/>
          <w:szCs w:val="24"/>
        </w:rPr>
        <w:t>В практике прототипирования колеса</w:t>
      </w:r>
      <w:r w:rsidRPr="00DD11F2">
        <w:rPr>
          <w:rFonts w:ascii="Times New Roman" w:hAnsi="Times New Roman" w:cs="Times New Roman"/>
          <w:sz w:val="24"/>
          <w:szCs w:val="24"/>
        </w:rPr>
        <w:t xml:space="preserve"> изготовл</w:t>
      </w:r>
      <w:r w:rsidR="00933069" w:rsidRPr="00DD11F2">
        <w:rPr>
          <w:rFonts w:ascii="Times New Roman" w:hAnsi="Times New Roman" w:cs="Times New Roman"/>
          <w:sz w:val="24"/>
          <w:szCs w:val="24"/>
        </w:rPr>
        <w:t>ивает</w:t>
      </w:r>
      <w:r w:rsidRPr="00DD11F2">
        <w:rPr>
          <w:rFonts w:ascii="Times New Roman" w:hAnsi="Times New Roman" w:cs="Times New Roman"/>
          <w:sz w:val="24"/>
          <w:szCs w:val="24"/>
        </w:rPr>
        <w:t xml:space="preserve"> на </w:t>
      </w:r>
      <w:r w:rsidR="00933069" w:rsidRPr="00DD11F2">
        <w:rPr>
          <w:rFonts w:ascii="Times New Roman" w:hAnsi="Times New Roman" w:cs="Times New Roman"/>
          <w:sz w:val="24"/>
          <w:szCs w:val="24"/>
        </w:rPr>
        <w:t>3</w:t>
      </w:r>
      <w:r w:rsidR="00933069" w:rsidRPr="00DD11F2">
        <w:rPr>
          <w:rFonts w:ascii="Times New Roman" w:hAnsi="Times New Roman" w:cs="Times New Roman"/>
          <w:sz w:val="24"/>
          <w:szCs w:val="24"/>
          <w:lang w:val="en-US"/>
        </w:rPr>
        <w:t>D</w:t>
      </w:r>
      <w:r w:rsidR="00933069" w:rsidRPr="00DD11F2">
        <w:rPr>
          <w:rFonts w:ascii="Times New Roman" w:hAnsi="Times New Roman" w:cs="Times New Roman"/>
          <w:sz w:val="24"/>
          <w:szCs w:val="24"/>
        </w:rPr>
        <w:t xml:space="preserve"> принтерах или специализированных АМ-машинах</w:t>
      </w:r>
      <w:r w:rsidRPr="00DD11F2">
        <w:rPr>
          <w:rFonts w:ascii="Times New Roman" w:hAnsi="Times New Roman" w:cs="Times New Roman"/>
          <w:sz w:val="24"/>
          <w:szCs w:val="24"/>
        </w:rPr>
        <w:t xml:space="preserve">. Получаемые таким способом пластиковые модели сравнимы с изготовленными литьем под давлением по точности, свойствам материала, уровню детализации и качеству отделки поверхности. Для составления алгоритма печати детали используется специальная программа – </w:t>
      </w:r>
      <w:r w:rsidR="005448D7" w:rsidRPr="00DD11F2">
        <w:rPr>
          <w:rFonts w:ascii="Times New Roman" w:hAnsi="Times New Roman" w:cs="Times New Roman"/>
          <w:sz w:val="24"/>
          <w:szCs w:val="24"/>
          <w:lang w:val="en-US"/>
        </w:rPr>
        <w:t>FlashPrint</w:t>
      </w:r>
      <w:r w:rsidRPr="00DD11F2">
        <w:rPr>
          <w:rFonts w:ascii="Times New Roman" w:hAnsi="Times New Roman" w:cs="Times New Roman"/>
          <w:sz w:val="24"/>
          <w:szCs w:val="24"/>
        </w:rPr>
        <w:t>. Файл готовой модели заг</w:t>
      </w:r>
      <w:r w:rsidR="005B69D1" w:rsidRPr="00DD11F2">
        <w:rPr>
          <w:rFonts w:ascii="Times New Roman" w:hAnsi="Times New Roman" w:cs="Times New Roman"/>
          <w:sz w:val="24"/>
          <w:szCs w:val="24"/>
        </w:rPr>
        <w:t>ружается на печать в 3D принтер</w:t>
      </w:r>
      <w:r w:rsidRPr="00DD11F2">
        <w:rPr>
          <w:rFonts w:ascii="Times New Roman" w:hAnsi="Times New Roman" w:cs="Times New Roman"/>
          <w:sz w:val="24"/>
          <w:szCs w:val="24"/>
        </w:rPr>
        <w:t>. Для создания детали используется нерастворимый в воде пластик ABSplus P430.</w:t>
      </w:r>
      <w:r w:rsidR="00BF1259" w:rsidRPr="00DD11F2">
        <w:rPr>
          <w:rFonts w:ascii="Times New Roman" w:hAnsi="Times New Roman" w:cs="Times New Roman"/>
          <w:sz w:val="24"/>
          <w:szCs w:val="24"/>
        </w:rPr>
        <w:t xml:space="preserve"> </w:t>
      </w:r>
      <w:r w:rsidRPr="00DD11F2">
        <w:rPr>
          <w:rFonts w:ascii="Times New Roman" w:hAnsi="Times New Roman" w:cs="Times New Roman"/>
          <w:sz w:val="24"/>
          <w:szCs w:val="24"/>
        </w:rPr>
        <w:t>Для улучшения свойств поверхности прототипа проточные каналы рабочего колеса и направляющего аппарата в процессе печати заполняются временным поддерживающим материалом (SR-30), который легко удалялся очищающим щелочным раствором по технологии SST (Soluble Support Technology). Поскольку ABSplus применяется с растворимым вспомогательным материалом, удаление вспомогательных частей даже в сложных формах и глубоких полостях не требует лишних усилий. Осевые опоры рабочих колес выполнены в виде шайб из текстолита, которые опираются на стальные вкладыши в направляющих аппаратах.</w:t>
      </w:r>
      <w:r w:rsidR="001E792B" w:rsidRPr="00DD11F2">
        <w:rPr>
          <w:rFonts w:ascii="Times New Roman" w:hAnsi="Times New Roman" w:cs="Times New Roman"/>
          <w:sz w:val="24"/>
          <w:szCs w:val="24"/>
        </w:rPr>
        <w:t xml:space="preserve"> [</w:t>
      </w:r>
      <w:r w:rsidR="00F3136E" w:rsidRPr="00DD11F2">
        <w:rPr>
          <w:rFonts w:ascii="Times New Roman" w:hAnsi="Times New Roman" w:cs="Times New Roman"/>
          <w:sz w:val="24"/>
          <w:szCs w:val="24"/>
        </w:rPr>
        <w:t>36</w:t>
      </w:r>
      <w:r w:rsidR="001E792B" w:rsidRPr="00DD11F2">
        <w:rPr>
          <w:rFonts w:ascii="Times New Roman" w:hAnsi="Times New Roman" w:cs="Times New Roman"/>
          <w:sz w:val="24"/>
          <w:szCs w:val="24"/>
        </w:rPr>
        <w:t>]</w:t>
      </w:r>
    </w:p>
    <w:p w:rsidR="008E091F" w:rsidRPr="00DD11F2" w:rsidRDefault="001F4227"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В FDM-технологии для формирования слоя модели пластиковая нить разматывается с катушки и скармливается в экструдер – устройство, оснащенное механическим приводом для подачи нити, нагревательным элементом для плавки материала и соплом с отверстием диаметра 0,15</w:t>
      </w:r>
      <w:r w:rsidR="008E091F" w:rsidRPr="00DD11F2">
        <w:rPr>
          <w:rFonts w:ascii="Times New Roman" w:hAnsi="Times New Roman" w:cs="Times New Roman"/>
          <w:sz w:val="24"/>
          <w:szCs w:val="24"/>
        </w:rPr>
        <w:t xml:space="preserve"> </w:t>
      </w:r>
      <w:r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Pr="00DD11F2">
        <w:rPr>
          <w:rFonts w:ascii="Times New Roman" w:hAnsi="Times New Roman" w:cs="Times New Roman"/>
          <w:sz w:val="24"/>
          <w:szCs w:val="24"/>
        </w:rPr>
        <w:t>1,5 мм, через которое осуществляется непосредственно экструзия.</w:t>
      </w:r>
    </w:p>
    <w:p w:rsidR="001F4227" w:rsidRPr="00DD11F2" w:rsidRDefault="001F4227"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Нагревательный элемент служит для нагревания сопла, которое в свою очередь плавит пластиковую нить и подает расплавленный материал на строящуюся модель. Выдавливаемый из сопла материал наплавляется на поверхность предыдущего слоя или рабочий стол, формируя при остывании цельный объект. Создание необходимых контуров слоя и их заполнение осуществляется перемещением сопла относительно платформы в горизонтальной плоскости. Переход к следующему слою осуществляется опусканием рабочего стола или поднятием экструдера на толщину одного слоя. Процесс повторяется до формирования готовой модели.</w:t>
      </w:r>
      <w:r w:rsidR="001E792B" w:rsidRPr="00DD11F2">
        <w:rPr>
          <w:rFonts w:ascii="Times New Roman" w:hAnsi="Times New Roman" w:cs="Times New Roman"/>
          <w:sz w:val="24"/>
          <w:szCs w:val="24"/>
        </w:rPr>
        <w:t xml:space="preserve"> [</w:t>
      </w:r>
      <w:r w:rsidR="00F3136E" w:rsidRPr="00DD11F2">
        <w:rPr>
          <w:rFonts w:ascii="Times New Roman" w:hAnsi="Times New Roman" w:cs="Times New Roman"/>
          <w:sz w:val="24"/>
          <w:szCs w:val="24"/>
        </w:rPr>
        <w:t>37</w:t>
      </w:r>
      <w:r w:rsidR="001E792B" w:rsidRPr="00DD11F2">
        <w:rPr>
          <w:rFonts w:ascii="Times New Roman" w:hAnsi="Times New Roman" w:cs="Times New Roman"/>
          <w:sz w:val="24"/>
          <w:szCs w:val="24"/>
        </w:rPr>
        <w:t>]</w:t>
      </w:r>
    </w:p>
    <w:p w:rsidR="001F4227" w:rsidRPr="00DD11F2" w:rsidRDefault="001F4227"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Основными недостатками FDM-технологии являются:</w:t>
      </w:r>
    </w:p>
    <w:p w:rsidR="001F4227" w:rsidRPr="00DD11F2" w:rsidRDefault="00BF1259"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w:t>
      </w:r>
      <w:r w:rsidR="001F4227" w:rsidRPr="00DD11F2">
        <w:rPr>
          <w:rFonts w:ascii="Times New Roman" w:hAnsi="Times New Roman" w:cs="Times New Roman"/>
          <w:sz w:val="24"/>
          <w:szCs w:val="24"/>
        </w:rPr>
        <w:t xml:space="preserve"> невысокая скорость печати 5-30 см3/ч, приводящая к большим временным затратам (более 10 ч) при печати объемных моделей;</w:t>
      </w:r>
    </w:p>
    <w:p w:rsidR="001F4227" w:rsidRPr="00DD11F2" w:rsidRDefault="00BF1259"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w:t>
      </w:r>
      <w:r w:rsidR="001F4227" w:rsidRPr="00DD11F2">
        <w:rPr>
          <w:rFonts w:ascii="Times New Roman" w:hAnsi="Times New Roman" w:cs="Times New Roman"/>
          <w:sz w:val="24"/>
          <w:szCs w:val="24"/>
        </w:rPr>
        <w:t xml:space="preserve"> небольшая разрешающая способность печати как по горизонтали (0,2-1 мм), так и по вертикали (0,05-0,4 мм), что приводит к видимой слоистости модели;</w:t>
      </w:r>
    </w:p>
    <w:p w:rsidR="001F4227" w:rsidRPr="00DD11F2" w:rsidRDefault="00BF1259"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w:t>
      </w:r>
      <w:r w:rsidR="001F4227" w:rsidRPr="00DD11F2">
        <w:rPr>
          <w:rFonts w:ascii="Times New Roman" w:hAnsi="Times New Roman" w:cs="Times New Roman"/>
          <w:sz w:val="24"/>
          <w:szCs w:val="24"/>
        </w:rPr>
        <w:t xml:space="preserve"> проблемы с фиксацией модели на рабочем столе;</w:t>
      </w:r>
    </w:p>
    <w:p w:rsidR="001F4227" w:rsidRPr="00DD11F2" w:rsidRDefault="00BF1259"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w:t>
      </w:r>
      <w:r w:rsidR="001F4227" w:rsidRPr="00DD11F2">
        <w:rPr>
          <w:rFonts w:ascii="Times New Roman" w:hAnsi="Times New Roman" w:cs="Times New Roman"/>
          <w:sz w:val="24"/>
          <w:szCs w:val="24"/>
        </w:rPr>
        <w:t xml:space="preserve"> для печати нависающих участков модели необходимо формирование сложных и затратных поддерживающих конструкций.</w:t>
      </w:r>
    </w:p>
    <w:p w:rsidR="001F4227" w:rsidRPr="00DD11F2" w:rsidRDefault="001F4227"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Таким образом, моделям, изготовленным по технологии FDM, в большинстве случаев требуется постобработка, которую достаточно сложно автоматизировать.</w:t>
      </w:r>
    </w:p>
    <w:p w:rsidR="001F4227" w:rsidRPr="00DD11F2" w:rsidRDefault="001F4227"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Отметим проблему, связанную с термоусадкой модели, которая приводит к изменению размеров или даже деформации модели после остывания. Параметры термоусадки зависят от используемого материала, например, для ABS-пластика она составляет 1%, что усложняет процесс печати больших моделей.</w:t>
      </w:r>
      <w:r w:rsidR="00BF6AC1" w:rsidRPr="00DD11F2">
        <w:rPr>
          <w:rFonts w:ascii="Times New Roman" w:hAnsi="Times New Roman" w:cs="Times New Roman"/>
          <w:sz w:val="24"/>
          <w:szCs w:val="24"/>
        </w:rPr>
        <w:t xml:space="preserve"> Печать модели колеса выполнялась на 3</w:t>
      </w:r>
      <w:r w:rsidR="00BF1259" w:rsidRPr="00DD11F2">
        <w:rPr>
          <w:rFonts w:ascii="Times New Roman" w:hAnsi="Times New Roman" w:cs="Times New Roman"/>
          <w:sz w:val="24"/>
          <w:szCs w:val="24"/>
        </w:rPr>
        <w:t>D-принтере последнего поколения.</w:t>
      </w:r>
    </w:p>
    <w:p w:rsidR="00646B68" w:rsidRPr="00DD11F2" w:rsidRDefault="000979B6" w:rsidP="00111A87">
      <w:pPr>
        <w:pStyle w:val="a5"/>
        <w:autoSpaceDE w:val="0"/>
        <w:autoSpaceDN w:val="0"/>
        <w:adjustRightInd w:val="0"/>
        <w:spacing w:after="0" w:line="360" w:lineRule="auto"/>
        <w:ind w:left="0"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28D0F09A" wp14:editId="72AB0100">
            <wp:extent cx="1421265" cy="1895475"/>
            <wp:effectExtent l="0" t="0" r="7620" b="0"/>
            <wp:docPr id="26" name="Рисунок 26" descr="C:\Users\6DE3~1\AppData\Local\Temp\IMG_20190926_21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3~1\AppData\Local\Temp\IMG_20190926_2142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33342" cy="1911581"/>
                    </a:xfrm>
                    <a:prstGeom prst="rect">
                      <a:avLst/>
                    </a:prstGeom>
                    <a:noFill/>
                    <a:ln>
                      <a:noFill/>
                    </a:ln>
                  </pic:spPr>
                </pic:pic>
              </a:graphicData>
            </a:graphic>
          </wp:inline>
        </w:drawing>
      </w:r>
    </w:p>
    <w:p w:rsidR="00646B68" w:rsidRPr="00DD11F2" w:rsidRDefault="00646B68" w:rsidP="00111A87">
      <w:pPr>
        <w:pStyle w:val="a5"/>
        <w:autoSpaceDE w:val="0"/>
        <w:autoSpaceDN w:val="0"/>
        <w:adjustRightInd w:val="0"/>
        <w:spacing w:after="0" w:line="360" w:lineRule="auto"/>
        <w:ind w:left="0"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D107BF" w:rsidRPr="00DD11F2">
        <w:rPr>
          <w:rFonts w:ascii="Times New Roman" w:hAnsi="Times New Roman" w:cs="Times New Roman"/>
          <w:sz w:val="24"/>
          <w:szCs w:val="24"/>
        </w:rPr>
        <w:t>26 -</w:t>
      </w:r>
      <w:r w:rsidR="008E091F" w:rsidRPr="00DD11F2">
        <w:rPr>
          <w:rFonts w:ascii="Times New Roman" w:hAnsi="Times New Roman" w:cs="Times New Roman"/>
          <w:sz w:val="24"/>
          <w:szCs w:val="24"/>
        </w:rPr>
        <w:t xml:space="preserve"> </w:t>
      </w:r>
      <w:r w:rsidR="00BF1259" w:rsidRPr="00DD11F2">
        <w:rPr>
          <w:rFonts w:ascii="Times New Roman" w:hAnsi="Times New Roman" w:cs="Times New Roman"/>
          <w:sz w:val="24"/>
          <w:szCs w:val="24"/>
        </w:rPr>
        <w:t>3</w:t>
      </w:r>
      <w:r w:rsidRPr="00DD11F2">
        <w:rPr>
          <w:rFonts w:ascii="Times New Roman" w:hAnsi="Times New Roman" w:cs="Times New Roman"/>
          <w:sz w:val="24"/>
          <w:szCs w:val="24"/>
        </w:rPr>
        <w:t>D-</w:t>
      </w:r>
      <w:r w:rsidR="00BF1259" w:rsidRPr="00DD11F2">
        <w:rPr>
          <w:rFonts w:ascii="Times New Roman" w:hAnsi="Times New Roman" w:cs="Times New Roman"/>
          <w:sz w:val="24"/>
          <w:szCs w:val="24"/>
        </w:rPr>
        <w:t>принтер</w:t>
      </w:r>
      <w:r w:rsidR="00BF1259" w:rsidRPr="00DD11F2">
        <w:rPr>
          <w:rFonts w:ascii="Times New Roman" w:hAnsi="Times New Roman" w:cs="Times New Roman"/>
          <w:sz w:val="24"/>
          <w:szCs w:val="24"/>
          <w:lang w:val="kk-KZ"/>
        </w:rPr>
        <w:t xml:space="preserve"> </w:t>
      </w:r>
      <w:r w:rsidR="00BF1259" w:rsidRPr="00DD11F2">
        <w:rPr>
          <w:rFonts w:ascii="Times New Roman" w:hAnsi="Times New Roman" w:cs="Times New Roman"/>
          <w:sz w:val="24"/>
          <w:szCs w:val="24"/>
        </w:rPr>
        <w:t>для</w:t>
      </w:r>
      <w:r w:rsidRPr="00DD11F2">
        <w:rPr>
          <w:rFonts w:ascii="Times New Roman" w:hAnsi="Times New Roman" w:cs="Times New Roman"/>
          <w:sz w:val="24"/>
          <w:szCs w:val="24"/>
        </w:rPr>
        <w:t xml:space="preserve"> изготовления прототипных моделей центробежного колеса</w:t>
      </w:r>
    </w:p>
    <w:p w:rsidR="008E091F" w:rsidRPr="00DD11F2" w:rsidRDefault="008E091F" w:rsidP="003E0720">
      <w:pPr>
        <w:autoSpaceDE w:val="0"/>
        <w:autoSpaceDN w:val="0"/>
        <w:adjustRightInd w:val="0"/>
        <w:spacing w:after="0" w:line="360" w:lineRule="auto"/>
        <w:ind w:firstLine="709"/>
        <w:jc w:val="both"/>
        <w:rPr>
          <w:rFonts w:ascii="Times New Roman" w:hAnsi="Times New Roman" w:cs="Times New Roman"/>
          <w:sz w:val="24"/>
          <w:szCs w:val="24"/>
        </w:rPr>
      </w:pPr>
    </w:p>
    <w:p w:rsidR="00646B68" w:rsidRPr="00DD11F2" w:rsidRDefault="00646B68"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Использованы следующие параметры печати принтера:</w:t>
      </w:r>
    </w:p>
    <w:p w:rsidR="00646B68" w:rsidRPr="00DD11F2" w:rsidRDefault="00646B68"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lastRenderedPageBreak/>
        <w:t>печать пластиком: акрилонитрилбутадиенстирол;</w:t>
      </w:r>
    </w:p>
    <w:p w:rsidR="00646B68" w:rsidRPr="00DD11F2" w:rsidRDefault="00BF6AC1"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lang w:val="kk-KZ"/>
        </w:rPr>
        <w:t xml:space="preserve">печать </w:t>
      </w:r>
      <w:r w:rsidR="00646B68" w:rsidRPr="00DD11F2">
        <w:rPr>
          <w:rFonts w:ascii="Times New Roman" w:hAnsi="Times New Roman" w:cs="Times New Roman"/>
          <w:sz w:val="24"/>
          <w:szCs w:val="24"/>
        </w:rPr>
        <w:t xml:space="preserve"> по осям X и Y, завис</w:t>
      </w:r>
      <w:r w:rsidRPr="00DD11F2">
        <w:rPr>
          <w:rFonts w:ascii="Times New Roman" w:hAnsi="Times New Roman" w:cs="Times New Roman"/>
          <w:sz w:val="24"/>
          <w:szCs w:val="24"/>
          <w:lang w:val="kk-KZ"/>
        </w:rPr>
        <w:t>ит</w:t>
      </w:r>
      <w:r w:rsidR="00646B68" w:rsidRPr="00DD11F2">
        <w:rPr>
          <w:rFonts w:ascii="Times New Roman" w:hAnsi="Times New Roman" w:cs="Times New Roman"/>
          <w:sz w:val="24"/>
          <w:szCs w:val="24"/>
        </w:rPr>
        <w:t xml:space="preserve"> от диаметра сопла экструдера – 0.4 мм;</w:t>
      </w:r>
    </w:p>
    <w:p w:rsidR="00646B68" w:rsidRPr="00DD11F2" w:rsidRDefault="00646B68"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печат</w:t>
      </w:r>
      <w:r w:rsidR="00BF6AC1" w:rsidRPr="00DD11F2">
        <w:rPr>
          <w:rFonts w:ascii="Times New Roman" w:hAnsi="Times New Roman" w:cs="Times New Roman"/>
          <w:sz w:val="24"/>
          <w:szCs w:val="24"/>
          <w:lang w:val="kk-KZ"/>
        </w:rPr>
        <w:t>ь</w:t>
      </w:r>
      <w:r w:rsidRPr="00DD11F2">
        <w:rPr>
          <w:rFonts w:ascii="Times New Roman" w:hAnsi="Times New Roman" w:cs="Times New Roman"/>
          <w:sz w:val="24"/>
          <w:szCs w:val="24"/>
        </w:rPr>
        <w:t xml:space="preserve"> по вертикальной оси Z (толщина слоя) – 0,2 мм;</w:t>
      </w:r>
    </w:p>
    <w:p w:rsidR="00646B68" w:rsidRPr="00DD11F2" w:rsidRDefault="00646B68"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скорость печати мм/с – 30 мм/с;</w:t>
      </w:r>
    </w:p>
    <w:p w:rsidR="00646B68" w:rsidRPr="00DD11F2" w:rsidRDefault="00646B68"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температура экструдера – 2</w:t>
      </w:r>
      <w:r w:rsidR="0003569F" w:rsidRPr="00DD11F2">
        <w:rPr>
          <w:rFonts w:ascii="Times New Roman" w:hAnsi="Times New Roman" w:cs="Times New Roman"/>
          <w:sz w:val="24"/>
          <w:szCs w:val="24"/>
        </w:rPr>
        <w:t>20</w:t>
      </w:r>
      <w:r w:rsidRPr="00DD11F2">
        <w:rPr>
          <w:rFonts w:ascii="Times New Roman" w:hAnsi="Times New Roman" w:cs="Times New Roman"/>
          <w:sz w:val="24"/>
          <w:szCs w:val="24"/>
        </w:rPr>
        <w:t xml:space="preserve"> °</w:t>
      </w:r>
      <w:r w:rsidR="008E091F" w:rsidRPr="00DD11F2">
        <w:rPr>
          <w:rFonts w:ascii="Times New Roman" w:hAnsi="Times New Roman" w:cs="Times New Roman"/>
          <w:sz w:val="24"/>
          <w:szCs w:val="24"/>
        </w:rPr>
        <w:t xml:space="preserve"> </w:t>
      </w:r>
      <w:r w:rsidRPr="00DD11F2">
        <w:rPr>
          <w:rFonts w:ascii="Times New Roman" w:hAnsi="Times New Roman" w:cs="Times New Roman"/>
          <w:sz w:val="24"/>
          <w:szCs w:val="24"/>
        </w:rPr>
        <w:t>C;</w:t>
      </w:r>
    </w:p>
    <w:p w:rsidR="00646B68" w:rsidRPr="00DD11F2" w:rsidRDefault="00646B68"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температура подогревающего стола – </w:t>
      </w:r>
      <w:r w:rsidR="00324394" w:rsidRPr="00DD11F2">
        <w:rPr>
          <w:rFonts w:ascii="Times New Roman" w:hAnsi="Times New Roman" w:cs="Times New Roman"/>
          <w:sz w:val="24"/>
          <w:szCs w:val="24"/>
        </w:rPr>
        <w:t>60</w:t>
      </w:r>
      <w:r w:rsidRPr="00DD11F2">
        <w:rPr>
          <w:rFonts w:ascii="Times New Roman" w:hAnsi="Times New Roman" w:cs="Times New Roman"/>
          <w:sz w:val="24"/>
          <w:szCs w:val="24"/>
        </w:rPr>
        <w:t xml:space="preserve"> °</w:t>
      </w:r>
      <w:r w:rsidR="008E091F" w:rsidRPr="00DD11F2">
        <w:rPr>
          <w:rFonts w:ascii="Times New Roman" w:hAnsi="Times New Roman" w:cs="Times New Roman"/>
          <w:sz w:val="24"/>
          <w:szCs w:val="24"/>
        </w:rPr>
        <w:t xml:space="preserve"> </w:t>
      </w:r>
      <w:r w:rsidRPr="00DD11F2">
        <w:rPr>
          <w:rFonts w:ascii="Times New Roman" w:hAnsi="Times New Roman" w:cs="Times New Roman"/>
          <w:sz w:val="24"/>
          <w:szCs w:val="24"/>
        </w:rPr>
        <w:t>C.</w:t>
      </w:r>
    </w:p>
    <w:p w:rsidR="00646B68" w:rsidRPr="00DD11F2" w:rsidRDefault="00646B68"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Общее количество настроек превышает 100, при учёте изначальной программной конфигурации принтера.</w:t>
      </w:r>
    </w:p>
    <w:p w:rsidR="002539D5" w:rsidRPr="00DD11F2" w:rsidRDefault="002539D5"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Нужно отметить, что одной из важных настроек технологического процесса печати является установки модели. Были проведены несколько вариантов печати при установки модели в положении 90</w:t>
      </w:r>
      <w:r w:rsidRPr="00DD11F2">
        <w:rPr>
          <w:rFonts w:ascii="Times New Roman" w:hAnsi="Times New Roman" w:cs="Times New Roman"/>
          <w:sz w:val="24"/>
          <w:szCs w:val="24"/>
          <w:vertAlign w:val="superscript"/>
        </w:rPr>
        <w:t>0</w:t>
      </w:r>
      <w:r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Pr="00DD11F2">
        <w:rPr>
          <w:rFonts w:ascii="Times New Roman" w:hAnsi="Times New Roman" w:cs="Times New Roman"/>
          <w:sz w:val="24"/>
          <w:szCs w:val="24"/>
        </w:rPr>
        <w:t>180</w:t>
      </w:r>
      <w:r w:rsidRPr="00DD11F2">
        <w:rPr>
          <w:rFonts w:ascii="Times New Roman" w:hAnsi="Times New Roman" w:cs="Times New Roman"/>
          <w:sz w:val="24"/>
          <w:szCs w:val="24"/>
          <w:vertAlign w:val="superscript"/>
        </w:rPr>
        <w:t>0</w:t>
      </w:r>
      <w:r w:rsidRPr="00DD11F2">
        <w:rPr>
          <w:rFonts w:ascii="Times New Roman" w:hAnsi="Times New Roman" w:cs="Times New Roman"/>
          <w:sz w:val="24"/>
          <w:szCs w:val="24"/>
        </w:rPr>
        <w:t>,</w:t>
      </w:r>
      <w:r w:rsidR="00BF1259" w:rsidRPr="00DD11F2">
        <w:rPr>
          <w:rFonts w:ascii="Times New Roman" w:hAnsi="Times New Roman" w:cs="Times New Roman"/>
          <w:sz w:val="24"/>
          <w:szCs w:val="24"/>
        </w:rPr>
        <w:t xml:space="preserve"> </w:t>
      </w:r>
      <w:r w:rsidRPr="00DD11F2">
        <w:rPr>
          <w:rFonts w:ascii="Times New Roman" w:hAnsi="Times New Roman" w:cs="Times New Roman"/>
          <w:sz w:val="24"/>
          <w:szCs w:val="24"/>
        </w:rPr>
        <w:t>45</w:t>
      </w:r>
      <w:r w:rsidR="00BF1259" w:rsidRPr="00DD11F2">
        <w:rPr>
          <w:rFonts w:ascii="Times New Roman" w:hAnsi="Times New Roman" w:cs="Times New Roman"/>
          <w:sz w:val="24"/>
          <w:szCs w:val="24"/>
          <w:vertAlign w:val="superscript"/>
        </w:rPr>
        <w:t>0</w:t>
      </w:r>
      <w:r w:rsidRPr="00DD11F2">
        <w:rPr>
          <w:rFonts w:ascii="Times New Roman" w:hAnsi="Times New Roman" w:cs="Times New Roman"/>
          <w:sz w:val="24"/>
          <w:szCs w:val="24"/>
        </w:rPr>
        <w:t xml:space="preserve">, и наиболее благоприятным </w:t>
      </w:r>
      <w:r w:rsidR="00BF1259" w:rsidRPr="00DD11F2">
        <w:rPr>
          <w:rFonts w:ascii="Times New Roman" w:hAnsi="Times New Roman" w:cs="Times New Roman"/>
          <w:sz w:val="24"/>
          <w:szCs w:val="24"/>
        </w:rPr>
        <w:t>положением,</w:t>
      </w:r>
      <w:r w:rsidRPr="00DD11F2">
        <w:rPr>
          <w:rFonts w:ascii="Times New Roman" w:hAnsi="Times New Roman" w:cs="Times New Roman"/>
          <w:sz w:val="24"/>
          <w:szCs w:val="24"/>
        </w:rPr>
        <w:t xml:space="preserve"> дающее меньшую шероховатость и оптимальной число подпорок является угол расположения модели 45</w:t>
      </w:r>
      <w:r w:rsidRPr="00DD11F2">
        <w:rPr>
          <w:rFonts w:ascii="Times New Roman" w:hAnsi="Times New Roman" w:cs="Times New Roman"/>
          <w:sz w:val="24"/>
          <w:szCs w:val="24"/>
          <w:vertAlign w:val="superscript"/>
        </w:rPr>
        <w:t>0</w:t>
      </w:r>
      <w:r w:rsidRPr="00DD11F2">
        <w:rPr>
          <w:rFonts w:ascii="Times New Roman" w:hAnsi="Times New Roman" w:cs="Times New Roman"/>
          <w:sz w:val="24"/>
          <w:szCs w:val="24"/>
        </w:rPr>
        <w:t>.</w:t>
      </w:r>
    </w:p>
    <w:p w:rsidR="00646B68" w:rsidRPr="00DD11F2" w:rsidRDefault="00646B68"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Для работы на принтере дополнительно использовался программный продукт с открытым исходным кодом «</w:t>
      </w:r>
      <w:r w:rsidR="001E792B" w:rsidRPr="00DD11F2">
        <w:rPr>
          <w:rFonts w:ascii="Times New Roman" w:hAnsi="Times New Roman" w:cs="Times New Roman"/>
          <w:sz w:val="24"/>
          <w:szCs w:val="24"/>
          <w:lang w:val="en-US"/>
        </w:rPr>
        <w:t>FLASHPRINT</w:t>
      </w:r>
      <w:r w:rsidRPr="00DD11F2">
        <w:rPr>
          <w:rFonts w:ascii="Times New Roman" w:hAnsi="Times New Roman" w:cs="Times New Roman"/>
          <w:sz w:val="24"/>
          <w:szCs w:val="24"/>
        </w:rPr>
        <w:t>» рис</w:t>
      </w:r>
      <w:r w:rsidR="00BF1259" w:rsidRPr="00DD11F2">
        <w:rPr>
          <w:rFonts w:ascii="Times New Roman" w:hAnsi="Times New Roman" w:cs="Times New Roman"/>
          <w:sz w:val="24"/>
          <w:szCs w:val="24"/>
        </w:rPr>
        <w:t>унок</w:t>
      </w:r>
      <w:r w:rsidRPr="00DD11F2">
        <w:rPr>
          <w:rFonts w:ascii="Times New Roman" w:hAnsi="Times New Roman" w:cs="Times New Roman"/>
          <w:sz w:val="24"/>
          <w:szCs w:val="24"/>
        </w:rPr>
        <w:t xml:space="preserve"> </w:t>
      </w:r>
      <w:r w:rsidR="00BF1259" w:rsidRPr="00DD11F2">
        <w:rPr>
          <w:rFonts w:ascii="Times New Roman" w:hAnsi="Times New Roman" w:cs="Times New Roman"/>
          <w:sz w:val="24"/>
          <w:szCs w:val="24"/>
        </w:rPr>
        <w:t>27</w:t>
      </w:r>
      <w:r w:rsidRPr="00DD11F2">
        <w:rPr>
          <w:rFonts w:ascii="Times New Roman" w:hAnsi="Times New Roman" w:cs="Times New Roman"/>
          <w:sz w:val="24"/>
          <w:szCs w:val="24"/>
        </w:rPr>
        <w:t>, позволяющий генерировать совместимый G-Code для работы на принтере.</w:t>
      </w:r>
    </w:p>
    <w:p w:rsidR="00111A87" w:rsidRPr="00DD11F2" w:rsidRDefault="00111A87"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p>
    <w:p w:rsidR="000849B5" w:rsidRPr="00DD11F2" w:rsidRDefault="000849B5" w:rsidP="00111A87">
      <w:pPr>
        <w:pStyle w:val="a5"/>
        <w:autoSpaceDE w:val="0"/>
        <w:autoSpaceDN w:val="0"/>
        <w:adjustRightInd w:val="0"/>
        <w:spacing w:after="0" w:line="360" w:lineRule="auto"/>
        <w:ind w:left="0"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25524F61" wp14:editId="61BC0D89">
            <wp:extent cx="3162300" cy="1542228"/>
            <wp:effectExtent l="0" t="0" r="0" b="1270"/>
            <wp:docPr id="24" name="Рисунок 24" descr="C:\Users\6DE3~1\AppData\Local\Temp\1234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3~1\AppData\Local\Temp\1234569.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3299"/>
                    <a:stretch/>
                  </pic:blipFill>
                  <pic:spPr bwMode="auto">
                    <a:xfrm>
                      <a:off x="0" y="0"/>
                      <a:ext cx="3166716" cy="1544381"/>
                    </a:xfrm>
                    <a:prstGeom prst="rect">
                      <a:avLst/>
                    </a:prstGeom>
                    <a:noFill/>
                    <a:ln>
                      <a:noFill/>
                    </a:ln>
                    <a:extLst>
                      <a:ext uri="{53640926-AAD7-44D8-BBD7-CCE9431645EC}">
                        <a14:shadowObscured xmlns:a14="http://schemas.microsoft.com/office/drawing/2010/main"/>
                      </a:ext>
                    </a:extLst>
                  </pic:spPr>
                </pic:pic>
              </a:graphicData>
            </a:graphic>
          </wp:inline>
        </w:drawing>
      </w:r>
    </w:p>
    <w:p w:rsidR="0003569F" w:rsidRPr="00DD11F2" w:rsidRDefault="0003569F" w:rsidP="00111A87">
      <w:pPr>
        <w:pStyle w:val="a5"/>
        <w:autoSpaceDE w:val="0"/>
        <w:autoSpaceDN w:val="0"/>
        <w:adjustRightInd w:val="0"/>
        <w:spacing w:after="0" w:line="360" w:lineRule="auto"/>
        <w:ind w:left="0"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Рисунок </w:t>
      </w:r>
      <w:r w:rsidR="00BF1259" w:rsidRPr="00DD11F2">
        <w:rPr>
          <w:rFonts w:ascii="Times New Roman" w:hAnsi="Times New Roman" w:cs="Times New Roman"/>
          <w:sz w:val="24"/>
          <w:szCs w:val="24"/>
        </w:rPr>
        <w:t>27</w:t>
      </w:r>
      <w:r w:rsidR="00085DDE" w:rsidRPr="00DD11F2">
        <w:rPr>
          <w:rFonts w:ascii="Times New Roman" w:hAnsi="Times New Roman" w:cs="Times New Roman"/>
          <w:sz w:val="24"/>
          <w:szCs w:val="24"/>
        </w:rPr>
        <w:t>-</w:t>
      </w:r>
      <w:r w:rsidRPr="00DD11F2">
        <w:rPr>
          <w:rFonts w:ascii="Times New Roman" w:hAnsi="Times New Roman" w:cs="Times New Roman"/>
          <w:sz w:val="24"/>
          <w:szCs w:val="24"/>
        </w:rPr>
        <w:t xml:space="preserve"> Главное окно программы «</w:t>
      </w:r>
      <w:r w:rsidR="00B36597" w:rsidRPr="00DD11F2">
        <w:rPr>
          <w:rFonts w:ascii="Times New Roman" w:hAnsi="Times New Roman" w:cs="Times New Roman"/>
          <w:sz w:val="24"/>
          <w:szCs w:val="24"/>
          <w:lang w:val="en-US"/>
        </w:rPr>
        <w:t>FLASHPRINT</w:t>
      </w:r>
      <w:r w:rsidRPr="00DD11F2">
        <w:rPr>
          <w:rFonts w:ascii="Times New Roman" w:hAnsi="Times New Roman" w:cs="Times New Roman"/>
          <w:sz w:val="24"/>
          <w:szCs w:val="24"/>
        </w:rPr>
        <w:t>», позволяющей генерировать совместимый G-code.</w:t>
      </w:r>
    </w:p>
    <w:p w:rsidR="000849B5" w:rsidRPr="00DD11F2" w:rsidRDefault="000849B5"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p>
    <w:p w:rsidR="00BF6AC1" w:rsidRPr="00DD11F2" w:rsidRDefault="0003569F"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Были напечатаны </w:t>
      </w:r>
      <w:r w:rsidR="007D3232" w:rsidRPr="00DD11F2">
        <w:rPr>
          <w:rFonts w:ascii="Times New Roman" w:hAnsi="Times New Roman" w:cs="Times New Roman"/>
          <w:sz w:val="24"/>
          <w:szCs w:val="24"/>
        </w:rPr>
        <w:t xml:space="preserve">первые </w:t>
      </w:r>
      <w:r w:rsidRPr="00DD11F2">
        <w:rPr>
          <w:rFonts w:ascii="Times New Roman" w:hAnsi="Times New Roman" w:cs="Times New Roman"/>
          <w:sz w:val="24"/>
          <w:szCs w:val="24"/>
        </w:rPr>
        <w:t xml:space="preserve">прототипы центробежных колес с цилиндрическими лопастями и с лопастями двойной кривизны (рисунок </w:t>
      </w:r>
      <w:r w:rsidR="00BF1259" w:rsidRPr="00DD11F2">
        <w:rPr>
          <w:rFonts w:ascii="Times New Roman" w:hAnsi="Times New Roman" w:cs="Times New Roman"/>
          <w:sz w:val="24"/>
          <w:szCs w:val="24"/>
        </w:rPr>
        <w:t>28</w:t>
      </w:r>
      <w:r w:rsidRPr="00DD11F2">
        <w:rPr>
          <w:rFonts w:ascii="Times New Roman" w:hAnsi="Times New Roman" w:cs="Times New Roman"/>
          <w:sz w:val="24"/>
          <w:szCs w:val="24"/>
        </w:rPr>
        <w:t xml:space="preserve">). Время печати составило шесть часов. Для дальнейших экспериментов и </w:t>
      </w:r>
      <w:r w:rsidR="00BF1259" w:rsidRPr="00DD11F2">
        <w:rPr>
          <w:rFonts w:ascii="Times New Roman" w:hAnsi="Times New Roman" w:cs="Times New Roman"/>
          <w:sz w:val="24"/>
          <w:szCs w:val="24"/>
        </w:rPr>
        <w:t>испытаний,</w:t>
      </w:r>
      <w:r w:rsidRPr="00DD11F2">
        <w:rPr>
          <w:rFonts w:ascii="Times New Roman" w:hAnsi="Times New Roman" w:cs="Times New Roman"/>
          <w:sz w:val="24"/>
          <w:szCs w:val="24"/>
        </w:rPr>
        <w:t xml:space="preserve"> необходимо будет провести доработку поверхности колес шлифованием </w:t>
      </w:r>
      <w:r w:rsidR="00BF1259" w:rsidRPr="00DD11F2">
        <w:rPr>
          <w:rFonts w:ascii="Times New Roman" w:hAnsi="Times New Roman" w:cs="Times New Roman"/>
          <w:sz w:val="24"/>
          <w:szCs w:val="24"/>
        </w:rPr>
        <w:t>и нанесения</w:t>
      </w:r>
      <w:r w:rsidRPr="00DD11F2">
        <w:rPr>
          <w:rFonts w:ascii="Times New Roman" w:hAnsi="Times New Roman" w:cs="Times New Roman"/>
          <w:sz w:val="24"/>
          <w:szCs w:val="24"/>
        </w:rPr>
        <w:t xml:space="preserve"> гидрофобного </w:t>
      </w:r>
      <w:r w:rsidR="00BF1259" w:rsidRPr="00DD11F2">
        <w:rPr>
          <w:rFonts w:ascii="Times New Roman" w:hAnsi="Times New Roman" w:cs="Times New Roman"/>
          <w:sz w:val="24"/>
          <w:szCs w:val="24"/>
        </w:rPr>
        <w:t>покрытия,</w:t>
      </w:r>
      <w:r w:rsidRPr="00DD11F2">
        <w:rPr>
          <w:rFonts w:ascii="Times New Roman" w:hAnsi="Times New Roman" w:cs="Times New Roman"/>
          <w:sz w:val="24"/>
          <w:szCs w:val="24"/>
        </w:rPr>
        <w:t xml:space="preserve"> для получения шероховатости </w:t>
      </w:r>
      <w:r w:rsidR="00BF6AC1" w:rsidRPr="00DD11F2">
        <w:rPr>
          <w:rFonts w:ascii="Times New Roman" w:hAnsi="Times New Roman" w:cs="Times New Roman"/>
          <w:sz w:val="24"/>
          <w:szCs w:val="24"/>
        </w:rPr>
        <w:t>RZ40</w:t>
      </w:r>
      <w:r w:rsidR="008E091F" w:rsidRPr="00DD11F2">
        <w:rPr>
          <w:rFonts w:ascii="Times New Roman" w:hAnsi="Times New Roman" w:cs="Times New Roman"/>
          <w:sz w:val="24"/>
          <w:szCs w:val="24"/>
        </w:rPr>
        <w:t xml:space="preserve"> </w:t>
      </w:r>
      <w:r w:rsidR="00BF6AC1"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00BF6AC1" w:rsidRPr="00DD11F2">
        <w:rPr>
          <w:rFonts w:ascii="Times New Roman" w:hAnsi="Times New Roman" w:cs="Times New Roman"/>
          <w:sz w:val="24"/>
          <w:szCs w:val="24"/>
        </w:rPr>
        <w:t>20</w:t>
      </w:r>
      <w:r w:rsidR="008E091F" w:rsidRPr="00DD11F2">
        <w:rPr>
          <w:rFonts w:ascii="Times New Roman" w:hAnsi="Times New Roman" w:cs="Times New Roman"/>
          <w:sz w:val="24"/>
          <w:szCs w:val="24"/>
        </w:rPr>
        <w:t>.</w:t>
      </w:r>
    </w:p>
    <w:p w:rsidR="00BF1259" w:rsidRPr="00DD11F2" w:rsidRDefault="00BF1259" w:rsidP="003E0720">
      <w:pPr>
        <w:pStyle w:val="a5"/>
        <w:autoSpaceDE w:val="0"/>
        <w:autoSpaceDN w:val="0"/>
        <w:adjustRightInd w:val="0"/>
        <w:spacing w:after="0" w:line="360" w:lineRule="auto"/>
        <w:ind w:left="0" w:firstLine="709"/>
        <w:jc w:val="both"/>
        <w:rPr>
          <w:rFonts w:ascii="Times New Roman" w:hAnsi="Times New Roman" w:cs="Times New Roman"/>
          <w:sz w:val="24"/>
          <w:szCs w:val="24"/>
        </w:rPr>
      </w:pPr>
    </w:p>
    <w:p w:rsidR="000C6726" w:rsidRPr="00DD11F2" w:rsidRDefault="000A3D39" w:rsidP="00111A87">
      <w:pPr>
        <w:autoSpaceDE w:val="0"/>
        <w:autoSpaceDN w:val="0"/>
        <w:adjustRightInd w:val="0"/>
        <w:spacing w:after="0" w:line="360" w:lineRule="auto"/>
        <w:ind w:firstLine="709"/>
        <w:jc w:val="center"/>
        <w:rPr>
          <w:rFonts w:ascii="Times New Roman" w:eastAsia="ArialMT" w:hAnsi="Times New Roman" w:cs="Times New Roman"/>
          <w:b/>
          <w:sz w:val="24"/>
          <w:szCs w:val="24"/>
        </w:rPr>
      </w:pPr>
      <w:r w:rsidRPr="00DD11F2">
        <w:rPr>
          <w:rFonts w:ascii="Times New Roman" w:eastAsia="ArialMT" w:hAnsi="Times New Roman" w:cs="Times New Roman"/>
          <w:b/>
          <w:noProof/>
          <w:sz w:val="24"/>
          <w:szCs w:val="24"/>
          <w:lang w:eastAsia="ru-RU"/>
        </w:rPr>
        <w:lastRenderedPageBreak/>
        <w:drawing>
          <wp:inline distT="0" distB="0" distL="0" distR="0" wp14:anchorId="06601DAF" wp14:editId="305F7F0B">
            <wp:extent cx="1530499" cy="146788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0390A89-FF1C-4994-8D85-4A0548FCADD5.jpeg"/>
                    <pic:cNvPicPr/>
                  </pic:nvPicPr>
                  <pic:blipFill rotWithShape="1">
                    <a:blip r:embed="rId51" cstate="print">
                      <a:extLst>
                        <a:ext uri="{28A0092B-C50C-407E-A947-70E740481C1C}">
                          <a14:useLocalDpi xmlns:a14="http://schemas.microsoft.com/office/drawing/2010/main" val="0"/>
                        </a:ext>
                      </a:extLst>
                    </a:blip>
                    <a:srcRect l="24901" t="4980" r="6620" b="7456"/>
                    <a:stretch/>
                  </pic:blipFill>
                  <pic:spPr bwMode="auto">
                    <a:xfrm>
                      <a:off x="0" y="0"/>
                      <a:ext cx="1533163" cy="1470444"/>
                    </a:xfrm>
                    <a:prstGeom prst="rect">
                      <a:avLst/>
                    </a:prstGeom>
                    <a:ln>
                      <a:noFill/>
                    </a:ln>
                    <a:extLst>
                      <a:ext uri="{53640926-AAD7-44D8-BBD7-CCE9431645EC}">
                        <a14:shadowObscured xmlns:a14="http://schemas.microsoft.com/office/drawing/2010/main"/>
                      </a:ext>
                    </a:extLst>
                  </pic:spPr>
                </pic:pic>
              </a:graphicData>
            </a:graphic>
          </wp:inline>
        </w:drawing>
      </w:r>
      <w:r w:rsidRPr="00DD11F2">
        <w:rPr>
          <w:rFonts w:ascii="Times New Roman" w:eastAsia="ArialMT" w:hAnsi="Times New Roman" w:cs="Times New Roman"/>
          <w:b/>
          <w:noProof/>
          <w:sz w:val="24"/>
          <w:szCs w:val="24"/>
          <w:lang w:eastAsia="ru-RU"/>
        </w:rPr>
        <w:drawing>
          <wp:inline distT="0" distB="0" distL="0" distR="0" wp14:anchorId="5A9992E0" wp14:editId="50A478F6">
            <wp:extent cx="1745195" cy="1476375"/>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8959580-E429-4466-A88D-D35D2476E9E1.jpeg"/>
                    <pic:cNvPicPr/>
                  </pic:nvPicPr>
                  <pic:blipFill rotWithShape="1">
                    <a:blip r:embed="rId52" cstate="print">
                      <a:grayscl/>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l="26458" t="8092" r="9888" b="20113"/>
                    <a:stretch/>
                  </pic:blipFill>
                  <pic:spPr bwMode="auto">
                    <a:xfrm>
                      <a:off x="0" y="0"/>
                      <a:ext cx="1754045" cy="1483861"/>
                    </a:xfrm>
                    <a:prstGeom prst="rect">
                      <a:avLst/>
                    </a:prstGeom>
                    <a:ln>
                      <a:noFill/>
                    </a:ln>
                    <a:extLst>
                      <a:ext uri="{53640926-AAD7-44D8-BBD7-CCE9431645EC}">
                        <a14:shadowObscured xmlns:a14="http://schemas.microsoft.com/office/drawing/2010/main"/>
                      </a:ext>
                    </a:extLst>
                  </pic:spPr>
                </pic:pic>
              </a:graphicData>
            </a:graphic>
          </wp:inline>
        </w:drawing>
      </w:r>
    </w:p>
    <w:p w:rsidR="003744C7" w:rsidRPr="00DD11F2" w:rsidRDefault="003744C7" w:rsidP="00111A87">
      <w:pPr>
        <w:autoSpaceDE w:val="0"/>
        <w:autoSpaceDN w:val="0"/>
        <w:adjustRightInd w:val="0"/>
        <w:spacing w:after="0" w:line="360" w:lineRule="auto"/>
        <w:ind w:firstLine="709"/>
        <w:jc w:val="center"/>
        <w:rPr>
          <w:rFonts w:ascii="Times New Roman" w:eastAsia="ArialMT" w:hAnsi="Times New Roman" w:cs="Times New Roman"/>
          <w:sz w:val="24"/>
          <w:szCs w:val="24"/>
        </w:rPr>
      </w:pPr>
      <w:r w:rsidRPr="00DD11F2">
        <w:rPr>
          <w:rFonts w:ascii="Times New Roman" w:eastAsia="ArialMT" w:hAnsi="Times New Roman" w:cs="Times New Roman"/>
          <w:sz w:val="24"/>
          <w:szCs w:val="24"/>
        </w:rPr>
        <w:t>а) колесо с цилиндрическими лопастями б) колесо с лопастями двойной кривизны</w:t>
      </w:r>
    </w:p>
    <w:p w:rsidR="000C6726" w:rsidRPr="00DD11F2" w:rsidRDefault="003744C7" w:rsidP="00111A87">
      <w:pPr>
        <w:autoSpaceDE w:val="0"/>
        <w:autoSpaceDN w:val="0"/>
        <w:adjustRightInd w:val="0"/>
        <w:spacing w:after="0" w:line="360" w:lineRule="auto"/>
        <w:ind w:firstLine="709"/>
        <w:jc w:val="center"/>
        <w:rPr>
          <w:rFonts w:ascii="Times New Roman" w:eastAsia="ArialMT" w:hAnsi="Times New Roman" w:cs="Times New Roman"/>
          <w:sz w:val="24"/>
          <w:szCs w:val="24"/>
        </w:rPr>
      </w:pPr>
      <w:r w:rsidRPr="00DD11F2">
        <w:rPr>
          <w:rFonts w:ascii="Times New Roman" w:eastAsia="ArialMT" w:hAnsi="Times New Roman" w:cs="Times New Roman"/>
          <w:sz w:val="24"/>
          <w:szCs w:val="24"/>
        </w:rPr>
        <w:t>Рисунок</w:t>
      </w:r>
      <w:r w:rsidR="00BF1259" w:rsidRPr="00DD11F2">
        <w:rPr>
          <w:rFonts w:ascii="Times New Roman" w:eastAsia="ArialMT" w:hAnsi="Times New Roman" w:cs="Times New Roman"/>
          <w:sz w:val="24"/>
          <w:szCs w:val="24"/>
        </w:rPr>
        <w:t xml:space="preserve"> </w:t>
      </w:r>
      <w:r w:rsidR="00CE2839" w:rsidRPr="00DD11F2">
        <w:rPr>
          <w:rFonts w:ascii="Times New Roman" w:eastAsia="ArialMT" w:hAnsi="Times New Roman" w:cs="Times New Roman"/>
          <w:sz w:val="24"/>
          <w:szCs w:val="24"/>
        </w:rPr>
        <w:t>28</w:t>
      </w:r>
      <w:r w:rsidR="00085DDE" w:rsidRPr="00DD11F2">
        <w:rPr>
          <w:rFonts w:ascii="Times New Roman" w:eastAsia="ArialMT" w:hAnsi="Times New Roman" w:cs="Times New Roman"/>
          <w:sz w:val="24"/>
          <w:szCs w:val="24"/>
        </w:rPr>
        <w:t>-</w:t>
      </w:r>
      <w:r w:rsidR="00CE2839" w:rsidRPr="00DD11F2">
        <w:rPr>
          <w:rFonts w:ascii="Times New Roman" w:eastAsia="ArialMT" w:hAnsi="Times New Roman" w:cs="Times New Roman"/>
          <w:sz w:val="24"/>
          <w:szCs w:val="24"/>
        </w:rPr>
        <w:t xml:space="preserve"> Модели</w:t>
      </w:r>
      <w:r w:rsidRPr="00DD11F2">
        <w:rPr>
          <w:rFonts w:ascii="Times New Roman" w:eastAsia="ArialMT" w:hAnsi="Times New Roman" w:cs="Times New Roman"/>
          <w:sz w:val="24"/>
          <w:szCs w:val="24"/>
        </w:rPr>
        <w:t xml:space="preserve"> колес, </w:t>
      </w:r>
      <w:r w:rsidR="00315D87" w:rsidRPr="00DD11F2">
        <w:rPr>
          <w:rFonts w:ascii="Times New Roman" w:eastAsia="ArialMT" w:hAnsi="Times New Roman" w:cs="Times New Roman"/>
          <w:sz w:val="24"/>
          <w:szCs w:val="24"/>
        </w:rPr>
        <w:t>выращенных</w:t>
      </w:r>
      <w:r w:rsidRPr="00DD11F2">
        <w:rPr>
          <w:rFonts w:ascii="Times New Roman" w:eastAsia="ArialMT" w:hAnsi="Times New Roman" w:cs="Times New Roman"/>
          <w:sz w:val="24"/>
          <w:szCs w:val="24"/>
        </w:rPr>
        <w:t xml:space="preserve"> методом 3Д печати</w:t>
      </w:r>
    </w:p>
    <w:p w:rsidR="00085DDE" w:rsidRPr="00DD11F2" w:rsidRDefault="00085DDE" w:rsidP="00716BC7">
      <w:pPr>
        <w:pStyle w:val="a5"/>
        <w:autoSpaceDE w:val="0"/>
        <w:autoSpaceDN w:val="0"/>
        <w:adjustRightInd w:val="0"/>
        <w:spacing w:after="0" w:line="360" w:lineRule="auto"/>
        <w:ind w:left="0" w:firstLine="709"/>
        <w:jc w:val="both"/>
        <w:rPr>
          <w:rFonts w:ascii="Times New Roman" w:eastAsia="ArialMT" w:hAnsi="Times New Roman" w:cs="Times New Roman"/>
          <w:sz w:val="24"/>
          <w:szCs w:val="24"/>
        </w:rPr>
      </w:pPr>
    </w:p>
    <w:p w:rsidR="00716BC7" w:rsidRPr="00DD11F2" w:rsidRDefault="00432E63" w:rsidP="00716BC7">
      <w:pPr>
        <w:pStyle w:val="a5"/>
        <w:autoSpaceDE w:val="0"/>
        <w:autoSpaceDN w:val="0"/>
        <w:adjustRightInd w:val="0"/>
        <w:spacing w:after="0" w:line="360" w:lineRule="auto"/>
        <w:ind w:left="0" w:firstLine="709"/>
        <w:jc w:val="both"/>
        <w:rPr>
          <w:rFonts w:ascii="Times New Roman" w:hAnsi="Times New Roman" w:cs="Times New Roman"/>
          <w:sz w:val="24"/>
          <w:szCs w:val="24"/>
          <w:lang w:val="kk-KZ"/>
        </w:rPr>
      </w:pPr>
      <w:r w:rsidRPr="00DD11F2">
        <w:rPr>
          <w:rFonts w:ascii="Times New Roman" w:eastAsia="ArialMT" w:hAnsi="Times New Roman" w:cs="Times New Roman"/>
          <w:sz w:val="24"/>
          <w:szCs w:val="24"/>
        </w:rPr>
        <w:t>К сожалению напечатанные первые образцы не отвечали качеству поверхности по шероховатости,</w:t>
      </w:r>
      <w:r w:rsidR="00E44809" w:rsidRPr="00DD11F2">
        <w:rPr>
          <w:rFonts w:ascii="Times New Roman" w:eastAsia="ArialMT" w:hAnsi="Times New Roman" w:cs="Times New Roman"/>
          <w:sz w:val="24"/>
          <w:szCs w:val="24"/>
        </w:rPr>
        <w:t xml:space="preserve"> что касается технологии </w:t>
      </w:r>
      <w:r w:rsidR="00E44809" w:rsidRPr="00DD11F2">
        <w:rPr>
          <w:rFonts w:ascii="Times New Roman" w:eastAsia="ArialMT" w:hAnsi="Times New Roman" w:cs="Times New Roman"/>
          <w:sz w:val="24"/>
          <w:szCs w:val="24"/>
          <w:lang w:val="en-US"/>
        </w:rPr>
        <w:t>SLM</w:t>
      </w:r>
      <w:r w:rsidR="00E44809" w:rsidRPr="00DD11F2">
        <w:rPr>
          <w:rFonts w:ascii="Times New Roman" w:eastAsia="ArialMT" w:hAnsi="Times New Roman" w:cs="Times New Roman"/>
          <w:sz w:val="24"/>
          <w:szCs w:val="24"/>
        </w:rPr>
        <w:t xml:space="preserve"> , то нужно отметить, что </w:t>
      </w:r>
      <w:r w:rsidRPr="00DD11F2">
        <w:rPr>
          <w:rFonts w:ascii="Times New Roman" w:eastAsia="ArialMT" w:hAnsi="Times New Roman" w:cs="Times New Roman"/>
          <w:sz w:val="24"/>
          <w:szCs w:val="24"/>
        </w:rPr>
        <w:t xml:space="preserve"> ценовое предложение по печати </w:t>
      </w:r>
      <w:r w:rsidRPr="00DD11F2">
        <w:rPr>
          <w:rFonts w:ascii="Times New Roman" w:eastAsia="ArialMT" w:hAnsi="Times New Roman" w:cs="Times New Roman"/>
          <w:sz w:val="24"/>
          <w:szCs w:val="24"/>
          <w:lang w:val="en-US"/>
        </w:rPr>
        <w:t>SLM</w:t>
      </w:r>
      <w:r w:rsidRPr="00DD11F2">
        <w:rPr>
          <w:rFonts w:ascii="Times New Roman" w:eastAsia="ArialMT" w:hAnsi="Times New Roman" w:cs="Times New Roman"/>
          <w:sz w:val="24"/>
          <w:szCs w:val="24"/>
        </w:rPr>
        <w:t xml:space="preserve"> (печать плавлением металла) 680 000 тенге за одно колесо выходит за рамки бюджета проекта , так как для гидродинамических испытаний необходимо изготовить 7 колес и 7 направляющих аппаратов. Для дальнейшего совершенствования прототипа рабочих колес был проведен анализ качества и параметров технологического процесса 3</w:t>
      </w:r>
      <w:r w:rsidRPr="00DD11F2">
        <w:rPr>
          <w:rFonts w:ascii="Times New Roman" w:eastAsia="ArialMT" w:hAnsi="Times New Roman" w:cs="Times New Roman"/>
          <w:sz w:val="24"/>
          <w:szCs w:val="24"/>
          <w:lang w:val="en-US"/>
        </w:rPr>
        <w:t>D</w:t>
      </w:r>
      <w:r w:rsidRPr="00DD11F2">
        <w:rPr>
          <w:rFonts w:ascii="Times New Roman" w:eastAsia="ArialMT" w:hAnsi="Times New Roman" w:cs="Times New Roman"/>
          <w:sz w:val="24"/>
          <w:szCs w:val="24"/>
        </w:rPr>
        <w:t xml:space="preserve"> печати.  На основе </w:t>
      </w:r>
      <w:r w:rsidR="00716BC7" w:rsidRPr="00DD11F2">
        <w:rPr>
          <w:rFonts w:ascii="Times New Roman" w:eastAsia="ArialMT" w:hAnsi="Times New Roman" w:cs="Times New Roman"/>
          <w:sz w:val="24"/>
          <w:szCs w:val="24"/>
        </w:rPr>
        <w:t>данных,</w:t>
      </w:r>
      <w:r w:rsidRPr="00DD11F2">
        <w:rPr>
          <w:rFonts w:ascii="Times New Roman" w:eastAsia="ArialMT" w:hAnsi="Times New Roman" w:cs="Times New Roman"/>
          <w:sz w:val="24"/>
          <w:szCs w:val="24"/>
        </w:rPr>
        <w:t xml:space="preserve"> </w:t>
      </w:r>
      <w:r w:rsidR="00D107BF" w:rsidRPr="00DD11F2">
        <w:rPr>
          <w:rFonts w:ascii="Times New Roman" w:eastAsia="ArialMT" w:hAnsi="Times New Roman" w:cs="Times New Roman"/>
          <w:sz w:val="24"/>
          <w:szCs w:val="24"/>
        </w:rPr>
        <w:t>приведенных в</w:t>
      </w:r>
      <w:r w:rsidRPr="00DD11F2">
        <w:rPr>
          <w:rFonts w:ascii="Times New Roman" w:eastAsia="ArialMT" w:hAnsi="Times New Roman" w:cs="Times New Roman"/>
          <w:sz w:val="24"/>
          <w:szCs w:val="24"/>
        </w:rPr>
        <w:t xml:space="preserve"> литературе</w:t>
      </w:r>
      <w:r w:rsidR="00716BC7" w:rsidRPr="00DD11F2">
        <w:rPr>
          <w:rFonts w:ascii="Times New Roman" w:eastAsia="ArialMT" w:hAnsi="Times New Roman" w:cs="Times New Roman"/>
          <w:sz w:val="24"/>
          <w:szCs w:val="24"/>
        </w:rPr>
        <w:t xml:space="preserve"> </w:t>
      </w:r>
      <w:r w:rsidR="00716BC7" w:rsidRPr="00DD11F2">
        <w:rPr>
          <w:rFonts w:ascii="Times New Roman" w:hAnsi="Times New Roman" w:cs="Times New Roman"/>
          <w:sz w:val="24"/>
          <w:szCs w:val="24"/>
        </w:rPr>
        <w:t>[</w:t>
      </w:r>
      <w:r w:rsidR="00C54507" w:rsidRPr="00DD11F2">
        <w:rPr>
          <w:rFonts w:ascii="Times New Roman" w:hAnsi="Times New Roman" w:cs="Times New Roman"/>
          <w:sz w:val="24"/>
          <w:szCs w:val="24"/>
        </w:rPr>
        <w:t>38</w:t>
      </w:r>
      <w:r w:rsidR="00716BC7" w:rsidRPr="00DD11F2">
        <w:rPr>
          <w:rFonts w:ascii="Times New Roman" w:hAnsi="Times New Roman" w:cs="Times New Roman"/>
          <w:sz w:val="24"/>
          <w:szCs w:val="24"/>
        </w:rPr>
        <w:t xml:space="preserve">] было принято решение дальнейшее производство прототипов колес и направляющих аппаратов для проведения гидродинамических испытаний выполнить технологией </w:t>
      </w:r>
      <w:r w:rsidR="00716BC7" w:rsidRPr="00DD11F2">
        <w:rPr>
          <w:rFonts w:ascii="Times New Roman" w:hAnsi="Times New Roman" w:cs="Times New Roman"/>
          <w:sz w:val="24"/>
          <w:szCs w:val="24"/>
          <w:lang w:val="en-US"/>
        </w:rPr>
        <w:t>SLA</w:t>
      </w:r>
      <w:r w:rsidR="00716BC7" w:rsidRPr="00DD11F2">
        <w:rPr>
          <w:rFonts w:ascii="Times New Roman" w:hAnsi="Times New Roman" w:cs="Times New Roman"/>
          <w:sz w:val="24"/>
          <w:szCs w:val="24"/>
        </w:rPr>
        <w:t xml:space="preserve"> (</w:t>
      </w:r>
      <w:r w:rsidR="00E44809" w:rsidRPr="00DD11F2">
        <w:rPr>
          <w:rFonts w:ascii="Times New Roman" w:hAnsi="Times New Roman" w:cs="Times New Roman"/>
          <w:sz w:val="24"/>
          <w:szCs w:val="24"/>
        </w:rPr>
        <w:t>лазерная стериолитография</w:t>
      </w:r>
      <w:r w:rsidR="00716BC7" w:rsidRPr="00DD11F2">
        <w:rPr>
          <w:rFonts w:ascii="Times New Roman" w:hAnsi="Times New Roman" w:cs="Times New Roman"/>
          <w:sz w:val="24"/>
          <w:szCs w:val="24"/>
        </w:rPr>
        <w:t>)</w:t>
      </w:r>
      <w:r w:rsidR="00E44809" w:rsidRPr="00DD11F2">
        <w:rPr>
          <w:rFonts w:ascii="Times New Roman" w:hAnsi="Times New Roman" w:cs="Times New Roman"/>
          <w:sz w:val="24"/>
          <w:szCs w:val="24"/>
        </w:rPr>
        <w:t>, так как возможная шероховатость составит 0,31</w:t>
      </w:r>
      <w:r w:rsidR="008E091F" w:rsidRPr="00DD11F2">
        <w:rPr>
          <w:rFonts w:ascii="Times New Roman" w:hAnsi="Times New Roman" w:cs="Times New Roman"/>
          <w:sz w:val="24"/>
          <w:szCs w:val="24"/>
        </w:rPr>
        <w:t xml:space="preserve"> </w:t>
      </w:r>
      <w:r w:rsidR="00E44809" w:rsidRPr="00DD11F2">
        <w:rPr>
          <w:rFonts w:ascii="Times New Roman" w:hAnsi="Times New Roman" w:cs="Times New Roman"/>
          <w:sz w:val="24"/>
          <w:szCs w:val="24"/>
        </w:rPr>
        <w:t>мкм по шкале</w:t>
      </w:r>
      <w:r w:rsidR="00760C39" w:rsidRPr="00DD11F2">
        <w:rPr>
          <w:rFonts w:ascii="Times New Roman" w:hAnsi="Times New Roman" w:cs="Times New Roman"/>
          <w:sz w:val="24"/>
          <w:szCs w:val="24"/>
        </w:rPr>
        <w:t xml:space="preserve"> RZ</w:t>
      </w:r>
      <w:r w:rsidR="00E44809" w:rsidRPr="00DD11F2">
        <w:rPr>
          <w:rFonts w:ascii="Times New Roman" w:eastAsiaTheme="minorEastAsia" w:hAnsi="Times New Roman" w:cs="Times New Roman"/>
          <w:sz w:val="24"/>
          <w:szCs w:val="24"/>
        </w:rPr>
        <w:t>, что максимально приближенно к параметрам поверхности реальных колес</w:t>
      </w:r>
      <w:r w:rsidR="00760C39" w:rsidRPr="00DD11F2">
        <w:rPr>
          <w:rFonts w:ascii="Times New Roman" w:eastAsiaTheme="minorEastAsia" w:hAnsi="Times New Roman" w:cs="Times New Roman"/>
          <w:sz w:val="24"/>
          <w:szCs w:val="24"/>
        </w:rPr>
        <w:t xml:space="preserve"> 9 класса RZ40</w:t>
      </w:r>
      <w:r w:rsidR="008E091F" w:rsidRPr="00DD11F2">
        <w:rPr>
          <w:rFonts w:ascii="Times New Roman" w:eastAsiaTheme="minorEastAsia" w:hAnsi="Times New Roman" w:cs="Times New Roman"/>
          <w:sz w:val="24"/>
          <w:szCs w:val="24"/>
        </w:rPr>
        <w:t xml:space="preserve"> </w:t>
      </w:r>
      <w:r w:rsidR="00760C39" w:rsidRPr="00DD11F2">
        <w:rPr>
          <w:rFonts w:ascii="Times New Roman" w:eastAsiaTheme="minorEastAsia" w:hAnsi="Times New Roman" w:cs="Times New Roman"/>
          <w:sz w:val="24"/>
          <w:szCs w:val="24"/>
        </w:rPr>
        <w:t>—</w:t>
      </w:r>
      <w:r w:rsidR="008E091F" w:rsidRPr="00DD11F2">
        <w:rPr>
          <w:rFonts w:ascii="Times New Roman" w:eastAsiaTheme="minorEastAsia" w:hAnsi="Times New Roman" w:cs="Times New Roman"/>
          <w:sz w:val="24"/>
          <w:szCs w:val="24"/>
        </w:rPr>
        <w:t xml:space="preserve"> </w:t>
      </w:r>
      <w:r w:rsidR="00760C39" w:rsidRPr="00DD11F2">
        <w:rPr>
          <w:rFonts w:ascii="Times New Roman" w:eastAsiaTheme="minorEastAsia" w:hAnsi="Times New Roman" w:cs="Times New Roman"/>
          <w:sz w:val="24"/>
          <w:szCs w:val="24"/>
        </w:rPr>
        <w:t>20</w:t>
      </w:r>
      <w:r w:rsidR="00E44809" w:rsidRPr="00DD11F2">
        <w:rPr>
          <w:rFonts w:ascii="Times New Roman" w:eastAsiaTheme="minorEastAsia" w:hAnsi="Times New Roman" w:cs="Times New Roman"/>
          <w:sz w:val="24"/>
          <w:szCs w:val="24"/>
        </w:rPr>
        <w:t>, такая поверхность в проточных каналах колеса даст максимально гладкий поток, перегоняемой жидкости.</w:t>
      </w:r>
    </w:p>
    <w:p w:rsidR="005B69D1" w:rsidRPr="00DD11F2" w:rsidRDefault="00716BC7"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 </w:t>
      </w:r>
      <w:r w:rsidR="00432E63" w:rsidRPr="00DD11F2">
        <w:rPr>
          <w:rFonts w:ascii="Times New Roman" w:eastAsia="ArialMT" w:hAnsi="Times New Roman" w:cs="Times New Roman"/>
          <w:sz w:val="24"/>
          <w:szCs w:val="24"/>
        </w:rPr>
        <w:t xml:space="preserve"> </w:t>
      </w:r>
    </w:p>
    <w:p w:rsidR="00B36597" w:rsidRPr="00DD11F2" w:rsidRDefault="00B36597"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p>
    <w:p w:rsidR="007078EC" w:rsidRPr="00DD11F2" w:rsidRDefault="007078EC"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996BE5" w:rsidRPr="00DD11F2" w:rsidRDefault="00996BE5"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7078EC" w:rsidRPr="00DD11F2" w:rsidRDefault="007078EC"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B416EA" w:rsidRPr="00DD11F2" w:rsidRDefault="00A46B85" w:rsidP="008A426F">
      <w:pPr>
        <w:autoSpaceDE w:val="0"/>
        <w:autoSpaceDN w:val="0"/>
        <w:adjustRightInd w:val="0"/>
        <w:spacing w:after="0" w:line="360" w:lineRule="auto"/>
        <w:ind w:firstLine="709"/>
        <w:jc w:val="center"/>
        <w:rPr>
          <w:rFonts w:ascii="Times New Roman" w:eastAsia="ArialMT" w:hAnsi="Times New Roman" w:cs="Times New Roman"/>
          <w:caps/>
          <w:sz w:val="24"/>
          <w:szCs w:val="24"/>
        </w:rPr>
      </w:pPr>
      <w:r w:rsidRPr="00DD11F2">
        <w:rPr>
          <w:rFonts w:ascii="Times New Roman" w:eastAsia="ArialMT" w:hAnsi="Times New Roman" w:cs="Times New Roman"/>
          <w:caps/>
          <w:sz w:val="24"/>
          <w:szCs w:val="24"/>
        </w:rPr>
        <w:lastRenderedPageBreak/>
        <w:t>Заключение</w:t>
      </w:r>
    </w:p>
    <w:p w:rsidR="00A93A63" w:rsidRPr="00DD11F2" w:rsidRDefault="00A93A63" w:rsidP="003E0720">
      <w:pPr>
        <w:autoSpaceDE w:val="0"/>
        <w:autoSpaceDN w:val="0"/>
        <w:adjustRightInd w:val="0"/>
        <w:spacing w:after="0" w:line="360" w:lineRule="auto"/>
        <w:ind w:firstLine="709"/>
        <w:jc w:val="both"/>
        <w:rPr>
          <w:rFonts w:ascii="Times New Roman" w:eastAsia="ArialMT" w:hAnsi="Times New Roman" w:cs="Times New Roman"/>
          <w:caps/>
          <w:sz w:val="24"/>
          <w:szCs w:val="24"/>
        </w:rPr>
      </w:pPr>
    </w:p>
    <w:p w:rsidR="004C7538" w:rsidRPr="00DD11F2" w:rsidRDefault="00A628AC" w:rsidP="003E0720">
      <w:pPr>
        <w:autoSpaceDE w:val="0"/>
        <w:autoSpaceDN w:val="0"/>
        <w:adjustRightInd w:val="0"/>
        <w:spacing w:after="0" w:line="360" w:lineRule="auto"/>
        <w:ind w:firstLine="709"/>
        <w:jc w:val="both"/>
        <w:rPr>
          <w:rFonts w:ascii="Times New Roman" w:eastAsia="ArialMT" w:hAnsi="Times New Roman" w:cs="Times New Roman"/>
          <w:i/>
          <w:sz w:val="24"/>
          <w:szCs w:val="24"/>
        </w:rPr>
      </w:pPr>
      <w:r w:rsidRPr="00DD11F2">
        <w:rPr>
          <w:rFonts w:ascii="Times New Roman" w:eastAsia="ArialMT" w:hAnsi="Times New Roman" w:cs="Times New Roman"/>
          <w:i/>
          <w:sz w:val="24"/>
          <w:szCs w:val="24"/>
        </w:rPr>
        <w:t xml:space="preserve">Краткие выводы по результатам НИР </w:t>
      </w:r>
    </w:p>
    <w:p w:rsidR="000F4548" w:rsidRPr="00DD11F2" w:rsidRDefault="00FF0F2F" w:rsidP="003E0720">
      <w:pPr>
        <w:autoSpaceDE w:val="0"/>
        <w:autoSpaceDN w:val="0"/>
        <w:adjustRightInd w:val="0"/>
        <w:spacing w:after="0" w:line="360" w:lineRule="auto"/>
        <w:ind w:firstLine="709"/>
        <w:contextualSpacing/>
        <w:jc w:val="both"/>
        <w:rPr>
          <w:rFonts w:ascii="Times New Roman" w:hAnsi="Times New Roman" w:cs="Times New Roman"/>
          <w:sz w:val="24"/>
          <w:szCs w:val="24"/>
        </w:rPr>
      </w:pPr>
      <w:r w:rsidRPr="00DD11F2">
        <w:rPr>
          <w:rFonts w:ascii="Times New Roman" w:hAnsi="Times New Roman" w:cs="Times New Roman"/>
          <w:sz w:val="24"/>
          <w:szCs w:val="24"/>
        </w:rPr>
        <w:t>Результаты НИР соответствует выбранной концепции сквозного проектирования СА</w:t>
      </w:r>
      <w:r w:rsidRPr="00DD11F2">
        <w:rPr>
          <w:rFonts w:ascii="Times New Roman" w:hAnsi="Times New Roman" w:cs="Times New Roman"/>
          <w:sz w:val="24"/>
          <w:szCs w:val="24"/>
          <w:lang w:val="en-US"/>
        </w:rPr>
        <w:t>D</w:t>
      </w:r>
      <w:r w:rsidRPr="00DD11F2">
        <w:rPr>
          <w:rFonts w:ascii="Times New Roman" w:hAnsi="Times New Roman" w:cs="Times New Roman"/>
          <w:sz w:val="24"/>
          <w:szCs w:val="24"/>
        </w:rPr>
        <w:t>/</w:t>
      </w:r>
      <w:r w:rsidRPr="00DD11F2">
        <w:rPr>
          <w:rFonts w:ascii="Times New Roman" w:hAnsi="Times New Roman" w:cs="Times New Roman"/>
          <w:sz w:val="24"/>
          <w:szCs w:val="24"/>
          <w:lang w:val="en-US"/>
        </w:rPr>
        <w:t>CAE</w:t>
      </w:r>
      <w:r w:rsidRPr="00DD11F2">
        <w:rPr>
          <w:rFonts w:ascii="Times New Roman" w:hAnsi="Times New Roman" w:cs="Times New Roman"/>
          <w:sz w:val="24"/>
          <w:szCs w:val="24"/>
        </w:rPr>
        <w:t>/</w:t>
      </w:r>
      <w:r w:rsidRPr="00DD11F2">
        <w:rPr>
          <w:rFonts w:ascii="Times New Roman" w:hAnsi="Times New Roman" w:cs="Times New Roman"/>
          <w:sz w:val="24"/>
          <w:szCs w:val="24"/>
          <w:lang w:val="en-US"/>
        </w:rPr>
        <w:t>CAM</w:t>
      </w:r>
      <w:r w:rsidR="000F4548" w:rsidRPr="00DD11F2">
        <w:rPr>
          <w:rFonts w:ascii="Times New Roman" w:hAnsi="Times New Roman" w:cs="Times New Roman"/>
          <w:sz w:val="24"/>
          <w:szCs w:val="24"/>
        </w:rPr>
        <w:t>. Основные выводы по выполненной работе:</w:t>
      </w:r>
    </w:p>
    <w:p w:rsidR="00896D3C" w:rsidRPr="00DD11F2" w:rsidRDefault="000F4548" w:rsidP="003E0720">
      <w:pPr>
        <w:autoSpaceDE w:val="0"/>
        <w:autoSpaceDN w:val="0"/>
        <w:adjustRightInd w:val="0"/>
        <w:spacing w:after="0" w:line="360" w:lineRule="auto"/>
        <w:ind w:firstLine="709"/>
        <w:contextualSpacing/>
        <w:jc w:val="both"/>
        <w:rPr>
          <w:rFonts w:ascii="Times New Roman" w:hAnsi="Times New Roman" w:cs="Times New Roman"/>
          <w:sz w:val="24"/>
          <w:szCs w:val="24"/>
        </w:rPr>
      </w:pPr>
      <w:r w:rsidRPr="00DD11F2">
        <w:rPr>
          <w:rFonts w:ascii="Times New Roman" w:hAnsi="Times New Roman" w:cs="Times New Roman"/>
          <w:sz w:val="24"/>
          <w:szCs w:val="24"/>
        </w:rPr>
        <w:t>1</w:t>
      </w:r>
      <w:r w:rsidR="00650C83" w:rsidRPr="00DD11F2">
        <w:rPr>
          <w:rFonts w:ascii="Times New Roman" w:hAnsi="Times New Roman" w:cs="Times New Roman"/>
          <w:sz w:val="24"/>
          <w:szCs w:val="24"/>
        </w:rPr>
        <w:t>.</w:t>
      </w:r>
      <w:r w:rsidRPr="00DD11F2">
        <w:rPr>
          <w:rFonts w:ascii="Times New Roman" w:hAnsi="Times New Roman" w:cs="Times New Roman"/>
          <w:sz w:val="24"/>
          <w:szCs w:val="24"/>
        </w:rPr>
        <w:t xml:space="preserve"> </w:t>
      </w:r>
      <w:r w:rsidR="00FF0F2F" w:rsidRPr="00DD11F2">
        <w:rPr>
          <w:rFonts w:ascii="Times New Roman" w:hAnsi="Times New Roman" w:cs="Times New Roman"/>
          <w:sz w:val="24"/>
          <w:szCs w:val="24"/>
        </w:rPr>
        <w:t xml:space="preserve">На </w:t>
      </w:r>
      <w:r w:rsidR="001F1094" w:rsidRPr="00DD11F2">
        <w:rPr>
          <w:rFonts w:ascii="Times New Roman" w:hAnsi="Times New Roman" w:cs="Times New Roman"/>
          <w:sz w:val="24"/>
          <w:szCs w:val="24"/>
        </w:rPr>
        <w:t>этапе СА</w:t>
      </w:r>
      <w:r w:rsidR="001F1094" w:rsidRPr="00DD11F2">
        <w:rPr>
          <w:rFonts w:ascii="Times New Roman" w:hAnsi="Times New Roman" w:cs="Times New Roman"/>
          <w:sz w:val="24"/>
          <w:szCs w:val="24"/>
          <w:lang w:val="en-US"/>
        </w:rPr>
        <w:t>D</w:t>
      </w:r>
      <w:r w:rsidR="001F1094" w:rsidRPr="00DD11F2">
        <w:rPr>
          <w:rFonts w:ascii="Times New Roman" w:hAnsi="Times New Roman" w:cs="Times New Roman"/>
          <w:sz w:val="24"/>
          <w:szCs w:val="24"/>
        </w:rPr>
        <w:t xml:space="preserve"> на</w:t>
      </w:r>
      <w:r w:rsidR="00EF326A" w:rsidRPr="00DD11F2">
        <w:rPr>
          <w:rFonts w:ascii="Times New Roman" w:hAnsi="Times New Roman" w:cs="Times New Roman"/>
          <w:sz w:val="24"/>
          <w:szCs w:val="24"/>
        </w:rPr>
        <w:t xml:space="preserve"> основе</w:t>
      </w:r>
      <w:r w:rsidR="00D17A3A" w:rsidRPr="00DD11F2">
        <w:rPr>
          <w:rFonts w:ascii="Times New Roman" w:hAnsi="Times New Roman" w:cs="Times New Roman"/>
          <w:sz w:val="24"/>
          <w:szCs w:val="24"/>
        </w:rPr>
        <w:t xml:space="preserve"> напорных характеристик насоса Q</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13 м3/час, Н</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 xml:space="preserve">55 м, КПД </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 xml:space="preserve">40 </w:t>
      </w:r>
      <w:r w:rsidR="008E091F" w:rsidRPr="00DD11F2">
        <w:rPr>
          <w:rFonts w:ascii="Times New Roman" w:hAnsi="Times New Roman" w:cs="Times New Roman"/>
          <w:sz w:val="24"/>
          <w:szCs w:val="24"/>
        </w:rPr>
        <w:t xml:space="preserve"> </w:t>
      </w:r>
      <w:r w:rsidR="00D17A3A" w:rsidRPr="00DD11F2">
        <w:rPr>
          <w:rFonts w:ascii="Times New Roman" w:hAnsi="Times New Roman" w:cs="Times New Roman"/>
          <w:sz w:val="24"/>
          <w:szCs w:val="24"/>
        </w:rPr>
        <w:t>%, определенных</w:t>
      </w:r>
      <w:r w:rsidR="006212B8" w:rsidRPr="00DD11F2">
        <w:rPr>
          <w:rFonts w:ascii="Times New Roman" w:hAnsi="Times New Roman" w:cs="Times New Roman"/>
          <w:sz w:val="24"/>
          <w:szCs w:val="24"/>
        </w:rPr>
        <w:t xml:space="preserve"> испытанием насоса марки «ODDESSE zentralasien» - UPP 13</w:t>
      </w:r>
      <w:r w:rsidR="008E091F" w:rsidRPr="00DD11F2">
        <w:rPr>
          <w:rFonts w:ascii="Times New Roman" w:hAnsi="Times New Roman" w:cs="Times New Roman"/>
          <w:sz w:val="24"/>
          <w:szCs w:val="24"/>
        </w:rPr>
        <w:t xml:space="preserve"> – </w:t>
      </w:r>
      <w:r w:rsidR="006212B8" w:rsidRPr="00DD11F2">
        <w:rPr>
          <w:rFonts w:ascii="Times New Roman" w:hAnsi="Times New Roman" w:cs="Times New Roman"/>
          <w:sz w:val="24"/>
          <w:szCs w:val="24"/>
        </w:rPr>
        <w:t>7</w:t>
      </w:r>
      <w:r w:rsidR="008E091F" w:rsidRPr="00DD11F2">
        <w:rPr>
          <w:rFonts w:ascii="Times New Roman" w:hAnsi="Times New Roman" w:cs="Times New Roman"/>
          <w:sz w:val="24"/>
          <w:szCs w:val="24"/>
        </w:rPr>
        <w:t xml:space="preserve"> </w:t>
      </w:r>
      <w:r w:rsidR="006212B8" w:rsidRPr="00DD11F2">
        <w:rPr>
          <w:rFonts w:ascii="Times New Roman" w:hAnsi="Times New Roman" w:cs="Times New Roman"/>
          <w:sz w:val="24"/>
          <w:szCs w:val="24"/>
        </w:rPr>
        <w:t>/</w:t>
      </w:r>
      <w:r w:rsidR="008E091F" w:rsidRPr="00DD11F2">
        <w:rPr>
          <w:rFonts w:ascii="Times New Roman" w:hAnsi="Times New Roman" w:cs="Times New Roman"/>
          <w:sz w:val="24"/>
          <w:szCs w:val="24"/>
        </w:rPr>
        <w:t xml:space="preserve"> </w:t>
      </w:r>
      <w:r w:rsidR="006212B8" w:rsidRPr="00DD11F2">
        <w:rPr>
          <w:rFonts w:ascii="Times New Roman" w:hAnsi="Times New Roman" w:cs="Times New Roman"/>
          <w:sz w:val="24"/>
          <w:szCs w:val="24"/>
        </w:rPr>
        <w:t>6 и</w:t>
      </w:r>
      <w:r w:rsidR="006212B8" w:rsidRPr="00DD11F2">
        <w:rPr>
          <w:rFonts w:ascii="Times New Roman" w:hAnsi="Times New Roman" w:cs="Times New Roman"/>
          <w:bCs/>
          <w:sz w:val="24"/>
          <w:szCs w:val="24"/>
        </w:rPr>
        <w:t xml:space="preserve"> </w:t>
      </w:r>
      <w:r w:rsidR="00EF326A" w:rsidRPr="00DD11F2">
        <w:rPr>
          <w:rFonts w:ascii="Times New Roman" w:hAnsi="Times New Roman" w:cs="Times New Roman"/>
          <w:sz w:val="24"/>
          <w:szCs w:val="24"/>
        </w:rPr>
        <w:t xml:space="preserve">систематических исследований существующих аналогов </w:t>
      </w:r>
      <w:r w:rsidR="006D23CE" w:rsidRPr="00DD11F2">
        <w:rPr>
          <w:rFonts w:ascii="Times New Roman" w:hAnsi="Times New Roman" w:cs="Times New Roman"/>
          <w:sz w:val="24"/>
          <w:szCs w:val="24"/>
        </w:rPr>
        <w:t>ЦН,</w:t>
      </w:r>
      <w:r w:rsidR="00FF0F2F" w:rsidRPr="00DD11F2">
        <w:rPr>
          <w:rFonts w:ascii="Times New Roman" w:hAnsi="Times New Roman" w:cs="Times New Roman"/>
          <w:sz w:val="24"/>
          <w:szCs w:val="24"/>
        </w:rPr>
        <w:t xml:space="preserve"> было спроектировано главное колесо с цилиндрическими лопастями.</w:t>
      </w:r>
      <w:r w:rsidR="00EF326A" w:rsidRPr="00DD11F2">
        <w:rPr>
          <w:rFonts w:ascii="Times New Roman" w:hAnsi="Times New Roman" w:cs="Times New Roman"/>
          <w:sz w:val="24"/>
          <w:szCs w:val="24"/>
        </w:rPr>
        <w:t xml:space="preserve"> </w:t>
      </w:r>
      <w:r w:rsidR="00FF0F2F" w:rsidRPr="00DD11F2">
        <w:rPr>
          <w:rFonts w:ascii="Times New Roman" w:hAnsi="Times New Roman" w:cs="Times New Roman"/>
          <w:sz w:val="24"/>
          <w:szCs w:val="24"/>
        </w:rPr>
        <w:t>Проектирование выполнялось в автоматизированном модуле «</w:t>
      </w:r>
      <w:r w:rsidR="00FF0F2F" w:rsidRPr="00DD11F2">
        <w:rPr>
          <w:rFonts w:ascii="Times New Roman" w:hAnsi="Times New Roman" w:cs="Times New Roman"/>
          <w:sz w:val="24"/>
          <w:szCs w:val="24"/>
          <w:lang w:val="en-US"/>
        </w:rPr>
        <w:t>PUMP</w:t>
      </w:r>
      <w:r w:rsidR="00FF0F2F" w:rsidRPr="00DD11F2">
        <w:rPr>
          <w:rFonts w:ascii="Times New Roman" w:hAnsi="Times New Roman" w:cs="Times New Roman"/>
          <w:sz w:val="24"/>
          <w:szCs w:val="24"/>
        </w:rPr>
        <w:t>» рабочей группой НИР. По результатам расчета создана модель колеса ЦН.</w:t>
      </w:r>
    </w:p>
    <w:p w:rsidR="00FF0F2F" w:rsidRPr="00DD11F2" w:rsidRDefault="00FF0F2F" w:rsidP="003E0720">
      <w:pPr>
        <w:autoSpaceDE w:val="0"/>
        <w:autoSpaceDN w:val="0"/>
        <w:adjustRightInd w:val="0"/>
        <w:spacing w:after="0" w:line="360" w:lineRule="auto"/>
        <w:ind w:firstLine="709"/>
        <w:contextualSpacing/>
        <w:jc w:val="both"/>
        <w:rPr>
          <w:rFonts w:ascii="Times New Roman" w:eastAsia="ArialMT" w:hAnsi="Times New Roman" w:cs="Times New Roman"/>
          <w:sz w:val="24"/>
          <w:szCs w:val="24"/>
        </w:rPr>
      </w:pPr>
      <w:r w:rsidRPr="00DD11F2">
        <w:rPr>
          <w:rFonts w:ascii="Times New Roman" w:hAnsi="Times New Roman" w:cs="Times New Roman"/>
          <w:sz w:val="24"/>
          <w:szCs w:val="24"/>
        </w:rPr>
        <w:t xml:space="preserve">Для оптимизации геометрии рабочего колеса был использован метод создания колес с пространственной формой или формой двойной кривизны. При профилировании такой формы лопасти не использовался известный графический способ камфорных отображений, а был создан оригинальный метод </w:t>
      </w:r>
      <w:r w:rsidR="008A426F" w:rsidRPr="00DD11F2">
        <w:rPr>
          <w:rFonts w:ascii="Times New Roman" w:hAnsi="Times New Roman" w:cs="Times New Roman"/>
          <w:sz w:val="24"/>
          <w:szCs w:val="24"/>
        </w:rPr>
        <w:t>построения,</w:t>
      </w:r>
      <w:r w:rsidRPr="00DD11F2">
        <w:rPr>
          <w:rFonts w:ascii="Times New Roman" w:hAnsi="Times New Roman" w:cs="Times New Roman"/>
          <w:sz w:val="24"/>
          <w:szCs w:val="24"/>
        </w:rPr>
        <w:t xml:space="preserve"> опирающийся на возможностях </w:t>
      </w:r>
      <w:r w:rsidR="008A426F" w:rsidRPr="00DD11F2">
        <w:rPr>
          <w:rFonts w:ascii="Times New Roman" w:hAnsi="Times New Roman" w:cs="Times New Roman"/>
          <w:sz w:val="24"/>
          <w:szCs w:val="24"/>
        </w:rPr>
        <w:t>программы 3</w:t>
      </w:r>
      <w:r w:rsidRPr="00DD11F2">
        <w:rPr>
          <w:rFonts w:ascii="Times New Roman" w:hAnsi="Times New Roman" w:cs="Times New Roman"/>
          <w:sz w:val="24"/>
          <w:szCs w:val="24"/>
          <w:lang w:val="en-US"/>
        </w:rPr>
        <w:t>D</w:t>
      </w:r>
      <w:r w:rsidR="00E44809" w:rsidRPr="00DD11F2">
        <w:rPr>
          <w:rFonts w:ascii="Times New Roman" w:hAnsi="Times New Roman" w:cs="Times New Roman"/>
          <w:sz w:val="24"/>
          <w:szCs w:val="24"/>
        </w:rPr>
        <w:t xml:space="preserve"> моделирования и</w:t>
      </w:r>
      <w:r w:rsidRPr="00DD11F2">
        <w:rPr>
          <w:rFonts w:ascii="Times New Roman" w:hAnsi="Times New Roman" w:cs="Times New Roman"/>
          <w:sz w:val="24"/>
          <w:szCs w:val="24"/>
        </w:rPr>
        <w:t xml:space="preserve"> данных автоматизированного расчета «</w:t>
      </w:r>
      <w:r w:rsidRPr="00DD11F2">
        <w:rPr>
          <w:rFonts w:ascii="Times New Roman" w:hAnsi="Times New Roman" w:cs="Times New Roman"/>
          <w:sz w:val="24"/>
          <w:szCs w:val="24"/>
          <w:lang w:val="en-US"/>
        </w:rPr>
        <w:t>PUMP</w:t>
      </w:r>
      <w:r w:rsidRPr="00DD11F2">
        <w:rPr>
          <w:rFonts w:ascii="Times New Roman" w:hAnsi="Times New Roman" w:cs="Times New Roman"/>
          <w:sz w:val="24"/>
          <w:szCs w:val="24"/>
        </w:rPr>
        <w:t xml:space="preserve">» </w:t>
      </w:r>
      <w:r w:rsidR="00E44809" w:rsidRPr="00DD11F2">
        <w:rPr>
          <w:rFonts w:ascii="Times New Roman" w:hAnsi="Times New Roman" w:cs="Times New Roman"/>
          <w:sz w:val="24"/>
          <w:szCs w:val="24"/>
        </w:rPr>
        <w:t xml:space="preserve">и </w:t>
      </w:r>
      <w:r w:rsidRPr="00DD11F2">
        <w:rPr>
          <w:rFonts w:ascii="Times New Roman" w:hAnsi="Times New Roman" w:cs="Times New Roman"/>
          <w:sz w:val="24"/>
          <w:szCs w:val="24"/>
        </w:rPr>
        <w:t xml:space="preserve">геометрическом методе создания параболических кривых, лежащих между касательными к кривой.    </w:t>
      </w:r>
    </w:p>
    <w:p w:rsidR="00FF0F2F" w:rsidRPr="00DD11F2" w:rsidRDefault="000F4548" w:rsidP="003E0720">
      <w:pPr>
        <w:pStyle w:val="a3"/>
        <w:spacing w:line="360" w:lineRule="auto"/>
        <w:ind w:firstLine="709"/>
        <w:jc w:val="both"/>
        <w:rPr>
          <w:rFonts w:eastAsia="ArialMT" w:cs="Times New Roman"/>
          <w:color w:val="auto"/>
          <w:lang w:val="ru-RU"/>
        </w:rPr>
      </w:pPr>
      <w:r w:rsidRPr="00DD11F2">
        <w:rPr>
          <w:rFonts w:eastAsia="ArialMT" w:cs="Times New Roman"/>
          <w:color w:val="auto"/>
          <w:lang w:val="ru-RU"/>
        </w:rPr>
        <w:t>2</w:t>
      </w:r>
      <w:r w:rsidR="00650C83" w:rsidRPr="00DD11F2">
        <w:rPr>
          <w:rFonts w:eastAsia="ArialMT" w:cs="Times New Roman"/>
          <w:color w:val="auto"/>
          <w:lang w:val="ru-RU"/>
        </w:rPr>
        <w:t>.</w:t>
      </w:r>
      <w:r w:rsidR="00CE2839" w:rsidRPr="00DD11F2">
        <w:rPr>
          <w:rFonts w:eastAsia="ArialMT" w:cs="Times New Roman"/>
          <w:color w:val="auto"/>
          <w:lang w:val="ru-RU"/>
        </w:rPr>
        <w:t xml:space="preserve"> </w:t>
      </w:r>
      <w:r w:rsidR="00FF0F2F" w:rsidRPr="00DD11F2">
        <w:rPr>
          <w:rFonts w:eastAsia="ArialMT" w:cs="Times New Roman"/>
          <w:color w:val="auto"/>
          <w:lang w:val="ru-RU"/>
        </w:rPr>
        <w:t xml:space="preserve">На этапе САЕ </w:t>
      </w:r>
      <w:r w:rsidR="00A94654" w:rsidRPr="00DD11F2">
        <w:rPr>
          <w:rFonts w:eastAsia="ArialMT" w:cs="Times New Roman"/>
          <w:color w:val="auto"/>
          <w:lang w:val="ru-RU"/>
        </w:rPr>
        <w:t>были проведены компьютерные прочностные расчеты оптимизированного рабочего, колеса, составлена расчетная схема с определением величины и частоты возмущающих сил, проведены компьютерный анализ амплитудно-</w:t>
      </w:r>
      <w:r w:rsidR="008A426F" w:rsidRPr="00DD11F2">
        <w:rPr>
          <w:rFonts w:eastAsia="ArialMT" w:cs="Times New Roman"/>
          <w:color w:val="auto"/>
          <w:lang w:val="ru-RU"/>
        </w:rPr>
        <w:t>частотный отклик</w:t>
      </w:r>
      <w:r w:rsidR="00A94654" w:rsidRPr="00DD11F2">
        <w:rPr>
          <w:rFonts w:eastAsia="ArialMT" w:cs="Times New Roman"/>
          <w:color w:val="auto"/>
          <w:lang w:val="ru-RU"/>
        </w:rPr>
        <w:t xml:space="preserve"> системы ротор-жесткие опоры , проведен компьютерный анализ долговечности ротора.  </w:t>
      </w:r>
    </w:p>
    <w:p w:rsidR="00F31D84" w:rsidRPr="00DD11F2" w:rsidRDefault="009F4ECC"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r w:rsidRPr="00DD11F2">
        <w:rPr>
          <w:rFonts w:ascii="Times New Roman" w:eastAsia="ArialMT" w:hAnsi="Times New Roman" w:cs="Times New Roman"/>
          <w:sz w:val="24"/>
          <w:szCs w:val="24"/>
        </w:rPr>
        <w:t>П</w:t>
      </w:r>
      <w:r w:rsidR="00CA3B02" w:rsidRPr="00DD11F2">
        <w:rPr>
          <w:rFonts w:ascii="Times New Roman" w:eastAsia="ArialMT" w:hAnsi="Times New Roman" w:cs="Times New Roman"/>
          <w:sz w:val="24"/>
          <w:szCs w:val="24"/>
        </w:rPr>
        <w:t>роведенные прочностные</w:t>
      </w:r>
      <w:r w:rsidR="00EF326A" w:rsidRPr="00DD11F2">
        <w:rPr>
          <w:rFonts w:ascii="Times New Roman" w:eastAsia="ArialMT" w:hAnsi="Times New Roman" w:cs="Times New Roman"/>
          <w:sz w:val="24"/>
          <w:szCs w:val="24"/>
        </w:rPr>
        <w:t xml:space="preserve"> расчеты</w:t>
      </w:r>
      <w:r w:rsidR="00A94654" w:rsidRPr="00DD11F2">
        <w:rPr>
          <w:rFonts w:ascii="Times New Roman" w:eastAsia="ArialMT" w:hAnsi="Times New Roman" w:cs="Times New Roman"/>
          <w:sz w:val="24"/>
          <w:szCs w:val="24"/>
        </w:rPr>
        <w:t xml:space="preserve"> колеса указывают</w:t>
      </w:r>
      <w:r w:rsidR="00896D3C" w:rsidRPr="00DD11F2">
        <w:rPr>
          <w:rFonts w:ascii="Times New Roman" w:eastAsia="ArialMT" w:hAnsi="Times New Roman" w:cs="Times New Roman"/>
          <w:sz w:val="24"/>
          <w:szCs w:val="24"/>
        </w:rPr>
        <w:t xml:space="preserve"> на достаточный коэффициент запаса прочности</w:t>
      </w:r>
      <w:r w:rsidR="00A94654" w:rsidRPr="00DD11F2">
        <w:rPr>
          <w:rFonts w:ascii="Times New Roman" w:eastAsia="ArialMT" w:hAnsi="Times New Roman" w:cs="Times New Roman"/>
          <w:sz w:val="24"/>
          <w:szCs w:val="24"/>
        </w:rPr>
        <w:t xml:space="preserve"> спроектированного колеса с пространственными лопастями </w:t>
      </w:r>
      <m:oMath>
        <m:sSub>
          <m:sSubPr>
            <m:ctrlPr>
              <w:rPr>
                <w:rFonts w:ascii="Cambria Math" w:hAnsi="Cambria Math" w:cs="Times New Roman"/>
                <w:bCs/>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max</m:t>
            </m:r>
          </m:sub>
        </m:sSub>
      </m:oMath>
      <w:r w:rsidR="008E091F" w:rsidRPr="00DD11F2">
        <w:rPr>
          <w:rFonts w:ascii="Times New Roman" w:eastAsia="ArialMT" w:hAnsi="Times New Roman" w:cs="Times New Roman"/>
          <w:bCs/>
          <w:sz w:val="24"/>
          <w:szCs w:val="24"/>
        </w:rPr>
        <w:t xml:space="preserve"> </w:t>
      </w:r>
      <w:r w:rsidRPr="00DD11F2">
        <w:rPr>
          <w:rFonts w:ascii="Times New Roman" w:hAnsi="Times New Roman" w:cs="Times New Roman"/>
          <w:bCs/>
          <w:sz w:val="24"/>
          <w:szCs w:val="24"/>
        </w:rPr>
        <w:t>=</w:t>
      </w:r>
      <w:r w:rsidR="008E091F" w:rsidRPr="00DD11F2">
        <w:rPr>
          <w:rFonts w:ascii="Times New Roman" w:hAnsi="Times New Roman" w:cs="Times New Roman"/>
          <w:bCs/>
          <w:sz w:val="24"/>
          <w:szCs w:val="24"/>
        </w:rPr>
        <w:t xml:space="preserve"> </w:t>
      </w:r>
      <w:r w:rsidR="00EC0850" w:rsidRPr="00DD11F2">
        <w:rPr>
          <w:rFonts w:ascii="Times New Roman" w:hAnsi="Times New Roman" w:cs="Times New Roman"/>
          <w:bCs/>
          <w:sz w:val="24"/>
          <w:szCs w:val="24"/>
        </w:rPr>
        <w:t>181</w:t>
      </w:r>
      <w:r w:rsidRPr="00DD11F2">
        <w:rPr>
          <w:rFonts w:ascii="Times New Roman" w:hAnsi="Times New Roman" w:cs="Times New Roman"/>
          <w:bCs/>
          <w:sz w:val="24"/>
          <w:szCs w:val="24"/>
        </w:rPr>
        <w:t xml:space="preserve"> МПА, допустимое напряжение для стали 40Х [</w:t>
      </w:r>
      <m:oMath>
        <m:sSub>
          <m:sSubPr>
            <m:ctrlPr>
              <w:rPr>
                <w:rFonts w:ascii="Cambria Math" w:hAnsi="Cambria Math" w:cs="Times New Roman"/>
                <w:bCs/>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m:t>
            </m:r>
          </m:sub>
        </m:sSub>
      </m:oMath>
      <w:r w:rsidRPr="00DD11F2">
        <w:rPr>
          <w:rFonts w:ascii="Times New Roman" w:hAnsi="Times New Roman" w:cs="Times New Roman"/>
          <w:bCs/>
          <w:sz w:val="24"/>
          <w:szCs w:val="24"/>
        </w:rPr>
        <w:t xml:space="preserve">]=680 МПА, коэфициент запаса прочности составил </w:t>
      </w:r>
      <w:r w:rsidR="00EC0850" w:rsidRPr="00DD11F2">
        <w:rPr>
          <w:rFonts w:ascii="Times New Roman" w:hAnsi="Times New Roman" w:cs="Times New Roman"/>
          <w:bCs/>
          <w:sz w:val="24"/>
          <w:szCs w:val="24"/>
        </w:rPr>
        <w:t>3</w:t>
      </w:r>
      <w:r w:rsidR="00A94654" w:rsidRPr="00DD11F2">
        <w:rPr>
          <w:rFonts w:ascii="Times New Roman" w:hAnsi="Times New Roman" w:cs="Times New Roman"/>
          <w:bCs/>
          <w:sz w:val="24"/>
          <w:szCs w:val="24"/>
        </w:rPr>
        <w:t>,8</w:t>
      </w:r>
      <w:r w:rsidR="00D17A3A" w:rsidRPr="00DD11F2">
        <w:rPr>
          <w:rFonts w:ascii="Times New Roman" w:hAnsi="Times New Roman" w:cs="Times New Roman"/>
          <w:bCs/>
          <w:sz w:val="24"/>
          <w:szCs w:val="24"/>
        </w:rPr>
        <w:t>.</w:t>
      </w:r>
      <w:r w:rsidR="00D17A3A" w:rsidRPr="00DD11F2">
        <w:rPr>
          <w:rFonts w:ascii="Times New Roman" w:hAnsi="Times New Roman" w:cs="Times New Roman"/>
          <w:sz w:val="24"/>
          <w:szCs w:val="24"/>
        </w:rPr>
        <w:t xml:space="preserve"> </w:t>
      </w:r>
      <w:r w:rsidR="00D17A3A" w:rsidRPr="00DD11F2">
        <w:rPr>
          <w:rFonts w:ascii="Times New Roman" w:hAnsi="Times New Roman" w:cs="Times New Roman"/>
          <w:bCs/>
          <w:sz w:val="24"/>
          <w:szCs w:val="24"/>
        </w:rPr>
        <w:t xml:space="preserve"> </w:t>
      </w:r>
      <w:r w:rsidRPr="00DD11F2">
        <w:rPr>
          <w:rFonts w:ascii="Times New Roman" w:eastAsia="ArialMT" w:hAnsi="Times New Roman" w:cs="Times New Roman"/>
          <w:sz w:val="24"/>
          <w:szCs w:val="24"/>
        </w:rPr>
        <w:t xml:space="preserve">Расчет на долговечность роторного вала показал запас по долговечности 1,7 это </w:t>
      </w:r>
      <w:r w:rsidR="008A426F" w:rsidRPr="00DD11F2">
        <w:rPr>
          <w:rFonts w:ascii="Times New Roman" w:eastAsia="ArialMT" w:hAnsi="Times New Roman" w:cs="Times New Roman"/>
          <w:sz w:val="24"/>
          <w:szCs w:val="24"/>
        </w:rPr>
        <w:t>означает, что</w:t>
      </w:r>
      <w:r w:rsidRPr="00DD11F2">
        <w:rPr>
          <w:rFonts w:ascii="Times New Roman" w:eastAsia="ArialMT" w:hAnsi="Times New Roman" w:cs="Times New Roman"/>
          <w:sz w:val="24"/>
          <w:szCs w:val="24"/>
        </w:rPr>
        <w:t xml:space="preserve"> вал может безаварийно работать до полной наработки урановой скважины</w:t>
      </w:r>
      <w:r w:rsidR="00A94654" w:rsidRPr="00DD11F2">
        <w:rPr>
          <w:rFonts w:ascii="Times New Roman" w:eastAsia="ArialMT" w:hAnsi="Times New Roman" w:cs="Times New Roman"/>
          <w:sz w:val="24"/>
          <w:szCs w:val="24"/>
        </w:rPr>
        <w:t xml:space="preserve"> 7640 часов</w:t>
      </w:r>
      <w:r w:rsidR="00EF326A" w:rsidRPr="00DD11F2">
        <w:rPr>
          <w:rFonts w:ascii="Times New Roman" w:eastAsia="ArialMT" w:hAnsi="Times New Roman" w:cs="Times New Roman"/>
          <w:sz w:val="24"/>
          <w:szCs w:val="24"/>
        </w:rPr>
        <w:t xml:space="preserve">. Динамический анализ </w:t>
      </w:r>
      <w:r w:rsidR="00A94654" w:rsidRPr="00DD11F2">
        <w:rPr>
          <w:rFonts w:ascii="Times New Roman" w:eastAsia="ArialMT" w:hAnsi="Times New Roman" w:cs="Times New Roman"/>
          <w:sz w:val="24"/>
          <w:szCs w:val="24"/>
        </w:rPr>
        <w:t xml:space="preserve">амплитудно-частотного оклика </w:t>
      </w:r>
      <w:r w:rsidR="008A426F" w:rsidRPr="00DD11F2">
        <w:rPr>
          <w:rFonts w:ascii="Times New Roman" w:eastAsia="ArialMT" w:hAnsi="Times New Roman" w:cs="Times New Roman"/>
          <w:sz w:val="24"/>
          <w:szCs w:val="24"/>
        </w:rPr>
        <w:t>показал,</w:t>
      </w:r>
      <w:r w:rsidR="00A94654" w:rsidRPr="00DD11F2">
        <w:rPr>
          <w:rFonts w:ascii="Times New Roman" w:eastAsia="ArialMT" w:hAnsi="Times New Roman" w:cs="Times New Roman"/>
          <w:sz w:val="24"/>
          <w:szCs w:val="24"/>
        </w:rPr>
        <w:t xml:space="preserve"> что собственные колебания ротора находятся в диапазоне 200</w:t>
      </w:r>
      <w:r w:rsidR="008E091F" w:rsidRPr="00DD11F2">
        <w:rPr>
          <w:rFonts w:ascii="Times New Roman" w:eastAsia="ArialMT" w:hAnsi="Times New Roman" w:cs="Times New Roman"/>
          <w:sz w:val="24"/>
          <w:szCs w:val="24"/>
        </w:rPr>
        <w:t xml:space="preserve"> </w:t>
      </w:r>
      <w:r w:rsidR="00A94654" w:rsidRPr="00DD11F2">
        <w:rPr>
          <w:rFonts w:ascii="Times New Roman" w:eastAsia="ArialMT" w:hAnsi="Times New Roman" w:cs="Times New Roman"/>
          <w:sz w:val="24"/>
          <w:szCs w:val="24"/>
        </w:rPr>
        <w:t>-</w:t>
      </w:r>
      <w:r w:rsidR="008E091F" w:rsidRPr="00DD11F2">
        <w:rPr>
          <w:rFonts w:ascii="Times New Roman" w:eastAsia="ArialMT" w:hAnsi="Times New Roman" w:cs="Times New Roman"/>
          <w:sz w:val="24"/>
          <w:szCs w:val="24"/>
        </w:rPr>
        <w:t xml:space="preserve"> </w:t>
      </w:r>
      <w:r w:rsidR="00A94654" w:rsidRPr="00DD11F2">
        <w:rPr>
          <w:rFonts w:ascii="Times New Roman" w:eastAsia="ArialMT" w:hAnsi="Times New Roman" w:cs="Times New Roman"/>
          <w:sz w:val="24"/>
          <w:szCs w:val="24"/>
        </w:rPr>
        <w:t>3460 Гц,</w:t>
      </w:r>
      <w:r w:rsidR="00A94654" w:rsidRPr="00DD11F2">
        <w:rPr>
          <w:rFonts w:ascii="Times New Roman" w:hAnsi="Times New Roman" w:cs="Times New Roman"/>
          <w:sz w:val="24"/>
          <w:szCs w:val="24"/>
        </w:rPr>
        <w:t xml:space="preserve"> минимальный коэффициент запаса динамической устойчивости ротора равен </w:t>
      </w:r>
      <m:oMath>
        <m:r>
          <m:rPr>
            <m:sty m:val="p"/>
          </m:rPr>
          <w:rPr>
            <w:rFonts w:ascii="Cambria Math" w:hAnsi="Cambria Math" w:cs="Times New Roman"/>
            <w:sz w:val="24"/>
            <w:szCs w:val="24"/>
          </w:rPr>
          <m:t>k</m:t>
        </m:r>
      </m:oMath>
      <w:r w:rsidR="00A94654" w:rsidRPr="00DD11F2">
        <w:rPr>
          <w:rFonts w:ascii="Times New Roman" w:hAnsi="Times New Roman" w:cs="Times New Roman"/>
          <w:iCs/>
          <w:sz w:val="24"/>
          <w:szCs w:val="24"/>
        </w:rPr>
        <w:t>=</w:t>
      </w:r>
      <w:r w:rsidR="008A426F" w:rsidRPr="00DD11F2">
        <w:rPr>
          <w:rFonts w:ascii="Times New Roman" w:hAnsi="Times New Roman" w:cs="Times New Roman"/>
          <w:iCs/>
          <w:sz w:val="24"/>
          <w:szCs w:val="24"/>
        </w:rPr>
        <w:t>4, что</w:t>
      </w:r>
      <w:r w:rsidR="00A94654" w:rsidRPr="00DD11F2">
        <w:rPr>
          <w:rFonts w:ascii="Times New Roman" w:hAnsi="Times New Roman" w:cs="Times New Roman"/>
          <w:iCs/>
          <w:sz w:val="24"/>
          <w:szCs w:val="24"/>
        </w:rPr>
        <w:t xml:space="preserve"> является достаточным, были определены и оценены гармоники возмущений на частоте </w:t>
      </w:r>
      <w:r w:rsidR="008A426F" w:rsidRPr="00DD11F2">
        <w:rPr>
          <w:rFonts w:ascii="Times New Roman" w:hAnsi="Times New Roman" w:cs="Times New Roman"/>
          <w:iCs/>
          <w:sz w:val="24"/>
          <w:szCs w:val="24"/>
        </w:rPr>
        <w:t>50,</w:t>
      </w:r>
      <w:r w:rsidR="00A94654" w:rsidRPr="00DD11F2">
        <w:rPr>
          <w:rFonts w:ascii="Times New Roman" w:hAnsi="Times New Roman" w:cs="Times New Roman"/>
          <w:iCs/>
          <w:sz w:val="24"/>
          <w:szCs w:val="24"/>
        </w:rPr>
        <w:t xml:space="preserve"> 400, 450 Гц, что позволило сделать выбор в пользу колеса с 8 </w:t>
      </w:r>
      <w:r w:rsidR="00921254" w:rsidRPr="00DD11F2">
        <w:rPr>
          <w:rFonts w:ascii="Times New Roman" w:hAnsi="Times New Roman" w:cs="Times New Roman"/>
          <w:iCs/>
          <w:sz w:val="24"/>
          <w:szCs w:val="24"/>
        </w:rPr>
        <w:t>лопатками</w:t>
      </w:r>
      <w:r w:rsidR="001F1094" w:rsidRPr="00DD11F2">
        <w:rPr>
          <w:rFonts w:ascii="Times New Roman" w:hAnsi="Times New Roman" w:cs="Times New Roman"/>
          <w:iCs/>
          <w:sz w:val="24"/>
          <w:szCs w:val="24"/>
        </w:rPr>
        <w:t>.</w:t>
      </w:r>
      <w:r w:rsidR="00F31D84" w:rsidRPr="00DD11F2">
        <w:rPr>
          <w:rFonts w:ascii="Times New Roman" w:hAnsi="Times New Roman" w:cs="Times New Roman"/>
          <w:sz w:val="24"/>
          <w:szCs w:val="24"/>
        </w:rPr>
        <w:t xml:space="preserve"> Анализируя частотные спектры вибрации был определен коэффициент динамического усиления при резонансе, коэффициент динамического усиления при резонансе равен </w:t>
      </w:r>
      <m:oMath>
        <m:r>
          <m:rPr>
            <m:sty m:val="p"/>
          </m:rPr>
          <w:rPr>
            <w:rFonts w:ascii="Cambria Math" w:hAnsi="Cambria Math" w:cs="Times New Roman"/>
            <w:sz w:val="24"/>
            <w:szCs w:val="24"/>
          </w:rPr>
          <m:t xml:space="preserve">η </m:t>
        </m:r>
      </m:oMath>
      <w:r w:rsidR="00F31D84" w:rsidRPr="00DD11F2">
        <w:rPr>
          <w:rFonts w:ascii="Times New Roman" w:eastAsiaTheme="minorEastAsia" w:hAnsi="Times New Roman" w:cs="Times New Roman"/>
          <w:sz w:val="24"/>
          <w:szCs w:val="24"/>
        </w:rPr>
        <w:t>=</w:t>
      </w:r>
      <w:r w:rsidR="008E091F" w:rsidRPr="00DD11F2">
        <w:rPr>
          <w:rFonts w:ascii="Times New Roman" w:eastAsiaTheme="minorEastAsia" w:hAnsi="Times New Roman" w:cs="Times New Roman"/>
          <w:sz w:val="24"/>
          <w:szCs w:val="24"/>
        </w:rPr>
        <w:t xml:space="preserve"> </w:t>
      </w:r>
      <w:r w:rsidR="00F31D84" w:rsidRPr="00DD11F2">
        <w:rPr>
          <w:rFonts w:ascii="Times New Roman" w:eastAsiaTheme="minorEastAsia" w:hAnsi="Times New Roman" w:cs="Times New Roman"/>
          <w:sz w:val="24"/>
          <w:szCs w:val="24"/>
        </w:rPr>
        <w:t xml:space="preserve">20. Для насосов коэффициент динамичности по данным может </w:t>
      </w:r>
      <w:r w:rsidR="00F31D84" w:rsidRPr="00DD11F2">
        <w:rPr>
          <w:rFonts w:ascii="Times New Roman" w:eastAsiaTheme="minorEastAsia" w:hAnsi="Times New Roman" w:cs="Times New Roman"/>
          <w:sz w:val="24"/>
          <w:szCs w:val="24"/>
        </w:rPr>
        <w:lastRenderedPageBreak/>
        <w:t xml:space="preserve">находиться в пределах 20...25. Согласно для роторных агрегатов значение коэффициента </w:t>
      </w:r>
      <m:oMath>
        <m:r>
          <m:rPr>
            <m:sty m:val="p"/>
          </m:rPr>
          <w:rPr>
            <w:rFonts w:ascii="Cambria Math" w:hAnsi="Cambria Math" w:cs="Times New Roman"/>
            <w:sz w:val="24"/>
            <w:szCs w:val="24"/>
          </w:rPr>
          <m:t>η</m:t>
        </m:r>
      </m:oMath>
      <w:r w:rsidR="00F31D84" w:rsidRPr="00DD11F2">
        <w:rPr>
          <w:rFonts w:ascii="Times New Roman" w:eastAsiaTheme="minorEastAsia" w:hAnsi="Times New Roman" w:cs="Times New Roman"/>
          <w:sz w:val="24"/>
          <w:szCs w:val="24"/>
        </w:rPr>
        <w:t xml:space="preserve"> не должно превышать 50.</w:t>
      </w:r>
    </w:p>
    <w:p w:rsidR="000F4548" w:rsidRPr="00DD11F2" w:rsidRDefault="000F4548" w:rsidP="003E0720">
      <w:pPr>
        <w:autoSpaceDE w:val="0"/>
        <w:autoSpaceDN w:val="0"/>
        <w:adjustRightInd w:val="0"/>
        <w:spacing w:after="0" w:line="360" w:lineRule="auto"/>
        <w:ind w:firstLine="709"/>
        <w:jc w:val="both"/>
        <w:rPr>
          <w:rFonts w:ascii="Times New Roman" w:eastAsiaTheme="minorEastAsia" w:hAnsi="Times New Roman" w:cs="Times New Roman"/>
          <w:sz w:val="24"/>
          <w:szCs w:val="24"/>
        </w:rPr>
      </w:pPr>
      <w:r w:rsidRPr="00DD11F2">
        <w:rPr>
          <w:rFonts w:ascii="Times New Roman" w:eastAsiaTheme="minorEastAsia" w:hAnsi="Times New Roman" w:cs="Times New Roman"/>
          <w:sz w:val="24"/>
          <w:szCs w:val="24"/>
        </w:rPr>
        <w:t xml:space="preserve">Так же используя программу </w:t>
      </w:r>
      <w:r w:rsidRPr="00DD11F2">
        <w:rPr>
          <w:rFonts w:ascii="Times New Roman" w:eastAsiaTheme="minorEastAsia" w:hAnsi="Times New Roman" w:cs="Times New Roman"/>
          <w:sz w:val="24"/>
          <w:szCs w:val="24"/>
          <w:lang w:val="en-US"/>
        </w:rPr>
        <w:t>NASTRAN</w:t>
      </w:r>
      <w:r w:rsidRPr="00DD11F2">
        <w:rPr>
          <w:rFonts w:ascii="Times New Roman" w:eastAsiaTheme="minorEastAsia" w:hAnsi="Times New Roman" w:cs="Times New Roman"/>
          <w:sz w:val="24"/>
          <w:szCs w:val="24"/>
        </w:rPr>
        <w:t xml:space="preserve"> был оценен срок службы главного узла ЦН </w:t>
      </w:r>
      <w:r w:rsidR="00085DDE" w:rsidRPr="00DD11F2">
        <w:rPr>
          <w:rFonts w:ascii="Times New Roman" w:eastAsiaTheme="minorEastAsia" w:hAnsi="Times New Roman" w:cs="Times New Roman"/>
          <w:sz w:val="24"/>
          <w:szCs w:val="24"/>
        </w:rPr>
        <w:t>ротора,</w:t>
      </w:r>
      <w:r w:rsidRPr="00DD11F2">
        <w:rPr>
          <w:rFonts w:ascii="Times New Roman" w:eastAsiaTheme="minorEastAsia" w:hAnsi="Times New Roman" w:cs="Times New Roman"/>
          <w:sz w:val="24"/>
          <w:szCs w:val="24"/>
        </w:rPr>
        <w:t xml:space="preserve"> наработка по результатам расчета составила 7400 часов. </w:t>
      </w:r>
    </w:p>
    <w:p w:rsidR="0017382B" w:rsidRPr="00DD11F2" w:rsidRDefault="0017382B" w:rsidP="003E0720">
      <w:pPr>
        <w:pStyle w:val="a3"/>
        <w:spacing w:line="360" w:lineRule="auto"/>
        <w:ind w:firstLine="709"/>
        <w:jc w:val="both"/>
        <w:rPr>
          <w:rFonts w:eastAsia="ArialMT" w:cs="Times New Roman"/>
          <w:color w:val="auto"/>
          <w:lang w:val="ru-RU"/>
        </w:rPr>
      </w:pPr>
      <w:r w:rsidRPr="00DD11F2">
        <w:rPr>
          <w:rFonts w:eastAsia="ArialMT" w:cs="Times New Roman"/>
          <w:color w:val="auto"/>
          <w:lang w:val="ru-RU"/>
        </w:rPr>
        <w:t>При составлении расчетной схемы по определению амплитудно-частотного отклика система ротор-опора была уточнена формула</w:t>
      </w:r>
      <w:r w:rsidR="00316381" w:rsidRPr="00DD11F2">
        <w:rPr>
          <w:rFonts w:eastAsia="ArialMT" w:cs="Times New Roman"/>
          <w:color w:val="auto"/>
          <w:lang w:val="ru-RU"/>
        </w:rPr>
        <w:t xml:space="preserve"> (</w:t>
      </w:r>
      <w:r w:rsidR="001F1094" w:rsidRPr="00DD11F2">
        <w:rPr>
          <w:rFonts w:eastAsia="ArialMT" w:cs="Times New Roman"/>
          <w:color w:val="auto"/>
          <w:lang w:val="ru-RU"/>
        </w:rPr>
        <w:t>6</w:t>
      </w:r>
      <w:r w:rsidR="00316381" w:rsidRPr="00DD11F2">
        <w:rPr>
          <w:rFonts w:eastAsia="ArialMT" w:cs="Times New Roman"/>
          <w:color w:val="auto"/>
          <w:lang w:val="ru-RU"/>
        </w:rPr>
        <w:t>)</w:t>
      </w:r>
      <w:r w:rsidRPr="00DD11F2">
        <w:rPr>
          <w:rFonts w:eastAsia="ArialMT" w:cs="Times New Roman"/>
          <w:color w:val="auto"/>
          <w:lang w:val="ru-RU"/>
        </w:rPr>
        <w:t xml:space="preserve"> для расчета сил дисбаланса с учетом веса перегоняемой жидкости.</w:t>
      </w:r>
    </w:p>
    <w:p w:rsidR="0017382B" w:rsidRPr="00DD11F2" w:rsidRDefault="000F4548"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w:t>
      </w:r>
      <w:r w:rsidR="00650C83" w:rsidRPr="00DD11F2">
        <w:rPr>
          <w:rFonts w:ascii="Times New Roman" w:hAnsi="Times New Roman" w:cs="Times New Roman"/>
          <w:sz w:val="24"/>
          <w:szCs w:val="24"/>
        </w:rPr>
        <w:t>.</w:t>
      </w:r>
      <w:r w:rsidRPr="00DD11F2">
        <w:rPr>
          <w:rFonts w:ascii="Times New Roman" w:hAnsi="Times New Roman" w:cs="Times New Roman"/>
          <w:sz w:val="24"/>
          <w:szCs w:val="24"/>
        </w:rPr>
        <w:t xml:space="preserve"> </w:t>
      </w:r>
      <w:r w:rsidR="0017382B" w:rsidRPr="00DD11F2">
        <w:rPr>
          <w:rFonts w:ascii="Times New Roman" w:hAnsi="Times New Roman" w:cs="Times New Roman"/>
          <w:sz w:val="24"/>
          <w:szCs w:val="24"/>
        </w:rPr>
        <w:t xml:space="preserve">На этапе САМ были напечатаны первые прототипы колес технологией </w:t>
      </w:r>
      <w:r w:rsidR="0017382B" w:rsidRPr="00DD11F2">
        <w:rPr>
          <w:rFonts w:ascii="Times New Roman" w:hAnsi="Times New Roman" w:cs="Times New Roman"/>
          <w:sz w:val="24"/>
          <w:szCs w:val="24"/>
          <w:lang w:val="en-US"/>
        </w:rPr>
        <w:t>FDM</w:t>
      </w:r>
      <w:r w:rsidR="0017382B" w:rsidRPr="00DD11F2">
        <w:rPr>
          <w:rFonts w:ascii="Times New Roman" w:hAnsi="Times New Roman" w:cs="Times New Roman"/>
          <w:sz w:val="24"/>
          <w:szCs w:val="24"/>
        </w:rPr>
        <w:t>, в процессе многовариантного процесса были подобраны оптимальные параметры технологического процесса 3</w:t>
      </w:r>
      <w:r w:rsidR="0017382B" w:rsidRPr="00DD11F2">
        <w:rPr>
          <w:rFonts w:ascii="Times New Roman" w:hAnsi="Times New Roman" w:cs="Times New Roman"/>
          <w:sz w:val="24"/>
          <w:szCs w:val="24"/>
          <w:lang w:val="en-US"/>
        </w:rPr>
        <w:t>D</w:t>
      </w:r>
      <w:r w:rsidR="0017382B" w:rsidRPr="00DD11F2">
        <w:rPr>
          <w:rFonts w:ascii="Times New Roman" w:hAnsi="Times New Roman" w:cs="Times New Roman"/>
          <w:sz w:val="24"/>
          <w:szCs w:val="24"/>
        </w:rPr>
        <w:t xml:space="preserve"> печати</w:t>
      </w:r>
      <w:r w:rsidR="00650C83" w:rsidRPr="00DD11F2">
        <w:rPr>
          <w:rFonts w:ascii="Times New Roman" w:hAnsi="Times New Roman" w:cs="Times New Roman"/>
          <w:sz w:val="24"/>
          <w:szCs w:val="24"/>
        </w:rPr>
        <w:t>:</w:t>
      </w:r>
      <w:r w:rsidR="0017382B" w:rsidRPr="00DD11F2">
        <w:rPr>
          <w:rFonts w:ascii="Times New Roman" w:hAnsi="Times New Roman" w:cs="Times New Roman"/>
          <w:sz w:val="24"/>
          <w:szCs w:val="24"/>
        </w:rPr>
        <w:t xml:space="preserve"> </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печать пластиком: акрилонитрилбутадиенстирол;</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lang w:val="kk-KZ"/>
        </w:rPr>
        <w:t xml:space="preserve">печать </w:t>
      </w:r>
      <w:r w:rsidRPr="00DD11F2">
        <w:rPr>
          <w:rFonts w:ascii="Times New Roman" w:hAnsi="Times New Roman" w:cs="Times New Roman"/>
          <w:sz w:val="24"/>
          <w:szCs w:val="24"/>
        </w:rPr>
        <w:t xml:space="preserve"> по осям X и Y, завис</w:t>
      </w:r>
      <w:r w:rsidRPr="00DD11F2">
        <w:rPr>
          <w:rFonts w:ascii="Times New Roman" w:hAnsi="Times New Roman" w:cs="Times New Roman"/>
          <w:sz w:val="24"/>
          <w:szCs w:val="24"/>
          <w:lang w:val="kk-KZ"/>
        </w:rPr>
        <w:t>ит</w:t>
      </w:r>
      <w:r w:rsidRPr="00DD11F2">
        <w:rPr>
          <w:rFonts w:ascii="Times New Roman" w:hAnsi="Times New Roman" w:cs="Times New Roman"/>
          <w:sz w:val="24"/>
          <w:szCs w:val="24"/>
        </w:rPr>
        <w:t xml:space="preserve"> от диаметра сопла экструдера – 0.4 мм;</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печат</w:t>
      </w:r>
      <w:r w:rsidRPr="00DD11F2">
        <w:rPr>
          <w:rFonts w:ascii="Times New Roman" w:hAnsi="Times New Roman" w:cs="Times New Roman"/>
          <w:sz w:val="24"/>
          <w:szCs w:val="24"/>
          <w:lang w:val="kk-KZ"/>
        </w:rPr>
        <w:t>ь</w:t>
      </w:r>
      <w:r w:rsidRPr="00DD11F2">
        <w:rPr>
          <w:rFonts w:ascii="Times New Roman" w:hAnsi="Times New Roman" w:cs="Times New Roman"/>
          <w:sz w:val="24"/>
          <w:szCs w:val="24"/>
        </w:rPr>
        <w:t xml:space="preserve"> по вертикальной оси Z (толщина слоя) – 0,2 мм;</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скорость печати мм/с – 30 мм/с;</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температура экструдера – 220 °C;</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температура подогревающего стола –</w:t>
      </w:r>
      <w:r w:rsidR="00650C83"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 60 °C</w:t>
      </w:r>
      <w:r w:rsidR="00650C83" w:rsidRPr="00DD11F2">
        <w:rPr>
          <w:rFonts w:ascii="Times New Roman" w:hAnsi="Times New Roman" w:cs="Times New Roman"/>
          <w:sz w:val="24"/>
          <w:szCs w:val="24"/>
        </w:rPr>
        <w:t>;</w:t>
      </w:r>
    </w:p>
    <w:p w:rsidR="0017382B" w:rsidRPr="00DD11F2" w:rsidRDefault="0017382B" w:rsidP="003E0720">
      <w:pPr>
        <w:pStyle w:val="a5"/>
        <w:numPr>
          <w:ilvl w:val="0"/>
          <w:numId w:val="23"/>
        </w:numPr>
        <w:autoSpaceDE w:val="0"/>
        <w:autoSpaceDN w:val="0"/>
        <w:adjustRightInd w:val="0"/>
        <w:spacing w:after="0" w:line="360" w:lineRule="auto"/>
        <w:ind w:left="0" w:firstLine="709"/>
        <w:jc w:val="both"/>
        <w:rPr>
          <w:rFonts w:ascii="Times New Roman" w:hAnsi="Times New Roman" w:cs="Times New Roman"/>
          <w:sz w:val="24"/>
          <w:szCs w:val="24"/>
        </w:rPr>
      </w:pPr>
      <w:r w:rsidRPr="00DD11F2">
        <w:rPr>
          <w:rFonts w:ascii="Times New Roman" w:hAnsi="Times New Roman" w:cs="Times New Roman"/>
          <w:sz w:val="24"/>
          <w:szCs w:val="24"/>
        </w:rPr>
        <w:t>благоприятным положением, дающее меньшую шероховатость и оптимально</w:t>
      </w:r>
      <w:r w:rsidR="00753F27" w:rsidRPr="00DD11F2">
        <w:rPr>
          <w:rFonts w:ascii="Times New Roman" w:hAnsi="Times New Roman" w:cs="Times New Roman"/>
          <w:sz w:val="24"/>
          <w:szCs w:val="24"/>
        </w:rPr>
        <w:t>е</w:t>
      </w:r>
      <w:r w:rsidRPr="00DD11F2">
        <w:rPr>
          <w:rFonts w:ascii="Times New Roman" w:hAnsi="Times New Roman" w:cs="Times New Roman"/>
          <w:sz w:val="24"/>
          <w:szCs w:val="24"/>
        </w:rPr>
        <w:t xml:space="preserve"> число подпорок является угол расположения модели 45</w:t>
      </w:r>
      <w:r w:rsidRPr="00DD11F2">
        <w:rPr>
          <w:rFonts w:ascii="Times New Roman" w:hAnsi="Times New Roman" w:cs="Times New Roman"/>
          <w:sz w:val="24"/>
          <w:szCs w:val="24"/>
          <w:vertAlign w:val="superscript"/>
        </w:rPr>
        <w:t>0</w:t>
      </w:r>
      <w:r w:rsidRPr="00DD11F2">
        <w:rPr>
          <w:rFonts w:ascii="Times New Roman" w:hAnsi="Times New Roman" w:cs="Times New Roman"/>
          <w:sz w:val="24"/>
          <w:szCs w:val="24"/>
        </w:rPr>
        <w:t>.</w:t>
      </w:r>
    </w:p>
    <w:p w:rsidR="00E44809" w:rsidRPr="00DD11F2" w:rsidRDefault="00E44809" w:rsidP="00650C83">
      <w:pPr>
        <w:pStyle w:val="a5"/>
        <w:autoSpaceDE w:val="0"/>
        <w:autoSpaceDN w:val="0"/>
        <w:adjustRightInd w:val="0"/>
        <w:spacing w:after="0" w:line="360" w:lineRule="auto"/>
        <w:ind w:left="0" w:firstLine="708"/>
        <w:jc w:val="both"/>
        <w:rPr>
          <w:rFonts w:ascii="Times New Roman" w:hAnsi="Times New Roman" w:cs="Times New Roman"/>
          <w:sz w:val="24"/>
          <w:szCs w:val="24"/>
        </w:rPr>
      </w:pPr>
      <w:r w:rsidRPr="00DD11F2">
        <w:rPr>
          <w:rFonts w:ascii="Times New Roman" w:hAnsi="Times New Roman" w:cs="Times New Roman"/>
          <w:sz w:val="24"/>
          <w:szCs w:val="24"/>
        </w:rPr>
        <w:t xml:space="preserve">На этом этапе были разработаны рекомендации по изготовлению прототипов рабочих колес, в качестве оптимальной технологии по качеству, печатаемой поверхности, была предложена технология </w:t>
      </w:r>
      <w:r w:rsidRPr="00DD11F2">
        <w:rPr>
          <w:rFonts w:ascii="Times New Roman" w:hAnsi="Times New Roman" w:cs="Times New Roman"/>
          <w:sz w:val="24"/>
          <w:szCs w:val="24"/>
          <w:lang w:val="en-US"/>
        </w:rPr>
        <w:t>SLA</w:t>
      </w:r>
      <w:r w:rsidRPr="00DD11F2">
        <w:rPr>
          <w:rFonts w:ascii="Times New Roman" w:hAnsi="Times New Roman" w:cs="Times New Roman"/>
          <w:sz w:val="24"/>
          <w:szCs w:val="24"/>
        </w:rPr>
        <w:t xml:space="preserve"> (лазерная стериолитография). </w:t>
      </w:r>
    </w:p>
    <w:p w:rsidR="004C7538" w:rsidRPr="00DD11F2" w:rsidRDefault="002E4B13"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Оценка п</w:t>
      </w:r>
      <w:r w:rsidR="004C7538" w:rsidRPr="00DD11F2">
        <w:rPr>
          <w:rFonts w:ascii="Times New Roman" w:eastAsia="ArialMT" w:hAnsi="Times New Roman" w:cs="Times New Roman"/>
          <w:sz w:val="24"/>
          <w:szCs w:val="24"/>
        </w:rPr>
        <w:t>олнот</w:t>
      </w:r>
      <w:r w:rsidRPr="00DD11F2">
        <w:rPr>
          <w:rFonts w:ascii="Times New Roman" w:eastAsia="ArialMT" w:hAnsi="Times New Roman" w:cs="Times New Roman"/>
          <w:sz w:val="24"/>
          <w:szCs w:val="24"/>
        </w:rPr>
        <w:t>ы</w:t>
      </w:r>
      <w:r w:rsidR="004C7538" w:rsidRPr="00DD11F2">
        <w:rPr>
          <w:rFonts w:ascii="Times New Roman" w:eastAsia="ArialMT" w:hAnsi="Times New Roman" w:cs="Times New Roman"/>
          <w:sz w:val="24"/>
          <w:szCs w:val="24"/>
        </w:rPr>
        <w:t xml:space="preserve"> решени</w:t>
      </w:r>
      <w:r w:rsidRPr="00DD11F2">
        <w:rPr>
          <w:rFonts w:ascii="Times New Roman" w:eastAsia="ArialMT" w:hAnsi="Times New Roman" w:cs="Times New Roman"/>
          <w:sz w:val="24"/>
          <w:szCs w:val="24"/>
        </w:rPr>
        <w:t>й</w:t>
      </w:r>
      <w:r w:rsidR="004C7538" w:rsidRPr="00DD11F2">
        <w:rPr>
          <w:rFonts w:ascii="Times New Roman" w:eastAsia="ArialMT" w:hAnsi="Times New Roman" w:cs="Times New Roman"/>
          <w:sz w:val="24"/>
          <w:szCs w:val="24"/>
        </w:rPr>
        <w:t xml:space="preserve"> поставленных задач</w:t>
      </w:r>
    </w:p>
    <w:p w:rsidR="004C7538" w:rsidRPr="00DD11F2" w:rsidRDefault="004C7538"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Задачи поставленные на 201</w:t>
      </w:r>
      <w:r w:rsidR="00CE2839" w:rsidRPr="00DD11F2">
        <w:rPr>
          <w:rFonts w:ascii="Times New Roman" w:eastAsia="ArialMT" w:hAnsi="Times New Roman" w:cs="Times New Roman"/>
          <w:sz w:val="24"/>
          <w:szCs w:val="24"/>
        </w:rPr>
        <w:t>9</w:t>
      </w:r>
      <w:r w:rsidRPr="00DD11F2">
        <w:rPr>
          <w:rFonts w:ascii="Times New Roman" w:eastAsia="ArialMT" w:hAnsi="Times New Roman" w:cs="Times New Roman"/>
          <w:sz w:val="24"/>
          <w:szCs w:val="24"/>
        </w:rPr>
        <w:t xml:space="preserve"> год выполнены полностью, а также была выполнена незапланированная работа по созданию автоматизированного модуля.</w:t>
      </w:r>
    </w:p>
    <w:p w:rsidR="004C7538" w:rsidRPr="00DD11F2" w:rsidRDefault="002E4B13"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Разработка рекомендаций и исходных данных</w:t>
      </w:r>
      <w:r w:rsidR="004C7538" w:rsidRPr="00DD11F2">
        <w:rPr>
          <w:rFonts w:ascii="Times New Roman" w:eastAsia="ArialMT" w:hAnsi="Times New Roman" w:cs="Times New Roman"/>
          <w:sz w:val="24"/>
          <w:szCs w:val="24"/>
        </w:rPr>
        <w:t xml:space="preserve"> по использованию результатов </w:t>
      </w:r>
      <w:r w:rsidR="00166B74" w:rsidRPr="00DD11F2">
        <w:rPr>
          <w:rFonts w:ascii="Times New Roman" w:eastAsia="ArialMT" w:hAnsi="Times New Roman" w:cs="Times New Roman"/>
          <w:sz w:val="24"/>
          <w:szCs w:val="24"/>
        </w:rPr>
        <w:t>НИР</w:t>
      </w:r>
    </w:p>
    <w:p w:rsidR="004C7538" w:rsidRPr="00DD11F2" w:rsidRDefault="004C7538"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По итогам выполненных исследований в будущем после проведения испытаний будут рекомендованы:</w:t>
      </w:r>
    </w:p>
    <w:p w:rsidR="0017382B" w:rsidRPr="00DD11F2" w:rsidRDefault="0017382B"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w:t>
      </w:r>
      <w:r w:rsidR="00650C83"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автоматизированный модуль для проектирования рабочих колес;</w:t>
      </w:r>
    </w:p>
    <w:p w:rsidR="0017382B" w:rsidRPr="00DD11F2" w:rsidRDefault="0017382B"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w:t>
      </w:r>
      <w:r w:rsidR="00650C83"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метод построения колес с лопастями двойной кривизны;</w:t>
      </w:r>
    </w:p>
    <w:p w:rsidR="004C7538" w:rsidRPr="00DD11F2" w:rsidRDefault="004C7538"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xml:space="preserve"> - новая геометрия рабочего колеса ЦН, </w:t>
      </w:r>
    </w:p>
    <w:p w:rsidR="00E44809" w:rsidRPr="00DD11F2" w:rsidRDefault="0017382B"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w:t>
      </w:r>
      <w:r w:rsidR="00650C83" w:rsidRPr="00DD11F2">
        <w:rPr>
          <w:rFonts w:ascii="Times New Roman" w:eastAsia="ArialMT" w:hAnsi="Times New Roman" w:cs="Times New Roman"/>
          <w:sz w:val="24"/>
          <w:szCs w:val="24"/>
        </w:rPr>
        <w:t xml:space="preserve"> </w:t>
      </w:r>
      <w:r w:rsidRPr="00DD11F2">
        <w:rPr>
          <w:rFonts w:ascii="Times New Roman" w:eastAsia="ArialMT" w:hAnsi="Times New Roman" w:cs="Times New Roman"/>
          <w:sz w:val="24"/>
          <w:szCs w:val="24"/>
        </w:rPr>
        <w:t>методики прочностных, динамических</w:t>
      </w:r>
      <w:r w:rsidRPr="00DD11F2">
        <w:rPr>
          <w:rFonts w:ascii="Times New Roman" w:eastAsia="ArialMT" w:hAnsi="Times New Roman" w:cs="Times New Roman"/>
          <w:sz w:val="24"/>
          <w:szCs w:val="24"/>
          <w:lang w:val="kk-KZ"/>
        </w:rPr>
        <w:t xml:space="preserve"> </w:t>
      </w:r>
      <w:r w:rsidR="00650C83" w:rsidRPr="00DD11F2">
        <w:rPr>
          <w:rFonts w:ascii="Times New Roman" w:eastAsia="ArialMT" w:hAnsi="Times New Roman" w:cs="Times New Roman"/>
          <w:sz w:val="24"/>
          <w:szCs w:val="24"/>
          <w:lang w:val="kk-KZ"/>
        </w:rPr>
        <w:t xml:space="preserve">и </w:t>
      </w:r>
      <w:r w:rsidR="00650C83" w:rsidRPr="00DD11F2">
        <w:rPr>
          <w:rFonts w:ascii="Times New Roman" w:eastAsia="ArialMT" w:hAnsi="Times New Roman" w:cs="Times New Roman"/>
          <w:sz w:val="24"/>
          <w:szCs w:val="24"/>
        </w:rPr>
        <w:t>расчетов</w:t>
      </w:r>
      <w:r w:rsidRPr="00DD11F2">
        <w:rPr>
          <w:rFonts w:ascii="Times New Roman" w:eastAsia="ArialMT" w:hAnsi="Times New Roman" w:cs="Times New Roman"/>
          <w:sz w:val="24"/>
          <w:szCs w:val="24"/>
          <w:lang w:val="kk-KZ"/>
        </w:rPr>
        <w:t xml:space="preserve"> на </w:t>
      </w:r>
      <w:r w:rsidR="00650C83" w:rsidRPr="00DD11F2">
        <w:rPr>
          <w:rFonts w:ascii="Times New Roman" w:eastAsia="ArialMT" w:hAnsi="Times New Roman" w:cs="Times New Roman"/>
          <w:sz w:val="24"/>
          <w:szCs w:val="24"/>
          <w:lang w:val="kk-KZ"/>
        </w:rPr>
        <w:t xml:space="preserve">долговечность </w:t>
      </w:r>
      <w:r w:rsidR="00650C83" w:rsidRPr="00DD11F2">
        <w:rPr>
          <w:rFonts w:ascii="Times New Roman" w:eastAsia="ArialMT" w:hAnsi="Times New Roman" w:cs="Times New Roman"/>
          <w:sz w:val="24"/>
          <w:szCs w:val="24"/>
        </w:rPr>
        <w:t>основных</w:t>
      </w:r>
      <w:r w:rsidR="001F1094" w:rsidRPr="00DD11F2">
        <w:rPr>
          <w:rFonts w:ascii="Times New Roman" w:eastAsia="ArialMT" w:hAnsi="Times New Roman" w:cs="Times New Roman"/>
          <w:sz w:val="24"/>
          <w:szCs w:val="24"/>
        </w:rPr>
        <w:t xml:space="preserve"> узлов ЦН </w:t>
      </w:r>
      <w:r w:rsidRPr="00DD11F2">
        <w:rPr>
          <w:rFonts w:ascii="Times New Roman" w:eastAsia="ArialMT" w:hAnsi="Times New Roman" w:cs="Times New Roman"/>
          <w:sz w:val="24"/>
          <w:szCs w:val="24"/>
        </w:rPr>
        <w:t xml:space="preserve">в </w:t>
      </w:r>
      <w:r w:rsidRPr="00DD11F2">
        <w:rPr>
          <w:rFonts w:ascii="Times New Roman" w:eastAsia="ArialMT" w:hAnsi="Times New Roman" w:cs="Times New Roman"/>
          <w:sz w:val="24"/>
          <w:szCs w:val="24"/>
          <w:lang w:val="kk-KZ"/>
        </w:rPr>
        <w:t xml:space="preserve">САПР высшего уровня </w:t>
      </w:r>
      <w:r w:rsidRPr="00DD11F2">
        <w:rPr>
          <w:rFonts w:ascii="Times New Roman" w:eastAsia="ArialMT" w:hAnsi="Times New Roman" w:cs="Times New Roman"/>
          <w:sz w:val="24"/>
          <w:szCs w:val="24"/>
          <w:lang w:val="en-US"/>
        </w:rPr>
        <w:t>NASTRAN</w:t>
      </w:r>
      <w:r w:rsidR="008E091F" w:rsidRPr="00DD11F2">
        <w:rPr>
          <w:rFonts w:ascii="Times New Roman" w:eastAsia="ArialMT" w:hAnsi="Times New Roman" w:cs="Times New Roman"/>
          <w:sz w:val="24"/>
          <w:szCs w:val="24"/>
        </w:rPr>
        <w:t>;</w:t>
      </w:r>
    </w:p>
    <w:p w:rsidR="0017382B" w:rsidRPr="00DD11F2" w:rsidRDefault="00E44809" w:rsidP="003E0720">
      <w:pPr>
        <w:autoSpaceDE w:val="0"/>
        <w:autoSpaceDN w:val="0"/>
        <w:adjustRightInd w:val="0"/>
        <w:spacing w:after="0" w:line="360" w:lineRule="auto"/>
        <w:ind w:firstLine="709"/>
        <w:jc w:val="both"/>
        <w:rPr>
          <w:rFonts w:ascii="Times New Roman" w:eastAsia="ArialMT" w:hAnsi="Times New Roman" w:cs="Times New Roman"/>
          <w:sz w:val="24"/>
          <w:szCs w:val="24"/>
        </w:rPr>
      </w:pPr>
      <w:r w:rsidRPr="00DD11F2">
        <w:rPr>
          <w:rFonts w:ascii="Times New Roman" w:eastAsia="ArialMT" w:hAnsi="Times New Roman" w:cs="Times New Roman"/>
          <w:sz w:val="24"/>
          <w:szCs w:val="24"/>
        </w:rPr>
        <w:t>- технология быстрого прототипирования спроектированных рабочих колес</w:t>
      </w:r>
      <w:r w:rsidR="008E091F" w:rsidRPr="00DD11F2">
        <w:rPr>
          <w:rFonts w:ascii="Times New Roman" w:eastAsia="ArialMT" w:hAnsi="Times New Roman" w:cs="Times New Roman"/>
          <w:sz w:val="24"/>
          <w:szCs w:val="24"/>
        </w:rPr>
        <w:t>.</w:t>
      </w:r>
      <w:r w:rsidR="001F1094" w:rsidRPr="00DD11F2">
        <w:rPr>
          <w:rFonts w:ascii="Times New Roman" w:eastAsia="ArialMT" w:hAnsi="Times New Roman" w:cs="Times New Roman"/>
          <w:sz w:val="24"/>
          <w:szCs w:val="24"/>
        </w:rPr>
        <w:t xml:space="preserve"> </w:t>
      </w:r>
    </w:p>
    <w:p w:rsidR="00B62489" w:rsidRPr="00DD11F2" w:rsidRDefault="00B62489" w:rsidP="003E0720">
      <w:pPr>
        <w:spacing w:after="0" w:line="360" w:lineRule="auto"/>
        <w:ind w:firstLine="709"/>
        <w:jc w:val="both"/>
        <w:rPr>
          <w:rFonts w:ascii="Times New Roman" w:hAnsi="Times New Roman" w:cs="Times New Roman"/>
          <w:sz w:val="24"/>
          <w:szCs w:val="24"/>
        </w:rPr>
      </w:pPr>
      <w:r w:rsidRPr="00DD11F2">
        <w:rPr>
          <w:rStyle w:val="FontStyle30"/>
          <w:sz w:val="24"/>
          <w:szCs w:val="24"/>
        </w:rPr>
        <w:lastRenderedPageBreak/>
        <w:t xml:space="preserve">Научно-исследовательские работы по проекту выполнялись </w:t>
      </w:r>
      <w:r w:rsidR="00BB049B" w:rsidRPr="00DD11F2">
        <w:rPr>
          <w:rStyle w:val="FontStyle30"/>
          <w:sz w:val="24"/>
          <w:szCs w:val="24"/>
        </w:rPr>
        <w:t>на базе лаборатории коллективного пользования</w:t>
      </w:r>
      <w:r w:rsidR="00F231D8" w:rsidRPr="00DD11F2">
        <w:rPr>
          <w:rStyle w:val="FontStyle30"/>
          <w:sz w:val="24"/>
          <w:szCs w:val="24"/>
        </w:rPr>
        <w:t xml:space="preserve"> университета</w:t>
      </w:r>
      <w:r w:rsidR="00BB049B" w:rsidRPr="00DD11F2">
        <w:rPr>
          <w:rStyle w:val="FontStyle30"/>
          <w:sz w:val="24"/>
          <w:szCs w:val="24"/>
        </w:rPr>
        <w:t xml:space="preserve"> с использованием </w:t>
      </w:r>
      <w:r w:rsidR="00F231D8" w:rsidRPr="00DD11F2">
        <w:rPr>
          <w:rStyle w:val="FontStyle30"/>
          <w:sz w:val="24"/>
          <w:szCs w:val="24"/>
        </w:rPr>
        <w:t xml:space="preserve">мощностей суперкомпьютера. Коллектив исполнителей, в </w:t>
      </w:r>
      <w:r w:rsidR="00232418" w:rsidRPr="00DD11F2">
        <w:rPr>
          <w:rStyle w:val="FontStyle30"/>
          <w:sz w:val="24"/>
          <w:szCs w:val="24"/>
        </w:rPr>
        <w:t>числе которых</w:t>
      </w:r>
      <w:r w:rsidRPr="00DD11F2">
        <w:rPr>
          <w:rStyle w:val="FontStyle30"/>
          <w:sz w:val="24"/>
          <w:szCs w:val="24"/>
        </w:rPr>
        <w:t xml:space="preserve"> 1 кандидат технических наук, </w:t>
      </w:r>
      <w:r w:rsidR="00F231D8" w:rsidRPr="00DD11F2">
        <w:rPr>
          <w:rStyle w:val="FontStyle30"/>
          <w:sz w:val="24"/>
          <w:szCs w:val="24"/>
        </w:rPr>
        <w:t>1</w:t>
      </w:r>
      <w:r w:rsidRPr="00DD11F2">
        <w:rPr>
          <w:rStyle w:val="FontStyle30"/>
          <w:sz w:val="24"/>
          <w:szCs w:val="24"/>
        </w:rPr>
        <w:t xml:space="preserve"> </w:t>
      </w:r>
      <w:r w:rsidR="00F231D8" w:rsidRPr="00DD11F2">
        <w:rPr>
          <w:rStyle w:val="FontStyle30"/>
          <w:sz w:val="24"/>
          <w:szCs w:val="24"/>
        </w:rPr>
        <w:t xml:space="preserve">доктор </w:t>
      </w:r>
      <w:r w:rsidR="00232418" w:rsidRPr="00DD11F2">
        <w:rPr>
          <w:rStyle w:val="FontStyle30"/>
          <w:sz w:val="24"/>
          <w:szCs w:val="24"/>
          <w:lang w:val="en-US"/>
        </w:rPr>
        <w:t>PhD</w:t>
      </w:r>
      <w:r w:rsidR="00232418" w:rsidRPr="00DD11F2">
        <w:rPr>
          <w:rStyle w:val="FontStyle30"/>
          <w:sz w:val="24"/>
          <w:szCs w:val="24"/>
        </w:rPr>
        <w:t>,</w:t>
      </w:r>
      <w:r w:rsidRPr="00DD11F2">
        <w:rPr>
          <w:rStyle w:val="FontStyle30"/>
          <w:sz w:val="24"/>
          <w:szCs w:val="24"/>
        </w:rPr>
        <w:t xml:space="preserve"> </w:t>
      </w:r>
      <w:r w:rsidR="0017382B" w:rsidRPr="00DD11F2">
        <w:rPr>
          <w:rStyle w:val="FontStyle30"/>
          <w:sz w:val="24"/>
          <w:szCs w:val="24"/>
        </w:rPr>
        <w:t>1</w:t>
      </w:r>
      <w:r w:rsidR="00F231D8" w:rsidRPr="00DD11F2">
        <w:rPr>
          <w:rStyle w:val="FontStyle30"/>
          <w:sz w:val="24"/>
          <w:szCs w:val="24"/>
        </w:rPr>
        <w:t xml:space="preserve"> </w:t>
      </w:r>
      <w:r w:rsidR="00F231D8" w:rsidRPr="00DD11F2">
        <w:rPr>
          <w:rStyle w:val="FontStyle30"/>
          <w:sz w:val="24"/>
          <w:szCs w:val="24"/>
          <w:lang w:val="kk-KZ"/>
        </w:rPr>
        <w:t>сотрудника имеющие опыт работы конструктора на машиностроительном заводе,</w:t>
      </w:r>
      <w:r w:rsidR="0017382B" w:rsidRPr="00DD11F2">
        <w:rPr>
          <w:rStyle w:val="FontStyle30"/>
          <w:sz w:val="24"/>
          <w:szCs w:val="24"/>
        </w:rPr>
        <w:t xml:space="preserve"> 1 </w:t>
      </w:r>
      <w:r w:rsidR="0017382B" w:rsidRPr="00DD11F2">
        <w:rPr>
          <w:rStyle w:val="FontStyle30"/>
          <w:sz w:val="24"/>
          <w:szCs w:val="24"/>
          <w:lang w:val="en-US"/>
        </w:rPr>
        <w:t>PhD</w:t>
      </w:r>
      <w:r w:rsidR="00F231D8" w:rsidRPr="00DD11F2">
        <w:rPr>
          <w:rStyle w:val="FontStyle30"/>
          <w:sz w:val="24"/>
          <w:szCs w:val="24"/>
          <w:lang w:val="kk-KZ"/>
        </w:rPr>
        <w:t xml:space="preserve"> </w:t>
      </w:r>
      <w:r w:rsidR="0017382B" w:rsidRPr="00DD11F2">
        <w:rPr>
          <w:rStyle w:val="FontStyle30"/>
          <w:sz w:val="24"/>
          <w:szCs w:val="24"/>
          <w:lang w:val="kk-KZ"/>
        </w:rPr>
        <w:t xml:space="preserve">докторант, </w:t>
      </w:r>
      <w:r w:rsidR="00F231D8" w:rsidRPr="00DD11F2">
        <w:rPr>
          <w:rStyle w:val="FontStyle30"/>
          <w:sz w:val="24"/>
          <w:szCs w:val="24"/>
          <w:lang w:val="kk-KZ"/>
        </w:rPr>
        <w:t>1 младший</w:t>
      </w:r>
      <w:r w:rsidR="00486B4C" w:rsidRPr="00DD11F2">
        <w:rPr>
          <w:rStyle w:val="FontStyle30"/>
          <w:sz w:val="24"/>
          <w:szCs w:val="24"/>
          <w:lang w:val="kk-KZ"/>
        </w:rPr>
        <w:t xml:space="preserve"> </w:t>
      </w:r>
      <w:r w:rsidR="00F231D8" w:rsidRPr="00DD11F2">
        <w:rPr>
          <w:rStyle w:val="FontStyle30"/>
          <w:sz w:val="24"/>
          <w:szCs w:val="24"/>
          <w:lang w:val="kk-KZ"/>
        </w:rPr>
        <w:t xml:space="preserve">научный </w:t>
      </w:r>
      <w:r w:rsidR="00232418" w:rsidRPr="00DD11F2">
        <w:rPr>
          <w:rStyle w:val="FontStyle30"/>
          <w:sz w:val="24"/>
          <w:szCs w:val="24"/>
          <w:lang w:val="kk-KZ"/>
        </w:rPr>
        <w:t>сотрудник.</w:t>
      </w:r>
      <w:r w:rsidR="00344C26" w:rsidRPr="00DD11F2">
        <w:rPr>
          <w:rStyle w:val="FontStyle30"/>
          <w:sz w:val="24"/>
          <w:szCs w:val="24"/>
          <w:lang w:val="kk-KZ"/>
        </w:rPr>
        <w:t xml:space="preserve"> </w:t>
      </w:r>
      <w:r w:rsidRPr="00DD11F2">
        <w:rPr>
          <w:rFonts w:ascii="Times New Roman" w:hAnsi="Times New Roman" w:cs="Times New Roman"/>
          <w:sz w:val="24"/>
          <w:szCs w:val="24"/>
        </w:rPr>
        <w:t>Для реализации проекта имеется необходимая исследовательская инфраструктура: производственные площади, современное исследовательское оборудование, доступ к источникам научно-технической информации.</w:t>
      </w:r>
    </w:p>
    <w:p w:rsidR="00B62489" w:rsidRPr="00DD11F2" w:rsidRDefault="00B62489" w:rsidP="003E0720">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sz w:val="24"/>
          <w:szCs w:val="24"/>
        </w:rPr>
        <w:t>Научно-исследовательские работы выполнялись в соответствии с международным стандартом ИСО 10006 «</w:t>
      </w:r>
      <w:r w:rsidRPr="00DD11F2">
        <w:rPr>
          <w:rFonts w:ascii="Times New Roman" w:hAnsi="Times New Roman" w:cs="Times New Roman"/>
          <w:bCs/>
          <w:sz w:val="24"/>
          <w:szCs w:val="24"/>
        </w:rPr>
        <w:t xml:space="preserve">Административное управление качеством. – Руководящие указания по обеспечению качества руководства проектами». </w:t>
      </w:r>
      <w:r w:rsidR="00344C26" w:rsidRPr="00DD11F2">
        <w:rPr>
          <w:rFonts w:ascii="Times New Roman" w:hAnsi="Times New Roman" w:cs="Times New Roman"/>
          <w:bCs/>
          <w:sz w:val="24"/>
          <w:szCs w:val="24"/>
        </w:rPr>
        <w:t xml:space="preserve"> </w:t>
      </w:r>
      <w:r w:rsidRPr="00DD11F2">
        <w:rPr>
          <w:rFonts w:ascii="Times New Roman" w:hAnsi="Times New Roman" w:cs="Times New Roman"/>
          <w:sz w:val="24"/>
          <w:szCs w:val="24"/>
        </w:rPr>
        <w:t>Для успешной реализации заданий проекта имеются лабораторные помещения, оснащенными соответствующей инфраструктурой.</w:t>
      </w:r>
      <w:r w:rsidR="00344C26" w:rsidRPr="00DD11F2">
        <w:rPr>
          <w:rFonts w:ascii="Times New Roman" w:hAnsi="Times New Roman" w:cs="Times New Roman"/>
          <w:sz w:val="24"/>
          <w:szCs w:val="24"/>
        </w:rPr>
        <w:t xml:space="preserve"> </w:t>
      </w:r>
      <w:r w:rsidRPr="00DD11F2">
        <w:rPr>
          <w:rFonts w:ascii="Times New Roman" w:hAnsi="Times New Roman" w:cs="Times New Roman"/>
          <w:sz w:val="24"/>
          <w:szCs w:val="24"/>
        </w:rPr>
        <w:t>Патентно-лицензионная обеспеченность исследований осуществляется соответствующей службой организации на всех этапах выполнения проекта.</w:t>
      </w:r>
      <w:r w:rsidR="00344C26"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При выполнении </w:t>
      </w:r>
      <w:r w:rsidR="003D50F3" w:rsidRPr="00DD11F2">
        <w:rPr>
          <w:rFonts w:ascii="Times New Roman" w:hAnsi="Times New Roman" w:cs="Times New Roman"/>
          <w:sz w:val="24"/>
          <w:szCs w:val="24"/>
          <w:lang w:val="kk-KZ"/>
        </w:rPr>
        <w:t xml:space="preserve">исследований </w:t>
      </w:r>
      <w:r w:rsidR="003D50F3" w:rsidRPr="00DD11F2">
        <w:rPr>
          <w:rFonts w:ascii="Times New Roman" w:hAnsi="Times New Roman" w:cs="Times New Roman"/>
          <w:sz w:val="24"/>
          <w:szCs w:val="24"/>
        </w:rPr>
        <w:t>была</w:t>
      </w:r>
      <w:r w:rsidR="00F231D8" w:rsidRPr="00DD11F2">
        <w:rPr>
          <w:rFonts w:ascii="Times New Roman" w:hAnsi="Times New Roman" w:cs="Times New Roman"/>
          <w:sz w:val="24"/>
          <w:szCs w:val="24"/>
        </w:rPr>
        <w:t xml:space="preserve"> использована лицензированная </w:t>
      </w:r>
      <w:r w:rsidR="00F231D8" w:rsidRPr="00DD11F2">
        <w:rPr>
          <w:rFonts w:ascii="Times New Roman" w:hAnsi="Times New Roman" w:cs="Times New Roman"/>
          <w:sz w:val="24"/>
          <w:szCs w:val="24"/>
          <w:lang w:val="kk-KZ"/>
        </w:rPr>
        <w:t xml:space="preserve">истема автоматизированного проектирования </w:t>
      </w:r>
      <w:r w:rsidR="00F231D8" w:rsidRPr="00DD11F2">
        <w:rPr>
          <w:rFonts w:ascii="Times New Roman" w:hAnsi="Times New Roman" w:cs="Times New Roman"/>
          <w:sz w:val="24"/>
          <w:szCs w:val="24"/>
          <w:lang w:val="en-US"/>
        </w:rPr>
        <w:t>MSC</w:t>
      </w:r>
      <w:r w:rsidR="00F231D8" w:rsidRPr="00DD11F2">
        <w:rPr>
          <w:rFonts w:ascii="Times New Roman" w:hAnsi="Times New Roman" w:cs="Times New Roman"/>
          <w:sz w:val="24"/>
          <w:szCs w:val="24"/>
        </w:rPr>
        <w:t xml:space="preserve"> </w:t>
      </w:r>
      <w:r w:rsidR="00F231D8" w:rsidRPr="00DD11F2">
        <w:rPr>
          <w:rFonts w:ascii="Times New Roman" w:hAnsi="Times New Roman" w:cs="Times New Roman"/>
          <w:sz w:val="24"/>
          <w:szCs w:val="24"/>
          <w:lang w:val="en-US"/>
        </w:rPr>
        <w:t>NASTRAN</w:t>
      </w:r>
      <w:r w:rsidR="00F231D8" w:rsidRPr="00DD11F2">
        <w:rPr>
          <w:rFonts w:ascii="Times New Roman" w:hAnsi="Times New Roman" w:cs="Times New Roman"/>
          <w:sz w:val="24"/>
          <w:szCs w:val="24"/>
        </w:rPr>
        <w:t>.</w:t>
      </w:r>
      <w:r w:rsidR="00344C26" w:rsidRPr="00DD11F2">
        <w:rPr>
          <w:rFonts w:ascii="Times New Roman" w:hAnsi="Times New Roman" w:cs="Times New Roman"/>
          <w:sz w:val="24"/>
          <w:szCs w:val="24"/>
        </w:rPr>
        <w:t xml:space="preserve"> </w:t>
      </w:r>
    </w:p>
    <w:p w:rsidR="00CE6207" w:rsidRPr="00DD11F2" w:rsidRDefault="00CE6207" w:rsidP="003E0720">
      <w:pPr>
        <w:autoSpaceDE w:val="0"/>
        <w:autoSpaceDN w:val="0"/>
        <w:adjustRightInd w:val="0"/>
        <w:spacing w:after="0" w:line="360" w:lineRule="auto"/>
        <w:ind w:firstLine="709"/>
        <w:jc w:val="both"/>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193C87" w:rsidRPr="00DD11F2" w:rsidRDefault="00193C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097319" w:rsidRPr="00DD11F2" w:rsidRDefault="00097319" w:rsidP="00111A87">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lastRenderedPageBreak/>
        <w:t>СПИСОК ИСПОЛЬЗОВАННЫХ ИСТОЧНИКОВ</w:t>
      </w:r>
    </w:p>
    <w:p w:rsidR="00111A87" w:rsidRPr="00DD11F2" w:rsidRDefault="00111A87" w:rsidP="00111A87">
      <w:pPr>
        <w:autoSpaceDE w:val="0"/>
        <w:autoSpaceDN w:val="0"/>
        <w:adjustRightInd w:val="0"/>
        <w:spacing w:after="0" w:line="360" w:lineRule="auto"/>
        <w:ind w:firstLine="709"/>
        <w:jc w:val="center"/>
        <w:rPr>
          <w:rFonts w:ascii="Times New Roman" w:hAnsi="Times New Roman" w:cs="Times New Roman"/>
          <w:sz w:val="24"/>
          <w:szCs w:val="24"/>
        </w:rPr>
      </w:pPr>
    </w:p>
    <w:p w:rsidR="000A76C9" w:rsidRPr="000A76C9" w:rsidRDefault="000A76C9" w:rsidP="000A76C9">
      <w:pPr>
        <w:spacing w:after="0" w:line="360" w:lineRule="auto"/>
        <w:ind w:firstLine="709"/>
        <w:jc w:val="both"/>
        <w:rPr>
          <w:rFonts w:ascii="Times New Roman" w:hAnsi="Times New Roman" w:cs="Times New Roman"/>
          <w:sz w:val="24"/>
          <w:szCs w:val="24"/>
        </w:rPr>
      </w:pPr>
      <w:r w:rsidRPr="000A76C9">
        <w:rPr>
          <w:rFonts w:ascii="Times New Roman" w:hAnsi="Times New Roman" w:cs="Times New Roman"/>
          <w:sz w:val="24"/>
          <w:szCs w:val="24"/>
        </w:rPr>
        <w:t>1 Добыча урана методом скважинного подземного выщелачивания: технологии и используемое оборудование [электронный ресурс]: INFOLine, ИА /по материалам компании | Advis.ru. – режим доступа: https://advis.ru/php/print_news.</w:t>
      </w:r>
    </w:p>
    <w:p w:rsidR="000A76C9" w:rsidRPr="000A76C9" w:rsidRDefault="000A76C9" w:rsidP="000A76C9">
      <w:pPr>
        <w:spacing w:after="0" w:line="360" w:lineRule="auto"/>
        <w:ind w:firstLine="709"/>
        <w:jc w:val="both"/>
        <w:rPr>
          <w:rFonts w:ascii="Times New Roman" w:hAnsi="Times New Roman" w:cs="Times New Roman"/>
          <w:sz w:val="24"/>
          <w:szCs w:val="24"/>
        </w:rPr>
      </w:pPr>
      <w:r w:rsidRPr="000A76C9">
        <w:rPr>
          <w:rFonts w:ascii="Times New Roman" w:hAnsi="Times New Roman" w:cs="Times New Roman"/>
          <w:sz w:val="24"/>
          <w:szCs w:val="24"/>
        </w:rPr>
        <w:t>2 Алексенский, В.А. Совершенствование методики расчета вязкого течения и проектирования насосов низкой быстроходности. [Текст]: дис….канд..тех.наук: 05.04.13: защищена 27.11.2012/</w:t>
      </w:r>
      <w:r w:rsidRPr="000A76C9">
        <w:t xml:space="preserve"> </w:t>
      </w:r>
      <w:r w:rsidRPr="000A76C9">
        <w:rPr>
          <w:rFonts w:ascii="Times New Roman" w:hAnsi="Times New Roman" w:cs="Times New Roman"/>
          <w:sz w:val="24"/>
          <w:szCs w:val="24"/>
        </w:rPr>
        <w:t xml:space="preserve">Алексенский Вадим Александрович. -  Санкт-Петербург, 2012. </w:t>
      </w:r>
    </w:p>
    <w:p w:rsidR="000A76C9" w:rsidRPr="000A76C9" w:rsidRDefault="000A76C9" w:rsidP="000A76C9">
      <w:pPr>
        <w:spacing w:after="0" w:line="360" w:lineRule="auto"/>
        <w:ind w:firstLine="709"/>
        <w:jc w:val="both"/>
        <w:rPr>
          <w:rFonts w:ascii="Times New Roman" w:hAnsi="Times New Roman" w:cs="Times New Roman"/>
          <w:sz w:val="24"/>
          <w:szCs w:val="24"/>
        </w:rPr>
      </w:pPr>
      <w:r w:rsidRPr="000A76C9">
        <w:rPr>
          <w:rFonts w:ascii="Times New Roman" w:hAnsi="Times New Roman" w:cs="Times New Roman"/>
          <w:sz w:val="24"/>
          <w:szCs w:val="24"/>
        </w:rPr>
        <w:t>3 Башта, Т.М. Гидравлика, гидравлические машины и гидроприводы [Текст]/ Т.М.  Башта, С.С.Руднев, Б.Б. Некрасов. - Москва: Машиностроение, 1982. - 424 с.</w:t>
      </w:r>
    </w:p>
    <w:p w:rsidR="000A76C9" w:rsidRPr="000A76C9" w:rsidRDefault="00E847CE" w:rsidP="000A76C9">
      <w:pPr>
        <w:pStyle w:val="a5"/>
        <w:numPr>
          <w:ilvl w:val="0"/>
          <w:numId w:val="29"/>
        </w:numPr>
        <w:spacing w:after="0" w:line="360" w:lineRule="auto"/>
        <w:ind w:left="0" w:firstLine="709"/>
        <w:jc w:val="both"/>
        <w:rPr>
          <w:rFonts w:ascii="Times New Roman" w:hAnsi="Times New Roman" w:cs="Times New Roman"/>
          <w:sz w:val="24"/>
          <w:szCs w:val="24"/>
        </w:rPr>
      </w:pPr>
      <w:r w:rsidRPr="000A76C9">
        <w:rPr>
          <w:rFonts w:ascii="Times New Roman" w:hAnsi="Times New Roman" w:cs="Times New Roman"/>
          <w:sz w:val="24"/>
          <w:szCs w:val="24"/>
        </w:rPr>
        <w:t>Кузьмин</w:t>
      </w:r>
      <w:r w:rsidR="00110CA8">
        <w:rPr>
          <w:rFonts w:ascii="Times New Roman" w:hAnsi="Times New Roman" w:cs="Times New Roman"/>
          <w:sz w:val="24"/>
          <w:szCs w:val="24"/>
        </w:rPr>
        <w:t>,</w:t>
      </w:r>
      <w:r w:rsidRPr="000A76C9">
        <w:rPr>
          <w:rFonts w:ascii="Times New Roman" w:hAnsi="Times New Roman" w:cs="Times New Roman"/>
          <w:sz w:val="24"/>
          <w:szCs w:val="24"/>
        </w:rPr>
        <w:t xml:space="preserve"> А.В</w:t>
      </w:r>
      <w:r w:rsidR="000A76C9">
        <w:rPr>
          <w:rFonts w:ascii="Times New Roman" w:hAnsi="Times New Roman" w:cs="Times New Roman"/>
          <w:sz w:val="24"/>
          <w:szCs w:val="24"/>
        </w:rPr>
        <w:t>.</w:t>
      </w:r>
      <w:r w:rsidRPr="000A76C9">
        <w:rPr>
          <w:rFonts w:ascii="Times New Roman" w:hAnsi="Times New Roman" w:cs="Times New Roman"/>
          <w:sz w:val="24"/>
          <w:szCs w:val="24"/>
        </w:rPr>
        <w:t xml:space="preserve"> Исследование характеристик лопастного насоса для добычи нефти при изменении геометрии проточной части его ступени </w:t>
      </w:r>
      <w:r w:rsidR="000A76C9" w:rsidRPr="000A76C9">
        <w:rPr>
          <w:rFonts w:ascii="Times New Roman" w:hAnsi="Times New Roman" w:cs="Times New Roman"/>
          <w:sz w:val="24"/>
          <w:szCs w:val="24"/>
        </w:rPr>
        <w:t>[Текст]: дис….канд..тех.наук: 05.02.13: защищена 22.06.2018 /</w:t>
      </w:r>
      <w:r w:rsidR="000A76C9" w:rsidRPr="000A76C9">
        <w:t xml:space="preserve"> </w:t>
      </w:r>
      <w:r w:rsidR="000A76C9" w:rsidRPr="00243F4E">
        <w:rPr>
          <w:rFonts w:ascii="Times New Roman" w:hAnsi="Times New Roman" w:cs="Times New Roman"/>
          <w:sz w:val="24"/>
          <w:szCs w:val="24"/>
        </w:rPr>
        <w:t>Кузьмин Антон Вячеславович</w:t>
      </w:r>
      <w:r w:rsidR="000A76C9" w:rsidRPr="000A76C9">
        <w:rPr>
          <w:rFonts w:ascii="Times New Roman" w:hAnsi="Times New Roman" w:cs="Times New Roman"/>
          <w:sz w:val="24"/>
          <w:szCs w:val="24"/>
        </w:rPr>
        <w:t xml:space="preserve">. </w:t>
      </w:r>
      <w:r w:rsidR="000A76C9">
        <w:rPr>
          <w:rFonts w:ascii="Times New Roman" w:hAnsi="Times New Roman" w:cs="Times New Roman"/>
          <w:sz w:val="24"/>
          <w:szCs w:val="24"/>
        </w:rPr>
        <w:t xml:space="preserve">- </w:t>
      </w:r>
      <w:r w:rsidRPr="000A76C9">
        <w:rPr>
          <w:rFonts w:ascii="Times New Roman" w:hAnsi="Times New Roman" w:cs="Times New Roman"/>
          <w:sz w:val="24"/>
          <w:szCs w:val="24"/>
        </w:rPr>
        <w:t>Москва 2018</w:t>
      </w:r>
      <w:r w:rsidR="00243F4E">
        <w:rPr>
          <w:rFonts w:ascii="Times New Roman" w:hAnsi="Times New Roman" w:cs="Times New Roman"/>
          <w:sz w:val="24"/>
          <w:szCs w:val="24"/>
        </w:rPr>
        <w:t>.</w:t>
      </w:r>
      <w:r w:rsidRPr="000A76C9">
        <w:rPr>
          <w:rFonts w:ascii="Times New Roman" w:hAnsi="Times New Roman" w:cs="Times New Roman"/>
          <w:sz w:val="24"/>
          <w:szCs w:val="24"/>
        </w:rPr>
        <w:t xml:space="preserve"> </w:t>
      </w:r>
    </w:p>
    <w:p w:rsidR="00E847CE" w:rsidRPr="000A76C9" w:rsidRDefault="00774D78" w:rsidP="000A76C9">
      <w:pPr>
        <w:spacing w:after="0" w:line="360" w:lineRule="auto"/>
        <w:ind w:firstLine="709"/>
        <w:jc w:val="both"/>
        <w:rPr>
          <w:rFonts w:ascii="Times New Roman" w:hAnsi="Times New Roman" w:cs="Times New Roman"/>
          <w:sz w:val="24"/>
          <w:szCs w:val="24"/>
        </w:rPr>
      </w:pPr>
      <w:r w:rsidRPr="000A76C9">
        <w:rPr>
          <w:rFonts w:ascii="Times New Roman" w:hAnsi="Times New Roman" w:cs="Times New Roman"/>
          <w:sz w:val="24"/>
          <w:szCs w:val="24"/>
        </w:rPr>
        <w:t xml:space="preserve">5 </w:t>
      </w:r>
      <w:r w:rsidR="00E847CE" w:rsidRPr="000A76C9">
        <w:rPr>
          <w:rFonts w:ascii="Times New Roman" w:hAnsi="Times New Roman" w:cs="Times New Roman"/>
          <w:sz w:val="24"/>
          <w:szCs w:val="24"/>
        </w:rPr>
        <w:t>Васильев</w:t>
      </w:r>
      <w:r w:rsidR="00110CA8">
        <w:rPr>
          <w:rFonts w:ascii="Times New Roman" w:hAnsi="Times New Roman" w:cs="Times New Roman"/>
          <w:sz w:val="24"/>
          <w:szCs w:val="24"/>
        </w:rPr>
        <w:t>,</w:t>
      </w:r>
      <w:r w:rsidR="00E847CE" w:rsidRPr="000A76C9">
        <w:rPr>
          <w:rFonts w:ascii="Times New Roman" w:hAnsi="Times New Roman" w:cs="Times New Roman"/>
          <w:sz w:val="24"/>
          <w:szCs w:val="24"/>
        </w:rPr>
        <w:t xml:space="preserve"> В. М. Совершенствование погружных нефтяных центробежных насосов </w:t>
      </w:r>
      <w:r w:rsidR="00243F4E" w:rsidRPr="000A76C9">
        <w:rPr>
          <w:rFonts w:ascii="Times New Roman" w:hAnsi="Times New Roman" w:cs="Times New Roman"/>
          <w:sz w:val="24"/>
          <w:szCs w:val="24"/>
        </w:rPr>
        <w:t xml:space="preserve">[Текст]: </w:t>
      </w:r>
      <w:r w:rsidR="00314409" w:rsidRPr="000A76C9">
        <w:rPr>
          <w:rFonts w:ascii="Times New Roman" w:hAnsi="Times New Roman" w:cs="Times New Roman"/>
          <w:sz w:val="24"/>
          <w:szCs w:val="24"/>
        </w:rPr>
        <w:t>дис…</w:t>
      </w:r>
      <w:r w:rsidR="00243F4E" w:rsidRPr="000A76C9">
        <w:rPr>
          <w:rFonts w:ascii="Times New Roman" w:hAnsi="Times New Roman" w:cs="Times New Roman"/>
          <w:sz w:val="24"/>
          <w:szCs w:val="24"/>
        </w:rPr>
        <w:t xml:space="preserve">канд..тех.наук: </w:t>
      </w:r>
      <w:r w:rsidR="00243F4E" w:rsidRPr="00FF54DB">
        <w:rPr>
          <w:rFonts w:ascii="Times New Roman" w:hAnsi="Times New Roman" w:cs="Times New Roman"/>
          <w:sz w:val="24"/>
          <w:szCs w:val="24"/>
        </w:rPr>
        <w:t>05.04.03</w:t>
      </w:r>
      <w:r w:rsidR="00243F4E" w:rsidRPr="000A76C9">
        <w:rPr>
          <w:rFonts w:ascii="Times New Roman" w:hAnsi="Times New Roman" w:cs="Times New Roman"/>
          <w:sz w:val="24"/>
          <w:szCs w:val="24"/>
        </w:rPr>
        <w:t xml:space="preserve">: защищена </w:t>
      </w:r>
      <w:r w:rsidR="00FF54DB">
        <w:rPr>
          <w:rFonts w:ascii="Times New Roman" w:hAnsi="Times New Roman" w:cs="Times New Roman"/>
          <w:sz w:val="24"/>
          <w:szCs w:val="24"/>
        </w:rPr>
        <w:t>1984</w:t>
      </w:r>
      <w:r w:rsidR="00243F4E" w:rsidRPr="000A76C9">
        <w:rPr>
          <w:rFonts w:ascii="Times New Roman" w:hAnsi="Times New Roman" w:cs="Times New Roman"/>
          <w:sz w:val="24"/>
          <w:szCs w:val="24"/>
        </w:rPr>
        <w:t xml:space="preserve"> /</w:t>
      </w:r>
      <w:r w:rsidR="00243F4E" w:rsidRPr="000A76C9">
        <w:t xml:space="preserve"> </w:t>
      </w:r>
      <w:r w:rsidR="00243F4E" w:rsidRPr="00243F4E">
        <w:rPr>
          <w:rFonts w:ascii="Times New Roman" w:hAnsi="Times New Roman" w:cs="Times New Roman"/>
          <w:sz w:val="24"/>
          <w:szCs w:val="24"/>
        </w:rPr>
        <w:t>Васильев, Владимир Михайлович</w:t>
      </w:r>
      <w:r w:rsidR="00243F4E" w:rsidRPr="000A76C9">
        <w:rPr>
          <w:rFonts w:ascii="Times New Roman" w:hAnsi="Times New Roman" w:cs="Times New Roman"/>
          <w:sz w:val="24"/>
          <w:szCs w:val="24"/>
        </w:rPr>
        <w:t xml:space="preserve">. </w:t>
      </w:r>
      <w:r w:rsidR="00FF54DB">
        <w:rPr>
          <w:rFonts w:ascii="Times New Roman" w:hAnsi="Times New Roman" w:cs="Times New Roman"/>
          <w:sz w:val="24"/>
          <w:szCs w:val="24"/>
        </w:rPr>
        <w:t xml:space="preserve">– Москва </w:t>
      </w:r>
      <w:r w:rsidR="00E847CE" w:rsidRPr="000A76C9">
        <w:rPr>
          <w:rFonts w:ascii="Times New Roman" w:hAnsi="Times New Roman" w:cs="Times New Roman"/>
          <w:sz w:val="24"/>
          <w:szCs w:val="24"/>
        </w:rPr>
        <w:t>1984.</w:t>
      </w:r>
    </w:p>
    <w:p w:rsidR="00E847CE" w:rsidRPr="00DD11F2" w:rsidRDefault="00774D78" w:rsidP="00A24AF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E847CE" w:rsidRPr="00DD11F2">
        <w:rPr>
          <w:rFonts w:ascii="Times New Roman" w:hAnsi="Times New Roman" w:cs="Times New Roman"/>
          <w:sz w:val="24"/>
          <w:szCs w:val="24"/>
        </w:rPr>
        <w:t>Гроховский</w:t>
      </w:r>
      <w:r w:rsidR="00110CA8">
        <w:rPr>
          <w:rFonts w:ascii="Times New Roman" w:hAnsi="Times New Roman" w:cs="Times New Roman"/>
          <w:sz w:val="24"/>
          <w:szCs w:val="24"/>
        </w:rPr>
        <w:t>,</w:t>
      </w:r>
      <w:r w:rsidR="00E847CE" w:rsidRPr="00DD11F2">
        <w:rPr>
          <w:rFonts w:ascii="Times New Roman" w:hAnsi="Times New Roman" w:cs="Times New Roman"/>
          <w:sz w:val="24"/>
          <w:szCs w:val="24"/>
        </w:rPr>
        <w:t xml:space="preserve"> Д.В. Виброактивность центробежного многоступенчатого насоса </w:t>
      </w:r>
      <w:r w:rsidR="00F43FD0" w:rsidRPr="00DD11F2">
        <w:rPr>
          <w:rFonts w:ascii="Times New Roman" w:hAnsi="Times New Roman" w:cs="Times New Roman"/>
          <w:sz w:val="24"/>
          <w:szCs w:val="24"/>
        </w:rPr>
        <w:t>как интегральный</w:t>
      </w:r>
      <w:r w:rsidR="00E847CE" w:rsidRPr="00DD11F2">
        <w:rPr>
          <w:rFonts w:ascii="Times New Roman" w:hAnsi="Times New Roman" w:cs="Times New Roman"/>
          <w:sz w:val="24"/>
          <w:szCs w:val="24"/>
        </w:rPr>
        <w:t xml:space="preserve"> показатель совершенства конструкции и качества изготовления гидромашжны.</w:t>
      </w:r>
      <w:r w:rsidR="00AC6755" w:rsidRPr="00AC6755">
        <w:rPr>
          <w:rFonts w:ascii="Times New Roman" w:hAnsi="Times New Roman" w:cs="Times New Roman"/>
          <w:sz w:val="24"/>
          <w:szCs w:val="24"/>
        </w:rPr>
        <w:t xml:space="preserve"> </w:t>
      </w:r>
      <w:r w:rsidR="00AC6755" w:rsidRPr="000A76C9">
        <w:rPr>
          <w:rFonts w:ascii="Times New Roman" w:hAnsi="Times New Roman" w:cs="Times New Roman"/>
          <w:sz w:val="24"/>
          <w:szCs w:val="24"/>
        </w:rPr>
        <w:t>[Текст]</w:t>
      </w:r>
      <w:r w:rsidR="00376089">
        <w:rPr>
          <w:rFonts w:ascii="Times New Roman" w:hAnsi="Times New Roman" w:cs="Times New Roman"/>
          <w:sz w:val="24"/>
          <w:szCs w:val="24"/>
        </w:rPr>
        <w:t xml:space="preserve">: </w:t>
      </w:r>
      <w:r w:rsidR="00376089" w:rsidRPr="00DD11F2">
        <w:rPr>
          <w:rFonts w:ascii="Times New Roman" w:hAnsi="Times New Roman" w:cs="Times New Roman"/>
          <w:sz w:val="24"/>
          <w:szCs w:val="24"/>
        </w:rPr>
        <w:t>Тезисы докладов научно-практической конференции профессорско-преподавательского состава ЛВВМИУ им.В.И.Денина</w:t>
      </w:r>
      <w:r w:rsidR="00376089">
        <w:rPr>
          <w:rFonts w:ascii="Times New Roman" w:hAnsi="Times New Roman" w:cs="Times New Roman"/>
          <w:sz w:val="24"/>
          <w:szCs w:val="24"/>
        </w:rPr>
        <w:t xml:space="preserve"> / </w:t>
      </w:r>
      <w:r w:rsidR="00376089" w:rsidRPr="00DD11F2">
        <w:rPr>
          <w:rFonts w:ascii="Times New Roman" w:hAnsi="Times New Roman" w:cs="Times New Roman"/>
          <w:sz w:val="24"/>
          <w:szCs w:val="24"/>
        </w:rPr>
        <w:t xml:space="preserve">Д.В. </w:t>
      </w:r>
      <w:r w:rsidR="00376089">
        <w:rPr>
          <w:rFonts w:ascii="Times New Roman" w:hAnsi="Times New Roman" w:cs="Times New Roman"/>
          <w:sz w:val="24"/>
          <w:szCs w:val="24"/>
        </w:rPr>
        <w:t xml:space="preserve"> Гроховский</w:t>
      </w:r>
      <w:r w:rsidR="00376089" w:rsidRPr="00DD11F2">
        <w:rPr>
          <w:rFonts w:ascii="Times New Roman" w:hAnsi="Times New Roman" w:cs="Times New Roman"/>
          <w:sz w:val="24"/>
          <w:szCs w:val="24"/>
        </w:rPr>
        <w:t xml:space="preserve"> </w:t>
      </w:r>
      <w:r w:rsidR="00376089">
        <w:rPr>
          <w:rFonts w:ascii="Times New Roman" w:hAnsi="Times New Roman" w:cs="Times New Roman"/>
          <w:sz w:val="24"/>
          <w:szCs w:val="24"/>
        </w:rPr>
        <w:t>-</w:t>
      </w:r>
      <w:r w:rsidR="00BF1592">
        <w:rPr>
          <w:rFonts w:ascii="Times New Roman" w:hAnsi="Times New Roman" w:cs="Times New Roman"/>
          <w:sz w:val="24"/>
          <w:szCs w:val="24"/>
        </w:rPr>
        <w:t xml:space="preserve"> </w:t>
      </w:r>
      <w:r w:rsidR="00E847CE" w:rsidRPr="00DD11F2">
        <w:rPr>
          <w:rFonts w:ascii="Times New Roman" w:hAnsi="Times New Roman" w:cs="Times New Roman"/>
          <w:sz w:val="24"/>
          <w:szCs w:val="24"/>
        </w:rPr>
        <w:t>JI</w:t>
      </w:r>
      <w:r w:rsidR="00BF1592">
        <w:rPr>
          <w:rFonts w:ascii="Times New Roman" w:hAnsi="Times New Roman" w:cs="Times New Roman"/>
          <w:sz w:val="24"/>
          <w:szCs w:val="24"/>
        </w:rPr>
        <w:t>енинград</w:t>
      </w:r>
      <w:r w:rsidR="00E847CE" w:rsidRPr="00DD11F2">
        <w:rPr>
          <w:rFonts w:ascii="Times New Roman" w:hAnsi="Times New Roman" w:cs="Times New Roman"/>
          <w:sz w:val="24"/>
          <w:szCs w:val="24"/>
        </w:rPr>
        <w:t xml:space="preserve"> I99I.</w:t>
      </w:r>
    </w:p>
    <w:p w:rsidR="00E847CE" w:rsidRPr="00387435" w:rsidRDefault="00E847CE" w:rsidP="00A24AF2">
      <w:pPr>
        <w:spacing w:after="0" w:line="360" w:lineRule="auto"/>
        <w:ind w:firstLine="709"/>
        <w:jc w:val="both"/>
        <w:rPr>
          <w:rFonts w:ascii="Times New Roman" w:hAnsi="Times New Roman" w:cs="Times New Roman"/>
          <w:sz w:val="24"/>
          <w:szCs w:val="24"/>
          <w:lang w:val="en-US"/>
        </w:rPr>
      </w:pPr>
      <w:r w:rsidRPr="00DD11F2">
        <w:rPr>
          <w:rFonts w:ascii="Times New Roman" w:hAnsi="Times New Roman" w:cs="Times New Roman"/>
          <w:sz w:val="24"/>
          <w:szCs w:val="24"/>
        </w:rPr>
        <w:t>7 Гроховский</w:t>
      </w:r>
      <w:r w:rsidR="00BB0BFE">
        <w:rPr>
          <w:rFonts w:ascii="Times New Roman" w:hAnsi="Times New Roman" w:cs="Times New Roman"/>
          <w:sz w:val="24"/>
          <w:szCs w:val="24"/>
        </w:rPr>
        <w:t>,</w:t>
      </w:r>
      <w:r w:rsidRPr="00DD11F2">
        <w:rPr>
          <w:rFonts w:ascii="Times New Roman" w:hAnsi="Times New Roman" w:cs="Times New Roman"/>
          <w:sz w:val="24"/>
          <w:szCs w:val="24"/>
        </w:rPr>
        <w:t xml:space="preserve"> Д.В. О причинах повышенных уровней вибрация на "допастных" частотах центробежных гидромаш</w:t>
      </w:r>
      <w:r w:rsidR="00376089">
        <w:rPr>
          <w:rFonts w:ascii="Times New Roman" w:hAnsi="Times New Roman" w:cs="Times New Roman"/>
          <w:sz w:val="24"/>
          <w:szCs w:val="24"/>
        </w:rPr>
        <w:t>и</w:t>
      </w:r>
      <w:r w:rsidRPr="00DD11F2">
        <w:rPr>
          <w:rFonts w:ascii="Times New Roman" w:hAnsi="Times New Roman" w:cs="Times New Roman"/>
          <w:sz w:val="24"/>
          <w:szCs w:val="24"/>
        </w:rPr>
        <w:t>н</w:t>
      </w:r>
      <w:r w:rsidR="00376089">
        <w:rPr>
          <w:rFonts w:ascii="Times New Roman" w:hAnsi="Times New Roman" w:cs="Times New Roman"/>
          <w:sz w:val="24"/>
          <w:szCs w:val="24"/>
        </w:rPr>
        <w:t xml:space="preserve"> </w:t>
      </w:r>
      <w:r w:rsidR="00AC6755" w:rsidRPr="000A76C9">
        <w:rPr>
          <w:rFonts w:ascii="Times New Roman" w:hAnsi="Times New Roman" w:cs="Times New Roman"/>
          <w:sz w:val="24"/>
          <w:szCs w:val="24"/>
        </w:rPr>
        <w:t>[Текст]</w:t>
      </w:r>
      <w:r w:rsidR="00AC6755">
        <w:rPr>
          <w:rFonts w:ascii="Times New Roman" w:hAnsi="Times New Roman" w:cs="Times New Roman"/>
          <w:sz w:val="24"/>
          <w:szCs w:val="24"/>
        </w:rPr>
        <w:t>:</w:t>
      </w:r>
      <w:r w:rsidR="00376089">
        <w:rPr>
          <w:rFonts w:ascii="Times New Roman" w:hAnsi="Times New Roman" w:cs="Times New Roman"/>
          <w:sz w:val="24"/>
          <w:szCs w:val="24"/>
        </w:rPr>
        <w:t xml:space="preserve"> Вестник машиностроения</w:t>
      </w:r>
      <w:r w:rsidR="00376089" w:rsidRPr="00376089">
        <w:rPr>
          <w:rFonts w:ascii="Times New Roman" w:hAnsi="Times New Roman" w:cs="Times New Roman"/>
          <w:sz w:val="24"/>
          <w:szCs w:val="24"/>
        </w:rPr>
        <w:t xml:space="preserve"> </w:t>
      </w:r>
      <w:r w:rsidR="00376089">
        <w:rPr>
          <w:rFonts w:ascii="Times New Roman" w:hAnsi="Times New Roman" w:cs="Times New Roman"/>
          <w:sz w:val="24"/>
          <w:szCs w:val="24"/>
        </w:rPr>
        <w:t xml:space="preserve">/ </w:t>
      </w:r>
      <w:r w:rsidR="00376089" w:rsidRPr="00DD11F2">
        <w:rPr>
          <w:rFonts w:ascii="Times New Roman" w:hAnsi="Times New Roman" w:cs="Times New Roman"/>
          <w:sz w:val="24"/>
          <w:szCs w:val="24"/>
        </w:rPr>
        <w:t xml:space="preserve">Д.В. </w:t>
      </w:r>
      <w:r w:rsidR="00376089">
        <w:rPr>
          <w:rFonts w:ascii="Times New Roman" w:hAnsi="Times New Roman" w:cs="Times New Roman"/>
          <w:sz w:val="24"/>
          <w:szCs w:val="24"/>
        </w:rPr>
        <w:t xml:space="preserve"> Гроховский</w:t>
      </w:r>
      <w:r w:rsidR="00AC6755" w:rsidRPr="00387435">
        <w:rPr>
          <w:rFonts w:ascii="Times New Roman" w:hAnsi="Times New Roman" w:cs="Times New Roman"/>
          <w:sz w:val="24"/>
          <w:szCs w:val="24"/>
          <w:lang w:val="en-US"/>
        </w:rPr>
        <w:t xml:space="preserve"> -</w:t>
      </w:r>
      <w:r w:rsidRPr="00387435">
        <w:rPr>
          <w:rFonts w:ascii="Times New Roman" w:hAnsi="Times New Roman" w:cs="Times New Roman"/>
          <w:sz w:val="24"/>
          <w:szCs w:val="24"/>
          <w:lang w:val="en-US"/>
        </w:rPr>
        <w:t xml:space="preserve"> </w:t>
      </w:r>
      <w:r w:rsidR="00376089" w:rsidRPr="00387435">
        <w:rPr>
          <w:rFonts w:ascii="Times New Roman" w:hAnsi="Times New Roman" w:cs="Times New Roman"/>
          <w:sz w:val="24"/>
          <w:szCs w:val="24"/>
          <w:lang w:val="en-US"/>
        </w:rPr>
        <w:t>JI</w:t>
      </w:r>
      <w:r w:rsidR="00376089">
        <w:rPr>
          <w:rFonts w:ascii="Times New Roman" w:hAnsi="Times New Roman" w:cs="Times New Roman"/>
          <w:sz w:val="24"/>
          <w:szCs w:val="24"/>
        </w:rPr>
        <w:t>енинград</w:t>
      </w:r>
      <w:r w:rsidR="00376089" w:rsidRPr="00387435">
        <w:rPr>
          <w:rFonts w:ascii="Times New Roman" w:hAnsi="Times New Roman" w:cs="Times New Roman"/>
          <w:sz w:val="24"/>
          <w:szCs w:val="24"/>
          <w:lang w:val="en-US"/>
        </w:rPr>
        <w:t xml:space="preserve"> </w:t>
      </w:r>
      <w:r w:rsidRPr="00387435">
        <w:rPr>
          <w:rFonts w:ascii="Times New Roman" w:hAnsi="Times New Roman" w:cs="Times New Roman"/>
          <w:sz w:val="24"/>
          <w:szCs w:val="24"/>
          <w:lang w:val="en-US"/>
        </w:rPr>
        <w:t>1985. 13.</w:t>
      </w:r>
      <w:r w:rsidR="00AC6755" w:rsidRPr="00387435">
        <w:rPr>
          <w:rFonts w:ascii="Times New Roman" w:hAnsi="Times New Roman" w:cs="Times New Roman"/>
          <w:sz w:val="24"/>
          <w:szCs w:val="24"/>
          <w:lang w:val="en-US"/>
        </w:rPr>
        <w:t>-</w:t>
      </w:r>
      <w:r w:rsidRPr="00387435">
        <w:rPr>
          <w:rFonts w:ascii="Times New Roman" w:hAnsi="Times New Roman" w:cs="Times New Roman"/>
          <w:sz w:val="24"/>
          <w:szCs w:val="24"/>
          <w:lang w:val="en-US"/>
        </w:rPr>
        <w:t xml:space="preserve"> </w:t>
      </w:r>
      <w:r w:rsidRPr="00DD11F2">
        <w:rPr>
          <w:rFonts w:ascii="Times New Roman" w:hAnsi="Times New Roman" w:cs="Times New Roman"/>
          <w:sz w:val="24"/>
          <w:szCs w:val="24"/>
        </w:rPr>
        <w:t>С</w:t>
      </w:r>
      <w:r w:rsidRPr="00387435">
        <w:rPr>
          <w:rFonts w:ascii="Times New Roman" w:hAnsi="Times New Roman" w:cs="Times New Roman"/>
          <w:sz w:val="24"/>
          <w:szCs w:val="24"/>
          <w:lang w:val="en-US"/>
        </w:rPr>
        <w:t>. 22...26.</w:t>
      </w:r>
    </w:p>
    <w:p w:rsidR="00E847CE" w:rsidRPr="00AC6755" w:rsidRDefault="00E847CE" w:rsidP="00A24AF2">
      <w:pPr>
        <w:spacing w:after="0" w:line="360" w:lineRule="auto"/>
        <w:ind w:firstLine="709"/>
        <w:jc w:val="both"/>
        <w:rPr>
          <w:rFonts w:ascii="Times New Roman" w:hAnsi="Times New Roman" w:cs="Times New Roman"/>
          <w:sz w:val="24"/>
          <w:szCs w:val="24"/>
          <w:lang w:val="en-US"/>
        </w:rPr>
      </w:pPr>
      <w:r w:rsidRPr="00AC6755">
        <w:rPr>
          <w:rFonts w:ascii="Times New Roman" w:hAnsi="Times New Roman" w:cs="Times New Roman"/>
          <w:sz w:val="24"/>
          <w:szCs w:val="24"/>
          <w:lang w:val="en-US"/>
        </w:rPr>
        <w:t xml:space="preserve">8 </w:t>
      </w:r>
      <w:r w:rsidRPr="00DD11F2">
        <w:rPr>
          <w:rFonts w:ascii="Times New Roman" w:hAnsi="Times New Roman" w:cs="Times New Roman"/>
          <w:sz w:val="24"/>
          <w:szCs w:val="24"/>
          <w:lang w:val="en-US"/>
        </w:rPr>
        <w:t>Cerantola</w:t>
      </w:r>
      <w:r w:rsidR="00376089" w:rsidRPr="00AC6755">
        <w:rPr>
          <w:rFonts w:ascii="Times New Roman" w:hAnsi="Times New Roman" w:cs="Times New Roman"/>
          <w:sz w:val="24"/>
          <w:szCs w:val="24"/>
          <w:lang w:val="en-US"/>
        </w:rPr>
        <w:t>,</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D</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Numerically</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optimizing</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an</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annular</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diffuser</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using</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a</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genetic</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algorithm</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with</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three</w:t>
      </w:r>
      <w:r w:rsidRPr="00AC6755">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objectives</w:t>
      </w:r>
      <w:r w:rsidR="00AC6755" w:rsidRPr="00AC6755">
        <w:rPr>
          <w:rFonts w:ascii="Times New Roman" w:hAnsi="Times New Roman" w:cs="Times New Roman"/>
          <w:sz w:val="24"/>
          <w:szCs w:val="24"/>
          <w:lang w:val="en-US"/>
        </w:rPr>
        <w:t xml:space="preserve"> </w:t>
      </w:r>
      <w:r w:rsidR="00F43FD0" w:rsidRPr="00DD11F2">
        <w:rPr>
          <w:rFonts w:ascii="Times New Roman" w:hAnsi="Times New Roman" w:cs="Times New Roman"/>
          <w:sz w:val="24"/>
          <w:szCs w:val="24"/>
          <w:lang w:val="en-US"/>
        </w:rPr>
        <w:t xml:space="preserve">[Text] </w:t>
      </w:r>
      <w:r w:rsidR="00F43FD0" w:rsidRPr="00F43FD0">
        <w:rPr>
          <w:rFonts w:ascii="Times New Roman" w:hAnsi="Times New Roman" w:cs="Times New Roman"/>
          <w:sz w:val="24"/>
          <w:szCs w:val="24"/>
          <w:lang w:val="en-US"/>
        </w:rPr>
        <w:t xml:space="preserve">/ </w:t>
      </w:r>
      <w:r w:rsidR="00033770" w:rsidRPr="00DD11F2">
        <w:rPr>
          <w:rFonts w:ascii="Times New Roman" w:hAnsi="Times New Roman" w:cs="Times New Roman"/>
          <w:sz w:val="24"/>
          <w:szCs w:val="24"/>
          <w:lang w:val="en-US"/>
        </w:rPr>
        <w:t xml:space="preserve">D </w:t>
      </w:r>
      <w:r w:rsidR="00AC6755" w:rsidRPr="00DD11F2">
        <w:rPr>
          <w:rFonts w:ascii="Times New Roman" w:hAnsi="Times New Roman" w:cs="Times New Roman"/>
          <w:sz w:val="24"/>
          <w:szCs w:val="24"/>
          <w:lang w:val="en-US"/>
        </w:rPr>
        <w:t>Cerantola</w:t>
      </w:r>
      <w:r w:rsidR="00AC6755" w:rsidRPr="00AC6755">
        <w:rPr>
          <w:rFonts w:ascii="Times New Roman" w:hAnsi="Times New Roman" w:cs="Times New Roman"/>
          <w:sz w:val="24"/>
          <w:szCs w:val="24"/>
          <w:lang w:val="en-US"/>
        </w:rPr>
        <w:t xml:space="preserve">., </w:t>
      </w:r>
      <w:r w:rsidR="00033770" w:rsidRPr="00DD11F2">
        <w:rPr>
          <w:rFonts w:ascii="Times New Roman" w:hAnsi="Times New Roman" w:cs="Times New Roman"/>
          <w:sz w:val="24"/>
          <w:szCs w:val="24"/>
          <w:lang w:val="en-US"/>
        </w:rPr>
        <w:t xml:space="preserve">A </w:t>
      </w:r>
      <w:r w:rsidR="00AC6755" w:rsidRPr="00DD11F2">
        <w:rPr>
          <w:rFonts w:ascii="Times New Roman" w:hAnsi="Times New Roman" w:cs="Times New Roman"/>
          <w:sz w:val="24"/>
          <w:szCs w:val="24"/>
          <w:lang w:val="en-US"/>
        </w:rPr>
        <w:t>Birk</w:t>
      </w:r>
      <w:r w:rsidR="00AC6755" w:rsidRPr="00AC6755">
        <w:rPr>
          <w:rFonts w:ascii="Times New Roman" w:hAnsi="Times New Roman" w:cs="Times New Roman"/>
          <w:sz w:val="24"/>
          <w:szCs w:val="24"/>
          <w:lang w:val="en-US"/>
        </w:rPr>
        <w:t xml:space="preserve">. </w:t>
      </w:r>
      <w:r w:rsidRPr="00AC6755">
        <w:rPr>
          <w:rFonts w:ascii="Times New Roman" w:hAnsi="Times New Roman" w:cs="Times New Roman"/>
          <w:sz w:val="24"/>
          <w:szCs w:val="24"/>
          <w:lang w:val="en-US"/>
        </w:rPr>
        <w:t xml:space="preserve"> </w:t>
      </w:r>
      <w:r w:rsidR="00033770" w:rsidRPr="00DD11F2">
        <w:rPr>
          <w:rFonts w:ascii="Times New Roman" w:hAnsi="Times New Roman" w:cs="Times New Roman"/>
          <w:sz w:val="24"/>
          <w:szCs w:val="24"/>
          <w:lang w:val="en-US"/>
        </w:rPr>
        <w:t xml:space="preserve">Proceedings of ASME Turbo Expo. </w:t>
      </w:r>
      <w:r w:rsidR="00033770" w:rsidRPr="00AC6755">
        <w:rPr>
          <w:rFonts w:ascii="Times New Roman" w:hAnsi="Times New Roman" w:cs="Times New Roman"/>
          <w:sz w:val="24"/>
          <w:szCs w:val="24"/>
          <w:lang w:val="en-US"/>
        </w:rPr>
        <w:t xml:space="preserve">Copenhagen, Denmark. </w:t>
      </w:r>
      <w:r w:rsidR="00033770" w:rsidRPr="00946DB7">
        <w:rPr>
          <w:rFonts w:ascii="Times New Roman" w:hAnsi="Times New Roman" w:cs="Times New Roman"/>
          <w:sz w:val="24"/>
          <w:szCs w:val="24"/>
          <w:lang w:val="en-US"/>
        </w:rPr>
        <w:t xml:space="preserve">- </w:t>
      </w:r>
      <w:r w:rsidRPr="00AC6755">
        <w:rPr>
          <w:rFonts w:ascii="Times New Roman" w:hAnsi="Times New Roman" w:cs="Times New Roman"/>
          <w:sz w:val="24"/>
          <w:szCs w:val="24"/>
          <w:lang w:val="en-US"/>
        </w:rPr>
        <w:t>2012. pp. 1033-1042.</w:t>
      </w:r>
    </w:p>
    <w:p w:rsidR="00E847CE" w:rsidRPr="00387435" w:rsidRDefault="00774D78" w:rsidP="00A24AF2">
      <w:pPr>
        <w:spacing w:after="0" w:line="360" w:lineRule="auto"/>
        <w:ind w:firstLine="709"/>
        <w:jc w:val="both"/>
        <w:rPr>
          <w:rFonts w:ascii="Times New Roman" w:hAnsi="Times New Roman" w:cs="Times New Roman"/>
          <w:sz w:val="24"/>
          <w:szCs w:val="24"/>
          <w:lang w:val="en-US"/>
        </w:rPr>
      </w:pPr>
      <w:r w:rsidRPr="00BB0BFE">
        <w:rPr>
          <w:rFonts w:ascii="Times New Roman" w:hAnsi="Times New Roman" w:cs="Times New Roman"/>
          <w:sz w:val="24"/>
          <w:szCs w:val="24"/>
          <w:lang w:val="en-US"/>
        </w:rPr>
        <w:t xml:space="preserve">9 </w:t>
      </w:r>
      <w:r w:rsidR="00E847CE" w:rsidRPr="00DD11F2">
        <w:rPr>
          <w:rFonts w:ascii="Times New Roman" w:hAnsi="Times New Roman" w:cs="Times New Roman"/>
          <w:sz w:val="24"/>
          <w:szCs w:val="24"/>
        </w:rPr>
        <w:t>Гордон</w:t>
      </w:r>
      <w:r w:rsidR="00376089" w:rsidRPr="00BB0BFE">
        <w:rPr>
          <w:rFonts w:ascii="Times New Roman" w:hAnsi="Times New Roman" w:cs="Times New Roman"/>
          <w:sz w:val="24"/>
          <w:szCs w:val="24"/>
          <w:lang w:val="en-US"/>
        </w:rPr>
        <w:t>,</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Е</w:t>
      </w:r>
      <w:r w:rsidR="00E847CE" w:rsidRPr="00BB0BFE">
        <w:rPr>
          <w:rFonts w:ascii="Times New Roman" w:hAnsi="Times New Roman" w:cs="Times New Roman"/>
          <w:sz w:val="24"/>
          <w:szCs w:val="24"/>
          <w:lang w:val="en-US"/>
        </w:rPr>
        <w:t>.</w:t>
      </w:r>
      <w:r w:rsidR="00E847CE" w:rsidRPr="00DD11F2">
        <w:rPr>
          <w:rFonts w:ascii="Times New Roman" w:hAnsi="Times New Roman" w:cs="Times New Roman"/>
          <w:sz w:val="24"/>
          <w:szCs w:val="24"/>
        </w:rPr>
        <w:t>Я</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Экспериментальное</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исследование</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динамической</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системы</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ротор</w:t>
      </w:r>
      <w:r w:rsidR="00E847CE" w:rsidRPr="00BB0BFE">
        <w:rPr>
          <w:rFonts w:ascii="Times New Roman" w:hAnsi="Times New Roman" w:cs="Times New Roman"/>
          <w:sz w:val="24"/>
          <w:szCs w:val="24"/>
          <w:lang w:val="en-US"/>
        </w:rPr>
        <w:t xml:space="preserve"> – </w:t>
      </w:r>
      <w:r w:rsidR="00113AFC" w:rsidRPr="00DD11F2">
        <w:rPr>
          <w:rFonts w:ascii="Times New Roman" w:hAnsi="Times New Roman" w:cs="Times New Roman"/>
          <w:sz w:val="24"/>
          <w:szCs w:val="24"/>
        </w:rPr>
        <w:t>лабиринтные</w:t>
      </w:r>
      <w:r w:rsidR="00113AFC" w:rsidRPr="00BB0BFE">
        <w:rPr>
          <w:rFonts w:ascii="Times New Roman" w:hAnsi="Times New Roman" w:cs="Times New Roman"/>
          <w:sz w:val="24"/>
          <w:szCs w:val="24"/>
          <w:lang w:val="en-US"/>
        </w:rPr>
        <w:t xml:space="preserve"> </w:t>
      </w:r>
      <w:r w:rsidR="00113AFC" w:rsidRPr="00946DB7">
        <w:rPr>
          <w:rFonts w:ascii="Times New Roman" w:hAnsi="Times New Roman" w:cs="Times New Roman"/>
          <w:sz w:val="24"/>
          <w:szCs w:val="24"/>
        </w:rPr>
        <w:t>уплотнения</w:t>
      </w:r>
      <w:r w:rsidR="00E847CE" w:rsidRPr="00BB0BFE">
        <w:rPr>
          <w:rFonts w:ascii="Times New Roman" w:hAnsi="Times New Roman" w:cs="Times New Roman"/>
          <w:sz w:val="24"/>
          <w:szCs w:val="24"/>
          <w:lang w:val="en-US"/>
        </w:rPr>
        <w:t xml:space="preserve"> </w:t>
      </w:r>
      <w:proofErr w:type="gramStart"/>
      <w:r w:rsidR="00E847CE" w:rsidRPr="00DD11F2">
        <w:rPr>
          <w:rFonts w:ascii="Times New Roman" w:hAnsi="Times New Roman" w:cs="Times New Roman"/>
          <w:sz w:val="24"/>
          <w:szCs w:val="24"/>
        </w:rPr>
        <w:t>турбины</w:t>
      </w:r>
      <w:r w:rsidR="00946DB7" w:rsidRPr="00BB0BFE">
        <w:rPr>
          <w:rFonts w:ascii="Times New Roman" w:hAnsi="Times New Roman" w:cs="Times New Roman"/>
          <w:sz w:val="24"/>
          <w:szCs w:val="24"/>
          <w:lang w:val="en-US"/>
        </w:rPr>
        <w:t>[</w:t>
      </w:r>
      <w:proofErr w:type="gramEnd"/>
      <w:r w:rsidR="00946DB7" w:rsidRPr="000A76C9">
        <w:rPr>
          <w:rFonts w:ascii="Times New Roman" w:hAnsi="Times New Roman" w:cs="Times New Roman"/>
          <w:sz w:val="24"/>
          <w:szCs w:val="24"/>
        </w:rPr>
        <w:t>Текст</w:t>
      </w:r>
      <w:r w:rsidR="00946DB7" w:rsidRPr="00BB0BFE">
        <w:rPr>
          <w:rFonts w:ascii="Times New Roman" w:hAnsi="Times New Roman" w:cs="Times New Roman"/>
          <w:sz w:val="24"/>
          <w:szCs w:val="24"/>
          <w:lang w:val="en-US"/>
        </w:rPr>
        <w:t>]</w:t>
      </w:r>
      <w:r w:rsidR="0041383D" w:rsidRPr="00BB0BFE">
        <w:rPr>
          <w:rFonts w:ascii="Times New Roman" w:hAnsi="Times New Roman" w:cs="Times New Roman"/>
          <w:sz w:val="24"/>
          <w:szCs w:val="24"/>
          <w:lang w:val="en-US"/>
        </w:rPr>
        <w:t xml:space="preserve"> </w:t>
      </w:r>
      <w:r w:rsidR="00946DB7" w:rsidRPr="00BB0BFE">
        <w:rPr>
          <w:rFonts w:ascii="Times New Roman" w:hAnsi="Times New Roman" w:cs="Times New Roman"/>
          <w:sz w:val="24"/>
          <w:szCs w:val="24"/>
          <w:lang w:val="en-US"/>
        </w:rPr>
        <w:t xml:space="preserve">/ </w:t>
      </w:r>
      <w:r w:rsidR="00946DB7" w:rsidRPr="00DD11F2">
        <w:rPr>
          <w:rFonts w:ascii="Times New Roman" w:hAnsi="Times New Roman" w:cs="Times New Roman"/>
          <w:sz w:val="24"/>
          <w:szCs w:val="24"/>
        </w:rPr>
        <w:t>Е</w:t>
      </w:r>
      <w:r w:rsidR="00946DB7" w:rsidRPr="00BB0BFE">
        <w:rPr>
          <w:rFonts w:ascii="Times New Roman" w:hAnsi="Times New Roman" w:cs="Times New Roman"/>
          <w:sz w:val="24"/>
          <w:szCs w:val="24"/>
          <w:lang w:val="en-US"/>
        </w:rPr>
        <w:t>.</w:t>
      </w:r>
      <w:r w:rsidR="00946DB7" w:rsidRPr="00DD11F2">
        <w:rPr>
          <w:rFonts w:ascii="Times New Roman" w:hAnsi="Times New Roman" w:cs="Times New Roman"/>
          <w:sz w:val="24"/>
          <w:szCs w:val="24"/>
        </w:rPr>
        <w:t>Я</w:t>
      </w:r>
      <w:r w:rsidR="00946DB7" w:rsidRPr="00BB0BFE">
        <w:rPr>
          <w:rFonts w:ascii="Times New Roman" w:hAnsi="Times New Roman" w:cs="Times New Roman"/>
          <w:sz w:val="24"/>
          <w:szCs w:val="24"/>
          <w:lang w:val="en-US"/>
        </w:rPr>
        <w:t>.</w:t>
      </w:r>
      <w:r w:rsidR="00946DB7" w:rsidRPr="00DD11F2">
        <w:rPr>
          <w:rFonts w:ascii="Times New Roman" w:hAnsi="Times New Roman" w:cs="Times New Roman"/>
          <w:sz w:val="24"/>
          <w:szCs w:val="24"/>
        </w:rPr>
        <w:t>Гордон</w:t>
      </w:r>
      <w:r w:rsidR="00946DB7" w:rsidRPr="00BB0BFE">
        <w:rPr>
          <w:rFonts w:ascii="Times New Roman" w:hAnsi="Times New Roman" w:cs="Times New Roman"/>
          <w:sz w:val="24"/>
          <w:szCs w:val="24"/>
          <w:lang w:val="en-US"/>
        </w:rPr>
        <w:t xml:space="preserve">, </w:t>
      </w:r>
      <w:r w:rsidR="00946DB7" w:rsidRPr="00DD11F2">
        <w:rPr>
          <w:rFonts w:ascii="Times New Roman" w:hAnsi="Times New Roman" w:cs="Times New Roman"/>
          <w:sz w:val="24"/>
          <w:szCs w:val="24"/>
        </w:rPr>
        <w:t>Г</w:t>
      </w:r>
      <w:r w:rsidR="00946DB7" w:rsidRPr="00BB0BFE">
        <w:rPr>
          <w:rFonts w:ascii="Times New Roman" w:hAnsi="Times New Roman" w:cs="Times New Roman"/>
          <w:sz w:val="24"/>
          <w:szCs w:val="24"/>
          <w:lang w:val="en-US"/>
        </w:rPr>
        <w:t>.</w:t>
      </w:r>
      <w:r w:rsidR="00946DB7" w:rsidRPr="00DD11F2">
        <w:rPr>
          <w:rFonts w:ascii="Times New Roman" w:hAnsi="Times New Roman" w:cs="Times New Roman"/>
          <w:sz w:val="24"/>
          <w:szCs w:val="24"/>
        </w:rPr>
        <w:t>П</w:t>
      </w:r>
      <w:r w:rsidR="00946DB7" w:rsidRPr="00BB0BFE">
        <w:rPr>
          <w:rFonts w:ascii="Times New Roman" w:hAnsi="Times New Roman" w:cs="Times New Roman"/>
          <w:sz w:val="24"/>
          <w:szCs w:val="24"/>
          <w:lang w:val="en-US"/>
        </w:rPr>
        <w:t xml:space="preserve">. </w:t>
      </w:r>
      <w:r w:rsidR="00946DB7" w:rsidRPr="00DD11F2">
        <w:rPr>
          <w:rFonts w:ascii="Times New Roman" w:hAnsi="Times New Roman" w:cs="Times New Roman"/>
          <w:sz w:val="24"/>
          <w:szCs w:val="24"/>
        </w:rPr>
        <w:t>Нерубенко</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Труды</w:t>
      </w:r>
      <w:r w:rsidR="00E847CE"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НКИ</w:t>
      </w:r>
      <w:r w:rsidR="00E847CE" w:rsidRPr="00BB0BFE">
        <w:rPr>
          <w:rFonts w:ascii="Times New Roman" w:hAnsi="Times New Roman" w:cs="Times New Roman"/>
          <w:sz w:val="24"/>
          <w:szCs w:val="24"/>
          <w:lang w:val="en-US"/>
        </w:rPr>
        <w:t xml:space="preserve">. </w:t>
      </w:r>
      <w:r w:rsidR="00946DB7" w:rsidRPr="00BB0BFE">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rPr>
        <w:t>Николаев</w:t>
      </w:r>
      <w:r w:rsidR="00E847CE" w:rsidRPr="00BB0BFE">
        <w:rPr>
          <w:rFonts w:ascii="Times New Roman" w:hAnsi="Times New Roman" w:cs="Times New Roman"/>
          <w:sz w:val="24"/>
          <w:szCs w:val="24"/>
          <w:lang w:val="en-US"/>
        </w:rPr>
        <w:t xml:space="preserve"> 1973. </w:t>
      </w:r>
      <w:r w:rsidR="00E847CE" w:rsidRPr="00DD11F2">
        <w:rPr>
          <w:rFonts w:ascii="Times New Roman" w:hAnsi="Times New Roman" w:cs="Times New Roman"/>
          <w:sz w:val="24"/>
          <w:szCs w:val="24"/>
        </w:rPr>
        <w:t>Вып</w:t>
      </w:r>
      <w:r w:rsidR="00E847CE" w:rsidRPr="00387435">
        <w:rPr>
          <w:rFonts w:ascii="Times New Roman" w:hAnsi="Times New Roman" w:cs="Times New Roman"/>
          <w:sz w:val="24"/>
          <w:szCs w:val="24"/>
          <w:lang w:val="en-US"/>
        </w:rPr>
        <w:t xml:space="preserve">.77. </w:t>
      </w:r>
      <w:r w:rsidR="00113AFC" w:rsidRPr="00DD11F2">
        <w:rPr>
          <w:rFonts w:ascii="Times New Roman" w:hAnsi="Times New Roman" w:cs="Times New Roman"/>
          <w:sz w:val="24"/>
          <w:szCs w:val="24"/>
        </w:rPr>
        <w:t>С</w:t>
      </w:r>
      <w:r w:rsidR="00113AFC" w:rsidRPr="00387435">
        <w:rPr>
          <w:rFonts w:ascii="Times New Roman" w:hAnsi="Times New Roman" w:cs="Times New Roman"/>
          <w:sz w:val="24"/>
          <w:szCs w:val="24"/>
          <w:lang w:val="en-US"/>
        </w:rPr>
        <w:t>.</w:t>
      </w:r>
      <w:r w:rsidR="00E847CE" w:rsidRPr="00387435">
        <w:rPr>
          <w:rFonts w:ascii="Times New Roman" w:hAnsi="Times New Roman" w:cs="Times New Roman"/>
          <w:sz w:val="24"/>
          <w:szCs w:val="24"/>
          <w:lang w:val="en-US"/>
        </w:rPr>
        <w:t xml:space="preserve"> 84</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387435">
        <w:rPr>
          <w:rFonts w:ascii="Times New Roman" w:hAnsi="Times New Roman" w:cs="Times New Roman"/>
          <w:sz w:val="24"/>
          <w:szCs w:val="24"/>
          <w:lang w:val="en-US"/>
        </w:rPr>
        <w:t xml:space="preserve">10 218. </w:t>
      </w:r>
      <w:r w:rsidRPr="00F43FD0">
        <w:rPr>
          <w:rFonts w:ascii="Times New Roman" w:hAnsi="Times New Roman" w:cs="Times New Roman"/>
          <w:sz w:val="24"/>
          <w:szCs w:val="24"/>
          <w:lang w:val="en-US"/>
        </w:rPr>
        <w:t xml:space="preserve">Baoh </w:t>
      </w:r>
      <w:r w:rsidRPr="00DD11F2">
        <w:rPr>
          <w:rFonts w:ascii="Times New Roman" w:hAnsi="Times New Roman" w:cs="Times New Roman"/>
          <w:sz w:val="24"/>
          <w:szCs w:val="24"/>
        </w:rPr>
        <w:t>Б</w:t>
      </w:r>
      <w:r w:rsidRPr="00F43FD0">
        <w:rPr>
          <w:rFonts w:ascii="Times New Roman" w:hAnsi="Times New Roman" w:cs="Times New Roman"/>
          <w:sz w:val="24"/>
          <w:szCs w:val="24"/>
          <w:lang w:val="en-US"/>
        </w:rPr>
        <w:t>. Kessellspeisepumpem.</w:t>
      </w:r>
      <w:r w:rsidR="00F43FD0" w:rsidRPr="00F43FD0">
        <w:rPr>
          <w:rFonts w:ascii="Times New Roman" w:hAnsi="Times New Roman" w:cs="Times New Roman"/>
          <w:sz w:val="24"/>
          <w:szCs w:val="24"/>
          <w:lang w:val="en-US"/>
        </w:rPr>
        <w:t xml:space="preserve"> </w:t>
      </w:r>
      <w:r w:rsidR="00F43FD0" w:rsidRPr="00DD11F2">
        <w:rPr>
          <w:rFonts w:ascii="Times New Roman" w:hAnsi="Times New Roman" w:cs="Times New Roman"/>
          <w:sz w:val="24"/>
          <w:szCs w:val="24"/>
          <w:lang w:val="en-US"/>
        </w:rPr>
        <w:t xml:space="preserve">[Text] </w:t>
      </w:r>
      <w:r w:rsidRPr="00F43FD0">
        <w:rPr>
          <w:rFonts w:ascii="Times New Roman" w:hAnsi="Times New Roman" w:cs="Times New Roman"/>
          <w:sz w:val="24"/>
          <w:szCs w:val="24"/>
          <w:lang w:val="en-US"/>
        </w:rPr>
        <w:t xml:space="preserve"> /</w:t>
      </w:r>
      <w:r w:rsidR="0041383D" w:rsidRPr="00387435">
        <w:rPr>
          <w:rFonts w:ascii="Times New Roman" w:hAnsi="Times New Roman" w:cs="Times New Roman"/>
          <w:sz w:val="24"/>
          <w:szCs w:val="24"/>
          <w:lang w:val="en-US"/>
        </w:rPr>
        <w:t xml:space="preserve"> </w:t>
      </w:r>
      <w:r w:rsidRPr="00F43FD0">
        <w:rPr>
          <w:rFonts w:ascii="Times New Roman" w:hAnsi="Times New Roman" w:cs="Times New Roman"/>
          <w:sz w:val="24"/>
          <w:szCs w:val="24"/>
          <w:lang w:val="en-US"/>
        </w:rPr>
        <w:t>Breimst.-Warme-Kraft. -</w:t>
      </w:r>
      <w:r w:rsidR="00BF1592" w:rsidRPr="00387435">
        <w:rPr>
          <w:rFonts w:ascii="Times New Roman" w:hAnsi="Times New Roman" w:cs="Times New Roman"/>
          <w:sz w:val="24"/>
          <w:szCs w:val="24"/>
          <w:lang w:val="en-US"/>
        </w:rPr>
        <w:t xml:space="preserve"> </w:t>
      </w:r>
      <w:r w:rsidRPr="00F43FD0">
        <w:rPr>
          <w:rFonts w:ascii="Times New Roman" w:hAnsi="Times New Roman" w:cs="Times New Roman"/>
          <w:sz w:val="24"/>
          <w:szCs w:val="24"/>
          <w:lang w:val="en-US"/>
        </w:rPr>
        <w:t xml:space="preserve">1971, 23. </w:t>
      </w:r>
      <w:r w:rsidRPr="00387435">
        <w:rPr>
          <w:rFonts w:ascii="Times New Roman" w:hAnsi="Times New Roman" w:cs="Times New Roman"/>
          <w:sz w:val="24"/>
          <w:szCs w:val="24"/>
          <w:lang w:val="en-US"/>
        </w:rPr>
        <w:t xml:space="preserve">J6 4, 157... </w:t>
      </w:r>
      <w:r w:rsidRPr="00DD11F2">
        <w:rPr>
          <w:rFonts w:ascii="Times New Roman" w:hAnsi="Times New Roman" w:cs="Times New Roman"/>
          <w:sz w:val="24"/>
          <w:szCs w:val="24"/>
        </w:rPr>
        <w:t>158.</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11 Ломакин</w:t>
      </w:r>
      <w:r w:rsidR="00110CA8">
        <w:rPr>
          <w:rFonts w:ascii="Times New Roman" w:hAnsi="Times New Roman" w:cs="Times New Roman"/>
          <w:sz w:val="24"/>
          <w:szCs w:val="24"/>
        </w:rPr>
        <w:t>,</w:t>
      </w:r>
      <w:r w:rsidRPr="00DD11F2">
        <w:rPr>
          <w:rFonts w:ascii="Times New Roman" w:hAnsi="Times New Roman" w:cs="Times New Roman"/>
          <w:sz w:val="24"/>
          <w:szCs w:val="24"/>
        </w:rPr>
        <w:t xml:space="preserve"> В.О.</w:t>
      </w:r>
      <w:r w:rsidR="00946DB7">
        <w:rPr>
          <w:rFonts w:ascii="Times New Roman" w:hAnsi="Times New Roman" w:cs="Times New Roman"/>
          <w:sz w:val="24"/>
          <w:szCs w:val="24"/>
        </w:rPr>
        <w:t xml:space="preserve"> Р</w:t>
      </w:r>
      <w:r w:rsidRPr="00DD11F2">
        <w:rPr>
          <w:rFonts w:ascii="Times New Roman" w:hAnsi="Times New Roman" w:cs="Times New Roman"/>
          <w:sz w:val="24"/>
          <w:szCs w:val="24"/>
        </w:rPr>
        <w:t xml:space="preserve">азработка комплексного метода расчета проточных частей центробежных насосов с оптимизацией </w:t>
      </w:r>
      <w:r w:rsidR="00F43FD0" w:rsidRPr="00DD11F2">
        <w:rPr>
          <w:rFonts w:ascii="Times New Roman" w:hAnsi="Times New Roman" w:cs="Times New Roman"/>
          <w:sz w:val="24"/>
          <w:szCs w:val="24"/>
        </w:rPr>
        <w:t>параметров</w:t>
      </w:r>
      <w:r w:rsidR="00F43FD0">
        <w:rPr>
          <w:rFonts w:ascii="Times New Roman" w:hAnsi="Times New Roman" w:cs="Times New Roman"/>
          <w:sz w:val="24"/>
          <w:szCs w:val="24"/>
        </w:rPr>
        <w:t xml:space="preserve"> [</w:t>
      </w:r>
      <w:r w:rsidR="00946DB7" w:rsidRPr="000A76C9">
        <w:rPr>
          <w:rFonts w:ascii="Times New Roman" w:hAnsi="Times New Roman" w:cs="Times New Roman"/>
          <w:sz w:val="24"/>
          <w:szCs w:val="24"/>
        </w:rPr>
        <w:t xml:space="preserve">электронный ресурс]: </w:t>
      </w:r>
      <w:r w:rsidR="00946DB7">
        <w:rPr>
          <w:rFonts w:ascii="Times New Roman" w:hAnsi="Times New Roman" w:cs="Times New Roman"/>
          <w:sz w:val="24"/>
          <w:szCs w:val="24"/>
        </w:rPr>
        <w:t>в режиме доступа</w:t>
      </w:r>
      <w:r w:rsidR="00946DB7" w:rsidRPr="00946DB7">
        <w:rPr>
          <w:rFonts w:ascii="Times New Roman" w:hAnsi="Times New Roman" w:cs="Times New Roman"/>
          <w:sz w:val="24"/>
          <w:szCs w:val="24"/>
        </w:rPr>
        <w:t xml:space="preserve"> </w:t>
      </w:r>
      <w:r w:rsidR="00946DB7" w:rsidRPr="00DD11F2">
        <w:rPr>
          <w:rFonts w:ascii="Times New Roman" w:hAnsi="Times New Roman" w:cs="Times New Roman"/>
          <w:sz w:val="24"/>
          <w:szCs w:val="24"/>
        </w:rPr>
        <w:t>http://www.dissercat.com/</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lang w:val="en-US"/>
        </w:rPr>
        <w:lastRenderedPageBreak/>
        <w:t>12 Ji</w:t>
      </w:r>
      <w:r w:rsidR="0041383D" w:rsidRPr="0041383D">
        <w:rPr>
          <w:rFonts w:ascii="Times New Roman" w:hAnsi="Times New Roman" w:cs="Times New Roman"/>
          <w:sz w:val="24"/>
          <w:szCs w:val="24"/>
          <w:lang w:val="en-US"/>
        </w:rPr>
        <w:t xml:space="preserve">, </w:t>
      </w:r>
      <w:r w:rsidR="0041383D">
        <w:rPr>
          <w:rFonts w:ascii="Times New Roman" w:hAnsi="Times New Roman" w:cs="Times New Roman"/>
          <w:sz w:val="24"/>
          <w:szCs w:val="24"/>
          <w:lang w:val="en-US"/>
        </w:rPr>
        <w:t>C.</w:t>
      </w:r>
      <w:r w:rsidRPr="00DD11F2">
        <w:rPr>
          <w:rFonts w:ascii="Times New Roman" w:hAnsi="Times New Roman" w:cs="Times New Roman"/>
          <w:sz w:val="24"/>
          <w:szCs w:val="24"/>
          <w:lang w:val="en-US"/>
        </w:rPr>
        <w:t xml:space="preserve"> Numerical analysis and optimization of the volute in a centrifugal compressor</w:t>
      </w:r>
      <w:r w:rsidR="0041383D" w:rsidRPr="0041383D">
        <w:rPr>
          <w:rFonts w:ascii="Times New Roman" w:hAnsi="Times New Roman" w:cs="Times New Roman"/>
          <w:sz w:val="24"/>
          <w:szCs w:val="24"/>
          <w:lang w:val="en-US"/>
        </w:rPr>
        <w:t xml:space="preserve"> </w:t>
      </w:r>
      <w:r w:rsidR="0041383D" w:rsidRPr="00DD11F2">
        <w:rPr>
          <w:rFonts w:ascii="Times New Roman" w:hAnsi="Times New Roman" w:cs="Times New Roman"/>
          <w:sz w:val="24"/>
          <w:szCs w:val="24"/>
          <w:lang w:val="en-US"/>
        </w:rPr>
        <w:t xml:space="preserve">[Text] </w:t>
      </w:r>
      <w:r w:rsidRPr="00DD11F2">
        <w:rPr>
          <w:rFonts w:ascii="Times New Roman" w:hAnsi="Times New Roman" w:cs="Times New Roman"/>
          <w:sz w:val="24"/>
          <w:szCs w:val="24"/>
          <w:lang w:val="en-US"/>
        </w:rPr>
        <w:t xml:space="preserve"> </w:t>
      </w:r>
      <w:r w:rsidR="0041383D" w:rsidRPr="0041383D">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w:t>
      </w:r>
      <w:r w:rsidR="0041383D" w:rsidRPr="0041383D">
        <w:rPr>
          <w:rFonts w:ascii="Times New Roman" w:hAnsi="Times New Roman" w:cs="Times New Roman"/>
          <w:sz w:val="24"/>
          <w:szCs w:val="24"/>
          <w:lang w:val="en-US"/>
        </w:rPr>
        <w:t xml:space="preserve"> </w:t>
      </w:r>
      <w:r w:rsidR="0041383D" w:rsidRPr="00DD11F2">
        <w:rPr>
          <w:rFonts w:ascii="Times New Roman" w:hAnsi="Times New Roman" w:cs="Times New Roman"/>
          <w:sz w:val="24"/>
          <w:szCs w:val="24"/>
          <w:lang w:val="en-US"/>
        </w:rPr>
        <w:t>Y</w:t>
      </w:r>
      <w:r w:rsidR="0041383D" w:rsidRPr="0041383D">
        <w:rPr>
          <w:rFonts w:ascii="Times New Roman" w:hAnsi="Times New Roman" w:cs="Times New Roman"/>
          <w:sz w:val="24"/>
          <w:szCs w:val="24"/>
          <w:lang w:val="en-US"/>
        </w:rPr>
        <w:t>.</w:t>
      </w:r>
      <w:r w:rsidR="0041383D" w:rsidRPr="00DD11F2">
        <w:rPr>
          <w:rFonts w:ascii="Times New Roman" w:hAnsi="Times New Roman" w:cs="Times New Roman"/>
          <w:sz w:val="24"/>
          <w:szCs w:val="24"/>
          <w:lang w:val="en-US"/>
        </w:rPr>
        <w:t xml:space="preserve"> Wang, L.Yao </w:t>
      </w:r>
      <w:r w:rsidRPr="00DD11F2">
        <w:rPr>
          <w:rFonts w:ascii="Times New Roman" w:hAnsi="Times New Roman" w:cs="Times New Roman"/>
          <w:sz w:val="24"/>
          <w:szCs w:val="24"/>
          <w:lang w:val="en-US"/>
        </w:rPr>
        <w:t xml:space="preserve"> International conference on power engineering. </w:t>
      </w:r>
      <w:r w:rsidR="0041383D">
        <w:rPr>
          <w:rFonts w:ascii="Times New Roman" w:hAnsi="Times New Roman" w:cs="Times New Roman"/>
          <w:sz w:val="24"/>
          <w:szCs w:val="24"/>
        </w:rPr>
        <w:t xml:space="preserve">Hangzhou - </w:t>
      </w:r>
      <w:r w:rsidRPr="00DD11F2">
        <w:rPr>
          <w:rFonts w:ascii="Times New Roman" w:hAnsi="Times New Roman" w:cs="Times New Roman"/>
          <w:sz w:val="24"/>
          <w:szCs w:val="24"/>
        </w:rPr>
        <w:t xml:space="preserve"> China. 2007. pp. 1353-1356.</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13 Литунов, С.Н. Обзор и анализ аддитивных технологий. Ч. 1</w:t>
      </w:r>
      <w:r w:rsidR="00113AFC">
        <w:rPr>
          <w:rFonts w:ascii="Times New Roman" w:hAnsi="Times New Roman" w:cs="Times New Roman"/>
          <w:sz w:val="24"/>
          <w:szCs w:val="24"/>
        </w:rPr>
        <w:t xml:space="preserve"> </w:t>
      </w:r>
      <w:r w:rsidR="00113AFC" w:rsidRPr="000A76C9">
        <w:rPr>
          <w:rFonts w:ascii="Times New Roman" w:hAnsi="Times New Roman" w:cs="Times New Roman"/>
          <w:sz w:val="24"/>
          <w:szCs w:val="24"/>
        </w:rPr>
        <w:t>[Текст]</w:t>
      </w:r>
      <w:r w:rsidRPr="00DD11F2">
        <w:rPr>
          <w:rFonts w:ascii="Times New Roman" w:hAnsi="Times New Roman" w:cs="Times New Roman"/>
          <w:sz w:val="24"/>
          <w:szCs w:val="24"/>
        </w:rPr>
        <w:t xml:space="preserve"> / С.Н. Литунов, В.</w:t>
      </w:r>
      <w:r w:rsidR="00113AFC">
        <w:rPr>
          <w:rFonts w:ascii="Times New Roman" w:hAnsi="Times New Roman" w:cs="Times New Roman"/>
          <w:sz w:val="24"/>
          <w:szCs w:val="24"/>
        </w:rPr>
        <w:t>С. Слободенюк, Д.В. Мельников. -</w:t>
      </w:r>
      <w:r w:rsidRPr="00DD11F2">
        <w:rPr>
          <w:rFonts w:ascii="Times New Roman" w:hAnsi="Times New Roman" w:cs="Times New Roman"/>
          <w:sz w:val="24"/>
          <w:szCs w:val="24"/>
        </w:rPr>
        <w:t xml:space="preserve"> Омский научный вестник. Сер.</w:t>
      </w:r>
      <w:r w:rsidR="00113AFC">
        <w:rPr>
          <w:rFonts w:ascii="Times New Roman" w:hAnsi="Times New Roman" w:cs="Times New Roman"/>
          <w:sz w:val="24"/>
          <w:szCs w:val="24"/>
        </w:rPr>
        <w:t xml:space="preserve"> Приборы, машины и технологии. </w:t>
      </w:r>
      <w:r w:rsidRPr="00DD11F2">
        <w:rPr>
          <w:rFonts w:ascii="Times New Roman" w:hAnsi="Times New Roman" w:cs="Times New Roman"/>
          <w:sz w:val="24"/>
          <w:szCs w:val="24"/>
        </w:rPr>
        <w:t xml:space="preserve"> 2016. – 1 (145). –</w:t>
      </w:r>
      <w:r w:rsidR="00113AFC">
        <w:rPr>
          <w:rFonts w:ascii="Times New Roman" w:hAnsi="Times New Roman" w:cs="Times New Roman"/>
          <w:sz w:val="24"/>
          <w:szCs w:val="24"/>
        </w:rPr>
        <w:t xml:space="preserve"> </w:t>
      </w:r>
      <w:r w:rsidRPr="00DD11F2">
        <w:rPr>
          <w:rFonts w:ascii="Times New Roman" w:hAnsi="Times New Roman" w:cs="Times New Roman"/>
          <w:sz w:val="24"/>
          <w:szCs w:val="24"/>
        </w:rPr>
        <w:t>12–17</w:t>
      </w:r>
      <w:r w:rsidR="00113AFC">
        <w:rPr>
          <w:rFonts w:ascii="Times New Roman" w:hAnsi="Times New Roman" w:cs="Times New Roman"/>
          <w:sz w:val="24"/>
          <w:szCs w:val="24"/>
        </w:rPr>
        <w:t xml:space="preserve"> с</w:t>
      </w:r>
      <w:r w:rsidRPr="00DD11F2">
        <w:rPr>
          <w:rFonts w:ascii="Times New Roman" w:hAnsi="Times New Roman" w:cs="Times New Roman"/>
          <w:sz w:val="24"/>
          <w:szCs w:val="24"/>
        </w:rPr>
        <w:t>.</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14 gsmavto.com › otpechatannaya-nasa-na-3d-printere</w:t>
      </w:r>
      <w:r w:rsidR="00314409" w:rsidRPr="00314409">
        <w:rPr>
          <w:rFonts w:ascii="Times New Roman" w:hAnsi="Times New Roman" w:cs="Times New Roman"/>
          <w:sz w:val="24"/>
          <w:szCs w:val="24"/>
        </w:rPr>
        <w:t xml:space="preserve"> </w:t>
      </w:r>
      <w:r w:rsidR="00DB0876" w:rsidRPr="000A76C9">
        <w:rPr>
          <w:rFonts w:ascii="Times New Roman" w:hAnsi="Times New Roman" w:cs="Times New Roman"/>
          <w:sz w:val="24"/>
          <w:szCs w:val="24"/>
        </w:rPr>
        <w:t>[</w:t>
      </w:r>
      <w:r w:rsidR="00DB0876">
        <w:rPr>
          <w:rFonts w:ascii="Times New Roman" w:hAnsi="Times New Roman" w:cs="Times New Roman"/>
          <w:sz w:val="24"/>
          <w:szCs w:val="24"/>
        </w:rPr>
        <w:t>электронный ресурс</w:t>
      </w:r>
      <w:r w:rsidR="00DB0876" w:rsidRPr="000A76C9">
        <w:rPr>
          <w:rFonts w:ascii="Times New Roman" w:hAnsi="Times New Roman" w:cs="Times New Roman"/>
          <w:sz w:val="24"/>
          <w:szCs w:val="24"/>
        </w:rPr>
        <w:t>]</w:t>
      </w:r>
      <w:r w:rsidR="00DB0876">
        <w:rPr>
          <w:rFonts w:ascii="Times New Roman" w:hAnsi="Times New Roman" w:cs="Times New Roman"/>
          <w:sz w:val="24"/>
          <w:szCs w:val="24"/>
        </w:rPr>
        <w:t>:</w:t>
      </w:r>
      <w:r w:rsidRPr="00DD11F2">
        <w:rPr>
          <w:rFonts w:ascii="Times New Roman" w:hAnsi="Times New Roman" w:cs="Times New Roman"/>
          <w:sz w:val="24"/>
          <w:szCs w:val="24"/>
        </w:rPr>
        <w:t xml:space="preserve"> Мир технологий. Новости из мира Энергетики, Электроники, GSM, CDMA, 3G, 4G, WiFi, GPS, ГЛОНАСС, Galileo и других новых технологий.” Электронный журнал</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15 </w:t>
      </w:r>
      <w:r w:rsidR="00DB0876" w:rsidRPr="00DD11F2">
        <w:rPr>
          <w:rFonts w:ascii="Times New Roman" w:hAnsi="Times New Roman" w:cs="Times New Roman"/>
          <w:sz w:val="24"/>
          <w:szCs w:val="24"/>
        </w:rPr>
        <w:t>3D-печать в архитектуре</w:t>
      </w:r>
      <w:r w:rsidR="00DB0876">
        <w:rPr>
          <w:rFonts w:ascii="Times New Roman" w:hAnsi="Times New Roman" w:cs="Times New Roman"/>
          <w:sz w:val="24"/>
          <w:szCs w:val="24"/>
        </w:rPr>
        <w:t xml:space="preserve"> </w:t>
      </w:r>
      <w:r w:rsidR="00DB0876" w:rsidRPr="000A76C9">
        <w:rPr>
          <w:rFonts w:ascii="Times New Roman" w:hAnsi="Times New Roman" w:cs="Times New Roman"/>
          <w:sz w:val="24"/>
          <w:szCs w:val="24"/>
        </w:rPr>
        <w:t>[</w:t>
      </w:r>
      <w:r w:rsidR="00DB0876">
        <w:rPr>
          <w:rFonts w:ascii="Times New Roman" w:hAnsi="Times New Roman" w:cs="Times New Roman"/>
          <w:sz w:val="24"/>
          <w:szCs w:val="24"/>
        </w:rPr>
        <w:t>электроный ресурс</w:t>
      </w:r>
      <w:r w:rsidR="00DB0876" w:rsidRPr="000A76C9">
        <w:rPr>
          <w:rFonts w:ascii="Times New Roman" w:hAnsi="Times New Roman" w:cs="Times New Roman"/>
          <w:sz w:val="24"/>
          <w:szCs w:val="24"/>
        </w:rPr>
        <w:t>]</w:t>
      </w:r>
      <w:r w:rsidR="00DB0876">
        <w:rPr>
          <w:rFonts w:ascii="Times New Roman" w:hAnsi="Times New Roman" w:cs="Times New Roman"/>
          <w:sz w:val="24"/>
          <w:szCs w:val="24"/>
        </w:rPr>
        <w:t>: -</w:t>
      </w:r>
      <w:r w:rsidR="00C45191">
        <w:rPr>
          <w:rFonts w:ascii="Times New Roman" w:hAnsi="Times New Roman" w:cs="Times New Roman"/>
          <w:sz w:val="24"/>
          <w:szCs w:val="24"/>
        </w:rPr>
        <w:t xml:space="preserve"> </w:t>
      </w:r>
      <w:r w:rsidR="00DB0876">
        <w:rPr>
          <w:rFonts w:ascii="Times New Roman" w:hAnsi="Times New Roman" w:cs="Times New Roman"/>
          <w:sz w:val="24"/>
          <w:szCs w:val="24"/>
        </w:rPr>
        <w:t>режим доступа</w:t>
      </w:r>
      <w:r w:rsidR="00DB0876" w:rsidRPr="00DD11F2">
        <w:rPr>
          <w:rFonts w:ascii="Times New Roman" w:hAnsi="Times New Roman" w:cs="Times New Roman"/>
          <w:sz w:val="24"/>
          <w:szCs w:val="24"/>
        </w:rPr>
        <w:t xml:space="preserve"> </w:t>
      </w:r>
      <w:r w:rsidRPr="00DD11F2">
        <w:rPr>
          <w:rFonts w:ascii="Times New Roman" w:hAnsi="Times New Roman" w:cs="Times New Roman"/>
          <w:sz w:val="24"/>
          <w:szCs w:val="24"/>
        </w:rPr>
        <w:t xml:space="preserve">https://sapr.ru › article </w:t>
      </w:r>
    </w:p>
    <w:p w:rsidR="00432B03"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16 Михайлов</w:t>
      </w:r>
      <w:r w:rsidR="00314409" w:rsidRPr="00DD11F2">
        <w:rPr>
          <w:rFonts w:ascii="Times New Roman" w:hAnsi="Times New Roman" w:cs="Times New Roman"/>
          <w:sz w:val="24"/>
          <w:szCs w:val="24"/>
        </w:rPr>
        <w:t>,</w:t>
      </w:r>
      <w:r w:rsidRPr="00DD11F2">
        <w:rPr>
          <w:rFonts w:ascii="Times New Roman" w:hAnsi="Times New Roman" w:cs="Times New Roman"/>
          <w:sz w:val="24"/>
          <w:szCs w:val="24"/>
        </w:rPr>
        <w:t xml:space="preserve"> А.К. Лопастные насосы. Теори</w:t>
      </w:r>
      <w:r w:rsidR="00432B03">
        <w:rPr>
          <w:rFonts w:ascii="Times New Roman" w:hAnsi="Times New Roman" w:cs="Times New Roman"/>
          <w:sz w:val="24"/>
          <w:szCs w:val="24"/>
        </w:rPr>
        <w:t>я, расчет и конструирование</w:t>
      </w:r>
      <w:r w:rsidR="00432B03" w:rsidRPr="00432B03">
        <w:rPr>
          <w:rFonts w:ascii="Times New Roman" w:hAnsi="Times New Roman" w:cs="Times New Roman"/>
          <w:sz w:val="24"/>
          <w:szCs w:val="24"/>
        </w:rPr>
        <w:t xml:space="preserve"> </w:t>
      </w:r>
      <w:r w:rsidR="00432B03" w:rsidRPr="000A76C9">
        <w:rPr>
          <w:rFonts w:ascii="Times New Roman" w:hAnsi="Times New Roman" w:cs="Times New Roman"/>
          <w:sz w:val="24"/>
          <w:szCs w:val="24"/>
        </w:rPr>
        <w:t>[Текст]</w:t>
      </w:r>
      <w:r w:rsidR="00F43FD0">
        <w:rPr>
          <w:rFonts w:ascii="Times New Roman" w:hAnsi="Times New Roman" w:cs="Times New Roman"/>
          <w:sz w:val="24"/>
          <w:szCs w:val="24"/>
        </w:rPr>
        <w:t xml:space="preserve"> </w:t>
      </w:r>
      <w:r w:rsidR="00432B03">
        <w:rPr>
          <w:rFonts w:ascii="Times New Roman" w:hAnsi="Times New Roman" w:cs="Times New Roman"/>
          <w:sz w:val="24"/>
          <w:szCs w:val="24"/>
        </w:rPr>
        <w:t>/</w:t>
      </w:r>
      <w:r w:rsidR="00432B03" w:rsidRPr="00432B03">
        <w:rPr>
          <w:rFonts w:ascii="Times New Roman" w:hAnsi="Times New Roman" w:cs="Times New Roman"/>
          <w:sz w:val="24"/>
          <w:szCs w:val="24"/>
        </w:rPr>
        <w:t xml:space="preserve"> </w:t>
      </w:r>
      <w:r w:rsidR="00432B03" w:rsidRPr="00DD11F2">
        <w:rPr>
          <w:rFonts w:ascii="Times New Roman" w:hAnsi="Times New Roman" w:cs="Times New Roman"/>
          <w:sz w:val="24"/>
          <w:szCs w:val="24"/>
        </w:rPr>
        <w:t>А.К.</w:t>
      </w:r>
      <w:r w:rsidR="00432B03">
        <w:rPr>
          <w:rFonts w:ascii="Times New Roman" w:hAnsi="Times New Roman" w:cs="Times New Roman"/>
          <w:sz w:val="24"/>
          <w:szCs w:val="24"/>
        </w:rPr>
        <w:t xml:space="preserve"> </w:t>
      </w:r>
      <w:r w:rsidR="00432B03" w:rsidRPr="00DD11F2">
        <w:rPr>
          <w:rFonts w:ascii="Times New Roman" w:hAnsi="Times New Roman" w:cs="Times New Roman"/>
          <w:sz w:val="24"/>
          <w:szCs w:val="24"/>
        </w:rPr>
        <w:t xml:space="preserve">Михайлов, В.В.  Малюшенко </w:t>
      </w:r>
      <w:r w:rsidR="00432B03">
        <w:rPr>
          <w:rFonts w:ascii="Times New Roman" w:hAnsi="Times New Roman" w:cs="Times New Roman"/>
          <w:sz w:val="24"/>
          <w:szCs w:val="24"/>
        </w:rPr>
        <w:t>- Москва</w:t>
      </w:r>
      <w:r w:rsidRPr="00DD11F2">
        <w:rPr>
          <w:rFonts w:ascii="Times New Roman" w:hAnsi="Times New Roman" w:cs="Times New Roman"/>
          <w:sz w:val="24"/>
          <w:szCs w:val="24"/>
        </w:rPr>
        <w:t xml:space="preserve">: Машиностроение, </w:t>
      </w:r>
      <w:r w:rsidR="00314409" w:rsidRPr="00DD11F2">
        <w:rPr>
          <w:rFonts w:ascii="Times New Roman" w:hAnsi="Times New Roman" w:cs="Times New Roman"/>
          <w:sz w:val="24"/>
          <w:szCs w:val="24"/>
        </w:rPr>
        <w:t>1977. -</w:t>
      </w:r>
      <w:r w:rsidRPr="00DD11F2">
        <w:rPr>
          <w:rFonts w:ascii="Times New Roman" w:hAnsi="Times New Roman" w:cs="Times New Roman"/>
          <w:sz w:val="24"/>
          <w:szCs w:val="24"/>
        </w:rPr>
        <w:t xml:space="preserve"> 288 с.17 </w:t>
      </w:r>
    </w:p>
    <w:p w:rsidR="002258F0"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17 </w:t>
      </w:r>
      <w:r w:rsidR="002258F0" w:rsidRPr="00DD11F2">
        <w:rPr>
          <w:rFonts w:ascii="Times New Roman" w:hAnsi="Times New Roman" w:cs="Times New Roman"/>
          <w:sz w:val="24"/>
          <w:szCs w:val="24"/>
        </w:rPr>
        <w:t>Закирничная,</w:t>
      </w:r>
      <w:r w:rsidR="002258F0" w:rsidRPr="00314409">
        <w:rPr>
          <w:rFonts w:ascii="Times New Roman" w:hAnsi="Times New Roman" w:cs="Times New Roman"/>
          <w:sz w:val="24"/>
          <w:szCs w:val="24"/>
        </w:rPr>
        <w:t xml:space="preserve"> </w:t>
      </w:r>
      <w:r w:rsidR="002258F0" w:rsidRPr="00DD11F2">
        <w:rPr>
          <w:rFonts w:ascii="Times New Roman" w:hAnsi="Times New Roman" w:cs="Times New Roman"/>
          <w:sz w:val="24"/>
          <w:szCs w:val="24"/>
        </w:rPr>
        <w:t>М.М. Оценка эксплуатационной долговечности рабочих колес центробежных насосных агрегатов Нефтегазовое дело</w:t>
      </w:r>
      <w:r w:rsidR="002258F0" w:rsidRPr="00314409">
        <w:rPr>
          <w:rFonts w:ascii="Times New Roman" w:hAnsi="Times New Roman" w:cs="Times New Roman"/>
          <w:sz w:val="24"/>
          <w:szCs w:val="24"/>
        </w:rPr>
        <w:t xml:space="preserve"> </w:t>
      </w:r>
      <w:r w:rsidR="002258F0" w:rsidRPr="000A76C9">
        <w:rPr>
          <w:rFonts w:ascii="Times New Roman" w:hAnsi="Times New Roman" w:cs="Times New Roman"/>
          <w:sz w:val="24"/>
          <w:szCs w:val="24"/>
        </w:rPr>
        <w:t>[</w:t>
      </w:r>
      <w:r w:rsidR="002258F0">
        <w:rPr>
          <w:rFonts w:ascii="Times New Roman" w:hAnsi="Times New Roman" w:cs="Times New Roman"/>
          <w:sz w:val="24"/>
          <w:szCs w:val="24"/>
        </w:rPr>
        <w:t>электронный ресурс</w:t>
      </w:r>
      <w:r w:rsidR="002258F0" w:rsidRPr="000A76C9">
        <w:rPr>
          <w:rFonts w:ascii="Times New Roman" w:hAnsi="Times New Roman" w:cs="Times New Roman"/>
          <w:sz w:val="24"/>
          <w:szCs w:val="24"/>
        </w:rPr>
        <w:t>]</w:t>
      </w:r>
      <w:r w:rsidR="002258F0">
        <w:rPr>
          <w:rFonts w:ascii="Times New Roman" w:hAnsi="Times New Roman" w:cs="Times New Roman"/>
          <w:sz w:val="24"/>
          <w:szCs w:val="24"/>
        </w:rPr>
        <w:t xml:space="preserve">/ </w:t>
      </w:r>
      <w:r w:rsidR="002258F0" w:rsidRPr="00DD11F2">
        <w:rPr>
          <w:rFonts w:ascii="Times New Roman" w:hAnsi="Times New Roman" w:cs="Times New Roman"/>
          <w:sz w:val="24"/>
          <w:szCs w:val="24"/>
        </w:rPr>
        <w:t>М.М.</w:t>
      </w:r>
      <w:r w:rsidR="002258F0" w:rsidRPr="00314409">
        <w:rPr>
          <w:rFonts w:ascii="Times New Roman" w:hAnsi="Times New Roman" w:cs="Times New Roman"/>
          <w:sz w:val="24"/>
          <w:szCs w:val="24"/>
        </w:rPr>
        <w:t xml:space="preserve"> </w:t>
      </w:r>
      <w:r w:rsidR="002258F0" w:rsidRPr="00DD11F2">
        <w:rPr>
          <w:rFonts w:ascii="Times New Roman" w:hAnsi="Times New Roman" w:cs="Times New Roman"/>
          <w:sz w:val="24"/>
          <w:szCs w:val="24"/>
        </w:rPr>
        <w:t xml:space="preserve">Закирничная  </w:t>
      </w:r>
      <w:r w:rsidR="002258F0">
        <w:rPr>
          <w:rFonts w:ascii="Times New Roman" w:hAnsi="Times New Roman" w:cs="Times New Roman"/>
          <w:sz w:val="24"/>
          <w:szCs w:val="24"/>
        </w:rPr>
        <w:t xml:space="preserve"> </w:t>
      </w:r>
      <w:r w:rsidR="002258F0" w:rsidRPr="00DD11F2">
        <w:rPr>
          <w:rFonts w:ascii="Times New Roman" w:hAnsi="Times New Roman" w:cs="Times New Roman"/>
          <w:sz w:val="24"/>
          <w:szCs w:val="24"/>
        </w:rPr>
        <w:t>А.Р Девятов, Уфимский государственный нефтяной технический университет</w:t>
      </w:r>
      <w:r w:rsidR="002258F0">
        <w:rPr>
          <w:rFonts w:ascii="Times New Roman" w:hAnsi="Times New Roman" w:cs="Times New Roman"/>
          <w:sz w:val="24"/>
          <w:szCs w:val="24"/>
        </w:rPr>
        <w:t xml:space="preserve"> </w:t>
      </w:r>
      <w:r w:rsidR="002258F0" w:rsidRPr="00DD11F2">
        <w:rPr>
          <w:rFonts w:ascii="Times New Roman" w:hAnsi="Times New Roman" w:cs="Times New Roman"/>
          <w:sz w:val="24"/>
          <w:szCs w:val="24"/>
        </w:rPr>
        <w:t>2010</w:t>
      </w:r>
      <w:r w:rsidR="002258F0" w:rsidRPr="00314409">
        <w:rPr>
          <w:rFonts w:ascii="Times New Roman" w:hAnsi="Times New Roman" w:cs="Times New Roman"/>
          <w:sz w:val="24"/>
          <w:szCs w:val="24"/>
        </w:rPr>
        <w:t>.</w:t>
      </w:r>
      <w:r w:rsidR="002258F0">
        <w:rPr>
          <w:rFonts w:ascii="Times New Roman" w:hAnsi="Times New Roman" w:cs="Times New Roman"/>
          <w:sz w:val="24"/>
          <w:szCs w:val="24"/>
        </w:rPr>
        <w:t xml:space="preserve"> – режим доступа:</w:t>
      </w:r>
      <w:r w:rsidR="002258F0" w:rsidRPr="00DD11F2">
        <w:rPr>
          <w:rFonts w:ascii="Times New Roman" w:hAnsi="Times New Roman" w:cs="Times New Roman"/>
          <w:sz w:val="24"/>
          <w:szCs w:val="24"/>
        </w:rPr>
        <w:t xml:space="preserve"> </w:t>
      </w:r>
      <w:hyperlink r:id="rId54" w:history="1">
        <w:r w:rsidR="002258F0" w:rsidRPr="00B25037">
          <w:rPr>
            <w:rStyle w:val="ae"/>
            <w:rFonts w:ascii="Times New Roman" w:hAnsi="Times New Roman" w:cs="Times New Roman"/>
            <w:sz w:val="24"/>
            <w:szCs w:val="24"/>
          </w:rPr>
          <w:t>http://www.ogbus.ru</w:t>
        </w:r>
      </w:hyperlink>
    </w:p>
    <w:p w:rsidR="002258F0" w:rsidRPr="00DD11F2" w:rsidRDefault="00314409" w:rsidP="002258F0">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18 </w:t>
      </w:r>
      <w:r w:rsidR="002258F0" w:rsidRPr="00DD11F2">
        <w:rPr>
          <w:rFonts w:ascii="Times New Roman" w:hAnsi="Times New Roman" w:cs="Times New Roman"/>
          <w:sz w:val="24"/>
          <w:szCs w:val="24"/>
        </w:rPr>
        <w:t>Мелащенко,</w:t>
      </w:r>
      <w:r w:rsidR="002258F0" w:rsidRPr="00314409">
        <w:rPr>
          <w:rFonts w:ascii="Times New Roman" w:hAnsi="Times New Roman" w:cs="Times New Roman"/>
          <w:sz w:val="24"/>
          <w:szCs w:val="24"/>
        </w:rPr>
        <w:t xml:space="preserve"> </w:t>
      </w:r>
      <w:r w:rsidR="002258F0" w:rsidRPr="00DD11F2">
        <w:rPr>
          <w:rFonts w:ascii="Times New Roman" w:hAnsi="Times New Roman" w:cs="Times New Roman"/>
          <w:sz w:val="24"/>
          <w:szCs w:val="24"/>
        </w:rPr>
        <w:t xml:space="preserve">В.И. Профилирование лопастей рабочих колес центробежных насосов </w:t>
      </w:r>
      <w:r w:rsidR="002258F0" w:rsidRPr="000A76C9">
        <w:rPr>
          <w:rFonts w:ascii="Times New Roman" w:hAnsi="Times New Roman" w:cs="Times New Roman"/>
          <w:sz w:val="24"/>
          <w:szCs w:val="24"/>
        </w:rPr>
        <w:t>[Текст]</w:t>
      </w:r>
      <w:r w:rsidR="002258F0">
        <w:rPr>
          <w:rFonts w:ascii="Times New Roman" w:hAnsi="Times New Roman" w:cs="Times New Roman"/>
          <w:sz w:val="24"/>
          <w:szCs w:val="24"/>
        </w:rPr>
        <w:t xml:space="preserve"> /</w:t>
      </w:r>
      <w:r w:rsidR="002258F0" w:rsidRPr="00432B03">
        <w:rPr>
          <w:rFonts w:ascii="Times New Roman" w:hAnsi="Times New Roman" w:cs="Times New Roman"/>
          <w:sz w:val="24"/>
          <w:szCs w:val="24"/>
        </w:rPr>
        <w:t xml:space="preserve"> </w:t>
      </w:r>
      <w:r w:rsidR="002258F0" w:rsidRPr="00DD11F2">
        <w:rPr>
          <w:rFonts w:ascii="Times New Roman" w:hAnsi="Times New Roman" w:cs="Times New Roman"/>
          <w:sz w:val="24"/>
          <w:szCs w:val="24"/>
        </w:rPr>
        <w:t xml:space="preserve">В.И.Мелащенко, А.В. Зуев, А.И. Савельев </w:t>
      </w:r>
      <w:r w:rsidR="002258F0">
        <w:rPr>
          <w:rFonts w:ascii="Times New Roman" w:hAnsi="Times New Roman" w:cs="Times New Roman"/>
          <w:sz w:val="24"/>
          <w:szCs w:val="24"/>
        </w:rPr>
        <w:t xml:space="preserve">– </w:t>
      </w:r>
      <w:r w:rsidR="002258F0" w:rsidRPr="00DD11F2">
        <w:rPr>
          <w:rFonts w:ascii="Times New Roman" w:hAnsi="Times New Roman" w:cs="Times New Roman"/>
          <w:sz w:val="24"/>
          <w:szCs w:val="24"/>
        </w:rPr>
        <w:t>Москва</w:t>
      </w:r>
      <w:r w:rsidR="002258F0">
        <w:rPr>
          <w:rFonts w:ascii="Times New Roman" w:hAnsi="Times New Roman" w:cs="Times New Roman"/>
          <w:sz w:val="24"/>
          <w:szCs w:val="24"/>
        </w:rPr>
        <w:t>:</w:t>
      </w:r>
      <w:r w:rsidR="002258F0" w:rsidRPr="00DD11F2">
        <w:rPr>
          <w:rFonts w:ascii="Times New Roman" w:hAnsi="Times New Roman" w:cs="Times New Roman"/>
          <w:sz w:val="24"/>
          <w:szCs w:val="24"/>
        </w:rPr>
        <w:t xml:space="preserve"> Издательство МГТУ им. Н.Э. Баумана 2004</w:t>
      </w:r>
    </w:p>
    <w:p w:rsidR="00432B03" w:rsidRPr="00DD11F2" w:rsidRDefault="00E847CE" w:rsidP="00432B03">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19 </w:t>
      </w:r>
      <w:r w:rsidR="00432B03" w:rsidRPr="00DD11F2">
        <w:rPr>
          <w:rFonts w:ascii="Times New Roman" w:hAnsi="Times New Roman" w:cs="Times New Roman"/>
          <w:sz w:val="24"/>
          <w:szCs w:val="24"/>
        </w:rPr>
        <w:t xml:space="preserve">Ржебаева, </w:t>
      </w:r>
      <w:r w:rsidR="002811C0" w:rsidRPr="00DD11F2">
        <w:rPr>
          <w:rFonts w:ascii="Times New Roman" w:hAnsi="Times New Roman" w:cs="Times New Roman"/>
          <w:sz w:val="24"/>
          <w:szCs w:val="24"/>
        </w:rPr>
        <w:t>Н.К</w:t>
      </w:r>
      <w:r w:rsidR="002811C0">
        <w:rPr>
          <w:rFonts w:ascii="Times New Roman" w:hAnsi="Times New Roman" w:cs="Times New Roman"/>
          <w:sz w:val="24"/>
          <w:szCs w:val="24"/>
        </w:rPr>
        <w:t>.</w:t>
      </w:r>
      <w:r w:rsidR="002811C0" w:rsidRPr="00DD11F2">
        <w:rPr>
          <w:rFonts w:ascii="Times New Roman" w:hAnsi="Times New Roman" w:cs="Times New Roman"/>
          <w:sz w:val="24"/>
          <w:szCs w:val="24"/>
        </w:rPr>
        <w:t xml:space="preserve"> </w:t>
      </w:r>
      <w:r w:rsidR="00432B03" w:rsidRPr="00DD11F2">
        <w:rPr>
          <w:rFonts w:ascii="Times New Roman" w:hAnsi="Times New Roman" w:cs="Times New Roman"/>
          <w:sz w:val="24"/>
          <w:szCs w:val="24"/>
        </w:rPr>
        <w:t>Расчет и конструирование центро</w:t>
      </w:r>
      <w:r w:rsidR="002811C0">
        <w:rPr>
          <w:rFonts w:ascii="Times New Roman" w:hAnsi="Times New Roman" w:cs="Times New Roman"/>
          <w:sz w:val="24"/>
          <w:szCs w:val="24"/>
        </w:rPr>
        <w:t xml:space="preserve">бежных насосов: Учебное пособие </w:t>
      </w:r>
      <w:r w:rsidR="00F43FD0">
        <w:rPr>
          <w:rFonts w:ascii="Times New Roman" w:hAnsi="Times New Roman" w:cs="Times New Roman"/>
          <w:sz w:val="24"/>
          <w:szCs w:val="24"/>
        </w:rPr>
        <w:t xml:space="preserve">/ </w:t>
      </w:r>
      <w:r w:rsidR="00F43FD0" w:rsidRPr="002811C0">
        <w:rPr>
          <w:rFonts w:ascii="Times New Roman" w:hAnsi="Times New Roman" w:cs="Times New Roman"/>
          <w:sz w:val="24"/>
          <w:szCs w:val="24"/>
        </w:rPr>
        <w:t>Н.К.</w:t>
      </w:r>
      <w:r w:rsidR="002811C0" w:rsidRPr="00DD11F2">
        <w:rPr>
          <w:rFonts w:ascii="Times New Roman" w:hAnsi="Times New Roman" w:cs="Times New Roman"/>
          <w:sz w:val="24"/>
          <w:szCs w:val="24"/>
        </w:rPr>
        <w:t xml:space="preserve"> Ржебаева, Э.Е. Ржебаев</w:t>
      </w:r>
      <w:r w:rsidR="00432B03" w:rsidRPr="00DD11F2">
        <w:rPr>
          <w:rFonts w:ascii="Times New Roman" w:hAnsi="Times New Roman" w:cs="Times New Roman"/>
          <w:sz w:val="24"/>
          <w:szCs w:val="24"/>
        </w:rPr>
        <w:t xml:space="preserve"> - Сумы: Изд-во</w:t>
      </w:r>
      <w:r w:rsidR="002811C0">
        <w:rPr>
          <w:rFonts w:ascii="Times New Roman" w:hAnsi="Times New Roman" w:cs="Times New Roman"/>
          <w:sz w:val="24"/>
          <w:szCs w:val="24"/>
        </w:rPr>
        <w:t>:</w:t>
      </w:r>
      <w:r w:rsidR="00432B03" w:rsidRPr="00DD11F2">
        <w:rPr>
          <w:rFonts w:ascii="Times New Roman" w:hAnsi="Times New Roman" w:cs="Times New Roman"/>
          <w:sz w:val="24"/>
          <w:szCs w:val="24"/>
        </w:rPr>
        <w:t xml:space="preserve"> СумГУ, 2009. -220с.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lang w:val="en-US"/>
        </w:rPr>
        <w:t>20 1.Lienau</w:t>
      </w:r>
      <w:r w:rsidR="00F43FD0" w:rsidRPr="00F43FD0">
        <w:rPr>
          <w:rFonts w:ascii="Times New Roman" w:hAnsi="Times New Roman" w:cs="Times New Roman"/>
          <w:sz w:val="24"/>
          <w:szCs w:val="24"/>
          <w:lang w:val="en-US"/>
        </w:rPr>
        <w:t>,</w:t>
      </w:r>
      <w:r w:rsidRPr="00DD11F2">
        <w:rPr>
          <w:rFonts w:ascii="Times New Roman" w:hAnsi="Times New Roman" w:cs="Times New Roman"/>
          <w:sz w:val="24"/>
          <w:szCs w:val="24"/>
          <w:lang w:val="en-US"/>
        </w:rPr>
        <w:t xml:space="preserve"> W. Early Optimization of Large Water Transport Pump Casing [Text] / W. Lienau, T. Welschinger // Sulzer technical review. - 2005. </w:t>
      </w:r>
      <w:r w:rsidRPr="00DD11F2">
        <w:rPr>
          <w:rFonts w:ascii="Times New Roman" w:hAnsi="Times New Roman" w:cs="Times New Roman"/>
          <w:sz w:val="24"/>
          <w:szCs w:val="24"/>
        </w:rPr>
        <w:t>№2 - p. 4-7.</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21 Левитский</w:t>
      </w:r>
      <w:r w:rsidR="00F43FD0">
        <w:rPr>
          <w:rFonts w:ascii="Times New Roman" w:hAnsi="Times New Roman" w:cs="Times New Roman"/>
          <w:sz w:val="24"/>
          <w:szCs w:val="24"/>
        </w:rPr>
        <w:t>,</w:t>
      </w:r>
      <w:r w:rsidRPr="00DD11F2">
        <w:rPr>
          <w:rFonts w:ascii="Times New Roman" w:hAnsi="Times New Roman" w:cs="Times New Roman"/>
          <w:sz w:val="24"/>
          <w:szCs w:val="24"/>
        </w:rPr>
        <w:t xml:space="preserve"> Н.И</w:t>
      </w:r>
      <w:r w:rsidR="00F43FD0">
        <w:rPr>
          <w:rFonts w:ascii="Times New Roman" w:hAnsi="Times New Roman" w:cs="Times New Roman"/>
          <w:sz w:val="24"/>
          <w:szCs w:val="24"/>
        </w:rPr>
        <w:t xml:space="preserve">. Колебания в механизмах </w:t>
      </w:r>
      <w:r w:rsidR="00F43FD0" w:rsidRPr="000A76C9">
        <w:rPr>
          <w:rFonts w:ascii="Times New Roman" w:hAnsi="Times New Roman" w:cs="Times New Roman"/>
          <w:sz w:val="24"/>
          <w:szCs w:val="24"/>
        </w:rPr>
        <w:t>[Текст</w:t>
      </w:r>
      <w:r w:rsidR="00C74A4A" w:rsidRPr="000A76C9">
        <w:rPr>
          <w:rFonts w:ascii="Times New Roman" w:hAnsi="Times New Roman" w:cs="Times New Roman"/>
          <w:sz w:val="24"/>
          <w:szCs w:val="24"/>
        </w:rPr>
        <w:t>]</w:t>
      </w:r>
      <w:r w:rsidR="00C74A4A">
        <w:rPr>
          <w:rFonts w:ascii="Times New Roman" w:hAnsi="Times New Roman" w:cs="Times New Roman"/>
          <w:sz w:val="24"/>
          <w:szCs w:val="24"/>
        </w:rPr>
        <w:t xml:space="preserve"> /</w:t>
      </w:r>
      <w:r w:rsidR="00F43FD0">
        <w:rPr>
          <w:rFonts w:ascii="Times New Roman" w:hAnsi="Times New Roman" w:cs="Times New Roman"/>
          <w:sz w:val="24"/>
          <w:szCs w:val="24"/>
        </w:rPr>
        <w:t xml:space="preserve"> Н.И.</w:t>
      </w:r>
      <w:r w:rsidRPr="00DD11F2">
        <w:rPr>
          <w:rFonts w:ascii="Times New Roman" w:hAnsi="Times New Roman" w:cs="Times New Roman"/>
          <w:sz w:val="24"/>
          <w:szCs w:val="24"/>
        </w:rPr>
        <w:t xml:space="preserve"> Левитский. - М</w:t>
      </w:r>
      <w:r w:rsidR="00F43FD0">
        <w:rPr>
          <w:rFonts w:ascii="Times New Roman" w:hAnsi="Times New Roman" w:cs="Times New Roman"/>
          <w:sz w:val="24"/>
          <w:szCs w:val="24"/>
        </w:rPr>
        <w:t>осква</w:t>
      </w:r>
      <w:r w:rsidRPr="00DD11F2">
        <w:rPr>
          <w:rFonts w:ascii="Times New Roman" w:hAnsi="Times New Roman" w:cs="Times New Roman"/>
          <w:sz w:val="24"/>
          <w:szCs w:val="24"/>
        </w:rPr>
        <w:t>: Наука. 1988.-336 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22 Жовдак</w:t>
      </w:r>
      <w:r w:rsidR="00C74A4A">
        <w:rPr>
          <w:rFonts w:ascii="Times New Roman" w:hAnsi="Times New Roman" w:cs="Times New Roman"/>
          <w:sz w:val="24"/>
          <w:szCs w:val="24"/>
        </w:rPr>
        <w:t>,</w:t>
      </w:r>
      <w:r w:rsidRPr="00DD11F2">
        <w:rPr>
          <w:rFonts w:ascii="Times New Roman" w:hAnsi="Times New Roman" w:cs="Times New Roman"/>
          <w:sz w:val="24"/>
          <w:szCs w:val="24"/>
        </w:rPr>
        <w:t xml:space="preserve"> В.А. Колебания вращающихся роторов</w:t>
      </w:r>
      <w:r w:rsidR="00C74A4A">
        <w:rPr>
          <w:rFonts w:ascii="Times New Roman" w:hAnsi="Times New Roman" w:cs="Times New Roman"/>
          <w:sz w:val="24"/>
          <w:szCs w:val="24"/>
        </w:rPr>
        <w:t xml:space="preserve"> </w:t>
      </w:r>
      <w:r w:rsidR="00C74A4A" w:rsidRPr="000A76C9">
        <w:rPr>
          <w:rFonts w:ascii="Times New Roman" w:hAnsi="Times New Roman" w:cs="Times New Roman"/>
          <w:sz w:val="24"/>
          <w:szCs w:val="24"/>
        </w:rPr>
        <w:t>[Текст]</w:t>
      </w:r>
      <w:r w:rsidRPr="00DD11F2">
        <w:rPr>
          <w:rFonts w:ascii="Times New Roman" w:hAnsi="Times New Roman" w:cs="Times New Roman"/>
          <w:sz w:val="24"/>
          <w:szCs w:val="24"/>
        </w:rPr>
        <w:t xml:space="preserve"> / В.А. Жовдак, </w:t>
      </w:r>
      <w:r w:rsidR="00C74A4A">
        <w:rPr>
          <w:rFonts w:ascii="Times New Roman" w:hAnsi="Times New Roman" w:cs="Times New Roman"/>
          <w:sz w:val="24"/>
          <w:szCs w:val="24"/>
        </w:rPr>
        <w:t xml:space="preserve">- </w:t>
      </w:r>
      <w:r w:rsidRPr="00DD11F2">
        <w:rPr>
          <w:rFonts w:ascii="Times New Roman" w:hAnsi="Times New Roman" w:cs="Times New Roman"/>
          <w:sz w:val="24"/>
          <w:szCs w:val="24"/>
        </w:rPr>
        <w:t>Харьков: НТУ «ХПИ», 2001. – 80</w:t>
      </w:r>
      <w:r w:rsidR="00C74A4A">
        <w:rPr>
          <w:rFonts w:ascii="Times New Roman" w:hAnsi="Times New Roman" w:cs="Times New Roman"/>
          <w:sz w:val="24"/>
          <w:szCs w:val="24"/>
        </w:rPr>
        <w:t xml:space="preserve"> </w:t>
      </w:r>
      <w:r w:rsidRPr="00DD11F2">
        <w:rPr>
          <w:rFonts w:ascii="Times New Roman" w:hAnsi="Times New Roman" w:cs="Times New Roman"/>
          <w:sz w:val="24"/>
          <w:szCs w:val="24"/>
        </w:rPr>
        <w:t>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23 Жилкин В.А. Азбука инженерных расчетов в MSC Patran-</w:t>
      </w:r>
      <w:r w:rsidR="00C74A4A" w:rsidRPr="00DD11F2">
        <w:rPr>
          <w:rFonts w:ascii="Times New Roman" w:hAnsi="Times New Roman" w:cs="Times New Roman"/>
          <w:sz w:val="24"/>
          <w:szCs w:val="24"/>
        </w:rPr>
        <w:t>Nastran</w:t>
      </w:r>
      <w:r w:rsidR="00C74A4A">
        <w:rPr>
          <w:rFonts w:ascii="Times New Roman" w:hAnsi="Times New Roman" w:cs="Times New Roman"/>
          <w:sz w:val="24"/>
          <w:szCs w:val="24"/>
        </w:rPr>
        <w:t xml:space="preserve"> учебное</w:t>
      </w:r>
      <w:r w:rsidR="00C74A4A" w:rsidRPr="00DD11F2">
        <w:rPr>
          <w:rFonts w:ascii="Times New Roman" w:hAnsi="Times New Roman" w:cs="Times New Roman"/>
          <w:sz w:val="24"/>
          <w:szCs w:val="24"/>
        </w:rPr>
        <w:t xml:space="preserve"> пособие</w:t>
      </w:r>
      <w:r w:rsidR="00C74A4A">
        <w:rPr>
          <w:rFonts w:ascii="Times New Roman" w:hAnsi="Times New Roman" w:cs="Times New Roman"/>
          <w:sz w:val="24"/>
          <w:szCs w:val="24"/>
        </w:rPr>
        <w:t xml:space="preserve"> /</w:t>
      </w:r>
      <w:r w:rsidR="00C74A4A" w:rsidRPr="00C74A4A">
        <w:rPr>
          <w:rFonts w:ascii="Times New Roman" w:hAnsi="Times New Roman" w:cs="Times New Roman"/>
          <w:sz w:val="24"/>
          <w:szCs w:val="24"/>
        </w:rPr>
        <w:t xml:space="preserve"> </w:t>
      </w:r>
      <w:r w:rsidR="00C74A4A" w:rsidRPr="00DD11F2">
        <w:rPr>
          <w:rFonts w:ascii="Times New Roman" w:hAnsi="Times New Roman" w:cs="Times New Roman"/>
          <w:sz w:val="24"/>
          <w:szCs w:val="24"/>
        </w:rPr>
        <w:t>В.А</w:t>
      </w:r>
      <w:r w:rsidR="00C74A4A" w:rsidRPr="00C74A4A">
        <w:rPr>
          <w:rFonts w:ascii="Times New Roman" w:hAnsi="Times New Roman" w:cs="Times New Roman"/>
          <w:sz w:val="24"/>
          <w:szCs w:val="24"/>
        </w:rPr>
        <w:t xml:space="preserve"> </w:t>
      </w:r>
      <w:r w:rsidR="00C74A4A" w:rsidRPr="00DD11F2">
        <w:rPr>
          <w:rFonts w:ascii="Times New Roman" w:hAnsi="Times New Roman" w:cs="Times New Roman"/>
          <w:sz w:val="24"/>
          <w:szCs w:val="24"/>
        </w:rPr>
        <w:t>Жилкин</w:t>
      </w:r>
      <w:r w:rsidR="00C74A4A">
        <w:rPr>
          <w:rFonts w:ascii="Times New Roman" w:hAnsi="Times New Roman" w:cs="Times New Roman"/>
          <w:sz w:val="24"/>
          <w:szCs w:val="24"/>
        </w:rPr>
        <w:t xml:space="preserve">. </w:t>
      </w:r>
      <w:r w:rsidRPr="00DD11F2">
        <w:rPr>
          <w:rFonts w:ascii="Times New Roman" w:hAnsi="Times New Roman" w:cs="Times New Roman"/>
          <w:sz w:val="24"/>
          <w:szCs w:val="24"/>
        </w:rPr>
        <w:t xml:space="preserve">- Санкт-Петербург: </w:t>
      </w:r>
      <w:r w:rsidR="00C74A4A" w:rsidRPr="00DD11F2">
        <w:rPr>
          <w:rFonts w:ascii="Times New Roman" w:hAnsi="Times New Roman" w:cs="Times New Roman"/>
          <w:sz w:val="24"/>
          <w:szCs w:val="24"/>
        </w:rPr>
        <w:t>Marc</w:t>
      </w:r>
      <w:r w:rsidR="00C74A4A">
        <w:rPr>
          <w:rFonts w:ascii="Times New Roman" w:hAnsi="Times New Roman" w:cs="Times New Roman"/>
          <w:sz w:val="24"/>
          <w:szCs w:val="24"/>
        </w:rPr>
        <w:t xml:space="preserve">: </w:t>
      </w:r>
      <w:r w:rsidRPr="00DD11F2">
        <w:rPr>
          <w:rFonts w:ascii="Times New Roman" w:hAnsi="Times New Roman" w:cs="Times New Roman"/>
          <w:sz w:val="24"/>
          <w:szCs w:val="24"/>
        </w:rPr>
        <w:t>Проспект науки - 2013 г.-572 с.</w:t>
      </w:r>
    </w:p>
    <w:p w:rsidR="00E847CE" w:rsidRPr="00376089" w:rsidRDefault="00C74A4A" w:rsidP="00A24AF2">
      <w:pPr>
        <w:spacing w:after="0" w:line="360" w:lineRule="auto"/>
        <w:ind w:firstLine="709"/>
        <w:jc w:val="both"/>
        <w:rPr>
          <w:rFonts w:ascii="Times New Roman" w:hAnsi="Times New Roman" w:cs="Times New Roman"/>
          <w:sz w:val="24"/>
          <w:szCs w:val="24"/>
          <w:lang w:val="en-US"/>
        </w:rPr>
      </w:pPr>
      <w:r w:rsidRPr="00376089">
        <w:rPr>
          <w:rFonts w:ascii="Times New Roman" w:hAnsi="Times New Roman" w:cs="Times New Roman"/>
          <w:sz w:val="24"/>
          <w:szCs w:val="24"/>
          <w:lang w:val="en-US"/>
        </w:rPr>
        <w:t>24 MSC.Patran</w:t>
      </w:r>
      <w:r w:rsidR="00E847CE" w:rsidRPr="00376089">
        <w:rPr>
          <w:rFonts w:ascii="Times New Roman" w:hAnsi="Times New Roman" w:cs="Times New Roman"/>
          <w:sz w:val="24"/>
          <w:szCs w:val="24"/>
          <w:lang w:val="en-US"/>
        </w:rPr>
        <w:t xml:space="preserve"> </w:t>
      </w:r>
      <w:r w:rsidR="00C45191" w:rsidRPr="00376089">
        <w:rPr>
          <w:rFonts w:ascii="Times New Roman" w:hAnsi="Times New Roman" w:cs="Times New Roman"/>
          <w:sz w:val="24"/>
          <w:szCs w:val="24"/>
          <w:lang w:val="en-US"/>
        </w:rPr>
        <w:t>[</w:t>
      </w:r>
      <w:r w:rsidR="00C45191" w:rsidRPr="000A76C9">
        <w:rPr>
          <w:rFonts w:ascii="Times New Roman" w:hAnsi="Times New Roman" w:cs="Times New Roman"/>
          <w:sz w:val="24"/>
          <w:szCs w:val="24"/>
        </w:rPr>
        <w:t>Текст</w:t>
      </w:r>
      <w:r w:rsidR="00C45191" w:rsidRPr="00376089">
        <w:rPr>
          <w:rFonts w:ascii="Times New Roman" w:hAnsi="Times New Roman" w:cs="Times New Roman"/>
          <w:sz w:val="24"/>
          <w:szCs w:val="24"/>
          <w:lang w:val="en-US"/>
        </w:rPr>
        <w:t xml:space="preserve">] / </w:t>
      </w:r>
      <w:r w:rsidR="00E847CE" w:rsidRPr="00376089">
        <w:rPr>
          <w:rFonts w:ascii="Times New Roman" w:hAnsi="Times New Roman" w:cs="Times New Roman"/>
          <w:sz w:val="24"/>
          <w:szCs w:val="24"/>
          <w:lang w:val="en-US"/>
        </w:rPr>
        <w:t>User’s Guide</w:t>
      </w:r>
      <w:r w:rsidR="00C45191" w:rsidRPr="00376089">
        <w:rPr>
          <w:rFonts w:ascii="Times New Roman" w:hAnsi="Times New Roman" w:cs="Times New Roman"/>
          <w:sz w:val="24"/>
          <w:szCs w:val="24"/>
          <w:lang w:val="en-US"/>
        </w:rPr>
        <w:t xml:space="preserve"> 2005</w:t>
      </w:r>
    </w:p>
    <w:p w:rsidR="00E847CE" w:rsidRPr="00DD11F2" w:rsidRDefault="00C74A4A" w:rsidP="00A24AF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25 </w:t>
      </w:r>
      <w:r w:rsidRPr="00DD11F2">
        <w:rPr>
          <w:rFonts w:ascii="Times New Roman" w:hAnsi="Times New Roman" w:cs="Times New Roman"/>
          <w:sz w:val="24"/>
          <w:szCs w:val="24"/>
        </w:rPr>
        <w:t>Барков</w:t>
      </w:r>
      <w:r>
        <w:rPr>
          <w:rFonts w:ascii="Times New Roman" w:hAnsi="Times New Roman" w:cs="Times New Roman"/>
          <w:sz w:val="24"/>
          <w:szCs w:val="24"/>
        </w:rPr>
        <w:t>,</w:t>
      </w:r>
      <w:r w:rsidR="00E847CE" w:rsidRPr="00DD11F2">
        <w:rPr>
          <w:rFonts w:ascii="Times New Roman" w:hAnsi="Times New Roman" w:cs="Times New Roman"/>
          <w:sz w:val="24"/>
          <w:szCs w:val="24"/>
        </w:rPr>
        <w:t xml:space="preserve"> А.В. Мониторинг и диагностика роторных машин по вибрации</w:t>
      </w:r>
      <w:r>
        <w:rPr>
          <w:rFonts w:ascii="Times New Roman" w:hAnsi="Times New Roman" w:cs="Times New Roman"/>
          <w:sz w:val="24"/>
          <w:szCs w:val="24"/>
        </w:rPr>
        <w:t xml:space="preserve"> </w:t>
      </w:r>
      <w:r w:rsidRPr="000A76C9">
        <w:rPr>
          <w:rFonts w:ascii="Times New Roman" w:hAnsi="Times New Roman" w:cs="Times New Roman"/>
          <w:sz w:val="24"/>
          <w:szCs w:val="24"/>
        </w:rPr>
        <w:t>[Текст]</w:t>
      </w:r>
      <w:r w:rsidRPr="00DD11F2">
        <w:rPr>
          <w:rFonts w:ascii="Times New Roman" w:hAnsi="Times New Roman" w:cs="Times New Roman"/>
          <w:sz w:val="24"/>
          <w:szCs w:val="24"/>
        </w:rPr>
        <w:t xml:space="preserve"> /</w:t>
      </w:r>
      <w:r w:rsidR="00E847CE" w:rsidRPr="00DD11F2">
        <w:rPr>
          <w:rFonts w:ascii="Times New Roman" w:hAnsi="Times New Roman" w:cs="Times New Roman"/>
          <w:sz w:val="24"/>
          <w:szCs w:val="24"/>
        </w:rPr>
        <w:t xml:space="preserve"> А.В. Барков, НА. Баркова, А.Ю. Азовцев. - </w:t>
      </w:r>
      <w:r w:rsidRPr="00DD11F2">
        <w:rPr>
          <w:rFonts w:ascii="Times New Roman" w:hAnsi="Times New Roman" w:cs="Times New Roman"/>
          <w:sz w:val="24"/>
          <w:szCs w:val="24"/>
        </w:rPr>
        <w:t>СПб.</w:t>
      </w:r>
      <w:r w:rsidR="00E847CE" w:rsidRPr="00DD11F2">
        <w:rPr>
          <w:rFonts w:ascii="Times New Roman" w:hAnsi="Times New Roman" w:cs="Times New Roman"/>
          <w:sz w:val="24"/>
          <w:szCs w:val="24"/>
        </w:rPr>
        <w:t xml:space="preserve"> СПбГМТУ, 2000. - 169 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26 Кельзон</w:t>
      </w:r>
      <w:r w:rsidR="00C74A4A">
        <w:rPr>
          <w:rFonts w:ascii="Times New Roman" w:hAnsi="Times New Roman" w:cs="Times New Roman"/>
          <w:sz w:val="24"/>
          <w:szCs w:val="24"/>
        </w:rPr>
        <w:t>, А. С.</w:t>
      </w:r>
      <w:r w:rsidRPr="00DD11F2">
        <w:rPr>
          <w:rFonts w:ascii="Times New Roman" w:hAnsi="Times New Roman" w:cs="Times New Roman"/>
          <w:sz w:val="24"/>
          <w:szCs w:val="24"/>
        </w:rPr>
        <w:t xml:space="preserve"> Расчет и</w:t>
      </w:r>
      <w:r w:rsidR="00C74A4A">
        <w:rPr>
          <w:rFonts w:ascii="Times New Roman" w:hAnsi="Times New Roman" w:cs="Times New Roman"/>
          <w:sz w:val="24"/>
          <w:szCs w:val="24"/>
        </w:rPr>
        <w:t xml:space="preserve"> конструирование роторных машин </w:t>
      </w:r>
      <w:r w:rsidR="00C74A4A" w:rsidRPr="000A76C9">
        <w:rPr>
          <w:rFonts w:ascii="Times New Roman" w:hAnsi="Times New Roman" w:cs="Times New Roman"/>
          <w:sz w:val="24"/>
          <w:szCs w:val="24"/>
        </w:rPr>
        <w:t>[Текст]</w:t>
      </w:r>
      <w:r w:rsidR="00C74A4A" w:rsidRPr="00DD11F2">
        <w:rPr>
          <w:rFonts w:ascii="Times New Roman" w:hAnsi="Times New Roman" w:cs="Times New Roman"/>
          <w:sz w:val="24"/>
          <w:szCs w:val="24"/>
        </w:rPr>
        <w:t xml:space="preserve"> /</w:t>
      </w:r>
      <w:r w:rsidR="00C74A4A" w:rsidRPr="00C74A4A">
        <w:rPr>
          <w:rFonts w:ascii="Times New Roman" w:hAnsi="Times New Roman" w:cs="Times New Roman"/>
          <w:sz w:val="24"/>
          <w:szCs w:val="24"/>
        </w:rPr>
        <w:t xml:space="preserve"> </w:t>
      </w:r>
      <w:r w:rsidR="00F5200B">
        <w:rPr>
          <w:rFonts w:ascii="Times New Roman" w:hAnsi="Times New Roman" w:cs="Times New Roman"/>
          <w:sz w:val="24"/>
          <w:szCs w:val="24"/>
        </w:rPr>
        <w:t>А. С.</w:t>
      </w:r>
      <w:r w:rsidR="00C74A4A" w:rsidRPr="00DD11F2">
        <w:rPr>
          <w:rFonts w:ascii="Times New Roman" w:hAnsi="Times New Roman" w:cs="Times New Roman"/>
          <w:sz w:val="24"/>
          <w:szCs w:val="24"/>
        </w:rPr>
        <w:t xml:space="preserve">Кельзон </w:t>
      </w:r>
      <w:r w:rsidR="00F5200B">
        <w:rPr>
          <w:rFonts w:ascii="Times New Roman" w:hAnsi="Times New Roman" w:cs="Times New Roman"/>
          <w:sz w:val="24"/>
          <w:szCs w:val="24"/>
        </w:rPr>
        <w:t xml:space="preserve">, </w:t>
      </w:r>
      <w:r w:rsidR="00F5200B" w:rsidRPr="00DD11F2">
        <w:rPr>
          <w:rFonts w:ascii="Times New Roman" w:hAnsi="Times New Roman" w:cs="Times New Roman"/>
          <w:sz w:val="24"/>
          <w:szCs w:val="24"/>
        </w:rPr>
        <w:t>Ю. Н</w:t>
      </w:r>
      <w:r w:rsidR="00F5200B">
        <w:rPr>
          <w:rFonts w:ascii="Times New Roman" w:hAnsi="Times New Roman" w:cs="Times New Roman"/>
          <w:sz w:val="24"/>
          <w:szCs w:val="24"/>
        </w:rPr>
        <w:t>.</w:t>
      </w:r>
      <w:r w:rsidR="00F5200B" w:rsidRPr="00DD11F2">
        <w:rPr>
          <w:rFonts w:ascii="Times New Roman" w:hAnsi="Times New Roman" w:cs="Times New Roman"/>
          <w:sz w:val="24"/>
          <w:szCs w:val="24"/>
        </w:rPr>
        <w:t xml:space="preserve"> </w:t>
      </w:r>
      <w:r w:rsidR="00C74A4A" w:rsidRPr="00DD11F2">
        <w:rPr>
          <w:rFonts w:ascii="Times New Roman" w:hAnsi="Times New Roman" w:cs="Times New Roman"/>
          <w:sz w:val="24"/>
          <w:szCs w:val="24"/>
        </w:rPr>
        <w:t xml:space="preserve">Журавлев, Январев Н. В. </w:t>
      </w:r>
      <w:r w:rsidR="00F5200B">
        <w:rPr>
          <w:rFonts w:ascii="Times New Roman" w:hAnsi="Times New Roman" w:cs="Times New Roman"/>
          <w:sz w:val="24"/>
          <w:szCs w:val="24"/>
        </w:rPr>
        <w:t xml:space="preserve">– </w:t>
      </w:r>
      <w:r w:rsidRPr="00DD11F2">
        <w:rPr>
          <w:rFonts w:ascii="Times New Roman" w:hAnsi="Times New Roman" w:cs="Times New Roman"/>
          <w:sz w:val="24"/>
          <w:szCs w:val="24"/>
        </w:rPr>
        <w:t>Л</w:t>
      </w:r>
      <w:r w:rsidR="00F5200B">
        <w:rPr>
          <w:rFonts w:ascii="Times New Roman" w:hAnsi="Times New Roman" w:cs="Times New Roman"/>
          <w:sz w:val="24"/>
          <w:szCs w:val="24"/>
        </w:rPr>
        <w:t xml:space="preserve">енинград: </w:t>
      </w:r>
      <w:r w:rsidRPr="00DD11F2">
        <w:rPr>
          <w:rFonts w:ascii="Times New Roman" w:hAnsi="Times New Roman" w:cs="Times New Roman"/>
          <w:sz w:val="24"/>
          <w:szCs w:val="24"/>
        </w:rPr>
        <w:t xml:space="preserve"> </w:t>
      </w:r>
      <w:r w:rsidR="00F5200B">
        <w:rPr>
          <w:rFonts w:ascii="Times New Roman" w:hAnsi="Times New Roman" w:cs="Times New Roman"/>
          <w:sz w:val="24"/>
          <w:szCs w:val="24"/>
        </w:rPr>
        <w:t xml:space="preserve">Машиностроение </w:t>
      </w:r>
      <w:r w:rsidRPr="00DD11F2">
        <w:rPr>
          <w:rFonts w:ascii="Times New Roman" w:hAnsi="Times New Roman" w:cs="Times New Roman"/>
          <w:sz w:val="24"/>
          <w:szCs w:val="24"/>
        </w:rPr>
        <w:t>- 1977</w:t>
      </w:r>
      <w:r w:rsidR="00F5200B">
        <w:rPr>
          <w:rFonts w:ascii="Times New Roman" w:hAnsi="Times New Roman" w:cs="Times New Roman"/>
          <w:sz w:val="24"/>
          <w:szCs w:val="24"/>
        </w:rPr>
        <w:t xml:space="preserve"> </w:t>
      </w:r>
      <w:r w:rsidRPr="00DD11F2">
        <w:rPr>
          <w:rFonts w:ascii="Times New Roman" w:hAnsi="Times New Roman" w:cs="Times New Roman"/>
          <w:sz w:val="24"/>
          <w:szCs w:val="24"/>
        </w:rPr>
        <w:t>-</w:t>
      </w:r>
      <w:r w:rsidR="00F5200B">
        <w:rPr>
          <w:rFonts w:ascii="Times New Roman" w:hAnsi="Times New Roman" w:cs="Times New Roman"/>
          <w:sz w:val="24"/>
          <w:szCs w:val="24"/>
        </w:rPr>
        <w:t xml:space="preserve"> </w:t>
      </w:r>
      <w:r w:rsidRPr="00DD11F2">
        <w:rPr>
          <w:rFonts w:ascii="Times New Roman" w:hAnsi="Times New Roman" w:cs="Times New Roman"/>
          <w:sz w:val="24"/>
          <w:szCs w:val="24"/>
        </w:rPr>
        <w:t>288 с.</w:t>
      </w:r>
    </w:p>
    <w:p w:rsidR="00E847CE" w:rsidRPr="00DD11F2" w:rsidRDefault="00F5200B" w:rsidP="00A24AF2">
      <w:pPr>
        <w:spacing w:after="0" w:line="360" w:lineRule="auto"/>
        <w:ind w:firstLine="709"/>
        <w:jc w:val="both"/>
        <w:rPr>
          <w:rFonts w:ascii="Times New Roman" w:hAnsi="Times New Roman" w:cs="Times New Roman"/>
          <w:sz w:val="24"/>
          <w:szCs w:val="24"/>
          <w:lang w:val="en-US"/>
        </w:rPr>
      </w:pPr>
      <w:r w:rsidRPr="00DD11F2">
        <w:rPr>
          <w:rFonts w:ascii="Times New Roman" w:hAnsi="Times New Roman" w:cs="Times New Roman"/>
          <w:sz w:val="24"/>
          <w:szCs w:val="24"/>
          <w:lang w:val="en-US"/>
        </w:rPr>
        <w:lastRenderedPageBreak/>
        <w:t xml:space="preserve">27 </w:t>
      </w:r>
      <w:r w:rsidR="00E847CE" w:rsidRPr="00DD11F2">
        <w:rPr>
          <w:rFonts w:ascii="Times New Roman" w:hAnsi="Times New Roman" w:cs="Times New Roman"/>
          <w:sz w:val="24"/>
          <w:szCs w:val="24"/>
          <w:lang w:val="en-US"/>
        </w:rPr>
        <w:t>Maj</w:t>
      </w:r>
      <w:r>
        <w:rPr>
          <w:rFonts w:ascii="Times New Roman" w:hAnsi="Times New Roman" w:cs="Times New Roman"/>
          <w:sz w:val="24"/>
          <w:szCs w:val="24"/>
          <w:lang w:val="en-US"/>
        </w:rPr>
        <w:t>an Gantar</w:t>
      </w:r>
      <w:r w:rsidR="00E847CE" w:rsidRPr="00DD11F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E847CE" w:rsidRPr="00DD11F2">
        <w:rPr>
          <w:rFonts w:ascii="Times New Roman" w:hAnsi="Times New Roman" w:cs="Times New Roman"/>
          <w:sz w:val="24"/>
          <w:szCs w:val="24"/>
          <w:lang w:val="en-US"/>
        </w:rPr>
        <w:t>Hydraulic Axial Thrust in Multistag</w:t>
      </w:r>
      <w:r>
        <w:rPr>
          <w:rFonts w:ascii="Times New Roman" w:hAnsi="Times New Roman" w:cs="Times New Roman"/>
          <w:sz w:val="24"/>
          <w:szCs w:val="24"/>
          <w:lang w:val="en-US"/>
        </w:rPr>
        <w:t xml:space="preserve">e Pumps -Origins and Solutions </w:t>
      </w:r>
      <w:r w:rsidRPr="00F5200B">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 xml:space="preserve">[Text] </w:t>
      </w:r>
      <w:r w:rsidRPr="00F5200B">
        <w:rPr>
          <w:rFonts w:ascii="Times New Roman" w:hAnsi="Times New Roman" w:cs="Times New Roman"/>
          <w:sz w:val="24"/>
          <w:szCs w:val="24"/>
          <w:lang w:val="en-US"/>
        </w:rPr>
        <w:t xml:space="preserve">/ </w:t>
      </w:r>
      <w:r w:rsidRPr="00DD11F2">
        <w:rPr>
          <w:rFonts w:ascii="Times New Roman" w:hAnsi="Times New Roman" w:cs="Times New Roman"/>
          <w:sz w:val="24"/>
          <w:szCs w:val="24"/>
          <w:lang w:val="en-US"/>
        </w:rPr>
        <w:t xml:space="preserve">Dr. Dussn Florjancic, Dr. Brane Sirok, </w:t>
      </w:r>
      <w:r w:rsidR="00E847CE" w:rsidRPr="00DD11F2">
        <w:rPr>
          <w:rFonts w:ascii="Times New Roman" w:hAnsi="Times New Roman" w:cs="Times New Roman"/>
          <w:sz w:val="24"/>
          <w:szCs w:val="24"/>
          <w:lang w:val="en-US"/>
        </w:rPr>
        <w:t xml:space="preserve"> Proceedings of ASME FEDSM’01, ,pag. 1-8.I.Ya,(2001)</w:t>
      </w:r>
    </w:p>
    <w:p w:rsidR="00E847CE" w:rsidRPr="00F5200B" w:rsidRDefault="00E847CE" w:rsidP="00A24AF2">
      <w:pPr>
        <w:spacing w:after="0" w:line="360" w:lineRule="auto"/>
        <w:ind w:firstLine="709"/>
        <w:jc w:val="both"/>
        <w:rPr>
          <w:rFonts w:ascii="Times New Roman" w:hAnsi="Times New Roman" w:cs="Times New Roman"/>
          <w:sz w:val="24"/>
          <w:szCs w:val="24"/>
        </w:rPr>
      </w:pPr>
      <w:r w:rsidRPr="00F5200B">
        <w:rPr>
          <w:rFonts w:ascii="Times New Roman" w:hAnsi="Times New Roman" w:cs="Times New Roman"/>
          <w:sz w:val="24"/>
          <w:szCs w:val="24"/>
        </w:rPr>
        <w:t xml:space="preserve">28 </w:t>
      </w:r>
      <w:r w:rsidRPr="00DD11F2">
        <w:rPr>
          <w:rFonts w:ascii="Times New Roman" w:hAnsi="Times New Roman" w:cs="Times New Roman"/>
          <w:sz w:val="24"/>
          <w:szCs w:val="24"/>
        </w:rPr>
        <w:t>Гинесин</w:t>
      </w:r>
      <w:r w:rsidR="00F5200B" w:rsidRPr="00F5200B">
        <w:rPr>
          <w:rFonts w:ascii="Times New Roman" w:hAnsi="Times New Roman" w:cs="Times New Roman"/>
          <w:sz w:val="24"/>
          <w:szCs w:val="24"/>
        </w:rPr>
        <w:t>,</w:t>
      </w:r>
      <w:r w:rsidRPr="00F5200B">
        <w:rPr>
          <w:rFonts w:ascii="Times New Roman" w:hAnsi="Times New Roman" w:cs="Times New Roman"/>
          <w:sz w:val="24"/>
          <w:szCs w:val="24"/>
        </w:rPr>
        <w:t xml:space="preserve"> </w:t>
      </w:r>
      <w:r w:rsidRPr="00DD11F2">
        <w:rPr>
          <w:rFonts w:ascii="Times New Roman" w:hAnsi="Times New Roman" w:cs="Times New Roman"/>
          <w:sz w:val="24"/>
          <w:szCs w:val="24"/>
        </w:rPr>
        <w:t>Л</w:t>
      </w:r>
      <w:r w:rsidRPr="00F5200B">
        <w:rPr>
          <w:rFonts w:ascii="Times New Roman" w:hAnsi="Times New Roman" w:cs="Times New Roman"/>
          <w:sz w:val="24"/>
          <w:szCs w:val="24"/>
        </w:rPr>
        <w:t>.</w:t>
      </w:r>
      <w:r w:rsidRPr="00DD11F2">
        <w:rPr>
          <w:rFonts w:ascii="Times New Roman" w:hAnsi="Times New Roman" w:cs="Times New Roman"/>
          <w:sz w:val="24"/>
          <w:szCs w:val="24"/>
        </w:rPr>
        <w:t>Ю</w:t>
      </w:r>
      <w:r w:rsidRPr="00F5200B">
        <w:rPr>
          <w:rFonts w:ascii="Times New Roman" w:hAnsi="Times New Roman" w:cs="Times New Roman"/>
          <w:sz w:val="24"/>
          <w:szCs w:val="24"/>
        </w:rPr>
        <w:t xml:space="preserve">. </w:t>
      </w:r>
      <w:r w:rsidRPr="00DD11F2">
        <w:rPr>
          <w:rFonts w:ascii="Times New Roman" w:hAnsi="Times New Roman" w:cs="Times New Roman"/>
          <w:sz w:val="24"/>
          <w:szCs w:val="24"/>
        </w:rPr>
        <w:t>Применение</w:t>
      </w:r>
      <w:r w:rsidRPr="00F5200B">
        <w:rPr>
          <w:rFonts w:ascii="Times New Roman" w:hAnsi="Times New Roman" w:cs="Times New Roman"/>
          <w:sz w:val="24"/>
          <w:szCs w:val="24"/>
        </w:rPr>
        <w:t xml:space="preserve"> </w:t>
      </w:r>
      <w:r w:rsidRPr="00F5200B">
        <w:rPr>
          <w:rFonts w:ascii="Times New Roman" w:hAnsi="Times New Roman" w:cs="Times New Roman"/>
          <w:sz w:val="24"/>
          <w:szCs w:val="24"/>
          <w:lang w:val="en-US"/>
        </w:rPr>
        <w:t>MSC</w:t>
      </w:r>
      <w:r w:rsidRPr="00F5200B">
        <w:rPr>
          <w:rFonts w:ascii="Times New Roman" w:hAnsi="Times New Roman" w:cs="Times New Roman"/>
          <w:sz w:val="24"/>
          <w:szCs w:val="24"/>
        </w:rPr>
        <w:t xml:space="preserve"> </w:t>
      </w:r>
      <w:r w:rsidRPr="00F5200B">
        <w:rPr>
          <w:rFonts w:ascii="Times New Roman" w:hAnsi="Times New Roman" w:cs="Times New Roman"/>
          <w:sz w:val="24"/>
          <w:szCs w:val="24"/>
          <w:lang w:val="en-US"/>
        </w:rPr>
        <w:t>NASTRAN</w:t>
      </w:r>
      <w:r w:rsidRPr="00F5200B">
        <w:rPr>
          <w:rFonts w:ascii="Times New Roman" w:hAnsi="Times New Roman" w:cs="Times New Roman"/>
          <w:sz w:val="24"/>
          <w:szCs w:val="24"/>
        </w:rPr>
        <w:t xml:space="preserve"> </w:t>
      </w:r>
      <w:r w:rsidRPr="00DD11F2">
        <w:rPr>
          <w:rFonts w:ascii="Times New Roman" w:hAnsi="Times New Roman" w:cs="Times New Roman"/>
          <w:sz w:val="24"/>
          <w:szCs w:val="24"/>
        </w:rPr>
        <w:t>для</w:t>
      </w:r>
      <w:r w:rsidRPr="00F5200B">
        <w:rPr>
          <w:rFonts w:ascii="Times New Roman" w:hAnsi="Times New Roman" w:cs="Times New Roman"/>
          <w:sz w:val="24"/>
          <w:szCs w:val="24"/>
        </w:rPr>
        <w:t xml:space="preserve"> </w:t>
      </w:r>
      <w:r w:rsidRPr="00DD11F2">
        <w:rPr>
          <w:rFonts w:ascii="Times New Roman" w:hAnsi="Times New Roman" w:cs="Times New Roman"/>
          <w:sz w:val="24"/>
          <w:szCs w:val="24"/>
        </w:rPr>
        <w:t>анализа</w:t>
      </w:r>
      <w:r w:rsidRPr="00F5200B">
        <w:rPr>
          <w:rFonts w:ascii="Times New Roman" w:hAnsi="Times New Roman" w:cs="Times New Roman"/>
          <w:sz w:val="24"/>
          <w:szCs w:val="24"/>
        </w:rPr>
        <w:t xml:space="preserve"> </w:t>
      </w:r>
      <w:r w:rsidRPr="00DD11F2">
        <w:rPr>
          <w:rFonts w:ascii="Times New Roman" w:hAnsi="Times New Roman" w:cs="Times New Roman"/>
          <w:sz w:val="24"/>
          <w:szCs w:val="24"/>
        </w:rPr>
        <w:t>динамики</w:t>
      </w:r>
      <w:r w:rsidRPr="00F5200B">
        <w:rPr>
          <w:rFonts w:ascii="Times New Roman" w:hAnsi="Times New Roman" w:cs="Times New Roman"/>
          <w:sz w:val="24"/>
          <w:szCs w:val="24"/>
        </w:rPr>
        <w:t xml:space="preserve"> </w:t>
      </w:r>
      <w:r w:rsidRPr="00DD11F2">
        <w:rPr>
          <w:rFonts w:ascii="Times New Roman" w:hAnsi="Times New Roman" w:cs="Times New Roman"/>
          <w:sz w:val="24"/>
          <w:szCs w:val="24"/>
        </w:rPr>
        <w:t>роторов</w:t>
      </w:r>
      <w:r w:rsidRPr="00F5200B">
        <w:rPr>
          <w:rFonts w:ascii="Times New Roman" w:hAnsi="Times New Roman" w:cs="Times New Roman"/>
          <w:sz w:val="24"/>
          <w:szCs w:val="24"/>
        </w:rPr>
        <w:t xml:space="preserve"> </w:t>
      </w:r>
      <w:r w:rsidR="00F5200B" w:rsidRPr="00F5200B">
        <w:rPr>
          <w:rFonts w:ascii="Times New Roman" w:hAnsi="Times New Roman" w:cs="Times New Roman"/>
          <w:sz w:val="24"/>
          <w:szCs w:val="24"/>
        </w:rPr>
        <w:t>[</w:t>
      </w:r>
      <w:r w:rsidR="00F5200B" w:rsidRPr="000A76C9">
        <w:rPr>
          <w:rFonts w:ascii="Times New Roman" w:hAnsi="Times New Roman" w:cs="Times New Roman"/>
          <w:sz w:val="24"/>
          <w:szCs w:val="24"/>
        </w:rPr>
        <w:t>Текст</w:t>
      </w:r>
      <w:r w:rsidR="00F5200B" w:rsidRPr="00F5200B">
        <w:rPr>
          <w:rFonts w:ascii="Times New Roman" w:hAnsi="Times New Roman" w:cs="Times New Roman"/>
          <w:sz w:val="24"/>
          <w:szCs w:val="24"/>
        </w:rPr>
        <w:t xml:space="preserve">] </w:t>
      </w:r>
      <w:r w:rsidRPr="00F5200B">
        <w:rPr>
          <w:rFonts w:ascii="Times New Roman" w:hAnsi="Times New Roman" w:cs="Times New Roman"/>
          <w:sz w:val="24"/>
          <w:szCs w:val="24"/>
        </w:rPr>
        <w:t>/</w:t>
      </w:r>
      <w:r w:rsidR="00F5200B" w:rsidRPr="00F5200B">
        <w:rPr>
          <w:rFonts w:ascii="Times New Roman" w:hAnsi="Times New Roman" w:cs="Times New Roman"/>
          <w:sz w:val="24"/>
          <w:szCs w:val="24"/>
        </w:rPr>
        <w:t xml:space="preserve"> </w:t>
      </w:r>
      <w:r w:rsidR="00F5200B" w:rsidRPr="00DD11F2">
        <w:rPr>
          <w:rFonts w:ascii="Times New Roman" w:hAnsi="Times New Roman" w:cs="Times New Roman"/>
          <w:sz w:val="24"/>
          <w:szCs w:val="24"/>
        </w:rPr>
        <w:t>Л</w:t>
      </w:r>
      <w:r w:rsidR="00F5200B" w:rsidRPr="00F5200B">
        <w:rPr>
          <w:rFonts w:ascii="Times New Roman" w:hAnsi="Times New Roman" w:cs="Times New Roman"/>
          <w:sz w:val="24"/>
          <w:szCs w:val="24"/>
        </w:rPr>
        <w:t>.</w:t>
      </w:r>
      <w:r w:rsidR="00F5200B" w:rsidRPr="00DD11F2">
        <w:rPr>
          <w:rFonts w:ascii="Times New Roman" w:hAnsi="Times New Roman" w:cs="Times New Roman"/>
          <w:sz w:val="24"/>
          <w:szCs w:val="24"/>
        </w:rPr>
        <w:t>Ю</w:t>
      </w:r>
      <w:r w:rsidR="00F5200B" w:rsidRPr="00F5200B">
        <w:rPr>
          <w:rFonts w:ascii="Times New Roman" w:hAnsi="Times New Roman" w:cs="Times New Roman"/>
          <w:sz w:val="24"/>
          <w:szCs w:val="24"/>
        </w:rPr>
        <w:t xml:space="preserve">. </w:t>
      </w:r>
      <w:r w:rsidR="00F5200B" w:rsidRPr="00DD11F2">
        <w:rPr>
          <w:rFonts w:ascii="Times New Roman" w:hAnsi="Times New Roman" w:cs="Times New Roman"/>
          <w:sz w:val="24"/>
          <w:szCs w:val="24"/>
        </w:rPr>
        <w:t>Гинесин</w:t>
      </w:r>
      <w:r w:rsidR="00F5200B" w:rsidRPr="00F5200B">
        <w:rPr>
          <w:rFonts w:ascii="Times New Roman" w:hAnsi="Times New Roman" w:cs="Times New Roman"/>
          <w:sz w:val="24"/>
          <w:szCs w:val="24"/>
        </w:rPr>
        <w:t xml:space="preserve">. - </w:t>
      </w:r>
      <w:r w:rsidRPr="00DD11F2">
        <w:rPr>
          <w:rFonts w:ascii="Times New Roman" w:hAnsi="Times New Roman" w:cs="Times New Roman"/>
          <w:sz w:val="24"/>
          <w:szCs w:val="24"/>
        </w:rPr>
        <w:t>М</w:t>
      </w:r>
      <w:r w:rsidR="00F5200B">
        <w:rPr>
          <w:rFonts w:ascii="Times New Roman" w:hAnsi="Times New Roman" w:cs="Times New Roman"/>
          <w:sz w:val="24"/>
          <w:szCs w:val="24"/>
        </w:rPr>
        <w:t>осква</w:t>
      </w:r>
      <w:r w:rsidRPr="00F5200B">
        <w:rPr>
          <w:rFonts w:ascii="Times New Roman" w:hAnsi="Times New Roman" w:cs="Times New Roman"/>
          <w:sz w:val="24"/>
          <w:szCs w:val="24"/>
        </w:rPr>
        <w:t xml:space="preserve">: </w:t>
      </w:r>
      <w:r w:rsidRPr="00F5200B">
        <w:rPr>
          <w:rFonts w:ascii="Times New Roman" w:hAnsi="Times New Roman" w:cs="Times New Roman"/>
          <w:sz w:val="24"/>
          <w:szCs w:val="24"/>
          <w:lang w:val="en-US"/>
        </w:rPr>
        <w:t>MSC</w:t>
      </w:r>
      <w:r w:rsidRPr="00F5200B">
        <w:rPr>
          <w:rFonts w:ascii="Times New Roman" w:hAnsi="Times New Roman" w:cs="Times New Roman"/>
          <w:sz w:val="24"/>
          <w:szCs w:val="24"/>
        </w:rPr>
        <w:t xml:space="preserve"> </w:t>
      </w:r>
      <w:r w:rsidRPr="00F5200B">
        <w:rPr>
          <w:rFonts w:ascii="Times New Roman" w:hAnsi="Times New Roman" w:cs="Times New Roman"/>
          <w:sz w:val="24"/>
          <w:szCs w:val="24"/>
          <w:lang w:val="en-US"/>
        </w:rPr>
        <w:t>Software</w:t>
      </w:r>
      <w:r w:rsidRPr="00F5200B">
        <w:rPr>
          <w:rFonts w:ascii="Times New Roman" w:hAnsi="Times New Roman" w:cs="Times New Roman"/>
          <w:sz w:val="24"/>
          <w:szCs w:val="24"/>
        </w:rPr>
        <w:t xml:space="preserve">. - 2000. - 28 </w:t>
      </w:r>
      <w:r w:rsidRPr="00DD11F2">
        <w:rPr>
          <w:rFonts w:ascii="Times New Roman" w:hAnsi="Times New Roman" w:cs="Times New Roman"/>
          <w:sz w:val="24"/>
          <w:szCs w:val="24"/>
        </w:rPr>
        <w:t>с</w:t>
      </w:r>
      <w:r w:rsidRPr="00F5200B">
        <w:rPr>
          <w:rFonts w:ascii="Times New Roman" w:hAnsi="Times New Roman" w:cs="Times New Roman"/>
          <w:sz w:val="24"/>
          <w:szCs w:val="24"/>
        </w:rPr>
        <w:t>.</w:t>
      </w:r>
    </w:p>
    <w:p w:rsidR="00E847CE" w:rsidRPr="00DD11F2" w:rsidRDefault="00E847CE" w:rsidP="00A24AF2">
      <w:pPr>
        <w:spacing w:after="0" w:line="360" w:lineRule="auto"/>
        <w:ind w:firstLine="709"/>
        <w:jc w:val="both"/>
        <w:rPr>
          <w:rFonts w:ascii="Times New Roman" w:hAnsi="Times New Roman" w:cs="Times New Roman"/>
          <w:sz w:val="24"/>
          <w:szCs w:val="24"/>
          <w:lang w:val="en-US"/>
        </w:rPr>
      </w:pPr>
      <w:r w:rsidRPr="00DD11F2">
        <w:rPr>
          <w:rFonts w:ascii="Times New Roman" w:hAnsi="Times New Roman" w:cs="Times New Roman"/>
          <w:sz w:val="24"/>
          <w:szCs w:val="24"/>
          <w:lang w:val="en-US"/>
        </w:rPr>
        <w:t>29 GOST 17398-72 (State Standard). Pumps Terms and Definitions. - Moscow: Publishing house of standards, 989.-35 p. (in Russian)</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30 Уалиев</w:t>
      </w:r>
      <w:r w:rsidR="00F5200B">
        <w:rPr>
          <w:rFonts w:ascii="Times New Roman" w:hAnsi="Times New Roman" w:cs="Times New Roman"/>
          <w:sz w:val="24"/>
          <w:szCs w:val="24"/>
        </w:rPr>
        <w:t>,</w:t>
      </w:r>
      <w:r w:rsidRPr="00DD11F2">
        <w:rPr>
          <w:rFonts w:ascii="Times New Roman" w:hAnsi="Times New Roman" w:cs="Times New Roman"/>
          <w:sz w:val="24"/>
          <w:szCs w:val="24"/>
        </w:rPr>
        <w:t xml:space="preserve"> Ғ.У. Тербелістер теориясы учебное пособие/</w:t>
      </w:r>
      <w:r w:rsidR="00EF5D5C" w:rsidRPr="00EF5D5C">
        <w:rPr>
          <w:rFonts w:ascii="Times New Roman" w:hAnsi="Times New Roman" w:cs="Times New Roman"/>
          <w:sz w:val="24"/>
          <w:szCs w:val="24"/>
        </w:rPr>
        <w:t xml:space="preserve"> </w:t>
      </w:r>
      <w:r w:rsidR="00EF5D5C" w:rsidRPr="00DD11F2">
        <w:rPr>
          <w:rFonts w:ascii="Times New Roman" w:hAnsi="Times New Roman" w:cs="Times New Roman"/>
          <w:sz w:val="24"/>
          <w:szCs w:val="24"/>
        </w:rPr>
        <w:t xml:space="preserve">Ғ.У. </w:t>
      </w:r>
      <w:r w:rsidR="00EF5D5C" w:rsidRPr="00F5200B">
        <w:rPr>
          <w:rFonts w:ascii="Times New Roman" w:hAnsi="Times New Roman" w:cs="Times New Roman"/>
          <w:sz w:val="24"/>
          <w:szCs w:val="24"/>
        </w:rPr>
        <w:t xml:space="preserve"> </w:t>
      </w:r>
      <w:r w:rsidR="00EF5D5C" w:rsidRPr="00DD11F2">
        <w:rPr>
          <w:rFonts w:ascii="Times New Roman" w:hAnsi="Times New Roman" w:cs="Times New Roman"/>
          <w:sz w:val="24"/>
          <w:szCs w:val="24"/>
        </w:rPr>
        <w:t>Уалиев</w:t>
      </w:r>
      <w:r w:rsidR="00EF5D5C">
        <w:rPr>
          <w:rFonts w:ascii="Times New Roman" w:hAnsi="Times New Roman" w:cs="Times New Roman"/>
          <w:sz w:val="24"/>
          <w:szCs w:val="24"/>
        </w:rPr>
        <w:t>,</w:t>
      </w:r>
      <w:r w:rsidR="00EF5D5C" w:rsidRPr="00DD11F2">
        <w:rPr>
          <w:rFonts w:ascii="Times New Roman" w:hAnsi="Times New Roman" w:cs="Times New Roman"/>
          <w:sz w:val="24"/>
          <w:szCs w:val="24"/>
        </w:rPr>
        <w:t xml:space="preserve"> </w:t>
      </w:r>
      <w:r w:rsidR="00F5200B" w:rsidRPr="00DD11F2">
        <w:rPr>
          <w:rFonts w:ascii="Times New Roman" w:hAnsi="Times New Roman" w:cs="Times New Roman"/>
          <w:sz w:val="24"/>
          <w:szCs w:val="24"/>
        </w:rPr>
        <w:t>К.</w:t>
      </w:r>
      <w:r w:rsidR="00F5200B" w:rsidRPr="00F5200B">
        <w:rPr>
          <w:rFonts w:ascii="Times New Roman" w:hAnsi="Times New Roman" w:cs="Times New Roman"/>
          <w:sz w:val="24"/>
          <w:szCs w:val="24"/>
        </w:rPr>
        <w:t xml:space="preserve"> </w:t>
      </w:r>
      <w:r w:rsidR="00F5200B" w:rsidRPr="00DD11F2">
        <w:rPr>
          <w:rFonts w:ascii="Times New Roman" w:hAnsi="Times New Roman" w:cs="Times New Roman"/>
          <w:sz w:val="24"/>
          <w:szCs w:val="24"/>
        </w:rPr>
        <w:t xml:space="preserve">Бисембаев, Ж.М. Өміржанов </w:t>
      </w:r>
      <w:r w:rsidR="00F5200B">
        <w:rPr>
          <w:rFonts w:ascii="Times New Roman" w:hAnsi="Times New Roman" w:cs="Times New Roman"/>
          <w:sz w:val="24"/>
          <w:szCs w:val="24"/>
        </w:rPr>
        <w:t xml:space="preserve">– Алматы: </w:t>
      </w:r>
      <w:r w:rsidRPr="00DD11F2">
        <w:rPr>
          <w:rFonts w:ascii="Times New Roman" w:hAnsi="Times New Roman" w:cs="Times New Roman"/>
          <w:sz w:val="24"/>
          <w:szCs w:val="24"/>
        </w:rPr>
        <w:t>КазПУ им Абая- 2009</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31 </w:t>
      </w:r>
      <w:r w:rsidR="00DF484E" w:rsidRPr="00DD11F2">
        <w:rPr>
          <w:rFonts w:ascii="Times New Roman" w:hAnsi="Times New Roman" w:cs="Times New Roman"/>
          <w:sz w:val="24"/>
          <w:szCs w:val="24"/>
        </w:rPr>
        <w:t>Г</w:t>
      </w:r>
      <w:r w:rsidR="00DF484E">
        <w:rPr>
          <w:rFonts w:ascii="Times New Roman" w:hAnsi="Times New Roman" w:cs="Times New Roman"/>
          <w:sz w:val="24"/>
          <w:szCs w:val="24"/>
        </w:rPr>
        <w:t>роховский</w:t>
      </w:r>
      <w:r w:rsidR="00DF484E" w:rsidRPr="00DD11F2">
        <w:rPr>
          <w:rFonts w:ascii="Times New Roman" w:hAnsi="Times New Roman" w:cs="Times New Roman"/>
          <w:sz w:val="24"/>
          <w:szCs w:val="24"/>
        </w:rPr>
        <w:t xml:space="preserve"> </w:t>
      </w:r>
      <w:r w:rsidRPr="00DD11F2">
        <w:rPr>
          <w:rFonts w:ascii="Times New Roman" w:hAnsi="Times New Roman" w:cs="Times New Roman"/>
          <w:sz w:val="24"/>
          <w:szCs w:val="24"/>
        </w:rPr>
        <w:t>Д</w:t>
      </w:r>
      <w:r w:rsidR="00DF484E">
        <w:rPr>
          <w:rFonts w:ascii="Times New Roman" w:hAnsi="Times New Roman" w:cs="Times New Roman"/>
          <w:sz w:val="24"/>
          <w:szCs w:val="24"/>
        </w:rPr>
        <w:t xml:space="preserve">. </w:t>
      </w:r>
      <w:r w:rsidRPr="00DD11F2">
        <w:rPr>
          <w:rFonts w:ascii="Times New Roman" w:hAnsi="Times New Roman" w:cs="Times New Roman"/>
          <w:sz w:val="24"/>
          <w:szCs w:val="24"/>
        </w:rPr>
        <w:t>В. Основы рационального конструирования высоконапорных центробежных многоступенчатых насосов энергетических установок: Дисс.на</w:t>
      </w:r>
      <w:r w:rsidR="00963615">
        <w:rPr>
          <w:rFonts w:ascii="Times New Roman" w:hAnsi="Times New Roman" w:cs="Times New Roman"/>
          <w:sz w:val="24"/>
          <w:szCs w:val="24"/>
        </w:rPr>
        <w:t xml:space="preserve"> </w:t>
      </w:r>
      <w:r w:rsidR="00963615" w:rsidRPr="000A76C9">
        <w:rPr>
          <w:rFonts w:ascii="Times New Roman" w:hAnsi="Times New Roman" w:cs="Times New Roman"/>
          <w:sz w:val="24"/>
          <w:szCs w:val="24"/>
        </w:rPr>
        <w:t xml:space="preserve">[Текст]: </w:t>
      </w:r>
      <w:r w:rsidR="00DF484E" w:rsidRPr="000A76C9">
        <w:rPr>
          <w:rFonts w:ascii="Times New Roman" w:hAnsi="Times New Roman" w:cs="Times New Roman"/>
          <w:sz w:val="24"/>
          <w:szCs w:val="24"/>
        </w:rPr>
        <w:t>дис…</w:t>
      </w:r>
      <w:r w:rsidR="00DF484E">
        <w:rPr>
          <w:rFonts w:ascii="Times New Roman" w:hAnsi="Times New Roman" w:cs="Times New Roman"/>
          <w:sz w:val="24"/>
          <w:szCs w:val="24"/>
        </w:rPr>
        <w:t>док</w:t>
      </w:r>
      <w:r w:rsidR="00963615" w:rsidRPr="000A76C9">
        <w:rPr>
          <w:rFonts w:ascii="Times New Roman" w:hAnsi="Times New Roman" w:cs="Times New Roman"/>
          <w:sz w:val="24"/>
          <w:szCs w:val="24"/>
        </w:rPr>
        <w:t xml:space="preserve">..тех.наук: </w:t>
      </w:r>
      <w:r w:rsidR="00DF484E" w:rsidRPr="00DF484E">
        <w:rPr>
          <w:rFonts w:ascii="Times New Roman" w:hAnsi="Times New Roman" w:cs="Times New Roman"/>
          <w:sz w:val="24"/>
          <w:szCs w:val="24"/>
        </w:rPr>
        <w:t>05.08.05</w:t>
      </w:r>
      <w:r w:rsidR="00963615" w:rsidRPr="000A76C9">
        <w:rPr>
          <w:rFonts w:ascii="Times New Roman" w:hAnsi="Times New Roman" w:cs="Times New Roman"/>
          <w:sz w:val="24"/>
          <w:szCs w:val="24"/>
        </w:rPr>
        <w:t xml:space="preserve">: </w:t>
      </w:r>
      <w:r w:rsidR="00963615" w:rsidRPr="00DF484E">
        <w:rPr>
          <w:rFonts w:ascii="Times New Roman" w:hAnsi="Times New Roman" w:cs="Times New Roman"/>
          <w:sz w:val="24"/>
          <w:szCs w:val="24"/>
        </w:rPr>
        <w:t xml:space="preserve">защищена </w:t>
      </w:r>
      <w:r w:rsidR="00DF484E" w:rsidRPr="00DF484E">
        <w:rPr>
          <w:rFonts w:ascii="Times New Roman" w:hAnsi="Times New Roman" w:cs="Times New Roman"/>
          <w:sz w:val="24"/>
          <w:szCs w:val="24"/>
        </w:rPr>
        <w:t>1997</w:t>
      </w:r>
      <w:r w:rsidR="00DF484E" w:rsidRPr="000A76C9">
        <w:rPr>
          <w:rFonts w:ascii="Times New Roman" w:hAnsi="Times New Roman" w:cs="Times New Roman"/>
          <w:sz w:val="24"/>
          <w:szCs w:val="24"/>
        </w:rPr>
        <w:t xml:space="preserve"> </w:t>
      </w:r>
      <w:r w:rsidR="00963615" w:rsidRPr="000A76C9">
        <w:rPr>
          <w:rFonts w:ascii="Times New Roman" w:hAnsi="Times New Roman" w:cs="Times New Roman"/>
          <w:sz w:val="24"/>
          <w:szCs w:val="24"/>
        </w:rPr>
        <w:t>/</w:t>
      </w:r>
      <w:r w:rsidR="00963615" w:rsidRPr="000A76C9">
        <w:t xml:space="preserve"> </w:t>
      </w:r>
      <w:r w:rsidR="00DF484E" w:rsidRPr="00DF484E">
        <w:rPr>
          <w:rFonts w:ascii="Times New Roman" w:hAnsi="Times New Roman" w:cs="Times New Roman"/>
          <w:sz w:val="24"/>
          <w:szCs w:val="24"/>
        </w:rPr>
        <w:t>Гроховский Донат Васильевич</w:t>
      </w:r>
      <w:r w:rsidRPr="00DD11F2">
        <w:rPr>
          <w:rFonts w:ascii="Times New Roman" w:hAnsi="Times New Roman" w:cs="Times New Roman"/>
          <w:sz w:val="24"/>
          <w:szCs w:val="24"/>
        </w:rPr>
        <w:t xml:space="preserve"> - </w:t>
      </w:r>
      <w:r w:rsidR="00DF484E">
        <w:rPr>
          <w:rFonts w:ascii="Times New Roman" w:hAnsi="Times New Roman" w:cs="Times New Roman"/>
          <w:sz w:val="24"/>
          <w:szCs w:val="24"/>
        </w:rPr>
        <w:t>Санкт-Петербург 1997.</w:t>
      </w:r>
      <w:r w:rsidRPr="00DD11F2">
        <w:rPr>
          <w:rFonts w:ascii="Times New Roman" w:hAnsi="Times New Roman" w:cs="Times New Roman"/>
          <w:sz w:val="24"/>
          <w:szCs w:val="24"/>
        </w:rPr>
        <w:t xml:space="preserve"> - 303 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32 Вибрации в технике</w:t>
      </w:r>
      <w:r w:rsidR="009F4239">
        <w:rPr>
          <w:rFonts w:ascii="Times New Roman" w:hAnsi="Times New Roman" w:cs="Times New Roman"/>
          <w:sz w:val="24"/>
          <w:szCs w:val="24"/>
        </w:rPr>
        <w:t xml:space="preserve"> </w:t>
      </w:r>
      <w:r w:rsidR="009F4239" w:rsidRPr="000A76C9">
        <w:rPr>
          <w:rFonts w:ascii="Times New Roman" w:hAnsi="Times New Roman" w:cs="Times New Roman"/>
          <w:sz w:val="24"/>
          <w:szCs w:val="24"/>
        </w:rPr>
        <w:t xml:space="preserve">[Текст]: </w:t>
      </w:r>
      <w:r w:rsidR="009F4239" w:rsidRPr="00DD11F2">
        <w:rPr>
          <w:rFonts w:ascii="Times New Roman" w:hAnsi="Times New Roman" w:cs="Times New Roman"/>
          <w:sz w:val="24"/>
          <w:szCs w:val="24"/>
        </w:rPr>
        <w:t>Справочник</w:t>
      </w:r>
      <w:r w:rsidRPr="00DD11F2">
        <w:rPr>
          <w:rFonts w:ascii="Times New Roman" w:hAnsi="Times New Roman" w:cs="Times New Roman"/>
          <w:sz w:val="24"/>
          <w:szCs w:val="24"/>
        </w:rPr>
        <w:t xml:space="preserve">. В б-ти т. Т.о. Защита от вибраций и ударов. </w:t>
      </w:r>
      <w:r w:rsidR="009F4239">
        <w:rPr>
          <w:rFonts w:ascii="Times New Roman" w:hAnsi="Times New Roman" w:cs="Times New Roman"/>
          <w:sz w:val="24"/>
          <w:szCs w:val="24"/>
        </w:rPr>
        <w:t xml:space="preserve">- </w:t>
      </w:r>
      <w:r w:rsidRPr="00DD11F2">
        <w:rPr>
          <w:rFonts w:ascii="Times New Roman" w:hAnsi="Times New Roman" w:cs="Times New Roman"/>
          <w:sz w:val="24"/>
          <w:szCs w:val="24"/>
        </w:rPr>
        <w:t>М</w:t>
      </w:r>
      <w:r w:rsidR="009F4239">
        <w:rPr>
          <w:rFonts w:ascii="Times New Roman" w:hAnsi="Times New Roman" w:cs="Times New Roman"/>
          <w:sz w:val="24"/>
          <w:szCs w:val="24"/>
        </w:rPr>
        <w:t>осква</w:t>
      </w:r>
      <w:r w:rsidRPr="00DD11F2">
        <w:rPr>
          <w:rFonts w:ascii="Times New Roman" w:hAnsi="Times New Roman" w:cs="Times New Roman"/>
          <w:sz w:val="24"/>
          <w:szCs w:val="24"/>
        </w:rPr>
        <w:t>: Машиностроение I98I. -</w:t>
      </w:r>
      <w:r w:rsidR="009F4239">
        <w:rPr>
          <w:rFonts w:ascii="Times New Roman" w:hAnsi="Times New Roman" w:cs="Times New Roman"/>
          <w:sz w:val="24"/>
          <w:szCs w:val="24"/>
        </w:rPr>
        <w:t xml:space="preserve"> </w:t>
      </w:r>
      <w:r w:rsidRPr="00DD11F2">
        <w:rPr>
          <w:rFonts w:ascii="Times New Roman" w:hAnsi="Times New Roman" w:cs="Times New Roman"/>
          <w:sz w:val="24"/>
          <w:szCs w:val="24"/>
        </w:rPr>
        <w:t>456 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33 Вибрация энергетических машин</w:t>
      </w:r>
      <w:r w:rsidR="00BD5D52">
        <w:rPr>
          <w:rFonts w:ascii="Times New Roman" w:hAnsi="Times New Roman" w:cs="Times New Roman"/>
          <w:sz w:val="24"/>
          <w:szCs w:val="24"/>
        </w:rPr>
        <w:t xml:space="preserve"> </w:t>
      </w:r>
      <w:r w:rsidR="00BD5D52" w:rsidRPr="000A76C9">
        <w:rPr>
          <w:rFonts w:ascii="Times New Roman" w:hAnsi="Times New Roman" w:cs="Times New Roman"/>
          <w:sz w:val="24"/>
          <w:szCs w:val="24"/>
        </w:rPr>
        <w:t>[Текст]</w:t>
      </w:r>
      <w:r w:rsidR="00BD5D52">
        <w:rPr>
          <w:rFonts w:ascii="Times New Roman" w:hAnsi="Times New Roman" w:cs="Times New Roman"/>
          <w:sz w:val="24"/>
          <w:szCs w:val="24"/>
        </w:rPr>
        <w:t xml:space="preserve"> </w:t>
      </w:r>
      <w:r w:rsidRPr="00DD11F2">
        <w:rPr>
          <w:rFonts w:ascii="Times New Roman" w:hAnsi="Times New Roman" w:cs="Times New Roman"/>
          <w:sz w:val="24"/>
          <w:szCs w:val="24"/>
        </w:rPr>
        <w:t>/</w:t>
      </w:r>
      <w:r w:rsidR="00BD5D52">
        <w:rPr>
          <w:rFonts w:ascii="Times New Roman" w:hAnsi="Times New Roman" w:cs="Times New Roman"/>
          <w:sz w:val="24"/>
          <w:szCs w:val="24"/>
        </w:rPr>
        <w:t xml:space="preserve"> р</w:t>
      </w:r>
      <w:r w:rsidRPr="00DD11F2">
        <w:rPr>
          <w:rFonts w:ascii="Times New Roman" w:hAnsi="Times New Roman" w:cs="Times New Roman"/>
          <w:sz w:val="24"/>
          <w:szCs w:val="24"/>
        </w:rPr>
        <w:t>ед.</w:t>
      </w:r>
      <w:r w:rsidR="00BD5D52">
        <w:rPr>
          <w:rFonts w:ascii="Times New Roman" w:hAnsi="Times New Roman" w:cs="Times New Roman"/>
          <w:sz w:val="24"/>
          <w:szCs w:val="24"/>
        </w:rPr>
        <w:t xml:space="preserve"> </w:t>
      </w:r>
      <w:r w:rsidRPr="00DD11F2">
        <w:rPr>
          <w:rFonts w:ascii="Times New Roman" w:hAnsi="Times New Roman" w:cs="Times New Roman"/>
          <w:sz w:val="24"/>
          <w:szCs w:val="24"/>
        </w:rPr>
        <w:t>Н,В.Григорьева</w:t>
      </w:r>
      <w:r w:rsidR="00BD5D52">
        <w:rPr>
          <w:rFonts w:ascii="Times New Roman" w:hAnsi="Times New Roman" w:cs="Times New Roman"/>
          <w:sz w:val="24"/>
          <w:szCs w:val="24"/>
        </w:rPr>
        <w:t xml:space="preserve"> - </w:t>
      </w:r>
      <w:r w:rsidRPr="00DD11F2">
        <w:rPr>
          <w:rFonts w:ascii="Times New Roman" w:hAnsi="Times New Roman" w:cs="Times New Roman"/>
          <w:sz w:val="24"/>
          <w:szCs w:val="24"/>
        </w:rPr>
        <w:t>.М</w:t>
      </w:r>
      <w:r w:rsidR="00BD5D52">
        <w:rPr>
          <w:rFonts w:ascii="Times New Roman" w:hAnsi="Times New Roman" w:cs="Times New Roman"/>
          <w:sz w:val="24"/>
          <w:szCs w:val="24"/>
        </w:rPr>
        <w:t>осква</w:t>
      </w:r>
      <w:r w:rsidRPr="00DD11F2">
        <w:rPr>
          <w:rFonts w:ascii="Times New Roman" w:hAnsi="Times New Roman" w:cs="Times New Roman"/>
          <w:sz w:val="24"/>
          <w:szCs w:val="24"/>
        </w:rPr>
        <w:t>: Машиностроение 1974. - 464 с.</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34 Краткое руководство пользователя пакета программ MSC.FATIGUE</w:t>
      </w:r>
      <w:r w:rsidR="00706C44">
        <w:rPr>
          <w:rFonts w:ascii="Times New Roman" w:hAnsi="Times New Roman" w:cs="Times New Roman"/>
          <w:sz w:val="24"/>
          <w:szCs w:val="24"/>
        </w:rPr>
        <w:t xml:space="preserve"> </w:t>
      </w:r>
      <w:r w:rsidR="00706C44" w:rsidRPr="000A76C9">
        <w:rPr>
          <w:rFonts w:ascii="Times New Roman" w:hAnsi="Times New Roman" w:cs="Times New Roman"/>
          <w:sz w:val="24"/>
          <w:szCs w:val="24"/>
        </w:rPr>
        <w:t>[Текст]</w:t>
      </w:r>
      <w:r w:rsidR="00706C44">
        <w:rPr>
          <w:rFonts w:ascii="Times New Roman" w:hAnsi="Times New Roman" w:cs="Times New Roman"/>
          <w:sz w:val="24"/>
          <w:szCs w:val="24"/>
        </w:rPr>
        <w:t xml:space="preserve"> /</w:t>
      </w:r>
      <w:r w:rsidRPr="00DD11F2">
        <w:rPr>
          <w:rFonts w:ascii="Times New Roman" w:hAnsi="Times New Roman" w:cs="Times New Roman"/>
          <w:sz w:val="24"/>
          <w:szCs w:val="24"/>
        </w:rPr>
        <w:t xml:space="preserve"> переводчик к.т.н. Б.Б. Бунин.</w:t>
      </w:r>
      <w:r w:rsidR="00706C44">
        <w:rPr>
          <w:rFonts w:ascii="Times New Roman" w:hAnsi="Times New Roman" w:cs="Times New Roman"/>
          <w:sz w:val="24"/>
          <w:szCs w:val="24"/>
        </w:rPr>
        <w:t xml:space="preserve"> -Вникти Коломна</w:t>
      </w:r>
      <w:r w:rsidRPr="00DD11F2">
        <w:rPr>
          <w:rFonts w:ascii="Times New Roman" w:hAnsi="Times New Roman" w:cs="Times New Roman"/>
          <w:sz w:val="24"/>
          <w:szCs w:val="24"/>
        </w:rPr>
        <w:t xml:space="preserve"> 2007</w:t>
      </w:r>
      <w:r w:rsidR="00706C44">
        <w:rPr>
          <w:rFonts w:ascii="Times New Roman" w:hAnsi="Times New Roman" w:cs="Times New Roman"/>
          <w:sz w:val="24"/>
          <w:szCs w:val="24"/>
        </w:rPr>
        <w:t>.</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35 А.М. Вахромеев определение циклической долговечности материалов и конструкций транспортных средств</w:t>
      </w:r>
      <w:r w:rsidR="009F4239">
        <w:rPr>
          <w:rFonts w:ascii="Times New Roman" w:hAnsi="Times New Roman" w:cs="Times New Roman"/>
          <w:sz w:val="24"/>
          <w:szCs w:val="24"/>
        </w:rPr>
        <w:t xml:space="preserve"> </w:t>
      </w:r>
      <w:r w:rsidR="009F4239" w:rsidRPr="000A76C9">
        <w:rPr>
          <w:rFonts w:ascii="Times New Roman" w:hAnsi="Times New Roman" w:cs="Times New Roman"/>
          <w:sz w:val="24"/>
          <w:szCs w:val="24"/>
        </w:rPr>
        <w:t>[Текст]:</w:t>
      </w:r>
      <w:r w:rsidRPr="00DD11F2">
        <w:rPr>
          <w:rFonts w:ascii="Times New Roman" w:hAnsi="Times New Roman" w:cs="Times New Roman"/>
          <w:sz w:val="24"/>
          <w:szCs w:val="24"/>
        </w:rPr>
        <w:t xml:space="preserve"> Методические указания</w:t>
      </w:r>
      <w:r w:rsidR="009F4239">
        <w:rPr>
          <w:rFonts w:ascii="Times New Roman" w:hAnsi="Times New Roman" w:cs="Times New Roman"/>
          <w:sz w:val="24"/>
          <w:szCs w:val="24"/>
        </w:rPr>
        <w:t>. –</w:t>
      </w:r>
      <w:r w:rsidRPr="00DD11F2">
        <w:rPr>
          <w:rFonts w:ascii="Times New Roman" w:hAnsi="Times New Roman" w:cs="Times New Roman"/>
          <w:sz w:val="24"/>
          <w:szCs w:val="24"/>
        </w:rPr>
        <w:t xml:space="preserve"> М</w:t>
      </w:r>
      <w:r w:rsidR="009F4239">
        <w:rPr>
          <w:rFonts w:ascii="Times New Roman" w:hAnsi="Times New Roman" w:cs="Times New Roman"/>
          <w:sz w:val="24"/>
          <w:szCs w:val="24"/>
        </w:rPr>
        <w:t>осква:</w:t>
      </w:r>
      <w:r w:rsidRPr="00DD11F2">
        <w:rPr>
          <w:rFonts w:ascii="Times New Roman" w:hAnsi="Times New Roman" w:cs="Times New Roman"/>
          <w:sz w:val="24"/>
          <w:szCs w:val="24"/>
        </w:rPr>
        <w:t xml:space="preserve"> МАДИ 2015</w:t>
      </w:r>
      <w:r w:rsidR="009F4239">
        <w:rPr>
          <w:rFonts w:ascii="Times New Roman" w:hAnsi="Times New Roman" w:cs="Times New Roman"/>
          <w:sz w:val="24"/>
          <w:szCs w:val="24"/>
        </w:rPr>
        <w:t>.</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36 Постпечатная обработка 3D-моделей [Электронный ресурс]. – Режим доступа: http://www.3dprinterspb.ru/blog/94-postpechatnaya-obrabotka-3d-modelej (дата обращения: 20.04.2017).</w:t>
      </w:r>
    </w:p>
    <w:p w:rsidR="00E847CE" w:rsidRPr="00DD11F2" w:rsidRDefault="00E847CE"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37 Технологии 3D-печати «Принципы, возможности, расходные материалы, цены» [Электронный ресурс]. – Режим доступа: http://www.ixbt.com/printer/3d/3d_tech.shtml (дата обращения 16.04.2017).</w:t>
      </w:r>
    </w:p>
    <w:p w:rsidR="00C54507" w:rsidRPr="00DD11F2" w:rsidRDefault="00C54507" w:rsidP="00A24AF2">
      <w:pPr>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38 </w:t>
      </w:r>
      <w:r w:rsidRPr="00DD11F2">
        <w:rPr>
          <w:rFonts w:ascii="Times New Roman" w:hAnsi="Times New Roman" w:cs="Times New Roman"/>
          <w:iCs/>
          <w:sz w:val="24"/>
          <w:szCs w:val="24"/>
        </w:rPr>
        <w:t>Зленко</w:t>
      </w:r>
      <w:r w:rsidR="009F4239">
        <w:rPr>
          <w:rFonts w:ascii="Times New Roman" w:hAnsi="Times New Roman" w:cs="Times New Roman"/>
          <w:iCs/>
          <w:sz w:val="24"/>
          <w:szCs w:val="24"/>
        </w:rPr>
        <w:t>,</w:t>
      </w:r>
      <w:r w:rsidRPr="00DD11F2">
        <w:rPr>
          <w:rFonts w:ascii="Times New Roman" w:hAnsi="Times New Roman" w:cs="Times New Roman"/>
          <w:sz w:val="24"/>
          <w:szCs w:val="24"/>
        </w:rPr>
        <w:t xml:space="preserve"> </w:t>
      </w:r>
      <w:r w:rsidR="009F4239" w:rsidRPr="00DD11F2">
        <w:rPr>
          <w:rFonts w:ascii="Times New Roman" w:hAnsi="Times New Roman" w:cs="Times New Roman"/>
          <w:sz w:val="24"/>
          <w:szCs w:val="24"/>
        </w:rPr>
        <w:t xml:space="preserve">М.А. </w:t>
      </w:r>
      <w:r w:rsidRPr="00DD11F2">
        <w:rPr>
          <w:rFonts w:ascii="Times New Roman" w:hAnsi="Times New Roman" w:cs="Times New Roman"/>
          <w:iCs/>
          <w:sz w:val="24"/>
          <w:szCs w:val="24"/>
        </w:rPr>
        <w:t xml:space="preserve"> Аддитивные технологии</w:t>
      </w:r>
      <w:r w:rsidRPr="00DD11F2">
        <w:rPr>
          <w:rFonts w:ascii="Times New Roman" w:hAnsi="Times New Roman" w:cs="Times New Roman"/>
          <w:sz w:val="24"/>
          <w:szCs w:val="24"/>
        </w:rPr>
        <w:t xml:space="preserve"> в машиностроении</w:t>
      </w:r>
      <w:r w:rsidR="009F4239">
        <w:rPr>
          <w:rFonts w:ascii="Times New Roman" w:hAnsi="Times New Roman" w:cs="Times New Roman"/>
          <w:sz w:val="24"/>
          <w:szCs w:val="24"/>
        </w:rPr>
        <w:t xml:space="preserve"> </w:t>
      </w:r>
      <w:r w:rsidR="009F4239" w:rsidRPr="000A76C9">
        <w:rPr>
          <w:rFonts w:ascii="Times New Roman" w:hAnsi="Times New Roman" w:cs="Times New Roman"/>
          <w:sz w:val="24"/>
          <w:szCs w:val="24"/>
        </w:rPr>
        <w:t>[Текст]</w:t>
      </w:r>
      <w:r w:rsidR="009F4239" w:rsidRPr="00DD11F2">
        <w:rPr>
          <w:rFonts w:ascii="Times New Roman" w:hAnsi="Times New Roman" w:cs="Times New Roman"/>
          <w:sz w:val="24"/>
          <w:szCs w:val="24"/>
        </w:rPr>
        <w:t xml:space="preserve"> /</w:t>
      </w:r>
      <w:r w:rsidR="009F4239" w:rsidRPr="009F4239">
        <w:rPr>
          <w:rFonts w:ascii="Times New Roman" w:hAnsi="Times New Roman" w:cs="Times New Roman"/>
          <w:sz w:val="24"/>
          <w:szCs w:val="24"/>
        </w:rPr>
        <w:t xml:space="preserve"> </w:t>
      </w:r>
      <w:r w:rsidR="009F4239" w:rsidRPr="00DD11F2">
        <w:rPr>
          <w:rFonts w:ascii="Times New Roman" w:hAnsi="Times New Roman" w:cs="Times New Roman"/>
          <w:sz w:val="24"/>
          <w:szCs w:val="24"/>
        </w:rPr>
        <w:t>М.В. Нагайцев, В.М. Довбыш</w:t>
      </w:r>
      <w:r w:rsidR="009F4239">
        <w:rPr>
          <w:rFonts w:ascii="Times New Roman" w:hAnsi="Times New Roman" w:cs="Times New Roman"/>
          <w:sz w:val="24"/>
          <w:szCs w:val="24"/>
        </w:rPr>
        <w:t>:</w:t>
      </w:r>
      <w:r w:rsidRPr="00DD11F2">
        <w:rPr>
          <w:rFonts w:ascii="Times New Roman" w:hAnsi="Times New Roman" w:cs="Times New Roman"/>
          <w:sz w:val="24"/>
          <w:szCs w:val="24"/>
        </w:rPr>
        <w:t xml:space="preserve"> пособие для инженеров. – М</w:t>
      </w:r>
      <w:r w:rsidR="009F4239">
        <w:rPr>
          <w:rFonts w:ascii="Times New Roman" w:hAnsi="Times New Roman" w:cs="Times New Roman"/>
          <w:sz w:val="24"/>
          <w:szCs w:val="24"/>
        </w:rPr>
        <w:t>осква:</w:t>
      </w:r>
      <w:r w:rsidRPr="00DD11F2">
        <w:rPr>
          <w:rFonts w:ascii="Times New Roman" w:hAnsi="Times New Roman" w:cs="Times New Roman"/>
          <w:sz w:val="24"/>
          <w:szCs w:val="24"/>
        </w:rPr>
        <w:t xml:space="preserve"> ГНЦ РФ ФГУП «НАМИ» 2015.</w:t>
      </w:r>
    </w:p>
    <w:p w:rsidR="00C54507" w:rsidRPr="00DD11F2" w:rsidRDefault="00C54507" w:rsidP="003E0720">
      <w:pPr>
        <w:spacing w:after="0" w:line="360" w:lineRule="auto"/>
        <w:ind w:firstLine="709"/>
        <w:jc w:val="both"/>
        <w:rPr>
          <w:rFonts w:ascii="Times New Roman" w:hAnsi="Times New Roman" w:cs="Times New Roman"/>
          <w:sz w:val="24"/>
          <w:szCs w:val="24"/>
        </w:rPr>
      </w:pPr>
    </w:p>
    <w:p w:rsidR="00097319" w:rsidRPr="00DD11F2" w:rsidRDefault="00097319" w:rsidP="003E0720">
      <w:pPr>
        <w:spacing w:after="0" w:line="360" w:lineRule="auto"/>
        <w:ind w:firstLine="709"/>
        <w:jc w:val="both"/>
        <w:rPr>
          <w:rFonts w:ascii="Times New Roman" w:hAnsi="Times New Roman" w:cs="Times New Roman"/>
          <w:sz w:val="24"/>
          <w:szCs w:val="24"/>
        </w:rPr>
      </w:pPr>
    </w:p>
    <w:p w:rsidR="00097319" w:rsidRPr="00DD11F2" w:rsidRDefault="00097319" w:rsidP="003E0720">
      <w:pPr>
        <w:spacing w:after="0" w:line="360" w:lineRule="auto"/>
        <w:ind w:firstLine="709"/>
        <w:jc w:val="both"/>
        <w:rPr>
          <w:rFonts w:ascii="Times New Roman" w:hAnsi="Times New Roman" w:cs="Times New Roman"/>
          <w:sz w:val="24"/>
          <w:szCs w:val="24"/>
        </w:rPr>
      </w:pPr>
    </w:p>
    <w:p w:rsidR="00BB174D" w:rsidRPr="00DD11F2" w:rsidRDefault="00BB174D" w:rsidP="003E0720">
      <w:pPr>
        <w:spacing w:after="0" w:line="360" w:lineRule="auto"/>
        <w:ind w:firstLine="709"/>
        <w:jc w:val="both"/>
        <w:rPr>
          <w:rFonts w:ascii="Times New Roman" w:hAnsi="Times New Roman" w:cs="Times New Roman"/>
          <w:sz w:val="24"/>
          <w:szCs w:val="24"/>
        </w:rPr>
      </w:pPr>
    </w:p>
    <w:p w:rsidR="00BB174D" w:rsidRPr="00DD11F2" w:rsidRDefault="00BB174D" w:rsidP="003E0720">
      <w:pPr>
        <w:spacing w:after="0" w:line="360" w:lineRule="auto"/>
        <w:ind w:firstLine="709"/>
        <w:jc w:val="both"/>
        <w:rPr>
          <w:rFonts w:ascii="Times New Roman" w:hAnsi="Times New Roman" w:cs="Times New Roman"/>
          <w:sz w:val="24"/>
          <w:szCs w:val="24"/>
        </w:rPr>
      </w:pPr>
    </w:p>
    <w:p w:rsidR="000F6423" w:rsidRPr="00DD11F2" w:rsidRDefault="000F6423" w:rsidP="003E0720">
      <w:pPr>
        <w:spacing w:after="0" w:line="360" w:lineRule="auto"/>
        <w:ind w:firstLine="709"/>
        <w:jc w:val="both"/>
        <w:rPr>
          <w:rFonts w:ascii="Times New Roman" w:hAnsi="Times New Roman" w:cs="Times New Roman"/>
          <w:sz w:val="24"/>
          <w:szCs w:val="24"/>
        </w:rPr>
      </w:pPr>
    </w:p>
    <w:p w:rsidR="00271C04" w:rsidRPr="00DD11F2" w:rsidRDefault="00271C04" w:rsidP="00111A87">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 xml:space="preserve">Приложение </w:t>
      </w:r>
      <w:r w:rsidR="00097319" w:rsidRPr="00DD11F2">
        <w:rPr>
          <w:rFonts w:ascii="Times New Roman" w:hAnsi="Times New Roman" w:cs="Times New Roman"/>
          <w:bCs/>
          <w:caps/>
          <w:sz w:val="24"/>
          <w:szCs w:val="24"/>
        </w:rPr>
        <w:t>А</w:t>
      </w:r>
    </w:p>
    <w:p w:rsidR="00097319" w:rsidRPr="00DD11F2" w:rsidRDefault="00097319" w:rsidP="003E0720">
      <w:pPr>
        <w:spacing w:after="0" w:line="360" w:lineRule="auto"/>
        <w:ind w:firstLine="709"/>
        <w:jc w:val="both"/>
        <w:rPr>
          <w:rFonts w:ascii="Times New Roman" w:hAnsi="Times New Roman" w:cs="Times New Roman"/>
          <w:bCs/>
          <w:caps/>
          <w:sz w:val="24"/>
          <w:szCs w:val="24"/>
        </w:rPr>
      </w:pPr>
    </w:p>
    <w:p w:rsidR="00146604" w:rsidRPr="00DD11F2" w:rsidRDefault="00271C04" w:rsidP="00146604">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Список опубликованных работ за отчётный период</w:t>
      </w:r>
    </w:p>
    <w:p w:rsidR="00B5653A" w:rsidRPr="00DD11F2" w:rsidRDefault="00B5653A" w:rsidP="00146604">
      <w:pPr>
        <w:spacing w:after="0" w:line="360" w:lineRule="auto"/>
        <w:ind w:firstLine="709"/>
        <w:jc w:val="center"/>
        <w:rPr>
          <w:rFonts w:ascii="Times New Roman" w:hAnsi="Times New Roman" w:cs="Times New Roman"/>
          <w:bCs/>
          <w:sz w:val="24"/>
          <w:szCs w:val="24"/>
        </w:rPr>
      </w:pPr>
    </w:p>
    <w:p w:rsidR="00097319" w:rsidRPr="00DD11F2" w:rsidRDefault="00EB57F7" w:rsidP="00146604">
      <w:pPr>
        <w:spacing w:after="0" w:line="360" w:lineRule="auto"/>
        <w:rPr>
          <w:rFonts w:ascii="Times New Roman" w:hAnsi="Times New Roman" w:cs="Times New Roman"/>
          <w:bCs/>
          <w:sz w:val="24"/>
          <w:szCs w:val="24"/>
        </w:rPr>
      </w:pPr>
      <w:r w:rsidRPr="00DD11F2">
        <w:rPr>
          <w:rFonts w:ascii="Times New Roman" w:hAnsi="Times New Roman" w:cs="Times New Roman"/>
          <w:bCs/>
          <w:sz w:val="24"/>
          <w:szCs w:val="24"/>
          <w:lang w:val="kk-KZ"/>
        </w:rPr>
        <w:t>Таблица А</w:t>
      </w:r>
      <w:r w:rsidR="00204F38" w:rsidRPr="00DD11F2">
        <w:rPr>
          <w:rFonts w:ascii="Times New Roman" w:hAnsi="Times New Roman" w:cs="Times New Roman"/>
          <w:bCs/>
          <w:sz w:val="24"/>
          <w:szCs w:val="24"/>
          <w:lang w:val="kk-KZ"/>
        </w:rPr>
        <w:t>.</w:t>
      </w:r>
      <w:r w:rsidRPr="00DD11F2">
        <w:rPr>
          <w:rFonts w:ascii="Times New Roman" w:hAnsi="Times New Roman" w:cs="Times New Roman"/>
          <w:bCs/>
          <w:sz w:val="24"/>
          <w:szCs w:val="24"/>
        </w:rPr>
        <w:t>1 – Перечень трудов.</w:t>
      </w:r>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4253"/>
        <w:gridCol w:w="2041"/>
      </w:tblGrid>
      <w:tr w:rsidR="00271C04" w:rsidRPr="00DD11F2" w:rsidTr="00E60E6B">
        <w:tc>
          <w:tcPr>
            <w:tcW w:w="562" w:type="dxa"/>
          </w:tcPr>
          <w:p w:rsidR="00271C04" w:rsidRPr="00DD11F2" w:rsidRDefault="00271C04" w:rsidP="009D3E82">
            <w:pPr>
              <w:pStyle w:val="a5"/>
              <w:spacing w:after="0" w:line="360" w:lineRule="auto"/>
              <w:ind w:left="0"/>
              <w:jc w:val="center"/>
              <w:rPr>
                <w:rFonts w:ascii="Times New Roman" w:hAnsi="Times New Roman" w:cs="Times New Roman"/>
                <w:sz w:val="24"/>
                <w:szCs w:val="24"/>
              </w:rPr>
            </w:pPr>
            <w:r w:rsidRPr="00DD11F2">
              <w:rPr>
                <w:rFonts w:ascii="Times New Roman" w:hAnsi="Times New Roman" w:cs="Times New Roman"/>
                <w:sz w:val="24"/>
                <w:szCs w:val="24"/>
              </w:rPr>
              <w:t>№</w:t>
            </w:r>
          </w:p>
          <w:p w:rsidR="00271C04" w:rsidRPr="00DD11F2" w:rsidRDefault="00271C04" w:rsidP="009D3E82">
            <w:pPr>
              <w:pStyle w:val="a5"/>
              <w:spacing w:after="0" w:line="360" w:lineRule="auto"/>
              <w:ind w:left="0"/>
              <w:jc w:val="center"/>
              <w:rPr>
                <w:rFonts w:ascii="Times New Roman" w:hAnsi="Times New Roman" w:cs="Times New Roman"/>
                <w:sz w:val="24"/>
                <w:szCs w:val="24"/>
              </w:rPr>
            </w:pPr>
            <w:r w:rsidRPr="00DD11F2">
              <w:rPr>
                <w:rFonts w:ascii="Times New Roman" w:hAnsi="Times New Roman" w:cs="Times New Roman"/>
                <w:sz w:val="24"/>
                <w:szCs w:val="24"/>
              </w:rPr>
              <w:t>п/п</w:t>
            </w:r>
          </w:p>
        </w:tc>
        <w:tc>
          <w:tcPr>
            <w:tcW w:w="2835" w:type="dxa"/>
          </w:tcPr>
          <w:p w:rsidR="00271C04" w:rsidRPr="00DD11F2" w:rsidRDefault="00271C04" w:rsidP="009D3E82">
            <w:pPr>
              <w:pStyle w:val="Default"/>
              <w:spacing w:line="360" w:lineRule="auto"/>
              <w:jc w:val="center"/>
              <w:rPr>
                <w:color w:val="auto"/>
              </w:rPr>
            </w:pPr>
            <w:r w:rsidRPr="00DD11F2">
              <w:rPr>
                <w:color w:val="auto"/>
              </w:rPr>
              <w:t>Наименование научного труда</w:t>
            </w:r>
          </w:p>
        </w:tc>
        <w:tc>
          <w:tcPr>
            <w:tcW w:w="4253" w:type="dxa"/>
          </w:tcPr>
          <w:p w:rsidR="00271C04" w:rsidRPr="00DD11F2" w:rsidRDefault="00271C04" w:rsidP="009D3E82">
            <w:pPr>
              <w:pStyle w:val="Default"/>
              <w:spacing w:line="360" w:lineRule="auto"/>
              <w:jc w:val="center"/>
              <w:rPr>
                <w:color w:val="auto"/>
              </w:rPr>
            </w:pPr>
            <w:r w:rsidRPr="00DD11F2">
              <w:rPr>
                <w:color w:val="auto"/>
              </w:rPr>
              <w:t>Место издания</w:t>
            </w:r>
          </w:p>
        </w:tc>
        <w:tc>
          <w:tcPr>
            <w:tcW w:w="2041" w:type="dxa"/>
          </w:tcPr>
          <w:p w:rsidR="00271C04" w:rsidRPr="00DD11F2" w:rsidRDefault="00271C04" w:rsidP="009D3E82">
            <w:pPr>
              <w:pStyle w:val="Default"/>
              <w:spacing w:line="360" w:lineRule="auto"/>
              <w:jc w:val="center"/>
              <w:rPr>
                <w:color w:val="auto"/>
              </w:rPr>
            </w:pPr>
            <w:r w:rsidRPr="00DD11F2">
              <w:rPr>
                <w:color w:val="auto"/>
              </w:rPr>
              <w:t>Авторы</w:t>
            </w:r>
          </w:p>
        </w:tc>
      </w:tr>
      <w:tr w:rsidR="00271C04" w:rsidRPr="00DD11F2" w:rsidTr="00E60E6B">
        <w:tc>
          <w:tcPr>
            <w:tcW w:w="562" w:type="dxa"/>
          </w:tcPr>
          <w:p w:rsidR="00271C04" w:rsidRPr="00DD11F2" w:rsidRDefault="00271C04" w:rsidP="009D3E82">
            <w:pPr>
              <w:pStyle w:val="a5"/>
              <w:spacing w:after="0" w:line="360" w:lineRule="auto"/>
              <w:ind w:left="0"/>
              <w:rPr>
                <w:rFonts w:ascii="Times New Roman" w:hAnsi="Times New Roman" w:cs="Times New Roman"/>
                <w:sz w:val="24"/>
                <w:szCs w:val="24"/>
              </w:rPr>
            </w:pPr>
            <w:r w:rsidRPr="00DD11F2">
              <w:rPr>
                <w:rFonts w:ascii="Times New Roman" w:hAnsi="Times New Roman" w:cs="Times New Roman"/>
                <w:sz w:val="24"/>
                <w:szCs w:val="24"/>
              </w:rPr>
              <w:t>1</w:t>
            </w:r>
          </w:p>
        </w:tc>
        <w:tc>
          <w:tcPr>
            <w:tcW w:w="2835" w:type="dxa"/>
          </w:tcPr>
          <w:p w:rsidR="00271C04" w:rsidRPr="00DD11F2" w:rsidRDefault="00271C04" w:rsidP="009D3E82">
            <w:pPr>
              <w:pStyle w:val="Default"/>
              <w:spacing w:line="360" w:lineRule="auto"/>
              <w:rPr>
                <w:color w:val="auto"/>
              </w:rPr>
            </w:pPr>
            <w:r w:rsidRPr="00DD11F2">
              <w:rPr>
                <w:color w:val="auto"/>
              </w:rPr>
              <w:t>2</w:t>
            </w:r>
          </w:p>
        </w:tc>
        <w:tc>
          <w:tcPr>
            <w:tcW w:w="4253" w:type="dxa"/>
          </w:tcPr>
          <w:p w:rsidR="00271C04" w:rsidRPr="00DD11F2" w:rsidRDefault="00271C04" w:rsidP="009D3E82">
            <w:pPr>
              <w:pStyle w:val="Default"/>
              <w:spacing w:line="360" w:lineRule="auto"/>
              <w:rPr>
                <w:color w:val="auto"/>
              </w:rPr>
            </w:pPr>
            <w:r w:rsidRPr="00DD11F2">
              <w:rPr>
                <w:color w:val="auto"/>
              </w:rPr>
              <w:t>3</w:t>
            </w:r>
          </w:p>
        </w:tc>
        <w:tc>
          <w:tcPr>
            <w:tcW w:w="2041" w:type="dxa"/>
          </w:tcPr>
          <w:p w:rsidR="00271C04" w:rsidRPr="00DD11F2" w:rsidRDefault="00271C04" w:rsidP="009D3E82">
            <w:pPr>
              <w:pStyle w:val="Default"/>
              <w:spacing w:line="360" w:lineRule="auto"/>
              <w:rPr>
                <w:color w:val="auto"/>
              </w:rPr>
            </w:pPr>
            <w:r w:rsidRPr="00DD11F2">
              <w:rPr>
                <w:color w:val="auto"/>
              </w:rPr>
              <w:t>4</w:t>
            </w:r>
          </w:p>
        </w:tc>
      </w:tr>
      <w:tr w:rsidR="00FB322F" w:rsidRPr="00DD11F2" w:rsidTr="00E60E6B">
        <w:tc>
          <w:tcPr>
            <w:tcW w:w="562" w:type="dxa"/>
          </w:tcPr>
          <w:p w:rsidR="00FB322F" w:rsidRPr="00DD11F2" w:rsidRDefault="00FB322F" w:rsidP="009D3E82">
            <w:pPr>
              <w:pStyle w:val="a5"/>
              <w:spacing w:after="0" w:line="360" w:lineRule="auto"/>
              <w:ind w:left="0"/>
              <w:rPr>
                <w:rFonts w:ascii="Times New Roman" w:hAnsi="Times New Roman" w:cs="Times New Roman"/>
                <w:sz w:val="24"/>
                <w:szCs w:val="24"/>
                <w:lang w:val="en-US"/>
              </w:rPr>
            </w:pPr>
            <w:r w:rsidRPr="00DD11F2">
              <w:rPr>
                <w:rFonts w:ascii="Times New Roman" w:hAnsi="Times New Roman" w:cs="Times New Roman"/>
                <w:sz w:val="24"/>
                <w:szCs w:val="24"/>
                <w:lang w:val="en-US"/>
              </w:rPr>
              <w:t>1</w:t>
            </w:r>
          </w:p>
        </w:tc>
        <w:tc>
          <w:tcPr>
            <w:tcW w:w="2835" w:type="dxa"/>
          </w:tcPr>
          <w:p w:rsidR="00FB322F" w:rsidRPr="00DD11F2" w:rsidRDefault="00CE313E" w:rsidP="009D3E82">
            <w:pPr>
              <w:spacing w:after="0" w:line="360" w:lineRule="auto"/>
              <w:rPr>
                <w:rFonts w:ascii="Times New Roman" w:hAnsi="Times New Roman" w:cs="Times New Roman"/>
                <w:sz w:val="24"/>
                <w:szCs w:val="24"/>
              </w:rPr>
            </w:pPr>
            <w:r w:rsidRPr="00DD11F2">
              <w:rPr>
                <w:rFonts w:ascii="Times New Roman" w:eastAsia="Times New Roman" w:hAnsi="Times New Roman" w:cs="Times New Roman"/>
                <w:sz w:val="24"/>
                <w:szCs w:val="24"/>
                <w:lang w:eastAsia="ru-RU"/>
              </w:rPr>
              <w:t xml:space="preserve"> </w:t>
            </w:r>
            <w:r w:rsidR="00FB322F" w:rsidRPr="00DD11F2">
              <w:rPr>
                <w:rFonts w:ascii="Times New Roman" w:eastAsia="Times New Roman" w:hAnsi="Times New Roman" w:cs="Times New Roman"/>
                <w:sz w:val="24"/>
                <w:szCs w:val="24"/>
                <w:lang w:eastAsia="ru-RU"/>
              </w:rPr>
              <w:t xml:space="preserve"> </w:t>
            </w:r>
            <w:r w:rsidR="00FB322F" w:rsidRPr="00DD11F2">
              <w:rPr>
                <w:rFonts w:ascii="Times New Roman" w:hAnsi="Times New Roman" w:cs="Times New Roman"/>
                <w:sz w:val="24"/>
                <w:szCs w:val="24"/>
              </w:rPr>
              <w:t>Прогнозирование долговечности вала</w:t>
            </w:r>
          </w:p>
          <w:p w:rsidR="00FB322F" w:rsidRPr="00DD11F2" w:rsidRDefault="00FB322F" w:rsidP="009D3E82">
            <w:pPr>
              <w:spacing w:after="0" w:line="360" w:lineRule="auto"/>
              <w:rPr>
                <w:rFonts w:ascii="Times New Roman" w:hAnsi="Times New Roman" w:cs="Times New Roman"/>
                <w:sz w:val="24"/>
                <w:szCs w:val="24"/>
              </w:rPr>
            </w:pPr>
            <w:r w:rsidRPr="00DD11F2">
              <w:rPr>
                <w:rFonts w:ascii="Times New Roman" w:hAnsi="Times New Roman" w:cs="Times New Roman"/>
                <w:sz w:val="24"/>
                <w:szCs w:val="24"/>
              </w:rPr>
              <w:t>центробежного насоса</w:t>
            </w:r>
            <w:r w:rsidRPr="00DD11F2">
              <w:rPr>
                <w:rFonts w:ascii="Times New Roman" w:eastAsia="Times New Roman" w:hAnsi="Times New Roman" w:cs="Times New Roman"/>
                <w:sz w:val="24"/>
                <w:szCs w:val="24"/>
                <w:lang w:eastAsia="ru-RU"/>
              </w:rPr>
              <w:t xml:space="preserve"> </w:t>
            </w:r>
            <w:r w:rsidRPr="00DD11F2">
              <w:rPr>
                <w:rFonts w:ascii="Times New Roman" w:hAnsi="Times New Roman" w:cs="Times New Roman"/>
                <w:sz w:val="24"/>
                <w:szCs w:val="24"/>
              </w:rPr>
              <w:t>для перекачки агрессивных сред</w:t>
            </w:r>
          </w:p>
        </w:tc>
        <w:tc>
          <w:tcPr>
            <w:tcW w:w="4253" w:type="dxa"/>
          </w:tcPr>
          <w:p w:rsidR="00FB322F" w:rsidRPr="00DD11F2" w:rsidRDefault="00FB322F" w:rsidP="009D3E82">
            <w:pPr>
              <w:autoSpaceDE w:val="0"/>
              <w:autoSpaceDN w:val="0"/>
              <w:adjustRightInd w:val="0"/>
              <w:spacing w:after="0" w:line="360" w:lineRule="auto"/>
              <w:rPr>
                <w:rFonts w:ascii="Times New Roman" w:eastAsia="TimesNewRomanPS-BoldMT" w:hAnsi="Times New Roman" w:cs="Times New Roman"/>
                <w:bCs/>
                <w:sz w:val="24"/>
                <w:szCs w:val="24"/>
              </w:rPr>
            </w:pPr>
            <w:r w:rsidRPr="00DD11F2">
              <w:rPr>
                <w:rFonts w:ascii="Times New Roman" w:eastAsia="TimesNewRomanPS-BoldMT" w:hAnsi="Times New Roman" w:cs="Times New Roman"/>
                <w:bCs/>
                <w:sz w:val="24"/>
                <w:szCs w:val="24"/>
              </w:rPr>
              <w:t>IV Международная научно-практическая конференция</w:t>
            </w:r>
          </w:p>
          <w:p w:rsidR="00FB322F" w:rsidRPr="00DD11F2" w:rsidRDefault="00FB322F" w:rsidP="009D3E82">
            <w:pPr>
              <w:autoSpaceDE w:val="0"/>
              <w:autoSpaceDN w:val="0"/>
              <w:adjustRightInd w:val="0"/>
              <w:spacing w:after="0" w:line="360" w:lineRule="auto"/>
              <w:rPr>
                <w:rFonts w:ascii="Times New Roman" w:eastAsia="TimesNewRomanPS-BoldMT" w:hAnsi="Times New Roman" w:cs="Times New Roman"/>
                <w:bCs/>
                <w:sz w:val="24"/>
                <w:szCs w:val="24"/>
              </w:rPr>
            </w:pPr>
            <w:r w:rsidRPr="00DD11F2">
              <w:rPr>
                <w:rFonts w:ascii="Times New Roman" w:eastAsia="TimesNewRomanPS-BoldMT" w:hAnsi="Times New Roman" w:cs="Times New Roman"/>
                <w:bCs/>
                <w:sz w:val="24"/>
                <w:szCs w:val="24"/>
              </w:rPr>
              <w:t>«Современные технологии в машиностроении и литейном производстве» 05-07 декабря 2018 г.г. Чебоксары</w:t>
            </w:r>
            <w:r w:rsidR="00365696" w:rsidRPr="00DD11F2">
              <w:rPr>
                <w:rFonts w:ascii="Times New Roman" w:eastAsia="TimesNewRomanPS-BoldMT" w:hAnsi="Times New Roman" w:cs="Times New Roman"/>
                <w:bCs/>
                <w:sz w:val="24"/>
                <w:szCs w:val="24"/>
              </w:rPr>
              <w:t xml:space="preserve"> </w:t>
            </w:r>
            <w:r w:rsidRPr="00DD11F2">
              <w:rPr>
                <w:rFonts w:ascii="Times New Roman" w:eastAsia="TimesNewRomanPS-BoldMT" w:hAnsi="Times New Roman" w:cs="Times New Roman"/>
                <w:bCs/>
                <w:sz w:val="24"/>
                <w:szCs w:val="24"/>
              </w:rPr>
              <w:t>(сборник РИНЦ)</w:t>
            </w:r>
          </w:p>
          <w:p w:rsidR="00FB322F" w:rsidRPr="00DD11F2" w:rsidRDefault="00B5653A" w:rsidP="009D3E82">
            <w:pPr>
              <w:autoSpaceDE w:val="0"/>
              <w:autoSpaceDN w:val="0"/>
              <w:adjustRightInd w:val="0"/>
              <w:spacing w:after="0" w:line="360" w:lineRule="auto"/>
              <w:rPr>
                <w:rFonts w:ascii="Times New Roman" w:eastAsia="TimesNewRomanPS-BoldMT" w:hAnsi="Times New Roman" w:cs="Times New Roman"/>
                <w:bCs/>
                <w:sz w:val="24"/>
                <w:szCs w:val="24"/>
              </w:rPr>
            </w:pPr>
            <w:r w:rsidRPr="00DD11F2">
              <w:rPr>
                <w:rFonts w:ascii="Times New Roman" w:eastAsia="TimesNewRomanPS-BoldMT" w:hAnsi="Times New Roman" w:cs="Times New Roman"/>
                <w:bCs/>
                <w:sz w:val="24"/>
                <w:szCs w:val="24"/>
              </w:rPr>
              <w:t xml:space="preserve">Принято к публикации </w:t>
            </w:r>
          </w:p>
        </w:tc>
        <w:tc>
          <w:tcPr>
            <w:tcW w:w="2041" w:type="dxa"/>
          </w:tcPr>
          <w:p w:rsidR="00FB322F" w:rsidRPr="00DD11F2" w:rsidRDefault="00FB322F" w:rsidP="009D3E82">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Исаметова М.Е., Абсадыков Б.Н., Машеко</w:t>
            </w:r>
            <w:r w:rsidR="00111A87" w:rsidRPr="00DD11F2">
              <w:rPr>
                <w:rFonts w:ascii="Times New Roman" w:hAnsi="Times New Roman" w:cs="Times New Roman"/>
                <w:sz w:val="24"/>
                <w:szCs w:val="24"/>
              </w:rPr>
              <w:t>в С.А., Боровик И., Нусипали Р.</w:t>
            </w:r>
          </w:p>
        </w:tc>
      </w:tr>
      <w:tr w:rsidR="00FB322F" w:rsidRPr="00DD11F2" w:rsidTr="00E60E6B">
        <w:tc>
          <w:tcPr>
            <w:tcW w:w="562" w:type="dxa"/>
          </w:tcPr>
          <w:p w:rsidR="00FB322F" w:rsidRPr="00DD11F2" w:rsidRDefault="00FB322F" w:rsidP="009D3E82">
            <w:pPr>
              <w:pStyle w:val="a5"/>
              <w:spacing w:after="0" w:line="360" w:lineRule="auto"/>
              <w:ind w:left="0"/>
              <w:rPr>
                <w:rFonts w:ascii="Times New Roman" w:hAnsi="Times New Roman" w:cs="Times New Roman"/>
                <w:sz w:val="24"/>
                <w:szCs w:val="24"/>
                <w:lang w:val="en-US"/>
              </w:rPr>
            </w:pPr>
            <w:r w:rsidRPr="00DD11F2">
              <w:rPr>
                <w:rFonts w:ascii="Times New Roman" w:hAnsi="Times New Roman" w:cs="Times New Roman"/>
                <w:sz w:val="24"/>
                <w:szCs w:val="24"/>
                <w:lang w:val="en-US"/>
              </w:rPr>
              <w:t>2</w:t>
            </w:r>
          </w:p>
        </w:tc>
        <w:tc>
          <w:tcPr>
            <w:tcW w:w="2835" w:type="dxa"/>
          </w:tcPr>
          <w:p w:rsidR="00FB322F" w:rsidRPr="00DD11F2" w:rsidRDefault="00FB322F" w:rsidP="009D3E82">
            <w:pPr>
              <w:spacing w:after="0" w:line="360" w:lineRule="auto"/>
              <w:rPr>
                <w:rFonts w:ascii="Times New Roman" w:hAnsi="Times New Roman" w:cs="Times New Roman"/>
                <w:sz w:val="24"/>
                <w:szCs w:val="24"/>
              </w:rPr>
            </w:pPr>
            <w:r w:rsidRPr="00DD11F2">
              <w:rPr>
                <w:rFonts w:ascii="Times New Roman" w:hAnsi="Times New Roman" w:cs="Times New Roman"/>
                <w:sz w:val="24"/>
                <w:szCs w:val="24"/>
              </w:rPr>
              <w:t xml:space="preserve">«Исследование прочности центробежного насоса» </w:t>
            </w:r>
          </w:p>
        </w:tc>
        <w:tc>
          <w:tcPr>
            <w:tcW w:w="4253" w:type="dxa"/>
          </w:tcPr>
          <w:p w:rsidR="00FB322F" w:rsidRPr="00DD11F2" w:rsidRDefault="00FB322F" w:rsidP="009D3E82">
            <w:pPr>
              <w:autoSpaceDE w:val="0"/>
              <w:autoSpaceDN w:val="0"/>
              <w:adjustRightInd w:val="0"/>
              <w:spacing w:after="0" w:line="360" w:lineRule="auto"/>
              <w:rPr>
                <w:rFonts w:ascii="Times New Roman" w:hAnsi="Times New Roman" w:cs="Times New Roman"/>
                <w:sz w:val="24"/>
                <w:szCs w:val="24"/>
                <w:lang w:val="kk-KZ"/>
              </w:rPr>
            </w:pPr>
            <w:r w:rsidRPr="00DD11F2">
              <w:rPr>
                <w:rFonts w:ascii="Times New Roman" w:hAnsi="Times New Roman" w:cs="Times New Roman"/>
                <w:sz w:val="24"/>
                <w:szCs w:val="24"/>
              </w:rPr>
              <w:t>Международная научно-практическая конференция пользователей MSC Software Москва 14-15 октябрь 2018 г.</w:t>
            </w:r>
          </w:p>
        </w:tc>
        <w:tc>
          <w:tcPr>
            <w:tcW w:w="2041" w:type="dxa"/>
          </w:tcPr>
          <w:p w:rsidR="003C1DAD" w:rsidRPr="00DD11F2" w:rsidRDefault="003C1DAD" w:rsidP="009D3E82">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Исаметов А.</w:t>
            </w:r>
          </w:p>
          <w:p w:rsidR="00FB322F" w:rsidRPr="00DD11F2" w:rsidRDefault="003C1DAD" w:rsidP="009D3E82">
            <w:pPr>
              <w:autoSpaceDE w:val="0"/>
              <w:autoSpaceDN w:val="0"/>
              <w:adjustRightInd w:val="0"/>
              <w:spacing w:after="0" w:line="360" w:lineRule="auto"/>
              <w:rPr>
                <w:rFonts w:ascii="Times New Roman" w:hAnsi="Times New Roman" w:cs="Times New Roman"/>
                <w:sz w:val="24"/>
                <w:szCs w:val="24"/>
                <w:lang w:val="kk-KZ"/>
              </w:rPr>
            </w:pPr>
            <w:r w:rsidRPr="00DD11F2">
              <w:rPr>
                <w:rFonts w:ascii="Times New Roman" w:hAnsi="Times New Roman" w:cs="Times New Roman"/>
                <w:sz w:val="24"/>
                <w:szCs w:val="24"/>
              </w:rPr>
              <w:t>Нусипали Р.</w:t>
            </w:r>
          </w:p>
        </w:tc>
      </w:tr>
      <w:tr w:rsidR="00FB322F" w:rsidRPr="00DD11F2" w:rsidTr="00E60E6B">
        <w:tc>
          <w:tcPr>
            <w:tcW w:w="562" w:type="dxa"/>
          </w:tcPr>
          <w:p w:rsidR="00FB322F" w:rsidRPr="00DD11F2" w:rsidRDefault="00FB322F" w:rsidP="009D3E82">
            <w:pPr>
              <w:pStyle w:val="a5"/>
              <w:spacing w:after="0" w:line="360" w:lineRule="auto"/>
              <w:ind w:left="0"/>
              <w:rPr>
                <w:rFonts w:ascii="Times New Roman" w:hAnsi="Times New Roman" w:cs="Times New Roman"/>
                <w:sz w:val="24"/>
                <w:szCs w:val="24"/>
              </w:rPr>
            </w:pPr>
            <w:r w:rsidRPr="00DD11F2">
              <w:rPr>
                <w:rFonts w:ascii="Times New Roman" w:hAnsi="Times New Roman" w:cs="Times New Roman"/>
                <w:sz w:val="24"/>
                <w:szCs w:val="24"/>
              </w:rPr>
              <w:t>3.</w:t>
            </w:r>
          </w:p>
        </w:tc>
        <w:tc>
          <w:tcPr>
            <w:tcW w:w="2835" w:type="dxa"/>
          </w:tcPr>
          <w:p w:rsidR="00FB322F" w:rsidRPr="00DD11F2" w:rsidRDefault="00FB322F" w:rsidP="009D3E82">
            <w:pPr>
              <w:spacing w:after="0" w:line="360" w:lineRule="auto"/>
              <w:rPr>
                <w:rFonts w:ascii="Times New Roman" w:hAnsi="Times New Roman" w:cs="Times New Roman"/>
                <w:sz w:val="24"/>
                <w:szCs w:val="24"/>
              </w:rPr>
            </w:pPr>
            <w:r w:rsidRPr="00DD11F2">
              <w:rPr>
                <w:rFonts w:ascii="Times New Roman" w:hAnsi="Times New Roman" w:cs="Times New Roman"/>
                <w:sz w:val="24"/>
                <w:szCs w:val="24"/>
              </w:rPr>
              <w:t>«Аддит</w:t>
            </w:r>
            <w:r w:rsidR="00B5653A" w:rsidRPr="00DD11F2">
              <w:rPr>
                <w:rFonts w:ascii="Times New Roman" w:hAnsi="Times New Roman" w:cs="Times New Roman"/>
                <w:sz w:val="24"/>
                <w:szCs w:val="24"/>
              </w:rPr>
              <w:t xml:space="preserve">ивные технологии в производстве </w:t>
            </w:r>
            <w:r w:rsidRPr="00DD11F2">
              <w:rPr>
                <w:rFonts w:ascii="Times New Roman" w:hAnsi="Times New Roman" w:cs="Times New Roman"/>
                <w:sz w:val="24"/>
                <w:szCs w:val="24"/>
              </w:rPr>
              <w:t xml:space="preserve">узлов центробежных насосов» </w:t>
            </w:r>
          </w:p>
        </w:tc>
        <w:tc>
          <w:tcPr>
            <w:tcW w:w="4253" w:type="dxa"/>
          </w:tcPr>
          <w:p w:rsidR="00FB322F" w:rsidRPr="00DD11F2" w:rsidRDefault="00CE313E" w:rsidP="009D3E82">
            <w:pPr>
              <w:autoSpaceDE w:val="0"/>
              <w:autoSpaceDN w:val="0"/>
              <w:adjustRightInd w:val="0"/>
              <w:spacing w:after="0" w:line="360" w:lineRule="auto"/>
              <w:rPr>
                <w:rFonts w:ascii="Times New Roman" w:eastAsia="TimesNewRomanPS-BoldMT" w:hAnsi="Times New Roman" w:cs="Times New Roman"/>
                <w:b/>
                <w:bCs/>
                <w:sz w:val="24"/>
                <w:szCs w:val="24"/>
              </w:rPr>
            </w:pPr>
            <w:r w:rsidRPr="00DD11F2">
              <w:rPr>
                <w:rFonts w:ascii="Times New Roman" w:hAnsi="Times New Roman" w:cs="Times New Roman"/>
                <w:sz w:val="24"/>
                <w:szCs w:val="24"/>
              </w:rPr>
              <w:t>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том I – Алматы: КазНИТУ имени Сатпаева, 2019. – 1486 с.</w:t>
            </w:r>
          </w:p>
        </w:tc>
        <w:tc>
          <w:tcPr>
            <w:tcW w:w="2041" w:type="dxa"/>
          </w:tcPr>
          <w:p w:rsidR="00FB322F" w:rsidRDefault="003C1DAD" w:rsidP="009D3E82">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Нусипали Р.</w:t>
            </w:r>
          </w:p>
          <w:p w:rsidR="00774D78" w:rsidRPr="00DD11F2" w:rsidRDefault="00774D78" w:rsidP="009D3E82">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Исаметова М.</w:t>
            </w:r>
          </w:p>
        </w:tc>
      </w:tr>
      <w:tr w:rsidR="00FB322F" w:rsidRPr="00DD11F2" w:rsidTr="00E60E6B">
        <w:tc>
          <w:tcPr>
            <w:tcW w:w="562" w:type="dxa"/>
          </w:tcPr>
          <w:p w:rsidR="00FB322F" w:rsidRPr="00DD11F2" w:rsidRDefault="00CE313E" w:rsidP="009D3E82">
            <w:pPr>
              <w:pStyle w:val="a5"/>
              <w:spacing w:after="0" w:line="360" w:lineRule="auto"/>
              <w:ind w:left="0"/>
              <w:rPr>
                <w:rFonts w:ascii="Times New Roman" w:hAnsi="Times New Roman" w:cs="Times New Roman"/>
                <w:sz w:val="24"/>
                <w:szCs w:val="24"/>
              </w:rPr>
            </w:pPr>
            <w:r w:rsidRPr="00DD11F2">
              <w:rPr>
                <w:rFonts w:ascii="Times New Roman" w:hAnsi="Times New Roman" w:cs="Times New Roman"/>
                <w:sz w:val="24"/>
                <w:szCs w:val="24"/>
              </w:rPr>
              <w:t>4.</w:t>
            </w:r>
          </w:p>
        </w:tc>
        <w:tc>
          <w:tcPr>
            <w:tcW w:w="2835" w:type="dxa"/>
          </w:tcPr>
          <w:p w:rsidR="00FB322F" w:rsidRPr="00DD11F2" w:rsidRDefault="00CE313E" w:rsidP="009D3E82">
            <w:pPr>
              <w:spacing w:after="0" w:line="360" w:lineRule="auto"/>
              <w:rPr>
                <w:rFonts w:ascii="Times New Roman" w:hAnsi="Times New Roman" w:cs="Times New Roman"/>
                <w:sz w:val="24"/>
                <w:szCs w:val="24"/>
                <w:lang w:val="en-US"/>
              </w:rPr>
            </w:pPr>
            <w:r w:rsidRPr="00DD11F2">
              <w:rPr>
                <w:rFonts w:ascii="Times New Roman" w:hAnsi="Times New Roman" w:cs="Times New Roman"/>
                <w:sz w:val="24"/>
                <w:szCs w:val="24"/>
                <w:lang w:val="en-US"/>
              </w:rPr>
              <w:t xml:space="preserve">«The simulation of the service life of the rotary shaft of a centrifugal pump» </w:t>
            </w:r>
          </w:p>
        </w:tc>
        <w:tc>
          <w:tcPr>
            <w:tcW w:w="4253" w:type="dxa"/>
          </w:tcPr>
          <w:p w:rsidR="00FB322F" w:rsidRPr="00DD11F2" w:rsidRDefault="00CE313E" w:rsidP="009D3E82">
            <w:pPr>
              <w:autoSpaceDE w:val="0"/>
              <w:autoSpaceDN w:val="0"/>
              <w:adjustRightInd w:val="0"/>
              <w:spacing w:after="0" w:line="360" w:lineRule="auto"/>
              <w:rPr>
                <w:rFonts w:ascii="Times New Roman" w:eastAsia="TimesNewRomanPS-BoldMT" w:hAnsi="Times New Roman" w:cs="Times New Roman"/>
                <w:b/>
                <w:bCs/>
                <w:sz w:val="24"/>
                <w:szCs w:val="24"/>
                <w:lang w:val="en-US"/>
              </w:rPr>
            </w:pPr>
            <w:r w:rsidRPr="00DD11F2">
              <w:rPr>
                <w:rFonts w:ascii="Times New Roman" w:hAnsi="Times New Roman" w:cs="Times New Roman"/>
                <w:sz w:val="24"/>
                <w:szCs w:val="24"/>
              </w:rPr>
              <w:t>в</w:t>
            </w:r>
            <w:r w:rsidRPr="00DD11F2">
              <w:rPr>
                <w:rFonts w:ascii="Times New Roman" w:hAnsi="Times New Roman" w:cs="Times New Roman"/>
                <w:sz w:val="24"/>
                <w:szCs w:val="24"/>
                <w:lang w:val="en-US"/>
              </w:rPr>
              <w:t xml:space="preserve"> </w:t>
            </w:r>
            <w:r w:rsidRPr="00DD11F2">
              <w:rPr>
                <w:rFonts w:ascii="Times New Roman" w:hAnsi="Times New Roman" w:cs="Times New Roman"/>
                <w:sz w:val="24"/>
                <w:szCs w:val="24"/>
              </w:rPr>
              <w:t>материалах</w:t>
            </w:r>
            <w:r w:rsidRPr="00DD11F2">
              <w:rPr>
                <w:rFonts w:ascii="Times New Roman" w:hAnsi="Times New Roman" w:cs="Times New Roman"/>
                <w:sz w:val="24"/>
                <w:szCs w:val="24"/>
                <w:lang w:val="en-US"/>
              </w:rPr>
              <w:t xml:space="preserve"> </w:t>
            </w:r>
            <w:r w:rsidRPr="00DD11F2">
              <w:rPr>
                <w:rFonts w:ascii="Times New Roman" w:hAnsi="Times New Roman" w:cs="Times New Roman"/>
                <w:sz w:val="24"/>
                <w:szCs w:val="24"/>
              </w:rPr>
              <w:t>Международной</w:t>
            </w:r>
            <w:r w:rsidRPr="00DD11F2">
              <w:rPr>
                <w:rFonts w:ascii="Times New Roman" w:hAnsi="Times New Roman" w:cs="Times New Roman"/>
                <w:sz w:val="24"/>
                <w:szCs w:val="24"/>
                <w:lang w:val="en-US"/>
              </w:rPr>
              <w:t xml:space="preserve"> </w:t>
            </w:r>
            <w:r w:rsidRPr="00DD11F2">
              <w:rPr>
                <w:rFonts w:ascii="Times New Roman" w:hAnsi="Times New Roman" w:cs="Times New Roman"/>
                <w:sz w:val="24"/>
                <w:szCs w:val="24"/>
              </w:rPr>
              <w:t>конференции</w:t>
            </w:r>
            <w:r w:rsidRPr="00DD11F2">
              <w:rPr>
                <w:rFonts w:ascii="Times New Roman" w:hAnsi="Times New Roman" w:cs="Times New Roman"/>
                <w:sz w:val="24"/>
                <w:szCs w:val="24"/>
                <w:lang w:val="en-US"/>
              </w:rPr>
              <w:t xml:space="preserve">  6th International BAPT Conference “POWER TRANSMISSIONS 2019” June 19-22, 2019, Varna, Bulgaria MATEC Web of Conferences (indexed in </w:t>
            </w:r>
            <w:r w:rsidR="00815C71" w:rsidRPr="00DD11F2">
              <w:rPr>
                <w:rFonts w:ascii="Times New Roman" w:hAnsi="Times New Roman" w:cs="Times New Roman"/>
                <w:sz w:val="24"/>
                <w:szCs w:val="24"/>
                <w:lang w:val="en-US"/>
              </w:rPr>
              <w:t>Conference Proceedings Citation Index Web of Science</w:t>
            </w:r>
            <w:r w:rsidRPr="00DD11F2">
              <w:rPr>
                <w:rFonts w:ascii="Times New Roman" w:hAnsi="Times New Roman" w:cs="Times New Roman"/>
                <w:sz w:val="24"/>
                <w:szCs w:val="24"/>
                <w:lang w:val="en-US"/>
              </w:rPr>
              <w:t>).</w:t>
            </w:r>
          </w:p>
        </w:tc>
        <w:tc>
          <w:tcPr>
            <w:tcW w:w="2041" w:type="dxa"/>
          </w:tcPr>
          <w:p w:rsidR="003C1DAD" w:rsidRPr="00DD11F2" w:rsidRDefault="003C1DAD" w:rsidP="009D3E82">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Исаметов А.</w:t>
            </w:r>
          </w:p>
          <w:p w:rsidR="00FB322F" w:rsidRPr="00DD11F2" w:rsidRDefault="003C1DAD" w:rsidP="009D3E82">
            <w:pPr>
              <w:autoSpaceDE w:val="0"/>
              <w:autoSpaceDN w:val="0"/>
              <w:adjustRightInd w:val="0"/>
              <w:spacing w:after="0" w:line="360" w:lineRule="auto"/>
              <w:rPr>
                <w:rFonts w:ascii="Times New Roman" w:hAnsi="Times New Roman" w:cs="Times New Roman"/>
                <w:sz w:val="24"/>
                <w:szCs w:val="24"/>
                <w:lang w:val="en-US"/>
              </w:rPr>
            </w:pPr>
            <w:r w:rsidRPr="00DD11F2">
              <w:rPr>
                <w:rFonts w:ascii="Times New Roman" w:hAnsi="Times New Roman" w:cs="Times New Roman"/>
                <w:sz w:val="24"/>
                <w:szCs w:val="24"/>
              </w:rPr>
              <w:t>Нусипали Р.</w:t>
            </w:r>
          </w:p>
        </w:tc>
      </w:tr>
    </w:tbl>
    <w:p w:rsidR="00881BAE" w:rsidRPr="00DD11F2" w:rsidRDefault="00881BAE" w:rsidP="00B5653A">
      <w:pPr>
        <w:autoSpaceDE w:val="0"/>
        <w:autoSpaceDN w:val="0"/>
        <w:adjustRightInd w:val="0"/>
        <w:spacing w:after="0" w:line="360" w:lineRule="auto"/>
        <w:ind w:firstLine="709"/>
        <w:rPr>
          <w:rFonts w:ascii="Times New Roman" w:hAnsi="Times New Roman" w:cs="Times New Roman"/>
          <w:sz w:val="24"/>
          <w:szCs w:val="24"/>
        </w:rPr>
      </w:pPr>
    </w:p>
    <w:p w:rsidR="00097319" w:rsidRPr="00DD11F2" w:rsidRDefault="00E60E6B" w:rsidP="00E60E6B">
      <w:pPr>
        <w:autoSpaceDE w:val="0"/>
        <w:autoSpaceDN w:val="0"/>
        <w:adjustRightInd w:val="0"/>
        <w:spacing w:after="0" w:line="360" w:lineRule="auto"/>
        <w:rPr>
          <w:rFonts w:ascii="Times New Roman" w:hAnsi="Times New Roman" w:cs="Times New Roman"/>
          <w:sz w:val="24"/>
          <w:szCs w:val="24"/>
        </w:rPr>
      </w:pPr>
      <w:r w:rsidRPr="00DD11F2">
        <w:rPr>
          <w:rFonts w:ascii="Times New Roman" w:eastAsia="TTE19058E0t00" w:hAnsi="Times New Roman" w:cs="Times New Roman"/>
          <w:sz w:val="24"/>
          <w:szCs w:val="24"/>
        </w:rPr>
        <w:lastRenderedPageBreak/>
        <w:t xml:space="preserve">Продолжение таблицы </w:t>
      </w:r>
      <w:r>
        <w:rPr>
          <w:rFonts w:ascii="Times New Roman" w:eastAsia="TTE19058E0t00" w:hAnsi="Times New Roman" w:cs="Times New Roman"/>
          <w:sz w:val="24"/>
          <w:szCs w:val="24"/>
        </w:rPr>
        <w:t>А.</w:t>
      </w:r>
      <w:r w:rsidRPr="00DD11F2">
        <w:rPr>
          <w:rFonts w:ascii="Times New Roman" w:eastAsia="TTE19058E0t00" w:hAnsi="Times New Roman" w:cs="Times New Roman"/>
          <w:sz w:val="24"/>
          <w:szCs w:val="24"/>
        </w:rPr>
        <w:t>1</w:t>
      </w:r>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4253"/>
        <w:gridCol w:w="2041"/>
      </w:tblGrid>
      <w:tr w:rsidR="00E60E6B" w:rsidRPr="00DD11F2" w:rsidTr="00431C36">
        <w:tc>
          <w:tcPr>
            <w:tcW w:w="562" w:type="dxa"/>
          </w:tcPr>
          <w:p w:rsidR="00E60E6B" w:rsidRPr="00DD11F2" w:rsidRDefault="00E60E6B" w:rsidP="00431C36">
            <w:pPr>
              <w:pStyle w:val="a5"/>
              <w:spacing w:after="0" w:line="360" w:lineRule="auto"/>
              <w:ind w:left="0"/>
              <w:rPr>
                <w:rFonts w:ascii="Times New Roman" w:hAnsi="Times New Roman" w:cs="Times New Roman"/>
                <w:sz w:val="24"/>
                <w:szCs w:val="24"/>
              </w:rPr>
            </w:pPr>
            <w:r w:rsidRPr="00DD11F2">
              <w:rPr>
                <w:rFonts w:ascii="Times New Roman" w:hAnsi="Times New Roman" w:cs="Times New Roman"/>
                <w:sz w:val="24"/>
                <w:szCs w:val="24"/>
              </w:rPr>
              <w:t>5.</w:t>
            </w:r>
          </w:p>
        </w:tc>
        <w:tc>
          <w:tcPr>
            <w:tcW w:w="2835" w:type="dxa"/>
          </w:tcPr>
          <w:p w:rsidR="00E60E6B" w:rsidRPr="00DD11F2" w:rsidRDefault="00E60E6B" w:rsidP="00431C36">
            <w:pPr>
              <w:spacing w:after="0" w:line="360" w:lineRule="auto"/>
              <w:rPr>
                <w:rFonts w:ascii="Times New Roman" w:hAnsi="Times New Roman" w:cs="Times New Roman"/>
                <w:smallCaps/>
                <w:sz w:val="24"/>
                <w:szCs w:val="24"/>
                <w:lang w:val="en-US"/>
              </w:rPr>
            </w:pPr>
            <w:r w:rsidRPr="00DD11F2">
              <w:rPr>
                <w:rFonts w:ascii="Times New Roman" w:eastAsia="Calibri" w:hAnsi="Times New Roman" w:cs="Times New Roman"/>
                <w:sz w:val="24"/>
                <w:szCs w:val="24"/>
                <w:lang w:val="en-US"/>
              </w:rPr>
              <w:t>Computer simulation and research of a centrifugal submersible pump vibroactivity parameters</w:t>
            </w:r>
          </w:p>
        </w:tc>
        <w:tc>
          <w:tcPr>
            <w:tcW w:w="4253" w:type="dxa"/>
          </w:tcPr>
          <w:p w:rsidR="00E60E6B" w:rsidRPr="00DD11F2" w:rsidRDefault="00E60E6B" w:rsidP="00431C36">
            <w:pPr>
              <w:autoSpaceDE w:val="0"/>
              <w:autoSpaceDN w:val="0"/>
              <w:adjustRightInd w:val="0"/>
              <w:spacing w:after="0" w:line="360" w:lineRule="auto"/>
              <w:rPr>
                <w:rFonts w:ascii="Times New Roman" w:eastAsia="TimesNewRomanPS-BoldMT" w:hAnsi="Times New Roman" w:cs="Times New Roman"/>
                <w:bCs/>
                <w:sz w:val="24"/>
                <w:szCs w:val="24"/>
              </w:rPr>
            </w:pPr>
            <w:r w:rsidRPr="00DD11F2">
              <w:rPr>
                <w:rFonts w:ascii="Times New Roman" w:hAnsi="Times New Roman" w:cs="Times New Roman"/>
                <w:sz w:val="24"/>
                <w:szCs w:val="24"/>
              </w:rPr>
              <w:t>Принята на рецензирование</w:t>
            </w:r>
            <w:r w:rsidRPr="00DD11F2">
              <w:rPr>
                <w:rFonts w:ascii="Times New Roman" w:eastAsia="TimesNewRomanPS-BoldMT" w:hAnsi="Times New Roman" w:cs="Times New Roman"/>
                <w:b/>
                <w:bCs/>
                <w:sz w:val="24"/>
                <w:szCs w:val="24"/>
              </w:rPr>
              <w:t xml:space="preserve"> </w:t>
            </w:r>
            <w:r w:rsidRPr="00DD11F2">
              <w:rPr>
                <w:rFonts w:ascii="Times New Roman" w:eastAsia="TimesNewRomanPS-BoldMT" w:hAnsi="Times New Roman" w:cs="Times New Roman"/>
                <w:bCs/>
                <w:sz w:val="24"/>
                <w:szCs w:val="24"/>
              </w:rPr>
              <w:t xml:space="preserve">журнал </w:t>
            </w:r>
          </w:p>
          <w:p w:rsidR="00E60E6B" w:rsidRPr="00DD11F2" w:rsidRDefault="00E60E6B" w:rsidP="00431C36">
            <w:pPr>
              <w:autoSpaceDE w:val="0"/>
              <w:autoSpaceDN w:val="0"/>
              <w:adjustRightInd w:val="0"/>
              <w:spacing w:after="0" w:line="360" w:lineRule="auto"/>
              <w:rPr>
                <w:rFonts w:ascii="Times New Roman" w:eastAsia="TimesNewRomanPS-BoldMT" w:hAnsi="Times New Roman" w:cs="Times New Roman"/>
                <w:b/>
                <w:bCs/>
                <w:sz w:val="24"/>
                <w:szCs w:val="24"/>
              </w:rPr>
            </w:pPr>
            <w:r w:rsidRPr="00DD11F2">
              <w:rPr>
                <w:rFonts w:ascii="Times New Roman" w:hAnsi="Times New Roman" w:cs="Times New Roman"/>
                <w:sz w:val="24"/>
                <w:szCs w:val="24"/>
              </w:rPr>
              <w:t>(</w:t>
            </w:r>
            <w:r w:rsidRPr="00DD11F2">
              <w:rPr>
                <w:rFonts w:ascii="Times New Roman" w:hAnsi="Times New Roman" w:cs="Times New Roman"/>
                <w:sz w:val="24"/>
                <w:szCs w:val="24"/>
                <w:lang w:val="en-US"/>
              </w:rPr>
              <w:t>indexed</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in</w:t>
            </w:r>
            <w:r w:rsidRPr="00DD11F2">
              <w:rPr>
                <w:rFonts w:ascii="Times New Roman" w:hAnsi="Times New Roman" w:cs="Times New Roman"/>
                <w:sz w:val="24"/>
                <w:szCs w:val="24"/>
              </w:rPr>
              <w:t xml:space="preserve"> </w:t>
            </w:r>
            <w:r w:rsidRPr="00DD11F2">
              <w:rPr>
                <w:rFonts w:ascii="Times New Roman" w:hAnsi="Times New Roman" w:cs="Times New Roman"/>
                <w:sz w:val="24"/>
                <w:szCs w:val="24"/>
                <w:lang w:val="en-US"/>
              </w:rPr>
              <w:t>SCOPUS</w:t>
            </w:r>
            <w:r w:rsidRPr="00DD11F2">
              <w:rPr>
                <w:rFonts w:ascii="Times New Roman" w:hAnsi="Times New Roman" w:cs="Times New Roman"/>
                <w:sz w:val="24"/>
                <w:szCs w:val="24"/>
              </w:rPr>
              <w:t>).</w:t>
            </w:r>
          </w:p>
        </w:tc>
        <w:tc>
          <w:tcPr>
            <w:tcW w:w="2041" w:type="dxa"/>
          </w:tcPr>
          <w:p w:rsidR="00E60E6B" w:rsidRPr="00DD11F2" w:rsidRDefault="00E60E6B" w:rsidP="00431C36">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Исаметова М.Е.</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Нусипали Р.</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Ангарбеков У.</w:t>
            </w:r>
          </w:p>
        </w:tc>
      </w:tr>
      <w:tr w:rsidR="00E60E6B" w:rsidRPr="00DD11F2" w:rsidTr="00431C36">
        <w:tc>
          <w:tcPr>
            <w:tcW w:w="562" w:type="dxa"/>
          </w:tcPr>
          <w:p w:rsidR="00E60E6B" w:rsidRPr="00DD11F2" w:rsidRDefault="00E60E6B" w:rsidP="00431C36">
            <w:pPr>
              <w:pStyle w:val="a5"/>
              <w:spacing w:after="0" w:line="360" w:lineRule="auto"/>
              <w:ind w:left="0"/>
              <w:rPr>
                <w:rFonts w:ascii="Times New Roman" w:hAnsi="Times New Roman" w:cs="Times New Roman"/>
                <w:sz w:val="24"/>
                <w:szCs w:val="24"/>
              </w:rPr>
            </w:pPr>
            <w:r w:rsidRPr="00DD11F2">
              <w:rPr>
                <w:rFonts w:ascii="Times New Roman" w:hAnsi="Times New Roman" w:cs="Times New Roman"/>
                <w:sz w:val="24"/>
                <w:szCs w:val="24"/>
              </w:rPr>
              <w:t>6</w:t>
            </w:r>
          </w:p>
        </w:tc>
        <w:tc>
          <w:tcPr>
            <w:tcW w:w="2835" w:type="dxa"/>
          </w:tcPr>
          <w:p w:rsidR="00E60E6B" w:rsidRPr="00DD11F2" w:rsidRDefault="00E60E6B" w:rsidP="00431C36">
            <w:pPr>
              <w:spacing w:after="0" w:line="360" w:lineRule="auto"/>
              <w:rPr>
                <w:rFonts w:ascii="Times New Roman" w:eastAsia="Times New Roman" w:hAnsi="Times New Roman" w:cs="Times New Roman"/>
                <w:sz w:val="24"/>
                <w:szCs w:val="24"/>
                <w:lang w:val="en-US" w:eastAsia="ru-RU"/>
              </w:rPr>
            </w:pPr>
            <w:r w:rsidRPr="00DD11F2">
              <w:rPr>
                <w:rFonts w:ascii="Times New Roman" w:eastAsia="Times New Roman" w:hAnsi="Times New Roman" w:cs="Times New Roman"/>
                <w:sz w:val="24"/>
                <w:szCs w:val="24"/>
                <w:lang w:val="en-US" w:eastAsia="ru-RU"/>
              </w:rPr>
              <w:t>CAD/CAE/CAM end-to-end design and optimization of the principal wheel of a centrifugal submersible pump</w:t>
            </w:r>
          </w:p>
          <w:p w:rsidR="00E60E6B" w:rsidRPr="00DD11F2" w:rsidRDefault="00E60E6B" w:rsidP="00431C36">
            <w:pPr>
              <w:spacing w:after="0" w:line="360" w:lineRule="auto"/>
              <w:rPr>
                <w:rFonts w:ascii="Times New Roman" w:hAnsi="Times New Roman" w:cs="Times New Roman"/>
                <w:sz w:val="24"/>
                <w:szCs w:val="24"/>
                <w:lang w:val="en-US"/>
              </w:rPr>
            </w:pPr>
          </w:p>
        </w:tc>
        <w:tc>
          <w:tcPr>
            <w:tcW w:w="4253" w:type="dxa"/>
          </w:tcPr>
          <w:p w:rsidR="00E60E6B" w:rsidRPr="00DD11F2" w:rsidRDefault="00E60E6B" w:rsidP="00431C36">
            <w:pPr>
              <w:autoSpaceDE w:val="0"/>
              <w:autoSpaceDN w:val="0"/>
              <w:adjustRightInd w:val="0"/>
              <w:spacing w:after="0" w:line="360" w:lineRule="auto"/>
              <w:rPr>
                <w:rFonts w:ascii="Times New Roman" w:hAnsi="Times New Roman" w:cs="Times New Roman"/>
                <w:sz w:val="24"/>
                <w:szCs w:val="24"/>
                <w:lang w:val="en-US"/>
              </w:rPr>
            </w:pPr>
            <w:r w:rsidRPr="00DD11F2">
              <w:rPr>
                <w:rFonts w:ascii="Times New Roman" w:hAnsi="Times New Roman" w:cs="Times New Roman"/>
                <w:sz w:val="24"/>
                <w:szCs w:val="24"/>
                <w:lang w:val="en-US"/>
              </w:rPr>
              <w:t>International Scientific Journal</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lang w:val="en-US"/>
              </w:rPr>
            </w:pPr>
            <w:r w:rsidRPr="00DD11F2">
              <w:rPr>
                <w:rFonts w:ascii="Times New Roman" w:hAnsi="Times New Roman" w:cs="Times New Roman"/>
                <w:sz w:val="24"/>
                <w:szCs w:val="24"/>
                <w:lang w:val="en-US"/>
              </w:rPr>
              <w:t>Machines. Technologies. Materials.</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lang w:val="en-US"/>
              </w:rPr>
            </w:pPr>
            <w:r w:rsidRPr="00DD11F2">
              <w:rPr>
                <w:rFonts w:ascii="Times New Roman" w:hAnsi="Times New Roman" w:cs="Times New Roman"/>
                <w:sz w:val="24"/>
                <w:szCs w:val="24"/>
                <w:lang w:val="en-US"/>
              </w:rPr>
              <w:t>Scientific Technical Union of Mechanical Engineering «Industry-4.0» Bulgaria</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lang w:val="en-US"/>
              </w:rPr>
            </w:pPr>
          </w:p>
        </w:tc>
        <w:tc>
          <w:tcPr>
            <w:tcW w:w="2041" w:type="dxa"/>
          </w:tcPr>
          <w:p w:rsidR="00E60E6B" w:rsidRPr="00DD11F2" w:rsidRDefault="00E60E6B" w:rsidP="00431C36">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Исаметова М.Е.</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Караиванов Д.,</w:t>
            </w:r>
          </w:p>
          <w:p w:rsidR="00E60E6B" w:rsidRPr="00DD11F2" w:rsidRDefault="00E60E6B" w:rsidP="00431C36">
            <w:pPr>
              <w:autoSpaceDE w:val="0"/>
              <w:autoSpaceDN w:val="0"/>
              <w:adjustRightInd w:val="0"/>
              <w:spacing w:after="0" w:line="360" w:lineRule="auto"/>
              <w:rPr>
                <w:rFonts w:ascii="Times New Roman" w:hAnsi="Times New Roman" w:cs="Times New Roman"/>
                <w:sz w:val="24"/>
                <w:szCs w:val="24"/>
              </w:rPr>
            </w:pPr>
            <w:r w:rsidRPr="00DD11F2">
              <w:rPr>
                <w:rFonts w:ascii="Times New Roman" w:hAnsi="Times New Roman" w:cs="Times New Roman"/>
                <w:sz w:val="24"/>
                <w:szCs w:val="24"/>
              </w:rPr>
              <w:t>Арымбеков Б., Ангарбеков У., Нусипали Р.</w:t>
            </w:r>
          </w:p>
        </w:tc>
      </w:tr>
    </w:tbl>
    <w:p w:rsidR="00097319" w:rsidRPr="00DD11F2" w:rsidRDefault="00097319" w:rsidP="00B5653A">
      <w:pPr>
        <w:autoSpaceDE w:val="0"/>
        <w:autoSpaceDN w:val="0"/>
        <w:adjustRightInd w:val="0"/>
        <w:spacing w:after="0" w:line="360" w:lineRule="auto"/>
        <w:ind w:firstLine="709"/>
        <w:rPr>
          <w:rFonts w:ascii="Times New Roman" w:hAnsi="Times New Roman" w:cs="Times New Roman"/>
          <w:sz w:val="24"/>
          <w:szCs w:val="24"/>
        </w:rPr>
      </w:pPr>
    </w:p>
    <w:p w:rsidR="00C93767" w:rsidRPr="00DD11F2" w:rsidRDefault="00C93767" w:rsidP="00B5653A">
      <w:pPr>
        <w:autoSpaceDE w:val="0"/>
        <w:autoSpaceDN w:val="0"/>
        <w:adjustRightInd w:val="0"/>
        <w:spacing w:after="0" w:line="360" w:lineRule="auto"/>
        <w:ind w:firstLine="709"/>
        <w:rPr>
          <w:rFonts w:ascii="Times New Roman" w:hAnsi="Times New Roman" w:cs="Times New Roman"/>
          <w:sz w:val="24"/>
          <w:szCs w:val="24"/>
        </w:rPr>
      </w:pPr>
    </w:p>
    <w:p w:rsidR="00C93767" w:rsidRPr="00DD11F2" w:rsidRDefault="00C93767" w:rsidP="00B5653A">
      <w:pPr>
        <w:autoSpaceDE w:val="0"/>
        <w:autoSpaceDN w:val="0"/>
        <w:adjustRightInd w:val="0"/>
        <w:spacing w:after="0" w:line="360" w:lineRule="auto"/>
        <w:ind w:firstLine="709"/>
        <w:rPr>
          <w:rFonts w:ascii="Times New Roman" w:hAnsi="Times New Roman" w:cs="Times New Roman"/>
          <w:sz w:val="24"/>
          <w:szCs w:val="24"/>
        </w:rPr>
      </w:pPr>
    </w:p>
    <w:p w:rsidR="00C93767" w:rsidRPr="00DD11F2" w:rsidRDefault="00C93767" w:rsidP="00B5653A">
      <w:pPr>
        <w:autoSpaceDE w:val="0"/>
        <w:autoSpaceDN w:val="0"/>
        <w:adjustRightInd w:val="0"/>
        <w:spacing w:after="0" w:line="360" w:lineRule="auto"/>
        <w:ind w:firstLine="709"/>
        <w:rPr>
          <w:rFonts w:ascii="Times New Roman" w:hAnsi="Times New Roman" w:cs="Times New Roman"/>
          <w:sz w:val="24"/>
          <w:szCs w:val="24"/>
        </w:rPr>
      </w:pPr>
    </w:p>
    <w:p w:rsidR="00C93767" w:rsidRPr="00DD11F2" w:rsidRDefault="00C93767" w:rsidP="00B5653A">
      <w:pPr>
        <w:autoSpaceDE w:val="0"/>
        <w:autoSpaceDN w:val="0"/>
        <w:adjustRightInd w:val="0"/>
        <w:spacing w:after="0" w:line="360" w:lineRule="auto"/>
        <w:ind w:firstLine="709"/>
        <w:rPr>
          <w:rFonts w:ascii="Times New Roman" w:hAnsi="Times New Roman" w:cs="Times New Roman"/>
          <w:sz w:val="24"/>
          <w:szCs w:val="24"/>
        </w:rPr>
      </w:pPr>
    </w:p>
    <w:p w:rsidR="00097319" w:rsidRPr="00DD11F2" w:rsidRDefault="00097319" w:rsidP="00B5653A">
      <w:pPr>
        <w:autoSpaceDE w:val="0"/>
        <w:autoSpaceDN w:val="0"/>
        <w:adjustRightInd w:val="0"/>
        <w:spacing w:after="0" w:line="360" w:lineRule="auto"/>
        <w:ind w:firstLine="709"/>
        <w:rPr>
          <w:rFonts w:ascii="Times New Roman" w:hAnsi="Times New Roman" w:cs="Times New Roman"/>
          <w:sz w:val="24"/>
          <w:szCs w:val="24"/>
        </w:rPr>
      </w:pPr>
    </w:p>
    <w:p w:rsidR="00097319" w:rsidRPr="00DD11F2" w:rsidRDefault="00097319" w:rsidP="00B5653A">
      <w:pPr>
        <w:autoSpaceDE w:val="0"/>
        <w:autoSpaceDN w:val="0"/>
        <w:adjustRightInd w:val="0"/>
        <w:spacing w:after="0" w:line="360" w:lineRule="auto"/>
        <w:ind w:firstLine="709"/>
        <w:rPr>
          <w:rFonts w:ascii="Times New Roman" w:hAnsi="Times New Roman" w:cs="Times New Roman"/>
          <w:sz w:val="24"/>
          <w:szCs w:val="24"/>
        </w:rPr>
      </w:pPr>
    </w:p>
    <w:p w:rsidR="00CE313E" w:rsidRPr="00DD11F2" w:rsidRDefault="00CE313E" w:rsidP="00B5653A">
      <w:pPr>
        <w:spacing w:after="0" w:line="360" w:lineRule="auto"/>
        <w:ind w:firstLine="709"/>
        <w:rPr>
          <w:rFonts w:ascii="Times New Roman" w:hAnsi="Times New Roman" w:cs="Times New Roman"/>
          <w:bCs/>
          <w:caps/>
          <w:sz w:val="24"/>
          <w:szCs w:val="24"/>
        </w:rPr>
      </w:pPr>
    </w:p>
    <w:p w:rsidR="00CE313E" w:rsidRPr="00DD11F2" w:rsidRDefault="00CE313E" w:rsidP="00B5653A">
      <w:pPr>
        <w:spacing w:after="0" w:line="360" w:lineRule="auto"/>
        <w:ind w:firstLine="709"/>
        <w:rPr>
          <w:rFonts w:ascii="Times New Roman" w:hAnsi="Times New Roman" w:cs="Times New Roman"/>
          <w:bCs/>
          <w:caps/>
          <w:sz w:val="24"/>
          <w:szCs w:val="24"/>
        </w:rPr>
      </w:pPr>
    </w:p>
    <w:p w:rsidR="00CE313E" w:rsidRPr="00DD11F2" w:rsidRDefault="00CE313E" w:rsidP="00B5653A">
      <w:pPr>
        <w:spacing w:after="0" w:line="360" w:lineRule="auto"/>
        <w:ind w:firstLine="709"/>
        <w:rPr>
          <w:rFonts w:ascii="Times New Roman" w:hAnsi="Times New Roman" w:cs="Times New Roman"/>
          <w:bCs/>
          <w:caps/>
          <w:sz w:val="24"/>
          <w:szCs w:val="24"/>
        </w:rPr>
      </w:pPr>
    </w:p>
    <w:p w:rsidR="00CE313E" w:rsidRPr="00DD11F2" w:rsidRDefault="00CE313E" w:rsidP="00B5653A">
      <w:pPr>
        <w:spacing w:after="0" w:line="360" w:lineRule="auto"/>
        <w:ind w:firstLine="709"/>
        <w:rPr>
          <w:rFonts w:ascii="Times New Roman" w:hAnsi="Times New Roman" w:cs="Times New Roman"/>
          <w:bCs/>
          <w:caps/>
          <w:sz w:val="24"/>
          <w:szCs w:val="24"/>
        </w:rPr>
      </w:pPr>
    </w:p>
    <w:p w:rsidR="00CE313E" w:rsidRPr="00DD11F2" w:rsidRDefault="00CE313E" w:rsidP="00B5653A">
      <w:pPr>
        <w:spacing w:after="0" w:line="360" w:lineRule="auto"/>
        <w:ind w:firstLine="709"/>
        <w:rPr>
          <w:rFonts w:ascii="Times New Roman" w:hAnsi="Times New Roman" w:cs="Times New Roman"/>
          <w:bCs/>
          <w:caps/>
          <w:sz w:val="24"/>
          <w:szCs w:val="24"/>
        </w:rPr>
      </w:pPr>
    </w:p>
    <w:p w:rsidR="001D5ABA" w:rsidRPr="00DD11F2" w:rsidRDefault="001D5ABA" w:rsidP="003E0720">
      <w:pPr>
        <w:spacing w:after="0" w:line="360" w:lineRule="auto"/>
        <w:ind w:firstLine="709"/>
        <w:jc w:val="both"/>
        <w:rPr>
          <w:rFonts w:ascii="Times New Roman" w:hAnsi="Times New Roman" w:cs="Times New Roman"/>
          <w:bCs/>
          <w:caps/>
          <w:sz w:val="24"/>
          <w:szCs w:val="24"/>
        </w:rPr>
      </w:pPr>
    </w:p>
    <w:p w:rsidR="00B5653A" w:rsidRPr="00DD11F2" w:rsidRDefault="00B5653A" w:rsidP="003E0720">
      <w:pPr>
        <w:spacing w:after="0" w:line="360" w:lineRule="auto"/>
        <w:ind w:firstLine="709"/>
        <w:jc w:val="both"/>
        <w:rPr>
          <w:rFonts w:ascii="Times New Roman" w:hAnsi="Times New Roman" w:cs="Times New Roman"/>
          <w:bCs/>
          <w:caps/>
          <w:sz w:val="24"/>
          <w:szCs w:val="24"/>
        </w:rPr>
      </w:pPr>
    </w:p>
    <w:p w:rsidR="00B5653A" w:rsidRPr="00DD11F2" w:rsidRDefault="00B5653A" w:rsidP="003E0720">
      <w:pPr>
        <w:spacing w:after="0" w:line="360" w:lineRule="auto"/>
        <w:ind w:firstLine="709"/>
        <w:jc w:val="both"/>
        <w:rPr>
          <w:rFonts w:ascii="Times New Roman" w:hAnsi="Times New Roman" w:cs="Times New Roman"/>
          <w:bCs/>
          <w:caps/>
          <w:sz w:val="24"/>
          <w:szCs w:val="24"/>
        </w:rPr>
      </w:pPr>
    </w:p>
    <w:p w:rsidR="00B5653A" w:rsidRPr="00DD11F2" w:rsidRDefault="00B5653A" w:rsidP="003E0720">
      <w:pPr>
        <w:spacing w:after="0" w:line="360" w:lineRule="auto"/>
        <w:ind w:firstLine="709"/>
        <w:jc w:val="both"/>
        <w:rPr>
          <w:rFonts w:ascii="Times New Roman" w:hAnsi="Times New Roman" w:cs="Times New Roman"/>
          <w:bCs/>
          <w:caps/>
          <w:sz w:val="24"/>
          <w:szCs w:val="24"/>
        </w:rPr>
      </w:pPr>
    </w:p>
    <w:p w:rsidR="00CE313E" w:rsidRPr="00DD11F2" w:rsidRDefault="00CE313E" w:rsidP="003E0720">
      <w:pPr>
        <w:spacing w:after="0" w:line="360" w:lineRule="auto"/>
        <w:ind w:firstLine="709"/>
        <w:jc w:val="both"/>
        <w:rPr>
          <w:rFonts w:ascii="Times New Roman" w:hAnsi="Times New Roman" w:cs="Times New Roman"/>
          <w:bCs/>
          <w:caps/>
          <w:sz w:val="24"/>
          <w:szCs w:val="24"/>
        </w:rPr>
      </w:pPr>
    </w:p>
    <w:p w:rsidR="00F05A88" w:rsidRPr="00DD11F2" w:rsidRDefault="00F05A88" w:rsidP="003E0720">
      <w:pPr>
        <w:spacing w:after="0" w:line="360" w:lineRule="auto"/>
        <w:ind w:firstLine="709"/>
        <w:jc w:val="both"/>
        <w:rPr>
          <w:rFonts w:ascii="Times New Roman" w:hAnsi="Times New Roman" w:cs="Times New Roman"/>
          <w:bCs/>
          <w:caps/>
          <w:sz w:val="24"/>
          <w:szCs w:val="24"/>
        </w:rPr>
      </w:pPr>
    </w:p>
    <w:p w:rsidR="00F05A88" w:rsidRPr="00DD11F2" w:rsidRDefault="00F05A88" w:rsidP="003E0720">
      <w:pPr>
        <w:spacing w:after="0" w:line="360" w:lineRule="auto"/>
        <w:ind w:firstLine="709"/>
        <w:jc w:val="both"/>
        <w:rPr>
          <w:rFonts w:ascii="Times New Roman" w:hAnsi="Times New Roman" w:cs="Times New Roman"/>
          <w:bCs/>
          <w:caps/>
          <w:sz w:val="24"/>
          <w:szCs w:val="24"/>
        </w:rPr>
      </w:pPr>
    </w:p>
    <w:p w:rsidR="00F05A88" w:rsidRDefault="00F05A88" w:rsidP="003E0720">
      <w:pPr>
        <w:spacing w:after="0" w:line="360" w:lineRule="auto"/>
        <w:ind w:firstLine="709"/>
        <w:jc w:val="both"/>
        <w:rPr>
          <w:rFonts w:ascii="Times New Roman" w:hAnsi="Times New Roman" w:cs="Times New Roman"/>
          <w:bCs/>
          <w:caps/>
          <w:sz w:val="24"/>
          <w:szCs w:val="24"/>
        </w:rPr>
      </w:pPr>
    </w:p>
    <w:p w:rsidR="00345F5B" w:rsidRDefault="00345F5B" w:rsidP="003E0720">
      <w:pPr>
        <w:spacing w:after="0" w:line="360" w:lineRule="auto"/>
        <w:ind w:firstLine="709"/>
        <w:jc w:val="both"/>
        <w:rPr>
          <w:rFonts w:ascii="Times New Roman" w:hAnsi="Times New Roman" w:cs="Times New Roman"/>
          <w:bCs/>
          <w:caps/>
          <w:sz w:val="24"/>
          <w:szCs w:val="24"/>
        </w:rPr>
      </w:pPr>
    </w:p>
    <w:p w:rsidR="00345F5B" w:rsidRPr="00DD11F2" w:rsidRDefault="00345F5B" w:rsidP="003E0720">
      <w:pPr>
        <w:spacing w:after="0" w:line="360" w:lineRule="auto"/>
        <w:ind w:firstLine="709"/>
        <w:jc w:val="both"/>
        <w:rPr>
          <w:rFonts w:ascii="Times New Roman" w:hAnsi="Times New Roman" w:cs="Times New Roman"/>
          <w:bCs/>
          <w:caps/>
          <w:sz w:val="24"/>
          <w:szCs w:val="24"/>
        </w:rPr>
      </w:pPr>
      <w:bookmarkStart w:id="2" w:name="_GoBack"/>
      <w:bookmarkEnd w:id="2"/>
    </w:p>
    <w:p w:rsidR="00097319" w:rsidRPr="00DD11F2" w:rsidRDefault="000D7322" w:rsidP="00E518BF">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п</w:t>
      </w:r>
      <w:r w:rsidR="001D5ABA" w:rsidRPr="00DD11F2">
        <w:rPr>
          <w:rFonts w:ascii="Times New Roman" w:hAnsi="Times New Roman" w:cs="Times New Roman"/>
          <w:bCs/>
          <w:caps/>
          <w:sz w:val="24"/>
          <w:szCs w:val="24"/>
        </w:rPr>
        <w:t>риложение Б</w:t>
      </w:r>
    </w:p>
    <w:p w:rsidR="00097319" w:rsidRPr="00DD11F2" w:rsidRDefault="00097319" w:rsidP="003E0720">
      <w:pPr>
        <w:spacing w:after="0" w:line="360" w:lineRule="auto"/>
        <w:ind w:firstLine="709"/>
        <w:jc w:val="both"/>
        <w:rPr>
          <w:rFonts w:ascii="Times New Roman" w:hAnsi="Times New Roman" w:cs="Times New Roman"/>
          <w:bCs/>
          <w:caps/>
          <w:sz w:val="24"/>
          <w:szCs w:val="24"/>
        </w:rPr>
      </w:pPr>
    </w:p>
    <w:p w:rsidR="00097319" w:rsidRPr="00DD11F2" w:rsidRDefault="00097319" w:rsidP="00E518BF">
      <w:pPr>
        <w:widowControl w:val="0"/>
        <w:suppressAutoHyphens/>
        <w:spacing w:after="0" w:line="360" w:lineRule="auto"/>
        <w:ind w:firstLine="709"/>
        <w:jc w:val="center"/>
        <w:rPr>
          <w:rFonts w:ascii="Times New Roman" w:eastAsia="Arial Unicode MS" w:hAnsi="Times New Roman" w:cs="Times New Roman"/>
          <w:sz w:val="24"/>
          <w:szCs w:val="24"/>
          <w:lang w:bidi="en-US"/>
        </w:rPr>
      </w:pPr>
      <w:r w:rsidRPr="00DD11F2">
        <w:rPr>
          <w:rFonts w:ascii="Times New Roman" w:eastAsia="Arial Unicode MS" w:hAnsi="Times New Roman" w:cs="Times New Roman"/>
          <w:sz w:val="24"/>
          <w:szCs w:val="24"/>
          <w:lang w:bidi="en-US"/>
        </w:rPr>
        <w:t>КАЛЕНДАРНЫЙ ПЛАН РАБОТ</w:t>
      </w:r>
    </w:p>
    <w:p w:rsidR="00097319"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DD11F2">
        <w:rPr>
          <w:rFonts w:ascii="Times New Roman" w:hAnsi="Times New Roman" w:cs="Times New Roman"/>
          <w:noProof/>
          <w:sz w:val="24"/>
          <w:szCs w:val="24"/>
          <w:lang w:eastAsia="ru-RU"/>
        </w:rPr>
        <w:drawing>
          <wp:inline distT="0" distB="0" distL="0" distR="0" wp14:anchorId="50C14A2F" wp14:editId="2247DE98">
            <wp:extent cx="4900668" cy="6895196"/>
            <wp:effectExtent l="0" t="0" r="0" b="1270"/>
            <wp:docPr id="22" name="Рисунок 22" descr="C:\Users\User\Desktop\силлабусы Исаметова\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иллабусы Исаметова\ilovepdf_co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03111" cy="6898634"/>
                    </a:xfrm>
                    <a:prstGeom prst="rect">
                      <a:avLst/>
                    </a:prstGeom>
                    <a:noFill/>
                    <a:ln>
                      <a:noFill/>
                    </a:ln>
                  </pic:spPr>
                </pic:pic>
              </a:graphicData>
            </a:graphic>
          </wp:inline>
        </w:drawing>
      </w: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DD11F2">
        <w:rPr>
          <w:rFonts w:ascii="Times New Roman" w:hAnsi="Times New Roman" w:cs="Times New Roman"/>
          <w:noProof/>
          <w:sz w:val="24"/>
          <w:szCs w:val="24"/>
          <w:lang w:eastAsia="ru-RU"/>
        </w:rPr>
        <w:lastRenderedPageBreak/>
        <w:drawing>
          <wp:inline distT="0" distB="0" distL="0" distR="0" wp14:anchorId="3A3327D0" wp14:editId="578B320D">
            <wp:extent cx="5124450" cy="8076565"/>
            <wp:effectExtent l="0" t="0" r="0" b="635"/>
            <wp:docPr id="28" name="Рисунок 28" descr="C:\Users\User\Desktop\силлабусы Исаметова\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иллабусы Исаметова\ilovepdf_com-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1050" t="6505" r="5219"/>
                    <a:stretch/>
                  </pic:blipFill>
                  <pic:spPr bwMode="auto">
                    <a:xfrm>
                      <a:off x="0" y="0"/>
                      <a:ext cx="5124450" cy="8076565"/>
                    </a:xfrm>
                    <a:prstGeom prst="rect">
                      <a:avLst/>
                    </a:prstGeom>
                    <a:noFill/>
                    <a:ln>
                      <a:noFill/>
                    </a:ln>
                    <a:extLst>
                      <a:ext uri="{53640926-AAD7-44D8-BBD7-CCE9431645EC}">
                        <a14:shadowObscured xmlns:a14="http://schemas.microsoft.com/office/drawing/2010/main"/>
                      </a:ext>
                    </a:extLst>
                  </pic:spPr>
                </pic:pic>
              </a:graphicData>
            </a:graphic>
          </wp:inline>
        </w:drawing>
      </w: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r w:rsidRPr="00DD11F2">
        <w:rPr>
          <w:rFonts w:ascii="Times New Roman" w:hAnsi="Times New Roman" w:cs="Times New Roman"/>
          <w:noProof/>
          <w:sz w:val="24"/>
          <w:szCs w:val="24"/>
          <w:lang w:eastAsia="ru-RU"/>
        </w:rPr>
        <w:lastRenderedPageBreak/>
        <w:drawing>
          <wp:inline distT="0" distB="0" distL="0" distR="0" wp14:anchorId="120BEE3F" wp14:editId="6EBFB256">
            <wp:extent cx="4919980" cy="5029200"/>
            <wp:effectExtent l="0" t="0" r="0" b="0"/>
            <wp:docPr id="29" name="Рисунок 29" descr="C:\Users\User\Desktop\силлабусы Исаметова\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иллабусы Исаметова\ilovepdf_com-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3005" b="29784"/>
                    <a:stretch/>
                  </pic:blipFill>
                  <pic:spPr bwMode="auto">
                    <a:xfrm>
                      <a:off x="0" y="0"/>
                      <a:ext cx="4921808" cy="5031069"/>
                    </a:xfrm>
                    <a:prstGeom prst="rect">
                      <a:avLst/>
                    </a:prstGeom>
                    <a:noFill/>
                    <a:ln>
                      <a:noFill/>
                    </a:ln>
                    <a:extLst>
                      <a:ext uri="{53640926-AAD7-44D8-BBD7-CCE9431645EC}">
                        <a14:shadowObscured xmlns:a14="http://schemas.microsoft.com/office/drawing/2010/main"/>
                      </a:ext>
                    </a:extLst>
                  </pic:spPr>
                </pic:pic>
              </a:graphicData>
            </a:graphic>
          </wp:inline>
        </w:drawing>
      </w: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7ED5" w:rsidRPr="00DD11F2" w:rsidRDefault="001E7ED5" w:rsidP="003E0720">
      <w:pPr>
        <w:widowControl w:val="0"/>
        <w:suppressAutoHyphens/>
        <w:spacing w:after="0" w:line="360" w:lineRule="auto"/>
        <w:ind w:firstLine="709"/>
        <w:jc w:val="both"/>
        <w:rPr>
          <w:rFonts w:ascii="Times New Roman" w:eastAsia="Arial Unicode MS" w:hAnsi="Times New Roman" w:cs="Times New Roman"/>
          <w:sz w:val="24"/>
          <w:szCs w:val="24"/>
          <w:lang w:bidi="en-US"/>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1E0016" w:rsidRPr="00DD11F2" w:rsidRDefault="001E0016" w:rsidP="001E7ED5">
      <w:pPr>
        <w:spacing w:after="0" w:line="360" w:lineRule="auto"/>
        <w:ind w:firstLine="709"/>
        <w:jc w:val="center"/>
        <w:rPr>
          <w:rFonts w:ascii="Times New Roman" w:hAnsi="Times New Roman" w:cs="Times New Roman"/>
          <w:bCs/>
          <w:caps/>
          <w:sz w:val="24"/>
          <w:szCs w:val="24"/>
        </w:rPr>
      </w:pPr>
    </w:p>
    <w:p w:rsidR="00512417" w:rsidRPr="00DD11F2" w:rsidRDefault="001D5ABA" w:rsidP="001E7ED5">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Приложение В</w:t>
      </w:r>
    </w:p>
    <w:p w:rsidR="00551CE0" w:rsidRPr="00DD11F2" w:rsidRDefault="00551CE0" w:rsidP="001E7ED5">
      <w:pPr>
        <w:spacing w:after="0" w:line="360" w:lineRule="auto"/>
        <w:ind w:firstLine="709"/>
        <w:jc w:val="center"/>
        <w:rPr>
          <w:rFonts w:ascii="Times New Roman" w:hAnsi="Times New Roman" w:cs="Times New Roman"/>
          <w:bCs/>
          <w:sz w:val="24"/>
          <w:szCs w:val="24"/>
        </w:rPr>
      </w:pPr>
    </w:p>
    <w:p w:rsidR="00551CE0" w:rsidRPr="00DD11F2" w:rsidRDefault="00551CE0" w:rsidP="001E7ED5">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Регистрационная карта</w:t>
      </w:r>
    </w:p>
    <w:p w:rsidR="00551CE0" w:rsidRPr="00DD11F2" w:rsidRDefault="00551CE0" w:rsidP="001E7ED5">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noProof/>
          <w:sz w:val="24"/>
          <w:szCs w:val="24"/>
          <w:lang w:eastAsia="ru-RU"/>
        </w:rPr>
        <w:drawing>
          <wp:inline distT="0" distB="0" distL="0" distR="0" wp14:anchorId="4B298A13" wp14:editId="13A2C60F">
            <wp:extent cx="5476875" cy="7706399"/>
            <wp:effectExtent l="0" t="0" r="0" b="8890"/>
            <wp:docPr id="31" name="Рисунок 31" descr="C:\Users\User\Desktop\мои документы\НАУКА 20018 -20гг\2019 год\отчет годовой 22019\отчет для проверки\карты\рег.карта ст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отчет годовой 22019\отчет для проверки\карты\рег.карта стр 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9792" cy="7710504"/>
                    </a:xfrm>
                    <a:prstGeom prst="rect">
                      <a:avLst/>
                    </a:prstGeom>
                    <a:noFill/>
                    <a:ln>
                      <a:noFill/>
                    </a:ln>
                  </pic:spPr>
                </pic:pic>
              </a:graphicData>
            </a:graphic>
          </wp:inline>
        </w:drawing>
      </w: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6694E80B" wp14:editId="7996C97B">
            <wp:extent cx="5638800" cy="7362825"/>
            <wp:effectExtent l="0" t="0" r="0" b="9525"/>
            <wp:docPr id="34" name="Рисунок 34" descr="C:\Users\User\Desktop\мои документы\НАУКА 20018 -20гг\2019 год\отчет годовой 22019\отчет для проверки\карты\рег.карта ст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отчет годовой 22019\отчет для проверки\карты\рег.карта стр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8800" cy="7362825"/>
                    </a:xfrm>
                    <a:prstGeom prst="rect">
                      <a:avLst/>
                    </a:prstGeom>
                    <a:noFill/>
                    <a:ln>
                      <a:noFill/>
                    </a:ln>
                  </pic:spPr>
                </pic:pic>
              </a:graphicData>
            </a:graphic>
          </wp:inline>
        </w:drawing>
      </w:r>
    </w:p>
    <w:p w:rsidR="00551CE0" w:rsidRPr="00DD11F2" w:rsidRDefault="00883F76"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28BC6B92" wp14:editId="5F778B7E">
            <wp:extent cx="5210175" cy="7115175"/>
            <wp:effectExtent l="0" t="0" r="9525" b="9525"/>
            <wp:docPr id="86" name="Рисунок 86" descr="C:\Users\User\Desktop\мои документы\НАУКА 20018 -20гг\2019 год\отчет годовой 22019\отчет для проверки\карты\рег карта каз ст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и документы\НАУКА 20018 -20гг\2019 год\отчет годовой 22019\отчет для проверки\карты\рег карта каз стр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0175" cy="7115175"/>
                    </a:xfrm>
                    <a:prstGeom prst="rect">
                      <a:avLst/>
                    </a:prstGeom>
                    <a:noFill/>
                    <a:ln>
                      <a:noFill/>
                    </a:ln>
                  </pic:spPr>
                </pic:pic>
              </a:graphicData>
            </a:graphic>
          </wp:inline>
        </w:drawing>
      </w: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883F76"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082F373F" wp14:editId="16671088">
            <wp:extent cx="5238750" cy="6267450"/>
            <wp:effectExtent l="0" t="0" r="0" b="0"/>
            <wp:docPr id="87" name="Рисунок 87" descr="C:\Users\User\Desktop\мои документы\НАУКА 20018 -20гг\2019 год\отчет годовой 22019\отчет для проверки\карты\рег карта каз.ст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и документы\НАУКА 20018 -20гг\2019 год\отчет годовой 22019\отчет для проверки\карты\рег карта каз.стр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8750" cy="6267450"/>
                    </a:xfrm>
                    <a:prstGeom prst="rect">
                      <a:avLst/>
                    </a:prstGeom>
                    <a:noFill/>
                    <a:ln>
                      <a:noFill/>
                    </a:ln>
                  </pic:spPr>
                </pic:pic>
              </a:graphicData>
            </a:graphic>
          </wp:inline>
        </w:drawing>
      </w: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6807E5" w:rsidRPr="00DD11F2" w:rsidRDefault="006807E5" w:rsidP="00551CE0">
      <w:pPr>
        <w:spacing w:after="0" w:line="360" w:lineRule="auto"/>
        <w:ind w:firstLine="709"/>
        <w:jc w:val="center"/>
        <w:rPr>
          <w:rFonts w:ascii="Times New Roman" w:hAnsi="Times New Roman" w:cs="Times New Roman"/>
          <w:bCs/>
          <w:caps/>
          <w:sz w:val="24"/>
          <w:szCs w:val="24"/>
        </w:rPr>
      </w:pPr>
    </w:p>
    <w:p w:rsidR="00551CE0" w:rsidRPr="00DD11F2" w:rsidRDefault="00551CE0" w:rsidP="00551CE0">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Приложение Г</w:t>
      </w:r>
    </w:p>
    <w:p w:rsidR="00551CE0" w:rsidRPr="00DD11F2" w:rsidRDefault="00551CE0" w:rsidP="00551CE0">
      <w:pPr>
        <w:spacing w:after="0" w:line="360" w:lineRule="auto"/>
        <w:ind w:firstLine="709"/>
        <w:jc w:val="center"/>
        <w:rPr>
          <w:rFonts w:ascii="Times New Roman" w:hAnsi="Times New Roman" w:cs="Times New Roman"/>
          <w:bCs/>
          <w:caps/>
          <w:sz w:val="24"/>
          <w:szCs w:val="24"/>
        </w:rPr>
      </w:pPr>
    </w:p>
    <w:p w:rsidR="00551CE0" w:rsidRPr="00DD11F2" w:rsidRDefault="00551CE0" w:rsidP="00551CE0">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Информационная карта</w:t>
      </w: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DD3AF0"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3AF0">
        <w:rPr>
          <w:rFonts w:ascii="Times New Roman" w:hAnsi="Times New Roman" w:cs="Times New Roman"/>
          <w:noProof/>
          <w:sz w:val="24"/>
          <w:szCs w:val="24"/>
          <w:lang w:eastAsia="ru-RU"/>
        </w:rPr>
        <w:drawing>
          <wp:inline distT="0" distB="0" distL="0" distR="0">
            <wp:extent cx="5295900" cy="7315200"/>
            <wp:effectExtent l="0" t="0" r="0" b="0"/>
            <wp:docPr id="92" name="Рисунок 92" descr="C:\Users\User\Desktop\мои документы\НАУКА 20018 -20гг\2019 год\отчет годовой 22019\отчет для проверки\карты\информационная карта 2019 каз 1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отчет годовой 22019\отчет для проверки\карты\информационная карта 2019 каз 1стр.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95900" cy="7315200"/>
                    </a:xfrm>
                    <a:prstGeom prst="rect">
                      <a:avLst/>
                    </a:prstGeom>
                    <a:noFill/>
                    <a:ln>
                      <a:noFill/>
                    </a:ln>
                  </pic:spPr>
                </pic:pic>
              </a:graphicData>
            </a:graphic>
          </wp:inline>
        </w:drawing>
      </w: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DD3AF0"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3AF0">
        <w:rPr>
          <w:rFonts w:ascii="Times New Roman" w:hAnsi="Times New Roman" w:cs="Times New Roman"/>
          <w:noProof/>
          <w:sz w:val="24"/>
          <w:szCs w:val="24"/>
          <w:lang w:eastAsia="ru-RU"/>
        </w:rPr>
        <w:lastRenderedPageBreak/>
        <w:drawing>
          <wp:inline distT="0" distB="0" distL="0" distR="0">
            <wp:extent cx="5400675" cy="7239000"/>
            <wp:effectExtent l="0" t="0" r="9525" b="0"/>
            <wp:docPr id="93" name="Рисунок 93" descr="C:\Users\User\Desktop\мои документы\НАУКА 20018 -20гг\2019 год\отчет годовой 22019\отчет для проверки\карты\информационная карта 2019 каз 2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отчет годовой 22019\отчет для проверки\карты\информационная карта 2019 каз 2стр.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675" cy="7239000"/>
                    </a:xfrm>
                    <a:prstGeom prst="rect">
                      <a:avLst/>
                    </a:prstGeom>
                    <a:noFill/>
                    <a:ln>
                      <a:noFill/>
                    </a:ln>
                  </pic:spPr>
                </pic:pic>
              </a:graphicData>
            </a:graphic>
          </wp:inline>
        </w:drawing>
      </w: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DD3AF0"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3AF0">
        <w:rPr>
          <w:rFonts w:ascii="Times New Roman" w:hAnsi="Times New Roman" w:cs="Times New Roman"/>
          <w:noProof/>
          <w:sz w:val="24"/>
          <w:szCs w:val="24"/>
          <w:lang w:eastAsia="ru-RU"/>
        </w:rPr>
        <w:drawing>
          <wp:inline distT="0" distB="0" distL="0" distR="0">
            <wp:extent cx="5343525" cy="7391400"/>
            <wp:effectExtent l="0" t="0" r="9525" b="0"/>
            <wp:docPr id="102" name="Рисунок 102" descr="C:\Users\User\Desktop\мои документы\НАУКА 20018 -20гг\2019 год\отчет годовой 22019\отчет для проверки\карты\информационная карта 2019 рус ст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и документы\НАУКА 20018 -20гг\2019 год\отчет годовой 22019\отчет для проверки\карты\информационная карта 2019 рус стр 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43525" cy="7391400"/>
                    </a:xfrm>
                    <a:prstGeom prst="rect">
                      <a:avLst/>
                    </a:prstGeom>
                    <a:noFill/>
                    <a:ln>
                      <a:noFill/>
                    </a:ln>
                  </pic:spPr>
                </pic:pic>
              </a:graphicData>
            </a:graphic>
          </wp:inline>
        </w:drawing>
      </w: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DD3AF0"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3AF0">
        <w:rPr>
          <w:rFonts w:ascii="Times New Roman" w:hAnsi="Times New Roman" w:cs="Times New Roman"/>
          <w:noProof/>
          <w:sz w:val="24"/>
          <w:szCs w:val="24"/>
          <w:lang w:eastAsia="ru-RU"/>
        </w:rPr>
        <w:lastRenderedPageBreak/>
        <w:drawing>
          <wp:inline distT="0" distB="0" distL="0" distR="0">
            <wp:extent cx="5419725" cy="7753350"/>
            <wp:effectExtent l="0" t="0" r="9525" b="0"/>
            <wp:docPr id="103" name="Рисунок 103" descr="C:\Users\User\Desktop\мои документы\НАУКА 20018 -20гг\2019 год\отчет годовой 22019\отчет для проверки\карты\информационная карта 2019 рус ст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и документы\НАУКА 20018 -20гг\2019 год\отчет годовой 22019\отчет для проверки\карты\информационная карта 2019 рус стр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19725" cy="7753350"/>
                    </a:xfrm>
                    <a:prstGeom prst="rect">
                      <a:avLst/>
                    </a:prstGeom>
                    <a:noFill/>
                    <a:ln>
                      <a:noFill/>
                    </a:ln>
                  </pic:spPr>
                </pic:pic>
              </a:graphicData>
            </a:graphic>
          </wp:inline>
        </w:drawing>
      </w: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CC002A" w:rsidRPr="00DD11F2" w:rsidRDefault="00CC002A" w:rsidP="00CC002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Приложение Д</w:t>
      </w:r>
    </w:p>
    <w:p w:rsidR="00CC002A" w:rsidRPr="00DD11F2" w:rsidRDefault="00CC002A" w:rsidP="00CC002A">
      <w:pPr>
        <w:spacing w:after="0" w:line="360" w:lineRule="auto"/>
        <w:ind w:firstLine="709"/>
        <w:jc w:val="center"/>
        <w:rPr>
          <w:rFonts w:ascii="Times New Roman" w:hAnsi="Times New Roman" w:cs="Times New Roman"/>
          <w:bCs/>
          <w:caps/>
          <w:sz w:val="24"/>
          <w:szCs w:val="24"/>
        </w:rPr>
      </w:pPr>
    </w:p>
    <w:p w:rsidR="00CC002A" w:rsidRPr="00DD11F2" w:rsidRDefault="00CC002A" w:rsidP="00CC002A">
      <w:pPr>
        <w:spacing w:after="0" w:line="360" w:lineRule="auto"/>
        <w:ind w:firstLine="709"/>
        <w:jc w:val="center"/>
        <w:rPr>
          <w:rFonts w:ascii="Times New Roman" w:hAnsi="Times New Roman" w:cs="Times New Roman"/>
          <w:bCs/>
          <w:sz w:val="24"/>
          <w:szCs w:val="24"/>
        </w:rPr>
      </w:pPr>
      <w:r w:rsidRPr="00DD11F2">
        <w:rPr>
          <w:rFonts w:ascii="Times New Roman" w:hAnsi="Times New Roman" w:cs="Times New Roman"/>
          <w:bCs/>
          <w:sz w:val="24"/>
          <w:szCs w:val="24"/>
        </w:rPr>
        <w:t>Выписка из протокола Ученого совета</w:t>
      </w: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CC002A" w:rsidRPr="00DD11F2" w:rsidRDefault="00CC002A"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AF1DE11" wp14:editId="7BE0EF8A">
            <wp:extent cx="5624549" cy="6793189"/>
            <wp:effectExtent l="0" t="0" r="0" b="8255"/>
            <wp:docPr id="53" name="Рисунок 53" descr="C:\Users\User\Desktop\мои документы\НАУКА 20018 -20гг\2019 год\отчет годовой 22019\отчет для проверки\карты\выпи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и документы\НАУКА 20018 -20гг\2019 год\отчет годовой 22019\отчет для проверки\карты\выписка.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39449" cy="6811185"/>
                    </a:xfrm>
                    <a:prstGeom prst="rect">
                      <a:avLst/>
                    </a:prstGeom>
                    <a:noFill/>
                    <a:ln>
                      <a:noFill/>
                    </a:ln>
                  </pic:spPr>
                </pic:pic>
              </a:graphicData>
            </a:graphic>
          </wp:inline>
        </w:drawing>
      </w:r>
    </w:p>
    <w:p w:rsidR="00CC002A" w:rsidRPr="00DD11F2" w:rsidRDefault="00CC002A" w:rsidP="001E7ED5">
      <w:pPr>
        <w:autoSpaceDE w:val="0"/>
        <w:autoSpaceDN w:val="0"/>
        <w:adjustRightInd w:val="0"/>
        <w:spacing w:after="0" w:line="360" w:lineRule="auto"/>
        <w:ind w:firstLine="709"/>
        <w:jc w:val="center"/>
        <w:rPr>
          <w:rFonts w:ascii="Times New Roman" w:hAnsi="Times New Roman" w:cs="Times New Roman"/>
          <w:sz w:val="24"/>
          <w:szCs w:val="24"/>
        </w:rPr>
      </w:pPr>
    </w:p>
    <w:p w:rsidR="00CC002A" w:rsidRPr="00DD11F2" w:rsidRDefault="00CC002A" w:rsidP="001E7ED5">
      <w:pPr>
        <w:autoSpaceDE w:val="0"/>
        <w:autoSpaceDN w:val="0"/>
        <w:adjustRightInd w:val="0"/>
        <w:spacing w:after="0" w:line="360" w:lineRule="auto"/>
        <w:ind w:firstLine="709"/>
        <w:jc w:val="center"/>
        <w:rPr>
          <w:rFonts w:ascii="Times New Roman" w:hAnsi="Times New Roman" w:cs="Times New Roman"/>
          <w:sz w:val="24"/>
          <w:szCs w:val="24"/>
        </w:rPr>
      </w:pPr>
    </w:p>
    <w:p w:rsidR="00CC002A" w:rsidRPr="00DD11F2" w:rsidRDefault="00CC002A" w:rsidP="001E7ED5">
      <w:pPr>
        <w:autoSpaceDE w:val="0"/>
        <w:autoSpaceDN w:val="0"/>
        <w:adjustRightInd w:val="0"/>
        <w:spacing w:after="0" w:line="360" w:lineRule="auto"/>
        <w:ind w:firstLine="709"/>
        <w:jc w:val="center"/>
        <w:rPr>
          <w:rFonts w:ascii="Times New Roman" w:hAnsi="Times New Roman" w:cs="Times New Roman"/>
          <w:sz w:val="24"/>
          <w:szCs w:val="24"/>
        </w:rPr>
      </w:pPr>
    </w:p>
    <w:p w:rsidR="00551CE0" w:rsidRPr="00DD11F2" w:rsidRDefault="00551CE0" w:rsidP="001E7ED5">
      <w:pPr>
        <w:autoSpaceDE w:val="0"/>
        <w:autoSpaceDN w:val="0"/>
        <w:adjustRightInd w:val="0"/>
        <w:spacing w:after="0" w:line="360" w:lineRule="auto"/>
        <w:ind w:firstLine="709"/>
        <w:jc w:val="center"/>
        <w:rPr>
          <w:rFonts w:ascii="Times New Roman" w:hAnsi="Times New Roman" w:cs="Times New Roman"/>
          <w:sz w:val="24"/>
          <w:szCs w:val="24"/>
        </w:rPr>
      </w:pPr>
    </w:p>
    <w:p w:rsidR="006807E5" w:rsidRPr="00DD11F2" w:rsidRDefault="006807E5" w:rsidP="006807E5">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Приложение Е</w:t>
      </w:r>
    </w:p>
    <w:p w:rsidR="006807E5" w:rsidRPr="00DD11F2" w:rsidRDefault="006807E5" w:rsidP="001E7ED5">
      <w:pPr>
        <w:autoSpaceDE w:val="0"/>
        <w:autoSpaceDN w:val="0"/>
        <w:adjustRightInd w:val="0"/>
        <w:spacing w:after="0" w:line="360" w:lineRule="auto"/>
        <w:ind w:firstLine="709"/>
        <w:jc w:val="center"/>
        <w:rPr>
          <w:rFonts w:ascii="Times New Roman" w:hAnsi="Times New Roman" w:cs="Times New Roman"/>
          <w:sz w:val="24"/>
          <w:szCs w:val="24"/>
        </w:rPr>
      </w:pPr>
    </w:p>
    <w:p w:rsidR="008A6CDB" w:rsidRPr="00DD11F2" w:rsidRDefault="008A6CDB" w:rsidP="001E7ED5">
      <w:pPr>
        <w:autoSpaceDE w:val="0"/>
        <w:autoSpaceDN w:val="0"/>
        <w:adjustRightInd w:val="0"/>
        <w:spacing w:after="0" w:line="360" w:lineRule="auto"/>
        <w:ind w:firstLine="709"/>
        <w:jc w:val="center"/>
        <w:rPr>
          <w:rFonts w:ascii="Times New Roman" w:hAnsi="Times New Roman" w:cs="Times New Roman"/>
          <w:sz w:val="24"/>
          <w:szCs w:val="24"/>
        </w:rPr>
      </w:pPr>
      <w:r w:rsidRPr="00DD11F2">
        <w:rPr>
          <w:rFonts w:ascii="Times New Roman" w:hAnsi="Times New Roman" w:cs="Times New Roman"/>
          <w:sz w:val="24"/>
          <w:szCs w:val="24"/>
        </w:rPr>
        <w:t xml:space="preserve">Оттиски статей </w:t>
      </w:r>
      <w:r w:rsidR="00BD37F6" w:rsidRPr="00DD11F2">
        <w:rPr>
          <w:rFonts w:ascii="Times New Roman" w:hAnsi="Times New Roman" w:cs="Times New Roman"/>
          <w:sz w:val="24"/>
          <w:szCs w:val="24"/>
        </w:rPr>
        <w:t>опубликованных за 2019</w:t>
      </w:r>
      <w:r w:rsidR="00143063" w:rsidRPr="00DD11F2">
        <w:rPr>
          <w:rFonts w:ascii="Times New Roman" w:hAnsi="Times New Roman" w:cs="Times New Roman"/>
          <w:sz w:val="24"/>
          <w:szCs w:val="24"/>
        </w:rPr>
        <w:t xml:space="preserve"> г.</w:t>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7F527844" wp14:editId="19DCC1B7">
            <wp:extent cx="5076825" cy="75650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 стр.PNG"/>
                    <pic:cNvPicPr/>
                  </pic:nvPicPr>
                  <pic:blipFill>
                    <a:blip r:embed="rId67">
                      <a:extLst>
                        <a:ext uri="{28A0092B-C50C-407E-A947-70E740481C1C}">
                          <a14:useLocalDpi xmlns:a14="http://schemas.microsoft.com/office/drawing/2010/main" val="0"/>
                        </a:ext>
                      </a:extLst>
                    </a:blip>
                    <a:stretch>
                      <a:fillRect/>
                    </a:stretch>
                  </pic:blipFill>
                  <pic:spPr>
                    <a:xfrm>
                      <a:off x="0" y="0"/>
                      <a:ext cx="5082124" cy="7572966"/>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45004A71" wp14:editId="3734BD66">
            <wp:extent cx="5287113" cy="7744906"/>
            <wp:effectExtent l="0" t="0" r="889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2 стр.PNG"/>
                    <pic:cNvPicPr/>
                  </pic:nvPicPr>
                  <pic:blipFill>
                    <a:blip r:embed="rId68">
                      <a:extLst>
                        <a:ext uri="{28A0092B-C50C-407E-A947-70E740481C1C}">
                          <a14:useLocalDpi xmlns:a14="http://schemas.microsoft.com/office/drawing/2010/main" val="0"/>
                        </a:ext>
                      </a:extLst>
                    </a:blip>
                    <a:stretch>
                      <a:fillRect/>
                    </a:stretch>
                  </pic:blipFill>
                  <pic:spPr>
                    <a:xfrm>
                      <a:off x="0" y="0"/>
                      <a:ext cx="5287113" cy="7744906"/>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7D52BE8E" wp14:editId="6A6538E2">
            <wp:extent cx="5153744" cy="7697274"/>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3 стр.PNG"/>
                    <pic:cNvPicPr/>
                  </pic:nvPicPr>
                  <pic:blipFill>
                    <a:blip r:embed="rId69">
                      <a:extLst>
                        <a:ext uri="{28A0092B-C50C-407E-A947-70E740481C1C}">
                          <a14:useLocalDpi xmlns:a14="http://schemas.microsoft.com/office/drawing/2010/main" val="0"/>
                        </a:ext>
                      </a:extLst>
                    </a:blip>
                    <a:stretch>
                      <a:fillRect/>
                    </a:stretch>
                  </pic:blipFill>
                  <pic:spPr>
                    <a:xfrm>
                      <a:off x="0" y="0"/>
                      <a:ext cx="5153744" cy="7697274"/>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48441423" wp14:editId="76C55AFA">
            <wp:extent cx="5334744" cy="7516274"/>
            <wp:effectExtent l="0" t="0" r="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4 стр.PNG"/>
                    <pic:cNvPicPr/>
                  </pic:nvPicPr>
                  <pic:blipFill>
                    <a:blip r:embed="rId70">
                      <a:extLst>
                        <a:ext uri="{28A0092B-C50C-407E-A947-70E740481C1C}">
                          <a14:useLocalDpi xmlns:a14="http://schemas.microsoft.com/office/drawing/2010/main" val="0"/>
                        </a:ext>
                      </a:extLst>
                    </a:blip>
                    <a:stretch>
                      <a:fillRect/>
                    </a:stretch>
                  </pic:blipFill>
                  <pic:spPr>
                    <a:xfrm>
                      <a:off x="0" y="0"/>
                      <a:ext cx="5334744" cy="7516274"/>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0C4027FA" wp14:editId="144A5EBD">
            <wp:extent cx="5334744" cy="748769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5.PNG"/>
                    <pic:cNvPicPr/>
                  </pic:nvPicPr>
                  <pic:blipFill>
                    <a:blip r:embed="rId71">
                      <a:extLst>
                        <a:ext uri="{28A0092B-C50C-407E-A947-70E740481C1C}">
                          <a14:useLocalDpi xmlns:a14="http://schemas.microsoft.com/office/drawing/2010/main" val="0"/>
                        </a:ext>
                      </a:extLst>
                    </a:blip>
                    <a:stretch>
                      <a:fillRect/>
                    </a:stretch>
                  </pic:blipFill>
                  <pic:spPr>
                    <a:xfrm>
                      <a:off x="0" y="0"/>
                      <a:ext cx="5334744" cy="7487695"/>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42145FD" wp14:editId="0B86BFC6">
            <wp:extent cx="4963218" cy="7306695"/>
            <wp:effectExtent l="0" t="0" r="889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6 стр.PNG"/>
                    <pic:cNvPicPr/>
                  </pic:nvPicPr>
                  <pic:blipFill>
                    <a:blip r:embed="rId72">
                      <a:extLst>
                        <a:ext uri="{28A0092B-C50C-407E-A947-70E740481C1C}">
                          <a14:useLocalDpi xmlns:a14="http://schemas.microsoft.com/office/drawing/2010/main" val="0"/>
                        </a:ext>
                      </a:extLst>
                    </a:blip>
                    <a:stretch>
                      <a:fillRect/>
                    </a:stretch>
                  </pic:blipFill>
                  <pic:spPr>
                    <a:xfrm>
                      <a:off x="0" y="0"/>
                      <a:ext cx="4963218" cy="7306695"/>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4B77BFA2" wp14:editId="4BFF863D">
            <wp:extent cx="5115639" cy="7135221"/>
            <wp:effectExtent l="0" t="0" r="889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 стр.PNG"/>
                    <pic:cNvPicPr/>
                  </pic:nvPicPr>
                  <pic:blipFill>
                    <a:blip r:embed="rId73">
                      <a:extLst>
                        <a:ext uri="{28A0092B-C50C-407E-A947-70E740481C1C}">
                          <a14:useLocalDpi xmlns:a14="http://schemas.microsoft.com/office/drawing/2010/main" val="0"/>
                        </a:ext>
                      </a:extLst>
                    </a:blip>
                    <a:stretch>
                      <a:fillRect/>
                    </a:stretch>
                  </pic:blipFill>
                  <pic:spPr>
                    <a:xfrm>
                      <a:off x="0" y="0"/>
                      <a:ext cx="5115639" cy="7135221"/>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24CDAA94" wp14:editId="0115B022">
            <wp:extent cx="5363323" cy="7506748"/>
            <wp:effectExtent l="0" t="0" r="889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8 стр.PNG"/>
                    <pic:cNvPicPr/>
                  </pic:nvPicPr>
                  <pic:blipFill>
                    <a:blip r:embed="rId74">
                      <a:extLst>
                        <a:ext uri="{28A0092B-C50C-407E-A947-70E740481C1C}">
                          <a14:useLocalDpi xmlns:a14="http://schemas.microsoft.com/office/drawing/2010/main" val="0"/>
                        </a:ext>
                      </a:extLst>
                    </a:blip>
                    <a:stretch>
                      <a:fillRect/>
                    </a:stretch>
                  </pic:blipFill>
                  <pic:spPr>
                    <a:xfrm>
                      <a:off x="0" y="0"/>
                      <a:ext cx="5363323" cy="7506748"/>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3812BCF4" wp14:editId="41E7A3C0">
            <wp:extent cx="5296639" cy="7649643"/>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9 стр.PNG"/>
                    <pic:cNvPicPr/>
                  </pic:nvPicPr>
                  <pic:blipFill>
                    <a:blip r:embed="rId75">
                      <a:extLst>
                        <a:ext uri="{28A0092B-C50C-407E-A947-70E740481C1C}">
                          <a14:useLocalDpi xmlns:a14="http://schemas.microsoft.com/office/drawing/2010/main" val="0"/>
                        </a:ext>
                      </a:extLst>
                    </a:blip>
                    <a:stretch>
                      <a:fillRect/>
                    </a:stretch>
                  </pic:blipFill>
                  <pic:spPr>
                    <a:xfrm>
                      <a:off x="0" y="0"/>
                      <a:ext cx="5296639" cy="7649643"/>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6E81CA26" wp14:editId="04350600">
            <wp:extent cx="5010849" cy="7173326"/>
            <wp:effectExtent l="0" t="0" r="0"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01 стр.PNG"/>
                    <pic:cNvPicPr/>
                  </pic:nvPicPr>
                  <pic:blipFill>
                    <a:blip r:embed="rId76">
                      <a:extLst>
                        <a:ext uri="{28A0092B-C50C-407E-A947-70E740481C1C}">
                          <a14:useLocalDpi xmlns:a14="http://schemas.microsoft.com/office/drawing/2010/main" val="0"/>
                        </a:ext>
                      </a:extLst>
                    </a:blip>
                    <a:stretch>
                      <a:fillRect/>
                    </a:stretch>
                  </pic:blipFill>
                  <pic:spPr>
                    <a:xfrm>
                      <a:off x="0" y="0"/>
                      <a:ext cx="5010849" cy="7173326"/>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0133DA96" wp14:editId="3D5562E4">
            <wp:extent cx="5153744" cy="7535327"/>
            <wp:effectExtent l="0" t="0" r="889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02стр.PNG"/>
                    <pic:cNvPicPr/>
                  </pic:nvPicPr>
                  <pic:blipFill>
                    <a:blip r:embed="rId77">
                      <a:extLst>
                        <a:ext uri="{28A0092B-C50C-407E-A947-70E740481C1C}">
                          <a14:useLocalDpi xmlns:a14="http://schemas.microsoft.com/office/drawing/2010/main" val="0"/>
                        </a:ext>
                      </a:extLst>
                    </a:blip>
                    <a:stretch>
                      <a:fillRect/>
                    </a:stretch>
                  </pic:blipFill>
                  <pic:spPr>
                    <a:xfrm>
                      <a:off x="0" y="0"/>
                      <a:ext cx="5153744" cy="7535327"/>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FBF99BA" wp14:editId="44792BCB">
            <wp:extent cx="4867954" cy="7421011"/>
            <wp:effectExtent l="0" t="0" r="889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03 стр.PNG"/>
                    <pic:cNvPicPr/>
                  </pic:nvPicPr>
                  <pic:blipFill>
                    <a:blip r:embed="rId78">
                      <a:extLst>
                        <a:ext uri="{28A0092B-C50C-407E-A947-70E740481C1C}">
                          <a14:useLocalDpi xmlns:a14="http://schemas.microsoft.com/office/drawing/2010/main" val="0"/>
                        </a:ext>
                      </a:extLst>
                    </a:blip>
                    <a:stretch>
                      <a:fillRect/>
                    </a:stretch>
                  </pic:blipFill>
                  <pic:spPr>
                    <a:xfrm>
                      <a:off x="0" y="0"/>
                      <a:ext cx="4867954" cy="7421011"/>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7791DF90" wp14:editId="323A88D4">
            <wp:extent cx="5058481" cy="7373379"/>
            <wp:effectExtent l="0" t="0" r="889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04 стр.PNG"/>
                    <pic:cNvPicPr/>
                  </pic:nvPicPr>
                  <pic:blipFill>
                    <a:blip r:embed="rId79">
                      <a:extLst>
                        <a:ext uri="{28A0092B-C50C-407E-A947-70E740481C1C}">
                          <a14:useLocalDpi xmlns:a14="http://schemas.microsoft.com/office/drawing/2010/main" val="0"/>
                        </a:ext>
                      </a:extLst>
                    </a:blip>
                    <a:stretch>
                      <a:fillRect/>
                    </a:stretch>
                  </pic:blipFill>
                  <pic:spPr>
                    <a:xfrm>
                      <a:off x="0" y="0"/>
                      <a:ext cx="5058481" cy="7373379"/>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0AA00E0D" wp14:editId="3947C4D1">
            <wp:extent cx="5153744" cy="7421011"/>
            <wp:effectExtent l="0" t="0" r="8890"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05 стр.PNG"/>
                    <pic:cNvPicPr/>
                  </pic:nvPicPr>
                  <pic:blipFill>
                    <a:blip r:embed="rId80">
                      <a:extLst>
                        <a:ext uri="{28A0092B-C50C-407E-A947-70E740481C1C}">
                          <a14:useLocalDpi xmlns:a14="http://schemas.microsoft.com/office/drawing/2010/main" val="0"/>
                        </a:ext>
                      </a:extLst>
                    </a:blip>
                    <a:stretch>
                      <a:fillRect/>
                    </a:stretch>
                  </pic:blipFill>
                  <pic:spPr>
                    <a:xfrm>
                      <a:off x="0" y="0"/>
                      <a:ext cx="5153744" cy="7421011"/>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11565354" wp14:editId="37C78958">
            <wp:extent cx="5258534" cy="73733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06 стр.PNG"/>
                    <pic:cNvPicPr/>
                  </pic:nvPicPr>
                  <pic:blipFill>
                    <a:blip r:embed="rId81">
                      <a:extLst>
                        <a:ext uri="{28A0092B-C50C-407E-A947-70E740481C1C}">
                          <a14:useLocalDpi xmlns:a14="http://schemas.microsoft.com/office/drawing/2010/main" val="0"/>
                        </a:ext>
                      </a:extLst>
                    </a:blip>
                    <a:stretch>
                      <a:fillRect/>
                    </a:stretch>
                  </pic:blipFill>
                  <pic:spPr>
                    <a:xfrm>
                      <a:off x="0" y="0"/>
                      <a:ext cx="5258534" cy="7373379"/>
                    </a:xfrm>
                    <a:prstGeom prst="rect">
                      <a:avLst/>
                    </a:prstGeom>
                  </pic:spPr>
                </pic:pic>
              </a:graphicData>
            </a:graphic>
          </wp:inline>
        </w:drawing>
      </w: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p>
    <w:p w:rsidR="0089669A" w:rsidRPr="00DD11F2" w:rsidRDefault="0089669A" w:rsidP="0089669A">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7CECC7E9" wp14:editId="22BE38C5">
            <wp:extent cx="5068007" cy="760201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07.PNG"/>
                    <pic:cNvPicPr/>
                  </pic:nvPicPr>
                  <pic:blipFill>
                    <a:blip r:embed="rId82">
                      <a:extLst>
                        <a:ext uri="{28A0092B-C50C-407E-A947-70E740481C1C}">
                          <a14:useLocalDpi xmlns:a14="http://schemas.microsoft.com/office/drawing/2010/main" val="0"/>
                        </a:ext>
                      </a:extLst>
                    </a:blip>
                    <a:stretch>
                      <a:fillRect/>
                    </a:stretch>
                  </pic:blipFill>
                  <pic:spPr>
                    <a:xfrm>
                      <a:off x="0" y="0"/>
                      <a:ext cx="5068007" cy="7602011"/>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lastRenderedPageBreak/>
        <w:drawing>
          <wp:inline distT="0" distB="0" distL="0" distR="0" wp14:anchorId="7694B29B" wp14:editId="4194EABB">
            <wp:extent cx="5115639" cy="7449590"/>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08 стр.PNG"/>
                    <pic:cNvPicPr/>
                  </pic:nvPicPr>
                  <pic:blipFill>
                    <a:blip r:embed="rId83">
                      <a:extLst>
                        <a:ext uri="{28A0092B-C50C-407E-A947-70E740481C1C}">
                          <a14:useLocalDpi xmlns:a14="http://schemas.microsoft.com/office/drawing/2010/main" val="0"/>
                        </a:ext>
                      </a:extLst>
                    </a:blip>
                    <a:stretch>
                      <a:fillRect/>
                    </a:stretch>
                  </pic:blipFill>
                  <pic:spPr>
                    <a:xfrm>
                      <a:off x="0" y="0"/>
                      <a:ext cx="5115639" cy="7449590"/>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lastRenderedPageBreak/>
        <w:drawing>
          <wp:inline distT="0" distB="0" distL="0" distR="0" wp14:anchorId="08FDDCAE" wp14:editId="0E07C366">
            <wp:extent cx="5715798" cy="8297433"/>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01стр.PNG"/>
                    <pic:cNvPicPr/>
                  </pic:nvPicPr>
                  <pic:blipFill>
                    <a:blip r:embed="rId84">
                      <a:extLst>
                        <a:ext uri="{28A0092B-C50C-407E-A947-70E740481C1C}">
                          <a14:useLocalDpi xmlns:a14="http://schemas.microsoft.com/office/drawing/2010/main" val="0"/>
                        </a:ext>
                      </a:extLst>
                    </a:blip>
                    <a:stretch>
                      <a:fillRect/>
                    </a:stretch>
                  </pic:blipFill>
                  <pic:spPr>
                    <a:xfrm>
                      <a:off x="0" y="0"/>
                      <a:ext cx="5715798" cy="8297433"/>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lastRenderedPageBreak/>
        <w:drawing>
          <wp:inline distT="0" distB="0" distL="0" distR="0" wp14:anchorId="5ADFDEC5" wp14:editId="597206AE">
            <wp:extent cx="5763429" cy="8049748"/>
            <wp:effectExtent l="0" t="0" r="889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02стр.PNG"/>
                    <pic:cNvPicPr/>
                  </pic:nvPicPr>
                  <pic:blipFill>
                    <a:blip r:embed="rId85">
                      <a:extLst>
                        <a:ext uri="{28A0092B-C50C-407E-A947-70E740481C1C}">
                          <a14:useLocalDpi xmlns:a14="http://schemas.microsoft.com/office/drawing/2010/main" val="0"/>
                        </a:ext>
                      </a:extLst>
                    </a:blip>
                    <a:stretch>
                      <a:fillRect/>
                    </a:stretch>
                  </pic:blipFill>
                  <pic:spPr>
                    <a:xfrm>
                      <a:off x="0" y="0"/>
                      <a:ext cx="5763429" cy="8049748"/>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lastRenderedPageBreak/>
        <w:drawing>
          <wp:inline distT="0" distB="0" distL="0" distR="0" wp14:anchorId="06771642" wp14:editId="219D9BAC">
            <wp:extent cx="5677692" cy="8116433"/>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03стр.PNG"/>
                    <pic:cNvPicPr/>
                  </pic:nvPicPr>
                  <pic:blipFill>
                    <a:blip r:embed="rId86">
                      <a:extLst>
                        <a:ext uri="{28A0092B-C50C-407E-A947-70E740481C1C}">
                          <a14:useLocalDpi xmlns:a14="http://schemas.microsoft.com/office/drawing/2010/main" val="0"/>
                        </a:ext>
                      </a:extLst>
                    </a:blip>
                    <a:stretch>
                      <a:fillRect/>
                    </a:stretch>
                  </pic:blipFill>
                  <pic:spPr>
                    <a:xfrm>
                      <a:off x="0" y="0"/>
                      <a:ext cx="5677692" cy="8116433"/>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drawing>
          <wp:inline distT="0" distB="0" distL="0" distR="0" wp14:anchorId="3669EA14" wp14:editId="1845DDE1">
            <wp:extent cx="5639587" cy="824980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04стр.PNG"/>
                    <pic:cNvPicPr/>
                  </pic:nvPicPr>
                  <pic:blipFill>
                    <a:blip r:embed="rId87">
                      <a:extLst>
                        <a:ext uri="{28A0092B-C50C-407E-A947-70E740481C1C}">
                          <a14:useLocalDpi xmlns:a14="http://schemas.microsoft.com/office/drawing/2010/main" val="0"/>
                        </a:ext>
                      </a:extLst>
                    </a:blip>
                    <a:stretch>
                      <a:fillRect/>
                    </a:stretch>
                  </pic:blipFill>
                  <pic:spPr>
                    <a:xfrm>
                      <a:off x="0" y="0"/>
                      <a:ext cx="5639587" cy="8249801"/>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drawing>
          <wp:inline distT="0" distB="0" distL="0" distR="0" wp14:anchorId="4B5DC7B2" wp14:editId="67C2D207">
            <wp:extent cx="5753903" cy="800211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05стр.PNG"/>
                    <pic:cNvPicPr/>
                  </pic:nvPicPr>
                  <pic:blipFill>
                    <a:blip r:embed="rId88">
                      <a:extLst>
                        <a:ext uri="{28A0092B-C50C-407E-A947-70E740481C1C}">
                          <a14:useLocalDpi xmlns:a14="http://schemas.microsoft.com/office/drawing/2010/main" val="0"/>
                        </a:ext>
                      </a:extLst>
                    </a:blip>
                    <a:stretch>
                      <a:fillRect/>
                    </a:stretch>
                  </pic:blipFill>
                  <pic:spPr>
                    <a:xfrm>
                      <a:off x="0" y="0"/>
                      <a:ext cx="5753903" cy="8002117"/>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lastRenderedPageBreak/>
        <w:drawing>
          <wp:inline distT="0" distB="0" distL="0" distR="0" wp14:anchorId="380032A1" wp14:editId="7AA32D64">
            <wp:extent cx="5801535" cy="8125959"/>
            <wp:effectExtent l="0" t="0" r="889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06стр.PNG"/>
                    <pic:cNvPicPr/>
                  </pic:nvPicPr>
                  <pic:blipFill>
                    <a:blip r:embed="rId89">
                      <a:extLst>
                        <a:ext uri="{28A0092B-C50C-407E-A947-70E740481C1C}">
                          <a14:useLocalDpi xmlns:a14="http://schemas.microsoft.com/office/drawing/2010/main" val="0"/>
                        </a:ext>
                      </a:extLst>
                    </a:blip>
                    <a:stretch>
                      <a:fillRect/>
                    </a:stretch>
                  </pic:blipFill>
                  <pic:spPr>
                    <a:xfrm>
                      <a:off x="0" y="0"/>
                      <a:ext cx="5801535" cy="8125959"/>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89669A" w:rsidRPr="00DD11F2" w:rsidRDefault="0089669A" w:rsidP="0089669A">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noProof/>
          <w:sz w:val="24"/>
          <w:szCs w:val="24"/>
          <w:lang w:eastAsia="ru-RU"/>
        </w:rPr>
        <w:lastRenderedPageBreak/>
        <w:drawing>
          <wp:inline distT="0" distB="0" distL="0" distR="0" wp14:anchorId="61114C8A" wp14:editId="6FB223AB">
            <wp:extent cx="5534660" cy="45382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07стр.PNG"/>
                    <pic:cNvPicPr/>
                  </pic:nvPicPr>
                  <pic:blipFill>
                    <a:blip r:embed="rId90">
                      <a:extLst>
                        <a:ext uri="{28A0092B-C50C-407E-A947-70E740481C1C}">
                          <a14:useLocalDpi xmlns:a14="http://schemas.microsoft.com/office/drawing/2010/main" val="0"/>
                        </a:ext>
                      </a:extLst>
                    </a:blip>
                    <a:stretch>
                      <a:fillRect/>
                    </a:stretch>
                  </pic:blipFill>
                  <pic:spPr>
                    <a:xfrm>
                      <a:off x="0" y="0"/>
                      <a:ext cx="5543942" cy="4545851"/>
                    </a:xfrm>
                    <a:prstGeom prst="rect">
                      <a:avLst/>
                    </a:prstGeom>
                  </pic:spPr>
                </pic:pic>
              </a:graphicData>
            </a:graphic>
          </wp:inline>
        </w:drawing>
      </w:r>
    </w:p>
    <w:p w:rsidR="0089669A" w:rsidRPr="00DD11F2" w:rsidRDefault="0089669A" w:rsidP="0089669A">
      <w:pPr>
        <w:spacing w:after="0" w:line="360" w:lineRule="auto"/>
        <w:ind w:firstLine="709"/>
        <w:jc w:val="center"/>
        <w:rPr>
          <w:rFonts w:ascii="Times New Roman" w:hAnsi="Times New Roman" w:cs="Times New Roman"/>
          <w:bCs/>
          <w:caps/>
          <w:sz w:val="24"/>
          <w:szCs w:val="24"/>
        </w:rPr>
      </w:pPr>
    </w:p>
    <w:p w:rsidR="009A3D99" w:rsidRPr="00DD11F2" w:rsidRDefault="009A3D99"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BE3F7E"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200F59A6" wp14:editId="07EEF8F8">
            <wp:extent cx="5305425" cy="6791325"/>
            <wp:effectExtent l="0" t="0" r="9525" b="9525"/>
            <wp:docPr id="80" name="Рисунок 80" descr="C:\Users\User\Desktop\мои документы\НАУКА 20018 -20гг\2019 год\статьи\3\2-01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и документы\НАУКА 20018 -20гг\2019 год\статьи\3\2-01стр.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05425" cy="6791325"/>
                    </a:xfrm>
                    <a:prstGeom prst="rect">
                      <a:avLst/>
                    </a:prstGeom>
                    <a:noFill/>
                    <a:ln>
                      <a:noFill/>
                    </a:ln>
                  </pic:spPr>
                </pic:pic>
              </a:graphicData>
            </a:graphic>
          </wp:inline>
        </w:drawing>
      </w: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666E34" w:rsidP="003E0720">
      <w:pPr>
        <w:autoSpaceDE w:val="0"/>
        <w:autoSpaceDN w:val="0"/>
        <w:adjustRightInd w:val="0"/>
        <w:spacing w:after="0" w:line="360" w:lineRule="auto"/>
        <w:ind w:firstLine="709"/>
        <w:jc w:val="both"/>
        <w:rPr>
          <w:rFonts w:ascii="Times New Roman" w:hAnsi="Times New Roman" w:cs="Times New Roman"/>
          <w:sz w:val="24"/>
          <w:szCs w:val="24"/>
        </w:rPr>
      </w:pPr>
    </w:p>
    <w:p w:rsidR="00666E34" w:rsidRPr="00DD11F2" w:rsidRDefault="00BE3F7E"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75D1F664" wp14:editId="12E6524B">
            <wp:extent cx="5238750" cy="7791450"/>
            <wp:effectExtent l="0" t="0" r="0" b="0"/>
            <wp:docPr id="81" name="Рисунок 81" descr="C:\Users\User\Desktop\мои документы\НАУКА 20018 -20гг\2019 год\статьи\3\2-02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документы\НАУКА 20018 -20гг\2019 год\статьи\3\2-02стр.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38750" cy="7791450"/>
                    </a:xfrm>
                    <a:prstGeom prst="rect">
                      <a:avLst/>
                    </a:prstGeom>
                    <a:noFill/>
                    <a:ln>
                      <a:noFill/>
                    </a:ln>
                  </pic:spPr>
                </pic:pic>
              </a:graphicData>
            </a:graphic>
          </wp:inline>
        </w:drawing>
      </w: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BE3F7E"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28EFB361" wp14:editId="0EC1698E">
            <wp:extent cx="5372100" cy="7943850"/>
            <wp:effectExtent l="0" t="0" r="0" b="0"/>
            <wp:docPr id="82" name="Рисунок 82" descr="C:\Users\User\Desktop\мои документы\НАУКА 20018 -20гг\2019 год\статьи\3\2-03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и документы\НАУКА 20018 -20гг\2019 год\статьи\3\2-03стр.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72100" cy="7943850"/>
                    </a:xfrm>
                    <a:prstGeom prst="rect">
                      <a:avLst/>
                    </a:prstGeom>
                    <a:noFill/>
                    <a:ln>
                      <a:noFill/>
                    </a:ln>
                  </pic:spPr>
                </pic:pic>
              </a:graphicData>
            </a:graphic>
          </wp:inline>
        </w:drawing>
      </w: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BE3F7E"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2CFB33D8" wp14:editId="3C00B558">
            <wp:extent cx="5419725" cy="7772400"/>
            <wp:effectExtent l="0" t="0" r="9525" b="0"/>
            <wp:docPr id="83" name="Рисунок 83" descr="C:\Users\User\Desktop\мои документы\НАУКА 20018 -20гг\2019 год\статьи\3\2-04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и документы\НАУКА 20018 -20гг\2019 год\статьи\3\2-04стр.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19725" cy="7772400"/>
                    </a:xfrm>
                    <a:prstGeom prst="rect">
                      <a:avLst/>
                    </a:prstGeom>
                    <a:noFill/>
                    <a:ln>
                      <a:noFill/>
                    </a:ln>
                  </pic:spPr>
                </pic:pic>
              </a:graphicData>
            </a:graphic>
          </wp:inline>
        </w:drawing>
      </w: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BE3F7E" w:rsidP="003E0720">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0239BC93" wp14:editId="7C041171">
            <wp:extent cx="5362575" cy="7734300"/>
            <wp:effectExtent l="0" t="0" r="9525" b="0"/>
            <wp:docPr id="84" name="Рисунок 84" descr="C:\Users\User\Desktop\мои документы\НАУКА 20018 -20гг\2019 год\статьи\3\2-05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и документы\НАУКА 20018 -20гг\2019 год\статьи\3\2-05стр.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62575" cy="7734300"/>
                    </a:xfrm>
                    <a:prstGeom prst="rect">
                      <a:avLst/>
                    </a:prstGeom>
                    <a:noFill/>
                    <a:ln>
                      <a:noFill/>
                    </a:ln>
                  </pic:spPr>
                </pic:pic>
              </a:graphicData>
            </a:graphic>
          </wp:inline>
        </w:drawing>
      </w: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143063" w:rsidRPr="00DD11F2" w:rsidRDefault="00143063" w:rsidP="003E0720">
      <w:pPr>
        <w:autoSpaceDE w:val="0"/>
        <w:autoSpaceDN w:val="0"/>
        <w:adjustRightInd w:val="0"/>
        <w:spacing w:after="0" w:line="360" w:lineRule="auto"/>
        <w:ind w:firstLine="709"/>
        <w:jc w:val="both"/>
        <w:rPr>
          <w:rFonts w:ascii="Times New Roman" w:hAnsi="Times New Roman" w:cs="Times New Roman"/>
          <w:sz w:val="24"/>
          <w:szCs w:val="24"/>
        </w:rPr>
      </w:pPr>
    </w:p>
    <w:p w:rsidR="008A6CDB" w:rsidRPr="00DD11F2" w:rsidRDefault="008A6CDB" w:rsidP="003E0720">
      <w:pPr>
        <w:autoSpaceDE w:val="0"/>
        <w:autoSpaceDN w:val="0"/>
        <w:adjustRightInd w:val="0"/>
        <w:spacing w:after="0" w:line="360" w:lineRule="auto"/>
        <w:ind w:firstLine="709"/>
        <w:jc w:val="both"/>
        <w:rPr>
          <w:rFonts w:ascii="Times New Roman" w:hAnsi="Times New Roman" w:cs="Times New Roman"/>
          <w:sz w:val="24"/>
          <w:szCs w:val="24"/>
        </w:rPr>
      </w:pPr>
    </w:p>
    <w:p w:rsidR="003E0720" w:rsidRPr="00DD11F2" w:rsidRDefault="003E0720">
      <w:pPr>
        <w:autoSpaceDE w:val="0"/>
        <w:autoSpaceDN w:val="0"/>
        <w:adjustRightInd w:val="0"/>
        <w:spacing w:after="0" w:line="360" w:lineRule="auto"/>
        <w:ind w:firstLine="709"/>
        <w:jc w:val="both"/>
        <w:rPr>
          <w:rFonts w:ascii="Times New Roman" w:hAnsi="Times New Roman" w:cs="Times New Roman"/>
          <w:sz w:val="24"/>
          <w:szCs w:val="24"/>
        </w:rPr>
      </w:pPr>
    </w:p>
    <w:p w:rsidR="001E0016" w:rsidRPr="00DD11F2" w:rsidRDefault="001E0016">
      <w:pPr>
        <w:autoSpaceDE w:val="0"/>
        <w:autoSpaceDN w:val="0"/>
        <w:adjustRightInd w:val="0"/>
        <w:spacing w:after="0" w:line="360" w:lineRule="auto"/>
        <w:ind w:firstLine="709"/>
        <w:jc w:val="both"/>
        <w:rPr>
          <w:rFonts w:ascii="Times New Roman" w:hAnsi="Times New Roman" w:cs="Times New Roman"/>
          <w:sz w:val="24"/>
          <w:szCs w:val="24"/>
        </w:rPr>
      </w:pPr>
    </w:p>
    <w:p w:rsidR="001E0016" w:rsidRPr="00DD11F2" w:rsidRDefault="00BE3F7E">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431E052D" wp14:editId="71B97A1E">
            <wp:extent cx="5257800" cy="7781925"/>
            <wp:effectExtent l="0" t="0" r="0" b="9525"/>
            <wp:docPr id="85" name="Рисунок 85" descr="C:\Users\User\Desktop\мои документы\НАУКА 20018 -20гг\2019 год\статьи\3\2-06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и документы\НАУКА 20018 -20гг\2019 год\статьи\3\2-06стр.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57800" cy="7781925"/>
                    </a:xfrm>
                    <a:prstGeom prst="rect">
                      <a:avLst/>
                    </a:prstGeom>
                    <a:noFill/>
                    <a:ln>
                      <a:noFill/>
                    </a:ln>
                  </pic:spPr>
                </pic:pic>
              </a:graphicData>
            </a:graphic>
          </wp:inline>
        </w:drawing>
      </w:r>
    </w:p>
    <w:p w:rsidR="001E0016" w:rsidRPr="00DD11F2" w:rsidRDefault="001E0016">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487AEF">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Приложение</w:t>
      </w:r>
      <w:r w:rsidR="001D5ABA" w:rsidRPr="00DD11F2">
        <w:rPr>
          <w:rFonts w:ascii="Times New Roman" w:hAnsi="Times New Roman" w:cs="Times New Roman"/>
          <w:bCs/>
          <w:caps/>
          <w:sz w:val="24"/>
          <w:szCs w:val="24"/>
        </w:rPr>
        <w:t xml:space="preserve"> </w:t>
      </w:r>
      <w:r w:rsidR="009A177A" w:rsidRPr="00DD11F2">
        <w:rPr>
          <w:rFonts w:ascii="Times New Roman" w:hAnsi="Times New Roman" w:cs="Times New Roman"/>
          <w:bCs/>
          <w:caps/>
          <w:sz w:val="24"/>
          <w:szCs w:val="24"/>
        </w:rPr>
        <w:t>Ж</w:t>
      </w:r>
    </w:p>
    <w:p w:rsidR="00F05A88" w:rsidRPr="00DD11F2" w:rsidRDefault="00F05A88" w:rsidP="00487AEF">
      <w:pPr>
        <w:spacing w:after="0" w:line="360" w:lineRule="auto"/>
        <w:ind w:firstLine="709"/>
        <w:jc w:val="center"/>
        <w:rPr>
          <w:rFonts w:ascii="Times New Roman" w:hAnsi="Times New Roman" w:cs="Times New Roman"/>
          <w:bCs/>
          <w:caps/>
          <w:sz w:val="24"/>
          <w:szCs w:val="24"/>
        </w:rPr>
      </w:pPr>
    </w:p>
    <w:p w:rsidR="00487AEF" w:rsidRPr="00DD11F2" w:rsidRDefault="00487AEF" w:rsidP="00487AEF">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Техническое задание на разработку и проектирование скважинного многоступенчатого центробежного насосного агрегата</w:t>
      </w:r>
    </w:p>
    <w:p w:rsidR="00575D49" w:rsidRPr="00DD11F2" w:rsidRDefault="00575D49" w:rsidP="00487AEF">
      <w:pPr>
        <w:spacing w:after="0" w:line="360" w:lineRule="auto"/>
        <w:ind w:firstLine="709"/>
        <w:jc w:val="both"/>
        <w:rPr>
          <w:rFonts w:ascii="Times New Roman" w:hAnsi="Times New Roman" w:cs="Times New Roman"/>
          <w:bCs/>
          <w:sz w:val="24"/>
          <w:szCs w:val="24"/>
        </w:rPr>
      </w:pPr>
    </w:p>
    <w:p w:rsidR="00487AEF" w:rsidRPr="00DD11F2" w:rsidRDefault="00487AEF" w:rsidP="00487AEF">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Насос погружной, скважинный предназначен для перекачивания раствора с содержанием серной кислоты для добычи полезных ископаемых методом скважинного подземного выщелачивания.</w:t>
      </w:r>
    </w:p>
    <w:p w:rsidR="00487AEF" w:rsidRPr="00DD11F2" w:rsidRDefault="00487AEF" w:rsidP="00487AEF">
      <w:pPr>
        <w:spacing w:after="0" w:line="360" w:lineRule="auto"/>
        <w:ind w:firstLine="709"/>
        <w:jc w:val="both"/>
        <w:rPr>
          <w:rFonts w:ascii="Times New Roman" w:hAnsi="Times New Roman" w:cs="Times New Roman"/>
          <w:bCs/>
          <w:sz w:val="24"/>
          <w:szCs w:val="24"/>
        </w:rPr>
      </w:pPr>
      <w:r w:rsidRPr="00DD11F2">
        <w:rPr>
          <w:rFonts w:ascii="Times New Roman" w:hAnsi="Times New Roman" w:cs="Times New Roman"/>
          <w:bCs/>
          <w:sz w:val="24"/>
          <w:szCs w:val="24"/>
        </w:rPr>
        <w:t>Состав перекачиваемого раствора:</w:t>
      </w:r>
    </w:p>
    <w:p w:rsidR="00487AEF" w:rsidRPr="00DD11F2" w:rsidRDefault="00487AEF" w:rsidP="00487AEF">
      <w:pPr>
        <w:pStyle w:val="a5"/>
        <w:numPr>
          <w:ilvl w:val="0"/>
          <w:numId w:val="3"/>
        </w:numPr>
        <w:spacing w:after="0" w:line="360" w:lineRule="auto"/>
        <w:ind w:left="0" w:firstLine="709"/>
        <w:jc w:val="both"/>
        <w:rPr>
          <w:rFonts w:ascii="Times New Roman" w:hAnsi="Times New Roman" w:cs="Times New Roman"/>
          <w:bCs/>
          <w:sz w:val="24"/>
          <w:szCs w:val="24"/>
        </w:rPr>
      </w:pPr>
      <w:r w:rsidRPr="00DD11F2">
        <w:rPr>
          <w:rFonts w:ascii="Times New Roman" w:hAnsi="Times New Roman" w:cs="Times New Roman"/>
          <w:bCs/>
          <w:sz w:val="24"/>
          <w:szCs w:val="24"/>
        </w:rPr>
        <w:t>вода с содержанием серной кислоты - 40 г. на 1 л.;</w:t>
      </w:r>
    </w:p>
    <w:p w:rsidR="00487AEF" w:rsidRPr="00DD11F2" w:rsidRDefault="00487AEF" w:rsidP="00487AEF">
      <w:pPr>
        <w:pStyle w:val="a5"/>
        <w:numPr>
          <w:ilvl w:val="0"/>
          <w:numId w:val="3"/>
        </w:numPr>
        <w:spacing w:after="0" w:line="360" w:lineRule="auto"/>
        <w:ind w:left="0" w:firstLine="709"/>
        <w:jc w:val="both"/>
        <w:rPr>
          <w:rFonts w:ascii="Times New Roman" w:hAnsi="Times New Roman" w:cs="Times New Roman"/>
          <w:bCs/>
          <w:sz w:val="24"/>
          <w:szCs w:val="24"/>
        </w:rPr>
      </w:pPr>
      <w:r w:rsidRPr="00DD11F2">
        <w:rPr>
          <w:rFonts w:ascii="Times New Roman" w:hAnsi="Times New Roman" w:cs="Times New Roman"/>
          <w:bCs/>
          <w:sz w:val="24"/>
          <w:szCs w:val="24"/>
        </w:rPr>
        <w:t>хлор - 2 г. на 1 л.;</w:t>
      </w:r>
    </w:p>
    <w:p w:rsidR="00487AEF" w:rsidRPr="00DD11F2" w:rsidRDefault="00487AEF" w:rsidP="00487AEF">
      <w:pPr>
        <w:pStyle w:val="a5"/>
        <w:numPr>
          <w:ilvl w:val="0"/>
          <w:numId w:val="3"/>
        </w:numPr>
        <w:spacing w:after="0" w:line="360" w:lineRule="auto"/>
        <w:ind w:left="0" w:firstLine="709"/>
        <w:jc w:val="both"/>
        <w:rPr>
          <w:rFonts w:ascii="Times New Roman" w:hAnsi="Times New Roman" w:cs="Times New Roman"/>
          <w:bCs/>
          <w:sz w:val="24"/>
          <w:szCs w:val="24"/>
        </w:rPr>
      </w:pPr>
      <w:r w:rsidRPr="00DD11F2">
        <w:rPr>
          <w:rFonts w:ascii="Times New Roman" w:hAnsi="Times New Roman" w:cs="Times New Roman"/>
          <w:bCs/>
          <w:sz w:val="24"/>
          <w:szCs w:val="24"/>
        </w:rPr>
        <w:t>мелкодисперсные примеси (песок) – 50 г. на 1 м</w:t>
      </w:r>
      <w:r w:rsidRPr="00DD11F2">
        <w:rPr>
          <w:rFonts w:ascii="Times New Roman" w:hAnsi="Times New Roman" w:cs="Times New Roman"/>
          <w:bCs/>
          <w:sz w:val="24"/>
          <w:szCs w:val="24"/>
          <w:vertAlign w:val="superscript"/>
        </w:rPr>
        <w:t>3</w:t>
      </w:r>
    </w:p>
    <w:p w:rsidR="00487AEF" w:rsidRPr="00DD11F2" w:rsidRDefault="00487AEF" w:rsidP="00487AEF">
      <w:pPr>
        <w:pStyle w:val="a5"/>
        <w:numPr>
          <w:ilvl w:val="0"/>
          <w:numId w:val="3"/>
        </w:numPr>
        <w:spacing w:after="0" w:line="360" w:lineRule="auto"/>
        <w:ind w:left="0" w:firstLine="709"/>
        <w:jc w:val="both"/>
        <w:rPr>
          <w:rFonts w:ascii="Times New Roman" w:hAnsi="Times New Roman" w:cs="Times New Roman"/>
          <w:bCs/>
          <w:sz w:val="24"/>
          <w:szCs w:val="24"/>
        </w:rPr>
      </w:pPr>
      <w:r w:rsidRPr="00DD11F2">
        <w:rPr>
          <w:rFonts w:ascii="Times New Roman" w:hAnsi="Times New Roman" w:cs="Times New Roman"/>
          <w:bCs/>
          <w:sz w:val="24"/>
          <w:szCs w:val="24"/>
        </w:rPr>
        <w:t>плотность – 1050 кг/м</w:t>
      </w:r>
      <w:r w:rsidRPr="00DD11F2">
        <w:rPr>
          <w:rFonts w:ascii="Times New Roman" w:hAnsi="Times New Roman" w:cs="Times New Roman"/>
          <w:bCs/>
          <w:sz w:val="24"/>
          <w:szCs w:val="24"/>
          <w:vertAlign w:val="superscript"/>
        </w:rPr>
        <w:t>3</w:t>
      </w:r>
    </w:p>
    <w:p w:rsidR="00487AEF" w:rsidRPr="00DD11F2" w:rsidRDefault="00487AEF" w:rsidP="00487AEF">
      <w:pPr>
        <w:pStyle w:val="a5"/>
        <w:numPr>
          <w:ilvl w:val="0"/>
          <w:numId w:val="3"/>
        </w:numPr>
        <w:spacing w:after="0" w:line="360" w:lineRule="auto"/>
        <w:ind w:left="0" w:firstLine="709"/>
        <w:jc w:val="both"/>
        <w:rPr>
          <w:rFonts w:ascii="Times New Roman" w:hAnsi="Times New Roman" w:cs="Times New Roman"/>
          <w:bCs/>
          <w:sz w:val="24"/>
          <w:szCs w:val="24"/>
        </w:rPr>
      </w:pPr>
      <w:r w:rsidRPr="00DD11F2">
        <w:rPr>
          <w:rFonts w:ascii="Times New Roman" w:hAnsi="Times New Roman" w:cs="Times New Roman"/>
          <w:bCs/>
          <w:sz w:val="24"/>
          <w:szCs w:val="24"/>
        </w:rPr>
        <w:t>температура – 20-40 ̊ С</w:t>
      </w:r>
    </w:p>
    <w:p w:rsidR="00487AEF" w:rsidRPr="00DD11F2" w:rsidRDefault="00487AEF" w:rsidP="00487AEF">
      <w:pPr>
        <w:pStyle w:val="a5"/>
        <w:spacing w:after="0" w:line="360" w:lineRule="auto"/>
        <w:ind w:left="709"/>
        <w:jc w:val="both"/>
        <w:rPr>
          <w:rFonts w:ascii="Times New Roman" w:hAnsi="Times New Roman" w:cs="Times New Roman"/>
          <w:bCs/>
          <w:sz w:val="24"/>
          <w:szCs w:val="24"/>
        </w:rPr>
      </w:pPr>
    </w:p>
    <w:p w:rsidR="00487AEF" w:rsidRPr="00DD11F2" w:rsidRDefault="00487AEF" w:rsidP="00487AEF">
      <w:pPr>
        <w:spacing w:after="0"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Таблица </w:t>
      </w:r>
      <w:r w:rsidR="00E70D74" w:rsidRPr="00DD11F2">
        <w:rPr>
          <w:rFonts w:ascii="Times New Roman" w:hAnsi="Times New Roman" w:cs="Times New Roman"/>
          <w:bCs/>
          <w:sz w:val="24"/>
          <w:szCs w:val="24"/>
        </w:rPr>
        <w:t>Г.</w:t>
      </w:r>
      <w:r w:rsidRPr="00DD11F2">
        <w:rPr>
          <w:rFonts w:ascii="Times New Roman" w:hAnsi="Times New Roman" w:cs="Times New Roman"/>
          <w:bCs/>
          <w:sz w:val="24"/>
          <w:szCs w:val="24"/>
        </w:rPr>
        <w:t>1 - Параметры насоса</w:t>
      </w:r>
    </w:p>
    <w:tbl>
      <w:tblPr>
        <w:tblStyle w:val="a6"/>
        <w:tblW w:w="0" w:type="auto"/>
        <w:tblLayout w:type="fixed"/>
        <w:tblLook w:val="04A0" w:firstRow="1" w:lastRow="0" w:firstColumn="1" w:lastColumn="0" w:noHBand="0" w:noVBand="1"/>
      </w:tblPr>
      <w:tblGrid>
        <w:gridCol w:w="594"/>
        <w:gridCol w:w="4504"/>
        <w:gridCol w:w="1134"/>
        <w:gridCol w:w="1276"/>
        <w:gridCol w:w="1559"/>
      </w:tblGrid>
      <w:tr w:rsidR="00487AEF" w:rsidRPr="00DD11F2" w:rsidTr="00223259">
        <w:trPr>
          <w:trHeight w:val="654"/>
        </w:trPr>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п/п</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Наименование величина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Обозна</w:t>
            </w:r>
          </w:p>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чение</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Размер</w:t>
            </w:r>
          </w:p>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ность</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Значение </w:t>
            </w:r>
          </w:p>
        </w:tc>
      </w:tr>
      <w:tr w:rsidR="00487AEF" w:rsidRPr="00DD11F2" w:rsidTr="00223259">
        <w:trPr>
          <w:trHeight w:val="292"/>
        </w:trPr>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p>
        </w:tc>
        <w:tc>
          <w:tcPr>
            <w:tcW w:w="8473" w:type="dxa"/>
            <w:gridSpan w:val="4"/>
          </w:tcPr>
          <w:p w:rsidR="00487AEF" w:rsidRPr="00DD11F2" w:rsidRDefault="00487AEF" w:rsidP="00C34DA1">
            <w:pPr>
              <w:pStyle w:val="a5"/>
              <w:numPr>
                <w:ilvl w:val="0"/>
                <w:numId w:val="4"/>
              </w:numPr>
              <w:autoSpaceDE w:val="0"/>
              <w:autoSpaceDN w:val="0"/>
              <w:adjustRightInd w:val="0"/>
              <w:spacing w:line="360" w:lineRule="auto"/>
              <w:ind w:left="0" w:firstLine="0"/>
              <w:jc w:val="center"/>
              <w:rPr>
                <w:rFonts w:ascii="Times New Roman" w:hAnsi="Times New Roman" w:cs="Times New Roman"/>
                <w:bCs/>
                <w:sz w:val="24"/>
                <w:szCs w:val="24"/>
              </w:rPr>
            </w:pPr>
            <w:r w:rsidRPr="00DD11F2">
              <w:rPr>
                <w:rFonts w:ascii="Times New Roman" w:hAnsi="Times New Roman" w:cs="Times New Roman"/>
                <w:bCs/>
                <w:sz w:val="24"/>
                <w:szCs w:val="24"/>
              </w:rPr>
              <w:t>Техническое задание</w:t>
            </w:r>
          </w:p>
        </w:tc>
      </w:tr>
      <w:tr w:rsidR="00487AEF" w:rsidRPr="00DD11F2" w:rsidTr="00223259">
        <w:trPr>
          <w:trHeight w:val="510"/>
        </w:trPr>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Объемная подача насоса номинальная </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lang w:val="en-US"/>
              </w:rPr>
              <w:t>Q</w:t>
            </w:r>
            <w:r w:rsidRPr="00DD11F2">
              <w:rPr>
                <w:rFonts w:ascii="Times New Roman" w:hAnsi="Times New Roman" w:cs="Times New Roman"/>
                <w:bCs/>
                <w:sz w:val="24"/>
                <w:szCs w:val="24"/>
                <w:vertAlign w:val="subscript"/>
                <w:lang w:val="en-US"/>
              </w:rPr>
              <w:t>H</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w:t>
            </w:r>
            <w:r w:rsidRPr="00DD11F2">
              <w:rPr>
                <w:rFonts w:ascii="Times New Roman" w:hAnsi="Times New Roman" w:cs="Times New Roman"/>
                <w:bCs/>
                <w:sz w:val="24"/>
                <w:szCs w:val="24"/>
                <w:vertAlign w:val="superscript"/>
              </w:rPr>
              <w:t>3</w:t>
            </w:r>
            <w:r w:rsidRPr="00DD11F2">
              <w:rPr>
                <w:rFonts w:ascii="Times New Roman" w:hAnsi="Times New Roman" w:cs="Times New Roman"/>
                <w:bCs/>
                <w:sz w:val="24"/>
                <w:szCs w:val="24"/>
              </w:rPr>
              <w:t>/ч</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13</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  2                  </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Напор насоса </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H</w:t>
            </w:r>
            <w:r w:rsidRPr="00DD11F2">
              <w:rPr>
                <w:rFonts w:ascii="Times New Roman" w:hAnsi="Times New Roman" w:cs="Times New Roman"/>
                <w:bCs/>
                <w:sz w:val="24"/>
                <w:szCs w:val="24"/>
                <w:vertAlign w:val="subscript"/>
                <w:lang w:val="en-US"/>
              </w:rPr>
              <w:t>H</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55</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3</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Частота вращения</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n</w:t>
            </w:r>
            <w:r w:rsidRPr="00DD11F2">
              <w:rPr>
                <w:rFonts w:ascii="Times New Roman" w:hAnsi="Times New Roman" w:cs="Times New Roman"/>
                <w:bCs/>
                <w:sz w:val="24"/>
                <w:szCs w:val="24"/>
                <w:vertAlign w:val="subscript"/>
                <w:lang w:val="en-US"/>
              </w:rPr>
              <w:t>H</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об/мин</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2850</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4</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Допускаемый кавитационный запас</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Δ</w:t>
            </w:r>
            <w:r w:rsidRPr="00DD11F2">
              <w:rPr>
                <w:rFonts w:ascii="Times New Roman" w:hAnsi="Times New Roman" w:cs="Times New Roman"/>
                <w:bCs/>
                <w:sz w:val="24"/>
                <w:szCs w:val="24"/>
                <w:lang w:val="en-US"/>
              </w:rPr>
              <w:t>h</w:t>
            </w:r>
            <w:r w:rsidRPr="00DD11F2">
              <w:rPr>
                <w:rFonts w:ascii="Times New Roman" w:hAnsi="Times New Roman" w:cs="Times New Roman"/>
                <w:bCs/>
                <w:sz w:val="24"/>
                <w:szCs w:val="24"/>
                <w:vertAlign w:val="subscript"/>
              </w:rPr>
              <w:t>доп</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14</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5</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Избыточное давление промотбора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P</w:t>
            </w:r>
            <w:r w:rsidRPr="00DD11F2">
              <w:rPr>
                <w:rFonts w:ascii="Times New Roman" w:hAnsi="Times New Roman" w:cs="Times New Roman"/>
                <w:bCs/>
                <w:sz w:val="24"/>
                <w:szCs w:val="24"/>
                <w:vertAlign w:val="subscript"/>
                <w:lang w:val="en-US"/>
              </w:rPr>
              <w:t>no</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МПа</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7,3</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6</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Рабочая жидкость</w:t>
            </w:r>
          </w:p>
        </w:tc>
        <w:tc>
          <w:tcPr>
            <w:tcW w:w="3969" w:type="dxa"/>
            <w:gridSpan w:val="3"/>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вода с содержанием серной кислоты</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7</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Температура </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t</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vertAlign w:val="superscript"/>
              </w:rPr>
              <w:t>о</w:t>
            </w:r>
            <w:r w:rsidRPr="00DD11F2">
              <w:rPr>
                <w:rFonts w:ascii="Times New Roman" w:hAnsi="Times New Roman" w:cs="Times New Roman"/>
                <w:bCs/>
                <w:sz w:val="24"/>
                <w:szCs w:val="24"/>
              </w:rPr>
              <w:t>С</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20-40</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8</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Плотность</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p</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Кг/м</w:t>
            </w:r>
            <w:r w:rsidRPr="00DD11F2">
              <w:rPr>
                <w:rFonts w:ascii="Times New Roman" w:hAnsi="Times New Roman" w:cs="Times New Roman"/>
                <w:bCs/>
                <w:sz w:val="24"/>
                <w:szCs w:val="24"/>
                <w:vertAlign w:val="superscript"/>
              </w:rPr>
              <w:t>3</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1050</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9</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Давление насыщенного пара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p</w:t>
            </w:r>
            <w:r w:rsidRPr="00DD11F2">
              <w:rPr>
                <w:rFonts w:ascii="Times New Roman" w:hAnsi="Times New Roman" w:cs="Times New Roman"/>
                <w:bCs/>
                <w:sz w:val="24"/>
                <w:szCs w:val="24"/>
                <w:vertAlign w:val="subscript"/>
                <w:lang w:val="en-US"/>
              </w:rPr>
              <w:t>Hn</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МПа</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6,18ЗЕ-01</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10</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Кинематическая вязкость</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v</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см</w:t>
            </w:r>
            <w:r w:rsidRPr="00DD11F2">
              <w:rPr>
                <w:rFonts w:ascii="Times New Roman" w:hAnsi="Times New Roman" w:cs="Times New Roman"/>
                <w:bCs/>
                <w:sz w:val="24"/>
                <w:szCs w:val="24"/>
                <w:vertAlign w:val="superscript"/>
              </w:rPr>
              <w:t>2</w:t>
            </w:r>
            <w:r w:rsidRPr="00DD11F2">
              <w:rPr>
                <w:rFonts w:ascii="Times New Roman" w:hAnsi="Times New Roman" w:cs="Times New Roman"/>
                <w:bCs/>
                <w:sz w:val="24"/>
                <w:szCs w:val="24"/>
              </w:rPr>
              <w:t>/с</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0,044</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11</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Минимально допускаемый КПД насоса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rPr>
              <w:t>η</w:t>
            </w:r>
            <w:r w:rsidRPr="00DD11F2">
              <w:rPr>
                <w:rFonts w:ascii="Times New Roman" w:hAnsi="Times New Roman" w:cs="Times New Roman"/>
                <w:bCs/>
                <w:sz w:val="24"/>
                <w:szCs w:val="24"/>
                <w:vertAlign w:val="subscript"/>
                <w:lang w:val="en-US"/>
              </w:rPr>
              <w:t>min</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50</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12</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Мин. Ресурс между капитальными ремонтами</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T</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ч</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6000</w:t>
            </w:r>
          </w:p>
        </w:tc>
      </w:tr>
    </w:tbl>
    <w:p w:rsidR="00487AEF" w:rsidRPr="00DD11F2" w:rsidRDefault="00487AEF" w:rsidP="00487AEF">
      <w:pPr>
        <w:spacing w:after="0" w:line="360" w:lineRule="auto"/>
        <w:jc w:val="both"/>
        <w:rPr>
          <w:rFonts w:ascii="Times New Roman" w:hAnsi="Times New Roman" w:cs="Times New Roman"/>
          <w:sz w:val="24"/>
          <w:szCs w:val="24"/>
        </w:rPr>
      </w:pPr>
    </w:p>
    <w:p w:rsidR="00F05A88" w:rsidRPr="00DD11F2" w:rsidRDefault="00F05A88" w:rsidP="00487AEF">
      <w:pPr>
        <w:spacing w:after="0" w:line="360" w:lineRule="auto"/>
        <w:jc w:val="both"/>
        <w:rPr>
          <w:rFonts w:ascii="Times New Roman" w:hAnsi="Times New Roman" w:cs="Times New Roman"/>
          <w:sz w:val="24"/>
          <w:szCs w:val="24"/>
        </w:rPr>
      </w:pPr>
    </w:p>
    <w:p w:rsidR="00487AEF" w:rsidRPr="00DD11F2" w:rsidRDefault="00487AEF" w:rsidP="00487AEF">
      <w:pPr>
        <w:spacing w:after="0" w:line="360" w:lineRule="auto"/>
        <w:jc w:val="both"/>
        <w:rPr>
          <w:rFonts w:ascii="Times New Roman" w:hAnsi="Times New Roman" w:cs="Times New Roman"/>
          <w:sz w:val="24"/>
          <w:szCs w:val="24"/>
        </w:rPr>
      </w:pPr>
      <w:r w:rsidRPr="00DD11F2">
        <w:rPr>
          <w:rFonts w:ascii="Times New Roman" w:hAnsi="Times New Roman" w:cs="Times New Roman"/>
          <w:sz w:val="24"/>
          <w:szCs w:val="24"/>
        </w:rPr>
        <w:t xml:space="preserve">Продолжение таблицы </w:t>
      </w:r>
      <w:r w:rsidR="00E70D74" w:rsidRPr="00DD11F2">
        <w:rPr>
          <w:rFonts w:ascii="Times New Roman" w:hAnsi="Times New Roman" w:cs="Times New Roman"/>
          <w:sz w:val="24"/>
          <w:szCs w:val="24"/>
        </w:rPr>
        <w:t>Г.</w:t>
      </w:r>
      <w:r w:rsidRPr="00DD11F2">
        <w:rPr>
          <w:rFonts w:ascii="Times New Roman" w:hAnsi="Times New Roman" w:cs="Times New Roman"/>
          <w:sz w:val="24"/>
          <w:szCs w:val="24"/>
        </w:rPr>
        <w:t>1</w:t>
      </w:r>
    </w:p>
    <w:tbl>
      <w:tblPr>
        <w:tblStyle w:val="a6"/>
        <w:tblW w:w="0" w:type="auto"/>
        <w:tblLayout w:type="fixed"/>
        <w:tblLook w:val="04A0" w:firstRow="1" w:lastRow="0" w:firstColumn="1" w:lastColumn="0" w:noHBand="0" w:noVBand="1"/>
      </w:tblPr>
      <w:tblGrid>
        <w:gridCol w:w="594"/>
        <w:gridCol w:w="4504"/>
        <w:gridCol w:w="1134"/>
        <w:gridCol w:w="1276"/>
        <w:gridCol w:w="1559"/>
      </w:tblGrid>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13</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Расположение вала</w:t>
            </w:r>
          </w:p>
        </w:tc>
        <w:tc>
          <w:tcPr>
            <w:tcW w:w="3969" w:type="dxa"/>
            <w:gridSpan w:val="3"/>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Вертикальное  </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14</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Направление вращения вала со стороны входа</w:t>
            </w:r>
          </w:p>
        </w:tc>
        <w:tc>
          <w:tcPr>
            <w:tcW w:w="3969" w:type="dxa"/>
            <w:gridSpan w:val="3"/>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По часовой стрелке </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15</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Концевые уплотнения вала</w:t>
            </w:r>
          </w:p>
        </w:tc>
        <w:tc>
          <w:tcPr>
            <w:tcW w:w="3969" w:type="dxa"/>
            <w:gridSpan w:val="3"/>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 xml:space="preserve">Торцовые </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16</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Другие требования</w:t>
            </w:r>
          </w:p>
        </w:tc>
        <w:tc>
          <w:tcPr>
            <w:tcW w:w="3969" w:type="dxa"/>
            <w:gridSpan w:val="3"/>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Масса насоса – не более 15 кг</w:t>
            </w:r>
          </w:p>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Приводной двигатель-электродвигатель 2АМЗ – 3000</w:t>
            </w:r>
          </w:p>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Суточный график работы насоса:</w:t>
            </w:r>
          </w:p>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0-00</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 6-00 30</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lang w:val="en-US"/>
              </w:rPr>
              <w:t>Q</w:t>
            </w:r>
            <w:r w:rsidRPr="00DD11F2">
              <w:rPr>
                <w:rFonts w:ascii="Times New Roman" w:hAnsi="Times New Roman" w:cs="Times New Roman"/>
                <w:bCs/>
                <w:sz w:val="24"/>
                <w:szCs w:val="24"/>
                <w:vertAlign w:val="subscript"/>
                <w:lang w:val="en-US"/>
              </w:rPr>
              <w:t>H</w:t>
            </w:r>
            <w:r w:rsidRPr="00DD11F2">
              <w:rPr>
                <w:rFonts w:ascii="Times New Roman" w:hAnsi="Times New Roman" w:cs="Times New Roman"/>
                <w:bCs/>
                <w:sz w:val="24"/>
                <w:szCs w:val="24"/>
                <w:vertAlign w:val="subscript"/>
              </w:rPr>
              <w:t xml:space="preserve">; </w:t>
            </w:r>
            <w:r w:rsidRPr="00DD11F2">
              <w:rPr>
                <w:rFonts w:ascii="Times New Roman" w:hAnsi="Times New Roman" w:cs="Times New Roman"/>
                <w:bCs/>
                <w:sz w:val="24"/>
                <w:szCs w:val="24"/>
              </w:rPr>
              <w:t>6-00</w:t>
            </w:r>
            <w:r w:rsidR="00E70D74" w:rsidRPr="00DD11F2">
              <w:rPr>
                <w:rFonts w:ascii="Times New Roman" w:hAnsi="Times New Roman" w:cs="Times New Roman"/>
                <w:bCs/>
                <w:sz w:val="24"/>
                <w:szCs w:val="24"/>
              </w:rPr>
              <w:t xml:space="preserve"> – </w:t>
            </w:r>
            <w:r w:rsidRPr="00DD11F2">
              <w:rPr>
                <w:rFonts w:ascii="Times New Roman" w:hAnsi="Times New Roman" w:cs="Times New Roman"/>
                <w:bCs/>
                <w:sz w:val="24"/>
                <w:szCs w:val="24"/>
              </w:rPr>
              <w:t>8</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00</w:t>
            </w:r>
            <w:r w:rsidR="00E70D74" w:rsidRPr="00DD11F2">
              <w:rPr>
                <w:rFonts w:ascii="Times New Roman" w:hAnsi="Times New Roman" w:cs="Times New Roman"/>
                <w:bCs/>
                <w:sz w:val="24"/>
                <w:szCs w:val="24"/>
              </w:rPr>
              <w:t> </w:t>
            </w:r>
            <w:r w:rsidRPr="00DD11F2">
              <w:rPr>
                <w:rFonts w:ascii="Times New Roman" w:hAnsi="Times New Roman" w:cs="Times New Roman"/>
                <w:bCs/>
                <w:sz w:val="24"/>
                <w:szCs w:val="24"/>
              </w:rPr>
              <w:t>125</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w:t>
            </w:r>
            <w:r w:rsidRPr="00DD11F2">
              <w:rPr>
                <w:rFonts w:ascii="Times New Roman" w:hAnsi="Times New Roman" w:cs="Times New Roman"/>
                <w:bCs/>
                <w:sz w:val="24"/>
                <w:szCs w:val="24"/>
                <w:vertAlign w:val="subscript"/>
              </w:rPr>
              <w:t xml:space="preserve"> </w:t>
            </w:r>
            <w:r w:rsidRPr="00DD11F2">
              <w:rPr>
                <w:rFonts w:ascii="Times New Roman" w:hAnsi="Times New Roman" w:cs="Times New Roman"/>
                <w:bCs/>
                <w:sz w:val="24"/>
                <w:szCs w:val="24"/>
                <w:lang w:val="en-US"/>
              </w:rPr>
              <w:t>Q</w:t>
            </w:r>
            <w:r w:rsidRPr="00DD11F2">
              <w:rPr>
                <w:rFonts w:ascii="Times New Roman" w:hAnsi="Times New Roman" w:cs="Times New Roman"/>
                <w:bCs/>
                <w:sz w:val="24"/>
                <w:szCs w:val="24"/>
                <w:vertAlign w:val="subscript"/>
                <w:lang w:val="en-US"/>
              </w:rPr>
              <w:t>H</w:t>
            </w:r>
            <w:r w:rsidRPr="00DD11F2">
              <w:rPr>
                <w:rFonts w:ascii="Times New Roman" w:hAnsi="Times New Roman" w:cs="Times New Roman"/>
                <w:bCs/>
                <w:sz w:val="24"/>
                <w:szCs w:val="24"/>
              </w:rPr>
              <w:t>;</w:t>
            </w:r>
          </w:p>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8-00 – 22</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00</w:t>
            </w:r>
            <w:r w:rsidR="00E70D74" w:rsidRPr="00DD11F2">
              <w:rPr>
                <w:rFonts w:ascii="Times New Roman" w:hAnsi="Times New Roman" w:cs="Times New Roman"/>
                <w:bCs/>
                <w:sz w:val="24"/>
                <w:szCs w:val="24"/>
              </w:rPr>
              <w:t> </w:t>
            </w:r>
            <w:r w:rsidRPr="00DD11F2">
              <w:rPr>
                <w:rFonts w:ascii="Times New Roman" w:hAnsi="Times New Roman" w:cs="Times New Roman"/>
                <w:bCs/>
                <w:sz w:val="24"/>
                <w:szCs w:val="24"/>
              </w:rPr>
              <w:t>100</w:t>
            </w:r>
            <w:r w:rsidR="00E70D74" w:rsidRPr="00DD11F2">
              <w:rPr>
                <w:rFonts w:ascii="Times New Roman" w:hAnsi="Times New Roman" w:cs="Times New Roman"/>
                <w:bCs/>
                <w:sz w:val="24"/>
                <w:szCs w:val="24"/>
              </w:rPr>
              <w:t xml:space="preserve"> </w:t>
            </w:r>
            <w:r w:rsidR="00C34DA1" w:rsidRPr="00DD11F2">
              <w:rPr>
                <w:rFonts w:ascii="Times New Roman" w:hAnsi="Times New Roman" w:cs="Times New Roman"/>
                <w:bCs/>
                <w:sz w:val="24"/>
                <w:szCs w:val="24"/>
              </w:rPr>
              <w:t>%</w:t>
            </w:r>
            <w:r w:rsidR="00C34DA1" w:rsidRPr="00DD11F2">
              <w:rPr>
                <w:rFonts w:ascii="Times New Roman" w:hAnsi="Times New Roman" w:cs="Times New Roman"/>
                <w:bCs/>
                <w:sz w:val="24"/>
                <w:szCs w:val="24"/>
                <w:lang w:val="en-US"/>
              </w:rPr>
              <w:t xml:space="preserve"> </w:t>
            </w:r>
            <w:r w:rsidR="00C34DA1" w:rsidRPr="00DD11F2">
              <w:rPr>
                <w:rFonts w:ascii="Times New Roman" w:hAnsi="Times New Roman" w:cs="Times New Roman"/>
                <w:bCs/>
                <w:sz w:val="24"/>
                <w:szCs w:val="24"/>
              </w:rPr>
              <w:t>QH</w:t>
            </w:r>
            <w:r w:rsidRPr="00DD11F2">
              <w:rPr>
                <w:rFonts w:ascii="Times New Roman" w:hAnsi="Times New Roman" w:cs="Times New Roman"/>
                <w:bCs/>
                <w:sz w:val="24"/>
                <w:szCs w:val="24"/>
              </w:rPr>
              <w:t>; 22</w:t>
            </w:r>
            <w:r w:rsidR="00E70D74" w:rsidRPr="00DD11F2">
              <w:rPr>
                <w:rFonts w:ascii="Times New Roman" w:hAnsi="Times New Roman" w:cs="Times New Roman"/>
                <w:bCs/>
                <w:sz w:val="24"/>
                <w:szCs w:val="24"/>
              </w:rPr>
              <w:t xml:space="preserve"> – </w:t>
            </w:r>
            <w:r w:rsidRPr="00DD11F2">
              <w:rPr>
                <w:rFonts w:ascii="Times New Roman" w:hAnsi="Times New Roman" w:cs="Times New Roman"/>
                <w:bCs/>
                <w:sz w:val="24"/>
                <w:szCs w:val="24"/>
              </w:rPr>
              <w:t>00</w:t>
            </w:r>
            <w:r w:rsidR="00E70D74" w:rsidRPr="00DD11F2">
              <w:rPr>
                <w:rFonts w:ascii="Times New Roman" w:hAnsi="Times New Roman" w:cs="Times New Roman"/>
                <w:bCs/>
                <w:sz w:val="24"/>
                <w:szCs w:val="24"/>
              </w:rPr>
              <w:t xml:space="preserve"> – </w:t>
            </w:r>
            <w:r w:rsidRPr="00DD11F2">
              <w:rPr>
                <w:rFonts w:ascii="Times New Roman" w:hAnsi="Times New Roman" w:cs="Times New Roman"/>
                <w:bCs/>
                <w:sz w:val="24"/>
                <w:szCs w:val="24"/>
              </w:rPr>
              <w:t>24</w:t>
            </w:r>
            <w:r w:rsidR="00E70D74" w:rsidRPr="00DD11F2">
              <w:rPr>
                <w:rFonts w:ascii="Times New Roman" w:hAnsi="Times New Roman" w:cs="Times New Roman"/>
                <w:bCs/>
                <w:sz w:val="24"/>
                <w:szCs w:val="24"/>
              </w:rPr>
              <w:t xml:space="preserve"> </w:t>
            </w:r>
            <w:r w:rsidRPr="00DD11F2">
              <w:rPr>
                <w:rFonts w:ascii="Times New Roman" w:hAnsi="Times New Roman" w:cs="Times New Roman"/>
                <w:bCs/>
                <w:sz w:val="24"/>
                <w:szCs w:val="24"/>
              </w:rPr>
              <w:t>-00 80 %</w:t>
            </w:r>
            <w:r w:rsidRPr="00DD11F2">
              <w:rPr>
                <w:rFonts w:ascii="Times New Roman" w:hAnsi="Times New Roman" w:cs="Times New Roman"/>
                <w:bCs/>
                <w:sz w:val="24"/>
                <w:szCs w:val="24"/>
                <w:lang w:val="en-US"/>
              </w:rPr>
              <w:t xml:space="preserve"> Q</w:t>
            </w:r>
            <w:r w:rsidRPr="00DD11F2">
              <w:rPr>
                <w:rFonts w:ascii="Times New Roman" w:hAnsi="Times New Roman" w:cs="Times New Roman"/>
                <w:bCs/>
                <w:sz w:val="24"/>
                <w:szCs w:val="24"/>
                <w:vertAlign w:val="subscript"/>
                <w:lang w:val="en-US"/>
              </w:rPr>
              <w:t>H</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p>
        </w:tc>
        <w:tc>
          <w:tcPr>
            <w:tcW w:w="8473" w:type="dxa"/>
            <w:gridSpan w:val="4"/>
          </w:tcPr>
          <w:p w:rsidR="00487AEF" w:rsidRPr="00DD11F2" w:rsidRDefault="00487AEF" w:rsidP="00C34DA1">
            <w:pPr>
              <w:pStyle w:val="a5"/>
              <w:numPr>
                <w:ilvl w:val="0"/>
                <w:numId w:val="4"/>
              </w:numPr>
              <w:autoSpaceDE w:val="0"/>
              <w:autoSpaceDN w:val="0"/>
              <w:adjustRightInd w:val="0"/>
              <w:spacing w:line="360" w:lineRule="auto"/>
              <w:ind w:left="0" w:firstLine="0"/>
              <w:jc w:val="center"/>
              <w:rPr>
                <w:rFonts w:ascii="Times New Roman" w:hAnsi="Times New Roman" w:cs="Times New Roman"/>
                <w:bCs/>
                <w:sz w:val="24"/>
                <w:szCs w:val="24"/>
              </w:rPr>
            </w:pPr>
            <w:r w:rsidRPr="00DD11F2">
              <w:rPr>
                <w:rFonts w:ascii="Times New Roman" w:hAnsi="Times New Roman" w:cs="Times New Roman"/>
                <w:bCs/>
                <w:sz w:val="24"/>
                <w:szCs w:val="24"/>
              </w:rPr>
              <w:t>КПД потребляемая мощность и диаметр вала насоса</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Число ступеней насоса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N</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7</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2</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Средний коэффициент быстроходности ступени</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n</w:t>
            </w:r>
            <w:r w:rsidRPr="00DD11F2">
              <w:rPr>
                <w:rFonts w:ascii="Times New Roman" w:hAnsi="Times New Roman" w:cs="Times New Roman"/>
                <w:bCs/>
                <w:sz w:val="24"/>
                <w:szCs w:val="24"/>
                <w:vertAlign w:val="subscript"/>
                <w:lang w:val="en-US"/>
              </w:rPr>
              <w:t>S</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120</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3</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КПД насоса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η</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0,75</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4</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Потребляемая насосом мощность</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N</w:t>
            </w:r>
            <w:r w:rsidRPr="00DD11F2">
              <w:rPr>
                <w:rFonts w:ascii="Times New Roman" w:hAnsi="Times New Roman" w:cs="Times New Roman"/>
                <w:bCs/>
                <w:sz w:val="24"/>
                <w:szCs w:val="24"/>
                <w:vertAlign w:val="subscript"/>
                <w:lang w:val="en-US"/>
              </w:rPr>
              <w:t>H</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кВт</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1,49</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5</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Допускаемое напряжение</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[τ]</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МПа</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40</w:t>
            </w:r>
          </w:p>
        </w:tc>
      </w:tr>
      <w:tr w:rsidR="00487AEF" w:rsidRPr="00DD11F2" w:rsidTr="00223259">
        <w:tc>
          <w:tcPr>
            <w:tcW w:w="59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6</w:t>
            </w:r>
          </w:p>
        </w:tc>
        <w:tc>
          <w:tcPr>
            <w:tcW w:w="450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Ориентировочный диаметр вала</w:t>
            </w:r>
          </w:p>
        </w:tc>
        <w:tc>
          <w:tcPr>
            <w:tcW w:w="1134"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lang w:val="en-US"/>
              </w:rPr>
            </w:pPr>
            <w:r w:rsidRPr="00DD11F2">
              <w:rPr>
                <w:rFonts w:ascii="Times New Roman" w:hAnsi="Times New Roman" w:cs="Times New Roman"/>
                <w:bCs/>
                <w:sz w:val="24"/>
                <w:szCs w:val="24"/>
                <w:lang w:val="en-US"/>
              </w:rPr>
              <w:t>d</w:t>
            </w:r>
            <w:r w:rsidRPr="00DD11F2">
              <w:rPr>
                <w:rFonts w:ascii="Times New Roman" w:hAnsi="Times New Roman" w:cs="Times New Roman"/>
                <w:bCs/>
                <w:sz w:val="24"/>
                <w:szCs w:val="24"/>
                <w:vertAlign w:val="subscript"/>
                <w:lang w:val="en-US"/>
              </w:rPr>
              <w:t>B</w:t>
            </w:r>
          </w:p>
        </w:tc>
        <w:tc>
          <w:tcPr>
            <w:tcW w:w="1276"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мм</w:t>
            </w:r>
          </w:p>
        </w:tc>
        <w:tc>
          <w:tcPr>
            <w:tcW w:w="1559" w:type="dxa"/>
          </w:tcPr>
          <w:p w:rsidR="00487AEF" w:rsidRPr="00DD11F2" w:rsidRDefault="00487AEF" w:rsidP="00223259">
            <w:pPr>
              <w:autoSpaceDE w:val="0"/>
              <w:autoSpaceDN w:val="0"/>
              <w:adjustRightInd w:val="0"/>
              <w:spacing w:line="360" w:lineRule="auto"/>
              <w:jc w:val="both"/>
              <w:rPr>
                <w:rFonts w:ascii="Times New Roman" w:hAnsi="Times New Roman" w:cs="Times New Roman"/>
                <w:bCs/>
                <w:sz w:val="24"/>
                <w:szCs w:val="24"/>
              </w:rPr>
            </w:pPr>
            <w:r w:rsidRPr="00DD11F2">
              <w:rPr>
                <w:rFonts w:ascii="Times New Roman" w:hAnsi="Times New Roman" w:cs="Times New Roman"/>
                <w:bCs/>
                <w:sz w:val="24"/>
                <w:szCs w:val="24"/>
              </w:rPr>
              <w:t>0,02</w:t>
            </w:r>
          </w:p>
        </w:tc>
      </w:tr>
    </w:tbl>
    <w:p w:rsidR="00487AEF" w:rsidRPr="00DD11F2" w:rsidRDefault="00487AEF" w:rsidP="00487AEF">
      <w:pPr>
        <w:spacing w:after="0" w:line="360" w:lineRule="auto"/>
        <w:ind w:firstLine="709"/>
        <w:jc w:val="both"/>
        <w:rPr>
          <w:rFonts w:ascii="Times New Roman" w:hAnsi="Times New Roman" w:cs="Times New Roman"/>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487AEF" w:rsidRDefault="00487AEF" w:rsidP="007B3FEC">
      <w:pPr>
        <w:spacing w:after="0" w:line="360" w:lineRule="auto"/>
        <w:ind w:firstLine="709"/>
        <w:jc w:val="center"/>
        <w:rPr>
          <w:rFonts w:ascii="Times New Roman" w:hAnsi="Times New Roman" w:cs="Times New Roman"/>
          <w:bCs/>
          <w:caps/>
          <w:sz w:val="24"/>
          <w:szCs w:val="24"/>
        </w:rPr>
      </w:pPr>
    </w:p>
    <w:p w:rsidR="00333657" w:rsidRDefault="00333657" w:rsidP="007B3FEC">
      <w:pPr>
        <w:spacing w:after="0" w:line="360" w:lineRule="auto"/>
        <w:ind w:firstLine="709"/>
        <w:jc w:val="center"/>
        <w:rPr>
          <w:rFonts w:ascii="Times New Roman" w:hAnsi="Times New Roman" w:cs="Times New Roman"/>
          <w:bCs/>
          <w:caps/>
          <w:sz w:val="24"/>
          <w:szCs w:val="24"/>
        </w:rPr>
      </w:pPr>
    </w:p>
    <w:p w:rsidR="00333657" w:rsidRDefault="00333657" w:rsidP="007B3FEC">
      <w:pPr>
        <w:spacing w:after="0" w:line="360" w:lineRule="auto"/>
        <w:ind w:firstLine="709"/>
        <w:jc w:val="center"/>
        <w:rPr>
          <w:rFonts w:ascii="Times New Roman" w:hAnsi="Times New Roman" w:cs="Times New Roman"/>
          <w:bCs/>
          <w:caps/>
          <w:sz w:val="24"/>
          <w:szCs w:val="24"/>
        </w:rPr>
      </w:pPr>
    </w:p>
    <w:p w:rsidR="00333657" w:rsidRPr="00DD11F2" w:rsidRDefault="00333657" w:rsidP="007B3FEC">
      <w:pPr>
        <w:spacing w:after="0" w:line="360" w:lineRule="auto"/>
        <w:ind w:firstLine="709"/>
        <w:jc w:val="center"/>
        <w:rPr>
          <w:rFonts w:ascii="Times New Roman" w:hAnsi="Times New Roman" w:cs="Times New Roman"/>
          <w:bCs/>
          <w:caps/>
          <w:sz w:val="24"/>
          <w:szCs w:val="24"/>
        </w:rPr>
      </w:pPr>
    </w:p>
    <w:p w:rsidR="00487AEF" w:rsidRPr="00DD11F2" w:rsidRDefault="00487AEF" w:rsidP="007B3FEC">
      <w:pPr>
        <w:spacing w:after="0" w:line="360" w:lineRule="auto"/>
        <w:ind w:firstLine="709"/>
        <w:jc w:val="center"/>
        <w:rPr>
          <w:rFonts w:ascii="Times New Roman" w:hAnsi="Times New Roman" w:cs="Times New Roman"/>
          <w:bCs/>
          <w:caps/>
          <w:sz w:val="24"/>
          <w:szCs w:val="24"/>
        </w:rPr>
      </w:pPr>
    </w:p>
    <w:p w:rsidR="007B3FEC" w:rsidRPr="00DD11F2" w:rsidRDefault="007B3FEC" w:rsidP="007B3FEC">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 xml:space="preserve">Приложение </w:t>
      </w:r>
      <w:r w:rsidR="00D5121A" w:rsidRPr="00DD11F2">
        <w:rPr>
          <w:rFonts w:ascii="Times New Roman" w:hAnsi="Times New Roman" w:cs="Times New Roman"/>
          <w:bCs/>
          <w:caps/>
          <w:sz w:val="24"/>
          <w:szCs w:val="24"/>
        </w:rPr>
        <w:t>З</w:t>
      </w:r>
    </w:p>
    <w:p w:rsidR="00575D49" w:rsidRPr="00DD11F2" w:rsidRDefault="00575D49" w:rsidP="007B3FEC">
      <w:pPr>
        <w:spacing w:after="0" w:line="360" w:lineRule="auto"/>
        <w:ind w:firstLine="709"/>
        <w:jc w:val="center"/>
        <w:rPr>
          <w:rFonts w:ascii="Times New Roman" w:hAnsi="Times New Roman" w:cs="Times New Roman"/>
          <w:bCs/>
          <w:caps/>
          <w:sz w:val="24"/>
          <w:szCs w:val="24"/>
        </w:rPr>
      </w:pPr>
    </w:p>
    <w:p w:rsidR="00DB06E3" w:rsidRPr="00DD11F2" w:rsidRDefault="00575D49" w:rsidP="007B3FEC">
      <w:pPr>
        <w:autoSpaceDE w:val="0"/>
        <w:autoSpaceDN w:val="0"/>
        <w:adjustRightInd w:val="0"/>
        <w:spacing w:after="0" w:line="360" w:lineRule="auto"/>
        <w:ind w:firstLine="709"/>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Алгоритм разработанного метода по созданию 3</w:t>
      </w:r>
      <w:r w:rsidRPr="00DD11F2">
        <w:rPr>
          <w:rFonts w:ascii="Times New Roman" w:eastAsia="TTE19058E0t00" w:hAnsi="Times New Roman" w:cs="Times New Roman"/>
          <w:sz w:val="24"/>
          <w:szCs w:val="24"/>
          <w:lang w:val="en-US"/>
        </w:rPr>
        <w:t>D</w:t>
      </w:r>
      <w:r w:rsidRPr="00DD11F2">
        <w:rPr>
          <w:rFonts w:ascii="Times New Roman" w:eastAsia="TTE19058E0t00" w:hAnsi="Times New Roman" w:cs="Times New Roman"/>
          <w:sz w:val="24"/>
          <w:szCs w:val="24"/>
        </w:rPr>
        <w:t xml:space="preserve"> модели рабочего колеса в СА</w:t>
      </w:r>
      <w:r w:rsidRPr="00DD11F2">
        <w:rPr>
          <w:rFonts w:ascii="Times New Roman" w:eastAsia="TTE19058E0t00" w:hAnsi="Times New Roman" w:cs="Times New Roman"/>
          <w:sz w:val="24"/>
          <w:szCs w:val="24"/>
          <w:lang w:val="en-US"/>
        </w:rPr>
        <w:t>D</w:t>
      </w:r>
      <w:r w:rsidRPr="00DD11F2">
        <w:rPr>
          <w:rFonts w:ascii="Times New Roman" w:eastAsia="TTE19058E0t00" w:hAnsi="Times New Roman" w:cs="Times New Roman"/>
          <w:sz w:val="24"/>
          <w:szCs w:val="24"/>
        </w:rPr>
        <w:t xml:space="preserve"> системах:</w:t>
      </w:r>
    </w:p>
    <w:p w:rsidR="00575D49" w:rsidRPr="00DD11F2" w:rsidRDefault="00575D49" w:rsidP="00575D49">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575D49" w:rsidRPr="00DD11F2" w:rsidRDefault="00575D49" w:rsidP="00575D49">
      <w:pPr>
        <w:autoSpaceDE w:val="0"/>
        <w:autoSpaceDN w:val="0"/>
        <w:adjustRightInd w:val="0"/>
        <w:spacing w:after="0" w:line="360" w:lineRule="auto"/>
        <w:jc w:val="both"/>
        <w:rPr>
          <w:rFonts w:ascii="Times New Roman" w:eastAsia="TTE19058E0t00" w:hAnsi="Times New Roman" w:cs="Times New Roman"/>
          <w:sz w:val="24"/>
          <w:szCs w:val="24"/>
        </w:rPr>
      </w:pPr>
    </w:p>
    <w:tbl>
      <w:tblPr>
        <w:tblStyle w:val="a6"/>
        <w:tblW w:w="9634" w:type="dxa"/>
        <w:tblLayout w:type="fixed"/>
        <w:tblLook w:val="04A0" w:firstRow="1" w:lastRow="0" w:firstColumn="1" w:lastColumn="0" w:noHBand="0" w:noVBand="1"/>
      </w:tblPr>
      <w:tblGrid>
        <w:gridCol w:w="3369"/>
        <w:gridCol w:w="6265"/>
      </w:tblGrid>
      <w:tr w:rsidR="007B3FEC" w:rsidRPr="00DD11F2" w:rsidTr="00DB06E3">
        <w:trPr>
          <w:trHeight w:val="3417"/>
        </w:trPr>
        <w:tc>
          <w:tcPr>
            <w:tcW w:w="3369" w:type="dxa"/>
          </w:tcPr>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1. Создается эскиз канала колеса согласно таблице данных автоматизированного модуля “</w:t>
            </w:r>
            <w:r w:rsidRPr="00DD11F2">
              <w:rPr>
                <w:rFonts w:ascii="Times New Roman" w:eastAsia="TTE19058E0t00" w:hAnsi="Times New Roman" w:cs="Times New Roman"/>
                <w:sz w:val="24"/>
                <w:szCs w:val="24"/>
                <w:lang w:val="en-US"/>
              </w:rPr>
              <w:t>PUMP</w:t>
            </w:r>
            <w:r w:rsidRPr="00DD11F2">
              <w:rPr>
                <w:rFonts w:ascii="Times New Roman" w:eastAsia="TTE19058E0t00" w:hAnsi="Times New Roman" w:cs="Times New Roman"/>
                <w:sz w:val="24"/>
                <w:szCs w:val="24"/>
              </w:rPr>
              <w:t>”</w:t>
            </w:r>
          </w:p>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p>
        </w:tc>
        <w:tc>
          <w:tcPr>
            <w:tcW w:w="6265" w:type="dxa"/>
          </w:tcPr>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noProof/>
                <w:sz w:val="24"/>
                <w:szCs w:val="24"/>
                <w:lang w:eastAsia="ru-RU"/>
              </w:rPr>
              <w:drawing>
                <wp:inline distT="0" distB="0" distL="0" distR="0" wp14:anchorId="738ECAE1" wp14:editId="480A0EDA">
                  <wp:extent cx="4066810" cy="20097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нал колеса.jpg"/>
                          <pic:cNvPicPr/>
                        </pic:nvPicPr>
                        <pic:blipFill>
                          <a:blip r:embed="rId97" cstate="print">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066214" cy="2009480"/>
                          </a:xfrm>
                          <a:prstGeom prst="rect">
                            <a:avLst/>
                          </a:prstGeom>
                        </pic:spPr>
                      </pic:pic>
                    </a:graphicData>
                  </a:graphic>
                </wp:inline>
              </w:drawing>
            </w:r>
          </w:p>
        </w:tc>
      </w:tr>
      <w:tr w:rsidR="007B3FEC" w:rsidRPr="00DD11F2" w:rsidTr="00DB06E3">
        <w:tc>
          <w:tcPr>
            <w:tcW w:w="3369" w:type="dxa"/>
          </w:tcPr>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xml:space="preserve"> 2.Операцией вращения создается оболочная 3</w:t>
            </w:r>
            <w:r w:rsidRPr="00DD11F2">
              <w:rPr>
                <w:rFonts w:ascii="Times New Roman" w:eastAsia="TTE19058E0t00" w:hAnsi="Times New Roman" w:cs="Times New Roman"/>
                <w:sz w:val="24"/>
                <w:szCs w:val="24"/>
                <w:lang w:val="en-US"/>
              </w:rPr>
              <w:t>D</w:t>
            </w:r>
            <w:r w:rsidRPr="00DD11F2">
              <w:rPr>
                <w:rFonts w:ascii="Times New Roman" w:eastAsia="TTE19058E0t00" w:hAnsi="Times New Roman" w:cs="Times New Roman"/>
                <w:sz w:val="24"/>
                <w:szCs w:val="24"/>
              </w:rPr>
              <w:t xml:space="preserve"> модель проточного канала ЦН</w:t>
            </w:r>
          </w:p>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p>
        </w:tc>
        <w:tc>
          <w:tcPr>
            <w:tcW w:w="6265" w:type="dxa"/>
          </w:tcPr>
          <w:p w:rsidR="007B3FEC" w:rsidRPr="00DD11F2" w:rsidRDefault="009F5417" w:rsidP="00754C09">
            <w:pPr>
              <w:autoSpaceDE w:val="0"/>
              <w:autoSpaceDN w:val="0"/>
              <w:adjustRightInd w:val="0"/>
              <w:spacing w:line="360" w:lineRule="auto"/>
              <w:jc w:val="both"/>
              <w:rPr>
                <w:rFonts w:ascii="Times New Roman" w:eastAsia="TTE19058E0t00" w:hAnsi="Times New Roman" w:cs="Times New Roman"/>
                <w:sz w:val="24"/>
                <w:szCs w:val="24"/>
              </w:rPr>
            </w:pPr>
            <w:r w:rsidRPr="009F5417">
              <w:rPr>
                <w:rFonts w:ascii="Calibri" w:eastAsia="Calibri" w:hAnsi="Calibri" w:cs="Times New Roman"/>
                <w:noProof/>
                <w:lang w:eastAsia="ru-RU"/>
              </w:rPr>
              <w:drawing>
                <wp:inline distT="0" distB="0" distL="0" distR="0" wp14:anchorId="360B832F" wp14:editId="72B48474">
                  <wp:extent cx="2305050" cy="1304925"/>
                  <wp:effectExtent l="0" t="0" r="0" b="952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8235" t="24255" r="13862" b="17447"/>
                          <a:stretch/>
                        </pic:blipFill>
                        <pic:spPr bwMode="auto">
                          <a:xfrm>
                            <a:off x="0" y="0"/>
                            <a:ext cx="2305050" cy="1304925"/>
                          </a:xfrm>
                          <a:prstGeom prst="rect">
                            <a:avLst/>
                          </a:prstGeom>
                          <a:ln>
                            <a:noFill/>
                          </a:ln>
                          <a:extLst>
                            <a:ext uri="{53640926-AAD7-44D8-BBD7-CCE9431645EC}">
                              <a14:shadowObscured xmlns:a14="http://schemas.microsoft.com/office/drawing/2010/main"/>
                            </a:ext>
                          </a:extLst>
                        </pic:spPr>
                      </pic:pic>
                    </a:graphicData>
                  </a:graphic>
                </wp:inline>
              </w:drawing>
            </w:r>
          </w:p>
        </w:tc>
      </w:tr>
      <w:tr w:rsidR="007B3FEC" w:rsidRPr="00DD11F2" w:rsidTr="00DB06E3">
        <w:tc>
          <w:tcPr>
            <w:tcW w:w="3369" w:type="dxa"/>
          </w:tcPr>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3. Для профилирования лопасти двойной кривизны в качестве расчетной выбрана втулочная линия лопасти, декартовы координаты, которой определены в автоматизированном модуле “</w:t>
            </w:r>
            <w:r w:rsidRPr="00DD11F2">
              <w:rPr>
                <w:rFonts w:ascii="Times New Roman" w:eastAsia="TTE19058E0t00" w:hAnsi="Times New Roman" w:cs="Times New Roman"/>
                <w:sz w:val="24"/>
                <w:szCs w:val="24"/>
                <w:lang w:val="en-US"/>
              </w:rPr>
              <w:t>PUMP</w:t>
            </w:r>
            <w:r w:rsidRPr="00DD11F2">
              <w:rPr>
                <w:rFonts w:ascii="Times New Roman" w:eastAsia="TTE19058E0t00" w:hAnsi="Times New Roman" w:cs="Times New Roman"/>
                <w:sz w:val="24"/>
                <w:szCs w:val="24"/>
              </w:rPr>
              <w:t>” и эскиз строится по координатам, используя кривую сплайн по точкам.</w:t>
            </w:r>
          </w:p>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p>
        </w:tc>
        <w:tc>
          <w:tcPr>
            <w:tcW w:w="6265" w:type="dxa"/>
          </w:tcPr>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noProof/>
                <w:sz w:val="24"/>
                <w:szCs w:val="24"/>
                <w:lang w:eastAsia="ru-RU"/>
              </w:rPr>
              <w:drawing>
                <wp:inline distT="0" distB="0" distL="0" distR="0" wp14:anchorId="44E89770" wp14:editId="2A068027">
                  <wp:extent cx="2867025" cy="1930897"/>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филь лопасти по координатам.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67233" cy="1931037"/>
                          </a:xfrm>
                          <a:prstGeom prst="rect">
                            <a:avLst/>
                          </a:prstGeom>
                        </pic:spPr>
                      </pic:pic>
                    </a:graphicData>
                  </a:graphic>
                </wp:inline>
              </w:drawing>
            </w:r>
          </w:p>
          <w:p w:rsidR="007B3FEC" w:rsidRPr="00DD11F2" w:rsidRDefault="007B3FEC" w:rsidP="00754C09">
            <w:pPr>
              <w:autoSpaceDE w:val="0"/>
              <w:autoSpaceDN w:val="0"/>
              <w:adjustRightInd w:val="0"/>
              <w:spacing w:line="360" w:lineRule="auto"/>
              <w:jc w:val="both"/>
              <w:rPr>
                <w:rFonts w:ascii="Times New Roman" w:eastAsia="TTE19058E0t00" w:hAnsi="Times New Roman" w:cs="Times New Roman"/>
                <w:sz w:val="24"/>
                <w:szCs w:val="24"/>
              </w:rPr>
            </w:pPr>
          </w:p>
        </w:tc>
      </w:tr>
    </w:tbl>
    <w:p w:rsidR="00D22D13" w:rsidRPr="00DD11F2" w:rsidRDefault="00D22D13" w:rsidP="006807E5">
      <w:pPr>
        <w:autoSpaceDE w:val="0"/>
        <w:autoSpaceDN w:val="0"/>
        <w:adjustRightInd w:val="0"/>
        <w:spacing w:after="0" w:line="360" w:lineRule="auto"/>
        <w:jc w:val="both"/>
        <w:rPr>
          <w:rFonts w:ascii="Times New Roman" w:eastAsia="TTE19058E0t00" w:hAnsi="Times New Roman" w:cs="Times New Roman"/>
          <w:sz w:val="24"/>
          <w:szCs w:val="24"/>
        </w:rPr>
      </w:pPr>
    </w:p>
    <w:p w:rsidR="00D22D13" w:rsidRPr="00DD11F2" w:rsidRDefault="00D22D13" w:rsidP="006807E5">
      <w:pPr>
        <w:autoSpaceDE w:val="0"/>
        <w:autoSpaceDN w:val="0"/>
        <w:adjustRightInd w:val="0"/>
        <w:spacing w:after="0" w:line="360" w:lineRule="auto"/>
        <w:jc w:val="both"/>
        <w:rPr>
          <w:rFonts w:ascii="Times New Roman" w:eastAsia="TTE19058E0t00" w:hAnsi="Times New Roman" w:cs="Times New Roman"/>
          <w:sz w:val="24"/>
          <w:szCs w:val="24"/>
        </w:rPr>
      </w:pPr>
    </w:p>
    <w:p w:rsidR="00D22D13" w:rsidRPr="00DD11F2" w:rsidRDefault="00D22D13" w:rsidP="006807E5">
      <w:pPr>
        <w:autoSpaceDE w:val="0"/>
        <w:autoSpaceDN w:val="0"/>
        <w:adjustRightInd w:val="0"/>
        <w:spacing w:after="0" w:line="360" w:lineRule="auto"/>
        <w:jc w:val="both"/>
        <w:rPr>
          <w:rFonts w:ascii="Times New Roman" w:eastAsia="TTE19058E0t00" w:hAnsi="Times New Roman" w:cs="Times New Roman"/>
          <w:sz w:val="24"/>
          <w:szCs w:val="24"/>
        </w:rPr>
      </w:pPr>
    </w:p>
    <w:p w:rsidR="00D22D13" w:rsidRPr="00DD11F2" w:rsidRDefault="00D22D13" w:rsidP="006807E5">
      <w:pPr>
        <w:autoSpaceDE w:val="0"/>
        <w:autoSpaceDN w:val="0"/>
        <w:adjustRightInd w:val="0"/>
        <w:spacing w:after="0" w:line="360" w:lineRule="auto"/>
        <w:jc w:val="both"/>
        <w:rPr>
          <w:rFonts w:ascii="Times New Roman" w:eastAsia="TTE19058E0t00" w:hAnsi="Times New Roman" w:cs="Times New Roman"/>
          <w:sz w:val="24"/>
          <w:szCs w:val="24"/>
        </w:rPr>
      </w:pPr>
    </w:p>
    <w:p w:rsidR="007B3FEC" w:rsidRPr="00DD11F2" w:rsidRDefault="007B3FEC" w:rsidP="006807E5">
      <w:pPr>
        <w:autoSpaceDE w:val="0"/>
        <w:autoSpaceDN w:val="0"/>
        <w:adjustRightInd w:val="0"/>
        <w:spacing w:after="0" w:line="360" w:lineRule="auto"/>
        <w:jc w:val="both"/>
        <w:rPr>
          <w:rFonts w:ascii="Times New Roman" w:eastAsia="TTE19058E0t00" w:hAnsi="Times New Roman" w:cs="Times New Roman"/>
          <w:sz w:val="24"/>
          <w:szCs w:val="24"/>
        </w:rPr>
      </w:pPr>
    </w:p>
    <w:tbl>
      <w:tblPr>
        <w:tblStyle w:val="a6"/>
        <w:tblW w:w="9634" w:type="dxa"/>
        <w:tblLayout w:type="fixed"/>
        <w:tblLook w:val="04A0" w:firstRow="1" w:lastRow="0" w:firstColumn="1" w:lastColumn="0" w:noHBand="0" w:noVBand="1"/>
      </w:tblPr>
      <w:tblGrid>
        <w:gridCol w:w="3369"/>
        <w:gridCol w:w="6265"/>
      </w:tblGrid>
      <w:tr w:rsidR="006807E5" w:rsidRPr="00DD11F2" w:rsidTr="006807E5">
        <w:tc>
          <w:tcPr>
            <w:tcW w:w="3369" w:type="dxa"/>
          </w:tcPr>
          <w:p w:rsidR="006807E5" w:rsidRPr="00DD11F2" w:rsidRDefault="006807E5" w:rsidP="006807E5">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4. Создаются профильные кривые для внешней и средней линии тока, применяя правило построения парабол по касательным в начале и в конце кривой (рисунок 7). Этот метод выполняется посредством</w:t>
            </w:r>
            <w:r w:rsidRPr="00DD11F2">
              <w:rPr>
                <w:rFonts w:ascii="Times New Roman" w:hAnsi="Times New Roman" w:cs="Times New Roman"/>
                <w:sz w:val="24"/>
                <w:szCs w:val="24"/>
              </w:rPr>
              <w:t xml:space="preserve"> касательных прямых к параболе в заданных осях. Углы наклона касательных к параболе определяются как углы набегания жидкости для внешней линии тока</w:t>
            </w:r>
          </w:p>
        </w:tc>
        <w:tc>
          <w:tcPr>
            <w:tcW w:w="6265" w:type="dxa"/>
          </w:tcPr>
          <w:p w:rsidR="006807E5" w:rsidRPr="00DD11F2" w:rsidRDefault="006807E5" w:rsidP="006807E5">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noProof/>
                <w:sz w:val="24"/>
                <w:szCs w:val="24"/>
                <w:lang w:eastAsia="ru-RU"/>
              </w:rPr>
              <w:drawing>
                <wp:inline distT="0" distB="0" distL="0" distR="0" wp14:anchorId="566F1130" wp14:editId="7DF3410A">
                  <wp:extent cx="4080099" cy="1905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роение лопасти.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85774" cy="1907649"/>
                          </a:xfrm>
                          <a:prstGeom prst="rect">
                            <a:avLst/>
                          </a:prstGeom>
                        </pic:spPr>
                      </pic:pic>
                    </a:graphicData>
                  </a:graphic>
                </wp:inline>
              </w:drawing>
            </w:r>
          </w:p>
        </w:tc>
      </w:tr>
      <w:tr w:rsidR="006807E5" w:rsidRPr="00DD11F2" w:rsidTr="006807E5">
        <w:tc>
          <w:tcPr>
            <w:tcW w:w="3369" w:type="dxa"/>
          </w:tcPr>
          <w:p w:rsidR="006807E5" w:rsidRPr="00DD11F2" w:rsidRDefault="006807E5" w:rsidP="006807E5">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sz w:val="24"/>
                <w:szCs w:val="24"/>
              </w:rPr>
              <w:t xml:space="preserve">5 </w:t>
            </w:r>
            <w:r w:rsidRPr="00DD11F2">
              <w:rPr>
                <w:rFonts w:ascii="Times New Roman" w:hAnsi="Times New Roman" w:cs="Times New Roman"/>
                <w:sz w:val="24"/>
                <w:szCs w:val="24"/>
              </w:rPr>
              <w:t>Геометрия лопасти прорисовывается через операцию «линейчатая обечайка»</w:t>
            </w:r>
          </w:p>
        </w:tc>
        <w:tc>
          <w:tcPr>
            <w:tcW w:w="6265" w:type="dxa"/>
          </w:tcPr>
          <w:p w:rsidR="006807E5" w:rsidRPr="00DD11F2" w:rsidRDefault="006807E5" w:rsidP="006807E5">
            <w:pPr>
              <w:autoSpaceDE w:val="0"/>
              <w:autoSpaceDN w:val="0"/>
              <w:adjustRightInd w:val="0"/>
              <w:spacing w:line="360" w:lineRule="auto"/>
              <w:jc w:val="both"/>
              <w:rPr>
                <w:rFonts w:ascii="Times New Roman" w:eastAsia="TTE19058E0t00" w:hAnsi="Times New Roman" w:cs="Times New Roman"/>
                <w:sz w:val="24"/>
                <w:szCs w:val="24"/>
              </w:rPr>
            </w:pPr>
            <w:r w:rsidRPr="00DD11F2">
              <w:rPr>
                <w:rFonts w:ascii="Times New Roman" w:eastAsia="TTE19058E0t00" w:hAnsi="Times New Roman" w:cs="Times New Roman"/>
                <w:noProof/>
                <w:sz w:val="24"/>
                <w:szCs w:val="24"/>
                <w:lang w:eastAsia="ru-RU"/>
              </w:rPr>
              <w:drawing>
                <wp:inline distT="0" distB="0" distL="0" distR="0" wp14:anchorId="78131E55" wp14:editId="107F8CE8">
                  <wp:extent cx="3038475" cy="1381830"/>
                  <wp:effectExtent l="0" t="0" r="0" b="889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роение лопасти в 3д.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37785" cy="1381516"/>
                          </a:xfrm>
                          <a:prstGeom prst="rect">
                            <a:avLst/>
                          </a:prstGeom>
                        </pic:spPr>
                      </pic:pic>
                    </a:graphicData>
                  </a:graphic>
                </wp:inline>
              </w:drawing>
            </w:r>
          </w:p>
        </w:tc>
      </w:tr>
    </w:tbl>
    <w:p w:rsidR="007B3FEC" w:rsidRPr="00DD11F2" w:rsidRDefault="007B3FEC" w:rsidP="007B3FEC">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eastAsia="TTE19058E0t00"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 xml:space="preserve">Приложение </w:t>
      </w:r>
      <w:r w:rsidR="00D5121A" w:rsidRPr="00DD11F2">
        <w:rPr>
          <w:rFonts w:ascii="Times New Roman" w:hAnsi="Times New Roman" w:cs="Times New Roman"/>
          <w:bCs/>
          <w:caps/>
          <w:sz w:val="24"/>
          <w:szCs w:val="24"/>
        </w:rPr>
        <w:t>И</w:t>
      </w:r>
    </w:p>
    <w:p w:rsidR="00DB06E3" w:rsidRPr="00DD11F2" w:rsidRDefault="00DB06E3" w:rsidP="007B3FEC">
      <w:pPr>
        <w:spacing w:after="0" w:line="360" w:lineRule="auto"/>
        <w:ind w:firstLine="709"/>
        <w:jc w:val="center"/>
        <w:rPr>
          <w:rFonts w:ascii="Times New Roman" w:hAnsi="Times New Roman" w:cs="Times New Roman"/>
          <w:bCs/>
          <w:caps/>
          <w:sz w:val="24"/>
          <w:szCs w:val="24"/>
        </w:rPr>
      </w:pPr>
    </w:p>
    <w:p w:rsidR="007B3FEC" w:rsidRPr="00DD11F2" w:rsidRDefault="007B3FEC" w:rsidP="007B3FEC">
      <w:pPr>
        <w:autoSpaceDE w:val="0"/>
        <w:autoSpaceDN w:val="0"/>
        <w:adjustRightInd w:val="0"/>
        <w:spacing w:after="0" w:line="360" w:lineRule="auto"/>
        <w:ind w:firstLine="709"/>
        <w:jc w:val="center"/>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Комплект конструкторской документации к колесу с цилиндрическими лопастями </w:t>
      </w:r>
    </w:p>
    <w:p w:rsidR="00DB06E3" w:rsidRPr="00DD11F2" w:rsidRDefault="00DB06E3" w:rsidP="007B3FEC">
      <w:pPr>
        <w:autoSpaceDE w:val="0"/>
        <w:autoSpaceDN w:val="0"/>
        <w:adjustRightInd w:val="0"/>
        <w:spacing w:after="0" w:line="360" w:lineRule="auto"/>
        <w:ind w:firstLine="709"/>
        <w:jc w:val="center"/>
        <w:rPr>
          <w:rFonts w:ascii="Times New Roman" w:hAnsi="Times New Roman" w:cs="Times New Roman"/>
          <w:sz w:val="24"/>
          <w:szCs w:val="24"/>
          <w:lang w:val="kk-KZ"/>
        </w:rPr>
      </w:pPr>
    </w:p>
    <w:p w:rsidR="007B3FEC" w:rsidRPr="00DD11F2" w:rsidRDefault="007B3FEC" w:rsidP="007B3FEC">
      <w:pPr>
        <w:autoSpaceDE w:val="0"/>
        <w:autoSpaceDN w:val="0"/>
        <w:adjustRightInd w:val="0"/>
        <w:spacing w:after="0" w:line="360" w:lineRule="auto"/>
        <w:ind w:firstLine="709"/>
        <w:jc w:val="center"/>
        <w:rPr>
          <w:rFonts w:ascii="Times New Roman" w:hAnsi="Times New Roman" w:cs="Times New Roman"/>
          <w:sz w:val="24"/>
          <w:szCs w:val="24"/>
          <w:lang w:val="kk-KZ"/>
        </w:rPr>
      </w:pPr>
      <w:r w:rsidRPr="00DD11F2">
        <w:rPr>
          <w:rFonts w:ascii="Times New Roman" w:hAnsi="Times New Roman" w:cs="Times New Roman"/>
          <w:noProof/>
          <w:sz w:val="24"/>
          <w:szCs w:val="24"/>
          <w:lang w:eastAsia="ru-RU"/>
        </w:rPr>
        <w:drawing>
          <wp:inline distT="0" distB="0" distL="0" distR="0" wp14:anchorId="084D54A9" wp14:editId="19B58999">
            <wp:extent cx="5269865" cy="7438857"/>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1326" cy="7440919"/>
                    </a:xfrm>
                    <a:prstGeom prst="rect">
                      <a:avLst/>
                    </a:prstGeom>
                    <a:noFill/>
                  </pic:spPr>
                </pic:pic>
              </a:graphicData>
            </a:graphic>
          </wp:inline>
        </w:drawing>
      </w:r>
    </w:p>
    <w:p w:rsidR="007B3FEC" w:rsidRPr="00DD11F2" w:rsidRDefault="007B3FEC" w:rsidP="007B3FEC">
      <w:pPr>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646C80E1" wp14:editId="319930D3">
            <wp:extent cx="5940425" cy="8387715"/>
            <wp:effectExtent l="0" t="0" r="3175"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Т100.001 ЧД- Колесо нижная часть.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0425" cy="8387715"/>
                    </a:xfrm>
                    <a:prstGeom prst="rect">
                      <a:avLst/>
                    </a:prstGeom>
                  </pic:spPr>
                </pic:pic>
              </a:graphicData>
            </a:graphic>
          </wp:inline>
        </w:drawing>
      </w:r>
    </w:p>
    <w:p w:rsidR="007B3FEC" w:rsidRPr="00DD11F2" w:rsidRDefault="007B3FEC" w:rsidP="007B3FEC">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noProof/>
          <w:sz w:val="24"/>
          <w:szCs w:val="24"/>
          <w:lang w:eastAsia="ru-RU"/>
        </w:rPr>
        <w:lastRenderedPageBreak/>
        <w:drawing>
          <wp:inline distT="0" distB="0" distL="0" distR="0" wp14:anchorId="5CF2D682" wp14:editId="6B1C1A7B">
            <wp:extent cx="5692098" cy="8039100"/>
            <wp:effectExtent l="0" t="0" r="4445" b="0"/>
            <wp:docPr id="9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К.100.002 ЧДКолесо. Верхняя часть.png"/>
                    <pic:cNvPicPr/>
                  </pic:nvPicPr>
                  <pic:blipFill>
                    <a:blip r:embed="rId105">
                      <a:extLst>
                        <a:ext uri="{28A0092B-C50C-407E-A947-70E740481C1C}">
                          <a14:useLocalDpi xmlns:a14="http://schemas.microsoft.com/office/drawing/2010/main" val="0"/>
                        </a:ext>
                      </a:extLst>
                    </a:blip>
                    <a:stretch>
                      <a:fillRect/>
                    </a:stretch>
                  </pic:blipFill>
                  <pic:spPr>
                    <a:xfrm>
                      <a:off x="0" y="0"/>
                      <a:ext cx="5697646" cy="8046935"/>
                    </a:xfrm>
                    <a:prstGeom prst="rect">
                      <a:avLst/>
                    </a:prstGeom>
                  </pic:spPr>
                </pic:pic>
              </a:graphicData>
            </a:graphic>
          </wp:inline>
        </w:drawing>
      </w:r>
    </w:p>
    <w:p w:rsidR="007B3FEC" w:rsidRPr="00DD11F2" w:rsidRDefault="007B3FEC" w:rsidP="007B3FEC">
      <w:pPr>
        <w:spacing w:after="0" w:line="360" w:lineRule="auto"/>
        <w:ind w:firstLine="709"/>
        <w:jc w:val="center"/>
        <w:rPr>
          <w:rFonts w:ascii="Times New Roman" w:hAnsi="Times New Roman" w:cs="Times New Roman"/>
          <w:bCs/>
          <w:caps/>
          <w:sz w:val="24"/>
          <w:szCs w:val="24"/>
        </w:rPr>
      </w:pPr>
    </w:p>
    <w:p w:rsidR="007B3FEC" w:rsidRPr="00DD11F2" w:rsidRDefault="007B3FEC" w:rsidP="007B3FEC">
      <w:pPr>
        <w:spacing w:after="0" w:line="360" w:lineRule="auto"/>
        <w:ind w:firstLine="709"/>
        <w:jc w:val="center"/>
        <w:rPr>
          <w:rFonts w:ascii="Times New Roman" w:hAnsi="Times New Roman" w:cs="Times New Roman"/>
          <w:bCs/>
          <w:caps/>
          <w:sz w:val="24"/>
          <w:szCs w:val="24"/>
        </w:rPr>
      </w:pPr>
      <w:r w:rsidRPr="00DD11F2">
        <w:rPr>
          <w:rFonts w:ascii="Times New Roman" w:hAnsi="Times New Roman" w:cs="Times New Roman"/>
          <w:noProof/>
          <w:sz w:val="24"/>
          <w:szCs w:val="24"/>
          <w:lang w:eastAsia="ru-RU"/>
        </w:rPr>
        <w:lastRenderedPageBreak/>
        <w:drawing>
          <wp:inline distT="0" distB="0" distL="0" distR="0" wp14:anchorId="3030D80C" wp14:editId="5CDD0578">
            <wp:extent cx="5611725" cy="7924800"/>
            <wp:effectExtent l="0" t="0" r="8255" b="0"/>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Лопасть _ РК.100.003-1 ЧД.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14266" cy="7928389"/>
                    </a:xfrm>
                    <a:prstGeom prst="rect">
                      <a:avLst/>
                    </a:prstGeom>
                  </pic:spPr>
                </pic:pic>
              </a:graphicData>
            </a:graphic>
          </wp:inline>
        </w:drawing>
      </w:r>
    </w:p>
    <w:p w:rsidR="007B3FEC" w:rsidRPr="00DD11F2" w:rsidRDefault="007B3FEC" w:rsidP="007B3FEC">
      <w:pPr>
        <w:spacing w:after="0" w:line="360" w:lineRule="auto"/>
        <w:ind w:firstLine="709"/>
        <w:jc w:val="center"/>
        <w:rPr>
          <w:rFonts w:ascii="Times New Roman" w:hAnsi="Times New Roman" w:cs="Times New Roman"/>
          <w:bCs/>
          <w:caps/>
          <w:sz w:val="24"/>
          <w:szCs w:val="24"/>
        </w:rPr>
      </w:pPr>
    </w:p>
    <w:p w:rsidR="007B3FEC" w:rsidRPr="00DD11F2" w:rsidRDefault="007B3FEC" w:rsidP="007B3FEC">
      <w:pPr>
        <w:spacing w:after="0" w:line="360" w:lineRule="auto"/>
        <w:ind w:firstLine="709"/>
        <w:jc w:val="center"/>
        <w:rPr>
          <w:rFonts w:ascii="Times New Roman" w:hAnsi="Times New Roman" w:cs="Times New Roman"/>
          <w:sz w:val="24"/>
          <w:szCs w:val="24"/>
          <w:lang w:val="kk-KZ"/>
        </w:rPr>
      </w:pPr>
    </w:p>
    <w:p w:rsidR="00DB06E3" w:rsidRPr="00DD11F2" w:rsidRDefault="00DB06E3" w:rsidP="007B3FEC">
      <w:pPr>
        <w:spacing w:after="0" w:line="360" w:lineRule="auto"/>
        <w:ind w:firstLine="709"/>
        <w:jc w:val="center"/>
        <w:rPr>
          <w:rFonts w:ascii="Times New Roman" w:hAnsi="Times New Roman" w:cs="Times New Roman"/>
          <w:sz w:val="24"/>
          <w:szCs w:val="24"/>
          <w:lang w:val="kk-KZ"/>
        </w:rPr>
      </w:pPr>
    </w:p>
    <w:p w:rsidR="00DB06E3" w:rsidRPr="00DD11F2" w:rsidRDefault="00DB06E3" w:rsidP="007B3FEC">
      <w:pPr>
        <w:spacing w:after="0" w:line="360" w:lineRule="auto"/>
        <w:ind w:firstLine="709"/>
        <w:jc w:val="center"/>
        <w:rPr>
          <w:rFonts w:ascii="Times New Roman" w:hAnsi="Times New Roman" w:cs="Times New Roman"/>
          <w:sz w:val="24"/>
          <w:szCs w:val="24"/>
          <w:lang w:val="kk-KZ"/>
        </w:rPr>
      </w:pPr>
    </w:p>
    <w:p w:rsidR="007B3FEC" w:rsidRPr="00DD11F2" w:rsidRDefault="007B3FEC" w:rsidP="007B3FEC">
      <w:pPr>
        <w:spacing w:after="0" w:line="240" w:lineRule="auto"/>
        <w:ind w:firstLine="709"/>
        <w:jc w:val="center"/>
        <w:rPr>
          <w:rFonts w:ascii="Times New Roman" w:hAnsi="Times New Roman" w:cs="Times New Roman"/>
          <w:bCs/>
          <w:caps/>
          <w:sz w:val="24"/>
          <w:szCs w:val="24"/>
        </w:rPr>
      </w:pPr>
      <w:r w:rsidRPr="00DD11F2">
        <w:rPr>
          <w:rFonts w:ascii="Times New Roman" w:hAnsi="Times New Roman" w:cs="Times New Roman"/>
          <w:bCs/>
          <w:caps/>
          <w:sz w:val="24"/>
          <w:szCs w:val="24"/>
        </w:rPr>
        <w:lastRenderedPageBreak/>
        <w:t xml:space="preserve">Приложение </w:t>
      </w:r>
      <w:r w:rsidR="00D5121A" w:rsidRPr="00DD11F2">
        <w:rPr>
          <w:rFonts w:ascii="Times New Roman" w:hAnsi="Times New Roman" w:cs="Times New Roman"/>
          <w:bCs/>
          <w:caps/>
          <w:sz w:val="24"/>
          <w:szCs w:val="24"/>
        </w:rPr>
        <w:t>К</w:t>
      </w:r>
    </w:p>
    <w:p w:rsidR="007B3FEC" w:rsidRPr="00DD11F2" w:rsidRDefault="007B3FEC" w:rsidP="007B3FEC">
      <w:pPr>
        <w:spacing w:after="0" w:line="240" w:lineRule="auto"/>
        <w:ind w:firstLine="709"/>
        <w:jc w:val="center"/>
        <w:rPr>
          <w:rFonts w:ascii="Times New Roman" w:hAnsi="Times New Roman" w:cs="Times New Roman"/>
          <w:bCs/>
          <w:caps/>
          <w:sz w:val="24"/>
          <w:szCs w:val="24"/>
        </w:rPr>
      </w:pPr>
    </w:p>
    <w:p w:rsidR="00DB06E3" w:rsidRPr="00DD11F2" w:rsidRDefault="007B3FEC" w:rsidP="007B3FEC">
      <w:pPr>
        <w:spacing w:after="0" w:line="240" w:lineRule="auto"/>
        <w:ind w:firstLine="709"/>
        <w:jc w:val="center"/>
        <w:rPr>
          <w:rFonts w:ascii="Times New Roman" w:hAnsi="Times New Roman" w:cs="Times New Roman"/>
          <w:sz w:val="24"/>
          <w:szCs w:val="24"/>
          <w:lang w:val="kk-KZ"/>
        </w:rPr>
      </w:pPr>
      <w:r w:rsidRPr="00DD11F2">
        <w:rPr>
          <w:rFonts w:ascii="Times New Roman" w:hAnsi="Times New Roman" w:cs="Times New Roman"/>
          <w:sz w:val="24"/>
          <w:szCs w:val="24"/>
          <w:lang w:val="kk-KZ"/>
        </w:rPr>
        <w:t xml:space="preserve">Комплект конструкторской документации к колесу с двойной кривизной </w:t>
      </w:r>
    </w:p>
    <w:p w:rsidR="00DB06E3" w:rsidRPr="00DD11F2" w:rsidRDefault="00DB06E3" w:rsidP="007B3FEC">
      <w:pPr>
        <w:spacing w:after="0" w:line="240" w:lineRule="auto"/>
        <w:ind w:firstLine="709"/>
        <w:jc w:val="center"/>
        <w:rPr>
          <w:rFonts w:ascii="Times New Roman" w:hAnsi="Times New Roman" w:cs="Times New Roman"/>
          <w:sz w:val="24"/>
          <w:szCs w:val="24"/>
          <w:lang w:val="kk-KZ"/>
        </w:rPr>
      </w:pPr>
    </w:p>
    <w:p w:rsidR="007B3FEC" w:rsidRPr="00DD11F2" w:rsidRDefault="007B3FEC" w:rsidP="007B3FEC">
      <w:pPr>
        <w:spacing w:after="0" w:line="240" w:lineRule="auto"/>
        <w:ind w:firstLine="709"/>
        <w:jc w:val="center"/>
        <w:rPr>
          <w:rFonts w:ascii="Times New Roman" w:hAnsi="Times New Roman" w:cs="Times New Roman"/>
          <w:sz w:val="24"/>
          <w:szCs w:val="24"/>
          <w:lang w:val="kk-KZ"/>
        </w:rPr>
      </w:pPr>
      <w:r w:rsidRPr="00DD11F2">
        <w:rPr>
          <w:rFonts w:ascii="Times New Roman" w:hAnsi="Times New Roman" w:cs="Times New Roman"/>
          <w:noProof/>
          <w:sz w:val="24"/>
          <w:szCs w:val="24"/>
          <w:lang w:eastAsia="ru-RU"/>
        </w:rPr>
        <w:drawing>
          <wp:inline distT="0" distB="0" distL="0" distR="0" wp14:anchorId="2627C6E1" wp14:editId="5F0569FF">
            <wp:extent cx="5583056" cy="7886700"/>
            <wp:effectExtent l="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Б - С двойной кривязной.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85392" cy="7890000"/>
                    </a:xfrm>
                    <a:prstGeom prst="rect">
                      <a:avLst/>
                    </a:prstGeom>
                  </pic:spPr>
                </pic:pic>
              </a:graphicData>
            </a:graphic>
          </wp:inline>
        </w:drawing>
      </w: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noProof/>
          <w:sz w:val="24"/>
          <w:szCs w:val="24"/>
          <w:lang w:eastAsia="ru-RU"/>
        </w:rPr>
        <w:lastRenderedPageBreak/>
        <w:drawing>
          <wp:inline distT="0" distB="0" distL="0" distR="0" wp14:anchorId="6DC047AE" wp14:editId="048ADB92">
            <wp:extent cx="5940425" cy="8387715"/>
            <wp:effectExtent l="0" t="0" r="3175"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Т100.001 ЧД- Колесо нижная часть.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0425" cy="8387715"/>
                    </a:xfrm>
                    <a:prstGeom prst="rect">
                      <a:avLst/>
                    </a:prstGeom>
                  </pic:spPr>
                </pic:pic>
              </a:graphicData>
            </a:graphic>
          </wp:inline>
        </w:drawing>
      </w:r>
      <w:r w:rsidRPr="00DD11F2">
        <w:rPr>
          <w:rFonts w:ascii="Times New Roman" w:hAnsi="Times New Roman" w:cs="Times New Roman"/>
          <w:noProof/>
          <w:sz w:val="24"/>
          <w:szCs w:val="24"/>
          <w:lang w:eastAsia="ru-RU"/>
        </w:rPr>
        <w:lastRenderedPageBreak/>
        <w:drawing>
          <wp:inline distT="0" distB="0" distL="0" distR="0" wp14:anchorId="5E161F2B" wp14:editId="11B69821">
            <wp:extent cx="5746052" cy="8115300"/>
            <wp:effectExtent l="0" t="0" r="762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К.100.002 ЧДКолесо. Верхняя часть.png"/>
                    <pic:cNvPicPr/>
                  </pic:nvPicPr>
                  <pic:blipFill>
                    <a:blip r:embed="rId105">
                      <a:extLst>
                        <a:ext uri="{28A0092B-C50C-407E-A947-70E740481C1C}">
                          <a14:useLocalDpi xmlns:a14="http://schemas.microsoft.com/office/drawing/2010/main" val="0"/>
                        </a:ext>
                      </a:extLst>
                    </a:blip>
                    <a:stretch>
                      <a:fillRect/>
                    </a:stretch>
                  </pic:blipFill>
                  <pic:spPr>
                    <a:xfrm>
                      <a:off x="0" y="0"/>
                      <a:ext cx="5748224" cy="8118368"/>
                    </a:xfrm>
                    <a:prstGeom prst="rect">
                      <a:avLst/>
                    </a:prstGeom>
                  </pic:spPr>
                </pic:pic>
              </a:graphicData>
            </a:graphic>
          </wp:inline>
        </w:drawing>
      </w: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autoSpaceDE w:val="0"/>
        <w:autoSpaceDN w:val="0"/>
        <w:adjustRightInd w:val="0"/>
        <w:spacing w:after="0" w:line="360" w:lineRule="auto"/>
        <w:ind w:firstLine="709"/>
        <w:jc w:val="both"/>
        <w:rPr>
          <w:rFonts w:ascii="Times New Roman" w:hAnsi="Times New Roman" w:cs="Times New Roman"/>
          <w:sz w:val="24"/>
          <w:szCs w:val="24"/>
        </w:rPr>
      </w:pPr>
    </w:p>
    <w:p w:rsidR="007B3FEC" w:rsidRPr="00DD11F2" w:rsidRDefault="007B3FEC" w:rsidP="007B3FEC">
      <w:pPr>
        <w:rPr>
          <w:rFonts w:ascii="Times New Roman" w:hAnsi="Times New Roman" w:cs="Times New Roman"/>
          <w:sz w:val="24"/>
          <w:szCs w:val="24"/>
        </w:rPr>
      </w:pPr>
      <w:r w:rsidRPr="00DD11F2">
        <w:rPr>
          <w:rFonts w:ascii="Times New Roman" w:hAnsi="Times New Roman" w:cs="Times New Roman"/>
          <w:noProof/>
          <w:sz w:val="24"/>
          <w:szCs w:val="24"/>
          <w:lang w:eastAsia="ru-RU"/>
        </w:rPr>
        <w:drawing>
          <wp:inline distT="0" distB="0" distL="0" distR="0" wp14:anchorId="24F6E5DC" wp14:editId="2EDCE16B">
            <wp:extent cx="5847796" cy="8258175"/>
            <wp:effectExtent l="0" t="0" r="635"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опасть с двойной кривизной _ РК.100.003 ЧД.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848505" cy="8259176"/>
                    </a:xfrm>
                    <a:prstGeom prst="rect">
                      <a:avLst/>
                    </a:prstGeom>
                  </pic:spPr>
                </pic:pic>
              </a:graphicData>
            </a:graphic>
          </wp:inline>
        </w:drawing>
      </w:r>
    </w:p>
    <w:p w:rsidR="001E0016" w:rsidRPr="00DD11F2" w:rsidRDefault="00575D49">
      <w:pPr>
        <w:autoSpaceDE w:val="0"/>
        <w:autoSpaceDN w:val="0"/>
        <w:adjustRightInd w:val="0"/>
        <w:spacing w:after="0" w:line="360" w:lineRule="auto"/>
        <w:ind w:firstLine="709"/>
        <w:jc w:val="both"/>
        <w:rPr>
          <w:rFonts w:ascii="Times New Roman" w:hAnsi="Times New Roman" w:cs="Times New Roman"/>
          <w:sz w:val="24"/>
          <w:szCs w:val="24"/>
        </w:rPr>
      </w:pPr>
      <w:r w:rsidRPr="00DD11F2">
        <w:rPr>
          <w:rFonts w:ascii="Times New Roman" w:hAnsi="Times New Roman" w:cs="Times New Roman"/>
          <w:sz w:val="24"/>
          <w:szCs w:val="24"/>
        </w:rPr>
        <w:t xml:space="preserve">                                                                              </w:t>
      </w:r>
    </w:p>
    <w:sectPr w:rsidR="001E0016" w:rsidRPr="00DD11F2" w:rsidSect="00387435">
      <w:headerReference w:type="even" r:id="rId109"/>
      <w:headerReference w:type="default" r:id="rId110"/>
      <w:footerReference w:type="even" r:id="rId111"/>
      <w:footerReference w:type="default" r:id="rId112"/>
      <w:headerReference w:type="first" r:id="rId113"/>
      <w:footerReference w:type="first" r:id="rId114"/>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3571" w:rsidRDefault="00D53571" w:rsidP="00B549CF">
      <w:pPr>
        <w:spacing w:after="0" w:line="240" w:lineRule="auto"/>
      </w:pPr>
      <w:r>
        <w:separator/>
      </w:r>
    </w:p>
  </w:endnote>
  <w:endnote w:type="continuationSeparator" w:id="0">
    <w:p w:rsidR="00D53571" w:rsidRDefault="00D53571" w:rsidP="00B549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ArialMT">
    <w:altName w:val="Yu Gothic UI"/>
    <w:panose1 w:val="00000000000000000000"/>
    <w:charset w:val="80"/>
    <w:family w:val="auto"/>
    <w:notTrueType/>
    <w:pitch w:val="default"/>
    <w:sig w:usb0="00000203" w:usb1="08070000" w:usb2="00000010" w:usb3="00000000" w:csb0="00020005" w:csb1="00000000"/>
  </w:font>
  <w:font w:name="TTE19058E0t00">
    <w:altName w:val="MS Mincho"/>
    <w:panose1 w:val="00000000000000000000"/>
    <w:charset w:val="80"/>
    <w:family w:val="auto"/>
    <w:notTrueType/>
    <w:pitch w:val="default"/>
    <w:sig w:usb0="00000001" w:usb1="08070000" w:usb2="00000010" w:usb3="00000000" w:csb0="00020000" w:csb1="00000000"/>
  </w:font>
  <w:font w:name="SymbolMT">
    <w:altName w:val="MS Mincho"/>
    <w:panose1 w:val="00000000000000000000"/>
    <w:charset w:val="80"/>
    <w:family w:val="auto"/>
    <w:notTrueType/>
    <w:pitch w:val="default"/>
    <w:sig w:usb0="00000001" w:usb1="09070000" w:usb2="00000010" w:usb3="00000000" w:csb0="000A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7435" w:rsidRDefault="00387435">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7337961"/>
      <w:docPartObj>
        <w:docPartGallery w:val="Page Numbers (Bottom of Page)"/>
        <w:docPartUnique/>
      </w:docPartObj>
    </w:sdtPr>
    <w:sdtEndPr>
      <w:rPr>
        <w:rFonts w:ascii="Times New Roman" w:hAnsi="Times New Roman" w:cs="Times New Roman"/>
        <w:sz w:val="28"/>
        <w:szCs w:val="28"/>
      </w:rPr>
    </w:sdtEndPr>
    <w:sdtContent>
      <w:p w:rsidR="00AC6755" w:rsidRDefault="00AC6755">
        <w:pPr>
          <w:pStyle w:val="ac"/>
          <w:jc w:val="center"/>
        </w:pPr>
      </w:p>
      <w:p w:rsidR="00AC6755" w:rsidRPr="00AD0F0B" w:rsidRDefault="00AC6755">
        <w:pPr>
          <w:pStyle w:val="ac"/>
          <w:jc w:val="center"/>
          <w:rPr>
            <w:rFonts w:ascii="Times New Roman" w:hAnsi="Times New Roman" w:cs="Times New Roman"/>
            <w:sz w:val="28"/>
            <w:szCs w:val="28"/>
          </w:rPr>
        </w:pPr>
        <w:r w:rsidRPr="00CC2AFB">
          <w:rPr>
            <w:rFonts w:ascii="Times New Roman" w:hAnsi="Times New Roman" w:cs="Times New Roman"/>
            <w:sz w:val="24"/>
            <w:szCs w:val="24"/>
          </w:rPr>
          <w:fldChar w:fldCharType="begin"/>
        </w:r>
        <w:r w:rsidRPr="00CC2AFB">
          <w:rPr>
            <w:rFonts w:ascii="Times New Roman" w:hAnsi="Times New Roman" w:cs="Times New Roman"/>
            <w:sz w:val="24"/>
            <w:szCs w:val="24"/>
          </w:rPr>
          <w:instrText>PAGE   \* MERGEFORMAT</w:instrText>
        </w:r>
        <w:r w:rsidRPr="00CC2AFB">
          <w:rPr>
            <w:rFonts w:ascii="Times New Roman" w:hAnsi="Times New Roman" w:cs="Times New Roman"/>
            <w:sz w:val="24"/>
            <w:szCs w:val="24"/>
          </w:rPr>
          <w:fldChar w:fldCharType="separate"/>
        </w:r>
        <w:r w:rsidR="00345F5B">
          <w:rPr>
            <w:rFonts w:ascii="Times New Roman" w:hAnsi="Times New Roman" w:cs="Times New Roman"/>
            <w:noProof/>
            <w:sz w:val="24"/>
            <w:szCs w:val="24"/>
          </w:rPr>
          <w:t>112</w:t>
        </w:r>
        <w:r w:rsidRPr="00CC2AFB">
          <w:rPr>
            <w:rFonts w:ascii="Times New Roman" w:hAnsi="Times New Roman" w:cs="Times New Roman"/>
            <w:sz w:val="24"/>
            <w:szCs w:val="24"/>
          </w:rPr>
          <w:fldChar w:fldCharType="end"/>
        </w:r>
      </w:p>
    </w:sdtContent>
  </w:sdt>
  <w:p w:rsidR="00AC6755" w:rsidRDefault="00AC6755">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7435" w:rsidRDefault="00387435">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3571" w:rsidRDefault="00D53571" w:rsidP="00B549CF">
      <w:pPr>
        <w:spacing w:after="0" w:line="240" w:lineRule="auto"/>
      </w:pPr>
      <w:r>
        <w:separator/>
      </w:r>
    </w:p>
  </w:footnote>
  <w:footnote w:type="continuationSeparator" w:id="0">
    <w:p w:rsidR="00D53571" w:rsidRDefault="00D53571" w:rsidP="00B549C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7435" w:rsidRDefault="00387435">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7435" w:rsidRDefault="00387435">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7435" w:rsidRDefault="00387435">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E5519"/>
    <w:multiLevelType w:val="hybridMultilevel"/>
    <w:tmpl w:val="2F24E3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7C0CCC"/>
    <w:multiLevelType w:val="hybridMultilevel"/>
    <w:tmpl w:val="F9A02A82"/>
    <w:lvl w:ilvl="0" w:tplc="ACBC3CD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8975D3"/>
    <w:multiLevelType w:val="hybridMultilevel"/>
    <w:tmpl w:val="A320B5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0E5613"/>
    <w:multiLevelType w:val="hybridMultilevel"/>
    <w:tmpl w:val="02B887A8"/>
    <w:lvl w:ilvl="0" w:tplc="C270FA84">
      <w:start w:val="1"/>
      <w:numFmt w:val="decimal"/>
      <w:lvlText w:val="%1."/>
      <w:lvlJc w:val="left"/>
      <w:pPr>
        <w:ind w:left="1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F4A908">
      <w:start w:val="1"/>
      <w:numFmt w:val="lowerLetter"/>
      <w:lvlText w:val="%2"/>
      <w:lvlJc w:val="left"/>
      <w:pPr>
        <w:ind w:left="130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2C26F778">
      <w:start w:val="1"/>
      <w:numFmt w:val="lowerRoman"/>
      <w:lvlText w:val="%3"/>
      <w:lvlJc w:val="left"/>
      <w:pPr>
        <w:ind w:left="202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3D904BBE">
      <w:start w:val="1"/>
      <w:numFmt w:val="decimal"/>
      <w:lvlText w:val="%4"/>
      <w:lvlJc w:val="left"/>
      <w:pPr>
        <w:ind w:left="274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259E688E">
      <w:start w:val="1"/>
      <w:numFmt w:val="lowerLetter"/>
      <w:lvlText w:val="%5"/>
      <w:lvlJc w:val="left"/>
      <w:pPr>
        <w:ind w:left="346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959E4C36">
      <w:start w:val="1"/>
      <w:numFmt w:val="lowerRoman"/>
      <w:lvlText w:val="%6"/>
      <w:lvlJc w:val="left"/>
      <w:pPr>
        <w:ind w:left="418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20B08016">
      <w:start w:val="1"/>
      <w:numFmt w:val="decimal"/>
      <w:lvlText w:val="%7"/>
      <w:lvlJc w:val="left"/>
      <w:pPr>
        <w:ind w:left="490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4C6EAAA6">
      <w:start w:val="1"/>
      <w:numFmt w:val="lowerLetter"/>
      <w:lvlText w:val="%8"/>
      <w:lvlJc w:val="left"/>
      <w:pPr>
        <w:ind w:left="562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500C6AC0">
      <w:start w:val="1"/>
      <w:numFmt w:val="lowerRoman"/>
      <w:lvlText w:val="%9"/>
      <w:lvlJc w:val="left"/>
      <w:pPr>
        <w:ind w:left="6340"/>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4">
    <w:nsid w:val="1D9C0DEA"/>
    <w:multiLevelType w:val="multilevel"/>
    <w:tmpl w:val="197ABE6C"/>
    <w:lvl w:ilvl="0">
      <w:start w:val="2"/>
      <w:numFmt w:val="decimal"/>
      <w:lvlText w:val="%1"/>
      <w:lvlJc w:val="left"/>
      <w:pPr>
        <w:ind w:left="360" w:hanging="360"/>
      </w:pPr>
      <w:rPr>
        <w:rFonts w:hint="default"/>
      </w:rPr>
    </w:lvl>
    <w:lvl w:ilvl="1">
      <w:start w:val="1"/>
      <w:numFmt w:val="decimal"/>
      <w:lvlText w:val="%1.%2"/>
      <w:lvlJc w:val="left"/>
      <w:pPr>
        <w:ind w:left="1564" w:hanging="360"/>
      </w:pPr>
      <w:rPr>
        <w:rFonts w:hint="default"/>
      </w:rPr>
    </w:lvl>
    <w:lvl w:ilvl="2">
      <w:start w:val="1"/>
      <w:numFmt w:val="decimal"/>
      <w:lvlText w:val="%1.%2.%3"/>
      <w:lvlJc w:val="left"/>
      <w:pPr>
        <w:ind w:left="3128" w:hanging="720"/>
      </w:pPr>
      <w:rPr>
        <w:rFonts w:hint="default"/>
      </w:rPr>
    </w:lvl>
    <w:lvl w:ilvl="3">
      <w:start w:val="1"/>
      <w:numFmt w:val="decimal"/>
      <w:lvlText w:val="%1.%2.%3.%4"/>
      <w:lvlJc w:val="left"/>
      <w:pPr>
        <w:ind w:left="4332" w:hanging="720"/>
      </w:pPr>
      <w:rPr>
        <w:rFonts w:hint="default"/>
      </w:rPr>
    </w:lvl>
    <w:lvl w:ilvl="4">
      <w:start w:val="1"/>
      <w:numFmt w:val="decimal"/>
      <w:lvlText w:val="%1.%2.%3.%4.%5"/>
      <w:lvlJc w:val="left"/>
      <w:pPr>
        <w:ind w:left="5896" w:hanging="1080"/>
      </w:pPr>
      <w:rPr>
        <w:rFonts w:hint="default"/>
      </w:rPr>
    </w:lvl>
    <w:lvl w:ilvl="5">
      <w:start w:val="1"/>
      <w:numFmt w:val="decimal"/>
      <w:lvlText w:val="%1.%2.%3.%4.%5.%6"/>
      <w:lvlJc w:val="left"/>
      <w:pPr>
        <w:ind w:left="7100" w:hanging="1080"/>
      </w:pPr>
      <w:rPr>
        <w:rFonts w:hint="default"/>
      </w:rPr>
    </w:lvl>
    <w:lvl w:ilvl="6">
      <w:start w:val="1"/>
      <w:numFmt w:val="decimal"/>
      <w:lvlText w:val="%1.%2.%3.%4.%5.%6.%7"/>
      <w:lvlJc w:val="left"/>
      <w:pPr>
        <w:ind w:left="8664" w:hanging="1440"/>
      </w:pPr>
      <w:rPr>
        <w:rFonts w:hint="default"/>
      </w:rPr>
    </w:lvl>
    <w:lvl w:ilvl="7">
      <w:start w:val="1"/>
      <w:numFmt w:val="decimal"/>
      <w:lvlText w:val="%1.%2.%3.%4.%5.%6.%7.%8"/>
      <w:lvlJc w:val="left"/>
      <w:pPr>
        <w:ind w:left="9868" w:hanging="1440"/>
      </w:pPr>
      <w:rPr>
        <w:rFonts w:hint="default"/>
      </w:rPr>
    </w:lvl>
    <w:lvl w:ilvl="8">
      <w:start w:val="1"/>
      <w:numFmt w:val="decimal"/>
      <w:lvlText w:val="%1.%2.%3.%4.%5.%6.%7.%8.%9"/>
      <w:lvlJc w:val="left"/>
      <w:pPr>
        <w:ind w:left="11432" w:hanging="1800"/>
      </w:pPr>
      <w:rPr>
        <w:rFonts w:hint="default"/>
      </w:rPr>
    </w:lvl>
  </w:abstractNum>
  <w:abstractNum w:abstractNumId="5">
    <w:nsid w:val="1E456F20"/>
    <w:multiLevelType w:val="hybridMultilevel"/>
    <w:tmpl w:val="563E0A8C"/>
    <w:lvl w:ilvl="0" w:tplc="DDE65806">
      <w:start w:val="1"/>
      <w:numFmt w:val="decimal"/>
      <w:lvlText w:val="%1)"/>
      <w:lvlJc w:val="left"/>
      <w:pPr>
        <w:ind w:left="1429" w:hanging="360"/>
      </w:pPr>
      <w:rPr>
        <w:rFonts w:ascii="Times New Roman" w:eastAsiaTheme="minorHAnsi" w:hAnsi="Times New Roman" w:cs="Times New Roman"/>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2A8A2E0A"/>
    <w:multiLevelType w:val="hybridMultilevel"/>
    <w:tmpl w:val="56F43734"/>
    <w:lvl w:ilvl="0" w:tplc="565A239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2B7438B5"/>
    <w:multiLevelType w:val="hybridMultilevel"/>
    <w:tmpl w:val="EC5E84F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nsid w:val="31053E65"/>
    <w:multiLevelType w:val="hybridMultilevel"/>
    <w:tmpl w:val="422E346A"/>
    <w:lvl w:ilvl="0" w:tplc="7E46BF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34C35A8"/>
    <w:multiLevelType w:val="multilevel"/>
    <w:tmpl w:val="A2F89FD0"/>
    <w:lvl w:ilvl="0">
      <w:start w:val="1"/>
      <w:numFmt w:val="decimal"/>
      <w:lvlText w:val="%1"/>
      <w:lvlJc w:val="left"/>
      <w:pPr>
        <w:ind w:left="495" w:hanging="495"/>
      </w:pPr>
      <w:rPr>
        <w:rFonts w:hint="default"/>
      </w:rPr>
    </w:lvl>
    <w:lvl w:ilvl="1">
      <w:start w:val="1"/>
      <w:numFmt w:val="decimal"/>
      <w:lvlText w:val="%1.%2"/>
      <w:lvlJc w:val="left"/>
      <w:pPr>
        <w:ind w:left="1204" w:hanging="495"/>
      </w:pPr>
      <w:rPr>
        <w:rFonts w:hint="default"/>
        <w:color w:val="auto"/>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0">
    <w:nsid w:val="3B7E7EE0"/>
    <w:multiLevelType w:val="hybridMultilevel"/>
    <w:tmpl w:val="D68652BE"/>
    <w:lvl w:ilvl="0" w:tplc="AD7852A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FD468EB"/>
    <w:multiLevelType w:val="hybridMultilevel"/>
    <w:tmpl w:val="83E449A2"/>
    <w:lvl w:ilvl="0" w:tplc="C3A63C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0A9653A"/>
    <w:multiLevelType w:val="hybridMultilevel"/>
    <w:tmpl w:val="642C4CCA"/>
    <w:lvl w:ilvl="0" w:tplc="BA8AEA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40B05B02"/>
    <w:multiLevelType w:val="hybridMultilevel"/>
    <w:tmpl w:val="F34A299E"/>
    <w:lvl w:ilvl="0" w:tplc="2CBC91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418C4881"/>
    <w:multiLevelType w:val="multilevel"/>
    <w:tmpl w:val="6898E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4434521F"/>
    <w:multiLevelType w:val="multilevel"/>
    <w:tmpl w:val="88C6A8C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485D4AAC"/>
    <w:multiLevelType w:val="multilevel"/>
    <w:tmpl w:val="BD588B3A"/>
    <w:lvl w:ilvl="0">
      <w:numFmt w:val="decimal"/>
      <w:lvlText w:val="%1-0"/>
      <w:lvlJc w:val="left"/>
      <w:pPr>
        <w:ind w:left="495" w:hanging="495"/>
      </w:pPr>
      <w:rPr>
        <w:rFonts w:hint="default"/>
      </w:rPr>
    </w:lvl>
    <w:lvl w:ilvl="1">
      <w:start w:val="1"/>
      <w:numFmt w:val="decimalZero"/>
      <w:lvlText w:val="%1-%2"/>
      <w:lvlJc w:val="left"/>
      <w:pPr>
        <w:ind w:left="1203" w:hanging="49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7">
    <w:nsid w:val="4BCF06DC"/>
    <w:multiLevelType w:val="hybridMultilevel"/>
    <w:tmpl w:val="24A2C59C"/>
    <w:lvl w:ilvl="0" w:tplc="F10851A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50C307E7"/>
    <w:multiLevelType w:val="multilevel"/>
    <w:tmpl w:val="A8F691EC"/>
    <w:lvl w:ilvl="0">
      <w:start w:val="2"/>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nsid w:val="53517EE2"/>
    <w:multiLevelType w:val="hybridMultilevel"/>
    <w:tmpl w:val="E1A63150"/>
    <w:lvl w:ilvl="0" w:tplc="3C167866">
      <w:start w:val="1"/>
      <w:numFmt w:val="decimal"/>
      <w:lvlText w:val="%1."/>
      <w:lvlJc w:val="left"/>
      <w:pPr>
        <w:ind w:left="19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A08D86">
      <w:start w:val="1"/>
      <w:numFmt w:val="lowerLetter"/>
      <w:lvlText w:val="%2"/>
      <w:lvlJc w:val="left"/>
      <w:pPr>
        <w:ind w:left="110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2" w:tplc="EE6A0EFC">
      <w:start w:val="1"/>
      <w:numFmt w:val="lowerRoman"/>
      <w:lvlText w:val="%3"/>
      <w:lvlJc w:val="left"/>
      <w:pPr>
        <w:ind w:left="182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3" w:tplc="1876E88A">
      <w:start w:val="1"/>
      <w:numFmt w:val="decimal"/>
      <w:lvlText w:val="%4"/>
      <w:lvlJc w:val="left"/>
      <w:pPr>
        <w:ind w:left="254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4" w:tplc="78304A74">
      <w:start w:val="1"/>
      <w:numFmt w:val="lowerLetter"/>
      <w:lvlText w:val="%5"/>
      <w:lvlJc w:val="left"/>
      <w:pPr>
        <w:ind w:left="326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5" w:tplc="A48ADF32">
      <w:start w:val="1"/>
      <w:numFmt w:val="lowerRoman"/>
      <w:lvlText w:val="%6"/>
      <w:lvlJc w:val="left"/>
      <w:pPr>
        <w:ind w:left="398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6" w:tplc="348A0D78">
      <w:start w:val="1"/>
      <w:numFmt w:val="decimal"/>
      <w:lvlText w:val="%7"/>
      <w:lvlJc w:val="left"/>
      <w:pPr>
        <w:ind w:left="470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7" w:tplc="053E8AC8">
      <w:start w:val="1"/>
      <w:numFmt w:val="lowerLetter"/>
      <w:lvlText w:val="%8"/>
      <w:lvlJc w:val="left"/>
      <w:pPr>
        <w:ind w:left="542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lvl w:ilvl="8" w:tplc="C55CD258">
      <w:start w:val="1"/>
      <w:numFmt w:val="lowerRoman"/>
      <w:lvlText w:val="%9"/>
      <w:lvlJc w:val="left"/>
      <w:pPr>
        <w:ind w:left="6147"/>
      </w:pPr>
      <w:rPr>
        <w:rFonts w:ascii="Times New Roman" w:eastAsia="Times New Roman" w:hAnsi="Times New Roman" w:cs="Times New Roman"/>
        <w:b w:val="0"/>
        <w:i w:val="0"/>
        <w:strike w:val="0"/>
        <w:dstrike w:val="0"/>
        <w:color w:val="000000"/>
        <w:sz w:val="27"/>
        <w:szCs w:val="27"/>
        <w:u w:val="none" w:color="000000"/>
        <w:bdr w:val="none" w:sz="0" w:space="0" w:color="auto"/>
        <w:shd w:val="clear" w:color="auto" w:fill="auto"/>
        <w:vertAlign w:val="baseline"/>
      </w:rPr>
    </w:lvl>
  </w:abstractNum>
  <w:abstractNum w:abstractNumId="20">
    <w:nsid w:val="57162472"/>
    <w:multiLevelType w:val="hybridMultilevel"/>
    <w:tmpl w:val="63D08380"/>
    <w:lvl w:ilvl="0" w:tplc="6E58AF0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582B39E5"/>
    <w:multiLevelType w:val="hybridMultilevel"/>
    <w:tmpl w:val="04F454CE"/>
    <w:lvl w:ilvl="0" w:tplc="D87A539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5971084B"/>
    <w:multiLevelType w:val="hybridMultilevel"/>
    <w:tmpl w:val="7D7A1DE2"/>
    <w:lvl w:ilvl="0" w:tplc="228C9FBC">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5FCE1D25"/>
    <w:multiLevelType w:val="hybridMultilevel"/>
    <w:tmpl w:val="8598B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FD82232"/>
    <w:multiLevelType w:val="hybridMultilevel"/>
    <w:tmpl w:val="FC5E67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2483C02"/>
    <w:multiLevelType w:val="hybridMultilevel"/>
    <w:tmpl w:val="6A4666E8"/>
    <w:lvl w:ilvl="0" w:tplc="322E7EE6">
      <w:start w:val="1"/>
      <w:numFmt w:val="decimal"/>
      <w:lvlText w:val="%1)"/>
      <w:lvlJc w:val="left"/>
      <w:pPr>
        <w:ind w:left="720"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FF9686C"/>
    <w:multiLevelType w:val="multilevel"/>
    <w:tmpl w:val="A01821B8"/>
    <w:lvl w:ilvl="0">
      <w:start w:val="1"/>
      <w:numFmt w:val="decimal"/>
      <w:lvlText w:val="%1)"/>
      <w:lvlJc w:val="left"/>
      <w:pPr>
        <w:tabs>
          <w:tab w:val="num" w:pos="1070"/>
        </w:tabs>
        <w:ind w:left="1070" w:hanging="360"/>
      </w:pPr>
      <w:rPr>
        <w:rFonts w:ascii="Times New Roman" w:eastAsiaTheme="minorHAnsi" w:hAnsi="Times New Roman" w:cs="Times New Roman"/>
        <w:sz w:val="28"/>
        <w:szCs w:val="28"/>
      </w:rPr>
    </w:lvl>
    <w:lvl w:ilvl="1" w:tentative="1">
      <w:start w:val="1"/>
      <w:numFmt w:val="bullet"/>
      <w:lvlText w:val="o"/>
      <w:lvlJc w:val="left"/>
      <w:pPr>
        <w:tabs>
          <w:tab w:val="num" w:pos="1790"/>
        </w:tabs>
        <w:ind w:left="1790" w:hanging="360"/>
      </w:pPr>
      <w:rPr>
        <w:rFonts w:ascii="Courier New" w:hAnsi="Courier New" w:hint="default"/>
        <w:sz w:val="20"/>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27">
    <w:nsid w:val="74330FE3"/>
    <w:multiLevelType w:val="multilevel"/>
    <w:tmpl w:val="39E460EA"/>
    <w:lvl w:ilvl="0">
      <w:start w:val="1"/>
      <w:numFmt w:val="decimal"/>
      <w:lvlText w:val="%1."/>
      <w:lvlJc w:val="left"/>
      <w:pPr>
        <w:ind w:left="720" w:hanging="360"/>
      </w:pPr>
      <w:rPr>
        <w:rFonts w:hint="default"/>
      </w:rPr>
    </w:lvl>
    <w:lvl w:ilvl="1">
      <w:start w:val="2"/>
      <w:numFmt w:val="decimal"/>
      <w:isLgl/>
      <w:lvlText w:val="%1.%2"/>
      <w:lvlJc w:val="left"/>
      <w:pPr>
        <w:ind w:left="1144" w:hanging="43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8">
    <w:nsid w:val="7AA6149F"/>
    <w:multiLevelType w:val="multilevel"/>
    <w:tmpl w:val="8416E8BE"/>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26"/>
  </w:num>
  <w:num w:numId="3">
    <w:abstractNumId w:val="5"/>
  </w:num>
  <w:num w:numId="4">
    <w:abstractNumId w:val="27"/>
  </w:num>
  <w:num w:numId="5">
    <w:abstractNumId w:val="16"/>
  </w:num>
  <w:num w:numId="6">
    <w:abstractNumId w:val="25"/>
  </w:num>
  <w:num w:numId="7">
    <w:abstractNumId w:val="14"/>
  </w:num>
  <w:num w:numId="8">
    <w:abstractNumId w:val="2"/>
  </w:num>
  <w:num w:numId="9">
    <w:abstractNumId w:val="19"/>
  </w:num>
  <w:num w:numId="10">
    <w:abstractNumId w:val="3"/>
  </w:num>
  <w:num w:numId="11">
    <w:abstractNumId w:val="12"/>
  </w:num>
  <w:num w:numId="12">
    <w:abstractNumId w:val="20"/>
  </w:num>
  <w:num w:numId="13">
    <w:abstractNumId w:val="6"/>
  </w:num>
  <w:num w:numId="14">
    <w:abstractNumId w:val="9"/>
  </w:num>
  <w:num w:numId="15">
    <w:abstractNumId w:val="4"/>
  </w:num>
  <w:num w:numId="16">
    <w:abstractNumId w:val="18"/>
  </w:num>
  <w:num w:numId="17">
    <w:abstractNumId w:val="10"/>
  </w:num>
  <w:num w:numId="18">
    <w:abstractNumId w:val="21"/>
  </w:num>
  <w:num w:numId="19">
    <w:abstractNumId w:val="22"/>
  </w:num>
  <w:num w:numId="20">
    <w:abstractNumId w:val="23"/>
  </w:num>
  <w:num w:numId="21">
    <w:abstractNumId w:val="24"/>
  </w:num>
  <w:num w:numId="22">
    <w:abstractNumId w:val="7"/>
  </w:num>
  <w:num w:numId="23">
    <w:abstractNumId w:val="11"/>
  </w:num>
  <w:num w:numId="24">
    <w:abstractNumId w:val="1"/>
  </w:num>
  <w:num w:numId="25">
    <w:abstractNumId w:val="13"/>
  </w:num>
  <w:num w:numId="26">
    <w:abstractNumId w:val="15"/>
  </w:num>
  <w:num w:numId="27">
    <w:abstractNumId w:val="8"/>
  </w:num>
  <w:num w:numId="28">
    <w:abstractNumId w:val="28"/>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EAA"/>
    <w:rsid w:val="00000D4E"/>
    <w:rsid w:val="0000105A"/>
    <w:rsid w:val="0000188F"/>
    <w:rsid w:val="0000280F"/>
    <w:rsid w:val="000044D8"/>
    <w:rsid w:val="0000725D"/>
    <w:rsid w:val="00010FA1"/>
    <w:rsid w:val="00011794"/>
    <w:rsid w:val="00013852"/>
    <w:rsid w:val="00014C74"/>
    <w:rsid w:val="00017268"/>
    <w:rsid w:val="00021A00"/>
    <w:rsid w:val="000250FD"/>
    <w:rsid w:val="00027806"/>
    <w:rsid w:val="00030234"/>
    <w:rsid w:val="00030F29"/>
    <w:rsid w:val="00031B5D"/>
    <w:rsid w:val="00031C77"/>
    <w:rsid w:val="00033770"/>
    <w:rsid w:val="0003569F"/>
    <w:rsid w:val="00036E55"/>
    <w:rsid w:val="00037A27"/>
    <w:rsid w:val="00042DB1"/>
    <w:rsid w:val="000455C8"/>
    <w:rsid w:val="00046910"/>
    <w:rsid w:val="000501F1"/>
    <w:rsid w:val="000538A5"/>
    <w:rsid w:val="00056E43"/>
    <w:rsid w:val="00056EAA"/>
    <w:rsid w:val="000600FB"/>
    <w:rsid w:val="00061F0C"/>
    <w:rsid w:val="000639E0"/>
    <w:rsid w:val="000653BA"/>
    <w:rsid w:val="00066562"/>
    <w:rsid w:val="00072B42"/>
    <w:rsid w:val="00073C50"/>
    <w:rsid w:val="0007481A"/>
    <w:rsid w:val="00074912"/>
    <w:rsid w:val="000819E3"/>
    <w:rsid w:val="000823B9"/>
    <w:rsid w:val="0008261F"/>
    <w:rsid w:val="000827EE"/>
    <w:rsid w:val="000849B5"/>
    <w:rsid w:val="000859BC"/>
    <w:rsid w:val="00085DDE"/>
    <w:rsid w:val="0008606D"/>
    <w:rsid w:val="00090344"/>
    <w:rsid w:val="00091972"/>
    <w:rsid w:val="00097319"/>
    <w:rsid w:val="000979B6"/>
    <w:rsid w:val="000A03FC"/>
    <w:rsid w:val="000A1025"/>
    <w:rsid w:val="000A3D39"/>
    <w:rsid w:val="000A561C"/>
    <w:rsid w:val="000A76C9"/>
    <w:rsid w:val="000A7C05"/>
    <w:rsid w:val="000B0A2F"/>
    <w:rsid w:val="000B4939"/>
    <w:rsid w:val="000B6104"/>
    <w:rsid w:val="000B6CA7"/>
    <w:rsid w:val="000C2203"/>
    <w:rsid w:val="000C2638"/>
    <w:rsid w:val="000C3149"/>
    <w:rsid w:val="000C6726"/>
    <w:rsid w:val="000C6A59"/>
    <w:rsid w:val="000D4920"/>
    <w:rsid w:val="000D7322"/>
    <w:rsid w:val="000E0B3D"/>
    <w:rsid w:val="000E0F03"/>
    <w:rsid w:val="000E25D4"/>
    <w:rsid w:val="000E2701"/>
    <w:rsid w:val="000E2CB2"/>
    <w:rsid w:val="000E37AC"/>
    <w:rsid w:val="000E461D"/>
    <w:rsid w:val="000E4F23"/>
    <w:rsid w:val="000E578F"/>
    <w:rsid w:val="000E6275"/>
    <w:rsid w:val="000F1244"/>
    <w:rsid w:val="000F1B91"/>
    <w:rsid w:val="000F2228"/>
    <w:rsid w:val="000F3679"/>
    <w:rsid w:val="000F3C1C"/>
    <w:rsid w:val="000F4548"/>
    <w:rsid w:val="000F6423"/>
    <w:rsid w:val="0010556F"/>
    <w:rsid w:val="00105A7C"/>
    <w:rsid w:val="00110CA8"/>
    <w:rsid w:val="00110F1A"/>
    <w:rsid w:val="00111A87"/>
    <w:rsid w:val="00113AFC"/>
    <w:rsid w:val="00114F25"/>
    <w:rsid w:val="001172E4"/>
    <w:rsid w:val="00126FE0"/>
    <w:rsid w:val="00127508"/>
    <w:rsid w:val="001301C3"/>
    <w:rsid w:val="00131486"/>
    <w:rsid w:val="00133314"/>
    <w:rsid w:val="00135FB0"/>
    <w:rsid w:val="00140E35"/>
    <w:rsid w:val="00143063"/>
    <w:rsid w:val="00146604"/>
    <w:rsid w:val="00150279"/>
    <w:rsid w:val="00150621"/>
    <w:rsid w:val="00153200"/>
    <w:rsid w:val="00156797"/>
    <w:rsid w:val="0015683F"/>
    <w:rsid w:val="001627F4"/>
    <w:rsid w:val="00165582"/>
    <w:rsid w:val="001666D6"/>
    <w:rsid w:val="001666D8"/>
    <w:rsid w:val="00166B74"/>
    <w:rsid w:val="00170D94"/>
    <w:rsid w:val="001713A9"/>
    <w:rsid w:val="0017382B"/>
    <w:rsid w:val="0017382D"/>
    <w:rsid w:val="00180B1B"/>
    <w:rsid w:val="00183908"/>
    <w:rsid w:val="001842A8"/>
    <w:rsid w:val="001852D6"/>
    <w:rsid w:val="00191489"/>
    <w:rsid w:val="001920B4"/>
    <w:rsid w:val="00193236"/>
    <w:rsid w:val="00193C87"/>
    <w:rsid w:val="00194251"/>
    <w:rsid w:val="001970F7"/>
    <w:rsid w:val="00197BA9"/>
    <w:rsid w:val="001A04FB"/>
    <w:rsid w:val="001A31EA"/>
    <w:rsid w:val="001A512A"/>
    <w:rsid w:val="001A7272"/>
    <w:rsid w:val="001C5540"/>
    <w:rsid w:val="001C55D6"/>
    <w:rsid w:val="001C7B5F"/>
    <w:rsid w:val="001D07D0"/>
    <w:rsid w:val="001D3361"/>
    <w:rsid w:val="001D4319"/>
    <w:rsid w:val="001D4986"/>
    <w:rsid w:val="001D5ABA"/>
    <w:rsid w:val="001D6B6D"/>
    <w:rsid w:val="001E0016"/>
    <w:rsid w:val="001E16CD"/>
    <w:rsid w:val="001E5E80"/>
    <w:rsid w:val="001E7284"/>
    <w:rsid w:val="001E792B"/>
    <w:rsid w:val="001E7ED5"/>
    <w:rsid w:val="001F1094"/>
    <w:rsid w:val="001F27FC"/>
    <w:rsid w:val="001F37C2"/>
    <w:rsid w:val="001F4227"/>
    <w:rsid w:val="001F7999"/>
    <w:rsid w:val="00201C47"/>
    <w:rsid w:val="00204F38"/>
    <w:rsid w:val="00204FDE"/>
    <w:rsid w:val="00205C8D"/>
    <w:rsid w:val="00206146"/>
    <w:rsid w:val="002121E5"/>
    <w:rsid w:val="00214502"/>
    <w:rsid w:val="00216E5A"/>
    <w:rsid w:val="00221D2E"/>
    <w:rsid w:val="00223259"/>
    <w:rsid w:val="0022378A"/>
    <w:rsid w:val="00223917"/>
    <w:rsid w:val="002258F0"/>
    <w:rsid w:val="00226AC5"/>
    <w:rsid w:val="002271D6"/>
    <w:rsid w:val="00227ED7"/>
    <w:rsid w:val="00232418"/>
    <w:rsid w:val="00232A5A"/>
    <w:rsid w:val="00233C59"/>
    <w:rsid w:val="00235223"/>
    <w:rsid w:val="002364A3"/>
    <w:rsid w:val="00237FE7"/>
    <w:rsid w:val="00240342"/>
    <w:rsid w:val="002418C7"/>
    <w:rsid w:val="00242A9C"/>
    <w:rsid w:val="00243F4E"/>
    <w:rsid w:val="00246188"/>
    <w:rsid w:val="00247581"/>
    <w:rsid w:val="002539D5"/>
    <w:rsid w:val="00260937"/>
    <w:rsid w:val="00262C19"/>
    <w:rsid w:val="00263C58"/>
    <w:rsid w:val="00264517"/>
    <w:rsid w:val="0026501E"/>
    <w:rsid w:val="00271C04"/>
    <w:rsid w:val="002734D1"/>
    <w:rsid w:val="00274454"/>
    <w:rsid w:val="00274955"/>
    <w:rsid w:val="002811C0"/>
    <w:rsid w:val="00281EEA"/>
    <w:rsid w:val="00283DAA"/>
    <w:rsid w:val="00286496"/>
    <w:rsid w:val="002864CF"/>
    <w:rsid w:val="00291991"/>
    <w:rsid w:val="00291D55"/>
    <w:rsid w:val="00293292"/>
    <w:rsid w:val="00293351"/>
    <w:rsid w:val="00293E22"/>
    <w:rsid w:val="00294F0B"/>
    <w:rsid w:val="00295AFD"/>
    <w:rsid w:val="00296F33"/>
    <w:rsid w:val="002A1887"/>
    <w:rsid w:val="002A4CFC"/>
    <w:rsid w:val="002A5357"/>
    <w:rsid w:val="002A62B6"/>
    <w:rsid w:val="002A7D17"/>
    <w:rsid w:val="002B011D"/>
    <w:rsid w:val="002B27FF"/>
    <w:rsid w:val="002B3953"/>
    <w:rsid w:val="002B3996"/>
    <w:rsid w:val="002B490D"/>
    <w:rsid w:val="002B4F3E"/>
    <w:rsid w:val="002C1DE9"/>
    <w:rsid w:val="002C3A19"/>
    <w:rsid w:val="002C7BC8"/>
    <w:rsid w:val="002D0285"/>
    <w:rsid w:val="002D5721"/>
    <w:rsid w:val="002E0D96"/>
    <w:rsid w:val="002E1603"/>
    <w:rsid w:val="002E1C97"/>
    <w:rsid w:val="002E2ACE"/>
    <w:rsid w:val="002E4B13"/>
    <w:rsid w:val="002E789C"/>
    <w:rsid w:val="002F1340"/>
    <w:rsid w:val="002F32D2"/>
    <w:rsid w:val="002F3A55"/>
    <w:rsid w:val="002F5321"/>
    <w:rsid w:val="002F6031"/>
    <w:rsid w:val="002F6681"/>
    <w:rsid w:val="003056E8"/>
    <w:rsid w:val="00305EF1"/>
    <w:rsid w:val="003129E6"/>
    <w:rsid w:val="0031325B"/>
    <w:rsid w:val="0031439D"/>
    <w:rsid w:val="00314409"/>
    <w:rsid w:val="00314AAF"/>
    <w:rsid w:val="00315D87"/>
    <w:rsid w:val="00316381"/>
    <w:rsid w:val="00317739"/>
    <w:rsid w:val="00320D66"/>
    <w:rsid w:val="00323668"/>
    <w:rsid w:val="00324394"/>
    <w:rsid w:val="00326C2A"/>
    <w:rsid w:val="0033149A"/>
    <w:rsid w:val="00332D3F"/>
    <w:rsid w:val="00333657"/>
    <w:rsid w:val="00340CC1"/>
    <w:rsid w:val="00344C26"/>
    <w:rsid w:val="00345F5B"/>
    <w:rsid w:val="0034675D"/>
    <w:rsid w:val="00347394"/>
    <w:rsid w:val="00350EBA"/>
    <w:rsid w:val="00351DE7"/>
    <w:rsid w:val="003521E3"/>
    <w:rsid w:val="00354DB2"/>
    <w:rsid w:val="003565A2"/>
    <w:rsid w:val="00356FD4"/>
    <w:rsid w:val="0035719A"/>
    <w:rsid w:val="00361BC6"/>
    <w:rsid w:val="0036227B"/>
    <w:rsid w:val="003638CD"/>
    <w:rsid w:val="00365696"/>
    <w:rsid w:val="00365AA6"/>
    <w:rsid w:val="00370AEF"/>
    <w:rsid w:val="00370E4B"/>
    <w:rsid w:val="003744C7"/>
    <w:rsid w:val="00376089"/>
    <w:rsid w:val="003776AF"/>
    <w:rsid w:val="0037787C"/>
    <w:rsid w:val="00377AA9"/>
    <w:rsid w:val="0038176C"/>
    <w:rsid w:val="003827CD"/>
    <w:rsid w:val="00382F73"/>
    <w:rsid w:val="003830D5"/>
    <w:rsid w:val="00384B65"/>
    <w:rsid w:val="003854C1"/>
    <w:rsid w:val="00387435"/>
    <w:rsid w:val="00390132"/>
    <w:rsid w:val="00391067"/>
    <w:rsid w:val="00391428"/>
    <w:rsid w:val="00392A46"/>
    <w:rsid w:val="00393074"/>
    <w:rsid w:val="00393FD8"/>
    <w:rsid w:val="0039422B"/>
    <w:rsid w:val="00395D4A"/>
    <w:rsid w:val="003A3F10"/>
    <w:rsid w:val="003A4604"/>
    <w:rsid w:val="003A6B67"/>
    <w:rsid w:val="003A7525"/>
    <w:rsid w:val="003B07A4"/>
    <w:rsid w:val="003B0AD5"/>
    <w:rsid w:val="003B0E31"/>
    <w:rsid w:val="003B1C3A"/>
    <w:rsid w:val="003B34C0"/>
    <w:rsid w:val="003B3E67"/>
    <w:rsid w:val="003B450E"/>
    <w:rsid w:val="003B502A"/>
    <w:rsid w:val="003B5131"/>
    <w:rsid w:val="003C1DAD"/>
    <w:rsid w:val="003C2B3E"/>
    <w:rsid w:val="003C2C78"/>
    <w:rsid w:val="003C7BAB"/>
    <w:rsid w:val="003D3209"/>
    <w:rsid w:val="003D3274"/>
    <w:rsid w:val="003D353E"/>
    <w:rsid w:val="003D50F3"/>
    <w:rsid w:val="003D6665"/>
    <w:rsid w:val="003D724B"/>
    <w:rsid w:val="003E0720"/>
    <w:rsid w:val="003E1052"/>
    <w:rsid w:val="003F13BA"/>
    <w:rsid w:val="003F2812"/>
    <w:rsid w:val="003F28F4"/>
    <w:rsid w:val="004024CD"/>
    <w:rsid w:val="004027FD"/>
    <w:rsid w:val="00403DAE"/>
    <w:rsid w:val="004047FB"/>
    <w:rsid w:val="00404A91"/>
    <w:rsid w:val="0040559E"/>
    <w:rsid w:val="00405C50"/>
    <w:rsid w:val="0041383D"/>
    <w:rsid w:val="00415025"/>
    <w:rsid w:val="00415067"/>
    <w:rsid w:val="0041650A"/>
    <w:rsid w:val="00416D5B"/>
    <w:rsid w:val="00416E40"/>
    <w:rsid w:val="00422B8A"/>
    <w:rsid w:val="00427718"/>
    <w:rsid w:val="00430B6F"/>
    <w:rsid w:val="004312E5"/>
    <w:rsid w:val="00432B03"/>
    <w:rsid w:val="00432E63"/>
    <w:rsid w:val="00434CD7"/>
    <w:rsid w:val="00437149"/>
    <w:rsid w:val="0043719D"/>
    <w:rsid w:val="00437267"/>
    <w:rsid w:val="0043776F"/>
    <w:rsid w:val="0043778C"/>
    <w:rsid w:val="004417EA"/>
    <w:rsid w:val="00442651"/>
    <w:rsid w:val="004456D1"/>
    <w:rsid w:val="00445B06"/>
    <w:rsid w:val="00450F99"/>
    <w:rsid w:val="00455176"/>
    <w:rsid w:val="004577B2"/>
    <w:rsid w:val="0046110F"/>
    <w:rsid w:val="00461D77"/>
    <w:rsid w:val="00463163"/>
    <w:rsid w:val="00466A5A"/>
    <w:rsid w:val="00470332"/>
    <w:rsid w:val="00471912"/>
    <w:rsid w:val="00472EA7"/>
    <w:rsid w:val="004739BA"/>
    <w:rsid w:val="00474668"/>
    <w:rsid w:val="00474D38"/>
    <w:rsid w:val="00475A85"/>
    <w:rsid w:val="00475D58"/>
    <w:rsid w:val="00486B4C"/>
    <w:rsid w:val="00487AEF"/>
    <w:rsid w:val="00491C80"/>
    <w:rsid w:val="004937FD"/>
    <w:rsid w:val="00493C32"/>
    <w:rsid w:val="00493D1B"/>
    <w:rsid w:val="004953CF"/>
    <w:rsid w:val="004A21FE"/>
    <w:rsid w:val="004A7BC5"/>
    <w:rsid w:val="004B1271"/>
    <w:rsid w:val="004B14E4"/>
    <w:rsid w:val="004B51FF"/>
    <w:rsid w:val="004B6850"/>
    <w:rsid w:val="004B6AB2"/>
    <w:rsid w:val="004C2E4A"/>
    <w:rsid w:val="004C7538"/>
    <w:rsid w:val="004D00FD"/>
    <w:rsid w:val="004E10F4"/>
    <w:rsid w:val="004E1FBB"/>
    <w:rsid w:val="004E20DA"/>
    <w:rsid w:val="004E3E3F"/>
    <w:rsid w:val="004F0FE6"/>
    <w:rsid w:val="004F2A65"/>
    <w:rsid w:val="004F46E7"/>
    <w:rsid w:val="004F586A"/>
    <w:rsid w:val="00501342"/>
    <w:rsid w:val="0050149F"/>
    <w:rsid w:val="00503E53"/>
    <w:rsid w:val="00504352"/>
    <w:rsid w:val="005105A5"/>
    <w:rsid w:val="00511E1D"/>
    <w:rsid w:val="00512417"/>
    <w:rsid w:val="00514CDF"/>
    <w:rsid w:val="00514E10"/>
    <w:rsid w:val="00516D10"/>
    <w:rsid w:val="00517AB3"/>
    <w:rsid w:val="00524059"/>
    <w:rsid w:val="00526711"/>
    <w:rsid w:val="00530EBB"/>
    <w:rsid w:val="005323F4"/>
    <w:rsid w:val="00533FE2"/>
    <w:rsid w:val="00534B33"/>
    <w:rsid w:val="00536A07"/>
    <w:rsid w:val="005401F7"/>
    <w:rsid w:val="00540FE1"/>
    <w:rsid w:val="0054140C"/>
    <w:rsid w:val="005448D7"/>
    <w:rsid w:val="0054490C"/>
    <w:rsid w:val="005475C1"/>
    <w:rsid w:val="00547CFB"/>
    <w:rsid w:val="00551CE0"/>
    <w:rsid w:val="00555E3C"/>
    <w:rsid w:val="00557C21"/>
    <w:rsid w:val="00560696"/>
    <w:rsid w:val="005645BC"/>
    <w:rsid w:val="00567572"/>
    <w:rsid w:val="00571F90"/>
    <w:rsid w:val="00572086"/>
    <w:rsid w:val="0057432D"/>
    <w:rsid w:val="00575D49"/>
    <w:rsid w:val="00577B66"/>
    <w:rsid w:val="00580006"/>
    <w:rsid w:val="005916E1"/>
    <w:rsid w:val="0059272A"/>
    <w:rsid w:val="0059577B"/>
    <w:rsid w:val="00596D67"/>
    <w:rsid w:val="005A352E"/>
    <w:rsid w:val="005A3F5A"/>
    <w:rsid w:val="005A732E"/>
    <w:rsid w:val="005B0AD4"/>
    <w:rsid w:val="005B3968"/>
    <w:rsid w:val="005B50A2"/>
    <w:rsid w:val="005B5AAE"/>
    <w:rsid w:val="005B69D1"/>
    <w:rsid w:val="005B6DAA"/>
    <w:rsid w:val="005C4C33"/>
    <w:rsid w:val="005C6265"/>
    <w:rsid w:val="005C6D09"/>
    <w:rsid w:val="005D3289"/>
    <w:rsid w:val="005D35B5"/>
    <w:rsid w:val="005D58B8"/>
    <w:rsid w:val="005D69B1"/>
    <w:rsid w:val="005E0C67"/>
    <w:rsid w:val="005E2D9C"/>
    <w:rsid w:val="005E7332"/>
    <w:rsid w:val="005F11C7"/>
    <w:rsid w:val="005F4129"/>
    <w:rsid w:val="005F6738"/>
    <w:rsid w:val="005F7D52"/>
    <w:rsid w:val="0060304D"/>
    <w:rsid w:val="006038E3"/>
    <w:rsid w:val="00605CDB"/>
    <w:rsid w:val="00607502"/>
    <w:rsid w:val="00610CA2"/>
    <w:rsid w:val="00611036"/>
    <w:rsid w:val="00614F1B"/>
    <w:rsid w:val="00617343"/>
    <w:rsid w:val="0062010B"/>
    <w:rsid w:val="00620C8E"/>
    <w:rsid w:val="006212B8"/>
    <w:rsid w:val="0062767C"/>
    <w:rsid w:val="00633683"/>
    <w:rsid w:val="00636284"/>
    <w:rsid w:val="006401BB"/>
    <w:rsid w:val="00643C84"/>
    <w:rsid w:val="0064407E"/>
    <w:rsid w:val="00646397"/>
    <w:rsid w:val="00646B68"/>
    <w:rsid w:val="00650C83"/>
    <w:rsid w:val="00650C88"/>
    <w:rsid w:val="00651976"/>
    <w:rsid w:val="00651B8D"/>
    <w:rsid w:val="00656AD8"/>
    <w:rsid w:val="00656EF0"/>
    <w:rsid w:val="00657082"/>
    <w:rsid w:val="0065721C"/>
    <w:rsid w:val="00666E34"/>
    <w:rsid w:val="00670A27"/>
    <w:rsid w:val="0067228B"/>
    <w:rsid w:val="00672A32"/>
    <w:rsid w:val="00673761"/>
    <w:rsid w:val="0068029D"/>
    <w:rsid w:val="006807E5"/>
    <w:rsid w:val="006822EA"/>
    <w:rsid w:val="006836E7"/>
    <w:rsid w:val="0068574A"/>
    <w:rsid w:val="00685B7C"/>
    <w:rsid w:val="00692EA4"/>
    <w:rsid w:val="0069373A"/>
    <w:rsid w:val="006937E3"/>
    <w:rsid w:val="00693BD8"/>
    <w:rsid w:val="00695E63"/>
    <w:rsid w:val="006A025C"/>
    <w:rsid w:val="006A2895"/>
    <w:rsid w:val="006A2C50"/>
    <w:rsid w:val="006B0758"/>
    <w:rsid w:val="006B18C0"/>
    <w:rsid w:val="006B1DBF"/>
    <w:rsid w:val="006B200E"/>
    <w:rsid w:val="006B5734"/>
    <w:rsid w:val="006B61AB"/>
    <w:rsid w:val="006C6008"/>
    <w:rsid w:val="006C6D87"/>
    <w:rsid w:val="006C7A14"/>
    <w:rsid w:val="006D23CE"/>
    <w:rsid w:val="006D51B6"/>
    <w:rsid w:val="006E3969"/>
    <w:rsid w:val="006E6621"/>
    <w:rsid w:val="006E6BF8"/>
    <w:rsid w:val="006F3373"/>
    <w:rsid w:val="006F5E94"/>
    <w:rsid w:val="006F7461"/>
    <w:rsid w:val="006F7E69"/>
    <w:rsid w:val="007000D1"/>
    <w:rsid w:val="00701519"/>
    <w:rsid w:val="0070481A"/>
    <w:rsid w:val="0070562A"/>
    <w:rsid w:val="0070563B"/>
    <w:rsid w:val="00706136"/>
    <w:rsid w:val="00706C44"/>
    <w:rsid w:val="007078EC"/>
    <w:rsid w:val="00712936"/>
    <w:rsid w:val="007161FE"/>
    <w:rsid w:val="00716BC7"/>
    <w:rsid w:val="00720EBD"/>
    <w:rsid w:val="0072235E"/>
    <w:rsid w:val="007248E1"/>
    <w:rsid w:val="007261C8"/>
    <w:rsid w:val="007318A2"/>
    <w:rsid w:val="00731A26"/>
    <w:rsid w:val="00734667"/>
    <w:rsid w:val="00734790"/>
    <w:rsid w:val="00740023"/>
    <w:rsid w:val="0074088B"/>
    <w:rsid w:val="007421EB"/>
    <w:rsid w:val="00742ADB"/>
    <w:rsid w:val="00743818"/>
    <w:rsid w:val="00746584"/>
    <w:rsid w:val="00750202"/>
    <w:rsid w:val="00750696"/>
    <w:rsid w:val="00753F27"/>
    <w:rsid w:val="00754475"/>
    <w:rsid w:val="00754C09"/>
    <w:rsid w:val="0076019A"/>
    <w:rsid w:val="007609C3"/>
    <w:rsid w:val="00760C39"/>
    <w:rsid w:val="007641DC"/>
    <w:rsid w:val="00765765"/>
    <w:rsid w:val="00766033"/>
    <w:rsid w:val="007665E5"/>
    <w:rsid w:val="007677C7"/>
    <w:rsid w:val="00772CB1"/>
    <w:rsid w:val="00774620"/>
    <w:rsid w:val="00774BE6"/>
    <w:rsid w:val="00774D78"/>
    <w:rsid w:val="00777568"/>
    <w:rsid w:val="007833B1"/>
    <w:rsid w:val="0078503A"/>
    <w:rsid w:val="00790EDD"/>
    <w:rsid w:val="00790FD1"/>
    <w:rsid w:val="007910E2"/>
    <w:rsid w:val="00791CA1"/>
    <w:rsid w:val="00791CC9"/>
    <w:rsid w:val="007925FF"/>
    <w:rsid w:val="00792C34"/>
    <w:rsid w:val="007930A2"/>
    <w:rsid w:val="007A1DDA"/>
    <w:rsid w:val="007A20E2"/>
    <w:rsid w:val="007A2BFC"/>
    <w:rsid w:val="007A4ADF"/>
    <w:rsid w:val="007A5893"/>
    <w:rsid w:val="007B17D2"/>
    <w:rsid w:val="007B2BB6"/>
    <w:rsid w:val="007B32C1"/>
    <w:rsid w:val="007B3FEC"/>
    <w:rsid w:val="007C13A1"/>
    <w:rsid w:val="007C1B93"/>
    <w:rsid w:val="007C2D9F"/>
    <w:rsid w:val="007C70C0"/>
    <w:rsid w:val="007D0983"/>
    <w:rsid w:val="007D3232"/>
    <w:rsid w:val="007D4E4B"/>
    <w:rsid w:val="007D4E8F"/>
    <w:rsid w:val="007D66F3"/>
    <w:rsid w:val="007D6C8D"/>
    <w:rsid w:val="007E4A4A"/>
    <w:rsid w:val="007E7885"/>
    <w:rsid w:val="007F19AE"/>
    <w:rsid w:val="007F5119"/>
    <w:rsid w:val="007F5508"/>
    <w:rsid w:val="008022C6"/>
    <w:rsid w:val="008023A4"/>
    <w:rsid w:val="00804BA9"/>
    <w:rsid w:val="008064D1"/>
    <w:rsid w:val="008078BD"/>
    <w:rsid w:val="00812662"/>
    <w:rsid w:val="00815AA4"/>
    <w:rsid w:val="00815C71"/>
    <w:rsid w:val="00821C73"/>
    <w:rsid w:val="008243FF"/>
    <w:rsid w:val="008254F6"/>
    <w:rsid w:val="008259DA"/>
    <w:rsid w:val="0082622A"/>
    <w:rsid w:val="00832BBB"/>
    <w:rsid w:val="0083314A"/>
    <w:rsid w:val="00833D61"/>
    <w:rsid w:val="00837418"/>
    <w:rsid w:val="008437BC"/>
    <w:rsid w:val="00843EC5"/>
    <w:rsid w:val="008463A2"/>
    <w:rsid w:val="008470FB"/>
    <w:rsid w:val="00854DBA"/>
    <w:rsid w:val="008557D5"/>
    <w:rsid w:val="00855CCB"/>
    <w:rsid w:val="00857BC7"/>
    <w:rsid w:val="008617E5"/>
    <w:rsid w:val="00862790"/>
    <w:rsid w:val="00864FAC"/>
    <w:rsid w:val="00866270"/>
    <w:rsid w:val="00867EEF"/>
    <w:rsid w:val="00870F8C"/>
    <w:rsid w:val="00872FF6"/>
    <w:rsid w:val="00873D10"/>
    <w:rsid w:val="008759D8"/>
    <w:rsid w:val="00877653"/>
    <w:rsid w:val="0087790E"/>
    <w:rsid w:val="00877E19"/>
    <w:rsid w:val="00881BAE"/>
    <w:rsid w:val="00883F76"/>
    <w:rsid w:val="00883F87"/>
    <w:rsid w:val="00884202"/>
    <w:rsid w:val="008847B0"/>
    <w:rsid w:val="00891800"/>
    <w:rsid w:val="008942C3"/>
    <w:rsid w:val="0089669A"/>
    <w:rsid w:val="00896D3C"/>
    <w:rsid w:val="008A118A"/>
    <w:rsid w:val="008A426F"/>
    <w:rsid w:val="008A597B"/>
    <w:rsid w:val="008A6CDB"/>
    <w:rsid w:val="008B1320"/>
    <w:rsid w:val="008B3018"/>
    <w:rsid w:val="008B683D"/>
    <w:rsid w:val="008B6DE0"/>
    <w:rsid w:val="008C03ED"/>
    <w:rsid w:val="008C227A"/>
    <w:rsid w:val="008C2C3D"/>
    <w:rsid w:val="008C4727"/>
    <w:rsid w:val="008C7077"/>
    <w:rsid w:val="008D2615"/>
    <w:rsid w:val="008D301E"/>
    <w:rsid w:val="008D35C5"/>
    <w:rsid w:val="008E091F"/>
    <w:rsid w:val="008E10C2"/>
    <w:rsid w:val="008E1401"/>
    <w:rsid w:val="008E1B6D"/>
    <w:rsid w:val="008E20CC"/>
    <w:rsid w:val="008E2FAE"/>
    <w:rsid w:val="008E38BA"/>
    <w:rsid w:val="008E39CF"/>
    <w:rsid w:val="008E4FD4"/>
    <w:rsid w:val="008F0ED7"/>
    <w:rsid w:val="008F2C9E"/>
    <w:rsid w:val="008F5BA9"/>
    <w:rsid w:val="008F65E5"/>
    <w:rsid w:val="008F7F8F"/>
    <w:rsid w:val="00901FE7"/>
    <w:rsid w:val="009032B1"/>
    <w:rsid w:val="00904057"/>
    <w:rsid w:val="00904094"/>
    <w:rsid w:val="009055BF"/>
    <w:rsid w:val="00905E3C"/>
    <w:rsid w:val="00910E9C"/>
    <w:rsid w:val="009116A2"/>
    <w:rsid w:val="00916293"/>
    <w:rsid w:val="00921254"/>
    <w:rsid w:val="00921805"/>
    <w:rsid w:val="0092236F"/>
    <w:rsid w:val="009231A3"/>
    <w:rsid w:val="009241C1"/>
    <w:rsid w:val="0092599E"/>
    <w:rsid w:val="009300B3"/>
    <w:rsid w:val="0093282A"/>
    <w:rsid w:val="00932B21"/>
    <w:rsid w:val="00932E9B"/>
    <w:rsid w:val="00933069"/>
    <w:rsid w:val="0093317D"/>
    <w:rsid w:val="0093346E"/>
    <w:rsid w:val="0093735C"/>
    <w:rsid w:val="00937393"/>
    <w:rsid w:val="00937E4C"/>
    <w:rsid w:val="0094071A"/>
    <w:rsid w:val="00940B47"/>
    <w:rsid w:val="00941CA1"/>
    <w:rsid w:val="00946DB7"/>
    <w:rsid w:val="00946FED"/>
    <w:rsid w:val="00954C4C"/>
    <w:rsid w:val="00956697"/>
    <w:rsid w:val="0096181E"/>
    <w:rsid w:val="0096230A"/>
    <w:rsid w:val="0096322B"/>
    <w:rsid w:val="00963615"/>
    <w:rsid w:val="0096472A"/>
    <w:rsid w:val="009714C5"/>
    <w:rsid w:val="00972172"/>
    <w:rsid w:val="0097584A"/>
    <w:rsid w:val="009773C1"/>
    <w:rsid w:val="00983EC5"/>
    <w:rsid w:val="00990915"/>
    <w:rsid w:val="00991C88"/>
    <w:rsid w:val="00994B0C"/>
    <w:rsid w:val="00996B43"/>
    <w:rsid w:val="00996BE5"/>
    <w:rsid w:val="00997302"/>
    <w:rsid w:val="00997901"/>
    <w:rsid w:val="009A13E9"/>
    <w:rsid w:val="009A177A"/>
    <w:rsid w:val="009A3D99"/>
    <w:rsid w:val="009A762D"/>
    <w:rsid w:val="009B1DC3"/>
    <w:rsid w:val="009B21C5"/>
    <w:rsid w:val="009B3C07"/>
    <w:rsid w:val="009B6D01"/>
    <w:rsid w:val="009C17E7"/>
    <w:rsid w:val="009C40F3"/>
    <w:rsid w:val="009D39CE"/>
    <w:rsid w:val="009D3E82"/>
    <w:rsid w:val="009D4343"/>
    <w:rsid w:val="009D486B"/>
    <w:rsid w:val="009D48F1"/>
    <w:rsid w:val="009D5E05"/>
    <w:rsid w:val="009E3E71"/>
    <w:rsid w:val="009E67F5"/>
    <w:rsid w:val="009E7098"/>
    <w:rsid w:val="009F0D8F"/>
    <w:rsid w:val="009F2D5C"/>
    <w:rsid w:val="009F40C6"/>
    <w:rsid w:val="009F4239"/>
    <w:rsid w:val="009F4ECC"/>
    <w:rsid w:val="009F5417"/>
    <w:rsid w:val="00A019BE"/>
    <w:rsid w:val="00A02FD7"/>
    <w:rsid w:val="00A031E1"/>
    <w:rsid w:val="00A03D1C"/>
    <w:rsid w:val="00A04E6E"/>
    <w:rsid w:val="00A06BE8"/>
    <w:rsid w:val="00A07768"/>
    <w:rsid w:val="00A13399"/>
    <w:rsid w:val="00A158F4"/>
    <w:rsid w:val="00A170C0"/>
    <w:rsid w:val="00A244E5"/>
    <w:rsid w:val="00A24AF2"/>
    <w:rsid w:val="00A3118E"/>
    <w:rsid w:val="00A32E22"/>
    <w:rsid w:val="00A33F84"/>
    <w:rsid w:val="00A3432A"/>
    <w:rsid w:val="00A356CA"/>
    <w:rsid w:val="00A36633"/>
    <w:rsid w:val="00A36A79"/>
    <w:rsid w:val="00A36D33"/>
    <w:rsid w:val="00A3733B"/>
    <w:rsid w:val="00A376F0"/>
    <w:rsid w:val="00A42410"/>
    <w:rsid w:val="00A44C91"/>
    <w:rsid w:val="00A45555"/>
    <w:rsid w:val="00A46B85"/>
    <w:rsid w:val="00A4795F"/>
    <w:rsid w:val="00A560DC"/>
    <w:rsid w:val="00A56BF0"/>
    <w:rsid w:val="00A628AC"/>
    <w:rsid w:val="00A62A55"/>
    <w:rsid w:val="00A646F4"/>
    <w:rsid w:val="00A6748F"/>
    <w:rsid w:val="00A674AF"/>
    <w:rsid w:val="00A702D7"/>
    <w:rsid w:val="00A734BC"/>
    <w:rsid w:val="00A74E87"/>
    <w:rsid w:val="00A75CC2"/>
    <w:rsid w:val="00A779E2"/>
    <w:rsid w:val="00A77CA3"/>
    <w:rsid w:val="00A83D62"/>
    <w:rsid w:val="00A8526B"/>
    <w:rsid w:val="00A911B1"/>
    <w:rsid w:val="00A93A63"/>
    <w:rsid w:val="00A93A7E"/>
    <w:rsid w:val="00A94189"/>
    <w:rsid w:val="00A9427C"/>
    <w:rsid w:val="00A94654"/>
    <w:rsid w:val="00A94846"/>
    <w:rsid w:val="00A96EE6"/>
    <w:rsid w:val="00A976CF"/>
    <w:rsid w:val="00AA2568"/>
    <w:rsid w:val="00AA27D7"/>
    <w:rsid w:val="00AA2D37"/>
    <w:rsid w:val="00AA34A6"/>
    <w:rsid w:val="00AA503A"/>
    <w:rsid w:val="00AA53EF"/>
    <w:rsid w:val="00AA59FE"/>
    <w:rsid w:val="00AA64FB"/>
    <w:rsid w:val="00AB0633"/>
    <w:rsid w:val="00AB107E"/>
    <w:rsid w:val="00AB4879"/>
    <w:rsid w:val="00AB7936"/>
    <w:rsid w:val="00AC39BC"/>
    <w:rsid w:val="00AC3BFA"/>
    <w:rsid w:val="00AC5620"/>
    <w:rsid w:val="00AC5A47"/>
    <w:rsid w:val="00AC6755"/>
    <w:rsid w:val="00AD060F"/>
    <w:rsid w:val="00AD0F0B"/>
    <w:rsid w:val="00AD146A"/>
    <w:rsid w:val="00AD1929"/>
    <w:rsid w:val="00AD2793"/>
    <w:rsid w:val="00AD33BD"/>
    <w:rsid w:val="00AD6E0D"/>
    <w:rsid w:val="00AD7DFC"/>
    <w:rsid w:val="00AE0802"/>
    <w:rsid w:val="00AE19B5"/>
    <w:rsid w:val="00AE5B24"/>
    <w:rsid w:val="00AE7150"/>
    <w:rsid w:val="00AF0577"/>
    <w:rsid w:val="00AF5055"/>
    <w:rsid w:val="00AF5EEB"/>
    <w:rsid w:val="00AF6BAF"/>
    <w:rsid w:val="00B01571"/>
    <w:rsid w:val="00B03F08"/>
    <w:rsid w:val="00B04907"/>
    <w:rsid w:val="00B04DCE"/>
    <w:rsid w:val="00B0601A"/>
    <w:rsid w:val="00B110E1"/>
    <w:rsid w:val="00B119A9"/>
    <w:rsid w:val="00B15022"/>
    <w:rsid w:val="00B16E5F"/>
    <w:rsid w:val="00B2316F"/>
    <w:rsid w:val="00B235CA"/>
    <w:rsid w:val="00B23E06"/>
    <w:rsid w:val="00B24699"/>
    <w:rsid w:val="00B24FC6"/>
    <w:rsid w:val="00B24FE4"/>
    <w:rsid w:val="00B318E9"/>
    <w:rsid w:val="00B327B5"/>
    <w:rsid w:val="00B32EAF"/>
    <w:rsid w:val="00B34313"/>
    <w:rsid w:val="00B36597"/>
    <w:rsid w:val="00B416EA"/>
    <w:rsid w:val="00B44C83"/>
    <w:rsid w:val="00B47753"/>
    <w:rsid w:val="00B5103A"/>
    <w:rsid w:val="00B5265A"/>
    <w:rsid w:val="00B549CF"/>
    <w:rsid w:val="00B5653A"/>
    <w:rsid w:val="00B5732C"/>
    <w:rsid w:val="00B61498"/>
    <w:rsid w:val="00B62489"/>
    <w:rsid w:val="00B65061"/>
    <w:rsid w:val="00B65B6E"/>
    <w:rsid w:val="00B6610D"/>
    <w:rsid w:val="00B7172B"/>
    <w:rsid w:val="00B72139"/>
    <w:rsid w:val="00B735B7"/>
    <w:rsid w:val="00B759FD"/>
    <w:rsid w:val="00B776B4"/>
    <w:rsid w:val="00B7785B"/>
    <w:rsid w:val="00B849A7"/>
    <w:rsid w:val="00B84CBA"/>
    <w:rsid w:val="00B86E58"/>
    <w:rsid w:val="00B96F93"/>
    <w:rsid w:val="00BA1A2F"/>
    <w:rsid w:val="00BA422D"/>
    <w:rsid w:val="00BA43DA"/>
    <w:rsid w:val="00BA4942"/>
    <w:rsid w:val="00BA7C46"/>
    <w:rsid w:val="00BB049B"/>
    <w:rsid w:val="00BB090C"/>
    <w:rsid w:val="00BB0BFE"/>
    <w:rsid w:val="00BB174D"/>
    <w:rsid w:val="00BB2B4C"/>
    <w:rsid w:val="00BB361C"/>
    <w:rsid w:val="00BB5B9C"/>
    <w:rsid w:val="00BB6F47"/>
    <w:rsid w:val="00BC2382"/>
    <w:rsid w:val="00BC573C"/>
    <w:rsid w:val="00BC7E21"/>
    <w:rsid w:val="00BD03C2"/>
    <w:rsid w:val="00BD2A95"/>
    <w:rsid w:val="00BD37F6"/>
    <w:rsid w:val="00BD5D52"/>
    <w:rsid w:val="00BE2A09"/>
    <w:rsid w:val="00BE3F7E"/>
    <w:rsid w:val="00BF1259"/>
    <w:rsid w:val="00BF1592"/>
    <w:rsid w:val="00BF3CA4"/>
    <w:rsid w:val="00BF6AC1"/>
    <w:rsid w:val="00BF6CE3"/>
    <w:rsid w:val="00C0013D"/>
    <w:rsid w:val="00C0534E"/>
    <w:rsid w:val="00C05F03"/>
    <w:rsid w:val="00C105B1"/>
    <w:rsid w:val="00C1098A"/>
    <w:rsid w:val="00C11E98"/>
    <w:rsid w:val="00C126F1"/>
    <w:rsid w:val="00C137E3"/>
    <w:rsid w:val="00C15BC7"/>
    <w:rsid w:val="00C173A3"/>
    <w:rsid w:val="00C20AB5"/>
    <w:rsid w:val="00C20D8E"/>
    <w:rsid w:val="00C22A0D"/>
    <w:rsid w:val="00C2352A"/>
    <w:rsid w:val="00C248D2"/>
    <w:rsid w:val="00C252D7"/>
    <w:rsid w:val="00C279F8"/>
    <w:rsid w:val="00C27B56"/>
    <w:rsid w:val="00C345A0"/>
    <w:rsid w:val="00C34DA1"/>
    <w:rsid w:val="00C35356"/>
    <w:rsid w:val="00C361DF"/>
    <w:rsid w:val="00C3768E"/>
    <w:rsid w:val="00C41382"/>
    <w:rsid w:val="00C444C7"/>
    <w:rsid w:val="00C44AB0"/>
    <w:rsid w:val="00C45191"/>
    <w:rsid w:val="00C501A3"/>
    <w:rsid w:val="00C5392A"/>
    <w:rsid w:val="00C54507"/>
    <w:rsid w:val="00C55641"/>
    <w:rsid w:val="00C57413"/>
    <w:rsid w:val="00C57F6F"/>
    <w:rsid w:val="00C63470"/>
    <w:rsid w:val="00C63A32"/>
    <w:rsid w:val="00C65D42"/>
    <w:rsid w:val="00C702FD"/>
    <w:rsid w:val="00C705B3"/>
    <w:rsid w:val="00C728D2"/>
    <w:rsid w:val="00C72CF0"/>
    <w:rsid w:val="00C73F19"/>
    <w:rsid w:val="00C7430C"/>
    <w:rsid w:val="00C749AF"/>
    <w:rsid w:val="00C74A4A"/>
    <w:rsid w:val="00C762A3"/>
    <w:rsid w:val="00C84554"/>
    <w:rsid w:val="00C849DC"/>
    <w:rsid w:val="00C86306"/>
    <w:rsid w:val="00C876CF"/>
    <w:rsid w:val="00C90A6B"/>
    <w:rsid w:val="00C91338"/>
    <w:rsid w:val="00C92E99"/>
    <w:rsid w:val="00C93767"/>
    <w:rsid w:val="00C949DD"/>
    <w:rsid w:val="00C95447"/>
    <w:rsid w:val="00C97A5F"/>
    <w:rsid w:val="00CA1AB4"/>
    <w:rsid w:val="00CA3193"/>
    <w:rsid w:val="00CA3933"/>
    <w:rsid w:val="00CA3B02"/>
    <w:rsid w:val="00CA5259"/>
    <w:rsid w:val="00CA5F9A"/>
    <w:rsid w:val="00CA61CE"/>
    <w:rsid w:val="00CB2BA6"/>
    <w:rsid w:val="00CB6175"/>
    <w:rsid w:val="00CC002A"/>
    <w:rsid w:val="00CC0635"/>
    <w:rsid w:val="00CC2AFB"/>
    <w:rsid w:val="00CC2B50"/>
    <w:rsid w:val="00CC5ED6"/>
    <w:rsid w:val="00CD06DC"/>
    <w:rsid w:val="00CD18D8"/>
    <w:rsid w:val="00CD3B4D"/>
    <w:rsid w:val="00CD3B92"/>
    <w:rsid w:val="00CD3C14"/>
    <w:rsid w:val="00CE2839"/>
    <w:rsid w:val="00CE313E"/>
    <w:rsid w:val="00CE6207"/>
    <w:rsid w:val="00CF3E82"/>
    <w:rsid w:val="00CF40E9"/>
    <w:rsid w:val="00CF48FD"/>
    <w:rsid w:val="00CF49A8"/>
    <w:rsid w:val="00CF5A10"/>
    <w:rsid w:val="00CF7EF1"/>
    <w:rsid w:val="00D05A84"/>
    <w:rsid w:val="00D06380"/>
    <w:rsid w:val="00D07208"/>
    <w:rsid w:val="00D107BF"/>
    <w:rsid w:val="00D14943"/>
    <w:rsid w:val="00D169E7"/>
    <w:rsid w:val="00D17A3A"/>
    <w:rsid w:val="00D21EC5"/>
    <w:rsid w:val="00D22D13"/>
    <w:rsid w:val="00D24698"/>
    <w:rsid w:val="00D30D7A"/>
    <w:rsid w:val="00D35500"/>
    <w:rsid w:val="00D370C0"/>
    <w:rsid w:val="00D4511C"/>
    <w:rsid w:val="00D47303"/>
    <w:rsid w:val="00D510FA"/>
    <w:rsid w:val="00D5121A"/>
    <w:rsid w:val="00D5178B"/>
    <w:rsid w:val="00D53571"/>
    <w:rsid w:val="00D56C0A"/>
    <w:rsid w:val="00D56DF9"/>
    <w:rsid w:val="00D604E2"/>
    <w:rsid w:val="00D60E6C"/>
    <w:rsid w:val="00D619B0"/>
    <w:rsid w:val="00D63248"/>
    <w:rsid w:val="00D632A2"/>
    <w:rsid w:val="00D640A9"/>
    <w:rsid w:val="00D6654A"/>
    <w:rsid w:val="00D7119B"/>
    <w:rsid w:val="00D743A9"/>
    <w:rsid w:val="00D75433"/>
    <w:rsid w:val="00D75B2B"/>
    <w:rsid w:val="00D769ED"/>
    <w:rsid w:val="00D81056"/>
    <w:rsid w:val="00D82E92"/>
    <w:rsid w:val="00D82F9E"/>
    <w:rsid w:val="00D85331"/>
    <w:rsid w:val="00D87FD2"/>
    <w:rsid w:val="00D908FB"/>
    <w:rsid w:val="00D948C5"/>
    <w:rsid w:val="00D9567F"/>
    <w:rsid w:val="00D95D56"/>
    <w:rsid w:val="00D96E76"/>
    <w:rsid w:val="00DA02B6"/>
    <w:rsid w:val="00DA7E05"/>
    <w:rsid w:val="00DB040B"/>
    <w:rsid w:val="00DB06E3"/>
    <w:rsid w:val="00DB0876"/>
    <w:rsid w:val="00DB0A9A"/>
    <w:rsid w:val="00DB13A4"/>
    <w:rsid w:val="00DC055C"/>
    <w:rsid w:val="00DC300E"/>
    <w:rsid w:val="00DC7832"/>
    <w:rsid w:val="00DD0B51"/>
    <w:rsid w:val="00DD11F2"/>
    <w:rsid w:val="00DD2E84"/>
    <w:rsid w:val="00DD3AF0"/>
    <w:rsid w:val="00DD71C9"/>
    <w:rsid w:val="00DE00D1"/>
    <w:rsid w:val="00DE0C7F"/>
    <w:rsid w:val="00DE3FEB"/>
    <w:rsid w:val="00DE6592"/>
    <w:rsid w:val="00DF0646"/>
    <w:rsid w:val="00DF484E"/>
    <w:rsid w:val="00DF6780"/>
    <w:rsid w:val="00E00A52"/>
    <w:rsid w:val="00E0203E"/>
    <w:rsid w:val="00E02973"/>
    <w:rsid w:val="00E03A63"/>
    <w:rsid w:val="00E05125"/>
    <w:rsid w:val="00E124A9"/>
    <w:rsid w:val="00E1539C"/>
    <w:rsid w:val="00E16EDB"/>
    <w:rsid w:val="00E21001"/>
    <w:rsid w:val="00E237C3"/>
    <w:rsid w:val="00E24772"/>
    <w:rsid w:val="00E309A2"/>
    <w:rsid w:val="00E31EF5"/>
    <w:rsid w:val="00E32C9E"/>
    <w:rsid w:val="00E33B24"/>
    <w:rsid w:val="00E3403F"/>
    <w:rsid w:val="00E35338"/>
    <w:rsid w:val="00E36157"/>
    <w:rsid w:val="00E36752"/>
    <w:rsid w:val="00E370DB"/>
    <w:rsid w:val="00E3736C"/>
    <w:rsid w:val="00E424FD"/>
    <w:rsid w:val="00E4254B"/>
    <w:rsid w:val="00E42628"/>
    <w:rsid w:val="00E44809"/>
    <w:rsid w:val="00E47AA2"/>
    <w:rsid w:val="00E518BF"/>
    <w:rsid w:val="00E60E6B"/>
    <w:rsid w:val="00E60F7D"/>
    <w:rsid w:val="00E612CC"/>
    <w:rsid w:val="00E63F5D"/>
    <w:rsid w:val="00E65A49"/>
    <w:rsid w:val="00E70D74"/>
    <w:rsid w:val="00E71D7A"/>
    <w:rsid w:val="00E72AA6"/>
    <w:rsid w:val="00E74CE4"/>
    <w:rsid w:val="00E74E78"/>
    <w:rsid w:val="00E829FD"/>
    <w:rsid w:val="00E83276"/>
    <w:rsid w:val="00E83CA6"/>
    <w:rsid w:val="00E847CE"/>
    <w:rsid w:val="00E86D73"/>
    <w:rsid w:val="00E90A8E"/>
    <w:rsid w:val="00E92FB0"/>
    <w:rsid w:val="00E94EA8"/>
    <w:rsid w:val="00E95630"/>
    <w:rsid w:val="00E968BA"/>
    <w:rsid w:val="00EA3367"/>
    <w:rsid w:val="00EA67E4"/>
    <w:rsid w:val="00EA6913"/>
    <w:rsid w:val="00EB1E5B"/>
    <w:rsid w:val="00EB499B"/>
    <w:rsid w:val="00EB570A"/>
    <w:rsid w:val="00EB57F7"/>
    <w:rsid w:val="00EB5965"/>
    <w:rsid w:val="00EC0850"/>
    <w:rsid w:val="00EC1FB3"/>
    <w:rsid w:val="00EC43CD"/>
    <w:rsid w:val="00EC6F37"/>
    <w:rsid w:val="00ED08F4"/>
    <w:rsid w:val="00ED223D"/>
    <w:rsid w:val="00ED3F63"/>
    <w:rsid w:val="00ED4F4D"/>
    <w:rsid w:val="00ED583C"/>
    <w:rsid w:val="00ED5FE1"/>
    <w:rsid w:val="00ED7240"/>
    <w:rsid w:val="00EE11CD"/>
    <w:rsid w:val="00EE1B7B"/>
    <w:rsid w:val="00EE77A9"/>
    <w:rsid w:val="00EF045B"/>
    <w:rsid w:val="00EF326A"/>
    <w:rsid w:val="00EF35A9"/>
    <w:rsid w:val="00EF4B5E"/>
    <w:rsid w:val="00EF5D5C"/>
    <w:rsid w:val="00EF790F"/>
    <w:rsid w:val="00EF791A"/>
    <w:rsid w:val="00EF7C3C"/>
    <w:rsid w:val="00F014F5"/>
    <w:rsid w:val="00F05A88"/>
    <w:rsid w:val="00F13EA9"/>
    <w:rsid w:val="00F13F2E"/>
    <w:rsid w:val="00F14AF5"/>
    <w:rsid w:val="00F14B88"/>
    <w:rsid w:val="00F2170E"/>
    <w:rsid w:val="00F231D8"/>
    <w:rsid w:val="00F25473"/>
    <w:rsid w:val="00F25EF2"/>
    <w:rsid w:val="00F3044B"/>
    <w:rsid w:val="00F3136E"/>
    <w:rsid w:val="00F31D84"/>
    <w:rsid w:val="00F32EFA"/>
    <w:rsid w:val="00F34CD6"/>
    <w:rsid w:val="00F35BD3"/>
    <w:rsid w:val="00F3726F"/>
    <w:rsid w:val="00F438D8"/>
    <w:rsid w:val="00F43DE9"/>
    <w:rsid w:val="00F43FD0"/>
    <w:rsid w:val="00F45EC8"/>
    <w:rsid w:val="00F47F4D"/>
    <w:rsid w:val="00F517D0"/>
    <w:rsid w:val="00F5200B"/>
    <w:rsid w:val="00F54E5C"/>
    <w:rsid w:val="00F55CE4"/>
    <w:rsid w:val="00F56793"/>
    <w:rsid w:val="00F57369"/>
    <w:rsid w:val="00F61997"/>
    <w:rsid w:val="00F62AB9"/>
    <w:rsid w:val="00F62D0E"/>
    <w:rsid w:val="00F64D71"/>
    <w:rsid w:val="00F656D1"/>
    <w:rsid w:val="00F70CE4"/>
    <w:rsid w:val="00F71BB0"/>
    <w:rsid w:val="00F71C27"/>
    <w:rsid w:val="00F724BD"/>
    <w:rsid w:val="00F7340E"/>
    <w:rsid w:val="00F74264"/>
    <w:rsid w:val="00F75BC1"/>
    <w:rsid w:val="00F76D43"/>
    <w:rsid w:val="00F81C88"/>
    <w:rsid w:val="00F833FC"/>
    <w:rsid w:val="00F845E2"/>
    <w:rsid w:val="00F84D07"/>
    <w:rsid w:val="00F856AC"/>
    <w:rsid w:val="00F91E9D"/>
    <w:rsid w:val="00F924B6"/>
    <w:rsid w:val="00F9296E"/>
    <w:rsid w:val="00F93049"/>
    <w:rsid w:val="00F9313A"/>
    <w:rsid w:val="00F93D11"/>
    <w:rsid w:val="00F93FB7"/>
    <w:rsid w:val="00F94297"/>
    <w:rsid w:val="00F95776"/>
    <w:rsid w:val="00F97F00"/>
    <w:rsid w:val="00F97F14"/>
    <w:rsid w:val="00FA19FD"/>
    <w:rsid w:val="00FA2812"/>
    <w:rsid w:val="00FA3B7E"/>
    <w:rsid w:val="00FA4B84"/>
    <w:rsid w:val="00FA7316"/>
    <w:rsid w:val="00FB10C2"/>
    <w:rsid w:val="00FB2101"/>
    <w:rsid w:val="00FB322F"/>
    <w:rsid w:val="00FC0434"/>
    <w:rsid w:val="00FD1E2D"/>
    <w:rsid w:val="00FD2E90"/>
    <w:rsid w:val="00FE2933"/>
    <w:rsid w:val="00FE40EF"/>
    <w:rsid w:val="00FE6F3E"/>
    <w:rsid w:val="00FE79B2"/>
    <w:rsid w:val="00FF0661"/>
    <w:rsid w:val="00FF0F2F"/>
    <w:rsid w:val="00FF1BC7"/>
    <w:rsid w:val="00FF221D"/>
    <w:rsid w:val="00FF39C6"/>
    <w:rsid w:val="00FF51A6"/>
    <w:rsid w:val="00FF54DB"/>
    <w:rsid w:val="00FF64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93311E3-51F7-4973-92B6-C8B19F15A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6EAA"/>
  </w:style>
  <w:style w:type="paragraph" w:styleId="1">
    <w:name w:val="heading 1"/>
    <w:basedOn w:val="a"/>
    <w:link w:val="10"/>
    <w:uiPriority w:val="9"/>
    <w:qFormat/>
    <w:rsid w:val="00F34CD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0860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056EAA"/>
    <w:rPr>
      <w:rFonts w:ascii="Times New Roman" w:hAnsi="Times New Roman" w:cs="Times New Roman"/>
      <w:b w:val="0"/>
      <w:bCs w:val="0"/>
      <w:i w:val="0"/>
      <w:iCs w:val="0"/>
      <w:strike w:val="0"/>
      <w:dstrike w:val="0"/>
      <w:color w:val="000000"/>
      <w:sz w:val="32"/>
      <w:szCs w:val="32"/>
      <w:u w:val="none"/>
    </w:rPr>
  </w:style>
  <w:style w:type="paragraph" w:styleId="a3">
    <w:name w:val="No Spacing"/>
    <w:uiPriority w:val="1"/>
    <w:qFormat/>
    <w:rsid w:val="00056EAA"/>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4">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Знак Знак3"/>
    <w:basedOn w:val="a"/>
    <w:link w:val="2"/>
    <w:uiPriority w:val="99"/>
    <w:qFormat/>
    <w:rsid w:val="00056EA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2">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Знак Знак1 Зн Знак"/>
    <w:link w:val="a4"/>
    <w:uiPriority w:val="34"/>
    <w:locked/>
    <w:rsid w:val="00056EAA"/>
    <w:rPr>
      <w:rFonts w:ascii="Times New Roman" w:eastAsia="Times New Roman" w:hAnsi="Times New Roman" w:cs="Times New Roman"/>
      <w:sz w:val="24"/>
      <w:szCs w:val="24"/>
      <w:lang w:eastAsia="ar-SA"/>
    </w:rPr>
  </w:style>
  <w:style w:type="paragraph" w:styleId="a5">
    <w:name w:val="List Paragraph"/>
    <w:basedOn w:val="a"/>
    <w:uiPriority w:val="1"/>
    <w:qFormat/>
    <w:rsid w:val="00056EAA"/>
    <w:pPr>
      <w:ind w:left="720"/>
      <w:contextualSpacing/>
    </w:pPr>
  </w:style>
  <w:style w:type="table" w:styleId="a6">
    <w:name w:val="Table Grid"/>
    <w:basedOn w:val="a1"/>
    <w:uiPriority w:val="39"/>
    <w:rsid w:val="00056E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Indent"/>
    <w:basedOn w:val="a"/>
    <w:link w:val="a8"/>
    <w:rsid w:val="00037A27"/>
    <w:pPr>
      <w:suppressAutoHyphens/>
      <w:spacing w:after="120" w:line="240" w:lineRule="auto"/>
      <w:ind w:left="360"/>
    </w:pPr>
    <w:rPr>
      <w:rFonts w:ascii="Times New Roman" w:eastAsia="Times New Roman" w:hAnsi="Times New Roman" w:cs="Times New Roman"/>
      <w:sz w:val="24"/>
      <w:szCs w:val="24"/>
      <w:lang w:val="kk-KZ" w:eastAsia="ar-SA"/>
    </w:rPr>
  </w:style>
  <w:style w:type="character" w:customStyle="1" w:styleId="a8">
    <w:name w:val="Основной текст с отступом Знак"/>
    <w:basedOn w:val="a0"/>
    <w:link w:val="a7"/>
    <w:rsid w:val="00037A27"/>
    <w:rPr>
      <w:rFonts w:ascii="Times New Roman" w:eastAsia="Times New Roman" w:hAnsi="Times New Roman" w:cs="Times New Roman"/>
      <w:sz w:val="24"/>
      <w:szCs w:val="24"/>
      <w:lang w:val="kk-KZ" w:eastAsia="ar-SA"/>
    </w:rPr>
  </w:style>
  <w:style w:type="character" w:styleId="a9">
    <w:name w:val="Placeholder Text"/>
    <w:basedOn w:val="a0"/>
    <w:uiPriority w:val="99"/>
    <w:semiHidden/>
    <w:rsid w:val="00857BC7"/>
    <w:rPr>
      <w:color w:val="808080"/>
    </w:rPr>
  </w:style>
  <w:style w:type="paragraph" w:styleId="aa">
    <w:name w:val="header"/>
    <w:basedOn w:val="a"/>
    <w:link w:val="ab"/>
    <w:uiPriority w:val="99"/>
    <w:unhideWhenUsed/>
    <w:rsid w:val="00B549CF"/>
    <w:pPr>
      <w:tabs>
        <w:tab w:val="center" w:pos="4844"/>
        <w:tab w:val="right" w:pos="9689"/>
      </w:tabs>
      <w:spacing w:after="0" w:line="240" w:lineRule="auto"/>
    </w:pPr>
  </w:style>
  <w:style w:type="character" w:customStyle="1" w:styleId="ab">
    <w:name w:val="Верхний колонтитул Знак"/>
    <w:basedOn w:val="a0"/>
    <w:link w:val="aa"/>
    <w:uiPriority w:val="99"/>
    <w:rsid w:val="00B549CF"/>
  </w:style>
  <w:style w:type="paragraph" w:styleId="ac">
    <w:name w:val="footer"/>
    <w:basedOn w:val="a"/>
    <w:link w:val="ad"/>
    <w:uiPriority w:val="99"/>
    <w:unhideWhenUsed/>
    <w:rsid w:val="00B549CF"/>
    <w:pPr>
      <w:tabs>
        <w:tab w:val="center" w:pos="4844"/>
        <w:tab w:val="right" w:pos="9689"/>
      </w:tabs>
      <w:spacing w:after="0" w:line="240" w:lineRule="auto"/>
    </w:pPr>
  </w:style>
  <w:style w:type="character" w:customStyle="1" w:styleId="ad">
    <w:name w:val="Нижний колонтитул Знак"/>
    <w:basedOn w:val="a0"/>
    <w:link w:val="ac"/>
    <w:uiPriority w:val="99"/>
    <w:rsid w:val="00B549CF"/>
  </w:style>
  <w:style w:type="paragraph" w:customStyle="1" w:styleId="formula">
    <w:name w:val="formula"/>
    <w:basedOn w:val="a"/>
    <w:rsid w:val="00B416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43719D"/>
    <w:rPr>
      <w:color w:val="0563C1" w:themeColor="hyperlink"/>
      <w:u w:val="single"/>
    </w:rPr>
  </w:style>
  <w:style w:type="character" w:styleId="af">
    <w:name w:val="Emphasis"/>
    <w:basedOn w:val="a0"/>
    <w:uiPriority w:val="20"/>
    <w:qFormat/>
    <w:rsid w:val="00881BAE"/>
    <w:rPr>
      <w:i/>
      <w:iCs/>
    </w:rPr>
  </w:style>
  <w:style w:type="paragraph" w:customStyle="1" w:styleId="mail">
    <w:name w:val="mail"/>
    <w:basedOn w:val="a"/>
    <w:rsid w:val="00B624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нак Знак3 Знак"/>
    <w:aliases w:val="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ocked/>
    <w:rsid w:val="00B62489"/>
    <w:rPr>
      <w:sz w:val="24"/>
      <w:szCs w:val="24"/>
      <w:lang w:val="ru-RU" w:eastAsia="ru-RU" w:bidi="ar-SA"/>
    </w:rPr>
  </w:style>
  <w:style w:type="character" w:customStyle="1" w:styleId="FontStyle30">
    <w:name w:val="Font Style30"/>
    <w:rsid w:val="00B62489"/>
    <w:rPr>
      <w:rFonts w:ascii="Times New Roman" w:hAnsi="Times New Roman" w:cs="Times New Roman"/>
      <w:sz w:val="22"/>
      <w:szCs w:val="22"/>
    </w:rPr>
  </w:style>
  <w:style w:type="paragraph" w:customStyle="1" w:styleId="11">
    <w:name w:val="Без интервала1"/>
    <w:link w:val="NoSpacingChar"/>
    <w:qFormat/>
    <w:rsid w:val="00B62489"/>
    <w:pPr>
      <w:spacing w:after="0" w:line="240" w:lineRule="auto"/>
    </w:pPr>
    <w:rPr>
      <w:rFonts w:ascii="Calibri" w:eastAsia="Times New Roman" w:hAnsi="Calibri" w:cs="Times New Roman"/>
    </w:rPr>
  </w:style>
  <w:style w:type="character" w:customStyle="1" w:styleId="NoSpacingChar">
    <w:name w:val="No Spacing Char"/>
    <w:link w:val="11"/>
    <w:locked/>
    <w:rsid w:val="00B62489"/>
    <w:rPr>
      <w:rFonts w:ascii="Calibri" w:eastAsia="Times New Roman" w:hAnsi="Calibri" w:cs="Times New Roman"/>
    </w:rPr>
  </w:style>
  <w:style w:type="character" w:customStyle="1" w:styleId="10">
    <w:name w:val="Заголовок 1 Знак"/>
    <w:basedOn w:val="a0"/>
    <w:link w:val="1"/>
    <w:uiPriority w:val="9"/>
    <w:rsid w:val="00F34CD6"/>
    <w:rPr>
      <w:rFonts w:ascii="Times New Roman" w:eastAsia="Times New Roman" w:hAnsi="Times New Roman" w:cs="Times New Roman"/>
      <w:b/>
      <w:bCs/>
      <w:kern w:val="36"/>
      <w:sz w:val="48"/>
      <w:szCs w:val="48"/>
      <w:lang w:eastAsia="ru-RU"/>
    </w:rPr>
  </w:style>
  <w:style w:type="character" w:customStyle="1" w:styleId="inlineblock">
    <w:name w:val="inlineblock"/>
    <w:basedOn w:val="a0"/>
    <w:rsid w:val="00F34CD6"/>
  </w:style>
  <w:style w:type="paragraph" w:customStyle="1" w:styleId="Default">
    <w:name w:val="Default"/>
    <w:rsid w:val="00F34CD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semiHidden/>
    <w:rsid w:val="0008606D"/>
    <w:rPr>
      <w:rFonts w:asciiTheme="majorHAnsi" w:eastAsiaTheme="majorEastAsia" w:hAnsiTheme="majorHAnsi" w:cstheme="majorBidi"/>
      <w:color w:val="1F4D78" w:themeColor="accent1" w:themeShade="7F"/>
      <w:sz w:val="24"/>
      <w:szCs w:val="24"/>
    </w:rPr>
  </w:style>
  <w:style w:type="paragraph" w:styleId="af0">
    <w:name w:val="Body Text"/>
    <w:basedOn w:val="a"/>
    <w:link w:val="af1"/>
    <w:unhideWhenUsed/>
    <w:rsid w:val="0008606D"/>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f1">
    <w:name w:val="Основной текст Знак"/>
    <w:basedOn w:val="a0"/>
    <w:link w:val="af0"/>
    <w:rsid w:val="0008606D"/>
    <w:rPr>
      <w:rFonts w:ascii="Times New Roman" w:eastAsia="Times New Roman" w:hAnsi="Times New Roman" w:cs="Times New Roman"/>
      <w:sz w:val="24"/>
      <w:szCs w:val="24"/>
      <w:lang w:val="kk-KZ" w:eastAsia="ar-SA"/>
    </w:rPr>
  </w:style>
  <w:style w:type="paragraph" w:customStyle="1" w:styleId="Char">
    <w:name w:val="Char"/>
    <w:basedOn w:val="a"/>
    <w:rsid w:val="00BA43DA"/>
    <w:pPr>
      <w:spacing w:line="240" w:lineRule="exact"/>
    </w:pPr>
    <w:rPr>
      <w:rFonts w:ascii="Arial" w:eastAsia="Times New Roman" w:hAnsi="Arial" w:cs="Arial"/>
      <w:sz w:val="20"/>
      <w:szCs w:val="20"/>
      <w:lang w:val="en-US"/>
    </w:rPr>
  </w:style>
  <w:style w:type="character" w:styleId="af2">
    <w:name w:val="Strong"/>
    <w:uiPriority w:val="22"/>
    <w:qFormat/>
    <w:rsid w:val="00BA43DA"/>
    <w:rPr>
      <w:b/>
      <w:bCs/>
    </w:rPr>
  </w:style>
  <w:style w:type="character" w:customStyle="1" w:styleId="st">
    <w:name w:val="st"/>
    <w:basedOn w:val="a0"/>
    <w:rsid w:val="00BA43DA"/>
  </w:style>
  <w:style w:type="table" w:customStyle="1" w:styleId="12">
    <w:name w:val="Сетка таблицы1"/>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6"/>
    <w:uiPriority w:val="39"/>
    <w:rsid w:val="00BB5B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
    <w:name w:val="Iau.iue"/>
    <w:basedOn w:val="Default"/>
    <w:next w:val="Default"/>
    <w:uiPriority w:val="99"/>
    <w:rsid w:val="00BB5B9C"/>
    <w:rPr>
      <w:color w:val="auto"/>
    </w:rPr>
  </w:style>
  <w:style w:type="paragraph" w:styleId="af3">
    <w:name w:val="Balloon Text"/>
    <w:basedOn w:val="a"/>
    <w:link w:val="af4"/>
    <w:uiPriority w:val="99"/>
    <w:semiHidden/>
    <w:unhideWhenUsed/>
    <w:rsid w:val="00EF35A9"/>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EF35A9"/>
    <w:rPr>
      <w:rFonts w:ascii="Segoe UI" w:hAnsi="Segoe UI" w:cs="Segoe UI"/>
      <w:sz w:val="18"/>
      <w:szCs w:val="18"/>
    </w:rPr>
  </w:style>
  <w:style w:type="character" w:customStyle="1" w:styleId="hl">
    <w:name w:val="hl"/>
    <w:basedOn w:val="a0"/>
    <w:rsid w:val="00C444C7"/>
  </w:style>
  <w:style w:type="paragraph" w:customStyle="1" w:styleId="articleassets-author">
    <w:name w:val="article__assets-author"/>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assets-date">
    <w:name w:val="article__assets-date"/>
    <w:basedOn w:val="a"/>
    <w:rsid w:val="00156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DB040B"/>
    <w:pPr>
      <w:spacing w:after="0" w:line="240" w:lineRule="auto"/>
    </w:pPr>
    <w:rPr>
      <w:rFonts w:ascii="Consolas" w:hAnsi="Consolas" w:cs="Consolas"/>
      <w:sz w:val="21"/>
      <w:szCs w:val="21"/>
    </w:rPr>
  </w:style>
  <w:style w:type="character" w:customStyle="1" w:styleId="af6">
    <w:name w:val="Текст Знак"/>
    <w:basedOn w:val="a0"/>
    <w:link w:val="af5"/>
    <w:uiPriority w:val="99"/>
    <w:rsid w:val="00DB040B"/>
    <w:rPr>
      <w:rFonts w:ascii="Consolas"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067054">
      <w:bodyDiv w:val="1"/>
      <w:marLeft w:val="0"/>
      <w:marRight w:val="0"/>
      <w:marTop w:val="0"/>
      <w:marBottom w:val="0"/>
      <w:divBdr>
        <w:top w:val="none" w:sz="0" w:space="0" w:color="auto"/>
        <w:left w:val="none" w:sz="0" w:space="0" w:color="auto"/>
        <w:bottom w:val="none" w:sz="0" w:space="0" w:color="auto"/>
        <w:right w:val="none" w:sz="0" w:space="0" w:color="auto"/>
      </w:divBdr>
    </w:div>
    <w:div w:id="149834629">
      <w:bodyDiv w:val="1"/>
      <w:marLeft w:val="0"/>
      <w:marRight w:val="0"/>
      <w:marTop w:val="0"/>
      <w:marBottom w:val="0"/>
      <w:divBdr>
        <w:top w:val="none" w:sz="0" w:space="0" w:color="auto"/>
        <w:left w:val="none" w:sz="0" w:space="0" w:color="auto"/>
        <w:bottom w:val="none" w:sz="0" w:space="0" w:color="auto"/>
        <w:right w:val="none" w:sz="0" w:space="0" w:color="auto"/>
      </w:divBdr>
      <w:divsChild>
        <w:div w:id="104544343">
          <w:marLeft w:val="360"/>
          <w:marRight w:val="0"/>
          <w:marTop w:val="200"/>
          <w:marBottom w:val="0"/>
          <w:divBdr>
            <w:top w:val="none" w:sz="0" w:space="0" w:color="auto"/>
            <w:left w:val="none" w:sz="0" w:space="0" w:color="auto"/>
            <w:bottom w:val="none" w:sz="0" w:space="0" w:color="auto"/>
            <w:right w:val="none" w:sz="0" w:space="0" w:color="auto"/>
          </w:divBdr>
        </w:div>
      </w:divsChild>
    </w:div>
    <w:div w:id="392050503">
      <w:bodyDiv w:val="1"/>
      <w:marLeft w:val="0"/>
      <w:marRight w:val="0"/>
      <w:marTop w:val="0"/>
      <w:marBottom w:val="0"/>
      <w:divBdr>
        <w:top w:val="none" w:sz="0" w:space="0" w:color="auto"/>
        <w:left w:val="none" w:sz="0" w:space="0" w:color="auto"/>
        <w:bottom w:val="none" w:sz="0" w:space="0" w:color="auto"/>
        <w:right w:val="none" w:sz="0" w:space="0" w:color="auto"/>
      </w:divBdr>
    </w:div>
    <w:div w:id="665136221">
      <w:bodyDiv w:val="1"/>
      <w:marLeft w:val="0"/>
      <w:marRight w:val="0"/>
      <w:marTop w:val="0"/>
      <w:marBottom w:val="0"/>
      <w:divBdr>
        <w:top w:val="none" w:sz="0" w:space="0" w:color="auto"/>
        <w:left w:val="none" w:sz="0" w:space="0" w:color="auto"/>
        <w:bottom w:val="none" w:sz="0" w:space="0" w:color="auto"/>
        <w:right w:val="none" w:sz="0" w:space="0" w:color="auto"/>
      </w:divBdr>
    </w:div>
    <w:div w:id="714744042">
      <w:bodyDiv w:val="1"/>
      <w:marLeft w:val="0"/>
      <w:marRight w:val="0"/>
      <w:marTop w:val="0"/>
      <w:marBottom w:val="0"/>
      <w:divBdr>
        <w:top w:val="none" w:sz="0" w:space="0" w:color="auto"/>
        <w:left w:val="none" w:sz="0" w:space="0" w:color="auto"/>
        <w:bottom w:val="none" w:sz="0" w:space="0" w:color="auto"/>
        <w:right w:val="none" w:sz="0" w:space="0" w:color="auto"/>
      </w:divBdr>
    </w:div>
    <w:div w:id="735322058">
      <w:bodyDiv w:val="1"/>
      <w:marLeft w:val="0"/>
      <w:marRight w:val="0"/>
      <w:marTop w:val="0"/>
      <w:marBottom w:val="0"/>
      <w:divBdr>
        <w:top w:val="none" w:sz="0" w:space="0" w:color="auto"/>
        <w:left w:val="none" w:sz="0" w:space="0" w:color="auto"/>
        <w:bottom w:val="none" w:sz="0" w:space="0" w:color="auto"/>
        <w:right w:val="none" w:sz="0" w:space="0" w:color="auto"/>
      </w:divBdr>
    </w:div>
    <w:div w:id="852570186">
      <w:bodyDiv w:val="1"/>
      <w:marLeft w:val="0"/>
      <w:marRight w:val="0"/>
      <w:marTop w:val="0"/>
      <w:marBottom w:val="0"/>
      <w:divBdr>
        <w:top w:val="none" w:sz="0" w:space="0" w:color="auto"/>
        <w:left w:val="none" w:sz="0" w:space="0" w:color="auto"/>
        <w:bottom w:val="none" w:sz="0" w:space="0" w:color="auto"/>
        <w:right w:val="none" w:sz="0" w:space="0" w:color="auto"/>
      </w:divBdr>
      <w:divsChild>
        <w:div w:id="1651013752">
          <w:marLeft w:val="0"/>
          <w:marRight w:val="0"/>
          <w:marTop w:val="0"/>
          <w:marBottom w:val="0"/>
          <w:divBdr>
            <w:top w:val="none" w:sz="0" w:space="0" w:color="auto"/>
            <w:left w:val="none" w:sz="0" w:space="0" w:color="auto"/>
            <w:bottom w:val="none" w:sz="0" w:space="0" w:color="auto"/>
            <w:right w:val="none" w:sz="0" w:space="0" w:color="auto"/>
          </w:divBdr>
        </w:div>
      </w:divsChild>
    </w:div>
    <w:div w:id="990989382">
      <w:bodyDiv w:val="1"/>
      <w:marLeft w:val="0"/>
      <w:marRight w:val="0"/>
      <w:marTop w:val="0"/>
      <w:marBottom w:val="0"/>
      <w:divBdr>
        <w:top w:val="none" w:sz="0" w:space="0" w:color="auto"/>
        <w:left w:val="none" w:sz="0" w:space="0" w:color="auto"/>
        <w:bottom w:val="none" w:sz="0" w:space="0" w:color="auto"/>
        <w:right w:val="none" w:sz="0" w:space="0" w:color="auto"/>
      </w:divBdr>
    </w:div>
    <w:div w:id="1058553508">
      <w:bodyDiv w:val="1"/>
      <w:marLeft w:val="0"/>
      <w:marRight w:val="0"/>
      <w:marTop w:val="0"/>
      <w:marBottom w:val="0"/>
      <w:divBdr>
        <w:top w:val="none" w:sz="0" w:space="0" w:color="auto"/>
        <w:left w:val="none" w:sz="0" w:space="0" w:color="auto"/>
        <w:bottom w:val="none" w:sz="0" w:space="0" w:color="auto"/>
        <w:right w:val="none" w:sz="0" w:space="0" w:color="auto"/>
      </w:divBdr>
    </w:div>
    <w:div w:id="1301374870">
      <w:bodyDiv w:val="1"/>
      <w:marLeft w:val="0"/>
      <w:marRight w:val="0"/>
      <w:marTop w:val="0"/>
      <w:marBottom w:val="0"/>
      <w:divBdr>
        <w:top w:val="none" w:sz="0" w:space="0" w:color="auto"/>
        <w:left w:val="none" w:sz="0" w:space="0" w:color="auto"/>
        <w:bottom w:val="none" w:sz="0" w:space="0" w:color="auto"/>
        <w:right w:val="none" w:sz="0" w:space="0" w:color="auto"/>
      </w:divBdr>
    </w:div>
    <w:div w:id="1378580005">
      <w:bodyDiv w:val="1"/>
      <w:marLeft w:val="0"/>
      <w:marRight w:val="0"/>
      <w:marTop w:val="0"/>
      <w:marBottom w:val="0"/>
      <w:divBdr>
        <w:top w:val="none" w:sz="0" w:space="0" w:color="auto"/>
        <w:left w:val="none" w:sz="0" w:space="0" w:color="auto"/>
        <w:bottom w:val="none" w:sz="0" w:space="0" w:color="auto"/>
        <w:right w:val="none" w:sz="0" w:space="0" w:color="auto"/>
      </w:divBdr>
    </w:div>
    <w:div w:id="1386878095">
      <w:bodyDiv w:val="1"/>
      <w:marLeft w:val="0"/>
      <w:marRight w:val="0"/>
      <w:marTop w:val="0"/>
      <w:marBottom w:val="0"/>
      <w:divBdr>
        <w:top w:val="none" w:sz="0" w:space="0" w:color="auto"/>
        <w:left w:val="none" w:sz="0" w:space="0" w:color="auto"/>
        <w:bottom w:val="none" w:sz="0" w:space="0" w:color="auto"/>
        <w:right w:val="none" w:sz="0" w:space="0" w:color="auto"/>
      </w:divBdr>
    </w:div>
    <w:div w:id="1582833906">
      <w:bodyDiv w:val="1"/>
      <w:marLeft w:val="0"/>
      <w:marRight w:val="0"/>
      <w:marTop w:val="0"/>
      <w:marBottom w:val="0"/>
      <w:divBdr>
        <w:top w:val="none" w:sz="0" w:space="0" w:color="auto"/>
        <w:left w:val="none" w:sz="0" w:space="0" w:color="auto"/>
        <w:bottom w:val="none" w:sz="0" w:space="0" w:color="auto"/>
        <w:right w:val="none" w:sz="0" w:space="0" w:color="auto"/>
      </w:divBdr>
    </w:div>
    <w:div w:id="1784886436">
      <w:bodyDiv w:val="1"/>
      <w:marLeft w:val="0"/>
      <w:marRight w:val="0"/>
      <w:marTop w:val="0"/>
      <w:marBottom w:val="0"/>
      <w:divBdr>
        <w:top w:val="none" w:sz="0" w:space="0" w:color="auto"/>
        <w:left w:val="none" w:sz="0" w:space="0" w:color="auto"/>
        <w:bottom w:val="none" w:sz="0" w:space="0" w:color="auto"/>
        <w:right w:val="none" w:sz="0" w:space="0" w:color="auto"/>
      </w:divBdr>
    </w:div>
    <w:div w:id="1831215020">
      <w:bodyDiv w:val="1"/>
      <w:marLeft w:val="0"/>
      <w:marRight w:val="0"/>
      <w:marTop w:val="0"/>
      <w:marBottom w:val="0"/>
      <w:divBdr>
        <w:top w:val="none" w:sz="0" w:space="0" w:color="auto"/>
        <w:left w:val="none" w:sz="0" w:space="0" w:color="auto"/>
        <w:bottom w:val="none" w:sz="0" w:space="0" w:color="auto"/>
        <w:right w:val="none" w:sz="0" w:space="0" w:color="auto"/>
      </w:divBdr>
    </w:div>
    <w:div w:id="2063094321">
      <w:bodyDiv w:val="1"/>
      <w:marLeft w:val="0"/>
      <w:marRight w:val="0"/>
      <w:marTop w:val="0"/>
      <w:marBottom w:val="0"/>
      <w:divBdr>
        <w:top w:val="none" w:sz="0" w:space="0" w:color="auto"/>
        <w:left w:val="none" w:sz="0" w:space="0" w:color="auto"/>
        <w:bottom w:val="none" w:sz="0" w:space="0" w:color="auto"/>
        <w:right w:val="none" w:sz="0" w:space="0" w:color="auto"/>
      </w:divBdr>
      <w:divsChild>
        <w:div w:id="27949014">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png"/><Relationship Id="rId47" Type="http://schemas.openxmlformats.org/officeDocument/2006/relationships/image" Target="media/image37.wmf"/><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footer" Target="footer2.xml"/><Relationship Id="rId16" Type="http://schemas.openxmlformats.org/officeDocument/2006/relationships/image" Target="media/image8.png"/><Relationship Id="rId107" Type="http://schemas.openxmlformats.org/officeDocument/2006/relationships/image" Target="media/image93.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g"/><Relationship Id="rId40" Type="http://schemas.openxmlformats.org/officeDocument/2006/relationships/image" Target="media/image31.png"/><Relationship Id="rId45" Type="http://schemas.openxmlformats.org/officeDocument/2006/relationships/image" Target="media/image36.wmf"/><Relationship Id="rId53" Type="http://schemas.microsoft.com/office/2007/relationships/hdphoto" Target="media/hdphoto2.wdp"/><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8.jpeg"/><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10.emf"/><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oleObject" Target="embeddings/oleObject2.bin"/><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6.jpeg"/><Relationship Id="rId105" Type="http://schemas.openxmlformats.org/officeDocument/2006/relationships/image" Target="media/image91.png"/><Relationship Id="rId113"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microsoft.com/office/2007/relationships/hdphoto" Target="media/hdphoto3.wdp"/><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jpeg"/><Relationship Id="rId46" Type="http://schemas.openxmlformats.org/officeDocument/2006/relationships/oleObject" Target="embeddings/oleObject1.bin"/><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hyperlink" Target="http://www.ogbus.ru" TargetMode="External"/><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38.jpeg"/><Relationship Id="rId57" Type="http://schemas.openxmlformats.org/officeDocument/2006/relationships/image" Target="media/image44.jpeg"/><Relationship Id="rId106" Type="http://schemas.openxmlformats.org/officeDocument/2006/relationships/image" Target="media/image92.jpeg"/><Relationship Id="rId114"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http://www.nasa.gov/centers/marshall/news/news/releases/2015/successful-nasa-rocket-fuel-pump-tests-pave-way-for-3-d-printed-demonstrator-engine.html" TargetMode="Externa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eader" Target="header1.xml"/><Relationship Id="rId34" Type="http://schemas.openxmlformats.org/officeDocument/2006/relationships/image" Target="media/image25.jpg"/><Relationship Id="rId50" Type="http://schemas.openxmlformats.org/officeDocument/2006/relationships/image" Target="media/image39.pn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4EE39-FF7E-4D3D-822E-5AE98900B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113</Pages>
  <Words>14860</Words>
  <Characters>84704</Characters>
  <Application>Microsoft Office Word</Application>
  <DocSecurity>0</DocSecurity>
  <Lines>705</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99366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Мадина</dc:creator>
  <cp:lastModifiedBy>Sholpan Nurtayeva</cp:lastModifiedBy>
  <cp:revision>7</cp:revision>
  <cp:lastPrinted>2019-10-21T08:38:00Z</cp:lastPrinted>
  <dcterms:created xsi:type="dcterms:W3CDTF">2019-10-22T03:05:00Z</dcterms:created>
  <dcterms:modified xsi:type="dcterms:W3CDTF">2019-10-23T04:44:00Z</dcterms:modified>
</cp:coreProperties>
</file>