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30629" w:rsidRPr="00AD3805" w:rsidRDefault="00530629">
      <w:pPr>
        <w:widowControl w:val="0"/>
        <w:autoSpaceDE w:val="0"/>
        <w:autoSpaceDN w:val="0"/>
        <w:adjustRightInd w:val="0"/>
        <w:jc w:val="center"/>
        <w:rPr>
          <w:lang w:val="ru-RU"/>
        </w:rPr>
      </w:pPr>
      <w:r w:rsidRPr="00AD3805">
        <w:rPr>
          <w:lang w:val="ru-RU"/>
        </w:rPr>
        <w:t>Министерство образования и науки Республики Казахстан</w:t>
      </w:r>
    </w:p>
    <w:p w:rsidR="00530629" w:rsidRPr="00AD3805" w:rsidRDefault="00530629">
      <w:pPr>
        <w:widowControl w:val="0"/>
        <w:autoSpaceDE w:val="0"/>
        <w:autoSpaceDN w:val="0"/>
        <w:adjustRightInd w:val="0"/>
        <w:jc w:val="center"/>
        <w:rPr>
          <w:lang w:val="ru-RU"/>
        </w:rPr>
      </w:pPr>
      <w:r w:rsidRPr="00AD3805">
        <w:rPr>
          <w:lang w:val="ru-RU"/>
        </w:rPr>
        <w:t xml:space="preserve">Комитет науки </w:t>
      </w:r>
    </w:p>
    <w:p w:rsidR="00CD238F" w:rsidRPr="00AD3805" w:rsidRDefault="00CD238F">
      <w:pPr>
        <w:widowControl w:val="0"/>
        <w:autoSpaceDE w:val="0"/>
        <w:autoSpaceDN w:val="0"/>
        <w:adjustRightInd w:val="0"/>
        <w:jc w:val="center"/>
        <w:rPr>
          <w:lang w:val="ru-RU"/>
        </w:rPr>
      </w:pPr>
    </w:p>
    <w:p w:rsidR="00530629" w:rsidRPr="00AD3805" w:rsidRDefault="00530629">
      <w:pPr>
        <w:widowControl w:val="0"/>
        <w:suppressAutoHyphens/>
        <w:autoSpaceDE w:val="0"/>
        <w:autoSpaceDN w:val="0"/>
        <w:adjustRightInd w:val="0"/>
        <w:jc w:val="center"/>
        <w:rPr>
          <w:lang w:val="ru-RU"/>
        </w:rPr>
      </w:pPr>
      <w:r w:rsidRPr="00AD3805">
        <w:rPr>
          <w:lang w:val="ru-RU"/>
        </w:rPr>
        <w:t>РГП «</w:t>
      </w:r>
      <w:r w:rsidRPr="00AD3805">
        <w:rPr>
          <w:rFonts w:ascii="Times New Roman CYR" w:hAnsi="Times New Roman CYR" w:cs="Times New Roman CYR"/>
          <w:lang w:val="ru-RU"/>
        </w:rPr>
        <w:t>НАЦИОНАЛЬНЫЙ</w:t>
      </w:r>
      <w:r w:rsidR="00045823" w:rsidRPr="00AD3805">
        <w:rPr>
          <w:lang w:val="ru-RU"/>
        </w:rPr>
        <w:t xml:space="preserve"> ЦЕНТР БИОТЕХНОЛОГИИ»</w:t>
      </w:r>
    </w:p>
    <w:p w:rsidR="00530629" w:rsidRPr="00AD3805" w:rsidRDefault="00530629">
      <w:pPr>
        <w:widowControl w:val="0"/>
        <w:suppressAutoHyphens/>
        <w:autoSpaceDE w:val="0"/>
        <w:autoSpaceDN w:val="0"/>
        <w:adjustRightInd w:val="0"/>
        <w:jc w:val="center"/>
        <w:rPr>
          <w:lang w:val="ru-RU"/>
        </w:rPr>
      </w:pPr>
    </w:p>
    <w:p w:rsidR="00530629" w:rsidRPr="00AD3805" w:rsidRDefault="00530629">
      <w:pPr>
        <w:widowControl w:val="0"/>
        <w:suppressAutoHyphens/>
        <w:autoSpaceDE w:val="0"/>
        <w:autoSpaceDN w:val="0"/>
        <w:adjustRightInd w:val="0"/>
        <w:jc w:val="center"/>
        <w:rPr>
          <w:lang w:val="ru-RU"/>
        </w:rPr>
      </w:pPr>
      <w:r w:rsidRPr="00AD3805">
        <w:rPr>
          <w:lang w:val="ru-RU"/>
        </w:rPr>
        <w:t xml:space="preserve"> </w:t>
      </w:r>
    </w:p>
    <w:p w:rsidR="00530629" w:rsidRPr="00AD3805" w:rsidRDefault="00530629">
      <w:pPr>
        <w:keepNext/>
        <w:widowControl w:val="0"/>
        <w:suppressAutoHyphens/>
        <w:autoSpaceDE w:val="0"/>
        <w:autoSpaceDN w:val="0"/>
        <w:adjustRightInd w:val="0"/>
        <w:jc w:val="both"/>
        <w:rPr>
          <w:caps/>
          <w:lang w:val="ru-RU"/>
        </w:rPr>
      </w:pPr>
    </w:p>
    <w:p w:rsidR="00530629" w:rsidRPr="008A37E4" w:rsidRDefault="00530629">
      <w:pPr>
        <w:keepNext/>
        <w:widowControl w:val="0"/>
        <w:suppressAutoHyphens/>
        <w:autoSpaceDE w:val="0"/>
        <w:autoSpaceDN w:val="0"/>
        <w:adjustRightInd w:val="0"/>
        <w:jc w:val="both"/>
        <w:rPr>
          <w:lang w:val="ru-RU"/>
        </w:rPr>
      </w:pPr>
      <w:r w:rsidRPr="00003740">
        <w:rPr>
          <w:caps/>
          <w:lang w:val="ru-RU"/>
        </w:rPr>
        <w:t xml:space="preserve">УДК </w:t>
      </w:r>
      <w:r w:rsidR="00ED3388" w:rsidRPr="00003740">
        <w:rPr>
          <w:caps/>
          <w:lang w:val="ru-RU"/>
        </w:rPr>
        <w:t>616-0</w:t>
      </w:r>
      <w:r w:rsidR="00003740" w:rsidRPr="00003740">
        <w:rPr>
          <w:caps/>
          <w:lang w:val="ru-RU"/>
        </w:rPr>
        <w:t>04.6; 57.085.23</w:t>
      </w:r>
      <w:r w:rsidR="005A6264" w:rsidRPr="008A37E4">
        <w:rPr>
          <w:caps/>
          <w:lang w:val="ru-RU"/>
        </w:rPr>
        <w:t xml:space="preserve"> </w:t>
      </w:r>
    </w:p>
    <w:p w:rsidR="00530629" w:rsidRPr="005A6264" w:rsidRDefault="00530629">
      <w:pPr>
        <w:keepNext/>
        <w:widowControl w:val="0"/>
        <w:suppressAutoHyphens/>
        <w:autoSpaceDE w:val="0"/>
        <w:autoSpaceDN w:val="0"/>
        <w:adjustRightInd w:val="0"/>
        <w:jc w:val="both"/>
        <w:rPr>
          <w:caps/>
          <w:lang w:val="ru-RU"/>
        </w:rPr>
      </w:pPr>
      <w:r w:rsidRPr="005A6264">
        <w:rPr>
          <w:lang w:val="kk-KZ"/>
        </w:rPr>
        <w:t xml:space="preserve">МРНТИ </w:t>
      </w:r>
      <w:r w:rsidR="008A6515">
        <w:rPr>
          <w:lang w:val="ru-RU"/>
        </w:rPr>
        <w:t xml:space="preserve">62.33.31, </w:t>
      </w:r>
      <w:r w:rsidR="005A6264" w:rsidRPr="008A37E4">
        <w:rPr>
          <w:lang w:val="ru-RU"/>
        </w:rPr>
        <w:t>76.29.30, 34.19.23</w:t>
      </w:r>
    </w:p>
    <w:p w:rsidR="00530629" w:rsidRPr="00AD3805" w:rsidRDefault="00AB7B94">
      <w:pPr>
        <w:widowControl w:val="0"/>
        <w:suppressAutoHyphens/>
        <w:autoSpaceDE w:val="0"/>
        <w:autoSpaceDN w:val="0"/>
        <w:adjustRightInd w:val="0"/>
        <w:jc w:val="both"/>
        <w:rPr>
          <w:lang w:val="ru-RU"/>
        </w:rPr>
      </w:pPr>
      <w:r w:rsidRPr="00AD3805">
        <w:rPr>
          <w:lang w:val="ru-RU"/>
        </w:rPr>
        <w:t xml:space="preserve">№ </w:t>
      </w:r>
      <w:proofErr w:type="spellStart"/>
      <w:r w:rsidRPr="00AD3805">
        <w:rPr>
          <w:lang w:val="ru-RU"/>
        </w:rPr>
        <w:t>гос</w:t>
      </w:r>
      <w:proofErr w:type="spellEnd"/>
      <w:r w:rsidRPr="00AD3805">
        <w:rPr>
          <w:lang w:val="ru-RU"/>
        </w:rPr>
        <w:t xml:space="preserve">. регистрации </w:t>
      </w:r>
      <w:r w:rsidRPr="0049179C">
        <w:rPr>
          <w:lang w:val="ru-RU"/>
        </w:rPr>
        <w:t>011</w:t>
      </w:r>
      <w:r w:rsidR="0049179C" w:rsidRPr="0049179C">
        <w:rPr>
          <w:lang w:val="ru-RU"/>
        </w:rPr>
        <w:t>8</w:t>
      </w:r>
      <w:r w:rsidRPr="0049179C">
        <w:rPr>
          <w:lang w:val="ru-RU"/>
        </w:rPr>
        <w:t>РК0</w:t>
      </w:r>
      <w:r w:rsidR="0049179C" w:rsidRPr="0049179C">
        <w:rPr>
          <w:lang w:val="ru-RU"/>
        </w:rPr>
        <w:t>0980</w:t>
      </w:r>
    </w:p>
    <w:p w:rsidR="00530629" w:rsidRPr="00AD3805" w:rsidRDefault="00530629">
      <w:pPr>
        <w:widowControl w:val="0"/>
        <w:suppressAutoHyphens/>
        <w:autoSpaceDE w:val="0"/>
        <w:autoSpaceDN w:val="0"/>
        <w:adjustRightInd w:val="0"/>
        <w:jc w:val="both"/>
        <w:rPr>
          <w:lang w:val="ru-RU"/>
        </w:rPr>
      </w:pPr>
      <w:r w:rsidRPr="00AD3805">
        <w:rPr>
          <w:lang w:val="kk-KZ"/>
        </w:rPr>
        <w:t>Инв.№</w:t>
      </w:r>
      <w:r w:rsidR="00AB7B94" w:rsidRPr="00AD3805">
        <w:rPr>
          <w:lang w:val="kk-KZ"/>
        </w:rPr>
        <w:t xml:space="preserve"> </w:t>
      </w:r>
    </w:p>
    <w:p w:rsidR="00530629" w:rsidRPr="00AD3805" w:rsidRDefault="00530629">
      <w:pPr>
        <w:widowControl w:val="0"/>
        <w:suppressAutoHyphens/>
        <w:autoSpaceDE w:val="0"/>
        <w:autoSpaceDN w:val="0"/>
        <w:adjustRightInd w:val="0"/>
        <w:jc w:val="both"/>
        <w:rPr>
          <w:lang w:val="ru-RU"/>
        </w:rPr>
      </w:pPr>
    </w:p>
    <w:p w:rsidR="00530629" w:rsidRPr="00AD3805" w:rsidRDefault="00530629">
      <w:pPr>
        <w:widowControl w:val="0"/>
        <w:suppressAutoHyphens/>
        <w:autoSpaceDE w:val="0"/>
        <w:autoSpaceDN w:val="0"/>
        <w:adjustRightInd w:val="0"/>
        <w:jc w:val="both"/>
        <w:rPr>
          <w:lang w:val="ru-RU"/>
        </w:rPr>
      </w:pPr>
    </w:p>
    <w:tbl>
      <w:tblPr>
        <w:tblW w:w="9889" w:type="dxa"/>
        <w:tblLayout w:type="fixed"/>
        <w:tblLook w:val="0000"/>
      </w:tblPr>
      <w:tblGrid>
        <w:gridCol w:w="4928"/>
        <w:gridCol w:w="4961"/>
      </w:tblGrid>
      <w:tr w:rsidR="00530629" w:rsidRPr="00AD3805" w:rsidTr="00FE79AF">
        <w:tc>
          <w:tcPr>
            <w:tcW w:w="4928" w:type="dxa"/>
            <w:tcBorders>
              <w:top w:val="nil"/>
              <w:left w:val="nil"/>
              <w:bottom w:val="nil"/>
              <w:right w:val="nil"/>
            </w:tcBorders>
          </w:tcPr>
          <w:p w:rsidR="00530629" w:rsidRPr="00AD3805" w:rsidRDefault="00530629">
            <w:pPr>
              <w:widowControl w:val="0"/>
              <w:suppressAutoHyphens/>
              <w:autoSpaceDE w:val="0"/>
              <w:autoSpaceDN w:val="0"/>
              <w:adjustRightInd w:val="0"/>
              <w:rPr>
                <w:lang w:val="ru-RU"/>
              </w:rPr>
            </w:pPr>
          </w:p>
        </w:tc>
        <w:tc>
          <w:tcPr>
            <w:tcW w:w="4961" w:type="dxa"/>
            <w:tcBorders>
              <w:top w:val="nil"/>
              <w:left w:val="nil"/>
              <w:bottom w:val="nil"/>
              <w:right w:val="nil"/>
            </w:tcBorders>
          </w:tcPr>
          <w:p w:rsidR="00530629" w:rsidRPr="00AD3805" w:rsidRDefault="00530629" w:rsidP="00FE79AF">
            <w:pPr>
              <w:widowControl w:val="0"/>
              <w:suppressAutoHyphens/>
              <w:autoSpaceDE w:val="0"/>
              <w:autoSpaceDN w:val="0"/>
              <w:adjustRightInd w:val="0"/>
              <w:jc w:val="center"/>
              <w:rPr>
                <w:bCs/>
                <w:lang w:val="ru-RU"/>
              </w:rPr>
            </w:pPr>
            <w:r w:rsidRPr="00AD3805">
              <w:rPr>
                <w:bCs/>
                <w:lang w:val="ru-RU"/>
              </w:rPr>
              <w:t>УТВЕРЖДАЮ</w:t>
            </w:r>
          </w:p>
          <w:p w:rsidR="00530629" w:rsidRPr="00AD3805" w:rsidRDefault="00530629" w:rsidP="00934AF1">
            <w:pPr>
              <w:widowControl w:val="0"/>
              <w:suppressAutoHyphens/>
              <w:autoSpaceDE w:val="0"/>
              <w:autoSpaceDN w:val="0"/>
              <w:adjustRightInd w:val="0"/>
              <w:ind w:left="75"/>
              <w:rPr>
                <w:lang w:val="ru-RU"/>
              </w:rPr>
            </w:pPr>
            <w:r w:rsidRPr="00AD3805">
              <w:rPr>
                <w:lang w:val="ru-RU"/>
              </w:rPr>
              <w:t xml:space="preserve">Заместитель </w:t>
            </w:r>
            <w:r w:rsidR="000438F6">
              <w:rPr>
                <w:lang w:val="ru-RU"/>
              </w:rPr>
              <w:t>г</w:t>
            </w:r>
            <w:r w:rsidRPr="00AD3805">
              <w:rPr>
                <w:lang w:val="ru-RU"/>
              </w:rPr>
              <w:t>енерального директора</w:t>
            </w:r>
          </w:p>
          <w:p w:rsidR="00530629" w:rsidRPr="00AD3805" w:rsidRDefault="00530629" w:rsidP="00934AF1">
            <w:pPr>
              <w:widowControl w:val="0"/>
              <w:suppressAutoHyphens/>
              <w:autoSpaceDE w:val="0"/>
              <w:autoSpaceDN w:val="0"/>
              <w:adjustRightInd w:val="0"/>
              <w:ind w:left="75"/>
              <w:rPr>
                <w:lang w:val="ru-RU"/>
              </w:rPr>
            </w:pPr>
            <w:r w:rsidRPr="00AD3805">
              <w:rPr>
                <w:lang w:val="ru-RU"/>
              </w:rPr>
              <w:t>РГП «</w:t>
            </w:r>
            <w:r w:rsidRPr="00AD3805">
              <w:rPr>
                <w:rFonts w:ascii="Times New Roman CYR" w:hAnsi="Times New Roman CYR" w:cs="Times New Roman CYR"/>
                <w:lang w:val="ru-RU"/>
              </w:rPr>
              <w:t>Национальный центр биотехнологии</w:t>
            </w:r>
            <w:r w:rsidRPr="00AD3805">
              <w:rPr>
                <w:lang w:val="ru-RU"/>
              </w:rPr>
              <w:t>»</w:t>
            </w:r>
            <w:r w:rsidR="00DB0A86">
              <w:rPr>
                <w:lang w:val="ru-RU"/>
              </w:rPr>
              <w:t xml:space="preserve"> КН МОН РК</w:t>
            </w:r>
            <w:r w:rsidRPr="00AD3805">
              <w:rPr>
                <w:lang w:val="ru-RU"/>
              </w:rPr>
              <w:t>, д.в.н., профессор</w:t>
            </w:r>
          </w:p>
          <w:p w:rsidR="00530629" w:rsidRPr="00AD3805" w:rsidRDefault="00530629" w:rsidP="00934AF1">
            <w:pPr>
              <w:widowControl w:val="0"/>
              <w:suppressAutoHyphens/>
              <w:autoSpaceDE w:val="0"/>
              <w:autoSpaceDN w:val="0"/>
              <w:adjustRightInd w:val="0"/>
              <w:ind w:left="75"/>
            </w:pPr>
            <w:r w:rsidRPr="00AD3805">
              <w:t xml:space="preserve">________________________К.К. </w:t>
            </w:r>
            <w:proofErr w:type="spellStart"/>
            <w:r w:rsidRPr="00AD3805">
              <w:t>Муканов</w:t>
            </w:r>
            <w:proofErr w:type="spellEnd"/>
          </w:p>
          <w:p w:rsidR="00530629" w:rsidRPr="00AD3805" w:rsidRDefault="00530629" w:rsidP="00357F4F">
            <w:pPr>
              <w:widowControl w:val="0"/>
              <w:suppressAutoHyphens/>
              <w:autoSpaceDE w:val="0"/>
              <w:autoSpaceDN w:val="0"/>
              <w:adjustRightInd w:val="0"/>
              <w:ind w:left="75"/>
              <w:rPr>
                <w:rFonts w:ascii="Times New Roman CYR" w:hAnsi="Times New Roman CYR" w:cs="Times New Roman CYR"/>
                <w:lang w:val="ru-RU"/>
              </w:rPr>
            </w:pPr>
            <w:r w:rsidRPr="00AD3805">
              <w:t>«_____» _______________ 201</w:t>
            </w:r>
            <w:r w:rsidR="00357F4F">
              <w:rPr>
                <w:lang w:val="ru-RU"/>
              </w:rPr>
              <w:t>9</w:t>
            </w:r>
            <w:r w:rsidRPr="00AD3805">
              <w:t xml:space="preserve"> </w:t>
            </w:r>
            <w:r w:rsidRPr="00AD3805">
              <w:rPr>
                <w:rFonts w:ascii="Times New Roman CYR" w:hAnsi="Times New Roman CYR" w:cs="Times New Roman CYR"/>
                <w:lang w:val="ru-RU"/>
              </w:rPr>
              <w:t>г.</w:t>
            </w:r>
          </w:p>
        </w:tc>
      </w:tr>
    </w:tbl>
    <w:p w:rsidR="00530629" w:rsidRPr="00AD3805" w:rsidRDefault="00530629">
      <w:pPr>
        <w:widowControl w:val="0"/>
        <w:suppressAutoHyphens/>
        <w:autoSpaceDE w:val="0"/>
        <w:autoSpaceDN w:val="0"/>
        <w:adjustRightInd w:val="0"/>
        <w:jc w:val="both"/>
      </w:pPr>
    </w:p>
    <w:p w:rsidR="00530629" w:rsidRPr="00AD3805" w:rsidRDefault="00530629">
      <w:pPr>
        <w:widowControl w:val="0"/>
        <w:suppressAutoHyphens/>
        <w:autoSpaceDE w:val="0"/>
        <w:autoSpaceDN w:val="0"/>
        <w:adjustRightInd w:val="0"/>
        <w:jc w:val="center"/>
      </w:pPr>
    </w:p>
    <w:p w:rsidR="00530629" w:rsidRPr="00AD3805" w:rsidRDefault="00530629">
      <w:pPr>
        <w:widowControl w:val="0"/>
        <w:suppressAutoHyphens/>
        <w:autoSpaceDE w:val="0"/>
        <w:autoSpaceDN w:val="0"/>
        <w:adjustRightInd w:val="0"/>
        <w:jc w:val="center"/>
        <w:rPr>
          <w:lang w:val="ru-RU"/>
        </w:rPr>
      </w:pPr>
      <w:r w:rsidRPr="00AD3805">
        <w:rPr>
          <w:lang w:val="ru-RU"/>
        </w:rPr>
        <w:t>ОТЧЕТ</w:t>
      </w:r>
    </w:p>
    <w:p w:rsidR="00530629" w:rsidRPr="00AD3805" w:rsidRDefault="00530629">
      <w:pPr>
        <w:widowControl w:val="0"/>
        <w:suppressAutoHyphens/>
        <w:autoSpaceDE w:val="0"/>
        <w:autoSpaceDN w:val="0"/>
        <w:adjustRightInd w:val="0"/>
        <w:jc w:val="center"/>
        <w:rPr>
          <w:lang w:val="ru-RU"/>
        </w:rPr>
      </w:pPr>
      <w:r w:rsidRPr="00AD3805">
        <w:rPr>
          <w:lang w:val="ru-RU"/>
        </w:rPr>
        <w:t>О НАУЧНО-ИССЛЕДОВАТЕЛЬСКОЙ РАБОТЕ</w:t>
      </w:r>
    </w:p>
    <w:p w:rsidR="00164AF0" w:rsidRPr="00AD3805" w:rsidRDefault="00164AF0" w:rsidP="003D335F">
      <w:pPr>
        <w:widowControl w:val="0"/>
        <w:autoSpaceDE w:val="0"/>
        <w:autoSpaceDN w:val="0"/>
        <w:adjustRightInd w:val="0"/>
        <w:jc w:val="center"/>
        <w:rPr>
          <w:lang w:val="ru-RU"/>
        </w:rPr>
      </w:pPr>
    </w:p>
    <w:p w:rsidR="003D335F" w:rsidRPr="00AD3805" w:rsidRDefault="003D335F" w:rsidP="003D335F">
      <w:pPr>
        <w:widowControl w:val="0"/>
        <w:autoSpaceDE w:val="0"/>
        <w:autoSpaceDN w:val="0"/>
        <w:adjustRightInd w:val="0"/>
        <w:jc w:val="center"/>
        <w:rPr>
          <w:lang w:val="ru-RU"/>
        </w:rPr>
      </w:pPr>
      <w:r w:rsidRPr="00AD3805">
        <w:rPr>
          <w:lang w:val="ru-RU"/>
        </w:rPr>
        <w:t>по теме:</w:t>
      </w:r>
    </w:p>
    <w:p w:rsidR="00FD09C5" w:rsidRPr="00FD09C5" w:rsidRDefault="00FD09C5" w:rsidP="00654060">
      <w:pPr>
        <w:widowControl w:val="0"/>
        <w:suppressAutoHyphens/>
        <w:autoSpaceDE w:val="0"/>
        <w:autoSpaceDN w:val="0"/>
        <w:adjustRightInd w:val="0"/>
        <w:jc w:val="center"/>
        <w:rPr>
          <w:caps/>
          <w:lang w:val="ru-RU"/>
        </w:rPr>
      </w:pPr>
      <w:r w:rsidRPr="00FD09C5">
        <w:rPr>
          <w:rFonts w:eastAsiaTheme="minorEastAsia"/>
          <w:caps/>
          <w:lang w:val="ru-RU"/>
        </w:rPr>
        <w:t>Р</w:t>
      </w:r>
      <w:r w:rsidRPr="00FD09C5">
        <w:rPr>
          <w:caps/>
          <w:lang w:val="ru-RU"/>
        </w:rPr>
        <w:t xml:space="preserve">азработка новой терапевтической стратегии для повышения эффективности лечения атеросклероза с использованием прекондиционированных мезенхимальных стволовых клеток </w:t>
      </w:r>
    </w:p>
    <w:p w:rsidR="00530629" w:rsidRPr="00AD3805" w:rsidRDefault="00B26E3B" w:rsidP="00654060">
      <w:pPr>
        <w:widowControl w:val="0"/>
        <w:suppressAutoHyphens/>
        <w:autoSpaceDE w:val="0"/>
        <w:autoSpaceDN w:val="0"/>
        <w:adjustRightInd w:val="0"/>
        <w:jc w:val="center"/>
        <w:rPr>
          <w:lang w:val="ru-RU"/>
        </w:rPr>
      </w:pPr>
      <w:r w:rsidRPr="00AD3805">
        <w:rPr>
          <w:lang w:val="ru-RU"/>
        </w:rPr>
        <w:t>(</w:t>
      </w:r>
      <w:r w:rsidR="001B19C4">
        <w:rPr>
          <w:lang w:val="ru-RU"/>
        </w:rPr>
        <w:t>промежуточный</w:t>
      </w:r>
      <w:r w:rsidRPr="00AD3805">
        <w:rPr>
          <w:lang w:val="ru-RU"/>
        </w:rPr>
        <w:t>)</w:t>
      </w:r>
    </w:p>
    <w:p w:rsidR="00DB0A86" w:rsidRDefault="00DB0A86" w:rsidP="003D335F">
      <w:pPr>
        <w:widowControl w:val="0"/>
        <w:suppressAutoHyphens/>
        <w:autoSpaceDE w:val="0"/>
        <w:autoSpaceDN w:val="0"/>
        <w:adjustRightInd w:val="0"/>
        <w:jc w:val="center"/>
        <w:rPr>
          <w:lang w:val="ru-RU"/>
        </w:rPr>
      </w:pPr>
    </w:p>
    <w:p w:rsidR="003D335F" w:rsidRPr="00AD3805" w:rsidRDefault="00DB0A86" w:rsidP="003D335F">
      <w:pPr>
        <w:widowControl w:val="0"/>
        <w:suppressAutoHyphens/>
        <w:autoSpaceDE w:val="0"/>
        <w:autoSpaceDN w:val="0"/>
        <w:adjustRightInd w:val="0"/>
        <w:jc w:val="center"/>
        <w:rPr>
          <w:lang w:val="ru-RU"/>
        </w:rPr>
      </w:pPr>
      <w:r>
        <w:rPr>
          <w:lang w:val="ru-RU"/>
        </w:rPr>
        <w:t>АР05134447</w:t>
      </w:r>
    </w:p>
    <w:p w:rsidR="00FD09C5" w:rsidRPr="00FD09C5" w:rsidRDefault="00FD09C5" w:rsidP="00FD09C5">
      <w:pPr>
        <w:widowControl w:val="0"/>
        <w:suppressAutoHyphens/>
        <w:autoSpaceDE w:val="0"/>
        <w:autoSpaceDN w:val="0"/>
        <w:adjustRightInd w:val="0"/>
        <w:jc w:val="center"/>
        <w:rPr>
          <w:b/>
          <w:lang w:val="ru-RU"/>
        </w:rPr>
      </w:pPr>
    </w:p>
    <w:p w:rsidR="00CD238F" w:rsidRPr="008A6515" w:rsidRDefault="00CD238F" w:rsidP="003E1C32">
      <w:pPr>
        <w:jc w:val="center"/>
        <w:rPr>
          <w:lang w:val="ru-RU"/>
        </w:rPr>
      </w:pPr>
      <w:r w:rsidRPr="008A6515">
        <w:rPr>
          <w:lang w:val="ru-RU"/>
        </w:rPr>
        <w:t>П</w:t>
      </w:r>
      <w:r w:rsidR="00530629" w:rsidRPr="008A6515">
        <w:rPr>
          <w:lang w:val="ru-RU"/>
        </w:rPr>
        <w:t>одпрограмм</w:t>
      </w:r>
      <w:r w:rsidRPr="008A6515">
        <w:rPr>
          <w:lang w:val="ru-RU"/>
        </w:rPr>
        <w:t>а</w:t>
      </w:r>
      <w:r w:rsidR="00530629" w:rsidRPr="008A6515">
        <w:rPr>
          <w:lang w:val="ru-RU"/>
        </w:rPr>
        <w:t xml:space="preserve"> 10</w:t>
      </w:r>
      <w:r w:rsidR="008065EA" w:rsidRPr="008A6515">
        <w:rPr>
          <w:lang w:val="ru-RU"/>
        </w:rPr>
        <w:t>2</w:t>
      </w:r>
      <w:r w:rsidR="00530629" w:rsidRPr="008A6515">
        <w:rPr>
          <w:lang w:val="ru-RU"/>
        </w:rPr>
        <w:t xml:space="preserve"> «</w:t>
      </w:r>
      <w:proofErr w:type="spellStart"/>
      <w:r w:rsidR="00530629" w:rsidRPr="008A6515">
        <w:rPr>
          <w:lang w:val="ru-RU"/>
        </w:rPr>
        <w:t>Грантовое</w:t>
      </w:r>
      <w:proofErr w:type="spellEnd"/>
      <w:r w:rsidR="00530629" w:rsidRPr="008A6515">
        <w:rPr>
          <w:lang w:val="ru-RU"/>
        </w:rPr>
        <w:t xml:space="preserve"> финан</w:t>
      </w:r>
      <w:r w:rsidRPr="008A6515">
        <w:rPr>
          <w:lang w:val="ru-RU"/>
        </w:rPr>
        <w:t>сирование научных исследований»</w:t>
      </w:r>
    </w:p>
    <w:p w:rsidR="00530629" w:rsidRPr="00AD3805" w:rsidRDefault="00530629" w:rsidP="003E1C32">
      <w:pPr>
        <w:jc w:val="center"/>
        <w:rPr>
          <w:lang w:val="ru-RU"/>
        </w:rPr>
      </w:pPr>
      <w:r w:rsidRPr="008A6515">
        <w:rPr>
          <w:lang w:val="ru-RU"/>
        </w:rPr>
        <w:t>Приоритет</w:t>
      </w:r>
      <w:r w:rsidR="00CD238F" w:rsidRPr="008A6515">
        <w:rPr>
          <w:lang w:val="ru-RU"/>
        </w:rPr>
        <w:t>ное направление</w:t>
      </w:r>
      <w:r w:rsidRPr="008A6515">
        <w:rPr>
          <w:lang w:val="ru-RU"/>
        </w:rPr>
        <w:t xml:space="preserve"> «Науки о жизни</w:t>
      </w:r>
      <w:r w:rsidR="00FD09C5" w:rsidRPr="008A6515">
        <w:rPr>
          <w:lang w:val="ru-RU"/>
        </w:rPr>
        <w:t xml:space="preserve"> и здоровье</w:t>
      </w:r>
      <w:r w:rsidRPr="008A6515">
        <w:rPr>
          <w:lang w:val="ru-RU"/>
        </w:rPr>
        <w:t>»</w:t>
      </w:r>
    </w:p>
    <w:p w:rsidR="00530629" w:rsidRPr="00AD3805" w:rsidRDefault="00530629">
      <w:pPr>
        <w:widowControl w:val="0"/>
        <w:suppressAutoHyphens/>
        <w:autoSpaceDE w:val="0"/>
        <w:autoSpaceDN w:val="0"/>
        <w:adjustRightInd w:val="0"/>
        <w:jc w:val="both"/>
        <w:rPr>
          <w:lang w:val="ru-RU"/>
        </w:rPr>
      </w:pPr>
    </w:p>
    <w:p w:rsidR="00530629" w:rsidRPr="00AD3805" w:rsidRDefault="00530629">
      <w:pPr>
        <w:widowControl w:val="0"/>
        <w:suppressAutoHyphens/>
        <w:autoSpaceDE w:val="0"/>
        <w:autoSpaceDN w:val="0"/>
        <w:adjustRightInd w:val="0"/>
        <w:jc w:val="both"/>
        <w:rPr>
          <w:lang w:val="ru-RU"/>
        </w:rPr>
      </w:pPr>
    </w:p>
    <w:p w:rsidR="00530629" w:rsidRPr="00AD3805" w:rsidRDefault="00530629">
      <w:pPr>
        <w:widowControl w:val="0"/>
        <w:suppressAutoHyphens/>
        <w:autoSpaceDE w:val="0"/>
        <w:autoSpaceDN w:val="0"/>
        <w:adjustRightInd w:val="0"/>
        <w:jc w:val="both"/>
        <w:rPr>
          <w:lang w:val="ru-RU"/>
        </w:rPr>
      </w:pPr>
    </w:p>
    <w:tbl>
      <w:tblPr>
        <w:tblW w:w="0" w:type="auto"/>
        <w:tblLayout w:type="fixed"/>
        <w:tblLook w:val="0000"/>
      </w:tblPr>
      <w:tblGrid>
        <w:gridCol w:w="5094"/>
        <w:gridCol w:w="5094"/>
      </w:tblGrid>
      <w:tr w:rsidR="00530629" w:rsidRPr="00AD3805">
        <w:tc>
          <w:tcPr>
            <w:tcW w:w="5094" w:type="dxa"/>
            <w:tcBorders>
              <w:top w:val="nil"/>
              <w:left w:val="nil"/>
              <w:bottom w:val="nil"/>
              <w:right w:val="nil"/>
            </w:tcBorders>
          </w:tcPr>
          <w:p w:rsidR="00530629" w:rsidRPr="00AD3805" w:rsidRDefault="00530629" w:rsidP="00B26E3B">
            <w:pPr>
              <w:widowControl w:val="0"/>
              <w:suppressAutoHyphens/>
              <w:autoSpaceDE w:val="0"/>
              <w:autoSpaceDN w:val="0"/>
              <w:adjustRightInd w:val="0"/>
              <w:ind w:firstLine="567"/>
              <w:jc w:val="both"/>
              <w:rPr>
                <w:lang w:val="ru-RU"/>
              </w:rPr>
            </w:pPr>
          </w:p>
          <w:p w:rsidR="00530629" w:rsidRPr="00AD3805" w:rsidRDefault="00530629" w:rsidP="00B26E3B">
            <w:pPr>
              <w:widowControl w:val="0"/>
              <w:suppressAutoHyphens/>
              <w:autoSpaceDE w:val="0"/>
              <w:autoSpaceDN w:val="0"/>
              <w:adjustRightInd w:val="0"/>
              <w:ind w:firstLine="567"/>
              <w:jc w:val="both"/>
              <w:rPr>
                <w:lang w:val="ru-RU"/>
              </w:rPr>
            </w:pPr>
          </w:p>
          <w:p w:rsidR="00F37DF0" w:rsidRPr="00AD3805" w:rsidRDefault="00F37DF0" w:rsidP="00B26E3B">
            <w:pPr>
              <w:widowControl w:val="0"/>
              <w:suppressAutoHyphens/>
              <w:autoSpaceDE w:val="0"/>
              <w:autoSpaceDN w:val="0"/>
              <w:adjustRightInd w:val="0"/>
              <w:ind w:firstLine="567"/>
              <w:jc w:val="both"/>
              <w:rPr>
                <w:lang w:val="ru-RU"/>
              </w:rPr>
            </w:pPr>
          </w:p>
          <w:p w:rsidR="00530629" w:rsidRPr="00AD3805" w:rsidRDefault="00530629" w:rsidP="00B26E3B">
            <w:pPr>
              <w:widowControl w:val="0"/>
              <w:suppressAutoHyphens/>
              <w:autoSpaceDE w:val="0"/>
              <w:autoSpaceDN w:val="0"/>
              <w:adjustRightInd w:val="0"/>
              <w:ind w:firstLine="567"/>
              <w:jc w:val="both"/>
            </w:pPr>
            <w:r w:rsidRPr="00AD3805">
              <w:rPr>
                <w:lang w:val="ru-RU"/>
              </w:rPr>
              <w:t xml:space="preserve">Руководитель </w:t>
            </w:r>
            <w:r w:rsidR="00CD238F" w:rsidRPr="00AD3805">
              <w:rPr>
                <w:lang w:val="ru-RU"/>
              </w:rPr>
              <w:t>темы</w:t>
            </w:r>
          </w:p>
        </w:tc>
        <w:tc>
          <w:tcPr>
            <w:tcW w:w="5094" w:type="dxa"/>
            <w:tcBorders>
              <w:top w:val="nil"/>
              <w:left w:val="nil"/>
              <w:bottom w:val="nil"/>
              <w:right w:val="nil"/>
            </w:tcBorders>
          </w:tcPr>
          <w:p w:rsidR="00530629" w:rsidRPr="00AD3805" w:rsidRDefault="00530629" w:rsidP="00B26E3B">
            <w:pPr>
              <w:widowControl w:val="0"/>
              <w:suppressAutoHyphens/>
              <w:autoSpaceDE w:val="0"/>
              <w:autoSpaceDN w:val="0"/>
              <w:adjustRightInd w:val="0"/>
              <w:ind w:firstLine="567"/>
              <w:jc w:val="both"/>
              <w:rPr>
                <w:lang w:val="ru-RU"/>
              </w:rPr>
            </w:pPr>
            <w:r w:rsidRPr="00AD3805">
              <w:rPr>
                <w:lang w:val="ru-RU"/>
              </w:rPr>
              <w:t xml:space="preserve">      </w:t>
            </w:r>
          </w:p>
          <w:p w:rsidR="00530629" w:rsidRPr="00AD3805" w:rsidRDefault="00530629" w:rsidP="00B26E3B">
            <w:pPr>
              <w:widowControl w:val="0"/>
              <w:suppressAutoHyphens/>
              <w:autoSpaceDE w:val="0"/>
              <w:autoSpaceDN w:val="0"/>
              <w:adjustRightInd w:val="0"/>
              <w:ind w:firstLine="567"/>
              <w:jc w:val="both"/>
              <w:rPr>
                <w:lang w:val="ru-RU"/>
              </w:rPr>
            </w:pPr>
          </w:p>
          <w:p w:rsidR="00F37DF0" w:rsidRPr="00AD3805" w:rsidRDefault="003D335F" w:rsidP="00B26E3B">
            <w:pPr>
              <w:widowControl w:val="0"/>
              <w:suppressAutoHyphens/>
              <w:autoSpaceDE w:val="0"/>
              <w:autoSpaceDN w:val="0"/>
              <w:adjustRightInd w:val="0"/>
              <w:ind w:firstLine="567"/>
              <w:jc w:val="both"/>
              <w:rPr>
                <w:b/>
                <w:bCs/>
                <w:sz w:val="28"/>
                <w:szCs w:val="28"/>
                <w:lang w:val="ru-RU"/>
              </w:rPr>
            </w:pPr>
            <w:r w:rsidRPr="00AD3805">
              <w:rPr>
                <w:b/>
                <w:bCs/>
                <w:sz w:val="28"/>
                <w:szCs w:val="28"/>
              </w:rPr>
              <w:t xml:space="preserve">               </w:t>
            </w:r>
            <w:r w:rsidR="00530629" w:rsidRPr="00AD3805">
              <w:rPr>
                <w:b/>
                <w:bCs/>
                <w:sz w:val="28"/>
                <w:szCs w:val="28"/>
                <w:lang w:val="ru-RU"/>
              </w:rPr>
              <w:t xml:space="preserve">     </w:t>
            </w:r>
          </w:p>
          <w:p w:rsidR="00530629" w:rsidRPr="00AD3805" w:rsidRDefault="00F37DF0" w:rsidP="00B26E3B">
            <w:pPr>
              <w:widowControl w:val="0"/>
              <w:suppressAutoHyphens/>
              <w:autoSpaceDE w:val="0"/>
              <w:autoSpaceDN w:val="0"/>
              <w:adjustRightInd w:val="0"/>
              <w:ind w:firstLine="567"/>
              <w:jc w:val="both"/>
              <w:rPr>
                <w:lang w:val="ru-RU"/>
              </w:rPr>
            </w:pPr>
            <w:r w:rsidRPr="00AD3805">
              <w:rPr>
                <w:b/>
                <w:bCs/>
                <w:sz w:val="28"/>
                <w:szCs w:val="28"/>
                <w:lang w:val="ru-RU"/>
              </w:rPr>
              <w:t xml:space="preserve">                  </w:t>
            </w:r>
            <w:r w:rsidR="00530629" w:rsidRPr="00AD3805">
              <w:rPr>
                <w:b/>
                <w:bCs/>
                <w:sz w:val="28"/>
                <w:szCs w:val="28"/>
                <w:lang w:val="ru-RU"/>
              </w:rPr>
              <w:t xml:space="preserve"> </w:t>
            </w:r>
            <w:r w:rsidR="00530629" w:rsidRPr="00AD3805">
              <w:rPr>
                <w:lang w:val="ru-RU"/>
              </w:rPr>
              <w:t xml:space="preserve">В.Б. </w:t>
            </w:r>
            <w:proofErr w:type="spellStart"/>
            <w:r w:rsidR="00530629" w:rsidRPr="00AD3805">
              <w:rPr>
                <w:lang w:val="ru-RU"/>
              </w:rPr>
              <w:t>Огай</w:t>
            </w:r>
            <w:proofErr w:type="spellEnd"/>
          </w:p>
          <w:p w:rsidR="00530629" w:rsidRPr="00AD3805" w:rsidRDefault="00530629" w:rsidP="00B26E3B">
            <w:pPr>
              <w:widowControl w:val="0"/>
              <w:suppressAutoHyphens/>
              <w:autoSpaceDE w:val="0"/>
              <w:autoSpaceDN w:val="0"/>
              <w:adjustRightInd w:val="0"/>
              <w:ind w:firstLine="567"/>
              <w:jc w:val="both"/>
              <w:rPr>
                <w:lang w:val="ru-RU"/>
              </w:rPr>
            </w:pPr>
          </w:p>
        </w:tc>
      </w:tr>
    </w:tbl>
    <w:p w:rsidR="00530629" w:rsidRPr="00AD3805" w:rsidRDefault="00530629">
      <w:pPr>
        <w:widowControl w:val="0"/>
        <w:suppressAutoHyphens/>
        <w:autoSpaceDE w:val="0"/>
        <w:autoSpaceDN w:val="0"/>
        <w:adjustRightInd w:val="0"/>
        <w:jc w:val="both"/>
        <w:rPr>
          <w:lang w:val="ru-RU"/>
        </w:rPr>
      </w:pPr>
    </w:p>
    <w:p w:rsidR="00530629" w:rsidRPr="00AD3805" w:rsidRDefault="00530629">
      <w:pPr>
        <w:widowControl w:val="0"/>
        <w:suppressAutoHyphens/>
        <w:autoSpaceDE w:val="0"/>
        <w:autoSpaceDN w:val="0"/>
        <w:adjustRightInd w:val="0"/>
        <w:spacing w:after="120"/>
        <w:jc w:val="center"/>
        <w:rPr>
          <w:lang w:val="ru-RU"/>
        </w:rPr>
      </w:pPr>
    </w:p>
    <w:p w:rsidR="00AC3206" w:rsidRDefault="00AC3206">
      <w:pPr>
        <w:widowControl w:val="0"/>
        <w:suppressAutoHyphens/>
        <w:autoSpaceDE w:val="0"/>
        <w:autoSpaceDN w:val="0"/>
        <w:adjustRightInd w:val="0"/>
        <w:spacing w:after="120"/>
        <w:jc w:val="center"/>
        <w:rPr>
          <w:lang w:val="ru-RU"/>
        </w:rPr>
      </w:pPr>
    </w:p>
    <w:p w:rsidR="00C94368" w:rsidRPr="00AD3805" w:rsidRDefault="00C94368">
      <w:pPr>
        <w:widowControl w:val="0"/>
        <w:suppressAutoHyphens/>
        <w:autoSpaceDE w:val="0"/>
        <w:autoSpaceDN w:val="0"/>
        <w:adjustRightInd w:val="0"/>
        <w:spacing w:after="120"/>
        <w:jc w:val="center"/>
        <w:rPr>
          <w:lang w:val="ru-RU"/>
        </w:rPr>
      </w:pPr>
    </w:p>
    <w:p w:rsidR="00AC3206" w:rsidRPr="00AD3805" w:rsidRDefault="00AC3206">
      <w:pPr>
        <w:widowControl w:val="0"/>
        <w:suppressAutoHyphens/>
        <w:autoSpaceDE w:val="0"/>
        <w:autoSpaceDN w:val="0"/>
        <w:adjustRightInd w:val="0"/>
        <w:spacing w:after="120"/>
        <w:jc w:val="center"/>
        <w:rPr>
          <w:lang w:val="ru-RU"/>
        </w:rPr>
      </w:pPr>
    </w:p>
    <w:p w:rsidR="00530629" w:rsidRPr="00AD3805" w:rsidRDefault="001A6DB5">
      <w:pPr>
        <w:widowControl w:val="0"/>
        <w:suppressAutoHyphens/>
        <w:autoSpaceDE w:val="0"/>
        <w:autoSpaceDN w:val="0"/>
        <w:adjustRightInd w:val="0"/>
        <w:spacing w:after="120"/>
        <w:jc w:val="center"/>
        <w:rPr>
          <w:lang w:val="ru-RU"/>
        </w:rPr>
      </w:pPr>
      <w:proofErr w:type="spellStart"/>
      <w:r>
        <w:rPr>
          <w:lang w:val="ru-RU"/>
        </w:rPr>
        <w:t>Нур-Султан</w:t>
      </w:r>
      <w:proofErr w:type="spellEnd"/>
      <w:r>
        <w:rPr>
          <w:lang w:val="ru-RU"/>
        </w:rPr>
        <w:t xml:space="preserve"> </w:t>
      </w:r>
      <w:r w:rsidR="00530629" w:rsidRPr="00AD3805">
        <w:t>201</w:t>
      </w:r>
      <w:r w:rsidR="00C817E3">
        <w:rPr>
          <w:lang w:val="ru-RU"/>
        </w:rPr>
        <w:t>9</w:t>
      </w:r>
    </w:p>
    <w:p w:rsidR="00530629" w:rsidRPr="00AD3805" w:rsidRDefault="00530629">
      <w:pPr>
        <w:keepNext/>
        <w:keepLines/>
        <w:widowControl w:val="0"/>
        <w:suppressAutoHyphens/>
        <w:autoSpaceDE w:val="0"/>
        <w:autoSpaceDN w:val="0"/>
        <w:adjustRightInd w:val="0"/>
        <w:spacing w:before="200" w:line="360" w:lineRule="auto"/>
        <w:jc w:val="center"/>
        <w:rPr>
          <w:bCs/>
          <w:color w:val="000000"/>
        </w:rPr>
      </w:pPr>
      <w:r w:rsidRPr="00AD3805">
        <w:br w:type="page"/>
      </w:r>
      <w:r w:rsidRPr="00AD3805">
        <w:rPr>
          <w:bCs/>
          <w:color w:val="000000"/>
        </w:rPr>
        <w:lastRenderedPageBreak/>
        <w:t>СПИСОК ИСПОЛНИТЕЛЕЙ</w:t>
      </w:r>
    </w:p>
    <w:tbl>
      <w:tblPr>
        <w:tblW w:w="9648" w:type="dxa"/>
        <w:tblLayout w:type="fixed"/>
        <w:tblLook w:val="0000"/>
      </w:tblPr>
      <w:tblGrid>
        <w:gridCol w:w="3528"/>
        <w:gridCol w:w="2904"/>
        <w:gridCol w:w="3216"/>
      </w:tblGrid>
      <w:tr w:rsidR="00CB3770" w:rsidRPr="00003141" w:rsidTr="00D811C6">
        <w:trPr>
          <w:trHeight w:val="1237"/>
        </w:trPr>
        <w:tc>
          <w:tcPr>
            <w:tcW w:w="3528" w:type="dxa"/>
          </w:tcPr>
          <w:p w:rsidR="00CB3770" w:rsidRPr="00AD3805" w:rsidRDefault="00CB3770" w:rsidP="00AA797C">
            <w:pPr>
              <w:widowControl w:val="0"/>
              <w:suppressAutoHyphens/>
              <w:autoSpaceDE w:val="0"/>
              <w:autoSpaceDN w:val="0"/>
              <w:adjustRightInd w:val="0"/>
              <w:rPr>
                <w:bCs/>
                <w:lang w:val="ru-RU"/>
              </w:rPr>
            </w:pPr>
            <w:bookmarkStart w:id="0" w:name="_GoBack"/>
            <w:r w:rsidRPr="00AD3805">
              <w:rPr>
                <w:bCs/>
                <w:lang w:val="ru-RU"/>
              </w:rPr>
              <w:t>Руководитель темы</w:t>
            </w:r>
          </w:p>
          <w:p w:rsidR="00CB3770" w:rsidRPr="00AD3805" w:rsidRDefault="00CB3770" w:rsidP="00AA797C">
            <w:pPr>
              <w:widowControl w:val="0"/>
              <w:suppressAutoHyphens/>
              <w:autoSpaceDE w:val="0"/>
              <w:autoSpaceDN w:val="0"/>
              <w:adjustRightInd w:val="0"/>
              <w:rPr>
                <w:lang w:val="ru-RU"/>
              </w:rPr>
            </w:pPr>
            <w:r w:rsidRPr="00AD3805">
              <w:rPr>
                <w:rFonts w:ascii="Times New Roman CYR" w:hAnsi="Times New Roman CYR" w:cs="Times New Roman CYR"/>
                <w:lang w:val="ru-RU"/>
              </w:rPr>
              <w:t>Зав. лабораторией, кандидат биологических наук</w:t>
            </w:r>
            <w:r w:rsidRPr="00AD3805">
              <w:rPr>
                <w:lang w:val="ru-RU"/>
              </w:rPr>
              <w:t xml:space="preserve"> </w:t>
            </w:r>
          </w:p>
        </w:tc>
        <w:tc>
          <w:tcPr>
            <w:tcW w:w="2904" w:type="dxa"/>
          </w:tcPr>
          <w:p w:rsidR="00CB3770" w:rsidRPr="00AD3805" w:rsidRDefault="00CB3770" w:rsidP="00AA797C">
            <w:pPr>
              <w:widowControl w:val="0"/>
              <w:suppressAutoHyphens/>
              <w:autoSpaceDE w:val="0"/>
              <w:autoSpaceDN w:val="0"/>
              <w:adjustRightInd w:val="0"/>
              <w:jc w:val="center"/>
              <w:rPr>
                <w:lang w:val="ru-RU"/>
              </w:rPr>
            </w:pPr>
          </w:p>
          <w:p w:rsidR="00CB3770" w:rsidRPr="00AD3805" w:rsidRDefault="00CB3770" w:rsidP="00AA797C">
            <w:pPr>
              <w:widowControl w:val="0"/>
              <w:suppressAutoHyphens/>
              <w:autoSpaceDE w:val="0"/>
              <w:autoSpaceDN w:val="0"/>
              <w:adjustRightInd w:val="0"/>
              <w:jc w:val="center"/>
              <w:rPr>
                <w:lang w:val="ru-RU"/>
              </w:rPr>
            </w:pPr>
          </w:p>
          <w:p w:rsidR="00CB3770" w:rsidRPr="00AD3805" w:rsidRDefault="00CB3770" w:rsidP="00AA797C">
            <w:pPr>
              <w:widowControl w:val="0"/>
              <w:suppressAutoHyphens/>
              <w:autoSpaceDE w:val="0"/>
              <w:autoSpaceDN w:val="0"/>
              <w:adjustRightInd w:val="0"/>
              <w:jc w:val="center"/>
              <w:rPr>
                <w:lang w:val="ru-RU"/>
              </w:rPr>
            </w:pPr>
            <w:r w:rsidRPr="00AD3805">
              <w:rPr>
                <w:lang w:val="ru-RU"/>
              </w:rPr>
              <w:t>______________________</w:t>
            </w:r>
          </w:p>
          <w:p w:rsidR="00CB3770" w:rsidRPr="00AD3805" w:rsidRDefault="00CB3770" w:rsidP="00AA797C">
            <w:pPr>
              <w:widowControl w:val="0"/>
              <w:suppressAutoHyphens/>
              <w:autoSpaceDE w:val="0"/>
              <w:autoSpaceDN w:val="0"/>
              <w:adjustRightInd w:val="0"/>
              <w:jc w:val="center"/>
              <w:rPr>
                <w:lang w:val="ru-RU"/>
              </w:rPr>
            </w:pPr>
            <w:r w:rsidRPr="00AD3805">
              <w:rPr>
                <w:lang w:val="ru-RU"/>
              </w:rPr>
              <w:t>подпись, дата</w:t>
            </w:r>
          </w:p>
        </w:tc>
        <w:tc>
          <w:tcPr>
            <w:tcW w:w="3216" w:type="dxa"/>
          </w:tcPr>
          <w:p w:rsidR="00CB3770" w:rsidRPr="00AD3805" w:rsidRDefault="00CB3770" w:rsidP="00AA797C">
            <w:pPr>
              <w:widowControl w:val="0"/>
              <w:suppressAutoHyphens/>
              <w:autoSpaceDE w:val="0"/>
              <w:autoSpaceDN w:val="0"/>
              <w:adjustRightInd w:val="0"/>
              <w:rPr>
                <w:lang w:val="ru-RU"/>
              </w:rPr>
            </w:pPr>
            <w:r w:rsidRPr="00AD3805">
              <w:rPr>
                <w:lang w:val="ru-RU"/>
              </w:rPr>
              <w:t xml:space="preserve">В.Б. </w:t>
            </w:r>
            <w:proofErr w:type="spellStart"/>
            <w:r w:rsidRPr="00AD3805">
              <w:rPr>
                <w:lang w:val="ru-RU"/>
              </w:rPr>
              <w:t>Огай</w:t>
            </w:r>
            <w:proofErr w:type="spellEnd"/>
          </w:p>
          <w:p w:rsidR="00CB3770" w:rsidRPr="00AD3805" w:rsidRDefault="00CB3770" w:rsidP="00AA797C">
            <w:pPr>
              <w:widowControl w:val="0"/>
              <w:suppressAutoHyphens/>
              <w:autoSpaceDE w:val="0"/>
              <w:autoSpaceDN w:val="0"/>
              <w:adjustRightInd w:val="0"/>
              <w:rPr>
                <w:lang w:val="ru-RU"/>
              </w:rPr>
            </w:pPr>
            <w:r w:rsidRPr="00AD3805">
              <w:rPr>
                <w:lang w:val="ru-RU"/>
              </w:rPr>
              <w:t>(введение, разделы 1, 2, 3  заключение)</w:t>
            </w:r>
          </w:p>
          <w:p w:rsidR="00CB3770" w:rsidRPr="00AD3805" w:rsidRDefault="00CB3770" w:rsidP="00AA797C">
            <w:pPr>
              <w:widowControl w:val="0"/>
              <w:suppressAutoHyphens/>
              <w:autoSpaceDE w:val="0"/>
              <w:autoSpaceDN w:val="0"/>
              <w:adjustRightInd w:val="0"/>
              <w:rPr>
                <w:lang w:val="ru-RU"/>
              </w:rPr>
            </w:pPr>
          </w:p>
        </w:tc>
      </w:tr>
      <w:tr w:rsidR="00CB3770" w:rsidRPr="00003141" w:rsidTr="00D811C6">
        <w:trPr>
          <w:trHeight w:val="843"/>
        </w:trPr>
        <w:tc>
          <w:tcPr>
            <w:tcW w:w="3528" w:type="dxa"/>
          </w:tcPr>
          <w:p w:rsidR="00CB3770" w:rsidRPr="00AD3805" w:rsidRDefault="00CB3770" w:rsidP="00AA797C">
            <w:pPr>
              <w:widowControl w:val="0"/>
              <w:suppressAutoHyphens/>
              <w:autoSpaceDE w:val="0"/>
              <w:autoSpaceDN w:val="0"/>
              <w:adjustRightInd w:val="0"/>
              <w:rPr>
                <w:bCs/>
                <w:lang w:val="ru-RU"/>
              </w:rPr>
            </w:pPr>
            <w:r w:rsidRPr="00AD3805">
              <w:rPr>
                <w:bCs/>
                <w:lang w:val="ru-RU"/>
              </w:rPr>
              <w:t>Исполнители темы:</w:t>
            </w:r>
          </w:p>
          <w:p w:rsidR="00CB3770" w:rsidRPr="00AD3805" w:rsidRDefault="00CB3770" w:rsidP="00AA797C">
            <w:pPr>
              <w:widowControl w:val="0"/>
              <w:suppressAutoHyphens/>
              <w:autoSpaceDE w:val="0"/>
              <w:autoSpaceDN w:val="0"/>
              <w:adjustRightInd w:val="0"/>
              <w:rPr>
                <w:lang w:val="ru-RU"/>
              </w:rPr>
            </w:pPr>
          </w:p>
          <w:p w:rsidR="00CB3770" w:rsidRPr="00AD3805" w:rsidRDefault="00CB3770" w:rsidP="00AA797C">
            <w:pPr>
              <w:widowControl w:val="0"/>
              <w:suppressAutoHyphens/>
              <w:autoSpaceDE w:val="0"/>
              <w:autoSpaceDN w:val="0"/>
              <w:adjustRightInd w:val="0"/>
              <w:rPr>
                <w:lang w:val="ru-RU"/>
              </w:rPr>
            </w:pPr>
            <w:r w:rsidRPr="00AD3805">
              <w:rPr>
                <w:lang w:val="ru-RU"/>
              </w:rPr>
              <w:t xml:space="preserve">Научный сотрудник </w:t>
            </w:r>
          </w:p>
        </w:tc>
        <w:tc>
          <w:tcPr>
            <w:tcW w:w="2904" w:type="dxa"/>
          </w:tcPr>
          <w:p w:rsidR="00CB3770" w:rsidRPr="00AD3805" w:rsidRDefault="00CB3770" w:rsidP="00AA797C">
            <w:pPr>
              <w:widowControl w:val="0"/>
              <w:suppressAutoHyphens/>
              <w:autoSpaceDE w:val="0"/>
              <w:autoSpaceDN w:val="0"/>
              <w:adjustRightInd w:val="0"/>
              <w:jc w:val="center"/>
              <w:rPr>
                <w:lang w:val="ru-RU"/>
              </w:rPr>
            </w:pPr>
          </w:p>
          <w:p w:rsidR="00CB3770" w:rsidRPr="00AD3805" w:rsidRDefault="00CB3770" w:rsidP="00AA797C">
            <w:pPr>
              <w:widowControl w:val="0"/>
              <w:suppressAutoHyphens/>
              <w:autoSpaceDE w:val="0"/>
              <w:autoSpaceDN w:val="0"/>
              <w:adjustRightInd w:val="0"/>
              <w:jc w:val="center"/>
              <w:rPr>
                <w:lang w:val="ru-RU"/>
              </w:rPr>
            </w:pPr>
          </w:p>
          <w:p w:rsidR="00CB3770" w:rsidRPr="00AD3805" w:rsidRDefault="00CB3770" w:rsidP="00AA797C">
            <w:pPr>
              <w:widowControl w:val="0"/>
              <w:suppressAutoHyphens/>
              <w:autoSpaceDE w:val="0"/>
              <w:autoSpaceDN w:val="0"/>
              <w:adjustRightInd w:val="0"/>
              <w:jc w:val="center"/>
              <w:rPr>
                <w:lang w:val="ru-RU"/>
              </w:rPr>
            </w:pPr>
            <w:r w:rsidRPr="00AD3805">
              <w:rPr>
                <w:lang w:val="ru-RU"/>
              </w:rPr>
              <w:t>______________________</w:t>
            </w:r>
          </w:p>
          <w:p w:rsidR="00CB3770" w:rsidRPr="00AD3805" w:rsidRDefault="00CB3770" w:rsidP="00AA797C">
            <w:pPr>
              <w:widowControl w:val="0"/>
              <w:suppressAutoHyphens/>
              <w:autoSpaceDE w:val="0"/>
              <w:autoSpaceDN w:val="0"/>
              <w:adjustRightInd w:val="0"/>
              <w:jc w:val="center"/>
            </w:pPr>
            <w:proofErr w:type="spellStart"/>
            <w:r w:rsidRPr="00AD3805">
              <w:t>подпись</w:t>
            </w:r>
            <w:proofErr w:type="spellEnd"/>
            <w:r w:rsidRPr="00AD3805">
              <w:t xml:space="preserve">, </w:t>
            </w:r>
            <w:proofErr w:type="spellStart"/>
            <w:r w:rsidRPr="00AD3805">
              <w:t>дата</w:t>
            </w:r>
            <w:proofErr w:type="spellEnd"/>
          </w:p>
        </w:tc>
        <w:tc>
          <w:tcPr>
            <w:tcW w:w="3216" w:type="dxa"/>
          </w:tcPr>
          <w:p w:rsidR="00CB3770" w:rsidRPr="00AD3805" w:rsidRDefault="00CB3770" w:rsidP="00AA797C">
            <w:pPr>
              <w:widowControl w:val="0"/>
              <w:suppressAutoHyphens/>
              <w:autoSpaceDE w:val="0"/>
              <w:autoSpaceDN w:val="0"/>
              <w:adjustRightInd w:val="0"/>
              <w:rPr>
                <w:lang w:val="ru-RU"/>
              </w:rPr>
            </w:pPr>
          </w:p>
          <w:p w:rsidR="00CB3770" w:rsidRPr="00AD3805" w:rsidRDefault="00CB3770" w:rsidP="00AA797C">
            <w:pPr>
              <w:widowControl w:val="0"/>
              <w:suppressAutoHyphens/>
              <w:autoSpaceDE w:val="0"/>
              <w:autoSpaceDN w:val="0"/>
              <w:adjustRightInd w:val="0"/>
              <w:rPr>
                <w:lang w:val="ru-RU"/>
              </w:rPr>
            </w:pPr>
          </w:p>
          <w:p w:rsidR="00CB3770" w:rsidRPr="00AD3805" w:rsidRDefault="00FD09C5" w:rsidP="00AA797C">
            <w:pPr>
              <w:widowControl w:val="0"/>
              <w:suppressAutoHyphens/>
              <w:autoSpaceDE w:val="0"/>
              <w:autoSpaceDN w:val="0"/>
              <w:adjustRightInd w:val="0"/>
              <w:rPr>
                <w:lang w:val="ru-RU"/>
              </w:rPr>
            </w:pPr>
            <w:r>
              <w:rPr>
                <w:lang w:val="ru-RU"/>
              </w:rPr>
              <w:t xml:space="preserve">А.Е. </w:t>
            </w:r>
            <w:proofErr w:type="spellStart"/>
            <w:r>
              <w:rPr>
                <w:lang w:val="ru-RU"/>
              </w:rPr>
              <w:t>Секенова</w:t>
            </w:r>
            <w:proofErr w:type="spellEnd"/>
          </w:p>
          <w:p w:rsidR="00CB3770" w:rsidRPr="00AD3805" w:rsidRDefault="00CB3770" w:rsidP="00AA797C">
            <w:pPr>
              <w:widowControl w:val="0"/>
              <w:suppressAutoHyphens/>
              <w:autoSpaceDE w:val="0"/>
              <w:autoSpaceDN w:val="0"/>
              <w:adjustRightInd w:val="0"/>
              <w:rPr>
                <w:lang w:val="ru-RU"/>
              </w:rPr>
            </w:pPr>
            <w:r w:rsidRPr="00AD3805">
              <w:rPr>
                <w:lang w:val="ru-RU"/>
              </w:rPr>
              <w:t>(реферат,</w:t>
            </w:r>
            <w:r w:rsidRPr="00AD3805">
              <w:rPr>
                <w:rFonts w:ascii="Times New Roman CYR" w:hAnsi="Times New Roman CYR" w:cs="Times New Roman CYR"/>
                <w:lang w:val="ru-RU"/>
              </w:rPr>
              <w:t xml:space="preserve"> раздел 2</w:t>
            </w:r>
            <w:r w:rsidRPr="00AD3805">
              <w:rPr>
                <w:lang w:val="ru-RU"/>
              </w:rPr>
              <w:t>)</w:t>
            </w:r>
          </w:p>
          <w:p w:rsidR="00CB3770" w:rsidRPr="00AD3805" w:rsidRDefault="00CB3770" w:rsidP="00AA797C">
            <w:pPr>
              <w:widowControl w:val="0"/>
              <w:suppressAutoHyphens/>
              <w:autoSpaceDE w:val="0"/>
              <w:autoSpaceDN w:val="0"/>
              <w:adjustRightInd w:val="0"/>
              <w:rPr>
                <w:lang w:val="ru-RU"/>
              </w:rPr>
            </w:pPr>
          </w:p>
        </w:tc>
      </w:tr>
      <w:tr w:rsidR="00D811C6" w:rsidRPr="00AD3805" w:rsidTr="00D811C6">
        <w:trPr>
          <w:trHeight w:val="685"/>
        </w:trPr>
        <w:tc>
          <w:tcPr>
            <w:tcW w:w="3528" w:type="dxa"/>
          </w:tcPr>
          <w:p w:rsidR="00D811C6" w:rsidRPr="00AD3805" w:rsidRDefault="00D811C6" w:rsidP="00D811C6">
            <w:pPr>
              <w:widowControl w:val="0"/>
              <w:suppressAutoHyphens/>
              <w:autoSpaceDE w:val="0"/>
              <w:autoSpaceDN w:val="0"/>
              <w:adjustRightInd w:val="0"/>
              <w:rPr>
                <w:lang w:val="ru-RU"/>
              </w:rPr>
            </w:pPr>
          </w:p>
          <w:p w:rsidR="00D811C6" w:rsidRPr="00AD3805" w:rsidRDefault="00D811C6" w:rsidP="00D811C6">
            <w:pPr>
              <w:widowControl w:val="0"/>
              <w:suppressAutoHyphens/>
              <w:autoSpaceDE w:val="0"/>
              <w:autoSpaceDN w:val="0"/>
              <w:adjustRightInd w:val="0"/>
              <w:rPr>
                <w:lang w:val="ru-RU"/>
              </w:rPr>
            </w:pPr>
            <w:r w:rsidRPr="00AD3805">
              <w:rPr>
                <w:lang w:val="ru-RU"/>
              </w:rPr>
              <w:t xml:space="preserve">Младший научный сотрудник </w:t>
            </w:r>
          </w:p>
          <w:p w:rsidR="00D811C6" w:rsidRPr="00AD3805" w:rsidRDefault="00D811C6" w:rsidP="00AA797C">
            <w:pPr>
              <w:widowControl w:val="0"/>
              <w:suppressAutoHyphens/>
              <w:autoSpaceDE w:val="0"/>
              <w:autoSpaceDN w:val="0"/>
              <w:adjustRightInd w:val="0"/>
              <w:rPr>
                <w:lang w:val="ru-RU"/>
              </w:rPr>
            </w:pPr>
          </w:p>
        </w:tc>
        <w:tc>
          <w:tcPr>
            <w:tcW w:w="2904" w:type="dxa"/>
          </w:tcPr>
          <w:p w:rsidR="00D811C6" w:rsidRPr="00AD3805" w:rsidRDefault="00D811C6" w:rsidP="00D811C6">
            <w:pPr>
              <w:widowControl w:val="0"/>
              <w:suppressAutoHyphens/>
              <w:autoSpaceDE w:val="0"/>
              <w:autoSpaceDN w:val="0"/>
              <w:adjustRightInd w:val="0"/>
              <w:jc w:val="center"/>
              <w:rPr>
                <w:lang w:val="ru-RU"/>
              </w:rPr>
            </w:pPr>
          </w:p>
          <w:p w:rsidR="00D811C6" w:rsidRPr="00AD3805" w:rsidRDefault="00D811C6" w:rsidP="00D811C6">
            <w:pPr>
              <w:widowControl w:val="0"/>
              <w:suppressAutoHyphens/>
              <w:autoSpaceDE w:val="0"/>
              <w:autoSpaceDN w:val="0"/>
              <w:adjustRightInd w:val="0"/>
              <w:jc w:val="center"/>
              <w:rPr>
                <w:lang w:val="ru-RU"/>
              </w:rPr>
            </w:pPr>
            <w:r w:rsidRPr="00AD3805">
              <w:rPr>
                <w:lang w:val="ru-RU"/>
              </w:rPr>
              <w:t>______________________</w:t>
            </w:r>
          </w:p>
          <w:p w:rsidR="00D811C6" w:rsidRPr="00AD3805" w:rsidRDefault="00D811C6" w:rsidP="00D811C6">
            <w:pPr>
              <w:widowControl w:val="0"/>
              <w:suppressAutoHyphens/>
              <w:autoSpaceDE w:val="0"/>
              <w:autoSpaceDN w:val="0"/>
              <w:adjustRightInd w:val="0"/>
              <w:jc w:val="center"/>
              <w:rPr>
                <w:lang w:val="ru-RU"/>
              </w:rPr>
            </w:pPr>
            <w:r w:rsidRPr="00AD3805">
              <w:rPr>
                <w:lang w:val="ru-RU"/>
              </w:rPr>
              <w:t>подпись, дата</w:t>
            </w:r>
          </w:p>
        </w:tc>
        <w:tc>
          <w:tcPr>
            <w:tcW w:w="3216" w:type="dxa"/>
          </w:tcPr>
          <w:p w:rsidR="00D811C6" w:rsidRPr="00AD3805" w:rsidRDefault="00D811C6" w:rsidP="00D811C6">
            <w:pPr>
              <w:widowControl w:val="0"/>
              <w:suppressAutoHyphens/>
              <w:autoSpaceDE w:val="0"/>
              <w:autoSpaceDN w:val="0"/>
              <w:adjustRightInd w:val="0"/>
              <w:rPr>
                <w:lang w:val="ru-RU"/>
              </w:rPr>
            </w:pPr>
          </w:p>
          <w:p w:rsidR="000C502E" w:rsidRDefault="00D811C6" w:rsidP="000C502E">
            <w:pPr>
              <w:widowControl w:val="0"/>
              <w:suppressAutoHyphens/>
              <w:autoSpaceDE w:val="0"/>
              <w:autoSpaceDN w:val="0"/>
              <w:adjustRightInd w:val="0"/>
              <w:rPr>
                <w:lang w:val="ru-RU"/>
              </w:rPr>
            </w:pPr>
            <w:r w:rsidRPr="00AD3805">
              <w:t>E.</w:t>
            </w:r>
            <w:r w:rsidRPr="00AD3805">
              <w:rPr>
                <w:lang w:val="ru-RU"/>
              </w:rPr>
              <w:t>А. Ли</w:t>
            </w:r>
            <w:r w:rsidR="000C502E">
              <w:rPr>
                <w:lang w:val="ru-RU"/>
              </w:rPr>
              <w:t xml:space="preserve"> </w:t>
            </w:r>
          </w:p>
          <w:p w:rsidR="00D811C6" w:rsidRPr="00AD3805" w:rsidRDefault="00D811C6" w:rsidP="000C502E">
            <w:pPr>
              <w:widowControl w:val="0"/>
              <w:suppressAutoHyphens/>
              <w:autoSpaceDE w:val="0"/>
              <w:autoSpaceDN w:val="0"/>
              <w:adjustRightInd w:val="0"/>
              <w:rPr>
                <w:lang w:val="ru-RU"/>
              </w:rPr>
            </w:pPr>
            <w:r w:rsidRPr="00AD3805">
              <w:rPr>
                <w:lang w:val="ru-RU"/>
              </w:rPr>
              <w:t>(раздел 2)</w:t>
            </w:r>
          </w:p>
        </w:tc>
      </w:tr>
      <w:tr w:rsidR="00CB3770" w:rsidRPr="00AD3805" w:rsidTr="00D811C6">
        <w:trPr>
          <w:trHeight w:val="685"/>
        </w:trPr>
        <w:tc>
          <w:tcPr>
            <w:tcW w:w="3528" w:type="dxa"/>
          </w:tcPr>
          <w:p w:rsidR="00CB3770" w:rsidRPr="00AD3805" w:rsidRDefault="00CB3770" w:rsidP="00AA797C">
            <w:pPr>
              <w:widowControl w:val="0"/>
              <w:suppressAutoHyphens/>
              <w:autoSpaceDE w:val="0"/>
              <w:autoSpaceDN w:val="0"/>
              <w:adjustRightInd w:val="0"/>
              <w:rPr>
                <w:lang w:val="ru-RU"/>
              </w:rPr>
            </w:pPr>
          </w:p>
        </w:tc>
        <w:tc>
          <w:tcPr>
            <w:tcW w:w="2904" w:type="dxa"/>
          </w:tcPr>
          <w:p w:rsidR="00CB3770" w:rsidRPr="00AD3805" w:rsidRDefault="00CB3770" w:rsidP="00AA797C">
            <w:pPr>
              <w:widowControl w:val="0"/>
              <w:suppressAutoHyphens/>
              <w:autoSpaceDE w:val="0"/>
              <w:autoSpaceDN w:val="0"/>
              <w:adjustRightInd w:val="0"/>
              <w:jc w:val="center"/>
            </w:pPr>
          </w:p>
        </w:tc>
        <w:tc>
          <w:tcPr>
            <w:tcW w:w="3216" w:type="dxa"/>
          </w:tcPr>
          <w:p w:rsidR="00CB3770" w:rsidRPr="00AD3805" w:rsidRDefault="00CB3770" w:rsidP="00AA797C">
            <w:pPr>
              <w:widowControl w:val="0"/>
              <w:suppressAutoHyphens/>
              <w:autoSpaceDE w:val="0"/>
              <w:autoSpaceDN w:val="0"/>
              <w:adjustRightInd w:val="0"/>
              <w:rPr>
                <w:lang w:val="ru-RU"/>
              </w:rPr>
            </w:pPr>
          </w:p>
        </w:tc>
      </w:tr>
      <w:bookmarkEnd w:id="0"/>
    </w:tbl>
    <w:p w:rsidR="00FD09C5" w:rsidRDefault="00FD09C5" w:rsidP="00776AB3">
      <w:pPr>
        <w:widowControl w:val="0"/>
        <w:suppressAutoHyphens/>
        <w:autoSpaceDE w:val="0"/>
        <w:autoSpaceDN w:val="0"/>
        <w:adjustRightInd w:val="0"/>
        <w:spacing w:after="120" w:line="276" w:lineRule="auto"/>
        <w:jc w:val="center"/>
        <w:rPr>
          <w:bCs/>
          <w:lang w:val="ru-RU"/>
        </w:rPr>
      </w:pPr>
    </w:p>
    <w:p w:rsidR="009F3201" w:rsidRPr="00010F4B" w:rsidRDefault="00FD09C5" w:rsidP="009F3201">
      <w:pPr>
        <w:widowControl w:val="0"/>
        <w:suppressAutoHyphens/>
        <w:autoSpaceDE w:val="0"/>
        <w:autoSpaceDN w:val="0"/>
        <w:adjustRightInd w:val="0"/>
        <w:spacing w:after="120" w:line="276" w:lineRule="auto"/>
        <w:jc w:val="center"/>
        <w:rPr>
          <w:bCs/>
          <w:lang w:val="ru-RU"/>
        </w:rPr>
      </w:pPr>
      <w:r>
        <w:rPr>
          <w:bCs/>
          <w:lang w:val="ru-RU"/>
        </w:rPr>
        <w:br w:type="page"/>
      </w:r>
      <w:r w:rsidR="009F3201" w:rsidRPr="00010F4B">
        <w:rPr>
          <w:bCs/>
          <w:lang w:val="ru-RU"/>
        </w:rPr>
        <w:lastRenderedPageBreak/>
        <w:t>РЕФЕРАТ</w:t>
      </w:r>
    </w:p>
    <w:p w:rsidR="00C201C9" w:rsidRPr="00010F4B" w:rsidRDefault="00C201C9" w:rsidP="00C201C9">
      <w:pPr>
        <w:widowControl w:val="0"/>
        <w:suppressAutoHyphens/>
        <w:autoSpaceDE w:val="0"/>
        <w:autoSpaceDN w:val="0"/>
        <w:adjustRightInd w:val="0"/>
        <w:spacing w:line="360" w:lineRule="auto"/>
        <w:ind w:firstLine="567"/>
        <w:jc w:val="both"/>
        <w:rPr>
          <w:lang w:val="ru-RU"/>
        </w:rPr>
      </w:pPr>
      <w:proofErr w:type="spellStart"/>
      <w:r w:rsidRPr="00010F4B">
        <w:rPr>
          <w:lang w:val="ru-RU"/>
        </w:rPr>
        <w:t>Есеп</w:t>
      </w:r>
      <w:proofErr w:type="spellEnd"/>
      <w:r w:rsidRPr="00010F4B">
        <w:rPr>
          <w:lang w:val="ru-RU"/>
        </w:rPr>
        <w:t xml:space="preserve"> 4</w:t>
      </w:r>
      <w:r w:rsidR="005E7430">
        <w:rPr>
          <w:lang w:val="ru-RU"/>
        </w:rPr>
        <w:t>9</w:t>
      </w:r>
      <w:r w:rsidRPr="00010F4B">
        <w:rPr>
          <w:lang w:val="ru-RU"/>
        </w:rPr>
        <w:t xml:space="preserve"> бет, 9 </w:t>
      </w:r>
      <w:proofErr w:type="spellStart"/>
      <w:r w:rsidRPr="00010F4B">
        <w:rPr>
          <w:lang w:val="ru-RU"/>
        </w:rPr>
        <w:t>сурет</w:t>
      </w:r>
      <w:proofErr w:type="spellEnd"/>
      <w:r w:rsidRPr="00010F4B">
        <w:rPr>
          <w:lang w:val="ru-RU"/>
        </w:rPr>
        <w:t>, 52 әдебиет көздері, 4 қосымша</w:t>
      </w:r>
    </w:p>
    <w:p w:rsidR="00C201C9" w:rsidRPr="00010F4B" w:rsidRDefault="00C201C9" w:rsidP="00A810A5">
      <w:pPr>
        <w:widowControl w:val="0"/>
        <w:suppressAutoHyphens/>
        <w:autoSpaceDE w:val="0"/>
        <w:autoSpaceDN w:val="0"/>
        <w:adjustRightInd w:val="0"/>
        <w:spacing w:line="360" w:lineRule="auto"/>
        <w:ind w:firstLine="567"/>
        <w:jc w:val="both"/>
        <w:rPr>
          <w:caps/>
          <w:lang w:val="kk-KZ"/>
        </w:rPr>
      </w:pPr>
      <w:r w:rsidRPr="00010F4B">
        <w:rPr>
          <w:caps/>
          <w:lang w:val="ru-RU"/>
        </w:rPr>
        <w:t xml:space="preserve">Мезенхималды бағаналы жасуша, </w:t>
      </w:r>
      <w:proofErr w:type="gramStart"/>
      <w:r w:rsidRPr="00010F4B">
        <w:rPr>
          <w:lang w:val="ru-RU"/>
        </w:rPr>
        <w:t>Ы</w:t>
      </w:r>
      <w:proofErr w:type="gramEnd"/>
      <w:r w:rsidRPr="00010F4B">
        <w:rPr>
          <w:lang w:val="ru-RU"/>
        </w:rPr>
        <w:t>ҚШАМ СҮЙЕК</w:t>
      </w:r>
      <w:r w:rsidRPr="00010F4B">
        <w:rPr>
          <w:caps/>
          <w:lang w:val="ru-RU"/>
        </w:rPr>
        <w:t xml:space="preserve">, алдын ала кондициялау , </w:t>
      </w:r>
      <w:r w:rsidRPr="00010F4B">
        <w:rPr>
          <w:caps/>
          <w:lang w:val="kk-KZ"/>
        </w:rPr>
        <w:t>иммуномодуляция</w:t>
      </w:r>
      <w:r w:rsidRPr="00010F4B">
        <w:rPr>
          <w:caps/>
          <w:lang w:val="ru-RU"/>
        </w:rPr>
        <w:t xml:space="preserve">, </w:t>
      </w:r>
      <w:r w:rsidRPr="00010F4B">
        <w:rPr>
          <w:caps/>
          <w:lang w:val="kk-KZ"/>
        </w:rPr>
        <w:t>атеросклероз.</w:t>
      </w:r>
    </w:p>
    <w:p w:rsidR="00EB1F47" w:rsidRPr="00E8021E" w:rsidRDefault="00EB1F47" w:rsidP="00EB1F47">
      <w:pPr>
        <w:tabs>
          <w:tab w:val="left" w:pos="540"/>
        </w:tabs>
        <w:spacing w:line="360" w:lineRule="auto"/>
        <w:ind w:firstLine="567"/>
        <w:jc w:val="both"/>
        <w:rPr>
          <w:lang w:val="kk-KZ"/>
        </w:rPr>
      </w:pPr>
      <w:r w:rsidRPr="00E8021E">
        <w:rPr>
          <w:lang w:val="kk-KZ"/>
        </w:rPr>
        <w:t>Зерттеу нысаны ретінде ықшам сүйектің мезенх</w:t>
      </w:r>
      <w:r>
        <w:rPr>
          <w:lang w:val="kk-KZ"/>
        </w:rPr>
        <w:t>ималды бағаналы жасушалары</w:t>
      </w:r>
      <w:r w:rsidRPr="00E8021E">
        <w:rPr>
          <w:lang w:val="kk-KZ"/>
        </w:rPr>
        <w:t xml:space="preserve"> болып табылады.</w:t>
      </w:r>
    </w:p>
    <w:p w:rsidR="00EB1F47" w:rsidRPr="00E8021E" w:rsidRDefault="00EB1F47" w:rsidP="00EB1F47">
      <w:pPr>
        <w:pStyle w:val="a4"/>
        <w:spacing w:after="0" w:line="360" w:lineRule="auto"/>
        <w:ind w:left="0" w:firstLine="567"/>
        <w:jc w:val="both"/>
        <w:rPr>
          <w:rFonts w:ascii="Times New Roman" w:hAnsi="Times New Roman"/>
          <w:sz w:val="24"/>
          <w:szCs w:val="24"/>
          <w:lang w:val="kk-KZ"/>
        </w:rPr>
      </w:pPr>
      <w:r w:rsidRPr="00E8021E">
        <w:rPr>
          <w:rFonts w:ascii="Times New Roman" w:hAnsi="Times New Roman"/>
          <w:sz w:val="24"/>
          <w:szCs w:val="24"/>
          <w:lang w:val="kk-KZ"/>
        </w:rPr>
        <w:t xml:space="preserve">Жұмыстың мақсаты - модельді жануарларда атеросклероздың дамуына алдын-ала кондицияланған </w:t>
      </w:r>
      <w:r w:rsidRPr="00FC19B6">
        <w:rPr>
          <w:rFonts w:ascii="Times New Roman" w:hAnsi="Times New Roman"/>
          <w:sz w:val="24"/>
          <w:szCs w:val="24"/>
          <w:lang w:val="kk-KZ"/>
        </w:rPr>
        <w:t>мезенхималды бағаналы жасушаларының</w:t>
      </w:r>
      <w:r w:rsidRPr="00E8021E">
        <w:rPr>
          <w:rFonts w:ascii="Times New Roman" w:hAnsi="Times New Roman"/>
          <w:sz w:val="24"/>
          <w:szCs w:val="24"/>
          <w:lang w:val="kk-KZ"/>
        </w:rPr>
        <w:t xml:space="preserve"> терапиялық әсерлерін зерттеу.</w:t>
      </w:r>
    </w:p>
    <w:p w:rsidR="00EB1F47" w:rsidRPr="00E8021E" w:rsidRDefault="00EB1F47" w:rsidP="00EB1F47">
      <w:pPr>
        <w:pStyle w:val="a4"/>
        <w:spacing w:after="0" w:line="360" w:lineRule="auto"/>
        <w:ind w:left="0" w:firstLine="567"/>
        <w:jc w:val="both"/>
        <w:rPr>
          <w:rFonts w:ascii="Times New Roman" w:hAnsi="Times New Roman"/>
          <w:sz w:val="24"/>
          <w:szCs w:val="24"/>
          <w:lang w:val="kk-KZ"/>
        </w:rPr>
      </w:pPr>
      <w:r w:rsidRPr="00E8021E">
        <w:rPr>
          <w:rFonts w:ascii="Times New Roman" w:hAnsi="Times New Roman"/>
          <w:sz w:val="24"/>
          <w:szCs w:val="24"/>
          <w:lang w:val="kk-KZ"/>
        </w:rPr>
        <w:t>Жұмыстың әдістері: бұл жұмыста жасуша биотехнологиясы, ағымдық цитометрия, гистология және иммунохимия әдістері қолданылды.</w:t>
      </w:r>
    </w:p>
    <w:p w:rsidR="00EB1F47" w:rsidRPr="00E8021E" w:rsidRDefault="00EB1F47" w:rsidP="00EB1F47">
      <w:pPr>
        <w:pStyle w:val="a4"/>
        <w:spacing w:after="0" w:line="360" w:lineRule="auto"/>
        <w:ind w:left="0" w:firstLine="567"/>
        <w:jc w:val="both"/>
        <w:rPr>
          <w:rFonts w:ascii="Times New Roman" w:hAnsi="Times New Roman"/>
          <w:sz w:val="24"/>
          <w:szCs w:val="24"/>
          <w:lang w:val="kk-KZ"/>
        </w:rPr>
      </w:pPr>
      <w:r w:rsidRPr="00E8021E">
        <w:rPr>
          <w:rFonts w:ascii="Times New Roman" w:hAnsi="Times New Roman"/>
          <w:sz w:val="24"/>
          <w:szCs w:val="24"/>
          <w:lang w:val="kk-KZ"/>
        </w:rPr>
        <w:t xml:space="preserve">Жұмыстың нәтижелері: алдын-ала </w:t>
      </w:r>
      <w:r w:rsidRPr="00FC19B6">
        <w:rPr>
          <w:rFonts w:ascii="Times New Roman" w:hAnsi="Times New Roman"/>
          <w:sz w:val="24"/>
          <w:szCs w:val="24"/>
          <w:lang w:val="kk-KZ"/>
        </w:rPr>
        <w:t>кондицияланған мезенхималды бағаналы жасушалар,</w:t>
      </w:r>
      <w:r w:rsidRPr="00E8021E">
        <w:rPr>
          <w:rFonts w:ascii="Times New Roman" w:hAnsi="Times New Roman"/>
          <w:sz w:val="24"/>
          <w:szCs w:val="24"/>
          <w:lang w:val="kk-KZ"/>
        </w:rPr>
        <w:t xml:space="preserve"> </w:t>
      </w:r>
      <w:r w:rsidRPr="00FC19B6">
        <w:rPr>
          <w:rFonts w:ascii="Times New Roman" w:hAnsi="Times New Roman"/>
          <w:sz w:val="24"/>
          <w:szCs w:val="24"/>
          <w:lang w:val="kk-KZ"/>
        </w:rPr>
        <w:t>мезенхималды бағаналы жасушалар</w:t>
      </w:r>
      <w:r w:rsidRPr="00E8021E">
        <w:rPr>
          <w:rFonts w:ascii="Times New Roman" w:hAnsi="Times New Roman"/>
          <w:sz w:val="24"/>
          <w:szCs w:val="24"/>
          <w:lang w:val="kk-KZ"/>
        </w:rPr>
        <w:t xml:space="preserve"> </w:t>
      </w:r>
      <w:r>
        <w:rPr>
          <w:rFonts w:ascii="Times New Roman" w:hAnsi="Times New Roman"/>
          <w:sz w:val="24"/>
          <w:szCs w:val="24"/>
          <w:lang w:val="kk-KZ"/>
        </w:rPr>
        <w:t>салыстырғанда,</w:t>
      </w:r>
      <w:r w:rsidRPr="00E8021E">
        <w:rPr>
          <w:rFonts w:ascii="Times New Roman" w:hAnsi="Times New Roman"/>
          <w:sz w:val="24"/>
          <w:szCs w:val="24"/>
          <w:lang w:val="kk-KZ"/>
        </w:rPr>
        <w:t xml:space="preserve"> атеросклерозы бар тышқандардың қан плазмасындағы цитокиндердің деңгейіне және әр түрлі Т-жасушалық популяциялардың функционалды белсенділігіне айқын иммуномодуляторлық әсерін ететіндігіні анықталды. </w:t>
      </w:r>
      <w:r>
        <w:rPr>
          <w:rFonts w:ascii="Times New Roman" w:hAnsi="Times New Roman"/>
          <w:sz w:val="24"/>
          <w:szCs w:val="24"/>
          <w:lang w:val="kk-KZ"/>
        </w:rPr>
        <w:t>А</w:t>
      </w:r>
      <w:r w:rsidRPr="00E8021E">
        <w:rPr>
          <w:rFonts w:ascii="Times New Roman" w:hAnsi="Times New Roman"/>
          <w:sz w:val="24"/>
          <w:szCs w:val="24"/>
          <w:lang w:val="kk-KZ"/>
        </w:rPr>
        <w:t xml:space="preserve">лдын-ала </w:t>
      </w:r>
      <w:r w:rsidRPr="00FC19B6">
        <w:rPr>
          <w:rFonts w:ascii="Times New Roman" w:hAnsi="Times New Roman"/>
          <w:sz w:val="24"/>
          <w:szCs w:val="24"/>
          <w:lang w:val="kk-KZ"/>
        </w:rPr>
        <w:t>кондицияланған мезенхималды бағаналы жасушалар</w:t>
      </w:r>
      <w:r w:rsidRPr="00E8021E">
        <w:rPr>
          <w:rFonts w:ascii="Times New Roman" w:hAnsi="Times New Roman"/>
          <w:sz w:val="24"/>
          <w:szCs w:val="24"/>
          <w:lang w:val="kk-KZ"/>
        </w:rPr>
        <w:t>дың қолдануы</w:t>
      </w:r>
      <w:r>
        <w:rPr>
          <w:rFonts w:ascii="Times New Roman" w:hAnsi="Times New Roman"/>
          <w:color w:val="000000" w:themeColor="text1"/>
          <w:sz w:val="24"/>
          <w:szCs w:val="24"/>
          <w:lang w:val="kk-KZ"/>
        </w:rPr>
        <w:t xml:space="preserve"> </w:t>
      </w:r>
      <w:r w:rsidRPr="00E8021E">
        <w:rPr>
          <w:rFonts w:ascii="Times New Roman" w:hAnsi="Times New Roman"/>
          <w:color w:val="000000" w:themeColor="text1"/>
          <w:sz w:val="24"/>
          <w:szCs w:val="24"/>
          <w:lang w:val="kk-KZ"/>
        </w:rPr>
        <w:t xml:space="preserve">хелперлі </w:t>
      </w:r>
      <w:r w:rsidRPr="00E8021E">
        <w:rPr>
          <w:rFonts w:ascii="Times New Roman" w:hAnsi="Times New Roman"/>
          <w:sz w:val="24"/>
          <w:szCs w:val="24"/>
          <w:lang w:val="kk-KZ"/>
        </w:rPr>
        <w:t xml:space="preserve">Th1-жасушаларының және </w:t>
      </w:r>
      <w:r w:rsidRPr="00E8021E">
        <w:rPr>
          <w:rFonts w:ascii="Times New Roman" w:hAnsi="Times New Roman"/>
          <w:color w:val="000000" w:themeColor="text1"/>
          <w:sz w:val="24"/>
          <w:szCs w:val="24"/>
          <w:lang w:val="kk-KZ"/>
        </w:rPr>
        <w:t>Treg-</w:t>
      </w:r>
      <w:r w:rsidRPr="00E8021E">
        <w:rPr>
          <w:rFonts w:ascii="Times New Roman" w:hAnsi="Times New Roman"/>
          <w:sz w:val="24"/>
          <w:szCs w:val="24"/>
          <w:lang w:val="kk-KZ"/>
        </w:rPr>
        <w:t xml:space="preserve">жасушаларының, CD4 + T жасушаларының санын азайтуына әкелететіндігі көрсетілген. Осыған қарамастан, алдын-ала </w:t>
      </w:r>
      <w:r w:rsidRPr="00FC19B6">
        <w:rPr>
          <w:rFonts w:ascii="Times New Roman" w:hAnsi="Times New Roman"/>
          <w:sz w:val="24"/>
          <w:szCs w:val="24"/>
          <w:lang w:val="kk-KZ"/>
        </w:rPr>
        <w:t>кондицияланған мезенхималды бағаналы жасушалар</w:t>
      </w:r>
      <w:r>
        <w:rPr>
          <w:rFonts w:ascii="Times New Roman" w:hAnsi="Times New Roman"/>
          <w:color w:val="000000" w:themeColor="text1"/>
          <w:sz w:val="24"/>
          <w:szCs w:val="24"/>
          <w:lang w:val="kk-KZ"/>
        </w:rPr>
        <w:t xml:space="preserve"> </w:t>
      </w:r>
      <w:r w:rsidRPr="00E8021E">
        <w:rPr>
          <w:rFonts w:ascii="Times New Roman" w:hAnsi="Times New Roman"/>
          <w:color w:val="000000" w:themeColor="text1"/>
          <w:sz w:val="24"/>
          <w:szCs w:val="24"/>
          <w:lang w:val="kk-KZ"/>
        </w:rPr>
        <w:t>хелперлі</w:t>
      </w:r>
      <w:r w:rsidRPr="00E8021E">
        <w:rPr>
          <w:rFonts w:ascii="Times New Roman" w:hAnsi="Times New Roman"/>
          <w:sz w:val="24"/>
          <w:szCs w:val="24"/>
          <w:lang w:val="kk-KZ"/>
        </w:rPr>
        <w:t xml:space="preserve"> Th2 жасушаларының санын едәуір арттырды. </w:t>
      </w:r>
      <w:r>
        <w:rPr>
          <w:rFonts w:ascii="Times New Roman" w:hAnsi="Times New Roman"/>
          <w:sz w:val="24"/>
          <w:szCs w:val="24"/>
          <w:lang w:val="kk-KZ"/>
        </w:rPr>
        <w:t>А</w:t>
      </w:r>
      <w:r w:rsidRPr="00E8021E">
        <w:rPr>
          <w:rFonts w:ascii="Times New Roman" w:hAnsi="Times New Roman"/>
          <w:sz w:val="24"/>
          <w:szCs w:val="24"/>
          <w:lang w:val="kk-KZ"/>
        </w:rPr>
        <w:t xml:space="preserve">лдын-ала </w:t>
      </w:r>
      <w:r w:rsidRPr="00FC19B6">
        <w:rPr>
          <w:rFonts w:ascii="Times New Roman" w:hAnsi="Times New Roman"/>
          <w:sz w:val="24"/>
          <w:szCs w:val="24"/>
          <w:lang w:val="kk-KZ"/>
        </w:rPr>
        <w:t>кондицияланған мезенхималды бағаналы жасушалар</w:t>
      </w:r>
      <w:r w:rsidRPr="00E8021E">
        <w:rPr>
          <w:rFonts w:ascii="Times New Roman" w:hAnsi="Times New Roman"/>
          <w:sz w:val="24"/>
          <w:szCs w:val="24"/>
          <w:lang w:val="kk-KZ"/>
        </w:rPr>
        <w:t xml:space="preserve">дың көктамыр ішіне енгізуі, бір жағынан, </w:t>
      </w:r>
      <w:r>
        <w:rPr>
          <w:rFonts w:ascii="Times New Roman" w:hAnsi="Times New Roman"/>
          <w:sz w:val="24"/>
          <w:szCs w:val="24"/>
          <w:lang w:val="kk-KZ"/>
        </w:rPr>
        <w:t xml:space="preserve">TNF-α және IFN-γ </w:t>
      </w:r>
      <w:r w:rsidRPr="00E8021E">
        <w:rPr>
          <w:rFonts w:ascii="Times New Roman" w:hAnsi="Times New Roman"/>
          <w:sz w:val="24"/>
          <w:szCs w:val="24"/>
          <w:lang w:val="kk-KZ"/>
        </w:rPr>
        <w:t xml:space="preserve">қабынуға қарсы </w:t>
      </w:r>
      <w:r>
        <w:rPr>
          <w:rFonts w:ascii="Times New Roman" w:hAnsi="Times New Roman"/>
          <w:sz w:val="24"/>
          <w:szCs w:val="24"/>
          <w:lang w:val="kk-KZ"/>
        </w:rPr>
        <w:t>цитокиндердің деңгейін</w:t>
      </w:r>
      <w:r w:rsidRPr="00E8021E">
        <w:rPr>
          <w:rFonts w:ascii="Times New Roman" w:hAnsi="Times New Roman"/>
          <w:sz w:val="24"/>
          <w:szCs w:val="24"/>
          <w:lang w:val="kk-KZ"/>
        </w:rPr>
        <w:t xml:space="preserve"> едәуір төмендеуіне әкелетіні, екінші жағынан атеросклерозы бар жануарлардың қан плазмасында</w:t>
      </w:r>
      <w:r>
        <w:rPr>
          <w:rFonts w:ascii="Times New Roman" w:hAnsi="Times New Roman"/>
          <w:sz w:val="24"/>
          <w:szCs w:val="24"/>
          <w:lang w:val="kk-KZ"/>
        </w:rPr>
        <w:t>ғы қабынуға қарсы IL-10 цитокин</w:t>
      </w:r>
      <w:r w:rsidRPr="00E8021E">
        <w:rPr>
          <w:rFonts w:ascii="Times New Roman" w:hAnsi="Times New Roman"/>
          <w:sz w:val="24"/>
          <w:szCs w:val="24"/>
          <w:lang w:val="kk-KZ"/>
        </w:rPr>
        <w:t xml:space="preserve">нің деңгейін жоғарылататындығы анықталды. Өңделмеген </w:t>
      </w:r>
      <w:r w:rsidRPr="00FC19B6">
        <w:rPr>
          <w:rFonts w:ascii="Times New Roman" w:hAnsi="Times New Roman"/>
          <w:sz w:val="24"/>
          <w:szCs w:val="24"/>
          <w:lang w:val="kk-KZ"/>
        </w:rPr>
        <w:t>мезенхималды бағаналы жасушала</w:t>
      </w:r>
      <w:r>
        <w:rPr>
          <w:rFonts w:ascii="Times New Roman" w:hAnsi="Times New Roman"/>
          <w:sz w:val="24"/>
          <w:szCs w:val="24"/>
          <w:lang w:val="kk-KZ"/>
        </w:rPr>
        <w:t>р</w:t>
      </w:r>
      <w:r w:rsidRPr="00E8021E">
        <w:rPr>
          <w:rFonts w:ascii="Times New Roman" w:hAnsi="Times New Roman"/>
          <w:sz w:val="24"/>
          <w:szCs w:val="24"/>
          <w:lang w:val="kk-KZ"/>
        </w:rPr>
        <w:t xml:space="preserve">ға қарағанда, алдын-ала </w:t>
      </w:r>
      <w:r w:rsidRPr="00FC19B6">
        <w:rPr>
          <w:rFonts w:ascii="Times New Roman" w:hAnsi="Times New Roman"/>
          <w:sz w:val="24"/>
          <w:szCs w:val="24"/>
          <w:lang w:val="kk-KZ"/>
        </w:rPr>
        <w:t>кондицияланған мезенхималды бағаналы жасушалар</w:t>
      </w:r>
      <w:r w:rsidRPr="00E8021E">
        <w:rPr>
          <w:rFonts w:ascii="Times New Roman" w:hAnsi="Times New Roman"/>
          <w:sz w:val="24"/>
          <w:szCs w:val="24"/>
          <w:lang w:val="kk-KZ"/>
        </w:rPr>
        <w:t xml:space="preserve"> артериядағы атерогендік </w:t>
      </w:r>
      <w:r w:rsidRPr="00E8021E">
        <w:rPr>
          <w:rFonts w:ascii="Times New Roman" w:hAnsi="Times New Roman"/>
          <w:sz w:val="24"/>
          <w:szCs w:val="24"/>
          <w:shd w:val="clear" w:color="auto" w:fill="FFFFFF"/>
          <w:lang w:val="kk-KZ"/>
        </w:rPr>
        <w:t xml:space="preserve">түйіншектердің </w:t>
      </w:r>
      <w:r w:rsidRPr="00E8021E">
        <w:rPr>
          <w:rFonts w:ascii="Times New Roman" w:hAnsi="Times New Roman"/>
          <w:sz w:val="24"/>
          <w:szCs w:val="24"/>
          <w:lang w:val="kk-KZ"/>
        </w:rPr>
        <w:t>мөлшерін төмендететіндігі және қандағы холестеролдың деңгейін тиімдірек төмендететіндігі көрсетілген.</w:t>
      </w:r>
    </w:p>
    <w:p w:rsidR="00EB1F47" w:rsidRPr="00E8021E" w:rsidRDefault="00EB1F47" w:rsidP="00EB1F47">
      <w:pPr>
        <w:pStyle w:val="a4"/>
        <w:spacing w:after="0" w:line="360" w:lineRule="auto"/>
        <w:ind w:left="0" w:firstLine="567"/>
        <w:jc w:val="both"/>
        <w:rPr>
          <w:rFonts w:ascii="Times New Roman" w:hAnsi="Times New Roman"/>
          <w:sz w:val="24"/>
          <w:szCs w:val="24"/>
          <w:lang w:val="kk-KZ"/>
        </w:rPr>
      </w:pPr>
      <w:r w:rsidRPr="00E8021E">
        <w:rPr>
          <w:rFonts w:ascii="Times New Roman" w:hAnsi="Times New Roman"/>
          <w:sz w:val="24"/>
          <w:szCs w:val="24"/>
          <w:lang w:val="kk-KZ"/>
        </w:rPr>
        <w:t>Зерттеулер нәтижесінің маңыздылығы: алғаш ре</w:t>
      </w:r>
      <w:r>
        <w:rPr>
          <w:rFonts w:ascii="Times New Roman" w:hAnsi="Times New Roman"/>
          <w:sz w:val="24"/>
          <w:szCs w:val="24"/>
          <w:lang w:val="kk-KZ"/>
        </w:rPr>
        <w:t xml:space="preserve">т </w:t>
      </w:r>
      <w:r w:rsidRPr="00E8021E">
        <w:rPr>
          <w:rFonts w:ascii="Times New Roman" w:hAnsi="Times New Roman"/>
          <w:sz w:val="24"/>
          <w:szCs w:val="24"/>
          <w:lang w:val="kk-KZ"/>
        </w:rPr>
        <w:t xml:space="preserve">тышқанның ықшам сүйектерінің алдын-ала </w:t>
      </w:r>
      <w:r w:rsidRPr="00FC19B6">
        <w:rPr>
          <w:rFonts w:ascii="Times New Roman" w:hAnsi="Times New Roman"/>
          <w:sz w:val="24"/>
          <w:szCs w:val="24"/>
          <w:lang w:val="kk-KZ"/>
        </w:rPr>
        <w:t>кондицияланған мезенхималды бағаналы жасушалар</w:t>
      </w:r>
      <w:r w:rsidRPr="00E8021E">
        <w:rPr>
          <w:rFonts w:ascii="Times New Roman" w:hAnsi="Times New Roman"/>
          <w:sz w:val="24"/>
          <w:szCs w:val="24"/>
          <w:lang w:val="kk-KZ"/>
        </w:rPr>
        <w:t xml:space="preserve"> атеросклероздың дамуына</w:t>
      </w:r>
      <w:r>
        <w:rPr>
          <w:rFonts w:ascii="Times New Roman" w:hAnsi="Times New Roman"/>
          <w:sz w:val="24"/>
          <w:szCs w:val="24"/>
          <w:lang w:val="kk-KZ"/>
        </w:rPr>
        <w:t xml:space="preserve"> </w:t>
      </w:r>
      <w:r w:rsidRPr="00C25C62">
        <w:rPr>
          <w:rFonts w:ascii="Times New Roman" w:hAnsi="Times New Roman"/>
          <w:sz w:val="24"/>
          <w:szCs w:val="24"/>
          <w:lang w:val="kk-KZ"/>
        </w:rPr>
        <w:t>күшті иммуносупрессивті</w:t>
      </w:r>
      <w:r w:rsidRPr="00E8021E">
        <w:rPr>
          <w:rFonts w:ascii="Times New Roman" w:hAnsi="Times New Roman"/>
          <w:sz w:val="24"/>
          <w:szCs w:val="24"/>
          <w:lang w:val="kk-KZ"/>
        </w:rPr>
        <w:t xml:space="preserve"> </w:t>
      </w:r>
      <w:r w:rsidRPr="00C25C62">
        <w:rPr>
          <w:rFonts w:ascii="Times New Roman" w:hAnsi="Times New Roman"/>
          <w:sz w:val="24"/>
          <w:szCs w:val="24"/>
          <w:lang w:val="kk-KZ"/>
        </w:rPr>
        <w:t>және</w:t>
      </w:r>
      <w:r w:rsidRPr="00E8021E">
        <w:rPr>
          <w:rFonts w:ascii="Times New Roman" w:hAnsi="Times New Roman"/>
          <w:sz w:val="24"/>
          <w:szCs w:val="24"/>
          <w:lang w:val="kk-KZ"/>
        </w:rPr>
        <w:t xml:space="preserve"> атерогенге қарсы</w:t>
      </w:r>
      <w:r>
        <w:rPr>
          <w:rFonts w:ascii="Times New Roman" w:hAnsi="Times New Roman"/>
          <w:sz w:val="24"/>
          <w:szCs w:val="24"/>
          <w:lang w:val="kk-KZ"/>
        </w:rPr>
        <w:t xml:space="preserve"> </w:t>
      </w:r>
      <w:r w:rsidRPr="00E8021E">
        <w:rPr>
          <w:rFonts w:ascii="Times New Roman" w:hAnsi="Times New Roman"/>
          <w:sz w:val="24"/>
          <w:szCs w:val="24"/>
          <w:lang w:val="kk-KZ"/>
        </w:rPr>
        <w:t>әсер</w:t>
      </w:r>
      <w:r>
        <w:rPr>
          <w:rFonts w:ascii="Times New Roman" w:hAnsi="Times New Roman"/>
          <w:sz w:val="24"/>
          <w:szCs w:val="24"/>
          <w:lang w:val="kk-KZ"/>
        </w:rPr>
        <w:t xml:space="preserve"> ететіндігі</w:t>
      </w:r>
      <w:r w:rsidRPr="00E8021E">
        <w:rPr>
          <w:rFonts w:ascii="Times New Roman" w:hAnsi="Times New Roman"/>
          <w:sz w:val="24"/>
          <w:szCs w:val="24"/>
          <w:lang w:val="kk-KZ"/>
        </w:rPr>
        <w:t xml:space="preserve"> көрсетілді.</w:t>
      </w:r>
    </w:p>
    <w:p w:rsidR="00EB1F47" w:rsidRPr="00E8021E" w:rsidRDefault="00EB1F47" w:rsidP="00EB1F47">
      <w:pPr>
        <w:pStyle w:val="a4"/>
        <w:spacing w:after="0" w:line="360" w:lineRule="auto"/>
        <w:ind w:left="0" w:firstLine="567"/>
        <w:jc w:val="both"/>
        <w:rPr>
          <w:rFonts w:ascii="Times New Roman" w:hAnsi="Times New Roman"/>
          <w:sz w:val="24"/>
          <w:szCs w:val="24"/>
          <w:lang w:val="kk-KZ"/>
        </w:rPr>
      </w:pPr>
      <w:r w:rsidRPr="00E8021E">
        <w:rPr>
          <w:rFonts w:ascii="Times New Roman" w:hAnsi="Times New Roman"/>
          <w:spacing w:val="2"/>
          <w:sz w:val="24"/>
          <w:szCs w:val="24"/>
          <w:lang w:val="kk-KZ"/>
        </w:rPr>
        <w:t>Негізгі конструктивті және технико-пайдаланымдық көрсеткіштері:</w:t>
      </w:r>
      <w:r w:rsidRPr="00E8021E">
        <w:rPr>
          <w:rFonts w:ascii="Times New Roman" w:hAnsi="Times New Roman"/>
          <w:sz w:val="24"/>
          <w:szCs w:val="24"/>
          <w:lang w:val="kk-KZ"/>
        </w:rPr>
        <w:t xml:space="preserve"> алдын-ала </w:t>
      </w:r>
      <w:r w:rsidRPr="00FC19B6">
        <w:rPr>
          <w:rFonts w:ascii="Times New Roman" w:hAnsi="Times New Roman"/>
          <w:sz w:val="24"/>
          <w:szCs w:val="24"/>
          <w:lang w:val="kk-KZ"/>
        </w:rPr>
        <w:t>кондицияланған мезенхималды бағаналы жасушалар</w:t>
      </w:r>
      <w:r w:rsidRPr="00E8021E">
        <w:rPr>
          <w:rFonts w:ascii="Times New Roman" w:hAnsi="Times New Roman"/>
          <w:sz w:val="24"/>
          <w:szCs w:val="24"/>
          <w:lang w:val="kk-KZ"/>
        </w:rPr>
        <w:t xml:space="preserve">дың көктамыр ішіне бір реттік енгізуі қандағы холестеролдың деңгейін тиімдірек төмендететіндігі, атерогендік </w:t>
      </w:r>
      <w:r w:rsidRPr="00E8021E">
        <w:rPr>
          <w:rFonts w:ascii="Times New Roman" w:hAnsi="Times New Roman"/>
          <w:sz w:val="24"/>
          <w:szCs w:val="24"/>
          <w:shd w:val="clear" w:color="auto" w:fill="FFFFFF"/>
          <w:lang w:val="kk-KZ"/>
        </w:rPr>
        <w:t xml:space="preserve">түйіншектердің </w:t>
      </w:r>
      <w:r w:rsidRPr="00E8021E">
        <w:rPr>
          <w:rFonts w:ascii="Times New Roman" w:hAnsi="Times New Roman"/>
          <w:sz w:val="24"/>
          <w:szCs w:val="24"/>
          <w:lang w:val="kk-KZ"/>
        </w:rPr>
        <w:t>мөлшерін төмендететіндігі, иммуносупрессивті лимфоциттердің санын және тышқандардағы қа</w:t>
      </w:r>
      <w:r>
        <w:rPr>
          <w:rFonts w:ascii="Times New Roman" w:hAnsi="Times New Roman"/>
          <w:sz w:val="24"/>
          <w:szCs w:val="24"/>
          <w:lang w:val="kk-KZ"/>
        </w:rPr>
        <w:t>бынуға қарсы IL-10 цитокинінің</w:t>
      </w:r>
      <w:r w:rsidRPr="00E8021E">
        <w:rPr>
          <w:rFonts w:ascii="Times New Roman" w:hAnsi="Times New Roman"/>
          <w:sz w:val="24"/>
          <w:szCs w:val="24"/>
          <w:lang w:val="kk-KZ"/>
        </w:rPr>
        <w:t xml:space="preserve"> деңгейін </w:t>
      </w:r>
      <w:r>
        <w:rPr>
          <w:rFonts w:ascii="Times New Roman" w:hAnsi="Times New Roman"/>
          <w:sz w:val="24"/>
          <w:szCs w:val="24"/>
          <w:lang w:val="kk-KZ"/>
        </w:rPr>
        <w:t>жоғарылататындығы</w:t>
      </w:r>
      <w:r w:rsidRPr="00E8021E">
        <w:rPr>
          <w:rFonts w:ascii="Times New Roman" w:hAnsi="Times New Roman"/>
          <w:sz w:val="24"/>
          <w:szCs w:val="24"/>
          <w:lang w:val="kk-KZ"/>
        </w:rPr>
        <w:t>.</w:t>
      </w:r>
    </w:p>
    <w:p w:rsidR="00EB1F47" w:rsidRPr="00E8021E" w:rsidRDefault="00EB1F47" w:rsidP="00EB1F47">
      <w:pPr>
        <w:pStyle w:val="a4"/>
        <w:spacing w:after="0" w:line="360" w:lineRule="auto"/>
        <w:ind w:left="0" w:firstLine="567"/>
        <w:jc w:val="both"/>
        <w:rPr>
          <w:rFonts w:ascii="Times New Roman" w:hAnsi="Times New Roman"/>
          <w:sz w:val="24"/>
          <w:szCs w:val="24"/>
          <w:lang w:val="kk-KZ"/>
        </w:rPr>
      </w:pPr>
      <w:r w:rsidRPr="008A2615">
        <w:rPr>
          <w:rFonts w:ascii="Times New Roman" w:hAnsi="Times New Roman"/>
          <w:sz w:val="24"/>
          <w:szCs w:val="24"/>
          <w:lang w:val="kk-KZ"/>
        </w:rPr>
        <w:t xml:space="preserve">Алдын-ала кондицияланған мезенхималды бағаналы жасушалардың қолдануы, </w:t>
      </w:r>
      <w:r w:rsidR="008A2615" w:rsidRPr="008A2615">
        <w:rPr>
          <w:rFonts w:ascii="Times New Roman" w:hAnsi="Times New Roman"/>
          <w:sz w:val="24"/>
          <w:szCs w:val="24"/>
          <w:lang w:val="kk-KZ"/>
        </w:rPr>
        <w:t xml:space="preserve">өңделмеген </w:t>
      </w:r>
      <w:r w:rsidRPr="008A2615">
        <w:rPr>
          <w:rFonts w:ascii="Times New Roman" w:hAnsi="Times New Roman"/>
          <w:sz w:val="24"/>
          <w:szCs w:val="24"/>
          <w:lang w:val="kk-KZ"/>
        </w:rPr>
        <w:t>мезенхималды бағаналы</w:t>
      </w:r>
      <w:r w:rsidRPr="00FC19B6">
        <w:rPr>
          <w:rFonts w:ascii="Times New Roman" w:hAnsi="Times New Roman"/>
          <w:sz w:val="24"/>
          <w:szCs w:val="24"/>
          <w:lang w:val="kk-KZ"/>
        </w:rPr>
        <w:t xml:space="preserve"> жасушалар</w:t>
      </w:r>
      <w:r w:rsidRPr="00E8021E">
        <w:rPr>
          <w:rFonts w:ascii="Times New Roman" w:hAnsi="Times New Roman"/>
          <w:sz w:val="24"/>
          <w:szCs w:val="24"/>
          <w:lang w:val="kk-KZ"/>
        </w:rPr>
        <w:t xml:space="preserve">ға қарағанда, атеросклероздың дамуына </w:t>
      </w:r>
      <w:r w:rsidRPr="00E8021E">
        <w:rPr>
          <w:rFonts w:ascii="Times New Roman" w:hAnsi="Times New Roman"/>
          <w:sz w:val="24"/>
          <w:szCs w:val="24"/>
          <w:lang w:val="kk-KZ"/>
        </w:rPr>
        <w:lastRenderedPageBreak/>
        <w:t xml:space="preserve">атерогенге қарсы және едәуір маңызды иммуносупрессивті әсер ететіндігінде </w:t>
      </w:r>
      <w:r>
        <w:rPr>
          <w:rFonts w:ascii="Times New Roman" w:hAnsi="Times New Roman"/>
          <w:sz w:val="24"/>
          <w:szCs w:val="24"/>
          <w:lang w:val="kk-KZ"/>
        </w:rPr>
        <w:t>әзірлеменің тиімділігі болып табылады</w:t>
      </w:r>
      <w:r w:rsidRPr="00E8021E">
        <w:rPr>
          <w:rFonts w:ascii="Times New Roman" w:hAnsi="Times New Roman"/>
          <w:sz w:val="24"/>
          <w:szCs w:val="24"/>
          <w:lang w:val="kk-KZ"/>
        </w:rPr>
        <w:t>.</w:t>
      </w:r>
    </w:p>
    <w:p w:rsidR="00C201C9" w:rsidRPr="00010F4B" w:rsidRDefault="00C201C9" w:rsidP="00A810A5">
      <w:pPr>
        <w:pStyle w:val="a4"/>
        <w:spacing w:after="0" w:line="360" w:lineRule="auto"/>
        <w:ind w:left="0" w:firstLine="567"/>
        <w:jc w:val="both"/>
        <w:rPr>
          <w:rFonts w:ascii="Times New Roman" w:hAnsi="Times New Roman"/>
          <w:sz w:val="32"/>
          <w:szCs w:val="24"/>
          <w:lang w:val="kk-KZ"/>
        </w:rPr>
      </w:pPr>
    </w:p>
    <w:p w:rsidR="00E74807" w:rsidRPr="00010F4B" w:rsidRDefault="00A810A5" w:rsidP="00A810A5">
      <w:pPr>
        <w:widowControl w:val="0"/>
        <w:suppressAutoHyphens/>
        <w:autoSpaceDE w:val="0"/>
        <w:autoSpaceDN w:val="0"/>
        <w:adjustRightInd w:val="0"/>
        <w:spacing w:after="120" w:line="276" w:lineRule="auto"/>
        <w:ind w:firstLine="567"/>
        <w:jc w:val="center"/>
        <w:rPr>
          <w:bCs/>
          <w:lang w:val="ru-RU"/>
        </w:rPr>
      </w:pPr>
      <w:r w:rsidRPr="00EB1F47">
        <w:rPr>
          <w:bCs/>
          <w:lang w:val="kk-KZ"/>
        </w:rPr>
        <w:br w:type="page"/>
      </w:r>
      <w:r w:rsidR="00E74807" w:rsidRPr="00010F4B">
        <w:rPr>
          <w:bCs/>
          <w:lang w:val="ru-RU"/>
        </w:rPr>
        <w:lastRenderedPageBreak/>
        <w:t>РЕФЕРАТ</w:t>
      </w:r>
    </w:p>
    <w:p w:rsidR="00E74807" w:rsidRPr="00010F4B" w:rsidRDefault="00E74807" w:rsidP="00A810A5">
      <w:pPr>
        <w:widowControl w:val="0"/>
        <w:suppressAutoHyphens/>
        <w:autoSpaceDE w:val="0"/>
        <w:autoSpaceDN w:val="0"/>
        <w:adjustRightInd w:val="0"/>
        <w:spacing w:line="360" w:lineRule="auto"/>
        <w:ind w:firstLine="567"/>
        <w:jc w:val="both"/>
        <w:rPr>
          <w:lang w:val="ru-RU"/>
        </w:rPr>
      </w:pPr>
      <w:r w:rsidRPr="00010F4B">
        <w:rPr>
          <w:lang w:val="ru-RU"/>
        </w:rPr>
        <w:t>Отчет 4</w:t>
      </w:r>
      <w:r w:rsidR="005E7430">
        <w:rPr>
          <w:lang w:val="ru-RU"/>
        </w:rPr>
        <w:t>9</w:t>
      </w:r>
      <w:r w:rsidR="00010F4B" w:rsidRPr="00010F4B">
        <w:rPr>
          <w:lang w:val="ru-RU"/>
        </w:rPr>
        <w:t xml:space="preserve"> </w:t>
      </w:r>
      <w:r w:rsidRPr="00010F4B">
        <w:rPr>
          <w:lang w:val="ru-RU"/>
        </w:rPr>
        <w:t xml:space="preserve">с., 9 рис., </w:t>
      </w:r>
      <w:r w:rsidR="00C201C9" w:rsidRPr="00010F4B">
        <w:rPr>
          <w:lang w:val="ru-RU"/>
        </w:rPr>
        <w:t>52</w:t>
      </w:r>
      <w:r w:rsidRPr="00010F4B">
        <w:rPr>
          <w:lang w:val="ru-RU"/>
        </w:rPr>
        <w:t xml:space="preserve"> источников, 4 прил. </w:t>
      </w:r>
    </w:p>
    <w:p w:rsidR="00E74807" w:rsidRPr="00010F4B" w:rsidRDefault="00E74807" w:rsidP="00A810A5">
      <w:pPr>
        <w:widowControl w:val="0"/>
        <w:suppressAutoHyphens/>
        <w:autoSpaceDE w:val="0"/>
        <w:autoSpaceDN w:val="0"/>
        <w:adjustRightInd w:val="0"/>
        <w:spacing w:line="360" w:lineRule="auto"/>
        <w:ind w:firstLine="567"/>
        <w:jc w:val="both"/>
        <w:rPr>
          <w:caps/>
          <w:lang w:val="kk-KZ"/>
        </w:rPr>
      </w:pPr>
      <w:r w:rsidRPr="00010F4B">
        <w:rPr>
          <w:caps/>
          <w:lang w:val="ru-RU"/>
        </w:rPr>
        <w:t xml:space="preserve">Мезенхимальная СТВОЛОВая КЛЕТКа, компактная кость, </w:t>
      </w:r>
      <w:r w:rsidRPr="00010F4B">
        <w:rPr>
          <w:caps/>
          <w:lang w:val="kk-KZ"/>
        </w:rPr>
        <w:t>прекондиционирование, иммуномодуляция, атеросклероз</w:t>
      </w:r>
    </w:p>
    <w:p w:rsidR="00E74807" w:rsidRPr="00010F4B" w:rsidRDefault="00E74807" w:rsidP="00A810A5">
      <w:pPr>
        <w:tabs>
          <w:tab w:val="left" w:pos="540"/>
        </w:tabs>
        <w:spacing w:line="360" w:lineRule="auto"/>
        <w:ind w:firstLine="567"/>
        <w:jc w:val="both"/>
        <w:rPr>
          <w:lang w:val="ru-RU"/>
        </w:rPr>
      </w:pPr>
      <w:r w:rsidRPr="00010F4B">
        <w:rPr>
          <w:lang w:val="kk-KZ"/>
        </w:rPr>
        <w:t xml:space="preserve">Объектом исследования </w:t>
      </w:r>
      <w:r w:rsidRPr="00010F4B">
        <w:rPr>
          <w:lang w:val="ru-RU"/>
        </w:rPr>
        <w:t xml:space="preserve">являются </w:t>
      </w:r>
      <w:proofErr w:type="spellStart"/>
      <w:r w:rsidRPr="00010F4B">
        <w:rPr>
          <w:lang w:val="ru-RU"/>
        </w:rPr>
        <w:t>мезенхимальные</w:t>
      </w:r>
      <w:proofErr w:type="spellEnd"/>
      <w:r w:rsidRPr="00010F4B">
        <w:rPr>
          <w:lang w:val="ru-RU"/>
        </w:rPr>
        <w:t xml:space="preserve"> стволовые клетки компактной кости мышей.</w:t>
      </w:r>
    </w:p>
    <w:p w:rsidR="00E74807" w:rsidRPr="001957E6" w:rsidRDefault="00E74807" w:rsidP="00A810A5">
      <w:pPr>
        <w:spacing w:line="360" w:lineRule="auto"/>
        <w:ind w:firstLine="567"/>
        <w:jc w:val="both"/>
        <w:rPr>
          <w:lang w:val="ru-RU"/>
        </w:rPr>
      </w:pPr>
      <w:r w:rsidRPr="00010F4B">
        <w:rPr>
          <w:lang w:val="ru-RU"/>
        </w:rPr>
        <w:t xml:space="preserve">Цель работы заключается в </w:t>
      </w:r>
      <w:r w:rsidRPr="00010F4B">
        <w:rPr>
          <w:spacing w:val="2"/>
          <w:lang w:val="ru-RU"/>
        </w:rPr>
        <w:t>изучении терапевтических эффектов</w:t>
      </w:r>
      <w:r w:rsidRPr="001957E6">
        <w:rPr>
          <w:spacing w:val="2"/>
          <w:lang w:val="ru-RU"/>
        </w:rPr>
        <w:t xml:space="preserve"> </w:t>
      </w:r>
      <w:proofErr w:type="spellStart"/>
      <w:r w:rsidRPr="001957E6">
        <w:rPr>
          <w:spacing w:val="2"/>
          <w:lang w:val="ru-RU"/>
        </w:rPr>
        <w:t>прекондиционированных</w:t>
      </w:r>
      <w:proofErr w:type="spellEnd"/>
      <w:r w:rsidRPr="001957E6">
        <w:rPr>
          <w:spacing w:val="2"/>
          <w:lang w:val="ru-RU"/>
        </w:rPr>
        <w:t xml:space="preserve"> </w:t>
      </w:r>
      <w:proofErr w:type="spellStart"/>
      <w:r w:rsidR="000438F6">
        <w:rPr>
          <w:spacing w:val="2"/>
          <w:lang w:val="ru-RU"/>
        </w:rPr>
        <w:t>мезенхимальных</w:t>
      </w:r>
      <w:proofErr w:type="spellEnd"/>
      <w:r w:rsidR="000438F6">
        <w:rPr>
          <w:spacing w:val="2"/>
          <w:lang w:val="ru-RU"/>
        </w:rPr>
        <w:t xml:space="preserve"> стволовых клеток</w:t>
      </w:r>
      <w:r w:rsidRPr="001957E6">
        <w:rPr>
          <w:spacing w:val="2"/>
          <w:lang w:val="ru-RU"/>
        </w:rPr>
        <w:t xml:space="preserve"> на развитие атеросклероза у модельных животных.</w:t>
      </w:r>
    </w:p>
    <w:p w:rsidR="00E74807" w:rsidRPr="001957E6" w:rsidRDefault="00E74807" w:rsidP="00A810A5">
      <w:pPr>
        <w:spacing w:line="360" w:lineRule="auto"/>
        <w:ind w:right="-1" w:firstLine="567"/>
        <w:jc w:val="both"/>
        <w:rPr>
          <w:lang w:val="ru-RU"/>
        </w:rPr>
      </w:pPr>
      <w:r w:rsidRPr="001957E6">
        <w:rPr>
          <w:lang w:val="ru-RU"/>
        </w:rPr>
        <w:t xml:space="preserve">Методы работы: в работе были использованы методы клеточной биотехнологии, проточной </w:t>
      </w:r>
      <w:proofErr w:type="spellStart"/>
      <w:r w:rsidRPr="001957E6">
        <w:rPr>
          <w:lang w:val="ru-RU"/>
        </w:rPr>
        <w:t>цитометрии</w:t>
      </w:r>
      <w:proofErr w:type="spellEnd"/>
      <w:r w:rsidRPr="001957E6">
        <w:rPr>
          <w:lang w:val="ru-RU"/>
        </w:rPr>
        <w:t>, гистологии и иммунохимии.</w:t>
      </w:r>
    </w:p>
    <w:p w:rsidR="00E74807" w:rsidRPr="001957E6" w:rsidRDefault="00E74807" w:rsidP="00A810A5">
      <w:pPr>
        <w:widowControl w:val="0"/>
        <w:tabs>
          <w:tab w:val="left" w:pos="709"/>
        </w:tabs>
        <w:suppressAutoHyphens/>
        <w:autoSpaceDE w:val="0"/>
        <w:autoSpaceDN w:val="0"/>
        <w:adjustRightInd w:val="0"/>
        <w:spacing w:line="360" w:lineRule="auto"/>
        <w:ind w:firstLine="567"/>
        <w:jc w:val="both"/>
        <w:rPr>
          <w:lang w:val="ru-RU"/>
        </w:rPr>
      </w:pPr>
      <w:r w:rsidRPr="001957E6">
        <w:rPr>
          <w:lang w:val="ru-RU"/>
        </w:rPr>
        <w:t xml:space="preserve">Результаты работы: Обнаружено, что по сравнению с </w:t>
      </w:r>
      <w:proofErr w:type="spellStart"/>
      <w:r w:rsidR="000438F6">
        <w:rPr>
          <w:lang w:val="ru-RU"/>
        </w:rPr>
        <w:t>мезенхимальными</w:t>
      </w:r>
      <w:proofErr w:type="spellEnd"/>
      <w:r w:rsidR="000438F6">
        <w:rPr>
          <w:lang w:val="ru-RU"/>
        </w:rPr>
        <w:t xml:space="preserve"> стволовыми клетками</w:t>
      </w:r>
      <w:r w:rsidRPr="001957E6">
        <w:rPr>
          <w:lang w:val="ru-RU"/>
        </w:rPr>
        <w:t xml:space="preserve">, </w:t>
      </w:r>
      <w:proofErr w:type="spellStart"/>
      <w:r w:rsidRPr="001957E6">
        <w:rPr>
          <w:lang w:val="ru-RU"/>
        </w:rPr>
        <w:t>прекондиционированные</w:t>
      </w:r>
      <w:proofErr w:type="spellEnd"/>
      <w:r w:rsidRPr="001957E6">
        <w:rPr>
          <w:lang w:val="ru-RU"/>
        </w:rPr>
        <w:t xml:space="preserve"> </w:t>
      </w:r>
      <w:proofErr w:type="spellStart"/>
      <w:r w:rsidR="000438F6" w:rsidRPr="007219A0">
        <w:rPr>
          <w:lang w:val="ru-RU"/>
        </w:rPr>
        <w:t>мезенхимальные</w:t>
      </w:r>
      <w:proofErr w:type="spellEnd"/>
      <w:r w:rsidR="000438F6" w:rsidRPr="007219A0">
        <w:rPr>
          <w:lang w:val="ru-RU"/>
        </w:rPr>
        <w:t xml:space="preserve"> стволовые клетки </w:t>
      </w:r>
      <w:r w:rsidRPr="001957E6">
        <w:rPr>
          <w:lang w:val="ru-RU"/>
        </w:rPr>
        <w:t xml:space="preserve">оказывают более выраженные иммуномодулирующие эффекты на функциональную активность различных популяций Т-клеток и уровень </w:t>
      </w:r>
      <w:proofErr w:type="spellStart"/>
      <w:r w:rsidRPr="001957E6">
        <w:rPr>
          <w:lang w:val="ru-RU"/>
        </w:rPr>
        <w:t>цитокинов</w:t>
      </w:r>
      <w:proofErr w:type="spellEnd"/>
      <w:r w:rsidRPr="001957E6">
        <w:rPr>
          <w:lang w:val="ru-RU"/>
        </w:rPr>
        <w:t xml:space="preserve"> в плазме крови мышей с атеросклерозом.</w:t>
      </w:r>
      <w:r w:rsidRPr="001957E6">
        <w:rPr>
          <w:color w:val="000000" w:themeColor="text1"/>
          <w:spacing w:val="2"/>
          <w:lang w:val="ru-RU"/>
        </w:rPr>
        <w:t xml:space="preserve"> </w:t>
      </w:r>
      <w:r w:rsidRPr="001957E6">
        <w:rPr>
          <w:lang w:val="ru-RU"/>
        </w:rPr>
        <w:t xml:space="preserve">Показано, что применение </w:t>
      </w:r>
      <w:proofErr w:type="spellStart"/>
      <w:r w:rsidR="000438F6" w:rsidRPr="001957E6">
        <w:rPr>
          <w:lang w:val="ru-RU"/>
        </w:rPr>
        <w:t>прекондиционированны</w:t>
      </w:r>
      <w:r w:rsidR="000438F6">
        <w:rPr>
          <w:lang w:val="ru-RU"/>
        </w:rPr>
        <w:t>х</w:t>
      </w:r>
      <w:proofErr w:type="spellEnd"/>
      <w:r w:rsidR="000438F6" w:rsidRPr="001957E6">
        <w:rPr>
          <w:lang w:val="ru-RU"/>
        </w:rPr>
        <w:t xml:space="preserve"> </w:t>
      </w:r>
      <w:proofErr w:type="spellStart"/>
      <w:r w:rsidR="000438F6" w:rsidRPr="007219A0">
        <w:rPr>
          <w:lang w:val="ru-RU"/>
        </w:rPr>
        <w:t>мезенхимальны</w:t>
      </w:r>
      <w:r w:rsidR="000438F6">
        <w:rPr>
          <w:lang w:val="ru-RU"/>
        </w:rPr>
        <w:t>х</w:t>
      </w:r>
      <w:proofErr w:type="spellEnd"/>
      <w:r w:rsidR="000438F6" w:rsidRPr="007219A0">
        <w:rPr>
          <w:lang w:val="ru-RU"/>
        </w:rPr>
        <w:t xml:space="preserve"> стволовы</w:t>
      </w:r>
      <w:r w:rsidR="000438F6">
        <w:rPr>
          <w:lang w:val="ru-RU"/>
        </w:rPr>
        <w:t>х</w:t>
      </w:r>
      <w:r w:rsidR="000438F6" w:rsidRPr="007219A0">
        <w:rPr>
          <w:lang w:val="ru-RU"/>
        </w:rPr>
        <w:t xml:space="preserve"> клет</w:t>
      </w:r>
      <w:r w:rsidR="000438F6">
        <w:rPr>
          <w:lang w:val="ru-RU"/>
        </w:rPr>
        <w:t>ок</w:t>
      </w:r>
      <w:r w:rsidR="000438F6" w:rsidRPr="007219A0">
        <w:rPr>
          <w:lang w:val="ru-RU"/>
        </w:rPr>
        <w:t xml:space="preserve"> </w:t>
      </w:r>
      <w:r w:rsidRPr="001957E6">
        <w:rPr>
          <w:lang w:val="ru-RU"/>
        </w:rPr>
        <w:t xml:space="preserve">приводит к подавлению числа </w:t>
      </w:r>
      <w:r w:rsidRPr="001957E6">
        <w:rPr>
          <w:color w:val="000000" w:themeColor="text1"/>
        </w:rPr>
        <w:t>CD</w:t>
      </w:r>
      <w:r w:rsidRPr="001957E6">
        <w:rPr>
          <w:color w:val="000000" w:themeColor="text1"/>
          <w:lang w:val="ru-RU"/>
        </w:rPr>
        <w:t>4+</w:t>
      </w:r>
      <w:r w:rsidRPr="001957E6">
        <w:rPr>
          <w:color w:val="000000" w:themeColor="text1"/>
        </w:rPr>
        <w:t>T</w:t>
      </w:r>
      <w:r w:rsidRPr="001957E6">
        <w:rPr>
          <w:color w:val="000000" w:themeColor="text1"/>
          <w:lang w:val="ru-RU"/>
        </w:rPr>
        <w:t xml:space="preserve">-клеток, </w:t>
      </w:r>
      <w:proofErr w:type="spellStart"/>
      <w:r w:rsidRPr="001957E6">
        <w:rPr>
          <w:color w:val="000000" w:themeColor="text1"/>
        </w:rPr>
        <w:t>Treg</w:t>
      </w:r>
      <w:proofErr w:type="spellEnd"/>
      <w:r w:rsidRPr="001957E6">
        <w:rPr>
          <w:color w:val="000000" w:themeColor="text1"/>
          <w:lang w:val="ru-RU"/>
        </w:rPr>
        <w:t xml:space="preserve">-клеток и </w:t>
      </w:r>
      <w:proofErr w:type="spellStart"/>
      <w:r w:rsidRPr="001957E6">
        <w:rPr>
          <w:color w:val="000000" w:themeColor="text1"/>
          <w:lang w:val="ru-RU"/>
        </w:rPr>
        <w:t>хелперных</w:t>
      </w:r>
      <w:proofErr w:type="spellEnd"/>
      <w:r w:rsidRPr="001957E6">
        <w:rPr>
          <w:color w:val="000000" w:themeColor="text1"/>
          <w:lang w:val="ru-RU"/>
        </w:rPr>
        <w:t xml:space="preserve"> </w:t>
      </w:r>
      <w:proofErr w:type="spellStart"/>
      <w:r w:rsidRPr="001957E6">
        <w:rPr>
          <w:color w:val="000000" w:themeColor="text1"/>
        </w:rPr>
        <w:t>Th</w:t>
      </w:r>
      <w:proofErr w:type="spellEnd"/>
      <w:r w:rsidRPr="001957E6">
        <w:rPr>
          <w:color w:val="000000" w:themeColor="text1"/>
          <w:lang w:val="ru-RU"/>
        </w:rPr>
        <w:t xml:space="preserve">1-клеток. Несмотря на это, </w:t>
      </w:r>
      <w:proofErr w:type="spellStart"/>
      <w:r w:rsidR="000438F6" w:rsidRPr="001957E6">
        <w:rPr>
          <w:lang w:val="ru-RU"/>
        </w:rPr>
        <w:t>прекондиционированные</w:t>
      </w:r>
      <w:proofErr w:type="spellEnd"/>
      <w:r w:rsidR="000438F6" w:rsidRPr="001957E6">
        <w:rPr>
          <w:lang w:val="ru-RU"/>
        </w:rPr>
        <w:t xml:space="preserve"> </w:t>
      </w:r>
      <w:proofErr w:type="spellStart"/>
      <w:r w:rsidR="000438F6" w:rsidRPr="007219A0">
        <w:rPr>
          <w:lang w:val="ru-RU"/>
        </w:rPr>
        <w:t>мезенхимальные</w:t>
      </w:r>
      <w:proofErr w:type="spellEnd"/>
      <w:r w:rsidR="000438F6" w:rsidRPr="007219A0">
        <w:rPr>
          <w:lang w:val="ru-RU"/>
        </w:rPr>
        <w:t xml:space="preserve"> стволовые клетки</w:t>
      </w:r>
      <w:r w:rsidRPr="001957E6">
        <w:rPr>
          <w:lang w:val="ru-RU"/>
        </w:rPr>
        <w:t xml:space="preserve"> значительно повышали количество </w:t>
      </w:r>
      <w:proofErr w:type="spellStart"/>
      <w:r w:rsidRPr="001957E6">
        <w:rPr>
          <w:color w:val="000000" w:themeColor="text1"/>
          <w:lang w:val="ru-RU"/>
        </w:rPr>
        <w:t>хелперных</w:t>
      </w:r>
      <w:proofErr w:type="spellEnd"/>
      <w:r w:rsidRPr="001957E6">
        <w:rPr>
          <w:color w:val="000000" w:themeColor="text1"/>
          <w:lang w:val="ru-RU"/>
        </w:rPr>
        <w:t xml:space="preserve"> </w:t>
      </w:r>
      <w:proofErr w:type="spellStart"/>
      <w:r w:rsidRPr="001957E6">
        <w:rPr>
          <w:color w:val="000000" w:themeColor="text1"/>
        </w:rPr>
        <w:t>Th</w:t>
      </w:r>
      <w:proofErr w:type="spellEnd"/>
      <w:r w:rsidRPr="001957E6">
        <w:rPr>
          <w:color w:val="000000" w:themeColor="text1"/>
          <w:lang w:val="ru-RU"/>
        </w:rPr>
        <w:t xml:space="preserve">2-клеток. Обнаружено, что внутривенная инъекция </w:t>
      </w:r>
      <w:proofErr w:type="spellStart"/>
      <w:r w:rsidR="000438F6" w:rsidRPr="001957E6">
        <w:rPr>
          <w:lang w:val="ru-RU"/>
        </w:rPr>
        <w:t>прекондиционированны</w:t>
      </w:r>
      <w:r w:rsidR="000438F6">
        <w:rPr>
          <w:lang w:val="ru-RU"/>
        </w:rPr>
        <w:t>х</w:t>
      </w:r>
      <w:proofErr w:type="spellEnd"/>
      <w:r w:rsidR="000438F6" w:rsidRPr="001957E6">
        <w:rPr>
          <w:lang w:val="ru-RU"/>
        </w:rPr>
        <w:t xml:space="preserve"> </w:t>
      </w:r>
      <w:proofErr w:type="spellStart"/>
      <w:r w:rsidR="000438F6" w:rsidRPr="007219A0">
        <w:rPr>
          <w:lang w:val="ru-RU"/>
        </w:rPr>
        <w:t>мезенхимальны</w:t>
      </w:r>
      <w:r w:rsidR="000438F6">
        <w:rPr>
          <w:lang w:val="ru-RU"/>
        </w:rPr>
        <w:t>х</w:t>
      </w:r>
      <w:proofErr w:type="spellEnd"/>
      <w:r w:rsidR="000438F6" w:rsidRPr="007219A0">
        <w:rPr>
          <w:lang w:val="ru-RU"/>
        </w:rPr>
        <w:t xml:space="preserve"> стволовы</w:t>
      </w:r>
      <w:r w:rsidR="000438F6">
        <w:rPr>
          <w:lang w:val="ru-RU"/>
        </w:rPr>
        <w:t>х</w:t>
      </w:r>
      <w:r w:rsidR="000438F6" w:rsidRPr="007219A0">
        <w:rPr>
          <w:lang w:val="ru-RU"/>
        </w:rPr>
        <w:t xml:space="preserve"> клет</w:t>
      </w:r>
      <w:r w:rsidR="000438F6">
        <w:rPr>
          <w:lang w:val="ru-RU"/>
        </w:rPr>
        <w:t>ок</w:t>
      </w:r>
      <w:r w:rsidR="000438F6" w:rsidRPr="007219A0">
        <w:rPr>
          <w:lang w:val="ru-RU"/>
        </w:rPr>
        <w:t xml:space="preserve"> </w:t>
      </w:r>
      <w:r w:rsidRPr="001957E6">
        <w:rPr>
          <w:lang w:val="ru-RU"/>
        </w:rPr>
        <w:t xml:space="preserve">с одной стороны, приводит к значительному снижению уровней </w:t>
      </w:r>
      <w:proofErr w:type="spellStart"/>
      <w:r w:rsidRPr="001957E6">
        <w:rPr>
          <w:lang w:val="ru-RU"/>
        </w:rPr>
        <w:t>провоспалительных</w:t>
      </w:r>
      <w:proofErr w:type="spellEnd"/>
      <w:r w:rsidRPr="001957E6">
        <w:rPr>
          <w:lang w:val="ru-RU"/>
        </w:rPr>
        <w:t xml:space="preserve"> </w:t>
      </w:r>
      <w:proofErr w:type="spellStart"/>
      <w:r w:rsidRPr="001957E6">
        <w:rPr>
          <w:lang w:val="ru-RU"/>
        </w:rPr>
        <w:t>цитокинов</w:t>
      </w:r>
      <w:proofErr w:type="spellEnd"/>
      <w:r w:rsidRPr="001957E6">
        <w:rPr>
          <w:lang w:val="ru-RU"/>
        </w:rPr>
        <w:t xml:space="preserve"> </w:t>
      </w:r>
      <w:r w:rsidRPr="001957E6">
        <w:rPr>
          <w:color w:val="000000" w:themeColor="text1"/>
        </w:rPr>
        <w:t>TNF</w:t>
      </w:r>
      <w:r w:rsidRPr="001957E6">
        <w:rPr>
          <w:color w:val="000000" w:themeColor="text1"/>
          <w:lang w:val="ru-RU"/>
        </w:rPr>
        <w:t xml:space="preserve">-α и </w:t>
      </w:r>
      <w:r w:rsidRPr="001957E6">
        <w:rPr>
          <w:color w:val="000000" w:themeColor="text1"/>
        </w:rPr>
        <w:t>IFN</w:t>
      </w:r>
      <w:r w:rsidRPr="001957E6">
        <w:rPr>
          <w:color w:val="000000" w:themeColor="text1"/>
          <w:lang w:val="ru-RU"/>
        </w:rPr>
        <w:t xml:space="preserve">-γ, а с другой стороны повышает уровень </w:t>
      </w:r>
      <w:proofErr w:type="gramStart"/>
      <w:r w:rsidRPr="001957E6">
        <w:rPr>
          <w:color w:val="000000" w:themeColor="text1"/>
          <w:lang w:val="ru-RU"/>
        </w:rPr>
        <w:t>противовоспалительного</w:t>
      </w:r>
      <w:proofErr w:type="gramEnd"/>
      <w:r w:rsidRPr="001957E6">
        <w:rPr>
          <w:color w:val="000000" w:themeColor="text1"/>
          <w:lang w:val="ru-RU"/>
        </w:rPr>
        <w:t xml:space="preserve"> </w:t>
      </w:r>
      <w:proofErr w:type="spellStart"/>
      <w:r w:rsidRPr="001957E6">
        <w:rPr>
          <w:color w:val="000000" w:themeColor="text1"/>
          <w:lang w:val="ru-RU"/>
        </w:rPr>
        <w:t>цитокина</w:t>
      </w:r>
      <w:proofErr w:type="spellEnd"/>
      <w:r w:rsidRPr="001957E6">
        <w:rPr>
          <w:color w:val="000000" w:themeColor="text1"/>
          <w:lang w:val="ru-RU"/>
        </w:rPr>
        <w:t xml:space="preserve"> </w:t>
      </w:r>
      <w:r w:rsidRPr="001957E6">
        <w:rPr>
          <w:color w:val="000000" w:themeColor="text1"/>
        </w:rPr>
        <w:t>IL</w:t>
      </w:r>
      <w:r w:rsidRPr="001957E6">
        <w:rPr>
          <w:color w:val="000000" w:themeColor="text1"/>
          <w:lang w:val="ru-RU"/>
        </w:rPr>
        <w:t xml:space="preserve">-10 в плазме крови животных с атеросклерозом. </w:t>
      </w:r>
      <w:r w:rsidRPr="001957E6">
        <w:rPr>
          <w:color w:val="000000" w:themeColor="text1"/>
          <w:spacing w:val="2"/>
          <w:lang w:val="ru-RU"/>
        </w:rPr>
        <w:t xml:space="preserve">Показано, что </w:t>
      </w:r>
      <w:proofErr w:type="spellStart"/>
      <w:r w:rsidR="000438F6" w:rsidRPr="001957E6">
        <w:rPr>
          <w:lang w:val="ru-RU"/>
        </w:rPr>
        <w:t>прекондиционированные</w:t>
      </w:r>
      <w:proofErr w:type="spellEnd"/>
      <w:r w:rsidR="000438F6" w:rsidRPr="001957E6">
        <w:rPr>
          <w:lang w:val="ru-RU"/>
        </w:rPr>
        <w:t xml:space="preserve"> </w:t>
      </w:r>
      <w:proofErr w:type="spellStart"/>
      <w:r w:rsidR="000438F6" w:rsidRPr="007219A0">
        <w:rPr>
          <w:lang w:val="ru-RU"/>
        </w:rPr>
        <w:t>мезенхимальные</w:t>
      </w:r>
      <w:proofErr w:type="spellEnd"/>
      <w:r w:rsidR="000438F6" w:rsidRPr="007219A0">
        <w:rPr>
          <w:lang w:val="ru-RU"/>
        </w:rPr>
        <w:t xml:space="preserve"> стволовые клетки</w:t>
      </w:r>
      <w:r w:rsidRPr="001957E6">
        <w:rPr>
          <w:color w:val="000000" w:themeColor="text1"/>
          <w:spacing w:val="2"/>
          <w:lang w:val="ru-RU"/>
        </w:rPr>
        <w:t xml:space="preserve"> более эффективно снижают уровень </w:t>
      </w:r>
      <w:proofErr w:type="spellStart"/>
      <w:r w:rsidRPr="001957E6">
        <w:rPr>
          <w:color w:val="000000" w:themeColor="text1"/>
          <w:spacing w:val="2"/>
          <w:lang w:val="ru-RU"/>
        </w:rPr>
        <w:t>холестерола</w:t>
      </w:r>
      <w:proofErr w:type="spellEnd"/>
      <w:r w:rsidRPr="001957E6">
        <w:rPr>
          <w:color w:val="000000" w:themeColor="text1"/>
          <w:spacing w:val="2"/>
          <w:lang w:val="ru-RU"/>
        </w:rPr>
        <w:t xml:space="preserve"> в крови и уменьшают размеры </w:t>
      </w:r>
      <w:proofErr w:type="spellStart"/>
      <w:r w:rsidRPr="001957E6">
        <w:rPr>
          <w:color w:val="000000" w:themeColor="text1"/>
          <w:spacing w:val="2"/>
          <w:lang w:val="ru-RU"/>
        </w:rPr>
        <w:t>атерогенных</w:t>
      </w:r>
      <w:proofErr w:type="spellEnd"/>
      <w:r w:rsidRPr="001957E6">
        <w:rPr>
          <w:color w:val="000000" w:themeColor="text1"/>
          <w:spacing w:val="2"/>
          <w:lang w:val="ru-RU"/>
        </w:rPr>
        <w:t xml:space="preserve"> бляшек в артериях, чем необработанные МСК.</w:t>
      </w:r>
    </w:p>
    <w:p w:rsidR="00E74807" w:rsidRPr="001957E6" w:rsidRDefault="00E74807" w:rsidP="00A810A5">
      <w:pPr>
        <w:spacing w:line="360" w:lineRule="auto"/>
        <w:ind w:firstLine="567"/>
        <w:jc w:val="both"/>
        <w:rPr>
          <w:color w:val="000000" w:themeColor="text1"/>
          <w:spacing w:val="2"/>
          <w:lang w:val="ru-RU"/>
        </w:rPr>
      </w:pPr>
      <w:r w:rsidRPr="001957E6">
        <w:rPr>
          <w:lang w:val="ru-RU"/>
        </w:rPr>
        <w:t xml:space="preserve">Сущность новизны: Впервые показано, что </w:t>
      </w:r>
      <w:proofErr w:type="spellStart"/>
      <w:r w:rsidR="000438F6" w:rsidRPr="001957E6">
        <w:rPr>
          <w:lang w:val="ru-RU"/>
        </w:rPr>
        <w:t>прекондиционированные</w:t>
      </w:r>
      <w:proofErr w:type="spellEnd"/>
      <w:r w:rsidR="000438F6" w:rsidRPr="001957E6">
        <w:rPr>
          <w:lang w:val="ru-RU"/>
        </w:rPr>
        <w:t xml:space="preserve"> </w:t>
      </w:r>
      <w:proofErr w:type="spellStart"/>
      <w:r w:rsidR="000438F6" w:rsidRPr="007219A0">
        <w:rPr>
          <w:lang w:val="ru-RU"/>
        </w:rPr>
        <w:t>мезенхимальные</w:t>
      </w:r>
      <w:proofErr w:type="spellEnd"/>
      <w:r w:rsidR="000438F6" w:rsidRPr="007219A0">
        <w:rPr>
          <w:lang w:val="ru-RU"/>
        </w:rPr>
        <w:t xml:space="preserve"> стволовые клетки</w:t>
      </w:r>
      <w:r w:rsidRPr="001957E6">
        <w:rPr>
          <w:rFonts w:eastAsiaTheme="minorEastAsia"/>
          <w:spacing w:val="2"/>
          <w:lang w:val="ru-RU"/>
        </w:rPr>
        <w:t xml:space="preserve"> компактной кости мышей </w:t>
      </w:r>
      <w:r w:rsidRPr="001957E6">
        <w:rPr>
          <w:color w:val="000000" w:themeColor="text1"/>
          <w:spacing w:val="2"/>
          <w:lang w:val="ru-RU"/>
        </w:rPr>
        <w:t xml:space="preserve">оказывают мощные </w:t>
      </w:r>
      <w:proofErr w:type="spellStart"/>
      <w:r w:rsidRPr="001957E6">
        <w:rPr>
          <w:color w:val="000000" w:themeColor="text1"/>
          <w:spacing w:val="2"/>
          <w:lang w:val="ru-RU"/>
        </w:rPr>
        <w:t>иммуносупрессивные</w:t>
      </w:r>
      <w:proofErr w:type="spellEnd"/>
      <w:r w:rsidRPr="001957E6">
        <w:rPr>
          <w:color w:val="000000" w:themeColor="text1"/>
          <w:spacing w:val="2"/>
          <w:lang w:val="ru-RU"/>
        </w:rPr>
        <w:t xml:space="preserve"> и </w:t>
      </w:r>
      <w:proofErr w:type="spellStart"/>
      <w:r w:rsidRPr="001957E6">
        <w:rPr>
          <w:color w:val="000000" w:themeColor="text1"/>
          <w:spacing w:val="2"/>
          <w:lang w:val="ru-RU"/>
        </w:rPr>
        <w:t>противоатерогенные</w:t>
      </w:r>
      <w:proofErr w:type="spellEnd"/>
      <w:r w:rsidRPr="001957E6">
        <w:rPr>
          <w:color w:val="000000" w:themeColor="text1"/>
          <w:spacing w:val="2"/>
          <w:lang w:val="ru-RU"/>
        </w:rPr>
        <w:t xml:space="preserve"> эффекты на развитие атеросклероза.</w:t>
      </w:r>
    </w:p>
    <w:p w:rsidR="00E74807" w:rsidRPr="001957E6" w:rsidRDefault="00E74807" w:rsidP="00A810A5">
      <w:pPr>
        <w:spacing w:line="360" w:lineRule="auto"/>
        <w:ind w:firstLine="567"/>
        <w:jc w:val="both"/>
        <w:rPr>
          <w:lang w:val="ru-RU"/>
        </w:rPr>
      </w:pPr>
      <w:r w:rsidRPr="006F2525">
        <w:rPr>
          <w:lang w:val="ru-RU"/>
        </w:rPr>
        <w:t>Основные конструктивные и технико-эксплуатационные показатели: Однократное</w:t>
      </w:r>
      <w:r w:rsidRPr="001957E6">
        <w:rPr>
          <w:lang w:val="ru-RU"/>
        </w:rPr>
        <w:t xml:space="preserve"> внутривенное введение </w:t>
      </w:r>
      <w:proofErr w:type="spellStart"/>
      <w:r w:rsidR="000438F6" w:rsidRPr="001957E6">
        <w:rPr>
          <w:lang w:val="ru-RU"/>
        </w:rPr>
        <w:t>прекондиционированные</w:t>
      </w:r>
      <w:proofErr w:type="spellEnd"/>
      <w:r w:rsidR="000438F6" w:rsidRPr="001957E6">
        <w:rPr>
          <w:lang w:val="ru-RU"/>
        </w:rPr>
        <w:t xml:space="preserve"> </w:t>
      </w:r>
      <w:proofErr w:type="spellStart"/>
      <w:r w:rsidR="000438F6" w:rsidRPr="007219A0">
        <w:rPr>
          <w:lang w:val="ru-RU"/>
        </w:rPr>
        <w:t>мезенхимальные</w:t>
      </w:r>
      <w:proofErr w:type="spellEnd"/>
      <w:r w:rsidR="000438F6" w:rsidRPr="007219A0">
        <w:rPr>
          <w:lang w:val="ru-RU"/>
        </w:rPr>
        <w:t xml:space="preserve"> стволовые клетки</w:t>
      </w:r>
      <w:r w:rsidRPr="001957E6">
        <w:rPr>
          <w:lang w:val="ru-RU"/>
        </w:rPr>
        <w:t xml:space="preserve"> значительно снижает уровень </w:t>
      </w:r>
      <w:proofErr w:type="spellStart"/>
      <w:r w:rsidRPr="001957E6">
        <w:rPr>
          <w:lang w:val="ru-RU"/>
        </w:rPr>
        <w:t>холестерола</w:t>
      </w:r>
      <w:proofErr w:type="spellEnd"/>
      <w:r w:rsidRPr="001957E6">
        <w:rPr>
          <w:lang w:val="ru-RU"/>
        </w:rPr>
        <w:t xml:space="preserve"> в крови, уменьшает размер </w:t>
      </w:r>
      <w:proofErr w:type="spellStart"/>
      <w:r w:rsidRPr="001957E6">
        <w:rPr>
          <w:lang w:val="ru-RU"/>
        </w:rPr>
        <w:t>атерогенных</w:t>
      </w:r>
      <w:proofErr w:type="spellEnd"/>
      <w:r w:rsidRPr="001957E6">
        <w:rPr>
          <w:lang w:val="ru-RU"/>
        </w:rPr>
        <w:t xml:space="preserve"> бляшек, повышает число </w:t>
      </w:r>
      <w:proofErr w:type="spellStart"/>
      <w:r w:rsidRPr="001957E6">
        <w:rPr>
          <w:lang w:val="ru-RU"/>
        </w:rPr>
        <w:t>иммуносупрессивных</w:t>
      </w:r>
      <w:proofErr w:type="spellEnd"/>
      <w:r w:rsidRPr="001957E6">
        <w:rPr>
          <w:lang w:val="ru-RU"/>
        </w:rPr>
        <w:t xml:space="preserve"> лимфоцитов и уровень противовоспалительного </w:t>
      </w:r>
      <w:proofErr w:type="spellStart"/>
      <w:r w:rsidRPr="001957E6">
        <w:rPr>
          <w:lang w:val="ru-RU"/>
        </w:rPr>
        <w:t>цитокина</w:t>
      </w:r>
      <w:proofErr w:type="spellEnd"/>
      <w:r w:rsidRPr="001957E6">
        <w:rPr>
          <w:lang w:val="ru-RU"/>
        </w:rPr>
        <w:t xml:space="preserve"> </w:t>
      </w:r>
      <w:r w:rsidRPr="001957E6">
        <w:t>IL</w:t>
      </w:r>
      <w:r w:rsidRPr="001957E6">
        <w:rPr>
          <w:lang w:val="ru-RU"/>
        </w:rPr>
        <w:t xml:space="preserve">-10 у мышей при развитии атеросклероза. </w:t>
      </w:r>
    </w:p>
    <w:p w:rsidR="00E74807" w:rsidRPr="001957E6" w:rsidRDefault="00E74807" w:rsidP="00A810A5">
      <w:pPr>
        <w:spacing w:line="360" w:lineRule="auto"/>
        <w:ind w:firstLine="567"/>
        <w:jc w:val="both"/>
        <w:rPr>
          <w:color w:val="000000" w:themeColor="text1"/>
          <w:spacing w:val="2"/>
          <w:lang w:val="ru-RU"/>
        </w:rPr>
      </w:pPr>
      <w:r w:rsidRPr="006F2525">
        <w:rPr>
          <w:lang w:val="ru-RU"/>
        </w:rPr>
        <w:t>Эффективность разработки заключается в том, что применение</w:t>
      </w:r>
      <w:r w:rsidRPr="001957E6">
        <w:rPr>
          <w:color w:val="FF0000"/>
          <w:lang w:val="ru-RU"/>
        </w:rPr>
        <w:t xml:space="preserve"> </w:t>
      </w:r>
      <w:proofErr w:type="spellStart"/>
      <w:r w:rsidRPr="001957E6">
        <w:rPr>
          <w:rFonts w:eastAsiaTheme="minorEastAsia"/>
          <w:spacing w:val="2"/>
          <w:lang w:val="ru-RU"/>
        </w:rPr>
        <w:t>прекондиционированных</w:t>
      </w:r>
      <w:proofErr w:type="spellEnd"/>
      <w:r w:rsidRPr="001957E6">
        <w:rPr>
          <w:rFonts w:eastAsiaTheme="minorEastAsia"/>
          <w:spacing w:val="2"/>
          <w:lang w:val="ru-RU"/>
        </w:rPr>
        <w:t xml:space="preserve"> </w:t>
      </w:r>
      <w:proofErr w:type="spellStart"/>
      <w:r w:rsidR="00010F4B" w:rsidRPr="007219A0">
        <w:rPr>
          <w:lang w:val="ru-RU"/>
        </w:rPr>
        <w:t>мезенхимальны</w:t>
      </w:r>
      <w:r w:rsidR="00010F4B">
        <w:rPr>
          <w:lang w:val="ru-RU"/>
        </w:rPr>
        <w:t>х</w:t>
      </w:r>
      <w:proofErr w:type="spellEnd"/>
      <w:r w:rsidR="00010F4B" w:rsidRPr="007219A0">
        <w:rPr>
          <w:lang w:val="ru-RU"/>
        </w:rPr>
        <w:t xml:space="preserve"> стволовы</w:t>
      </w:r>
      <w:r w:rsidR="00010F4B">
        <w:rPr>
          <w:lang w:val="ru-RU"/>
        </w:rPr>
        <w:t>х</w:t>
      </w:r>
      <w:r w:rsidR="00010F4B" w:rsidRPr="007219A0">
        <w:rPr>
          <w:lang w:val="ru-RU"/>
        </w:rPr>
        <w:t xml:space="preserve"> клет</w:t>
      </w:r>
      <w:r w:rsidR="00010F4B">
        <w:rPr>
          <w:lang w:val="ru-RU"/>
        </w:rPr>
        <w:t>ок</w:t>
      </w:r>
      <w:r w:rsidRPr="001957E6">
        <w:rPr>
          <w:rFonts w:eastAsiaTheme="minorEastAsia"/>
          <w:spacing w:val="2"/>
          <w:lang w:val="ru-RU"/>
        </w:rPr>
        <w:t xml:space="preserve"> оказывает более значительные </w:t>
      </w:r>
      <w:proofErr w:type="spellStart"/>
      <w:r w:rsidRPr="001957E6">
        <w:rPr>
          <w:color w:val="000000" w:themeColor="text1"/>
          <w:spacing w:val="2"/>
          <w:lang w:val="ru-RU"/>
        </w:rPr>
        <w:lastRenderedPageBreak/>
        <w:t>иммуносупрессивные</w:t>
      </w:r>
      <w:proofErr w:type="spellEnd"/>
      <w:r w:rsidRPr="001957E6">
        <w:rPr>
          <w:color w:val="000000" w:themeColor="text1"/>
          <w:spacing w:val="2"/>
          <w:lang w:val="ru-RU"/>
        </w:rPr>
        <w:t xml:space="preserve"> и </w:t>
      </w:r>
      <w:proofErr w:type="spellStart"/>
      <w:r w:rsidRPr="001957E6">
        <w:rPr>
          <w:color w:val="000000" w:themeColor="text1"/>
          <w:spacing w:val="2"/>
          <w:lang w:val="ru-RU"/>
        </w:rPr>
        <w:t>противоатерогенные</w:t>
      </w:r>
      <w:proofErr w:type="spellEnd"/>
      <w:r w:rsidRPr="001957E6">
        <w:rPr>
          <w:color w:val="000000" w:themeColor="text1"/>
          <w:spacing w:val="2"/>
          <w:lang w:val="ru-RU"/>
        </w:rPr>
        <w:t xml:space="preserve"> эффекты на развитие атеросклероза, чем необработанные </w:t>
      </w:r>
      <w:proofErr w:type="spellStart"/>
      <w:r w:rsidR="00010F4B" w:rsidRPr="007219A0">
        <w:rPr>
          <w:lang w:val="ru-RU"/>
        </w:rPr>
        <w:t>мезенхимальные</w:t>
      </w:r>
      <w:proofErr w:type="spellEnd"/>
      <w:r w:rsidR="00010F4B" w:rsidRPr="007219A0">
        <w:rPr>
          <w:lang w:val="ru-RU"/>
        </w:rPr>
        <w:t xml:space="preserve"> стволовые клетки</w:t>
      </w:r>
      <w:r w:rsidRPr="001957E6">
        <w:rPr>
          <w:color w:val="000000" w:themeColor="text1"/>
          <w:spacing w:val="2"/>
          <w:lang w:val="ru-RU"/>
        </w:rPr>
        <w:t>.</w:t>
      </w:r>
    </w:p>
    <w:p w:rsidR="00B97D04" w:rsidRPr="00AD3805" w:rsidRDefault="00A810A5" w:rsidP="00A810A5">
      <w:pPr>
        <w:widowControl w:val="0"/>
        <w:suppressAutoHyphens/>
        <w:autoSpaceDE w:val="0"/>
        <w:autoSpaceDN w:val="0"/>
        <w:adjustRightInd w:val="0"/>
        <w:spacing w:after="120" w:line="276" w:lineRule="auto"/>
        <w:jc w:val="center"/>
        <w:rPr>
          <w:bCs/>
          <w:sz w:val="26"/>
          <w:szCs w:val="26"/>
        </w:rPr>
      </w:pPr>
      <w:r>
        <w:rPr>
          <w:lang w:val="ru-RU"/>
        </w:rPr>
        <w:br w:type="page"/>
      </w:r>
      <w:r w:rsidR="00B97D04" w:rsidRPr="00EB1F47">
        <w:rPr>
          <w:bCs/>
          <w:sz w:val="26"/>
          <w:szCs w:val="26"/>
        </w:rPr>
        <w:lastRenderedPageBreak/>
        <w:t>СОДЕРЖАНИЕ</w:t>
      </w:r>
    </w:p>
    <w:tbl>
      <w:tblPr>
        <w:tblW w:w="9720" w:type="dxa"/>
        <w:tblLayout w:type="fixed"/>
        <w:tblLook w:val="0000"/>
      </w:tblPr>
      <w:tblGrid>
        <w:gridCol w:w="9180"/>
        <w:gridCol w:w="540"/>
      </w:tblGrid>
      <w:tr w:rsidR="006921CC" w:rsidRPr="00AD3805" w:rsidTr="00B27CBF">
        <w:tc>
          <w:tcPr>
            <w:tcW w:w="9180" w:type="dxa"/>
          </w:tcPr>
          <w:p w:rsidR="006921CC" w:rsidRPr="00AD3805" w:rsidRDefault="006921CC" w:rsidP="00A810A5">
            <w:pPr>
              <w:widowControl w:val="0"/>
              <w:suppressAutoHyphens/>
              <w:autoSpaceDE w:val="0"/>
              <w:autoSpaceDN w:val="0"/>
              <w:adjustRightInd w:val="0"/>
              <w:spacing w:line="360" w:lineRule="auto"/>
              <w:jc w:val="both"/>
              <w:rPr>
                <w:lang w:val="ru-RU"/>
              </w:rPr>
            </w:pPr>
            <w:r w:rsidRPr="00AD3805">
              <w:t>ОПРЕДЕЛЕНИЯ………………………………………………………………………</w:t>
            </w:r>
            <w:r w:rsidRPr="00AD3805">
              <w:rPr>
                <w:lang w:val="ru-RU"/>
              </w:rPr>
              <w:t>………</w:t>
            </w:r>
          </w:p>
        </w:tc>
        <w:tc>
          <w:tcPr>
            <w:tcW w:w="540" w:type="dxa"/>
          </w:tcPr>
          <w:p w:rsidR="006921CC" w:rsidRPr="003B3B77" w:rsidRDefault="00EF0283" w:rsidP="00B27CBF">
            <w:pPr>
              <w:widowControl w:val="0"/>
              <w:suppressAutoHyphens/>
              <w:autoSpaceDE w:val="0"/>
              <w:autoSpaceDN w:val="0"/>
              <w:adjustRightInd w:val="0"/>
              <w:spacing w:line="360" w:lineRule="auto"/>
              <w:rPr>
                <w:lang w:val="ru-RU"/>
              </w:rPr>
            </w:pPr>
            <w:r>
              <w:rPr>
                <w:lang w:val="ru-RU"/>
              </w:rPr>
              <w:t>9</w:t>
            </w:r>
          </w:p>
        </w:tc>
      </w:tr>
      <w:tr w:rsidR="006921CC" w:rsidRPr="00AD3805" w:rsidTr="00B27CBF">
        <w:tc>
          <w:tcPr>
            <w:tcW w:w="9180" w:type="dxa"/>
          </w:tcPr>
          <w:p w:rsidR="006921CC" w:rsidRPr="00AD3805" w:rsidRDefault="006921CC" w:rsidP="00A810A5">
            <w:pPr>
              <w:widowControl w:val="0"/>
              <w:suppressAutoHyphens/>
              <w:autoSpaceDE w:val="0"/>
              <w:autoSpaceDN w:val="0"/>
              <w:adjustRightInd w:val="0"/>
              <w:spacing w:line="360" w:lineRule="auto"/>
              <w:jc w:val="both"/>
              <w:rPr>
                <w:lang w:val="ru-RU"/>
              </w:rPr>
            </w:pPr>
            <w:r w:rsidRPr="00AD3805">
              <w:t>ОБОЗНАЧЕНИЯ И СОКРАЩЕНИЯ………………………………………………...</w:t>
            </w:r>
            <w:r w:rsidRPr="00AD3805">
              <w:rPr>
                <w:lang w:val="ru-RU"/>
              </w:rPr>
              <w:t>...........</w:t>
            </w:r>
          </w:p>
        </w:tc>
        <w:tc>
          <w:tcPr>
            <w:tcW w:w="540" w:type="dxa"/>
          </w:tcPr>
          <w:p w:rsidR="006921CC" w:rsidRPr="003B3B77" w:rsidRDefault="00EF0283" w:rsidP="00B27CBF">
            <w:pPr>
              <w:widowControl w:val="0"/>
              <w:suppressAutoHyphens/>
              <w:autoSpaceDE w:val="0"/>
              <w:autoSpaceDN w:val="0"/>
              <w:adjustRightInd w:val="0"/>
              <w:spacing w:line="360" w:lineRule="auto"/>
              <w:rPr>
                <w:lang w:val="ru-RU"/>
              </w:rPr>
            </w:pPr>
            <w:r>
              <w:rPr>
                <w:lang w:val="ru-RU"/>
              </w:rPr>
              <w:t>10</w:t>
            </w:r>
          </w:p>
        </w:tc>
      </w:tr>
      <w:tr w:rsidR="006921CC" w:rsidRPr="00AD3805" w:rsidTr="00B27CBF">
        <w:tc>
          <w:tcPr>
            <w:tcW w:w="9180" w:type="dxa"/>
          </w:tcPr>
          <w:p w:rsidR="006921CC" w:rsidRPr="00AD3805" w:rsidRDefault="006921CC" w:rsidP="00A810A5">
            <w:pPr>
              <w:widowControl w:val="0"/>
              <w:suppressAutoHyphens/>
              <w:autoSpaceDE w:val="0"/>
              <w:autoSpaceDN w:val="0"/>
              <w:adjustRightInd w:val="0"/>
              <w:spacing w:line="360" w:lineRule="auto"/>
              <w:jc w:val="both"/>
              <w:rPr>
                <w:lang w:val="ru-RU"/>
              </w:rPr>
            </w:pPr>
            <w:r w:rsidRPr="00AD3805">
              <w:t>ВВЕДЕНИЕ……………………………………………………………………………</w:t>
            </w:r>
            <w:r w:rsidRPr="00AD3805">
              <w:rPr>
                <w:lang w:val="ru-RU"/>
              </w:rPr>
              <w:t>………</w:t>
            </w:r>
          </w:p>
        </w:tc>
        <w:tc>
          <w:tcPr>
            <w:tcW w:w="540" w:type="dxa"/>
          </w:tcPr>
          <w:p w:rsidR="006921CC" w:rsidRPr="003B3B77" w:rsidRDefault="00EF0283" w:rsidP="00B27CBF">
            <w:pPr>
              <w:widowControl w:val="0"/>
              <w:suppressAutoHyphens/>
              <w:autoSpaceDE w:val="0"/>
              <w:autoSpaceDN w:val="0"/>
              <w:adjustRightInd w:val="0"/>
              <w:spacing w:line="360" w:lineRule="auto"/>
              <w:rPr>
                <w:lang w:val="ru-RU"/>
              </w:rPr>
            </w:pPr>
            <w:r>
              <w:rPr>
                <w:lang w:val="ru-RU"/>
              </w:rPr>
              <w:t>11</w:t>
            </w:r>
          </w:p>
        </w:tc>
      </w:tr>
      <w:tr w:rsidR="006921CC" w:rsidRPr="00AD3805" w:rsidTr="00B27CBF">
        <w:tc>
          <w:tcPr>
            <w:tcW w:w="9180" w:type="dxa"/>
          </w:tcPr>
          <w:p w:rsidR="006921CC" w:rsidRPr="00AD3805" w:rsidRDefault="006921CC" w:rsidP="00A810A5">
            <w:pPr>
              <w:widowControl w:val="0"/>
              <w:suppressAutoHyphens/>
              <w:autoSpaceDE w:val="0"/>
              <w:autoSpaceDN w:val="0"/>
              <w:adjustRightInd w:val="0"/>
              <w:spacing w:line="360" w:lineRule="auto"/>
              <w:jc w:val="both"/>
              <w:rPr>
                <w:lang w:val="ru-RU"/>
              </w:rPr>
            </w:pPr>
            <w:r w:rsidRPr="00AD3805">
              <w:t>ОСНОВНАЯ ЧАСТЬ……………………………………………………………………</w:t>
            </w:r>
            <w:r w:rsidRPr="00AD3805">
              <w:rPr>
                <w:lang w:val="ru-RU"/>
              </w:rPr>
              <w:t>.........</w:t>
            </w:r>
          </w:p>
        </w:tc>
        <w:tc>
          <w:tcPr>
            <w:tcW w:w="540" w:type="dxa"/>
          </w:tcPr>
          <w:p w:rsidR="006921CC" w:rsidRPr="00AD3805" w:rsidRDefault="00EF0283" w:rsidP="00B27CBF">
            <w:pPr>
              <w:widowControl w:val="0"/>
              <w:suppressAutoHyphens/>
              <w:autoSpaceDE w:val="0"/>
              <w:autoSpaceDN w:val="0"/>
              <w:adjustRightInd w:val="0"/>
              <w:spacing w:line="360" w:lineRule="auto"/>
              <w:rPr>
                <w:lang w:val="ru-RU"/>
              </w:rPr>
            </w:pPr>
            <w:r>
              <w:rPr>
                <w:lang w:val="ru-RU"/>
              </w:rPr>
              <w:t>16</w:t>
            </w:r>
          </w:p>
        </w:tc>
      </w:tr>
      <w:tr w:rsidR="006921CC" w:rsidRPr="00AD3805" w:rsidTr="00B27CBF">
        <w:tc>
          <w:tcPr>
            <w:tcW w:w="9180" w:type="dxa"/>
          </w:tcPr>
          <w:p w:rsidR="006921CC" w:rsidRPr="00AD3805" w:rsidRDefault="006921CC" w:rsidP="00A810A5">
            <w:pPr>
              <w:widowControl w:val="0"/>
              <w:suppressAutoHyphens/>
              <w:autoSpaceDE w:val="0"/>
              <w:autoSpaceDN w:val="0"/>
              <w:adjustRightInd w:val="0"/>
              <w:spacing w:line="360" w:lineRule="auto"/>
              <w:jc w:val="both"/>
              <w:rPr>
                <w:lang w:val="ru-RU"/>
              </w:rPr>
            </w:pPr>
            <w:r w:rsidRPr="00AD3805">
              <w:t xml:space="preserve">1 </w:t>
            </w:r>
            <w:r w:rsidRPr="00AD3805">
              <w:rPr>
                <w:rFonts w:ascii="Times New Roman CYR" w:hAnsi="Times New Roman CYR" w:cs="Times New Roman CYR"/>
                <w:lang w:val="kk-KZ"/>
              </w:rPr>
              <w:t>Выбор</w:t>
            </w:r>
            <w:r w:rsidRPr="00AD3805">
              <w:rPr>
                <w:rFonts w:ascii="Times New Roman CYR" w:hAnsi="Times New Roman CYR" w:cs="Times New Roman CYR"/>
                <w:lang w:val="ru-RU"/>
              </w:rPr>
              <w:t xml:space="preserve"> направления исследования</w:t>
            </w:r>
            <w:r w:rsidRPr="00AD3805">
              <w:t>……………………………………………</w:t>
            </w:r>
            <w:r w:rsidRPr="00AD3805">
              <w:rPr>
                <w:lang w:val="ru-RU"/>
              </w:rPr>
              <w:t>……………</w:t>
            </w:r>
          </w:p>
        </w:tc>
        <w:tc>
          <w:tcPr>
            <w:tcW w:w="540" w:type="dxa"/>
          </w:tcPr>
          <w:p w:rsidR="006921CC" w:rsidRPr="00AD3805" w:rsidRDefault="00EF0283" w:rsidP="00B27CBF">
            <w:pPr>
              <w:widowControl w:val="0"/>
              <w:suppressAutoHyphens/>
              <w:autoSpaceDE w:val="0"/>
              <w:autoSpaceDN w:val="0"/>
              <w:adjustRightInd w:val="0"/>
              <w:spacing w:line="360" w:lineRule="auto"/>
              <w:rPr>
                <w:lang w:val="ru-RU"/>
              </w:rPr>
            </w:pPr>
            <w:r>
              <w:rPr>
                <w:lang w:val="ru-RU"/>
              </w:rPr>
              <w:t>16</w:t>
            </w:r>
          </w:p>
        </w:tc>
      </w:tr>
      <w:tr w:rsidR="006921CC" w:rsidRPr="00AD3805" w:rsidTr="00B27CBF">
        <w:tc>
          <w:tcPr>
            <w:tcW w:w="9180" w:type="dxa"/>
          </w:tcPr>
          <w:p w:rsidR="006921CC" w:rsidRPr="00AD3805" w:rsidRDefault="006921CC" w:rsidP="00A810A5">
            <w:pPr>
              <w:widowControl w:val="0"/>
              <w:suppressAutoHyphens/>
              <w:autoSpaceDE w:val="0"/>
              <w:autoSpaceDN w:val="0"/>
              <w:adjustRightInd w:val="0"/>
              <w:spacing w:line="360" w:lineRule="auto"/>
              <w:jc w:val="both"/>
              <w:rPr>
                <w:lang w:val="ru-RU"/>
              </w:rPr>
            </w:pPr>
            <w:r w:rsidRPr="00AD3805">
              <w:t xml:space="preserve">2 </w:t>
            </w:r>
            <w:r w:rsidRPr="00AD3805">
              <w:rPr>
                <w:rFonts w:ascii="Times New Roman CYR" w:hAnsi="Times New Roman CYR" w:cs="Times New Roman CYR"/>
                <w:lang w:val="ru-RU"/>
              </w:rPr>
              <w:t>Экспериментальные исследования</w:t>
            </w:r>
            <w:r w:rsidRPr="00AD3805">
              <w:t>………………………………………………...</w:t>
            </w:r>
            <w:r w:rsidRPr="00AD3805">
              <w:rPr>
                <w:lang w:val="ru-RU"/>
              </w:rPr>
              <w:t>............</w:t>
            </w:r>
          </w:p>
        </w:tc>
        <w:tc>
          <w:tcPr>
            <w:tcW w:w="540" w:type="dxa"/>
          </w:tcPr>
          <w:p w:rsidR="006921CC" w:rsidRPr="00AD3805" w:rsidRDefault="006921CC" w:rsidP="00EF0283">
            <w:pPr>
              <w:widowControl w:val="0"/>
              <w:suppressAutoHyphens/>
              <w:autoSpaceDE w:val="0"/>
              <w:autoSpaceDN w:val="0"/>
              <w:adjustRightInd w:val="0"/>
              <w:spacing w:line="360" w:lineRule="auto"/>
              <w:rPr>
                <w:lang w:val="ru-RU"/>
              </w:rPr>
            </w:pPr>
            <w:r>
              <w:rPr>
                <w:lang w:val="ru-RU"/>
              </w:rPr>
              <w:t>1</w:t>
            </w:r>
            <w:r w:rsidR="00EF0283">
              <w:rPr>
                <w:lang w:val="ru-RU"/>
              </w:rPr>
              <w:t>7</w:t>
            </w:r>
          </w:p>
        </w:tc>
      </w:tr>
      <w:tr w:rsidR="006921CC" w:rsidRPr="00AD3805" w:rsidTr="00B27CBF">
        <w:tc>
          <w:tcPr>
            <w:tcW w:w="9180" w:type="dxa"/>
          </w:tcPr>
          <w:p w:rsidR="006921CC" w:rsidRPr="00AD3805" w:rsidRDefault="006921CC" w:rsidP="00A810A5">
            <w:pPr>
              <w:widowControl w:val="0"/>
              <w:suppressAutoHyphens/>
              <w:autoSpaceDE w:val="0"/>
              <w:autoSpaceDN w:val="0"/>
              <w:adjustRightInd w:val="0"/>
              <w:spacing w:line="360" w:lineRule="auto"/>
              <w:jc w:val="both"/>
            </w:pPr>
            <w:r w:rsidRPr="00AD3805">
              <w:t xml:space="preserve">2.1 </w:t>
            </w:r>
            <w:r w:rsidRPr="00AD3805">
              <w:rPr>
                <w:rFonts w:ascii="Times New Roman CYR" w:hAnsi="Times New Roman CYR" w:cs="Times New Roman CYR"/>
                <w:lang w:val="ru-RU"/>
              </w:rPr>
              <w:t>Методы исследования</w:t>
            </w:r>
            <w:r w:rsidRPr="00AD3805">
              <w:t xml:space="preserve"> ……………………………………………………………</w:t>
            </w:r>
            <w:r w:rsidRPr="00AD3805">
              <w:rPr>
                <w:lang w:val="ru-RU"/>
              </w:rPr>
              <w:t>………</w:t>
            </w:r>
          </w:p>
        </w:tc>
        <w:tc>
          <w:tcPr>
            <w:tcW w:w="540" w:type="dxa"/>
          </w:tcPr>
          <w:p w:rsidR="006921CC" w:rsidRPr="00AD3805" w:rsidRDefault="006921CC" w:rsidP="00EF0283">
            <w:pPr>
              <w:widowControl w:val="0"/>
              <w:suppressAutoHyphens/>
              <w:autoSpaceDE w:val="0"/>
              <w:autoSpaceDN w:val="0"/>
              <w:adjustRightInd w:val="0"/>
              <w:spacing w:line="360" w:lineRule="auto"/>
              <w:rPr>
                <w:lang w:val="ru-RU"/>
              </w:rPr>
            </w:pPr>
            <w:r>
              <w:rPr>
                <w:lang w:val="ru-RU"/>
              </w:rPr>
              <w:t>1</w:t>
            </w:r>
            <w:r w:rsidR="00EF0283">
              <w:rPr>
                <w:lang w:val="ru-RU"/>
              </w:rPr>
              <w:t>7</w:t>
            </w:r>
          </w:p>
        </w:tc>
      </w:tr>
      <w:tr w:rsidR="006921CC" w:rsidRPr="00AD3805" w:rsidTr="00B27CBF">
        <w:tc>
          <w:tcPr>
            <w:tcW w:w="9180" w:type="dxa"/>
          </w:tcPr>
          <w:p w:rsidR="006921CC" w:rsidRPr="00AD3805" w:rsidRDefault="006921CC" w:rsidP="00A810A5">
            <w:pPr>
              <w:widowControl w:val="0"/>
              <w:suppressAutoHyphens/>
              <w:autoSpaceDE w:val="0"/>
              <w:autoSpaceDN w:val="0"/>
              <w:adjustRightInd w:val="0"/>
              <w:spacing w:line="360" w:lineRule="auto"/>
              <w:ind w:hanging="4"/>
              <w:jc w:val="both"/>
              <w:rPr>
                <w:bCs/>
                <w:lang w:val="ru-RU"/>
              </w:rPr>
            </w:pPr>
            <w:r w:rsidRPr="00AD3805">
              <w:rPr>
                <w:bCs/>
                <w:lang w:val="ru-RU"/>
              </w:rPr>
              <w:t>2.1.1 Животные………………………………………………………………………………..</w:t>
            </w:r>
          </w:p>
        </w:tc>
        <w:tc>
          <w:tcPr>
            <w:tcW w:w="540" w:type="dxa"/>
          </w:tcPr>
          <w:p w:rsidR="006921CC" w:rsidRPr="00AD3805" w:rsidRDefault="006921CC" w:rsidP="00EF0283">
            <w:pPr>
              <w:widowControl w:val="0"/>
              <w:suppressAutoHyphens/>
              <w:autoSpaceDE w:val="0"/>
              <w:autoSpaceDN w:val="0"/>
              <w:adjustRightInd w:val="0"/>
              <w:spacing w:line="360" w:lineRule="auto"/>
              <w:rPr>
                <w:lang w:val="ru-RU"/>
              </w:rPr>
            </w:pPr>
            <w:r>
              <w:rPr>
                <w:lang w:val="ru-RU"/>
              </w:rPr>
              <w:t>1</w:t>
            </w:r>
            <w:r w:rsidR="00EF0283">
              <w:rPr>
                <w:lang w:val="ru-RU"/>
              </w:rPr>
              <w:t>7</w:t>
            </w:r>
          </w:p>
        </w:tc>
      </w:tr>
      <w:tr w:rsidR="006921CC" w:rsidRPr="00C74EA4" w:rsidTr="00B27CBF">
        <w:tc>
          <w:tcPr>
            <w:tcW w:w="9180" w:type="dxa"/>
          </w:tcPr>
          <w:p w:rsidR="006921CC" w:rsidRPr="00AD3805" w:rsidRDefault="006921CC" w:rsidP="00A810A5">
            <w:pPr>
              <w:widowControl w:val="0"/>
              <w:suppressAutoHyphens/>
              <w:autoSpaceDE w:val="0"/>
              <w:autoSpaceDN w:val="0"/>
              <w:adjustRightInd w:val="0"/>
              <w:spacing w:line="360" w:lineRule="auto"/>
              <w:rPr>
                <w:lang w:val="ru-RU"/>
              </w:rPr>
            </w:pPr>
            <w:r w:rsidRPr="00AD3805">
              <w:rPr>
                <w:bCs/>
                <w:lang w:val="ru-RU"/>
              </w:rPr>
              <w:t xml:space="preserve">2.1.2 Выделение и культивирование МСК </w:t>
            </w:r>
            <w:r>
              <w:rPr>
                <w:bCs/>
                <w:lang w:val="ru-RU"/>
              </w:rPr>
              <w:t>компактной кости мышей……………………</w:t>
            </w:r>
          </w:p>
        </w:tc>
        <w:tc>
          <w:tcPr>
            <w:tcW w:w="540" w:type="dxa"/>
          </w:tcPr>
          <w:p w:rsidR="006921CC" w:rsidRPr="00AD3805" w:rsidRDefault="006921CC" w:rsidP="00EF0283">
            <w:pPr>
              <w:widowControl w:val="0"/>
              <w:suppressAutoHyphens/>
              <w:autoSpaceDE w:val="0"/>
              <w:autoSpaceDN w:val="0"/>
              <w:adjustRightInd w:val="0"/>
              <w:spacing w:line="360" w:lineRule="auto"/>
              <w:rPr>
                <w:lang w:val="ru-RU"/>
              </w:rPr>
            </w:pPr>
            <w:r>
              <w:rPr>
                <w:lang w:val="ru-RU"/>
              </w:rPr>
              <w:t>1</w:t>
            </w:r>
            <w:r w:rsidR="00EF0283">
              <w:rPr>
                <w:lang w:val="ru-RU"/>
              </w:rPr>
              <w:t>7</w:t>
            </w:r>
          </w:p>
        </w:tc>
      </w:tr>
      <w:tr w:rsidR="006921CC" w:rsidRPr="00C74EA4" w:rsidTr="00B27CBF">
        <w:trPr>
          <w:trHeight w:val="417"/>
        </w:trPr>
        <w:tc>
          <w:tcPr>
            <w:tcW w:w="9180" w:type="dxa"/>
          </w:tcPr>
          <w:p w:rsidR="006921CC" w:rsidRPr="00AD3805" w:rsidRDefault="006921CC" w:rsidP="00A810A5">
            <w:pPr>
              <w:widowControl w:val="0"/>
              <w:suppressAutoHyphens/>
              <w:autoSpaceDE w:val="0"/>
              <w:autoSpaceDN w:val="0"/>
              <w:adjustRightInd w:val="0"/>
              <w:spacing w:line="360" w:lineRule="auto"/>
              <w:jc w:val="both"/>
              <w:rPr>
                <w:lang w:val="ru-RU"/>
              </w:rPr>
            </w:pPr>
            <w:r w:rsidRPr="00AD3805">
              <w:rPr>
                <w:bCs/>
                <w:lang w:val="kk-KZ"/>
              </w:rPr>
              <w:t>2.1.</w:t>
            </w:r>
            <w:r>
              <w:rPr>
                <w:bCs/>
                <w:lang w:val="ru-RU"/>
              </w:rPr>
              <w:t>3</w:t>
            </w:r>
            <w:r w:rsidRPr="00AD3805">
              <w:rPr>
                <w:bCs/>
                <w:lang w:val="kk-KZ"/>
              </w:rPr>
              <w:t xml:space="preserve"> Те</w:t>
            </w:r>
            <w:proofErr w:type="spellStart"/>
            <w:r w:rsidRPr="00AD3805">
              <w:rPr>
                <w:bCs/>
                <w:lang w:val="ru-RU"/>
              </w:rPr>
              <w:t>ст</w:t>
            </w:r>
            <w:proofErr w:type="spellEnd"/>
            <w:r w:rsidRPr="00AD3805">
              <w:rPr>
                <w:bCs/>
                <w:lang w:val="ru-RU"/>
              </w:rPr>
              <w:t xml:space="preserve"> на образование </w:t>
            </w:r>
            <w:proofErr w:type="spellStart"/>
            <w:r w:rsidRPr="00AD3805">
              <w:rPr>
                <w:bCs/>
                <w:lang w:val="ru-RU"/>
              </w:rPr>
              <w:t>фибробластных</w:t>
            </w:r>
            <w:proofErr w:type="spellEnd"/>
            <w:r w:rsidRPr="00AD3805">
              <w:rPr>
                <w:bCs/>
                <w:lang w:val="ru-RU"/>
              </w:rPr>
              <w:t xml:space="preserve"> колониеобразующих единиц </w:t>
            </w:r>
            <w:r>
              <w:rPr>
                <w:bCs/>
                <w:lang w:val="ru-RU"/>
              </w:rPr>
              <w:t>……………….</w:t>
            </w:r>
            <w:r w:rsidR="00B27CBF">
              <w:rPr>
                <w:bCs/>
                <w:lang w:val="ru-RU"/>
              </w:rPr>
              <w:t>.</w:t>
            </w:r>
          </w:p>
        </w:tc>
        <w:tc>
          <w:tcPr>
            <w:tcW w:w="540" w:type="dxa"/>
          </w:tcPr>
          <w:p w:rsidR="006921CC" w:rsidRPr="00AD3805" w:rsidRDefault="006921CC" w:rsidP="00EF0283">
            <w:pPr>
              <w:widowControl w:val="0"/>
              <w:suppressAutoHyphens/>
              <w:autoSpaceDE w:val="0"/>
              <w:autoSpaceDN w:val="0"/>
              <w:adjustRightInd w:val="0"/>
              <w:spacing w:line="360" w:lineRule="auto"/>
              <w:rPr>
                <w:lang w:val="ru-RU"/>
              </w:rPr>
            </w:pPr>
            <w:r>
              <w:rPr>
                <w:lang w:val="ru-RU"/>
              </w:rPr>
              <w:t>1</w:t>
            </w:r>
            <w:r w:rsidR="00EF0283">
              <w:rPr>
                <w:lang w:val="ru-RU"/>
              </w:rPr>
              <w:t>8</w:t>
            </w:r>
          </w:p>
        </w:tc>
      </w:tr>
      <w:tr w:rsidR="006921CC" w:rsidRPr="00EF0283" w:rsidTr="00B27CBF">
        <w:trPr>
          <w:trHeight w:val="417"/>
        </w:trPr>
        <w:tc>
          <w:tcPr>
            <w:tcW w:w="9180" w:type="dxa"/>
          </w:tcPr>
          <w:p w:rsidR="006921CC" w:rsidRPr="00AD3805" w:rsidRDefault="006921CC" w:rsidP="00A810A5">
            <w:pPr>
              <w:spacing w:line="360" w:lineRule="auto"/>
              <w:jc w:val="both"/>
              <w:rPr>
                <w:bCs/>
                <w:lang w:val="kk-KZ"/>
              </w:rPr>
            </w:pPr>
            <w:r w:rsidRPr="009F3408">
              <w:rPr>
                <w:lang w:val="ru-RU"/>
              </w:rPr>
              <w:t>2.1.</w:t>
            </w:r>
            <w:r>
              <w:rPr>
                <w:lang w:val="ru-RU"/>
              </w:rPr>
              <w:t>4</w:t>
            </w:r>
            <w:r w:rsidRPr="009F3408">
              <w:rPr>
                <w:lang w:val="ru-RU"/>
              </w:rPr>
              <w:t xml:space="preserve"> Получение 3D сфероидов МСК</w:t>
            </w:r>
            <w:r w:rsidR="00EF0283">
              <w:rPr>
                <w:lang w:val="ru-RU"/>
              </w:rPr>
              <w:t>………………………………………………………..</w:t>
            </w:r>
            <w:r w:rsidRPr="009F3408">
              <w:rPr>
                <w:lang w:val="ru-RU"/>
              </w:rPr>
              <w:t xml:space="preserve"> </w:t>
            </w:r>
          </w:p>
        </w:tc>
        <w:tc>
          <w:tcPr>
            <w:tcW w:w="540" w:type="dxa"/>
          </w:tcPr>
          <w:p w:rsidR="006921CC" w:rsidRDefault="00EF0283" w:rsidP="00B27CBF">
            <w:pPr>
              <w:widowControl w:val="0"/>
              <w:suppressAutoHyphens/>
              <w:autoSpaceDE w:val="0"/>
              <w:autoSpaceDN w:val="0"/>
              <w:adjustRightInd w:val="0"/>
              <w:spacing w:line="360" w:lineRule="auto"/>
              <w:rPr>
                <w:lang w:val="ru-RU"/>
              </w:rPr>
            </w:pPr>
            <w:r>
              <w:rPr>
                <w:lang w:val="ru-RU"/>
              </w:rPr>
              <w:t>18</w:t>
            </w:r>
          </w:p>
        </w:tc>
      </w:tr>
      <w:tr w:rsidR="006921CC" w:rsidRPr="00EF0283" w:rsidTr="00B27CBF">
        <w:trPr>
          <w:trHeight w:val="417"/>
        </w:trPr>
        <w:tc>
          <w:tcPr>
            <w:tcW w:w="9180" w:type="dxa"/>
          </w:tcPr>
          <w:p w:rsidR="006921CC" w:rsidRPr="00AD3805" w:rsidRDefault="006921CC" w:rsidP="00A810A5">
            <w:pPr>
              <w:spacing w:line="360" w:lineRule="auto"/>
              <w:jc w:val="both"/>
              <w:rPr>
                <w:bCs/>
                <w:lang w:val="kk-KZ"/>
              </w:rPr>
            </w:pPr>
            <w:r w:rsidRPr="009F3408">
              <w:rPr>
                <w:lang w:val="ru-RU"/>
              </w:rPr>
              <w:t>2.1.</w:t>
            </w:r>
            <w:r>
              <w:rPr>
                <w:lang w:val="ru-RU"/>
              </w:rPr>
              <w:t>5</w:t>
            </w:r>
            <w:r w:rsidRPr="009F3408">
              <w:rPr>
                <w:lang w:val="ru-RU"/>
              </w:rPr>
              <w:t>Прекондиционирование МСК</w:t>
            </w:r>
            <w:r w:rsidR="00EF0283">
              <w:rPr>
                <w:lang w:val="ru-RU"/>
              </w:rPr>
              <w:t>…………………………………………………………..</w:t>
            </w:r>
          </w:p>
        </w:tc>
        <w:tc>
          <w:tcPr>
            <w:tcW w:w="540" w:type="dxa"/>
          </w:tcPr>
          <w:p w:rsidR="006921CC" w:rsidRDefault="00EF0283" w:rsidP="00B27CBF">
            <w:pPr>
              <w:widowControl w:val="0"/>
              <w:suppressAutoHyphens/>
              <w:autoSpaceDE w:val="0"/>
              <w:autoSpaceDN w:val="0"/>
              <w:adjustRightInd w:val="0"/>
              <w:spacing w:line="360" w:lineRule="auto"/>
              <w:rPr>
                <w:lang w:val="ru-RU"/>
              </w:rPr>
            </w:pPr>
            <w:r>
              <w:rPr>
                <w:lang w:val="ru-RU"/>
              </w:rPr>
              <w:t>18</w:t>
            </w:r>
          </w:p>
        </w:tc>
      </w:tr>
      <w:tr w:rsidR="006921CC" w:rsidRPr="00EF0283" w:rsidTr="00B27CBF">
        <w:tc>
          <w:tcPr>
            <w:tcW w:w="9180" w:type="dxa"/>
          </w:tcPr>
          <w:p w:rsidR="006921CC" w:rsidRPr="00AD3805" w:rsidRDefault="006921CC" w:rsidP="00A810A5">
            <w:pPr>
              <w:spacing w:line="360" w:lineRule="auto"/>
              <w:jc w:val="both"/>
              <w:rPr>
                <w:lang w:val="ru-RU"/>
              </w:rPr>
            </w:pPr>
            <w:r w:rsidRPr="00A059F7">
              <w:rPr>
                <w:lang w:val="ru-RU"/>
              </w:rPr>
              <w:t>2.1.6 Выделение лимфоцитов</w:t>
            </w:r>
            <w:r>
              <w:rPr>
                <w:lang w:val="ru-RU"/>
              </w:rPr>
              <w:t xml:space="preserve"> селезенки</w:t>
            </w:r>
            <w:r w:rsidRPr="00AD3805">
              <w:rPr>
                <w:bCs/>
                <w:lang w:val="ru-RU"/>
              </w:rPr>
              <w:t>………………………………………...</w:t>
            </w:r>
            <w:r>
              <w:rPr>
                <w:bCs/>
                <w:lang w:val="ru-RU"/>
              </w:rPr>
              <w:t>..................</w:t>
            </w:r>
          </w:p>
        </w:tc>
        <w:tc>
          <w:tcPr>
            <w:tcW w:w="540" w:type="dxa"/>
          </w:tcPr>
          <w:p w:rsidR="006921CC" w:rsidRPr="00AD3805" w:rsidRDefault="006921CC" w:rsidP="00EF0283">
            <w:pPr>
              <w:widowControl w:val="0"/>
              <w:suppressAutoHyphens/>
              <w:autoSpaceDE w:val="0"/>
              <w:autoSpaceDN w:val="0"/>
              <w:adjustRightInd w:val="0"/>
              <w:spacing w:line="360" w:lineRule="auto"/>
              <w:rPr>
                <w:lang w:val="ru-RU"/>
              </w:rPr>
            </w:pPr>
            <w:r>
              <w:rPr>
                <w:lang w:val="ru-RU"/>
              </w:rPr>
              <w:t>1</w:t>
            </w:r>
            <w:r w:rsidR="00EF0283">
              <w:rPr>
                <w:lang w:val="ru-RU"/>
              </w:rPr>
              <w:t>8</w:t>
            </w:r>
          </w:p>
        </w:tc>
      </w:tr>
      <w:tr w:rsidR="006921CC" w:rsidRPr="00AD3805" w:rsidTr="00B27CBF">
        <w:tc>
          <w:tcPr>
            <w:tcW w:w="9180" w:type="dxa"/>
          </w:tcPr>
          <w:p w:rsidR="006921CC" w:rsidRPr="00AD3805" w:rsidRDefault="006921CC" w:rsidP="00A810A5">
            <w:pPr>
              <w:spacing w:line="360" w:lineRule="auto"/>
              <w:jc w:val="both"/>
              <w:rPr>
                <w:bCs/>
                <w:lang w:val="ru-RU"/>
              </w:rPr>
            </w:pPr>
            <w:r w:rsidRPr="00A059F7">
              <w:rPr>
                <w:lang w:val="ru-RU"/>
              </w:rPr>
              <w:t xml:space="preserve">2.1.7 Выделение </w:t>
            </w:r>
            <w:r w:rsidRPr="00A059F7">
              <w:t>CD</w:t>
            </w:r>
            <w:r w:rsidRPr="00A059F7">
              <w:rPr>
                <w:lang w:val="ru-RU"/>
              </w:rPr>
              <w:t xml:space="preserve">4+ </w:t>
            </w:r>
            <w:r w:rsidRPr="00A059F7">
              <w:t>T</w:t>
            </w:r>
            <w:r w:rsidRPr="00A059F7">
              <w:rPr>
                <w:lang w:val="ru-RU"/>
              </w:rPr>
              <w:t xml:space="preserve"> лимфоцитов</w:t>
            </w:r>
            <w:r>
              <w:rPr>
                <w:lang w:val="ru-RU"/>
              </w:rPr>
              <w:t>………………………………………………………</w:t>
            </w:r>
          </w:p>
        </w:tc>
        <w:tc>
          <w:tcPr>
            <w:tcW w:w="540" w:type="dxa"/>
          </w:tcPr>
          <w:p w:rsidR="006921CC" w:rsidRPr="00AD3805" w:rsidRDefault="006921CC" w:rsidP="00EF0283">
            <w:pPr>
              <w:widowControl w:val="0"/>
              <w:suppressAutoHyphens/>
              <w:autoSpaceDE w:val="0"/>
              <w:autoSpaceDN w:val="0"/>
              <w:adjustRightInd w:val="0"/>
              <w:spacing w:line="360" w:lineRule="auto"/>
              <w:rPr>
                <w:lang w:val="ru-RU"/>
              </w:rPr>
            </w:pPr>
            <w:r>
              <w:rPr>
                <w:lang w:val="ru-RU"/>
              </w:rPr>
              <w:t>1</w:t>
            </w:r>
            <w:r w:rsidR="00EF0283">
              <w:rPr>
                <w:lang w:val="ru-RU"/>
              </w:rPr>
              <w:t>9</w:t>
            </w:r>
          </w:p>
        </w:tc>
      </w:tr>
      <w:tr w:rsidR="006921CC" w:rsidRPr="00AD3805" w:rsidTr="00B27CBF">
        <w:tc>
          <w:tcPr>
            <w:tcW w:w="9180" w:type="dxa"/>
          </w:tcPr>
          <w:p w:rsidR="006921CC" w:rsidRPr="00AD3805" w:rsidRDefault="006921CC" w:rsidP="00A810A5">
            <w:pPr>
              <w:spacing w:line="360" w:lineRule="auto"/>
              <w:jc w:val="both"/>
              <w:rPr>
                <w:bCs/>
                <w:lang w:val="ru-RU"/>
              </w:rPr>
            </w:pPr>
            <w:r w:rsidRPr="00C86087">
              <w:rPr>
                <w:lang w:val="ru-RU"/>
              </w:rPr>
              <w:t>2.1.8 Получение культуры дендритных клеток</w:t>
            </w:r>
            <w:r>
              <w:rPr>
                <w:lang w:val="ru-RU"/>
              </w:rPr>
              <w:t>…………………………………………….</w:t>
            </w:r>
          </w:p>
        </w:tc>
        <w:tc>
          <w:tcPr>
            <w:tcW w:w="540" w:type="dxa"/>
          </w:tcPr>
          <w:p w:rsidR="006921CC" w:rsidRPr="00AD3805" w:rsidRDefault="006921CC" w:rsidP="00EF0283">
            <w:pPr>
              <w:widowControl w:val="0"/>
              <w:suppressAutoHyphens/>
              <w:autoSpaceDE w:val="0"/>
              <w:autoSpaceDN w:val="0"/>
              <w:adjustRightInd w:val="0"/>
              <w:spacing w:line="360" w:lineRule="auto"/>
              <w:rPr>
                <w:lang w:val="ru-RU"/>
              </w:rPr>
            </w:pPr>
            <w:r>
              <w:rPr>
                <w:lang w:val="ru-RU"/>
              </w:rPr>
              <w:t>1</w:t>
            </w:r>
            <w:r w:rsidR="00EF0283">
              <w:rPr>
                <w:lang w:val="ru-RU"/>
              </w:rPr>
              <w:t>9</w:t>
            </w:r>
          </w:p>
        </w:tc>
      </w:tr>
      <w:tr w:rsidR="006921CC" w:rsidRPr="00C74EA4" w:rsidTr="00B27CBF">
        <w:tc>
          <w:tcPr>
            <w:tcW w:w="9180" w:type="dxa"/>
          </w:tcPr>
          <w:p w:rsidR="006921CC" w:rsidRPr="00AD3805" w:rsidRDefault="006921CC" w:rsidP="00A810A5">
            <w:pPr>
              <w:spacing w:line="360" w:lineRule="auto"/>
              <w:jc w:val="both"/>
              <w:rPr>
                <w:lang w:val="ru-RU"/>
              </w:rPr>
            </w:pPr>
            <w:r>
              <w:rPr>
                <w:lang w:val="ru-RU"/>
              </w:rPr>
              <w:t xml:space="preserve">2.1.9 </w:t>
            </w:r>
            <w:proofErr w:type="spellStart"/>
            <w:r>
              <w:rPr>
                <w:lang w:val="ru-RU"/>
              </w:rPr>
              <w:t>Со</w:t>
            </w:r>
            <w:r w:rsidRPr="00A059F7">
              <w:rPr>
                <w:lang w:val="ru-RU"/>
              </w:rPr>
              <w:t>культивирование</w:t>
            </w:r>
            <w:proofErr w:type="spellEnd"/>
            <w:r w:rsidRPr="00A059F7">
              <w:rPr>
                <w:lang w:val="ru-RU"/>
              </w:rPr>
              <w:t xml:space="preserve"> МСК с клетками иммунной системы</w:t>
            </w:r>
            <w:r>
              <w:rPr>
                <w:lang w:val="ru-RU"/>
              </w:rPr>
              <w:t>………………………...</w:t>
            </w:r>
            <w:r w:rsidR="00B27CBF">
              <w:rPr>
                <w:lang w:val="ru-RU"/>
              </w:rPr>
              <w:t>...</w:t>
            </w:r>
          </w:p>
        </w:tc>
        <w:tc>
          <w:tcPr>
            <w:tcW w:w="540" w:type="dxa"/>
          </w:tcPr>
          <w:p w:rsidR="006921CC" w:rsidRPr="00AD3805" w:rsidRDefault="006921CC" w:rsidP="00EF0283">
            <w:pPr>
              <w:widowControl w:val="0"/>
              <w:suppressAutoHyphens/>
              <w:autoSpaceDE w:val="0"/>
              <w:autoSpaceDN w:val="0"/>
              <w:adjustRightInd w:val="0"/>
              <w:spacing w:line="360" w:lineRule="auto"/>
              <w:rPr>
                <w:lang w:val="ru-RU"/>
              </w:rPr>
            </w:pPr>
            <w:r>
              <w:rPr>
                <w:lang w:val="ru-RU"/>
              </w:rPr>
              <w:t>1</w:t>
            </w:r>
            <w:r w:rsidR="00EF0283">
              <w:rPr>
                <w:lang w:val="ru-RU"/>
              </w:rPr>
              <w:t>9</w:t>
            </w:r>
          </w:p>
        </w:tc>
      </w:tr>
      <w:tr w:rsidR="006921CC" w:rsidRPr="00AD3805" w:rsidTr="00B27CBF">
        <w:tc>
          <w:tcPr>
            <w:tcW w:w="9180" w:type="dxa"/>
          </w:tcPr>
          <w:p w:rsidR="006921CC" w:rsidRPr="00B27CBF" w:rsidRDefault="006921CC" w:rsidP="00A810A5">
            <w:pPr>
              <w:spacing w:line="360" w:lineRule="auto"/>
              <w:jc w:val="both"/>
              <w:rPr>
                <w:lang w:val="ru-RU"/>
              </w:rPr>
            </w:pPr>
            <w:r w:rsidRPr="00007D29">
              <w:rPr>
                <w:bCs/>
              </w:rPr>
              <w:t>2.1.</w:t>
            </w:r>
            <w:r>
              <w:rPr>
                <w:bCs/>
                <w:lang w:val="ru-RU"/>
              </w:rPr>
              <w:t>10</w:t>
            </w:r>
            <w:r w:rsidRPr="00007D29">
              <w:rPr>
                <w:bCs/>
              </w:rPr>
              <w:t xml:space="preserve"> </w:t>
            </w:r>
            <w:proofErr w:type="spellStart"/>
            <w:r w:rsidRPr="00007D29">
              <w:rPr>
                <w:bCs/>
              </w:rPr>
              <w:t>Проточная</w:t>
            </w:r>
            <w:proofErr w:type="spellEnd"/>
            <w:r w:rsidRPr="00007D29">
              <w:rPr>
                <w:bCs/>
              </w:rPr>
              <w:t xml:space="preserve"> </w:t>
            </w:r>
            <w:proofErr w:type="spellStart"/>
            <w:r w:rsidRPr="00007D29">
              <w:rPr>
                <w:bCs/>
              </w:rPr>
              <w:t>цитометрия</w:t>
            </w:r>
            <w:proofErr w:type="spellEnd"/>
            <w:r w:rsidRPr="00AD3805">
              <w:t>………………</w:t>
            </w:r>
            <w:r w:rsidR="00B27CBF">
              <w:rPr>
                <w:lang w:val="ru-RU"/>
              </w:rPr>
              <w:t>………………………………………………..</w:t>
            </w:r>
          </w:p>
        </w:tc>
        <w:tc>
          <w:tcPr>
            <w:tcW w:w="540" w:type="dxa"/>
          </w:tcPr>
          <w:p w:rsidR="006921CC" w:rsidRPr="00AD3805" w:rsidRDefault="00EF0283" w:rsidP="00B27CBF">
            <w:pPr>
              <w:widowControl w:val="0"/>
              <w:suppressAutoHyphens/>
              <w:autoSpaceDE w:val="0"/>
              <w:autoSpaceDN w:val="0"/>
              <w:adjustRightInd w:val="0"/>
              <w:spacing w:line="360" w:lineRule="auto"/>
              <w:rPr>
                <w:lang w:val="ru-RU"/>
              </w:rPr>
            </w:pPr>
            <w:r>
              <w:rPr>
                <w:lang w:val="ru-RU"/>
              </w:rPr>
              <w:t>20</w:t>
            </w:r>
          </w:p>
        </w:tc>
      </w:tr>
      <w:tr w:rsidR="006921CC" w:rsidRPr="00007D29" w:rsidTr="00B27CBF">
        <w:tc>
          <w:tcPr>
            <w:tcW w:w="9180" w:type="dxa"/>
          </w:tcPr>
          <w:p w:rsidR="006921CC" w:rsidRPr="00AD3805" w:rsidRDefault="006921CC" w:rsidP="00A810A5">
            <w:pPr>
              <w:spacing w:line="360" w:lineRule="auto"/>
              <w:jc w:val="both"/>
              <w:rPr>
                <w:lang w:val="ru-RU"/>
              </w:rPr>
            </w:pPr>
            <w:r w:rsidRPr="00A059F7">
              <w:rPr>
                <w:lang w:val="ru-RU"/>
              </w:rPr>
              <w:t>2.1.1</w:t>
            </w:r>
            <w:r>
              <w:rPr>
                <w:lang w:val="ru-RU"/>
              </w:rPr>
              <w:t>1</w:t>
            </w:r>
            <w:r w:rsidRPr="00A059F7">
              <w:rPr>
                <w:lang w:val="ru-RU"/>
              </w:rPr>
              <w:t xml:space="preserve"> Определение уровней </w:t>
            </w:r>
            <w:proofErr w:type="spellStart"/>
            <w:r w:rsidRPr="00A059F7">
              <w:rPr>
                <w:lang w:val="ru-RU"/>
              </w:rPr>
              <w:t>цитокинов</w:t>
            </w:r>
            <w:proofErr w:type="spellEnd"/>
            <w:r>
              <w:rPr>
                <w:lang w:val="ru-RU"/>
              </w:rPr>
              <w:t>…………………………………………………….</w:t>
            </w:r>
          </w:p>
        </w:tc>
        <w:tc>
          <w:tcPr>
            <w:tcW w:w="540" w:type="dxa"/>
          </w:tcPr>
          <w:p w:rsidR="006921CC" w:rsidRPr="00AD3805" w:rsidRDefault="00EF0283" w:rsidP="00B27CBF">
            <w:pPr>
              <w:widowControl w:val="0"/>
              <w:suppressAutoHyphens/>
              <w:autoSpaceDE w:val="0"/>
              <w:autoSpaceDN w:val="0"/>
              <w:adjustRightInd w:val="0"/>
              <w:spacing w:line="360" w:lineRule="auto"/>
              <w:rPr>
                <w:lang w:val="ru-RU"/>
              </w:rPr>
            </w:pPr>
            <w:r>
              <w:rPr>
                <w:lang w:val="ru-RU"/>
              </w:rPr>
              <w:t>20</w:t>
            </w:r>
          </w:p>
        </w:tc>
      </w:tr>
      <w:tr w:rsidR="006921CC" w:rsidRPr="00B27CBF" w:rsidTr="00B27CBF">
        <w:tc>
          <w:tcPr>
            <w:tcW w:w="9180" w:type="dxa"/>
          </w:tcPr>
          <w:p w:rsidR="006921CC" w:rsidRPr="00AD3805" w:rsidRDefault="006921CC" w:rsidP="00A810A5">
            <w:pPr>
              <w:spacing w:line="360" w:lineRule="auto"/>
              <w:jc w:val="both"/>
              <w:rPr>
                <w:lang w:val="ru-RU"/>
              </w:rPr>
            </w:pPr>
            <w:r w:rsidRPr="009F3408">
              <w:rPr>
                <w:lang w:val="ru-RU"/>
              </w:rPr>
              <w:t>2.1.1</w:t>
            </w:r>
            <w:r>
              <w:rPr>
                <w:lang w:val="ru-RU"/>
              </w:rPr>
              <w:t>2</w:t>
            </w:r>
            <w:r w:rsidRPr="009F3408">
              <w:rPr>
                <w:lang w:val="ru-RU"/>
              </w:rPr>
              <w:t xml:space="preserve">. Измерение уровня </w:t>
            </w:r>
            <w:proofErr w:type="spellStart"/>
            <w:r w:rsidRPr="009F3408">
              <w:rPr>
                <w:lang w:val="ru-RU"/>
              </w:rPr>
              <w:t>холестерола</w:t>
            </w:r>
            <w:proofErr w:type="spellEnd"/>
            <w:r w:rsidR="00B27CBF">
              <w:rPr>
                <w:lang w:val="ru-RU"/>
              </w:rPr>
              <w:t>………………………………………………………</w:t>
            </w:r>
            <w:r w:rsidRPr="009F3408">
              <w:rPr>
                <w:lang w:val="ru-RU"/>
              </w:rPr>
              <w:t xml:space="preserve"> </w:t>
            </w:r>
          </w:p>
        </w:tc>
        <w:tc>
          <w:tcPr>
            <w:tcW w:w="540" w:type="dxa"/>
          </w:tcPr>
          <w:p w:rsidR="006921CC" w:rsidRDefault="00EF0283" w:rsidP="00B27CBF">
            <w:pPr>
              <w:widowControl w:val="0"/>
              <w:suppressAutoHyphens/>
              <w:autoSpaceDE w:val="0"/>
              <w:autoSpaceDN w:val="0"/>
              <w:adjustRightInd w:val="0"/>
              <w:spacing w:line="360" w:lineRule="auto"/>
              <w:rPr>
                <w:lang w:val="ru-RU"/>
              </w:rPr>
            </w:pPr>
            <w:r>
              <w:rPr>
                <w:lang w:val="ru-RU"/>
              </w:rPr>
              <w:t>20</w:t>
            </w:r>
          </w:p>
        </w:tc>
      </w:tr>
      <w:tr w:rsidR="006921CC" w:rsidRPr="00B27CBF" w:rsidTr="00B27CBF">
        <w:tc>
          <w:tcPr>
            <w:tcW w:w="9180" w:type="dxa"/>
          </w:tcPr>
          <w:p w:rsidR="006921CC" w:rsidRPr="00AD3805" w:rsidRDefault="006921CC" w:rsidP="00A810A5">
            <w:pPr>
              <w:spacing w:line="360" w:lineRule="auto"/>
              <w:jc w:val="both"/>
              <w:rPr>
                <w:lang w:val="ru-RU"/>
              </w:rPr>
            </w:pPr>
            <w:r w:rsidRPr="009F3408">
              <w:rPr>
                <w:lang w:val="ru-RU"/>
              </w:rPr>
              <w:t>2.1.1</w:t>
            </w:r>
            <w:r>
              <w:rPr>
                <w:lang w:val="ru-RU"/>
              </w:rPr>
              <w:t>3</w:t>
            </w:r>
            <w:r w:rsidRPr="009F3408">
              <w:rPr>
                <w:lang w:val="ru-RU"/>
              </w:rPr>
              <w:t xml:space="preserve"> Гистоморфологический анализ</w:t>
            </w:r>
            <w:r w:rsidR="00B27CBF">
              <w:rPr>
                <w:lang w:val="ru-RU"/>
              </w:rPr>
              <w:t>……………………………………………………….</w:t>
            </w:r>
          </w:p>
        </w:tc>
        <w:tc>
          <w:tcPr>
            <w:tcW w:w="540" w:type="dxa"/>
          </w:tcPr>
          <w:p w:rsidR="006921CC" w:rsidRDefault="00EF0283" w:rsidP="00B27CBF">
            <w:pPr>
              <w:widowControl w:val="0"/>
              <w:suppressAutoHyphens/>
              <w:autoSpaceDE w:val="0"/>
              <w:autoSpaceDN w:val="0"/>
              <w:adjustRightInd w:val="0"/>
              <w:spacing w:line="360" w:lineRule="auto"/>
              <w:rPr>
                <w:lang w:val="ru-RU"/>
              </w:rPr>
            </w:pPr>
            <w:r>
              <w:rPr>
                <w:lang w:val="ru-RU"/>
              </w:rPr>
              <w:t>21</w:t>
            </w:r>
          </w:p>
        </w:tc>
      </w:tr>
      <w:tr w:rsidR="006921CC" w:rsidRPr="00B27CBF" w:rsidTr="00B27CBF">
        <w:tc>
          <w:tcPr>
            <w:tcW w:w="9180" w:type="dxa"/>
          </w:tcPr>
          <w:p w:rsidR="006921CC" w:rsidRPr="00AD3805" w:rsidRDefault="006921CC" w:rsidP="00A810A5">
            <w:pPr>
              <w:spacing w:line="360" w:lineRule="auto"/>
              <w:jc w:val="both"/>
              <w:rPr>
                <w:lang w:val="ru-RU"/>
              </w:rPr>
            </w:pPr>
            <w:r w:rsidRPr="00AD3805">
              <w:rPr>
                <w:lang w:val="ru-RU"/>
              </w:rPr>
              <w:t>2.1.1</w:t>
            </w:r>
            <w:r>
              <w:rPr>
                <w:lang w:val="ru-RU"/>
              </w:rPr>
              <w:t>4</w:t>
            </w:r>
            <w:r w:rsidRPr="00AD3805">
              <w:rPr>
                <w:lang w:val="ru-RU"/>
              </w:rPr>
              <w:t xml:space="preserve"> Статистическая обработка данных…………………………………………………..</w:t>
            </w:r>
            <w:r>
              <w:rPr>
                <w:lang w:val="ru-RU"/>
              </w:rPr>
              <w:t>.</w:t>
            </w:r>
          </w:p>
        </w:tc>
        <w:tc>
          <w:tcPr>
            <w:tcW w:w="540" w:type="dxa"/>
          </w:tcPr>
          <w:p w:rsidR="006921CC" w:rsidRPr="003B3B77" w:rsidRDefault="00EF0283" w:rsidP="00B27CBF">
            <w:pPr>
              <w:widowControl w:val="0"/>
              <w:suppressAutoHyphens/>
              <w:autoSpaceDE w:val="0"/>
              <w:autoSpaceDN w:val="0"/>
              <w:adjustRightInd w:val="0"/>
              <w:spacing w:line="360" w:lineRule="auto"/>
              <w:rPr>
                <w:lang w:val="ru-RU"/>
              </w:rPr>
            </w:pPr>
            <w:r>
              <w:rPr>
                <w:lang w:val="ru-RU"/>
              </w:rPr>
              <w:t>21</w:t>
            </w:r>
          </w:p>
        </w:tc>
      </w:tr>
      <w:tr w:rsidR="006921CC" w:rsidRPr="00AD3805" w:rsidTr="00B27CBF">
        <w:tc>
          <w:tcPr>
            <w:tcW w:w="9180" w:type="dxa"/>
          </w:tcPr>
          <w:p w:rsidR="006921CC" w:rsidRPr="00AD3805" w:rsidRDefault="006921CC" w:rsidP="00A810A5">
            <w:pPr>
              <w:widowControl w:val="0"/>
              <w:suppressAutoHyphens/>
              <w:autoSpaceDE w:val="0"/>
              <w:autoSpaceDN w:val="0"/>
              <w:adjustRightInd w:val="0"/>
              <w:spacing w:line="360" w:lineRule="auto"/>
              <w:jc w:val="both"/>
              <w:rPr>
                <w:lang w:val="ru-RU"/>
              </w:rPr>
            </w:pPr>
            <w:r w:rsidRPr="00AD3805">
              <w:rPr>
                <w:lang w:val="ru-RU"/>
              </w:rPr>
              <w:t>2.2 Полученные экспериментальные данные…………………………………………........</w:t>
            </w:r>
          </w:p>
        </w:tc>
        <w:tc>
          <w:tcPr>
            <w:tcW w:w="540" w:type="dxa"/>
          </w:tcPr>
          <w:p w:rsidR="006921CC" w:rsidRPr="003B3B77" w:rsidRDefault="00EF0283" w:rsidP="00B27CBF">
            <w:pPr>
              <w:widowControl w:val="0"/>
              <w:suppressAutoHyphens/>
              <w:autoSpaceDE w:val="0"/>
              <w:autoSpaceDN w:val="0"/>
              <w:adjustRightInd w:val="0"/>
              <w:spacing w:line="360" w:lineRule="auto"/>
              <w:rPr>
                <w:lang w:val="ru-RU"/>
              </w:rPr>
            </w:pPr>
            <w:r>
              <w:rPr>
                <w:lang w:val="ru-RU"/>
              </w:rPr>
              <w:t>21</w:t>
            </w:r>
          </w:p>
        </w:tc>
      </w:tr>
      <w:tr w:rsidR="006921CC" w:rsidRPr="00C74EA4" w:rsidTr="00B27CBF">
        <w:trPr>
          <w:trHeight w:val="455"/>
        </w:trPr>
        <w:tc>
          <w:tcPr>
            <w:tcW w:w="9180" w:type="dxa"/>
          </w:tcPr>
          <w:p w:rsidR="006921CC" w:rsidRPr="00B27CBF" w:rsidRDefault="006921CC" w:rsidP="00942BDA">
            <w:pPr>
              <w:snapToGrid w:val="0"/>
              <w:spacing w:line="360" w:lineRule="auto"/>
              <w:jc w:val="both"/>
              <w:rPr>
                <w:lang w:val="ru-RU"/>
              </w:rPr>
            </w:pPr>
            <w:r w:rsidRPr="00AF1D09">
              <w:rPr>
                <w:spacing w:val="2"/>
                <w:lang w:val="ru-RU"/>
              </w:rPr>
              <w:t xml:space="preserve">2.2.1 </w:t>
            </w:r>
            <w:r w:rsidRPr="00AF1D09">
              <w:rPr>
                <w:lang w:val="ru-RU"/>
              </w:rPr>
              <w:t xml:space="preserve">Получение и </w:t>
            </w:r>
            <w:proofErr w:type="spellStart"/>
            <w:r w:rsidRPr="00AF1D09">
              <w:rPr>
                <w:lang w:val="ru-RU"/>
              </w:rPr>
              <w:t>характеризация</w:t>
            </w:r>
            <w:proofErr w:type="spellEnd"/>
            <w:r w:rsidRPr="00AF1D09">
              <w:rPr>
                <w:lang w:val="ru-RU"/>
              </w:rPr>
              <w:t xml:space="preserve"> первичной культуры </w:t>
            </w:r>
            <w:r w:rsidR="00942BDA">
              <w:rPr>
                <w:lang w:val="ru-RU"/>
              </w:rPr>
              <w:t>МСК</w:t>
            </w:r>
            <w:r w:rsidRPr="00AF1D09">
              <w:rPr>
                <w:lang w:val="ru-RU"/>
              </w:rPr>
              <w:t xml:space="preserve"> компактной кости мышей линии </w:t>
            </w:r>
            <w:proofErr w:type="spellStart"/>
            <w:r w:rsidRPr="00AF1D09">
              <w:t>ApoE</w:t>
            </w:r>
            <w:proofErr w:type="spellEnd"/>
            <w:r w:rsidR="00B27CBF">
              <w:rPr>
                <w:lang w:val="ru-RU"/>
              </w:rPr>
              <w:t>……………………………………………</w:t>
            </w:r>
            <w:r w:rsidR="00942BDA">
              <w:rPr>
                <w:lang w:val="ru-RU"/>
              </w:rPr>
              <w:t>……………………………...</w:t>
            </w:r>
          </w:p>
        </w:tc>
        <w:tc>
          <w:tcPr>
            <w:tcW w:w="540" w:type="dxa"/>
            <w:vAlign w:val="center"/>
          </w:tcPr>
          <w:p w:rsidR="006921CC" w:rsidRDefault="006921CC" w:rsidP="00B27CBF">
            <w:pPr>
              <w:widowControl w:val="0"/>
              <w:suppressAutoHyphens/>
              <w:autoSpaceDE w:val="0"/>
              <w:autoSpaceDN w:val="0"/>
              <w:adjustRightInd w:val="0"/>
              <w:rPr>
                <w:lang w:val="ru-RU"/>
              </w:rPr>
            </w:pPr>
          </w:p>
          <w:p w:rsidR="006921CC" w:rsidRPr="00707506" w:rsidRDefault="00EF0283" w:rsidP="00B27CBF">
            <w:pPr>
              <w:widowControl w:val="0"/>
              <w:suppressAutoHyphens/>
              <w:autoSpaceDE w:val="0"/>
              <w:autoSpaceDN w:val="0"/>
              <w:adjustRightInd w:val="0"/>
              <w:rPr>
                <w:lang w:val="ru-RU"/>
              </w:rPr>
            </w:pPr>
            <w:r>
              <w:rPr>
                <w:lang w:val="ru-RU"/>
              </w:rPr>
              <w:t>21</w:t>
            </w:r>
          </w:p>
        </w:tc>
      </w:tr>
      <w:tr w:rsidR="006921CC" w:rsidRPr="003B4A1D" w:rsidTr="00B27CBF">
        <w:tc>
          <w:tcPr>
            <w:tcW w:w="9180" w:type="dxa"/>
          </w:tcPr>
          <w:p w:rsidR="006921CC" w:rsidRDefault="006921CC" w:rsidP="00A810A5">
            <w:pPr>
              <w:tabs>
                <w:tab w:val="left" w:pos="851"/>
              </w:tabs>
              <w:spacing w:line="360" w:lineRule="auto"/>
              <w:contextualSpacing/>
              <w:jc w:val="both"/>
              <w:rPr>
                <w:lang w:val="ru-RU"/>
              </w:rPr>
            </w:pPr>
            <w:r w:rsidRPr="005F703D">
              <w:rPr>
                <w:color w:val="000000" w:themeColor="text1"/>
                <w:spacing w:val="2"/>
                <w:lang w:val="ru-RU"/>
              </w:rPr>
              <w:t xml:space="preserve">2.2.2 Влияние </w:t>
            </w:r>
            <w:proofErr w:type="spellStart"/>
            <w:r w:rsidRPr="005F703D">
              <w:rPr>
                <w:color w:val="000000" w:themeColor="text1"/>
                <w:spacing w:val="2"/>
                <w:lang w:val="ru-RU"/>
              </w:rPr>
              <w:t>прекондиционированных</w:t>
            </w:r>
            <w:proofErr w:type="spellEnd"/>
            <w:r w:rsidRPr="005F703D">
              <w:rPr>
                <w:color w:val="000000" w:themeColor="text1"/>
                <w:spacing w:val="2"/>
                <w:lang w:val="ru-RU"/>
              </w:rPr>
              <w:t xml:space="preserve"> МСК на функциональную активность клеток иммунной системы</w:t>
            </w:r>
            <w:r w:rsidR="00B27CBF">
              <w:rPr>
                <w:color w:val="000000" w:themeColor="text1"/>
                <w:spacing w:val="2"/>
                <w:lang w:val="ru-RU"/>
              </w:rPr>
              <w:t>…………………………………………………………………………..</w:t>
            </w:r>
          </w:p>
        </w:tc>
        <w:tc>
          <w:tcPr>
            <w:tcW w:w="540" w:type="dxa"/>
          </w:tcPr>
          <w:p w:rsidR="006921CC" w:rsidRDefault="006921CC" w:rsidP="00B27CBF">
            <w:pPr>
              <w:widowControl w:val="0"/>
              <w:suppressAutoHyphens/>
              <w:autoSpaceDE w:val="0"/>
              <w:autoSpaceDN w:val="0"/>
              <w:adjustRightInd w:val="0"/>
              <w:spacing w:line="360" w:lineRule="auto"/>
              <w:rPr>
                <w:lang w:val="ru-RU"/>
              </w:rPr>
            </w:pPr>
          </w:p>
          <w:p w:rsidR="00EF0283" w:rsidRDefault="00EF0283" w:rsidP="00B27CBF">
            <w:pPr>
              <w:widowControl w:val="0"/>
              <w:suppressAutoHyphens/>
              <w:autoSpaceDE w:val="0"/>
              <w:autoSpaceDN w:val="0"/>
              <w:adjustRightInd w:val="0"/>
              <w:spacing w:line="360" w:lineRule="auto"/>
              <w:rPr>
                <w:lang w:val="ru-RU"/>
              </w:rPr>
            </w:pPr>
            <w:r>
              <w:rPr>
                <w:lang w:val="ru-RU"/>
              </w:rPr>
              <w:t>24</w:t>
            </w:r>
          </w:p>
        </w:tc>
      </w:tr>
      <w:tr w:rsidR="006921CC" w:rsidRPr="003B3B77" w:rsidTr="00B27CBF">
        <w:tc>
          <w:tcPr>
            <w:tcW w:w="9180" w:type="dxa"/>
          </w:tcPr>
          <w:p w:rsidR="006921CC" w:rsidRPr="00AD3805" w:rsidRDefault="006921CC" w:rsidP="00942BDA">
            <w:pPr>
              <w:tabs>
                <w:tab w:val="left" w:pos="567"/>
              </w:tabs>
              <w:spacing w:line="360" w:lineRule="auto"/>
              <w:contextualSpacing/>
              <w:rPr>
                <w:lang w:val="ru-RU"/>
              </w:rPr>
            </w:pPr>
            <w:r w:rsidRPr="00A8122D">
              <w:rPr>
                <w:color w:val="000000" w:themeColor="text1"/>
                <w:spacing w:val="2"/>
                <w:lang w:val="ru-RU"/>
              </w:rPr>
              <w:t xml:space="preserve">2.2.3 Влияние </w:t>
            </w:r>
            <w:proofErr w:type="spellStart"/>
            <w:r w:rsidRPr="00A8122D">
              <w:rPr>
                <w:color w:val="000000" w:themeColor="text1"/>
                <w:spacing w:val="2"/>
                <w:lang w:val="ru-RU"/>
              </w:rPr>
              <w:t>прекондиционированных</w:t>
            </w:r>
            <w:proofErr w:type="spellEnd"/>
            <w:r w:rsidRPr="00A8122D">
              <w:rPr>
                <w:color w:val="000000" w:themeColor="text1"/>
                <w:spacing w:val="2"/>
                <w:lang w:val="ru-RU"/>
              </w:rPr>
              <w:t xml:space="preserve"> МСК на формирование атеросклеротических бляшек в э</w:t>
            </w:r>
            <w:r w:rsidR="00942BDA">
              <w:rPr>
                <w:color w:val="000000" w:themeColor="text1"/>
                <w:spacing w:val="2"/>
                <w:lang w:val="ru-RU"/>
              </w:rPr>
              <w:t>к</w:t>
            </w:r>
            <w:r w:rsidRPr="00A8122D">
              <w:rPr>
                <w:color w:val="000000" w:themeColor="text1"/>
                <w:spacing w:val="2"/>
                <w:lang w:val="ru-RU"/>
              </w:rPr>
              <w:t>спери</w:t>
            </w:r>
            <w:r>
              <w:rPr>
                <w:color w:val="000000" w:themeColor="text1"/>
                <w:spacing w:val="2"/>
                <w:lang w:val="ru-RU"/>
              </w:rPr>
              <w:t>ментальной модели</w:t>
            </w:r>
            <w:r w:rsidR="00942BDA">
              <w:rPr>
                <w:color w:val="000000" w:themeColor="text1"/>
                <w:spacing w:val="2"/>
                <w:lang w:val="ru-RU"/>
              </w:rPr>
              <w:t xml:space="preserve"> а</w:t>
            </w:r>
            <w:r>
              <w:rPr>
                <w:color w:val="000000" w:themeColor="text1"/>
                <w:spacing w:val="2"/>
                <w:lang w:val="ru-RU"/>
              </w:rPr>
              <w:t>теросклероза</w:t>
            </w:r>
            <w:r w:rsidR="00942BDA">
              <w:rPr>
                <w:color w:val="000000" w:themeColor="text1"/>
                <w:spacing w:val="2"/>
                <w:lang w:val="ru-RU"/>
              </w:rPr>
              <w:t>........................................................</w:t>
            </w:r>
          </w:p>
        </w:tc>
        <w:tc>
          <w:tcPr>
            <w:tcW w:w="540" w:type="dxa"/>
          </w:tcPr>
          <w:p w:rsidR="00B27CBF" w:rsidRDefault="00B27CBF" w:rsidP="00B27CBF">
            <w:pPr>
              <w:widowControl w:val="0"/>
              <w:suppressAutoHyphens/>
              <w:autoSpaceDE w:val="0"/>
              <w:autoSpaceDN w:val="0"/>
              <w:adjustRightInd w:val="0"/>
              <w:spacing w:line="360" w:lineRule="auto"/>
              <w:rPr>
                <w:lang w:val="ru-RU"/>
              </w:rPr>
            </w:pPr>
          </w:p>
          <w:p w:rsidR="006921CC" w:rsidRPr="00AD3805" w:rsidRDefault="006921CC" w:rsidP="00EF0283">
            <w:pPr>
              <w:widowControl w:val="0"/>
              <w:suppressAutoHyphens/>
              <w:autoSpaceDE w:val="0"/>
              <w:autoSpaceDN w:val="0"/>
              <w:adjustRightInd w:val="0"/>
              <w:spacing w:line="360" w:lineRule="auto"/>
              <w:rPr>
                <w:lang w:val="ru-RU"/>
              </w:rPr>
            </w:pPr>
            <w:r>
              <w:rPr>
                <w:lang w:val="ru-RU"/>
              </w:rPr>
              <w:t>2</w:t>
            </w:r>
            <w:r w:rsidR="00EF0283">
              <w:rPr>
                <w:lang w:val="ru-RU"/>
              </w:rPr>
              <w:t>7</w:t>
            </w:r>
          </w:p>
        </w:tc>
      </w:tr>
      <w:tr w:rsidR="006921CC" w:rsidRPr="00AD3805" w:rsidTr="00B27CBF">
        <w:tc>
          <w:tcPr>
            <w:tcW w:w="9180" w:type="dxa"/>
          </w:tcPr>
          <w:p w:rsidR="006921CC" w:rsidRPr="00AD3805" w:rsidRDefault="006921CC" w:rsidP="00A810A5">
            <w:pPr>
              <w:widowControl w:val="0"/>
              <w:suppressAutoHyphens/>
              <w:autoSpaceDE w:val="0"/>
              <w:autoSpaceDN w:val="0"/>
              <w:adjustRightInd w:val="0"/>
              <w:spacing w:line="360" w:lineRule="auto"/>
              <w:rPr>
                <w:lang w:val="ru-RU"/>
              </w:rPr>
            </w:pPr>
            <w:r w:rsidRPr="00AD3805">
              <w:rPr>
                <w:lang w:val="ru-RU"/>
              </w:rPr>
              <w:t>3 Обобщение и оценка результатов…………………………………………………….........</w:t>
            </w:r>
          </w:p>
        </w:tc>
        <w:tc>
          <w:tcPr>
            <w:tcW w:w="540" w:type="dxa"/>
          </w:tcPr>
          <w:p w:rsidR="006921CC" w:rsidRPr="00AD3805" w:rsidRDefault="00EF0283" w:rsidP="00B27CBF">
            <w:pPr>
              <w:widowControl w:val="0"/>
              <w:suppressAutoHyphens/>
              <w:autoSpaceDE w:val="0"/>
              <w:autoSpaceDN w:val="0"/>
              <w:adjustRightInd w:val="0"/>
              <w:spacing w:line="360" w:lineRule="auto"/>
              <w:rPr>
                <w:lang w:val="ru-RU"/>
              </w:rPr>
            </w:pPr>
            <w:r>
              <w:rPr>
                <w:lang w:val="ru-RU"/>
              </w:rPr>
              <w:t>29</w:t>
            </w:r>
          </w:p>
        </w:tc>
      </w:tr>
      <w:tr w:rsidR="006921CC" w:rsidRPr="00AD3805" w:rsidTr="00B27CBF">
        <w:tc>
          <w:tcPr>
            <w:tcW w:w="9180" w:type="dxa"/>
          </w:tcPr>
          <w:p w:rsidR="006921CC" w:rsidRPr="00AD3805" w:rsidRDefault="006921CC" w:rsidP="00A810A5">
            <w:pPr>
              <w:widowControl w:val="0"/>
              <w:suppressAutoHyphens/>
              <w:autoSpaceDE w:val="0"/>
              <w:autoSpaceDN w:val="0"/>
              <w:adjustRightInd w:val="0"/>
              <w:spacing w:line="360" w:lineRule="auto"/>
              <w:rPr>
                <w:lang w:val="ru-RU"/>
              </w:rPr>
            </w:pPr>
            <w:r w:rsidRPr="00AD3805">
              <w:rPr>
                <w:lang w:val="ru-RU"/>
              </w:rPr>
              <w:t>ЗАКЛЮЧЕНИЕ………………………………………………………………………….........</w:t>
            </w:r>
          </w:p>
        </w:tc>
        <w:tc>
          <w:tcPr>
            <w:tcW w:w="540" w:type="dxa"/>
          </w:tcPr>
          <w:p w:rsidR="006921CC" w:rsidRPr="00AD3805" w:rsidRDefault="00EF0283" w:rsidP="00B27CBF">
            <w:pPr>
              <w:widowControl w:val="0"/>
              <w:suppressAutoHyphens/>
              <w:autoSpaceDE w:val="0"/>
              <w:autoSpaceDN w:val="0"/>
              <w:adjustRightInd w:val="0"/>
              <w:spacing w:line="360" w:lineRule="auto"/>
              <w:rPr>
                <w:lang w:val="ru-RU"/>
              </w:rPr>
            </w:pPr>
            <w:r>
              <w:rPr>
                <w:lang w:val="ru-RU"/>
              </w:rPr>
              <w:t>32</w:t>
            </w:r>
          </w:p>
        </w:tc>
      </w:tr>
      <w:tr w:rsidR="006921CC" w:rsidRPr="00AD3805" w:rsidTr="00B27CBF">
        <w:tc>
          <w:tcPr>
            <w:tcW w:w="9180" w:type="dxa"/>
          </w:tcPr>
          <w:p w:rsidR="006921CC" w:rsidRPr="00AD3805" w:rsidRDefault="006921CC" w:rsidP="00A810A5">
            <w:pPr>
              <w:widowControl w:val="0"/>
              <w:suppressAutoHyphens/>
              <w:autoSpaceDE w:val="0"/>
              <w:autoSpaceDN w:val="0"/>
              <w:adjustRightInd w:val="0"/>
              <w:spacing w:line="360" w:lineRule="auto"/>
              <w:rPr>
                <w:lang w:val="ru-RU"/>
              </w:rPr>
            </w:pPr>
            <w:r w:rsidRPr="00AD3805">
              <w:rPr>
                <w:lang w:val="ru-RU"/>
              </w:rPr>
              <w:t>СПИСОК И</w:t>
            </w:r>
            <w:r w:rsidRPr="00AD3805">
              <w:t>СПОЛЬЗОВАННЫХ ИСТОЧНИКОВ………………………………………</w:t>
            </w:r>
            <w:r w:rsidRPr="00AD3805">
              <w:rPr>
                <w:lang w:val="ru-RU"/>
              </w:rPr>
              <w:t>…</w:t>
            </w:r>
          </w:p>
        </w:tc>
        <w:tc>
          <w:tcPr>
            <w:tcW w:w="540" w:type="dxa"/>
          </w:tcPr>
          <w:p w:rsidR="006921CC" w:rsidRPr="003B3B77" w:rsidRDefault="006921CC" w:rsidP="00EF0283">
            <w:pPr>
              <w:widowControl w:val="0"/>
              <w:suppressAutoHyphens/>
              <w:autoSpaceDE w:val="0"/>
              <w:autoSpaceDN w:val="0"/>
              <w:adjustRightInd w:val="0"/>
              <w:spacing w:line="360" w:lineRule="auto"/>
              <w:rPr>
                <w:lang w:val="ru-RU"/>
              </w:rPr>
            </w:pPr>
            <w:r>
              <w:rPr>
                <w:lang w:val="ru-RU"/>
              </w:rPr>
              <w:t>3</w:t>
            </w:r>
            <w:r w:rsidR="00EF0283">
              <w:rPr>
                <w:lang w:val="ru-RU"/>
              </w:rPr>
              <w:t>3</w:t>
            </w:r>
          </w:p>
        </w:tc>
      </w:tr>
      <w:tr w:rsidR="006921CC" w:rsidRPr="00C74EA4" w:rsidTr="00B27CBF">
        <w:tc>
          <w:tcPr>
            <w:tcW w:w="9180" w:type="dxa"/>
          </w:tcPr>
          <w:p w:rsidR="006921CC" w:rsidRPr="00AD3805" w:rsidRDefault="006921CC" w:rsidP="00A810A5">
            <w:pPr>
              <w:widowControl w:val="0"/>
              <w:suppressAutoHyphens/>
              <w:autoSpaceDE w:val="0"/>
              <w:autoSpaceDN w:val="0"/>
              <w:adjustRightInd w:val="0"/>
              <w:spacing w:line="360" w:lineRule="auto"/>
              <w:ind w:right="-108"/>
              <w:rPr>
                <w:caps/>
                <w:lang w:val="ru-RU"/>
              </w:rPr>
            </w:pPr>
            <w:r w:rsidRPr="00AD3805">
              <w:rPr>
                <w:caps/>
                <w:lang w:val="ru-RU"/>
              </w:rPr>
              <w:t xml:space="preserve">Приложение А </w:t>
            </w:r>
            <w:r>
              <w:rPr>
                <w:bCs/>
                <w:lang w:val="ru-RU"/>
              </w:rPr>
              <w:t xml:space="preserve">- Календарный план работ </w:t>
            </w:r>
            <w:r w:rsidR="00A810A5">
              <w:rPr>
                <w:bCs/>
                <w:lang w:val="ru-RU"/>
              </w:rPr>
              <w:t>на 2018-2020 гг…………….</w:t>
            </w:r>
            <w:r>
              <w:rPr>
                <w:bCs/>
                <w:lang w:val="ru-RU"/>
              </w:rPr>
              <w:t xml:space="preserve">…………….. </w:t>
            </w:r>
          </w:p>
        </w:tc>
        <w:tc>
          <w:tcPr>
            <w:tcW w:w="540" w:type="dxa"/>
          </w:tcPr>
          <w:p w:rsidR="006921CC" w:rsidRPr="00AD3805" w:rsidRDefault="006921CC" w:rsidP="00EF0283">
            <w:pPr>
              <w:widowControl w:val="0"/>
              <w:suppressAutoHyphens/>
              <w:autoSpaceDE w:val="0"/>
              <w:autoSpaceDN w:val="0"/>
              <w:adjustRightInd w:val="0"/>
              <w:spacing w:line="360" w:lineRule="auto"/>
              <w:rPr>
                <w:lang w:val="ru-RU"/>
              </w:rPr>
            </w:pPr>
            <w:r>
              <w:rPr>
                <w:lang w:val="ru-RU"/>
              </w:rPr>
              <w:t>3</w:t>
            </w:r>
            <w:r w:rsidR="00EF0283">
              <w:rPr>
                <w:lang w:val="ru-RU"/>
              </w:rPr>
              <w:t>8</w:t>
            </w:r>
          </w:p>
        </w:tc>
      </w:tr>
      <w:tr w:rsidR="006921CC" w:rsidRPr="00C74EA4" w:rsidTr="00B27CBF">
        <w:tc>
          <w:tcPr>
            <w:tcW w:w="9180" w:type="dxa"/>
          </w:tcPr>
          <w:p w:rsidR="006921CC" w:rsidRPr="00AD3805" w:rsidRDefault="006921CC" w:rsidP="00A810A5">
            <w:pPr>
              <w:rPr>
                <w:caps/>
                <w:lang w:val="ru-RU"/>
              </w:rPr>
            </w:pPr>
            <w:r w:rsidRPr="00AD3805">
              <w:rPr>
                <w:caps/>
                <w:lang w:val="ru-RU"/>
              </w:rPr>
              <w:t xml:space="preserve">Приложение Б - </w:t>
            </w:r>
            <w:r w:rsidRPr="00AD3805">
              <w:rPr>
                <w:lang w:val="ru-RU"/>
              </w:rPr>
              <w:t>Выписка из протокола Локальной этической</w:t>
            </w:r>
            <w:r>
              <w:rPr>
                <w:lang w:val="ru-RU"/>
              </w:rPr>
              <w:t xml:space="preserve"> комиссии…………….</w:t>
            </w:r>
          </w:p>
        </w:tc>
        <w:tc>
          <w:tcPr>
            <w:tcW w:w="540" w:type="dxa"/>
          </w:tcPr>
          <w:p w:rsidR="006921CC" w:rsidRPr="00AD3805" w:rsidRDefault="00EF0283" w:rsidP="00B27CBF">
            <w:pPr>
              <w:widowControl w:val="0"/>
              <w:suppressAutoHyphens/>
              <w:autoSpaceDE w:val="0"/>
              <w:autoSpaceDN w:val="0"/>
              <w:adjustRightInd w:val="0"/>
              <w:spacing w:line="360" w:lineRule="auto"/>
              <w:rPr>
                <w:lang w:val="ru-RU"/>
              </w:rPr>
            </w:pPr>
            <w:r>
              <w:rPr>
                <w:lang w:val="ru-RU"/>
              </w:rPr>
              <w:t>42</w:t>
            </w:r>
          </w:p>
        </w:tc>
      </w:tr>
      <w:tr w:rsidR="006921CC" w:rsidRPr="003F20DD" w:rsidTr="00B27CBF">
        <w:tc>
          <w:tcPr>
            <w:tcW w:w="9180" w:type="dxa"/>
          </w:tcPr>
          <w:p w:rsidR="006921CC" w:rsidRPr="00AD3805" w:rsidRDefault="006921CC" w:rsidP="00010F4B">
            <w:pPr>
              <w:rPr>
                <w:caps/>
                <w:lang w:val="ru-RU"/>
              </w:rPr>
            </w:pPr>
            <w:r w:rsidRPr="00AD3805">
              <w:rPr>
                <w:caps/>
                <w:lang w:val="ru-RU"/>
              </w:rPr>
              <w:t xml:space="preserve">Приложение В </w:t>
            </w:r>
            <w:r>
              <w:rPr>
                <w:caps/>
                <w:lang w:val="ru-RU"/>
              </w:rPr>
              <w:t xml:space="preserve">- </w:t>
            </w:r>
            <w:r w:rsidRPr="00AD3805">
              <w:rPr>
                <w:lang w:val="ru-RU"/>
              </w:rPr>
              <w:t>Список оп</w:t>
            </w:r>
            <w:r>
              <w:rPr>
                <w:lang w:val="ru-RU"/>
              </w:rPr>
              <w:t>убликованных работ за 201</w:t>
            </w:r>
            <w:r w:rsidR="00010F4B">
              <w:rPr>
                <w:lang w:val="ru-RU"/>
              </w:rPr>
              <w:t>9</w:t>
            </w:r>
            <w:r>
              <w:rPr>
                <w:lang w:val="ru-RU"/>
              </w:rPr>
              <w:t xml:space="preserve"> г……………………………. </w:t>
            </w:r>
          </w:p>
        </w:tc>
        <w:tc>
          <w:tcPr>
            <w:tcW w:w="540" w:type="dxa"/>
          </w:tcPr>
          <w:p w:rsidR="006921CC" w:rsidRPr="00AD3805" w:rsidRDefault="00EF0283" w:rsidP="00B27CBF">
            <w:pPr>
              <w:widowControl w:val="0"/>
              <w:suppressAutoHyphens/>
              <w:autoSpaceDE w:val="0"/>
              <w:autoSpaceDN w:val="0"/>
              <w:adjustRightInd w:val="0"/>
              <w:spacing w:line="360" w:lineRule="auto"/>
              <w:rPr>
                <w:lang w:val="ru-RU"/>
              </w:rPr>
            </w:pPr>
            <w:r>
              <w:rPr>
                <w:lang w:val="ru-RU"/>
              </w:rPr>
              <w:t>43</w:t>
            </w:r>
          </w:p>
        </w:tc>
      </w:tr>
      <w:tr w:rsidR="006921CC" w:rsidRPr="003F20DD" w:rsidTr="00B27CBF">
        <w:tc>
          <w:tcPr>
            <w:tcW w:w="9180" w:type="dxa"/>
          </w:tcPr>
          <w:p w:rsidR="006921CC" w:rsidRPr="00AD3805" w:rsidRDefault="006921CC" w:rsidP="00A810A5">
            <w:pPr>
              <w:rPr>
                <w:caps/>
                <w:lang w:val="ru-RU"/>
              </w:rPr>
            </w:pPr>
            <w:r w:rsidRPr="00AD3805">
              <w:rPr>
                <w:caps/>
                <w:lang w:val="ru-RU"/>
              </w:rPr>
              <w:lastRenderedPageBreak/>
              <w:t xml:space="preserve">Приложение </w:t>
            </w:r>
            <w:r>
              <w:rPr>
                <w:caps/>
                <w:lang w:val="ru-RU"/>
              </w:rPr>
              <w:t>Г</w:t>
            </w:r>
            <w:r w:rsidRPr="00AD3805">
              <w:rPr>
                <w:caps/>
                <w:lang w:val="ru-RU"/>
              </w:rPr>
              <w:t xml:space="preserve"> </w:t>
            </w:r>
            <w:r>
              <w:rPr>
                <w:caps/>
                <w:lang w:val="ru-RU"/>
              </w:rPr>
              <w:t xml:space="preserve">- </w:t>
            </w:r>
            <w:r w:rsidRPr="00AD3805">
              <w:rPr>
                <w:lang w:val="ru-RU"/>
              </w:rPr>
              <w:t xml:space="preserve">Оттиски публикаций </w:t>
            </w:r>
            <w:r>
              <w:rPr>
                <w:lang w:val="ru-RU"/>
              </w:rPr>
              <w:t>…………………………………………………..</w:t>
            </w:r>
          </w:p>
        </w:tc>
        <w:tc>
          <w:tcPr>
            <w:tcW w:w="540" w:type="dxa"/>
          </w:tcPr>
          <w:p w:rsidR="006921CC" w:rsidRPr="00AD3805" w:rsidRDefault="006921CC" w:rsidP="00EF0283">
            <w:pPr>
              <w:widowControl w:val="0"/>
              <w:suppressAutoHyphens/>
              <w:autoSpaceDE w:val="0"/>
              <w:autoSpaceDN w:val="0"/>
              <w:adjustRightInd w:val="0"/>
              <w:spacing w:line="360" w:lineRule="auto"/>
              <w:rPr>
                <w:lang w:val="ru-RU"/>
              </w:rPr>
            </w:pPr>
            <w:r>
              <w:rPr>
                <w:lang w:val="ru-RU"/>
              </w:rPr>
              <w:t>4</w:t>
            </w:r>
            <w:r w:rsidR="00EF0283">
              <w:rPr>
                <w:lang w:val="ru-RU"/>
              </w:rPr>
              <w:t>4</w:t>
            </w:r>
          </w:p>
        </w:tc>
      </w:tr>
    </w:tbl>
    <w:p w:rsidR="00530629" w:rsidRPr="00AD3805" w:rsidRDefault="00530629">
      <w:pPr>
        <w:widowControl w:val="0"/>
        <w:suppressAutoHyphens/>
        <w:autoSpaceDE w:val="0"/>
        <w:autoSpaceDN w:val="0"/>
        <w:adjustRightInd w:val="0"/>
        <w:spacing w:line="360" w:lineRule="auto"/>
        <w:jc w:val="center"/>
        <w:rPr>
          <w:bCs/>
          <w:caps/>
          <w:lang w:val="ru-RU"/>
        </w:rPr>
      </w:pPr>
      <w:r w:rsidRPr="00AD3805">
        <w:rPr>
          <w:b/>
          <w:bCs/>
          <w:caps/>
          <w:lang w:val="ru-RU"/>
        </w:rPr>
        <w:br w:type="page"/>
      </w:r>
      <w:r w:rsidRPr="00AD3805">
        <w:rPr>
          <w:bCs/>
          <w:caps/>
          <w:lang w:val="ru-RU"/>
        </w:rPr>
        <w:lastRenderedPageBreak/>
        <w:t>Определения</w:t>
      </w:r>
    </w:p>
    <w:p w:rsidR="00CD238F" w:rsidRPr="00AD3805" w:rsidRDefault="00CD238F" w:rsidP="00CD238F">
      <w:pPr>
        <w:widowControl w:val="0"/>
        <w:autoSpaceDE w:val="0"/>
        <w:autoSpaceDN w:val="0"/>
        <w:adjustRightInd w:val="0"/>
        <w:spacing w:line="360" w:lineRule="auto"/>
        <w:ind w:firstLine="567"/>
        <w:jc w:val="both"/>
        <w:rPr>
          <w:lang w:val="ru-RU"/>
        </w:rPr>
      </w:pPr>
      <w:r w:rsidRPr="00AD3805">
        <w:rPr>
          <w:lang w:val="ru-RU"/>
        </w:rPr>
        <w:t xml:space="preserve">В настоящем отчете о НИР использованы следующие термины с соответствующими определениями. </w:t>
      </w:r>
    </w:p>
    <w:p w:rsidR="00B35EDC" w:rsidRPr="00B35EDC" w:rsidRDefault="00B35EDC" w:rsidP="00B35EDC">
      <w:pPr>
        <w:widowControl w:val="0"/>
        <w:suppressAutoHyphens/>
        <w:autoSpaceDE w:val="0"/>
        <w:autoSpaceDN w:val="0"/>
        <w:adjustRightInd w:val="0"/>
        <w:spacing w:line="360" w:lineRule="auto"/>
        <w:ind w:firstLine="567"/>
        <w:jc w:val="both"/>
        <w:rPr>
          <w:bCs/>
          <w:shd w:val="clear" w:color="auto" w:fill="FFFFFF"/>
          <w:lang w:val="ru-RU"/>
        </w:rPr>
      </w:pPr>
      <w:r w:rsidRPr="00B35EDC">
        <w:rPr>
          <w:shd w:val="clear" w:color="auto" w:fill="FFFFFF"/>
          <w:lang w:val="ru-RU"/>
        </w:rPr>
        <w:t xml:space="preserve">Атеросклероз </w:t>
      </w:r>
      <w:r w:rsidR="00E64D45">
        <w:rPr>
          <w:shd w:val="clear" w:color="auto" w:fill="FFFFFF"/>
          <w:lang w:val="ru-RU"/>
        </w:rPr>
        <w:t>-</w:t>
      </w:r>
      <w:r w:rsidRPr="00B35EDC">
        <w:rPr>
          <w:shd w:val="clear" w:color="auto" w:fill="FFFFFF"/>
          <w:lang w:val="ru-RU"/>
        </w:rPr>
        <w:t xml:space="preserve"> </w:t>
      </w:r>
      <w:r>
        <w:rPr>
          <w:color w:val="222222"/>
          <w:shd w:val="clear" w:color="auto" w:fill="FFFFFF"/>
          <w:lang w:val="ru-RU"/>
        </w:rPr>
        <w:t xml:space="preserve">хроническое </w:t>
      </w:r>
      <w:r w:rsidRPr="00B35EDC">
        <w:rPr>
          <w:color w:val="222222"/>
          <w:shd w:val="clear" w:color="auto" w:fill="FFFFFF"/>
          <w:lang w:val="ru-RU"/>
        </w:rPr>
        <w:t>заболевание</w:t>
      </w:r>
      <w:r w:rsidRPr="00B35EDC">
        <w:rPr>
          <w:color w:val="222222"/>
          <w:shd w:val="clear" w:color="auto" w:fill="FFFFFF"/>
        </w:rPr>
        <w:t> </w:t>
      </w:r>
      <w:r w:rsidRPr="00B35EDC">
        <w:rPr>
          <w:lang w:val="ru-RU"/>
        </w:rPr>
        <w:t>артерий</w:t>
      </w:r>
      <w:r w:rsidRPr="00B35EDC">
        <w:rPr>
          <w:color w:val="222222"/>
          <w:shd w:val="clear" w:color="auto" w:fill="FFFFFF"/>
          <w:lang w:val="ru-RU"/>
        </w:rPr>
        <w:t xml:space="preserve"> эластического и мышечно-эластического типа, возникающее вследствие нарушения</w:t>
      </w:r>
      <w:r w:rsidRPr="00B35EDC">
        <w:rPr>
          <w:color w:val="222222"/>
          <w:shd w:val="clear" w:color="auto" w:fill="FFFFFF"/>
        </w:rPr>
        <w:t> </w:t>
      </w:r>
      <w:r w:rsidRPr="00B35EDC">
        <w:rPr>
          <w:shd w:val="clear" w:color="auto" w:fill="FFFFFF"/>
          <w:lang w:val="ru-RU"/>
        </w:rPr>
        <w:t>липидного</w:t>
      </w:r>
      <w:r w:rsidRPr="00B35EDC">
        <w:rPr>
          <w:color w:val="222222"/>
          <w:shd w:val="clear" w:color="auto" w:fill="FFFFFF"/>
        </w:rPr>
        <w:t> </w:t>
      </w:r>
      <w:r w:rsidRPr="00B35EDC">
        <w:rPr>
          <w:color w:val="222222"/>
          <w:shd w:val="clear" w:color="auto" w:fill="FFFFFF"/>
          <w:lang w:val="ru-RU"/>
        </w:rPr>
        <w:t>и белкового</w:t>
      </w:r>
      <w:r w:rsidRPr="00B35EDC">
        <w:rPr>
          <w:color w:val="222222"/>
          <w:shd w:val="clear" w:color="auto" w:fill="FFFFFF"/>
        </w:rPr>
        <w:t>  </w:t>
      </w:r>
      <w:r w:rsidRPr="00B35EDC">
        <w:rPr>
          <w:color w:val="222222"/>
          <w:shd w:val="clear" w:color="auto" w:fill="FFFFFF"/>
          <w:lang w:val="ru-RU"/>
        </w:rPr>
        <w:t>обмена и сопровождающееся отложением холестерина</w:t>
      </w:r>
      <w:r w:rsidRPr="00B35EDC">
        <w:rPr>
          <w:color w:val="222222"/>
          <w:shd w:val="clear" w:color="auto" w:fill="FFFFFF"/>
        </w:rPr>
        <w:t> </w:t>
      </w:r>
      <w:r w:rsidRPr="00B35EDC">
        <w:rPr>
          <w:color w:val="222222"/>
          <w:shd w:val="clear" w:color="auto" w:fill="FFFFFF"/>
          <w:lang w:val="ru-RU"/>
        </w:rPr>
        <w:t>и некоторых фракций липопротеидов</w:t>
      </w:r>
      <w:r w:rsidRPr="00B35EDC">
        <w:rPr>
          <w:color w:val="222222"/>
          <w:shd w:val="clear" w:color="auto" w:fill="FFFFFF"/>
        </w:rPr>
        <w:t> </w:t>
      </w:r>
      <w:r w:rsidRPr="00B35EDC">
        <w:rPr>
          <w:color w:val="222222"/>
          <w:shd w:val="clear" w:color="auto" w:fill="FFFFFF"/>
          <w:lang w:val="ru-RU"/>
        </w:rPr>
        <w:t>в просвете сосудов.</w:t>
      </w:r>
      <w:r w:rsidRPr="00B35EDC">
        <w:rPr>
          <w:bCs/>
          <w:shd w:val="clear" w:color="auto" w:fill="FFFFFF"/>
          <w:lang w:val="ru-RU"/>
        </w:rPr>
        <w:t xml:space="preserve"> </w:t>
      </w:r>
    </w:p>
    <w:p w:rsidR="00530629" w:rsidRPr="00AD3805" w:rsidRDefault="00530629" w:rsidP="00B35EDC">
      <w:pPr>
        <w:widowControl w:val="0"/>
        <w:suppressAutoHyphens/>
        <w:autoSpaceDE w:val="0"/>
        <w:autoSpaceDN w:val="0"/>
        <w:adjustRightInd w:val="0"/>
        <w:spacing w:line="360" w:lineRule="auto"/>
        <w:ind w:firstLine="567"/>
        <w:jc w:val="both"/>
        <w:rPr>
          <w:shd w:val="clear" w:color="auto" w:fill="FFFFFF"/>
          <w:lang w:val="ru-RU"/>
        </w:rPr>
      </w:pPr>
      <w:r w:rsidRPr="00AD3805">
        <w:rPr>
          <w:bCs/>
          <w:shd w:val="clear" w:color="auto" w:fill="FFFFFF"/>
          <w:lang w:val="ru-RU"/>
        </w:rPr>
        <w:t>Дифференцировка клеток</w:t>
      </w:r>
      <w:r w:rsidRPr="00AD3805">
        <w:rPr>
          <w:shd w:val="clear" w:color="auto" w:fill="FFFFFF"/>
        </w:rPr>
        <w:t> </w:t>
      </w:r>
      <w:r w:rsidR="00AA30B6" w:rsidRPr="00AD3805">
        <w:rPr>
          <w:shd w:val="clear" w:color="auto" w:fill="FFFFFF"/>
          <w:lang w:val="ru-RU"/>
        </w:rPr>
        <w:t xml:space="preserve"> - </w:t>
      </w:r>
      <w:r w:rsidRPr="00AD3805">
        <w:rPr>
          <w:shd w:val="clear" w:color="auto" w:fill="FFFFFF"/>
          <w:lang w:val="ru-RU"/>
        </w:rPr>
        <w:t>процесс реализации генетически обусловленной программы формирования специализированного</w:t>
      </w:r>
      <w:r w:rsidRPr="00AD3805">
        <w:rPr>
          <w:rStyle w:val="apple-converted-space"/>
          <w:shd w:val="clear" w:color="auto" w:fill="FFFFFF"/>
        </w:rPr>
        <w:t> </w:t>
      </w:r>
      <w:hyperlink r:id="rId8" w:tooltip="Фенотип" w:history="1">
        <w:r w:rsidRPr="00AD3805">
          <w:rPr>
            <w:rStyle w:val="a3"/>
            <w:color w:val="auto"/>
            <w:u w:val="none"/>
            <w:shd w:val="clear" w:color="auto" w:fill="FFFFFF"/>
            <w:lang w:val="ru-RU"/>
          </w:rPr>
          <w:t>фенотипа</w:t>
        </w:r>
      </w:hyperlink>
      <w:r w:rsidRPr="00AD3805">
        <w:rPr>
          <w:rStyle w:val="apple-converted-space"/>
          <w:shd w:val="clear" w:color="auto" w:fill="FFFFFF"/>
        </w:rPr>
        <w:t> </w:t>
      </w:r>
      <w:hyperlink r:id="rId9" w:tooltip="Клетка" w:history="1">
        <w:r w:rsidRPr="00AD3805">
          <w:rPr>
            <w:rStyle w:val="a3"/>
            <w:color w:val="auto"/>
            <w:u w:val="none"/>
            <w:shd w:val="clear" w:color="auto" w:fill="FFFFFF"/>
            <w:lang w:val="ru-RU"/>
          </w:rPr>
          <w:t>клеток</w:t>
        </w:r>
      </w:hyperlink>
      <w:r w:rsidRPr="00AD3805">
        <w:rPr>
          <w:shd w:val="clear" w:color="auto" w:fill="FFFFFF"/>
          <w:lang w:val="ru-RU"/>
        </w:rPr>
        <w:t>, отражающего их способность к тем или иным профильным функциям.</w:t>
      </w:r>
    </w:p>
    <w:p w:rsidR="00A03C5B" w:rsidRPr="00B35EDC" w:rsidRDefault="00B35EDC" w:rsidP="00B35EDC">
      <w:pPr>
        <w:pStyle w:val="a9"/>
        <w:shd w:val="clear" w:color="auto" w:fill="FFFFFF"/>
        <w:spacing w:before="0" w:beforeAutospacing="0" w:after="0" w:afterAutospacing="0" w:line="360" w:lineRule="auto"/>
        <w:ind w:firstLine="567"/>
        <w:jc w:val="both"/>
        <w:rPr>
          <w:shd w:val="clear" w:color="auto" w:fill="FFFFFF"/>
          <w:lang w:val="ru-RU"/>
        </w:rPr>
      </w:pPr>
      <w:r w:rsidRPr="00B35EDC">
        <w:rPr>
          <w:bCs/>
          <w:lang w:val="ru-RU"/>
        </w:rPr>
        <w:t>Компактная костная ткань</w:t>
      </w:r>
      <w:r w:rsidR="00A03C5B" w:rsidRPr="00B35EDC">
        <w:t> </w:t>
      </w:r>
      <w:r w:rsidR="00A03C5B" w:rsidRPr="00B35EDC">
        <w:rPr>
          <w:lang w:val="ru-RU"/>
        </w:rPr>
        <w:t xml:space="preserve"> - </w:t>
      </w:r>
      <w:r w:rsidR="00FD09C5" w:rsidRPr="00B35EDC">
        <w:rPr>
          <w:color w:val="222222"/>
          <w:shd w:val="clear" w:color="auto" w:fill="FFFFFF"/>
          <w:lang w:val="ru-RU"/>
        </w:rPr>
        <w:t>один из двух типов костной ткани, формирующих</w:t>
      </w:r>
      <w:r w:rsidR="00FD09C5" w:rsidRPr="00B35EDC">
        <w:rPr>
          <w:color w:val="222222"/>
          <w:shd w:val="clear" w:color="auto" w:fill="FFFFFF"/>
        </w:rPr>
        <w:t> </w:t>
      </w:r>
      <w:r w:rsidR="00FD09C5" w:rsidRPr="00B35EDC">
        <w:rPr>
          <w:shd w:val="clear" w:color="auto" w:fill="FFFFFF"/>
          <w:lang w:val="ru-RU"/>
        </w:rPr>
        <w:t>кость</w:t>
      </w:r>
      <w:r w:rsidR="00FD09C5" w:rsidRPr="00B35EDC">
        <w:rPr>
          <w:color w:val="222222"/>
          <w:shd w:val="clear" w:color="auto" w:fill="FFFFFF"/>
          <w:lang w:val="ru-RU"/>
        </w:rPr>
        <w:t>. Обеспечивает поддерживающую, защитную функции кости, служит хранилищем</w:t>
      </w:r>
      <w:r w:rsidR="00FD09C5" w:rsidRPr="00B35EDC">
        <w:rPr>
          <w:color w:val="222222"/>
          <w:shd w:val="clear" w:color="auto" w:fill="FFFFFF"/>
        </w:rPr>
        <w:t> </w:t>
      </w:r>
      <w:r w:rsidR="00FD09C5" w:rsidRPr="00B35EDC">
        <w:rPr>
          <w:lang w:val="ru-RU"/>
        </w:rPr>
        <w:t xml:space="preserve">химических элементов и </w:t>
      </w:r>
      <w:proofErr w:type="spellStart"/>
      <w:r w:rsidR="00FD09C5" w:rsidRPr="00B35EDC">
        <w:rPr>
          <w:lang w:val="ru-RU"/>
        </w:rPr>
        <w:t>мезенхимальных</w:t>
      </w:r>
      <w:proofErr w:type="spellEnd"/>
      <w:r w:rsidR="00FD09C5" w:rsidRPr="00B35EDC">
        <w:rPr>
          <w:lang w:val="ru-RU"/>
        </w:rPr>
        <w:t xml:space="preserve"> клеток.</w:t>
      </w:r>
      <w:r w:rsidR="00A03C5B" w:rsidRPr="00B35EDC">
        <w:rPr>
          <w:shd w:val="clear" w:color="auto" w:fill="FFFFFF"/>
          <w:lang w:val="ru-RU"/>
        </w:rPr>
        <w:t xml:space="preserve"> </w:t>
      </w:r>
    </w:p>
    <w:p w:rsidR="00530629" w:rsidRPr="00AD3805" w:rsidRDefault="00530629" w:rsidP="00B35EDC">
      <w:pPr>
        <w:widowControl w:val="0"/>
        <w:suppressAutoHyphens/>
        <w:autoSpaceDE w:val="0"/>
        <w:autoSpaceDN w:val="0"/>
        <w:adjustRightInd w:val="0"/>
        <w:spacing w:line="360" w:lineRule="auto"/>
        <w:ind w:firstLine="567"/>
        <w:jc w:val="both"/>
        <w:rPr>
          <w:shd w:val="clear" w:color="auto" w:fill="FFFFFF"/>
          <w:lang w:val="ru-RU"/>
        </w:rPr>
      </w:pPr>
      <w:proofErr w:type="spellStart"/>
      <w:r w:rsidRPr="00AD3805">
        <w:rPr>
          <w:color w:val="000000"/>
          <w:shd w:val="clear" w:color="auto" w:fill="FFFFFF"/>
          <w:lang w:val="ru-RU"/>
        </w:rPr>
        <w:t>Мезенхимальные</w:t>
      </w:r>
      <w:proofErr w:type="spellEnd"/>
      <w:r w:rsidRPr="00AD3805">
        <w:rPr>
          <w:color w:val="000000"/>
          <w:shd w:val="clear" w:color="auto" w:fill="FFFFFF"/>
          <w:lang w:val="ru-RU"/>
        </w:rPr>
        <w:t xml:space="preserve"> стволовые клетки </w:t>
      </w:r>
      <w:r w:rsidR="00AA30B6" w:rsidRPr="00AD3805">
        <w:rPr>
          <w:color w:val="000000"/>
          <w:shd w:val="clear" w:color="auto" w:fill="FFFFFF"/>
          <w:lang w:val="ru-RU"/>
        </w:rPr>
        <w:t xml:space="preserve">- </w:t>
      </w:r>
      <w:proofErr w:type="spellStart"/>
      <w:r w:rsidRPr="00AD3805">
        <w:rPr>
          <w:color w:val="000000"/>
          <w:shd w:val="clear" w:color="auto" w:fill="FFFFFF"/>
          <w:lang w:val="ru-RU"/>
        </w:rPr>
        <w:t>мультипотентные</w:t>
      </w:r>
      <w:proofErr w:type="spellEnd"/>
      <w:r w:rsidRPr="00AD3805">
        <w:rPr>
          <w:color w:val="000000"/>
          <w:shd w:val="clear" w:color="auto" w:fill="FFFFFF"/>
          <w:lang w:val="ru-RU"/>
        </w:rPr>
        <w:t xml:space="preserve"> </w:t>
      </w:r>
      <w:proofErr w:type="spellStart"/>
      <w:r w:rsidRPr="00AD3805">
        <w:rPr>
          <w:color w:val="000000"/>
          <w:shd w:val="clear" w:color="auto" w:fill="FFFFFF"/>
          <w:lang w:val="ru-RU"/>
        </w:rPr>
        <w:t>стромальные</w:t>
      </w:r>
      <w:proofErr w:type="spellEnd"/>
      <w:r w:rsidRPr="00AD3805">
        <w:rPr>
          <w:color w:val="000000"/>
          <w:shd w:val="clear" w:color="auto" w:fill="FFFFFF"/>
          <w:lang w:val="ru-RU"/>
        </w:rPr>
        <w:t xml:space="preserve"> клетки, которые способны дифференцироваться в различные типы клеток такие как, </w:t>
      </w:r>
      <w:proofErr w:type="spellStart"/>
      <w:r w:rsidRPr="00AD3805">
        <w:rPr>
          <w:color w:val="000000"/>
          <w:shd w:val="clear" w:color="auto" w:fill="FFFFFF"/>
          <w:lang w:val="ru-RU"/>
        </w:rPr>
        <w:t>хондроциты</w:t>
      </w:r>
      <w:proofErr w:type="spellEnd"/>
      <w:r w:rsidRPr="00AD3805">
        <w:rPr>
          <w:color w:val="000000"/>
          <w:shd w:val="clear" w:color="auto" w:fill="FFFFFF"/>
          <w:lang w:val="ru-RU"/>
        </w:rPr>
        <w:t xml:space="preserve">, остеобласты и </w:t>
      </w:r>
      <w:proofErr w:type="spellStart"/>
      <w:r w:rsidRPr="00AD3805">
        <w:rPr>
          <w:color w:val="000000"/>
          <w:shd w:val="clear" w:color="auto" w:fill="FFFFFF"/>
          <w:lang w:val="ru-RU"/>
        </w:rPr>
        <w:t>адипоцит</w:t>
      </w:r>
      <w:r w:rsidR="00A03C5B" w:rsidRPr="00AD3805">
        <w:rPr>
          <w:color w:val="000000"/>
          <w:shd w:val="clear" w:color="auto" w:fill="FFFFFF"/>
          <w:lang w:val="ru-RU"/>
        </w:rPr>
        <w:t>ы</w:t>
      </w:r>
      <w:proofErr w:type="spellEnd"/>
      <w:r w:rsidR="00A03C5B" w:rsidRPr="00AD3805">
        <w:rPr>
          <w:color w:val="000000"/>
          <w:shd w:val="clear" w:color="auto" w:fill="FFFFFF"/>
          <w:lang w:val="ru-RU"/>
        </w:rPr>
        <w:t>. Порождают клетки разных ткан</w:t>
      </w:r>
      <w:r w:rsidRPr="00AD3805">
        <w:rPr>
          <w:color w:val="000000"/>
          <w:shd w:val="clear" w:color="auto" w:fill="FFFFFF"/>
          <w:lang w:val="ru-RU"/>
        </w:rPr>
        <w:t xml:space="preserve">ей, но многообразие их видов </w:t>
      </w:r>
      <w:r w:rsidRPr="00AD3805">
        <w:rPr>
          <w:shd w:val="clear" w:color="auto" w:fill="FFFFFF"/>
          <w:lang w:val="ru-RU"/>
        </w:rPr>
        <w:t>ограничено пределами одного зародышевого листка.</w:t>
      </w:r>
    </w:p>
    <w:p w:rsidR="00A73581" w:rsidRDefault="00A73581" w:rsidP="00B35EDC">
      <w:pPr>
        <w:widowControl w:val="0"/>
        <w:suppressAutoHyphens/>
        <w:autoSpaceDE w:val="0"/>
        <w:autoSpaceDN w:val="0"/>
        <w:adjustRightInd w:val="0"/>
        <w:spacing w:line="360" w:lineRule="auto"/>
        <w:ind w:firstLine="567"/>
        <w:jc w:val="both"/>
        <w:rPr>
          <w:shd w:val="clear" w:color="auto" w:fill="FFFFFF"/>
          <w:lang w:val="ru-RU"/>
        </w:rPr>
      </w:pPr>
      <w:proofErr w:type="spellStart"/>
      <w:r w:rsidRPr="00AD3805">
        <w:rPr>
          <w:shd w:val="clear" w:color="auto" w:fill="FFFFFF"/>
          <w:lang w:val="ru-RU"/>
        </w:rPr>
        <w:t>Мультипотентность</w:t>
      </w:r>
      <w:proofErr w:type="spellEnd"/>
      <w:r w:rsidRPr="00AD3805">
        <w:rPr>
          <w:shd w:val="clear" w:color="auto" w:fill="FFFFFF"/>
          <w:lang w:val="ru-RU"/>
        </w:rPr>
        <w:t xml:space="preserve"> - способность клетки дифференцироваться в разные типы зрелых клеток одного вида ткани.</w:t>
      </w:r>
    </w:p>
    <w:p w:rsidR="00FD09C5" w:rsidRDefault="00B35EDC" w:rsidP="00B35EDC">
      <w:pPr>
        <w:widowControl w:val="0"/>
        <w:suppressAutoHyphens/>
        <w:autoSpaceDE w:val="0"/>
        <w:autoSpaceDN w:val="0"/>
        <w:adjustRightInd w:val="0"/>
        <w:spacing w:line="360" w:lineRule="auto"/>
        <w:ind w:firstLine="567"/>
        <w:jc w:val="both"/>
        <w:rPr>
          <w:shd w:val="clear" w:color="auto" w:fill="FFFFFF"/>
          <w:lang w:val="ru-RU"/>
        </w:rPr>
      </w:pPr>
      <w:proofErr w:type="spellStart"/>
      <w:r>
        <w:rPr>
          <w:shd w:val="clear" w:color="auto" w:fill="FFFFFF"/>
          <w:lang w:val="ru-RU"/>
        </w:rPr>
        <w:t>Прекондиционирование</w:t>
      </w:r>
      <w:proofErr w:type="spellEnd"/>
      <w:r>
        <w:rPr>
          <w:shd w:val="clear" w:color="auto" w:fill="FFFFFF"/>
          <w:lang w:val="ru-RU"/>
        </w:rPr>
        <w:t xml:space="preserve"> клеток</w:t>
      </w:r>
      <w:r w:rsidR="00E64D45">
        <w:rPr>
          <w:shd w:val="clear" w:color="auto" w:fill="FFFFFF"/>
          <w:lang w:val="ru-RU"/>
        </w:rPr>
        <w:t xml:space="preserve"> -</w:t>
      </w:r>
      <w:r w:rsidR="00FD09C5">
        <w:rPr>
          <w:shd w:val="clear" w:color="auto" w:fill="FFFFFF"/>
          <w:lang w:val="ru-RU"/>
        </w:rPr>
        <w:t xml:space="preserve"> </w:t>
      </w:r>
      <w:r w:rsidR="007F6511">
        <w:rPr>
          <w:shd w:val="clear" w:color="auto" w:fill="FFFFFF"/>
          <w:lang w:val="ru-RU"/>
        </w:rPr>
        <w:t xml:space="preserve">предварительная обработка клеток физическими, химическими или биологическими факторами приводящие к усилению функциональной активности клеток (жизнеспособность, пролиферация, продукция </w:t>
      </w:r>
      <w:proofErr w:type="spellStart"/>
      <w:r w:rsidR="007F6511">
        <w:rPr>
          <w:shd w:val="clear" w:color="auto" w:fill="FFFFFF"/>
          <w:lang w:val="ru-RU"/>
        </w:rPr>
        <w:t>цитокинов</w:t>
      </w:r>
      <w:proofErr w:type="spellEnd"/>
      <w:r w:rsidR="007F6511">
        <w:rPr>
          <w:shd w:val="clear" w:color="auto" w:fill="FFFFFF"/>
          <w:lang w:val="ru-RU"/>
        </w:rPr>
        <w:t xml:space="preserve"> и факторов роста).</w:t>
      </w:r>
    </w:p>
    <w:p w:rsidR="00CC6BDC" w:rsidRPr="00A31DB4" w:rsidRDefault="00CC6BDC" w:rsidP="00B35EDC">
      <w:pPr>
        <w:widowControl w:val="0"/>
        <w:suppressAutoHyphens/>
        <w:autoSpaceDE w:val="0"/>
        <w:autoSpaceDN w:val="0"/>
        <w:adjustRightInd w:val="0"/>
        <w:spacing w:line="360" w:lineRule="auto"/>
        <w:ind w:firstLine="567"/>
        <w:jc w:val="both"/>
        <w:rPr>
          <w:shd w:val="clear" w:color="auto" w:fill="FFFFFF"/>
          <w:lang w:val="ru-RU"/>
        </w:rPr>
      </w:pPr>
      <w:proofErr w:type="spellStart"/>
      <w:r w:rsidRPr="00A31DB4">
        <w:rPr>
          <w:shd w:val="clear" w:color="auto" w:fill="FFFFFF"/>
          <w:lang w:val="ru-RU"/>
        </w:rPr>
        <w:t>Цитокины</w:t>
      </w:r>
      <w:proofErr w:type="spellEnd"/>
      <w:r w:rsidRPr="00A31DB4">
        <w:rPr>
          <w:shd w:val="clear" w:color="auto" w:fill="FFFFFF"/>
          <w:lang w:val="ru-RU"/>
        </w:rPr>
        <w:t xml:space="preserve"> - большая и разнообразная группа небольших по размерам (молекулярная масса от 8 до 80 </w:t>
      </w:r>
      <w:proofErr w:type="spellStart"/>
      <w:r w:rsidRPr="00A31DB4">
        <w:rPr>
          <w:shd w:val="clear" w:color="auto" w:fill="FFFFFF"/>
          <w:lang w:val="ru-RU"/>
        </w:rPr>
        <w:t>кД</w:t>
      </w:r>
      <w:r w:rsidR="00DB0A86">
        <w:rPr>
          <w:shd w:val="clear" w:color="auto" w:fill="FFFFFF"/>
          <w:lang w:val="ru-RU"/>
        </w:rPr>
        <w:t>а</w:t>
      </w:r>
      <w:proofErr w:type="spellEnd"/>
      <w:r w:rsidR="00DB0A86">
        <w:rPr>
          <w:shd w:val="clear" w:color="auto" w:fill="FFFFFF"/>
          <w:lang w:val="ru-RU"/>
        </w:rPr>
        <w:t xml:space="preserve">) медиаторов белковой природы </w:t>
      </w:r>
      <w:r w:rsidRPr="00A31DB4">
        <w:rPr>
          <w:shd w:val="clear" w:color="auto" w:fill="FFFFFF"/>
          <w:lang w:val="ru-RU"/>
        </w:rPr>
        <w:t xml:space="preserve">- молекул-посредников («белков связи»), участвующих в межклеточной передаче сигналов преимущественно в иммунной системе. К </w:t>
      </w:r>
      <w:proofErr w:type="spellStart"/>
      <w:r w:rsidRPr="00A31DB4">
        <w:rPr>
          <w:shd w:val="clear" w:color="auto" w:fill="FFFFFF"/>
          <w:lang w:val="ru-RU"/>
        </w:rPr>
        <w:t>цитокинам</w:t>
      </w:r>
      <w:proofErr w:type="spellEnd"/>
      <w:r w:rsidRPr="00A31DB4">
        <w:rPr>
          <w:shd w:val="clear" w:color="auto" w:fill="FFFFFF"/>
          <w:lang w:val="ru-RU"/>
        </w:rPr>
        <w:t xml:space="preserve"> относят фактор некроза опухоли, интерфероны, ряд </w:t>
      </w:r>
      <w:proofErr w:type="spellStart"/>
      <w:r w:rsidRPr="00A31DB4">
        <w:rPr>
          <w:shd w:val="clear" w:color="auto" w:fill="FFFFFF"/>
          <w:lang w:val="ru-RU"/>
        </w:rPr>
        <w:t>интерлейкинов</w:t>
      </w:r>
      <w:proofErr w:type="spellEnd"/>
      <w:r w:rsidRPr="00A31DB4">
        <w:rPr>
          <w:shd w:val="clear" w:color="auto" w:fill="FFFFFF"/>
          <w:lang w:val="ru-RU"/>
        </w:rPr>
        <w:t xml:space="preserve"> и др.</w:t>
      </w:r>
    </w:p>
    <w:p w:rsidR="00530629" w:rsidRPr="00AD3805" w:rsidRDefault="00530629" w:rsidP="00C82CF3">
      <w:pPr>
        <w:widowControl w:val="0"/>
        <w:suppressAutoHyphens/>
        <w:autoSpaceDE w:val="0"/>
        <w:autoSpaceDN w:val="0"/>
        <w:adjustRightInd w:val="0"/>
        <w:spacing w:line="360" w:lineRule="auto"/>
        <w:jc w:val="center"/>
        <w:rPr>
          <w:bCs/>
          <w:caps/>
          <w:lang w:val="ru-RU"/>
        </w:rPr>
      </w:pPr>
      <w:r w:rsidRPr="00AD3805">
        <w:rPr>
          <w:lang w:val="ru-RU"/>
        </w:rPr>
        <w:br w:type="page"/>
      </w:r>
      <w:r w:rsidRPr="00AD3805">
        <w:rPr>
          <w:bCs/>
          <w:caps/>
          <w:lang w:val="ru-RU"/>
        </w:rPr>
        <w:lastRenderedPageBreak/>
        <w:t>Обозначения и сокращения</w:t>
      </w:r>
    </w:p>
    <w:p w:rsidR="00720AAA" w:rsidRPr="008A37E4" w:rsidRDefault="00720AAA" w:rsidP="00DA1FFE">
      <w:pPr>
        <w:widowControl w:val="0"/>
        <w:suppressAutoHyphens/>
        <w:autoSpaceDE w:val="0"/>
        <w:autoSpaceDN w:val="0"/>
        <w:adjustRightInd w:val="0"/>
        <w:spacing w:line="360" w:lineRule="auto"/>
        <w:jc w:val="both"/>
        <w:rPr>
          <w:spacing w:val="2"/>
          <w:lang w:val="ru-RU"/>
        </w:rPr>
      </w:pPr>
      <w:r w:rsidRPr="009622F9">
        <w:rPr>
          <w:spacing w:val="2"/>
          <w:lang w:val="ru-RU"/>
        </w:rPr>
        <w:t>АПК</w:t>
      </w:r>
      <w:r>
        <w:rPr>
          <w:spacing w:val="2"/>
          <w:lang w:val="ru-RU"/>
        </w:rPr>
        <w:t xml:space="preserve"> -</w:t>
      </w:r>
      <w:r w:rsidRPr="009622F9">
        <w:rPr>
          <w:spacing w:val="2"/>
          <w:lang w:val="ru-RU"/>
        </w:rPr>
        <w:t xml:space="preserve"> </w:t>
      </w:r>
      <w:proofErr w:type="spellStart"/>
      <w:r w:rsidRPr="009622F9">
        <w:rPr>
          <w:spacing w:val="2"/>
          <w:lang w:val="ru-RU"/>
        </w:rPr>
        <w:t>антиген-презентирующи</w:t>
      </w:r>
      <w:r w:rsidR="00DB0A86">
        <w:rPr>
          <w:spacing w:val="2"/>
          <w:lang w:val="ru-RU"/>
        </w:rPr>
        <w:t>е</w:t>
      </w:r>
      <w:proofErr w:type="spellEnd"/>
      <w:r w:rsidRPr="009622F9">
        <w:rPr>
          <w:spacing w:val="2"/>
          <w:lang w:val="ru-RU"/>
        </w:rPr>
        <w:t xml:space="preserve"> клет</w:t>
      </w:r>
      <w:r w:rsidR="00DB0A86">
        <w:rPr>
          <w:spacing w:val="2"/>
          <w:lang w:val="ru-RU"/>
        </w:rPr>
        <w:t>ки</w:t>
      </w:r>
    </w:p>
    <w:p w:rsidR="00FD4919" w:rsidRPr="00FD4919" w:rsidRDefault="00FD4919" w:rsidP="00DA1FFE">
      <w:pPr>
        <w:widowControl w:val="0"/>
        <w:suppressAutoHyphens/>
        <w:autoSpaceDE w:val="0"/>
        <w:autoSpaceDN w:val="0"/>
        <w:adjustRightInd w:val="0"/>
        <w:spacing w:line="360" w:lineRule="auto"/>
        <w:jc w:val="both"/>
        <w:rPr>
          <w:bCs/>
          <w:lang w:val="ru-RU"/>
        </w:rPr>
      </w:pPr>
      <w:r w:rsidRPr="00A059F7">
        <w:rPr>
          <w:lang w:val="ru-RU"/>
        </w:rPr>
        <w:t>БСА</w:t>
      </w:r>
      <w:r w:rsidRPr="008A37E4">
        <w:rPr>
          <w:lang w:val="ru-RU"/>
        </w:rPr>
        <w:t xml:space="preserve"> </w:t>
      </w:r>
      <w:r w:rsidR="00DB0A86">
        <w:rPr>
          <w:lang w:val="ru-RU"/>
        </w:rPr>
        <w:t xml:space="preserve">- </w:t>
      </w:r>
      <w:r>
        <w:rPr>
          <w:lang w:val="ru-RU"/>
        </w:rPr>
        <w:t>бычий сывороточный альбумин</w:t>
      </w:r>
    </w:p>
    <w:p w:rsidR="00E13FF2" w:rsidRDefault="00E13FF2" w:rsidP="00E13FF2">
      <w:pPr>
        <w:widowControl w:val="0"/>
        <w:suppressAutoHyphens/>
        <w:autoSpaceDE w:val="0"/>
        <w:autoSpaceDN w:val="0"/>
        <w:adjustRightInd w:val="0"/>
        <w:spacing w:line="360" w:lineRule="auto"/>
        <w:jc w:val="both"/>
        <w:rPr>
          <w:lang w:val="ru-RU"/>
        </w:rPr>
      </w:pPr>
      <w:r>
        <w:rPr>
          <w:lang w:val="ru-RU"/>
        </w:rPr>
        <w:t xml:space="preserve">ДК </w:t>
      </w:r>
      <w:r w:rsidR="00DB0A86">
        <w:rPr>
          <w:lang w:val="ru-RU"/>
        </w:rPr>
        <w:t xml:space="preserve">- </w:t>
      </w:r>
      <w:r>
        <w:rPr>
          <w:lang w:val="ru-RU"/>
        </w:rPr>
        <w:t>дендритные клетки</w:t>
      </w:r>
    </w:p>
    <w:p w:rsidR="00C74EA4" w:rsidRDefault="00C74EA4" w:rsidP="00E13FF2">
      <w:pPr>
        <w:widowControl w:val="0"/>
        <w:suppressAutoHyphens/>
        <w:autoSpaceDE w:val="0"/>
        <w:autoSpaceDN w:val="0"/>
        <w:adjustRightInd w:val="0"/>
        <w:spacing w:line="360" w:lineRule="auto"/>
        <w:jc w:val="both"/>
        <w:rPr>
          <w:lang w:val="ru-RU"/>
        </w:rPr>
      </w:pPr>
      <w:r w:rsidRPr="00AD3805">
        <w:rPr>
          <w:color w:val="000000"/>
          <w:lang w:val="ru-RU"/>
        </w:rPr>
        <w:t>ИТС</w:t>
      </w:r>
      <w:r>
        <w:rPr>
          <w:color w:val="000000"/>
          <w:lang w:val="ru-RU"/>
        </w:rPr>
        <w:t xml:space="preserve"> – </w:t>
      </w:r>
      <w:proofErr w:type="spellStart"/>
      <w:r>
        <w:rPr>
          <w:color w:val="000000"/>
          <w:lang w:val="ru-RU"/>
        </w:rPr>
        <w:t>инсулин-трансферин-селенит</w:t>
      </w:r>
      <w:proofErr w:type="spellEnd"/>
    </w:p>
    <w:p w:rsidR="00E13FF2" w:rsidRDefault="00E13FF2" w:rsidP="00E13FF2">
      <w:pPr>
        <w:widowControl w:val="0"/>
        <w:suppressAutoHyphens/>
        <w:autoSpaceDE w:val="0"/>
        <w:autoSpaceDN w:val="0"/>
        <w:adjustRightInd w:val="0"/>
        <w:spacing w:line="360" w:lineRule="auto"/>
        <w:jc w:val="both"/>
        <w:rPr>
          <w:spacing w:val="2"/>
          <w:lang w:val="ru-RU"/>
        </w:rPr>
      </w:pPr>
      <w:r w:rsidRPr="009622F9">
        <w:rPr>
          <w:spacing w:val="2"/>
          <w:lang w:val="ru-RU"/>
        </w:rPr>
        <w:t>ЛПНП</w:t>
      </w:r>
      <w:r>
        <w:rPr>
          <w:spacing w:val="2"/>
          <w:lang w:val="ru-RU"/>
        </w:rPr>
        <w:t xml:space="preserve"> - </w:t>
      </w:r>
      <w:proofErr w:type="spellStart"/>
      <w:r>
        <w:rPr>
          <w:spacing w:val="2"/>
          <w:lang w:val="ru-RU"/>
        </w:rPr>
        <w:t>липопротеин</w:t>
      </w:r>
      <w:proofErr w:type="spellEnd"/>
      <w:r w:rsidRPr="009622F9">
        <w:rPr>
          <w:spacing w:val="2"/>
          <w:lang w:val="ru-RU"/>
        </w:rPr>
        <w:t xml:space="preserve"> низкой плотности</w:t>
      </w:r>
    </w:p>
    <w:p w:rsidR="0084193D" w:rsidRPr="0084193D" w:rsidRDefault="0084193D" w:rsidP="00E13FF2">
      <w:pPr>
        <w:widowControl w:val="0"/>
        <w:suppressAutoHyphens/>
        <w:autoSpaceDE w:val="0"/>
        <w:autoSpaceDN w:val="0"/>
        <w:adjustRightInd w:val="0"/>
        <w:spacing w:line="360" w:lineRule="auto"/>
        <w:jc w:val="both"/>
        <w:rPr>
          <w:lang w:val="ru-RU"/>
        </w:rPr>
      </w:pPr>
      <w:r w:rsidRPr="00E52FE3">
        <w:rPr>
          <w:lang w:val="ru-RU"/>
        </w:rPr>
        <w:t>ЛПС</w:t>
      </w:r>
      <w:r>
        <w:rPr>
          <w:lang w:val="ru-RU"/>
        </w:rPr>
        <w:t xml:space="preserve"> - </w:t>
      </w:r>
      <w:proofErr w:type="spellStart"/>
      <w:r>
        <w:rPr>
          <w:lang w:val="ru-RU"/>
        </w:rPr>
        <w:t>липополисахарид</w:t>
      </w:r>
      <w:proofErr w:type="spellEnd"/>
    </w:p>
    <w:p w:rsidR="00530629" w:rsidRPr="00A765BF" w:rsidRDefault="00530629" w:rsidP="00DA1FFE">
      <w:pPr>
        <w:widowControl w:val="0"/>
        <w:suppressAutoHyphens/>
        <w:autoSpaceDE w:val="0"/>
        <w:autoSpaceDN w:val="0"/>
        <w:adjustRightInd w:val="0"/>
        <w:spacing w:line="360" w:lineRule="auto"/>
        <w:jc w:val="both"/>
        <w:rPr>
          <w:lang w:val="ru-RU"/>
        </w:rPr>
      </w:pPr>
      <w:r w:rsidRPr="00AD3805">
        <w:rPr>
          <w:bCs/>
          <w:lang w:val="ru-RU"/>
        </w:rPr>
        <w:t xml:space="preserve">МСК </w:t>
      </w:r>
      <w:r w:rsidR="00223A74" w:rsidRPr="00AD3805">
        <w:rPr>
          <w:bCs/>
          <w:lang w:val="ru-RU"/>
        </w:rPr>
        <w:t xml:space="preserve">- </w:t>
      </w:r>
      <w:proofErr w:type="spellStart"/>
      <w:r w:rsidRPr="00AD3805">
        <w:rPr>
          <w:lang w:val="ru-RU"/>
        </w:rPr>
        <w:t>мезенхимальные</w:t>
      </w:r>
      <w:proofErr w:type="spellEnd"/>
      <w:r w:rsidRPr="00AD3805">
        <w:rPr>
          <w:lang w:val="ru-RU"/>
        </w:rPr>
        <w:t xml:space="preserve"> стволовые клетки</w:t>
      </w:r>
    </w:p>
    <w:p w:rsidR="00E13FF2" w:rsidRDefault="00E13FF2" w:rsidP="00DA1FFE">
      <w:pPr>
        <w:widowControl w:val="0"/>
        <w:suppressAutoHyphens/>
        <w:autoSpaceDE w:val="0"/>
        <w:autoSpaceDN w:val="0"/>
        <w:adjustRightInd w:val="0"/>
        <w:spacing w:line="360" w:lineRule="auto"/>
        <w:jc w:val="both"/>
        <w:rPr>
          <w:lang w:val="ru-RU"/>
        </w:rPr>
      </w:pPr>
      <w:r>
        <w:rPr>
          <w:lang w:val="ru-RU"/>
        </w:rPr>
        <w:t xml:space="preserve">ППС </w:t>
      </w:r>
      <w:r w:rsidR="00DB0A86">
        <w:rPr>
          <w:lang w:val="ru-RU"/>
        </w:rPr>
        <w:t xml:space="preserve">- </w:t>
      </w:r>
      <w:r>
        <w:rPr>
          <w:lang w:val="ru-RU"/>
        </w:rPr>
        <w:t>полная питательная среда</w:t>
      </w:r>
    </w:p>
    <w:p w:rsidR="00003399" w:rsidRPr="00E13FF2" w:rsidRDefault="00003399" w:rsidP="00DA1FFE">
      <w:pPr>
        <w:widowControl w:val="0"/>
        <w:suppressAutoHyphens/>
        <w:autoSpaceDE w:val="0"/>
        <w:autoSpaceDN w:val="0"/>
        <w:adjustRightInd w:val="0"/>
        <w:spacing w:line="360" w:lineRule="auto"/>
        <w:jc w:val="both"/>
        <w:rPr>
          <w:lang w:val="ru-RU"/>
        </w:rPr>
      </w:pPr>
      <w:proofErr w:type="spellStart"/>
      <w:r>
        <w:rPr>
          <w:lang w:val="ru-RU"/>
        </w:rPr>
        <w:t>пМСК</w:t>
      </w:r>
      <w:proofErr w:type="spellEnd"/>
      <w:r>
        <w:rPr>
          <w:lang w:val="ru-RU"/>
        </w:rPr>
        <w:t xml:space="preserve"> – </w:t>
      </w:r>
      <w:proofErr w:type="spellStart"/>
      <w:r>
        <w:rPr>
          <w:lang w:val="ru-RU"/>
        </w:rPr>
        <w:t>прекондиционированные</w:t>
      </w:r>
      <w:proofErr w:type="spellEnd"/>
      <w:r>
        <w:rPr>
          <w:lang w:val="ru-RU"/>
        </w:rPr>
        <w:t xml:space="preserve"> </w:t>
      </w:r>
      <w:proofErr w:type="spellStart"/>
      <w:r w:rsidRPr="00AD3805">
        <w:rPr>
          <w:lang w:val="ru-RU"/>
        </w:rPr>
        <w:t>мезенхимальные</w:t>
      </w:r>
      <w:proofErr w:type="spellEnd"/>
      <w:r w:rsidRPr="00AD3805">
        <w:rPr>
          <w:lang w:val="ru-RU"/>
        </w:rPr>
        <w:t xml:space="preserve"> стволовые клетки</w:t>
      </w:r>
    </w:p>
    <w:p w:rsidR="00530629" w:rsidRPr="00AD3805" w:rsidRDefault="00530629">
      <w:pPr>
        <w:widowControl w:val="0"/>
        <w:suppressAutoHyphens/>
        <w:autoSpaceDE w:val="0"/>
        <w:autoSpaceDN w:val="0"/>
        <w:adjustRightInd w:val="0"/>
        <w:spacing w:line="360" w:lineRule="auto"/>
        <w:jc w:val="both"/>
        <w:rPr>
          <w:lang w:val="ru-RU"/>
        </w:rPr>
      </w:pPr>
      <w:r w:rsidRPr="00AD3805">
        <w:rPr>
          <w:lang w:val="ru-RU"/>
        </w:rPr>
        <w:t xml:space="preserve">ФСБ </w:t>
      </w:r>
      <w:r w:rsidR="00223A74" w:rsidRPr="00AD3805">
        <w:rPr>
          <w:lang w:val="ru-RU"/>
        </w:rPr>
        <w:t xml:space="preserve">- </w:t>
      </w:r>
      <w:r w:rsidRPr="00AD3805">
        <w:rPr>
          <w:lang w:val="ru-RU"/>
        </w:rPr>
        <w:t>фосфатно-солевой буфер</w:t>
      </w:r>
    </w:p>
    <w:p w:rsidR="00530629" w:rsidRDefault="007B1263" w:rsidP="00DA1FFE">
      <w:pPr>
        <w:widowControl w:val="0"/>
        <w:suppressAutoHyphens/>
        <w:autoSpaceDE w:val="0"/>
        <w:autoSpaceDN w:val="0"/>
        <w:adjustRightInd w:val="0"/>
        <w:spacing w:line="360" w:lineRule="auto"/>
        <w:jc w:val="both"/>
        <w:rPr>
          <w:lang w:val="ru-RU"/>
        </w:rPr>
      </w:pPr>
      <w:r w:rsidRPr="00AD3805">
        <w:rPr>
          <w:bCs/>
          <w:lang w:val="ru-RU"/>
        </w:rPr>
        <w:t xml:space="preserve">ЭТС - </w:t>
      </w:r>
      <w:r w:rsidR="00530629" w:rsidRPr="00AD3805">
        <w:rPr>
          <w:lang w:val="ru-RU"/>
        </w:rPr>
        <w:t>эмбриональная телячья сыворотка</w:t>
      </w:r>
    </w:p>
    <w:p w:rsidR="00530629" w:rsidRPr="00AD3805" w:rsidRDefault="00530629">
      <w:pPr>
        <w:widowControl w:val="0"/>
        <w:suppressAutoHyphens/>
        <w:autoSpaceDE w:val="0"/>
        <w:autoSpaceDN w:val="0"/>
        <w:adjustRightInd w:val="0"/>
        <w:spacing w:line="360" w:lineRule="auto"/>
        <w:jc w:val="center"/>
        <w:rPr>
          <w:bCs/>
          <w:lang w:val="ru-RU"/>
        </w:rPr>
      </w:pPr>
    </w:p>
    <w:p w:rsidR="00530629" w:rsidRPr="00AD3805" w:rsidRDefault="00530629">
      <w:pPr>
        <w:widowControl w:val="0"/>
        <w:suppressAutoHyphens/>
        <w:autoSpaceDE w:val="0"/>
        <w:autoSpaceDN w:val="0"/>
        <w:adjustRightInd w:val="0"/>
        <w:spacing w:line="360" w:lineRule="auto"/>
        <w:jc w:val="center"/>
        <w:rPr>
          <w:b/>
          <w:bCs/>
          <w:lang w:val="ru-RU"/>
        </w:rPr>
      </w:pPr>
    </w:p>
    <w:p w:rsidR="00530629" w:rsidRPr="00AD3805" w:rsidRDefault="00530629">
      <w:pPr>
        <w:widowControl w:val="0"/>
        <w:suppressAutoHyphens/>
        <w:autoSpaceDE w:val="0"/>
        <w:autoSpaceDN w:val="0"/>
        <w:adjustRightInd w:val="0"/>
        <w:spacing w:line="360" w:lineRule="auto"/>
        <w:jc w:val="center"/>
        <w:rPr>
          <w:b/>
          <w:bCs/>
          <w:lang w:val="ru-RU"/>
        </w:rPr>
      </w:pPr>
    </w:p>
    <w:p w:rsidR="00530629" w:rsidRPr="00AD3805" w:rsidRDefault="00530629">
      <w:pPr>
        <w:widowControl w:val="0"/>
        <w:suppressAutoHyphens/>
        <w:autoSpaceDE w:val="0"/>
        <w:autoSpaceDN w:val="0"/>
        <w:adjustRightInd w:val="0"/>
        <w:spacing w:line="360" w:lineRule="auto"/>
        <w:jc w:val="center"/>
        <w:rPr>
          <w:b/>
          <w:bCs/>
          <w:sz w:val="26"/>
          <w:szCs w:val="26"/>
          <w:lang w:val="ru-RU"/>
        </w:rPr>
      </w:pPr>
    </w:p>
    <w:p w:rsidR="00530629" w:rsidRPr="00AD3805" w:rsidRDefault="00530629">
      <w:pPr>
        <w:widowControl w:val="0"/>
        <w:suppressAutoHyphens/>
        <w:autoSpaceDE w:val="0"/>
        <w:autoSpaceDN w:val="0"/>
        <w:adjustRightInd w:val="0"/>
        <w:spacing w:line="360" w:lineRule="auto"/>
        <w:jc w:val="center"/>
        <w:rPr>
          <w:b/>
          <w:bCs/>
          <w:sz w:val="26"/>
          <w:szCs w:val="26"/>
          <w:lang w:val="ru-RU"/>
        </w:rPr>
      </w:pPr>
    </w:p>
    <w:p w:rsidR="00530629" w:rsidRPr="00AD3805" w:rsidRDefault="00530629">
      <w:pPr>
        <w:widowControl w:val="0"/>
        <w:suppressAutoHyphens/>
        <w:autoSpaceDE w:val="0"/>
        <w:autoSpaceDN w:val="0"/>
        <w:adjustRightInd w:val="0"/>
        <w:spacing w:line="360" w:lineRule="auto"/>
        <w:jc w:val="center"/>
        <w:rPr>
          <w:b/>
          <w:bCs/>
          <w:sz w:val="26"/>
          <w:szCs w:val="26"/>
          <w:lang w:val="ru-RU"/>
        </w:rPr>
      </w:pPr>
    </w:p>
    <w:p w:rsidR="00530629" w:rsidRPr="00AD3805" w:rsidRDefault="00530629">
      <w:pPr>
        <w:widowControl w:val="0"/>
        <w:suppressAutoHyphens/>
        <w:autoSpaceDE w:val="0"/>
        <w:autoSpaceDN w:val="0"/>
        <w:adjustRightInd w:val="0"/>
        <w:spacing w:line="360" w:lineRule="auto"/>
        <w:jc w:val="center"/>
        <w:rPr>
          <w:b/>
          <w:bCs/>
          <w:sz w:val="26"/>
          <w:szCs w:val="26"/>
          <w:lang w:val="ru-RU"/>
        </w:rPr>
      </w:pPr>
    </w:p>
    <w:p w:rsidR="00530629" w:rsidRPr="00AD3805" w:rsidRDefault="00530629">
      <w:pPr>
        <w:widowControl w:val="0"/>
        <w:suppressAutoHyphens/>
        <w:autoSpaceDE w:val="0"/>
        <w:autoSpaceDN w:val="0"/>
        <w:adjustRightInd w:val="0"/>
        <w:spacing w:line="360" w:lineRule="auto"/>
        <w:jc w:val="center"/>
        <w:rPr>
          <w:b/>
          <w:bCs/>
          <w:sz w:val="26"/>
          <w:szCs w:val="26"/>
          <w:lang w:val="ru-RU"/>
        </w:rPr>
      </w:pPr>
    </w:p>
    <w:p w:rsidR="00530629" w:rsidRPr="00AD3805" w:rsidRDefault="00530629">
      <w:pPr>
        <w:widowControl w:val="0"/>
        <w:suppressAutoHyphens/>
        <w:autoSpaceDE w:val="0"/>
        <w:autoSpaceDN w:val="0"/>
        <w:adjustRightInd w:val="0"/>
        <w:spacing w:line="360" w:lineRule="auto"/>
        <w:rPr>
          <w:b/>
          <w:bCs/>
          <w:sz w:val="26"/>
          <w:szCs w:val="26"/>
          <w:lang w:val="ru-RU"/>
        </w:rPr>
      </w:pPr>
    </w:p>
    <w:p w:rsidR="00530629" w:rsidRPr="00AD3805" w:rsidRDefault="00530629">
      <w:pPr>
        <w:widowControl w:val="0"/>
        <w:suppressAutoHyphens/>
        <w:autoSpaceDE w:val="0"/>
        <w:autoSpaceDN w:val="0"/>
        <w:adjustRightInd w:val="0"/>
        <w:spacing w:line="360" w:lineRule="auto"/>
        <w:jc w:val="center"/>
        <w:rPr>
          <w:b/>
          <w:bCs/>
          <w:sz w:val="26"/>
          <w:szCs w:val="26"/>
          <w:lang w:val="ru-RU"/>
        </w:rPr>
      </w:pPr>
    </w:p>
    <w:p w:rsidR="00530629" w:rsidRPr="00AD3805" w:rsidRDefault="00530629">
      <w:pPr>
        <w:widowControl w:val="0"/>
        <w:suppressAutoHyphens/>
        <w:autoSpaceDE w:val="0"/>
        <w:autoSpaceDN w:val="0"/>
        <w:adjustRightInd w:val="0"/>
        <w:spacing w:line="360" w:lineRule="auto"/>
        <w:jc w:val="center"/>
        <w:rPr>
          <w:b/>
          <w:bCs/>
          <w:sz w:val="26"/>
          <w:szCs w:val="26"/>
          <w:lang w:val="ru-RU"/>
        </w:rPr>
      </w:pPr>
    </w:p>
    <w:p w:rsidR="00530629" w:rsidRPr="00AD3805" w:rsidRDefault="00530629">
      <w:pPr>
        <w:widowControl w:val="0"/>
        <w:suppressAutoHyphens/>
        <w:autoSpaceDE w:val="0"/>
        <w:autoSpaceDN w:val="0"/>
        <w:adjustRightInd w:val="0"/>
        <w:spacing w:line="360" w:lineRule="auto"/>
        <w:rPr>
          <w:b/>
          <w:bCs/>
          <w:sz w:val="26"/>
          <w:szCs w:val="26"/>
          <w:lang w:val="ru-RU"/>
        </w:rPr>
      </w:pPr>
    </w:p>
    <w:p w:rsidR="00530629" w:rsidRPr="00AD3805" w:rsidRDefault="00530629">
      <w:pPr>
        <w:widowControl w:val="0"/>
        <w:suppressAutoHyphens/>
        <w:autoSpaceDE w:val="0"/>
        <w:autoSpaceDN w:val="0"/>
        <w:adjustRightInd w:val="0"/>
        <w:spacing w:line="360" w:lineRule="auto"/>
        <w:jc w:val="center"/>
        <w:rPr>
          <w:b/>
          <w:bCs/>
          <w:sz w:val="26"/>
          <w:szCs w:val="26"/>
          <w:lang w:val="ru-RU"/>
        </w:rPr>
      </w:pPr>
    </w:p>
    <w:p w:rsidR="00530629" w:rsidRPr="00AD3805" w:rsidRDefault="00530629">
      <w:pPr>
        <w:widowControl w:val="0"/>
        <w:suppressAutoHyphens/>
        <w:autoSpaceDE w:val="0"/>
        <w:autoSpaceDN w:val="0"/>
        <w:adjustRightInd w:val="0"/>
        <w:spacing w:after="120" w:line="276" w:lineRule="auto"/>
        <w:jc w:val="center"/>
        <w:rPr>
          <w:bCs/>
          <w:sz w:val="26"/>
          <w:szCs w:val="26"/>
          <w:lang w:val="ru-RU"/>
        </w:rPr>
      </w:pPr>
      <w:r w:rsidRPr="00AD3805">
        <w:rPr>
          <w:b/>
          <w:bCs/>
          <w:sz w:val="26"/>
          <w:szCs w:val="26"/>
          <w:lang w:val="ru-RU"/>
        </w:rPr>
        <w:br w:type="page"/>
      </w:r>
      <w:r w:rsidRPr="00AD3805">
        <w:rPr>
          <w:bCs/>
          <w:sz w:val="26"/>
          <w:szCs w:val="26"/>
          <w:lang w:val="ru-RU"/>
        </w:rPr>
        <w:lastRenderedPageBreak/>
        <w:t>ВВЕДЕНИЕ</w:t>
      </w:r>
    </w:p>
    <w:p w:rsidR="00BD172B" w:rsidRPr="009622F9" w:rsidRDefault="00BD172B" w:rsidP="00E64D45">
      <w:pPr>
        <w:spacing w:line="360" w:lineRule="auto"/>
        <w:ind w:firstLine="567"/>
        <w:jc w:val="both"/>
        <w:rPr>
          <w:shd w:val="clear" w:color="auto" w:fill="FFFFFF"/>
          <w:lang w:val="ru-RU"/>
        </w:rPr>
      </w:pPr>
      <w:r w:rsidRPr="009622F9">
        <w:rPr>
          <w:spacing w:val="2"/>
          <w:lang w:val="ru-RU"/>
        </w:rPr>
        <w:t>Атеросклероз это наиболее распространенное сосудистое заболевание, причиной которого является образование липидных и холестериновых бляшек на внутренней стороне сосудов приводящее к окклюзии артерий и/или недостаточности кровоснабжения органов и тканей [1]. В этой связи, атеросклероз является основой сердечнососудистых заболеваний приводящие к инфаркту миокарда, ишемичес</w:t>
      </w:r>
      <w:r w:rsidR="00E52FE3">
        <w:rPr>
          <w:spacing w:val="2"/>
          <w:lang w:val="ru-RU"/>
        </w:rPr>
        <w:t>кой болезни сердца, инсульту и</w:t>
      </w:r>
      <w:r w:rsidRPr="009622F9">
        <w:rPr>
          <w:spacing w:val="2"/>
          <w:lang w:val="ru-RU"/>
        </w:rPr>
        <w:t xml:space="preserve"> ишемии нижних конечностей [2]. Несмотря на доступную терапию,</w:t>
      </w:r>
      <w:r w:rsidRPr="009622F9">
        <w:rPr>
          <w:rFonts w:eastAsiaTheme="minorEastAsia"/>
          <w:spacing w:val="2"/>
          <w:lang w:val="ru-RU"/>
        </w:rPr>
        <w:t xml:space="preserve"> </w:t>
      </w:r>
      <w:r w:rsidRPr="009622F9">
        <w:rPr>
          <w:spacing w:val="2"/>
          <w:lang w:val="ru-RU"/>
        </w:rPr>
        <w:t xml:space="preserve">предназначенную для снижения уровня липидов и холестерина в крови пациентов, атеросклероз </w:t>
      </w:r>
      <w:r w:rsidRPr="00BD172B">
        <w:rPr>
          <w:shd w:val="clear" w:color="auto" w:fill="FFFFFF"/>
          <w:lang w:val="ru-RU"/>
        </w:rPr>
        <w:t>является наиболее частой причиной потери трудоспособности и преждевременной смерти</w:t>
      </w:r>
      <w:r w:rsidRPr="009622F9">
        <w:rPr>
          <w:shd w:val="clear" w:color="auto" w:fill="FFFFFF"/>
          <w:lang w:val="ru-RU"/>
        </w:rPr>
        <w:t xml:space="preserve"> населения во всем мире [1, 3]. </w:t>
      </w:r>
    </w:p>
    <w:p w:rsidR="00BD172B" w:rsidRPr="009622F9" w:rsidRDefault="00BD172B" w:rsidP="00E64D45">
      <w:pPr>
        <w:spacing w:line="360" w:lineRule="auto"/>
        <w:ind w:firstLine="567"/>
        <w:jc w:val="both"/>
        <w:rPr>
          <w:spacing w:val="2"/>
          <w:lang w:val="ru-RU"/>
        </w:rPr>
      </w:pPr>
      <w:r w:rsidRPr="009622F9">
        <w:rPr>
          <w:shd w:val="clear" w:color="auto" w:fill="FFFFFF"/>
          <w:lang w:val="ru-RU"/>
        </w:rPr>
        <w:t xml:space="preserve">Недавние экспериментальные и клинические исследования показали, что патогенез атеросклероза главным образом связан </w:t>
      </w:r>
      <w:r w:rsidRPr="009622F9">
        <w:rPr>
          <w:spacing w:val="2"/>
          <w:lang w:val="ru-RU"/>
        </w:rPr>
        <w:t xml:space="preserve">с воспалительными реакциями, в которые вовлечены клетки как врожденного, так и адаптивного иммунитета [4-7]. Было продемонстрировано, что именно воспаление играет ключевую роль фактически на всех стадиях развития атеросклероза [6]. На ранней стадии заболевания, захваченный окисленный </w:t>
      </w:r>
      <w:proofErr w:type="spellStart"/>
      <w:r w:rsidRPr="009622F9">
        <w:rPr>
          <w:spacing w:val="2"/>
          <w:lang w:val="ru-RU"/>
        </w:rPr>
        <w:t>липопротеин</w:t>
      </w:r>
      <w:proofErr w:type="spellEnd"/>
      <w:r w:rsidRPr="009622F9">
        <w:rPr>
          <w:spacing w:val="2"/>
          <w:lang w:val="ru-RU"/>
        </w:rPr>
        <w:t xml:space="preserve"> низкой плотности (</w:t>
      </w:r>
      <w:r w:rsidRPr="009622F9">
        <w:rPr>
          <w:spacing w:val="2"/>
        </w:rPr>
        <w:t>ox</w:t>
      </w:r>
      <w:r w:rsidRPr="009622F9">
        <w:rPr>
          <w:spacing w:val="2"/>
          <w:lang w:val="ru-RU"/>
        </w:rPr>
        <w:t>-</w:t>
      </w:r>
      <w:r w:rsidRPr="009622F9">
        <w:rPr>
          <w:spacing w:val="2"/>
        </w:rPr>
        <w:t>LDL</w:t>
      </w:r>
      <w:r w:rsidRPr="009622F9">
        <w:rPr>
          <w:spacing w:val="2"/>
          <w:lang w:val="ru-RU"/>
        </w:rPr>
        <w:t xml:space="preserve">) в стенках сосудов приводит к дисфункции эндотелиальных клеток и повышению экспрессии </w:t>
      </w:r>
      <w:proofErr w:type="spellStart"/>
      <w:r w:rsidRPr="009622F9">
        <w:rPr>
          <w:spacing w:val="2"/>
          <w:lang w:val="ru-RU"/>
        </w:rPr>
        <w:t>селектинов</w:t>
      </w:r>
      <w:proofErr w:type="spellEnd"/>
      <w:r w:rsidRPr="009622F9">
        <w:rPr>
          <w:spacing w:val="2"/>
          <w:lang w:val="ru-RU"/>
        </w:rPr>
        <w:t xml:space="preserve">, </w:t>
      </w:r>
      <w:proofErr w:type="spellStart"/>
      <w:r w:rsidRPr="009622F9">
        <w:rPr>
          <w:spacing w:val="2"/>
          <w:lang w:val="ru-RU"/>
        </w:rPr>
        <w:t>интегринов</w:t>
      </w:r>
      <w:proofErr w:type="spellEnd"/>
      <w:r w:rsidRPr="009622F9">
        <w:rPr>
          <w:spacing w:val="2"/>
          <w:lang w:val="ru-RU"/>
        </w:rPr>
        <w:t xml:space="preserve">, которые индуцируют воспалительную клеточную адгезию, перекатывание и миграцию лейкоцитов в субэндотелиальную область. Макрофаги и дендритные клетки (ДК) </w:t>
      </w:r>
      <w:proofErr w:type="spellStart"/>
      <w:r w:rsidRPr="009622F9">
        <w:rPr>
          <w:spacing w:val="2"/>
          <w:lang w:val="ru-RU"/>
        </w:rPr>
        <w:t>фагоцитируют</w:t>
      </w:r>
      <w:proofErr w:type="spellEnd"/>
      <w:r w:rsidRPr="009622F9">
        <w:rPr>
          <w:spacing w:val="2"/>
          <w:lang w:val="ru-RU"/>
        </w:rPr>
        <w:t xml:space="preserve"> липиды и превращаются в пенные клетки и одновременно продуцируют ряд воспалительных </w:t>
      </w:r>
      <w:proofErr w:type="spellStart"/>
      <w:r w:rsidRPr="009622F9">
        <w:rPr>
          <w:spacing w:val="2"/>
          <w:lang w:val="ru-RU"/>
        </w:rPr>
        <w:t>цитокинов</w:t>
      </w:r>
      <w:proofErr w:type="spellEnd"/>
      <w:r w:rsidRPr="009622F9">
        <w:rPr>
          <w:spacing w:val="2"/>
          <w:lang w:val="ru-RU"/>
        </w:rPr>
        <w:t xml:space="preserve"> [8]. Аккумулирование макрофагов и липидных каплей в интиме сосудов приводит к образованию так называемых ранних атеросклеротических бляшек. Более того, было показано, что  как мак</w:t>
      </w:r>
      <w:r w:rsidR="00E52FE3">
        <w:rPr>
          <w:spacing w:val="2"/>
          <w:lang w:val="ru-RU"/>
        </w:rPr>
        <w:t xml:space="preserve">рофаги, так и ДК </w:t>
      </w:r>
      <w:proofErr w:type="spellStart"/>
      <w:r w:rsidR="00E52FE3">
        <w:rPr>
          <w:spacing w:val="2"/>
          <w:lang w:val="ru-RU"/>
        </w:rPr>
        <w:t>экспрессируют</w:t>
      </w:r>
      <w:proofErr w:type="spellEnd"/>
      <w:r w:rsidR="00E52FE3">
        <w:rPr>
          <w:spacing w:val="2"/>
          <w:lang w:val="ru-RU"/>
        </w:rPr>
        <w:t xml:space="preserve"> </w:t>
      </w:r>
      <w:r w:rsidRPr="009622F9">
        <w:rPr>
          <w:spacing w:val="2"/>
        </w:rPr>
        <w:t>TLRs</w:t>
      </w:r>
      <w:r w:rsidRPr="009622F9">
        <w:rPr>
          <w:spacing w:val="2"/>
          <w:lang w:val="ru-RU"/>
        </w:rPr>
        <w:t xml:space="preserve"> для </w:t>
      </w:r>
      <w:proofErr w:type="spellStart"/>
      <w:r w:rsidRPr="009622F9">
        <w:rPr>
          <w:spacing w:val="2"/>
          <w:lang w:val="ru-RU"/>
        </w:rPr>
        <w:t>опосредования</w:t>
      </w:r>
      <w:proofErr w:type="spellEnd"/>
      <w:r w:rsidRPr="009622F9">
        <w:rPr>
          <w:spacing w:val="2"/>
          <w:lang w:val="ru-RU"/>
        </w:rPr>
        <w:t xml:space="preserve"> активации </w:t>
      </w:r>
      <w:proofErr w:type="spellStart"/>
      <w:r w:rsidRPr="009622F9">
        <w:rPr>
          <w:spacing w:val="2"/>
          <w:lang w:val="ru-RU"/>
        </w:rPr>
        <w:t>антиген-презентирующих</w:t>
      </w:r>
      <w:proofErr w:type="spellEnd"/>
      <w:r w:rsidRPr="009622F9">
        <w:rPr>
          <w:spacing w:val="2"/>
          <w:lang w:val="ru-RU"/>
        </w:rPr>
        <w:t xml:space="preserve"> клеток (АПК) и продуцирования</w:t>
      </w:r>
      <w:r w:rsidR="00E52FE3">
        <w:rPr>
          <w:spacing w:val="2"/>
          <w:lang w:val="ru-RU"/>
        </w:rPr>
        <w:t xml:space="preserve"> воспалительных </w:t>
      </w:r>
      <w:proofErr w:type="spellStart"/>
      <w:r w:rsidR="00E52FE3">
        <w:rPr>
          <w:spacing w:val="2"/>
          <w:lang w:val="ru-RU"/>
        </w:rPr>
        <w:t>цитокинов</w:t>
      </w:r>
      <w:proofErr w:type="spellEnd"/>
      <w:r w:rsidR="00E52FE3">
        <w:rPr>
          <w:spacing w:val="2"/>
          <w:lang w:val="ru-RU"/>
        </w:rPr>
        <w:t xml:space="preserve"> [9]. </w:t>
      </w:r>
      <w:r w:rsidRPr="009622F9">
        <w:rPr>
          <w:spacing w:val="2"/>
          <w:lang w:val="ru-RU"/>
        </w:rPr>
        <w:t xml:space="preserve">Значительную роль в развитии атеросклероза играют популяция </w:t>
      </w:r>
      <w:r w:rsidRPr="009622F9">
        <w:rPr>
          <w:spacing w:val="2"/>
        </w:rPr>
        <w:t>CD</w:t>
      </w:r>
      <w:r w:rsidRPr="009622F9">
        <w:rPr>
          <w:spacing w:val="2"/>
          <w:lang w:val="ru-RU"/>
        </w:rPr>
        <w:t>4</w:t>
      </w:r>
      <w:proofErr w:type="gramStart"/>
      <w:r w:rsidRPr="009622F9">
        <w:rPr>
          <w:spacing w:val="2"/>
          <w:lang w:val="ru-RU"/>
        </w:rPr>
        <w:t>+ Т</w:t>
      </w:r>
      <w:proofErr w:type="gramEnd"/>
      <w:r w:rsidRPr="009622F9">
        <w:rPr>
          <w:spacing w:val="2"/>
          <w:lang w:val="ru-RU"/>
        </w:rPr>
        <w:t xml:space="preserve"> клеток, которые продуцируют ряд воспалительных </w:t>
      </w:r>
      <w:proofErr w:type="spellStart"/>
      <w:r w:rsidRPr="009622F9">
        <w:rPr>
          <w:spacing w:val="2"/>
          <w:lang w:val="ru-RU"/>
        </w:rPr>
        <w:t>цитокинов</w:t>
      </w:r>
      <w:proofErr w:type="spellEnd"/>
      <w:r w:rsidRPr="009622F9">
        <w:rPr>
          <w:spacing w:val="2"/>
          <w:lang w:val="ru-RU"/>
        </w:rPr>
        <w:t xml:space="preserve"> такие как </w:t>
      </w:r>
      <w:r w:rsidRPr="009622F9">
        <w:rPr>
          <w:spacing w:val="2"/>
        </w:rPr>
        <w:t>IFN</w:t>
      </w:r>
      <w:r w:rsidRPr="009622F9">
        <w:rPr>
          <w:spacing w:val="2"/>
          <w:lang w:val="ru-RU"/>
        </w:rPr>
        <w:t xml:space="preserve">-γ [10]. Данный </w:t>
      </w:r>
      <w:proofErr w:type="spellStart"/>
      <w:r w:rsidRPr="009622F9">
        <w:rPr>
          <w:spacing w:val="2"/>
          <w:lang w:val="ru-RU"/>
        </w:rPr>
        <w:t>цитокин</w:t>
      </w:r>
      <w:proofErr w:type="spellEnd"/>
      <w:r w:rsidRPr="009622F9">
        <w:rPr>
          <w:spacing w:val="2"/>
          <w:lang w:val="ru-RU"/>
        </w:rPr>
        <w:t xml:space="preserve"> усиливает сосудистое воспаление за счет активации АПК, увеличивая поглощение липидов макрофагами и повышая экспрессию эндотелиальных </w:t>
      </w:r>
      <w:proofErr w:type="spellStart"/>
      <w:r w:rsidRPr="009622F9">
        <w:rPr>
          <w:spacing w:val="2"/>
          <w:lang w:val="ru-RU"/>
        </w:rPr>
        <w:t>адгезивных</w:t>
      </w:r>
      <w:proofErr w:type="spellEnd"/>
      <w:r w:rsidRPr="009622F9">
        <w:rPr>
          <w:spacing w:val="2"/>
          <w:lang w:val="ru-RU"/>
        </w:rPr>
        <w:t xml:space="preserve"> молекул, чтобы способствовать привлечению лейкоцитов в область повреждения. Непрерывное привлечение лейкоцитов в атеросклеротические артерии приводит к стимулированию воспалительных реакций, которые еще более усугубляют </w:t>
      </w:r>
      <w:r w:rsidRPr="009622F9">
        <w:rPr>
          <w:rFonts w:eastAsiaTheme="minorEastAsia"/>
          <w:spacing w:val="2"/>
          <w:lang w:val="ru-RU"/>
        </w:rPr>
        <w:t>развитие данного</w:t>
      </w:r>
      <w:r w:rsidRPr="009622F9">
        <w:rPr>
          <w:spacing w:val="2"/>
          <w:lang w:val="ru-RU"/>
        </w:rPr>
        <w:t xml:space="preserve"> заболевания [11]. </w:t>
      </w:r>
    </w:p>
    <w:p w:rsidR="00BD172B" w:rsidRPr="009622F9" w:rsidRDefault="00BD172B" w:rsidP="00E64D45">
      <w:pPr>
        <w:spacing w:line="360" w:lineRule="auto"/>
        <w:ind w:firstLine="567"/>
        <w:jc w:val="both"/>
        <w:rPr>
          <w:shd w:val="clear" w:color="auto" w:fill="FFFFFF"/>
          <w:lang w:val="ru-RU"/>
        </w:rPr>
      </w:pPr>
      <w:r w:rsidRPr="009622F9">
        <w:rPr>
          <w:spacing w:val="2"/>
          <w:lang w:val="ru-RU"/>
        </w:rPr>
        <w:t xml:space="preserve">В настоящее время для лечения атеросклероза применяют лекарственные препараты на основе </w:t>
      </w:r>
      <w:proofErr w:type="spellStart"/>
      <w:r w:rsidRPr="009622F9">
        <w:rPr>
          <w:spacing w:val="2"/>
          <w:lang w:val="ru-RU"/>
        </w:rPr>
        <w:t>статинов</w:t>
      </w:r>
      <w:proofErr w:type="spellEnd"/>
      <w:r w:rsidRPr="009622F9">
        <w:rPr>
          <w:spacing w:val="2"/>
          <w:lang w:val="ru-RU"/>
        </w:rPr>
        <w:t xml:space="preserve">, которые способны эффективно снижать общий уровень холестерина и </w:t>
      </w:r>
      <w:proofErr w:type="spellStart"/>
      <w:r w:rsidRPr="009622F9">
        <w:rPr>
          <w:spacing w:val="2"/>
          <w:lang w:val="ru-RU"/>
        </w:rPr>
        <w:t>липопротеина</w:t>
      </w:r>
      <w:proofErr w:type="spellEnd"/>
      <w:r w:rsidRPr="009622F9">
        <w:rPr>
          <w:spacing w:val="2"/>
          <w:lang w:val="ru-RU"/>
        </w:rPr>
        <w:t xml:space="preserve"> низкой плотности (ЛПНП) в крови пациентов [12]. Однако, несмотря на </w:t>
      </w:r>
      <w:r w:rsidRPr="009622F9">
        <w:rPr>
          <w:spacing w:val="2"/>
          <w:lang w:val="ru-RU"/>
        </w:rPr>
        <w:lastRenderedPageBreak/>
        <w:t xml:space="preserve">достигнутый прогресс в фармакологическом лечении с помощью </w:t>
      </w:r>
      <w:proofErr w:type="spellStart"/>
      <w:r w:rsidRPr="009622F9">
        <w:rPr>
          <w:spacing w:val="2"/>
          <w:lang w:val="ru-RU"/>
        </w:rPr>
        <w:t>статинов</w:t>
      </w:r>
      <w:proofErr w:type="spellEnd"/>
      <w:r w:rsidRPr="009622F9">
        <w:rPr>
          <w:spacing w:val="2"/>
          <w:lang w:val="ru-RU"/>
        </w:rPr>
        <w:t xml:space="preserve">, несколько крупных многоцентровых клинических испытаний показали, что примерно две трети пациентов, получавших лечение </w:t>
      </w:r>
      <w:proofErr w:type="spellStart"/>
      <w:r w:rsidRPr="009622F9">
        <w:rPr>
          <w:spacing w:val="2"/>
          <w:lang w:val="ru-RU"/>
        </w:rPr>
        <w:t>статинами</w:t>
      </w:r>
      <w:proofErr w:type="spellEnd"/>
      <w:r w:rsidRPr="009622F9">
        <w:rPr>
          <w:spacing w:val="2"/>
          <w:lang w:val="ru-RU"/>
        </w:rPr>
        <w:t xml:space="preserve">, продолжают страдать от </w:t>
      </w:r>
      <w:proofErr w:type="spellStart"/>
      <w:proofErr w:type="gramStart"/>
      <w:r w:rsidRPr="009622F9">
        <w:rPr>
          <w:spacing w:val="2"/>
          <w:lang w:val="ru-RU"/>
        </w:rPr>
        <w:t>сердечно-сосудистых</w:t>
      </w:r>
      <w:proofErr w:type="spellEnd"/>
      <w:proofErr w:type="gramEnd"/>
      <w:r w:rsidRPr="009622F9">
        <w:rPr>
          <w:spacing w:val="2"/>
          <w:lang w:val="ru-RU"/>
        </w:rPr>
        <w:t xml:space="preserve"> заболеваний [13]. Более того, было обнаружено, что многие пациенты не могут переносить длительное применение </w:t>
      </w:r>
      <w:proofErr w:type="spellStart"/>
      <w:r w:rsidRPr="009622F9">
        <w:rPr>
          <w:spacing w:val="2"/>
          <w:lang w:val="ru-RU"/>
        </w:rPr>
        <w:t>статинов</w:t>
      </w:r>
      <w:proofErr w:type="spellEnd"/>
      <w:r w:rsidRPr="009622F9">
        <w:rPr>
          <w:spacing w:val="2"/>
          <w:lang w:val="ru-RU"/>
        </w:rPr>
        <w:t xml:space="preserve">, чтобы достичь оптимальных уровней ЛПНП [12]. </w:t>
      </w:r>
      <w:r w:rsidRPr="009622F9">
        <w:rPr>
          <w:shd w:val="clear" w:color="auto" w:fill="FFFFFF"/>
          <w:lang w:val="ru-RU"/>
        </w:rPr>
        <w:t xml:space="preserve">Таким образом, </w:t>
      </w:r>
      <w:r w:rsidRPr="009622F9">
        <w:rPr>
          <w:spacing w:val="2"/>
          <w:lang w:val="ru-RU"/>
        </w:rPr>
        <w:t xml:space="preserve">с целью улучшения терапии атеросклероза </w:t>
      </w:r>
      <w:r w:rsidRPr="009622F9">
        <w:rPr>
          <w:shd w:val="clear" w:color="auto" w:fill="FFFFFF"/>
          <w:lang w:val="ru-RU"/>
        </w:rPr>
        <w:t>в настоящее время продолжается интенсивный поиск новых и более эффективных методов и подходов, в частности для  снижения уровня холестерина, липидов и воспалительных процессов при развитии данного заболевания.</w:t>
      </w:r>
    </w:p>
    <w:p w:rsidR="00BD172B" w:rsidRPr="009622F9" w:rsidRDefault="00BD172B" w:rsidP="00E64D45">
      <w:pPr>
        <w:spacing w:line="360" w:lineRule="auto"/>
        <w:ind w:firstLine="567"/>
        <w:jc w:val="both"/>
        <w:rPr>
          <w:rFonts w:eastAsiaTheme="minorEastAsia"/>
          <w:spacing w:val="2"/>
          <w:lang w:val="ru-RU"/>
        </w:rPr>
      </w:pPr>
      <w:r w:rsidRPr="009622F9">
        <w:rPr>
          <w:shd w:val="clear" w:color="auto" w:fill="FFFFFF"/>
          <w:lang w:val="ru-RU"/>
        </w:rPr>
        <w:t>В последнее время</w:t>
      </w:r>
      <w:r w:rsidRPr="009622F9">
        <w:rPr>
          <w:rFonts w:eastAsiaTheme="minorEastAsia"/>
          <w:spacing w:val="2"/>
          <w:lang w:val="ru-RU"/>
        </w:rPr>
        <w:t xml:space="preserve">, одним из таких новых подходов является клеточная терапия с использованием </w:t>
      </w:r>
      <w:proofErr w:type="spellStart"/>
      <w:r w:rsidRPr="009622F9">
        <w:rPr>
          <w:rFonts w:eastAsiaTheme="minorEastAsia"/>
          <w:spacing w:val="2"/>
          <w:lang w:val="ru-RU"/>
        </w:rPr>
        <w:t>мезенхимальных</w:t>
      </w:r>
      <w:proofErr w:type="spellEnd"/>
      <w:r w:rsidRPr="009622F9">
        <w:rPr>
          <w:rFonts w:eastAsiaTheme="minorEastAsia"/>
          <w:spacing w:val="2"/>
          <w:lang w:val="ru-RU"/>
        </w:rPr>
        <w:t xml:space="preserve"> стволовых клеток (МСК) [14]. </w:t>
      </w:r>
      <w:r w:rsidRPr="009622F9">
        <w:rPr>
          <w:spacing w:val="2"/>
          <w:lang w:val="ru-RU"/>
        </w:rPr>
        <w:t>МСК представляют</w:t>
      </w:r>
      <w:r w:rsidR="008A6515">
        <w:rPr>
          <w:spacing w:val="2"/>
          <w:lang w:val="ru-RU"/>
        </w:rPr>
        <w:t xml:space="preserve"> собой гетерогенную </w:t>
      </w:r>
      <w:proofErr w:type="spellStart"/>
      <w:r w:rsidR="008A6515">
        <w:rPr>
          <w:spacing w:val="2"/>
          <w:lang w:val="ru-RU"/>
        </w:rPr>
        <w:t>фибробласто</w:t>
      </w:r>
      <w:r w:rsidRPr="009622F9">
        <w:rPr>
          <w:spacing w:val="2"/>
          <w:lang w:val="ru-RU"/>
        </w:rPr>
        <w:t>подобную</w:t>
      </w:r>
      <w:proofErr w:type="spellEnd"/>
      <w:r w:rsidRPr="009622F9">
        <w:rPr>
          <w:spacing w:val="2"/>
          <w:lang w:val="ru-RU"/>
        </w:rPr>
        <w:t xml:space="preserve">  популяцию клеток, которые могут быть выделен</w:t>
      </w:r>
      <w:r w:rsidRPr="009622F9">
        <w:rPr>
          <w:rFonts w:eastAsiaTheme="minorEastAsia"/>
          <w:spacing w:val="2"/>
          <w:lang w:val="ru-RU"/>
        </w:rPr>
        <w:t>ы</w:t>
      </w:r>
      <w:r w:rsidRPr="009622F9">
        <w:rPr>
          <w:spacing w:val="2"/>
          <w:lang w:val="ru-RU"/>
        </w:rPr>
        <w:t xml:space="preserve"> практически из всех тканей и органов человека,</w:t>
      </w:r>
      <w:r w:rsidRPr="009622F9">
        <w:rPr>
          <w:rFonts w:eastAsiaTheme="minorEastAsia" w:hint="eastAsia"/>
          <w:spacing w:val="2"/>
          <w:lang w:val="ru-RU"/>
        </w:rPr>
        <w:t xml:space="preserve"> </w:t>
      </w:r>
      <w:r w:rsidRPr="009622F9">
        <w:rPr>
          <w:rFonts w:eastAsiaTheme="minorEastAsia"/>
          <w:spacing w:val="2"/>
          <w:lang w:val="ru-RU"/>
        </w:rPr>
        <w:t xml:space="preserve">такие как костный мозг, жировая ткань, синовиальная оболочка, скелетная мышца,  пупочный канатик, и т.д. [15, 16]. </w:t>
      </w:r>
      <w:r w:rsidRPr="009622F9">
        <w:rPr>
          <w:spacing w:val="2"/>
          <w:lang w:val="ru-RU"/>
        </w:rPr>
        <w:t xml:space="preserve">МСК привлекли внимание ученых и клиницистов из-за их </w:t>
      </w:r>
      <w:proofErr w:type="spellStart"/>
      <w:r w:rsidRPr="009622F9">
        <w:rPr>
          <w:spacing w:val="2"/>
          <w:lang w:val="ru-RU"/>
        </w:rPr>
        <w:t>мультилинейного</w:t>
      </w:r>
      <w:proofErr w:type="spellEnd"/>
      <w:r w:rsidRPr="009622F9">
        <w:rPr>
          <w:spacing w:val="2"/>
          <w:lang w:val="ru-RU"/>
        </w:rPr>
        <w:t xml:space="preserve"> </w:t>
      </w:r>
      <w:proofErr w:type="spellStart"/>
      <w:r w:rsidRPr="009622F9">
        <w:rPr>
          <w:spacing w:val="2"/>
          <w:lang w:val="ru-RU"/>
        </w:rPr>
        <w:t>дифференцировочного</w:t>
      </w:r>
      <w:proofErr w:type="spellEnd"/>
      <w:r w:rsidRPr="009622F9">
        <w:rPr>
          <w:spacing w:val="2"/>
          <w:lang w:val="ru-RU"/>
        </w:rPr>
        <w:t xml:space="preserve"> потенциала, низкой иммуногенности и активного участия в восстановлении и регенерации тканей после миграции в участки повреждения [17].  </w:t>
      </w:r>
      <w:r w:rsidRPr="009622F9">
        <w:rPr>
          <w:rFonts w:eastAsiaTheme="minorEastAsia"/>
          <w:spacing w:val="2"/>
          <w:lang w:val="ru-RU"/>
        </w:rPr>
        <w:t xml:space="preserve">При стимулировании соответствующими сигналами, МСК способны дифференцироваться в ряд специализированных типов клеток, такие как </w:t>
      </w:r>
      <w:proofErr w:type="spellStart"/>
      <w:r w:rsidRPr="009622F9">
        <w:rPr>
          <w:rFonts w:eastAsiaTheme="minorEastAsia"/>
          <w:spacing w:val="2"/>
          <w:lang w:val="ru-RU"/>
        </w:rPr>
        <w:t>адипоциты</w:t>
      </w:r>
      <w:proofErr w:type="spellEnd"/>
      <w:r w:rsidRPr="009622F9">
        <w:rPr>
          <w:rFonts w:eastAsiaTheme="minorEastAsia"/>
          <w:spacing w:val="2"/>
          <w:lang w:val="ru-RU"/>
        </w:rPr>
        <w:t xml:space="preserve">, </w:t>
      </w:r>
      <w:proofErr w:type="spellStart"/>
      <w:r w:rsidRPr="009622F9">
        <w:rPr>
          <w:rFonts w:eastAsiaTheme="minorEastAsia"/>
          <w:spacing w:val="2"/>
          <w:lang w:val="ru-RU"/>
        </w:rPr>
        <w:t>хондроциты</w:t>
      </w:r>
      <w:proofErr w:type="spellEnd"/>
      <w:r w:rsidRPr="009622F9">
        <w:rPr>
          <w:rFonts w:eastAsiaTheme="minorEastAsia"/>
          <w:spacing w:val="2"/>
          <w:lang w:val="ru-RU"/>
        </w:rPr>
        <w:t xml:space="preserve">, остеобласты и менее часто в эндотелиальные клетки и </w:t>
      </w:r>
      <w:proofErr w:type="spellStart"/>
      <w:r w:rsidRPr="009622F9">
        <w:rPr>
          <w:rFonts w:eastAsiaTheme="minorEastAsia"/>
          <w:spacing w:val="2"/>
          <w:lang w:val="ru-RU"/>
        </w:rPr>
        <w:t>кардиомиоциты</w:t>
      </w:r>
      <w:proofErr w:type="spellEnd"/>
      <w:r w:rsidRPr="009622F9">
        <w:rPr>
          <w:rFonts w:eastAsiaTheme="minorEastAsia"/>
          <w:spacing w:val="2"/>
          <w:lang w:val="ru-RU"/>
        </w:rPr>
        <w:t xml:space="preserve"> [18]. Более того, недавние исследования показали, что </w:t>
      </w:r>
      <w:r w:rsidRPr="009622F9">
        <w:rPr>
          <w:spacing w:val="2"/>
          <w:lang w:val="ru-RU"/>
        </w:rPr>
        <w:t xml:space="preserve">МСК обладают сильными </w:t>
      </w:r>
      <w:proofErr w:type="spellStart"/>
      <w:r w:rsidRPr="009622F9">
        <w:rPr>
          <w:spacing w:val="2"/>
          <w:lang w:val="ru-RU"/>
        </w:rPr>
        <w:t>иммуносупрессивными</w:t>
      </w:r>
      <w:proofErr w:type="spellEnd"/>
      <w:r w:rsidRPr="009622F9">
        <w:rPr>
          <w:spacing w:val="2"/>
          <w:lang w:val="ru-RU"/>
        </w:rPr>
        <w:t xml:space="preserve"> и иммуномодулирующими свойствами, которые опосредуются как клеточными контактами, так и продуцированием различных сигнальных факторов. Действительно, было показано, что МСК </w:t>
      </w:r>
      <w:proofErr w:type="gramStart"/>
      <w:r w:rsidRPr="009622F9">
        <w:rPr>
          <w:spacing w:val="2"/>
          <w:lang w:val="ru-RU"/>
        </w:rPr>
        <w:t>способны</w:t>
      </w:r>
      <w:proofErr w:type="gramEnd"/>
      <w:r w:rsidRPr="009622F9">
        <w:rPr>
          <w:spacing w:val="2"/>
          <w:lang w:val="ru-RU"/>
        </w:rPr>
        <w:t xml:space="preserve"> подавлять активацию дендритных клеток, </w:t>
      </w:r>
      <w:proofErr w:type="spellStart"/>
      <w:r w:rsidRPr="009622F9">
        <w:rPr>
          <w:spacing w:val="2"/>
          <w:lang w:val="ru-RU"/>
        </w:rPr>
        <w:t>провоспалительных</w:t>
      </w:r>
      <w:proofErr w:type="spellEnd"/>
      <w:r w:rsidRPr="009622F9">
        <w:rPr>
          <w:spacing w:val="2"/>
          <w:lang w:val="ru-RU"/>
        </w:rPr>
        <w:t xml:space="preserve"> М1-подобных макрофагов, натуральных киллеров, Т и В-клеток, </w:t>
      </w:r>
      <w:r w:rsidRPr="009622F9">
        <w:rPr>
          <w:rFonts w:eastAsiaTheme="minorEastAsia"/>
          <w:spacing w:val="2"/>
          <w:lang w:val="ru-RU"/>
        </w:rPr>
        <w:t xml:space="preserve">индуцируя генерацию иммунных клеток с противовоспалительными фенотипами [19]. Было обнаружено, что иммуномодулирующее действие МСК реализуется через продукцию факторов роста, </w:t>
      </w:r>
      <w:proofErr w:type="spellStart"/>
      <w:r w:rsidRPr="009622F9">
        <w:rPr>
          <w:rFonts w:eastAsiaTheme="minorEastAsia"/>
          <w:spacing w:val="2"/>
          <w:lang w:val="ru-RU"/>
        </w:rPr>
        <w:t>цитокинов</w:t>
      </w:r>
      <w:proofErr w:type="spellEnd"/>
      <w:r w:rsidRPr="009622F9">
        <w:rPr>
          <w:rFonts w:eastAsiaTheme="minorEastAsia"/>
          <w:spacing w:val="2"/>
          <w:lang w:val="ru-RU"/>
        </w:rPr>
        <w:t xml:space="preserve">, медиаторов </w:t>
      </w:r>
      <w:proofErr w:type="spellStart"/>
      <w:r w:rsidRPr="009622F9">
        <w:rPr>
          <w:rFonts w:eastAsiaTheme="minorEastAsia"/>
          <w:spacing w:val="2"/>
          <w:lang w:val="ru-RU"/>
        </w:rPr>
        <w:t>ангиогенеза</w:t>
      </w:r>
      <w:proofErr w:type="spellEnd"/>
      <w:r w:rsidRPr="009622F9">
        <w:rPr>
          <w:rFonts w:eastAsiaTheme="minorEastAsia"/>
          <w:spacing w:val="2"/>
          <w:lang w:val="ru-RU"/>
        </w:rPr>
        <w:t xml:space="preserve"> по принципу </w:t>
      </w:r>
      <w:proofErr w:type="spellStart"/>
      <w:r w:rsidRPr="009622F9">
        <w:rPr>
          <w:rFonts w:eastAsiaTheme="minorEastAsia"/>
          <w:spacing w:val="2"/>
          <w:lang w:val="ru-RU"/>
        </w:rPr>
        <w:t>паракринного</w:t>
      </w:r>
      <w:proofErr w:type="spellEnd"/>
      <w:r w:rsidRPr="009622F9">
        <w:rPr>
          <w:rFonts w:eastAsiaTheme="minorEastAsia"/>
          <w:spacing w:val="2"/>
          <w:lang w:val="ru-RU"/>
        </w:rPr>
        <w:t xml:space="preserve"> механизма. Так, МСК продуцируют трансформирующий фактор роста β (</w:t>
      </w:r>
      <w:r w:rsidRPr="009622F9">
        <w:rPr>
          <w:rFonts w:eastAsiaTheme="minorEastAsia"/>
          <w:spacing w:val="2"/>
        </w:rPr>
        <w:t>TGF</w:t>
      </w:r>
      <w:r w:rsidRPr="009622F9">
        <w:rPr>
          <w:rFonts w:eastAsiaTheme="minorEastAsia"/>
          <w:spacing w:val="2"/>
          <w:lang w:val="ru-RU"/>
        </w:rPr>
        <w:t xml:space="preserve">-β), фактор роста </w:t>
      </w:r>
      <w:proofErr w:type="spellStart"/>
      <w:r w:rsidRPr="009622F9">
        <w:rPr>
          <w:rFonts w:eastAsiaTheme="minorEastAsia"/>
          <w:spacing w:val="2"/>
          <w:lang w:val="ru-RU"/>
        </w:rPr>
        <w:t>гепатоцитов</w:t>
      </w:r>
      <w:proofErr w:type="spellEnd"/>
      <w:r w:rsidRPr="009622F9">
        <w:rPr>
          <w:rFonts w:eastAsiaTheme="minorEastAsia"/>
          <w:spacing w:val="2"/>
          <w:lang w:val="ru-RU"/>
        </w:rPr>
        <w:t xml:space="preserve"> (</w:t>
      </w:r>
      <w:r w:rsidRPr="009622F9">
        <w:rPr>
          <w:rFonts w:eastAsiaTheme="minorEastAsia"/>
          <w:spacing w:val="2"/>
        </w:rPr>
        <w:t>HGF</w:t>
      </w:r>
      <w:r w:rsidRPr="009622F9">
        <w:rPr>
          <w:rFonts w:eastAsiaTheme="minorEastAsia"/>
          <w:spacing w:val="2"/>
          <w:lang w:val="ru-RU"/>
        </w:rPr>
        <w:t>), простагландин Е</w:t>
      </w:r>
      <w:proofErr w:type="gramStart"/>
      <w:r w:rsidRPr="009622F9">
        <w:rPr>
          <w:rFonts w:eastAsiaTheme="minorEastAsia"/>
          <w:spacing w:val="2"/>
          <w:lang w:val="ru-RU"/>
        </w:rPr>
        <w:t>2</w:t>
      </w:r>
      <w:proofErr w:type="gramEnd"/>
      <w:r w:rsidRPr="009622F9">
        <w:rPr>
          <w:rFonts w:eastAsiaTheme="minorEastAsia"/>
          <w:spacing w:val="2"/>
          <w:lang w:val="ru-RU"/>
        </w:rPr>
        <w:t xml:space="preserve"> (</w:t>
      </w:r>
      <w:r w:rsidRPr="009622F9">
        <w:rPr>
          <w:rFonts w:eastAsiaTheme="minorEastAsia"/>
          <w:spacing w:val="2"/>
        </w:rPr>
        <w:t>PGE</w:t>
      </w:r>
      <w:r w:rsidRPr="009622F9">
        <w:rPr>
          <w:rFonts w:eastAsiaTheme="minorEastAsia"/>
          <w:spacing w:val="2"/>
          <w:lang w:val="ru-RU"/>
        </w:rPr>
        <w:t xml:space="preserve">2), растворимую форму </w:t>
      </w:r>
      <w:proofErr w:type="spellStart"/>
      <w:r w:rsidRPr="009622F9">
        <w:rPr>
          <w:rFonts w:eastAsiaTheme="minorEastAsia"/>
          <w:spacing w:val="2"/>
          <w:lang w:val="ru-RU"/>
        </w:rPr>
        <w:t>протенина</w:t>
      </w:r>
      <w:proofErr w:type="spellEnd"/>
      <w:r w:rsidRPr="009622F9">
        <w:rPr>
          <w:rFonts w:eastAsiaTheme="minorEastAsia"/>
          <w:spacing w:val="2"/>
          <w:lang w:val="ru-RU"/>
        </w:rPr>
        <w:t xml:space="preserve"> </w:t>
      </w:r>
      <w:r w:rsidRPr="009622F9">
        <w:rPr>
          <w:rFonts w:eastAsiaTheme="minorEastAsia"/>
          <w:spacing w:val="2"/>
        </w:rPr>
        <w:t>HLA</w:t>
      </w:r>
      <w:r w:rsidRPr="009622F9">
        <w:rPr>
          <w:rFonts w:eastAsiaTheme="minorEastAsia"/>
          <w:spacing w:val="2"/>
          <w:lang w:val="ru-RU"/>
        </w:rPr>
        <w:t>-</w:t>
      </w:r>
      <w:r w:rsidRPr="009622F9">
        <w:rPr>
          <w:rFonts w:eastAsiaTheme="minorEastAsia"/>
          <w:spacing w:val="2"/>
        </w:rPr>
        <w:t>G</w:t>
      </w:r>
      <w:r w:rsidRPr="009622F9">
        <w:rPr>
          <w:rFonts w:eastAsiaTheme="minorEastAsia"/>
          <w:spacing w:val="2"/>
          <w:lang w:val="ru-RU"/>
        </w:rPr>
        <w:t>5, индоламин-2,3-диоксигеназу (</w:t>
      </w:r>
      <w:r w:rsidRPr="009622F9">
        <w:rPr>
          <w:rFonts w:eastAsiaTheme="minorEastAsia"/>
          <w:spacing w:val="2"/>
        </w:rPr>
        <w:t>IDO</w:t>
      </w:r>
      <w:r w:rsidRPr="009622F9">
        <w:rPr>
          <w:rFonts w:eastAsiaTheme="minorEastAsia"/>
          <w:spacing w:val="2"/>
          <w:lang w:val="ru-RU"/>
        </w:rPr>
        <w:t xml:space="preserve">), </w:t>
      </w:r>
      <w:proofErr w:type="spellStart"/>
      <w:r w:rsidRPr="009622F9">
        <w:rPr>
          <w:rFonts w:eastAsiaTheme="minorEastAsia"/>
          <w:spacing w:val="2"/>
          <w:lang w:val="ru-RU"/>
        </w:rPr>
        <w:t>индуцибильную</w:t>
      </w:r>
      <w:proofErr w:type="spellEnd"/>
      <w:r w:rsidRPr="009622F9">
        <w:rPr>
          <w:rFonts w:eastAsiaTheme="minorEastAsia"/>
          <w:spacing w:val="2"/>
          <w:lang w:val="ru-RU"/>
        </w:rPr>
        <w:t xml:space="preserve"> </w:t>
      </w:r>
      <w:proofErr w:type="spellStart"/>
      <w:r w:rsidRPr="009622F9">
        <w:rPr>
          <w:rFonts w:eastAsiaTheme="minorEastAsia"/>
          <w:spacing w:val="2"/>
          <w:lang w:val="ru-RU"/>
        </w:rPr>
        <w:t>синтазу</w:t>
      </w:r>
      <w:proofErr w:type="spellEnd"/>
      <w:r w:rsidRPr="009622F9">
        <w:rPr>
          <w:rFonts w:eastAsiaTheme="minorEastAsia"/>
          <w:spacing w:val="2"/>
          <w:lang w:val="ru-RU"/>
        </w:rPr>
        <w:t xml:space="preserve"> оксида азота (</w:t>
      </w:r>
      <w:proofErr w:type="spellStart"/>
      <w:r w:rsidRPr="009622F9">
        <w:rPr>
          <w:rFonts w:eastAsiaTheme="minorEastAsia"/>
          <w:spacing w:val="2"/>
        </w:rPr>
        <w:t>iNOS</w:t>
      </w:r>
      <w:proofErr w:type="spellEnd"/>
      <w:r w:rsidRPr="009622F9">
        <w:rPr>
          <w:rFonts w:eastAsiaTheme="minorEastAsia"/>
          <w:spacing w:val="2"/>
          <w:lang w:val="ru-RU"/>
        </w:rPr>
        <w:t>) и др.[20].</w:t>
      </w:r>
    </w:p>
    <w:p w:rsidR="00BD172B" w:rsidRPr="009622F9" w:rsidRDefault="00BD172B" w:rsidP="00E64D45">
      <w:pPr>
        <w:spacing w:line="360" w:lineRule="auto"/>
        <w:ind w:firstLine="567"/>
        <w:jc w:val="both"/>
        <w:rPr>
          <w:spacing w:val="2"/>
          <w:lang w:val="ru-RU"/>
        </w:rPr>
      </w:pPr>
      <w:r w:rsidRPr="009622F9">
        <w:rPr>
          <w:spacing w:val="2"/>
          <w:lang w:val="ru-RU"/>
        </w:rPr>
        <w:t xml:space="preserve">Основываясь на эти широкие иммуномодулирующие свойства, терапевтический потенциал МСК в лечении атеросклероза интенсивно начали исследовать в последнее время на экспериментальных моделях животных, в основном используя </w:t>
      </w:r>
      <w:proofErr w:type="spellStart"/>
      <w:r w:rsidRPr="009622F9">
        <w:rPr>
          <w:spacing w:val="2"/>
        </w:rPr>
        <w:t>ApoE</w:t>
      </w:r>
      <w:proofErr w:type="spellEnd"/>
      <w:r w:rsidRPr="009622F9">
        <w:rPr>
          <w:spacing w:val="2"/>
          <w:lang w:val="ru-RU"/>
        </w:rPr>
        <w:t xml:space="preserve"> </w:t>
      </w:r>
      <w:r w:rsidRPr="009622F9">
        <w:rPr>
          <w:rFonts w:eastAsiaTheme="minorEastAsia"/>
          <w:spacing w:val="2"/>
          <w:lang w:val="ru-RU"/>
        </w:rPr>
        <w:t xml:space="preserve">и </w:t>
      </w:r>
      <w:r w:rsidRPr="009622F9">
        <w:rPr>
          <w:spacing w:val="2"/>
        </w:rPr>
        <w:t>LDLR</w:t>
      </w:r>
      <w:r w:rsidRPr="009622F9">
        <w:rPr>
          <w:spacing w:val="2"/>
          <w:lang w:val="ru-RU"/>
        </w:rPr>
        <w:t xml:space="preserve"> </w:t>
      </w:r>
      <w:proofErr w:type="spellStart"/>
      <w:r w:rsidRPr="009622F9">
        <w:rPr>
          <w:spacing w:val="2"/>
          <w:lang w:val="ru-RU"/>
        </w:rPr>
        <w:t>нокаутных</w:t>
      </w:r>
      <w:proofErr w:type="spellEnd"/>
      <w:r w:rsidRPr="009622F9">
        <w:rPr>
          <w:spacing w:val="2"/>
          <w:lang w:val="ru-RU"/>
        </w:rPr>
        <w:t xml:space="preserve"> мышей [14]. Ряд проведенных исследований показали, что МСК способны </w:t>
      </w:r>
      <w:r w:rsidRPr="009622F9">
        <w:rPr>
          <w:spacing w:val="2"/>
          <w:lang w:val="ru-RU"/>
        </w:rPr>
        <w:lastRenderedPageBreak/>
        <w:t xml:space="preserve">оказывать </w:t>
      </w:r>
      <w:proofErr w:type="spellStart"/>
      <w:r w:rsidRPr="009622F9">
        <w:rPr>
          <w:spacing w:val="2"/>
          <w:lang w:val="ru-RU"/>
        </w:rPr>
        <w:t>иммуносупрессирующие</w:t>
      </w:r>
      <w:proofErr w:type="spellEnd"/>
      <w:r w:rsidRPr="009622F9">
        <w:rPr>
          <w:spacing w:val="2"/>
          <w:lang w:val="ru-RU"/>
        </w:rPr>
        <w:t xml:space="preserve">, регенераторные и </w:t>
      </w:r>
      <w:proofErr w:type="spellStart"/>
      <w:r w:rsidRPr="009622F9">
        <w:rPr>
          <w:spacing w:val="2"/>
          <w:lang w:val="ru-RU"/>
        </w:rPr>
        <w:t>атерозащитные</w:t>
      </w:r>
      <w:proofErr w:type="spellEnd"/>
      <w:r w:rsidRPr="009622F9">
        <w:rPr>
          <w:spacing w:val="2"/>
          <w:lang w:val="ru-RU"/>
        </w:rPr>
        <w:t xml:space="preserve"> эффекты у модельных животных с атеросклерозом. Например, было обнаружено, что МСК способны мигрировать в участки атеросклеротического </w:t>
      </w:r>
      <w:r w:rsidRPr="009622F9">
        <w:rPr>
          <w:rFonts w:eastAsiaTheme="minorEastAsia"/>
          <w:spacing w:val="2"/>
          <w:lang w:val="ru-RU"/>
        </w:rPr>
        <w:t>эндотелия</w:t>
      </w:r>
      <w:r w:rsidRPr="009622F9">
        <w:rPr>
          <w:spacing w:val="2"/>
          <w:lang w:val="ru-RU"/>
        </w:rPr>
        <w:t xml:space="preserve"> и дифференцироваться в эндотелиальные клетки, </w:t>
      </w:r>
      <w:r w:rsidRPr="009622F9">
        <w:rPr>
          <w:rFonts w:eastAsiaTheme="minorEastAsia"/>
          <w:spacing w:val="2"/>
          <w:lang w:val="ru-RU"/>
        </w:rPr>
        <w:t xml:space="preserve">а также подавлять эндотелиальную дисфункцию и образование бляшек во время развития атеросклероза [21, 22]. Кроме этого, недавно было выявлено, что МСК могут не только повышать регенерацию эндотелия и образования </w:t>
      </w:r>
      <w:proofErr w:type="spellStart"/>
      <w:r w:rsidRPr="009622F9">
        <w:rPr>
          <w:rFonts w:eastAsiaTheme="minorEastAsia"/>
          <w:spacing w:val="2"/>
          <w:lang w:val="ru-RU"/>
        </w:rPr>
        <w:t>коллагеновых</w:t>
      </w:r>
      <w:proofErr w:type="spellEnd"/>
      <w:r w:rsidRPr="009622F9">
        <w:rPr>
          <w:rFonts w:eastAsiaTheme="minorEastAsia"/>
          <w:spacing w:val="2"/>
          <w:lang w:val="ru-RU"/>
        </w:rPr>
        <w:t xml:space="preserve"> волокон в стенках сосудах, но также </w:t>
      </w:r>
      <w:r w:rsidRPr="009622F9">
        <w:rPr>
          <w:spacing w:val="2"/>
          <w:lang w:val="ru-RU"/>
        </w:rPr>
        <w:t xml:space="preserve">могут стабилизировать ненадежно закрепленные бляшки при атеросклерозе за счет </w:t>
      </w:r>
      <w:proofErr w:type="spellStart"/>
      <w:r w:rsidRPr="009622F9">
        <w:rPr>
          <w:spacing w:val="2"/>
          <w:lang w:val="ru-RU"/>
        </w:rPr>
        <w:t>иммуносупрессии</w:t>
      </w:r>
      <w:proofErr w:type="spellEnd"/>
      <w:r w:rsidRPr="009622F9">
        <w:rPr>
          <w:spacing w:val="2"/>
          <w:lang w:val="ru-RU"/>
        </w:rPr>
        <w:t xml:space="preserve"> воспалительных ответов и подавления клеточного </w:t>
      </w:r>
      <w:proofErr w:type="spellStart"/>
      <w:r w:rsidRPr="009622F9">
        <w:rPr>
          <w:spacing w:val="2"/>
          <w:lang w:val="ru-RU"/>
        </w:rPr>
        <w:t>апоптоза</w:t>
      </w:r>
      <w:proofErr w:type="spellEnd"/>
      <w:r w:rsidRPr="009622F9">
        <w:rPr>
          <w:spacing w:val="2"/>
          <w:lang w:val="ru-RU"/>
        </w:rPr>
        <w:t xml:space="preserve"> в атеросклеротических бляшках [22, 23]. Действительно, недавно было показано, что трансплантация </w:t>
      </w:r>
      <w:proofErr w:type="spellStart"/>
      <w:r w:rsidRPr="009622F9">
        <w:rPr>
          <w:spacing w:val="2"/>
          <w:lang w:val="ru-RU"/>
        </w:rPr>
        <w:t>аллогенных</w:t>
      </w:r>
      <w:proofErr w:type="spellEnd"/>
      <w:r w:rsidRPr="009622F9">
        <w:rPr>
          <w:spacing w:val="2"/>
          <w:lang w:val="ru-RU"/>
        </w:rPr>
        <w:t xml:space="preserve"> МСК </w:t>
      </w:r>
      <w:r w:rsidRPr="009622F9">
        <w:rPr>
          <w:rFonts w:eastAsiaTheme="minorEastAsia"/>
          <w:spacing w:val="2"/>
          <w:lang w:val="ru-RU"/>
        </w:rPr>
        <w:t xml:space="preserve">вызывает значительное повышение продукции противовоспалительных </w:t>
      </w:r>
      <w:proofErr w:type="spellStart"/>
      <w:r w:rsidRPr="009622F9">
        <w:rPr>
          <w:rFonts w:eastAsiaTheme="minorEastAsia"/>
          <w:spacing w:val="2"/>
          <w:lang w:val="ru-RU"/>
        </w:rPr>
        <w:t>цитокинов</w:t>
      </w:r>
      <w:proofErr w:type="spellEnd"/>
      <w:r w:rsidRPr="009622F9">
        <w:rPr>
          <w:rFonts w:eastAsiaTheme="minorEastAsia"/>
          <w:spacing w:val="2"/>
          <w:lang w:val="ru-RU"/>
        </w:rPr>
        <w:t xml:space="preserve">, таких как </w:t>
      </w:r>
      <w:r w:rsidRPr="009622F9">
        <w:rPr>
          <w:rFonts w:eastAsiaTheme="minorEastAsia"/>
          <w:spacing w:val="2"/>
        </w:rPr>
        <w:t>TGF</w:t>
      </w:r>
      <w:r w:rsidRPr="009622F9">
        <w:rPr>
          <w:rFonts w:eastAsiaTheme="minorEastAsia"/>
          <w:spacing w:val="2"/>
          <w:lang w:val="ru-RU"/>
        </w:rPr>
        <w:t xml:space="preserve">-β1 и </w:t>
      </w:r>
      <w:r w:rsidRPr="009622F9">
        <w:rPr>
          <w:rFonts w:eastAsiaTheme="minorEastAsia" w:hint="eastAsia"/>
          <w:spacing w:val="2"/>
          <w:lang w:val="ru-RU"/>
        </w:rPr>
        <w:t>IL-10</w:t>
      </w:r>
      <w:r w:rsidRPr="009622F9">
        <w:rPr>
          <w:rFonts w:eastAsiaTheme="minorEastAsia"/>
          <w:spacing w:val="2"/>
          <w:lang w:val="ru-RU"/>
        </w:rPr>
        <w:t xml:space="preserve"> и снижение продукции </w:t>
      </w:r>
      <w:proofErr w:type="spellStart"/>
      <w:r w:rsidRPr="009622F9">
        <w:rPr>
          <w:rFonts w:eastAsiaTheme="minorEastAsia"/>
          <w:spacing w:val="2"/>
          <w:lang w:val="ru-RU"/>
        </w:rPr>
        <w:t>провоспалительных</w:t>
      </w:r>
      <w:proofErr w:type="spellEnd"/>
      <w:r w:rsidRPr="009622F9">
        <w:rPr>
          <w:rFonts w:eastAsiaTheme="minorEastAsia"/>
          <w:spacing w:val="2"/>
          <w:lang w:val="ru-RU"/>
        </w:rPr>
        <w:t xml:space="preserve"> </w:t>
      </w:r>
      <w:proofErr w:type="spellStart"/>
      <w:r w:rsidRPr="009622F9">
        <w:rPr>
          <w:rFonts w:eastAsiaTheme="minorEastAsia"/>
          <w:spacing w:val="2"/>
          <w:lang w:val="ru-RU"/>
        </w:rPr>
        <w:t>цитокинов</w:t>
      </w:r>
      <w:proofErr w:type="spellEnd"/>
      <w:r w:rsidRPr="009622F9">
        <w:rPr>
          <w:rFonts w:eastAsiaTheme="minorEastAsia"/>
          <w:spacing w:val="2"/>
          <w:lang w:val="ru-RU"/>
        </w:rPr>
        <w:t xml:space="preserve"> и </w:t>
      </w:r>
      <w:proofErr w:type="spellStart"/>
      <w:proofErr w:type="gramStart"/>
      <w:r w:rsidRPr="009622F9">
        <w:rPr>
          <w:rFonts w:eastAsiaTheme="minorEastAsia"/>
          <w:spacing w:val="2"/>
          <w:lang w:val="ru-RU"/>
        </w:rPr>
        <w:t>хемокинов</w:t>
      </w:r>
      <w:proofErr w:type="spellEnd"/>
      <w:proofErr w:type="gramEnd"/>
      <w:r w:rsidRPr="009622F9">
        <w:rPr>
          <w:rFonts w:eastAsiaTheme="minorEastAsia"/>
          <w:spacing w:val="2"/>
          <w:lang w:val="ru-RU"/>
        </w:rPr>
        <w:t xml:space="preserve"> таких как </w:t>
      </w:r>
      <w:r w:rsidRPr="009622F9">
        <w:rPr>
          <w:rFonts w:eastAsiaTheme="minorEastAsia"/>
          <w:spacing w:val="2"/>
        </w:rPr>
        <w:t>TNF</w:t>
      </w:r>
      <w:r w:rsidRPr="009622F9">
        <w:rPr>
          <w:rFonts w:eastAsiaTheme="minorEastAsia"/>
          <w:spacing w:val="2"/>
          <w:lang w:val="ru-RU"/>
        </w:rPr>
        <w:t xml:space="preserve">-α, </w:t>
      </w:r>
      <w:r w:rsidRPr="009622F9">
        <w:rPr>
          <w:rFonts w:eastAsiaTheme="minorEastAsia"/>
          <w:spacing w:val="2"/>
        </w:rPr>
        <w:t>IL</w:t>
      </w:r>
      <w:r w:rsidRPr="009622F9">
        <w:rPr>
          <w:rFonts w:eastAsiaTheme="minorEastAsia"/>
          <w:spacing w:val="2"/>
          <w:lang w:val="ru-RU"/>
        </w:rPr>
        <w:t xml:space="preserve">-6, </w:t>
      </w:r>
      <w:r w:rsidRPr="009622F9">
        <w:rPr>
          <w:rFonts w:eastAsiaTheme="minorEastAsia"/>
          <w:spacing w:val="2"/>
        </w:rPr>
        <w:t>IL</w:t>
      </w:r>
      <w:r w:rsidRPr="009622F9">
        <w:rPr>
          <w:rFonts w:eastAsiaTheme="minorEastAsia"/>
          <w:spacing w:val="2"/>
          <w:lang w:val="ru-RU"/>
        </w:rPr>
        <w:t xml:space="preserve">-1β и </w:t>
      </w:r>
      <w:r w:rsidRPr="009622F9">
        <w:rPr>
          <w:rFonts w:eastAsiaTheme="minorEastAsia"/>
          <w:spacing w:val="2"/>
        </w:rPr>
        <w:t>CCL</w:t>
      </w:r>
      <w:r w:rsidRPr="009622F9">
        <w:rPr>
          <w:rFonts w:eastAsiaTheme="minorEastAsia"/>
          <w:spacing w:val="2"/>
          <w:lang w:val="ru-RU"/>
        </w:rPr>
        <w:t xml:space="preserve">2 [24, 25]. Кроме этого, было обнаружено, что МСК могут привлекать и активировать экспансию противовоспалительных </w:t>
      </w:r>
      <w:r w:rsidRPr="009622F9">
        <w:rPr>
          <w:rFonts w:eastAsiaTheme="minorEastAsia"/>
          <w:spacing w:val="2"/>
        </w:rPr>
        <w:t>CD</w:t>
      </w:r>
      <w:r w:rsidRPr="009622F9">
        <w:rPr>
          <w:rFonts w:eastAsiaTheme="minorEastAsia"/>
          <w:spacing w:val="2"/>
          <w:lang w:val="ru-RU"/>
        </w:rPr>
        <w:t>4+</w:t>
      </w:r>
      <w:r w:rsidRPr="009622F9">
        <w:rPr>
          <w:rFonts w:eastAsiaTheme="minorEastAsia"/>
          <w:spacing w:val="2"/>
        </w:rPr>
        <w:t>CD</w:t>
      </w:r>
      <w:r w:rsidRPr="009622F9">
        <w:rPr>
          <w:rFonts w:eastAsiaTheme="minorEastAsia"/>
          <w:spacing w:val="2"/>
          <w:lang w:val="ru-RU"/>
        </w:rPr>
        <w:t>25+</w:t>
      </w:r>
      <w:proofErr w:type="spellStart"/>
      <w:r w:rsidRPr="009622F9">
        <w:rPr>
          <w:rFonts w:eastAsiaTheme="minorEastAsia"/>
          <w:spacing w:val="2"/>
        </w:rPr>
        <w:t>Foxp</w:t>
      </w:r>
      <w:proofErr w:type="spellEnd"/>
      <w:r w:rsidRPr="009622F9">
        <w:rPr>
          <w:rFonts w:eastAsiaTheme="minorEastAsia"/>
          <w:spacing w:val="2"/>
          <w:lang w:val="ru-RU"/>
        </w:rPr>
        <w:t xml:space="preserve">3+ </w:t>
      </w:r>
      <w:r w:rsidRPr="009622F9">
        <w:rPr>
          <w:rFonts w:eastAsiaTheme="minorEastAsia"/>
          <w:spacing w:val="2"/>
        </w:rPr>
        <w:t>T</w:t>
      </w:r>
      <w:r w:rsidRPr="009622F9">
        <w:rPr>
          <w:rFonts w:eastAsiaTheme="minorEastAsia"/>
          <w:spacing w:val="2"/>
          <w:lang w:val="ru-RU"/>
        </w:rPr>
        <w:t xml:space="preserve"> регуляторных клеток (</w:t>
      </w:r>
      <w:proofErr w:type="spellStart"/>
      <w:r w:rsidRPr="009622F9">
        <w:rPr>
          <w:rFonts w:eastAsiaTheme="minorEastAsia"/>
          <w:spacing w:val="2"/>
          <w:lang w:val="ru-RU"/>
        </w:rPr>
        <w:t>Трег</w:t>
      </w:r>
      <w:proofErr w:type="spellEnd"/>
      <w:r w:rsidRPr="009622F9">
        <w:rPr>
          <w:rFonts w:eastAsiaTheme="minorEastAsia"/>
          <w:spacing w:val="2"/>
          <w:lang w:val="ru-RU"/>
        </w:rPr>
        <w:t xml:space="preserve">), что приводило к снижению активности </w:t>
      </w:r>
      <w:proofErr w:type="spellStart"/>
      <w:r w:rsidRPr="009622F9">
        <w:rPr>
          <w:rFonts w:eastAsiaTheme="minorEastAsia"/>
          <w:spacing w:val="2"/>
          <w:lang w:val="ru-RU"/>
        </w:rPr>
        <w:t>эффекторных</w:t>
      </w:r>
      <w:proofErr w:type="spellEnd"/>
      <w:r w:rsidRPr="009622F9">
        <w:rPr>
          <w:rFonts w:eastAsiaTheme="minorEastAsia"/>
          <w:spacing w:val="2"/>
          <w:lang w:val="ru-RU"/>
        </w:rPr>
        <w:t xml:space="preserve"> Т-клеток</w:t>
      </w:r>
      <w:r w:rsidRPr="009622F9">
        <w:rPr>
          <w:rFonts w:eastAsiaTheme="minorEastAsia" w:hint="eastAsia"/>
          <w:spacing w:val="2"/>
          <w:lang w:val="ru-RU"/>
        </w:rPr>
        <w:t>,</w:t>
      </w:r>
      <w:r w:rsidRPr="009622F9">
        <w:rPr>
          <w:rFonts w:eastAsiaTheme="minorEastAsia"/>
          <w:spacing w:val="2"/>
          <w:lang w:val="ru-RU"/>
        </w:rPr>
        <w:t xml:space="preserve"> </w:t>
      </w:r>
      <w:proofErr w:type="spellStart"/>
      <w:r w:rsidRPr="009622F9">
        <w:rPr>
          <w:rFonts w:eastAsiaTheme="minorEastAsia"/>
          <w:spacing w:val="2"/>
          <w:lang w:val="ru-RU"/>
        </w:rPr>
        <w:t>антиген-презентирующих</w:t>
      </w:r>
      <w:proofErr w:type="spellEnd"/>
      <w:r w:rsidRPr="009622F9">
        <w:rPr>
          <w:rFonts w:eastAsiaTheme="minorEastAsia"/>
          <w:spacing w:val="2"/>
          <w:lang w:val="ru-RU"/>
        </w:rPr>
        <w:t xml:space="preserve"> клеток</w:t>
      </w:r>
      <w:r w:rsidRPr="009622F9">
        <w:rPr>
          <w:rFonts w:eastAsiaTheme="minorEastAsia" w:hint="eastAsia"/>
          <w:spacing w:val="2"/>
          <w:lang w:val="ru-RU"/>
        </w:rPr>
        <w:t xml:space="preserve">, </w:t>
      </w:r>
      <w:r w:rsidRPr="009622F9">
        <w:rPr>
          <w:rFonts w:eastAsiaTheme="minorEastAsia"/>
          <w:spacing w:val="2"/>
          <w:lang w:val="ru-RU"/>
        </w:rPr>
        <w:t>макрофагов</w:t>
      </w:r>
      <w:r w:rsidRPr="009622F9">
        <w:rPr>
          <w:rFonts w:eastAsiaTheme="minorEastAsia" w:hint="eastAsia"/>
          <w:spacing w:val="2"/>
          <w:lang w:val="ru-RU"/>
        </w:rPr>
        <w:t xml:space="preserve">, </w:t>
      </w:r>
      <w:r w:rsidRPr="009622F9">
        <w:rPr>
          <w:rFonts w:eastAsiaTheme="minorEastAsia"/>
          <w:spacing w:val="2"/>
          <w:lang w:val="ru-RU"/>
        </w:rPr>
        <w:t xml:space="preserve">а также образования пенных клеток в сосудах животных [24]. Наряду с подавлением воспалительного состояния, МСК также способны значительно снижать уровень </w:t>
      </w:r>
      <w:proofErr w:type="spellStart"/>
      <w:r w:rsidRPr="009622F9">
        <w:rPr>
          <w:rFonts w:eastAsiaTheme="minorEastAsia"/>
          <w:spacing w:val="2"/>
          <w:lang w:val="ru-RU"/>
        </w:rPr>
        <w:t>холестерола</w:t>
      </w:r>
      <w:proofErr w:type="spellEnd"/>
      <w:r w:rsidRPr="009622F9">
        <w:rPr>
          <w:rFonts w:eastAsiaTheme="minorEastAsia"/>
          <w:spacing w:val="2"/>
          <w:lang w:val="ru-RU"/>
        </w:rPr>
        <w:t xml:space="preserve"> и ЛНПН в сыворотке крови экспериментальных животных [25]. </w:t>
      </w:r>
      <w:r w:rsidRPr="009622F9">
        <w:rPr>
          <w:spacing w:val="2"/>
          <w:lang w:val="ru-RU"/>
        </w:rPr>
        <w:t>Таким обр</w:t>
      </w:r>
      <w:r w:rsidR="0084193D">
        <w:rPr>
          <w:spacing w:val="2"/>
          <w:lang w:val="ru-RU"/>
        </w:rPr>
        <w:t>азом, эти опубликованные данные</w:t>
      </w:r>
      <w:r w:rsidRPr="009622F9">
        <w:rPr>
          <w:spacing w:val="2"/>
          <w:lang w:val="ru-RU"/>
        </w:rPr>
        <w:t xml:space="preserve"> указывают на то, что применение МСК имеет </w:t>
      </w:r>
      <w:r w:rsidRPr="009622F9">
        <w:rPr>
          <w:rFonts w:eastAsiaTheme="minorEastAsia"/>
          <w:spacing w:val="2"/>
          <w:lang w:val="ru-RU"/>
        </w:rPr>
        <w:t xml:space="preserve">многофакторный </w:t>
      </w:r>
      <w:r w:rsidRPr="009622F9">
        <w:rPr>
          <w:spacing w:val="2"/>
          <w:lang w:val="ru-RU"/>
        </w:rPr>
        <w:t xml:space="preserve">терапевтический потенциал, направленный на снижение воспалительных ответов, образование атеросклеротических бляшек и </w:t>
      </w:r>
      <w:proofErr w:type="spellStart"/>
      <w:r w:rsidRPr="009622F9">
        <w:rPr>
          <w:spacing w:val="2"/>
          <w:lang w:val="ru-RU"/>
        </w:rPr>
        <w:t>дислип</w:t>
      </w:r>
      <w:r w:rsidRPr="009622F9">
        <w:rPr>
          <w:rFonts w:eastAsiaTheme="minorEastAsia"/>
          <w:spacing w:val="2"/>
          <w:lang w:val="ru-RU"/>
        </w:rPr>
        <w:t>и</w:t>
      </w:r>
      <w:r w:rsidRPr="009622F9">
        <w:rPr>
          <w:spacing w:val="2"/>
          <w:lang w:val="ru-RU"/>
        </w:rPr>
        <w:t>демии</w:t>
      </w:r>
      <w:proofErr w:type="spellEnd"/>
      <w:r w:rsidRPr="009622F9">
        <w:rPr>
          <w:spacing w:val="2"/>
          <w:lang w:val="ru-RU"/>
        </w:rPr>
        <w:t xml:space="preserve"> во время развития атеросклероза. </w:t>
      </w:r>
    </w:p>
    <w:p w:rsidR="00BD172B" w:rsidRPr="009622F9" w:rsidRDefault="00BD172B" w:rsidP="00E64D45">
      <w:pPr>
        <w:spacing w:line="360" w:lineRule="auto"/>
        <w:ind w:firstLine="567"/>
        <w:jc w:val="both"/>
        <w:rPr>
          <w:spacing w:val="2"/>
          <w:lang w:val="ru-RU"/>
        </w:rPr>
      </w:pPr>
      <w:r w:rsidRPr="009622F9">
        <w:rPr>
          <w:spacing w:val="2"/>
          <w:lang w:val="ru-RU"/>
        </w:rPr>
        <w:t xml:space="preserve">Однако, несмотря на достигнутые результаты по изучению терапевтических эффектов МСК при атеросклерозе существует ряд вопросов, которые еще предстоит </w:t>
      </w:r>
      <w:r w:rsidRPr="009622F9">
        <w:rPr>
          <w:rFonts w:eastAsiaTheme="minorEastAsia"/>
          <w:spacing w:val="2"/>
          <w:lang w:val="ru-RU"/>
        </w:rPr>
        <w:t>изучить</w:t>
      </w:r>
      <w:r w:rsidRPr="009622F9">
        <w:rPr>
          <w:spacing w:val="2"/>
          <w:lang w:val="ru-RU"/>
        </w:rPr>
        <w:t xml:space="preserve">. В частности это касается разработки новых стратегий </w:t>
      </w:r>
      <w:r w:rsidRPr="00BD172B">
        <w:rPr>
          <w:lang w:val="ru-RU"/>
        </w:rPr>
        <w:t xml:space="preserve">повышения эффективности применения </w:t>
      </w:r>
      <w:r w:rsidRPr="009622F9">
        <w:rPr>
          <w:lang w:val="ru-RU"/>
        </w:rPr>
        <w:t>МСК</w:t>
      </w:r>
      <w:r w:rsidRPr="00BD172B">
        <w:rPr>
          <w:lang w:val="ru-RU"/>
        </w:rPr>
        <w:t xml:space="preserve"> при атеросклерозе</w:t>
      </w:r>
      <w:r w:rsidR="0084193D">
        <w:rPr>
          <w:lang w:val="ru-RU"/>
        </w:rPr>
        <w:t>.</w:t>
      </w:r>
      <w:r w:rsidRPr="009622F9">
        <w:rPr>
          <w:lang w:val="ru-RU"/>
        </w:rPr>
        <w:t xml:space="preserve"> Одним из таких подходов для улучшения способности МСК выживать в неблагоприятном воспалительном микроокружении и повышения их иммуномодулирующих и регенераторных свойств является </w:t>
      </w:r>
      <w:proofErr w:type="spellStart"/>
      <w:r w:rsidRPr="009622F9">
        <w:rPr>
          <w:lang w:val="ru-RU"/>
        </w:rPr>
        <w:t>прекондиционирование</w:t>
      </w:r>
      <w:proofErr w:type="spellEnd"/>
      <w:r w:rsidRPr="009622F9">
        <w:rPr>
          <w:lang w:val="ru-RU"/>
        </w:rPr>
        <w:t xml:space="preserve"> клеток в условиях </w:t>
      </w:r>
      <w:r w:rsidRPr="009622F9">
        <w:rPr>
          <w:i/>
        </w:rPr>
        <w:t>ex</w:t>
      </w:r>
      <w:r w:rsidRPr="009622F9">
        <w:rPr>
          <w:i/>
          <w:lang w:val="ru-RU"/>
        </w:rPr>
        <w:t xml:space="preserve"> </w:t>
      </w:r>
      <w:r w:rsidRPr="009622F9">
        <w:rPr>
          <w:i/>
        </w:rPr>
        <w:t>vivo</w:t>
      </w:r>
      <w:r w:rsidRPr="009622F9">
        <w:rPr>
          <w:i/>
          <w:lang w:val="ru-RU"/>
        </w:rPr>
        <w:t xml:space="preserve"> </w:t>
      </w:r>
      <w:r w:rsidRPr="009622F9">
        <w:rPr>
          <w:lang w:val="ru-RU"/>
        </w:rPr>
        <w:t xml:space="preserve">в специально разработанном окружении с различными физическими, биологическими или химическими </w:t>
      </w:r>
      <w:r w:rsidRPr="009622F9">
        <w:rPr>
          <w:rFonts w:eastAsiaTheme="minorEastAsia"/>
          <w:lang w:val="ru-RU"/>
        </w:rPr>
        <w:t>факторами [26]</w:t>
      </w:r>
      <w:r w:rsidRPr="009622F9">
        <w:rPr>
          <w:lang w:val="ru-RU"/>
        </w:rPr>
        <w:t xml:space="preserve">. Для улучшения терапевтической эффективности МСК, были предложены различные стратегии </w:t>
      </w:r>
      <w:proofErr w:type="spellStart"/>
      <w:r w:rsidRPr="009622F9">
        <w:rPr>
          <w:lang w:val="ru-RU"/>
        </w:rPr>
        <w:t>прекондиционирования</w:t>
      </w:r>
      <w:proofErr w:type="spellEnd"/>
      <w:r w:rsidRPr="009622F9">
        <w:rPr>
          <w:lang w:val="ru-RU"/>
        </w:rPr>
        <w:t xml:space="preserve">. </w:t>
      </w:r>
      <w:proofErr w:type="spellStart"/>
      <w:r w:rsidRPr="009622F9">
        <w:rPr>
          <w:lang w:val="ru-RU"/>
        </w:rPr>
        <w:t>Гипоксическая</w:t>
      </w:r>
      <w:proofErr w:type="spellEnd"/>
      <w:r w:rsidRPr="009622F9">
        <w:rPr>
          <w:lang w:val="ru-RU"/>
        </w:rPr>
        <w:t xml:space="preserve"> стимуляция и применение </w:t>
      </w:r>
      <w:proofErr w:type="spellStart"/>
      <w:r w:rsidRPr="009622F9">
        <w:rPr>
          <w:lang w:val="ru-RU"/>
        </w:rPr>
        <w:t>цитокинов</w:t>
      </w:r>
      <w:proofErr w:type="spellEnd"/>
      <w:r w:rsidRPr="009622F9">
        <w:rPr>
          <w:lang w:val="ru-RU"/>
        </w:rPr>
        <w:t xml:space="preserve"> - два основных подхода, используемых для оптимизации иммуномодулирующих свойств МСК. Например, в сравнении с </w:t>
      </w:r>
      <w:proofErr w:type="spellStart"/>
      <w:r w:rsidRPr="009622F9">
        <w:rPr>
          <w:lang w:val="ru-RU"/>
        </w:rPr>
        <w:t>интактными</w:t>
      </w:r>
      <w:proofErr w:type="spellEnd"/>
      <w:r w:rsidRPr="009622F9">
        <w:rPr>
          <w:lang w:val="ru-RU"/>
        </w:rPr>
        <w:t xml:space="preserve"> МСК, обработка МСК в условиях гипоксии может значительно повысить их выживаемость и </w:t>
      </w:r>
      <w:proofErr w:type="spellStart"/>
      <w:r w:rsidRPr="009622F9">
        <w:rPr>
          <w:lang w:val="ru-RU"/>
        </w:rPr>
        <w:t>иммуносупрессирующую</w:t>
      </w:r>
      <w:proofErr w:type="spellEnd"/>
      <w:r w:rsidRPr="009622F9">
        <w:rPr>
          <w:lang w:val="ru-RU"/>
        </w:rPr>
        <w:t xml:space="preserve"> активность в отношении как клеток врожденного, </w:t>
      </w:r>
      <w:r w:rsidRPr="009622F9">
        <w:rPr>
          <w:lang w:val="ru-RU"/>
        </w:rPr>
        <w:lastRenderedPageBreak/>
        <w:t xml:space="preserve">так и приобретенного иммунитета [26]. </w:t>
      </w:r>
      <w:r w:rsidRPr="009622F9">
        <w:rPr>
          <w:rFonts w:eastAsiaTheme="minorEastAsia"/>
          <w:lang w:val="ru-RU"/>
        </w:rPr>
        <w:t xml:space="preserve">В частности было показано, что гипоксия заметно повышала </w:t>
      </w:r>
      <w:proofErr w:type="spellStart"/>
      <w:r w:rsidRPr="009622F9">
        <w:rPr>
          <w:rFonts w:eastAsiaTheme="minorEastAsia"/>
          <w:lang w:val="ru-RU"/>
        </w:rPr>
        <w:t>иммуносупрессивные</w:t>
      </w:r>
      <w:proofErr w:type="spellEnd"/>
      <w:r w:rsidRPr="009622F9">
        <w:rPr>
          <w:rFonts w:eastAsiaTheme="minorEastAsia"/>
          <w:lang w:val="ru-RU"/>
        </w:rPr>
        <w:t xml:space="preserve"> эффекты МСК человека за счет повышения продукции </w:t>
      </w:r>
      <w:r w:rsidRPr="009622F9">
        <w:rPr>
          <w:rFonts w:eastAsiaTheme="minorEastAsia"/>
        </w:rPr>
        <w:t>IL</w:t>
      </w:r>
      <w:r w:rsidRPr="009622F9">
        <w:rPr>
          <w:rFonts w:eastAsiaTheme="minorEastAsia"/>
          <w:lang w:val="ru-RU"/>
        </w:rPr>
        <w:t xml:space="preserve">-10 и экспрессии </w:t>
      </w:r>
      <w:r w:rsidRPr="009622F9">
        <w:rPr>
          <w:rFonts w:eastAsiaTheme="minorEastAsia"/>
        </w:rPr>
        <w:t>F</w:t>
      </w:r>
      <w:proofErr w:type="gramStart"/>
      <w:r w:rsidRPr="009622F9">
        <w:rPr>
          <w:rFonts w:eastAsiaTheme="minorEastAsia"/>
          <w:lang w:val="ru-RU"/>
        </w:rPr>
        <w:t>а</w:t>
      </w:r>
      <w:proofErr w:type="spellStart"/>
      <w:proofErr w:type="gramEnd"/>
      <w:r w:rsidRPr="009622F9">
        <w:rPr>
          <w:rFonts w:eastAsiaTheme="minorEastAsia"/>
        </w:rPr>
        <w:t>sL</w:t>
      </w:r>
      <w:proofErr w:type="spellEnd"/>
      <w:r w:rsidRPr="009622F9">
        <w:rPr>
          <w:rFonts w:eastAsiaTheme="minorEastAsia"/>
          <w:lang w:val="ru-RU"/>
        </w:rPr>
        <w:t xml:space="preserve"> и </w:t>
      </w:r>
      <w:r w:rsidRPr="009622F9">
        <w:rPr>
          <w:rFonts w:eastAsiaTheme="minorEastAsia"/>
        </w:rPr>
        <w:t>IDO</w:t>
      </w:r>
      <w:r w:rsidRPr="009622F9">
        <w:rPr>
          <w:rFonts w:eastAsiaTheme="minorEastAsia"/>
          <w:lang w:val="ru-RU"/>
        </w:rPr>
        <w:t xml:space="preserve"> в МСК, что приводило к </w:t>
      </w:r>
      <w:proofErr w:type="spellStart"/>
      <w:r w:rsidRPr="009622F9">
        <w:rPr>
          <w:rFonts w:eastAsiaTheme="minorEastAsia"/>
          <w:lang w:val="ru-RU"/>
        </w:rPr>
        <w:t>супрессии</w:t>
      </w:r>
      <w:proofErr w:type="spellEnd"/>
      <w:r w:rsidRPr="009622F9">
        <w:rPr>
          <w:rFonts w:eastAsiaTheme="minorEastAsia"/>
          <w:lang w:val="ru-RU"/>
        </w:rPr>
        <w:t xml:space="preserve"> пролиферации </w:t>
      </w:r>
      <w:r w:rsidRPr="009622F9">
        <w:rPr>
          <w:rFonts w:eastAsiaTheme="minorEastAsia"/>
        </w:rPr>
        <w:t>CD</w:t>
      </w:r>
      <w:r w:rsidRPr="009622F9">
        <w:rPr>
          <w:rFonts w:eastAsiaTheme="minorEastAsia"/>
          <w:lang w:val="ru-RU"/>
        </w:rPr>
        <w:t xml:space="preserve">4+ и </w:t>
      </w:r>
      <w:r w:rsidRPr="009622F9">
        <w:rPr>
          <w:rFonts w:eastAsiaTheme="minorEastAsia"/>
        </w:rPr>
        <w:t>CD</w:t>
      </w:r>
      <w:r w:rsidRPr="009622F9">
        <w:rPr>
          <w:rFonts w:eastAsiaTheme="minorEastAsia"/>
          <w:lang w:val="ru-RU"/>
        </w:rPr>
        <w:t xml:space="preserve">8+Т-клеток, а также </w:t>
      </w:r>
      <w:proofErr w:type="spellStart"/>
      <w:r w:rsidRPr="009622F9">
        <w:rPr>
          <w:rFonts w:eastAsiaTheme="minorEastAsia"/>
          <w:lang w:val="ru-RU"/>
        </w:rPr>
        <w:t>мононуклеарных</w:t>
      </w:r>
      <w:proofErr w:type="spellEnd"/>
      <w:r w:rsidRPr="009622F9">
        <w:rPr>
          <w:rFonts w:eastAsiaTheme="minorEastAsia"/>
          <w:lang w:val="ru-RU"/>
        </w:rPr>
        <w:t xml:space="preserve"> клеток периферической крови. </w:t>
      </w:r>
      <w:proofErr w:type="spellStart"/>
      <w:r w:rsidRPr="009622F9">
        <w:rPr>
          <w:lang w:val="ru-RU"/>
        </w:rPr>
        <w:t>Прекондиционирование</w:t>
      </w:r>
      <w:proofErr w:type="spellEnd"/>
      <w:r w:rsidRPr="009622F9">
        <w:rPr>
          <w:lang w:val="ru-RU"/>
        </w:rPr>
        <w:t xml:space="preserve"> МСК с помощью воспалительных </w:t>
      </w:r>
      <w:proofErr w:type="spellStart"/>
      <w:proofErr w:type="gramStart"/>
      <w:r w:rsidRPr="009622F9">
        <w:rPr>
          <w:lang w:val="ru-RU"/>
        </w:rPr>
        <w:t>цитокинов</w:t>
      </w:r>
      <w:proofErr w:type="spellEnd"/>
      <w:proofErr w:type="gramEnd"/>
      <w:r w:rsidRPr="009622F9">
        <w:rPr>
          <w:lang w:val="ru-RU"/>
        </w:rPr>
        <w:t xml:space="preserve"> таких как </w:t>
      </w:r>
      <w:r w:rsidRPr="009622F9">
        <w:t>IFN</w:t>
      </w:r>
      <w:r w:rsidRPr="009622F9">
        <w:rPr>
          <w:lang w:val="ru-RU"/>
        </w:rPr>
        <w:t>-</w:t>
      </w:r>
      <w:r w:rsidRPr="009622F9">
        <w:t>γ</w:t>
      </w:r>
      <w:r w:rsidRPr="009622F9">
        <w:rPr>
          <w:lang w:val="ru-RU"/>
        </w:rPr>
        <w:t xml:space="preserve">, </w:t>
      </w:r>
      <w:r w:rsidRPr="009622F9">
        <w:t>TNF</w:t>
      </w:r>
      <w:r w:rsidRPr="009622F9">
        <w:rPr>
          <w:lang w:val="ru-RU"/>
        </w:rPr>
        <w:t>-α,</w:t>
      </w:r>
      <w:r w:rsidRPr="009622F9">
        <w:rPr>
          <w:rFonts w:eastAsiaTheme="minorEastAsia"/>
          <w:lang w:val="ru-RU"/>
        </w:rPr>
        <w:t xml:space="preserve"> </w:t>
      </w:r>
      <w:r w:rsidRPr="009622F9">
        <w:t>IL</w:t>
      </w:r>
      <w:r w:rsidRPr="009622F9">
        <w:rPr>
          <w:lang w:val="ru-RU"/>
        </w:rPr>
        <w:t xml:space="preserve">-1β  </w:t>
      </w:r>
      <w:r w:rsidRPr="009622F9">
        <w:rPr>
          <w:rFonts w:eastAsiaTheme="minorEastAsia"/>
          <w:lang w:val="ru-RU"/>
        </w:rPr>
        <w:t xml:space="preserve">и </w:t>
      </w:r>
      <w:r w:rsidRPr="009622F9">
        <w:rPr>
          <w:rFonts w:eastAsiaTheme="minorEastAsia"/>
        </w:rPr>
        <w:t>IL</w:t>
      </w:r>
      <w:r w:rsidRPr="009622F9">
        <w:rPr>
          <w:rFonts w:eastAsiaTheme="minorEastAsia"/>
          <w:lang w:val="ru-RU"/>
        </w:rPr>
        <w:t>-17</w:t>
      </w:r>
      <w:r w:rsidRPr="009622F9">
        <w:rPr>
          <w:rFonts w:eastAsiaTheme="minorEastAsia"/>
        </w:rPr>
        <w:t>A</w:t>
      </w:r>
      <w:r w:rsidRPr="009622F9">
        <w:rPr>
          <w:lang w:val="ru-RU"/>
        </w:rPr>
        <w:t xml:space="preserve"> также существенно повышало иммуномодулирующие свойства МСК, как в условиях </w:t>
      </w:r>
      <w:r w:rsidRPr="009622F9">
        <w:rPr>
          <w:i/>
        </w:rPr>
        <w:t>in</w:t>
      </w:r>
      <w:r w:rsidRPr="009622F9">
        <w:rPr>
          <w:i/>
          <w:lang w:val="ru-RU"/>
        </w:rPr>
        <w:t xml:space="preserve"> </w:t>
      </w:r>
      <w:r w:rsidRPr="009622F9">
        <w:rPr>
          <w:i/>
        </w:rPr>
        <w:t>vitro</w:t>
      </w:r>
      <w:r w:rsidRPr="009622F9">
        <w:rPr>
          <w:lang w:val="ru-RU"/>
        </w:rPr>
        <w:t xml:space="preserve">, </w:t>
      </w:r>
      <w:r w:rsidRPr="009622F9">
        <w:rPr>
          <w:rFonts w:eastAsiaTheme="minorEastAsia"/>
          <w:lang w:val="ru-RU"/>
        </w:rPr>
        <w:t xml:space="preserve">так </w:t>
      </w:r>
      <w:r w:rsidRPr="009622F9">
        <w:rPr>
          <w:i/>
        </w:rPr>
        <w:t>in</w:t>
      </w:r>
      <w:r w:rsidRPr="009622F9">
        <w:rPr>
          <w:i/>
          <w:lang w:val="ru-RU"/>
        </w:rPr>
        <w:t xml:space="preserve"> </w:t>
      </w:r>
      <w:r w:rsidRPr="009622F9">
        <w:rPr>
          <w:i/>
        </w:rPr>
        <w:t>vivo</w:t>
      </w:r>
      <w:r w:rsidRPr="009622F9">
        <w:rPr>
          <w:i/>
          <w:lang w:val="ru-RU"/>
        </w:rPr>
        <w:t xml:space="preserve"> </w:t>
      </w:r>
      <w:r w:rsidRPr="009622F9">
        <w:rPr>
          <w:lang w:val="ru-RU"/>
        </w:rPr>
        <w:t xml:space="preserve">[26]. </w:t>
      </w:r>
    </w:p>
    <w:p w:rsidR="00D80B99" w:rsidRPr="0052371B" w:rsidRDefault="00D80B99" w:rsidP="00E64D45">
      <w:pPr>
        <w:widowControl w:val="0"/>
        <w:tabs>
          <w:tab w:val="left" w:pos="900"/>
          <w:tab w:val="left" w:pos="9638"/>
        </w:tabs>
        <w:suppressAutoHyphens/>
        <w:autoSpaceDE w:val="0"/>
        <w:autoSpaceDN w:val="0"/>
        <w:adjustRightInd w:val="0"/>
        <w:spacing w:line="360" w:lineRule="auto"/>
        <w:ind w:right="-1" w:firstLine="567"/>
        <w:jc w:val="both"/>
        <w:rPr>
          <w:lang w:val="ru-RU"/>
        </w:rPr>
      </w:pPr>
      <w:r>
        <w:rPr>
          <w:lang w:val="ru-RU"/>
        </w:rPr>
        <w:t>Таким образом, д</w:t>
      </w:r>
      <w:r w:rsidRPr="0052371B">
        <w:rPr>
          <w:lang w:val="ru-RU"/>
        </w:rPr>
        <w:t xml:space="preserve">ля достижения прогресса в этом актуальном медико-биологическом направлении была сформулирована </w:t>
      </w:r>
      <w:r>
        <w:rPr>
          <w:lang w:val="ru-RU"/>
        </w:rPr>
        <w:t xml:space="preserve">главная </w:t>
      </w:r>
      <w:r w:rsidRPr="0052371B">
        <w:rPr>
          <w:lang w:val="ru-RU"/>
        </w:rPr>
        <w:t xml:space="preserve">цель </w:t>
      </w:r>
      <w:r>
        <w:rPr>
          <w:lang w:val="ru-RU"/>
        </w:rPr>
        <w:t>нашего</w:t>
      </w:r>
      <w:r w:rsidRPr="0052371B">
        <w:rPr>
          <w:lang w:val="ru-RU"/>
        </w:rPr>
        <w:t xml:space="preserve"> исследования и определены его задачи. </w:t>
      </w:r>
    </w:p>
    <w:p w:rsidR="00D124BE" w:rsidRPr="00D124BE" w:rsidRDefault="00D80B99" w:rsidP="00E64D45">
      <w:pPr>
        <w:pStyle w:val="af3"/>
        <w:tabs>
          <w:tab w:val="left" w:pos="0"/>
          <w:tab w:val="left" w:pos="851"/>
          <w:tab w:val="left" w:pos="1134"/>
        </w:tabs>
        <w:spacing w:after="0" w:line="360" w:lineRule="auto"/>
        <w:ind w:left="0" w:firstLine="567"/>
        <w:jc w:val="both"/>
        <w:rPr>
          <w:rFonts w:ascii="Times New Roman" w:hAnsi="Times New Roman"/>
          <w:sz w:val="24"/>
          <w:szCs w:val="24"/>
        </w:rPr>
      </w:pPr>
      <w:r w:rsidRPr="00D124BE">
        <w:rPr>
          <w:rFonts w:ascii="Times New Roman" w:hAnsi="Times New Roman"/>
          <w:sz w:val="24"/>
          <w:szCs w:val="24"/>
        </w:rPr>
        <w:t xml:space="preserve">Цель проекта </w:t>
      </w:r>
      <w:r w:rsidR="00D124BE" w:rsidRPr="00D124BE">
        <w:rPr>
          <w:rFonts w:ascii="Times New Roman" w:hAnsi="Times New Roman"/>
          <w:spacing w:val="2"/>
          <w:sz w:val="24"/>
          <w:szCs w:val="24"/>
        </w:rPr>
        <w:t xml:space="preserve">заключается в </w:t>
      </w:r>
      <w:r w:rsidR="00D124BE" w:rsidRPr="00D124BE">
        <w:rPr>
          <w:rFonts w:ascii="Times New Roman" w:hAnsi="Times New Roman"/>
          <w:sz w:val="24"/>
          <w:szCs w:val="24"/>
        </w:rPr>
        <w:t>разработке новой терапевтической стратегии для повышения эффективности применения МСК при лечении атеросклероза.</w:t>
      </w:r>
    </w:p>
    <w:p w:rsidR="00D80B99" w:rsidRPr="00D124BE" w:rsidRDefault="00D80B99" w:rsidP="00E64D45">
      <w:pPr>
        <w:tabs>
          <w:tab w:val="left" w:pos="851"/>
        </w:tabs>
        <w:spacing w:line="360" w:lineRule="auto"/>
        <w:ind w:firstLine="567"/>
        <w:jc w:val="both"/>
        <w:rPr>
          <w:lang w:val="ru-RU"/>
        </w:rPr>
      </w:pPr>
      <w:r w:rsidRPr="00D124BE">
        <w:rPr>
          <w:lang w:val="ru-RU"/>
        </w:rPr>
        <w:t>Задачи исследований на 201</w:t>
      </w:r>
      <w:r w:rsidR="00C817E3">
        <w:rPr>
          <w:lang w:val="ru-RU"/>
        </w:rPr>
        <w:t>9</w:t>
      </w:r>
      <w:r w:rsidRPr="00D124BE">
        <w:rPr>
          <w:lang w:val="ru-RU"/>
        </w:rPr>
        <w:t xml:space="preserve"> год, </w:t>
      </w:r>
      <w:proofErr w:type="gramStart"/>
      <w:r w:rsidRPr="00D124BE">
        <w:rPr>
          <w:lang w:val="ru-RU"/>
        </w:rPr>
        <w:t>согласно</w:t>
      </w:r>
      <w:proofErr w:type="gramEnd"/>
      <w:r w:rsidRPr="00D124BE">
        <w:rPr>
          <w:lang w:val="ru-RU"/>
        </w:rPr>
        <w:t xml:space="preserve"> календарного плана работ (</w:t>
      </w:r>
      <w:r w:rsidR="00DB0A86">
        <w:rPr>
          <w:lang w:val="ru-RU"/>
        </w:rPr>
        <w:t>П</w:t>
      </w:r>
      <w:r w:rsidRPr="00D124BE">
        <w:rPr>
          <w:lang w:val="ru-RU"/>
        </w:rPr>
        <w:t>риложение А), состоят из следующих этапов:</w:t>
      </w:r>
    </w:p>
    <w:p w:rsidR="00D80B99" w:rsidRPr="00C817E3" w:rsidRDefault="00C817E3" w:rsidP="00DB0A86">
      <w:pPr>
        <w:numPr>
          <w:ilvl w:val="0"/>
          <w:numId w:val="20"/>
        </w:numPr>
        <w:tabs>
          <w:tab w:val="left" w:pos="851"/>
        </w:tabs>
        <w:spacing w:line="360" w:lineRule="auto"/>
        <w:ind w:left="0" w:firstLine="567"/>
        <w:contextualSpacing/>
        <w:jc w:val="both"/>
        <w:rPr>
          <w:lang w:val="ru-RU"/>
        </w:rPr>
      </w:pPr>
      <w:r>
        <w:rPr>
          <w:spacing w:val="2"/>
          <w:lang w:val="ru-RU"/>
        </w:rPr>
        <w:t xml:space="preserve">Изучить терапевтические эффекты </w:t>
      </w:r>
      <w:proofErr w:type="spellStart"/>
      <w:r>
        <w:rPr>
          <w:spacing w:val="2"/>
          <w:lang w:val="ru-RU"/>
        </w:rPr>
        <w:t>прекондиционированных</w:t>
      </w:r>
      <w:proofErr w:type="spellEnd"/>
      <w:r>
        <w:rPr>
          <w:spacing w:val="2"/>
          <w:lang w:val="ru-RU"/>
        </w:rPr>
        <w:t xml:space="preserve"> МСК на развитие атеросклероза у модельных животных.</w:t>
      </w:r>
    </w:p>
    <w:p w:rsidR="00C817E3" w:rsidRPr="00C817E3" w:rsidRDefault="00C817E3" w:rsidP="00DB0A86">
      <w:pPr>
        <w:numPr>
          <w:ilvl w:val="0"/>
          <w:numId w:val="20"/>
        </w:numPr>
        <w:tabs>
          <w:tab w:val="left" w:pos="851"/>
        </w:tabs>
        <w:spacing w:line="360" w:lineRule="auto"/>
        <w:ind w:left="0" w:firstLine="567"/>
        <w:contextualSpacing/>
        <w:jc w:val="both"/>
        <w:rPr>
          <w:lang w:val="ru-RU"/>
        </w:rPr>
      </w:pPr>
      <w:r>
        <w:rPr>
          <w:spacing w:val="2"/>
          <w:lang w:val="ru-RU"/>
        </w:rPr>
        <w:t xml:space="preserve">Изучить влияние </w:t>
      </w:r>
      <w:proofErr w:type="spellStart"/>
      <w:r>
        <w:rPr>
          <w:spacing w:val="2"/>
          <w:lang w:val="ru-RU"/>
        </w:rPr>
        <w:t>прекондиционированных</w:t>
      </w:r>
      <w:proofErr w:type="spellEnd"/>
      <w:r>
        <w:rPr>
          <w:spacing w:val="2"/>
          <w:lang w:val="ru-RU"/>
        </w:rPr>
        <w:t xml:space="preserve"> МСК на функциональную активность клеток иммунной системы.</w:t>
      </w:r>
    </w:p>
    <w:p w:rsidR="00C817E3" w:rsidRPr="009622F9" w:rsidRDefault="00C817E3" w:rsidP="00DB0A86">
      <w:pPr>
        <w:numPr>
          <w:ilvl w:val="0"/>
          <w:numId w:val="20"/>
        </w:numPr>
        <w:tabs>
          <w:tab w:val="left" w:pos="851"/>
        </w:tabs>
        <w:spacing w:line="360" w:lineRule="auto"/>
        <w:ind w:left="0" w:firstLine="567"/>
        <w:contextualSpacing/>
        <w:jc w:val="both"/>
        <w:rPr>
          <w:lang w:val="ru-RU"/>
        </w:rPr>
      </w:pPr>
      <w:r>
        <w:rPr>
          <w:spacing w:val="2"/>
          <w:lang w:val="ru-RU"/>
        </w:rPr>
        <w:t xml:space="preserve">Изучить влияние </w:t>
      </w:r>
      <w:proofErr w:type="spellStart"/>
      <w:r>
        <w:rPr>
          <w:spacing w:val="2"/>
          <w:lang w:val="ru-RU"/>
        </w:rPr>
        <w:t>прекондиционированных</w:t>
      </w:r>
      <w:proofErr w:type="spellEnd"/>
      <w:r>
        <w:rPr>
          <w:spacing w:val="2"/>
          <w:lang w:val="ru-RU"/>
        </w:rPr>
        <w:t xml:space="preserve"> МСК на формирование атеросклеротических бляшек в э</w:t>
      </w:r>
      <w:r w:rsidR="00B27CBF">
        <w:rPr>
          <w:spacing w:val="2"/>
          <w:lang w:val="ru-RU"/>
        </w:rPr>
        <w:t>к</w:t>
      </w:r>
      <w:r>
        <w:rPr>
          <w:spacing w:val="2"/>
          <w:lang w:val="ru-RU"/>
        </w:rPr>
        <w:t>спериментальной модели атеросклероза.</w:t>
      </w:r>
    </w:p>
    <w:p w:rsidR="00530629" w:rsidRPr="00AD3805" w:rsidRDefault="00530629" w:rsidP="00DB0A86">
      <w:pPr>
        <w:pStyle w:val="afc"/>
        <w:tabs>
          <w:tab w:val="left" w:pos="142"/>
          <w:tab w:val="left" w:pos="284"/>
          <w:tab w:val="left" w:pos="851"/>
        </w:tabs>
        <w:suppressAutoHyphens/>
        <w:autoSpaceDE w:val="0"/>
        <w:autoSpaceDN w:val="0"/>
        <w:spacing w:line="360" w:lineRule="auto"/>
        <w:ind w:firstLine="567"/>
        <w:rPr>
          <w:bCs/>
          <w:sz w:val="24"/>
          <w:szCs w:val="24"/>
        </w:rPr>
      </w:pPr>
      <w:r w:rsidRPr="00AD3805">
        <w:rPr>
          <w:bCs/>
          <w:sz w:val="24"/>
          <w:szCs w:val="24"/>
        </w:rPr>
        <w:t xml:space="preserve">Патентные исследования </w:t>
      </w:r>
    </w:p>
    <w:p w:rsidR="00BE2501" w:rsidRPr="00AD3805" w:rsidRDefault="00530629" w:rsidP="00DB0A86">
      <w:pPr>
        <w:widowControl w:val="0"/>
        <w:suppressAutoHyphens/>
        <w:autoSpaceDE w:val="0"/>
        <w:autoSpaceDN w:val="0"/>
        <w:adjustRightInd w:val="0"/>
        <w:spacing w:line="360" w:lineRule="auto"/>
        <w:ind w:firstLine="567"/>
        <w:jc w:val="both"/>
        <w:rPr>
          <w:lang w:val="ru-RU"/>
        </w:rPr>
      </w:pPr>
      <w:r w:rsidRPr="00AD3805">
        <w:rPr>
          <w:lang w:val="ru-RU"/>
        </w:rPr>
        <w:t xml:space="preserve">Патентно-информационный поиск проводился по электронным базам данных, информационно-справочным системам </w:t>
      </w:r>
      <w:r w:rsidRPr="00AD3805">
        <w:t>Elsevier</w:t>
      </w:r>
      <w:r w:rsidRPr="00AD3805">
        <w:rPr>
          <w:lang w:val="ru-RU"/>
        </w:rPr>
        <w:t xml:space="preserve"> (</w:t>
      </w:r>
      <w:r w:rsidRPr="00AD3805">
        <w:t>www</w:t>
      </w:r>
      <w:r w:rsidRPr="00AD3805">
        <w:rPr>
          <w:lang w:val="ru-RU"/>
        </w:rPr>
        <w:t>.</w:t>
      </w:r>
      <w:proofErr w:type="spellStart"/>
      <w:r w:rsidRPr="00AD3805">
        <w:t>elsevier</w:t>
      </w:r>
      <w:proofErr w:type="spellEnd"/>
      <w:r w:rsidRPr="00AD3805">
        <w:rPr>
          <w:lang w:val="ru-RU"/>
        </w:rPr>
        <w:t>.</w:t>
      </w:r>
      <w:r w:rsidRPr="00AD3805">
        <w:t>com</w:t>
      </w:r>
      <w:r w:rsidRPr="00AD3805">
        <w:rPr>
          <w:lang w:val="ru-RU"/>
        </w:rPr>
        <w:t xml:space="preserve">) и </w:t>
      </w:r>
      <w:proofErr w:type="spellStart"/>
      <w:r w:rsidRPr="00AD3805">
        <w:t>PubMed</w:t>
      </w:r>
      <w:proofErr w:type="spellEnd"/>
      <w:r w:rsidRPr="00AD3805">
        <w:rPr>
          <w:lang w:val="ru-RU"/>
        </w:rPr>
        <w:t xml:space="preserve"> (</w:t>
      </w:r>
      <w:r w:rsidRPr="00AD3805">
        <w:t>www</w:t>
      </w:r>
      <w:r w:rsidRPr="00AD3805">
        <w:rPr>
          <w:lang w:val="ru-RU"/>
        </w:rPr>
        <w:t>.</w:t>
      </w:r>
      <w:proofErr w:type="spellStart"/>
      <w:r w:rsidRPr="00AD3805">
        <w:t>pubmed</w:t>
      </w:r>
      <w:proofErr w:type="spellEnd"/>
      <w:r w:rsidRPr="00AD3805">
        <w:rPr>
          <w:lang w:val="ru-RU"/>
        </w:rPr>
        <w:t>.</w:t>
      </w:r>
      <w:proofErr w:type="spellStart"/>
      <w:r w:rsidRPr="00AD3805">
        <w:t>gov</w:t>
      </w:r>
      <w:proofErr w:type="spellEnd"/>
      <w:r w:rsidRPr="00AD3805">
        <w:rPr>
          <w:lang w:val="ru-RU"/>
        </w:rPr>
        <w:t xml:space="preserve">). </w:t>
      </w:r>
      <w:proofErr w:type="gramStart"/>
      <w:r w:rsidRPr="00AD3805">
        <w:rPr>
          <w:lang w:val="ru-RU"/>
        </w:rPr>
        <w:t>По результатам предварительно проведенного патентного поиска по данным Национального института интеллектуальной собственности МЮ РК за последние 1</w:t>
      </w:r>
      <w:r w:rsidR="00D80B99">
        <w:rPr>
          <w:lang w:val="ru-RU"/>
        </w:rPr>
        <w:t>0</w:t>
      </w:r>
      <w:r w:rsidRPr="00AD3805">
        <w:rPr>
          <w:lang w:val="ru-RU"/>
        </w:rPr>
        <w:t xml:space="preserve"> лет выявлено, что ведущими странами в разработке </w:t>
      </w:r>
      <w:r w:rsidR="00525862" w:rsidRPr="00AD3805">
        <w:rPr>
          <w:lang w:val="ru-RU"/>
        </w:rPr>
        <w:t xml:space="preserve">клеточной терапии </w:t>
      </w:r>
      <w:proofErr w:type="spellStart"/>
      <w:r w:rsidR="00D80B99">
        <w:rPr>
          <w:lang w:val="ru-RU"/>
        </w:rPr>
        <w:t>сердечно-сосудистых</w:t>
      </w:r>
      <w:proofErr w:type="spellEnd"/>
      <w:r w:rsidR="00D80B99">
        <w:rPr>
          <w:lang w:val="ru-RU"/>
        </w:rPr>
        <w:t xml:space="preserve"> заболеваний </w:t>
      </w:r>
      <w:r w:rsidR="00BD172B">
        <w:rPr>
          <w:lang w:val="ru-RU"/>
        </w:rPr>
        <w:t xml:space="preserve">являются </w:t>
      </w:r>
      <w:r w:rsidRPr="00AD3805">
        <w:rPr>
          <w:lang w:val="ru-RU"/>
        </w:rPr>
        <w:t xml:space="preserve">США, </w:t>
      </w:r>
      <w:proofErr w:type="spellStart"/>
      <w:r w:rsidR="00D80B99">
        <w:rPr>
          <w:lang w:val="ru-RU"/>
        </w:rPr>
        <w:t>Голандия</w:t>
      </w:r>
      <w:proofErr w:type="spellEnd"/>
      <w:r w:rsidRPr="00AD3805">
        <w:rPr>
          <w:lang w:val="ru-RU"/>
        </w:rPr>
        <w:t xml:space="preserve">, </w:t>
      </w:r>
      <w:r w:rsidR="00D80B99">
        <w:rPr>
          <w:lang w:val="ru-RU"/>
        </w:rPr>
        <w:t>Китай, Южная Корея</w:t>
      </w:r>
      <w:r w:rsidRPr="00AD3805">
        <w:rPr>
          <w:lang w:val="ru-RU"/>
        </w:rPr>
        <w:t xml:space="preserve"> и Германия.</w:t>
      </w:r>
      <w:proofErr w:type="gramEnd"/>
    </w:p>
    <w:p w:rsidR="00530629" w:rsidRPr="00AD3805" w:rsidRDefault="00530629" w:rsidP="00DB0A86">
      <w:pPr>
        <w:widowControl w:val="0"/>
        <w:suppressAutoHyphens/>
        <w:autoSpaceDE w:val="0"/>
        <w:autoSpaceDN w:val="0"/>
        <w:adjustRightInd w:val="0"/>
        <w:spacing w:line="360" w:lineRule="auto"/>
        <w:ind w:firstLine="567"/>
        <w:jc w:val="both"/>
        <w:rPr>
          <w:bCs/>
          <w:lang w:val="ru-RU"/>
        </w:rPr>
      </w:pPr>
      <w:r w:rsidRPr="00AD3805">
        <w:rPr>
          <w:bCs/>
          <w:lang w:val="ru-RU"/>
        </w:rPr>
        <w:t>Метрологическая обеспеченность НИР</w:t>
      </w:r>
    </w:p>
    <w:p w:rsidR="00453599" w:rsidRPr="009F564E" w:rsidRDefault="00530629" w:rsidP="00E64D45">
      <w:pPr>
        <w:widowControl w:val="0"/>
        <w:suppressAutoHyphens/>
        <w:autoSpaceDE w:val="0"/>
        <w:autoSpaceDN w:val="0"/>
        <w:adjustRightInd w:val="0"/>
        <w:spacing w:line="360" w:lineRule="auto"/>
        <w:ind w:firstLine="567"/>
        <w:jc w:val="both"/>
        <w:rPr>
          <w:color w:val="000000"/>
          <w:shd w:val="clear" w:color="auto" w:fill="FFFFFF"/>
          <w:lang w:val="ru-RU"/>
        </w:rPr>
      </w:pPr>
      <w:r w:rsidRPr="00AD3805">
        <w:rPr>
          <w:lang w:val="ru-RU"/>
        </w:rPr>
        <w:t xml:space="preserve">Исследования проводятся на базе лаборатории стволовых клеток РГП «Национальный центр биотехнологии». Для выполнения данного проекта имеются необходимые соответствующие помещения и коммуникации. Лаборатория оснащена всем необходимым оборудованием: </w:t>
      </w:r>
      <w:r w:rsidR="0009584A">
        <w:rPr>
          <w:lang w:val="ru-RU"/>
        </w:rPr>
        <w:t>кабинеты биологической безопасности 2 класса</w:t>
      </w:r>
      <w:r w:rsidRPr="00AD3805">
        <w:rPr>
          <w:lang w:val="ru-RU"/>
        </w:rPr>
        <w:t xml:space="preserve"> для работы с культурами клеток, СО</w:t>
      </w:r>
      <w:r w:rsidRPr="00AD3805">
        <w:rPr>
          <w:vertAlign w:val="subscript"/>
          <w:lang w:val="ru-RU"/>
        </w:rPr>
        <w:t>2</w:t>
      </w:r>
      <w:r w:rsidRPr="00AD3805">
        <w:rPr>
          <w:lang w:val="ru-RU"/>
        </w:rPr>
        <w:t>-инкубаторы, универсальные рефрижераторные центрифуги, флуоресцентные и инвертированные микроскопы,</w:t>
      </w:r>
      <w:r w:rsidR="00BE2501" w:rsidRPr="00AD3805">
        <w:rPr>
          <w:lang w:val="ru-RU"/>
        </w:rPr>
        <w:t xml:space="preserve"> стереомикроскопы,</w:t>
      </w:r>
      <w:r w:rsidRPr="00AD3805">
        <w:rPr>
          <w:lang w:val="ru-RU"/>
        </w:rPr>
        <w:t xml:space="preserve"> </w:t>
      </w:r>
      <w:r w:rsidR="0009584A">
        <w:rPr>
          <w:lang w:val="ru-RU"/>
        </w:rPr>
        <w:t>клеточный анализатор</w:t>
      </w:r>
      <w:r w:rsidRPr="00AD3805">
        <w:rPr>
          <w:lang w:val="ru-RU"/>
        </w:rPr>
        <w:t xml:space="preserve">, </w:t>
      </w:r>
      <w:proofErr w:type="spellStart"/>
      <w:r w:rsidR="0009584A">
        <w:rPr>
          <w:lang w:val="ru-RU"/>
        </w:rPr>
        <w:t>гипоксийная</w:t>
      </w:r>
      <w:proofErr w:type="spellEnd"/>
      <w:r w:rsidR="0009584A">
        <w:rPr>
          <w:lang w:val="ru-RU"/>
        </w:rPr>
        <w:t xml:space="preserve"> камера-инкубатор, микротомы, </w:t>
      </w:r>
      <w:proofErr w:type="spellStart"/>
      <w:r w:rsidR="00BE2501" w:rsidRPr="00AD3805">
        <w:rPr>
          <w:lang w:val="ru-RU"/>
        </w:rPr>
        <w:t>ПЦР-амплификатор</w:t>
      </w:r>
      <w:proofErr w:type="spellEnd"/>
      <w:r w:rsidR="00BE2501" w:rsidRPr="00AD3805">
        <w:rPr>
          <w:lang w:val="ru-RU"/>
        </w:rPr>
        <w:t xml:space="preserve">, </w:t>
      </w:r>
      <w:r w:rsidRPr="00AD3805">
        <w:rPr>
          <w:lang w:val="ru-RU"/>
        </w:rPr>
        <w:t>водяные бани</w:t>
      </w:r>
      <w:r w:rsidR="00BA3C37" w:rsidRPr="00AD3805">
        <w:rPr>
          <w:lang w:val="ru-RU"/>
        </w:rPr>
        <w:t>, спектрофотометр</w:t>
      </w:r>
      <w:r w:rsidRPr="00AD3805">
        <w:rPr>
          <w:lang w:val="ru-RU"/>
        </w:rPr>
        <w:t xml:space="preserve">, </w:t>
      </w:r>
      <w:r w:rsidRPr="00AD3805">
        <w:rPr>
          <w:lang w:val="ru-RU"/>
        </w:rPr>
        <w:lastRenderedPageBreak/>
        <w:t>холодильни</w:t>
      </w:r>
      <w:r w:rsidR="00BA3C37" w:rsidRPr="00AD3805">
        <w:rPr>
          <w:lang w:val="ru-RU"/>
        </w:rPr>
        <w:t xml:space="preserve">ки </w:t>
      </w:r>
      <w:r w:rsidRPr="00AD3805">
        <w:rPr>
          <w:lang w:val="ru-RU"/>
        </w:rPr>
        <w:t xml:space="preserve">и сосуды </w:t>
      </w:r>
      <w:proofErr w:type="spellStart"/>
      <w:r w:rsidRPr="00AD3805">
        <w:rPr>
          <w:lang w:val="ru-RU"/>
        </w:rPr>
        <w:t>Дьюара</w:t>
      </w:r>
      <w:proofErr w:type="spellEnd"/>
      <w:r w:rsidRPr="00AD3805">
        <w:rPr>
          <w:lang w:val="ru-RU"/>
        </w:rPr>
        <w:t>.</w:t>
      </w:r>
      <w:r w:rsidRPr="00AD3805">
        <w:rPr>
          <w:color w:val="000000"/>
          <w:shd w:val="clear" w:color="auto" w:fill="FFFFFF"/>
          <w:lang w:val="ru-RU"/>
        </w:rPr>
        <w:t xml:space="preserve"> Все средства измерений и испытательное оборудование, использованные при проведении научных исследований прошли процедуры поверки и аттестации в соответствующих аккредитованных органах </w:t>
      </w:r>
      <w:r w:rsidR="009F564E">
        <w:rPr>
          <w:color w:val="000000"/>
          <w:shd w:val="clear" w:color="auto" w:fill="FFFFFF"/>
          <w:lang w:val="ru-RU"/>
        </w:rPr>
        <w:t>–</w:t>
      </w:r>
      <w:r w:rsidRPr="00AD3805">
        <w:rPr>
          <w:color w:val="000000"/>
          <w:shd w:val="clear" w:color="auto" w:fill="FFFFFF"/>
          <w:lang w:val="ru-RU"/>
        </w:rPr>
        <w:t xml:space="preserve"> </w:t>
      </w:r>
      <w:r w:rsidR="009F564E">
        <w:rPr>
          <w:color w:val="000000"/>
          <w:shd w:val="clear" w:color="auto" w:fill="FFFFFF"/>
          <w:lang w:val="ru-RU"/>
        </w:rPr>
        <w:t>ТОО «</w:t>
      </w:r>
      <w:proofErr w:type="spellStart"/>
      <w:r w:rsidR="009F564E">
        <w:rPr>
          <w:color w:val="000000"/>
          <w:shd w:val="clear" w:color="auto" w:fill="FFFFFF"/>
        </w:rPr>
        <w:t>KazMedService</w:t>
      </w:r>
      <w:proofErr w:type="spellEnd"/>
      <w:r w:rsidR="009F564E" w:rsidRPr="009F564E">
        <w:rPr>
          <w:color w:val="000000"/>
          <w:shd w:val="clear" w:color="auto" w:fill="FFFFFF"/>
          <w:lang w:val="ru-RU"/>
        </w:rPr>
        <w:t xml:space="preserve"> </w:t>
      </w:r>
      <w:r w:rsidR="009F564E">
        <w:rPr>
          <w:color w:val="000000"/>
          <w:shd w:val="clear" w:color="auto" w:fill="FFFFFF"/>
        </w:rPr>
        <w:t>Group</w:t>
      </w:r>
      <w:r w:rsidR="009F564E">
        <w:rPr>
          <w:color w:val="000000"/>
          <w:shd w:val="clear" w:color="auto" w:fill="FFFFFF"/>
          <w:lang w:val="ru-RU"/>
        </w:rPr>
        <w:t>»</w:t>
      </w:r>
      <w:r w:rsidR="00E52FE3">
        <w:rPr>
          <w:color w:val="000000"/>
          <w:shd w:val="clear" w:color="auto" w:fill="FFFFFF"/>
          <w:lang w:val="ru-RU"/>
        </w:rPr>
        <w:t>.</w:t>
      </w:r>
    </w:p>
    <w:p w:rsidR="00530629" w:rsidRPr="00AD3805" w:rsidRDefault="00530629" w:rsidP="00E64D45">
      <w:pPr>
        <w:widowControl w:val="0"/>
        <w:suppressAutoHyphens/>
        <w:autoSpaceDE w:val="0"/>
        <w:autoSpaceDN w:val="0"/>
        <w:adjustRightInd w:val="0"/>
        <w:spacing w:line="360" w:lineRule="auto"/>
        <w:ind w:firstLine="567"/>
        <w:jc w:val="center"/>
        <w:rPr>
          <w:bCs/>
          <w:lang w:val="ru-RU"/>
        </w:rPr>
      </w:pPr>
      <w:r w:rsidRPr="00AD3805">
        <w:rPr>
          <w:lang w:val="ru-RU"/>
        </w:rPr>
        <w:br w:type="page"/>
      </w:r>
      <w:r w:rsidRPr="00AD3805">
        <w:rPr>
          <w:bCs/>
          <w:lang w:val="ru-RU"/>
        </w:rPr>
        <w:lastRenderedPageBreak/>
        <w:t>ОСНОВНАЯ ЧАСТЬ</w:t>
      </w:r>
    </w:p>
    <w:p w:rsidR="00530629" w:rsidRPr="00AD3805" w:rsidRDefault="00530629" w:rsidP="00E64D45">
      <w:pPr>
        <w:widowControl w:val="0"/>
        <w:shd w:val="clear" w:color="auto" w:fill="FFFFFF"/>
        <w:tabs>
          <w:tab w:val="left" w:pos="0"/>
        </w:tabs>
        <w:suppressAutoHyphens/>
        <w:autoSpaceDE w:val="0"/>
        <w:autoSpaceDN w:val="0"/>
        <w:adjustRightInd w:val="0"/>
        <w:spacing w:line="360" w:lineRule="auto"/>
        <w:ind w:firstLine="567"/>
        <w:rPr>
          <w:bCs/>
          <w:lang w:val="ru-RU"/>
        </w:rPr>
      </w:pPr>
      <w:r w:rsidRPr="00AD3805">
        <w:rPr>
          <w:bCs/>
          <w:lang w:val="ru-RU"/>
        </w:rPr>
        <w:t>1 Выбор направления исследования</w:t>
      </w:r>
    </w:p>
    <w:p w:rsidR="00EA6DBA" w:rsidRDefault="00C65A7C" w:rsidP="00E64D45">
      <w:pPr>
        <w:spacing w:line="360" w:lineRule="auto"/>
        <w:ind w:firstLine="567"/>
        <w:jc w:val="both"/>
        <w:rPr>
          <w:shd w:val="clear" w:color="auto" w:fill="FFFFFF"/>
          <w:lang w:val="ru-RU"/>
        </w:rPr>
      </w:pPr>
      <w:r w:rsidRPr="009622F9">
        <w:rPr>
          <w:spacing w:val="2"/>
          <w:lang w:val="ru-RU"/>
        </w:rPr>
        <w:t>Атеросклероз это наиболее распространенное сосудистое заболевание, причиной которого является образование липидных и холестериновых бляшек на внутренней стороне сосудов приводящее к окклюзии артерий и/или недостаточности кро</w:t>
      </w:r>
      <w:r w:rsidR="00EA6DBA">
        <w:rPr>
          <w:spacing w:val="2"/>
          <w:lang w:val="ru-RU"/>
        </w:rPr>
        <w:t>воснабжения органов и тканей</w:t>
      </w:r>
      <w:r w:rsidRPr="009622F9">
        <w:rPr>
          <w:spacing w:val="2"/>
          <w:lang w:val="ru-RU"/>
        </w:rPr>
        <w:t xml:space="preserve">. В этой связи, атеросклероз является основой сердечнососудистых заболеваний приводящие к инфаркту миокарда, ишемической болезни сердца, инсульту </w:t>
      </w:r>
      <w:r w:rsidR="00EA6DBA">
        <w:rPr>
          <w:spacing w:val="2"/>
          <w:lang w:val="ru-RU"/>
        </w:rPr>
        <w:t>и  ишемии нижних конечностей</w:t>
      </w:r>
      <w:r w:rsidRPr="009622F9">
        <w:rPr>
          <w:spacing w:val="2"/>
          <w:lang w:val="ru-RU"/>
        </w:rPr>
        <w:t>. Несмотря на доступную терапию,</w:t>
      </w:r>
      <w:r w:rsidRPr="009622F9">
        <w:rPr>
          <w:rFonts w:eastAsiaTheme="minorEastAsia"/>
          <w:spacing w:val="2"/>
          <w:lang w:val="ru-RU"/>
        </w:rPr>
        <w:t xml:space="preserve"> </w:t>
      </w:r>
      <w:r w:rsidRPr="009622F9">
        <w:rPr>
          <w:spacing w:val="2"/>
          <w:lang w:val="ru-RU"/>
        </w:rPr>
        <w:t xml:space="preserve">предназначенную для снижения уровня липидов и холестерина в крови пациентов, атеросклероз </w:t>
      </w:r>
      <w:r w:rsidRPr="00C65A7C">
        <w:rPr>
          <w:shd w:val="clear" w:color="auto" w:fill="FFFFFF"/>
          <w:lang w:val="ru-RU"/>
        </w:rPr>
        <w:t>является наиболее частой причиной потери трудоспособности и преждевременной смерти</w:t>
      </w:r>
      <w:r w:rsidRPr="009622F9">
        <w:rPr>
          <w:shd w:val="clear" w:color="auto" w:fill="FFFFFF"/>
          <w:lang w:val="ru-RU"/>
        </w:rPr>
        <w:t xml:space="preserve"> населения во всем мире</w:t>
      </w:r>
      <w:r w:rsidR="00EA6DBA">
        <w:rPr>
          <w:shd w:val="clear" w:color="auto" w:fill="FFFFFF"/>
          <w:lang w:val="ru-RU"/>
        </w:rPr>
        <w:t>.</w:t>
      </w:r>
      <w:r w:rsidRPr="009622F9">
        <w:rPr>
          <w:shd w:val="clear" w:color="auto" w:fill="FFFFFF"/>
          <w:lang w:val="ru-RU"/>
        </w:rPr>
        <w:t xml:space="preserve"> </w:t>
      </w:r>
    </w:p>
    <w:p w:rsidR="00003399" w:rsidRDefault="00C65A7C" w:rsidP="00003399">
      <w:pPr>
        <w:spacing w:line="360" w:lineRule="auto"/>
        <w:ind w:firstLine="567"/>
        <w:jc w:val="both"/>
        <w:rPr>
          <w:shd w:val="clear" w:color="auto" w:fill="FFFFFF"/>
          <w:lang w:val="ru-RU"/>
        </w:rPr>
      </w:pPr>
      <w:r>
        <w:rPr>
          <w:shd w:val="clear" w:color="auto" w:fill="FFFFFF"/>
          <w:lang w:val="ru-RU"/>
        </w:rPr>
        <w:t xml:space="preserve">В этой связи, в последнее время идет интенсивный поиск новых эффективных подходов лечения атеросклероза, в частности с использованием МСК. Недавно было показано, что МСК способны оказывать </w:t>
      </w:r>
      <w:proofErr w:type="spellStart"/>
      <w:r>
        <w:rPr>
          <w:shd w:val="clear" w:color="auto" w:fill="FFFFFF"/>
          <w:lang w:val="ru-RU"/>
        </w:rPr>
        <w:t>иммуносупрессирующие</w:t>
      </w:r>
      <w:proofErr w:type="spellEnd"/>
      <w:r>
        <w:rPr>
          <w:shd w:val="clear" w:color="auto" w:fill="FFFFFF"/>
          <w:lang w:val="ru-RU"/>
        </w:rPr>
        <w:t xml:space="preserve"> и </w:t>
      </w:r>
      <w:proofErr w:type="spellStart"/>
      <w:r>
        <w:rPr>
          <w:shd w:val="clear" w:color="auto" w:fill="FFFFFF"/>
          <w:lang w:val="ru-RU"/>
        </w:rPr>
        <w:t>атерозащитные</w:t>
      </w:r>
      <w:proofErr w:type="spellEnd"/>
      <w:r>
        <w:rPr>
          <w:shd w:val="clear" w:color="auto" w:fill="FFFFFF"/>
          <w:lang w:val="ru-RU"/>
        </w:rPr>
        <w:t xml:space="preserve"> эффекты, снижать уровень холестерина и размер атеросклеротических бляшек</w:t>
      </w:r>
      <w:r w:rsidR="00E52FE3">
        <w:rPr>
          <w:shd w:val="clear" w:color="auto" w:fill="FFFFFF"/>
          <w:lang w:val="ru-RU"/>
        </w:rPr>
        <w:t xml:space="preserve"> у экспериментальных животных</w:t>
      </w:r>
      <w:r w:rsidR="00EA6DBA">
        <w:rPr>
          <w:shd w:val="clear" w:color="auto" w:fill="FFFFFF"/>
          <w:lang w:val="ru-RU"/>
        </w:rPr>
        <w:t>.</w:t>
      </w:r>
      <w:r w:rsidRPr="00A31DB4">
        <w:rPr>
          <w:shd w:val="clear" w:color="auto" w:fill="FFFFFF"/>
          <w:lang w:val="ru-RU"/>
        </w:rPr>
        <w:t xml:space="preserve"> </w:t>
      </w:r>
      <w:r w:rsidR="00A31DB4">
        <w:rPr>
          <w:rFonts w:eastAsiaTheme="minorEastAsia"/>
          <w:shd w:val="clear" w:color="auto" w:fill="FFFFFF"/>
          <w:lang w:val="ru-RU"/>
        </w:rPr>
        <w:t>О</w:t>
      </w:r>
      <w:r w:rsidR="0036201F" w:rsidRPr="009622F9">
        <w:rPr>
          <w:rFonts w:eastAsiaTheme="minorEastAsia"/>
          <w:shd w:val="clear" w:color="auto" w:fill="FFFFFF"/>
          <w:lang w:val="ru-RU"/>
        </w:rPr>
        <w:t>сновываясь на эти предпосылки,</w:t>
      </w:r>
      <w:r w:rsidR="0036201F" w:rsidRPr="00BD172B">
        <w:rPr>
          <w:rFonts w:eastAsiaTheme="minorEastAsia"/>
          <w:shd w:val="clear" w:color="auto" w:fill="FFFFFF"/>
          <w:lang w:val="ru-RU"/>
        </w:rPr>
        <w:t xml:space="preserve"> мы пришли к идее </w:t>
      </w:r>
      <w:r w:rsidR="0036201F" w:rsidRPr="009622F9">
        <w:rPr>
          <w:rFonts w:eastAsiaTheme="minorEastAsia"/>
          <w:shd w:val="clear" w:color="auto" w:fill="FFFFFF"/>
          <w:lang w:val="ru-RU"/>
        </w:rPr>
        <w:t xml:space="preserve">разработки стратегии для повышения </w:t>
      </w:r>
      <w:r w:rsidR="0036201F" w:rsidRPr="00BD172B">
        <w:rPr>
          <w:rFonts w:eastAsiaTheme="minorEastAsia"/>
          <w:shd w:val="clear" w:color="auto" w:fill="FFFFFF"/>
          <w:lang w:val="ru-RU"/>
        </w:rPr>
        <w:t>терапевтическ</w:t>
      </w:r>
      <w:r w:rsidR="0036201F" w:rsidRPr="009622F9">
        <w:rPr>
          <w:rFonts w:eastAsiaTheme="minorEastAsia"/>
          <w:shd w:val="clear" w:color="auto" w:fill="FFFFFF"/>
          <w:lang w:val="ru-RU"/>
        </w:rPr>
        <w:t>ой эффективности МСК</w:t>
      </w:r>
      <w:r w:rsidR="0036201F" w:rsidRPr="00BD172B">
        <w:rPr>
          <w:rFonts w:eastAsiaTheme="minorEastAsia"/>
          <w:shd w:val="clear" w:color="auto" w:fill="FFFFFF"/>
          <w:lang w:val="ru-RU"/>
        </w:rPr>
        <w:t xml:space="preserve"> при </w:t>
      </w:r>
      <w:r w:rsidR="0036201F" w:rsidRPr="009622F9">
        <w:rPr>
          <w:rFonts w:eastAsiaTheme="minorEastAsia"/>
          <w:shd w:val="clear" w:color="auto" w:fill="FFFFFF"/>
          <w:lang w:val="ru-RU"/>
        </w:rPr>
        <w:t xml:space="preserve">атеросклерозе с использованием различных подходов </w:t>
      </w:r>
      <w:proofErr w:type="spellStart"/>
      <w:r w:rsidR="0036201F" w:rsidRPr="009622F9">
        <w:rPr>
          <w:rFonts w:eastAsiaTheme="minorEastAsia"/>
          <w:shd w:val="clear" w:color="auto" w:fill="FFFFFF"/>
          <w:lang w:val="ru-RU"/>
        </w:rPr>
        <w:t>прекондиционирования</w:t>
      </w:r>
      <w:proofErr w:type="spellEnd"/>
      <w:r w:rsidR="0036201F" w:rsidRPr="00BD172B">
        <w:rPr>
          <w:rFonts w:eastAsiaTheme="minorEastAsia"/>
          <w:shd w:val="clear" w:color="auto" w:fill="FFFFFF"/>
          <w:lang w:val="ru-RU"/>
        </w:rPr>
        <w:t>.</w:t>
      </w:r>
      <w:r w:rsidR="00A31DB4">
        <w:rPr>
          <w:rFonts w:eastAsiaTheme="minorEastAsia"/>
          <w:shd w:val="clear" w:color="auto" w:fill="FFFFFF"/>
          <w:lang w:val="ru-RU"/>
        </w:rPr>
        <w:t xml:space="preserve"> </w:t>
      </w:r>
      <w:proofErr w:type="spellStart"/>
      <w:r w:rsidR="00A31DB4">
        <w:rPr>
          <w:rFonts w:eastAsiaTheme="minorEastAsia"/>
          <w:shd w:val="clear" w:color="auto" w:fill="FFFFFF"/>
          <w:lang w:val="ru-RU"/>
        </w:rPr>
        <w:t>Прекондиционирование</w:t>
      </w:r>
      <w:proofErr w:type="spellEnd"/>
      <w:r w:rsidR="00A31DB4">
        <w:rPr>
          <w:rFonts w:eastAsiaTheme="minorEastAsia"/>
          <w:shd w:val="clear" w:color="auto" w:fill="FFFFFF"/>
          <w:lang w:val="ru-RU"/>
        </w:rPr>
        <w:t xml:space="preserve"> это </w:t>
      </w:r>
      <w:r w:rsidR="00A31DB4">
        <w:rPr>
          <w:shd w:val="clear" w:color="auto" w:fill="FFFFFF"/>
          <w:lang w:val="ru-RU"/>
        </w:rPr>
        <w:t>предварительная обработка клеток физическими (гипоксия), химическими (перекись водорода, хлорид кобальта) или биологическими факторами (</w:t>
      </w:r>
      <w:proofErr w:type="spellStart"/>
      <w:r w:rsidR="00A31DB4">
        <w:rPr>
          <w:shd w:val="clear" w:color="auto" w:fill="FFFFFF"/>
          <w:lang w:val="ru-RU"/>
        </w:rPr>
        <w:t>цитокины</w:t>
      </w:r>
      <w:proofErr w:type="spellEnd"/>
      <w:r w:rsidR="00A31DB4">
        <w:rPr>
          <w:shd w:val="clear" w:color="auto" w:fill="FFFFFF"/>
          <w:lang w:val="ru-RU"/>
        </w:rPr>
        <w:t>, факторы роста) приводящие к усилению функциональной активности клеток.</w:t>
      </w:r>
      <w:r w:rsidR="00A31DB4">
        <w:rPr>
          <w:rFonts w:eastAsiaTheme="minorEastAsia"/>
          <w:shd w:val="clear" w:color="auto" w:fill="FFFFFF"/>
          <w:lang w:val="ru-RU"/>
        </w:rPr>
        <w:t xml:space="preserve"> </w:t>
      </w:r>
      <w:r w:rsidR="0036201F" w:rsidRPr="00BD172B">
        <w:rPr>
          <w:shd w:val="clear" w:color="auto" w:fill="FFFFFF"/>
          <w:lang w:val="ru-RU"/>
        </w:rPr>
        <w:t xml:space="preserve">В мировой научной литературе по состоянию на конец </w:t>
      </w:r>
      <w:r w:rsidR="0036201F" w:rsidRPr="009622F9">
        <w:rPr>
          <w:shd w:val="clear" w:color="auto" w:fill="FFFFFF"/>
          <w:lang w:val="ru-RU"/>
        </w:rPr>
        <w:t xml:space="preserve">сентября </w:t>
      </w:r>
      <w:r w:rsidR="0036201F" w:rsidRPr="00BD172B">
        <w:rPr>
          <w:shd w:val="clear" w:color="auto" w:fill="FFFFFF"/>
          <w:lang w:val="ru-RU"/>
        </w:rPr>
        <w:t>201</w:t>
      </w:r>
      <w:r w:rsidR="0036201F" w:rsidRPr="009622F9">
        <w:rPr>
          <w:shd w:val="clear" w:color="auto" w:fill="FFFFFF"/>
          <w:lang w:val="ru-RU"/>
        </w:rPr>
        <w:t>7 г.</w:t>
      </w:r>
      <w:r w:rsidR="0036201F" w:rsidRPr="00BD172B">
        <w:rPr>
          <w:shd w:val="clear" w:color="auto" w:fill="FFFFFF"/>
          <w:lang w:val="ru-RU"/>
        </w:rPr>
        <w:t xml:space="preserve"> </w:t>
      </w:r>
      <w:r w:rsidR="00A31DB4">
        <w:rPr>
          <w:shd w:val="clear" w:color="auto" w:fill="FFFFFF"/>
          <w:lang w:val="ru-RU"/>
        </w:rPr>
        <w:t>было найдено 18</w:t>
      </w:r>
      <w:r w:rsidR="0036201F" w:rsidRPr="009622F9">
        <w:rPr>
          <w:shd w:val="clear" w:color="auto" w:fill="FFFFFF"/>
          <w:lang w:val="ru-RU"/>
        </w:rPr>
        <w:t xml:space="preserve"> </w:t>
      </w:r>
      <w:r w:rsidR="0036201F" w:rsidRPr="009622F9">
        <w:rPr>
          <w:rFonts w:eastAsiaTheme="minorEastAsia"/>
          <w:shd w:val="clear" w:color="auto" w:fill="FFFFFF"/>
          <w:lang w:val="ru-RU"/>
        </w:rPr>
        <w:t xml:space="preserve">соответствующих </w:t>
      </w:r>
      <w:r w:rsidR="0036201F" w:rsidRPr="009622F9">
        <w:rPr>
          <w:shd w:val="clear" w:color="auto" w:fill="FFFFFF"/>
          <w:lang w:val="ru-RU"/>
        </w:rPr>
        <w:t xml:space="preserve">публикаций </w:t>
      </w:r>
      <w:r w:rsidR="0036201F" w:rsidRPr="00BD172B">
        <w:rPr>
          <w:shd w:val="clear" w:color="auto" w:fill="FFFFFF"/>
          <w:lang w:val="ru-RU"/>
        </w:rPr>
        <w:t xml:space="preserve">по </w:t>
      </w:r>
      <w:r w:rsidR="0036201F" w:rsidRPr="009622F9">
        <w:rPr>
          <w:shd w:val="clear" w:color="auto" w:fill="FFFFFF"/>
          <w:lang w:val="ru-RU"/>
        </w:rPr>
        <w:t xml:space="preserve">изучению функций и терапевтических эффектов МСК при атеросклерозе. </w:t>
      </w:r>
      <w:r w:rsidR="0036201F" w:rsidRPr="009622F9">
        <w:rPr>
          <w:lang w:val="ru-RU"/>
        </w:rPr>
        <w:t xml:space="preserve">Однако не было </w:t>
      </w:r>
      <w:r w:rsidR="0036201F" w:rsidRPr="00BD172B">
        <w:rPr>
          <w:shd w:val="clear" w:color="auto" w:fill="FFFFFF"/>
          <w:lang w:val="ru-RU"/>
        </w:rPr>
        <w:t xml:space="preserve">опубликовано ни одной </w:t>
      </w:r>
      <w:r w:rsidR="0036201F" w:rsidRPr="009622F9">
        <w:rPr>
          <w:shd w:val="clear" w:color="auto" w:fill="FFFFFF"/>
          <w:lang w:val="ru-RU"/>
        </w:rPr>
        <w:t>статьи</w:t>
      </w:r>
      <w:r w:rsidR="0036201F" w:rsidRPr="00BD172B">
        <w:rPr>
          <w:shd w:val="clear" w:color="auto" w:fill="FFFFFF"/>
          <w:lang w:val="ru-RU"/>
        </w:rPr>
        <w:t xml:space="preserve"> по </w:t>
      </w:r>
      <w:r w:rsidR="00A31DB4">
        <w:rPr>
          <w:shd w:val="clear" w:color="auto" w:fill="FFFFFF"/>
          <w:lang w:val="ru-RU"/>
        </w:rPr>
        <w:t xml:space="preserve">изучению терапевтических </w:t>
      </w:r>
      <w:r w:rsidR="0036201F" w:rsidRPr="009622F9">
        <w:rPr>
          <w:shd w:val="clear" w:color="auto" w:fill="FFFFFF"/>
          <w:lang w:val="ru-RU"/>
        </w:rPr>
        <w:t xml:space="preserve">эффектов </w:t>
      </w:r>
      <w:proofErr w:type="spellStart"/>
      <w:r w:rsidR="0036201F" w:rsidRPr="009622F9">
        <w:rPr>
          <w:shd w:val="clear" w:color="auto" w:fill="FFFFFF"/>
          <w:lang w:val="ru-RU"/>
        </w:rPr>
        <w:t>прекондиционированных</w:t>
      </w:r>
      <w:proofErr w:type="spellEnd"/>
      <w:r w:rsidR="0036201F" w:rsidRPr="009622F9">
        <w:rPr>
          <w:shd w:val="clear" w:color="auto" w:fill="FFFFFF"/>
          <w:lang w:val="ru-RU"/>
        </w:rPr>
        <w:t xml:space="preserve"> </w:t>
      </w:r>
      <w:r w:rsidR="0084193D">
        <w:rPr>
          <w:shd w:val="clear" w:color="auto" w:fill="FFFFFF"/>
          <w:lang w:val="ru-RU"/>
        </w:rPr>
        <w:t xml:space="preserve">МСК на развитие атеросклероза. </w:t>
      </w:r>
      <w:r w:rsidR="0036201F" w:rsidRPr="009622F9">
        <w:rPr>
          <w:shd w:val="clear" w:color="auto" w:fill="FFFFFF"/>
          <w:lang w:val="ru-RU"/>
        </w:rPr>
        <w:t xml:space="preserve">Исходя из этого, научная идея проекта имеет абсолютную научную новизну </w:t>
      </w:r>
      <w:r w:rsidR="0036201F" w:rsidRPr="009622F9">
        <w:rPr>
          <w:rFonts w:eastAsiaTheme="minorEastAsia"/>
          <w:shd w:val="clear" w:color="auto" w:fill="FFFFFF"/>
          <w:lang w:val="ru-RU"/>
        </w:rPr>
        <w:t xml:space="preserve">в мировом масштабе. </w:t>
      </w:r>
      <w:r w:rsidR="0036201F" w:rsidRPr="009622F9">
        <w:rPr>
          <w:shd w:val="clear" w:color="auto" w:fill="FFFFFF"/>
          <w:lang w:val="ru-RU"/>
        </w:rPr>
        <w:t>При выполнении данного проекта впер</w:t>
      </w:r>
      <w:r w:rsidR="0084193D">
        <w:rPr>
          <w:shd w:val="clear" w:color="auto" w:fill="FFFFFF"/>
          <w:lang w:val="ru-RU"/>
        </w:rPr>
        <w:t>вые будет изучена эффективность</w:t>
      </w:r>
      <w:r w:rsidR="0036201F" w:rsidRPr="009622F9">
        <w:rPr>
          <w:shd w:val="clear" w:color="auto" w:fill="FFFFFF"/>
          <w:lang w:val="ru-RU"/>
        </w:rPr>
        <w:t xml:space="preserve"> трансплантации </w:t>
      </w:r>
      <w:proofErr w:type="spellStart"/>
      <w:r w:rsidR="0036201F" w:rsidRPr="009622F9">
        <w:rPr>
          <w:shd w:val="clear" w:color="auto" w:fill="FFFFFF"/>
          <w:lang w:val="ru-RU"/>
        </w:rPr>
        <w:t>прекондиционированных</w:t>
      </w:r>
      <w:proofErr w:type="spellEnd"/>
      <w:r w:rsidR="0036201F" w:rsidRPr="009622F9">
        <w:rPr>
          <w:shd w:val="clear" w:color="auto" w:fill="FFFFFF"/>
          <w:lang w:val="ru-RU"/>
        </w:rPr>
        <w:t xml:space="preserve"> МСК на развитие атеросклероза. Для оценки терапевтического потенциала будет впервые проведен сравнительный анализ эффектов </w:t>
      </w:r>
      <w:proofErr w:type="spellStart"/>
      <w:r w:rsidR="0036201F" w:rsidRPr="009622F9">
        <w:rPr>
          <w:shd w:val="clear" w:color="auto" w:fill="FFFFFF"/>
          <w:lang w:val="ru-RU"/>
        </w:rPr>
        <w:t>прекондиционированных</w:t>
      </w:r>
      <w:proofErr w:type="spellEnd"/>
      <w:r w:rsidR="0036201F" w:rsidRPr="009622F9">
        <w:rPr>
          <w:shd w:val="clear" w:color="auto" w:fill="FFFFFF"/>
          <w:lang w:val="ru-RU"/>
        </w:rPr>
        <w:t xml:space="preserve"> МСК и </w:t>
      </w:r>
      <w:proofErr w:type="spellStart"/>
      <w:r w:rsidR="0036201F" w:rsidRPr="009622F9">
        <w:rPr>
          <w:shd w:val="clear" w:color="auto" w:fill="FFFFFF"/>
          <w:lang w:val="ru-RU"/>
        </w:rPr>
        <w:t>интактных</w:t>
      </w:r>
      <w:proofErr w:type="spellEnd"/>
      <w:r w:rsidR="0036201F" w:rsidRPr="009622F9">
        <w:rPr>
          <w:shd w:val="clear" w:color="auto" w:fill="FFFFFF"/>
          <w:lang w:val="ru-RU"/>
        </w:rPr>
        <w:t xml:space="preserve"> МСК на ингибирование воспалительного статуса, эндотелиальной дисфункции и образование атеросклеротических бляшек. </w:t>
      </w:r>
      <w:r w:rsidR="00003399">
        <w:rPr>
          <w:shd w:val="clear" w:color="auto" w:fill="FFFFFF"/>
          <w:lang w:val="ru-RU"/>
        </w:rPr>
        <w:t xml:space="preserve"> </w:t>
      </w:r>
    </w:p>
    <w:p w:rsidR="00423DD4" w:rsidRPr="009622F9" w:rsidRDefault="00423DD4" w:rsidP="00003399">
      <w:pPr>
        <w:spacing w:line="360" w:lineRule="auto"/>
        <w:ind w:firstLine="567"/>
        <w:jc w:val="both"/>
        <w:rPr>
          <w:lang w:val="ru-RU" w:eastAsia="ru-RU"/>
        </w:rPr>
      </w:pPr>
      <w:r w:rsidRPr="009622F9">
        <w:rPr>
          <w:shd w:val="clear" w:color="auto" w:fill="FFFFFF"/>
          <w:lang w:val="ru-RU"/>
        </w:rPr>
        <w:t>Данный проект будет иметь большую научно-практическую значимость не только в национальном, но и в международном масштабе. Поскольку</w:t>
      </w:r>
      <w:r w:rsidRPr="009622F9">
        <w:rPr>
          <w:rFonts w:eastAsiaTheme="minorEastAsia"/>
          <w:shd w:val="clear" w:color="auto" w:fill="FFFFFF"/>
          <w:lang w:val="ru-RU"/>
        </w:rPr>
        <w:t>,</w:t>
      </w:r>
      <w:r w:rsidRPr="009622F9">
        <w:rPr>
          <w:shd w:val="clear" w:color="auto" w:fill="FFFFFF"/>
          <w:lang w:val="ru-RU"/>
        </w:rPr>
        <w:t xml:space="preserve"> полученные </w:t>
      </w:r>
      <w:r w:rsidRPr="009622F9">
        <w:rPr>
          <w:lang w:val="ru-RU" w:eastAsia="ru-RU"/>
        </w:rPr>
        <w:t>р</w:t>
      </w:r>
      <w:r w:rsidRPr="00BD172B">
        <w:rPr>
          <w:lang w:val="ru-RU" w:eastAsia="ru-RU"/>
        </w:rPr>
        <w:t xml:space="preserve">езультаты исследования могут </w:t>
      </w:r>
      <w:r w:rsidRPr="009622F9">
        <w:rPr>
          <w:lang w:val="ru-RU" w:eastAsia="ru-RU"/>
        </w:rPr>
        <w:t xml:space="preserve">дать новые сведения о терапевтической эффективности применения </w:t>
      </w:r>
      <w:proofErr w:type="spellStart"/>
      <w:r w:rsidRPr="009622F9">
        <w:rPr>
          <w:lang w:val="ru-RU" w:eastAsia="ru-RU"/>
        </w:rPr>
        <w:t>прекондиционированных</w:t>
      </w:r>
      <w:proofErr w:type="spellEnd"/>
      <w:r w:rsidRPr="009622F9">
        <w:rPr>
          <w:lang w:val="ru-RU" w:eastAsia="ru-RU"/>
        </w:rPr>
        <w:t xml:space="preserve"> МСК при атеросклерозе. </w:t>
      </w:r>
      <w:r w:rsidRPr="00BD172B">
        <w:rPr>
          <w:lang w:val="ru-RU" w:eastAsia="ru-RU"/>
        </w:rPr>
        <w:t>С практической точки зрения, результаты</w:t>
      </w:r>
      <w:r w:rsidR="00003399">
        <w:rPr>
          <w:lang w:val="ru-RU" w:eastAsia="ru-RU"/>
        </w:rPr>
        <w:t xml:space="preserve"> </w:t>
      </w:r>
      <w:r w:rsidRPr="00BD172B">
        <w:rPr>
          <w:lang w:val="ru-RU" w:eastAsia="ru-RU"/>
        </w:rPr>
        <w:lastRenderedPageBreak/>
        <w:t xml:space="preserve">работы могут служить основой для </w:t>
      </w:r>
      <w:r w:rsidRPr="009622F9">
        <w:rPr>
          <w:lang w:val="ru-RU" w:eastAsia="ru-RU"/>
        </w:rPr>
        <w:t>применения</w:t>
      </w:r>
      <w:r w:rsidRPr="00BD172B">
        <w:rPr>
          <w:lang w:val="ru-RU" w:eastAsia="ru-RU"/>
        </w:rPr>
        <w:t xml:space="preserve"> нового </w:t>
      </w:r>
      <w:r w:rsidRPr="009622F9">
        <w:rPr>
          <w:lang w:val="ru-RU"/>
        </w:rPr>
        <w:t>клеточно-</w:t>
      </w:r>
      <w:r w:rsidRPr="00BD172B">
        <w:rPr>
          <w:lang w:val="ru-RU" w:eastAsia="ru-RU"/>
        </w:rPr>
        <w:t xml:space="preserve">терапевтического подхода для лечения </w:t>
      </w:r>
      <w:r w:rsidRPr="009622F9">
        <w:rPr>
          <w:lang w:val="ru-RU" w:eastAsia="ru-RU"/>
        </w:rPr>
        <w:t>атеросклероза</w:t>
      </w:r>
      <w:r w:rsidRPr="00BD172B">
        <w:rPr>
          <w:lang w:val="ru-RU" w:eastAsia="ru-RU"/>
        </w:rPr>
        <w:t xml:space="preserve"> с помощью </w:t>
      </w:r>
      <w:proofErr w:type="spellStart"/>
      <w:r w:rsidRPr="009622F9">
        <w:rPr>
          <w:lang w:val="ru-RU" w:eastAsia="ru-RU"/>
        </w:rPr>
        <w:t>прекондиционированных</w:t>
      </w:r>
      <w:proofErr w:type="spellEnd"/>
      <w:r w:rsidRPr="00BD172B">
        <w:rPr>
          <w:lang w:val="ru-RU" w:eastAsia="ru-RU"/>
        </w:rPr>
        <w:t xml:space="preserve"> </w:t>
      </w:r>
      <w:r w:rsidRPr="009622F9">
        <w:rPr>
          <w:lang w:val="ru-RU" w:eastAsia="ru-RU"/>
        </w:rPr>
        <w:t>МСК.</w:t>
      </w:r>
    </w:p>
    <w:p w:rsidR="00530629" w:rsidRPr="00AD3805" w:rsidRDefault="00530629" w:rsidP="00E64D45">
      <w:pPr>
        <w:widowControl w:val="0"/>
        <w:suppressAutoHyphens/>
        <w:autoSpaceDE w:val="0"/>
        <w:autoSpaceDN w:val="0"/>
        <w:adjustRightInd w:val="0"/>
        <w:spacing w:line="360" w:lineRule="auto"/>
        <w:ind w:firstLine="567"/>
        <w:rPr>
          <w:bCs/>
          <w:lang w:val="ru-RU"/>
        </w:rPr>
      </w:pPr>
      <w:r w:rsidRPr="00AD3805">
        <w:rPr>
          <w:bCs/>
          <w:lang w:val="ru-RU"/>
        </w:rPr>
        <w:t>2 Экспериментальные исследования</w:t>
      </w:r>
      <w:r w:rsidR="00AB4EC0" w:rsidRPr="00AD3805">
        <w:rPr>
          <w:bCs/>
          <w:lang w:val="ru-RU"/>
        </w:rPr>
        <w:t xml:space="preserve"> </w:t>
      </w:r>
    </w:p>
    <w:p w:rsidR="00530629" w:rsidRPr="00AD3805" w:rsidRDefault="00530629" w:rsidP="00E64D45">
      <w:pPr>
        <w:widowControl w:val="0"/>
        <w:suppressAutoHyphens/>
        <w:autoSpaceDE w:val="0"/>
        <w:autoSpaceDN w:val="0"/>
        <w:adjustRightInd w:val="0"/>
        <w:spacing w:line="360" w:lineRule="auto"/>
        <w:ind w:firstLine="567"/>
        <w:jc w:val="both"/>
        <w:rPr>
          <w:bCs/>
          <w:lang w:val="ru-RU"/>
        </w:rPr>
      </w:pPr>
      <w:r w:rsidRPr="00AD3805">
        <w:rPr>
          <w:bCs/>
          <w:lang w:val="ru-RU"/>
        </w:rPr>
        <w:t>2.1 Методы исследования</w:t>
      </w:r>
    </w:p>
    <w:p w:rsidR="0026202F" w:rsidRPr="00AD3805" w:rsidRDefault="0026202F" w:rsidP="00E64D45">
      <w:pPr>
        <w:widowControl w:val="0"/>
        <w:suppressAutoHyphens/>
        <w:autoSpaceDE w:val="0"/>
        <w:autoSpaceDN w:val="0"/>
        <w:adjustRightInd w:val="0"/>
        <w:spacing w:line="360" w:lineRule="auto"/>
        <w:ind w:firstLine="567"/>
        <w:jc w:val="both"/>
        <w:rPr>
          <w:bCs/>
          <w:lang w:val="ru-RU"/>
        </w:rPr>
      </w:pPr>
      <w:r w:rsidRPr="00AD3805">
        <w:rPr>
          <w:bCs/>
          <w:lang w:val="ru-RU"/>
        </w:rPr>
        <w:t>2.1.1 Животные</w:t>
      </w:r>
    </w:p>
    <w:p w:rsidR="0026202F" w:rsidRPr="00A45736" w:rsidRDefault="0026202F" w:rsidP="00BD0D32">
      <w:pPr>
        <w:pStyle w:val="3"/>
        <w:shd w:val="clear" w:color="auto" w:fill="FFFFFF"/>
        <w:spacing w:before="0" w:after="0" w:line="360" w:lineRule="auto"/>
        <w:ind w:firstLine="567"/>
        <w:jc w:val="both"/>
        <w:rPr>
          <w:rFonts w:ascii="Times New Roman" w:eastAsiaTheme="minorEastAsia" w:hAnsi="Times New Roman" w:cs="Times New Roman"/>
          <w:b w:val="0"/>
          <w:sz w:val="24"/>
          <w:szCs w:val="24"/>
        </w:rPr>
      </w:pPr>
      <w:r w:rsidRPr="00A93510">
        <w:rPr>
          <w:rFonts w:ascii="Times New Roman" w:eastAsiaTheme="minorEastAsia" w:hAnsi="Times New Roman" w:cs="Times New Roman"/>
          <w:b w:val="0"/>
          <w:sz w:val="24"/>
          <w:szCs w:val="24"/>
        </w:rPr>
        <w:t xml:space="preserve">В данном исследовании использовали </w:t>
      </w:r>
      <w:proofErr w:type="spellStart"/>
      <w:r w:rsidR="00C817E3">
        <w:rPr>
          <w:rFonts w:ascii="Times New Roman" w:eastAsiaTheme="minorEastAsia" w:hAnsi="Times New Roman" w:cs="Times New Roman"/>
          <w:b w:val="0"/>
          <w:sz w:val="24"/>
          <w:szCs w:val="24"/>
        </w:rPr>
        <w:t>нокаутных</w:t>
      </w:r>
      <w:proofErr w:type="spellEnd"/>
      <w:r w:rsidR="000D5161" w:rsidRPr="00A93510">
        <w:rPr>
          <w:rFonts w:ascii="Times New Roman" w:eastAsiaTheme="minorEastAsia" w:hAnsi="Times New Roman" w:cs="Times New Roman"/>
          <w:b w:val="0"/>
          <w:sz w:val="24"/>
          <w:szCs w:val="24"/>
        </w:rPr>
        <w:t xml:space="preserve"> мышей</w:t>
      </w:r>
      <w:r w:rsidR="00F5014A" w:rsidRPr="00F5014A">
        <w:rPr>
          <w:rFonts w:ascii="Times New Roman" w:eastAsiaTheme="minorEastAsia" w:hAnsi="Times New Roman" w:cs="Times New Roman"/>
          <w:b w:val="0"/>
          <w:sz w:val="24"/>
          <w:szCs w:val="24"/>
        </w:rPr>
        <w:t>-</w:t>
      </w:r>
      <w:r w:rsidR="00F5014A">
        <w:rPr>
          <w:rFonts w:ascii="Times New Roman" w:eastAsiaTheme="minorEastAsia" w:hAnsi="Times New Roman" w:cs="Times New Roman"/>
          <w:b w:val="0"/>
          <w:sz w:val="24"/>
          <w:szCs w:val="24"/>
        </w:rPr>
        <w:t>самцов</w:t>
      </w:r>
      <w:r w:rsidRPr="00A93510">
        <w:rPr>
          <w:rFonts w:ascii="Times New Roman" w:eastAsiaTheme="minorEastAsia" w:hAnsi="Times New Roman" w:cs="Times New Roman"/>
          <w:b w:val="0"/>
          <w:sz w:val="24"/>
          <w:szCs w:val="24"/>
        </w:rPr>
        <w:t xml:space="preserve"> линии </w:t>
      </w:r>
      <w:proofErr w:type="spellStart"/>
      <w:r w:rsidR="00C817E3">
        <w:rPr>
          <w:rFonts w:ascii="Times New Roman" w:eastAsiaTheme="minorEastAsia" w:hAnsi="Times New Roman" w:cs="Times New Roman"/>
          <w:b w:val="0"/>
          <w:sz w:val="24"/>
          <w:szCs w:val="24"/>
          <w:lang w:val="en-US"/>
        </w:rPr>
        <w:t>ApoE</w:t>
      </w:r>
      <w:proofErr w:type="spellEnd"/>
      <w:r w:rsidR="00C817E3" w:rsidRPr="00C817E3">
        <w:rPr>
          <w:rFonts w:ascii="Times New Roman" w:eastAsiaTheme="minorEastAsia" w:hAnsi="Times New Roman" w:cs="Times New Roman"/>
          <w:b w:val="0"/>
          <w:sz w:val="24"/>
          <w:szCs w:val="24"/>
          <w:vertAlign w:val="superscript"/>
        </w:rPr>
        <w:t>-/-</w:t>
      </w:r>
      <w:r w:rsidRPr="00C817E3">
        <w:rPr>
          <w:rFonts w:ascii="Times New Roman" w:eastAsiaTheme="minorEastAsia" w:hAnsi="Times New Roman" w:cs="Times New Roman"/>
          <w:b w:val="0"/>
          <w:sz w:val="24"/>
          <w:szCs w:val="24"/>
          <w:vertAlign w:val="superscript"/>
        </w:rPr>
        <w:t xml:space="preserve"> </w:t>
      </w:r>
      <w:r w:rsidR="000805DD" w:rsidRPr="000805DD">
        <w:rPr>
          <w:rFonts w:ascii="Times New Roman" w:eastAsiaTheme="minorEastAsia" w:hAnsi="Times New Roman" w:cs="Times New Roman"/>
          <w:b w:val="0"/>
          <w:sz w:val="24"/>
          <w:szCs w:val="24"/>
          <w:vertAlign w:val="superscript"/>
        </w:rPr>
        <w:t xml:space="preserve"> </w:t>
      </w:r>
      <w:r w:rsidR="000805DD" w:rsidRPr="000805DD">
        <w:rPr>
          <w:rFonts w:ascii="Times New Roman" w:eastAsiaTheme="minorEastAsia" w:hAnsi="Times New Roman" w:cs="Times New Roman"/>
          <w:b w:val="0"/>
          <w:sz w:val="24"/>
          <w:szCs w:val="24"/>
        </w:rPr>
        <w:t>(B6.129P2-Apoetm1Unc/J)</w:t>
      </w:r>
      <w:r w:rsidR="000805DD" w:rsidRPr="000805DD">
        <w:rPr>
          <w:rFonts w:ascii="Times New Roman" w:eastAsiaTheme="minorEastAsia" w:hAnsi="Times New Roman" w:cs="Times New Roman"/>
          <w:b w:val="0"/>
          <w:sz w:val="24"/>
          <w:szCs w:val="24"/>
          <w:vertAlign w:val="superscript"/>
        </w:rPr>
        <w:t xml:space="preserve"> </w:t>
      </w:r>
      <w:r w:rsidRPr="00A93510">
        <w:rPr>
          <w:rFonts w:ascii="Times New Roman" w:eastAsiaTheme="minorEastAsia" w:hAnsi="Times New Roman" w:cs="Times New Roman"/>
          <w:b w:val="0"/>
          <w:sz w:val="24"/>
          <w:szCs w:val="24"/>
        </w:rPr>
        <w:t xml:space="preserve">весом </w:t>
      </w:r>
      <w:r w:rsidR="000D5161" w:rsidRPr="00A93510">
        <w:rPr>
          <w:rFonts w:ascii="Times New Roman" w:eastAsiaTheme="minorEastAsia" w:hAnsi="Times New Roman" w:cs="Times New Roman"/>
          <w:b w:val="0"/>
          <w:sz w:val="24"/>
          <w:szCs w:val="24"/>
        </w:rPr>
        <w:t>2</w:t>
      </w:r>
      <w:r w:rsidR="00F5014A" w:rsidRPr="00F5014A">
        <w:rPr>
          <w:rFonts w:ascii="Times New Roman" w:eastAsiaTheme="minorEastAsia" w:hAnsi="Times New Roman" w:cs="Times New Roman"/>
          <w:b w:val="0"/>
          <w:sz w:val="24"/>
          <w:szCs w:val="24"/>
        </w:rPr>
        <w:t>7</w:t>
      </w:r>
      <w:r w:rsidR="000D5161" w:rsidRPr="00A93510">
        <w:rPr>
          <w:rFonts w:ascii="Times New Roman" w:eastAsiaTheme="minorEastAsia" w:hAnsi="Times New Roman" w:cs="Times New Roman"/>
          <w:b w:val="0"/>
          <w:sz w:val="24"/>
          <w:szCs w:val="24"/>
        </w:rPr>
        <w:t>-2</w:t>
      </w:r>
      <w:r w:rsidR="00F5014A" w:rsidRPr="00F5014A">
        <w:rPr>
          <w:rFonts w:ascii="Times New Roman" w:eastAsiaTheme="minorEastAsia" w:hAnsi="Times New Roman" w:cs="Times New Roman"/>
          <w:b w:val="0"/>
          <w:sz w:val="24"/>
          <w:szCs w:val="24"/>
        </w:rPr>
        <w:t>9</w:t>
      </w:r>
      <w:r w:rsidRPr="00A93510">
        <w:rPr>
          <w:rFonts w:ascii="Times New Roman" w:eastAsiaTheme="minorEastAsia" w:hAnsi="Times New Roman" w:cs="Times New Roman"/>
          <w:b w:val="0"/>
          <w:sz w:val="24"/>
          <w:szCs w:val="24"/>
        </w:rPr>
        <w:t xml:space="preserve"> гр., которые были приобретены из </w:t>
      </w:r>
      <w:r w:rsidR="000805DD">
        <w:rPr>
          <w:rFonts w:ascii="Times New Roman" w:eastAsiaTheme="minorEastAsia" w:hAnsi="Times New Roman" w:cs="Times New Roman"/>
          <w:b w:val="0"/>
          <w:sz w:val="24"/>
          <w:szCs w:val="24"/>
          <w:lang w:val="en-US"/>
        </w:rPr>
        <w:t>Jackson</w:t>
      </w:r>
      <w:r w:rsidR="000805DD" w:rsidRPr="000805DD">
        <w:rPr>
          <w:rFonts w:ascii="Times New Roman" w:eastAsiaTheme="minorEastAsia" w:hAnsi="Times New Roman" w:cs="Times New Roman"/>
          <w:b w:val="0"/>
          <w:sz w:val="24"/>
          <w:szCs w:val="24"/>
        </w:rPr>
        <w:t xml:space="preserve"> </w:t>
      </w:r>
      <w:r w:rsidR="000805DD">
        <w:rPr>
          <w:rFonts w:ascii="Times New Roman" w:eastAsiaTheme="minorEastAsia" w:hAnsi="Times New Roman" w:cs="Times New Roman"/>
          <w:b w:val="0"/>
          <w:sz w:val="24"/>
          <w:szCs w:val="24"/>
          <w:lang w:val="en-US"/>
        </w:rPr>
        <w:t>Laboratory</w:t>
      </w:r>
      <w:r w:rsidR="000805DD" w:rsidRPr="000805DD">
        <w:rPr>
          <w:rFonts w:ascii="Times New Roman" w:eastAsiaTheme="minorEastAsia" w:hAnsi="Times New Roman" w:cs="Times New Roman"/>
          <w:b w:val="0"/>
          <w:sz w:val="24"/>
          <w:szCs w:val="24"/>
        </w:rPr>
        <w:t xml:space="preserve"> </w:t>
      </w:r>
      <w:r w:rsidR="000805DD" w:rsidRPr="00003399">
        <w:rPr>
          <w:rFonts w:ascii="Times New Roman" w:eastAsiaTheme="minorEastAsia" w:hAnsi="Times New Roman" w:cs="Times New Roman"/>
          <w:b w:val="0"/>
          <w:sz w:val="24"/>
          <w:szCs w:val="24"/>
        </w:rPr>
        <w:t xml:space="preserve">(США, </w:t>
      </w:r>
      <w:r w:rsidR="000805DD" w:rsidRPr="00003399">
        <w:rPr>
          <w:rFonts w:ascii="Times New Roman" w:eastAsiaTheme="minorEastAsia" w:hAnsi="Times New Roman" w:cs="Times New Roman"/>
          <w:b w:val="0"/>
          <w:sz w:val="24"/>
          <w:szCs w:val="24"/>
          <w:lang w:val="en-US"/>
        </w:rPr>
        <w:t>www</w:t>
      </w:r>
      <w:r w:rsidR="000805DD" w:rsidRPr="00003399">
        <w:rPr>
          <w:rFonts w:ascii="Times New Roman" w:eastAsiaTheme="minorEastAsia" w:hAnsi="Times New Roman" w:cs="Times New Roman"/>
          <w:b w:val="0"/>
          <w:sz w:val="24"/>
          <w:szCs w:val="24"/>
        </w:rPr>
        <w:t>.</w:t>
      </w:r>
      <w:proofErr w:type="spellStart"/>
      <w:r w:rsidR="000805DD" w:rsidRPr="00003399">
        <w:rPr>
          <w:rFonts w:ascii="Times New Roman" w:eastAsiaTheme="minorEastAsia" w:hAnsi="Times New Roman" w:cs="Times New Roman"/>
          <w:b w:val="0"/>
          <w:sz w:val="24"/>
          <w:szCs w:val="24"/>
          <w:lang w:val="en-US"/>
        </w:rPr>
        <w:t>jax</w:t>
      </w:r>
      <w:proofErr w:type="spellEnd"/>
      <w:r w:rsidR="000805DD" w:rsidRPr="00003399">
        <w:rPr>
          <w:rFonts w:ascii="Times New Roman" w:eastAsiaTheme="minorEastAsia" w:hAnsi="Times New Roman" w:cs="Times New Roman"/>
          <w:b w:val="0"/>
          <w:sz w:val="24"/>
          <w:szCs w:val="24"/>
        </w:rPr>
        <w:t>.</w:t>
      </w:r>
      <w:r w:rsidR="000805DD" w:rsidRPr="00003399">
        <w:rPr>
          <w:rFonts w:ascii="Times New Roman" w:eastAsiaTheme="minorEastAsia" w:hAnsi="Times New Roman" w:cs="Times New Roman"/>
          <w:b w:val="0"/>
          <w:sz w:val="24"/>
          <w:szCs w:val="24"/>
          <w:lang w:val="en-US"/>
        </w:rPr>
        <w:t>org</w:t>
      </w:r>
      <w:r w:rsidR="000805DD" w:rsidRPr="00003399">
        <w:rPr>
          <w:rFonts w:ascii="Times New Roman" w:eastAsiaTheme="minorEastAsia" w:hAnsi="Times New Roman" w:cs="Times New Roman"/>
          <w:b w:val="0"/>
          <w:sz w:val="24"/>
          <w:szCs w:val="24"/>
        </w:rPr>
        <w:t>)</w:t>
      </w:r>
      <w:r w:rsidR="00666D8A" w:rsidRPr="00003399">
        <w:rPr>
          <w:rFonts w:ascii="Times New Roman" w:eastAsiaTheme="minorEastAsia" w:hAnsi="Times New Roman" w:cs="Times New Roman"/>
          <w:b w:val="0"/>
          <w:sz w:val="24"/>
          <w:szCs w:val="24"/>
        </w:rPr>
        <w:t>.</w:t>
      </w:r>
      <w:r w:rsidRPr="00003399">
        <w:rPr>
          <w:rFonts w:ascii="Times New Roman" w:eastAsiaTheme="minorEastAsia" w:hAnsi="Times New Roman" w:cs="Times New Roman"/>
          <w:b w:val="0"/>
          <w:sz w:val="24"/>
          <w:szCs w:val="24"/>
        </w:rPr>
        <w:t xml:space="preserve"> Животные содержались в условиях вивария включающий 12 часовой</w:t>
      </w:r>
      <w:r w:rsidRPr="00A93510">
        <w:rPr>
          <w:rFonts w:ascii="Times New Roman" w:eastAsiaTheme="minorEastAsia" w:hAnsi="Times New Roman" w:cs="Times New Roman"/>
          <w:b w:val="0"/>
          <w:sz w:val="24"/>
          <w:szCs w:val="24"/>
        </w:rPr>
        <w:t xml:space="preserve"> цикл день/</w:t>
      </w:r>
      <w:r w:rsidR="00EA6DBA">
        <w:rPr>
          <w:rFonts w:ascii="Times New Roman" w:eastAsiaTheme="minorEastAsia" w:hAnsi="Times New Roman" w:cs="Times New Roman"/>
          <w:b w:val="0"/>
          <w:sz w:val="24"/>
          <w:szCs w:val="24"/>
        </w:rPr>
        <w:t xml:space="preserve">ночь, при температуре 22-23ºС. </w:t>
      </w:r>
      <w:r w:rsidRPr="00A93510">
        <w:rPr>
          <w:rFonts w:ascii="Times New Roman" w:hAnsi="Times New Roman" w:cs="Times New Roman"/>
          <w:b w:val="0"/>
          <w:sz w:val="24"/>
          <w:szCs w:val="24"/>
        </w:rPr>
        <w:t>Все эксперименты с животными проводились только после одобрения локального этического комитета</w:t>
      </w:r>
      <w:r w:rsidR="00666D8A" w:rsidRPr="00A93510">
        <w:rPr>
          <w:rFonts w:ascii="Times New Roman" w:hAnsi="Times New Roman" w:cs="Times New Roman"/>
          <w:b w:val="0"/>
          <w:sz w:val="24"/>
          <w:szCs w:val="24"/>
        </w:rPr>
        <w:t xml:space="preserve"> </w:t>
      </w:r>
      <w:r w:rsidR="00666D8A" w:rsidRPr="009C08C2">
        <w:rPr>
          <w:rFonts w:ascii="Times New Roman" w:hAnsi="Times New Roman" w:cs="Times New Roman"/>
          <w:b w:val="0"/>
          <w:sz w:val="24"/>
          <w:szCs w:val="24"/>
        </w:rPr>
        <w:t>(</w:t>
      </w:r>
      <w:r w:rsidR="00EA6DBA">
        <w:rPr>
          <w:rFonts w:ascii="Times New Roman" w:hAnsi="Times New Roman" w:cs="Times New Roman"/>
          <w:b w:val="0"/>
          <w:sz w:val="24"/>
          <w:szCs w:val="24"/>
        </w:rPr>
        <w:t>П</w:t>
      </w:r>
      <w:r w:rsidR="00666D8A" w:rsidRPr="009C08C2">
        <w:rPr>
          <w:rFonts w:ascii="Times New Roman" w:hAnsi="Times New Roman" w:cs="Times New Roman"/>
          <w:b w:val="0"/>
          <w:sz w:val="24"/>
          <w:szCs w:val="24"/>
        </w:rPr>
        <w:t xml:space="preserve">риложение </w:t>
      </w:r>
      <w:r w:rsidR="003F20DD">
        <w:rPr>
          <w:rFonts w:ascii="Times New Roman" w:hAnsi="Times New Roman" w:cs="Times New Roman"/>
          <w:b w:val="0"/>
          <w:sz w:val="24"/>
          <w:szCs w:val="24"/>
        </w:rPr>
        <w:t>Б</w:t>
      </w:r>
      <w:r w:rsidR="00666D8A" w:rsidRPr="009C08C2">
        <w:rPr>
          <w:rFonts w:ascii="Times New Roman" w:hAnsi="Times New Roman" w:cs="Times New Roman"/>
          <w:b w:val="0"/>
          <w:sz w:val="24"/>
          <w:szCs w:val="24"/>
        </w:rPr>
        <w:t>)</w:t>
      </w:r>
      <w:r w:rsidRPr="009C08C2">
        <w:rPr>
          <w:rFonts w:ascii="Times New Roman" w:eastAsiaTheme="minorEastAsia" w:hAnsi="Times New Roman" w:cs="Times New Roman"/>
          <w:b w:val="0"/>
          <w:sz w:val="24"/>
          <w:szCs w:val="24"/>
        </w:rPr>
        <w:t>.</w:t>
      </w:r>
      <w:r w:rsidRPr="00A93510">
        <w:rPr>
          <w:rFonts w:ascii="Times New Roman" w:eastAsiaTheme="minorEastAsia" w:hAnsi="Times New Roman" w:cs="Times New Roman"/>
          <w:b w:val="0"/>
          <w:sz w:val="24"/>
          <w:szCs w:val="24"/>
        </w:rPr>
        <w:t xml:space="preserve"> </w:t>
      </w:r>
    </w:p>
    <w:p w:rsidR="005A15D3" w:rsidRPr="00A93510" w:rsidRDefault="005A15D3" w:rsidP="00E64D45">
      <w:pPr>
        <w:widowControl w:val="0"/>
        <w:suppressAutoHyphens/>
        <w:autoSpaceDE w:val="0"/>
        <w:autoSpaceDN w:val="0"/>
        <w:adjustRightInd w:val="0"/>
        <w:spacing w:line="360" w:lineRule="auto"/>
        <w:ind w:firstLine="567"/>
        <w:jc w:val="both"/>
        <w:rPr>
          <w:bCs/>
          <w:lang w:val="ru-RU"/>
        </w:rPr>
      </w:pPr>
      <w:r w:rsidRPr="00AD3805">
        <w:rPr>
          <w:bCs/>
          <w:lang w:val="ru-RU"/>
        </w:rPr>
        <w:t xml:space="preserve">2.1.2 Выделение и культивирование МСК </w:t>
      </w:r>
      <w:r>
        <w:rPr>
          <w:bCs/>
          <w:lang w:val="ru-RU"/>
        </w:rPr>
        <w:t>компактной кости мышей</w:t>
      </w:r>
    </w:p>
    <w:p w:rsidR="005A15D3" w:rsidRPr="003F219D" w:rsidRDefault="005A15D3" w:rsidP="00E64D45">
      <w:pPr>
        <w:spacing w:line="360" w:lineRule="auto"/>
        <w:ind w:firstLine="567"/>
        <w:jc w:val="both"/>
        <w:rPr>
          <w:lang w:val="ru-RU"/>
        </w:rPr>
      </w:pPr>
      <w:r w:rsidRPr="005A3888">
        <w:rPr>
          <w:lang w:val="kk-KZ"/>
        </w:rPr>
        <w:t xml:space="preserve">Для выделения </w:t>
      </w:r>
      <w:r w:rsidRPr="005A3888">
        <w:rPr>
          <w:bCs/>
          <w:lang w:val="ru-RU"/>
        </w:rPr>
        <w:t>компактной кости</w:t>
      </w:r>
      <w:r w:rsidRPr="005A3888">
        <w:rPr>
          <w:lang w:val="kk-KZ"/>
        </w:rPr>
        <w:t>, животных умервщляли с помощью установки для эвтаназии, согласно инструкции производителя ООО «НПК О</w:t>
      </w:r>
      <w:r w:rsidR="00EA6DBA">
        <w:rPr>
          <w:lang w:val="kk-KZ"/>
        </w:rPr>
        <w:t>ткрытая Наука» (РФ).</w:t>
      </w:r>
      <w:r w:rsidRPr="005A3888">
        <w:rPr>
          <w:lang w:val="kk-KZ"/>
        </w:rPr>
        <w:t xml:space="preserve"> </w:t>
      </w:r>
      <w:r w:rsidRPr="005A3888">
        <w:rPr>
          <w:lang w:val="ru-RU"/>
        </w:rPr>
        <w:t xml:space="preserve">Выделение </w:t>
      </w:r>
      <w:r w:rsidR="00E52FE3">
        <w:rPr>
          <w:lang w:val="ru-RU"/>
        </w:rPr>
        <w:t>МСК</w:t>
      </w:r>
      <w:r w:rsidRPr="005A3888">
        <w:rPr>
          <w:lang w:val="ru-RU"/>
        </w:rPr>
        <w:t xml:space="preserve"> из компактной кости мыши проводили по ранее описанному протоколу </w:t>
      </w:r>
      <w:r w:rsidRPr="005A3888">
        <w:t>Zhu</w:t>
      </w:r>
      <w:r w:rsidRPr="005A3888">
        <w:rPr>
          <w:lang w:val="ru-RU"/>
        </w:rPr>
        <w:t xml:space="preserve"> </w:t>
      </w:r>
      <w:r w:rsidRPr="005A3888">
        <w:t>et</w:t>
      </w:r>
      <w:r w:rsidRPr="005A3888">
        <w:rPr>
          <w:lang w:val="ru-RU"/>
        </w:rPr>
        <w:t xml:space="preserve"> </w:t>
      </w:r>
      <w:r w:rsidRPr="005A3888">
        <w:t>al</w:t>
      </w:r>
      <w:r w:rsidRPr="008E7831">
        <w:rPr>
          <w:lang w:val="ru-RU"/>
        </w:rPr>
        <w:t>. [</w:t>
      </w:r>
      <w:r w:rsidR="009524CF" w:rsidRPr="008E7831">
        <w:rPr>
          <w:lang w:val="ru-RU"/>
        </w:rPr>
        <w:t>27</w:t>
      </w:r>
      <w:r w:rsidRPr="008E7831">
        <w:rPr>
          <w:lang w:val="ru-RU"/>
        </w:rPr>
        <w:t xml:space="preserve">]. </w:t>
      </w:r>
      <w:r w:rsidR="00415A6E" w:rsidRPr="008E7831">
        <w:rPr>
          <w:lang w:val="ru-RU"/>
        </w:rPr>
        <w:t>На первом</w:t>
      </w:r>
      <w:r w:rsidR="00415A6E">
        <w:rPr>
          <w:lang w:val="ru-RU"/>
        </w:rPr>
        <w:t xml:space="preserve"> этапе,</w:t>
      </w:r>
      <w:r w:rsidRPr="005A3888">
        <w:rPr>
          <w:lang w:val="ru-RU"/>
        </w:rPr>
        <w:t xml:space="preserve"> изолировали кости </w:t>
      </w:r>
      <w:r w:rsidR="00415A6E">
        <w:rPr>
          <w:lang w:val="ru-RU"/>
        </w:rPr>
        <w:t>передних и нижних</w:t>
      </w:r>
      <w:r w:rsidRPr="005A3888">
        <w:rPr>
          <w:lang w:val="ru-RU"/>
        </w:rPr>
        <w:t xml:space="preserve"> конечностей, которые затем очистили от мышц и сухожилий с помощью ножниц и пинцетов. </w:t>
      </w:r>
      <w:r w:rsidR="00415A6E">
        <w:rPr>
          <w:lang w:val="ru-RU"/>
        </w:rPr>
        <w:t>Затем</w:t>
      </w:r>
      <w:r w:rsidRPr="005A3888">
        <w:rPr>
          <w:lang w:val="ru-RU"/>
        </w:rPr>
        <w:t xml:space="preserve"> удалили эпифизы </w:t>
      </w:r>
      <w:r w:rsidRPr="005A3888">
        <w:rPr>
          <w:shd w:val="clear" w:color="auto" w:fill="FFFFFF"/>
          <w:lang w:val="ru-RU"/>
        </w:rPr>
        <w:t xml:space="preserve">и </w:t>
      </w:r>
      <w:r w:rsidR="00415A6E">
        <w:rPr>
          <w:lang w:val="ru-RU"/>
        </w:rPr>
        <w:t xml:space="preserve">поместили в питательную среду </w:t>
      </w:r>
      <w:proofErr w:type="gramStart"/>
      <w:r w:rsidRPr="005A3888">
        <w:t>α</w:t>
      </w:r>
      <w:r w:rsidRPr="005A3888">
        <w:rPr>
          <w:lang w:val="ru-RU"/>
        </w:rPr>
        <w:t>-</w:t>
      </w:r>
      <w:proofErr w:type="gramEnd"/>
      <w:r w:rsidRPr="005A3888">
        <w:rPr>
          <w:lang w:val="ru-RU"/>
        </w:rPr>
        <w:t xml:space="preserve">МЕМ, </w:t>
      </w:r>
      <w:r w:rsidR="00415A6E">
        <w:rPr>
          <w:lang w:val="ru-RU"/>
        </w:rPr>
        <w:t xml:space="preserve">содержащей </w:t>
      </w:r>
      <w:r w:rsidRPr="005A3888">
        <w:rPr>
          <w:lang w:val="ru-RU"/>
        </w:rPr>
        <w:t>1% пенициллин</w:t>
      </w:r>
      <w:r w:rsidR="00415A6E">
        <w:rPr>
          <w:lang w:val="ru-RU"/>
        </w:rPr>
        <w:t>а</w:t>
      </w:r>
      <w:r w:rsidRPr="005A3888">
        <w:rPr>
          <w:lang w:val="ru-RU"/>
        </w:rPr>
        <w:t>/стрептомицин</w:t>
      </w:r>
      <w:r w:rsidR="00415A6E">
        <w:rPr>
          <w:lang w:val="ru-RU"/>
        </w:rPr>
        <w:t>а</w:t>
      </w:r>
      <w:r w:rsidRPr="005A3888">
        <w:rPr>
          <w:lang w:val="ru-RU"/>
        </w:rPr>
        <w:t xml:space="preserve"> и 2% эмбриональн</w:t>
      </w:r>
      <w:r w:rsidR="00415A6E">
        <w:rPr>
          <w:lang w:val="ru-RU"/>
        </w:rPr>
        <w:t>ой</w:t>
      </w:r>
      <w:r w:rsidRPr="005A3888">
        <w:rPr>
          <w:lang w:val="ru-RU"/>
        </w:rPr>
        <w:t xml:space="preserve"> телячь</w:t>
      </w:r>
      <w:r w:rsidR="00415A6E">
        <w:rPr>
          <w:lang w:val="ru-RU"/>
        </w:rPr>
        <w:t>ей</w:t>
      </w:r>
      <w:r w:rsidRPr="005A3888">
        <w:rPr>
          <w:lang w:val="ru-RU"/>
        </w:rPr>
        <w:t xml:space="preserve"> сыворотк</w:t>
      </w:r>
      <w:r w:rsidR="00415A6E">
        <w:rPr>
          <w:lang w:val="ru-RU"/>
        </w:rPr>
        <w:t>и</w:t>
      </w:r>
      <w:r w:rsidRPr="005A3888">
        <w:rPr>
          <w:lang w:val="ru-RU"/>
        </w:rPr>
        <w:t xml:space="preserve"> (ЭТС). Для удаления гемопоэтических клеток, полости </w:t>
      </w:r>
      <w:r w:rsidR="00415A6E">
        <w:rPr>
          <w:lang w:val="ru-RU"/>
        </w:rPr>
        <w:t xml:space="preserve">трубчатых </w:t>
      </w:r>
      <w:r w:rsidRPr="005A3888">
        <w:rPr>
          <w:lang w:val="ru-RU"/>
        </w:rPr>
        <w:t xml:space="preserve">костей промывали </w:t>
      </w:r>
      <w:r w:rsidR="00415A6E">
        <w:rPr>
          <w:lang w:val="ru-RU"/>
        </w:rPr>
        <w:t xml:space="preserve">питательной </w:t>
      </w:r>
      <w:r w:rsidR="00415A6E" w:rsidRPr="005A3888">
        <w:rPr>
          <w:lang w:val="ru-RU"/>
        </w:rPr>
        <w:t>сред</w:t>
      </w:r>
      <w:r w:rsidR="00415A6E">
        <w:rPr>
          <w:lang w:val="ru-RU"/>
        </w:rPr>
        <w:t xml:space="preserve">ой </w:t>
      </w:r>
      <w:r w:rsidR="00415A6E" w:rsidRPr="005A3888">
        <w:t>α</w:t>
      </w:r>
      <w:r w:rsidR="00415A6E" w:rsidRPr="005A3888">
        <w:rPr>
          <w:lang w:val="ru-RU"/>
        </w:rPr>
        <w:t>-</w:t>
      </w:r>
      <w:r w:rsidR="00415A6E" w:rsidRPr="005A3888">
        <w:t>MEM</w:t>
      </w:r>
      <w:r w:rsidR="00415A6E">
        <w:rPr>
          <w:lang w:val="ru-RU"/>
        </w:rPr>
        <w:t xml:space="preserve"> </w:t>
      </w:r>
      <w:r w:rsidR="00415A6E" w:rsidRPr="005A3888">
        <w:rPr>
          <w:lang w:val="ru-RU"/>
        </w:rPr>
        <w:t xml:space="preserve">3 раза </w:t>
      </w:r>
      <w:r w:rsidR="00415A6E">
        <w:rPr>
          <w:lang w:val="ru-RU"/>
        </w:rPr>
        <w:t>с помощью шприца. Промытые трубчатые</w:t>
      </w:r>
      <w:r w:rsidRPr="005A3888">
        <w:rPr>
          <w:lang w:val="ru-RU"/>
        </w:rPr>
        <w:t xml:space="preserve"> кости измельч</w:t>
      </w:r>
      <w:r w:rsidR="00415A6E">
        <w:rPr>
          <w:lang w:val="ru-RU"/>
        </w:rPr>
        <w:t>а</w:t>
      </w:r>
      <w:r w:rsidRPr="005A3888">
        <w:rPr>
          <w:lang w:val="ru-RU"/>
        </w:rPr>
        <w:t>ли на мелкие фрагменты размером 1-3 мм</w:t>
      </w:r>
      <w:r w:rsidRPr="005A3888">
        <w:rPr>
          <w:vertAlign w:val="superscript"/>
          <w:lang w:val="ru-RU"/>
        </w:rPr>
        <w:t>3</w:t>
      </w:r>
      <w:r w:rsidRPr="005A3888">
        <w:rPr>
          <w:lang w:val="ru-RU"/>
        </w:rPr>
        <w:t>, используя скальпел</w:t>
      </w:r>
      <w:r w:rsidR="00415A6E">
        <w:rPr>
          <w:lang w:val="ru-RU"/>
        </w:rPr>
        <w:t>ь. Фрагменты компактной кости</w:t>
      </w:r>
      <w:r w:rsidRPr="005A3888">
        <w:rPr>
          <w:lang w:val="ru-RU"/>
        </w:rPr>
        <w:t xml:space="preserve"> </w:t>
      </w:r>
      <w:r w:rsidR="00415A6E">
        <w:rPr>
          <w:lang w:val="ru-RU"/>
        </w:rPr>
        <w:t xml:space="preserve">перенесли в ступку, </w:t>
      </w:r>
      <w:r w:rsidRPr="005A3888">
        <w:rPr>
          <w:lang w:val="ru-RU"/>
        </w:rPr>
        <w:t xml:space="preserve">добавили 3 мл раствора 0,05 </w:t>
      </w:r>
      <w:proofErr w:type="spellStart"/>
      <w:r w:rsidRPr="005A3888">
        <w:t>mM</w:t>
      </w:r>
      <w:proofErr w:type="spellEnd"/>
      <w:r w:rsidRPr="005A3888">
        <w:rPr>
          <w:lang w:val="ru-RU"/>
        </w:rPr>
        <w:t xml:space="preserve"> </w:t>
      </w:r>
      <w:r w:rsidRPr="005A3888">
        <w:t>EDTA</w:t>
      </w:r>
      <w:r w:rsidRPr="005A3888">
        <w:rPr>
          <w:lang w:val="ru-RU"/>
        </w:rPr>
        <w:t xml:space="preserve"> в фосфатно-солевом буфере (ФСБ) и разминали пестиком. Затем, фрагменты </w:t>
      </w:r>
      <w:r w:rsidR="00415A6E">
        <w:rPr>
          <w:lang w:val="ru-RU"/>
        </w:rPr>
        <w:t>компактной костной ткани</w:t>
      </w:r>
      <w:r w:rsidRPr="005A3888">
        <w:rPr>
          <w:lang w:val="ru-RU"/>
        </w:rPr>
        <w:t xml:space="preserve"> промыли 3 раза ФСБ и </w:t>
      </w:r>
      <w:r w:rsidR="00944698">
        <w:rPr>
          <w:lang w:val="ru-RU"/>
        </w:rPr>
        <w:t xml:space="preserve">обработали </w:t>
      </w:r>
      <w:r w:rsidRPr="005A3888">
        <w:rPr>
          <w:lang w:val="ru-RU"/>
        </w:rPr>
        <w:t xml:space="preserve">0,1% </w:t>
      </w:r>
      <w:r w:rsidR="00944698">
        <w:rPr>
          <w:lang w:val="ru-RU"/>
        </w:rPr>
        <w:t xml:space="preserve">раствором </w:t>
      </w:r>
      <w:proofErr w:type="spellStart"/>
      <w:r w:rsidRPr="005A3888">
        <w:rPr>
          <w:lang w:val="ru-RU"/>
        </w:rPr>
        <w:t>коллагеназы</w:t>
      </w:r>
      <w:proofErr w:type="spellEnd"/>
      <w:r w:rsidRPr="005A3888">
        <w:rPr>
          <w:lang w:val="ru-RU"/>
        </w:rPr>
        <w:t xml:space="preserve"> </w:t>
      </w:r>
      <w:r w:rsidRPr="005A3888">
        <w:t>II</w:t>
      </w:r>
      <w:r w:rsidR="00944698">
        <w:rPr>
          <w:lang w:val="ru-RU"/>
        </w:rPr>
        <w:t xml:space="preserve"> типа</w:t>
      </w:r>
      <w:r w:rsidRPr="005A3888">
        <w:rPr>
          <w:lang w:val="ru-RU"/>
        </w:rPr>
        <w:t xml:space="preserve"> в течение 2 ч </w:t>
      </w:r>
      <w:r w:rsidR="00944698">
        <w:rPr>
          <w:lang w:val="ru-RU"/>
        </w:rPr>
        <w:t>при 37°С</w:t>
      </w:r>
      <w:r w:rsidR="00944698" w:rsidRPr="005A3888">
        <w:rPr>
          <w:lang w:val="ru-RU"/>
        </w:rPr>
        <w:t xml:space="preserve"> </w:t>
      </w:r>
      <w:r w:rsidR="00944698">
        <w:rPr>
          <w:lang w:val="ru-RU"/>
        </w:rPr>
        <w:t xml:space="preserve">на орбитальном шейкере </w:t>
      </w:r>
      <w:r w:rsidRPr="005A3888">
        <w:rPr>
          <w:lang w:val="ru-RU"/>
        </w:rPr>
        <w:t>со скоростью встряхивания 200 об./мин. По</w:t>
      </w:r>
      <w:r w:rsidR="00944698">
        <w:rPr>
          <w:lang w:val="ru-RU"/>
        </w:rPr>
        <w:t xml:space="preserve">сле ферментативной </w:t>
      </w:r>
      <w:r w:rsidRPr="005A3888">
        <w:rPr>
          <w:lang w:val="ru-RU"/>
        </w:rPr>
        <w:t>обработки, фрагмент</w:t>
      </w:r>
      <w:r w:rsidR="00B100F1">
        <w:rPr>
          <w:lang w:val="ru-RU"/>
        </w:rPr>
        <w:t xml:space="preserve">ы </w:t>
      </w:r>
      <w:r w:rsidRPr="005A3888">
        <w:rPr>
          <w:lang w:val="ru-RU"/>
        </w:rPr>
        <w:t>компактной кости пропустили через клеточный фильтр</w:t>
      </w:r>
      <w:r w:rsidR="00944698">
        <w:rPr>
          <w:lang w:val="ru-RU"/>
        </w:rPr>
        <w:t xml:space="preserve"> </w:t>
      </w:r>
      <w:r w:rsidR="0084193D">
        <w:rPr>
          <w:lang w:val="ru-RU"/>
        </w:rPr>
        <w:t>(70</w:t>
      </w:r>
      <w:r w:rsidR="0084193D" w:rsidRPr="005A3888">
        <w:rPr>
          <w:lang w:val="ru-RU"/>
        </w:rPr>
        <w:t xml:space="preserve"> </w:t>
      </w:r>
      <w:r w:rsidR="0084193D">
        <w:rPr>
          <w:lang w:val="ru-RU"/>
        </w:rPr>
        <w:t>µ</w:t>
      </w:r>
      <w:r w:rsidR="0084193D">
        <w:t>m</w:t>
      </w:r>
      <w:r w:rsidR="0084193D">
        <w:rPr>
          <w:lang w:val="ru-RU"/>
        </w:rPr>
        <w:t xml:space="preserve">) </w:t>
      </w:r>
      <w:r w:rsidRPr="005A3888">
        <w:rPr>
          <w:lang w:val="ru-RU"/>
        </w:rPr>
        <w:t xml:space="preserve">и промыли 2 раза с помощью полной питательной среды (ППС): </w:t>
      </w:r>
      <w:proofErr w:type="gramStart"/>
      <w:r w:rsidRPr="005A3888">
        <w:t>α</w:t>
      </w:r>
      <w:r w:rsidRPr="005A3888">
        <w:rPr>
          <w:lang w:val="ru-RU"/>
        </w:rPr>
        <w:t>-</w:t>
      </w:r>
      <w:proofErr w:type="gramEnd"/>
      <w:r w:rsidRPr="005A3888">
        <w:rPr>
          <w:lang w:val="ru-RU"/>
        </w:rPr>
        <w:t xml:space="preserve">МЕМ, 10% ЭТС, 1% </w:t>
      </w:r>
      <w:r w:rsidR="00944698">
        <w:rPr>
          <w:lang w:val="ru-RU"/>
        </w:rPr>
        <w:t>пенициллина/стрептомицина</w:t>
      </w:r>
      <w:r w:rsidRPr="005A3888">
        <w:rPr>
          <w:lang w:val="ru-RU"/>
        </w:rPr>
        <w:t xml:space="preserve">, </w:t>
      </w:r>
      <w:r w:rsidR="00944698">
        <w:rPr>
          <w:lang w:val="ru-RU"/>
        </w:rPr>
        <w:t xml:space="preserve">1% </w:t>
      </w:r>
      <w:r w:rsidRPr="005A3888">
        <w:rPr>
          <w:lang w:val="ru-RU"/>
        </w:rPr>
        <w:t>незаменимы</w:t>
      </w:r>
      <w:r w:rsidR="00944698">
        <w:rPr>
          <w:lang w:val="ru-RU"/>
        </w:rPr>
        <w:t>х</w:t>
      </w:r>
      <w:r w:rsidRPr="005A3888">
        <w:rPr>
          <w:lang w:val="ru-RU"/>
        </w:rPr>
        <w:t xml:space="preserve"> аминокислот. </w:t>
      </w:r>
      <w:r w:rsidR="00944698">
        <w:rPr>
          <w:lang w:val="ru-RU"/>
        </w:rPr>
        <w:t>Ф</w:t>
      </w:r>
      <w:r w:rsidRPr="005A3888">
        <w:rPr>
          <w:lang w:val="ru-RU"/>
        </w:rPr>
        <w:t xml:space="preserve">рагменты компактной кости, которые остались </w:t>
      </w:r>
      <w:r w:rsidR="00944698">
        <w:rPr>
          <w:lang w:val="ru-RU"/>
        </w:rPr>
        <w:t>на</w:t>
      </w:r>
      <w:r w:rsidRPr="005A3888">
        <w:rPr>
          <w:lang w:val="ru-RU"/>
        </w:rPr>
        <w:t xml:space="preserve"> фильтре, перенесли в Т-25 </w:t>
      </w:r>
      <w:proofErr w:type="spellStart"/>
      <w:r w:rsidR="00944698">
        <w:rPr>
          <w:lang w:val="ru-RU"/>
        </w:rPr>
        <w:t>культуральный</w:t>
      </w:r>
      <w:proofErr w:type="spellEnd"/>
      <w:r w:rsidR="00944698">
        <w:rPr>
          <w:lang w:val="ru-RU"/>
        </w:rPr>
        <w:t xml:space="preserve"> </w:t>
      </w:r>
      <w:r w:rsidRPr="005A3888">
        <w:rPr>
          <w:lang w:val="ru-RU"/>
        </w:rPr>
        <w:t xml:space="preserve">флакон, </w:t>
      </w:r>
      <w:r w:rsidR="00944698">
        <w:rPr>
          <w:lang w:val="ru-RU"/>
        </w:rPr>
        <w:t xml:space="preserve">и культивировали в ППС </w:t>
      </w:r>
      <w:r w:rsidRPr="005A3888">
        <w:rPr>
          <w:lang w:val="ru-RU"/>
        </w:rPr>
        <w:t>3</w:t>
      </w:r>
      <w:r w:rsidR="00B85160">
        <w:rPr>
          <w:lang w:val="ru-RU"/>
        </w:rPr>
        <w:t xml:space="preserve"> </w:t>
      </w:r>
      <w:r w:rsidRPr="005A3888">
        <w:rPr>
          <w:lang w:val="ru-RU"/>
        </w:rPr>
        <w:t xml:space="preserve">дня </w:t>
      </w:r>
      <w:r w:rsidR="00944698">
        <w:rPr>
          <w:lang w:val="ru-RU"/>
        </w:rPr>
        <w:t>при 37</w:t>
      </w:r>
      <w:proofErr w:type="gramStart"/>
      <w:r w:rsidR="00944698">
        <w:rPr>
          <w:lang w:val="ru-RU"/>
        </w:rPr>
        <w:t>°С</w:t>
      </w:r>
      <w:proofErr w:type="gramEnd"/>
      <w:r w:rsidR="00944698">
        <w:rPr>
          <w:lang w:val="ru-RU"/>
        </w:rPr>
        <w:t xml:space="preserve"> и 5% СО</w:t>
      </w:r>
      <w:r w:rsidR="00944698" w:rsidRPr="00944698">
        <w:rPr>
          <w:vertAlign w:val="subscript"/>
          <w:lang w:val="ru-RU"/>
        </w:rPr>
        <w:t>2</w:t>
      </w:r>
      <w:r w:rsidRPr="005A3888">
        <w:rPr>
          <w:lang w:val="ru-RU"/>
        </w:rPr>
        <w:t xml:space="preserve">. На 4-ый день осторожно проводили смену ППС во флаконах, оставляя костные фрагменты. Затем, на 5-7 день культивирования, проводили </w:t>
      </w:r>
      <w:proofErr w:type="spellStart"/>
      <w:r w:rsidRPr="005A3888">
        <w:rPr>
          <w:lang w:val="ru-RU"/>
        </w:rPr>
        <w:t>пассирование</w:t>
      </w:r>
      <w:proofErr w:type="spellEnd"/>
      <w:r w:rsidRPr="005A3888">
        <w:rPr>
          <w:lang w:val="ru-RU"/>
        </w:rPr>
        <w:t xml:space="preserve"> </w:t>
      </w:r>
      <w:proofErr w:type="gramStart"/>
      <w:r w:rsidRPr="005A3888">
        <w:rPr>
          <w:lang w:val="ru-RU"/>
        </w:rPr>
        <w:t>высвобожденных</w:t>
      </w:r>
      <w:proofErr w:type="gramEnd"/>
      <w:r w:rsidRPr="005A3888">
        <w:rPr>
          <w:lang w:val="ru-RU"/>
        </w:rPr>
        <w:t xml:space="preserve"> МСК ко</w:t>
      </w:r>
      <w:r w:rsidR="00B85160">
        <w:rPr>
          <w:lang w:val="ru-RU"/>
        </w:rPr>
        <w:t>мпактной кости в соотношении 1:2</w:t>
      </w:r>
      <w:r w:rsidRPr="005A3888">
        <w:rPr>
          <w:lang w:val="ru-RU"/>
        </w:rPr>
        <w:t>, используя обработку раствор</w:t>
      </w:r>
      <w:r w:rsidR="00B85160">
        <w:rPr>
          <w:lang w:val="ru-RU"/>
        </w:rPr>
        <w:t>ом</w:t>
      </w:r>
      <w:r w:rsidRPr="005A3888">
        <w:rPr>
          <w:lang w:val="ru-RU"/>
        </w:rPr>
        <w:t xml:space="preserve"> </w:t>
      </w:r>
      <w:proofErr w:type="spellStart"/>
      <w:r w:rsidRPr="005A3888">
        <w:t>TrypLE</w:t>
      </w:r>
      <w:proofErr w:type="spellEnd"/>
      <w:r w:rsidRPr="005A3888">
        <w:rPr>
          <w:lang w:val="ru-RU"/>
        </w:rPr>
        <w:t xml:space="preserve"> </w:t>
      </w:r>
      <w:r w:rsidRPr="005A3888">
        <w:t>Express</w:t>
      </w:r>
      <w:r w:rsidRPr="005A3888">
        <w:rPr>
          <w:lang w:val="ru-RU"/>
        </w:rPr>
        <w:t xml:space="preserve"> (</w:t>
      </w:r>
      <w:proofErr w:type="spellStart"/>
      <w:r w:rsidRPr="005A3888">
        <w:t>Gibco</w:t>
      </w:r>
      <w:proofErr w:type="spellEnd"/>
      <w:r w:rsidRPr="005A3888">
        <w:rPr>
          <w:lang w:val="ru-RU"/>
        </w:rPr>
        <w:t xml:space="preserve">). </w:t>
      </w:r>
      <w:r w:rsidR="00B85160">
        <w:rPr>
          <w:lang w:val="ru-RU"/>
        </w:rPr>
        <w:t xml:space="preserve">Смену </w:t>
      </w:r>
      <w:r w:rsidRPr="005A3888">
        <w:rPr>
          <w:lang w:val="ru-RU"/>
        </w:rPr>
        <w:t xml:space="preserve">ППС </w:t>
      </w:r>
      <w:r w:rsidR="00B85160">
        <w:rPr>
          <w:lang w:val="ru-RU"/>
        </w:rPr>
        <w:t xml:space="preserve">проводили через </w:t>
      </w:r>
      <w:r w:rsidRPr="005A3888">
        <w:rPr>
          <w:lang w:val="ru-RU"/>
        </w:rPr>
        <w:t xml:space="preserve">каждые </w:t>
      </w:r>
      <w:r w:rsidR="00B85160">
        <w:rPr>
          <w:lang w:val="ru-RU"/>
        </w:rPr>
        <w:t>2</w:t>
      </w:r>
      <w:r w:rsidRPr="005A3888">
        <w:rPr>
          <w:lang w:val="ru-RU"/>
        </w:rPr>
        <w:t xml:space="preserve"> </w:t>
      </w:r>
      <w:r w:rsidR="00B85160">
        <w:rPr>
          <w:lang w:val="ru-RU"/>
        </w:rPr>
        <w:t>дня</w:t>
      </w:r>
      <w:r w:rsidRPr="005A3888">
        <w:rPr>
          <w:lang w:val="ru-RU"/>
        </w:rPr>
        <w:t xml:space="preserve">. </w:t>
      </w:r>
      <w:proofErr w:type="spellStart"/>
      <w:r w:rsidR="00B85160">
        <w:rPr>
          <w:lang w:val="ru-RU"/>
        </w:rPr>
        <w:t>Пассирование</w:t>
      </w:r>
      <w:proofErr w:type="spellEnd"/>
      <w:r w:rsidR="00B85160">
        <w:rPr>
          <w:lang w:val="ru-RU"/>
        </w:rPr>
        <w:t xml:space="preserve"> первичной культуры</w:t>
      </w:r>
      <w:r w:rsidRPr="005A3888">
        <w:rPr>
          <w:lang w:val="ru-RU"/>
        </w:rPr>
        <w:t xml:space="preserve"> МСК компактной кости </w:t>
      </w:r>
      <w:r w:rsidR="00B85160">
        <w:rPr>
          <w:lang w:val="ru-RU"/>
        </w:rPr>
        <w:t xml:space="preserve">проводили </w:t>
      </w:r>
      <w:r w:rsidR="0084193D">
        <w:rPr>
          <w:lang w:val="ru-RU"/>
        </w:rPr>
        <w:t>один</w:t>
      </w:r>
      <w:r w:rsidR="00B100F1">
        <w:rPr>
          <w:lang w:val="ru-RU"/>
        </w:rPr>
        <w:t xml:space="preserve"> раз</w:t>
      </w:r>
      <w:r w:rsidRPr="005A3888">
        <w:rPr>
          <w:lang w:val="ru-RU"/>
        </w:rPr>
        <w:t xml:space="preserve"> в неделю в соотношении </w:t>
      </w:r>
      <w:r w:rsidR="00B85160">
        <w:rPr>
          <w:lang w:val="ru-RU"/>
        </w:rPr>
        <w:t>1:</w:t>
      </w:r>
      <w:r w:rsidRPr="005A3888">
        <w:rPr>
          <w:lang w:val="ru-RU"/>
        </w:rPr>
        <w:t xml:space="preserve">3 до 10-го пассажа. МСК компактной кости от 3-8 пассажа использовали для </w:t>
      </w:r>
      <w:r w:rsidRPr="005A3888">
        <w:rPr>
          <w:i/>
        </w:rPr>
        <w:t>in</w:t>
      </w:r>
      <w:r w:rsidRPr="005A3888">
        <w:rPr>
          <w:i/>
          <w:lang w:val="ru-RU"/>
        </w:rPr>
        <w:t xml:space="preserve"> </w:t>
      </w:r>
      <w:r w:rsidRPr="005A3888">
        <w:rPr>
          <w:i/>
        </w:rPr>
        <w:t>vitro</w:t>
      </w:r>
      <w:r w:rsidRPr="005A3888">
        <w:rPr>
          <w:lang w:val="ru-RU"/>
        </w:rPr>
        <w:t xml:space="preserve"> экспериментов.</w:t>
      </w:r>
    </w:p>
    <w:p w:rsidR="006921CC" w:rsidRPr="00AD3805" w:rsidRDefault="006921CC" w:rsidP="006921CC">
      <w:pPr>
        <w:widowControl w:val="0"/>
        <w:suppressAutoHyphens/>
        <w:autoSpaceDE w:val="0"/>
        <w:autoSpaceDN w:val="0"/>
        <w:adjustRightInd w:val="0"/>
        <w:spacing w:line="360" w:lineRule="auto"/>
        <w:ind w:firstLine="567"/>
        <w:jc w:val="both"/>
        <w:rPr>
          <w:bCs/>
          <w:lang w:val="ru-RU"/>
        </w:rPr>
      </w:pPr>
      <w:r w:rsidRPr="00AD3805">
        <w:rPr>
          <w:bCs/>
          <w:lang w:val="kk-KZ"/>
        </w:rPr>
        <w:lastRenderedPageBreak/>
        <w:t>2.1.</w:t>
      </w:r>
      <w:r>
        <w:rPr>
          <w:bCs/>
          <w:lang w:val="ru-RU"/>
        </w:rPr>
        <w:t>3</w:t>
      </w:r>
      <w:r w:rsidRPr="00AD3805">
        <w:rPr>
          <w:bCs/>
          <w:lang w:val="kk-KZ"/>
        </w:rPr>
        <w:t xml:space="preserve"> Те</w:t>
      </w:r>
      <w:proofErr w:type="spellStart"/>
      <w:r w:rsidRPr="00AD3805">
        <w:rPr>
          <w:bCs/>
          <w:lang w:val="ru-RU"/>
        </w:rPr>
        <w:t>ст</w:t>
      </w:r>
      <w:proofErr w:type="spellEnd"/>
      <w:r w:rsidRPr="00AD3805">
        <w:rPr>
          <w:bCs/>
          <w:lang w:val="ru-RU"/>
        </w:rPr>
        <w:t xml:space="preserve"> на образование </w:t>
      </w:r>
      <w:proofErr w:type="spellStart"/>
      <w:r w:rsidRPr="00AD3805">
        <w:rPr>
          <w:bCs/>
          <w:lang w:val="ru-RU"/>
        </w:rPr>
        <w:t>фибробластных</w:t>
      </w:r>
      <w:proofErr w:type="spellEnd"/>
      <w:r w:rsidRPr="00AD3805">
        <w:rPr>
          <w:bCs/>
          <w:lang w:val="ru-RU"/>
        </w:rPr>
        <w:t xml:space="preserve"> колониеобразующих единиц </w:t>
      </w:r>
    </w:p>
    <w:p w:rsidR="006921CC" w:rsidRPr="00AD3805" w:rsidRDefault="006921CC" w:rsidP="006921CC">
      <w:pPr>
        <w:widowControl w:val="0"/>
        <w:suppressAutoHyphens/>
        <w:autoSpaceDE w:val="0"/>
        <w:autoSpaceDN w:val="0"/>
        <w:adjustRightInd w:val="0"/>
        <w:spacing w:line="360" w:lineRule="auto"/>
        <w:ind w:firstLine="567"/>
        <w:jc w:val="both"/>
        <w:rPr>
          <w:lang w:val="ru-RU"/>
        </w:rPr>
      </w:pPr>
      <w:r w:rsidRPr="00AD3805">
        <w:rPr>
          <w:lang w:val="ru-RU"/>
        </w:rPr>
        <w:t xml:space="preserve">Клетки рассевали в </w:t>
      </w:r>
      <w:r>
        <w:rPr>
          <w:lang w:val="ru-RU"/>
        </w:rPr>
        <w:t>чашки Петри</w:t>
      </w:r>
      <w:r w:rsidRPr="00AD3805">
        <w:rPr>
          <w:lang w:val="ru-RU"/>
        </w:rPr>
        <w:t xml:space="preserve"> с расчетом 10 клеток/см</w:t>
      </w:r>
      <w:r w:rsidRPr="00AD3805">
        <w:rPr>
          <w:vertAlign w:val="superscript"/>
          <w:lang w:val="ru-RU"/>
        </w:rPr>
        <w:t>2</w:t>
      </w:r>
      <w:r w:rsidRPr="00AD3805">
        <w:rPr>
          <w:lang w:val="ru-RU"/>
        </w:rPr>
        <w:t xml:space="preserve"> и культивировали в </w:t>
      </w:r>
      <w:r>
        <w:rPr>
          <w:lang w:val="ru-RU"/>
        </w:rPr>
        <w:t>ППС</w:t>
      </w:r>
      <w:r w:rsidRPr="00AD3805">
        <w:rPr>
          <w:lang w:val="ru-RU"/>
        </w:rPr>
        <w:t xml:space="preserve"> в течение 14 дней при 37</w:t>
      </w:r>
      <w:proofErr w:type="gramStart"/>
      <w:r w:rsidRPr="00AD3805">
        <w:rPr>
          <w:lang w:val="ru-RU"/>
        </w:rPr>
        <w:t>°</w:t>
      </w:r>
      <w:r w:rsidRPr="00AD3805">
        <w:rPr>
          <w:rFonts w:ascii="Times New Roman CYR" w:hAnsi="Times New Roman CYR" w:cs="Times New Roman CYR"/>
          <w:lang w:val="ru-RU"/>
        </w:rPr>
        <w:t>С</w:t>
      </w:r>
      <w:proofErr w:type="gramEnd"/>
      <w:r w:rsidRPr="00AD3805">
        <w:rPr>
          <w:lang w:val="ru-RU"/>
        </w:rPr>
        <w:t xml:space="preserve"> и 5% СО</w:t>
      </w:r>
      <w:r w:rsidRPr="00AD3805">
        <w:rPr>
          <w:vertAlign w:val="subscript"/>
          <w:lang w:val="ru-RU"/>
        </w:rPr>
        <w:t>2.</w:t>
      </w:r>
      <w:r w:rsidRPr="00AD3805">
        <w:rPr>
          <w:lang w:val="ru-RU"/>
        </w:rPr>
        <w:t xml:space="preserve"> По окончании </w:t>
      </w:r>
      <w:r w:rsidRPr="00AD3805">
        <w:rPr>
          <w:lang w:val="kk-KZ"/>
        </w:rPr>
        <w:t xml:space="preserve">срока </w:t>
      </w:r>
      <w:r w:rsidRPr="00AD3805">
        <w:rPr>
          <w:lang w:val="ru-RU"/>
        </w:rPr>
        <w:t xml:space="preserve">культивирования, клетки промывали </w:t>
      </w:r>
      <w:r>
        <w:rPr>
          <w:lang w:val="ru-RU"/>
        </w:rPr>
        <w:t>ФСБ</w:t>
      </w:r>
      <w:r w:rsidRPr="00AD3805">
        <w:rPr>
          <w:lang w:val="ru-RU"/>
        </w:rPr>
        <w:t xml:space="preserve"> и окрашивали 0,5% раствором </w:t>
      </w:r>
      <w:proofErr w:type="spellStart"/>
      <w:r w:rsidRPr="00AD3805">
        <w:rPr>
          <w:lang w:val="ru-RU"/>
        </w:rPr>
        <w:t>кристалического</w:t>
      </w:r>
      <w:proofErr w:type="spellEnd"/>
      <w:r w:rsidRPr="00AD3805">
        <w:rPr>
          <w:lang w:val="ru-RU"/>
        </w:rPr>
        <w:t xml:space="preserve"> фиолетового в течение 5 мин при комнатной температуре. После двукратной отмывки ФСБ проводили подсчет образовавшиеся колоний с использованием стереомикроскопа </w:t>
      </w:r>
      <w:r w:rsidRPr="00AD3805">
        <w:t>SZ</w:t>
      </w:r>
      <w:r w:rsidRPr="00AD3805">
        <w:rPr>
          <w:lang w:val="ru-RU"/>
        </w:rPr>
        <w:t>61 (</w:t>
      </w:r>
      <w:r w:rsidRPr="00AD3805">
        <w:t>Olympus</w:t>
      </w:r>
      <w:r w:rsidRPr="00AD3805">
        <w:rPr>
          <w:lang w:val="ru-RU"/>
        </w:rPr>
        <w:t xml:space="preserve">, </w:t>
      </w:r>
      <w:r w:rsidRPr="00AD3805">
        <w:t>Germany</w:t>
      </w:r>
      <w:r w:rsidRPr="00AD3805">
        <w:rPr>
          <w:lang w:val="ru-RU"/>
        </w:rPr>
        <w:t>). Снимки получали с помощью СС</w:t>
      </w:r>
      <w:proofErr w:type="gramStart"/>
      <w:r w:rsidRPr="00AD3805">
        <w:t>D</w:t>
      </w:r>
      <w:proofErr w:type="gramEnd"/>
      <w:r w:rsidRPr="00AD3805">
        <w:rPr>
          <w:lang w:val="ru-RU"/>
        </w:rPr>
        <w:t xml:space="preserve">-камеры </w:t>
      </w:r>
      <w:r w:rsidRPr="00AD3805">
        <w:t>SC</w:t>
      </w:r>
      <w:r w:rsidRPr="00AD3805">
        <w:rPr>
          <w:lang w:val="ru-RU"/>
        </w:rPr>
        <w:t>-100 (</w:t>
      </w:r>
      <w:r w:rsidRPr="00AD3805">
        <w:t>Olympus</w:t>
      </w:r>
      <w:r w:rsidRPr="00AD3805">
        <w:rPr>
          <w:lang w:val="ru-RU"/>
        </w:rPr>
        <w:t xml:space="preserve">, </w:t>
      </w:r>
      <w:r w:rsidRPr="00AD3805">
        <w:t>Germany</w:t>
      </w:r>
      <w:r w:rsidRPr="00AD3805">
        <w:rPr>
          <w:lang w:val="ru-RU"/>
        </w:rPr>
        <w:t xml:space="preserve">). </w:t>
      </w:r>
    </w:p>
    <w:p w:rsidR="005A15D3" w:rsidRPr="009F3408" w:rsidRDefault="001A2F7B" w:rsidP="00E64D45">
      <w:pPr>
        <w:spacing w:line="360" w:lineRule="auto"/>
        <w:ind w:firstLine="567"/>
        <w:jc w:val="both"/>
        <w:rPr>
          <w:lang w:val="ru-RU"/>
        </w:rPr>
      </w:pPr>
      <w:r w:rsidRPr="009F3408">
        <w:rPr>
          <w:lang w:val="ru-RU"/>
        </w:rPr>
        <w:t>2.1.</w:t>
      </w:r>
      <w:r w:rsidR="006921CC">
        <w:rPr>
          <w:lang w:val="ru-RU"/>
        </w:rPr>
        <w:t>4</w:t>
      </w:r>
      <w:r w:rsidRPr="009F3408">
        <w:rPr>
          <w:lang w:val="ru-RU"/>
        </w:rPr>
        <w:t xml:space="preserve"> </w:t>
      </w:r>
      <w:r w:rsidR="005A15D3" w:rsidRPr="009F3408">
        <w:rPr>
          <w:lang w:val="ru-RU"/>
        </w:rPr>
        <w:t>Получение 3D сфероид</w:t>
      </w:r>
      <w:r w:rsidR="005F2BAE" w:rsidRPr="009F3408">
        <w:rPr>
          <w:lang w:val="ru-RU"/>
        </w:rPr>
        <w:t xml:space="preserve">ов </w:t>
      </w:r>
      <w:r w:rsidR="005A15D3" w:rsidRPr="009F3408">
        <w:rPr>
          <w:lang w:val="ru-RU"/>
        </w:rPr>
        <w:t xml:space="preserve">МСК </w:t>
      </w:r>
    </w:p>
    <w:p w:rsidR="00357F4F" w:rsidRPr="009F3408" w:rsidRDefault="0084193D" w:rsidP="00E64D45">
      <w:pPr>
        <w:spacing w:line="360" w:lineRule="auto"/>
        <w:ind w:firstLine="567"/>
        <w:jc w:val="both"/>
        <w:rPr>
          <w:lang w:val="ru-RU"/>
        </w:rPr>
      </w:pPr>
      <w:r w:rsidRPr="009F3408">
        <w:rPr>
          <w:lang w:val="ru-RU"/>
        </w:rPr>
        <w:t>Для получения 3</w:t>
      </w:r>
      <w:r w:rsidRPr="009F3408">
        <w:t>D</w:t>
      </w:r>
      <w:r w:rsidR="005A15D3" w:rsidRPr="009F3408">
        <w:rPr>
          <w:lang w:val="ru-RU"/>
        </w:rPr>
        <w:t xml:space="preserve"> сфероидов методом ротационного культивирования использовали протокол </w:t>
      </w:r>
      <w:proofErr w:type="spellStart"/>
      <w:r w:rsidR="005A15D3" w:rsidRPr="009F3408">
        <w:rPr>
          <w:rStyle w:val="A40"/>
          <w:sz w:val="24"/>
          <w:szCs w:val="24"/>
        </w:rPr>
        <w:t>Achilli</w:t>
      </w:r>
      <w:proofErr w:type="spellEnd"/>
      <w:r w:rsidR="005A15D3" w:rsidRPr="009F3408">
        <w:rPr>
          <w:rStyle w:val="A40"/>
          <w:sz w:val="24"/>
          <w:szCs w:val="24"/>
          <w:lang w:val="ru-RU"/>
        </w:rPr>
        <w:t xml:space="preserve"> </w:t>
      </w:r>
      <w:r w:rsidR="005A15D3" w:rsidRPr="009F3408">
        <w:rPr>
          <w:rStyle w:val="A40"/>
          <w:sz w:val="24"/>
          <w:szCs w:val="24"/>
        </w:rPr>
        <w:t>et</w:t>
      </w:r>
      <w:r w:rsidR="005A15D3" w:rsidRPr="009F3408">
        <w:rPr>
          <w:rStyle w:val="A40"/>
          <w:sz w:val="24"/>
          <w:szCs w:val="24"/>
          <w:lang w:val="ru-RU"/>
        </w:rPr>
        <w:t xml:space="preserve"> </w:t>
      </w:r>
      <w:r w:rsidR="005A15D3" w:rsidRPr="009F3408">
        <w:rPr>
          <w:rStyle w:val="A40"/>
          <w:sz w:val="24"/>
          <w:szCs w:val="24"/>
        </w:rPr>
        <w:t>al</w:t>
      </w:r>
      <w:r w:rsidR="005A15D3" w:rsidRPr="009F3408">
        <w:rPr>
          <w:rStyle w:val="A40"/>
          <w:sz w:val="24"/>
          <w:szCs w:val="24"/>
          <w:lang w:val="ru-RU"/>
        </w:rPr>
        <w:t>. [</w:t>
      </w:r>
      <w:r w:rsidR="00976771" w:rsidRPr="009F3408">
        <w:rPr>
          <w:rStyle w:val="A40"/>
          <w:sz w:val="24"/>
          <w:szCs w:val="24"/>
          <w:lang w:val="ru-RU"/>
        </w:rPr>
        <w:t>28</w:t>
      </w:r>
      <w:r w:rsidR="005A15D3" w:rsidRPr="009F3408">
        <w:rPr>
          <w:rStyle w:val="A40"/>
          <w:sz w:val="24"/>
          <w:szCs w:val="24"/>
          <w:lang w:val="ru-RU"/>
        </w:rPr>
        <w:t xml:space="preserve">]. </w:t>
      </w:r>
      <w:r w:rsidR="00C11A56" w:rsidRPr="009F3408">
        <w:rPr>
          <w:bCs/>
          <w:lang w:val="ru-RU"/>
        </w:rPr>
        <w:t xml:space="preserve">МСК </w:t>
      </w:r>
      <w:r w:rsidR="005A15D3" w:rsidRPr="009F3408">
        <w:rPr>
          <w:bCs/>
          <w:lang w:val="ru-RU"/>
        </w:rPr>
        <w:t xml:space="preserve">компактных костей мышей </w:t>
      </w:r>
      <w:r w:rsidR="00C11A56" w:rsidRPr="009F3408">
        <w:rPr>
          <w:bCs/>
          <w:lang w:val="ru-RU"/>
        </w:rPr>
        <w:t xml:space="preserve">рассевали в </w:t>
      </w:r>
      <w:r w:rsidR="00C11A56" w:rsidRPr="009F3408">
        <w:t>U</w:t>
      </w:r>
      <w:r w:rsidR="00C11A56" w:rsidRPr="009F3408">
        <w:rPr>
          <w:lang w:val="ru-RU"/>
        </w:rPr>
        <w:t>-образные лунки 96-луночного планшета в количестве</w:t>
      </w:r>
      <w:r w:rsidR="005A15D3" w:rsidRPr="009F3408">
        <w:rPr>
          <w:lang w:val="ru-RU"/>
        </w:rPr>
        <w:t xml:space="preserve"> </w:t>
      </w:r>
      <w:r w:rsidR="00266469" w:rsidRPr="009F3408">
        <w:rPr>
          <w:lang w:val="ru-RU"/>
        </w:rPr>
        <w:t>2</w:t>
      </w:r>
      <w:r w:rsidR="00B100F1" w:rsidRPr="009F3408">
        <w:rPr>
          <w:lang w:val="ru-RU"/>
        </w:rPr>
        <w:t xml:space="preserve"> </w:t>
      </w:r>
      <w:r w:rsidR="00C11A56" w:rsidRPr="009F3408">
        <w:rPr>
          <w:lang w:val="ru-RU"/>
        </w:rPr>
        <w:t>×</w:t>
      </w:r>
      <w:r w:rsidR="00B100F1" w:rsidRPr="009F3408">
        <w:rPr>
          <w:lang w:val="ru-RU"/>
        </w:rPr>
        <w:t xml:space="preserve"> </w:t>
      </w:r>
      <w:r w:rsidR="00C11A56" w:rsidRPr="009F3408">
        <w:rPr>
          <w:lang w:val="ru-RU"/>
        </w:rPr>
        <w:t>10</w:t>
      </w:r>
      <w:r w:rsidR="00C11A56" w:rsidRPr="009F3408">
        <w:rPr>
          <w:vertAlign w:val="superscript"/>
          <w:lang w:val="ru-RU"/>
        </w:rPr>
        <w:t>4</w:t>
      </w:r>
      <w:r w:rsidR="00C11A56" w:rsidRPr="009F3408">
        <w:rPr>
          <w:lang w:val="ru-RU"/>
        </w:rPr>
        <w:t xml:space="preserve"> клеток</w:t>
      </w:r>
      <w:r w:rsidR="005A15D3" w:rsidRPr="009F3408">
        <w:rPr>
          <w:lang w:val="ru-RU"/>
        </w:rPr>
        <w:t xml:space="preserve"> на </w:t>
      </w:r>
      <w:r w:rsidR="00C11A56" w:rsidRPr="009F3408">
        <w:rPr>
          <w:lang w:val="ru-RU"/>
        </w:rPr>
        <w:t>лунку</w:t>
      </w:r>
      <w:r w:rsidR="00C431C3" w:rsidRPr="009F3408">
        <w:rPr>
          <w:lang w:val="ru-RU"/>
        </w:rPr>
        <w:t xml:space="preserve"> и инкубировали в ППС при 37 ° </w:t>
      </w:r>
      <w:r w:rsidR="00C431C3" w:rsidRPr="009F3408">
        <w:t>C</w:t>
      </w:r>
      <w:r w:rsidR="00C431C3" w:rsidRPr="009F3408">
        <w:rPr>
          <w:lang w:val="ru-RU"/>
        </w:rPr>
        <w:t xml:space="preserve"> и 5% </w:t>
      </w:r>
      <w:r w:rsidR="00C431C3" w:rsidRPr="009F3408">
        <w:t>CO</w:t>
      </w:r>
      <w:r w:rsidR="00C431C3" w:rsidRPr="009F3408">
        <w:rPr>
          <w:vertAlign w:val="subscript"/>
          <w:lang w:val="ru-RU"/>
        </w:rPr>
        <w:t>2</w:t>
      </w:r>
      <w:r w:rsidR="00C431C3" w:rsidRPr="009F3408">
        <w:rPr>
          <w:lang w:val="ru-RU"/>
        </w:rPr>
        <w:t xml:space="preserve"> на орбитальном шейкере </w:t>
      </w:r>
      <w:r w:rsidR="005A15D3" w:rsidRPr="009F3408">
        <w:rPr>
          <w:lang w:val="ru-RU"/>
        </w:rPr>
        <w:t xml:space="preserve">со скоростью вращения </w:t>
      </w:r>
      <w:r w:rsidR="00C431C3" w:rsidRPr="009F3408">
        <w:rPr>
          <w:lang w:val="ru-RU"/>
        </w:rPr>
        <w:t>10 об</w:t>
      </w:r>
      <w:proofErr w:type="gramStart"/>
      <w:r w:rsidR="00C431C3" w:rsidRPr="009F3408">
        <w:rPr>
          <w:lang w:val="ru-RU"/>
        </w:rPr>
        <w:t>.</w:t>
      </w:r>
      <w:proofErr w:type="gramEnd"/>
      <w:r w:rsidR="00C431C3" w:rsidRPr="009F3408">
        <w:rPr>
          <w:lang w:val="ru-RU"/>
        </w:rPr>
        <w:t>/</w:t>
      </w:r>
      <w:proofErr w:type="gramStart"/>
      <w:r w:rsidR="00C431C3" w:rsidRPr="009F3408">
        <w:rPr>
          <w:lang w:val="ru-RU"/>
        </w:rPr>
        <w:t>м</w:t>
      </w:r>
      <w:proofErr w:type="gramEnd"/>
      <w:r w:rsidR="00C431C3" w:rsidRPr="009F3408">
        <w:rPr>
          <w:lang w:val="ru-RU"/>
        </w:rPr>
        <w:t>ин. МСК и</w:t>
      </w:r>
      <w:r w:rsidR="005A15D3" w:rsidRPr="009F3408">
        <w:rPr>
          <w:lang w:val="ru-RU"/>
        </w:rPr>
        <w:t xml:space="preserve">нкубировали течение </w:t>
      </w:r>
      <w:r w:rsidR="00B25FA3" w:rsidRPr="009F3408">
        <w:rPr>
          <w:lang w:val="ru-RU"/>
        </w:rPr>
        <w:t>2</w:t>
      </w:r>
      <w:r w:rsidR="00266469" w:rsidRPr="009F3408">
        <w:rPr>
          <w:lang w:val="ru-RU"/>
        </w:rPr>
        <w:t xml:space="preserve"> </w:t>
      </w:r>
      <w:r w:rsidR="005A15D3" w:rsidRPr="009F3408">
        <w:rPr>
          <w:lang w:val="ru-RU"/>
        </w:rPr>
        <w:t>дней до образования 3</w:t>
      </w:r>
      <w:r w:rsidR="00C431C3" w:rsidRPr="009F3408">
        <w:t>D</w:t>
      </w:r>
      <w:r w:rsidR="005A15D3" w:rsidRPr="009F3408">
        <w:rPr>
          <w:lang w:val="ru-RU"/>
        </w:rPr>
        <w:t xml:space="preserve"> сфероидов</w:t>
      </w:r>
      <w:r w:rsidR="00C431C3" w:rsidRPr="009F3408">
        <w:rPr>
          <w:lang w:val="ru-RU"/>
        </w:rPr>
        <w:t>.</w:t>
      </w:r>
    </w:p>
    <w:p w:rsidR="00357F4F" w:rsidRPr="009F3408" w:rsidRDefault="00357F4F" w:rsidP="00E64D45">
      <w:pPr>
        <w:spacing w:line="360" w:lineRule="auto"/>
        <w:ind w:firstLine="567"/>
        <w:jc w:val="both"/>
        <w:rPr>
          <w:lang w:val="ru-RU"/>
        </w:rPr>
      </w:pPr>
      <w:r w:rsidRPr="009F3408">
        <w:rPr>
          <w:lang w:val="ru-RU"/>
        </w:rPr>
        <w:t>2.1.</w:t>
      </w:r>
      <w:r w:rsidR="006921CC">
        <w:rPr>
          <w:lang w:val="ru-RU"/>
        </w:rPr>
        <w:t>5</w:t>
      </w:r>
      <w:r w:rsidRPr="009F3408">
        <w:rPr>
          <w:lang w:val="ru-RU"/>
        </w:rPr>
        <w:t xml:space="preserve"> </w:t>
      </w:r>
      <w:proofErr w:type="spellStart"/>
      <w:r w:rsidRPr="009F3408">
        <w:rPr>
          <w:lang w:val="ru-RU"/>
        </w:rPr>
        <w:t>Прекондиционирование</w:t>
      </w:r>
      <w:proofErr w:type="spellEnd"/>
      <w:r w:rsidRPr="009F3408">
        <w:rPr>
          <w:lang w:val="ru-RU"/>
        </w:rPr>
        <w:t xml:space="preserve"> МСК</w:t>
      </w:r>
    </w:p>
    <w:p w:rsidR="009F3408" w:rsidRPr="006921CC" w:rsidRDefault="00A45736" w:rsidP="009F3408">
      <w:pPr>
        <w:spacing w:line="360" w:lineRule="auto"/>
        <w:ind w:firstLine="567"/>
        <w:jc w:val="both"/>
        <w:rPr>
          <w:lang w:val="ru-RU"/>
        </w:rPr>
      </w:pPr>
      <w:r w:rsidRPr="009F3408">
        <w:rPr>
          <w:lang w:val="ru-RU"/>
        </w:rPr>
        <w:t xml:space="preserve">Для </w:t>
      </w:r>
      <w:proofErr w:type="spellStart"/>
      <w:r w:rsidRPr="009F3408">
        <w:rPr>
          <w:lang w:val="ru-RU"/>
        </w:rPr>
        <w:t>прекондиционирования</w:t>
      </w:r>
      <w:proofErr w:type="spellEnd"/>
      <w:r w:rsidRPr="009F3408">
        <w:rPr>
          <w:lang w:val="ru-RU"/>
        </w:rPr>
        <w:t xml:space="preserve"> </w:t>
      </w:r>
      <w:proofErr w:type="spellStart"/>
      <w:r w:rsidRPr="009F3408">
        <w:rPr>
          <w:lang w:val="ru-RU"/>
        </w:rPr>
        <w:t>цитокинами</w:t>
      </w:r>
      <w:proofErr w:type="spellEnd"/>
      <w:r w:rsidRPr="009F3408">
        <w:rPr>
          <w:lang w:val="ru-RU"/>
        </w:rPr>
        <w:t xml:space="preserve">, </w:t>
      </w:r>
      <w:r w:rsidR="006921CC">
        <w:rPr>
          <w:lang w:val="ru-RU"/>
        </w:rPr>
        <w:t>в</w:t>
      </w:r>
      <w:r w:rsidR="009F3408" w:rsidRPr="009F3408">
        <w:rPr>
          <w:lang w:val="ru-RU"/>
        </w:rPr>
        <w:t xml:space="preserve"> лунки с 3D сфероидами МСК вносили по 100 мкл свежей среды с содержанием </w:t>
      </w:r>
      <w:proofErr w:type="spellStart"/>
      <w:r w:rsidR="009F3408" w:rsidRPr="009F3408">
        <w:rPr>
          <w:lang w:val="ru-RU"/>
        </w:rPr>
        <w:t>цитокинов</w:t>
      </w:r>
      <w:proofErr w:type="spellEnd"/>
      <w:r w:rsidR="009F3408" w:rsidRPr="009F3408">
        <w:rPr>
          <w:lang w:val="ru-RU"/>
        </w:rPr>
        <w:t xml:space="preserve"> (α-МЕМ с содержанием 10% ЭТС и 20 </w:t>
      </w:r>
      <w:proofErr w:type="spellStart"/>
      <w:r w:rsidR="009F3408" w:rsidRPr="009F3408">
        <w:t>ng</w:t>
      </w:r>
      <w:proofErr w:type="spellEnd"/>
      <w:r w:rsidR="009F3408" w:rsidRPr="009F3408">
        <w:rPr>
          <w:lang w:val="ru-RU"/>
        </w:rPr>
        <w:t>/</w:t>
      </w:r>
      <w:r w:rsidR="009F3408" w:rsidRPr="009F3408">
        <w:t>ml</w:t>
      </w:r>
      <w:r w:rsidR="009F3408" w:rsidRPr="009F3408">
        <w:rPr>
          <w:lang w:val="ru-RU"/>
        </w:rPr>
        <w:t xml:space="preserve"> </w:t>
      </w:r>
      <w:r w:rsidR="009F3408" w:rsidRPr="009F3408">
        <w:t>TNF</w:t>
      </w:r>
      <w:r w:rsidR="009F3408" w:rsidRPr="009F3408">
        <w:rPr>
          <w:lang w:val="ru-RU"/>
        </w:rPr>
        <w:t xml:space="preserve">-α) и инкубировали в течение 24 часов. </w:t>
      </w:r>
      <w:r w:rsidR="006921CC">
        <w:rPr>
          <w:lang w:val="ru-RU"/>
        </w:rPr>
        <w:t xml:space="preserve">После чего 3D сфероиды отмывали дважды ФСБ и обрабатывали 0,1% раствором </w:t>
      </w:r>
      <w:proofErr w:type="spellStart"/>
      <w:r w:rsidR="006921CC">
        <w:rPr>
          <w:lang w:val="ru-RU"/>
        </w:rPr>
        <w:t>коллагеназы</w:t>
      </w:r>
      <w:proofErr w:type="spellEnd"/>
      <w:r w:rsidR="006921CC">
        <w:rPr>
          <w:lang w:val="ru-RU"/>
        </w:rPr>
        <w:t xml:space="preserve"> </w:t>
      </w:r>
      <w:r w:rsidR="006921CC">
        <w:t>I</w:t>
      </w:r>
      <w:r w:rsidR="006921CC" w:rsidRPr="006921CC">
        <w:rPr>
          <w:lang w:val="ru-RU"/>
        </w:rPr>
        <w:t xml:space="preserve"> </w:t>
      </w:r>
      <w:r w:rsidR="006921CC">
        <w:rPr>
          <w:lang w:val="ru-RU"/>
        </w:rPr>
        <w:t xml:space="preserve">типа для того чтобы получить суспензию клеток. Суспензию клеток отмывали дважды ФСБ и профильтровывали через 40 </w:t>
      </w:r>
      <w:proofErr w:type="spellStart"/>
      <w:r w:rsidR="006921CC">
        <w:rPr>
          <w:lang w:val="ru-RU"/>
        </w:rPr>
        <w:t>µм</w:t>
      </w:r>
      <w:proofErr w:type="spellEnd"/>
      <w:r w:rsidR="006921CC">
        <w:rPr>
          <w:lang w:val="ru-RU"/>
        </w:rPr>
        <w:t xml:space="preserve"> клеточный фильтр, затем подсчитывали с помощью автоматического счетчика клеток и </w:t>
      </w:r>
      <w:proofErr w:type="spellStart"/>
      <w:r w:rsidR="006921CC">
        <w:rPr>
          <w:lang w:val="ru-RU"/>
        </w:rPr>
        <w:t>ресуспендировали</w:t>
      </w:r>
      <w:proofErr w:type="spellEnd"/>
      <w:r w:rsidR="006921CC">
        <w:rPr>
          <w:lang w:val="ru-RU"/>
        </w:rPr>
        <w:t xml:space="preserve"> в ФСБ в концентрации 1 </w:t>
      </w:r>
      <w:proofErr w:type="spellStart"/>
      <w:proofErr w:type="gramStart"/>
      <w:r w:rsidR="006921CC">
        <w:rPr>
          <w:lang w:val="ru-RU"/>
        </w:rPr>
        <w:t>млн</w:t>
      </w:r>
      <w:proofErr w:type="spellEnd"/>
      <w:proofErr w:type="gramEnd"/>
      <w:r w:rsidR="006921CC">
        <w:rPr>
          <w:lang w:val="ru-RU"/>
        </w:rPr>
        <w:t xml:space="preserve"> клеток/300 мкл.</w:t>
      </w:r>
    </w:p>
    <w:p w:rsidR="0075156F" w:rsidRPr="009F3408" w:rsidRDefault="001A2F7B" w:rsidP="00E64D45">
      <w:pPr>
        <w:spacing w:line="360" w:lineRule="auto"/>
        <w:ind w:firstLine="567"/>
        <w:jc w:val="both"/>
        <w:rPr>
          <w:lang w:val="ru-RU"/>
        </w:rPr>
      </w:pPr>
      <w:r w:rsidRPr="009F3408">
        <w:rPr>
          <w:lang w:val="ru-RU"/>
        </w:rPr>
        <w:t>2.1.</w:t>
      </w:r>
      <w:r w:rsidR="006921CC">
        <w:rPr>
          <w:lang w:val="ru-RU"/>
        </w:rPr>
        <w:t>6</w:t>
      </w:r>
      <w:r w:rsidR="00A059F7" w:rsidRPr="009F3408">
        <w:rPr>
          <w:lang w:val="ru-RU"/>
        </w:rPr>
        <w:t xml:space="preserve"> </w:t>
      </w:r>
      <w:r w:rsidR="0075156F" w:rsidRPr="009F3408">
        <w:rPr>
          <w:lang w:val="ru-RU"/>
        </w:rPr>
        <w:t>Выделение лимфоцитов</w:t>
      </w:r>
      <w:r w:rsidR="009C08C2" w:rsidRPr="009F3408">
        <w:rPr>
          <w:lang w:val="ru-RU"/>
        </w:rPr>
        <w:t xml:space="preserve"> селезенки</w:t>
      </w:r>
    </w:p>
    <w:p w:rsidR="0075156F" w:rsidRPr="009F3408" w:rsidRDefault="0075156F" w:rsidP="00E64D45">
      <w:pPr>
        <w:spacing w:line="360" w:lineRule="auto"/>
        <w:ind w:firstLine="567"/>
        <w:jc w:val="both"/>
        <w:rPr>
          <w:lang w:val="ru-RU"/>
        </w:rPr>
      </w:pPr>
      <w:r w:rsidRPr="009F3408">
        <w:rPr>
          <w:lang w:val="ru-RU"/>
        </w:rPr>
        <w:t>Животное умерщвляли цервикальной дислокацией. Смазывали 70</w:t>
      </w:r>
      <w:r w:rsidR="00B100F1" w:rsidRPr="009F3408">
        <w:rPr>
          <w:lang w:val="ru-RU"/>
        </w:rPr>
        <w:t>%</w:t>
      </w:r>
      <w:r w:rsidRPr="009F3408">
        <w:rPr>
          <w:lang w:val="ru-RU"/>
        </w:rPr>
        <w:t xml:space="preserve"> раствором этанола, аккуратно разрезали брюшко и извлекали селезенку. Селезенку немедленно переносили в наполненную средой </w:t>
      </w:r>
      <w:proofErr w:type="gramStart"/>
      <w:r w:rsidRPr="009F3408">
        <w:t>D</w:t>
      </w:r>
      <w:proofErr w:type="gramEnd"/>
      <w:r w:rsidRPr="009F3408">
        <w:rPr>
          <w:lang w:val="ru-RU"/>
        </w:rPr>
        <w:t xml:space="preserve">МЕМ чашку Петри для отмывания. После этой процедуры селезенку переносили в стеклянный гомогенизатор, заполненный средой </w:t>
      </w:r>
      <w:proofErr w:type="gramStart"/>
      <w:r w:rsidRPr="009F3408">
        <w:t>D</w:t>
      </w:r>
      <w:proofErr w:type="gramEnd"/>
      <w:r w:rsidRPr="009F3408">
        <w:rPr>
          <w:lang w:val="ru-RU"/>
        </w:rPr>
        <w:t xml:space="preserve">МЕМ (4-5 мл) и гомогенизировали с помощью </w:t>
      </w:r>
      <w:proofErr w:type="spellStart"/>
      <w:r w:rsidRPr="009F3408">
        <w:rPr>
          <w:lang w:val="ru-RU"/>
        </w:rPr>
        <w:t>тефлонового</w:t>
      </w:r>
      <w:proofErr w:type="spellEnd"/>
      <w:r w:rsidRPr="009F3408">
        <w:rPr>
          <w:lang w:val="ru-RU"/>
        </w:rPr>
        <w:t xml:space="preserve"> пестика. </w:t>
      </w:r>
      <w:proofErr w:type="spellStart"/>
      <w:r w:rsidRPr="009F3408">
        <w:rPr>
          <w:lang w:val="ru-RU"/>
        </w:rPr>
        <w:t>Гомогенат</w:t>
      </w:r>
      <w:proofErr w:type="spellEnd"/>
      <w:r w:rsidRPr="009F3408">
        <w:rPr>
          <w:lang w:val="ru-RU"/>
        </w:rPr>
        <w:t xml:space="preserve">, содержащий в основном лимфоциты аккуратно отбирали пастеровской пипеткой и переносили в стерильные пробирки (15 мл). Клетки селезенки осаждали центрифугированием при 1500 </w:t>
      </w:r>
      <w:proofErr w:type="gramStart"/>
      <w:r w:rsidRPr="009F3408">
        <w:rPr>
          <w:lang w:val="ru-RU"/>
        </w:rPr>
        <w:t>об</w:t>
      </w:r>
      <w:proofErr w:type="gramEnd"/>
      <w:r w:rsidRPr="009F3408">
        <w:rPr>
          <w:lang w:val="ru-RU"/>
        </w:rPr>
        <w:t>/</w:t>
      </w:r>
      <w:proofErr w:type="gramStart"/>
      <w:r w:rsidRPr="009F3408">
        <w:rPr>
          <w:lang w:val="ru-RU"/>
        </w:rPr>
        <w:t>мин</w:t>
      </w:r>
      <w:proofErr w:type="gramEnd"/>
      <w:r w:rsidRPr="009F3408">
        <w:rPr>
          <w:lang w:val="ru-RU"/>
        </w:rPr>
        <w:t xml:space="preserve"> в течение 5 мин. Для удаления эритроцитов к осадку клеток добавляют 3 мл изотонического раствора хлористого аммония (рН=7,2) и выдерживали 5 минут при комнатной температуре. После гемолиза эритроцитов клетки селезенки трижды отмывали большими объемами </w:t>
      </w:r>
      <w:proofErr w:type="gramStart"/>
      <w:r w:rsidRPr="009F3408">
        <w:t>D</w:t>
      </w:r>
      <w:proofErr w:type="gramEnd"/>
      <w:r w:rsidRPr="009F3408">
        <w:rPr>
          <w:lang w:val="ru-RU"/>
        </w:rPr>
        <w:t xml:space="preserve">МЕМ, чтобы избавиться от содержания </w:t>
      </w:r>
      <w:r w:rsidRPr="009F3408">
        <w:t>NH</w:t>
      </w:r>
      <w:r w:rsidRPr="009F3408">
        <w:rPr>
          <w:vertAlign w:val="subscript"/>
          <w:lang w:val="ru-RU"/>
        </w:rPr>
        <w:t>4</w:t>
      </w:r>
      <w:proofErr w:type="spellStart"/>
      <w:r w:rsidRPr="009F3408">
        <w:t>Cl</w:t>
      </w:r>
      <w:proofErr w:type="spellEnd"/>
      <w:r w:rsidRPr="009F3408">
        <w:rPr>
          <w:lang w:val="ru-RU"/>
        </w:rPr>
        <w:t xml:space="preserve">. Затем к осадку клеток добавляли 2 мл среды </w:t>
      </w:r>
      <w:r w:rsidRPr="009F3408">
        <w:t>RPMI</w:t>
      </w:r>
      <w:r w:rsidRPr="009F3408">
        <w:rPr>
          <w:lang w:val="ru-RU"/>
        </w:rPr>
        <w:t>-1640, содержащ</w:t>
      </w:r>
      <w:r w:rsidR="0082673B" w:rsidRPr="009F3408">
        <w:rPr>
          <w:lang w:val="ru-RU"/>
        </w:rPr>
        <w:t>ей</w:t>
      </w:r>
      <w:r w:rsidRPr="009F3408">
        <w:rPr>
          <w:lang w:val="ru-RU"/>
        </w:rPr>
        <w:t xml:space="preserve"> 10% ЭТС и тщательно </w:t>
      </w:r>
      <w:proofErr w:type="spellStart"/>
      <w:r w:rsidRPr="009F3408">
        <w:rPr>
          <w:lang w:val="ru-RU"/>
        </w:rPr>
        <w:t>ресуспензировали</w:t>
      </w:r>
      <w:proofErr w:type="spellEnd"/>
      <w:r w:rsidRPr="009F3408">
        <w:rPr>
          <w:lang w:val="ru-RU"/>
        </w:rPr>
        <w:t xml:space="preserve"> с помощью шейкера.</w:t>
      </w:r>
      <w:r w:rsidR="00EB1F47">
        <w:rPr>
          <w:lang w:val="ru-RU"/>
        </w:rPr>
        <w:t xml:space="preserve"> </w:t>
      </w:r>
      <w:r w:rsidRPr="009F3408">
        <w:rPr>
          <w:lang w:val="ru-RU"/>
        </w:rPr>
        <w:lastRenderedPageBreak/>
        <w:t xml:space="preserve">Клетки подсчитывали </w:t>
      </w:r>
      <w:r w:rsidR="0082673B" w:rsidRPr="009F3408">
        <w:rPr>
          <w:lang w:val="ru-RU"/>
        </w:rPr>
        <w:t>с помощью автоматического счетчика клеток ТС-20 (</w:t>
      </w:r>
      <w:proofErr w:type="spellStart"/>
      <w:r w:rsidR="0082673B" w:rsidRPr="009F3408">
        <w:t>BioRad</w:t>
      </w:r>
      <w:proofErr w:type="spellEnd"/>
      <w:r w:rsidR="0082673B" w:rsidRPr="009F3408">
        <w:rPr>
          <w:lang w:val="ru-RU"/>
        </w:rPr>
        <w:t>)</w:t>
      </w:r>
      <w:r w:rsidRPr="009F3408">
        <w:rPr>
          <w:lang w:val="ru-RU"/>
        </w:rPr>
        <w:t xml:space="preserve">, предварительно окрасив в 0,1% растворе </w:t>
      </w:r>
      <w:proofErr w:type="spellStart"/>
      <w:r w:rsidRPr="009F3408">
        <w:rPr>
          <w:lang w:val="ru-RU"/>
        </w:rPr>
        <w:t>трипанового</w:t>
      </w:r>
      <w:proofErr w:type="spellEnd"/>
      <w:r w:rsidRPr="009F3408">
        <w:rPr>
          <w:lang w:val="ru-RU"/>
        </w:rPr>
        <w:t xml:space="preserve"> синего</w:t>
      </w:r>
      <w:r w:rsidR="0082673B" w:rsidRPr="009F3408">
        <w:rPr>
          <w:lang w:val="ru-RU"/>
        </w:rPr>
        <w:t xml:space="preserve">. </w:t>
      </w:r>
    </w:p>
    <w:p w:rsidR="000A0723" w:rsidRPr="009F3408" w:rsidRDefault="001A2F7B" w:rsidP="00E64D45">
      <w:pPr>
        <w:spacing w:line="360" w:lineRule="auto"/>
        <w:ind w:firstLine="567"/>
        <w:jc w:val="both"/>
        <w:rPr>
          <w:lang w:val="ru-RU"/>
        </w:rPr>
      </w:pPr>
      <w:r w:rsidRPr="009F3408">
        <w:rPr>
          <w:lang w:val="ru-RU"/>
        </w:rPr>
        <w:t>2.1.</w:t>
      </w:r>
      <w:r w:rsidR="006921CC">
        <w:rPr>
          <w:lang w:val="ru-RU"/>
        </w:rPr>
        <w:t>7</w:t>
      </w:r>
      <w:r w:rsidRPr="009F3408">
        <w:rPr>
          <w:lang w:val="ru-RU"/>
        </w:rPr>
        <w:t xml:space="preserve"> </w:t>
      </w:r>
      <w:r w:rsidR="000A0723" w:rsidRPr="009F3408">
        <w:rPr>
          <w:lang w:val="ru-RU"/>
        </w:rPr>
        <w:t xml:space="preserve">Выделение </w:t>
      </w:r>
      <w:r w:rsidR="000A0723" w:rsidRPr="009F3408">
        <w:t>CD</w:t>
      </w:r>
      <w:r w:rsidR="000A0723" w:rsidRPr="009F3408">
        <w:rPr>
          <w:lang w:val="ru-RU"/>
        </w:rPr>
        <w:t xml:space="preserve">4+ </w:t>
      </w:r>
      <w:r w:rsidR="000A0723" w:rsidRPr="009F3408">
        <w:t>T</w:t>
      </w:r>
      <w:r w:rsidR="000A0723" w:rsidRPr="009F3408">
        <w:rPr>
          <w:lang w:val="ru-RU"/>
        </w:rPr>
        <w:t xml:space="preserve"> лимфоцитов</w:t>
      </w:r>
    </w:p>
    <w:p w:rsidR="008A4D20" w:rsidRPr="009F3408" w:rsidRDefault="008A4D20" w:rsidP="00E64D45">
      <w:pPr>
        <w:spacing w:line="360" w:lineRule="auto"/>
        <w:ind w:firstLine="567"/>
        <w:jc w:val="both"/>
        <w:rPr>
          <w:lang w:val="ru-RU"/>
        </w:rPr>
      </w:pPr>
      <w:r w:rsidRPr="009F3408">
        <w:rPr>
          <w:lang w:val="ru-RU"/>
        </w:rPr>
        <w:t xml:space="preserve">Выделение </w:t>
      </w:r>
      <w:r w:rsidRPr="009F3408">
        <w:t>CD</w:t>
      </w:r>
      <w:r w:rsidRPr="009F3408">
        <w:rPr>
          <w:lang w:val="ru-RU"/>
        </w:rPr>
        <w:t xml:space="preserve">4+ </w:t>
      </w:r>
      <w:r w:rsidRPr="009F3408">
        <w:t>T</w:t>
      </w:r>
      <w:r w:rsidRPr="009F3408">
        <w:rPr>
          <w:lang w:val="ru-RU"/>
        </w:rPr>
        <w:t xml:space="preserve"> лимфоцитов проводили с помощью коммерческого набора для </w:t>
      </w:r>
      <w:proofErr w:type="spellStart"/>
      <w:r w:rsidRPr="009F3408">
        <w:rPr>
          <w:lang w:val="ru-RU"/>
        </w:rPr>
        <w:t>иммуномагнитной</w:t>
      </w:r>
      <w:proofErr w:type="spellEnd"/>
      <w:r w:rsidRPr="009F3408">
        <w:rPr>
          <w:lang w:val="ru-RU"/>
        </w:rPr>
        <w:t xml:space="preserve"> сепарации (</w:t>
      </w:r>
      <w:r w:rsidRPr="009F3408">
        <w:t>BD</w:t>
      </w:r>
      <w:r w:rsidRPr="009F3408">
        <w:rPr>
          <w:lang w:val="ru-RU"/>
        </w:rPr>
        <w:t xml:space="preserve"> </w:t>
      </w:r>
      <w:r w:rsidRPr="009F3408">
        <w:t>Biosc</w:t>
      </w:r>
      <w:r w:rsidR="0084193D" w:rsidRPr="009F3408">
        <w:t>i</w:t>
      </w:r>
      <w:r w:rsidRPr="009F3408">
        <w:t>ences</w:t>
      </w:r>
      <w:r w:rsidRPr="009F3408">
        <w:rPr>
          <w:lang w:val="ru-RU"/>
        </w:rPr>
        <w:t>)</w:t>
      </w:r>
      <w:r w:rsidR="008B1153" w:rsidRPr="009F3408">
        <w:rPr>
          <w:lang w:val="ru-RU"/>
        </w:rPr>
        <w:t>, согласно инструкции производителя.</w:t>
      </w:r>
      <w:r w:rsidRPr="009F3408">
        <w:rPr>
          <w:lang w:val="ru-RU"/>
        </w:rPr>
        <w:t xml:space="preserve"> </w:t>
      </w:r>
      <w:r w:rsidR="008B1153" w:rsidRPr="009F3408">
        <w:rPr>
          <w:lang w:val="ru-RU"/>
        </w:rPr>
        <w:t xml:space="preserve">Для этого к свежевыделенным клеткам селезенки мыши добавляли коктейль антител конъюгированных парамагнитными </w:t>
      </w:r>
      <w:proofErr w:type="spellStart"/>
      <w:r w:rsidR="008B1153" w:rsidRPr="009F3408">
        <w:rPr>
          <w:lang w:val="ru-RU"/>
        </w:rPr>
        <w:t>наночастицами</w:t>
      </w:r>
      <w:proofErr w:type="spellEnd"/>
      <w:r w:rsidR="008B1153" w:rsidRPr="009F3408">
        <w:rPr>
          <w:lang w:val="ru-RU"/>
        </w:rPr>
        <w:t xml:space="preserve"> </w:t>
      </w:r>
      <w:r w:rsidR="008B1153" w:rsidRPr="009F3408">
        <w:rPr>
          <w:rFonts w:hint="eastAsia"/>
          <w:lang w:val="ru-RU"/>
        </w:rPr>
        <w:t xml:space="preserve">IMAG, </w:t>
      </w:r>
      <w:r w:rsidR="008B1153" w:rsidRPr="009F3408">
        <w:rPr>
          <w:lang w:val="ru-RU"/>
        </w:rPr>
        <w:t>инкубировали 30 минут при 37</w:t>
      </w:r>
      <w:proofErr w:type="gramStart"/>
      <w:r w:rsidR="008B1153" w:rsidRPr="009F3408">
        <w:rPr>
          <w:lang w:val="ru-RU"/>
        </w:rPr>
        <w:t>°С</w:t>
      </w:r>
      <w:proofErr w:type="gramEnd"/>
      <w:r w:rsidR="008B1153" w:rsidRPr="009F3408">
        <w:rPr>
          <w:lang w:val="ru-RU"/>
        </w:rPr>
        <w:t xml:space="preserve">, затем переносили в магнитный сепаратор на 10 минут для удаления нежелательных клеток. После чего обогащенную суспензию с </w:t>
      </w:r>
      <w:r w:rsidR="008B1153" w:rsidRPr="009F3408">
        <w:t>CD</w:t>
      </w:r>
      <w:r w:rsidR="008B1153" w:rsidRPr="009F3408">
        <w:rPr>
          <w:lang w:val="ru-RU"/>
        </w:rPr>
        <w:t xml:space="preserve">4+ </w:t>
      </w:r>
      <w:r w:rsidR="008B1153" w:rsidRPr="009F3408">
        <w:t>T</w:t>
      </w:r>
      <w:r w:rsidR="008B1153" w:rsidRPr="009F3408">
        <w:rPr>
          <w:lang w:val="ru-RU"/>
        </w:rPr>
        <w:t xml:space="preserve"> лимфоцитами переносили в другую </w:t>
      </w:r>
      <w:r w:rsidR="00734152" w:rsidRPr="009F3408">
        <w:rPr>
          <w:lang w:val="ru-RU"/>
        </w:rPr>
        <w:t xml:space="preserve">стерильную </w:t>
      </w:r>
      <w:r w:rsidR="008B1153" w:rsidRPr="009F3408">
        <w:rPr>
          <w:lang w:val="ru-RU"/>
        </w:rPr>
        <w:t xml:space="preserve">пробирку, отмывали дважды ФСБ </w:t>
      </w:r>
      <w:r w:rsidR="00734152" w:rsidRPr="009F3408">
        <w:rPr>
          <w:lang w:val="ru-RU"/>
        </w:rPr>
        <w:t xml:space="preserve">и </w:t>
      </w:r>
      <w:proofErr w:type="spellStart"/>
      <w:r w:rsidR="00734152" w:rsidRPr="009F3408">
        <w:rPr>
          <w:lang w:val="ru-RU"/>
        </w:rPr>
        <w:t>ресуспендировали</w:t>
      </w:r>
      <w:proofErr w:type="spellEnd"/>
      <w:r w:rsidR="00734152" w:rsidRPr="009F3408">
        <w:rPr>
          <w:lang w:val="ru-RU"/>
        </w:rPr>
        <w:t xml:space="preserve"> в ППС. Подсчет выделенных клеток проводили с использованием автоматического счетчика клеток </w:t>
      </w:r>
      <w:r w:rsidR="00734152" w:rsidRPr="009F3408">
        <w:t>TC</w:t>
      </w:r>
      <w:r w:rsidR="00734152" w:rsidRPr="009F3408">
        <w:rPr>
          <w:lang w:val="ru-RU"/>
        </w:rPr>
        <w:t>-20 (</w:t>
      </w:r>
      <w:proofErr w:type="spellStart"/>
      <w:r w:rsidR="00734152" w:rsidRPr="009F3408">
        <w:t>BioRad</w:t>
      </w:r>
      <w:proofErr w:type="spellEnd"/>
      <w:r w:rsidR="00734152" w:rsidRPr="009F3408">
        <w:rPr>
          <w:lang w:val="ru-RU"/>
        </w:rPr>
        <w:t>).</w:t>
      </w:r>
    </w:p>
    <w:p w:rsidR="009F3408" w:rsidRPr="009F3408" w:rsidRDefault="009F3408" w:rsidP="009F3408">
      <w:pPr>
        <w:spacing w:line="360" w:lineRule="auto"/>
        <w:ind w:firstLine="567"/>
        <w:jc w:val="both"/>
        <w:rPr>
          <w:lang w:val="ru-RU"/>
        </w:rPr>
      </w:pPr>
      <w:r w:rsidRPr="009F3408">
        <w:rPr>
          <w:lang w:val="ru-RU"/>
        </w:rPr>
        <w:t>2.1.</w:t>
      </w:r>
      <w:r w:rsidR="006921CC">
        <w:rPr>
          <w:lang w:val="ru-RU"/>
        </w:rPr>
        <w:t>8</w:t>
      </w:r>
      <w:r w:rsidRPr="009F3408">
        <w:rPr>
          <w:lang w:val="ru-RU"/>
        </w:rPr>
        <w:t xml:space="preserve"> Получение культуры дендритных клеток</w:t>
      </w:r>
    </w:p>
    <w:p w:rsidR="009F3408" w:rsidRPr="009F3408" w:rsidRDefault="009F3408" w:rsidP="009F3408">
      <w:pPr>
        <w:pStyle w:val="af3"/>
        <w:spacing w:after="0" w:line="360" w:lineRule="auto"/>
        <w:ind w:left="0" w:firstLine="567"/>
        <w:jc w:val="both"/>
        <w:rPr>
          <w:rFonts w:ascii="Times New Roman" w:hAnsi="Times New Roman"/>
          <w:sz w:val="24"/>
          <w:szCs w:val="24"/>
        </w:rPr>
      </w:pPr>
      <w:r w:rsidRPr="009F3408">
        <w:rPr>
          <w:rFonts w:ascii="Times New Roman" w:hAnsi="Times New Roman"/>
          <w:bCs/>
          <w:sz w:val="24"/>
          <w:szCs w:val="24"/>
        </w:rPr>
        <w:t>Для получения культуры ДК, клетки костного мозга мышей линии C57BL/6  культивировали в течение 5 дней при 37°С и 5% СО</w:t>
      </w:r>
      <w:r w:rsidRPr="009F3408">
        <w:rPr>
          <w:rFonts w:ascii="Times New Roman" w:hAnsi="Times New Roman"/>
          <w:bCs/>
          <w:sz w:val="24"/>
          <w:szCs w:val="24"/>
          <w:vertAlign w:val="subscript"/>
        </w:rPr>
        <w:t>2</w:t>
      </w:r>
      <w:r w:rsidRPr="009F3408">
        <w:rPr>
          <w:rFonts w:ascii="Times New Roman" w:hAnsi="Times New Roman"/>
          <w:bCs/>
          <w:sz w:val="24"/>
          <w:szCs w:val="24"/>
        </w:rPr>
        <w:t xml:space="preserve"> в чашках Петри в </w:t>
      </w:r>
      <w:r w:rsidRPr="009F3408">
        <w:rPr>
          <w:rFonts w:ascii="Times New Roman" w:hAnsi="Times New Roman"/>
          <w:sz w:val="24"/>
          <w:szCs w:val="24"/>
        </w:rPr>
        <w:t xml:space="preserve">среде </w:t>
      </w:r>
      <w:r w:rsidRPr="009F3408">
        <w:rPr>
          <w:rFonts w:ascii="Times New Roman" w:hAnsi="Times New Roman"/>
          <w:sz w:val="24"/>
          <w:szCs w:val="24"/>
          <w:lang w:val="en-US"/>
        </w:rPr>
        <w:t>RPMI</w:t>
      </w:r>
      <w:r w:rsidRPr="009F3408">
        <w:rPr>
          <w:rFonts w:ascii="Times New Roman" w:hAnsi="Times New Roman"/>
          <w:sz w:val="24"/>
          <w:szCs w:val="24"/>
        </w:rPr>
        <w:t xml:space="preserve"> 1640, содержащей 10% ЭТС, β-меркаптоэтанол (2 мкл/500 мл), 1000</w:t>
      </w:r>
      <w:proofErr w:type="gramStart"/>
      <w:r w:rsidRPr="009F3408">
        <w:rPr>
          <w:rFonts w:ascii="Times New Roman" w:hAnsi="Times New Roman"/>
          <w:sz w:val="24"/>
          <w:szCs w:val="24"/>
        </w:rPr>
        <w:t xml:space="preserve"> Е</w:t>
      </w:r>
      <w:proofErr w:type="gramEnd"/>
      <w:r w:rsidRPr="009F3408">
        <w:rPr>
          <w:rFonts w:ascii="Times New Roman" w:hAnsi="Times New Roman"/>
          <w:sz w:val="24"/>
          <w:szCs w:val="24"/>
        </w:rPr>
        <w:t xml:space="preserve">д./мл </w:t>
      </w:r>
      <w:proofErr w:type="spellStart"/>
      <w:r w:rsidRPr="009F3408">
        <w:rPr>
          <w:rFonts w:ascii="Times New Roman" w:hAnsi="Times New Roman"/>
          <w:sz w:val="24"/>
          <w:szCs w:val="24"/>
        </w:rPr>
        <w:t>рекомбинантный</w:t>
      </w:r>
      <w:proofErr w:type="spellEnd"/>
      <w:r w:rsidRPr="009F3408">
        <w:rPr>
          <w:rFonts w:ascii="Times New Roman" w:hAnsi="Times New Roman"/>
          <w:sz w:val="24"/>
          <w:szCs w:val="24"/>
        </w:rPr>
        <w:t xml:space="preserve"> мышиный </w:t>
      </w:r>
      <w:proofErr w:type="spellStart"/>
      <w:r w:rsidRPr="009F3408">
        <w:rPr>
          <w:rFonts w:ascii="Times New Roman" w:hAnsi="Times New Roman"/>
          <w:sz w:val="24"/>
          <w:szCs w:val="24"/>
        </w:rPr>
        <w:t>гранулоцитарный</w:t>
      </w:r>
      <w:proofErr w:type="spellEnd"/>
      <w:r w:rsidRPr="009F3408">
        <w:rPr>
          <w:rFonts w:ascii="Times New Roman" w:hAnsi="Times New Roman"/>
          <w:sz w:val="24"/>
          <w:szCs w:val="24"/>
        </w:rPr>
        <w:t xml:space="preserve"> макрофагальный </w:t>
      </w:r>
      <w:proofErr w:type="spellStart"/>
      <w:r w:rsidRPr="009F3408">
        <w:rPr>
          <w:rFonts w:ascii="Times New Roman" w:hAnsi="Times New Roman"/>
          <w:sz w:val="24"/>
          <w:szCs w:val="24"/>
        </w:rPr>
        <w:t>колониестимулирующий</w:t>
      </w:r>
      <w:proofErr w:type="spellEnd"/>
      <w:r w:rsidRPr="009F3408">
        <w:rPr>
          <w:rFonts w:ascii="Times New Roman" w:hAnsi="Times New Roman"/>
          <w:sz w:val="24"/>
          <w:szCs w:val="24"/>
        </w:rPr>
        <w:t xml:space="preserve"> фактор (</w:t>
      </w:r>
      <w:r w:rsidRPr="009F3408">
        <w:rPr>
          <w:rFonts w:ascii="Times New Roman" w:hAnsi="Times New Roman"/>
          <w:sz w:val="24"/>
          <w:szCs w:val="24"/>
          <w:lang w:val="en-US"/>
        </w:rPr>
        <w:t>GM</w:t>
      </w:r>
      <w:r w:rsidRPr="009F3408">
        <w:rPr>
          <w:rFonts w:ascii="Times New Roman" w:hAnsi="Times New Roman"/>
          <w:sz w:val="24"/>
          <w:szCs w:val="24"/>
        </w:rPr>
        <w:t>-</w:t>
      </w:r>
      <w:r w:rsidRPr="009F3408">
        <w:rPr>
          <w:rFonts w:ascii="Times New Roman" w:hAnsi="Times New Roman"/>
          <w:sz w:val="24"/>
          <w:szCs w:val="24"/>
          <w:lang w:val="en-US"/>
        </w:rPr>
        <w:t>CSF</w:t>
      </w:r>
      <w:r w:rsidRPr="009F3408">
        <w:rPr>
          <w:rFonts w:ascii="Times New Roman" w:hAnsi="Times New Roman"/>
          <w:sz w:val="24"/>
          <w:szCs w:val="24"/>
        </w:rPr>
        <w:t xml:space="preserve">, </w:t>
      </w:r>
      <w:r w:rsidRPr="009F3408">
        <w:rPr>
          <w:rFonts w:ascii="Times New Roman" w:hAnsi="Times New Roman"/>
          <w:sz w:val="24"/>
          <w:szCs w:val="24"/>
          <w:lang w:val="en-US"/>
        </w:rPr>
        <w:t>Sigma</w:t>
      </w:r>
      <w:r w:rsidRPr="009F3408">
        <w:rPr>
          <w:rFonts w:ascii="Times New Roman" w:hAnsi="Times New Roman"/>
          <w:sz w:val="24"/>
          <w:szCs w:val="24"/>
        </w:rPr>
        <w:t xml:space="preserve">) и 500 Ед./мл </w:t>
      </w:r>
      <w:proofErr w:type="spellStart"/>
      <w:r w:rsidRPr="009F3408">
        <w:rPr>
          <w:rFonts w:ascii="Times New Roman" w:hAnsi="Times New Roman"/>
          <w:sz w:val="24"/>
          <w:szCs w:val="24"/>
        </w:rPr>
        <w:t>рекомбинантный</w:t>
      </w:r>
      <w:proofErr w:type="spellEnd"/>
      <w:r w:rsidRPr="009F3408">
        <w:rPr>
          <w:rFonts w:ascii="Times New Roman" w:hAnsi="Times New Roman"/>
          <w:sz w:val="24"/>
          <w:szCs w:val="24"/>
        </w:rPr>
        <w:t xml:space="preserve"> мышиный </w:t>
      </w:r>
      <w:r w:rsidRPr="009F3408">
        <w:rPr>
          <w:rFonts w:ascii="Times New Roman" w:hAnsi="Times New Roman"/>
          <w:sz w:val="24"/>
          <w:szCs w:val="24"/>
          <w:lang w:val="en-US"/>
        </w:rPr>
        <w:t>IL</w:t>
      </w:r>
      <w:r w:rsidRPr="009F3408">
        <w:rPr>
          <w:rFonts w:ascii="Times New Roman" w:hAnsi="Times New Roman"/>
          <w:sz w:val="24"/>
          <w:szCs w:val="24"/>
        </w:rPr>
        <w:t>-4 (</w:t>
      </w:r>
      <w:r w:rsidRPr="009F3408">
        <w:rPr>
          <w:rFonts w:ascii="Times New Roman" w:hAnsi="Times New Roman"/>
          <w:sz w:val="24"/>
          <w:szCs w:val="24"/>
          <w:lang w:val="en-US"/>
        </w:rPr>
        <w:t>Sigma</w:t>
      </w:r>
      <w:r w:rsidRPr="009F3408">
        <w:rPr>
          <w:rFonts w:ascii="Times New Roman" w:hAnsi="Times New Roman"/>
          <w:sz w:val="24"/>
          <w:szCs w:val="24"/>
        </w:rPr>
        <w:t>), как описано ранее [29].</w:t>
      </w:r>
      <w:r w:rsidRPr="009F3408">
        <w:rPr>
          <w:rFonts w:ascii="Times New Roman" w:hAnsi="Times New Roman"/>
          <w:bCs/>
          <w:sz w:val="24"/>
          <w:szCs w:val="24"/>
        </w:rPr>
        <w:t xml:space="preserve"> </w:t>
      </w:r>
      <w:r w:rsidRPr="009F3408">
        <w:rPr>
          <w:rFonts w:ascii="Times New Roman" w:hAnsi="Times New Roman"/>
          <w:sz w:val="24"/>
          <w:szCs w:val="24"/>
        </w:rPr>
        <w:t xml:space="preserve">На 5-й день к культуре клеток добавляли 200 </w:t>
      </w:r>
      <w:proofErr w:type="spellStart"/>
      <w:r w:rsidRPr="009F3408">
        <w:rPr>
          <w:rFonts w:ascii="Times New Roman" w:hAnsi="Times New Roman"/>
          <w:sz w:val="24"/>
          <w:szCs w:val="24"/>
        </w:rPr>
        <w:t>нг</w:t>
      </w:r>
      <w:proofErr w:type="spellEnd"/>
      <w:r w:rsidRPr="009F3408">
        <w:rPr>
          <w:rFonts w:ascii="Times New Roman" w:hAnsi="Times New Roman"/>
          <w:sz w:val="24"/>
          <w:szCs w:val="24"/>
        </w:rPr>
        <w:t xml:space="preserve">/мл ЛПС (LPS, </w:t>
      </w:r>
      <w:proofErr w:type="spellStart"/>
      <w:r w:rsidRPr="009F3408">
        <w:rPr>
          <w:rFonts w:ascii="Times New Roman" w:hAnsi="Times New Roman"/>
          <w:sz w:val="24"/>
          <w:szCs w:val="24"/>
        </w:rPr>
        <w:t>Sigma</w:t>
      </w:r>
      <w:proofErr w:type="spellEnd"/>
      <w:r w:rsidRPr="009F3408">
        <w:rPr>
          <w:rFonts w:ascii="Times New Roman" w:hAnsi="Times New Roman"/>
          <w:sz w:val="24"/>
          <w:szCs w:val="24"/>
        </w:rPr>
        <w:t xml:space="preserve">) и культивировали в течение 24 часов, чтобы вызвать созревание ДК. Выделение CD11c+ зрелых ДК было выполнено с помощью коммерческого набора для негативной </w:t>
      </w:r>
      <w:proofErr w:type="spellStart"/>
      <w:r w:rsidRPr="009F3408">
        <w:rPr>
          <w:rFonts w:ascii="Times New Roman" w:hAnsi="Times New Roman"/>
          <w:sz w:val="24"/>
          <w:szCs w:val="24"/>
        </w:rPr>
        <w:t>иммуномагнитной</w:t>
      </w:r>
      <w:proofErr w:type="spellEnd"/>
      <w:r w:rsidRPr="009F3408">
        <w:rPr>
          <w:rFonts w:ascii="Times New Roman" w:hAnsi="Times New Roman"/>
          <w:sz w:val="24"/>
          <w:szCs w:val="24"/>
        </w:rPr>
        <w:t xml:space="preserve"> селекции ДК (</w:t>
      </w:r>
      <w:r w:rsidRPr="009F3408">
        <w:rPr>
          <w:rFonts w:ascii="Times New Roman" w:hAnsi="Times New Roman"/>
          <w:sz w:val="24"/>
          <w:szCs w:val="24"/>
          <w:lang w:val="en-US"/>
        </w:rPr>
        <w:t>BD</w:t>
      </w:r>
      <w:r w:rsidRPr="009F3408">
        <w:rPr>
          <w:rFonts w:ascii="Times New Roman" w:hAnsi="Times New Roman"/>
          <w:sz w:val="24"/>
          <w:szCs w:val="24"/>
        </w:rPr>
        <w:t xml:space="preserve"> </w:t>
      </w:r>
      <w:r w:rsidRPr="009F3408">
        <w:rPr>
          <w:rFonts w:ascii="Times New Roman" w:hAnsi="Times New Roman"/>
          <w:sz w:val="24"/>
          <w:szCs w:val="24"/>
          <w:lang w:val="en-US"/>
        </w:rPr>
        <w:t>Biosciences</w:t>
      </w:r>
      <w:r w:rsidRPr="009F3408">
        <w:rPr>
          <w:rFonts w:ascii="Times New Roman" w:hAnsi="Times New Roman"/>
          <w:sz w:val="24"/>
          <w:szCs w:val="24"/>
        </w:rPr>
        <w:t xml:space="preserve">), согласно инструкции производителя.  </w:t>
      </w:r>
    </w:p>
    <w:p w:rsidR="009F3408" w:rsidRPr="009F3408" w:rsidRDefault="009F3408" w:rsidP="009F3408">
      <w:pPr>
        <w:spacing w:line="360" w:lineRule="auto"/>
        <w:ind w:firstLine="567"/>
        <w:jc w:val="both"/>
        <w:rPr>
          <w:lang w:val="ru-RU"/>
        </w:rPr>
      </w:pPr>
      <w:r w:rsidRPr="009F3408">
        <w:rPr>
          <w:lang w:val="ru-RU"/>
        </w:rPr>
        <w:t>2.1.</w:t>
      </w:r>
      <w:r w:rsidR="006921CC">
        <w:rPr>
          <w:lang w:val="ru-RU"/>
        </w:rPr>
        <w:t>9</w:t>
      </w:r>
      <w:r w:rsidRPr="009F3408">
        <w:rPr>
          <w:lang w:val="ru-RU"/>
        </w:rPr>
        <w:t xml:space="preserve"> </w:t>
      </w:r>
      <w:proofErr w:type="spellStart"/>
      <w:r w:rsidRPr="009F3408">
        <w:rPr>
          <w:lang w:val="ru-RU"/>
        </w:rPr>
        <w:t>Сокультивирование</w:t>
      </w:r>
      <w:proofErr w:type="spellEnd"/>
      <w:r w:rsidRPr="009F3408">
        <w:rPr>
          <w:lang w:val="ru-RU"/>
        </w:rPr>
        <w:t xml:space="preserve"> МСК с клетками иммунной системы</w:t>
      </w:r>
    </w:p>
    <w:p w:rsidR="009F3408" w:rsidRPr="009F3408" w:rsidRDefault="009F3408" w:rsidP="009F3408">
      <w:pPr>
        <w:spacing w:line="360" w:lineRule="auto"/>
        <w:ind w:firstLine="567"/>
        <w:jc w:val="both"/>
        <w:rPr>
          <w:lang w:val="ru-RU"/>
        </w:rPr>
      </w:pPr>
      <w:r w:rsidRPr="009F3408">
        <w:rPr>
          <w:lang w:val="ru-RU"/>
        </w:rPr>
        <w:t>Для совместного культивирования ДК с МСК, 1 × 10</w:t>
      </w:r>
      <w:r w:rsidRPr="009F3408">
        <w:rPr>
          <w:vertAlign w:val="superscript"/>
          <w:lang w:val="ru-RU"/>
        </w:rPr>
        <w:t>6</w:t>
      </w:r>
      <w:r w:rsidRPr="009F3408">
        <w:rPr>
          <w:lang w:val="ru-RU"/>
        </w:rPr>
        <w:t xml:space="preserve"> ДК были  рассеяны в 24-луночный планшет с различными соотношениями МСК и культивировали в полной питательной среде для МСК в течение 24 часов при 37</w:t>
      </w:r>
      <w:proofErr w:type="gramStart"/>
      <w:r w:rsidRPr="009F3408">
        <w:rPr>
          <w:lang w:val="ru-RU"/>
        </w:rPr>
        <w:t>°С</w:t>
      </w:r>
      <w:proofErr w:type="gramEnd"/>
      <w:r w:rsidRPr="009F3408">
        <w:rPr>
          <w:lang w:val="ru-RU"/>
        </w:rPr>
        <w:t xml:space="preserve"> и 5% СО</w:t>
      </w:r>
      <w:r w:rsidRPr="009F3408">
        <w:rPr>
          <w:vertAlign w:val="subscript"/>
          <w:lang w:val="ru-RU"/>
        </w:rPr>
        <w:t>2</w:t>
      </w:r>
      <w:r w:rsidRPr="009F3408">
        <w:rPr>
          <w:lang w:val="ru-RU"/>
        </w:rPr>
        <w:t xml:space="preserve">. ДК были </w:t>
      </w:r>
      <w:proofErr w:type="spellStart"/>
      <w:r w:rsidRPr="009F3408">
        <w:rPr>
          <w:lang w:val="ru-RU"/>
        </w:rPr>
        <w:t>простимулированы</w:t>
      </w:r>
      <w:proofErr w:type="spellEnd"/>
      <w:r w:rsidRPr="009F3408">
        <w:rPr>
          <w:lang w:val="ru-RU"/>
        </w:rPr>
        <w:t xml:space="preserve"> 100 </w:t>
      </w:r>
      <w:proofErr w:type="spellStart"/>
      <w:r w:rsidRPr="009F3408">
        <w:rPr>
          <w:lang w:val="ru-RU"/>
        </w:rPr>
        <w:t>нг</w:t>
      </w:r>
      <w:proofErr w:type="spellEnd"/>
      <w:r w:rsidRPr="009F3408">
        <w:rPr>
          <w:lang w:val="ru-RU"/>
        </w:rPr>
        <w:t xml:space="preserve">/мл ЛПС для определения уровней </w:t>
      </w:r>
      <w:proofErr w:type="spellStart"/>
      <w:r w:rsidRPr="009F3408">
        <w:rPr>
          <w:lang w:val="ru-RU"/>
        </w:rPr>
        <w:t>цитокинов</w:t>
      </w:r>
      <w:proofErr w:type="spellEnd"/>
      <w:r w:rsidRPr="009F3408">
        <w:rPr>
          <w:lang w:val="ru-RU"/>
        </w:rPr>
        <w:t xml:space="preserve"> в </w:t>
      </w:r>
      <w:proofErr w:type="spellStart"/>
      <w:r w:rsidRPr="009F3408">
        <w:rPr>
          <w:lang w:val="ru-RU"/>
        </w:rPr>
        <w:t>супернатантах</w:t>
      </w:r>
      <w:proofErr w:type="spellEnd"/>
      <w:r w:rsidRPr="009F3408">
        <w:rPr>
          <w:lang w:val="ru-RU"/>
        </w:rPr>
        <w:t xml:space="preserve">. Эксперименты проводились в трех независимых </w:t>
      </w:r>
      <w:proofErr w:type="spellStart"/>
      <w:r w:rsidRPr="009F3408">
        <w:rPr>
          <w:lang w:val="ru-RU"/>
        </w:rPr>
        <w:t>повторностях</w:t>
      </w:r>
      <w:proofErr w:type="spellEnd"/>
      <w:r w:rsidRPr="009F3408">
        <w:rPr>
          <w:lang w:val="ru-RU"/>
        </w:rPr>
        <w:t xml:space="preserve">. </w:t>
      </w:r>
    </w:p>
    <w:p w:rsidR="009F3408" w:rsidRPr="009F3408" w:rsidRDefault="009F3408" w:rsidP="009F3408">
      <w:pPr>
        <w:spacing w:line="360" w:lineRule="auto"/>
        <w:ind w:firstLine="567"/>
        <w:jc w:val="both"/>
        <w:rPr>
          <w:lang w:val="ru-RU"/>
        </w:rPr>
      </w:pPr>
      <w:r w:rsidRPr="009F3408">
        <w:rPr>
          <w:lang w:val="ru-RU"/>
        </w:rPr>
        <w:t xml:space="preserve">Для совместного культивирования </w:t>
      </w:r>
      <w:proofErr w:type="spellStart"/>
      <w:r w:rsidRPr="009F3408">
        <w:rPr>
          <w:lang w:val="ru-RU"/>
        </w:rPr>
        <w:t>спленоцитов</w:t>
      </w:r>
      <w:proofErr w:type="spellEnd"/>
      <w:r w:rsidRPr="009F3408">
        <w:rPr>
          <w:lang w:val="ru-RU"/>
        </w:rPr>
        <w:t xml:space="preserve"> с МСК, в лунки 96-луночного планшета с различными количествами МСК добавляли по 2 × 10</w:t>
      </w:r>
      <w:r w:rsidRPr="009F3408">
        <w:rPr>
          <w:vertAlign w:val="superscript"/>
          <w:lang w:val="ru-RU"/>
        </w:rPr>
        <w:t>5</w:t>
      </w:r>
      <w:r w:rsidRPr="009F3408">
        <w:rPr>
          <w:lang w:val="ru-RU"/>
        </w:rPr>
        <w:t xml:space="preserve"> </w:t>
      </w:r>
      <w:proofErr w:type="spellStart"/>
      <w:r w:rsidRPr="009F3408">
        <w:rPr>
          <w:lang w:val="ru-RU"/>
        </w:rPr>
        <w:t>спленоцитов</w:t>
      </w:r>
      <w:proofErr w:type="spellEnd"/>
      <w:r w:rsidRPr="009F3408">
        <w:rPr>
          <w:lang w:val="ru-RU"/>
        </w:rPr>
        <w:t xml:space="preserve"> мыши и культивировали в течение 72 часов при 37</w:t>
      </w:r>
      <w:proofErr w:type="gramStart"/>
      <w:r w:rsidRPr="009F3408">
        <w:rPr>
          <w:lang w:val="ru-RU"/>
        </w:rPr>
        <w:t>°С</w:t>
      </w:r>
      <w:proofErr w:type="gramEnd"/>
      <w:r w:rsidRPr="009F3408">
        <w:rPr>
          <w:lang w:val="ru-RU"/>
        </w:rPr>
        <w:t xml:space="preserve"> и 5% СО</w:t>
      </w:r>
      <w:r w:rsidRPr="009F3408">
        <w:rPr>
          <w:vertAlign w:val="subscript"/>
          <w:lang w:val="ru-RU"/>
        </w:rPr>
        <w:t>2</w:t>
      </w:r>
      <w:r w:rsidRPr="009F3408">
        <w:rPr>
          <w:lang w:val="ru-RU"/>
        </w:rPr>
        <w:t xml:space="preserve">. Эксперименты проводились в трех независимых </w:t>
      </w:r>
      <w:proofErr w:type="spellStart"/>
      <w:r w:rsidRPr="009F3408">
        <w:rPr>
          <w:lang w:val="ru-RU"/>
        </w:rPr>
        <w:t>повторностях</w:t>
      </w:r>
      <w:proofErr w:type="spellEnd"/>
      <w:r w:rsidRPr="009F3408">
        <w:rPr>
          <w:lang w:val="ru-RU"/>
        </w:rPr>
        <w:t>.</w:t>
      </w:r>
    </w:p>
    <w:p w:rsidR="009F3408" w:rsidRPr="009F3408" w:rsidRDefault="009F3408" w:rsidP="009F3408">
      <w:pPr>
        <w:spacing w:line="360" w:lineRule="auto"/>
        <w:ind w:firstLine="567"/>
        <w:jc w:val="both"/>
        <w:rPr>
          <w:lang w:val="ru-RU"/>
        </w:rPr>
      </w:pPr>
      <w:r w:rsidRPr="009F3408">
        <w:rPr>
          <w:lang w:val="ru-RU"/>
        </w:rPr>
        <w:t xml:space="preserve">Для совместного культивирования </w:t>
      </w:r>
      <w:r w:rsidRPr="009F3408">
        <w:t>CD</w:t>
      </w:r>
      <w:r w:rsidR="002D2113">
        <w:rPr>
          <w:lang w:val="ru-RU"/>
        </w:rPr>
        <w:t>4</w:t>
      </w:r>
      <w:r w:rsidRPr="009F3408">
        <w:rPr>
          <w:lang w:val="ru-RU"/>
        </w:rPr>
        <w:t>+ Т-клеток с МСК, 1 × 10</w:t>
      </w:r>
      <w:r w:rsidRPr="009F3408">
        <w:rPr>
          <w:vertAlign w:val="superscript"/>
          <w:lang w:val="ru-RU"/>
        </w:rPr>
        <w:t>5</w:t>
      </w:r>
      <w:r w:rsidRPr="009F3408">
        <w:rPr>
          <w:lang w:val="ru-RU"/>
        </w:rPr>
        <w:t xml:space="preserve"> Т-клеток добавляли в лунки 96-луночного планшета с различными соотношениями МСК и культивировали в течение 72 часов при 37</w:t>
      </w:r>
      <w:proofErr w:type="gramStart"/>
      <w:r w:rsidRPr="009F3408">
        <w:rPr>
          <w:lang w:val="ru-RU"/>
        </w:rPr>
        <w:t>°С</w:t>
      </w:r>
      <w:proofErr w:type="gramEnd"/>
      <w:r w:rsidRPr="009F3408">
        <w:rPr>
          <w:lang w:val="ru-RU"/>
        </w:rPr>
        <w:t xml:space="preserve"> и 5% СО</w:t>
      </w:r>
      <w:r w:rsidRPr="009F3408">
        <w:rPr>
          <w:vertAlign w:val="subscript"/>
          <w:lang w:val="ru-RU"/>
        </w:rPr>
        <w:t>2</w:t>
      </w:r>
      <w:r w:rsidRPr="009F3408">
        <w:rPr>
          <w:lang w:val="ru-RU"/>
        </w:rPr>
        <w:t xml:space="preserve">. Эксперименты проводились в трех независимых </w:t>
      </w:r>
      <w:proofErr w:type="spellStart"/>
      <w:r w:rsidRPr="009F3408">
        <w:rPr>
          <w:lang w:val="ru-RU"/>
        </w:rPr>
        <w:lastRenderedPageBreak/>
        <w:t>повторностях</w:t>
      </w:r>
      <w:proofErr w:type="spellEnd"/>
      <w:r w:rsidRPr="009F3408">
        <w:rPr>
          <w:lang w:val="ru-RU"/>
        </w:rPr>
        <w:t xml:space="preserve">. Культивирование </w:t>
      </w:r>
      <w:proofErr w:type="spellStart"/>
      <w:r w:rsidRPr="009F3408">
        <w:rPr>
          <w:lang w:val="ru-RU"/>
        </w:rPr>
        <w:t>спленоцитов</w:t>
      </w:r>
      <w:proofErr w:type="spellEnd"/>
      <w:r w:rsidRPr="009F3408">
        <w:rPr>
          <w:lang w:val="ru-RU"/>
        </w:rPr>
        <w:t xml:space="preserve"> и </w:t>
      </w:r>
      <w:r w:rsidRPr="009F3408">
        <w:t>CD</w:t>
      </w:r>
      <w:r w:rsidRPr="009F3408">
        <w:rPr>
          <w:lang w:val="ru-RU"/>
        </w:rPr>
        <w:t>4 + Т-клеток проводилось в присутствии или в отсутствие α</w:t>
      </w:r>
      <w:r w:rsidRPr="009F3408">
        <w:t>CD</w:t>
      </w:r>
      <w:r w:rsidRPr="009F3408">
        <w:rPr>
          <w:lang w:val="ru-RU"/>
        </w:rPr>
        <w:t>3/</w:t>
      </w:r>
      <w:r w:rsidRPr="009F3408">
        <w:t>CD</w:t>
      </w:r>
      <w:r w:rsidRPr="009F3408">
        <w:rPr>
          <w:lang w:val="ru-RU"/>
        </w:rPr>
        <w:t xml:space="preserve">28 (2 мкг/мл, </w:t>
      </w:r>
      <w:r w:rsidRPr="009F3408">
        <w:t>Thermo</w:t>
      </w:r>
      <w:r w:rsidRPr="009F3408">
        <w:rPr>
          <w:lang w:val="ru-RU"/>
        </w:rPr>
        <w:t xml:space="preserve"> </w:t>
      </w:r>
      <w:r w:rsidRPr="009F3408">
        <w:t>Fisher</w:t>
      </w:r>
      <w:r w:rsidRPr="009F3408">
        <w:rPr>
          <w:lang w:val="ru-RU"/>
        </w:rPr>
        <w:t xml:space="preserve"> </w:t>
      </w:r>
      <w:r w:rsidRPr="009F3408">
        <w:t>Scientific</w:t>
      </w:r>
      <w:r w:rsidRPr="009F3408">
        <w:rPr>
          <w:lang w:val="ru-RU"/>
        </w:rPr>
        <w:t xml:space="preserve">) в питательной среде </w:t>
      </w:r>
      <w:r w:rsidRPr="009F3408">
        <w:t>RPMI</w:t>
      </w:r>
      <w:r w:rsidRPr="009F3408">
        <w:rPr>
          <w:lang w:val="ru-RU"/>
        </w:rPr>
        <w:t>-1640, содержащей 10% ЭТС, 100</w:t>
      </w:r>
      <w:proofErr w:type="gramStart"/>
      <w:r w:rsidRPr="009F3408">
        <w:rPr>
          <w:lang w:val="ru-RU"/>
        </w:rPr>
        <w:t xml:space="preserve"> Е</w:t>
      </w:r>
      <w:proofErr w:type="gramEnd"/>
      <w:r w:rsidRPr="009F3408">
        <w:rPr>
          <w:lang w:val="ru-RU"/>
        </w:rPr>
        <w:t xml:space="preserve">д./мл пенициллина, 100 мкг/мл стрептомицина и 2 </w:t>
      </w:r>
      <w:proofErr w:type="spellStart"/>
      <w:r w:rsidRPr="009F3408">
        <w:rPr>
          <w:lang w:val="ru-RU"/>
        </w:rPr>
        <w:t>мМ</w:t>
      </w:r>
      <w:proofErr w:type="spellEnd"/>
      <w:r w:rsidRPr="009F3408">
        <w:rPr>
          <w:lang w:val="ru-RU"/>
        </w:rPr>
        <w:t xml:space="preserve"> </w:t>
      </w:r>
      <w:r w:rsidRPr="009F3408">
        <w:t>L</w:t>
      </w:r>
      <w:r w:rsidRPr="009F3408">
        <w:rPr>
          <w:lang w:val="ru-RU"/>
        </w:rPr>
        <w:t>-</w:t>
      </w:r>
      <w:proofErr w:type="spellStart"/>
      <w:r w:rsidRPr="009F3408">
        <w:rPr>
          <w:lang w:val="ru-RU"/>
        </w:rPr>
        <w:t>глутамина</w:t>
      </w:r>
      <w:proofErr w:type="spellEnd"/>
      <w:r w:rsidRPr="009F3408">
        <w:rPr>
          <w:lang w:val="ru-RU"/>
        </w:rPr>
        <w:t>.</w:t>
      </w:r>
      <w:r w:rsidR="00003399">
        <w:rPr>
          <w:lang w:val="ru-RU"/>
        </w:rPr>
        <w:t xml:space="preserve"> </w:t>
      </w:r>
      <w:r w:rsidRPr="009F3408">
        <w:rPr>
          <w:lang w:val="ru-RU"/>
        </w:rPr>
        <w:t xml:space="preserve">Для определения </w:t>
      </w:r>
      <w:proofErr w:type="spellStart"/>
      <w:r w:rsidRPr="009F3408">
        <w:rPr>
          <w:lang w:val="ru-RU"/>
        </w:rPr>
        <w:t>паракринного</w:t>
      </w:r>
      <w:proofErr w:type="spellEnd"/>
      <w:r w:rsidRPr="009F3408">
        <w:rPr>
          <w:lang w:val="ru-RU"/>
        </w:rPr>
        <w:t xml:space="preserve"> действия МСК на клетки иммунной системы, стерильные и отфильтрованные </w:t>
      </w:r>
      <w:proofErr w:type="spellStart"/>
      <w:r w:rsidRPr="009F3408">
        <w:rPr>
          <w:lang w:val="ru-RU"/>
        </w:rPr>
        <w:t>супернатанты</w:t>
      </w:r>
      <w:proofErr w:type="spellEnd"/>
      <w:r w:rsidRPr="009F3408">
        <w:rPr>
          <w:lang w:val="ru-RU"/>
        </w:rPr>
        <w:t xml:space="preserve"> МСК добавляли в разных концентрациях в лунки со </w:t>
      </w:r>
      <w:proofErr w:type="spellStart"/>
      <w:r w:rsidRPr="009F3408">
        <w:rPr>
          <w:lang w:val="ru-RU"/>
        </w:rPr>
        <w:t>спленоцитами</w:t>
      </w:r>
      <w:proofErr w:type="spellEnd"/>
      <w:r w:rsidRPr="009F3408">
        <w:rPr>
          <w:lang w:val="ru-RU"/>
        </w:rPr>
        <w:t xml:space="preserve"> и </w:t>
      </w:r>
      <w:r w:rsidRPr="009F3408">
        <w:t>CD</w:t>
      </w:r>
      <w:r w:rsidR="002D2113">
        <w:rPr>
          <w:lang w:val="ru-RU"/>
        </w:rPr>
        <w:t>4</w:t>
      </w:r>
      <w:r w:rsidRPr="009F3408">
        <w:rPr>
          <w:lang w:val="ru-RU"/>
        </w:rPr>
        <w:t>+ Т-клетками и культивировали течение 72 часов при 37</w:t>
      </w:r>
      <w:proofErr w:type="gramStart"/>
      <w:r w:rsidRPr="009F3408">
        <w:rPr>
          <w:lang w:val="ru-RU"/>
        </w:rPr>
        <w:t>°С</w:t>
      </w:r>
      <w:proofErr w:type="gramEnd"/>
      <w:r w:rsidRPr="009F3408">
        <w:rPr>
          <w:lang w:val="ru-RU"/>
        </w:rPr>
        <w:t xml:space="preserve"> и 5% СО</w:t>
      </w:r>
      <w:r w:rsidRPr="009F3408">
        <w:rPr>
          <w:vertAlign w:val="subscript"/>
          <w:lang w:val="ru-RU"/>
        </w:rPr>
        <w:t>2</w:t>
      </w:r>
      <w:r w:rsidRPr="009F3408">
        <w:rPr>
          <w:lang w:val="ru-RU"/>
        </w:rPr>
        <w:t xml:space="preserve">.Анализ количества различных популяций клеток иммунной системы проводился с помощью проточного </w:t>
      </w:r>
      <w:proofErr w:type="spellStart"/>
      <w:r w:rsidRPr="009F3408">
        <w:rPr>
          <w:lang w:val="ru-RU"/>
        </w:rPr>
        <w:t>цитофлуориметра</w:t>
      </w:r>
      <w:proofErr w:type="spellEnd"/>
      <w:r w:rsidRPr="009F3408">
        <w:rPr>
          <w:lang w:val="ru-RU"/>
        </w:rPr>
        <w:t xml:space="preserve"> </w:t>
      </w:r>
      <w:r w:rsidRPr="009F3408">
        <w:t>FACS</w:t>
      </w:r>
      <w:r w:rsidRPr="009F3408">
        <w:rPr>
          <w:lang w:val="ru-RU"/>
        </w:rPr>
        <w:t xml:space="preserve"> </w:t>
      </w:r>
      <w:r w:rsidRPr="009F3408">
        <w:t>Aria</w:t>
      </w:r>
      <w:r w:rsidRPr="009F3408">
        <w:rPr>
          <w:lang w:val="ru-RU"/>
        </w:rPr>
        <w:t xml:space="preserve"> </w:t>
      </w:r>
      <w:r w:rsidRPr="009F3408">
        <w:t>III</w:t>
      </w:r>
      <w:r w:rsidRPr="009F3408">
        <w:rPr>
          <w:lang w:val="ru-RU"/>
        </w:rPr>
        <w:t>.</w:t>
      </w:r>
    </w:p>
    <w:p w:rsidR="00A93510" w:rsidRPr="009F3408" w:rsidRDefault="00A93510" w:rsidP="00E64D45">
      <w:pPr>
        <w:pStyle w:val="af3"/>
        <w:spacing w:after="0" w:line="360" w:lineRule="auto"/>
        <w:ind w:left="0" w:firstLine="567"/>
        <w:jc w:val="both"/>
        <w:rPr>
          <w:rFonts w:ascii="Times New Roman" w:hAnsi="Times New Roman"/>
          <w:bCs/>
          <w:sz w:val="24"/>
          <w:szCs w:val="24"/>
        </w:rPr>
      </w:pPr>
      <w:r w:rsidRPr="009F3408">
        <w:rPr>
          <w:rFonts w:ascii="Times New Roman" w:hAnsi="Times New Roman"/>
          <w:bCs/>
          <w:sz w:val="24"/>
          <w:szCs w:val="24"/>
        </w:rPr>
        <w:t>2.1.</w:t>
      </w:r>
      <w:r w:rsidR="006921CC">
        <w:rPr>
          <w:rFonts w:ascii="Times New Roman" w:hAnsi="Times New Roman"/>
          <w:bCs/>
          <w:sz w:val="24"/>
          <w:szCs w:val="24"/>
        </w:rPr>
        <w:t>10</w:t>
      </w:r>
      <w:r w:rsidR="00A059F7" w:rsidRPr="009F3408">
        <w:rPr>
          <w:rFonts w:ascii="Times New Roman" w:hAnsi="Times New Roman"/>
          <w:bCs/>
          <w:sz w:val="24"/>
          <w:szCs w:val="24"/>
        </w:rPr>
        <w:t xml:space="preserve"> </w:t>
      </w:r>
      <w:r w:rsidR="008F0F8F" w:rsidRPr="009F3408">
        <w:rPr>
          <w:rFonts w:ascii="Times New Roman" w:hAnsi="Times New Roman"/>
          <w:bCs/>
          <w:sz w:val="24"/>
          <w:szCs w:val="24"/>
        </w:rPr>
        <w:t xml:space="preserve">Проточная </w:t>
      </w:r>
      <w:proofErr w:type="spellStart"/>
      <w:r w:rsidR="008F0F8F" w:rsidRPr="009F3408">
        <w:rPr>
          <w:rFonts w:ascii="Times New Roman" w:hAnsi="Times New Roman"/>
          <w:bCs/>
          <w:sz w:val="24"/>
          <w:szCs w:val="24"/>
        </w:rPr>
        <w:t>цитометрия</w:t>
      </w:r>
      <w:proofErr w:type="spellEnd"/>
    </w:p>
    <w:p w:rsidR="00A45736" w:rsidRPr="002D2113" w:rsidRDefault="00A45736" w:rsidP="00A45736">
      <w:pPr>
        <w:pStyle w:val="a9"/>
        <w:shd w:val="clear" w:color="auto" w:fill="FFFFFF"/>
        <w:spacing w:before="0" w:beforeAutospacing="0" w:after="0" w:afterAutospacing="0" w:line="360" w:lineRule="auto"/>
        <w:ind w:firstLine="567"/>
        <w:jc w:val="both"/>
        <w:rPr>
          <w:color w:val="000000"/>
          <w:lang w:val="ru-RU"/>
        </w:rPr>
      </w:pPr>
      <w:r w:rsidRPr="002D2113">
        <w:rPr>
          <w:color w:val="000000"/>
          <w:lang w:val="ru-RU"/>
        </w:rPr>
        <w:t xml:space="preserve">Для проведения анализа с помощью проточной </w:t>
      </w:r>
      <w:proofErr w:type="spellStart"/>
      <w:r w:rsidRPr="002D2113">
        <w:rPr>
          <w:color w:val="000000"/>
          <w:lang w:val="ru-RU"/>
        </w:rPr>
        <w:t>цитометрии</w:t>
      </w:r>
      <w:proofErr w:type="spellEnd"/>
      <w:r w:rsidRPr="002D2113">
        <w:rPr>
          <w:color w:val="000000"/>
          <w:lang w:val="ru-RU"/>
        </w:rPr>
        <w:t>, 0,5</w:t>
      </w:r>
      <w:r w:rsidR="00003399">
        <w:rPr>
          <w:color w:val="000000"/>
          <w:lang w:val="ru-RU"/>
        </w:rPr>
        <w:t>×</w:t>
      </w:r>
      <w:r w:rsidRPr="002D2113">
        <w:rPr>
          <w:color w:val="000000"/>
          <w:lang w:val="ru-RU"/>
        </w:rPr>
        <w:t>10⁶ клеток/образец были окрашены с использованием соответствующих антител:</w:t>
      </w:r>
      <w:r w:rsidRPr="002D2113">
        <w:rPr>
          <w:color w:val="000000"/>
        </w:rPr>
        <w:t> P</w:t>
      </w:r>
      <w:r w:rsidRPr="002D2113">
        <w:rPr>
          <w:color w:val="000000"/>
          <w:lang w:val="ru-RU"/>
        </w:rPr>
        <w:t xml:space="preserve">Е </w:t>
      </w:r>
      <w:r w:rsidRPr="002D2113">
        <w:rPr>
          <w:color w:val="000000"/>
        </w:rPr>
        <w:t>Rat</w:t>
      </w:r>
      <w:r w:rsidRPr="002D2113">
        <w:rPr>
          <w:color w:val="000000"/>
          <w:lang w:val="ru-RU"/>
        </w:rPr>
        <w:t xml:space="preserve"> </w:t>
      </w:r>
      <w:r w:rsidRPr="002D2113">
        <w:rPr>
          <w:color w:val="000000"/>
        </w:rPr>
        <w:t>Anti</w:t>
      </w:r>
      <w:r w:rsidRPr="002D2113">
        <w:rPr>
          <w:color w:val="000000"/>
          <w:lang w:val="ru-RU"/>
        </w:rPr>
        <w:t>-</w:t>
      </w:r>
      <w:r w:rsidRPr="002D2113">
        <w:rPr>
          <w:color w:val="000000"/>
        </w:rPr>
        <w:t>Mouse</w:t>
      </w:r>
      <w:r w:rsidRPr="002D2113">
        <w:rPr>
          <w:color w:val="000000"/>
          <w:lang w:val="ru-RU"/>
        </w:rPr>
        <w:t xml:space="preserve"> </w:t>
      </w:r>
      <w:r w:rsidRPr="002D2113">
        <w:rPr>
          <w:color w:val="000000"/>
        </w:rPr>
        <w:t>CD</w:t>
      </w:r>
      <w:r w:rsidRPr="002D2113">
        <w:rPr>
          <w:color w:val="000000"/>
          <w:lang w:val="ru-RU"/>
        </w:rPr>
        <w:t>4 (Клон</w:t>
      </w:r>
      <w:r w:rsidRPr="002D2113">
        <w:rPr>
          <w:color w:val="000000"/>
        </w:rPr>
        <w:t> RM</w:t>
      </w:r>
      <w:r w:rsidR="002D2113">
        <w:rPr>
          <w:color w:val="000000"/>
          <w:lang w:val="ru-RU"/>
        </w:rPr>
        <w:t>4–5)</w:t>
      </w:r>
      <w:r w:rsidRPr="002D2113">
        <w:rPr>
          <w:color w:val="000000"/>
          <w:lang w:val="ru-RU"/>
        </w:rPr>
        <w:t xml:space="preserve">, </w:t>
      </w:r>
      <w:r w:rsidRPr="002D2113">
        <w:rPr>
          <w:color w:val="000000"/>
        </w:rPr>
        <w:t>FITC</w:t>
      </w:r>
      <w:r w:rsidRPr="002D2113">
        <w:rPr>
          <w:color w:val="000000"/>
          <w:lang w:val="ru-RU"/>
        </w:rPr>
        <w:t xml:space="preserve"> </w:t>
      </w:r>
      <w:r w:rsidRPr="002D2113">
        <w:rPr>
          <w:color w:val="000000"/>
        </w:rPr>
        <w:t>Rat</w:t>
      </w:r>
      <w:r w:rsidRPr="002D2113">
        <w:rPr>
          <w:color w:val="000000"/>
          <w:lang w:val="ru-RU"/>
        </w:rPr>
        <w:t xml:space="preserve"> </w:t>
      </w:r>
      <w:r w:rsidRPr="002D2113">
        <w:rPr>
          <w:color w:val="000000"/>
        </w:rPr>
        <w:t>Anti</w:t>
      </w:r>
      <w:r w:rsidRPr="002D2113">
        <w:rPr>
          <w:color w:val="000000"/>
          <w:lang w:val="ru-RU"/>
        </w:rPr>
        <w:t>-</w:t>
      </w:r>
      <w:r w:rsidRPr="002D2113">
        <w:rPr>
          <w:color w:val="000000"/>
        </w:rPr>
        <w:t>mouse</w:t>
      </w:r>
      <w:r w:rsidRPr="002D2113">
        <w:rPr>
          <w:color w:val="000000"/>
          <w:lang w:val="ru-RU"/>
        </w:rPr>
        <w:t xml:space="preserve"> </w:t>
      </w:r>
      <w:r w:rsidRPr="002D2113">
        <w:rPr>
          <w:color w:val="000000"/>
        </w:rPr>
        <w:t>CD</w:t>
      </w:r>
      <w:r w:rsidRPr="002D2113">
        <w:rPr>
          <w:color w:val="000000"/>
          <w:lang w:val="ru-RU"/>
        </w:rPr>
        <w:t xml:space="preserve">90.2 (Клон 53-2.1), </w:t>
      </w:r>
      <w:r w:rsidRPr="002D2113">
        <w:rPr>
          <w:color w:val="000000"/>
        </w:rPr>
        <w:t>PE</w:t>
      </w:r>
      <w:r w:rsidRPr="002D2113">
        <w:rPr>
          <w:color w:val="000000"/>
          <w:lang w:val="ru-RU"/>
        </w:rPr>
        <w:t xml:space="preserve"> </w:t>
      </w:r>
      <w:r w:rsidRPr="002D2113">
        <w:rPr>
          <w:color w:val="000000"/>
        </w:rPr>
        <w:t>Rat</w:t>
      </w:r>
      <w:r w:rsidRPr="002D2113">
        <w:rPr>
          <w:color w:val="000000"/>
          <w:lang w:val="ru-RU"/>
        </w:rPr>
        <w:t xml:space="preserve"> </w:t>
      </w:r>
      <w:r w:rsidRPr="002D2113">
        <w:rPr>
          <w:color w:val="000000"/>
        </w:rPr>
        <w:t>Anti</w:t>
      </w:r>
      <w:r w:rsidRPr="002D2113">
        <w:rPr>
          <w:color w:val="000000"/>
          <w:lang w:val="ru-RU"/>
        </w:rPr>
        <w:t>-</w:t>
      </w:r>
      <w:r w:rsidRPr="002D2113">
        <w:rPr>
          <w:color w:val="000000"/>
        </w:rPr>
        <w:t>mouse</w:t>
      </w:r>
      <w:r w:rsidRPr="002D2113">
        <w:rPr>
          <w:color w:val="000000"/>
          <w:lang w:val="ru-RU"/>
        </w:rPr>
        <w:t xml:space="preserve"> </w:t>
      </w:r>
      <w:r w:rsidRPr="002D2113">
        <w:rPr>
          <w:color w:val="000000"/>
        </w:rPr>
        <w:t>CD</w:t>
      </w:r>
      <w:r w:rsidRPr="002D2113">
        <w:rPr>
          <w:color w:val="000000"/>
          <w:lang w:val="ru-RU"/>
        </w:rPr>
        <w:t xml:space="preserve">105 (Клон </w:t>
      </w:r>
      <w:r w:rsidRPr="002D2113">
        <w:rPr>
          <w:color w:val="000000"/>
        </w:rPr>
        <w:t>MJ</w:t>
      </w:r>
      <w:r w:rsidRPr="002D2113">
        <w:rPr>
          <w:color w:val="000000"/>
          <w:lang w:val="ru-RU"/>
        </w:rPr>
        <w:t xml:space="preserve">7/18), </w:t>
      </w:r>
      <w:r w:rsidRPr="002D2113">
        <w:rPr>
          <w:color w:val="000000"/>
        </w:rPr>
        <w:t>PE</w:t>
      </w:r>
      <w:r w:rsidRPr="002D2113">
        <w:rPr>
          <w:color w:val="000000"/>
          <w:lang w:val="ru-RU"/>
        </w:rPr>
        <w:t xml:space="preserve"> </w:t>
      </w:r>
      <w:r w:rsidRPr="002D2113">
        <w:rPr>
          <w:color w:val="000000"/>
        </w:rPr>
        <w:t>Hamster</w:t>
      </w:r>
      <w:r w:rsidRPr="002D2113">
        <w:rPr>
          <w:color w:val="000000"/>
          <w:lang w:val="ru-RU"/>
        </w:rPr>
        <w:t xml:space="preserve"> </w:t>
      </w:r>
      <w:r w:rsidRPr="002D2113">
        <w:rPr>
          <w:color w:val="000000"/>
        </w:rPr>
        <w:t>Anti</w:t>
      </w:r>
      <w:r w:rsidRPr="002D2113">
        <w:rPr>
          <w:color w:val="000000"/>
          <w:lang w:val="ru-RU"/>
        </w:rPr>
        <w:t>-</w:t>
      </w:r>
      <w:r w:rsidRPr="002D2113">
        <w:rPr>
          <w:color w:val="000000"/>
        </w:rPr>
        <w:t>mouse</w:t>
      </w:r>
      <w:r w:rsidRPr="002D2113">
        <w:rPr>
          <w:color w:val="000000"/>
          <w:lang w:val="ru-RU"/>
        </w:rPr>
        <w:t xml:space="preserve"> </w:t>
      </w:r>
      <w:r w:rsidRPr="002D2113">
        <w:rPr>
          <w:color w:val="000000"/>
        </w:rPr>
        <w:t>CD</w:t>
      </w:r>
      <w:r w:rsidRPr="002D2113">
        <w:rPr>
          <w:color w:val="000000"/>
          <w:lang w:val="ru-RU"/>
        </w:rPr>
        <w:t xml:space="preserve">29 (Клон </w:t>
      </w:r>
      <w:r w:rsidRPr="002D2113">
        <w:rPr>
          <w:color w:val="000000"/>
        </w:rPr>
        <w:t>HM</w:t>
      </w:r>
      <w:r w:rsidRPr="002D2113">
        <w:rPr>
          <w:color w:val="000000"/>
          <w:lang w:val="ru-RU"/>
        </w:rPr>
        <w:t xml:space="preserve"> </w:t>
      </w:r>
      <w:r w:rsidRPr="002D2113">
        <w:rPr>
          <w:color w:val="000000"/>
        </w:rPr>
        <w:t>β</w:t>
      </w:r>
      <w:r w:rsidRPr="002D2113">
        <w:rPr>
          <w:color w:val="000000"/>
          <w:lang w:val="ru-RU"/>
        </w:rPr>
        <w:t xml:space="preserve">1-1), </w:t>
      </w:r>
      <w:r w:rsidRPr="002D2113">
        <w:rPr>
          <w:color w:val="000000"/>
        </w:rPr>
        <w:t>FITC</w:t>
      </w:r>
      <w:r w:rsidRPr="002D2113">
        <w:rPr>
          <w:color w:val="000000"/>
          <w:lang w:val="ru-RU"/>
        </w:rPr>
        <w:t xml:space="preserve"> </w:t>
      </w:r>
      <w:r w:rsidRPr="002D2113">
        <w:rPr>
          <w:color w:val="000000"/>
        </w:rPr>
        <w:t>Rat</w:t>
      </w:r>
      <w:r w:rsidRPr="002D2113">
        <w:rPr>
          <w:color w:val="000000"/>
          <w:lang w:val="ru-RU"/>
        </w:rPr>
        <w:t xml:space="preserve"> </w:t>
      </w:r>
      <w:r w:rsidRPr="002D2113">
        <w:rPr>
          <w:color w:val="000000"/>
        </w:rPr>
        <w:t>Anti</w:t>
      </w:r>
      <w:r w:rsidRPr="002D2113">
        <w:rPr>
          <w:color w:val="000000"/>
          <w:lang w:val="ru-RU"/>
        </w:rPr>
        <w:t>-</w:t>
      </w:r>
      <w:r w:rsidRPr="002D2113">
        <w:rPr>
          <w:color w:val="000000"/>
        </w:rPr>
        <w:t>mouse</w:t>
      </w:r>
      <w:r w:rsidRPr="002D2113">
        <w:rPr>
          <w:color w:val="000000"/>
          <w:lang w:val="ru-RU"/>
        </w:rPr>
        <w:t xml:space="preserve"> </w:t>
      </w:r>
      <w:r w:rsidRPr="002D2113">
        <w:rPr>
          <w:color w:val="000000"/>
        </w:rPr>
        <w:t>Ly</w:t>
      </w:r>
      <w:r w:rsidRPr="002D2113">
        <w:rPr>
          <w:color w:val="000000"/>
          <w:lang w:val="ru-RU"/>
        </w:rPr>
        <w:t>-6</w:t>
      </w:r>
      <w:r w:rsidRPr="002D2113">
        <w:rPr>
          <w:color w:val="000000"/>
        </w:rPr>
        <w:t>A</w:t>
      </w:r>
      <w:r w:rsidRPr="002D2113">
        <w:rPr>
          <w:color w:val="000000"/>
          <w:lang w:val="ru-RU"/>
        </w:rPr>
        <w:t>/</w:t>
      </w:r>
      <w:r w:rsidRPr="002D2113">
        <w:rPr>
          <w:color w:val="000000"/>
        </w:rPr>
        <w:t>E</w:t>
      </w:r>
      <w:r w:rsidRPr="002D2113">
        <w:rPr>
          <w:color w:val="000000"/>
          <w:lang w:val="ru-RU"/>
        </w:rPr>
        <w:t xml:space="preserve"> (Клон </w:t>
      </w:r>
      <w:r w:rsidRPr="002D2113">
        <w:rPr>
          <w:color w:val="000000"/>
        </w:rPr>
        <w:t>D</w:t>
      </w:r>
      <w:r w:rsidRPr="002D2113">
        <w:rPr>
          <w:color w:val="000000"/>
          <w:lang w:val="ru-RU"/>
        </w:rPr>
        <w:t xml:space="preserve">7), </w:t>
      </w:r>
      <w:r w:rsidRPr="002D2113">
        <w:rPr>
          <w:color w:val="000000"/>
        </w:rPr>
        <w:t>PE</w:t>
      </w:r>
      <w:r w:rsidRPr="002D2113">
        <w:rPr>
          <w:color w:val="000000"/>
          <w:lang w:val="ru-RU"/>
        </w:rPr>
        <w:t xml:space="preserve"> </w:t>
      </w:r>
      <w:r w:rsidRPr="002D2113">
        <w:rPr>
          <w:color w:val="000000"/>
        </w:rPr>
        <w:t>Rat</w:t>
      </w:r>
      <w:r w:rsidRPr="002D2113">
        <w:rPr>
          <w:color w:val="000000"/>
          <w:lang w:val="ru-RU"/>
        </w:rPr>
        <w:t xml:space="preserve"> </w:t>
      </w:r>
      <w:r w:rsidRPr="002D2113">
        <w:rPr>
          <w:color w:val="000000"/>
        </w:rPr>
        <w:t>Anti</w:t>
      </w:r>
      <w:r w:rsidRPr="002D2113">
        <w:rPr>
          <w:color w:val="000000"/>
          <w:lang w:val="ru-RU"/>
        </w:rPr>
        <w:t>-</w:t>
      </w:r>
      <w:r w:rsidRPr="002D2113">
        <w:rPr>
          <w:color w:val="000000"/>
        </w:rPr>
        <w:t>mouse</w:t>
      </w:r>
      <w:r w:rsidRPr="002D2113">
        <w:rPr>
          <w:color w:val="000000"/>
          <w:lang w:val="ru-RU"/>
        </w:rPr>
        <w:t xml:space="preserve"> </w:t>
      </w:r>
      <w:r w:rsidRPr="002D2113">
        <w:rPr>
          <w:color w:val="000000"/>
        </w:rPr>
        <w:t>CD</w:t>
      </w:r>
      <w:r w:rsidRPr="002D2113">
        <w:rPr>
          <w:color w:val="000000"/>
          <w:lang w:val="ru-RU"/>
        </w:rPr>
        <w:t xml:space="preserve">31 (Клон </w:t>
      </w:r>
      <w:r w:rsidRPr="002D2113">
        <w:rPr>
          <w:color w:val="000000"/>
        </w:rPr>
        <w:t>MEC</w:t>
      </w:r>
      <w:r w:rsidRPr="002D2113">
        <w:rPr>
          <w:color w:val="000000"/>
          <w:lang w:val="ru-RU"/>
        </w:rPr>
        <w:t xml:space="preserve"> 13.3), </w:t>
      </w:r>
      <w:r w:rsidRPr="002D2113">
        <w:rPr>
          <w:color w:val="000000"/>
        </w:rPr>
        <w:t>FITC</w:t>
      </w:r>
      <w:r w:rsidRPr="002D2113">
        <w:rPr>
          <w:color w:val="000000"/>
          <w:lang w:val="ru-RU"/>
        </w:rPr>
        <w:t xml:space="preserve"> </w:t>
      </w:r>
      <w:r w:rsidRPr="002D2113">
        <w:rPr>
          <w:color w:val="000000"/>
        </w:rPr>
        <w:t>Rat</w:t>
      </w:r>
      <w:r w:rsidRPr="002D2113">
        <w:rPr>
          <w:color w:val="000000"/>
          <w:lang w:val="ru-RU"/>
        </w:rPr>
        <w:t xml:space="preserve"> </w:t>
      </w:r>
      <w:r w:rsidRPr="002D2113">
        <w:rPr>
          <w:color w:val="000000"/>
        </w:rPr>
        <w:t>Anti</w:t>
      </w:r>
      <w:r w:rsidRPr="002D2113">
        <w:rPr>
          <w:color w:val="000000"/>
          <w:lang w:val="ru-RU"/>
        </w:rPr>
        <w:t>-</w:t>
      </w:r>
      <w:r w:rsidRPr="002D2113">
        <w:rPr>
          <w:color w:val="000000"/>
        </w:rPr>
        <w:t>mouse</w:t>
      </w:r>
      <w:r w:rsidRPr="002D2113">
        <w:rPr>
          <w:color w:val="000000"/>
          <w:lang w:val="ru-RU"/>
        </w:rPr>
        <w:t xml:space="preserve"> </w:t>
      </w:r>
      <w:r w:rsidRPr="002D2113">
        <w:rPr>
          <w:color w:val="000000"/>
        </w:rPr>
        <w:t>CD</w:t>
      </w:r>
      <w:r w:rsidRPr="002D2113">
        <w:rPr>
          <w:color w:val="000000"/>
          <w:lang w:val="ru-RU"/>
        </w:rPr>
        <w:t>45 (Клон 30-</w:t>
      </w:r>
      <w:r w:rsidRPr="002D2113">
        <w:rPr>
          <w:color w:val="000000"/>
        </w:rPr>
        <w:t>F</w:t>
      </w:r>
      <w:r w:rsidRPr="002D2113">
        <w:rPr>
          <w:color w:val="000000"/>
          <w:lang w:val="ru-RU"/>
        </w:rPr>
        <w:t xml:space="preserve">11), </w:t>
      </w:r>
      <w:r w:rsidRPr="002D2113">
        <w:rPr>
          <w:color w:val="000000"/>
        </w:rPr>
        <w:t>FITC</w:t>
      </w:r>
      <w:r w:rsidRPr="002D2113">
        <w:rPr>
          <w:color w:val="000000"/>
          <w:lang w:val="ru-RU"/>
        </w:rPr>
        <w:t xml:space="preserve"> </w:t>
      </w:r>
      <w:r w:rsidRPr="002D2113">
        <w:rPr>
          <w:color w:val="000000"/>
        </w:rPr>
        <w:t>Rat</w:t>
      </w:r>
      <w:r w:rsidRPr="002D2113">
        <w:rPr>
          <w:color w:val="000000"/>
          <w:lang w:val="ru-RU"/>
        </w:rPr>
        <w:t xml:space="preserve"> </w:t>
      </w:r>
      <w:r w:rsidRPr="002D2113">
        <w:rPr>
          <w:color w:val="000000"/>
        </w:rPr>
        <w:t>Anti</w:t>
      </w:r>
      <w:r w:rsidRPr="002D2113">
        <w:rPr>
          <w:color w:val="000000"/>
          <w:lang w:val="ru-RU"/>
        </w:rPr>
        <w:t>-</w:t>
      </w:r>
      <w:r w:rsidRPr="002D2113">
        <w:rPr>
          <w:color w:val="000000"/>
        </w:rPr>
        <w:t>mouse</w:t>
      </w:r>
      <w:r w:rsidRPr="002D2113">
        <w:rPr>
          <w:color w:val="000000"/>
          <w:lang w:val="ru-RU"/>
        </w:rPr>
        <w:t xml:space="preserve"> </w:t>
      </w:r>
      <w:r w:rsidRPr="002D2113">
        <w:rPr>
          <w:color w:val="000000"/>
        </w:rPr>
        <w:t>CD</w:t>
      </w:r>
      <w:r w:rsidRPr="002D2113">
        <w:rPr>
          <w:color w:val="000000"/>
          <w:lang w:val="ru-RU"/>
        </w:rPr>
        <w:t>106 (Клон 429 (</w:t>
      </w:r>
      <w:r w:rsidRPr="002D2113">
        <w:rPr>
          <w:color w:val="000000"/>
        </w:rPr>
        <w:t>MVCAM</w:t>
      </w:r>
      <w:r w:rsidRPr="002D2113">
        <w:rPr>
          <w:color w:val="000000"/>
          <w:lang w:val="ru-RU"/>
        </w:rPr>
        <w:t>.</w:t>
      </w:r>
      <w:r w:rsidRPr="002D2113">
        <w:rPr>
          <w:color w:val="000000"/>
        </w:rPr>
        <w:t>A</w:t>
      </w:r>
      <w:r w:rsidRPr="002D2113">
        <w:rPr>
          <w:color w:val="000000"/>
          <w:lang w:val="ru-RU"/>
        </w:rPr>
        <w:t xml:space="preserve">), конъюгированные с </w:t>
      </w:r>
      <w:r w:rsidRPr="002D2113">
        <w:rPr>
          <w:color w:val="000000"/>
        </w:rPr>
        <w:t>FITC</w:t>
      </w:r>
      <w:r w:rsidRPr="002D2113">
        <w:rPr>
          <w:color w:val="000000"/>
          <w:lang w:val="ru-RU"/>
        </w:rPr>
        <w:t xml:space="preserve"> </w:t>
      </w:r>
      <w:r w:rsidRPr="002D2113">
        <w:rPr>
          <w:color w:val="000000"/>
        </w:rPr>
        <w:t>CD</w:t>
      </w:r>
      <w:r w:rsidRPr="002D2113">
        <w:rPr>
          <w:color w:val="000000"/>
          <w:lang w:val="ru-RU"/>
        </w:rPr>
        <w:t xml:space="preserve">44 (Клон </w:t>
      </w:r>
      <w:r w:rsidRPr="002D2113">
        <w:rPr>
          <w:color w:val="000000"/>
        </w:rPr>
        <w:t>IM</w:t>
      </w:r>
      <w:r w:rsidRPr="002D2113">
        <w:rPr>
          <w:color w:val="000000"/>
          <w:lang w:val="ru-RU"/>
        </w:rPr>
        <w:t>7). В качестве контроля использовали</w:t>
      </w:r>
      <w:r w:rsidRPr="002D2113">
        <w:rPr>
          <w:color w:val="000000"/>
        </w:rPr>
        <w:t> </w:t>
      </w:r>
      <w:r w:rsidRPr="002D2113">
        <w:rPr>
          <w:color w:val="000000"/>
          <w:lang w:val="ru-RU"/>
        </w:rPr>
        <w:t xml:space="preserve">клетки, окрашенные </w:t>
      </w:r>
      <w:r w:rsidRPr="002D2113">
        <w:rPr>
          <w:color w:val="000000"/>
          <w:lang w:val="kk-KZ"/>
        </w:rPr>
        <w:t>крысиными</w:t>
      </w:r>
      <w:r w:rsidRPr="002D2113">
        <w:rPr>
          <w:color w:val="000000"/>
          <w:lang w:val="ru-RU"/>
        </w:rPr>
        <w:t xml:space="preserve"> </w:t>
      </w:r>
      <w:proofErr w:type="spellStart"/>
      <w:r w:rsidRPr="002D2113">
        <w:rPr>
          <w:color w:val="000000"/>
          <w:lang w:val="ru-RU"/>
        </w:rPr>
        <w:t>изотипными</w:t>
      </w:r>
      <w:proofErr w:type="spellEnd"/>
      <w:r w:rsidRPr="002D2113">
        <w:rPr>
          <w:color w:val="000000"/>
        </w:rPr>
        <w:t> </w:t>
      </w:r>
      <w:r w:rsidRPr="002D2113">
        <w:rPr>
          <w:color w:val="000000"/>
          <w:lang w:val="kk-KZ"/>
        </w:rPr>
        <w:t>антителами </w:t>
      </w:r>
      <w:r w:rsidRPr="002D2113">
        <w:t>PE</w:t>
      </w:r>
      <w:r w:rsidRPr="002D2113">
        <w:rPr>
          <w:lang w:val="ru-RU"/>
        </w:rPr>
        <w:t xml:space="preserve"> </w:t>
      </w:r>
      <w:r w:rsidRPr="002D2113">
        <w:t>Rat</w:t>
      </w:r>
      <w:r w:rsidRPr="002D2113">
        <w:rPr>
          <w:lang w:val="ru-RU"/>
        </w:rPr>
        <w:t xml:space="preserve"> </w:t>
      </w:r>
      <w:proofErr w:type="spellStart"/>
      <w:r w:rsidRPr="002D2113">
        <w:t>IgG</w:t>
      </w:r>
      <w:proofErr w:type="spellEnd"/>
      <w:r w:rsidRPr="002D2113">
        <w:rPr>
          <w:lang w:val="ru-RU"/>
        </w:rPr>
        <w:t>2</w:t>
      </w:r>
      <w:r w:rsidRPr="002D2113">
        <w:t>a</w:t>
      </w:r>
      <w:r w:rsidRPr="002D2113">
        <w:rPr>
          <w:lang w:val="ru-RU"/>
        </w:rPr>
        <w:t>,</w:t>
      </w:r>
      <w:r w:rsidRPr="002D2113">
        <w:t>k</w:t>
      </w:r>
      <w:r w:rsidRPr="002D2113">
        <w:rPr>
          <w:lang w:val="ru-RU"/>
        </w:rPr>
        <w:t xml:space="preserve"> (</w:t>
      </w:r>
      <w:r w:rsidRPr="002D2113">
        <w:t>R</w:t>
      </w:r>
      <w:r w:rsidRPr="002D2113">
        <w:rPr>
          <w:lang w:val="ru-RU"/>
        </w:rPr>
        <w:t>35-95)</w:t>
      </w:r>
      <w:r w:rsidRPr="002D2113">
        <w:rPr>
          <w:color w:val="000000"/>
          <w:lang w:val="ru-RU"/>
        </w:rPr>
        <w:t xml:space="preserve"> и</w:t>
      </w:r>
      <w:r w:rsidRPr="002D2113">
        <w:rPr>
          <w:color w:val="000000"/>
        </w:rPr>
        <w:t> </w:t>
      </w:r>
      <w:r w:rsidRPr="002D2113">
        <w:t>FITC</w:t>
      </w:r>
      <w:r w:rsidRPr="002D2113">
        <w:rPr>
          <w:lang w:val="ru-RU"/>
        </w:rPr>
        <w:t xml:space="preserve"> </w:t>
      </w:r>
      <w:r w:rsidRPr="002D2113">
        <w:t>Rat</w:t>
      </w:r>
      <w:r w:rsidRPr="002D2113">
        <w:rPr>
          <w:lang w:val="ru-RU"/>
        </w:rPr>
        <w:t xml:space="preserve"> </w:t>
      </w:r>
      <w:proofErr w:type="spellStart"/>
      <w:r w:rsidRPr="002D2113">
        <w:t>IgG</w:t>
      </w:r>
      <w:proofErr w:type="spellEnd"/>
      <w:r w:rsidRPr="002D2113">
        <w:rPr>
          <w:lang w:val="ru-RU"/>
        </w:rPr>
        <w:t>2</w:t>
      </w:r>
      <w:r w:rsidRPr="002D2113">
        <w:t>b</w:t>
      </w:r>
      <w:r w:rsidRPr="002D2113">
        <w:rPr>
          <w:lang w:val="ru-RU"/>
        </w:rPr>
        <w:t xml:space="preserve">, </w:t>
      </w:r>
      <w:r w:rsidRPr="002D2113">
        <w:t>k</w:t>
      </w:r>
      <w:r w:rsidRPr="002D2113">
        <w:rPr>
          <w:lang w:val="ru-RU"/>
        </w:rPr>
        <w:t xml:space="preserve"> (</w:t>
      </w:r>
      <w:r w:rsidRPr="002D2113">
        <w:rPr>
          <w:color w:val="000000"/>
          <w:lang w:val="ru-RU"/>
        </w:rPr>
        <w:t xml:space="preserve">Клон </w:t>
      </w:r>
      <w:r w:rsidRPr="002D2113">
        <w:rPr>
          <w:color w:val="000000"/>
        </w:rPr>
        <w:t>A</w:t>
      </w:r>
      <w:r w:rsidRPr="002D2113">
        <w:rPr>
          <w:color w:val="000000"/>
          <w:lang w:val="ru-RU"/>
        </w:rPr>
        <w:t>95-1), а также неокрашенные клетки. После инкубации с антителами, клетки были зафиксированы в фиксирующем буфере (</w:t>
      </w:r>
      <w:r w:rsidRPr="002D2113">
        <w:rPr>
          <w:color w:val="000000"/>
        </w:rPr>
        <w:t>Fix</w:t>
      </w:r>
      <w:r w:rsidRPr="002D2113">
        <w:rPr>
          <w:color w:val="000000"/>
          <w:lang w:val="ru-RU"/>
        </w:rPr>
        <w:t>/</w:t>
      </w:r>
      <w:r w:rsidRPr="002D2113">
        <w:rPr>
          <w:color w:val="000000"/>
        </w:rPr>
        <w:t>Perm</w:t>
      </w:r>
      <w:r w:rsidR="00B25FA3" w:rsidRPr="002D2113">
        <w:rPr>
          <w:color w:val="000000"/>
          <w:lang w:val="ru-RU"/>
        </w:rPr>
        <w:t xml:space="preserve"> </w:t>
      </w:r>
      <w:r w:rsidRPr="002D2113">
        <w:rPr>
          <w:color w:val="000000"/>
        </w:rPr>
        <w:t>buffer</w:t>
      </w:r>
      <w:r w:rsidRPr="002D2113">
        <w:rPr>
          <w:color w:val="000000"/>
          <w:lang w:val="ru-RU"/>
        </w:rPr>
        <w:t xml:space="preserve">, </w:t>
      </w:r>
      <w:r w:rsidRPr="002D2113">
        <w:rPr>
          <w:color w:val="000000"/>
        </w:rPr>
        <w:t>BD</w:t>
      </w:r>
      <w:r w:rsidRPr="002D2113">
        <w:rPr>
          <w:color w:val="000000"/>
          <w:lang w:val="ru-RU"/>
        </w:rPr>
        <w:t xml:space="preserve"> </w:t>
      </w:r>
      <w:r w:rsidRPr="002D2113">
        <w:rPr>
          <w:color w:val="000000"/>
        </w:rPr>
        <w:t>Biosciences</w:t>
      </w:r>
      <w:r w:rsidRPr="002D2113">
        <w:rPr>
          <w:color w:val="000000"/>
          <w:lang w:val="ru-RU"/>
        </w:rPr>
        <w:t>). Все антитела были приобретены из компании</w:t>
      </w:r>
      <w:r w:rsidRPr="002D2113">
        <w:rPr>
          <w:color w:val="000000"/>
        </w:rPr>
        <w:t> BD</w:t>
      </w:r>
      <w:r w:rsidRPr="002D2113">
        <w:rPr>
          <w:color w:val="000000"/>
          <w:lang w:val="ru-RU"/>
        </w:rPr>
        <w:t xml:space="preserve"> </w:t>
      </w:r>
      <w:r w:rsidRPr="002D2113">
        <w:rPr>
          <w:color w:val="000000"/>
        </w:rPr>
        <w:t>Biosciences</w:t>
      </w:r>
      <w:r w:rsidRPr="002D2113">
        <w:rPr>
          <w:color w:val="000000"/>
          <w:lang w:val="ru-RU"/>
        </w:rPr>
        <w:t>. Для внутриклеточного окрашивания</w:t>
      </w:r>
      <w:r w:rsidRPr="002D2113">
        <w:rPr>
          <w:color w:val="000000"/>
          <w:lang w:val="kk-KZ"/>
        </w:rPr>
        <w:t xml:space="preserve"> с помощью </w:t>
      </w:r>
      <w:r w:rsidRPr="002D2113">
        <w:rPr>
          <w:color w:val="000000"/>
          <w:lang w:val="ru-RU"/>
        </w:rPr>
        <w:t xml:space="preserve">антител </w:t>
      </w:r>
      <w:proofErr w:type="spellStart"/>
      <w:r w:rsidRPr="002D2113">
        <w:rPr>
          <w:color w:val="000000"/>
        </w:rPr>
        <w:t>Alexa</w:t>
      </w:r>
      <w:proofErr w:type="spellEnd"/>
      <w:r w:rsidRPr="002D2113">
        <w:rPr>
          <w:color w:val="000000"/>
          <w:lang w:val="ru-RU"/>
        </w:rPr>
        <w:t xml:space="preserve"> </w:t>
      </w:r>
      <w:r w:rsidRPr="002D2113">
        <w:rPr>
          <w:color w:val="000000"/>
        </w:rPr>
        <w:t>Fluor </w:t>
      </w:r>
      <w:r w:rsidRPr="002D2113">
        <w:rPr>
          <w:color w:val="000000"/>
          <w:lang w:val="ru-RU"/>
        </w:rPr>
        <w:t xml:space="preserve">488 </w:t>
      </w:r>
      <w:r w:rsidRPr="002D2113">
        <w:rPr>
          <w:color w:val="000000"/>
        </w:rPr>
        <w:t>mouse</w:t>
      </w:r>
      <w:r w:rsidRPr="002D2113">
        <w:rPr>
          <w:color w:val="000000"/>
          <w:lang w:val="ru-RU"/>
        </w:rPr>
        <w:t xml:space="preserve"> </w:t>
      </w:r>
      <w:r w:rsidRPr="002D2113">
        <w:rPr>
          <w:color w:val="000000"/>
        </w:rPr>
        <w:t>anti</w:t>
      </w:r>
      <w:r w:rsidRPr="002D2113">
        <w:rPr>
          <w:color w:val="000000"/>
          <w:lang w:val="ru-RU"/>
        </w:rPr>
        <w:t>-</w:t>
      </w:r>
      <w:r w:rsidRPr="002D2113">
        <w:rPr>
          <w:color w:val="000000"/>
        </w:rPr>
        <w:t>T</w:t>
      </w:r>
      <w:r w:rsidRPr="002D2113">
        <w:rPr>
          <w:color w:val="000000"/>
          <w:lang w:val="ru-RU"/>
        </w:rPr>
        <w:t>-</w:t>
      </w:r>
      <w:r w:rsidRPr="002D2113">
        <w:rPr>
          <w:color w:val="000000"/>
        </w:rPr>
        <w:t>bet</w:t>
      </w:r>
      <w:r w:rsidRPr="002D2113">
        <w:rPr>
          <w:color w:val="000000"/>
          <w:lang w:val="ru-RU"/>
        </w:rPr>
        <w:t xml:space="preserve">, </w:t>
      </w:r>
      <w:proofErr w:type="spellStart"/>
      <w:r w:rsidR="002D2113" w:rsidRPr="002D2113">
        <w:rPr>
          <w:color w:val="000000"/>
        </w:rPr>
        <w:t>Alexa</w:t>
      </w:r>
      <w:proofErr w:type="spellEnd"/>
      <w:r w:rsidR="002D2113" w:rsidRPr="002D2113">
        <w:rPr>
          <w:color w:val="000000"/>
          <w:lang w:val="ru-RU"/>
        </w:rPr>
        <w:t xml:space="preserve"> </w:t>
      </w:r>
      <w:r w:rsidR="002D2113" w:rsidRPr="002D2113">
        <w:rPr>
          <w:color w:val="000000"/>
        </w:rPr>
        <w:t>Fluor</w:t>
      </w:r>
      <w:r w:rsidR="002D2113" w:rsidRPr="002D2113">
        <w:rPr>
          <w:color w:val="000000"/>
          <w:lang w:val="ru-RU"/>
        </w:rPr>
        <w:t xml:space="preserve"> 647 </w:t>
      </w:r>
      <w:r w:rsidR="002D2113" w:rsidRPr="002D2113">
        <w:rPr>
          <w:color w:val="000000"/>
        </w:rPr>
        <w:t>mouse</w:t>
      </w:r>
      <w:r w:rsidR="002D2113" w:rsidRPr="002D2113">
        <w:rPr>
          <w:color w:val="000000"/>
          <w:lang w:val="ru-RU"/>
        </w:rPr>
        <w:t xml:space="preserve"> </w:t>
      </w:r>
      <w:r w:rsidR="002D2113" w:rsidRPr="002D2113">
        <w:rPr>
          <w:color w:val="000000"/>
        </w:rPr>
        <w:t>anti</w:t>
      </w:r>
      <w:r w:rsidR="002D2113" w:rsidRPr="002D2113">
        <w:rPr>
          <w:color w:val="000000"/>
          <w:lang w:val="ru-RU"/>
        </w:rPr>
        <w:t>-</w:t>
      </w:r>
      <w:proofErr w:type="spellStart"/>
      <w:r w:rsidR="002D2113" w:rsidRPr="002D2113">
        <w:rPr>
          <w:color w:val="000000"/>
        </w:rPr>
        <w:t>Gata</w:t>
      </w:r>
      <w:proofErr w:type="spellEnd"/>
      <w:r w:rsidR="002D2113">
        <w:rPr>
          <w:color w:val="000000"/>
          <w:lang w:val="ru-RU"/>
        </w:rPr>
        <w:t xml:space="preserve"> 3</w:t>
      </w:r>
      <w:r w:rsidR="002D2113" w:rsidRPr="002D2113">
        <w:rPr>
          <w:color w:val="000000"/>
          <w:lang w:val="ru-RU"/>
        </w:rPr>
        <w:t xml:space="preserve">, </w:t>
      </w:r>
      <w:proofErr w:type="spellStart"/>
      <w:r w:rsidRPr="002D2113">
        <w:rPr>
          <w:color w:val="000000"/>
        </w:rPr>
        <w:t>Alexa</w:t>
      </w:r>
      <w:proofErr w:type="spellEnd"/>
      <w:r w:rsidRPr="002D2113">
        <w:rPr>
          <w:color w:val="000000"/>
          <w:lang w:val="ru-RU"/>
        </w:rPr>
        <w:t xml:space="preserve"> </w:t>
      </w:r>
      <w:r w:rsidRPr="002D2113">
        <w:rPr>
          <w:color w:val="000000"/>
        </w:rPr>
        <w:t>Fluor </w:t>
      </w:r>
      <w:r w:rsidRPr="002D2113">
        <w:rPr>
          <w:color w:val="000000"/>
          <w:lang w:val="ru-RU"/>
        </w:rPr>
        <w:t xml:space="preserve">488 </w:t>
      </w:r>
      <w:r w:rsidRPr="002D2113">
        <w:rPr>
          <w:color w:val="000000"/>
        </w:rPr>
        <w:t>Rat</w:t>
      </w:r>
      <w:r w:rsidRPr="002D2113">
        <w:rPr>
          <w:color w:val="000000"/>
          <w:lang w:val="ru-RU"/>
        </w:rPr>
        <w:t xml:space="preserve"> </w:t>
      </w:r>
      <w:r w:rsidRPr="002D2113">
        <w:rPr>
          <w:color w:val="000000"/>
        </w:rPr>
        <w:t>anti</w:t>
      </w:r>
      <w:r w:rsidRPr="002D2113">
        <w:rPr>
          <w:color w:val="000000"/>
          <w:lang w:val="ru-RU"/>
        </w:rPr>
        <w:t>-</w:t>
      </w:r>
      <w:r w:rsidRPr="002D2113">
        <w:rPr>
          <w:color w:val="000000"/>
        </w:rPr>
        <w:t>mouse </w:t>
      </w:r>
      <w:proofErr w:type="spellStart"/>
      <w:r w:rsidRPr="002D2113">
        <w:rPr>
          <w:color w:val="000000"/>
        </w:rPr>
        <w:t>FoxP</w:t>
      </w:r>
      <w:proofErr w:type="spellEnd"/>
      <w:r w:rsidRPr="002D2113">
        <w:rPr>
          <w:color w:val="000000"/>
          <w:lang w:val="ru-RU"/>
        </w:rPr>
        <w:t>3 (Клон</w:t>
      </w:r>
      <w:r w:rsidRPr="002D2113">
        <w:rPr>
          <w:color w:val="000000"/>
        </w:rPr>
        <w:t> MF</w:t>
      </w:r>
      <w:r w:rsidRPr="002D2113">
        <w:rPr>
          <w:color w:val="000000"/>
          <w:lang w:val="ru-RU"/>
        </w:rPr>
        <w:t xml:space="preserve">23) клетки были зафиксированы и </w:t>
      </w:r>
      <w:proofErr w:type="spellStart"/>
      <w:r w:rsidRPr="002D2113">
        <w:rPr>
          <w:color w:val="000000"/>
          <w:lang w:val="ru-RU"/>
        </w:rPr>
        <w:t>пермеабилизированы</w:t>
      </w:r>
      <w:proofErr w:type="spellEnd"/>
      <w:r w:rsidRPr="002D2113">
        <w:rPr>
          <w:color w:val="000000"/>
          <w:lang w:val="ru-RU"/>
        </w:rPr>
        <w:t xml:space="preserve"> с помощью коммерческого буфера (</w:t>
      </w:r>
      <w:r w:rsidRPr="002D2113">
        <w:rPr>
          <w:color w:val="000000"/>
        </w:rPr>
        <w:t>Perm</w:t>
      </w:r>
      <w:r w:rsidRPr="002D2113">
        <w:rPr>
          <w:color w:val="000000"/>
          <w:lang w:val="ru-RU"/>
        </w:rPr>
        <w:t>/</w:t>
      </w:r>
      <w:r w:rsidRPr="002D2113">
        <w:rPr>
          <w:color w:val="000000"/>
        </w:rPr>
        <w:t>Wash</w:t>
      </w:r>
      <w:r w:rsidRPr="002D2113">
        <w:rPr>
          <w:color w:val="000000"/>
          <w:lang w:val="ru-RU"/>
        </w:rPr>
        <w:t xml:space="preserve"> </w:t>
      </w:r>
      <w:r w:rsidRPr="002D2113">
        <w:rPr>
          <w:color w:val="000000"/>
        </w:rPr>
        <w:t>buffer</w:t>
      </w:r>
      <w:r w:rsidRPr="002D2113">
        <w:rPr>
          <w:color w:val="000000"/>
          <w:lang w:val="ru-RU"/>
        </w:rPr>
        <w:t xml:space="preserve"> </w:t>
      </w:r>
      <w:r w:rsidRPr="002D2113">
        <w:rPr>
          <w:color w:val="000000"/>
        </w:rPr>
        <w:t>I</w:t>
      </w:r>
      <w:r w:rsidRPr="002D2113">
        <w:rPr>
          <w:color w:val="000000"/>
          <w:lang w:val="ru-RU"/>
        </w:rPr>
        <w:t>), согласно инструкции производителя (</w:t>
      </w:r>
      <w:r w:rsidRPr="002D2113">
        <w:rPr>
          <w:color w:val="000000"/>
        </w:rPr>
        <w:t>BD</w:t>
      </w:r>
      <w:r w:rsidRPr="002D2113">
        <w:rPr>
          <w:color w:val="000000"/>
          <w:lang w:val="ru-RU"/>
        </w:rPr>
        <w:t xml:space="preserve"> </w:t>
      </w:r>
      <w:r w:rsidRPr="002D2113">
        <w:rPr>
          <w:color w:val="000000"/>
        </w:rPr>
        <w:t>Biosciences</w:t>
      </w:r>
      <w:r w:rsidRPr="002D2113">
        <w:rPr>
          <w:color w:val="000000"/>
          <w:lang w:val="ru-RU"/>
        </w:rPr>
        <w:t xml:space="preserve">). Анализ </w:t>
      </w:r>
      <w:r w:rsidRPr="002D2113">
        <w:rPr>
          <w:color w:val="000000"/>
          <w:lang w:val="kk-KZ"/>
        </w:rPr>
        <w:t xml:space="preserve">клеток </w:t>
      </w:r>
      <w:r w:rsidRPr="002D2113">
        <w:rPr>
          <w:color w:val="000000"/>
          <w:lang w:val="ru-RU"/>
        </w:rPr>
        <w:t xml:space="preserve">проводился с использованием </w:t>
      </w:r>
      <w:proofErr w:type="gramStart"/>
      <w:r w:rsidRPr="002D2113">
        <w:rPr>
          <w:color w:val="000000"/>
          <w:lang w:val="ru-RU"/>
        </w:rPr>
        <w:t>проточного</w:t>
      </w:r>
      <w:proofErr w:type="gramEnd"/>
      <w:r w:rsidRPr="002D2113">
        <w:rPr>
          <w:color w:val="000000"/>
          <w:lang w:val="ru-RU"/>
        </w:rPr>
        <w:t xml:space="preserve"> </w:t>
      </w:r>
      <w:proofErr w:type="spellStart"/>
      <w:r w:rsidRPr="002D2113">
        <w:rPr>
          <w:color w:val="000000"/>
          <w:lang w:val="ru-RU"/>
        </w:rPr>
        <w:t>цитофлуориметра</w:t>
      </w:r>
      <w:proofErr w:type="spellEnd"/>
      <w:r w:rsidRPr="002D2113">
        <w:rPr>
          <w:color w:val="000000"/>
        </w:rPr>
        <w:t> </w:t>
      </w:r>
      <w:r w:rsidRPr="002D2113">
        <w:t>Attune</w:t>
      </w:r>
      <w:r w:rsidRPr="002D2113">
        <w:rPr>
          <w:lang w:val="ru-RU"/>
        </w:rPr>
        <w:t xml:space="preserve"> (</w:t>
      </w:r>
      <w:r w:rsidRPr="002D2113">
        <w:t>Thermo</w:t>
      </w:r>
      <w:r w:rsidR="00EF5824" w:rsidRPr="002D2113">
        <w:rPr>
          <w:lang w:val="ru-RU"/>
        </w:rPr>
        <w:t xml:space="preserve"> </w:t>
      </w:r>
      <w:r w:rsidRPr="002D2113">
        <w:t>Scientific</w:t>
      </w:r>
      <w:r w:rsidRPr="002D2113">
        <w:rPr>
          <w:lang w:val="ru-RU"/>
        </w:rPr>
        <w:t xml:space="preserve">, </w:t>
      </w:r>
      <w:r w:rsidRPr="002D2113">
        <w:t>UK</w:t>
      </w:r>
      <w:r w:rsidRPr="002D2113">
        <w:rPr>
          <w:lang w:val="ru-RU"/>
        </w:rPr>
        <w:t>)</w:t>
      </w:r>
      <w:r w:rsidRPr="002D2113">
        <w:rPr>
          <w:color w:val="000000"/>
          <w:lang w:val="ru-RU"/>
        </w:rPr>
        <w:t>. Полученные данные были обработаны с помощью программы</w:t>
      </w:r>
      <w:r w:rsidRPr="002D2113">
        <w:rPr>
          <w:color w:val="000000"/>
        </w:rPr>
        <w:t> </w:t>
      </w:r>
      <w:proofErr w:type="spellStart"/>
      <w:r w:rsidRPr="002D2113">
        <w:t>Flow</w:t>
      </w:r>
      <w:r w:rsidR="00EF5824" w:rsidRPr="002D2113">
        <w:t>J</w:t>
      </w:r>
      <w:r w:rsidRPr="002D2113">
        <w:t>o</w:t>
      </w:r>
      <w:proofErr w:type="spellEnd"/>
      <w:r w:rsidRPr="002D2113">
        <w:rPr>
          <w:color w:val="000000"/>
          <w:lang w:val="ru-RU"/>
        </w:rPr>
        <w:t xml:space="preserve"> (</w:t>
      </w:r>
      <w:r w:rsidRPr="002D2113">
        <w:rPr>
          <w:color w:val="000000"/>
        </w:rPr>
        <w:t>BD</w:t>
      </w:r>
      <w:r w:rsidRPr="002D2113">
        <w:rPr>
          <w:color w:val="000000"/>
          <w:lang w:val="ru-RU"/>
        </w:rPr>
        <w:t xml:space="preserve"> </w:t>
      </w:r>
      <w:r w:rsidRPr="002D2113">
        <w:rPr>
          <w:color w:val="000000"/>
        </w:rPr>
        <w:t>Biosciences</w:t>
      </w:r>
      <w:r w:rsidRPr="002D2113">
        <w:rPr>
          <w:color w:val="000000"/>
          <w:lang w:val="ru-RU"/>
        </w:rPr>
        <w:t>).</w:t>
      </w:r>
    </w:p>
    <w:p w:rsidR="000A71D7" w:rsidRPr="009F3408" w:rsidRDefault="00A059F7" w:rsidP="00E64D45">
      <w:pPr>
        <w:spacing w:line="360" w:lineRule="auto"/>
        <w:ind w:firstLine="567"/>
        <w:jc w:val="both"/>
        <w:rPr>
          <w:lang w:val="ru-RU"/>
        </w:rPr>
      </w:pPr>
      <w:r w:rsidRPr="009F3408">
        <w:rPr>
          <w:lang w:val="ru-RU"/>
        </w:rPr>
        <w:t>2.1.1</w:t>
      </w:r>
      <w:r w:rsidR="006921CC">
        <w:rPr>
          <w:lang w:val="ru-RU"/>
        </w:rPr>
        <w:t>1</w:t>
      </w:r>
      <w:r w:rsidRPr="009F3408">
        <w:rPr>
          <w:lang w:val="ru-RU"/>
        </w:rPr>
        <w:t xml:space="preserve"> </w:t>
      </w:r>
      <w:r w:rsidR="00766617" w:rsidRPr="009F3408">
        <w:rPr>
          <w:lang w:val="ru-RU"/>
        </w:rPr>
        <w:t xml:space="preserve">Определение уровней </w:t>
      </w:r>
      <w:proofErr w:type="spellStart"/>
      <w:r w:rsidR="00766617" w:rsidRPr="009F3408">
        <w:rPr>
          <w:lang w:val="ru-RU"/>
        </w:rPr>
        <w:t>цитокинов</w:t>
      </w:r>
      <w:proofErr w:type="spellEnd"/>
    </w:p>
    <w:p w:rsidR="001A2F7B" w:rsidRPr="009F3408" w:rsidRDefault="001A2F7B" w:rsidP="00E64D45">
      <w:pPr>
        <w:spacing w:line="360" w:lineRule="auto"/>
        <w:ind w:firstLine="567"/>
        <w:jc w:val="both"/>
        <w:rPr>
          <w:lang w:val="ru-RU"/>
        </w:rPr>
      </w:pPr>
      <w:r w:rsidRPr="009F3408">
        <w:rPr>
          <w:lang w:val="ru-RU"/>
        </w:rPr>
        <w:t xml:space="preserve">Для определения уровней </w:t>
      </w:r>
      <w:r w:rsidRPr="009F3408">
        <w:t>TNF</w:t>
      </w:r>
      <w:r w:rsidRPr="009F3408">
        <w:rPr>
          <w:lang w:val="ru-RU"/>
        </w:rPr>
        <w:t xml:space="preserve">-α, </w:t>
      </w:r>
      <w:r w:rsidRPr="009F3408">
        <w:t>IFN</w:t>
      </w:r>
      <w:r w:rsidRPr="009F3408">
        <w:rPr>
          <w:lang w:val="ru-RU"/>
        </w:rPr>
        <w:t xml:space="preserve">-γ и </w:t>
      </w:r>
      <w:r w:rsidRPr="009F3408">
        <w:t>IL</w:t>
      </w:r>
      <w:r w:rsidRPr="009F3408">
        <w:rPr>
          <w:lang w:val="ru-RU"/>
        </w:rPr>
        <w:t xml:space="preserve">-10 в </w:t>
      </w:r>
      <w:r w:rsidR="00F5014A" w:rsidRPr="009F3408">
        <w:rPr>
          <w:lang w:val="ru-RU"/>
        </w:rPr>
        <w:t>плазме крови</w:t>
      </w:r>
      <w:r w:rsidRPr="009F3408">
        <w:rPr>
          <w:lang w:val="ru-RU"/>
        </w:rPr>
        <w:t xml:space="preserve"> </w:t>
      </w:r>
      <w:r w:rsidR="00F5014A" w:rsidRPr="009F3408">
        <w:rPr>
          <w:lang w:val="ru-RU"/>
        </w:rPr>
        <w:t xml:space="preserve">экспериментальных животных </w:t>
      </w:r>
      <w:r w:rsidRPr="009F3408">
        <w:rPr>
          <w:lang w:val="ru-RU"/>
        </w:rPr>
        <w:t>использовали коммерческие ИФА наборы (</w:t>
      </w:r>
      <w:r w:rsidRPr="009F3408">
        <w:t>BD</w:t>
      </w:r>
      <w:r w:rsidRPr="009F3408">
        <w:rPr>
          <w:lang w:val="ru-RU"/>
        </w:rPr>
        <w:t xml:space="preserve"> </w:t>
      </w:r>
      <w:r w:rsidRPr="009F3408">
        <w:t>Biosciences</w:t>
      </w:r>
      <w:r w:rsidR="00F5014A" w:rsidRPr="009F3408">
        <w:rPr>
          <w:lang w:val="ru-RU"/>
        </w:rPr>
        <w:t xml:space="preserve">, </w:t>
      </w:r>
      <w:r w:rsidR="00F5014A" w:rsidRPr="009F3408">
        <w:t>USA</w:t>
      </w:r>
      <w:r w:rsidRPr="009F3408">
        <w:rPr>
          <w:lang w:val="ru-RU"/>
        </w:rPr>
        <w:t xml:space="preserve">). Все процедуры по определению </w:t>
      </w:r>
      <w:proofErr w:type="spellStart"/>
      <w:r w:rsidRPr="009F3408">
        <w:rPr>
          <w:lang w:val="ru-RU"/>
        </w:rPr>
        <w:t>цитокинов</w:t>
      </w:r>
      <w:proofErr w:type="spellEnd"/>
      <w:r w:rsidRPr="009F3408">
        <w:rPr>
          <w:lang w:val="ru-RU"/>
        </w:rPr>
        <w:t xml:space="preserve"> выполняли согласно инструкции производителя. Измерение оптиче</w:t>
      </w:r>
      <w:r w:rsidR="00A059F7" w:rsidRPr="009F3408">
        <w:rPr>
          <w:lang w:val="ru-RU"/>
        </w:rPr>
        <w:t>ск</w:t>
      </w:r>
      <w:r w:rsidRPr="009F3408">
        <w:rPr>
          <w:lang w:val="ru-RU"/>
        </w:rPr>
        <w:t xml:space="preserve">ой плотности проводили с помощью планшетного спектрофотометра </w:t>
      </w:r>
      <w:proofErr w:type="spellStart"/>
      <w:r w:rsidRPr="009F3408">
        <w:t>Biorad</w:t>
      </w:r>
      <w:proofErr w:type="spellEnd"/>
      <w:r w:rsidRPr="009F3408">
        <w:rPr>
          <w:lang w:val="ru-RU"/>
        </w:rPr>
        <w:t xml:space="preserve"> 680. Анализ данных</w:t>
      </w:r>
      <w:r w:rsidR="00D7666E" w:rsidRPr="009F3408">
        <w:rPr>
          <w:lang w:val="ru-RU"/>
        </w:rPr>
        <w:t xml:space="preserve"> проводили с помощью программы</w:t>
      </w:r>
      <w:r w:rsidRPr="009F3408">
        <w:rPr>
          <w:lang w:val="ru-RU"/>
        </w:rPr>
        <w:t xml:space="preserve"> Земфира.</w:t>
      </w:r>
    </w:p>
    <w:p w:rsidR="00003399" w:rsidRDefault="00266469" w:rsidP="00E64D45">
      <w:pPr>
        <w:spacing w:line="360" w:lineRule="auto"/>
        <w:ind w:firstLine="567"/>
        <w:jc w:val="both"/>
        <w:rPr>
          <w:lang w:val="ru-RU"/>
        </w:rPr>
      </w:pPr>
      <w:r w:rsidRPr="009F3408">
        <w:rPr>
          <w:lang w:val="ru-RU"/>
        </w:rPr>
        <w:t>2.1.1</w:t>
      </w:r>
      <w:r w:rsidR="006921CC">
        <w:rPr>
          <w:lang w:val="ru-RU"/>
        </w:rPr>
        <w:t>2</w:t>
      </w:r>
      <w:r w:rsidRPr="009F3408">
        <w:rPr>
          <w:lang w:val="ru-RU"/>
        </w:rPr>
        <w:t xml:space="preserve"> Измерение уровня </w:t>
      </w:r>
      <w:proofErr w:type="spellStart"/>
      <w:r w:rsidRPr="009F3408">
        <w:rPr>
          <w:lang w:val="ru-RU"/>
        </w:rPr>
        <w:t>холестер</w:t>
      </w:r>
      <w:r w:rsidR="007D5422" w:rsidRPr="009F3408">
        <w:rPr>
          <w:lang w:val="ru-RU"/>
        </w:rPr>
        <w:t>ола</w:t>
      </w:r>
      <w:proofErr w:type="spellEnd"/>
    </w:p>
    <w:p w:rsidR="007D5422" w:rsidRPr="009F3408" w:rsidRDefault="00507909" w:rsidP="00E64D45">
      <w:pPr>
        <w:spacing w:line="360" w:lineRule="auto"/>
        <w:ind w:firstLine="567"/>
        <w:jc w:val="both"/>
        <w:rPr>
          <w:lang w:val="ru-RU"/>
        </w:rPr>
      </w:pPr>
      <w:r w:rsidRPr="009F3408">
        <w:rPr>
          <w:lang w:val="ru-RU"/>
        </w:rPr>
        <w:t xml:space="preserve">До сбора крови из хвостовой вены, мышей не кормили в течение 6 часов. Сыворотку крови собирали после центрифугирования и переносили на временное хранение в </w:t>
      </w:r>
      <w:r w:rsidRPr="009F3408">
        <w:rPr>
          <w:lang w:val="ru-RU"/>
        </w:rPr>
        <w:lastRenderedPageBreak/>
        <w:t xml:space="preserve">морозильник (-70°С). </w:t>
      </w:r>
      <w:r w:rsidR="007D5422" w:rsidRPr="009F3408">
        <w:rPr>
          <w:lang w:val="ru-RU"/>
        </w:rPr>
        <w:t>Уров</w:t>
      </w:r>
      <w:r w:rsidR="009F3408" w:rsidRPr="009F3408">
        <w:rPr>
          <w:lang w:val="ru-RU"/>
        </w:rPr>
        <w:t xml:space="preserve">ень </w:t>
      </w:r>
      <w:proofErr w:type="spellStart"/>
      <w:r w:rsidR="007D5422" w:rsidRPr="009F3408">
        <w:rPr>
          <w:lang w:val="ru-RU"/>
        </w:rPr>
        <w:t>холестерола</w:t>
      </w:r>
      <w:proofErr w:type="spellEnd"/>
      <w:r w:rsidR="007D5422" w:rsidRPr="009F3408">
        <w:rPr>
          <w:lang w:val="ru-RU"/>
        </w:rPr>
        <w:t xml:space="preserve"> измеряли в </w:t>
      </w:r>
      <w:r w:rsidR="009F3408" w:rsidRPr="009F3408">
        <w:rPr>
          <w:lang w:val="ru-RU"/>
        </w:rPr>
        <w:t xml:space="preserve">плазме </w:t>
      </w:r>
      <w:r w:rsidR="007D5422" w:rsidRPr="009F3408">
        <w:rPr>
          <w:lang w:val="ru-RU"/>
        </w:rPr>
        <w:t>крови экспериментальных животных с использованием коммерческого ИФА набора (</w:t>
      </w:r>
      <w:proofErr w:type="spellStart"/>
      <w:r w:rsidR="007D5422" w:rsidRPr="009F3408">
        <w:t>Abcam</w:t>
      </w:r>
      <w:proofErr w:type="spellEnd"/>
      <w:r w:rsidR="007D5422" w:rsidRPr="009F3408">
        <w:rPr>
          <w:lang w:val="ru-RU"/>
        </w:rPr>
        <w:t xml:space="preserve">, </w:t>
      </w:r>
      <w:r w:rsidR="007D5422" w:rsidRPr="009F3408">
        <w:t>UK</w:t>
      </w:r>
      <w:r w:rsidR="007D5422" w:rsidRPr="009F3408">
        <w:rPr>
          <w:lang w:val="ru-RU"/>
        </w:rPr>
        <w:t>)</w:t>
      </w:r>
      <w:r w:rsidRPr="009F3408">
        <w:rPr>
          <w:lang w:val="ru-RU"/>
        </w:rPr>
        <w:t>, согласно инструкции производителя.</w:t>
      </w:r>
    </w:p>
    <w:p w:rsidR="00266469" w:rsidRPr="009F3408" w:rsidRDefault="00266469" w:rsidP="00E64D45">
      <w:pPr>
        <w:spacing w:line="360" w:lineRule="auto"/>
        <w:ind w:firstLine="567"/>
        <w:jc w:val="both"/>
        <w:rPr>
          <w:lang w:val="ru-RU"/>
        </w:rPr>
      </w:pPr>
      <w:r w:rsidRPr="009F3408">
        <w:rPr>
          <w:lang w:val="ru-RU"/>
        </w:rPr>
        <w:t>2.1.1</w:t>
      </w:r>
      <w:r w:rsidR="006921CC">
        <w:rPr>
          <w:lang w:val="ru-RU"/>
        </w:rPr>
        <w:t>3</w:t>
      </w:r>
      <w:r w:rsidRPr="009F3408">
        <w:rPr>
          <w:lang w:val="ru-RU"/>
        </w:rPr>
        <w:t xml:space="preserve"> Гистоморфологический анализ</w:t>
      </w:r>
    </w:p>
    <w:p w:rsidR="00A82E39" w:rsidRPr="008A2581" w:rsidRDefault="00A82E39" w:rsidP="00A82E39">
      <w:pPr>
        <w:spacing w:line="360" w:lineRule="auto"/>
        <w:ind w:firstLine="567"/>
        <w:jc w:val="both"/>
        <w:rPr>
          <w:lang w:val="ru-RU"/>
        </w:rPr>
      </w:pPr>
      <w:r w:rsidRPr="009F3408">
        <w:rPr>
          <w:lang w:val="ru-RU"/>
        </w:rPr>
        <w:t xml:space="preserve">Образцы артерий мышей были зафиксированы в </w:t>
      </w:r>
      <w:r w:rsidR="00EF5824" w:rsidRPr="009F3408">
        <w:rPr>
          <w:lang w:val="ru-RU"/>
        </w:rPr>
        <w:t>10</w:t>
      </w:r>
      <w:r w:rsidRPr="009F3408">
        <w:rPr>
          <w:lang w:val="ru-RU"/>
        </w:rPr>
        <w:t xml:space="preserve">% </w:t>
      </w:r>
      <w:r w:rsidR="00EF5824" w:rsidRPr="009F3408">
        <w:rPr>
          <w:lang w:val="ru-RU"/>
        </w:rPr>
        <w:t xml:space="preserve">нейтральном </w:t>
      </w:r>
      <w:proofErr w:type="spellStart"/>
      <w:r w:rsidR="00EF5824" w:rsidRPr="009F3408">
        <w:rPr>
          <w:lang w:val="ru-RU"/>
        </w:rPr>
        <w:t>забуференном</w:t>
      </w:r>
      <w:proofErr w:type="spellEnd"/>
      <w:r w:rsidR="00EF5824" w:rsidRPr="009F3408">
        <w:rPr>
          <w:lang w:val="ru-RU"/>
        </w:rPr>
        <w:t xml:space="preserve"> формалине</w:t>
      </w:r>
      <w:r w:rsidRPr="009F3408">
        <w:rPr>
          <w:lang w:val="ru-RU"/>
        </w:rPr>
        <w:t xml:space="preserve">. После промывки в фосфатном буфере, образцы последовательно </w:t>
      </w:r>
      <w:proofErr w:type="spellStart"/>
      <w:r w:rsidRPr="009F3408">
        <w:rPr>
          <w:lang w:val="ru-RU"/>
        </w:rPr>
        <w:t>дегидратировали</w:t>
      </w:r>
      <w:proofErr w:type="spellEnd"/>
      <w:r w:rsidRPr="009F3408">
        <w:rPr>
          <w:lang w:val="ru-RU"/>
        </w:rPr>
        <w:t xml:space="preserve"> в 70%, 95%, 95%,100%,100% этиловом спирте, затем погружали в ксилол. После этого образцы были инфильтрированы парафином и заключены в парафиновые блоки. Гистологические срезы толщиной 7 мкм нарезали на микротоме (</w:t>
      </w:r>
      <w:r w:rsidRPr="009F3408">
        <w:t>SLEE</w:t>
      </w:r>
      <w:r w:rsidRPr="009F3408">
        <w:rPr>
          <w:lang w:val="ru-RU"/>
        </w:rPr>
        <w:t xml:space="preserve">, </w:t>
      </w:r>
      <w:r w:rsidRPr="009F3408">
        <w:rPr>
          <w:lang w:val="kk-KZ"/>
        </w:rPr>
        <w:t>Германия)</w:t>
      </w:r>
      <w:r w:rsidRPr="009F3408">
        <w:rPr>
          <w:lang w:val="ru-RU"/>
        </w:rPr>
        <w:t xml:space="preserve"> и наносили на стеклянный слайд. После подсушки в термостате при 40</w:t>
      </w:r>
      <w:proofErr w:type="gramStart"/>
      <w:r w:rsidRPr="009F3408">
        <w:rPr>
          <w:lang w:val="ru-RU"/>
        </w:rPr>
        <w:t>°С</w:t>
      </w:r>
      <w:proofErr w:type="gramEnd"/>
      <w:r w:rsidRPr="009F3408">
        <w:rPr>
          <w:lang w:val="ru-RU"/>
        </w:rPr>
        <w:t xml:space="preserve">, слайды окрашивали с помощью </w:t>
      </w:r>
      <w:r w:rsidRPr="009F3408">
        <w:t>Oil</w:t>
      </w:r>
      <w:r w:rsidRPr="009F3408">
        <w:rPr>
          <w:lang w:val="ru-RU"/>
        </w:rPr>
        <w:t xml:space="preserve"> </w:t>
      </w:r>
      <w:r w:rsidRPr="009F3408">
        <w:t>Red</w:t>
      </w:r>
      <w:r w:rsidRPr="009F3408">
        <w:rPr>
          <w:lang w:val="ru-RU"/>
        </w:rPr>
        <w:t xml:space="preserve">, гематоксилина и эозина. Анализ окрашенных образцов проводили с помощью светового микроскопа </w:t>
      </w:r>
      <w:proofErr w:type="spellStart"/>
      <w:r w:rsidRPr="009F3408">
        <w:t>Axio</w:t>
      </w:r>
      <w:proofErr w:type="spellEnd"/>
      <w:r w:rsidRPr="009F3408">
        <w:rPr>
          <w:lang w:val="ru-RU"/>
        </w:rPr>
        <w:t xml:space="preserve"> </w:t>
      </w:r>
      <w:r w:rsidRPr="009F3408">
        <w:t>Observer</w:t>
      </w:r>
      <w:r w:rsidRPr="009F3408">
        <w:rPr>
          <w:lang w:val="ru-RU"/>
        </w:rPr>
        <w:t xml:space="preserve"> </w:t>
      </w:r>
      <w:r w:rsidRPr="009F3408">
        <w:t>A</w:t>
      </w:r>
      <w:r w:rsidRPr="009F3408">
        <w:rPr>
          <w:lang w:val="ru-RU"/>
        </w:rPr>
        <w:t>1 (</w:t>
      </w:r>
      <w:proofErr w:type="spellStart"/>
      <w:r w:rsidRPr="009F3408">
        <w:t>CarlZeiss</w:t>
      </w:r>
      <w:proofErr w:type="spellEnd"/>
      <w:r w:rsidRPr="009F3408">
        <w:rPr>
          <w:lang w:val="ru-RU"/>
        </w:rPr>
        <w:t xml:space="preserve">, </w:t>
      </w:r>
      <w:r w:rsidRPr="009F3408">
        <w:rPr>
          <w:lang w:val="kk-KZ"/>
        </w:rPr>
        <w:t xml:space="preserve">Германия). </w:t>
      </w:r>
      <w:r w:rsidRPr="009F3408">
        <w:rPr>
          <w:lang w:val="ru-RU"/>
        </w:rPr>
        <w:t>Обработку</w:t>
      </w:r>
      <w:r>
        <w:rPr>
          <w:lang w:val="ru-RU"/>
        </w:rPr>
        <w:t xml:space="preserve"> </w:t>
      </w:r>
      <w:r w:rsidR="008A2581">
        <w:rPr>
          <w:lang w:val="ru-RU"/>
        </w:rPr>
        <w:t xml:space="preserve">полученных изображений выполняли с помощью программы </w:t>
      </w:r>
      <w:proofErr w:type="spellStart"/>
      <w:r w:rsidR="008A2581">
        <w:t>ImageJ</w:t>
      </w:r>
      <w:proofErr w:type="spellEnd"/>
      <w:r w:rsidR="008A2581" w:rsidRPr="008A2581">
        <w:rPr>
          <w:lang w:val="ru-RU"/>
        </w:rPr>
        <w:t xml:space="preserve"> (</w:t>
      </w:r>
      <w:r w:rsidR="008A2581">
        <w:t>NIH</w:t>
      </w:r>
      <w:r w:rsidR="008A2581" w:rsidRPr="008A2581">
        <w:rPr>
          <w:lang w:val="ru-RU"/>
        </w:rPr>
        <w:t xml:space="preserve">, </w:t>
      </w:r>
      <w:r w:rsidR="008A2581">
        <w:rPr>
          <w:lang w:val="ru-RU"/>
        </w:rPr>
        <w:t xml:space="preserve">США). Измерение размеров атеросклеротических бляшек проводили с помощью программы </w:t>
      </w:r>
      <w:r w:rsidR="008A2581">
        <w:t>ZEN</w:t>
      </w:r>
      <w:r w:rsidR="008A2581" w:rsidRPr="008A2581">
        <w:rPr>
          <w:lang w:val="ru-RU"/>
        </w:rPr>
        <w:t>2012 (</w:t>
      </w:r>
      <w:r w:rsidR="008A2581">
        <w:t>Carl</w:t>
      </w:r>
      <w:r w:rsidR="008A2581" w:rsidRPr="008A2581">
        <w:rPr>
          <w:lang w:val="ru-RU"/>
        </w:rPr>
        <w:t xml:space="preserve"> </w:t>
      </w:r>
      <w:proofErr w:type="spellStart"/>
      <w:r w:rsidR="008A2581">
        <w:t>Zeiss</w:t>
      </w:r>
      <w:proofErr w:type="spellEnd"/>
      <w:r w:rsidR="008A2581" w:rsidRPr="008A2581">
        <w:rPr>
          <w:lang w:val="ru-RU"/>
        </w:rPr>
        <w:t xml:space="preserve">, </w:t>
      </w:r>
      <w:r w:rsidR="008A2581">
        <w:rPr>
          <w:lang w:val="ru-RU"/>
        </w:rPr>
        <w:t>Германия).</w:t>
      </w:r>
    </w:p>
    <w:p w:rsidR="00D17E21" w:rsidRPr="00A059F7" w:rsidRDefault="00D17E21" w:rsidP="00E64D45">
      <w:pPr>
        <w:spacing w:line="360" w:lineRule="auto"/>
        <w:ind w:firstLine="567"/>
        <w:jc w:val="both"/>
        <w:rPr>
          <w:lang w:val="ru-RU"/>
        </w:rPr>
      </w:pPr>
      <w:r w:rsidRPr="00A059F7">
        <w:rPr>
          <w:lang w:val="ru-RU"/>
        </w:rPr>
        <w:t>2.1.1</w:t>
      </w:r>
      <w:r w:rsidR="006921CC">
        <w:rPr>
          <w:lang w:val="ru-RU"/>
        </w:rPr>
        <w:t xml:space="preserve">4 </w:t>
      </w:r>
      <w:r w:rsidRPr="00A059F7">
        <w:rPr>
          <w:lang w:val="ru-RU"/>
        </w:rPr>
        <w:t>Статистическая обработка данных</w:t>
      </w:r>
    </w:p>
    <w:p w:rsidR="00D17E21" w:rsidRPr="00A059F7" w:rsidRDefault="00D17E21" w:rsidP="00E64D45">
      <w:pPr>
        <w:tabs>
          <w:tab w:val="left" w:pos="540"/>
        </w:tabs>
        <w:spacing w:line="360" w:lineRule="auto"/>
        <w:ind w:firstLine="567"/>
        <w:jc w:val="both"/>
        <w:rPr>
          <w:lang w:val="ru-RU"/>
        </w:rPr>
      </w:pPr>
      <w:r w:rsidRPr="00A059F7">
        <w:rPr>
          <w:lang w:val="ru-RU"/>
        </w:rPr>
        <w:t xml:space="preserve">Статистическую обработку результатов проводили с использованием </w:t>
      </w:r>
      <w:r w:rsidR="007D5422">
        <w:t>ANOVA</w:t>
      </w:r>
      <w:r w:rsidR="007D5422">
        <w:rPr>
          <w:lang w:val="ru-RU"/>
        </w:rPr>
        <w:t xml:space="preserve"> теста</w:t>
      </w:r>
      <w:r w:rsidRPr="00A059F7">
        <w:rPr>
          <w:lang w:val="ru-RU"/>
        </w:rPr>
        <w:t xml:space="preserve">. Результаты статистической обработки экспериментальных данных представлены в виде графиков с указанием величины среднего квадратичного отклонения. </w:t>
      </w:r>
    </w:p>
    <w:p w:rsidR="00530629" w:rsidRDefault="00530629" w:rsidP="008137C5">
      <w:pPr>
        <w:widowControl w:val="0"/>
        <w:suppressAutoHyphens/>
        <w:autoSpaceDE w:val="0"/>
        <w:autoSpaceDN w:val="0"/>
        <w:adjustRightInd w:val="0"/>
        <w:spacing w:line="360" w:lineRule="auto"/>
        <w:ind w:firstLine="567"/>
        <w:jc w:val="both"/>
        <w:rPr>
          <w:bCs/>
          <w:lang w:val="ru-MO"/>
        </w:rPr>
      </w:pPr>
      <w:r w:rsidRPr="00A14C98">
        <w:rPr>
          <w:bCs/>
          <w:lang w:val="ru-MO"/>
        </w:rPr>
        <w:t>2.2 Полученные экспериментальные данные</w:t>
      </w:r>
    </w:p>
    <w:p w:rsidR="008137C5" w:rsidRPr="00AF1D09" w:rsidRDefault="008137C5" w:rsidP="006921CC">
      <w:pPr>
        <w:snapToGrid w:val="0"/>
        <w:spacing w:line="360" w:lineRule="auto"/>
        <w:ind w:firstLine="567"/>
        <w:jc w:val="both"/>
        <w:rPr>
          <w:lang w:val="ru-RU"/>
        </w:rPr>
      </w:pPr>
      <w:r w:rsidRPr="00AF1D09">
        <w:rPr>
          <w:spacing w:val="2"/>
          <w:lang w:val="ru-RU"/>
        </w:rPr>
        <w:t xml:space="preserve">2.2.1 </w:t>
      </w:r>
      <w:r w:rsidRPr="00AF1D09">
        <w:rPr>
          <w:lang w:val="ru-RU"/>
        </w:rPr>
        <w:t xml:space="preserve">Получение и </w:t>
      </w:r>
      <w:proofErr w:type="spellStart"/>
      <w:r w:rsidRPr="00AF1D09">
        <w:rPr>
          <w:lang w:val="ru-RU"/>
        </w:rPr>
        <w:t>характеризация</w:t>
      </w:r>
      <w:proofErr w:type="spellEnd"/>
      <w:r w:rsidRPr="00AF1D09">
        <w:rPr>
          <w:lang w:val="ru-RU"/>
        </w:rPr>
        <w:t xml:space="preserve"> первичной культуры </w:t>
      </w:r>
      <w:proofErr w:type="spellStart"/>
      <w:r w:rsidRPr="00AF1D09">
        <w:rPr>
          <w:lang w:val="ru-RU"/>
        </w:rPr>
        <w:t>мезенхимальных</w:t>
      </w:r>
      <w:proofErr w:type="spellEnd"/>
      <w:r w:rsidRPr="00AF1D09">
        <w:rPr>
          <w:lang w:val="ru-RU"/>
        </w:rPr>
        <w:t xml:space="preserve"> стволовых клеток компактной кости мышей линии </w:t>
      </w:r>
      <w:proofErr w:type="spellStart"/>
      <w:r w:rsidRPr="00AF1D09">
        <w:t>ApoE</w:t>
      </w:r>
      <w:proofErr w:type="spellEnd"/>
    </w:p>
    <w:p w:rsidR="006921CC" w:rsidRDefault="008137C5" w:rsidP="006921CC">
      <w:pPr>
        <w:spacing w:line="360" w:lineRule="auto"/>
        <w:ind w:firstLine="567"/>
        <w:jc w:val="both"/>
        <w:rPr>
          <w:bCs/>
          <w:color w:val="000000"/>
          <w:lang w:val="ru-RU"/>
        </w:rPr>
      </w:pPr>
      <w:r>
        <w:rPr>
          <w:bCs/>
          <w:color w:val="000000"/>
          <w:lang w:val="ru-RU"/>
        </w:rPr>
        <w:t xml:space="preserve">Для получения первичной культуры МСК компактной кости мышей </w:t>
      </w:r>
      <w:r w:rsidRPr="00A944CE">
        <w:rPr>
          <w:bCs/>
          <w:color w:val="000000"/>
          <w:lang w:val="ru-RU"/>
        </w:rPr>
        <w:t>за основу был взят метод, предложенный ранее</w:t>
      </w:r>
      <w:r>
        <w:rPr>
          <w:bCs/>
          <w:color w:val="000000"/>
          <w:lang w:val="ru-RU"/>
        </w:rPr>
        <w:t xml:space="preserve"> </w:t>
      </w:r>
      <w:r>
        <w:rPr>
          <w:bCs/>
          <w:color w:val="000000"/>
        </w:rPr>
        <w:t>Zhu</w:t>
      </w:r>
      <w:r w:rsidRPr="005E1DFC">
        <w:rPr>
          <w:bCs/>
          <w:color w:val="000000"/>
          <w:lang w:val="ru-RU"/>
        </w:rPr>
        <w:t xml:space="preserve"> </w:t>
      </w:r>
      <w:r>
        <w:rPr>
          <w:bCs/>
          <w:color w:val="000000"/>
          <w:lang w:val="ru-RU"/>
        </w:rPr>
        <w:t xml:space="preserve">и коллегами </w:t>
      </w:r>
      <w:r w:rsidRPr="005E1DFC">
        <w:rPr>
          <w:bCs/>
          <w:color w:val="000000"/>
          <w:lang w:val="ru-RU"/>
        </w:rPr>
        <w:t>[</w:t>
      </w:r>
      <w:r>
        <w:rPr>
          <w:bCs/>
          <w:color w:val="000000"/>
          <w:lang w:val="ru-RU"/>
        </w:rPr>
        <w:t>7</w:t>
      </w:r>
      <w:r w:rsidRPr="005E1DFC">
        <w:rPr>
          <w:bCs/>
          <w:color w:val="000000"/>
          <w:lang w:val="ru-RU"/>
        </w:rPr>
        <w:t xml:space="preserve">]. </w:t>
      </w:r>
      <w:r>
        <w:rPr>
          <w:bCs/>
          <w:color w:val="000000"/>
          <w:lang w:val="ru-RU"/>
        </w:rPr>
        <w:t xml:space="preserve">Процесс получения первичной культуры МСК показан на рисунке 1. Миграция МСК из фрагментов компактной кости мышей была обнаружена на 3 день культивирования в </w:t>
      </w:r>
      <w:r>
        <w:rPr>
          <w:lang w:val="ru-RU"/>
        </w:rPr>
        <w:t xml:space="preserve">полной питательной среде </w:t>
      </w:r>
      <w:r>
        <w:t>α</w:t>
      </w:r>
      <w:r w:rsidRPr="005E1DFC">
        <w:rPr>
          <w:lang w:val="ru-RU"/>
        </w:rPr>
        <w:t>-</w:t>
      </w:r>
      <w:r>
        <w:t>MEM</w:t>
      </w:r>
      <w:r>
        <w:rPr>
          <w:lang w:val="ru-RU"/>
        </w:rPr>
        <w:t xml:space="preserve"> (рисунок 1А). </w:t>
      </w:r>
      <w:r w:rsidR="006921CC">
        <w:rPr>
          <w:lang w:val="ru-RU"/>
        </w:rPr>
        <w:t xml:space="preserve">Далее, мигрировавшие </w:t>
      </w:r>
      <w:r w:rsidR="006921CC">
        <w:rPr>
          <w:bCs/>
          <w:color w:val="000000"/>
          <w:lang w:val="ru-RU"/>
        </w:rPr>
        <w:t xml:space="preserve">МСК начали активно пролиферировать и образовывать </w:t>
      </w:r>
      <w:proofErr w:type="spellStart"/>
      <w:r w:rsidR="006921CC">
        <w:rPr>
          <w:bCs/>
          <w:color w:val="000000"/>
          <w:lang w:val="ru-RU"/>
        </w:rPr>
        <w:t>конфлуентный</w:t>
      </w:r>
      <w:proofErr w:type="spellEnd"/>
      <w:r w:rsidR="006921CC">
        <w:rPr>
          <w:bCs/>
          <w:color w:val="000000"/>
          <w:lang w:val="ru-RU"/>
        </w:rPr>
        <w:t xml:space="preserve"> </w:t>
      </w:r>
      <w:proofErr w:type="spellStart"/>
      <w:r w:rsidR="006921CC">
        <w:rPr>
          <w:bCs/>
          <w:color w:val="000000"/>
          <w:lang w:val="ru-RU"/>
        </w:rPr>
        <w:t>монослой</w:t>
      </w:r>
      <w:proofErr w:type="spellEnd"/>
      <w:r w:rsidR="006921CC">
        <w:rPr>
          <w:bCs/>
          <w:color w:val="000000"/>
          <w:lang w:val="ru-RU"/>
        </w:rPr>
        <w:t xml:space="preserve"> на 10 день культивирования (рисунок 1В). </w:t>
      </w:r>
      <w:r w:rsidR="006921CC">
        <w:rPr>
          <w:lang w:val="ru-RU"/>
        </w:rPr>
        <w:t xml:space="preserve">После 3 пассажа был проведен морфологический анализ, тест на образование колоний и </w:t>
      </w:r>
      <w:proofErr w:type="spellStart"/>
      <w:r w:rsidR="006921CC">
        <w:rPr>
          <w:lang w:val="ru-RU"/>
        </w:rPr>
        <w:t>цитометрический</w:t>
      </w:r>
      <w:proofErr w:type="spellEnd"/>
      <w:r w:rsidR="006921CC">
        <w:rPr>
          <w:lang w:val="ru-RU"/>
        </w:rPr>
        <w:t xml:space="preserve"> анализ для определения фенотипа МСК компактной кости мышей.</w:t>
      </w:r>
    </w:p>
    <w:p w:rsidR="00AF1D09" w:rsidRDefault="006921CC" w:rsidP="006921CC">
      <w:pPr>
        <w:spacing w:line="360" w:lineRule="auto"/>
        <w:ind w:firstLine="567"/>
        <w:contextualSpacing/>
        <w:jc w:val="both"/>
        <w:rPr>
          <w:lang w:val="ru-RU"/>
        </w:rPr>
      </w:pPr>
      <w:r>
        <w:rPr>
          <w:lang w:val="ru-RU"/>
        </w:rPr>
        <w:t>Результаты морфологического анализа показали, что культивируемые МСК компактной кости мышей имели</w:t>
      </w:r>
      <w:r w:rsidRPr="00851386">
        <w:rPr>
          <w:color w:val="000000"/>
          <w:shd w:val="clear" w:color="auto" w:fill="FFFFFF"/>
          <w:lang w:val="ru-RU"/>
        </w:rPr>
        <w:t xml:space="preserve"> </w:t>
      </w:r>
      <w:r>
        <w:rPr>
          <w:color w:val="000000"/>
          <w:shd w:val="clear" w:color="auto" w:fill="FFFFFF"/>
          <w:lang w:val="ru-RU"/>
        </w:rPr>
        <w:t xml:space="preserve">хорошо выраженную </w:t>
      </w:r>
      <w:proofErr w:type="spellStart"/>
      <w:r w:rsidRPr="00851386">
        <w:rPr>
          <w:color w:val="000000"/>
          <w:shd w:val="clear" w:color="auto" w:fill="FFFFFF"/>
          <w:lang w:val="ru-RU"/>
        </w:rPr>
        <w:t>фибробластоподобн</w:t>
      </w:r>
      <w:r>
        <w:rPr>
          <w:color w:val="000000"/>
          <w:shd w:val="clear" w:color="auto" w:fill="FFFFFF"/>
          <w:lang w:val="ru-RU"/>
        </w:rPr>
        <w:t>ую</w:t>
      </w:r>
      <w:proofErr w:type="spellEnd"/>
      <w:r w:rsidRPr="00851386">
        <w:rPr>
          <w:color w:val="000000"/>
          <w:shd w:val="clear" w:color="auto" w:fill="FFFFFF"/>
          <w:lang w:val="ru-RU"/>
        </w:rPr>
        <w:t xml:space="preserve"> морфологи</w:t>
      </w:r>
      <w:r>
        <w:rPr>
          <w:color w:val="000000"/>
          <w:shd w:val="clear" w:color="auto" w:fill="FFFFFF"/>
          <w:lang w:val="ru-RU"/>
        </w:rPr>
        <w:t xml:space="preserve">ю и </w:t>
      </w:r>
      <w:r>
        <w:rPr>
          <w:lang w:val="ru-RU"/>
        </w:rPr>
        <w:t xml:space="preserve">крупное </w:t>
      </w:r>
      <w:r w:rsidRPr="00657DAC">
        <w:rPr>
          <w:lang w:val="ru-RU"/>
        </w:rPr>
        <w:t>овальное ядро с характерн</w:t>
      </w:r>
      <w:r>
        <w:rPr>
          <w:lang w:val="ru-RU"/>
        </w:rPr>
        <w:t>ыми двумя или более ядрышками (рисунки 1</w:t>
      </w:r>
      <w:r>
        <w:t>B</w:t>
      </w:r>
      <w:r w:rsidRPr="00D679BD">
        <w:rPr>
          <w:lang w:val="ru-RU"/>
        </w:rPr>
        <w:t>).</w:t>
      </w:r>
      <w:r>
        <w:rPr>
          <w:lang w:val="ru-RU"/>
        </w:rPr>
        <w:t xml:space="preserve"> Более того, б</w:t>
      </w:r>
      <w:r w:rsidRPr="00C81FED">
        <w:rPr>
          <w:lang w:val="ru-RU"/>
        </w:rPr>
        <w:t xml:space="preserve">ыло </w:t>
      </w:r>
      <w:r>
        <w:rPr>
          <w:lang w:val="ru-RU"/>
        </w:rPr>
        <w:t>обнаружено</w:t>
      </w:r>
      <w:r w:rsidRPr="00C81FED">
        <w:rPr>
          <w:lang w:val="ru-RU"/>
        </w:rPr>
        <w:t xml:space="preserve">, что эти клетки обладают </w:t>
      </w:r>
      <w:r>
        <w:rPr>
          <w:lang w:val="ru-RU"/>
        </w:rPr>
        <w:t>высокой пролиферативной активностью и способностью формировать колонии (рисунок 1С).</w:t>
      </w:r>
    </w:p>
    <w:p w:rsidR="00AF1D09" w:rsidRDefault="00003141" w:rsidP="00AF1D09">
      <w:pPr>
        <w:jc w:val="center"/>
      </w:pPr>
      <w: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3.75pt;height:284.6pt">
            <v:imagedata r:id="rId10" o:title="Рисунок1 АТР"/>
          </v:shape>
        </w:pict>
      </w:r>
    </w:p>
    <w:p w:rsidR="00AF1D09" w:rsidRPr="004D7A3B" w:rsidRDefault="00AF1D09" w:rsidP="00003399">
      <w:pPr>
        <w:spacing w:line="360" w:lineRule="auto"/>
        <w:jc w:val="center"/>
        <w:rPr>
          <w:lang w:val="ru-RU"/>
        </w:rPr>
      </w:pPr>
      <w:r>
        <w:rPr>
          <w:lang w:val="ru-RU"/>
        </w:rPr>
        <w:t>А</w:t>
      </w:r>
      <w:r w:rsidR="00003399">
        <w:rPr>
          <w:lang w:val="ru-RU"/>
        </w:rPr>
        <w:t xml:space="preserve"> -</w:t>
      </w:r>
      <w:r w:rsidRPr="004D7A3B">
        <w:rPr>
          <w:lang w:val="ru-RU"/>
        </w:rPr>
        <w:t xml:space="preserve"> </w:t>
      </w:r>
      <w:r>
        <w:rPr>
          <w:lang w:val="ru-RU"/>
        </w:rPr>
        <w:t>Фазово-контрастный снимок МСК. Стрелками показана миграция МСК из фрагмента компактной кости мыши. Фрагмент компактной кости указан звездочкой;</w:t>
      </w:r>
      <w:r w:rsidRPr="005A15D3">
        <w:rPr>
          <w:lang w:val="ru-RU"/>
        </w:rPr>
        <w:t xml:space="preserve"> </w:t>
      </w:r>
      <w:proofErr w:type="gramStart"/>
      <w:r w:rsidR="00003399">
        <w:rPr>
          <w:lang w:val="ru-RU"/>
        </w:rPr>
        <w:t>В</w:t>
      </w:r>
      <w:proofErr w:type="gramEnd"/>
      <w:r w:rsidR="00003399">
        <w:rPr>
          <w:lang w:val="ru-RU"/>
        </w:rPr>
        <w:t xml:space="preserve"> -</w:t>
      </w:r>
      <w:r>
        <w:rPr>
          <w:lang w:val="ru-RU"/>
        </w:rPr>
        <w:t xml:space="preserve"> </w:t>
      </w:r>
      <w:proofErr w:type="gramStart"/>
      <w:r>
        <w:rPr>
          <w:lang w:val="ru-RU"/>
        </w:rPr>
        <w:t>П</w:t>
      </w:r>
      <w:r w:rsidRPr="005A15D3">
        <w:rPr>
          <w:lang w:val="ru-RU"/>
        </w:rPr>
        <w:t>ролиферация</w:t>
      </w:r>
      <w:proofErr w:type="gramEnd"/>
      <w:r w:rsidRPr="005A15D3">
        <w:rPr>
          <w:lang w:val="ru-RU"/>
        </w:rPr>
        <w:t xml:space="preserve"> </w:t>
      </w:r>
      <w:r w:rsidR="00003399">
        <w:rPr>
          <w:lang w:val="ru-RU"/>
        </w:rPr>
        <w:t xml:space="preserve">и образование </w:t>
      </w:r>
      <w:proofErr w:type="spellStart"/>
      <w:r w:rsidR="00003399">
        <w:rPr>
          <w:lang w:val="ru-RU"/>
        </w:rPr>
        <w:t>монослоя</w:t>
      </w:r>
      <w:proofErr w:type="spellEnd"/>
      <w:r w:rsidR="00003399">
        <w:rPr>
          <w:lang w:val="ru-RU"/>
        </w:rPr>
        <w:t xml:space="preserve"> МСК; С - </w:t>
      </w:r>
      <w:r>
        <w:rPr>
          <w:lang w:val="ru-RU"/>
        </w:rPr>
        <w:t xml:space="preserve">МСК компактной кости мышей способны формировать </w:t>
      </w:r>
      <w:proofErr w:type="spellStart"/>
      <w:r>
        <w:rPr>
          <w:lang w:val="ru-RU"/>
        </w:rPr>
        <w:t>фибробластоподобные</w:t>
      </w:r>
      <w:proofErr w:type="spellEnd"/>
      <w:r>
        <w:rPr>
          <w:lang w:val="ru-RU"/>
        </w:rPr>
        <w:t xml:space="preserve"> колонии. Окрашивание </w:t>
      </w:r>
      <w:proofErr w:type="gramStart"/>
      <w:r>
        <w:rPr>
          <w:lang w:val="ru-RU"/>
        </w:rPr>
        <w:t>кристаллическим</w:t>
      </w:r>
      <w:proofErr w:type="gramEnd"/>
      <w:r w:rsidR="00003399">
        <w:rPr>
          <w:lang w:val="ru-RU"/>
        </w:rPr>
        <w:t xml:space="preserve"> фиолетовым; </w:t>
      </w:r>
      <w:r>
        <w:t>D</w:t>
      </w:r>
      <w:r w:rsidR="00003399">
        <w:rPr>
          <w:lang w:val="ru-RU"/>
        </w:rPr>
        <w:t xml:space="preserve"> - </w:t>
      </w:r>
      <w:proofErr w:type="spellStart"/>
      <w:r>
        <w:rPr>
          <w:lang w:val="ru-RU"/>
        </w:rPr>
        <w:t>Цитофлуориметрический</w:t>
      </w:r>
      <w:proofErr w:type="spellEnd"/>
      <w:r>
        <w:rPr>
          <w:lang w:val="ru-RU"/>
        </w:rPr>
        <w:t xml:space="preserve"> анализ МСК. Показана экспрессия специфических маркеров МСК</w:t>
      </w:r>
    </w:p>
    <w:p w:rsidR="00AF1D09" w:rsidRDefault="00AF1D09" w:rsidP="00003399">
      <w:pPr>
        <w:spacing w:line="360" w:lineRule="auto"/>
        <w:jc w:val="center"/>
        <w:rPr>
          <w:lang w:val="ru-RU"/>
        </w:rPr>
      </w:pPr>
      <w:r w:rsidRPr="005A15D3">
        <w:rPr>
          <w:lang w:val="ru-RU"/>
        </w:rPr>
        <w:t>Рис</w:t>
      </w:r>
      <w:r>
        <w:rPr>
          <w:lang w:val="ru-RU"/>
        </w:rPr>
        <w:t xml:space="preserve">унок </w:t>
      </w:r>
      <w:r w:rsidRPr="005A15D3">
        <w:rPr>
          <w:lang w:val="ru-RU"/>
        </w:rPr>
        <w:t>1</w:t>
      </w:r>
      <w:r>
        <w:rPr>
          <w:lang w:val="ru-RU"/>
        </w:rPr>
        <w:t xml:space="preserve"> – Получение и </w:t>
      </w:r>
      <w:proofErr w:type="spellStart"/>
      <w:r>
        <w:rPr>
          <w:lang w:val="ru-RU"/>
        </w:rPr>
        <w:t>характеризация</w:t>
      </w:r>
      <w:proofErr w:type="spellEnd"/>
      <w:r>
        <w:rPr>
          <w:lang w:val="ru-RU"/>
        </w:rPr>
        <w:t xml:space="preserve"> первичной культуры МСК компактной кости мыши</w:t>
      </w:r>
    </w:p>
    <w:p w:rsidR="008137C5" w:rsidRDefault="008137C5" w:rsidP="00B66F55">
      <w:pPr>
        <w:widowControl w:val="0"/>
        <w:suppressAutoHyphens/>
        <w:autoSpaceDE w:val="0"/>
        <w:autoSpaceDN w:val="0"/>
        <w:adjustRightInd w:val="0"/>
        <w:spacing w:line="360" w:lineRule="auto"/>
        <w:ind w:firstLine="567"/>
        <w:jc w:val="both"/>
        <w:rPr>
          <w:lang w:val="ru-RU"/>
        </w:rPr>
      </w:pPr>
      <w:r w:rsidRPr="005C3064">
        <w:rPr>
          <w:lang w:val="ru-RU"/>
        </w:rPr>
        <w:t>Далее, для того чтобы доказать, что полученн</w:t>
      </w:r>
      <w:r>
        <w:rPr>
          <w:lang w:val="ru-RU"/>
        </w:rPr>
        <w:t xml:space="preserve">ые </w:t>
      </w:r>
      <w:r w:rsidRPr="005C3064">
        <w:rPr>
          <w:lang w:val="ru-RU"/>
        </w:rPr>
        <w:t>культур</w:t>
      </w:r>
      <w:r>
        <w:rPr>
          <w:lang w:val="ru-RU"/>
        </w:rPr>
        <w:t>ы МСК компактной кости</w:t>
      </w:r>
      <w:r w:rsidRPr="005C3064">
        <w:rPr>
          <w:lang w:val="ru-RU"/>
        </w:rPr>
        <w:t xml:space="preserve"> является </w:t>
      </w:r>
      <w:proofErr w:type="spellStart"/>
      <w:r w:rsidRPr="005C3064">
        <w:rPr>
          <w:lang w:val="ru-RU"/>
        </w:rPr>
        <w:t>фенотипически</w:t>
      </w:r>
      <w:proofErr w:type="spellEnd"/>
      <w:r w:rsidRPr="005C3064">
        <w:rPr>
          <w:lang w:val="ru-RU"/>
        </w:rPr>
        <w:t xml:space="preserve"> гомогенной клеточной популяцией мы провели </w:t>
      </w:r>
      <w:proofErr w:type="spellStart"/>
      <w:r>
        <w:rPr>
          <w:lang w:val="ru-RU"/>
        </w:rPr>
        <w:t>цитофлуориметрический</w:t>
      </w:r>
      <w:proofErr w:type="spellEnd"/>
      <w:r w:rsidRPr="005C3064">
        <w:rPr>
          <w:lang w:val="ru-RU"/>
        </w:rPr>
        <w:t xml:space="preserve"> анализ с использованием ант</w:t>
      </w:r>
      <w:r>
        <w:rPr>
          <w:lang w:val="ru-RU"/>
        </w:rPr>
        <w:t xml:space="preserve">ител к специфичным маркерам МСК мыши: </w:t>
      </w:r>
      <w:r w:rsidRPr="005C3064">
        <w:t>CD</w:t>
      </w:r>
      <w:r>
        <w:rPr>
          <w:lang w:val="ru-RU"/>
        </w:rPr>
        <w:t xml:space="preserve">29, </w:t>
      </w:r>
      <w:r>
        <w:t>CD</w:t>
      </w:r>
      <w:r w:rsidRPr="001A06A5">
        <w:rPr>
          <w:lang w:val="ru-RU"/>
        </w:rPr>
        <w:t xml:space="preserve">44, </w:t>
      </w:r>
      <w:r w:rsidRPr="005C3064">
        <w:t>CD</w:t>
      </w:r>
      <w:r>
        <w:rPr>
          <w:lang w:val="ru-RU"/>
        </w:rPr>
        <w:t xml:space="preserve">90, </w:t>
      </w:r>
      <w:r w:rsidRPr="005C3064">
        <w:t>CD</w:t>
      </w:r>
      <w:r w:rsidRPr="005C3064">
        <w:rPr>
          <w:lang w:val="ru-RU"/>
        </w:rPr>
        <w:t>105</w:t>
      </w:r>
      <w:r w:rsidRPr="001A06A5">
        <w:rPr>
          <w:lang w:val="ru-RU"/>
        </w:rPr>
        <w:t xml:space="preserve">, </w:t>
      </w:r>
      <w:r>
        <w:t>CD</w:t>
      </w:r>
      <w:r w:rsidRPr="001A06A5">
        <w:rPr>
          <w:lang w:val="ru-RU"/>
        </w:rPr>
        <w:t>106</w:t>
      </w:r>
      <w:r>
        <w:rPr>
          <w:lang w:val="ru-RU"/>
        </w:rPr>
        <w:t xml:space="preserve"> и </w:t>
      </w:r>
      <w:proofErr w:type="spellStart"/>
      <w:r>
        <w:t>Sca</w:t>
      </w:r>
      <w:proofErr w:type="spellEnd"/>
      <w:r w:rsidRPr="003227E1">
        <w:rPr>
          <w:lang w:val="ru-RU"/>
        </w:rPr>
        <w:t>-1</w:t>
      </w:r>
      <w:r>
        <w:rPr>
          <w:lang w:val="ru-RU"/>
        </w:rPr>
        <w:t>.</w:t>
      </w:r>
      <w:r w:rsidRPr="005C3064">
        <w:rPr>
          <w:lang w:val="ru-RU"/>
        </w:rPr>
        <w:t xml:space="preserve"> В качестве негативного контроля использовали антитела к маркер</w:t>
      </w:r>
      <w:r>
        <w:rPr>
          <w:lang w:val="ru-RU"/>
        </w:rPr>
        <w:t>ам</w:t>
      </w:r>
      <w:r w:rsidRPr="005C3064">
        <w:rPr>
          <w:lang w:val="ru-RU"/>
        </w:rPr>
        <w:t xml:space="preserve"> гемопоэтических </w:t>
      </w:r>
      <w:r>
        <w:rPr>
          <w:lang w:val="ru-RU"/>
        </w:rPr>
        <w:t xml:space="preserve">и эндотелиальных </w:t>
      </w:r>
      <w:r w:rsidRPr="005C3064">
        <w:rPr>
          <w:lang w:val="ru-RU"/>
        </w:rPr>
        <w:t xml:space="preserve">клеток </w:t>
      </w:r>
      <w:r>
        <w:rPr>
          <w:lang w:val="ru-RU"/>
        </w:rPr>
        <w:t>С</w:t>
      </w:r>
      <w:r>
        <w:t>D</w:t>
      </w:r>
      <w:r w:rsidRPr="00D6253A">
        <w:rPr>
          <w:lang w:val="ru-RU"/>
        </w:rPr>
        <w:t>3</w:t>
      </w:r>
      <w:r w:rsidRPr="001A06A5">
        <w:rPr>
          <w:lang w:val="ru-RU"/>
        </w:rPr>
        <w:t>1</w:t>
      </w:r>
      <w:r w:rsidRPr="00D6253A">
        <w:rPr>
          <w:lang w:val="ru-RU"/>
        </w:rPr>
        <w:t xml:space="preserve"> </w:t>
      </w:r>
      <w:r>
        <w:rPr>
          <w:lang w:val="ru-RU"/>
        </w:rPr>
        <w:t xml:space="preserve">и </w:t>
      </w:r>
      <w:r w:rsidRPr="005C3064">
        <w:rPr>
          <w:lang w:val="ru-RU"/>
        </w:rPr>
        <w:t>С</w:t>
      </w:r>
      <w:r w:rsidRPr="005C3064">
        <w:t>D</w:t>
      </w:r>
      <w:r>
        <w:rPr>
          <w:lang w:val="ru-RU"/>
        </w:rPr>
        <w:t>45.</w:t>
      </w:r>
      <w:r w:rsidRPr="005C3064">
        <w:rPr>
          <w:lang w:val="ru-RU"/>
        </w:rPr>
        <w:t xml:space="preserve"> Результаты анализа показали, </w:t>
      </w:r>
      <w:r w:rsidRPr="005C3064">
        <w:rPr>
          <w:lang w:val="kk-KZ"/>
        </w:rPr>
        <w:t xml:space="preserve">что </w:t>
      </w:r>
      <w:r w:rsidRPr="005C3064">
        <w:rPr>
          <w:lang w:val="ru-RU"/>
        </w:rPr>
        <w:t xml:space="preserve">клетки, выделенные из </w:t>
      </w:r>
      <w:r>
        <w:rPr>
          <w:lang w:val="ru-RU"/>
        </w:rPr>
        <w:t>компактной кости мышей</w:t>
      </w:r>
      <w:r w:rsidRPr="005C3064">
        <w:rPr>
          <w:lang w:val="ru-RU"/>
        </w:rPr>
        <w:t xml:space="preserve">, имеют фенотип МСК с достоверно выраженной экспрессией </w:t>
      </w:r>
      <w:r w:rsidRPr="005C3064">
        <w:t>CD</w:t>
      </w:r>
      <w:r>
        <w:rPr>
          <w:lang w:val="ru-RU"/>
        </w:rPr>
        <w:t xml:space="preserve">29, </w:t>
      </w:r>
      <w:r w:rsidRPr="005C3064">
        <w:t>CD</w:t>
      </w:r>
      <w:r>
        <w:rPr>
          <w:lang w:val="ru-RU"/>
        </w:rPr>
        <w:t xml:space="preserve">29, </w:t>
      </w:r>
      <w:r>
        <w:t>CD</w:t>
      </w:r>
      <w:r w:rsidRPr="001A06A5">
        <w:rPr>
          <w:lang w:val="ru-RU"/>
        </w:rPr>
        <w:t xml:space="preserve">44, </w:t>
      </w:r>
      <w:r w:rsidRPr="005C3064">
        <w:t>CD</w:t>
      </w:r>
      <w:r>
        <w:rPr>
          <w:lang w:val="ru-RU"/>
        </w:rPr>
        <w:t xml:space="preserve">90, </w:t>
      </w:r>
      <w:r w:rsidRPr="005C3064">
        <w:t>CD</w:t>
      </w:r>
      <w:r w:rsidRPr="005C3064">
        <w:rPr>
          <w:lang w:val="ru-RU"/>
        </w:rPr>
        <w:t>105</w:t>
      </w:r>
      <w:r w:rsidRPr="001A06A5">
        <w:rPr>
          <w:lang w:val="ru-RU"/>
        </w:rPr>
        <w:t xml:space="preserve">, </w:t>
      </w:r>
      <w:r>
        <w:t>CD</w:t>
      </w:r>
      <w:r w:rsidRPr="001A06A5">
        <w:rPr>
          <w:lang w:val="ru-RU"/>
        </w:rPr>
        <w:t>106</w:t>
      </w:r>
      <w:r>
        <w:rPr>
          <w:lang w:val="ru-RU"/>
        </w:rPr>
        <w:t xml:space="preserve"> и </w:t>
      </w:r>
      <w:proofErr w:type="spellStart"/>
      <w:r>
        <w:t>Sca</w:t>
      </w:r>
      <w:proofErr w:type="spellEnd"/>
      <w:r w:rsidRPr="003227E1">
        <w:rPr>
          <w:lang w:val="ru-RU"/>
        </w:rPr>
        <w:t>-1</w:t>
      </w:r>
      <w:r>
        <w:rPr>
          <w:lang w:val="ru-RU"/>
        </w:rPr>
        <w:t xml:space="preserve"> (рисунок 1</w:t>
      </w:r>
      <w:r>
        <w:t>D</w:t>
      </w:r>
      <w:r>
        <w:rPr>
          <w:lang w:val="ru-RU"/>
        </w:rPr>
        <w:t>)</w:t>
      </w:r>
      <w:r w:rsidRPr="005C3064">
        <w:rPr>
          <w:lang w:val="ru-RU"/>
        </w:rPr>
        <w:t xml:space="preserve">. </w:t>
      </w:r>
      <w:r w:rsidR="00B66F55">
        <w:rPr>
          <w:lang w:val="ru-RU"/>
        </w:rPr>
        <w:t>Э</w:t>
      </w:r>
      <w:r>
        <w:rPr>
          <w:lang w:val="ru-RU"/>
        </w:rPr>
        <w:t>кспресси</w:t>
      </w:r>
      <w:r w:rsidR="00B66F55">
        <w:rPr>
          <w:lang w:val="ru-RU"/>
        </w:rPr>
        <w:t>я</w:t>
      </w:r>
      <w:r>
        <w:rPr>
          <w:lang w:val="ru-RU"/>
        </w:rPr>
        <w:t xml:space="preserve"> маркеров гемопоэтических и эндотелиальных </w:t>
      </w:r>
      <w:r w:rsidRPr="005C3064">
        <w:rPr>
          <w:lang w:val="ru-RU"/>
        </w:rPr>
        <w:t>клеток</w:t>
      </w:r>
      <w:r>
        <w:rPr>
          <w:lang w:val="ru-RU"/>
        </w:rPr>
        <w:t xml:space="preserve"> С</w:t>
      </w:r>
      <w:r>
        <w:t>D</w:t>
      </w:r>
      <w:r w:rsidRPr="00D6253A">
        <w:rPr>
          <w:lang w:val="ru-RU"/>
        </w:rPr>
        <w:t>3</w:t>
      </w:r>
      <w:r w:rsidRPr="001A06A5">
        <w:rPr>
          <w:lang w:val="ru-RU"/>
        </w:rPr>
        <w:t>1</w:t>
      </w:r>
      <w:r w:rsidRPr="00D6253A">
        <w:rPr>
          <w:lang w:val="ru-RU"/>
        </w:rPr>
        <w:t xml:space="preserve"> </w:t>
      </w:r>
      <w:r>
        <w:rPr>
          <w:lang w:val="ru-RU"/>
        </w:rPr>
        <w:t xml:space="preserve">и </w:t>
      </w:r>
      <w:r w:rsidRPr="005C3064">
        <w:rPr>
          <w:lang w:val="ru-RU"/>
        </w:rPr>
        <w:t>С</w:t>
      </w:r>
      <w:r w:rsidRPr="005C3064">
        <w:t>D</w:t>
      </w:r>
      <w:r>
        <w:rPr>
          <w:lang w:val="ru-RU"/>
        </w:rPr>
        <w:t xml:space="preserve">45 в культурах МСК </w:t>
      </w:r>
      <w:r w:rsidR="00B66F55">
        <w:rPr>
          <w:lang w:val="ru-RU"/>
        </w:rPr>
        <w:t xml:space="preserve">была обнаружена на очень низком уровне. </w:t>
      </w:r>
    </w:p>
    <w:p w:rsidR="00083C93" w:rsidRDefault="00083C93" w:rsidP="00083C93">
      <w:pPr>
        <w:widowControl w:val="0"/>
        <w:suppressAutoHyphens/>
        <w:autoSpaceDE w:val="0"/>
        <w:autoSpaceDN w:val="0"/>
        <w:adjustRightInd w:val="0"/>
        <w:spacing w:line="360" w:lineRule="auto"/>
        <w:ind w:firstLine="567"/>
        <w:jc w:val="both"/>
        <w:rPr>
          <w:shd w:val="clear" w:color="auto" w:fill="FFFFFF"/>
          <w:lang w:val="ru-RU"/>
        </w:rPr>
      </w:pPr>
      <w:r>
        <w:rPr>
          <w:bCs/>
          <w:lang w:val="ru-RU"/>
        </w:rPr>
        <w:t xml:space="preserve">Для оценки иммуномодулирующих свойств, МСК компактной кости мышей были прокультивированы совместно с активированными ДК и лимфоцитами селезенки мышей в разных соотношениях. </w:t>
      </w:r>
      <w:r w:rsidRPr="00EC077E">
        <w:rPr>
          <w:shd w:val="clear" w:color="auto" w:fill="FFFFFF"/>
          <w:lang w:val="ru-RU"/>
        </w:rPr>
        <w:t xml:space="preserve">Было обнаружено, что </w:t>
      </w:r>
      <w:proofErr w:type="spellStart"/>
      <w:r w:rsidRPr="00EC077E">
        <w:rPr>
          <w:shd w:val="clear" w:color="auto" w:fill="FFFFFF"/>
          <w:lang w:val="ru-RU"/>
        </w:rPr>
        <w:t>сокультивирование</w:t>
      </w:r>
      <w:proofErr w:type="spellEnd"/>
      <w:r w:rsidRPr="00EC077E">
        <w:rPr>
          <w:shd w:val="clear" w:color="auto" w:fill="FFFFFF"/>
          <w:lang w:val="ru-RU"/>
        </w:rPr>
        <w:t xml:space="preserve"> МСК с </w:t>
      </w:r>
      <w:r>
        <w:rPr>
          <w:shd w:val="clear" w:color="auto" w:fill="FFFFFF"/>
          <w:lang w:val="ru-RU"/>
        </w:rPr>
        <w:t>ДК</w:t>
      </w:r>
      <w:r w:rsidRPr="00EC077E">
        <w:rPr>
          <w:shd w:val="clear" w:color="auto" w:fill="FFFFFF"/>
          <w:lang w:val="ru-RU"/>
        </w:rPr>
        <w:t xml:space="preserve"> существенно снижа</w:t>
      </w:r>
      <w:r>
        <w:rPr>
          <w:shd w:val="clear" w:color="auto" w:fill="FFFFFF"/>
          <w:lang w:val="ru-RU"/>
        </w:rPr>
        <w:t>ло</w:t>
      </w:r>
      <w:r w:rsidRPr="00EC077E">
        <w:rPr>
          <w:shd w:val="clear" w:color="auto" w:fill="FFFFFF"/>
          <w:lang w:val="ru-RU"/>
        </w:rPr>
        <w:t xml:space="preserve"> уровень продукции </w:t>
      </w:r>
      <w:proofErr w:type="spellStart"/>
      <w:r w:rsidRPr="00EC077E">
        <w:rPr>
          <w:shd w:val="clear" w:color="auto" w:fill="FFFFFF"/>
          <w:lang w:val="ru-RU"/>
        </w:rPr>
        <w:t>провоспалительного</w:t>
      </w:r>
      <w:proofErr w:type="spellEnd"/>
      <w:r w:rsidRPr="00EC077E">
        <w:rPr>
          <w:shd w:val="clear" w:color="auto" w:fill="FFFFFF"/>
          <w:lang w:val="ru-RU"/>
        </w:rPr>
        <w:t xml:space="preserve"> </w:t>
      </w:r>
      <w:proofErr w:type="spellStart"/>
      <w:r w:rsidRPr="00EC077E">
        <w:rPr>
          <w:shd w:val="clear" w:color="auto" w:fill="FFFFFF"/>
          <w:lang w:val="ru-RU"/>
        </w:rPr>
        <w:t>цитокина</w:t>
      </w:r>
      <w:proofErr w:type="spellEnd"/>
      <w:r w:rsidRPr="00EC077E">
        <w:rPr>
          <w:shd w:val="clear" w:color="auto" w:fill="FFFFFF"/>
          <w:lang w:val="ru-RU"/>
        </w:rPr>
        <w:t xml:space="preserve"> </w:t>
      </w:r>
      <w:r>
        <w:rPr>
          <w:shd w:val="clear" w:color="auto" w:fill="FFFFFF"/>
        </w:rPr>
        <w:t>TNF</w:t>
      </w:r>
      <w:r w:rsidRPr="00EC077E">
        <w:rPr>
          <w:shd w:val="clear" w:color="auto" w:fill="FFFFFF"/>
          <w:lang w:val="ru-RU"/>
        </w:rPr>
        <w:t>-</w:t>
      </w:r>
      <w:r>
        <w:rPr>
          <w:shd w:val="clear" w:color="auto" w:fill="FFFFFF"/>
        </w:rPr>
        <w:t>α</w:t>
      </w:r>
      <w:r w:rsidRPr="00EC077E">
        <w:rPr>
          <w:shd w:val="clear" w:color="auto" w:fill="FFFFFF"/>
          <w:lang w:val="ru-RU"/>
        </w:rPr>
        <w:t xml:space="preserve"> (фактор некроза </w:t>
      </w:r>
      <w:r w:rsidRPr="00006FC1">
        <w:rPr>
          <w:shd w:val="clear" w:color="auto" w:fill="FFFFFF"/>
          <w:lang w:val="ru-RU"/>
        </w:rPr>
        <w:t xml:space="preserve">опухолей) на </w:t>
      </w:r>
      <w:r w:rsidR="00006FC1" w:rsidRPr="00006FC1">
        <w:rPr>
          <w:shd w:val="clear" w:color="auto" w:fill="FFFFFF"/>
          <w:lang w:val="ru-RU"/>
        </w:rPr>
        <w:t>62</w:t>
      </w:r>
      <w:r w:rsidRPr="00006FC1">
        <w:rPr>
          <w:shd w:val="clear" w:color="auto" w:fill="FFFFFF"/>
          <w:lang w:val="ru-RU"/>
        </w:rPr>
        <w:t xml:space="preserve">% с одной стороны, и повышало уровень продукции противовоспалительного </w:t>
      </w:r>
      <w:proofErr w:type="spellStart"/>
      <w:r w:rsidRPr="00006FC1">
        <w:rPr>
          <w:shd w:val="clear" w:color="auto" w:fill="FFFFFF"/>
          <w:lang w:val="ru-RU"/>
        </w:rPr>
        <w:t>цитокина</w:t>
      </w:r>
      <w:proofErr w:type="spellEnd"/>
      <w:r w:rsidRPr="00006FC1">
        <w:rPr>
          <w:shd w:val="clear" w:color="auto" w:fill="FFFFFF"/>
          <w:lang w:val="ru-RU"/>
        </w:rPr>
        <w:t xml:space="preserve"> </w:t>
      </w:r>
      <w:r w:rsidRPr="00006FC1">
        <w:rPr>
          <w:shd w:val="clear" w:color="auto" w:fill="FFFFFF"/>
        </w:rPr>
        <w:t>IL</w:t>
      </w:r>
      <w:r w:rsidRPr="00006FC1">
        <w:rPr>
          <w:shd w:val="clear" w:color="auto" w:fill="FFFFFF"/>
          <w:lang w:val="ru-RU"/>
        </w:rPr>
        <w:t>-10 на 3</w:t>
      </w:r>
      <w:r w:rsidR="00006FC1" w:rsidRPr="00006FC1">
        <w:rPr>
          <w:shd w:val="clear" w:color="auto" w:fill="FFFFFF"/>
          <w:lang w:val="ru-RU"/>
        </w:rPr>
        <w:t>4,6</w:t>
      </w:r>
      <w:r w:rsidRPr="00006FC1">
        <w:rPr>
          <w:shd w:val="clear" w:color="auto" w:fill="FFFFFF"/>
          <w:lang w:val="ru-RU"/>
        </w:rPr>
        <w:t xml:space="preserve"> % </w:t>
      </w:r>
      <w:r w:rsidRPr="00006FC1">
        <w:rPr>
          <w:rFonts w:hint="eastAsia"/>
          <w:shd w:val="clear" w:color="auto" w:fill="FFFFFF"/>
        </w:rPr>
        <w:t>c</w:t>
      </w:r>
      <w:r w:rsidRPr="00006FC1">
        <w:rPr>
          <w:rFonts w:hint="eastAsia"/>
          <w:shd w:val="clear" w:color="auto" w:fill="FFFFFF"/>
          <w:lang w:val="ru-RU"/>
        </w:rPr>
        <w:t xml:space="preserve"> </w:t>
      </w:r>
      <w:r w:rsidRPr="00006FC1">
        <w:rPr>
          <w:shd w:val="clear" w:color="auto" w:fill="FFFFFF"/>
          <w:lang w:val="ru-RU"/>
        </w:rPr>
        <w:t>другой стороны (рисунок 2).</w:t>
      </w:r>
      <w:r w:rsidRPr="00A132D7">
        <w:rPr>
          <w:shd w:val="clear" w:color="auto" w:fill="FFFFFF"/>
          <w:lang w:val="ru-RU"/>
        </w:rPr>
        <w:t xml:space="preserve"> </w:t>
      </w:r>
    </w:p>
    <w:p w:rsidR="00003399" w:rsidRDefault="00003141" w:rsidP="00003399">
      <w:pPr>
        <w:widowControl w:val="0"/>
        <w:suppressAutoHyphens/>
        <w:autoSpaceDE w:val="0"/>
        <w:autoSpaceDN w:val="0"/>
        <w:adjustRightInd w:val="0"/>
        <w:spacing w:line="360" w:lineRule="auto"/>
        <w:jc w:val="center"/>
        <w:rPr>
          <w:lang w:val="ru-RU"/>
        </w:rPr>
      </w:pPr>
      <w:r w:rsidRPr="00A1600C">
        <w:rPr>
          <w:shd w:val="clear" w:color="auto" w:fill="FFFFFF"/>
          <w:lang w:val="ru-RU"/>
        </w:rPr>
        <w:lastRenderedPageBreak/>
        <w:pict>
          <v:shape id="Объект 3" o:spid="_x0000_i1026" type="#_x0000_t75" style="width:476.15pt;height:181.35pt;visibility:visible" o:gfxdata="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">
            <v:imagedata r:id="rId11" o:title="" cropbottom="-52f" cropright="-20f"/>
            <o:lock v:ext="edit" aspectratio="f"/>
          </v:shape>
        </w:pict>
      </w:r>
      <w:r w:rsidR="00083C93">
        <w:rPr>
          <w:spacing w:val="2"/>
          <w:lang w:val="ru-RU"/>
        </w:rPr>
        <w:t xml:space="preserve">Рисунок 2 </w:t>
      </w:r>
      <w:r w:rsidR="00B27CBF" w:rsidRPr="00A8122D">
        <w:rPr>
          <w:color w:val="000000" w:themeColor="text1"/>
          <w:lang w:val="ru-RU"/>
        </w:rPr>
        <w:t>–</w:t>
      </w:r>
      <w:r w:rsidR="00083C93">
        <w:rPr>
          <w:spacing w:val="2"/>
          <w:lang w:val="ru-RU"/>
        </w:rPr>
        <w:t xml:space="preserve"> Уровень продукции </w:t>
      </w:r>
      <w:proofErr w:type="spellStart"/>
      <w:r w:rsidR="00083C93">
        <w:rPr>
          <w:spacing w:val="2"/>
          <w:lang w:val="ru-RU"/>
        </w:rPr>
        <w:t>цитокинов</w:t>
      </w:r>
      <w:proofErr w:type="spellEnd"/>
      <w:r w:rsidR="00083C93">
        <w:rPr>
          <w:spacing w:val="2"/>
          <w:lang w:val="ru-RU"/>
        </w:rPr>
        <w:t xml:space="preserve"> </w:t>
      </w:r>
      <w:r w:rsidR="00083C93">
        <w:rPr>
          <w:spacing w:val="2"/>
        </w:rPr>
        <w:t>IL</w:t>
      </w:r>
      <w:r w:rsidR="00083C93" w:rsidRPr="00E92F35">
        <w:rPr>
          <w:spacing w:val="2"/>
          <w:lang w:val="ru-RU"/>
        </w:rPr>
        <w:t xml:space="preserve">-10 </w:t>
      </w:r>
      <w:r w:rsidR="00083C93">
        <w:rPr>
          <w:spacing w:val="2"/>
          <w:lang w:val="ru-RU"/>
        </w:rPr>
        <w:t>и</w:t>
      </w:r>
      <w:r w:rsidR="00083C93" w:rsidRPr="00E92F35">
        <w:rPr>
          <w:spacing w:val="2"/>
          <w:lang w:val="ru-RU"/>
        </w:rPr>
        <w:t xml:space="preserve"> </w:t>
      </w:r>
      <w:r w:rsidR="00083C93">
        <w:rPr>
          <w:spacing w:val="2"/>
        </w:rPr>
        <w:t>TNF</w:t>
      </w:r>
      <w:r w:rsidR="00083C93" w:rsidRPr="00E92F35">
        <w:rPr>
          <w:spacing w:val="2"/>
          <w:lang w:val="ru-RU"/>
        </w:rPr>
        <w:t>-</w:t>
      </w:r>
      <w:r w:rsidR="00083C93">
        <w:rPr>
          <w:spacing w:val="2"/>
          <w:lang w:val="ru-RU"/>
        </w:rPr>
        <w:t>α дендритными клетками при совместном культивировании с МСК компактной кости в определенных соотношениях</w:t>
      </w:r>
      <w:r w:rsidR="00003399">
        <w:rPr>
          <w:spacing w:val="2"/>
          <w:lang w:val="ru-RU"/>
        </w:rPr>
        <w:t>.</w:t>
      </w:r>
      <w:r w:rsidR="00003399" w:rsidRPr="00003399">
        <w:rPr>
          <w:lang w:val="ru-RU"/>
        </w:rPr>
        <w:t xml:space="preserve"> </w:t>
      </w:r>
      <w:r w:rsidR="00003399" w:rsidRPr="00FF74C4">
        <w:rPr>
          <w:lang w:val="ru-RU"/>
        </w:rPr>
        <w:t>Достоверное отличие от контроля</w:t>
      </w:r>
      <w:r w:rsidR="00003399">
        <w:rPr>
          <w:lang w:val="ru-RU"/>
        </w:rPr>
        <w:t xml:space="preserve">, </w:t>
      </w:r>
      <w:r w:rsidR="00003399" w:rsidRPr="00FF74C4">
        <w:rPr>
          <w:b/>
          <w:lang w:val="ru-RU"/>
        </w:rPr>
        <w:t>*</w:t>
      </w:r>
      <w:proofErr w:type="spellStart"/>
      <w:proofErr w:type="gramStart"/>
      <w:r w:rsidR="00003399">
        <w:rPr>
          <w:lang w:val="ru-RU"/>
        </w:rPr>
        <w:t>р</w:t>
      </w:r>
      <w:proofErr w:type="spellEnd"/>
      <w:proofErr w:type="gramEnd"/>
      <w:r w:rsidR="00003399">
        <w:rPr>
          <w:lang w:val="ru-RU"/>
        </w:rPr>
        <w:t>&lt;0,05</w:t>
      </w:r>
    </w:p>
    <w:p w:rsidR="00083C93" w:rsidRPr="00A8122D" w:rsidRDefault="00083C93" w:rsidP="00083C93">
      <w:pPr>
        <w:spacing w:before="120"/>
        <w:contextualSpacing/>
        <w:jc w:val="center"/>
        <w:rPr>
          <w:lang w:val="ru-RU"/>
        </w:rPr>
      </w:pPr>
    </w:p>
    <w:p w:rsidR="00083C93" w:rsidRDefault="00003141" w:rsidP="00083C93">
      <w:pPr>
        <w:widowControl w:val="0"/>
        <w:suppressAutoHyphens/>
        <w:autoSpaceDE w:val="0"/>
        <w:autoSpaceDN w:val="0"/>
        <w:adjustRightInd w:val="0"/>
        <w:spacing w:line="360" w:lineRule="auto"/>
        <w:jc w:val="both"/>
        <w:rPr>
          <w:shd w:val="clear" w:color="auto" w:fill="FFFFFF"/>
          <w:lang w:val="ru-RU"/>
        </w:rPr>
      </w:pPr>
      <w:r w:rsidRPr="00A1600C">
        <w:rPr>
          <w:shd w:val="clear" w:color="auto" w:fill="FFFFFF"/>
          <w:lang w:val="ru-RU"/>
        </w:rPr>
        <w:pict>
          <v:shape id="Объект 5" o:spid="_x0000_i1027" type="#_x0000_t75" style="width:473.45pt;height:284.6pt;visibility:visible" o:gfxdata="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">
            <v:imagedata r:id="rId12" o:title="" croptop="-972f" cropbottom="-101f" cropleft="-989f" cropright="-20f"/>
            <o:lock v:ext="edit" aspectratio="f"/>
          </v:shape>
        </w:pict>
      </w:r>
    </w:p>
    <w:p w:rsidR="00083C93" w:rsidRDefault="00083C93" w:rsidP="00A8122D">
      <w:pPr>
        <w:spacing w:before="120" w:line="360" w:lineRule="auto"/>
        <w:contextualSpacing/>
        <w:jc w:val="center"/>
        <w:rPr>
          <w:lang w:val="ru-RU"/>
        </w:rPr>
      </w:pPr>
      <w:r>
        <w:rPr>
          <w:spacing w:val="2"/>
        </w:rPr>
        <w:t>A</w:t>
      </w:r>
      <w:r>
        <w:rPr>
          <w:spacing w:val="2"/>
          <w:lang w:val="ru-RU"/>
        </w:rPr>
        <w:t xml:space="preserve"> - Уровень продукции </w:t>
      </w:r>
      <w:proofErr w:type="spellStart"/>
      <w:r>
        <w:rPr>
          <w:spacing w:val="2"/>
          <w:lang w:val="ru-RU"/>
        </w:rPr>
        <w:t>цитокинов</w:t>
      </w:r>
      <w:proofErr w:type="spellEnd"/>
      <w:r>
        <w:rPr>
          <w:spacing w:val="2"/>
          <w:lang w:val="ru-RU"/>
        </w:rPr>
        <w:t xml:space="preserve"> </w:t>
      </w:r>
      <w:r>
        <w:rPr>
          <w:spacing w:val="2"/>
        </w:rPr>
        <w:t>IL</w:t>
      </w:r>
      <w:r w:rsidRPr="00E92F35">
        <w:rPr>
          <w:spacing w:val="2"/>
          <w:lang w:val="ru-RU"/>
        </w:rPr>
        <w:t>-10</w:t>
      </w:r>
      <w:r>
        <w:rPr>
          <w:spacing w:val="2"/>
          <w:lang w:val="ru-RU"/>
        </w:rPr>
        <w:t>,</w:t>
      </w:r>
      <w:r w:rsidRPr="00E92F35">
        <w:rPr>
          <w:spacing w:val="2"/>
          <w:lang w:val="ru-RU"/>
        </w:rPr>
        <w:t xml:space="preserve"> </w:t>
      </w:r>
      <w:r>
        <w:rPr>
          <w:spacing w:val="2"/>
        </w:rPr>
        <w:t>TNF</w:t>
      </w:r>
      <w:r w:rsidRPr="00E92F35">
        <w:rPr>
          <w:spacing w:val="2"/>
          <w:lang w:val="ru-RU"/>
        </w:rPr>
        <w:t>-</w:t>
      </w:r>
      <w:r>
        <w:rPr>
          <w:spacing w:val="2"/>
          <w:lang w:val="ru-RU"/>
        </w:rPr>
        <w:t xml:space="preserve">α и </w:t>
      </w:r>
      <w:r>
        <w:rPr>
          <w:spacing w:val="2"/>
        </w:rPr>
        <w:t>IFN</w:t>
      </w:r>
      <w:r w:rsidRPr="00E92F35">
        <w:rPr>
          <w:spacing w:val="2"/>
          <w:lang w:val="ru-RU"/>
        </w:rPr>
        <w:t>-</w:t>
      </w:r>
      <w:r>
        <w:rPr>
          <w:spacing w:val="2"/>
          <w:lang w:val="ru-RU"/>
        </w:rPr>
        <w:t xml:space="preserve">γ </w:t>
      </w:r>
      <w:proofErr w:type="spellStart"/>
      <w:r>
        <w:rPr>
          <w:spacing w:val="2"/>
          <w:lang w:val="ru-RU"/>
        </w:rPr>
        <w:t>спленоцитами</w:t>
      </w:r>
      <w:proofErr w:type="spellEnd"/>
      <w:r>
        <w:rPr>
          <w:spacing w:val="2"/>
          <w:lang w:val="ru-RU"/>
        </w:rPr>
        <w:t xml:space="preserve"> при совместном культивировании с МСК компактной кости в определенных соотношениях;</w:t>
      </w:r>
      <w:r w:rsidRPr="00E92F35">
        <w:rPr>
          <w:spacing w:val="2"/>
          <w:lang w:val="ru-RU"/>
        </w:rPr>
        <w:t xml:space="preserve"> </w:t>
      </w:r>
      <w:r>
        <w:rPr>
          <w:spacing w:val="2"/>
          <w:lang w:val="ru-RU"/>
        </w:rPr>
        <w:t xml:space="preserve">В - Пролиферативная активность лимфоцитов селезенки мышей при совместном культивировании с МСК компактной кости в определенных соотношениях. Пролиферация лимфоцитов оценивалась по экспрессии </w:t>
      </w:r>
      <w:proofErr w:type="spellStart"/>
      <w:r>
        <w:rPr>
          <w:spacing w:val="2"/>
        </w:rPr>
        <w:t>BrdU</w:t>
      </w:r>
      <w:proofErr w:type="spellEnd"/>
      <w:r w:rsidRPr="00E92F35">
        <w:rPr>
          <w:spacing w:val="2"/>
          <w:lang w:val="ru-RU"/>
        </w:rPr>
        <w:t xml:space="preserve"> </w:t>
      </w:r>
      <w:r>
        <w:rPr>
          <w:spacing w:val="2"/>
        </w:rPr>
        <w:t>c</w:t>
      </w:r>
      <w:r w:rsidRPr="00E92F35">
        <w:rPr>
          <w:spacing w:val="2"/>
          <w:lang w:val="ru-RU"/>
        </w:rPr>
        <w:t xml:space="preserve"> </w:t>
      </w:r>
      <w:r>
        <w:rPr>
          <w:spacing w:val="2"/>
          <w:lang w:val="ru-RU"/>
        </w:rPr>
        <w:t xml:space="preserve">помощью проточной </w:t>
      </w:r>
      <w:proofErr w:type="spellStart"/>
      <w:r>
        <w:rPr>
          <w:spacing w:val="2"/>
          <w:lang w:val="ru-RU"/>
        </w:rPr>
        <w:t>цитометрии</w:t>
      </w:r>
      <w:proofErr w:type="spellEnd"/>
      <w:r>
        <w:rPr>
          <w:spacing w:val="2"/>
          <w:lang w:val="ru-RU"/>
        </w:rPr>
        <w:t xml:space="preserve">. </w:t>
      </w:r>
      <w:r w:rsidRPr="00FF74C4">
        <w:rPr>
          <w:lang w:val="ru-RU"/>
        </w:rPr>
        <w:t xml:space="preserve">Каждое значение – среднее </w:t>
      </w:r>
      <w:r>
        <w:rPr>
          <w:lang w:val="ru-RU"/>
        </w:rPr>
        <w:t>от двух независимых экспериментов проводились</w:t>
      </w:r>
      <w:r w:rsidRPr="00FF74C4">
        <w:rPr>
          <w:lang w:val="ru-RU"/>
        </w:rPr>
        <w:t xml:space="preserve"> в </w:t>
      </w:r>
      <w:r>
        <w:rPr>
          <w:lang w:val="ru-RU"/>
        </w:rPr>
        <w:t>3</w:t>
      </w:r>
      <w:r w:rsidRPr="00FF74C4">
        <w:rPr>
          <w:lang w:val="ru-RU"/>
        </w:rPr>
        <w:t xml:space="preserve"> повторах. </w:t>
      </w:r>
      <w:r w:rsidR="00006FC1" w:rsidRPr="00FF74C4">
        <w:rPr>
          <w:lang w:val="ru-RU"/>
        </w:rPr>
        <w:t>Достоверное отличие от контроля</w:t>
      </w:r>
      <w:r w:rsidR="00006FC1">
        <w:rPr>
          <w:lang w:val="ru-RU"/>
        </w:rPr>
        <w:t xml:space="preserve">, </w:t>
      </w:r>
      <w:r w:rsidR="00006FC1" w:rsidRPr="00FF74C4">
        <w:rPr>
          <w:b/>
          <w:lang w:val="ru-RU"/>
        </w:rPr>
        <w:t>*</w:t>
      </w:r>
      <w:proofErr w:type="spellStart"/>
      <w:proofErr w:type="gramStart"/>
      <w:r w:rsidR="00006FC1">
        <w:rPr>
          <w:lang w:val="ru-RU"/>
        </w:rPr>
        <w:t>р</w:t>
      </w:r>
      <w:proofErr w:type="spellEnd"/>
      <w:proofErr w:type="gramEnd"/>
      <w:r w:rsidR="00006FC1">
        <w:rPr>
          <w:lang w:val="ru-RU"/>
        </w:rPr>
        <w:t>&lt;0,05</w:t>
      </w:r>
    </w:p>
    <w:p w:rsidR="00083C93" w:rsidRDefault="00083C93" w:rsidP="00A8122D">
      <w:pPr>
        <w:spacing w:before="120" w:line="360" w:lineRule="auto"/>
        <w:jc w:val="center"/>
        <w:rPr>
          <w:bCs/>
          <w:lang w:val="ru-RU"/>
        </w:rPr>
      </w:pPr>
      <w:r>
        <w:rPr>
          <w:spacing w:val="2"/>
          <w:lang w:val="ru-RU"/>
        </w:rPr>
        <w:t xml:space="preserve">Рисунок 3 </w:t>
      </w:r>
      <w:r w:rsidR="00B27CBF" w:rsidRPr="00A8122D">
        <w:rPr>
          <w:color w:val="000000" w:themeColor="text1"/>
          <w:lang w:val="ru-RU"/>
        </w:rPr>
        <w:t>–</w:t>
      </w:r>
      <w:r w:rsidR="00B27CBF">
        <w:rPr>
          <w:color w:val="000000" w:themeColor="text1"/>
          <w:lang w:val="ru-RU"/>
        </w:rPr>
        <w:t xml:space="preserve"> </w:t>
      </w:r>
      <w:r>
        <w:rPr>
          <w:spacing w:val="2"/>
          <w:lang w:val="ru-RU"/>
        </w:rPr>
        <w:t>И</w:t>
      </w:r>
      <w:r w:rsidRPr="009622F9">
        <w:rPr>
          <w:spacing w:val="2"/>
          <w:lang w:val="ru-RU"/>
        </w:rPr>
        <w:t>ммуномодулирующи</w:t>
      </w:r>
      <w:r>
        <w:rPr>
          <w:spacing w:val="2"/>
          <w:lang w:val="ru-RU"/>
        </w:rPr>
        <w:t xml:space="preserve">е свойства </w:t>
      </w:r>
      <w:r>
        <w:rPr>
          <w:bCs/>
          <w:lang w:val="ru-RU"/>
        </w:rPr>
        <w:t>МСК компактной кости мыши</w:t>
      </w:r>
    </w:p>
    <w:p w:rsidR="00083C93" w:rsidRPr="004B213C" w:rsidRDefault="00083C93" w:rsidP="00083C93">
      <w:pPr>
        <w:widowControl w:val="0"/>
        <w:suppressAutoHyphens/>
        <w:autoSpaceDE w:val="0"/>
        <w:autoSpaceDN w:val="0"/>
        <w:adjustRightInd w:val="0"/>
        <w:spacing w:line="360" w:lineRule="auto"/>
        <w:ind w:firstLine="567"/>
        <w:jc w:val="both"/>
        <w:rPr>
          <w:bCs/>
          <w:lang w:val="ru-RU"/>
        </w:rPr>
      </w:pPr>
      <w:r>
        <w:rPr>
          <w:shd w:val="clear" w:color="auto" w:fill="FFFFFF"/>
          <w:lang w:val="ru-RU"/>
        </w:rPr>
        <w:lastRenderedPageBreak/>
        <w:t xml:space="preserve">Аналогичные результаты были получены при проведении ИФА </w:t>
      </w:r>
      <w:proofErr w:type="spellStart"/>
      <w:r>
        <w:rPr>
          <w:shd w:val="clear" w:color="auto" w:fill="FFFFFF"/>
          <w:lang w:val="ru-RU"/>
        </w:rPr>
        <w:t>супернатантов</w:t>
      </w:r>
      <w:proofErr w:type="spellEnd"/>
      <w:r>
        <w:rPr>
          <w:shd w:val="clear" w:color="auto" w:fill="FFFFFF"/>
          <w:lang w:val="ru-RU"/>
        </w:rPr>
        <w:t xml:space="preserve"> после совместного культивирования </w:t>
      </w:r>
      <w:r>
        <w:rPr>
          <w:bCs/>
          <w:lang w:val="ru-RU"/>
        </w:rPr>
        <w:t xml:space="preserve">лимфоцитов селезенки мышей и МСК. Было выявлено, значительное снижение уровня продукции </w:t>
      </w:r>
      <w:r>
        <w:rPr>
          <w:shd w:val="clear" w:color="auto" w:fill="FFFFFF"/>
        </w:rPr>
        <w:t>IL</w:t>
      </w:r>
      <w:r w:rsidRPr="00EC077E">
        <w:rPr>
          <w:shd w:val="clear" w:color="auto" w:fill="FFFFFF"/>
          <w:lang w:val="ru-RU"/>
        </w:rPr>
        <w:t>-10</w:t>
      </w:r>
      <w:r>
        <w:rPr>
          <w:shd w:val="clear" w:color="auto" w:fill="FFFFFF"/>
          <w:lang w:val="ru-RU"/>
        </w:rPr>
        <w:t xml:space="preserve"> на 93%, </w:t>
      </w:r>
      <w:r>
        <w:rPr>
          <w:shd w:val="clear" w:color="auto" w:fill="FFFFFF"/>
        </w:rPr>
        <w:t>IFN</w:t>
      </w:r>
      <w:r w:rsidRPr="0074641E">
        <w:rPr>
          <w:shd w:val="clear" w:color="auto" w:fill="FFFFFF"/>
          <w:lang w:val="ru-RU"/>
        </w:rPr>
        <w:t>-</w:t>
      </w:r>
      <w:r>
        <w:rPr>
          <w:shd w:val="clear" w:color="auto" w:fill="FFFFFF"/>
        </w:rPr>
        <w:t>γ</w:t>
      </w:r>
      <w:r w:rsidRPr="0074641E">
        <w:rPr>
          <w:shd w:val="clear" w:color="auto" w:fill="FFFFFF"/>
          <w:lang w:val="ru-RU"/>
        </w:rPr>
        <w:t xml:space="preserve"> </w:t>
      </w:r>
      <w:r>
        <w:rPr>
          <w:shd w:val="clear" w:color="auto" w:fill="FFFFFF"/>
          <w:lang w:val="ru-RU"/>
        </w:rPr>
        <w:t xml:space="preserve">на 99% и </w:t>
      </w:r>
      <w:r>
        <w:rPr>
          <w:shd w:val="clear" w:color="auto" w:fill="FFFFFF"/>
        </w:rPr>
        <w:t>TNF</w:t>
      </w:r>
      <w:r w:rsidRPr="00EC077E">
        <w:rPr>
          <w:shd w:val="clear" w:color="auto" w:fill="FFFFFF"/>
          <w:lang w:val="ru-RU"/>
        </w:rPr>
        <w:t>-</w:t>
      </w:r>
      <w:r>
        <w:rPr>
          <w:shd w:val="clear" w:color="auto" w:fill="FFFFFF"/>
        </w:rPr>
        <w:t>α</w:t>
      </w:r>
      <w:r>
        <w:rPr>
          <w:shd w:val="clear" w:color="auto" w:fill="FFFFFF"/>
          <w:lang w:val="ru-RU"/>
        </w:rPr>
        <w:t xml:space="preserve"> на 88% (рисунок 3). Кроме этого, было обнаружено, что МСК компактной кости мышей существенно влияли на пролиферативную активность лимфоцитов, подавляя количество митотических </w:t>
      </w:r>
      <w:r>
        <w:rPr>
          <w:shd w:val="clear" w:color="auto" w:fill="FFFFFF"/>
        </w:rPr>
        <w:t>CD</w:t>
      </w:r>
      <w:r>
        <w:rPr>
          <w:shd w:val="clear" w:color="auto" w:fill="FFFFFF"/>
          <w:lang w:val="ru-RU"/>
        </w:rPr>
        <w:t>4+</w:t>
      </w:r>
      <w:r>
        <w:rPr>
          <w:shd w:val="clear" w:color="auto" w:fill="FFFFFF"/>
        </w:rPr>
        <w:t>T</w:t>
      </w:r>
      <w:r w:rsidRPr="004B213C">
        <w:rPr>
          <w:shd w:val="clear" w:color="auto" w:fill="FFFFFF"/>
          <w:lang w:val="ru-RU"/>
        </w:rPr>
        <w:t>-</w:t>
      </w:r>
      <w:r>
        <w:rPr>
          <w:shd w:val="clear" w:color="auto" w:fill="FFFFFF"/>
          <w:lang w:val="ru-RU"/>
        </w:rPr>
        <w:t>клеток на 85%,</w:t>
      </w:r>
      <w:r w:rsidRPr="004B213C">
        <w:rPr>
          <w:shd w:val="clear" w:color="auto" w:fill="FFFFFF"/>
          <w:lang w:val="ru-RU"/>
        </w:rPr>
        <w:t xml:space="preserve"> </w:t>
      </w:r>
      <w:r>
        <w:rPr>
          <w:shd w:val="clear" w:color="auto" w:fill="FFFFFF"/>
        </w:rPr>
        <w:t>CD</w:t>
      </w:r>
      <w:r>
        <w:rPr>
          <w:shd w:val="clear" w:color="auto" w:fill="FFFFFF"/>
          <w:lang w:val="ru-RU"/>
        </w:rPr>
        <w:t>8+</w:t>
      </w:r>
      <w:r>
        <w:rPr>
          <w:shd w:val="clear" w:color="auto" w:fill="FFFFFF"/>
        </w:rPr>
        <w:t>T</w:t>
      </w:r>
      <w:r w:rsidRPr="004B213C">
        <w:rPr>
          <w:shd w:val="clear" w:color="auto" w:fill="FFFFFF"/>
          <w:lang w:val="ru-RU"/>
        </w:rPr>
        <w:t>-</w:t>
      </w:r>
      <w:r>
        <w:rPr>
          <w:shd w:val="clear" w:color="auto" w:fill="FFFFFF"/>
          <w:lang w:val="ru-RU"/>
        </w:rPr>
        <w:t>клеток на 86% и</w:t>
      </w:r>
      <w:r w:rsidRPr="004B213C">
        <w:rPr>
          <w:shd w:val="clear" w:color="auto" w:fill="FFFFFF"/>
          <w:lang w:val="ru-RU"/>
        </w:rPr>
        <w:t xml:space="preserve"> </w:t>
      </w:r>
      <w:proofErr w:type="spellStart"/>
      <w:r>
        <w:rPr>
          <w:shd w:val="clear" w:color="auto" w:fill="FFFFFF"/>
        </w:rPr>
        <w:t>FoxP</w:t>
      </w:r>
      <w:proofErr w:type="spellEnd"/>
      <w:r w:rsidRPr="004B213C">
        <w:rPr>
          <w:shd w:val="clear" w:color="auto" w:fill="FFFFFF"/>
          <w:lang w:val="ru-RU"/>
        </w:rPr>
        <w:t>3+</w:t>
      </w:r>
      <w:r>
        <w:rPr>
          <w:shd w:val="clear" w:color="auto" w:fill="FFFFFF"/>
        </w:rPr>
        <w:t>CD</w:t>
      </w:r>
      <w:r w:rsidRPr="004B213C">
        <w:rPr>
          <w:shd w:val="clear" w:color="auto" w:fill="FFFFFF"/>
          <w:lang w:val="ru-RU"/>
        </w:rPr>
        <w:t xml:space="preserve">4+ </w:t>
      </w:r>
      <w:r>
        <w:rPr>
          <w:shd w:val="clear" w:color="auto" w:fill="FFFFFF"/>
          <w:lang w:val="ru-RU"/>
        </w:rPr>
        <w:t xml:space="preserve">Т-клеток на 73%. </w:t>
      </w:r>
    </w:p>
    <w:p w:rsidR="00001AA6" w:rsidRPr="005F703D" w:rsidRDefault="005F703D" w:rsidP="00AA3542">
      <w:pPr>
        <w:tabs>
          <w:tab w:val="left" w:pos="851"/>
        </w:tabs>
        <w:spacing w:line="360" w:lineRule="auto"/>
        <w:ind w:firstLine="567"/>
        <w:contextualSpacing/>
        <w:jc w:val="both"/>
        <w:rPr>
          <w:color w:val="000000" w:themeColor="text1"/>
          <w:highlight w:val="yellow"/>
          <w:lang w:val="ru-RU"/>
        </w:rPr>
      </w:pPr>
      <w:r w:rsidRPr="005F703D">
        <w:rPr>
          <w:color w:val="000000" w:themeColor="text1"/>
          <w:spacing w:val="2"/>
          <w:lang w:val="ru-RU"/>
        </w:rPr>
        <w:t xml:space="preserve">2.2.2 </w:t>
      </w:r>
      <w:r w:rsidR="001A6DB5" w:rsidRPr="005F703D">
        <w:rPr>
          <w:color w:val="000000" w:themeColor="text1"/>
          <w:spacing w:val="2"/>
          <w:lang w:val="ru-RU"/>
        </w:rPr>
        <w:t>В</w:t>
      </w:r>
      <w:r w:rsidR="00001AA6" w:rsidRPr="005F703D">
        <w:rPr>
          <w:color w:val="000000" w:themeColor="text1"/>
          <w:spacing w:val="2"/>
          <w:lang w:val="ru-RU"/>
        </w:rPr>
        <w:t xml:space="preserve">лияние </w:t>
      </w:r>
      <w:proofErr w:type="spellStart"/>
      <w:r w:rsidR="00001AA6" w:rsidRPr="005F703D">
        <w:rPr>
          <w:color w:val="000000" w:themeColor="text1"/>
          <w:spacing w:val="2"/>
          <w:lang w:val="ru-RU"/>
        </w:rPr>
        <w:t>прекондиционированных</w:t>
      </w:r>
      <w:proofErr w:type="spellEnd"/>
      <w:r w:rsidR="00001AA6" w:rsidRPr="005F703D">
        <w:rPr>
          <w:color w:val="000000" w:themeColor="text1"/>
          <w:spacing w:val="2"/>
          <w:lang w:val="ru-RU"/>
        </w:rPr>
        <w:t xml:space="preserve"> МСК на функциональную активность клеток иммунной системы</w:t>
      </w:r>
    </w:p>
    <w:p w:rsidR="005F703D" w:rsidRPr="005F703D" w:rsidRDefault="00FD3745" w:rsidP="00AA3542">
      <w:pPr>
        <w:tabs>
          <w:tab w:val="left" w:pos="851"/>
        </w:tabs>
        <w:spacing w:line="360" w:lineRule="auto"/>
        <w:ind w:firstLine="567"/>
        <w:contextualSpacing/>
        <w:jc w:val="both"/>
        <w:rPr>
          <w:color w:val="000000" w:themeColor="text1"/>
          <w:lang w:val="ru-RU"/>
        </w:rPr>
      </w:pPr>
      <w:r w:rsidRPr="005F703D">
        <w:rPr>
          <w:color w:val="000000" w:themeColor="text1"/>
          <w:lang w:val="ru-RU"/>
        </w:rPr>
        <w:t xml:space="preserve">Основываясь на наши данные по </w:t>
      </w:r>
      <w:proofErr w:type="spellStart"/>
      <w:r w:rsidRPr="005F703D">
        <w:rPr>
          <w:color w:val="000000" w:themeColor="text1"/>
          <w:lang w:val="ru-RU"/>
        </w:rPr>
        <w:t>прекондиционированию</w:t>
      </w:r>
      <w:proofErr w:type="spellEnd"/>
      <w:r w:rsidRPr="005F703D">
        <w:rPr>
          <w:color w:val="000000" w:themeColor="text1"/>
          <w:lang w:val="ru-RU"/>
        </w:rPr>
        <w:t xml:space="preserve"> МСК</w:t>
      </w:r>
      <w:r w:rsidR="005F703D" w:rsidRPr="005F703D">
        <w:rPr>
          <w:color w:val="000000" w:themeColor="text1"/>
          <w:lang w:val="ru-RU"/>
        </w:rPr>
        <w:t>,</w:t>
      </w:r>
      <w:r w:rsidRPr="005F703D">
        <w:rPr>
          <w:color w:val="000000" w:themeColor="text1"/>
          <w:lang w:val="ru-RU"/>
        </w:rPr>
        <w:t xml:space="preserve"> было выявлено, что оптимальными условиями </w:t>
      </w:r>
      <w:r w:rsidRPr="005F703D">
        <w:rPr>
          <w:color w:val="000000" w:themeColor="text1"/>
          <w:spacing w:val="2"/>
          <w:lang w:val="ru-RU"/>
        </w:rPr>
        <w:t>для эффективного повышения иммуномодулирующих свойств МСК является обработка 3</w:t>
      </w:r>
      <w:r w:rsidRPr="005F703D">
        <w:rPr>
          <w:color w:val="000000" w:themeColor="text1"/>
          <w:spacing w:val="2"/>
        </w:rPr>
        <w:t>D</w:t>
      </w:r>
      <w:r w:rsidRPr="005F703D">
        <w:rPr>
          <w:color w:val="000000" w:themeColor="text1"/>
          <w:spacing w:val="2"/>
          <w:lang w:val="ru-RU"/>
        </w:rPr>
        <w:t xml:space="preserve"> сфероидной культуры МСК </w:t>
      </w:r>
      <w:proofErr w:type="spellStart"/>
      <w:r w:rsidRPr="005F703D">
        <w:rPr>
          <w:color w:val="000000" w:themeColor="text1"/>
          <w:spacing w:val="2"/>
          <w:lang w:val="ru-RU"/>
        </w:rPr>
        <w:t>провоспалительным</w:t>
      </w:r>
      <w:proofErr w:type="spellEnd"/>
      <w:r w:rsidRPr="005F703D">
        <w:rPr>
          <w:color w:val="000000" w:themeColor="text1"/>
          <w:spacing w:val="2"/>
          <w:lang w:val="ru-RU"/>
        </w:rPr>
        <w:t xml:space="preserve"> </w:t>
      </w:r>
      <w:proofErr w:type="spellStart"/>
      <w:r w:rsidRPr="005F703D">
        <w:rPr>
          <w:color w:val="000000" w:themeColor="text1"/>
          <w:spacing w:val="2"/>
          <w:lang w:val="ru-RU"/>
        </w:rPr>
        <w:t>цитокином</w:t>
      </w:r>
      <w:proofErr w:type="spellEnd"/>
      <w:r w:rsidRPr="005F703D">
        <w:rPr>
          <w:color w:val="000000" w:themeColor="text1"/>
          <w:spacing w:val="2"/>
          <w:lang w:val="ru-RU"/>
        </w:rPr>
        <w:t xml:space="preserve"> -</w:t>
      </w:r>
      <w:r w:rsidRPr="005F703D">
        <w:rPr>
          <w:color w:val="000000" w:themeColor="text1"/>
          <w:spacing w:val="2"/>
        </w:rPr>
        <w:t>TNF</w:t>
      </w:r>
      <w:r w:rsidRPr="005F703D">
        <w:rPr>
          <w:color w:val="000000" w:themeColor="text1"/>
          <w:spacing w:val="2"/>
          <w:lang w:val="ru-RU"/>
        </w:rPr>
        <w:t>-</w:t>
      </w:r>
      <w:r w:rsidRPr="005F703D">
        <w:rPr>
          <w:color w:val="000000" w:themeColor="text1"/>
          <w:spacing w:val="2"/>
        </w:rPr>
        <w:t>α</w:t>
      </w:r>
      <w:r w:rsidRPr="005F703D">
        <w:rPr>
          <w:color w:val="000000" w:themeColor="text1"/>
          <w:spacing w:val="2"/>
          <w:lang w:val="ru-RU"/>
        </w:rPr>
        <w:t xml:space="preserve"> (20 </w:t>
      </w:r>
      <w:proofErr w:type="spellStart"/>
      <w:r w:rsidRPr="005F703D">
        <w:rPr>
          <w:color w:val="000000" w:themeColor="text1"/>
          <w:spacing w:val="2"/>
          <w:lang w:val="ru-RU"/>
        </w:rPr>
        <w:t>нг</w:t>
      </w:r>
      <w:proofErr w:type="spellEnd"/>
      <w:r w:rsidRPr="005F703D">
        <w:rPr>
          <w:color w:val="000000" w:themeColor="text1"/>
          <w:spacing w:val="2"/>
          <w:lang w:val="ru-RU"/>
        </w:rPr>
        <w:t xml:space="preserve">/мл) в течение 24 часов (см. отчет 2018 г.). </w:t>
      </w:r>
      <w:r w:rsidR="005F703D" w:rsidRPr="005F703D">
        <w:rPr>
          <w:color w:val="000000" w:themeColor="text1"/>
          <w:spacing w:val="2"/>
          <w:lang w:val="ru-RU"/>
        </w:rPr>
        <w:t xml:space="preserve">В этой связи, этот способ </w:t>
      </w:r>
      <w:proofErr w:type="spellStart"/>
      <w:r w:rsidR="005F703D" w:rsidRPr="005F703D">
        <w:rPr>
          <w:color w:val="000000" w:themeColor="text1"/>
          <w:spacing w:val="2"/>
          <w:lang w:val="ru-RU"/>
        </w:rPr>
        <w:t>прекондиционирования</w:t>
      </w:r>
      <w:proofErr w:type="spellEnd"/>
      <w:r w:rsidR="005F703D" w:rsidRPr="005F703D">
        <w:rPr>
          <w:color w:val="000000" w:themeColor="text1"/>
          <w:spacing w:val="2"/>
          <w:lang w:val="ru-RU"/>
        </w:rPr>
        <w:t xml:space="preserve"> был использован в наших </w:t>
      </w:r>
      <w:r w:rsidR="005F703D" w:rsidRPr="00212C33">
        <w:rPr>
          <w:i/>
          <w:color w:val="000000" w:themeColor="text1"/>
          <w:spacing w:val="2"/>
        </w:rPr>
        <w:t>in</w:t>
      </w:r>
      <w:r w:rsidR="005F703D" w:rsidRPr="00212C33">
        <w:rPr>
          <w:i/>
          <w:color w:val="000000" w:themeColor="text1"/>
          <w:spacing w:val="2"/>
          <w:lang w:val="ru-RU"/>
        </w:rPr>
        <w:t xml:space="preserve"> </w:t>
      </w:r>
      <w:r w:rsidR="005F703D" w:rsidRPr="00212C33">
        <w:rPr>
          <w:i/>
          <w:color w:val="000000" w:themeColor="text1"/>
          <w:spacing w:val="2"/>
        </w:rPr>
        <w:t>vivo</w:t>
      </w:r>
      <w:r w:rsidR="005F703D" w:rsidRPr="005F703D">
        <w:rPr>
          <w:color w:val="000000" w:themeColor="text1"/>
          <w:spacing w:val="2"/>
          <w:lang w:val="ru-RU"/>
        </w:rPr>
        <w:t xml:space="preserve"> исследованиях для того, чтобы изучить эффекты </w:t>
      </w:r>
      <w:proofErr w:type="spellStart"/>
      <w:r w:rsidR="005F703D" w:rsidRPr="005F703D">
        <w:rPr>
          <w:color w:val="000000" w:themeColor="text1"/>
          <w:spacing w:val="2"/>
          <w:lang w:val="ru-RU"/>
        </w:rPr>
        <w:t>прекондиционированных</w:t>
      </w:r>
      <w:proofErr w:type="spellEnd"/>
      <w:r w:rsidR="005F703D" w:rsidRPr="005F703D">
        <w:rPr>
          <w:color w:val="000000" w:themeColor="text1"/>
          <w:spacing w:val="2"/>
          <w:lang w:val="ru-RU"/>
        </w:rPr>
        <w:t xml:space="preserve"> МСК на функциональную активность клеток иммунной системы и развитие атеросклеротических бляшек в </w:t>
      </w:r>
      <w:r w:rsidR="00311006" w:rsidRPr="005F703D">
        <w:rPr>
          <w:color w:val="000000" w:themeColor="text1"/>
          <w:spacing w:val="2"/>
          <w:lang w:val="ru-RU"/>
        </w:rPr>
        <w:t>экспериментальной</w:t>
      </w:r>
      <w:r w:rsidR="005F703D" w:rsidRPr="005F703D">
        <w:rPr>
          <w:color w:val="000000" w:themeColor="text1"/>
          <w:spacing w:val="2"/>
          <w:lang w:val="ru-RU"/>
        </w:rPr>
        <w:t xml:space="preserve"> модели атеросклероза.</w:t>
      </w:r>
    </w:p>
    <w:p w:rsidR="00846124" w:rsidRPr="000438F6" w:rsidRDefault="00212C33" w:rsidP="002D2113">
      <w:pPr>
        <w:spacing w:line="360" w:lineRule="auto"/>
        <w:ind w:firstLine="567"/>
        <w:jc w:val="both"/>
        <w:rPr>
          <w:color w:val="000000" w:themeColor="text1"/>
          <w:spacing w:val="2"/>
          <w:lang w:val="ru-RU"/>
        </w:rPr>
      </w:pPr>
      <w:r w:rsidRPr="00212C33">
        <w:rPr>
          <w:color w:val="000000" w:themeColor="text1"/>
          <w:lang w:val="ru-RU"/>
        </w:rPr>
        <w:t xml:space="preserve">Для создания модели атеросклероза, мышей линии </w:t>
      </w:r>
      <w:proofErr w:type="spellStart"/>
      <w:r w:rsidRPr="00212C33">
        <w:rPr>
          <w:color w:val="000000" w:themeColor="text1"/>
        </w:rPr>
        <w:t>ApoE</w:t>
      </w:r>
      <w:proofErr w:type="spellEnd"/>
      <w:r w:rsidRPr="00212C33">
        <w:rPr>
          <w:color w:val="000000" w:themeColor="text1"/>
          <w:lang w:val="ru-RU"/>
        </w:rPr>
        <w:t xml:space="preserve"> кормили ежедневно специальным кормом содержащий 0,15% холестерина и </w:t>
      </w:r>
      <w:r w:rsidRPr="00212C33">
        <w:rPr>
          <w:lang w:val="ru-RU" w:eastAsia="ru-RU"/>
        </w:rPr>
        <w:t>0,21% бутербродного масла (</w:t>
      </w:r>
      <w:r w:rsidRPr="00212C33">
        <w:rPr>
          <w:lang w:eastAsia="ru-RU"/>
        </w:rPr>
        <w:t>Western</w:t>
      </w:r>
      <w:r w:rsidRPr="00212C33">
        <w:rPr>
          <w:lang w:val="ru-RU" w:eastAsia="ru-RU"/>
        </w:rPr>
        <w:t xml:space="preserve"> </w:t>
      </w:r>
      <w:r w:rsidRPr="00212C33">
        <w:rPr>
          <w:lang w:eastAsia="ru-RU"/>
        </w:rPr>
        <w:t>Diet</w:t>
      </w:r>
      <w:r w:rsidRPr="00212C33">
        <w:rPr>
          <w:lang w:val="ru-RU" w:eastAsia="ru-RU"/>
        </w:rPr>
        <w:t xml:space="preserve"> E-15721-34, </w:t>
      </w:r>
      <w:r w:rsidRPr="00212C33">
        <w:rPr>
          <w:lang w:eastAsia="ru-RU"/>
        </w:rPr>
        <w:t>SSNIFF</w:t>
      </w:r>
      <w:r w:rsidRPr="00212C33">
        <w:rPr>
          <w:lang w:val="ru-RU" w:eastAsia="ru-RU"/>
        </w:rPr>
        <w:t xml:space="preserve">, Германия) в течение </w:t>
      </w:r>
      <w:r w:rsidR="00F42931">
        <w:rPr>
          <w:lang w:val="ru-RU" w:eastAsia="ru-RU"/>
        </w:rPr>
        <w:t>6</w:t>
      </w:r>
      <w:r w:rsidRPr="00212C33">
        <w:rPr>
          <w:lang w:val="ru-RU" w:eastAsia="ru-RU"/>
        </w:rPr>
        <w:t xml:space="preserve"> недель. </w:t>
      </w:r>
      <w:r w:rsidR="004F3DAB">
        <w:rPr>
          <w:lang w:val="ru-RU" w:eastAsia="ru-RU"/>
        </w:rPr>
        <w:t xml:space="preserve">Чтобы проверить, что диета действительно индуцировала образование </w:t>
      </w:r>
      <w:proofErr w:type="spellStart"/>
      <w:r w:rsidR="004F3DAB">
        <w:rPr>
          <w:lang w:val="ru-RU" w:eastAsia="ru-RU"/>
        </w:rPr>
        <w:t>атерогенных</w:t>
      </w:r>
      <w:proofErr w:type="spellEnd"/>
      <w:r w:rsidR="004F3DAB">
        <w:rPr>
          <w:lang w:val="ru-RU" w:eastAsia="ru-RU"/>
        </w:rPr>
        <w:t xml:space="preserve"> бляшек, мы выделили центральную артерию у одной мыши, зафиксировали в формалине и окрасили раствором </w:t>
      </w:r>
      <w:r w:rsidR="004F3DAB">
        <w:rPr>
          <w:lang w:eastAsia="ru-RU"/>
        </w:rPr>
        <w:t>Oil</w:t>
      </w:r>
      <w:r w:rsidR="004F3DAB" w:rsidRPr="004F3DAB">
        <w:rPr>
          <w:lang w:val="ru-RU" w:eastAsia="ru-RU"/>
        </w:rPr>
        <w:t xml:space="preserve"> </w:t>
      </w:r>
      <w:r w:rsidR="004F3DAB">
        <w:rPr>
          <w:lang w:eastAsia="ru-RU"/>
        </w:rPr>
        <w:t>Red</w:t>
      </w:r>
      <w:r w:rsidR="004F3DAB" w:rsidRPr="004F3DAB">
        <w:rPr>
          <w:lang w:val="ru-RU" w:eastAsia="ru-RU"/>
        </w:rPr>
        <w:t xml:space="preserve"> </w:t>
      </w:r>
      <w:r w:rsidR="004F3DAB">
        <w:rPr>
          <w:lang w:val="ru-RU" w:eastAsia="ru-RU"/>
        </w:rPr>
        <w:t xml:space="preserve">для того, чтобы выявить наличие бляшек по накоплению липидов и </w:t>
      </w:r>
      <w:proofErr w:type="spellStart"/>
      <w:r w:rsidR="004F3DAB">
        <w:rPr>
          <w:lang w:val="ru-RU" w:eastAsia="ru-RU"/>
        </w:rPr>
        <w:t>липопротеинов</w:t>
      </w:r>
      <w:proofErr w:type="spellEnd"/>
      <w:r w:rsidR="004F3DAB">
        <w:rPr>
          <w:lang w:val="ru-RU" w:eastAsia="ru-RU"/>
        </w:rPr>
        <w:t xml:space="preserve">. </w:t>
      </w:r>
      <w:proofErr w:type="gramStart"/>
      <w:r w:rsidR="00F42931">
        <w:rPr>
          <w:lang w:val="ru-RU" w:eastAsia="ru-RU"/>
        </w:rPr>
        <w:t>Результаты,</w:t>
      </w:r>
      <w:r w:rsidR="004F3DAB">
        <w:rPr>
          <w:lang w:val="ru-RU" w:eastAsia="ru-RU"/>
        </w:rPr>
        <w:t xml:space="preserve"> </w:t>
      </w:r>
      <w:r w:rsidR="00F42931">
        <w:rPr>
          <w:lang w:val="ru-RU" w:eastAsia="ru-RU"/>
        </w:rPr>
        <w:t>полученные с помощью стереомикроскопа показали</w:t>
      </w:r>
      <w:proofErr w:type="gramEnd"/>
      <w:r w:rsidR="00F42931">
        <w:rPr>
          <w:lang w:val="ru-RU" w:eastAsia="ru-RU"/>
        </w:rPr>
        <w:t xml:space="preserve">, что артерия мыши содержит </w:t>
      </w:r>
      <w:proofErr w:type="spellStart"/>
      <w:r w:rsidR="00F42931">
        <w:rPr>
          <w:lang w:val="ru-RU" w:eastAsia="ru-RU"/>
        </w:rPr>
        <w:t>атерогенные</w:t>
      </w:r>
      <w:proofErr w:type="spellEnd"/>
      <w:r w:rsidR="00F42931">
        <w:rPr>
          <w:lang w:val="ru-RU" w:eastAsia="ru-RU"/>
        </w:rPr>
        <w:t xml:space="preserve"> бляшки в виде оранжевых скоплений в интиме сосуда (рисунок </w:t>
      </w:r>
      <w:r w:rsidR="006921CC" w:rsidRPr="006921CC">
        <w:rPr>
          <w:lang w:val="ru-RU" w:eastAsia="ru-RU"/>
        </w:rPr>
        <w:t>4</w:t>
      </w:r>
      <w:r w:rsidR="00F42931">
        <w:rPr>
          <w:lang w:val="ru-RU" w:eastAsia="ru-RU"/>
        </w:rPr>
        <w:t>).</w:t>
      </w:r>
      <w:r w:rsidR="004F3DAB">
        <w:rPr>
          <w:lang w:val="ru-RU" w:eastAsia="ru-RU"/>
        </w:rPr>
        <w:t xml:space="preserve"> </w:t>
      </w:r>
      <w:r w:rsidRPr="00212C33">
        <w:rPr>
          <w:lang w:val="ru-RU" w:eastAsia="ru-RU"/>
        </w:rPr>
        <w:t>После чего</w:t>
      </w:r>
      <w:r w:rsidR="00F42931">
        <w:rPr>
          <w:lang w:val="ru-RU" w:eastAsia="ru-RU"/>
        </w:rPr>
        <w:t>,</w:t>
      </w:r>
      <w:r w:rsidRPr="00212C33">
        <w:rPr>
          <w:lang w:val="ru-RU" w:eastAsia="ru-RU"/>
        </w:rPr>
        <w:t xml:space="preserve"> животные были разделены на 3 группы: 1) контроль, 2) МСК и 3) </w:t>
      </w:r>
      <w:r w:rsidR="000A7497">
        <w:rPr>
          <w:lang w:eastAsia="ru-RU"/>
        </w:rPr>
        <w:t>TNF</w:t>
      </w:r>
      <w:r w:rsidR="000A7497" w:rsidRPr="000A7497">
        <w:rPr>
          <w:lang w:val="ru-RU" w:eastAsia="ru-RU"/>
        </w:rPr>
        <w:t>-</w:t>
      </w:r>
      <w:proofErr w:type="spellStart"/>
      <w:r w:rsidRPr="00212C33">
        <w:rPr>
          <w:lang w:val="ru-RU" w:eastAsia="ru-RU"/>
        </w:rPr>
        <w:t>прекондиционированные</w:t>
      </w:r>
      <w:proofErr w:type="spellEnd"/>
      <w:r w:rsidRPr="00212C33">
        <w:rPr>
          <w:lang w:val="ru-RU" w:eastAsia="ru-RU"/>
        </w:rPr>
        <w:t xml:space="preserve"> МСК.</w:t>
      </w:r>
      <w:r>
        <w:rPr>
          <w:lang w:val="ru-RU" w:eastAsia="ru-RU"/>
        </w:rPr>
        <w:t xml:space="preserve"> Контрольным животным </w:t>
      </w:r>
      <w:r w:rsidR="000A7497">
        <w:rPr>
          <w:lang w:val="ru-RU" w:eastAsia="ru-RU"/>
        </w:rPr>
        <w:t xml:space="preserve">вводили в хвостовую вену 300 мкл фосфатно-солевого буфера без клеток. Экспериментальным животным группы 2 и 3 делали внутривенную инъекцию с МСК и </w:t>
      </w:r>
      <w:proofErr w:type="spellStart"/>
      <w:r w:rsidR="000A7497">
        <w:rPr>
          <w:lang w:val="ru-RU" w:eastAsia="ru-RU"/>
        </w:rPr>
        <w:t>прекондиционированными</w:t>
      </w:r>
      <w:proofErr w:type="spellEnd"/>
      <w:r w:rsidR="000A7497">
        <w:rPr>
          <w:lang w:val="ru-RU" w:eastAsia="ru-RU"/>
        </w:rPr>
        <w:t xml:space="preserve"> МСК в количестве 1×10</w:t>
      </w:r>
      <w:r w:rsidR="000A7497" w:rsidRPr="000A7497">
        <w:rPr>
          <w:vertAlign w:val="superscript"/>
          <w:lang w:val="ru-RU" w:eastAsia="ru-RU"/>
        </w:rPr>
        <w:t>6</w:t>
      </w:r>
      <w:r w:rsidR="000A7497">
        <w:rPr>
          <w:lang w:val="ru-RU" w:eastAsia="ru-RU"/>
        </w:rPr>
        <w:t xml:space="preserve"> клеток</w:t>
      </w:r>
      <w:r w:rsidR="000A7497" w:rsidRPr="000A7497">
        <w:rPr>
          <w:lang w:val="ru-RU" w:eastAsia="ru-RU"/>
        </w:rPr>
        <w:t xml:space="preserve"> </w:t>
      </w:r>
      <w:r w:rsidR="000A7497">
        <w:rPr>
          <w:lang w:val="ru-RU" w:eastAsia="ru-RU"/>
        </w:rPr>
        <w:t xml:space="preserve">на мышь в объеме 300 мкл. </w:t>
      </w:r>
      <w:r w:rsidR="002D2113">
        <w:rPr>
          <w:lang w:val="ru-RU" w:eastAsia="ru-RU"/>
        </w:rPr>
        <w:t xml:space="preserve">Изучение динамики уровней </w:t>
      </w:r>
      <w:proofErr w:type="spellStart"/>
      <w:r w:rsidR="002D2113">
        <w:rPr>
          <w:lang w:val="ru-RU" w:eastAsia="ru-RU"/>
        </w:rPr>
        <w:t>цитокинов</w:t>
      </w:r>
      <w:proofErr w:type="spellEnd"/>
      <w:r w:rsidR="002D2113">
        <w:rPr>
          <w:lang w:val="ru-RU" w:eastAsia="ru-RU"/>
        </w:rPr>
        <w:t xml:space="preserve"> и количества различных популяций Т-лимфоцитов в крови и селезенке мышей проводили в течение 28 дней.</w:t>
      </w:r>
      <w:r w:rsidR="006921CC" w:rsidRPr="006921CC">
        <w:rPr>
          <w:color w:val="000000" w:themeColor="text1"/>
          <w:spacing w:val="2"/>
          <w:lang w:val="ru-RU"/>
        </w:rPr>
        <w:t xml:space="preserve"> </w:t>
      </w:r>
      <w:r w:rsidR="006921CC" w:rsidRPr="00F913EB">
        <w:rPr>
          <w:color w:val="000000" w:themeColor="text1"/>
          <w:spacing w:val="2"/>
          <w:lang w:val="ru-RU"/>
        </w:rPr>
        <w:t xml:space="preserve">Для оценки влияния </w:t>
      </w:r>
      <w:proofErr w:type="spellStart"/>
      <w:r w:rsidR="006921CC" w:rsidRPr="00F913EB">
        <w:rPr>
          <w:color w:val="000000" w:themeColor="text1"/>
          <w:spacing w:val="2"/>
          <w:lang w:val="ru-RU"/>
        </w:rPr>
        <w:t>прекондиционированных</w:t>
      </w:r>
      <w:proofErr w:type="spellEnd"/>
      <w:r w:rsidR="006921CC" w:rsidRPr="00F913EB">
        <w:rPr>
          <w:color w:val="000000" w:themeColor="text1"/>
          <w:spacing w:val="2"/>
          <w:lang w:val="ru-RU"/>
        </w:rPr>
        <w:t xml:space="preserve"> МСК на функциональную активность клеток иммунной системы у животных с атеросклерозом были использованы методы ИФА и проточной </w:t>
      </w:r>
      <w:proofErr w:type="spellStart"/>
      <w:r w:rsidR="006921CC" w:rsidRPr="00F913EB">
        <w:rPr>
          <w:color w:val="000000" w:themeColor="text1"/>
          <w:spacing w:val="2"/>
          <w:lang w:val="ru-RU"/>
        </w:rPr>
        <w:t>цитометрии</w:t>
      </w:r>
      <w:proofErr w:type="spellEnd"/>
      <w:r w:rsidR="006921CC" w:rsidRPr="00F913EB">
        <w:rPr>
          <w:color w:val="000000" w:themeColor="text1"/>
          <w:spacing w:val="2"/>
          <w:lang w:val="ru-RU"/>
        </w:rPr>
        <w:t xml:space="preserve">. </w:t>
      </w:r>
    </w:p>
    <w:p w:rsidR="002D2113" w:rsidRPr="000A7497" w:rsidRDefault="006921CC" w:rsidP="002D2113">
      <w:pPr>
        <w:spacing w:line="360" w:lineRule="auto"/>
        <w:ind w:firstLine="567"/>
        <w:jc w:val="both"/>
        <w:rPr>
          <w:lang w:val="ru-RU" w:eastAsia="ru-RU"/>
        </w:rPr>
      </w:pPr>
      <w:proofErr w:type="gramStart"/>
      <w:r>
        <w:rPr>
          <w:color w:val="000000" w:themeColor="text1"/>
          <w:spacing w:val="2"/>
          <w:lang w:val="ru-RU"/>
        </w:rPr>
        <w:t xml:space="preserve">Результаты, представленные на рисунке </w:t>
      </w:r>
      <w:r w:rsidR="00846124" w:rsidRPr="00846124">
        <w:rPr>
          <w:color w:val="000000" w:themeColor="text1"/>
          <w:spacing w:val="2"/>
          <w:lang w:val="ru-RU"/>
        </w:rPr>
        <w:t>5</w:t>
      </w:r>
      <w:r>
        <w:rPr>
          <w:color w:val="000000" w:themeColor="text1"/>
          <w:spacing w:val="2"/>
          <w:lang w:val="ru-RU"/>
        </w:rPr>
        <w:t xml:space="preserve"> показывают</w:t>
      </w:r>
      <w:proofErr w:type="gramEnd"/>
      <w:r>
        <w:rPr>
          <w:color w:val="000000" w:themeColor="text1"/>
          <w:spacing w:val="2"/>
          <w:lang w:val="ru-RU"/>
        </w:rPr>
        <w:t xml:space="preserve"> динамику изменения количества </w:t>
      </w:r>
      <w:r w:rsidRPr="00A8122D">
        <w:rPr>
          <w:color w:val="000000" w:themeColor="text1"/>
        </w:rPr>
        <w:t>T</w:t>
      </w:r>
      <w:r w:rsidRPr="00A8122D">
        <w:rPr>
          <w:color w:val="000000" w:themeColor="text1"/>
          <w:lang w:val="ru-RU"/>
        </w:rPr>
        <w:t>-клеток в периферической крови мышей</w:t>
      </w:r>
      <w:r>
        <w:rPr>
          <w:color w:val="000000" w:themeColor="text1"/>
          <w:lang w:val="ru-RU"/>
        </w:rPr>
        <w:t xml:space="preserve"> в течение 4 недель.</w:t>
      </w:r>
    </w:p>
    <w:p w:rsidR="001A6DB5" w:rsidRDefault="00003141" w:rsidP="00AA3542">
      <w:pPr>
        <w:tabs>
          <w:tab w:val="left" w:pos="851"/>
        </w:tabs>
        <w:spacing w:line="360" w:lineRule="auto"/>
        <w:contextualSpacing/>
        <w:jc w:val="center"/>
        <w:rPr>
          <w:color w:val="000000" w:themeColor="text1"/>
          <w:lang w:val="ru-RU"/>
        </w:rPr>
      </w:pPr>
      <w:r w:rsidRPr="00A1600C">
        <w:rPr>
          <w:color w:val="000000" w:themeColor="text1"/>
          <w:lang w:val="ru-RU"/>
        </w:rPr>
        <w:lastRenderedPageBreak/>
        <w:pict>
          <v:shape id="_x0000_i1028" type="#_x0000_t75" style="width:449pt;height:213.3pt">
            <v:imagedata r:id="rId13" o:title="Рисунок 4 АТР"/>
          </v:shape>
        </w:pict>
      </w:r>
    </w:p>
    <w:p w:rsidR="00F42931" w:rsidRDefault="00003399" w:rsidP="00AA3542">
      <w:pPr>
        <w:tabs>
          <w:tab w:val="left" w:pos="851"/>
        </w:tabs>
        <w:spacing w:line="360" w:lineRule="auto"/>
        <w:contextualSpacing/>
        <w:jc w:val="center"/>
        <w:rPr>
          <w:color w:val="000000" w:themeColor="text1"/>
          <w:lang w:val="ru-RU"/>
        </w:rPr>
      </w:pPr>
      <w:r>
        <w:rPr>
          <w:color w:val="000000" w:themeColor="text1"/>
          <w:lang w:val="ru-RU"/>
        </w:rPr>
        <w:t>А - С</w:t>
      </w:r>
      <w:r w:rsidR="00F42931">
        <w:rPr>
          <w:color w:val="000000" w:themeColor="text1"/>
          <w:lang w:val="ru-RU"/>
        </w:rPr>
        <w:t>ним</w:t>
      </w:r>
      <w:r>
        <w:rPr>
          <w:color w:val="000000" w:themeColor="text1"/>
          <w:lang w:val="ru-RU"/>
        </w:rPr>
        <w:t>ок</w:t>
      </w:r>
      <w:r w:rsidR="00F42931">
        <w:rPr>
          <w:color w:val="000000" w:themeColor="text1"/>
          <w:lang w:val="ru-RU"/>
        </w:rPr>
        <w:t xml:space="preserve"> поперечного </w:t>
      </w:r>
      <w:r>
        <w:rPr>
          <w:color w:val="000000" w:themeColor="text1"/>
          <w:lang w:val="ru-RU"/>
        </w:rPr>
        <w:t xml:space="preserve">среза артерии </w:t>
      </w:r>
      <w:r w:rsidR="00880D63">
        <w:rPr>
          <w:color w:val="000000" w:themeColor="text1"/>
          <w:lang w:val="ru-RU"/>
        </w:rPr>
        <w:t xml:space="preserve">мыши; В – Снимок </w:t>
      </w:r>
      <w:r w:rsidR="00F42931">
        <w:rPr>
          <w:color w:val="000000" w:themeColor="text1"/>
          <w:lang w:val="ru-RU"/>
        </w:rPr>
        <w:t xml:space="preserve">бокового среза артерии мыши после окрашивания красителем </w:t>
      </w:r>
      <w:r w:rsidR="00F42931">
        <w:rPr>
          <w:color w:val="000000" w:themeColor="text1"/>
        </w:rPr>
        <w:t>Oil</w:t>
      </w:r>
      <w:r w:rsidR="00F42931" w:rsidRPr="00F42931">
        <w:rPr>
          <w:color w:val="000000" w:themeColor="text1"/>
          <w:lang w:val="ru-RU"/>
        </w:rPr>
        <w:t xml:space="preserve"> </w:t>
      </w:r>
      <w:r w:rsidR="00F42931">
        <w:rPr>
          <w:color w:val="000000" w:themeColor="text1"/>
        </w:rPr>
        <w:t>Red</w:t>
      </w:r>
      <w:r w:rsidR="00F42931" w:rsidRPr="00F42931">
        <w:rPr>
          <w:color w:val="000000" w:themeColor="text1"/>
          <w:lang w:val="ru-RU"/>
        </w:rPr>
        <w:t xml:space="preserve">. </w:t>
      </w:r>
      <w:r w:rsidR="00F42931">
        <w:rPr>
          <w:color w:val="000000" w:themeColor="text1"/>
          <w:lang w:val="ru-RU"/>
        </w:rPr>
        <w:t xml:space="preserve">Снимки получены с помощью стереомикроскопа. </w:t>
      </w:r>
      <w:r w:rsidR="00D60C3D">
        <w:rPr>
          <w:color w:val="000000" w:themeColor="text1"/>
          <w:lang w:val="ru-RU"/>
        </w:rPr>
        <w:t xml:space="preserve">Черные стрелки </w:t>
      </w:r>
      <w:r w:rsidR="00A8122D">
        <w:rPr>
          <w:color w:val="000000" w:themeColor="text1"/>
          <w:lang w:val="ru-RU"/>
        </w:rPr>
        <w:t xml:space="preserve">указывают на </w:t>
      </w:r>
      <w:proofErr w:type="spellStart"/>
      <w:r w:rsidR="00A8122D">
        <w:rPr>
          <w:color w:val="000000" w:themeColor="text1"/>
          <w:lang w:val="ru-RU"/>
        </w:rPr>
        <w:t>атерогенные</w:t>
      </w:r>
      <w:proofErr w:type="spellEnd"/>
      <w:r w:rsidR="00A8122D">
        <w:rPr>
          <w:color w:val="000000" w:themeColor="text1"/>
          <w:lang w:val="ru-RU"/>
        </w:rPr>
        <w:t xml:space="preserve"> бляшки</w:t>
      </w:r>
    </w:p>
    <w:p w:rsidR="00D60C3D" w:rsidRPr="00212C33" w:rsidRDefault="00D60C3D" w:rsidP="00AA3542">
      <w:pPr>
        <w:tabs>
          <w:tab w:val="left" w:pos="851"/>
        </w:tabs>
        <w:spacing w:line="360" w:lineRule="auto"/>
        <w:contextualSpacing/>
        <w:jc w:val="center"/>
        <w:rPr>
          <w:color w:val="000000" w:themeColor="text1"/>
          <w:lang w:val="ru-RU"/>
        </w:rPr>
      </w:pPr>
      <w:r>
        <w:rPr>
          <w:color w:val="000000" w:themeColor="text1"/>
          <w:lang w:val="ru-RU"/>
        </w:rPr>
        <w:t xml:space="preserve">Рисунок </w:t>
      </w:r>
      <w:r w:rsidR="00846124" w:rsidRPr="00846124">
        <w:rPr>
          <w:color w:val="000000" w:themeColor="text1"/>
          <w:lang w:val="ru-RU"/>
        </w:rPr>
        <w:t>4</w:t>
      </w:r>
      <w:r>
        <w:rPr>
          <w:color w:val="000000" w:themeColor="text1"/>
          <w:lang w:val="ru-RU"/>
        </w:rPr>
        <w:t xml:space="preserve"> – Индукция формирования </w:t>
      </w:r>
      <w:proofErr w:type="spellStart"/>
      <w:r>
        <w:rPr>
          <w:color w:val="000000" w:themeColor="text1"/>
          <w:lang w:val="ru-RU"/>
        </w:rPr>
        <w:t>атерогенных</w:t>
      </w:r>
      <w:proofErr w:type="spellEnd"/>
      <w:r>
        <w:rPr>
          <w:color w:val="000000" w:themeColor="text1"/>
          <w:lang w:val="ru-RU"/>
        </w:rPr>
        <w:t xml:space="preserve"> бляшек в артерии мыши</w:t>
      </w:r>
    </w:p>
    <w:p w:rsidR="00846124" w:rsidRPr="00A8122D" w:rsidRDefault="00003141" w:rsidP="00880D63">
      <w:pPr>
        <w:tabs>
          <w:tab w:val="left" w:pos="851"/>
        </w:tabs>
        <w:spacing w:line="360" w:lineRule="auto"/>
        <w:contextualSpacing/>
        <w:jc w:val="center"/>
        <w:rPr>
          <w:color w:val="000000" w:themeColor="text1"/>
          <w:lang w:val="ru-RU"/>
        </w:rPr>
      </w:pPr>
      <w:r w:rsidRPr="00A1600C">
        <w:rPr>
          <w:color w:val="FF0000"/>
          <w:spacing w:val="2"/>
          <w:lang w:val="ru-RU"/>
        </w:rPr>
        <w:pict>
          <v:shape id="Объект 14" o:spid="_x0000_i1029" type="#_x0000_t75" style="width:498.55pt;height:248.6pt;visibility:visible" o:gfxdata="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">
            <v:imagedata r:id="rId14" o:title="" cropbottom="-33f" cropright="-20f"/>
            <o:lock v:ext="edit" aspectratio="f"/>
          </v:shape>
        </w:pict>
      </w:r>
      <w:r w:rsidR="00846124" w:rsidRPr="00A8122D">
        <w:rPr>
          <w:color w:val="000000" w:themeColor="text1"/>
          <w:lang w:val="ru-RU"/>
        </w:rPr>
        <w:t xml:space="preserve">Рисунок </w:t>
      </w:r>
      <w:r w:rsidR="00846124" w:rsidRPr="00846124">
        <w:rPr>
          <w:color w:val="000000" w:themeColor="text1"/>
          <w:lang w:val="ru-RU"/>
        </w:rPr>
        <w:t>5</w:t>
      </w:r>
      <w:r w:rsidR="00846124" w:rsidRPr="00A8122D">
        <w:rPr>
          <w:color w:val="000000" w:themeColor="text1"/>
          <w:lang w:val="ru-RU"/>
        </w:rPr>
        <w:t xml:space="preserve"> – Влияние МСК на количество </w:t>
      </w:r>
      <w:r w:rsidR="00846124" w:rsidRPr="00A8122D">
        <w:rPr>
          <w:color w:val="000000" w:themeColor="text1"/>
        </w:rPr>
        <w:t>T</w:t>
      </w:r>
      <w:r w:rsidR="00846124" w:rsidRPr="00A8122D">
        <w:rPr>
          <w:color w:val="000000" w:themeColor="text1"/>
          <w:lang w:val="ru-RU"/>
        </w:rPr>
        <w:t>-клеток в периферической крови мышей</w:t>
      </w:r>
      <w:r w:rsidR="00846124">
        <w:rPr>
          <w:color w:val="000000" w:themeColor="text1"/>
          <w:lang w:val="ru-RU"/>
        </w:rPr>
        <w:t xml:space="preserve"> с атеросклерозом</w:t>
      </w:r>
      <w:r w:rsidR="00880D63">
        <w:rPr>
          <w:color w:val="000000" w:themeColor="text1"/>
          <w:lang w:val="ru-RU"/>
        </w:rPr>
        <w:t>.</w:t>
      </w:r>
      <w:r w:rsidR="00880D63" w:rsidRPr="00880D63">
        <w:rPr>
          <w:lang w:val="ru-RU"/>
        </w:rPr>
        <w:t xml:space="preserve"> </w:t>
      </w:r>
      <w:r w:rsidR="00880D63" w:rsidRPr="00BB2F87">
        <w:rPr>
          <w:lang w:val="ru-RU"/>
        </w:rPr>
        <w:t xml:space="preserve">Каждое значение – среднее от 3 животных. </w:t>
      </w:r>
      <w:r w:rsidR="00880D63" w:rsidRPr="00D83B4E">
        <w:rPr>
          <w:lang w:val="ru-RU"/>
        </w:rPr>
        <w:t>*Достовер</w:t>
      </w:r>
      <w:r w:rsidR="00880D63">
        <w:rPr>
          <w:lang w:val="ru-RU"/>
        </w:rPr>
        <w:t xml:space="preserve">ное отличие от контроля, </w:t>
      </w:r>
      <w:proofErr w:type="spellStart"/>
      <w:proofErr w:type="gramStart"/>
      <w:r w:rsidR="00880D63">
        <w:rPr>
          <w:lang w:val="ru-RU"/>
        </w:rPr>
        <w:t>р</w:t>
      </w:r>
      <w:proofErr w:type="spellEnd"/>
      <w:proofErr w:type="gramEnd"/>
      <w:r w:rsidR="00880D63">
        <w:rPr>
          <w:lang w:val="ru-RU"/>
        </w:rPr>
        <w:t>&lt;0,05</w:t>
      </w:r>
    </w:p>
    <w:p w:rsidR="00C93969" w:rsidRPr="008A0226" w:rsidRDefault="00564D53" w:rsidP="002D2113">
      <w:pPr>
        <w:tabs>
          <w:tab w:val="left" w:pos="851"/>
        </w:tabs>
        <w:spacing w:line="360" w:lineRule="auto"/>
        <w:ind w:firstLine="567"/>
        <w:contextualSpacing/>
        <w:jc w:val="both"/>
        <w:rPr>
          <w:color w:val="000000" w:themeColor="text1"/>
          <w:lang w:val="ru-RU"/>
        </w:rPr>
      </w:pPr>
      <w:r>
        <w:rPr>
          <w:color w:val="000000" w:themeColor="text1"/>
          <w:lang w:val="ru-RU"/>
        </w:rPr>
        <w:t>В контрольно</w:t>
      </w:r>
      <w:r w:rsidR="00DD764C">
        <w:rPr>
          <w:color w:val="000000" w:themeColor="text1"/>
          <w:lang w:val="ru-RU"/>
        </w:rPr>
        <w:t>й</w:t>
      </w:r>
      <w:r>
        <w:rPr>
          <w:color w:val="000000" w:themeColor="text1"/>
          <w:lang w:val="ru-RU"/>
        </w:rPr>
        <w:t xml:space="preserve"> группе наблюдалось постепенное увеличение числа циркулирующих</w:t>
      </w:r>
      <w:r w:rsidRPr="00DD764C">
        <w:rPr>
          <w:color w:val="000000" w:themeColor="text1"/>
          <w:lang w:val="ru-RU"/>
        </w:rPr>
        <w:t xml:space="preserve"> </w:t>
      </w:r>
      <w:r w:rsidRPr="00A8122D">
        <w:rPr>
          <w:color w:val="000000" w:themeColor="text1"/>
        </w:rPr>
        <w:t>CD</w:t>
      </w:r>
      <w:r w:rsidRPr="00A8122D">
        <w:rPr>
          <w:color w:val="000000" w:themeColor="text1"/>
          <w:lang w:val="ru-RU"/>
        </w:rPr>
        <w:t>4+</w:t>
      </w:r>
      <w:r w:rsidRPr="00A8122D">
        <w:rPr>
          <w:color w:val="000000" w:themeColor="text1"/>
        </w:rPr>
        <w:t>T</w:t>
      </w:r>
      <w:r w:rsidRPr="00A8122D">
        <w:rPr>
          <w:color w:val="000000" w:themeColor="text1"/>
          <w:lang w:val="ru-RU"/>
        </w:rPr>
        <w:t>-клеток</w:t>
      </w:r>
      <w:r w:rsidR="00DD764C">
        <w:rPr>
          <w:color w:val="000000" w:themeColor="text1"/>
          <w:lang w:val="ru-RU"/>
        </w:rPr>
        <w:t xml:space="preserve"> </w:t>
      </w:r>
      <w:r w:rsidR="00364E96">
        <w:rPr>
          <w:color w:val="000000" w:themeColor="text1"/>
          <w:lang w:val="ru-RU"/>
        </w:rPr>
        <w:t>с</w:t>
      </w:r>
      <w:r w:rsidR="00DD764C">
        <w:rPr>
          <w:color w:val="000000" w:themeColor="text1"/>
          <w:lang w:val="ru-RU"/>
        </w:rPr>
        <w:t xml:space="preserve"> 12% (0 день) до 24% (28 день), что возможно указывает на воспалительные процессы</w:t>
      </w:r>
      <w:r w:rsidR="00364E96">
        <w:rPr>
          <w:color w:val="000000" w:themeColor="text1"/>
          <w:lang w:val="ru-RU"/>
        </w:rPr>
        <w:t>,</w:t>
      </w:r>
      <w:r w:rsidR="00DD764C">
        <w:rPr>
          <w:color w:val="000000" w:themeColor="text1"/>
          <w:lang w:val="ru-RU"/>
        </w:rPr>
        <w:t xml:space="preserve"> происходящие при развитии атеросклероза. В экспериментальных группах</w:t>
      </w:r>
      <w:r>
        <w:rPr>
          <w:color w:val="000000" w:themeColor="text1"/>
          <w:lang w:val="ru-RU"/>
        </w:rPr>
        <w:t xml:space="preserve"> </w:t>
      </w:r>
      <w:r w:rsidR="00DD764C">
        <w:rPr>
          <w:color w:val="000000" w:themeColor="text1"/>
          <w:lang w:val="ru-RU"/>
        </w:rPr>
        <w:t>мы обнаружили</w:t>
      </w:r>
      <w:r w:rsidR="003322C6">
        <w:rPr>
          <w:color w:val="000000" w:themeColor="text1"/>
          <w:lang w:val="ru-RU"/>
        </w:rPr>
        <w:t xml:space="preserve">, что МСК способны значительно подавлять количество циркулирующих </w:t>
      </w:r>
      <w:r w:rsidR="003322C6" w:rsidRPr="00A8122D">
        <w:rPr>
          <w:color w:val="000000" w:themeColor="text1"/>
        </w:rPr>
        <w:t>CD</w:t>
      </w:r>
      <w:r w:rsidR="003322C6" w:rsidRPr="00A8122D">
        <w:rPr>
          <w:color w:val="000000" w:themeColor="text1"/>
          <w:lang w:val="ru-RU"/>
        </w:rPr>
        <w:t>4+</w:t>
      </w:r>
      <w:r w:rsidR="003322C6" w:rsidRPr="00A8122D">
        <w:rPr>
          <w:color w:val="000000" w:themeColor="text1"/>
        </w:rPr>
        <w:t>T</w:t>
      </w:r>
      <w:r w:rsidR="003322C6" w:rsidRPr="00A8122D">
        <w:rPr>
          <w:color w:val="000000" w:themeColor="text1"/>
          <w:lang w:val="ru-RU"/>
        </w:rPr>
        <w:t>-клеток</w:t>
      </w:r>
      <w:r w:rsidR="003322C6">
        <w:rPr>
          <w:color w:val="000000" w:themeColor="text1"/>
          <w:lang w:val="ru-RU"/>
        </w:rPr>
        <w:t xml:space="preserve"> на 21-й и 28-й день после внутривенной инъекции</w:t>
      </w:r>
      <w:r w:rsidR="008A0226" w:rsidRPr="008A0226">
        <w:rPr>
          <w:color w:val="000000" w:themeColor="text1"/>
          <w:lang w:val="ru-RU"/>
        </w:rPr>
        <w:t xml:space="preserve"> </w:t>
      </w:r>
      <w:r w:rsidR="008A0226">
        <w:rPr>
          <w:color w:val="000000" w:themeColor="text1"/>
          <w:lang w:val="ru-RU"/>
        </w:rPr>
        <w:t>(</w:t>
      </w:r>
      <w:proofErr w:type="spellStart"/>
      <w:proofErr w:type="gramStart"/>
      <w:r w:rsidR="008A0226">
        <w:rPr>
          <w:lang w:val="ru-RU"/>
        </w:rPr>
        <w:t>р</w:t>
      </w:r>
      <w:proofErr w:type="spellEnd"/>
      <w:proofErr w:type="gramEnd"/>
      <w:r w:rsidR="008A0226">
        <w:rPr>
          <w:lang w:val="ru-RU"/>
        </w:rPr>
        <w:t>&lt;0,05</w:t>
      </w:r>
      <w:r w:rsidR="008A0226" w:rsidRPr="008A0226">
        <w:rPr>
          <w:lang w:val="ru-RU"/>
        </w:rPr>
        <w:t>).</w:t>
      </w:r>
      <w:r w:rsidR="003322C6">
        <w:rPr>
          <w:color w:val="000000" w:themeColor="text1"/>
          <w:lang w:val="ru-RU"/>
        </w:rPr>
        <w:t xml:space="preserve"> Однако </w:t>
      </w:r>
      <w:r w:rsidR="003322C6">
        <w:rPr>
          <w:color w:val="000000" w:themeColor="text1"/>
          <w:lang w:val="ru-RU"/>
        </w:rPr>
        <w:lastRenderedPageBreak/>
        <w:t xml:space="preserve">наибольший </w:t>
      </w:r>
      <w:proofErr w:type="spellStart"/>
      <w:r w:rsidR="003322C6">
        <w:rPr>
          <w:color w:val="000000" w:themeColor="text1"/>
          <w:lang w:val="ru-RU"/>
        </w:rPr>
        <w:t>иммуносупрессирующий</w:t>
      </w:r>
      <w:proofErr w:type="spellEnd"/>
      <w:r w:rsidR="003322C6">
        <w:rPr>
          <w:color w:val="000000" w:themeColor="text1"/>
          <w:lang w:val="ru-RU"/>
        </w:rPr>
        <w:t xml:space="preserve"> эффект был выявлен после применения </w:t>
      </w:r>
      <w:proofErr w:type="spellStart"/>
      <w:r w:rsidR="003322C6">
        <w:rPr>
          <w:color w:val="000000" w:themeColor="text1"/>
          <w:lang w:val="ru-RU"/>
        </w:rPr>
        <w:t>прекондиционированных</w:t>
      </w:r>
      <w:proofErr w:type="spellEnd"/>
      <w:r w:rsidR="003322C6">
        <w:rPr>
          <w:color w:val="000000" w:themeColor="text1"/>
          <w:lang w:val="ru-RU"/>
        </w:rPr>
        <w:t xml:space="preserve"> МСК (</w:t>
      </w:r>
      <w:proofErr w:type="spellStart"/>
      <w:r w:rsidR="003322C6">
        <w:rPr>
          <w:color w:val="000000" w:themeColor="text1"/>
          <w:lang w:val="ru-RU"/>
        </w:rPr>
        <w:t>пМСК</w:t>
      </w:r>
      <w:proofErr w:type="spellEnd"/>
      <w:r w:rsidR="003322C6">
        <w:rPr>
          <w:color w:val="000000" w:themeColor="text1"/>
          <w:lang w:val="ru-RU"/>
        </w:rPr>
        <w:t xml:space="preserve">). В данной группе мышей, существенное снижение количества </w:t>
      </w:r>
      <w:r w:rsidR="003322C6" w:rsidRPr="00A8122D">
        <w:rPr>
          <w:color w:val="000000" w:themeColor="text1"/>
        </w:rPr>
        <w:t>CD</w:t>
      </w:r>
      <w:r w:rsidR="003322C6" w:rsidRPr="00A8122D">
        <w:rPr>
          <w:color w:val="000000" w:themeColor="text1"/>
          <w:lang w:val="ru-RU"/>
        </w:rPr>
        <w:t>4+</w:t>
      </w:r>
      <w:r w:rsidR="003322C6" w:rsidRPr="00A8122D">
        <w:rPr>
          <w:color w:val="000000" w:themeColor="text1"/>
        </w:rPr>
        <w:t>T</w:t>
      </w:r>
      <w:r w:rsidR="003322C6" w:rsidRPr="00A8122D">
        <w:rPr>
          <w:color w:val="000000" w:themeColor="text1"/>
          <w:lang w:val="ru-RU"/>
        </w:rPr>
        <w:t>-клеток</w:t>
      </w:r>
      <w:r w:rsidR="003322C6">
        <w:rPr>
          <w:color w:val="000000" w:themeColor="text1"/>
          <w:lang w:val="ru-RU"/>
        </w:rPr>
        <w:t xml:space="preserve"> в крови было обнаружено на 14-й, 21-й и 28-й </w:t>
      </w:r>
      <w:r w:rsidR="00364E96">
        <w:rPr>
          <w:color w:val="000000" w:themeColor="text1"/>
          <w:lang w:val="ru-RU"/>
        </w:rPr>
        <w:t xml:space="preserve">день </w:t>
      </w:r>
      <w:r w:rsidR="003322C6">
        <w:rPr>
          <w:color w:val="000000" w:themeColor="text1"/>
          <w:lang w:val="ru-RU"/>
        </w:rPr>
        <w:t>исследования</w:t>
      </w:r>
      <w:r w:rsidR="00CD7104">
        <w:rPr>
          <w:color w:val="000000" w:themeColor="text1"/>
          <w:lang w:val="ru-RU"/>
        </w:rPr>
        <w:t xml:space="preserve"> </w:t>
      </w:r>
      <w:r w:rsidR="008A0226">
        <w:rPr>
          <w:color w:val="000000" w:themeColor="text1"/>
          <w:lang w:val="ru-RU"/>
        </w:rPr>
        <w:t>(</w:t>
      </w:r>
      <w:proofErr w:type="spellStart"/>
      <w:proofErr w:type="gramStart"/>
      <w:r w:rsidR="008A0226">
        <w:rPr>
          <w:lang w:val="ru-RU"/>
        </w:rPr>
        <w:t>р</w:t>
      </w:r>
      <w:proofErr w:type="spellEnd"/>
      <w:proofErr w:type="gramEnd"/>
      <w:r w:rsidR="008A0226">
        <w:rPr>
          <w:lang w:val="ru-RU"/>
        </w:rPr>
        <w:t>&lt;0,05)</w:t>
      </w:r>
      <w:r w:rsidR="003322C6">
        <w:rPr>
          <w:color w:val="000000" w:themeColor="text1"/>
          <w:lang w:val="ru-RU"/>
        </w:rPr>
        <w:t xml:space="preserve">. </w:t>
      </w:r>
      <w:r w:rsidR="00364E96">
        <w:rPr>
          <w:color w:val="000000" w:themeColor="text1"/>
          <w:lang w:val="ru-RU"/>
        </w:rPr>
        <w:t xml:space="preserve">При изучении динамики количества </w:t>
      </w:r>
      <w:proofErr w:type="spellStart"/>
      <w:r w:rsidR="00364E96">
        <w:rPr>
          <w:color w:val="000000" w:themeColor="text1"/>
        </w:rPr>
        <w:t>FoxP</w:t>
      </w:r>
      <w:proofErr w:type="spellEnd"/>
      <w:r w:rsidR="00364E96" w:rsidRPr="00364E96">
        <w:rPr>
          <w:color w:val="000000" w:themeColor="text1"/>
          <w:lang w:val="ru-RU"/>
        </w:rPr>
        <w:t>3+</w:t>
      </w:r>
      <w:r w:rsidR="00364E96">
        <w:rPr>
          <w:color w:val="000000" w:themeColor="text1"/>
        </w:rPr>
        <w:t>CD</w:t>
      </w:r>
      <w:r w:rsidR="00364E96" w:rsidRPr="00364E96">
        <w:rPr>
          <w:color w:val="000000" w:themeColor="text1"/>
          <w:lang w:val="ru-RU"/>
        </w:rPr>
        <w:t xml:space="preserve">4+ </w:t>
      </w:r>
      <w:r w:rsidR="00364E96">
        <w:rPr>
          <w:color w:val="000000" w:themeColor="text1"/>
        </w:rPr>
        <w:t>T</w:t>
      </w:r>
      <w:r w:rsidR="00364E96" w:rsidRPr="00364E96">
        <w:rPr>
          <w:color w:val="000000" w:themeColor="text1"/>
          <w:lang w:val="ru-RU"/>
        </w:rPr>
        <w:t>-</w:t>
      </w:r>
      <w:r w:rsidR="00364E96">
        <w:rPr>
          <w:color w:val="000000" w:themeColor="text1"/>
          <w:lang w:val="ru-RU"/>
        </w:rPr>
        <w:t>клеток (</w:t>
      </w:r>
      <w:proofErr w:type="spellStart"/>
      <w:r w:rsidR="00364E96">
        <w:rPr>
          <w:color w:val="000000" w:themeColor="text1"/>
        </w:rPr>
        <w:t>Treg</w:t>
      </w:r>
      <w:proofErr w:type="spellEnd"/>
      <w:r w:rsidR="00364E96" w:rsidRPr="00364E96">
        <w:rPr>
          <w:color w:val="000000" w:themeColor="text1"/>
          <w:lang w:val="ru-RU"/>
        </w:rPr>
        <w:t>)</w:t>
      </w:r>
      <w:r w:rsidR="00364E96">
        <w:rPr>
          <w:color w:val="000000" w:themeColor="text1"/>
          <w:lang w:val="ru-RU"/>
        </w:rPr>
        <w:t xml:space="preserve">, в контрольной группе было обнаружено снижение числа этой </w:t>
      </w:r>
      <w:proofErr w:type="spellStart"/>
      <w:r w:rsidR="00364E96">
        <w:rPr>
          <w:color w:val="000000" w:themeColor="text1"/>
          <w:lang w:val="ru-RU"/>
        </w:rPr>
        <w:t>субпопуляции</w:t>
      </w:r>
      <w:proofErr w:type="spellEnd"/>
      <w:r w:rsidR="00364E96">
        <w:rPr>
          <w:color w:val="000000" w:themeColor="text1"/>
          <w:lang w:val="ru-RU"/>
        </w:rPr>
        <w:t xml:space="preserve"> лимфоцитов с 11% (0 день) до 4% (28 день).</w:t>
      </w:r>
      <w:r w:rsidR="00A90251">
        <w:rPr>
          <w:color w:val="000000" w:themeColor="text1"/>
          <w:lang w:val="ru-RU"/>
        </w:rPr>
        <w:t xml:space="preserve"> </w:t>
      </w:r>
      <w:r w:rsidR="008D0FB3">
        <w:rPr>
          <w:color w:val="000000" w:themeColor="text1"/>
          <w:lang w:val="ru-RU"/>
        </w:rPr>
        <w:t>Несмотря на это, н</w:t>
      </w:r>
      <w:r w:rsidR="00A90251">
        <w:rPr>
          <w:color w:val="000000" w:themeColor="text1"/>
          <w:lang w:val="ru-RU"/>
        </w:rPr>
        <w:t xml:space="preserve">езначительное повышение </w:t>
      </w:r>
      <w:proofErr w:type="spellStart"/>
      <w:r w:rsidR="00A90251">
        <w:rPr>
          <w:color w:val="000000" w:themeColor="text1"/>
        </w:rPr>
        <w:t>Treg</w:t>
      </w:r>
      <w:proofErr w:type="spellEnd"/>
      <w:r w:rsidR="00A90251">
        <w:rPr>
          <w:color w:val="000000" w:themeColor="text1"/>
          <w:lang w:val="ru-RU"/>
        </w:rPr>
        <w:t xml:space="preserve">-клеток </w:t>
      </w:r>
      <w:r w:rsidR="00EB4603">
        <w:rPr>
          <w:color w:val="000000" w:themeColor="text1"/>
          <w:lang w:val="ru-RU"/>
        </w:rPr>
        <w:t xml:space="preserve">по сравнению с контролем было выявлено </w:t>
      </w:r>
      <w:r w:rsidR="00A90251">
        <w:rPr>
          <w:color w:val="000000" w:themeColor="text1"/>
          <w:lang w:val="ru-RU"/>
        </w:rPr>
        <w:t>в крови животных</w:t>
      </w:r>
      <w:r w:rsidR="00EB4603">
        <w:rPr>
          <w:color w:val="000000" w:themeColor="text1"/>
          <w:lang w:val="ru-RU"/>
        </w:rPr>
        <w:t>,</w:t>
      </w:r>
      <w:r w:rsidR="00A90251">
        <w:rPr>
          <w:color w:val="000000" w:themeColor="text1"/>
          <w:lang w:val="ru-RU"/>
        </w:rPr>
        <w:t xml:space="preserve"> которым вводили МСК</w:t>
      </w:r>
      <w:r w:rsidR="00EB4603">
        <w:rPr>
          <w:color w:val="000000" w:themeColor="text1"/>
          <w:lang w:val="ru-RU"/>
        </w:rPr>
        <w:t xml:space="preserve">. Значительное </w:t>
      </w:r>
      <w:r w:rsidR="008A0226">
        <w:rPr>
          <w:color w:val="000000" w:themeColor="text1"/>
          <w:lang w:val="ru-RU"/>
        </w:rPr>
        <w:t>увеличение</w:t>
      </w:r>
      <w:r w:rsidR="00EB4603">
        <w:rPr>
          <w:color w:val="000000" w:themeColor="text1"/>
          <w:lang w:val="ru-RU"/>
        </w:rPr>
        <w:t xml:space="preserve"> </w:t>
      </w:r>
      <w:proofErr w:type="spellStart"/>
      <w:r w:rsidR="008A0226">
        <w:rPr>
          <w:color w:val="000000" w:themeColor="text1"/>
        </w:rPr>
        <w:t>Treg</w:t>
      </w:r>
      <w:proofErr w:type="spellEnd"/>
      <w:r w:rsidR="008A0226">
        <w:rPr>
          <w:color w:val="000000" w:themeColor="text1"/>
          <w:lang w:val="ru-RU"/>
        </w:rPr>
        <w:t>-клеток было отмечено на 14-й, 21-й и 28-й день после</w:t>
      </w:r>
      <w:r w:rsidR="008A0226" w:rsidRPr="008A0226">
        <w:rPr>
          <w:color w:val="000000" w:themeColor="text1"/>
          <w:lang w:val="ru-RU"/>
        </w:rPr>
        <w:t xml:space="preserve"> </w:t>
      </w:r>
      <w:r w:rsidR="008A0226">
        <w:rPr>
          <w:color w:val="000000" w:themeColor="text1"/>
          <w:lang w:val="ru-RU"/>
        </w:rPr>
        <w:t xml:space="preserve">внутривенной инъекции </w:t>
      </w:r>
      <w:proofErr w:type="spellStart"/>
      <w:r w:rsidR="008A0226">
        <w:rPr>
          <w:color w:val="000000" w:themeColor="text1"/>
          <w:lang w:val="ru-RU"/>
        </w:rPr>
        <w:t>прекондиционированных</w:t>
      </w:r>
      <w:proofErr w:type="spellEnd"/>
      <w:r w:rsidR="008A0226">
        <w:rPr>
          <w:color w:val="000000" w:themeColor="text1"/>
          <w:lang w:val="ru-RU"/>
        </w:rPr>
        <w:t xml:space="preserve"> МСК (</w:t>
      </w:r>
      <w:proofErr w:type="spellStart"/>
      <w:proofErr w:type="gramStart"/>
      <w:r w:rsidR="008A0226">
        <w:rPr>
          <w:lang w:val="ru-RU"/>
        </w:rPr>
        <w:t>р</w:t>
      </w:r>
      <w:proofErr w:type="spellEnd"/>
      <w:proofErr w:type="gramEnd"/>
      <w:r w:rsidR="008A0226">
        <w:rPr>
          <w:lang w:val="ru-RU"/>
        </w:rPr>
        <w:t>&lt;0,05</w:t>
      </w:r>
      <w:r w:rsidR="008A0226" w:rsidRPr="008A0226">
        <w:rPr>
          <w:lang w:val="ru-RU"/>
        </w:rPr>
        <w:t>).</w:t>
      </w:r>
    </w:p>
    <w:p w:rsidR="000C6E99" w:rsidRDefault="008A0226" w:rsidP="00F913EB">
      <w:pPr>
        <w:tabs>
          <w:tab w:val="left" w:pos="851"/>
        </w:tabs>
        <w:spacing w:line="360" w:lineRule="auto"/>
        <w:ind w:firstLine="567"/>
        <w:contextualSpacing/>
        <w:jc w:val="both"/>
        <w:rPr>
          <w:color w:val="000000" w:themeColor="text1"/>
          <w:lang w:val="ru-RU"/>
        </w:rPr>
      </w:pPr>
      <w:r>
        <w:rPr>
          <w:color w:val="000000" w:themeColor="text1"/>
          <w:spacing w:val="2"/>
          <w:lang w:val="ru-RU"/>
        </w:rPr>
        <w:t xml:space="preserve">Чтобы </w:t>
      </w:r>
      <w:r w:rsidR="0071251A">
        <w:rPr>
          <w:color w:val="000000" w:themeColor="text1"/>
          <w:spacing w:val="2"/>
          <w:lang w:val="ru-RU"/>
        </w:rPr>
        <w:t xml:space="preserve">оценить количество различных </w:t>
      </w:r>
      <w:proofErr w:type="spellStart"/>
      <w:r w:rsidR="0071251A">
        <w:rPr>
          <w:color w:val="000000" w:themeColor="text1"/>
          <w:spacing w:val="2"/>
          <w:lang w:val="ru-RU"/>
        </w:rPr>
        <w:t>субпопуляций</w:t>
      </w:r>
      <w:proofErr w:type="spellEnd"/>
      <w:r w:rsidR="0071251A">
        <w:rPr>
          <w:color w:val="000000" w:themeColor="text1"/>
          <w:spacing w:val="2"/>
          <w:lang w:val="ru-RU"/>
        </w:rPr>
        <w:t xml:space="preserve"> Т-клеток в селезенке, </w:t>
      </w:r>
      <w:proofErr w:type="spellStart"/>
      <w:r w:rsidR="0071251A">
        <w:rPr>
          <w:color w:val="000000" w:themeColor="text1"/>
          <w:spacing w:val="2"/>
          <w:lang w:val="ru-RU"/>
        </w:rPr>
        <w:t>спленоциты</w:t>
      </w:r>
      <w:proofErr w:type="spellEnd"/>
      <w:r w:rsidR="0071251A">
        <w:rPr>
          <w:color w:val="000000" w:themeColor="text1"/>
          <w:spacing w:val="2"/>
          <w:lang w:val="ru-RU"/>
        </w:rPr>
        <w:t xml:space="preserve"> были выделены через 28 дней после применения МСК и </w:t>
      </w:r>
      <w:proofErr w:type="spellStart"/>
      <w:r w:rsidR="0071251A">
        <w:rPr>
          <w:color w:val="000000" w:themeColor="text1"/>
          <w:spacing w:val="2"/>
          <w:lang w:val="ru-RU"/>
        </w:rPr>
        <w:t>пМСК</w:t>
      </w:r>
      <w:proofErr w:type="spellEnd"/>
      <w:r w:rsidR="0071251A">
        <w:rPr>
          <w:color w:val="000000" w:themeColor="text1"/>
          <w:spacing w:val="2"/>
          <w:lang w:val="ru-RU"/>
        </w:rPr>
        <w:t xml:space="preserve"> и окрашены </w:t>
      </w:r>
      <w:r w:rsidR="00CD7104">
        <w:rPr>
          <w:color w:val="000000" w:themeColor="text1"/>
          <w:spacing w:val="2"/>
          <w:lang w:val="ru-RU"/>
        </w:rPr>
        <w:t>соответствующими</w:t>
      </w:r>
      <w:r w:rsidR="0071251A">
        <w:rPr>
          <w:color w:val="000000" w:themeColor="text1"/>
          <w:spacing w:val="2"/>
          <w:lang w:val="ru-RU"/>
        </w:rPr>
        <w:t xml:space="preserve"> антителами для определения следующих </w:t>
      </w:r>
      <w:proofErr w:type="spellStart"/>
      <w:r w:rsidR="0071251A">
        <w:rPr>
          <w:color w:val="000000" w:themeColor="text1"/>
          <w:spacing w:val="2"/>
          <w:lang w:val="ru-RU"/>
        </w:rPr>
        <w:t>субпопуляций</w:t>
      </w:r>
      <w:proofErr w:type="spellEnd"/>
      <w:r w:rsidR="0071251A">
        <w:rPr>
          <w:color w:val="000000" w:themeColor="text1"/>
          <w:spacing w:val="2"/>
          <w:lang w:val="ru-RU"/>
        </w:rPr>
        <w:t xml:space="preserve"> Т-клеток: </w:t>
      </w:r>
      <w:proofErr w:type="spellStart"/>
      <w:proofErr w:type="gramStart"/>
      <w:r w:rsidR="0071251A">
        <w:rPr>
          <w:color w:val="000000" w:themeColor="text1"/>
          <w:spacing w:val="2"/>
        </w:rPr>
        <w:t>Treg</w:t>
      </w:r>
      <w:proofErr w:type="spellEnd"/>
      <w:r w:rsidR="0071251A" w:rsidRPr="0071251A">
        <w:rPr>
          <w:color w:val="000000" w:themeColor="text1"/>
          <w:spacing w:val="2"/>
          <w:lang w:val="ru-RU"/>
        </w:rPr>
        <w:t xml:space="preserve">, </w:t>
      </w:r>
      <w:proofErr w:type="spellStart"/>
      <w:r w:rsidR="0071251A">
        <w:rPr>
          <w:color w:val="000000" w:themeColor="text1"/>
          <w:spacing w:val="2"/>
        </w:rPr>
        <w:t>Th</w:t>
      </w:r>
      <w:proofErr w:type="spellEnd"/>
      <w:r w:rsidR="0071251A" w:rsidRPr="0071251A">
        <w:rPr>
          <w:color w:val="000000" w:themeColor="text1"/>
          <w:spacing w:val="2"/>
          <w:lang w:val="ru-RU"/>
        </w:rPr>
        <w:t xml:space="preserve">1 </w:t>
      </w:r>
      <w:r w:rsidR="0071251A">
        <w:rPr>
          <w:color w:val="000000" w:themeColor="text1"/>
          <w:spacing w:val="2"/>
          <w:lang w:val="ru-RU"/>
        </w:rPr>
        <w:t xml:space="preserve">и </w:t>
      </w:r>
      <w:proofErr w:type="spellStart"/>
      <w:r w:rsidR="0071251A">
        <w:rPr>
          <w:color w:val="000000" w:themeColor="text1"/>
          <w:spacing w:val="2"/>
        </w:rPr>
        <w:t>Th</w:t>
      </w:r>
      <w:proofErr w:type="spellEnd"/>
      <w:r w:rsidR="0071251A" w:rsidRPr="0071251A">
        <w:rPr>
          <w:color w:val="000000" w:themeColor="text1"/>
          <w:spacing w:val="2"/>
          <w:lang w:val="ru-RU"/>
        </w:rPr>
        <w:t xml:space="preserve">2 </w:t>
      </w:r>
      <w:r w:rsidR="0071251A">
        <w:rPr>
          <w:color w:val="000000" w:themeColor="text1"/>
          <w:spacing w:val="2"/>
          <w:lang w:val="ru-RU"/>
        </w:rPr>
        <w:t>клеток.</w:t>
      </w:r>
      <w:proofErr w:type="gramEnd"/>
      <w:r w:rsidR="0071251A">
        <w:rPr>
          <w:color w:val="000000" w:themeColor="text1"/>
          <w:spacing w:val="2"/>
          <w:lang w:val="ru-RU"/>
        </w:rPr>
        <w:t xml:space="preserve"> </w:t>
      </w:r>
      <w:r w:rsidR="00CD7104">
        <w:rPr>
          <w:color w:val="000000" w:themeColor="text1"/>
          <w:spacing w:val="2"/>
          <w:lang w:val="ru-RU"/>
        </w:rPr>
        <w:t xml:space="preserve">Результаты </w:t>
      </w:r>
      <w:proofErr w:type="spellStart"/>
      <w:r w:rsidR="00CD7104">
        <w:rPr>
          <w:color w:val="000000" w:themeColor="text1"/>
          <w:spacing w:val="2"/>
          <w:lang w:val="ru-RU"/>
        </w:rPr>
        <w:t>цитофлуориметрического</w:t>
      </w:r>
      <w:proofErr w:type="spellEnd"/>
      <w:r w:rsidR="00CD7104">
        <w:rPr>
          <w:color w:val="000000" w:themeColor="text1"/>
          <w:spacing w:val="2"/>
          <w:lang w:val="ru-RU"/>
        </w:rPr>
        <w:t xml:space="preserve"> анализа показали, что применение МСК приводит к снижению количества общей популяции </w:t>
      </w:r>
      <w:r w:rsidR="00CD7104" w:rsidRPr="00A8122D">
        <w:rPr>
          <w:color w:val="000000" w:themeColor="text1"/>
        </w:rPr>
        <w:t>CD</w:t>
      </w:r>
      <w:r w:rsidR="00CD7104" w:rsidRPr="00A8122D">
        <w:rPr>
          <w:color w:val="000000" w:themeColor="text1"/>
          <w:lang w:val="ru-RU"/>
        </w:rPr>
        <w:t>4+</w:t>
      </w:r>
      <w:r w:rsidR="00CD7104" w:rsidRPr="00A8122D">
        <w:rPr>
          <w:color w:val="000000" w:themeColor="text1"/>
        </w:rPr>
        <w:t>T</w:t>
      </w:r>
      <w:r w:rsidR="00CD7104" w:rsidRPr="00A8122D">
        <w:rPr>
          <w:color w:val="000000" w:themeColor="text1"/>
          <w:lang w:val="ru-RU"/>
        </w:rPr>
        <w:t>-клеток</w:t>
      </w:r>
      <w:r w:rsidR="00CD7104">
        <w:rPr>
          <w:color w:val="000000" w:themeColor="text1"/>
          <w:lang w:val="ru-RU"/>
        </w:rPr>
        <w:t xml:space="preserve">, а также </w:t>
      </w:r>
      <w:proofErr w:type="spellStart"/>
      <w:r w:rsidR="00CD7104">
        <w:rPr>
          <w:color w:val="000000" w:themeColor="text1"/>
          <w:lang w:val="ru-RU"/>
        </w:rPr>
        <w:t>субпоп</w:t>
      </w:r>
      <w:r w:rsidR="00AA3542">
        <w:rPr>
          <w:color w:val="000000" w:themeColor="text1"/>
          <w:lang w:val="ru-RU"/>
        </w:rPr>
        <w:t>у</w:t>
      </w:r>
      <w:r w:rsidR="00CD7104">
        <w:rPr>
          <w:color w:val="000000" w:themeColor="text1"/>
          <w:lang w:val="ru-RU"/>
        </w:rPr>
        <w:t>ляции</w:t>
      </w:r>
      <w:proofErr w:type="spellEnd"/>
      <w:r w:rsidR="00CD7104">
        <w:rPr>
          <w:color w:val="000000" w:themeColor="text1"/>
          <w:lang w:val="ru-RU"/>
        </w:rPr>
        <w:t xml:space="preserve"> регуляторных Т-клеток (</w:t>
      </w:r>
      <w:proofErr w:type="gramStart"/>
      <w:r w:rsidR="00CD7104">
        <w:rPr>
          <w:color w:val="000000" w:themeColor="text1"/>
          <w:lang w:val="ru-RU"/>
        </w:rPr>
        <w:t>Т</w:t>
      </w:r>
      <w:proofErr w:type="spellStart"/>
      <w:proofErr w:type="gramEnd"/>
      <w:r w:rsidR="00CD7104">
        <w:rPr>
          <w:color w:val="000000" w:themeColor="text1"/>
        </w:rPr>
        <w:t>reg</w:t>
      </w:r>
      <w:proofErr w:type="spellEnd"/>
      <w:r w:rsidR="00CD7104" w:rsidRPr="00CD7104">
        <w:rPr>
          <w:color w:val="000000" w:themeColor="text1"/>
          <w:lang w:val="ru-RU"/>
        </w:rPr>
        <w:t xml:space="preserve">) </w:t>
      </w:r>
      <w:r w:rsidR="00CD7104">
        <w:rPr>
          <w:color w:val="000000" w:themeColor="text1"/>
          <w:lang w:val="ru-RU"/>
        </w:rPr>
        <w:t xml:space="preserve">и </w:t>
      </w:r>
      <w:proofErr w:type="spellStart"/>
      <w:r w:rsidR="00CD7104">
        <w:rPr>
          <w:color w:val="000000" w:themeColor="text1"/>
          <w:lang w:val="ru-RU"/>
        </w:rPr>
        <w:t>хелперных</w:t>
      </w:r>
      <w:proofErr w:type="spellEnd"/>
      <w:r w:rsidR="00CD7104">
        <w:rPr>
          <w:color w:val="000000" w:themeColor="text1"/>
          <w:lang w:val="ru-RU"/>
        </w:rPr>
        <w:t xml:space="preserve"> клеток </w:t>
      </w:r>
      <w:proofErr w:type="spellStart"/>
      <w:r w:rsidR="00CD7104">
        <w:rPr>
          <w:color w:val="000000" w:themeColor="text1"/>
        </w:rPr>
        <w:t>Th</w:t>
      </w:r>
      <w:proofErr w:type="spellEnd"/>
      <w:r w:rsidR="00CD7104" w:rsidRPr="00CD7104">
        <w:rPr>
          <w:color w:val="000000" w:themeColor="text1"/>
          <w:lang w:val="ru-RU"/>
        </w:rPr>
        <w:t>1</w:t>
      </w:r>
      <w:r w:rsidR="00E84E86">
        <w:rPr>
          <w:color w:val="000000" w:themeColor="text1"/>
          <w:lang w:val="ru-RU"/>
        </w:rPr>
        <w:t xml:space="preserve"> (рисунок </w:t>
      </w:r>
      <w:r w:rsidR="00846124" w:rsidRPr="00846124">
        <w:rPr>
          <w:color w:val="000000" w:themeColor="text1"/>
          <w:lang w:val="ru-RU"/>
        </w:rPr>
        <w:t>6</w:t>
      </w:r>
      <w:r w:rsidR="00E84E86">
        <w:rPr>
          <w:color w:val="000000" w:themeColor="text1"/>
          <w:lang w:val="ru-RU"/>
        </w:rPr>
        <w:t>)</w:t>
      </w:r>
      <w:r w:rsidR="00CD7104" w:rsidRPr="00CD7104">
        <w:rPr>
          <w:color w:val="000000" w:themeColor="text1"/>
          <w:lang w:val="ru-RU"/>
        </w:rPr>
        <w:t xml:space="preserve">. </w:t>
      </w:r>
    </w:p>
    <w:p w:rsidR="00846124" w:rsidRPr="00A8122D" w:rsidRDefault="00003141" w:rsidP="00846124">
      <w:pPr>
        <w:tabs>
          <w:tab w:val="left" w:pos="851"/>
        </w:tabs>
        <w:spacing w:line="360" w:lineRule="auto"/>
        <w:contextualSpacing/>
        <w:jc w:val="center"/>
        <w:rPr>
          <w:color w:val="000000" w:themeColor="text1"/>
          <w:lang w:val="ru-RU"/>
        </w:rPr>
      </w:pPr>
      <w:r w:rsidRPr="00A1600C">
        <w:rPr>
          <w:color w:val="000000" w:themeColor="text1"/>
          <w:lang w:val="ru-RU"/>
        </w:rPr>
        <w:pict>
          <v:shape id="_x0000_i1030" type="#_x0000_t75" style="width:464.6pt;height:339.6pt">
            <v:imagedata r:id="rId15" o:title="Рисунок 6"/>
          </v:shape>
        </w:pict>
      </w:r>
    </w:p>
    <w:p w:rsidR="00880D63" w:rsidRPr="00D83B4E" w:rsidRDefault="00846124" w:rsidP="00880D63">
      <w:pPr>
        <w:spacing w:line="360" w:lineRule="auto"/>
        <w:ind w:right="-5"/>
        <w:jc w:val="center"/>
        <w:rPr>
          <w:lang w:val="ru-RU"/>
        </w:rPr>
      </w:pPr>
      <w:r w:rsidRPr="00A8122D">
        <w:rPr>
          <w:color w:val="000000" w:themeColor="text1"/>
          <w:lang w:val="ru-RU"/>
        </w:rPr>
        <w:t xml:space="preserve">Рисунок </w:t>
      </w:r>
      <w:r w:rsidRPr="00846124">
        <w:rPr>
          <w:color w:val="000000" w:themeColor="text1"/>
          <w:lang w:val="ru-RU"/>
        </w:rPr>
        <w:t>6</w:t>
      </w:r>
      <w:r w:rsidRPr="00A8122D">
        <w:rPr>
          <w:color w:val="000000" w:themeColor="text1"/>
          <w:lang w:val="ru-RU"/>
        </w:rPr>
        <w:t xml:space="preserve"> – Влияние МСК на количество </w:t>
      </w:r>
      <w:r>
        <w:rPr>
          <w:color w:val="000000" w:themeColor="text1"/>
          <w:lang w:val="ru-RU"/>
        </w:rPr>
        <w:t xml:space="preserve">различных </w:t>
      </w:r>
      <w:proofErr w:type="spellStart"/>
      <w:r>
        <w:rPr>
          <w:color w:val="000000" w:themeColor="text1"/>
          <w:lang w:val="ru-RU"/>
        </w:rPr>
        <w:t>субпопуляций</w:t>
      </w:r>
      <w:proofErr w:type="spellEnd"/>
      <w:r>
        <w:rPr>
          <w:color w:val="000000" w:themeColor="text1"/>
          <w:lang w:val="ru-RU"/>
        </w:rPr>
        <w:t xml:space="preserve"> </w:t>
      </w:r>
      <w:r w:rsidRPr="00A8122D">
        <w:rPr>
          <w:color w:val="000000" w:themeColor="text1"/>
        </w:rPr>
        <w:t>T</w:t>
      </w:r>
      <w:r w:rsidRPr="00A8122D">
        <w:rPr>
          <w:color w:val="000000" w:themeColor="text1"/>
          <w:lang w:val="ru-RU"/>
        </w:rPr>
        <w:t xml:space="preserve">-клеток в </w:t>
      </w:r>
      <w:r>
        <w:rPr>
          <w:color w:val="000000" w:themeColor="text1"/>
          <w:lang w:val="ru-RU"/>
        </w:rPr>
        <w:t>селезенке мышей</w:t>
      </w:r>
      <w:r w:rsidRPr="00A8122D">
        <w:rPr>
          <w:color w:val="000000" w:themeColor="text1"/>
          <w:lang w:val="ru-RU"/>
        </w:rPr>
        <w:t xml:space="preserve"> </w:t>
      </w:r>
      <w:r>
        <w:rPr>
          <w:color w:val="000000" w:themeColor="text1"/>
          <w:lang w:val="ru-RU"/>
        </w:rPr>
        <w:t>с атеросклерозом</w:t>
      </w:r>
      <w:r w:rsidR="00880D63">
        <w:rPr>
          <w:color w:val="000000" w:themeColor="text1"/>
          <w:lang w:val="ru-RU"/>
        </w:rPr>
        <w:t>.</w:t>
      </w:r>
      <w:r w:rsidR="00880D63" w:rsidRPr="00880D63">
        <w:rPr>
          <w:lang w:val="ru-RU"/>
        </w:rPr>
        <w:t xml:space="preserve"> </w:t>
      </w:r>
      <w:r w:rsidR="00880D63" w:rsidRPr="00BB2F87">
        <w:rPr>
          <w:lang w:val="ru-RU"/>
        </w:rPr>
        <w:t xml:space="preserve">Каждое значение – среднее от 3 животных. </w:t>
      </w:r>
      <w:r w:rsidR="00880D63" w:rsidRPr="00D83B4E">
        <w:rPr>
          <w:lang w:val="ru-RU"/>
        </w:rPr>
        <w:t>*Достовер</w:t>
      </w:r>
      <w:r w:rsidR="00880D63">
        <w:rPr>
          <w:lang w:val="ru-RU"/>
        </w:rPr>
        <w:t xml:space="preserve">ное отличие от контроля, </w:t>
      </w:r>
      <w:proofErr w:type="spellStart"/>
      <w:proofErr w:type="gramStart"/>
      <w:r w:rsidR="00880D63">
        <w:rPr>
          <w:lang w:val="ru-RU"/>
        </w:rPr>
        <w:t>р</w:t>
      </w:r>
      <w:proofErr w:type="spellEnd"/>
      <w:proofErr w:type="gramEnd"/>
      <w:r w:rsidR="00880D63">
        <w:rPr>
          <w:lang w:val="ru-RU"/>
        </w:rPr>
        <w:t>&lt;0,05</w:t>
      </w:r>
    </w:p>
    <w:p w:rsidR="00846124" w:rsidRPr="00846124" w:rsidRDefault="00846124" w:rsidP="00F913EB">
      <w:pPr>
        <w:tabs>
          <w:tab w:val="left" w:pos="851"/>
        </w:tabs>
        <w:spacing w:line="360" w:lineRule="auto"/>
        <w:ind w:firstLine="567"/>
        <w:contextualSpacing/>
        <w:jc w:val="both"/>
        <w:rPr>
          <w:color w:val="000000" w:themeColor="text1"/>
          <w:lang w:val="ru-RU"/>
        </w:rPr>
      </w:pPr>
      <w:r>
        <w:rPr>
          <w:color w:val="000000" w:themeColor="text1"/>
          <w:lang w:val="ru-RU"/>
        </w:rPr>
        <w:lastRenderedPageBreak/>
        <w:t xml:space="preserve">Наибольший эффект ингибирования был обнаружен в экспериментальной группе животных получивших инъекцию </w:t>
      </w:r>
      <w:proofErr w:type="spellStart"/>
      <w:r>
        <w:rPr>
          <w:color w:val="000000" w:themeColor="text1"/>
          <w:lang w:val="ru-RU"/>
        </w:rPr>
        <w:t>пМСК</w:t>
      </w:r>
      <w:proofErr w:type="spellEnd"/>
      <w:r>
        <w:rPr>
          <w:color w:val="000000" w:themeColor="text1"/>
          <w:lang w:val="ru-RU"/>
        </w:rPr>
        <w:t xml:space="preserve">. Интересно отметить, что на фоне общего снижения числа Т-клеток, количество </w:t>
      </w:r>
      <w:proofErr w:type="spellStart"/>
      <w:r>
        <w:rPr>
          <w:color w:val="000000" w:themeColor="text1"/>
          <w:lang w:val="ru-RU"/>
        </w:rPr>
        <w:t>хелперных</w:t>
      </w:r>
      <w:proofErr w:type="spellEnd"/>
      <w:r>
        <w:rPr>
          <w:color w:val="000000" w:themeColor="text1"/>
          <w:lang w:val="ru-RU"/>
        </w:rPr>
        <w:t xml:space="preserve"> клеток </w:t>
      </w:r>
      <w:proofErr w:type="spellStart"/>
      <w:r>
        <w:rPr>
          <w:color w:val="000000" w:themeColor="text1"/>
        </w:rPr>
        <w:t>Th</w:t>
      </w:r>
      <w:proofErr w:type="spellEnd"/>
      <w:r>
        <w:rPr>
          <w:color w:val="000000" w:themeColor="text1"/>
          <w:lang w:val="ru-RU"/>
        </w:rPr>
        <w:t xml:space="preserve">2 в селезенке мышей после применения </w:t>
      </w:r>
      <w:proofErr w:type="spellStart"/>
      <w:r>
        <w:rPr>
          <w:color w:val="000000" w:themeColor="text1"/>
          <w:lang w:val="ru-RU"/>
        </w:rPr>
        <w:t>пМСК</w:t>
      </w:r>
      <w:proofErr w:type="spellEnd"/>
      <w:r>
        <w:rPr>
          <w:color w:val="000000" w:themeColor="text1"/>
          <w:lang w:val="ru-RU"/>
        </w:rPr>
        <w:t xml:space="preserve"> было значительно выше по сравнению с контролем и группой с МСК.</w:t>
      </w:r>
    </w:p>
    <w:p w:rsidR="00F913EB" w:rsidRDefault="000C6E99" w:rsidP="00F913EB">
      <w:pPr>
        <w:tabs>
          <w:tab w:val="left" w:pos="851"/>
        </w:tabs>
        <w:spacing w:line="360" w:lineRule="auto"/>
        <w:ind w:firstLine="567"/>
        <w:contextualSpacing/>
        <w:jc w:val="both"/>
        <w:rPr>
          <w:color w:val="000000" w:themeColor="text1"/>
          <w:lang w:val="ru-RU"/>
        </w:rPr>
      </w:pPr>
      <w:r>
        <w:rPr>
          <w:color w:val="000000" w:themeColor="text1"/>
          <w:lang w:val="ru-RU"/>
        </w:rPr>
        <w:t xml:space="preserve">Параллельно с изучением динамики изменения количества Т-клеток была проведены исследования по влиянию </w:t>
      </w:r>
      <w:r w:rsidRPr="00A8122D">
        <w:rPr>
          <w:color w:val="000000" w:themeColor="text1"/>
          <w:lang w:val="ru-RU"/>
        </w:rPr>
        <w:t xml:space="preserve">МСК на </w:t>
      </w:r>
      <w:r>
        <w:rPr>
          <w:color w:val="000000" w:themeColor="text1"/>
          <w:lang w:val="ru-RU"/>
        </w:rPr>
        <w:t xml:space="preserve">уровень </w:t>
      </w:r>
      <w:proofErr w:type="spellStart"/>
      <w:r>
        <w:rPr>
          <w:color w:val="000000" w:themeColor="text1"/>
          <w:lang w:val="ru-RU"/>
        </w:rPr>
        <w:t>цитокинов</w:t>
      </w:r>
      <w:proofErr w:type="spellEnd"/>
      <w:r>
        <w:rPr>
          <w:color w:val="000000" w:themeColor="text1"/>
          <w:lang w:val="ru-RU"/>
        </w:rPr>
        <w:t xml:space="preserve"> в плазме крови мышей</w:t>
      </w:r>
      <w:r w:rsidRPr="00A8122D">
        <w:rPr>
          <w:color w:val="000000" w:themeColor="text1"/>
          <w:lang w:val="ru-RU"/>
        </w:rPr>
        <w:t xml:space="preserve"> </w:t>
      </w:r>
      <w:r>
        <w:rPr>
          <w:color w:val="000000" w:themeColor="text1"/>
          <w:lang w:val="ru-RU"/>
        </w:rPr>
        <w:t xml:space="preserve">с атеросклерозом. Данные полученные с помощью ИФА показали с одной стороны, снижение уровней </w:t>
      </w:r>
      <w:proofErr w:type="spellStart"/>
      <w:r>
        <w:rPr>
          <w:color w:val="000000" w:themeColor="text1"/>
          <w:lang w:val="ru-RU"/>
        </w:rPr>
        <w:t>провоспалительных</w:t>
      </w:r>
      <w:proofErr w:type="spellEnd"/>
      <w:r>
        <w:rPr>
          <w:color w:val="000000" w:themeColor="text1"/>
          <w:lang w:val="ru-RU"/>
        </w:rPr>
        <w:t xml:space="preserve"> </w:t>
      </w:r>
      <w:proofErr w:type="spellStart"/>
      <w:r>
        <w:rPr>
          <w:color w:val="000000" w:themeColor="text1"/>
          <w:lang w:val="ru-RU"/>
        </w:rPr>
        <w:t>цитокинов</w:t>
      </w:r>
      <w:proofErr w:type="spellEnd"/>
      <w:r>
        <w:rPr>
          <w:color w:val="000000" w:themeColor="text1"/>
          <w:lang w:val="ru-RU"/>
        </w:rPr>
        <w:t xml:space="preserve"> </w:t>
      </w:r>
      <w:r>
        <w:rPr>
          <w:color w:val="000000" w:themeColor="text1"/>
        </w:rPr>
        <w:t>TNF</w:t>
      </w:r>
      <w:r w:rsidRPr="000C6E99">
        <w:rPr>
          <w:color w:val="000000" w:themeColor="text1"/>
          <w:lang w:val="ru-RU"/>
        </w:rPr>
        <w:t>-</w:t>
      </w:r>
      <w:r>
        <w:rPr>
          <w:rFonts w:ascii="Calibri" w:hAnsi="Calibri" w:cs="Calibri"/>
          <w:color w:val="000000" w:themeColor="text1"/>
          <w:lang w:val="ru-RU"/>
        </w:rPr>
        <w:t>α</w:t>
      </w:r>
      <w:r>
        <w:rPr>
          <w:color w:val="000000" w:themeColor="text1"/>
          <w:lang w:val="ru-RU"/>
        </w:rPr>
        <w:t xml:space="preserve"> и </w:t>
      </w:r>
      <w:r>
        <w:rPr>
          <w:color w:val="000000" w:themeColor="text1"/>
        </w:rPr>
        <w:t>IFN</w:t>
      </w:r>
      <w:r w:rsidRPr="000C6E99">
        <w:rPr>
          <w:color w:val="000000" w:themeColor="text1"/>
          <w:lang w:val="ru-RU"/>
        </w:rPr>
        <w:t>-</w:t>
      </w:r>
      <w:r>
        <w:rPr>
          <w:color w:val="000000" w:themeColor="text1"/>
          <w:lang w:val="ru-RU"/>
        </w:rPr>
        <w:t xml:space="preserve">γ, а с другой повышение уровня </w:t>
      </w:r>
      <w:r>
        <w:rPr>
          <w:color w:val="000000" w:themeColor="text1"/>
        </w:rPr>
        <w:t>IL</w:t>
      </w:r>
      <w:r w:rsidRPr="000C6E99">
        <w:rPr>
          <w:color w:val="000000" w:themeColor="text1"/>
          <w:lang w:val="ru-RU"/>
        </w:rPr>
        <w:t>-10</w:t>
      </w:r>
      <w:r>
        <w:rPr>
          <w:color w:val="000000" w:themeColor="text1"/>
          <w:lang w:val="ru-RU"/>
        </w:rPr>
        <w:t xml:space="preserve"> в плазме крови животных после инъекции МСК</w:t>
      </w:r>
      <w:r w:rsidR="00FD11EF">
        <w:rPr>
          <w:color w:val="000000" w:themeColor="text1"/>
          <w:lang w:val="ru-RU"/>
        </w:rPr>
        <w:t xml:space="preserve"> и </w:t>
      </w:r>
      <w:proofErr w:type="spellStart"/>
      <w:r w:rsidR="00FD11EF">
        <w:rPr>
          <w:color w:val="000000" w:themeColor="text1"/>
          <w:lang w:val="ru-RU"/>
        </w:rPr>
        <w:t>пМСК</w:t>
      </w:r>
      <w:proofErr w:type="spellEnd"/>
      <w:r w:rsidR="00FD11EF">
        <w:rPr>
          <w:color w:val="000000" w:themeColor="text1"/>
          <w:lang w:val="ru-RU"/>
        </w:rPr>
        <w:t xml:space="preserve"> (рисунок </w:t>
      </w:r>
      <w:r w:rsidR="00846124" w:rsidRPr="00846124">
        <w:rPr>
          <w:color w:val="000000" w:themeColor="text1"/>
          <w:lang w:val="ru-RU"/>
        </w:rPr>
        <w:t>7</w:t>
      </w:r>
      <w:r w:rsidR="00FD11EF">
        <w:rPr>
          <w:color w:val="000000" w:themeColor="text1"/>
          <w:lang w:val="ru-RU"/>
        </w:rPr>
        <w:t>)</w:t>
      </w:r>
      <w:r>
        <w:rPr>
          <w:color w:val="000000" w:themeColor="text1"/>
          <w:lang w:val="ru-RU"/>
        </w:rPr>
        <w:t xml:space="preserve">. </w:t>
      </w:r>
      <w:proofErr w:type="gramStart"/>
      <w:r>
        <w:rPr>
          <w:color w:val="000000" w:themeColor="text1"/>
          <w:lang w:val="ru-RU"/>
        </w:rPr>
        <w:t>Следует отметить</w:t>
      </w:r>
      <w:r w:rsidR="00FD11EF">
        <w:rPr>
          <w:color w:val="000000" w:themeColor="text1"/>
          <w:lang w:val="ru-RU"/>
        </w:rPr>
        <w:t xml:space="preserve">, что по сравнению с группой с МСК, </w:t>
      </w:r>
      <w:proofErr w:type="spellStart"/>
      <w:r w:rsidR="00FD11EF">
        <w:rPr>
          <w:color w:val="000000" w:themeColor="text1"/>
          <w:lang w:val="ru-RU"/>
        </w:rPr>
        <w:t>пМСК</w:t>
      </w:r>
      <w:proofErr w:type="spellEnd"/>
      <w:r w:rsidR="00FD11EF">
        <w:rPr>
          <w:color w:val="000000" w:themeColor="text1"/>
          <w:lang w:val="ru-RU"/>
        </w:rPr>
        <w:t xml:space="preserve"> оказывали более существенные иммуномодулирующие эффекты на уровни регуляторных и </w:t>
      </w:r>
      <w:proofErr w:type="spellStart"/>
      <w:r w:rsidR="00FD11EF">
        <w:rPr>
          <w:color w:val="000000" w:themeColor="text1"/>
          <w:lang w:val="ru-RU"/>
        </w:rPr>
        <w:t>провоспалительных</w:t>
      </w:r>
      <w:proofErr w:type="spellEnd"/>
      <w:r w:rsidR="00FD11EF">
        <w:rPr>
          <w:color w:val="000000" w:themeColor="text1"/>
          <w:lang w:val="ru-RU"/>
        </w:rPr>
        <w:t xml:space="preserve"> </w:t>
      </w:r>
      <w:proofErr w:type="spellStart"/>
      <w:r w:rsidR="00FD11EF">
        <w:rPr>
          <w:color w:val="000000" w:themeColor="text1"/>
          <w:lang w:val="ru-RU"/>
        </w:rPr>
        <w:t>цитокинов</w:t>
      </w:r>
      <w:proofErr w:type="spellEnd"/>
      <w:r w:rsidR="00FD11EF">
        <w:rPr>
          <w:color w:val="000000" w:themeColor="text1"/>
          <w:lang w:val="ru-RU"/>
        </w:rPr>
        <w:t xml:space="preserve"> у мышей с атеросклерозом.</w:t>
      </w:r>
      <w:proofErr w:type="gramEnd"/>
    </w:p>
    <w:p w:rsidR="00A27810" w:rsidRPr="00A27810" w:rsidRDefault="00003141" w:rsidP="008B2385">
      <w:pPr>
        <w:tabs>
          <w:tab w:val="left" w:pos="851"/>
        </w:tabs>
        <w:spacing w:line="360" w:lineRule="auto"/>
        <w:contextualSpacing/>
        <w:jc w:val="both"/>
        <w:rPr>
          <w:color w:val="000000" w:themeColor="text1"/>
        </w:rPr>
      </w:pPr>
      <w:r w:rsidRPr="00A1600C">
        <w:rPr>
          <w:color w:val="000000" w:themeColor="text1"/>
        </w:rPr>
        <w:pict>
          <v:shape id="_x0000_i1031" type="#_x0000_t75" style="width:489.75pt;height:155.55pt">
            <v:imagedata r:id="rId16" o:title="Рисунок 5-АТР"/>
          </v:shape>
        </w:pict>
      </w:r>
    </w:p>
    <w:p w:rsidR="00880D63" w:rsidRPr="00D83B4E" w:rsidRDefault="00B906BE" w:rsidP="00880D63">
      <w:pPr>
        <w:spacing w:line="360" w:lineRule="auto"/>
        <w:ind w:right="-5"/>
        <w:jc w:val="center"/>
        <w:rPr>
          <w:lang w:val="ru-RU"/>
        </w:rPr>
      </w:pPr>
      <w:r w:rsidRPr="00A8122D">
        <w:rPr>
          <w:color w:val="000000" w:themeColor="text1"/>
          <w:lang w:val="ru-RU"/>
        </w:rPr>
        <w:t xml:space="preserve">Рисунок </w:t>
      </w:r>
      <w:r w:rsidR="00846124" w:rsidRPr="00846124">
        <w:rPr>
          <w:color w:val="000000" w:themeColor="text1"/>
          <w:lang w:val="ru-RU"/>
        </w:rPr>
        <w:t>7</w:t>
      </w:r>
      <w:r w:rsidRPr="00A8122D">
        <w:rPr>
          <w:color w:val="000000" w:themeColor="text1"/>
          <w:lang w:val="ru-RU"/>
        </w:rPr>
        <w:t xml:space="preserve"> – Влияние МСК на </w:t>
      </w:r>
      <w:r>
        <w:rPr>
          <w:color w:val="000000" w:themeColor="text1"/>
          <w:lang w:val="ru-RU"/>
        </w:rPr>
        <w:t xml:space="preserve">уровень </w:t>
      </w:r>
      <w:proofErr w:type="spellStart"/>
      <w:r>
        <w:rPr>
          <w:color w:val="000000" w:themeColor="text1"/>
          <w:lang w:val="ru-RU"/>
        </w:rPr>
        <w:t>цитокинов</w:t>
      </w:r>
      <w:proofErr w:type="spellEnd"/>
      <w:r>
        <w:rPr>
          <w:color w:val="000000" w:themeColor="text1"/>
          <w:lang w:val="ru-RU"/>
        </w:rPr>
        <w:t xml:space="preserve"> в плазме крови мышей</w:t>
      </w:r>
      <w:r w:rsidRPr="00A8122D">
        <w:rPr>
          <w:color w:val="000000" w:themeColor="text1"/>
          <w:lang w:val="ru-RU"/>
        </w:rPr>
        <w:t xml:space="preserve"> </w:t>
      </w:r>
      <w:r>
        <w:rPr>
          <w:color w:val="000000" w:themeColor="text1"/>
          <w:lang w:val="ru-RU"/>
        </w:rPr>
        <w:t>с атеросклерозом</w:t>
      </w:r>
      <w:r w:rsidR="00880D63">
        <w:rPr>
          <w:color w:val="000000" w:themeColor="text1"/>
          <w:lang w:val="ru-RU"/>
        </w:rPr>
        <w:t>.</w:t>
      </w:r>
      <w:r w:rsidR="00880D63" w:rsidRPr="00880D63">
        <w:rPr>
          <w:lang w:val="ru-RU"/>
        </w:rPr>
        <w:t xml:space="preserve"> </w:t>
      </w:r>
      <w:r w:rsidR="00880D63" w:rsidRPr="00BB2F87">
        <w:rPr>
          <w:lang w:val="ru-RU"/>
        </w:rPr>
        <w:t xml:space="preserve">Каждое значение – среднее от 3 животных. </w:t>
      </w:r>
      <w:r w:rsidR="00880D63" w:rsidRPr="00D83B4E">
        <w:rPr>
          <w:lang w:val="ru-RU"/>
        </w:rPr>
        <w:t>*Достовер</w:t>
      </w:r>
      <w:r w:rsidR="00880D63">
        <w:rPr>
          <w:lang w:val="ru-RU"/>
        </w:rPr>
        <w:t xml:space="preserve">ное отличие от контроля, </w:t>
      </w:r>
      <w:proofErr w:type="spellStart"/>
      <w:proofErr w:type="gramStart"/>
      <w:r w:rsidR="00880D63">
        <w:rPr>
          <w:lang w:val="ru-RU"/>
        </w:rPr>
        <w:t>р</w:t>
      </w:r>
      <w:proofErr w:type="spellEnd"/>
      <w:proofErr w:type="gramEnd"/>
      <w:r w:rsidR="00880D63">
        <w:rPr>
          <w:lang w:val="ru-RU"/>
        </w:rPr>
        <w:t>&lt;0,05</w:t>
      </w:r>
    </w:p>
    <w:p w:rsidR="001A6DB5" w:rsidRPr="00E74807" w:rsidRDefault="00F913EB" w:rsidP="000731C0">
      <w:pPr>
        <w:tabs>
          <w:tab w:val="left" w:pos="567"/>
        </w:tabs>
        <w:spacing w:line="360" w:lineRule="auto"/>
        <w:ind w:firstLine="567"/>
        <w:contextualSpacing/>
        <w:jc w:val="both"/>
        <w:rPr>
          <w:color w:val="000000" w:themeColor="text1"/>
          <w:spacing w:val="2"/>
          <w:lang w:val="ru-RU"/>
        </w:rPr>
      </w:pPr>
      <w:r w:rsidRPr="00A8122D">
        <w:rPr>
          <w:color w:val="000000" w:themeColor="text1"/>
          <w:spacing w:val="2"/>
          <w:lang w:val="ru-RU"/>
        </w:rPr>
        <w:t xml:space="preserve">2.2.3 </w:t>
      </w:r>
      <w:r w:rsidR="00006FC1" w:rsidRPr="00A8122D">
        <w:rPr>
          <w:color w:val="000000" w:themeColor="text1"/>
          <w:spacing w:val="2"/>
          <w:lang w:val="ru-RU"/>
        </w:rPr>
        <w:t>В</w:t>
      </w:r>
      <w:r w:rsidR="001A6DB5" w:rsidRPr="00A8122D">
        <w:rPr>
          <w:color w:val="000000" w:themeColor="text1"/>
          <w:spacing w:val="2"/>
          <w:lang w:val="ru-RU"/>
        </w:rPr>
        <w:t xml:space="preserve">лияние </w:t>
      </w:r>
      <w:proofErr w:type="spellStart"/>
      <w:r w:rsidR="001A6DB5" w:rsidRPr="00A8122D">
        <w:rPr>
          <w:color w:val="000000" w:themeColor="text1"/>
          <w:spacing w:val="2"/>
          <w:lang w:val="ru-RU"/>
        </w:rPr>
        <w:t>прекондиционированных</w:t>
      </w:r>
      <w:proofErr w:type="spellEnd"/>
      <w:r w:rsidR="001A6DB5" w:rsidRPr="00A8122D">
        <w:rPr>
          <w:color w:val="000000" w:themeColor="text1"/>
          <w:spacing w:val="2"/>
          <w:lang w:val="ru-RU"/>
        </w:rPr>
        <w:t xml:space="preserve"> МСК на формирование атеросклеротических бляшек в э</w:t>
      </w:r>
      <w:r w:rsidR="00B27CBF">
        <w:rPr>
          <w:color w:val="000000" w:themeColor="text1"/>
          <w:spacing w:val="2"/>
          <w:lang w:val="ru-RU"/>
        </w:rPr>
        <w:t>к</w:t>
      </w:r>
      <w:r w:rsidR="001A6DB5" w:rsidRPr="00A8122D">
        <w:rPr>
          <w:color w:val="000000" w:themeColor="text1"/>
          <w:spacing w:val="2"/>
          <w:lang w:val="ru-RU"/>
        </w:rPr>
        <w:t>спери</w:t>
      </w:r>
      <w:r w:rsidR="000731C0">
        <w:rPr>
          <w:color w:val="000000" w:themeColor="text1"/>
          <w:spacing w:val="2"/>
          <w:lang w:val="ru-RU"/>
        </w:rPr>
        <w:t>ментальной модели атеросклероза</w:t>
      </w:r>
    </w:p>
    <w:p w:rsidR="000C4B7E" w:rsidRPr="000A38BA" w:rsidRDefault="00A74C20" w:rsidP="000731C0">
      <w:pPr>
        <w:tabs>
          <w:tab w:val="left" w:pos="567"/>
        </w:tabs>
        <w:spacing w:line="360" w:lineRule="auto"/>
        <w:ind w:firstLine="567"/>
        <w:contextualSpacing/>
        <w:jc w:val="both"/>
        <w:rPr>
          <w:color w:val="000000" w:themeColor="text1"/>
          <w:spacing w:val="2"/>
          <w:lang w:val="ru-RU"/>
        </w:rPr>
      </w:pPr>
      <w:r>
        <w:rPr>
          <w:color w:val="000000" w:themeColor="text1"/>
          <w:spacing w:val="2"/>
          <w:lang w:val="ru-RU"/>
        </w:rPr>
        <w:t xml:space="preserve">Поскольку развитие атеросклероза сопровождается </w:t>
      </w:r>
      <w:proofErr w:type="spellStart"/>
      <w:r>
        <w:rPr>
          <w:color w:val="000000" w:themeColor="text1"/>
          <w:spacing w:val="2"/>
          <w:lang w:val="ru-RU"/>
        </w:rPr>
        <w:t>дислип</w:t>
      </w:r>
      <w:r w:rsidR="00301815">
        <w:rPr>
          <w:color w:val="000000" w:themeColor="text1"/>
          <w:spacing w:val="2"/>
          <w:lang w:val="ru-RU"/>
        </w:rPr>
        <w:t>и</w:t>
      </w:r>
      <w:r>
        <w:rPr>
          <w:color w:val="000000" w:themeColor="text1"/>
          <w:spacing w:val="2"/>
          <w:lang w:val="ru-RU"/>
        </w:rPr>
        <w:t>деми</w:t>
      </w:r>
      <w:r w:rsidR="00301815">
        <w:rPr>
          <w:color w:val="000000" w:themeColor="text1"/>
          <w:spacing w:val="2"/>
          <w:lang w:val="ru-RU"/>
        </w:rPr>
        <w:t>ей</w:t>
      </w:r>
      <w:proofErr w:type="spellEnd"/>
      <w:r>
        <w:rPr>
          <w:color w:val="000000" w:themeColor="text1"/>
          <w:spacing w:val="2"/>
          <w:lang w:val="ru-RU"/>
        </w:rPr>
        <w:t xml:space="preserve"> и</w:t>
      </w:r>
      <w:r w:rsidR="00301815">
        <w:rPr>
          <w:color w:val="000000" w:themeColor="text1"/>
          <w:spacing w:val="2"/>
          <w:lang w:val="ru-RU"/>
        </w:rPr>
        <w:t xml:space="preserve"> формированием </w:t>
      </w:r>
      <w:proofErr w:type="spellStart"/>
      <w:r w:rsidR="00301815">
        <w:rPr>
          <w:color w:val="000000" w:themeColor="text1"/>
          <w:spacing w:val="2"/>
          <w:lang w:val="ru-RU"/>
        </w:rPr>
        <w:t>атерогенных</w:t>
      </w:r>
      <w:proofErr w:type="spellEnd"/>
      <w:r w:rsidR="00301815">
        <w:rPr>
          <w:color w:val="000000" w:themeColor="text1"/>
          <w:spacing w:val="2"/>
          <w:lang w:val="ru-RU"/>
        </w:rPr>
        <w:t xml:space="preserve"> бляшек, в данном исследовании был проведен анализ уровня </w:t>
      </w:r>
      <w:proofErr w:type="spellStart"/>
      <w:r w:rsidR="00301815">
        <w:rPr>
          <w:color w:val="000000" w:themeColor="text1"/>
          <w:spacing w:val="2"/>
          <w:lang w:val="ru-RU"/>
        </w:rPr>
        <w:t>холестерола</w:t>
      </w:r>
      <w:proofErr w:type="spellEnd"/>
      <w:r w:rsidR="00301815">
        <w:rPr>
          <w:color w:val="000000" w:themeColor="text1"/>
          <w:spacing w:val="2"/>
          <w:lang w:val="ru-RU"/>
        </w:rPr>
        <w:t xml:space="preserve"> в сыворотке крови мышей и гистологический анализ артерий через </w:t>
      </w:r>
      <w:r w:rsidR="007A776A">
        <w:rPr>
          <w:color w:val="000000" w:themeColor="text1"/>
          <w:spacing w:val="2"/>
          <w:lang w:val="ru-RU"/>
        </w:rPr>
        <w:t>4</w:t>
      </w:r>
      <w:r w:rsidR="00301815">
        <w:rPr>
          <w:color w:val="000000" w:themeColor="text1"/>
          <w:spacing w:val="2"/>
          <w:lang w:val="ru-RU"/>
        </w:rPr>
        <w:t xml:space="preserve"> недел</w:t>
      </w:r>
      <w:r w:rsidR="007A776A">
        <w:rPr>
          <w:color w:val="000000" w:themeColor="text1"/>
          <w:spacing w:val="2"/>
          <w:lang w:val="ru-RU"/>
        </w:rPr>
        <w:t>и</w:t>
      </w:r>
      <w:r w:rsidR="00301815">
        <w:rPr>
          <w:color w:val="000000" w:themeColor="text1"/>
          <w:spacing w:val="2"/>
          <w:lang w:val="ru-RU"/>
        </w:rPr>
        <w:t xml:space="preserve"> после внутривенной инъекции МСК. </w:t>
      </w:r>
      <w:r w:rsidR="007A776A">
        <w:rPr>
          <w:color w:val="000000" w:themeColor="text1"/>
          <w:spacing w:val="2"/>
          <w:lang w:val="ru-RU"/>
        </w:rPr>
        <w:t xml:space="preserve">Было обнаружено, что применение как МСК, так и </w:t>
      </w:r>
      <w:proofErr w:type="spellStart"/>
      <w:r w:rsidR="007A776A">
        <w:rPr>
          <w:color w:val="000000" w:themeColor="text1"/>
          <w:spacing w:val="2"/>
          <w:lang w:val="ru-RU"/>
        </w:rPr>
        <w:t>пМСК</w:t>
      </w:r>
      <w:proofErr w:type="spellEnd"/>
      <w:r w:rsidR="007A776A">
        <w:rPr>
          <w:color w:val="000000" w:themeColor="text1"/>
          <w:spacing w:val="2"/>
          <w:lang w:val="ru-RU"/>
        </w:rPr>
        <w:t xml:space="preserve"> вызывает снижение </w:t>
      </w:r>
      <w:proofErr w:type="spellStart"/>
      <w:r w:rsidR="007A776A">
        <w:rPr>
          <w:color w:val="000000" w:themeColor="text1"/>
          <w:spacing w:val="2"/>
          <w:lang w:val="ru-RU"/>
        </w:rPr>
        <w:t>холестерола</w:t>
      </w:r>
      <w:proofErr w:type="spellEnd"/>
      <w:r w:rsidR="007A776A">
        <w:rPr>
          <w:color w:val="000000" w:themeColor="text1"/>
          <w:spacing w:val="2"/>
          <w:lang w:val="ru-RU"/>
        </w:rPr>
        <w:t xml:space="preserve"> в сыворотке крови мышей с атеросклерозом</w:t>
      </w:r>
      <w:r w:rsidR="00955149">
        <w:rPr>
          <w:color w:val="000000" w:themeColor="text1"/>
          <w:spacing w:val="2"/>
          <w:lang w:val="ru-RU"/>
        </w:rPr>
        <w:t xml:space="preserve"> (рисунок </w:t>
      </w:r>
      <w:r w:rsidR="00846124" w:rsidRPr="00846124">
        <w:rPr>
          <w:color w:val="000000" w:themeColor="text1"/>
          <w:spacing w:val="2"/>
          <w:lang w:val="ru-RU"/>
        </w:rPr>
        <w:t>8</w:t>
      </w:r>
      <w:r w:rsidR="00955149">
        <w:rPr>
          <w:color w:val="000000" w:themeColor="text1"/>
          <w:spacing w:val="2"/>
          <w:lang w:val="ru-RU"/>
        </w:rPr>
        <w:t>)</w:t>
      </w:r>
      <w:r w:rsidR="007A776A">
        <w:rPr>
          <w:color w:val="000000" w:themeColor="text1"/>
          <w:spacing w:val="2"/>
          <w:lang w:val="ru-RU"/>
        </w:rPr>
        <w:t xml:space="preserve">. Однако наибольшее снижение </w:t>
      </w:r>
      <w:proofErr w:type="spellStart"/>
      <w:r w:rsidR="007A776A">
        <w:rPr>
          <w:color w:val="000000" w:themeColor="text1"/>
          <w:spacing w:val="2"/>
          <w:lang w:val="ru-RU"/>
        </w:rPr>
        <w:t>холестерола</w:t>
      </w:r>
      <w:proofErr w:type="spellEnd"/>
      <w:r w:rsidR="007A776A">
        <w:rPr>
          <w:color w:val="000000" w:themeColor="text1"/>
          <w:spacing w:val="2"/>
          <w:lang w:val="ru-RU"/>
        </w:rPr>
        <w:t xml:space="preserve"> было выявлено у мышей получивших инъекцию </w:t>
      </w:r>
      <w:proofErr w:type="spellStart"/>
      <w:r w:rsidR="007A776A">
        <w:rPr>
          <w:color w:val="000000" w:themeColor="text1"/>
          <w:spacing w:val="2"/>
          <w:lang w:val="ru-RU"/>
        </w:rPr>
        <w:t>пМСК</w:t>
      </w:r>
      <w:proofErr w:type="spellEnd"/>
      <w:r w:rsidR="007A776A">
        <w:rPr>
          <w:color w:val="000000" w:themeColor="text1"/>
          <w:spacing w:val="2"/>
          <w:lang w:val="ru-RU"/>
        </w:rPr>
        <w:t xml:space="preserve">. Существенное снижение уровня </w:t>
      </w:r>
      <w:proofErr w:type="spellStart"/>
      <w:r w:rsidR="007A776A">
        <w:rPr>
          <w:color w:val="000000" w:themeColor="text1"/>
          <w:spacing w:val="2"/>
          <w:lang w:val="ru-RU"/>
        </w:rPr>
        <w:t>холестерола</w:t>
      </w:r>
      <w:proofErr w:type="spellEnd"/>
      <w:r w:rsidR="007A776A">
        <w:rPr>
          <w:color w:val="000000" w:themeColor="text1"/>
          <w:spacing w:val="2"/>
          <w:lang w:val="ru-RU"/>
        </w:rPr>
        <w:t xml:space="preserve"> в крови опытных животных было детектировано с 14 по 28 дней.</w:t>
      </w:r>
      <w:r w:rsidR="000C4B7E">
        <w:rPr>
          <w:color w:val="000000" w:themeColor="text1"/>
          <w:spacing w:val="2"/>
          <w:lang w:val="ru-RU"/>
        </w:rPr>
        <w:t xml:space="preserve"> </w:t>
      </w:r>
      <w:r w:rsidR="000A38BA">
        <w:rPr>
          <w:color w:val="000000" w:themeColor="text1"/>
          <w:spacing w:val="2"/>
          <w:lang w:val="ru-RU"/>
        </w:rPr>
        <w:t>Кроме этого, гистологический анализ артерий показал, что применение МСК приводило к значительному уменьшению размеров атеросклеротически</w:t>
      </w:r>
      <w:r w:rsidR="00955149">
        <w:rPr>
          <w:color w:val="000000" w:themeColor="text1"/>
          <w:spacing w:val="2"/>
          <w:lang w:val="ru-RU"/>
        </w:rPr>
        <w:t>х</w:t>
      </w:r>
      <w:r w:rsidR="000A38BA">
        <w:rPr>
          <w:color w:val="000000" w:themeColor="text1"/>
          <w:spacing w:val="2"/>
          <w:lang w:val="ru-RU"/>
        </w:rPr>
        <w:t xml:space="preserve"> поражений в сосудах</w:t>
      </w:r>
      <w:r w:rsidR="00C201C9" w:rsidRPr="00C201C9">
        <w:rPr>
          <w:color w:val="000000" w:themeColor="text1"/>
          <w:spacing w:val="2"/>
          <w:lang w:val="ru-RU"/>
        </w:rPr>
        <w:t xml:space="preserve"> (</w:t>
      </w:r>
      <w:r w:rsidR="00C201C9">
        <w:rPr>
          <w:color w:val="000000" w:themeColor="text1"/>
          <w:spacing w:val="2"/>
          <w:lang w:val="ru-RU"/>
        </w:rPr>
        <w:t>рисунок 9А)</w:t>
      </w:r>
      <w:r w:rsidR="000A38BA">
        <w:rPr>
          <w:color w:val="000000" w:themeColor="text1"/>
          <w:spacing w:val="2"/>
          <w:lang w:val="ru-RU"/>
        </w:rPr>
        <w:t xml:space="preserve">. Особенно это было видно у мышей получавших </w:t>
      </w:r>
      <w:proofErr w:type="spellStart"/>
      <w:r w:rsidR="000A38BA">
        <w:rPr>
          <w:color w:val="000000" w:themeColor="text1"/>
          <w:spacing w:val="2"/>
          <w:lang w:val="ru-RU"/>
        </w:rPr>
        <w:t>пМСК</w:t>
      </w:r>
      <w:proofErr w:type="spellEnd"/>
      <w:r w:rsidR="00955149">
        <w:rPr>
          <w:color w:val="000000" w:themeColor="text1"/>
          <w:spacing w:val="2"/>
          <w:lang w:val="ru-RU"/>
        </w:rPr>
        <w:t xml:space="preserve">. Размер </w:t>
      </w:r>
      <w:proofErr w:type="spellStart"/>
      <w:r w:rsidR="00955149">
        <w:rPr>
          <w:color w:val="000000" w:themeColor="text1"/>
          <w:spacing w:val="2"/>
          <w:lang w:val="ru-RU"/>
        </w:rPr>
        <w:t>атерогенных</w:t>
      </w:r>
      <w:proofErr w:type="spellEnd"/>
      <w:r w:rsidR="00955149">
        <w:rPr>
          <w:color w:val="000000" w:themeColor="text1"/>
          <w:spacing w:val="2"/>
          <w:lang w:val="ru-RU"/>
        </w:rPr>
        <w:t xml:space="preserve"> бляшек составил</w:t>
      </w:r>
      <w:r w:rsidR="000A38BA">
        <w:rPr>
          <w:color w:val="000000" w:themeColor="text1"/>
          <w:spacing w:val="2"/>
          <w:lang w:val="ru-RU"/>
        </w:rPr>
        <w:t xml:space="preserve"> (1,1 × 10</w:t>
      </w:r>
      <w:r w:rsidR="000A38BA" w:rsidRPr="000A38BA">
        <w:rPr>
          <w:color w:val="000000" w:themeColor="text1"/>
          <w:spacing w:val="2"/>
          <w:vertAlign w:val="superscript"/>
          <w:lang w:val="ru-RU"/>
        </w:rPr>
        <w:t>5</w:t>
      </w:r>
      <w:r w:rsidR="000A38BA">
        <w:rPr>
          <w:color w:val="000000" w:themeColor="text1"/>
          <w:spacing w:val="2"/>
          <w:lang w:val="ru-RU"/>
        </w:rPr>
        <w:t>±0,2</w:t>
      </w:r>
      <w:r w:rsidR="007A6CAF">
        <w:rPr>
          <w:color w:val="000000" w:themeColor="text1"/>
          <w:spacing w:val="2"/>
          <w:lang w:val="ru-RU"/>
        </w:rPr>
        <w:t xml:space="preserve"> </w:t>
      </w:r>
      <w:r w:rsidR="000A38BA">
        <w:rPr>
          <w:color w:val="000000" w:themeColor="text1"/>
          <w:spacing w:val="2"/>
          <w:lang w:val="ru-RU"/>
        </w:rPr>
        <w:t>× 10</w:t>
      </w:r>
      <w:r w:rsidR="000A38BA" w:rsidRPr="000A38BA">
        <w:rPr>
          <w:color w:val="000000" w:themeColor="text1"/>
          <w:spacing w:val="2"/>
          <w:vertAlign w:val="superscript"/>
          <w:lang w:val="ru-RU"/>
        </w:rPr>
        <w:t>5</w:t>
      </w:r>
      <w:r w:rsidR="000A38BA">
        <w:rPr>
          <w:color w:val="000000" w:themeColor="text1"/>
          <w:spacing w:val="2"/>
          <w:lang w:val="ru-RU"/>
        </w:rPr>
        <w:t xml:space="preserve"> мкм</w:t>
      </w:r>
      <w:proofErr w:type="gramStart"/>
      <w:r w:rsidR="000A38BA" w:rsidRPr="000A38BA">
        <w:rPr>
          <w:color w:val="000000" w:themeColor="text1"/>
          <w:spacing w:val="2"/>
          <w:vertAlign w:val="superscript"/>
          <w:lang w:val="ru-RU"/>
        </w:rPr>
        <w:t>2</w:t>
      </w:r>
      <w:proofErr w:type="gramEnd"/>
      <w:r w:rsidR="00955149">
        <w:rPr>
          <w:color w:val="000000" w:themeColor="text1"/>
          <w:spacing w:val="2"/>
          <w:lang w:val="ru-RU"/>
        </w:rPr>
        <w:t xml:space="preserve">), тогда как в контроле и </w:t>
      </w:r>
      <w:r w:rsidR="00955149">
        <w:rPr>
          <w:color w:val="000000" w:themeColor="text1"/>
          <w:spacing w:val="2"/>
          <w:lang w:val="ru-RU"/>
        </w:rPr>
        <w:lastRenderedPageBreak/>
        <w:t>опытной группе (МСК) размер бляшек был 2,3 × 10</w:t>
      </w:r>
      <w:r w:rsidR="00955149" w:rsidRPr="000A38BA">
        <w:rPr>
          <w:color w:val="000000" w:themeColor="text1"/>
          <w:spacing w:val="2"/>
          <w:vertAlign w:val="superscript"/>
          <w:lang w:val="ru-RU"/>
        </w:rPr>
        <w:t>5</w:t>
      </w:r>
      <w:r w:rsidR="00955149">
        <w:rPr>
          <w:color w:val="000000" w:themeColor="text1"/>
          <w:spacing w:val="2"/>
          <w:lang w:val="ru-RU"/>
        </w:rPr>
        <w:t>±0,2× 10</w:t>
      </w:r>
      <w:r w:rsidR="00955149" w:rsidRPr="000A38BA">
        <w:rPr>
          <w:color w:val="000000" w:themeColor="text1"/>
          <w:spacing w:val="2"/>
          <w:vertAlign w:val="superscript"/>
          <w:lang w:val="ru-RU"/>
        </w:rPr>
        <w:t>5</w:t>
      </w:r>
      <w:r w:rsidR="00955149">
        <w:rPr>
          <w:color w:val="000000" w:themeColor="text1"/>
          <w:spacing w:val="2"/>
          <w:lang w:val="ru-RU"/>
        </w:rPr>
        <w:t xml:space="preserve"> мкм</w:t>
      </w:r>
      <w:r w:rsidR="00955149" w:rsidRPr="000A38BA">
        <w:rPr>
          <w:color w:val="000000" w:themeColor="text1"/>
          <w:spacing w:val="2"/>
          <w:vertAlign w:val="superscript"/>
          <w:lang w:val="ru-RU"/>
        </w:rPr>
        <w:t>2</w:t>
      </w:r>
      <w:r w:rsidR="00955149">
        <w:rPr>
          <w:color w:val="000000" w:themeColor="text1"/>
          <w:spacing w:val="2"/>
          <w:lang w:val="ru-RU"/>
        </w:rPr>
        <w:t xml:space="preserve"> и 1,7 × 10</w:t>
      </w:r>
      <w:r w:rsidR="00955149" w:rsidRPr="000A38BA">
        <w:rPr>
          <w:color w:val="000000" w:themeColor="text1"/>
          <w:spacing w:val="2"/>
          <w:vertAlign w:val="superscript"/>
          <w:lang w:val="ru-RU"/>
        </w:rPr>
        <w:t>5</w:t>
      </w:r>
      <w:r w:rsidR="00955149">
        <w:rPr>
          <w:color w:val="000000" w:themeColor="text1"/>
          <w:spacing w:val="2"/>
          <w:lang w:val="ru-RU"/>
        </w:rPr>
        <w:t>±0,2× 10</w:t>
      </w:r>
      <w:r w:rsidR="00955149" w:rsidRPr="000A38BA">
        <w:rPr>
          <w:color w:val="000000" w:themeColor="text1"/>
          <w:spacing w:val="2"/>
          <w:vertAlign w:val="superscript"/>
          <w:lang w:val="ru-RU"/>
        </w:rPr>
        <w:t>5</w:t>
      </w:r>
      <w:r w:rsidR="00955149">
        <w:rPr>
          <w:color w:val="000000" w:themeColor="text1"/>
          <w:spacing w:val="2"/>
          <w:lang w:val="ru-RU"/>
        </w:rPr>
        <w:t xml:space="preserve"> мкм</w:t>
      </w:r>
      <w:r w:rsidR="00955149" w:rsidRPr="000A38BA">
        <w:rPr>
          <w:color w:val="000000" w:themeColor="text1"/>
          <w:spacing w:val="2"/>
          <w:vertAlign w:val="superscript"/>
          <w:lang w:val="ru-RU"/>
        </w:rPr>
        <w:t>2</w:t>
      </w:r>
      <w:r w:rsidR="00955149">
        <w:rPr>
          <w:color w:val="000000" w:themeColor="text1"/>
          <w:spacing w:val="2"/>
          <w:lang w:val="ru-RU"/>
        </w:rPr>
        <w:t xml:space="preserve"> соответственно</w:t>
      </w:r>
      <w:r w:rsidR="00846124" w:rsidRPr="00846124">
        <w:rPr>
          <w:color w:val="000000" w:themeColor="text1"/>
          <w:spacing w:val="2"/>
          <w:lang w:val="ru-RU"/>
        </w:rPr>
        <w:t xml:space="preserve"> (</w:t>
      </w:r>
      <w:r w:rsidR="00846124">
        <w:rPr>
          <w:color w:val="000000" w:themeColor="text1"/>
          <w:spacing w:val="2"/>
          <w:lang w:val="ru-RU"/>
        </w:rPr>
        <w:t xml:space="preserve">рисунок </w:t>
      </w:r>
      <w:r w:rsidR="00C201C9" w:rsidRPr="00C201C9">
        <w:rPr>
          <w:color w:val="000000" w:themeColor="text1"/>
          <w:spacing w:val="2"/>
          <w:lang w:val="ru-RU"/>
        </w:rPr>
        <w:t>9</w:t>
      </w:r>
      <w:r w:rsidR="00846124">
        <w:rPr>
          <w:color w:val="000000" w:themeColor="text1"/>
          <w:spacing w:val="2"/>
        </w:rPr>
        <w:t>B</w:t>
      </w:r>
      <w:r w:rsidR="00846124" w:rsidRPr="00846124">
        <w:rPr>
          <w:color w:val="000000" w:themeColor="text1"/>
          <w:spacing w:val="2"/>
          <w:lang w:val="ru-RU"/>
        </w:rPr>
        <w:t>)</w:t>
      </w:r>
      <w:r w:rsidR="00955149">
        <w:rPr>
          <w:color w:val="000000" w:themeColor="text1"/>
          <w:spacing w:val="2"/>
          <w:lang w:val="ru-RU"/>
        </w:rPr>
        <w:t>.</w:t>
      </w:r>
    </w:p>
    <w:p w:rsidR="00411F22" w:rsidRDefault="00003141" w:rsidP="00411F22">
      <w:pPr>
        <w:widowControl w:val="0"/>
        <w:suppressAutoHyphens/>
        <w:autoSpaceDE w:val="0"/>
        <w:autoSpaceDN w:val="0"/>
        <w:adjustRightInd w:val="0"/>
        <w:spacing w:line="360" w:lineRule="auto"/>
        <w:ind w:left="567"/>
        <w:jc w:val="center"/>
        <w:rPr>
          <w:noProof/>
          <w:lang w:val="ru-RU" w:eastAsia="ru-RU"/>
        </w:rPr>
      </w:pPr>
      <w:r w:rsidRPr="00A1600C">
        <w:rPr>
          <w:noProof/>
          <w:lang w:val="ru-RU" w:eastAsia="ru-RU"/>
        </w:rPr>
        <w:pict>
          <v:shape id="Диаграмма 4" o:spid="_x0000_i1032" type="#_x0000_t75" style="width:270.35pt;height:205.8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">
            <v:imagedata r:id="rId17" o:title="" croptop="-2679f" cropbottom="-629f" cropleft="-2791f" cropright="-6370f"/>
            <o:lock v:ext="edit" aspectratio="f"/>
          </v:shape>
        </w:pict>
      </w:r>
    </w:p>
    <w:p w:rsidR="00411F22" w:rsidRDefault="00411F22" w:rsidP="00411F22">
      <w:pPr>
        <w:widowControl w:val="0"/>
        <w:suppressAutoHyphens/>
        <w:autoSpaceDE w:val="0"/>
        <w:autoSpaceDN w:val="0"/>
        <w:adjustRightInd w:val="0"/>
        <w:spacing w:line="360" w:lineRule="auto"/>
        <w:ind w:left="567"/>
        <w:jc w:val="center"/>
        <w:rPr>
          <w:noProof/>
          <w:lang w:val="ru-RU" w:eastAsia="ru-RU"/>
        </w:rPr>
      </w:pPr>
      <w:r>
        <w:rPr>
          <w:noProof/>
          <w:lang w:val="ru-RU" w:eastAsia="ru-RU"/>
        </w:rPr>
        <w:t xml:space="preserve">Рисунок </w:t>
      </w:r>
      <w:r w:rsidR="00010F4B">
        <w:rPr>
          <w:noProof/>
          <w:lang w:val="ru-RU" w:eastAsia="ru-RU"/>
        </w:rPr>
        <w:t>8</w:t>
      </w:r>
      <w:r>
        <w:rPr>
          <w:noProof/>
          <w:lang w:val="ru-RU" w:eastAsia="ru-RU"/>
        </w:rPr>
        <w:t xml:space="preserve"> </w:t>
      </w:r>
      <w:r w:rsidR="00B27CBF" w:rsidRPr="00A8122D">
        <w:rPr>
          <w:color w:val="000000" w:themeColor="text1"/>
          <w:lang w:val="ru-RU"/>
        </w:rPr>
        <w:t>–</w:t>
      </w:r>
      <w:r>
        <w:rPr>
          <w:noProof/>
          <w:lang w:val="ru-RU" w:eastAsia="ru-RU"/>
        </w:rPr>
        <w:t xml:space="preserve"> </w:t>
      </w:r>
      <w:r w:rsidRPr="00A8122D">
        <w:rPr>
          <w:color w:val="000000" w:themeColor="text1"/>
          <w:lang w:val="ru-RU"/>
        </w:rPr>
        <w:t xml:space="preserve">Влияние МСК на </w:t>
      </w:r>
      <w:r>
        <w:rPr>
          <w:color w:val="000000" w:themeColor="text1"/>
          <w:lang w:val="ru-RU"/>
        </w:rPr>
        <w:t xml:space="preserve">уровень </w:t>
      </w:r>
      <w:proofErr w:type="spellStart"/>
      <w:r>
        <w:rPr>
          <w:color w:val="000000" w:themeColor="text1"/>
          <w:lang w:val="ru-RU"/>
        </w:rPr>
        <w:t>холестерола</w:t>
      </w:r>
      <w:proofErr w:type="spellEnd"/>
      <w:r>
        <w:rPr>
          <w:color w:val="000000" w:themeColor="text1"/>
          <w:lang w:val="ru-RU"/>
        </w:rPr>
        <w:t xml:space="preserve"> в плазме крови мышей</w:t>
      </w:r>
      <w:r w:rsidRPr="00A8122D">
        <w:rPr>
          <w:color w:val="000000" w:themeColor="text1"/>
          <w:lang w:val="ru-RU"/>
        </w:rPr>
        <w:t xml:space="preserve"> </w:t>
      </w:r>
      <w:r>
        <w:rPr>
          <w:color w:val="000000" w:themeColor="text1"/>
          <w:lang w:val="ru-RU"/>
        </w:rPr>
        <w:t>с атеросклерозом</w:t>
      </w:r>
    </w:p>
    <w:p w:rsidR="00777BCF" w:rsidRPr="00955149" w:rsidRDefault="00003141" w:rsidP="00411F22">
      <w:pPr>
        <w:widowControl w:val="0"/>
        <w:suppressAutoHyphens/>
        <w:autoSpaceDE w:val="0"/>
        <w:autoSpaceDN w:val="0"/>
        <w:adjustRightInd w:val="0"/>
        <w:spacing w:line="360" w:lineRule="auto"/>
        <w:ind w:left="567"/>
        <w:jc w:val="center"/>
        <w:rPr>
          <w:bCs/>
          <w:lang w:val="ru-RU"/>
        </w:rPr>
      </w:pPr>
      <w:r w:rsidRPr="00A1600C">
        <w:rPr>
          <w:bCs/>
          <w:lang w:val="ru-RU"/>
        </w:rPr>
        <w:pict>
          <v:shape id="_x0000_i1033" type="#_x0000_t75" style="width:322.65pt;height:311.1pt">
            <v:imagedata r:id="rId18" o:title="Рисунок 8 ATR"/>
          </v:shape>
        </w:pict>
      </w:r>
    </w:p>
    <w:p w:rsidR="00777BCF" w:rsidRPr="00D83B4E" w:rsidRDefault="000C4B7E" w:rsidP="000731C0">
      <w:pPr>
        <w:spacing w:line="360" w:lineRule="auto"/>
        <w:ind w:right="-5"/>
        <w:jc w:val="center"/>
        <w:rPr>
          <w:lang w:val="ru-RU"/>
        </w:rPr>
      </w:pPr>
      <w:r>
        <w:t>A</w:t>
      </w:r>
      <w:r w:rsidRPr="000C4B7E">
        <w:rPr>
          <w:lang w:val="ru-RU"/>
        </w:rPr>
        <w:t xml:space="preserve"> </w:t>
      </w:r>
      <w:r>
        <w:rPr>
          <w:lang w:val="ru-RU"/>
        </w:rPr>
        <w:t>–</w:t>
      </w:r>
      <w:r w:rsidRPr="000C4B7E">
        <w:rPr>
          <w:lang w:val="ru-RU"/>
        </w:rPr>
        <w:t xml:space="preserve"> </w:t>
      </w:r>
      <w:r>
        <w:rPr>
          <w:lang w:val="ru-RU"/>
        </w:rPr>
        <w:t xml:space="preserve">Гистологические тонкие срезы артерий мышей с атеросклерозом. Черные стрелки указывают на </w:t>
      </w:r>
      <w:proofErr w:type="spellStart"/>
      <w:r>
        <w:rPr>
          <w:lang w:val="ru-RU"/>
        </w:rPr>
        <w:t>атерогенные</w:t>
      </w:r>
      <w:proofErr w:type="spellEnd"/>
      <w:r>
        <w:rPr>
          <w:lang w:val="ru-RU"/>
        </w:rPr>
        <w:t xml:space="preserve"> бляшки. Окрашивание гематоксилином</w:t>
      </w:r>
      <w:r w:rsidRPr="000C4B7E">
        <w:rPr>
          <w:lang w:val="ru-RU"/>
        </w:rPr>
        <w:t xml:space="preserve">, </w:t>
      </w:r>
      <w:r>
        <w:rPr>
          <w:lang w:val="ru-RU"/>
        </w:rPr>
        <w:t xml:space="preserve">эозином и </w:t>
      </w:r>
      <w:r>
        <w:t>Oil</w:t>
      </w:r>
      <w:r w:rsidRPr="000C4B7E">
        <w:rPr>
          <w:lang w:val="ru-RU"/>
        </w:rPr>
        <w:t xml:space="preserve"> </w:t>
      </w:r>
      <w:r>
        <w:t>Red</w:t>
      </w:r>
      <w:r>
        <w:rPr>
          <w:lang w:val="ru-RU"/>
        </w:rPr>
        <w:t xml:space="preserve">; В – Размеры </w:t>
      </w:r>
      <w:proofErr w:type="spellStart"/>
      <w:r>
        <w:rPr>
          <w:lang w:val="ru-RU"/>
        </w:rPr>
        <w:t>атерогенных</w:t>
      </w:r>
      <w:proofErr w:type="spellEnd"/>
      <w:r>
        <w:rPr>
          <w:lang w:val="ru-RU"/>
        </w:rPr>
        <w:t xml:space="preserve"> бляшек. </w:t>
      </w:r>
      <w:r w:rsidR="00777BCF" w:rsidRPr="00BB2F87">
        <w:rPr>
          <w:lang w:val="ru-RU"/>
        </w:rPr>
        <w:t xml:space="preserve">Каждое значение – среднее от </w:t>
      </w:r>
      <w:r w:rsidR="00777BCF">
        <w:rPr>
          <w:lang w:val="ru-RU"/>
        </w:rPr>
        <w:t>5</w:t>
      </w:r>
      <w:r w:rsidR="00777BCF" w:rsidRPr="00BB2F87">
        <w:rPr>
          <w:lang w:val="ru-RU"/>
        </w:rPr>
        <w:t xml:space="preserve"> животных. </w:t>
      </w:r>
      <w:r w:rsidR="00777BCF" w:rsidRPr="00D83B4E">
        <w:rPr>
          <w:lang w:val="ru-RU"/>
        </w:rPr>
        <w:t>*Достовер</w:t>
      </w:r>
      <w:r w:rsidR="00777BCF">
        <w:rPr>
          <w:lang w:val="ru-RU"/>
        </w:rPr>
        <w:t xml:space="preserve">ное отличие от контроля, </w:t>
      </w:r>
      <w:proofErr w:type="spellStart"/>
      <w:proofErr w:type="gramStart"/>
      <w:r w:rsidR="00777BCF">
        <w:rPr>
          <w:lang w:val="ru-RU"/>
        </w:rPr>
        <w:t>р</w:t>
      </w:r>
      <w:proofErr w:type="spellEnd"/>
      <w:proofErr w:type="gramEnd"/>
      <w:r w:rsidR="00777BCF">
        <w:rPr>
          <w:lang w:val="ru-RU"/>
        </w:rPr>
        <w:t>&lt;0,05</w:t>
      </w:r>
    </w:p>
    <w:p w:rsidR="00AB41FE" w:rsidRPr="00AB41FE" w:rsidRDefault="00777BCF" w:rsidP="000731C0">
      <w:pPr>
        <w:widowControl w:val="0"/>
        <w:suppressAutoHyphens/>
        <w:autoSpaceDE w:val="0"/>
        <w:autoSpaceDN w:val="0"/>
        <w:adjustRightInd w:val="0"/>
        <w:spacing w:line="360" w:lineRule="auto"/>
        <w:jc w:val="center"/>
        <w:rPr>
          <w:color w:val="000000" w:themeColor="text1"/>
          <w:spacing w:val="2"/>
          <w:lang w:val="ru-RU"/>
        </w:rPr>
      </w:pPr>
      <w:r>
        <w:rPr>
          <w:bCs/>
          <w:lang w:val="ru-RU"/>
        </w:rPr>
        <w:t xml:space="preserve">Рисунок </w:t>
      </w:r>
      <w:r w:rsidR="00C201C9" w:rsidRPr="00C201C9">
        <w:rPr>
          <w:bCs/>
          <w:lang w:val="ru-RU"/>
        </w:rPr>
        <w:t>9</w:t>
      </w:r>
      <w:r>
        <w:rPr>
          <w:bCs/>
          <w:lang w:val="ru-RU"/>
        </w:rPr>
        <w:t xml:space="preserve"> </w:t>
      </w:r>
      <w:r w:rsidR="00B27CBF" w:rsidRPr="00A8122D">
        <w:rPr>
          <w:color w:val="000000" w:themeColor="text1"/>
          <w:lang w:val="ru-RU"/>
        </w:rPr>
        <w:t>–</w:t>
      </w:r>
      <w:r w:rsidR="00B27CBF">
        <w:rPr>
          <w:color w:val="000000" w:themeColor="text1"/>
          <w:lang w:val="ru-RU"/>
        </w:rPr>
        <w:t xml:space="preserve"> </w:t>
      </w:r>
      <w:r w:rsidRPr="00A8122D">
        <w:rPr>
          <w:color w:val="000000" w:themeColor="text1"/>
          <w:spacing w:val="2"/>
          <w:lang w:val="ru-RU"/>
        </w:rPr>
        <w:t xml:space="preserve">Влияние МСК на формирование атеросклеротических бляшек </w:t>
      </w:r>
    </w:p>
    <w:p w:rsidR="006503DB" w:rsidRDefault="006E5F5C" w:rsidP="003725FA">
      <w:pPr>
        <w:widowControl w:val="0"/>
        <w:suppressAutoHyphens/>
        <w:autoSpaceDE w:val="0"/>
        <w:autoSpaceDN w:val="0"/>
        <w:adjustRightInd w:val="0"/>
        <w:spacing w:line="360" w:lineRule="auto"/>
        <w:ind w:firstLine="567"/>
        <w:jc w:val="both"/>
        <w:rPr>
          <w:lang w:val="ru-RU"/>
        </w:rPr>
      </w:pPr>
      <w:r w:rsidRPr="002535B7">
        <w:rPr>
          <w:bCs/>
          <w:lang w:val="ru-RU"/>
        </w:rPr>
        <w:lastRenderedPageBreak/>
        <w:t xml:space="preserve">3 </w:t>
      </w:r>
      <w:r w:rsidR="00CD2665" w:rsidRPr="002535B7">
        <w:rPr>
          <w:lang w:val="ru-RU"/>
        </w:rPr>
        <w:t>Обобщение и оценка результатов</w:t>
      </w:r>
    </w:p>
    <w:p w:rsidR="00EE0653" w:rsidRPr="00154927" w:rsidRDefault="00EE0653" w:rsidP="00EE0653">
      <w:pPr>
        <w:tabs>
          <w:tab w:val="left" w:pos="851"/>
        </w:tabs>
        <w:spacing w:line="360" w:lineRule="auto"/>
        <w:ind w:firstLine="567"/>
        <w:contextualSpacing/>
        <w:jc w:val="both"/>
        <w:rPr>
          <w:rFonts w:eastAsia="Calibri Light"/>
          <w:lang w:val="ru-RU"/>
        </w:rPr>
      </w:pPr>
      <w:r w:rsidRPr="006B5EEE">
        <w:rPr>
          <w:lang w:val="ru-RU"/>
        </w:rPr>
        <w:t>Согласно поставленным задачам на 201</w:t>
      </w:r>
      <w:r>
        <w:rPr>
          <w:lang w:val="ru-RU"/>
        </w:rPr>
        <w:t>9 год,</w:t>
      </w:r>
      <w:r w:rsidRPr="002155F3">
        <w:rPr>
          <w:lang w:val="ru-RU"/>
        </w:rPr>
        <w:t xml:space="preserve"> </w:t>
      </w:r>
      <w:r>
        <w:rPr>
          <w:lang w:val="ru-RU"/>
        </w:rPr>
        <w:t xml:space="preserve">были </w:t>
      </w:r>
      <w:r>
        <w:rPr>
          <w:spacing w:val="2"/>
          <w:lang w:val="ru-RU"/>
        </w:rPr>
        <w:t xml:space="preserve">изучены эффекты </w:t>
      </w:r>
      <w:proofErr w:type="spellStart"/>
      <w:r>
        <w:rPr>
          <w:spacing w:val="2"/>
          <w:lang w:val="ru-RU"/>
        </w:rPr>
        <w:t>прекондиционированных</w:t>
      </w:r>
      <w:proofErr w:type="spellEnd"/>
      <w:r>
        <w:rPr>
          <w:spacing w:val="2"/>
          <w:lang w:val="ru-RU"/>
        </w:rPr>
        <w:t xml:space="preserve"> МСК на функциональную активность клеток иммунной системы и на формирование атеросклеротических бляшек в экспериментальной модели атеросклероза. Для создания модели атеросклероза в нашем исследовании мы использовали </w:t>
      </w:r>
      <w:proofErr w:type="spellStart"/>
      <w:r>
        <w:rPr>
          <w:spacing w:val="2"/>
        </w:rPr>
        <w:t>ApoE</w:t>
      </w:r>
      <w:proofErr w:type="spellEnd"/>
      <w:r>
        <w:rPr>
          <w:spacing w:val="2"/>
          <w:lang w:val="ru-RU"/>
        </w:rPr>
        <w:t xml:space="preserve">-дефицитных мышей </w:t>
      </w:r>
      <w:r w:rsidRPr="00105284">
        <w:rPr>
          <w:spacing w:val="2"/>
          <w:lang w:val="ru-RU"/>
        </w:rPr>
        <w:t>линии B6.129P2-Apoetm1Unc (</w:t>
      </w:r>
      <w:proofErr w:type="spellStart"/>
      <w:r w:rsidRPr="00105284">
        <w:rPr>
          <w:spacing w:val="2"/>
          <w:lang w:val="ru-RU"/>
        </w:rPr>
        <w:t>ApoE</w:t>
      </w:r>
      <w:proofErr w:type="spellEnd"/>
      <w:r w:rsidRPr="00105284">
        <w:rPr>
          <w:spacing w:val="2"/>
          <w:lang w:val="ru-RU"/>
        </w:rPr>
        <w:t xml:space="preserve"> KO). </w:t>
      </w:r>
      <w:r>
        <w:rPr>
          <w:spacing w:val="2"/>
          <w:lang w:val="ru-RU"/>
        </w:rPr>
        <w:t xml:space="preserve">Данные мыши являются </w:t>
      </w:r>
      <w:proofErr w:type="spellStart"/>
      <w:r w:rsidRPr="00105284">
        <w:rPr>
          <w:spacing w:val="2"/>
          <w:lang w:val="ru-RU"/>
        </w:rPr>
        <w:t>нокаутн</w:t>
      </w:r>
      <w:r>
        <w:rPr>
          <w:spacing w:val="2"/>
          <w:lang w:val="ru-RU"/>
        </w:rPr>
        <w:t>ыми</w:t>
      </w:r>
      <w:proofErr w:type="spellEnd"/>
      <w:r w:rsidRPr="00105284">
        <w:rPr>
          <w:spacing w:val="2"/>
          <w:lang w:val="ru-RU"/>
        </w:rPr>
        <w:t>, гомозиготн</w:t>
      </w:r>
      <w:r>
        <w:rPr>
          <w:spacing w:val="2"/>
          <w:lang w:val="ru-RU"/>
        </w:rPr>
        <w:t>ыми</w:t>
      </w:r>
      <w:r w:rsidRPr="00105284">
        <w:rPr>
          <w:spacing w:val="2"/>
          <w:lang w:val="ru-RU"/>
        </w:rPr>
        <w:t xml:space="preserve"> по мутации гена Apoetm1Unc, демонстриру</w:t>
      </w:r>
      <w:r>
        <w:rPr>
          <w:spacing w:val="2"/>
          <w:lang w:val="ru-RU"/>
        </w:rPr>
        <w:t>ю</w:t>
      </w:r>
      <w:r w:rsidRPr="00105284">
        <w:rPr>
          <w:spacing w:val="2"/>
          <w:lang w:val="ru-RU"/>
        </w:rPr>
        <w:t>т заметное повышение общ</w:t>
      </w:r>
      <w:r>
        <w:rPr>
          <w:spacing w:val="2"/>
          <w:lang w:val="ru-RU"/>
        </w:rPr>
        <w:t xml:space="preserve">его уровня холестерина в плазме и образование </w:t>
      </w:r>
      <w:proofErr w:type="spellStart"/>
      <w:r>
        <w:rPr>
          <w:spacing w:val="2"/>
          <w:lang w:val="ru-RU"/>
        </w:rPr>
        <w:t>атерогенных</w:t>
      </w:r>
      <w:proofErr w:type="spellEnd"/>
      <w:r>
        <w:rPr>
          <w:spacing w:val="2"/>
          <w:lang w:val="ru-RU"/>
        </w:rPr>
        <w:t xml:space="preserve"> бляшек в артериях,</w:t>
      </w:r>
      <w:r w:rsidRPr="00105284">
        <w:rPr>
          <w:spacing w:val="2"/>
          <w:lang w:val="ru-RU"/>
        </w:rPr>
        <w:t xml:space="preserve"> которое не зависит от возраста или пола. </w:t>
      </w:r>
      <w:r>
        <w:rPr>
          <w:spacing w:val="2"/>
          <w:lang w:val="ru-RU"/>
        </w:rPr>
        <w:t xml:space="preserve">Для индукции развития атеросклероза у </w:t>
      </w:r>
      <w:proofErr w:type="spellStart"/>
      <w:r>
        <w:rPr>
          <w:spacing w:val="2"/>
        </w:rPr>
        <w:t>ApoE</w:t>
      </w:r>
      <w:proofErr w:type="spellEnd"/>
      <w:r>
        <w:rPr>
          <w:spacing w:val="2"/>
          <w:lang w:val="ru-RU"/>
        </w:rPr>
        <w:t xml:space="preserve">-дефицитных мышей использовали специальную рекомендованную диету, в корм которой входили повышенные содержания холестерина и жиров. После 6 недель содержания экспериментальных мышей на данной диете в артерии были обнаружены атеросклеротические поражения в виде бляшек, которые были выявлены после окрашивания красителем </w:t>
      </w:r>
      <w:r>
        <w:rPr>
          <w:spacing w:val="2"/>
        </w:rPr>
        <w:t>Oil</w:t>
      </w:r>
      <w:r w:rsidRPr="00CF10B5">
        <w:rPr>
          <w:spacing w:val="2"/>
          <w:lang w:val="ru-RU"/>
        </w:rPr>
        <w:t xml:space="preserve"> </w:t>
      </w:r>
      <w:r>
        <w:rPr>
          <w:spacing w:val="2"/>
        </w:rPr>
        <w:t>Red</w:t>
      </w:r>
      <w:r>
        <w:rPr>
          <w:spacing w:val="2"/>
          <w:lang w:val="ru-RU"/>
        </w:rPr>
        <w:t xml:space="preserve"> (рисунок 3)</w:t>
      </w:r>
      <w:r w:rsidRPr="00CF10B5">
        <w:rPr>
          <w:spacing w:val="2"/>
          <w:lang w:val="ru-RU"/>
        </w:rPr>
        <w:t xml:space="preserve">. </w:t>
      </w:r>
      <w:r>
        <w:rPr>
          <w:spacing w:val="2"/>
          <w:lang w:val="ru-RU"/>
        </w:rPr>
        <w:t xml:space="preserve">Далее, мы показали, что однократное внутривенное введение </w:t>
      </w:r>
      <w:proofErr w:type="spellStart"/>
      <w:r>
        <w:rPr>
          <w:spacing w:val="2"/>
          <w:lang w:val="ru-RU"/>
        </w:rPr>
        <w:t>прекондиционированных</w:t>
      </w:r>
      <w:proofErr w:type="spellEnd"/>
      <w:r>
        <w:rPr>
          <w:spacing w:val="2"/>
          <w:lang w:val="ru-RU"/>
        </w:rPr>
        <w:t xml:space="preserve"> МСК может значительно снижать уровень </w:t>
      </w:r>
      <w:proofErr w:type="spellStart"/>
      <w:r>
        <w:rPr>
          <w:spacing w:val="2"/>
          <w:lang w:val="ru-RU"/>
        </w:rPr>
        <w:t>провоспалительных</w:t>
      </w:r>
      <w:proofErr w:type="spellEnd"/>
      <w:r>
        <w:rPr>
          <w:spacing w:val="2"/>
          <w:lang w:val="ru-RU"/>
        </w:rPr>
        <w:t xml:space="preserve"> </w:t>
      </w:r>
      <w:proofErr w:type="spellStart"/>
      <w:r>
        <w:rPr>
          <w:spacing w:val="2"/>
          <w:lang w:val="ru-RU"/>
        </w:rPr>
        <w:t>цитокинов</w:t>
      </w:r>
      <w:proofErr w:type="spellEnd"/>
      <w:r>
        <w:rPr>
          <w:spacing w:val="2"/>
          <w:lang w:val="ru-RU"/>
        </w:rPr>
        <w:t xml:space="preserve"> (</w:t>
      </w:r>
      <w:r>
        <w:rPr>
          <w:spacing w:val="2"/>
        </w:rPr>
        <w:t>TNF</w:t>
      </w:r>
      <w:r w:rsidRPr="00857D81">
        <w:rPr>
          <w:spacing w:val="2"/>
          <w:lang w:val="ru-RU"/>
        </w:rPr>
        <w:t>-</w:t>
      </w:r>
      <w:r>
        <w:rPr>
          <w:spacing w:val="2"/>
          <w:lang w:val="ru-RU"/>
        </w:rPr>
        <w:t>α</w:t>
      </w:r>
      <w:r w:rsidRPr="00857D81">
        <w:rPr>
          <w:spacing w:val="2"/>
          <w:lang w:val="ru-RU"/>
        </w:rPr>
        <w:t xml:space="preserve"> </w:t>
      </w:r>
      <w:r>
        <w:rPr>
          <w:spacing w:val="2"/>
          <w:lang w:val="ru-RU"/>
        </w:rPr>
        <w:t xml:space="preserve">и </w:t>
      </w:r>
      <w:r>
        <w:rPr>
          <w:spacing w:val="2"/>
        </w:rPr>
        <w:t>IFN</w:t>
      </w:r>
      <w:r w:rsidRPr="00857D81">
        <w:rPr>
          <w:spacing w:val="2"/>
          <w:lang w:val="ru-RU"/>
        </w:rPr>
        <w:t>-</w:t>
      </w:r>
      <w:r>
        <w:rPr>
          <w:spacing w:val="2"/>
          <w:lang w:val="ru-RU"/>
        </w:rPr>
        <w:t>γ</w:t>
      </w:r>
      <w:r w:rsidRPr="00857D81">
        <w:rPr>
          <w:spacing w:val="2"/>
          <w:lang w:val="ru-RU"/>
        </w:rPr>
        <w:t>)</w:t>
      </w:r>
      <w:r>
        <w:rPr>
          <w:spacing w:val="2"/>
          <w:lang w:val="ru-RU"/>
        </w:rPr>
        <w:t xml:space="preserve"> и количество циркулирующих </w:t>
      </w:r>
      <w:r>
        <w:rPr>
          <w:spacing w:val="2"/>
        </w:rPr>
        <w:t>CD</w:t>
      </w:r>
      <w:r w:rsidRPr="00EB41A1">
        <w:rPr>
          <w:spacing w:val="2"/>
          <w:lang w:val="ru-RU"/>
        </w:rPr>
        <w:t>4+</w:t>
      </w:r>
      <w:r>
        <w:rPr>
          <w:spacing w:val="2"/>
          <w:lang w:val="ru-RU"/>
        </w:rPr>
        <w:t>Т-клеток</w:t>
      </w:r>
      <w:r w:rsidRPr="00EB41A1">
        <w:rPr>
          <w:spacing w:val="2"/>
          <w:lang w:val="ru-RU"/>
        </w:rPr>
        <w:t xml:space="preserve"> </w:t>
      </w:r>
      <w:r>
        <w:rPr>
          <w:spacing w:val="2"/>
          <w:lang w:val="ru-RU"/>
        </w:rPr>
        <w:t xml:space="preserve">у мышей с атеросклерозом. С другой стороны </w:t>
      </w:r>
      <w:proofErr w:type="spellStart"/>
      <w:r>
        <w:rPr>
          <w:spacing w:val="2"/>
          <w:lang w:val="ru-RU"/>
        </w:rPr>
        <w:t>прекондиционированные</w:t>
      </w:r>
      <w:proofErr w:type="spellEnd"/>
      <w:r>
        <w:rPr>
          <w:spacing w:val="2"/>
          <w:lang w:val="ru-RU"/>
        </w:rPr>
        <w:t xml:space="preserve"> МСК повышали уровень </w:t>
      </w:r>
      <w:proofErr w:type="gramStart"/>
      <w:r>
        <w:rPr>
          <w:spacing w:val="2"/>
          <w:lang w:val="ru-RU"/>
        </w:rPr>
        <w:t>противовоспалительного</w:t>
      </w:r>
      <w:proofErr w:type="gramEnd"/>
      <w:r>
        <w:rPr>
          <w:spacing w:val="2"/>
          <w:lang w:val="ru-RU"/>
        </w:rPr>
        <w:t xml:space="preserve"> </w:t>
      </w:r>
      <w:proofErr w:type="spellStart"/>
      <w:r>
        <w:rPr>
          <w:spacing w:val="2"/>
          <w:lang w:val="ru-RU"/>
        </w:rPr>
        <w:t>цитокина</w:t>
      </w:r>
      <w:proofErr w:type="spellEnd"/>
      <w:r>
        <w:rPr>
          <w:spacing w:val="2"/>
          <w:lang w:val="ru-RU"/>
        </w:rPr>
        <w:t xml:space="preserve"> </w:t>
      </w:r>
      <w:r>
        <w:rPr>
          <w:spacing w:val="2"/>
        </w:rPr>
        <w:t>IL</w:t>
      </w:r>
      <w:r>
        <w:rPr>
          <w:spacing w:val="2"/>
          <w:lang w:val="ru-RU"/>
        </w:rPr>
        <w:t xml:space="preserve">-10, а также число </w:t>
      </w:r>
      <w:proofErr w:type="spellStart"/>
      <w:r w:rsidRPr="00154927">
        <w:rPr>
          <w:rFonts w:eastAsia="Calibri Light"/>
        </w:rPr>
        <w:t>Foxp</w:t>
      </w:r>
      <w:proofErr w:type="spellEnd"/>
      <w:r w:rsidRPr="00154927">
        <w:rPr>
          <w:rFonts w:eastAsia="Calibri Light"/>
          <w:lang w:val="ru-RU"/>
        </w:rPr>
        <w:t>3</w:t>
      </w:r>
      <w:r w:rsidRPr="00D96136">
        <w:rPr>
          <w:rFonts w:eastAsia="Calibri Light"/>
          <w:lang w:val="ru-RU"/>
        </w:rPr>
        <w:t>+</w:t>
      </w:r>
      <w:r w:rsidRPr="00154927">
        <w:rPr>
          <w:rFonts w:eastAsia="Calibri Light"/>
          <w:lang w:val="ru-RU"/>
        </w:rPr>
        <w:t xml:space="preserve"> </w:t>
      </w:r>
      <w:r w:rsidRPr="00154927">
        <w:rPr>
          <w:rFonts w:eastAsia="Calibri Light"/>
        </w:rPr>
        <w:t>CD</w:t>
      </w:r>
      <w:r w:rsidRPr="00154927">
        <w:rPr>
          <w:rFonts w:eastAsia="Calibri Light"/>
          <w:lang w:val="ru-RU"/>
        </w:rPr>
        <w:t>4</w:t>
      </w:r>
      <w:r w:rsidRPr="00D96136">
        <w:rPr>
          <w:rFonts w:eastAsia="Calibri Light"/>
          <w:lang w:val="ru-RU"/>
        </w:rPr>
        <w:t>+</w:t>
      </w:r>
      <w:r w:rsidRPr="00154927">
        <w:rPr>
          <w:rFonts w:eastAsia="Calibri Light"/>
          <w:lang w:val="ru-RU"/>
        </w:rPr>
        <w:t>регуляторных Т-клеток</w:t>
      </w:r>
      <w:r>
        <w:rPr>
          <w:rFonts w:eastAsia="Calibri Light"/>
          <w:lang w:val="ru-RU"/>
        </w:rPr>
        <w:t xml:space="preserve"> и </w:t>
      </w:r>
      <w:proofErr w:type="spellStart"/>
      <w:r>
        <w:rPr>
          <w:rFonts w:eastAsia="Calibri Light"/>
          <w:lang w:val="ru-RU"/>
        </w:rPr>
        <w:t>хелперных</w:t>
      </w:r>
      <w:proofErr w:type="spellEnd"/>
      <w:r>
        <w:rPr>
          <w:rFonts w:eastAsia="Calibri Light"/>
          <w:lang w:val="ru-RU"/>
        </w:rPr>
        <w:t xml:space="preserve"> </w:t>
      </w:r>
      <w:proofErr w:type="spellStart"/>
      <w:r>
        <w:rPr>
          <w:rFonts w:eastAsia="Calibri Light"/>
        </w:rPr>
        <w:t>Th</w:t>
      </w:r>
      <w:proofErr w:type="spellEnd"/>
      <w:r w:rsidRPr="00D96136">
        <w:rPr>
          <w:rFonts w:eastAsia="Calibri Light"/>
          <w:lang w:val="ru-RU"/>
        </w:rPr>
        <w:t>2-</w:t>
      </w:r>
      <w:r>
        <w:rPr>
          <w:rFonts w:eastAsia="Calibri Light"/>
          <w:lang w:val="ru-RU"/>
        </w:rPr>
        <w:t>клеток.</w:t>
      </w:r>
      <w:r>
        <w:rPr>
          <w:spacing w:val="2"/>
          <w:lang w:val="ru-RU"/>
        </w:rPr>
        <w:t xml:space="preserve"> Это объясняется тем, что МСК оказывают защитный эффект при атеросклерозе, который </w:t>
      </w:r>
      <w:r w:rsidRPr="00154927">
        <w:rPr>
          <w:rFonts w:eastAsia="Calibri Light"/>
          <w:lang w:val="ru-RU"/>
        </w:rPr>
        <w:t xml:space="preserve">во многом связан с </w:t>
      </w:r>
      <w:r>
        <w:rPr>
          <w:rFonts w:eastAsia="Calibri Light"/>
          <w:lang w:val="ru-RU"/>
        </w:rPr>
        <w:t>продукцией</w:t>
      </w:r>
      <w:r w:rsidRPr="00154927">
        <w:rPr>
          <w:rFonts w:eastAsia="Calibri Light"/>
          <w:lang w:val="ru-RU"/>
        </w:rPr>
        <w:t xml:space="preserve"> различных противовоспалительных факторов. Действительно, согласно литературным данным, применение МСК костного мозга вызывает повышенное выделение </w:t>
      </w:r>
      <w:proofErr w:type="gramStart"/>
      <w:r w:rsidRPr="00154927">
        <w:rPr>
          <w:rFonts w:eastAsia="Calibri Light"/>
          <w:lang w:val="ru-RU"/>
        </w:rPr>
        <w:t>противовоспалительных</w:t>
      </w:r>
      <w:proofErr w:type="gramEnd"/>
      <w:r w:rsidRPr="00154927">
        <w:rPr>
          <w:rFonts w:eastAsia="Calibri Light"/>
          <w:lang w:val="ru-RU"/>
        </w:rPr>
        <w:t xml:space="preserve"> </w:t>
      </w:r>
      <w:proofErr w:type="spellStart"/>
      <w:r w:rsidRPr="00154927">
        <w:rPr>
          <w:rFonts w:eastAsia="Calibri Light"/>
          <w:lang w:val="ru-RU"/>
        </w:rPr>
        <w:t>цитокинов</w:t>
      </w:r>
      <w:proofErr w:type="spellEnd"/>
      <w:r w:rsidRPr="00154927">
        <w:rPr>
          <w:rFonts w:eastAsia="Calibri Light"/>
          <w:lang w:val="ru-RU"/>
        </w:rPr>
        <w:t>, таких как трансформирующий ростовой фактор (</w:t>
      </w:r>
      <w:r w:rsidRPr="00154927">
        <w:rPr>
          <w:rFonts w:eastAsia="Calibri Light"/>
        </w:rPr>
        <w:t>TGF</w:t>
      </w:r>
      <w:r w:rsidRPr="00154927">
        <w:rPr>
          <w:rFonts w:eastAsia="Calibri Light"/>
          <w:lang w:val="ru-RU"/>
        </w:rPr>
        <w:t>)-</w:t>
      </w:r>
      <w:r w:rsidRPr="00154927">
        <w:rPr>
          <w:rFonts w:eastAsia="Calibri Light"/>
        </w:rPr>
        <w:t>β</w:t>
      </w:r>
      <w:r w:rsidRPr="00154927">
        <w:rPr>
          <w:rFonts w:eastAsia="Calibri Light"/>
          <w:lang w:val="ru-RU"/>
        </w:rPr>
        <w:t xml:space="preserve">1 и </w:t>
      </w:r>
      <w:r w:rsidRPr="00154927">
        <w:rPr>
          <w:rFonts w:eastAsia="Calibri Light"/>
        </w:rPr>
        <w:t>IL</w:t>
      </w:r>
      <w:r w:rsidRPr="00154927">
        <w:rPr>
          <w:rFonts w:eastAsia="Calibri Light"/>
          <w:lang w:val="ru-RU"/>
        </w:rPr>
        <w:t>-10, а также снижение продукции</w:t>
      </w:r>
      <w:r>
        <w:rPr>
          <w:rFonts w:eastAsia="Calibri Light"/>
          <w:lang w:val="ru-RU"/>
        </w:rPr>
        <w:t xml:space="preserve"> </w:t>
      </w:r>
      <w:proofErr w:type="spellStart"/>
      <w:r>
        <w:rPr>
          <w:rFonts w:eastAsia="Calibri Light"/>
          <w:lang w:val="ru-RU"/>
        </w:rPr>
        <w:t>про</w:t>
      </w:r>
      <w:r w:rsidRPr="00154927">
        <w:rPr>
          <w:rFonts w:eastAsia="Calibri Light"/>
          <w:lang w:val="ru-RU"/>
        </w:rPr>
        <w:t>воспалительных</w:t>
      </w:r>
      <w:proofErr w:type="spellEnd"/>
      <w:r w:rsidRPr="00154927">
        <w:rPr>
          <w:rFonts w:eastAsia="Calibri Light"/>
          <w:lang w:val="ru-RU"/>
        </w:rPr>
        <w:t xml:space="preserve"> </w:t>
      </w:r>
      <w:proofErr w:type="spellStart"/>
      <w:r w:rsidRPr="00154927">
        <w:rPr>
          <w:rFonts w:eastAsia="Calibri Light"/>
          <w:lang w:val="ru-RU"/>
        </w:rPr>
        <w:t>цитокинов</w:t>
      </w:r>
      <w:proofErr w:type="spellEnd"/>
      <w:r w:rsidRPr="00154927">
        <w:rPr>
          <w:rFonts w:eastAsia="Calibri Light"/>
          <w:lang w:val="ru-RU"/>
        </w:rPr>
        <w:t xml:space="preserve">, </w:t>
      </w:r>
      <w:r w:rsidRPr="00154927">
        <w:rPr>
          <w:rFonts w:eastAsia="Calibri Light"/>
        </w:rPr>
        <w:t>TNF</w:t>
      </w:r>
      <w:r w:rsidRPr="00154927">
        <w:rPr>
          <w:rFonts w:eastAsia="Calibri Light"/>
          <w:lang w:val="ru-RU"/>
        </w:rPr>
        <w:t>-</w:t>
      </w:r>
      <w:r w:rsidRPr="00154927">
        <w:rPr>
          <w:rFonts w:eastAsia="Calibri Light"/>
        </w:rPr>
        <w:t>α</w:t>
      </w:r>
      <w:r w:rsidRPr="00154927">
        <w:rPr>
          <w:rFonts w:eastAsia="Calibri Light"/>
          <w:lang w:val="ru-RU"/>
        </w:rPr>
        <w:t xml:space="preserve">, </w:t>
      </w:r>
      <w:r w:rsidRPr="00154927">
        <w:rPr>
          <w:rFonts w:eastAsia="Calibri Light"/>
        </w:rPr>
        <w:t>IL</w:t>
      </w:r>
      <w:r w:rsidRPr="00154927">
        <w:rPr>
          <w:rFonts w:eastAsia="Calibri Light"/>
          <w:lang w:val="ru-RU"/>
        </w:rPr>
        <w:t>-1</w:t>
      </w:r>
      <w:r w:rsidRPr="00154927">
        <w:rPr>
          <w:rFonts w:eastAsia="Calibri Light"/>
        </w:rPr>
        <w:t>β</w:t>
      </w:r>
      <w:r w:rsidRPr="00154927">
        <w:rPr>
          <w:rFonts w:eastAsia="Calibri Light"/>
          <w:lang w:val="ru-RU"/>
        </w:rPr>
        <w:t xml:space="preserve">, </w:t>
      </w:r>
      <w:r w:rsidRPr="00154927">
        <w:rPr>
          <w:rFonts w:eastAsia="Calibri Light"/>
        </w:rPr>
        <w:t>IL</w:t>
      </w:r>
      <w:r w:rsidRPr="00154927">
        <w:rPr>
          <w:rFonts w:eastAsia="Calibri Light"/>
          <w:lang w:val="ru-RU"/>
        </w:rPr>
        <w:t>-6</w:t>
      </w:r>
      <w:r w:rsidRPr="00194DD7">
        <w:rPr>
          <w:rFonts w:eastAsia="Calibri Light"/>
          <w:lang w:val="ru-RU"/>
        </w:rPr>
        <w:t xml:space="preserve"> [29]</w:t>
      </w:r>
      <w:r w:rsidRPr="00154927">
        <w:rPr>
          <w:rFonts w:eastAsia="Calibri Light"/>
          <w:lang w:val="ru-RU"/>
        </w:rPr>
        <w:t xml:space="preserve">. </w:t>
      </w:r>
      <w:proofErr w:type="gramStart"/>
      <w:r w:rsidRPr="00154927">
        <w:rPr>
          <w:rFonts w:eastAsia="Calibri Light"/>
        </w:rPr>
        <w:t>TGF</w:t>
      </w:r>
      <w:r w:rsidRPr="00154927">
        <w:rPr>
          <w:rFonts w:eastAsia="Calibri Light"/>
          <w:lang w:val="ru-RU"/>
        </w:rPr>
        <w:t>-</w:t>
      </w:r>
      <w:r w:rsidRPr="00154927">
        <w:rPr>
          <w:rFonts w:eastAsia="Calibri Light"/>
        </w:rPr>
        <w:t>β</w:t>
      </w:r>
      <w:r w:rsidRPr="00154927">
        <w:rPr>
          <w:rFonts w:eastAsia="Calibri Light"/>
          <w:lang w:val="ru-RU"/>
        </w:rPr>
        <w:t xml:space="preserve">1 принимает участие в </w:t>
      </w:r>
      <w:proofErr w:type="spellStart"/>
      <w:r w:rsidRPr="00154927">
        <w:rPr>
          <w:rFonts w:eastAsia="Calibri Light"/>
          <w:lang w:val="ru-RU"/>
        </w:rPr>
        <w:t>МСК-опосредованной</w:t>
      </w:r>
      <w:proofErr w:type="spellEnd"/>
      <w:r w:rsidRPr="00154927">
        <w:rPr>
          <w:rFonts w:eastAsia="Calibri Light"/>
          <w:lang w:val="ru-RU"/>
        </w:rPr>
        <w:t xml:space="preserve"> индукции </w:t>
      </w:r>
      <w:r w:rsidRPr="00154927">
        <w:rPr>
          <w:rFonts w:eastAsia="Calibri Light"/>
        </w:rPr>
        <w:t>CD</w:t>
      </w:r>
      <w:r w:rsidRPr="00154927">
        <w:rPr>
          <w:rFonts w:eastAsia="Calibri Light"/>
          <w:lang w:val="ru-RU"/>
        </w:rPr>
        <w:t>4</w:t>
      </w:r>
      <w:r w:rsidRPr="00154927">
        <w:rPr>
          <w:rFonts w:eastAsia="Calibri Light"/>
          <w:vertAlign w:val="superscript"/>
          <w:lang w:val="ru-RU"/>
        </w:rPr>
        <w:t>+</w:t>
      </w:r>
      <w:r w:rsidRPr="00154927">
        <w:rPr>
          <w:rFonts w:eastAsia="Calibri Light"/>
        </w:rPr>
        <w:t>CD</w:t>
      </w:r>
      <w:r w:rsidRPr="00154927">
        <w:rPr>
          <w:rFonts w:eastAsia="Calibri Light"/>
          <w:lang w:val="ru-RU"/>
        </w:rPr>
        <w:t>25</w:t>
      </w:r>
      <w:r w:rsidRPr="00154927">
        <w:rPr>
          <w:rFonts w:eastAsia="Calibri Light"/>
          <w:vertAlign w:val="superscript"/>
          <w:lang w:val="ru-RU"/>
        </w:rPr>
        <w:t>+</w:t>
      </w:r>
      <w:proofErr w:type="spellStart"/>
      <w:r w:rsidRPr="00154927">
        <w:rPr>
          <w:rFonts w:eastAsia="Calibri Light"/>
        </w:rPr>
        <w:t>Foxp</w:t>
      </w:r>
      <w:proofErr w:type="spellEnd"/>
      <w:r w:rsidRPr="00154927">
        <w:rPr>
          <w:rFonts w:eastAsia="Calibri Light"/>
          <w:lang w:val="ru-RU"/>
        </w:rPr>
        <w:t>3</w:t>
      </w:r>
      <w:r w:rsidRPr="00154927">
        <w:rPr>
          <w:rFonts w:eastAsia="Calibri Light"/>
          <w:vertAlign w:val="superscript"/>
          <w:lang w:val="ru-RU"/>
        </w:rPr>
        <w:t>+</w:t>
      </w:r>
      <w:r w:rsidRPr="00154927">
        <w:rPr>
          <w:rFonts w:eastAsia="Calibri Light"/>
          <w:lang w:val="ru-RU"/>
        </w:rPr>
        <w:t xml:space="preserve"> регуляторных Т-клеток (</w:t>
      </w:r>
      <w:proofErr w:type="spellStart"/>
      <w:r w:rsidRPr="00154927">
        <w:rPr>
          <w:rFonts w:eastAsia="Calibri Light"/>
        </w:rPr>
        <w:t>Tregs</w:t>
      </w:r>
      <w:proofErr w:type="spellEnd"/>
      <w:r w:rsidRPr="00154927">
        <w:rPr>
          <w:rFonts w:eastAsia="Calibri Light"/>
          <w:lang w:val="ru-RU"/>
        </w:rPr>
        <w:t xml:space="preserve">) и сниженной пролиферации естественных </w:t>
      </w:r>
      <w:proofErr w:type="spellStart"/>
      <w:r w:rsidRPr="00154927">
        <w:rPr>
          <w:rFonts w:eastAsia="Calibri Light"/>
          <w:lang w:val="ru-RU"/>
        </w:rPr>
        <w:t>киллерных</w:t>
      </w:r>
      <w:proofErr w:type="spellEnd"/>
      <w:r w:rsidRPr="00154927">
        <w:rPr>
          <w:rFonts w:eastAsia="Calibri Light"/>
          <w:lang w:val="ru-RU"/>
        </w:rPr>
        <w:t xml:space="preserve"> клеток</w:t>
      </w:r>
      <w:r w:rsidRPr="00194DD7">
        <w:rPr>
          <w:rFonts w:eastAsia="Calibri Light"/>
          <w:lang w:val="ru-RU"/>
        </w:rPr>
        <w:t xml:space="preserve"> [30, 31]</w:t>
      </w:r>
      <w:r w:rsidRPr="00154927">
        <w:rPr>
          <w:rFonts w:eastAsia="Calibri Light"/>
          <w:lang w:val="ru-RU"/>
        </w:rPr>
        <w:t>.</w:t>
      </w:r>
      <w:proofErr w:type="gramEnd"/>
      <w:r w:rsidRPr="00154927">
        <w:rPr>
          <w:rFonts w:eastAsia="Calibri Light"/>
          <w:lang w:val="ru-RU"/>
        </w:rPr>
        <w:t xml:space="preserve"> </w:t>
      </w:r>
      <w:proofErr w:type="gramStart"/>
      <w:r w:rsidRPr="00154927">
        <w:rPr>
          <w:rFonts w:eastAsia="Calibri Light"/>
        </w:rPr>
        <w:t>IL</w:t>
      </w:r>
      <w:r w:rsidRPr="00154927">
        <w:rPr>
          <w:rFonts w:eastAsia="Calibri Light"/>
          <w:lang w:val="ru-RU"/>
        </w:rPr>
        <w:t xml:space="preserve">-10 оказывает свое </w:t>
      </w:r>
      <w:proofErr w:type="spellStart"/>
      <w:r w:rsidRPr="00154927">
        <w:rPr>
          <w:rFonts w:eastAsia="Calibri Light"/>
          <w:lang w:val="ru-RU"/>
        </w:rPr>
        <w:t>противоатерогенное</w:t>
      </w:r>
      <w:proofErr w:type="spellEnd"/>
      <w:r w:rsidRPr="00154927">
        <w:rPr>
          <w:rFonts w:eastAsia="Calibri Light"/>
          <w:lang w:val="ru-RU"/>
        </w:rPr>
        <w:t xml:space="preserve"> воздействие за счет местного влияния на воспалительный процесс в пределах повреждения через ингибирование активации макрофагов и </w:t>
      </w:r>
      <w:proofErr w:type="spellStart"/>
      <w:r w:rsidRPr="00154927">
        <w:rPr>
          <w:rFonts w:eastAsia="Calibri Light"/>
          <w:lang w:val="ru-RU"/>
        </w:rPr>
        <w:t>провоспалительных</w:t>
      </w:r>
      <w:proofErr w:type="spellEnd"/>
      <w:r w:rsidRPr="00154927">
        <w:rPr>
          <w:rFonts w:eastAsia="Calibri Light"/>
          <w:lang w:val="ru-RU"/>
        </w:rPr>
        <w:t xml:space="preserve"> </w:t>
      </w:r>
      <w:proofErr w:type="spellStart"/>
      <w:r w:rsidRPr="00154927">
        <w:rPr>
          <w:rFonts w:eastAsia="Calibri Light"/>
          <w:lang w:val="ru-RU"/>
        </w:rPr>
        <w:t>цитокинов</w:t>
      </w:r>
      <w:proofErr w:type="spellEnd"/>
      <w:r w:rsidRPr="00194DD7">
        <w:rPr>
          <w:rFonts w:eastAsia="Calibri Light"/>
          <w:lang w:val="ru-RU"/>
        </w:rPr>
        <w:t xml:space="preserve"> [32, 33]</w:t>
      </w:r>
      <w:r w:rsidRPr="00154927">
        <w:rPr>
          <w:rFonts w:eastAsia="Calibri Light"/>
          <w:lang w:val="ru-RU"/>
        </w:rPr>
        <w:t>.</w:t>
      </w:r>
      <w:proofErr w:type="gramEnd"/>
      <w:r w:rsidRPr="00154927">
        <w:rPr>
          <w:rFonts w:eastAsia="Calibri Light"/>
          <w:lang w:val="ru-RU"/>
        </w:rPr>
        <w:t xml:space="preserve"> </w:t>
      </w:r>
      <w:proofErr w:type="spellStart"/>
      <w:r w:rsidRPr="00154927">
        <w:rPr>
          <w:rFonts w:eastAsia="Calibri Light"/>
          <w:lang w:val="ru-RU"/>
        </w:rPr>
        <w:t>Фродерман</w:t>
      </w:r>
      <w:proofErr w:type="spellEnd"/>
      <w:r w:rsidRPr="00154927">
        <w:rPr>
          <w:rFonts w:eastAsia="Calibri Light"/>
          <w:lang w:val="ru-RU"/>
        </w:rPr>
        <w:t xml:space="preserve"> и др. обнаружили, что применение МСК снижает уровень </w:t>
      </w:r>
      <w:r w:rsidRPr="00154927">
        <w:rPr>
          <w:rFonts w:eastAsia="Calibri Light"/>
        </w:rPr>
        <w:t>CCL</w:t>
      </w:r>
      <w:r w:rsidRPr="00154927">
        <w:rPr>
          <w:rFonts w:eastAsia="Calibri Light"/>
          <w:lang w:val="ru-RU"/>
        </w:rPr>
        <w:t xml:space="preserve">2 в сыворотке, который является </w:t>
      </w:r>
      <w:proofErr w:type="spellStart"/>
      <w:r w:rsidRPr="00154927">
        <w:rPr>
          <w:rFonts w:eastAsia="Calibri Light"/>
          <w:lang w:val="ru-RU"/>
        </w:rPr>
        <w:t>хемокином</w:t>
      </w:r>
      <w:proofErr w:type="spellEnd"/>
      <w:r w:rsidRPr="00154927">
        <w:rPr>
          <w:rFonts w:eastAsia="Calibri Light"/>
          <w:lang w:val="ru-RU"/>
        </w:rPr>
        <w:t xml:space="preserve">, привлекающим и активирующим </w:t>
      </w:r>
      <w:proofErr w:type="spellStart"/>
      <w:r w:rsidRPr="00154927">
        <w:rPr>
          <w:rFonts w:eastAsia="Calibri Light"/>
          <w:lang w:val="ru-RU"/>
        </w:rPr>
        <w:t>мононуклеарные</w:t>
      </w:r>
      <w:proofErr w:type="spellEnd"/>
      <w:r w:rsidRPr="00154927">
        <w:rPr>
          <w:rFonts w:eastAsia="Calibri Light"/>
          <w:lang w:val="ru-RU"/>
        </w:rPr>
        <w:t xml:space="preserve"> клетки</w:t>
      </w:r>
      <w:r w:rsidRPr="00194DD7">
        <w:rPr>
          <w:rFonts w:eastAsia="Calibri Light"/>
          <w:lang w:val="ru-RU"/>
        </w:rPr>
        <w:t xml:space="preserve"> [34]</w:t>
      </w:r>
      <w:r w:rsidRPr="00154927">
        <w:rPr>
          <w:rFonts w:eastAsia="Calibri Light"/>
          <w:lang w:val="ru-RU"/>
        </w:rPr>
        <w:t>. Помимо этого, было обнаружено, что МСК вызывают общее понижение воспаления, а также заметное снижение дифференциации наивных Т-клеток. Аналогичные результаты были получены</w:t>
      </w:r>
      <w:proofErr w:type="gramStart"/>
      <w:r>
        <w:rPr>
          <w:rFonts w:eastAsia="Calibri Light"/>
          <w:lang w:val="ru-RU"/>
        </w:rPr>
        <w:t xml:space="preserve"> Л</w:t>
      </w:r>
      <w:proofErr w:type="gramEnd"/>
      <w:r>
        <w:rPr>
          <w:rFonts w:eastAsia="Calibri Light"/>
          <w:lang w:val="ru-RU"/>
        </w:rPr>
        <w:t>и и коллегами, которые показали, что</w:t>
      </w:r>
      <w:r w:rsidRPr="00154927">
        <w:rPr>
          <w:rFonts w:eastAsia="Calibri Light"/>
          <w:lang w:val="ru-RU"/>
        </w:rPr>
        <w:t xml:space="preserve">  </w:t>
      </w:r>
      <w:r>
        <w:rPr>
          <w:rFonts w:eastAsia="Calibri Light"/>
          <w:lang w:val="ru-RU"/>
        </w:rPr>
        <w:t xml:space="preserve">применение </w:t>
      </w:r>
      <w:r w:rsidRPr="00154927">
        <w:rPr>
          <w:rFonts w:eastAsia="Calibri Light"/>
          <w:lang w:val="ru-RU"/>
        </w:rPr>
        <w:t xml:space="preserve">МСК </w:t>
      </w:r>
      <w:r>
        <w:rPr>
          <w:rFonts w:eastAsia="Calibri Light"/>
          <w:lang w:val="ru-RU"/>
        </w:rPr>
        <w:t>кожи</w:t>
      </w:r>
      <w:r w:rsidRPr="00154927">
        <w:rPr>
          <w:rFonts w:eastAsia="Calibri Light"/>
          <w:lang w:val="ru-RU"/>
        </w:rPr>
        <w:t xml:space="preserve"> уменьшает </w:t>
      </w:r>
      <w:r>
        <w:rPr>
          <w:rFonts w:eastAsia="Calibri Light"/>
          <w:lang w:val="ru-RU"/>
        </w:rPr>
        <w:t xml:space="preserve">уровень продукции </w:t>
      </w:r>
      <w:r w:rsidRPr="00154927">
        <w:rPr>
          <w:rFonts w:eastAsia="Calibri Light"/>
        </w:rPr>
        <w:t>TNF</w:t>
      </w:r>
      <w:r w:rsidRPr="00154927">
        <w:rPr>
          <w:rFonts w:eastAsia="Calibri Light"/>
          <w:lang w:val="ru-RU"/>
        </w:rPr>
        <w:t>-</w:t>
      </w:r>
      <w:r w:rsidRPr="00154927">
        <w:rPr>
          <w:rFonts w:eastAsia="Calibri Light"/>
        </w:rPr>
        <w:t>α</w:t>
      </w:r>
      <w:r w:rsidRPr="00154927">
        <w:rPr>
          <w:rFonts w:eastAsia="Calibri Light"/>
          <w:lang w:val="ru-RU"/>
        </w:rPr>
        <w:t xml:space="preserve"> и повышает экспрессию </w:t>
      </w:r>
      <w:r w:rsidRPr="00154927">
        <w:rPr>
          <w:rFonts w:eastAsia="Calibri Light"/>
        </w:rPr>
        <w:t>IL</w:t>
      </w:r>
      <w:r w:rsidRPr="00154927">
        <w:rPr>
          <w:rFonts w:eastAsia="Calibri Light"/>
          <w:lang w:val="ru-RU"/>
        </w:rPr>
        <w:t xml:space="preserve">-10 как </w:t>
      </w:r>
      <w:r w:rsidRPr="008667DA">
        <w:rPr>
          <w:rFonts w:eastAsia="Calibri Light"/>
          <w:i/>
        </w:rPr>
        <w:t>in</w:t>
      </w:r>
      <w:r w:rsidRPr="008667DA">
        <w:rPr>
          <w:rFonts w:eastAsia="Calibri Light"/>
          <w:i/>
          <w:lang w:val="ru-RU"/>
        </w:rPr>
        <w:t xml:space="preserve"> </w:t>
      </w:r>
      <w:r w:rsidRPr="008667DA">
        <w:rPr>
          <w:rFonts w:eastAsia="Calibri Light"/>
          <w:i/>
        </w:rPr>
        <w:t>vivo</w:t>
      </w:r>
      <w:r w:rsidRPr="00154927">
        <w:rPr>
          <w:rFonts w:eastAsia="Calibri Light"/>
          <w:lang w:val="ru-RU"/>
        </w:rPr>
        <w:t xml:space="preserve">, так и </w:t>
      </w:r>
      <w:r w:rsidRPr="008667DA">
        <w:rPr>
          <w:rFonts w:eastAsia="Calibri Light"/>
          <w:i/>
        </w:rPr>
        <w:t>in</w:t>
      </w:r>
      <w:r w:rsidRPr="008667DA">
        <w:rPr>
          <w:rFonts w:eastAsia="Calibri Light"/>
          <w:i/>
          <w:lang w:val="ru-RU"/>
        </w:rPr>
        <w:t xml:space="preserve"> </w:t>
      </w:r>
      <w:r w:rsidRPr="008667DA">
        <w:rPr>
          <w:rFonts w:eastAsia="Calibri Light"/>
          <w:i/>
        </w:rPr>
        <w:t>vitro</w:t>
      </w:r>
      <w:r w:rsidRPr="00154927">
        <w:rPr>
          <w:rFonts w:eastAsia="Calibri Light"/>
          <w:lang w:val="ru-RU"/>
        </w:rPr>
        <w:t xml:space="preserve">, </w:t>
      </w:r>
      <w:r>
        <w:rPr>
          <w:rFonts w:eastAsia="Calibri Light"/>
          <w:lang w:val="ru-RU"/>
        </w:rPr>
        <w:t xml:space="preserve">которое зависело </w:t>
      </w:r>
      <w:r w:rsidRPr="00154927">
        <w:rPr>
          <w:rFonts w:eastAsia="Calibri Light"/>
          <w:lang w:val="ru-RU"/>
        </w:rPr>
        <w:t xml:space="preserve">от активации </w:t>
      </w:r>
      <w:r w:rsidRPr="00154927">
        <w:rPr>
          <w:rFonts w:eastAsia="Calibri Light"/>
        </w:rPr>
        <w:lastRenderedPageBreak/>
        <w:t>NF</w:t>
      </w:r>
      <w:r w:rsidRPr="00154927">
        <w:rPr>
          <w:rFonts w:eastAsia="Calibri Light"/>
          <w:lang w:val="ru-RU"/>
        </w:rPr>
        <w:t>-</w:t>
      </w:r>
      <w:proofErr w:type="spellStart"/>
      <w:r w:rsidRPr="00154927">
        <w:rPr>
          <w:rFonts w:eastAsia="Calibri Light"/>
        </w:rPr>
        <w:t>kB</w:t>
      </w:r>
      <w:proofErr w:type="spellEnd"/>
      <w:r w:rsidRPr="00194DD7">
        <w:rPr>
          <w:rFonts w:eastAsia="Calibri Light"/>
          <w:lang w:val="ru-RU"/>
        </w:rPr>
        <w:t xml:space="preserve"> [35]</w:t>
      </w:r>
      <w:r w:rsidRPr="00154927">
        <w:rPr>
          <w:rFonts w:eastAsia="Calibri Light"/>
          <w:lang w:val="ru-RU"/>
        </w:rPr>
        <w:t xml:space="preserve">. Снижение экспрессии </w:t>
      </w:r>
      <w:r w:rsidRPr="00154927">
        <w:rPr>
          <w:rFonts w:eastAsia="Calibri Light"/>
        </w:rPr>
        <w:t>NF</w:t>
      </w:r>
      <w:r w:rsidRPr="00154927">
        <w:rPr>
          <w:rFonts w:eastAsia="Calibri Light"/>
          <w:lang w:val="ru-RU"/>
        </w:rPr>
        <w:t>-</w:t>
      </w:r>
      <w:proofErr w:type="spellStart"/>
      <w:r w:rsidRPr="00154927">
        <w:rPr>
          <w:rFonts w:eastAsia="Calibri Light"/>
        </w:rPr>
        <w:t>kB</w:t>
      </w:r>
      <w:proofErr w:type="spellEnd"/>
      <w:r w:rsidRPr="00154927">
        <w:rPr>
          <w:rFonts w:eastAsia="Calibri Light"/>
          <w:lang w:val="ru-RU"/>
        </w:rPr>
        <w:t xml:space="preserve"> наблюдается в атеросклеротической бляшке после трансплантации МСК. </w:t>
      </w:r>
      <w:r>
        <w:rPr>
          <w:rFonts w:eastAsia="Calibri Light"/>
          <w:lang w:val="ru-RU"/>
        </w:rPr>
        <w:t>Эти д</w:t>
      </w:r>
      <w:r w:rsidRPr="00154927">
        <w:rPr>
          <w:rFonts w:eastAsia="Calibri Light"/>
          <w:lang w:val="ru-RU"/>
        </w:rPr>
        <w:t xml:space="preserve">анные </w:t>
      </w:r>
      <w:r>
        <w:rPr>
          <w:rFonts w:eastAsia="Calibri Light"/>
          <w:lang w:val="ru-RU"/>
        </w:rPr>
        <w:t xml:space="preserve">хорошо </w:t>
      </w:r>
      <w:r w:rsidRPr="00154927">
        <w:rPr>
          <w:rFonts w:eastAsia="Calibri Light"/>
          <w:lang w:val="ru-RU"/>
        </w:rPr>
        <w:t>со</w:t>
      </w:r>
      <w:r>
        <w:rPr>
          <w:rFonts w:eastAsia="Calibri Light"/>
          <w:lang w:val="ru-RU"/>
        </w:rPr>
        <w:t xml:space="preserve">гласуются с результатами </w:t>
      </w:r>
      <w:r w:rsidRPr="00154927">
        <w:rPr>
          <w:rFonts w:eastAsia="Calibri Light"/>
          <w:lang w:val="ru-RU"/>
        </w:rPr>
        <w:t>други</w:t>
      </w:r>
      <w:r>
        <w:rPr>
          <w:rFonts w:eastAsia="Calibri Light"/>
          <w:lang w:val="ru-RU"/>
        </w:rPr>
        <w:t xml:space="preserve">х </w:t>
      </w:r>
      <w:r w:rsidRPr="00154927">
        <w:rPr>
          <w:rFonts w:eastAsia="Calibri Light"/>
          <w:lang w:val="ru-RU"/>
        </w:rPr>
        <w:t>исследовани</w:t>
      </w:r>
      <w:r>
        <w:rPr>
          <w:rFonts w:eastAsia="Calibri Light"/>
          <w:lang w:val="ru-RU"/>
        </w:rPr>
        <w:t>й</w:t>
      </w:r>
      <w:r w:rsidRPr="00154927">
        <w:rPr>
          <w:rFonts w:eastAsia="Calibri Light"/>
          <w:lang w:val="ru-RU"/>
        </w:rPr>
        <w:t>, показывающи</w:t>
      </w:r>
      <w:r>
        <w:rPr>
          <w:rFonts w:eastAsia="Calibri Light"/>
          <w:lang w:val="ru-RU"/>
        </w:rPr>
        <w:t>е</w:t>
      </w:r>
      <w:r w:rsidRPr="00154927">
        <w:rPr>
          <w:rFonts w:eastAsia="Calibri Light"/>
          <w:lang w:val="ru-RU"/>
        </w:rPr>
        <w:t xml:space="preserve">, что МСК способны ингибировать экспрессию и активность </w:t>
      </w:r>
      <w:r w:rsidRPr="00154927">
        <w:rPr>
          <w:rFonts w:eastAsia="Calibri Light"/>
        </w:rPr>
        <w:t>NF</w:t>
      </w:r>
      <w:r w:rsidRPr="00154927">
        <w:rPr>
          <w:rFonts w:eastAsia="Calibri Light"/>
          <w:lang w:val="ru-RU"/>
        </w:rPr>
        <w:t>-</w:t>
      </w:r>
      <w:proofErr w:type="spellStart"/>
      <w:r w:rsidRPr="00154927">
        <w:rPr>
          <w:rFonts w:eastAsia="Calibri Light"/>
        </w:rPr>
        <w:t>kB</w:t>
      </w:r>
      <w:proofErr w:type="spellEnd"/>
      <w:r w:rsidRPr="00194DD7">
        <w:rPr>
          <w:rFonts w:eastAsia="Calibri Light"/>
          <w:lang w:val="ru-RU"/>
        </w:rPr>
        <w:t xml:space="preserve"> [36, 37]</w:t>
      </w:r>
      <w:r w:rsidRPr="00154927">
        <w:rPr>
          <w:rFonts w:eastAsia="Calibri Light"/>
          <w:lang w:val="ru-RU"/>
        </w:rPr>
        <w:t xml:space="preserve">. </w:t>
      </w:r>
    </w:p>
    <w:p w:rsidR="00EE0653" w:rsidRPr="00336E5F" w:rsidRDefault="00EE0653" w:rsidP="00EE0653">
      <w:pPr>
        <w:spacing w:line="360" w:lineRule="auto"/>
        <w:ind w:firstLine="567"/>
        <w:jc w:val="both"/>
        <w:rPr>
          <w:rFonts w:eastAsia="Calibri Light"/>
          <w:lang w:val="ru-RU"/>
        </w:rPr>
      </w:pPr>
      <w:r w:rsidRPr="00DB7999">
        <w:rPr>
          <w:rFonts w:eastAsia="Calibri Light"/>
          <w:lang w:val="ru-RU"/>
        </w:rPr>
        <w:t>Важную роль в подавлении воспалительных процессов при атеросклерозе играют регуляторные Т-клетки (</w:t>
      </w:r>
      <w:proofErr w:type="gramStart"/>
      <w:r w:rsidRPr="00DB7999">
        <w:rPr>
          <w:rFonts w:eastAsia="Calibri Light"/>
          <w:lang w:val="ru-RU"/>
        </w:rPr>
        <w:t>Т</w:t>
      </w:r>
      <w:proofErr w:type="spellStart"/>
      <w:proofErr w:type="gramEnd"/>
      <w:r w:rsidRPr="00DB7999">
        <w:rPr>
          <w:rFonts w:eastAsia="Calibri Light"/>
        </w:rPr>
        <w:t>regs</w:t>
      </w:r>
      <w:proofErr w:type="spellEnd"/>
      <w:r w:rsidRPr="00DB7999">
        <w:rPr>
          <w:rFonts w:eastAsia="Calibri Light"/>
          <w:lang w:val="ru-RU"/>
        </w:rPr>
        <w:t xml:space="preserve">), которые выполняют </w:t>
      </w:r>
      <w:proofErr w:type="spellStart"/>
      <w:r w:rsidRPr="00DB7999">
        <w:rPr>
          <w:rFonts w:eastAsia="Calibri Light"/>
          <w:lang w:val="ru-RU"/>
        </w:rPr>
        <w:t>иммуносупрессивную</w:t>
      </w:r>
      <w:proofErr w:type="spellEnd"/>
      <w:r w:rsidRPr="00DB7999">
        <w:rPr>
          <w:rFonts w:eastAsia="Calibri Light"/>
          <w:lang w:val="ru-RU"/>
        </w:rPr>
        <w:t xml:space="preserve"> функцию за счет продукции ингибиторных </w:t>
      </w:r>
      <w:proofErr w:type="spellStart"/>
      <w:r w:rsidRPr="00DB7999">
        <w:rPr>
          <w:rFonts w:eastAsia="Calibri Light"/>
          <w:lang w:val="ru-RU"/>
        </w:rPr>
        <w:t>цитокинов</w:t>
      </w:r>
      <w:proofErr w:type="spellEnd"/>
      <w:r w:rsidRPr="00DB7999">
        <w:rPr>
          <w:rFonts w:eastAsia="Calibri Light"/>
          <w:lang w:val="ru-RU"/>
        </w:rPr>
        <w:t xml:space="preserve">, таких как </w:t>
      </w:r>
      <w:r w:rsidRPr="00DB7999">
        <w:rPr>
          <w:rFonts w:eastAsia="Calibri Light"/>
        </w:rPr>
        <w:t>IL</w:t>
      </w:r>
      <w:r w:rsidRPr="00DB7999">
        <w:rPr>
          <w:rFonts w:eastAsia="Calibri Light"/>
          <w:lang w:val="ru-RU"/>
        </w:rPr>
        <w:t xml:space="preserve">-10 и </w:t>
      </w:r>
      <w:r w:rsidRPr="00DB7999">
        <w:rPr>
          <w:rFonts w:eastAsia="Calibri Light"/>
        </w:rPr>
        <w:t>TGF</w:t>
      </w:r>
      <w:r w:rsidRPr="00DB7999">
        <w:rPr>
          <w:rFonts w:eastAsia="Calibri Light"/>
          <w:lang w:val="ru-RU"/>
        </w:rPr>
        <w:t>-</w:t>
      </w:r>
      <w:r w:rsidRPr="00DB7999">
        <w:rPr>
          <w:rFonts w:eastAsia="Calibri Light"/>
        </w:rPr>
        <w:t>β</w:t>
      </w:r>
      <w:r w:rsidRPr="00194DD7">
        <w:rPr>
          <w:rFonts w:eastAsia="Calibri Light"/>
          <w:lang w:val="ru-RU"/>
        </w:rPr>
        <w:t xml:space="preserve"> [38, 39]</w:t>
      </w:r>
      <w:r w:rsidRPr="00DB7999">
        <w:rPr>
          <w:rFonts w:eastAsia="Calibri Light"/>
          <w:lang w:val="ru-RU"/>
        </w:rPr>
        <w:t xml:space="preserve">. </w:t>
      </w:r>
      <w:proofErr w:type="spellStart"/>
      <w:proofErr w:type="gramStart"/>
      <w:r w:rsidRPr="00DB7999">
        <w:rPr>
          <w:rFonts w:eastAsia="Calibri Light"/>
        </w:rPr>
        <w:t>Tregs</w:t>
      </w:r>
      <w:proofErr w:type="spellEnd"/>
      <w:r w:rsidRPr="00DB7999">
        <w:rPr>
          <w:rFonts w:eastAsia="Calibri Light"/>
          <w:lang w:val="ru-RU"/>
        </w:rPr>
        <w:t xml:space="preserve"> первоначально были охарактеризованы как </w:t>
      </w:r>
      <w:r w:rsidRPr="00DB7999">
        <w:rPr>
          <w:rFonts w:eastAsia="Calibri Light"/>
        </w:rPr>
        <w:t>CD</w:t>
      </w:r>
      <w:r w:rsidRPr="00DB7999">
        <w:rPr>
          <w:rFonts w:eastAsia="Calibri Light"/>
          <w:lang w:val="ru-RU"/>
        </w:rPr>
        <w:t>4</w:t>
      </w:r>
      <w:r w:rsidRPr="00DB7999">
        <w:rPr>
          <w:rFonts w:eastAsia="Calibri Light"/>
          <w:vertAlign w:val="superscript"/>
          <w:lang w:val="ru-RU"/>
        </w:rPr>
        <w:t>+</w:t>
      </w:r>
      <w:r w:rsidRPr="00DB7999">
        <w:rPr>
          <w:rFonts w:eastAsia="Calibri Light"/>
        </w:rPr>
        <w:t>CD</w:t>
      </w:r>
      <w:r w:rsidRPr="00DB7999">
        <w:rPr>
          <w:rFonts w:eastAsia="Calibri Light"/>
          <w:lang w:val="ru-RU"/>
        </w:rPr>
        <w:t>25</w:t>
      </w:r>
      <w:r w:rsidRPr="00DB7999">
        <w:rPr>
          <w:rFonts w:eastAsia="Calibri Light"/>
          <w:vertAlign w:val="superscript"/>
          <w:lang w:val="ru-RU"/>
        </w:rPr>
        <w:t xml:space="preserve">+ </w:t>
      </w:r>
      <w:r>
        <w:rPr>
          <w:rFonts w:eastAsia="Calibri Light"/>
          <w:lang w:val="ru-RU"/>
        </w:rPr>
        <w:t>Т-клетки.</w:t>
      </w:r>
      <w:proofErr w:type="gramEnd"/>
      <w:r>
        <w:rPr>
          <w:rFonts w:eastAsia="Calibri Light"/>
          <w:lang w:val="ru-RU"/>
        </w:rPr>
        <w:t xml:space="preserve"> Однако</w:t>
      </w:r>
      <w:r w:rsidRPr="00DB7999">
        <w:rPr>
          <w:rFonts w:eastAsia="Calibri Light"/>
          <w:lang w:val="ru-RU"/>
        </w:rPr>
        <w:t xml:space="preserve"> последующие исследования показали, что транскрипционный фактор </w:t>
      </w:r>
      <w:r w:rsidRPr="00DB7999">
        <w:rPr>
          <w:rFonts w:eastAsia="Calibri Light"/>
        </w:rPr>
        <w:t>FOXP</w:t>
      </w:r>
      <w:r w:rsidRPr="00DB7999">
        <w:rPr>
          <w:rFonts w:eastAsia="Calibri Light"/>
          <w:lang w:val="ru-RU"/>
        </w:rPr>
        <w:t xml:space="preserve">3 </w:t>
      </w:r>
      <w:r>
        <w:rPr>
          <w:rFonts w:eastAsia="Calibri Light"/>
          <w:lang w:val="ru-RU"/>
        </w:rPr>
        <w:t>является</w:t>
      </w:r>
      <w:r w:rsidRPr="00DB7999">
        <w:rPr>
          <w:rFonts w:eastAsia="Calibri Light"/>
          <w:lang w:val="ru-RU"/>
        </w:rPr>
        <w:t xml:space="preserve"> ключев</w:t>
      </w:r>
      <w:r>
        <w:rPr>
          <w:rFonts w:eastAsia="Calibri Light"/>
          <w:lang w:val="ru-RU"/>
        </w:rPr>
        <w:t>ым</w:t>
      </w:r>
      <w:r w:rsidRPr="00DB7999">
        <w:rPr>
          <w:rFonts w:eastAsia="Calibri Light"/>
          <w:lang w:val="ru-RU"/>
        </w:rPr>
        <w:t xml:space="preserve"> регулятор</w:t>
      </w:r>
      <w:r>
        <w:rPr>
          <w:rFonts w:eastAsia="Calibri Light"/>
          <w:lang w:val="ru-RU"/>
        </w:rPr>
        <w:t>ом</w:t>
      </w:r>
      <w:r w:rsidRPr="00DB7999">
        <w:rPr>
          <w:rFonts w:eastAsia="Calibri Light"/>
          <w:lang w:val="ru-RU"/>
        </w:rPr>
        <w:t xml:space="preserve"> в формировании и функционировании регуляторных Т-клеток</w:t>
      </w:r>
      <w:r w:rsidRPr="00194DD7">
        <w:rPr>
          <w:rFonts w:eastAsia="Calibri Light"/>
          <w:lang w:val="ru-RU"/>
        </w:rPr>
        <w:t xml:space="preserve"> [40]</w:t>
      </w:r>
      <w:r w:rsidRPr="00DB7999">
        <w:rPr>
          <w:rFonts w:eastAsia="Calibri Light"/>
          <w:lang w:val="ru-RU"/>
        </w:rPr>
        <w:t xml:space="preserve">. В атеросклеротических бляшках наблюдается небольшое количество </w:t>
      </w:r>
      <w:r w:rsidRPr="00DB7999">
        <w:rPr>
          <w:rFonts w:eastAsia="Calibri Light"/>
        </w:rPr>
        <w:t>FOXP</w:t>
      </w:r>
      <w:r w:rsidRPr="00DB7999">
        <w:rPr>
          <w:rFonts w:eastAsia="Calibri Light"/>
          <w:lang w:val="ru-RU"/>
        </w:rPr>
        <w:t>3</w:t>
      </w:r>
      <w:r w:rsidRPr="00DB7999">
        <w:rPr>
          <w:rFonts w:eastAsia="Calibri Light"/>
          <w:vertAlign w:val="superscript"/>
          <w:lang w:val="ru-RU"/>
        </w:rPr>
        <w:t>+</w:t>
      </w:r>
      <w:r w:rsidRPr="00DB7999">
        <w:rPr>
          <w:rFonts w:eastAsia="Calibri Light"/>
          <w:lang w:val="ru-RU"/>
        </w:rPr>
        <w:t xml:space="preserve"> регуляторных Т-клеток</w:t>
      </w:r>
      <w:r w:rsidRPr="005E6879">
        <w:rPr>
          <w:rFonts w:eastAsia="Calibri Light"/>
          <w:lang w:val="ru-RU"/>
        </w:rPr>
        <w:t xml:space="preserve"> [41]</w:t>
      </w:r>
      <w:r w:rsidRPr="00DB7999">
        <w:rPr>
          <w:rFonts w:eastAsia="Calibri Light"/>
          <w:lang w:val="ru-RU"/>
        </w:rPr>
        <w:t xml:space="preserve">. </w:t>
      </w:r>
      <w:r>
        <w:rPr>
          <w:rFonts w:eastAsia="Calibri Light"/>
          <w:lang w:val="ru-RU"/>
        </w:rPr>
        <w:t>Блокировка</w:t>
      </w:r>
      <w:r w:rsidRPr="00DB7999">
        <w:rPr>
          <w:rFonts w:eastAsia="Calibri Light"/>
          <w:lang w:val="ru-RU"/>
        </w:rPr>
        <w:t xml:space="preserve"> </w:t>
      </w:r>
      <w:r w:rsidRPr="00DB7999">
        <w:rPr>
          <w:rFonts w:eastAsia="Calibri Light"/>
        </w:rPr>
        <w:t>FOXP</w:t>
      </w:r>
      <w:r w:rsidRPr="00DB7999">
        <w:rPr>
          <w:rFonts w:eastAsia="Calibri Light"/>
          <w:lang w:val="ru-RU"/>
        </w:rPr>
        <w:t xml:space="preserve">3 приводит к прогрессированию атеросклероза у мышей, что дает основания полагать, что </w:t>
      </w:r>
      <w:r w:rsidRPr="00DB7999">
        <w:rPr>
          <w:rFonts w:eastAsia="Calibri Light"/>
        </w:rPr>
        <w:t>FOXP</w:t>
      </w:r>
      <w:r w:rsidRPr="00DB7999">
        <w:rPr>
          <w:rFonts w:eastAsia="Calibri Light"/>
          <w:lang w:val="ru-RU"/>
        </w:rPr>
        <w:t>3</w:t>
      </w:r>
      <w:r w:rsidRPr="00DB7999">
        <w:rPr>
          <w:rFonts w:eastAsia="Calibri Light"/>
          <w:vertAlign w:val="superscript"/>
          <w:lang w:val="ru-RU"/>
        </w:rPr>
        <w:t xml:space="preserve">+ </w:t>
      </w:r>
      <w:r w:rsidRPr="00DB7999">
        <w:rPr>
          <w:rFonts w:eastAsia="Calibri Light"/>
          <w:lang w:val="ru-RU"/>
        </w:rPr>
        <w:t xml:space="preserve">регуляторные Т-клетки выполняют </w:t>
      </w:r>
      <w:proofErr w:type="spellStart"/>
      <w:r w:rsidRPr="00DB7999">
        <w:rPr>
          <w:rFonts w:eastAsia="Calibri Light"/>
          <w:lang w:val="ru-RU"/>
        </w:rPr>
        <w:t>атерозащитную</w:t>
      </w:r>
      <w:proofErr w:type="spellEnd"/>
      <w:r w:rsidRPr="00DB7999">
        <w:rPr>
          <w:rFonts w:eastAsia="Calibri Light"/>
          <w:lang w:val="ru-RU"/>
        </w:rPr>
        <w:t xml:space="preserve"> функцию</w:t>
      </w:r>
      <w:r w:rsidRPr="005E6879">
        <w:rPr>
          <w:rFonts w:eastAsia="Calibri Light"/>
          <w:lang w:val="ru-RU"/>
        </w:rPr>
        <w:t xml:space="preserve"> [42]</w:t>
      </w:r>
      <w:r w:rsidRPr="00DB7999">
        <w:rPr>
          <w:rFonts w:eastAsia="Calibri Light"/>
          <w:lang w:val="ru-RU"/>
        </w:rPr>
        <w:t xml:space="preserve">. </w:t>
      </w:r>
      <w:r>
        <w:rPr>
          <w:rFonts w:eastAsia="Calibri Light"/>
          <w:lang w:val="ru-RU"/>
        </w:rPr>
        <w:t>Действительно, результаты полученные группой французских ученых с использованием мышей с</w:t>
      </w:r>
      <w:r w:rsidRPr="00DB7999">
        <w:rPr>
          <w:rFonts w:eastAsia="Calibri Light"/>
          <w:lang w:val="ru-RU"/>
        </w:rPr>
        <w:t xml:space="preserve"> </w:t>
      </w:r>
      <w:proofErr w:type="spellStart"/>
      <w:r w:rsidRPr="00DB7999">
        <w:rPr>
          <w:rFonts w:eastAsia="Calibri Light"/>
          <w:lang w:val="ru-RU"/>
        </w:rPr>
        <w:t>гиперлипидемией</w:t>
      </w:r>
      <w:proofErr w:type="spellEnd"/>
      <w:r w:rsidRPr="00DB7999">
        <w:rPr>
          <w:rFonts w:eastAsia="Calibri Light"/>
          <w:lang w:val="ru-RU"/>
        </w:rPr>
        <w:t xml:space="preserve"> и иммунной недостаточностью, </w:t>
      </w:r>
      <w:r>
        <w:rPr>
          <w:rFonts w:eastAsia="Calibri Light"/>
          <w:lang w:val="ru-RU"/>
        </w:rPr>
        <w:t>показали</w:t>
      </w:r>
      <w:r w:rsidRPr="00DB7999">
        <w:rPr>
          <w:rFonts w:eastAsia="Calibri Light"/>
          <w:lang w:val="ru-RU"/>
        </w:rPr>
        <w:t xml:space="preserve">, что регуляторные Т-клетки играют </w:t>
      </w:r>
      <w:proofErr w:type="spellStart"/>
      <w:r w:rsidRPr="00DB7999">
        <w:rPr>
          <w:rFonts w:eastAsia="Calibri Light"/>
          <w:lang w:val="ru-RU"/>
        </w:rPr>
        <w:t>атерозащитную</w:t>
      </w:r>
      <w:proofErr w:type="spellEnd"/>
      <w:r w:rsidRPr="00DB7999">
        <w:rPr>
          <w:rFonts w:eastAsia="Calibri Light"/>
          <w:lang w:val="ru-RU"/>
        </w:rPr>
        <w:t xml:space="preserve"> роль посредством подавления функций дендритных</w:t>
      </w:r>
      <w:r>
        <w:rPr>
          <w:rFonts w:eastAsia="Calibri Light"/>
          <w:lang w:val="ru-RU"/>
        </w:rPr>
        <w:t xml:space="preserve"> клеток</w:t>
      </w:r>
      <w:r w:rsidRPr="00DB7999">
        <w:rPr>
          <w:rFonts w:eastAsia="Calibri Light"/>
          <w:lang w:val="ru-RU"/>
        </w:rPr>
        <w:t xml:space="preserve"> и </w:t>
      </w:r>
      <w:proofErr w:type="spellStart"/>
      <w:r w:rsidRPr="00DB7999">
        <w:rPr>
          <w:rFonts w:eastAsia="Calibri Light"/>
        </w:rPr>
        <w:t>Th</w:t>
      </w:r>
      <w:proofErr w:type="spellEnd"/>
      <w:r w:rsidRPr="00DB7999">
        <w:rPr>
          <w:rFonts w:eastAsia="Calibri Light"/>
          <w:lang w:val="ru-RU"/>
        </w:rPr>
        <w:t>1/</w:t>
      </w:r>
      <w:proofErr w:type="spellStart"/>
      <w:r w:rsidRPr="00DB7999">
        <w:rPr>
          <w:rFonts w:eastAsia="Calibri Light"/>
        </w:rPr>
        <w:t>Th</w:t>
      </w:r>
      <w:proofErr w:type="spellEnd"/>
      <w:r w:rsidRPr="00DB7999">
        <w:rPr>
          <w:rFonts w:eastAsia="Calibri Light"/>
          <w:lang w:val="ru-RU"/>
        </w:rPr>
        <w:t>2 клеток</w:t>
      </w:r>
      <w:r w:rsidRPr="005E6879">
        <w:rPr>
          <w:rFonts w:eastAsia="Calibri Light"/>
          <w:lang w:val="ru-RU"/>
        </w:rPr>
        <w:t xml:space="preserve"> [43]</w:t>
      </w:r>
      <w:r w:rsidRPr="00DB7999">
        <w:rPr>
          <w:rFonts w:eastAsia="Calibri Light"/>
          <w:lang w:val="ru-RU"/>
        </w:rPr>
        <w:t xml:space="preserve">. </w:t>
      </w:r>
      <w:r>
        <w:rPr>
          <w:rFonts w:eastAsia="Calibri Light"/>
          <w:lang w:val="ru-RU"/>
        </w:rPr>
        <w:t>Кроме этого, данные полученные разными группами ученых показали</w:t>
      </w:r>
      <w:r w:rsidRPr="00DB7999">
        <w:rPr>
          <w:rFonts w:eastAsia="Calibri Light"/>
          <w:lang w:val="ru-RU"/>
        </w:rPr>
        <w:t xml:space="preserve">, что </w:t>
      </w:r>
      <w:r w:rsidRPr="00DB7999">
        <w:rPr>
          <w:rFonts w:eastAsia="Calibri Light"/>
        </w:rPr>
        <w:t>IL</w:t>
      </w:r>
      <w:r w:rsidRPr="00DB7999">
        <w:rPr>
          <w:rFonts w:eastAsia="Calibri Light"/>
          <w:lang w:val="ru-RU"/>
        </w:rPr>
        <w:t xml:space="preserve">-10 и </w:t>
      </w:r>
      <w:r w:rsidRPr="00DB7999">
        <w:rPr>
          <w:rFonts w:eastAsia="Calibri Light"/>
        </w:rPr>
        <w:t>TGF</w:t>
      </w:r>
      <w:r w:rsidRPr="00DB7999">
        <w:rPr>
          <w:rFonts w:eastAsia="Calibri Light"/>
          <w:lang w:val="ru-RU"/>
        </w:rPr>
        <w:t>-</w:t>
      </w:r>
      <w:r w:rsidRPr="00DB7999">
        <w:rPr>
          <w:rFonts w:eastAsia="Calibri Light"/>
        </w:rPr>
        <w:t>β</w:t>
      </w:r>
      <w:r>
        <w:rPr>
          <w:rFonts w:eastAsia="Calibri Light"/>
          <w:lang w:val="ru-RU"/>
        </w:rPr>
        <w:t xml:space="preserve"> являются</w:t>
      </w:r>
      <w:r w:rsidRPr="00DB7999">
        <w:rPr>
          <w:rFonts w:eastAsia="Calibri Light"/>
          <w:lang w:val="ru-RU"/>
        </w:rPr>
        <w:t xml:space="preserve"> дв</w:t>
      </w:r>
      <w:r>
        <w:rPr>
          <w:rFonts w:eastAsia="Calibri Light"/>
          <w:lang w:val="ru-RU"/>
        </w:rPr>
        <w:t>умя</w:t>
      </w:r>
      <w:r w:rsidRPr="00DB7999">
        <w:rPr>
          <w:rFonts w:eastAsia="Calibri Light"/>
          <w:lang w:val="ru-RU"/>
        </w:rPr>
        <w:t xml:space="preserve"> главны</w:t>
      </w:r>
      <w:r>
        <w:rPr>
          <w:rFonts w:eastAsia="Calibri Light"/>
          <w:lang w:val="ru-RU"/>
        </w:rPr>
        <w:t>ми</w:t>
      </w:r>
      <w:r w:rsidRPr="00DB7999">
        <w:rPr>
          <w:rFonts w:eastAsia="Calibri Light"/>
          <w:lang w:val="ru-RU"/>
        </w:rPr>
        <w:t xml:space="preserve"> </w:t>
      </w:r>
      <w:proofErr w:type="spellStart"/>
      <w:r w:rsidRPr="00DB7999">
        <w:rPr>
          <w:rFonts w:eastAsia="Calibri Light"/>
          <w:lang w:val="ru-RU"/>
        </w:rPr>
        <w:t>цитокина</w:t>
      </w:r>
      <w:r>
        <w:rPr>
          <w:rFonts w:eastAsia="Calibri Light"/>
          <w:lang w:val="ru-RU"/>
        </w:rPr>
        <w:t>ми</w:t>
      </w:r>
      <w:proofErr w:type="spellEnd"/>
      <w:r w:rsidRPr="00DB7999">
        <w:rPr>
          <w:rFonts w:eastAsia="Calibri Light"/>
          <w:lang w:val="ru-RU"/>
        </w:rPr>
        <w:t xml:space="preserve">, которые </w:t>
      </w:r>
      <w:r>
        <w:rPr>
          <w:rFonts w:eastAsia="Calibri Light"/>
          <w:lang w:val="ru-RU"/>
        </w:rPr>
        <w:t>секретируются</w:t>
      </w:r>
      <w:r w:rsidRPr="00DB7999">
        <w:rPr>
          <w:rFonts w:eastAsia="Calibri Light"/>
          <w:lang w:val="ru-RU"/>
        </w:rPr>
        <w:t xml:space="preserve"> регуляторными Т-клетками, ограничивают функциональность дендритных и </w:t>
      </w:r>
      <w:proofErr w:type="spellStart"/>
      <w:r w:rsidRPr="00DB7999">
        <w:rPr>
          <w:rFonts w:eastAsia="Calibri Light"/>
        </w:rPr>
        <w:t>Th</w:t>
      </w:r>
      <w:proofErr w:type="spellEnd"/>
      <w:r w:rsidRPr="00DB7999">
        <w:rPr>
          <w:rFonts w:eastAsia="Calibri Light"/>
          <w:lang w:val="ru-RU"/>
        </w:rPr>
        <w:t>1/</w:t>
      </w:r>
      <w:proofErr w:type="spellStart"/>
      <w:r w:rsidRPr="00DB7999">
        <w:rPr>
          <w:rFonts w:eastAsia="Calibri Light"/>
        </w:rPr>
        <w:t>Th</w:t>
      </w:r>
      <w:proofErr w:type="spellEnd"/>
      <w:r w:rsidRPr="00DB7999">
        <w:rPr>
          <w:rFonts w:eastAsia="Calibri Light"/>
          <w:lang w:val="ru-RU"/>
        </w:rPr>
        <w:t>2 клеток при атеросклерозе</w:t>
      </w:r>
      <w:r w:rsidRPr="005E6879">
        <w:rPr>
          <w:rFonts w:eastAsia="Calibri Light"/>
          <w:lang w:val="ru-RU"/>
        </w:rPr>
        <w:t xml:space="preserve"> [44-47]</w:t>
      </w:r>
      <w:r w:rsidRPr="00DB7999">
        <w:rPr>
          <w:rFonts w:eastAsia="Calibri Light"/>
          <w:lang w:val="ru-RU"/>
        </w:rPr>
        <w:t xml:space="preserve">. </w:t>
      </w:r>
    </w:p>
    <w:p w:rsidR="00EE0653" w:rsidRDefault="00EE0653" w:rsidP="00EE0653">
      <w:pPr>
        <w:tabs>
          <w:tab w:val="left" w:pos="567"/>
        </w:tabs>
        <w:spacing w:line="360" w:lineRule="auto"/>
        <w:ind w:firstLine="567"/>
        <w:contextualSpacing/>
        <w:jc w:val="both"/>
        <w:rPr>
          <w:color w:val="000000" w:themeColor="text1"/>
          <w:spacing w:val="2"/>
          <w:lang w:val="ru-RU"/>
        </w:rPr>
      </w:pPr>
      <w:r>
        <w:rPr>
          <w:color w:val="000000" w:themeColor="text1"/>
          <w:spacing w:val="2"/>
          <w:lang w:val="ru-RU"/>
        </w:rPr>
        <w:t>Одной из задач нашего исследования было изучить в</w:t>
      </w:r>
      <w:r w:rsidRPr="00A8122D">
        <w:rPr>
          <w:color w:val="000000" w:themeColor="text1"/>
          <w:spacing w:val="2"/>
          <w:lang w:val="ru-RU"/>
        </w:rPr>
        <w:t xml:space="preserve">лияние </w:t>
      </w:r>
      <w:proofErr w:type="spellStart"/>
      <w:r w:rsidRPr="00A8122D">
        <w:rPr>
          <w:color w:val="000000" w:themeColor="text1"/>
          <w:spacing w:val="2"/>
          <w:lang w:val="ru-RU"/>
        </w:rPr>
        <w:t>прекондиционированных</w:t>
      </w:r>
      <w:proofErr w:type="spellEnd"/>
      <w:r w:rsidRPr="00A8122D">
        <w:rPr>
          <w:color w:val="000000" w:themeColor="text1"/>
          <w:spacing w:val="2"/>
          <w:lang w:val="ru-RU"/>
        </w:rPr>
        <w:t xml:space="preserve"> МСК на формирование </w:t>
      </w:r>
      <w:r>
        <w:rPr>
          <w:color w:val="000000" w:themeColor="text1"/>
          <w:spacing w:val="2"/>
          <w:lang w:val="ru-RU"/>
        </w:rPr>
        <w:t xml:space="preserve">атеросклеротических бляшек. Поскольку развитие атеросклероза сопровождается </w:t>
      </w:r>
      <w:proofErr w:type="spellStart"/>
      <w:r>
        <w:rPr>
          <w:color w:val="000000" w:themeColor="text1"/>
          <w:spacing w:val="2"/>
          <w:lang w:val="ru-RU"/>
        </w:rPr>
        <w:t>дислипидемией</w:t>
      </w:r>
      <w:proofErr w:type="spellEnd"/>
      <w:r>
        <w:rPr>
          <w:color w:val="000000" w:themeColor="text1"/>
          <w:spacing w:val="2"/>
          <w:lang w:val="ru-RU"/>
        </w:rPr>
        <w:t xml:space="preserve"> и формированием </w:t>
      </w:r>
      <w:proofErr w:type="spellStart"/>
      <w:r>
        <w:rPr>
          <w:color w:val="000000" w:themeColor="text1"/>
          <w:spacing w:val="2"/>
          <w:lang w:val="ru-RU"/>
        </w:rPr>
        <w:t>атерогенных</w:t>
      </w:r>
      <w:proofErr w:type="spellEnd"/>
      <w:r>
        <w:rPr>
          <w:color w:val="000000" w:themeColor="text1"/>
          <w:spacing w:val="2"/>
          <w:lang w:val="ru-RU"/>
        </w:rPr>
        <w:t xml:space="preserve"> бляшек, в данном исследовании был проведен анализ уровня </w:t>
      </w:r>
      <w:proofErr w:type="spellStart"/>
      <w:r>
        <w:rPr>
          <w:color w:val="000000" w:themeColor="text1"/>
          <w:spacing w:val="2"/>
          <w:lang w:val="ru-RU"/>
        </w:rPr>
        <w:t>холестерола</w:t>
      </w:r>
      <w:proofErr w:type="spellEnd"/>
      <w:r>
        <w:rPr>
          <w:color w:val="000000" w:themeColor="text1"/>
          <w:spacing w:val="2"/>
          <w:lang w:val="ru-RU"/>
        </w:rPr>
        <w:t xml:space="preserve"> в сыворотке крови мышей и гистологический анализ артерий через 4 недели после внутривенной инъекции МСК.</w:t>
      </w:r>
    </w:p>
    <w:p w:rsidR="00EE0653" w:rsidRPr="00336E5F" w:rsidRDefault="00EE0653" w:rsidP="00EE0653">
      <w:pPr>
        <w:spacing w:line="360" w:lineRule="auto"/>
        <w:ind w:firstLine="567"/>
        <w:jc w:val="both"/>
        <w:rPr>
          <w:rFonts w:eastAsia="Calibri Light"/>
          <w:lang w:val="ru-RU"/>
        </w:rPr>
      </w:pPr>
      <w:r>
        <w:rPr>
          <w:color w:val="000000" w:themeColor="text1"/>
          <w:spacing w:val="2"/>
          <w:lang w:val="ru-RU"/>
        </w:rPr>
        <w:t>Результаты наших исследований показали</w:t>
      </w:r>
      <w:r w:rsidRPr="00066649">
        <w:rPr>
          <w:color w:val="000000" w:themeColor="text1"/>
          <w:spacing w:val="2"/>
          <w:lang w:val="ru-RU"/>
        </w:rPr>
        <w:t xml:space="preserve">, что применение как МСК, так и </w:t>
      </w:r>
      <w:proofErr w:type="spellStart"/>
      <w:r w:rsidRPr="00066649">
        <w:rPr>
          <w:color w:val="000000" w:themeColor="text1"/>
          <w:spacing w:val="2"/>
          <w:lang w:val="ru-RU"/>
        </w:rPr>
        <w:t>пМСК</w:t>
      </w:r>
      <w:proofErr w:type="spellEnd"/>
      <w:r w:rsidRPr="00066649">
        <w:rPr>
          <w:color w:val="000000" w:themeColor="text1"/>
          <w:spacing w:val="2"/>
          <w:lang w:val="ru-RU"/>
        </w:rPr>
        <w:t xml:space="preserve"> вызывает снижение </w:t>
      </w:r>
      <w:proofErr w:type="spellStart"/>
      <w:r w:rsidRPr="00066649">
        <w:rPr>
          <w:color w:val="000000" w:themeColor="text1"/>
          <w:spacing w:val="2"/>
          <w:lang w:val="ru-RU"/>
        </w:rPr>
        <w:t>холестерола</w:t>
      </w:r>
      <w:proofErr w:type="spellEnd"/>
      <w:r w:rsidRPr="00066649">
        <w:rPr>
          <w:color w:val="000000" w:themeColor="text1"/>
          <w:spacing w:val="2"/>
          <w:lang w:val="ru-RU"/>
        </w:rPr>
        <w:t xml:space="preserve"> в сыворотке крови мышей с атеросклерозом. Однако наибольшее снижение </w:t>
      </w:r>
      <w:proofErr w:type="spellStart"/>
      <w:r w:rsidRPr="00066649">
        <w:rPr>
          <w:color w:val="000000" w:themeColor="text1"/>
          <w:spacing w:val="2"/>
          <w:lang w:val="ru-RU"/>
        </w:rPr>
        <w:t>холестерола</w:t>
      </w:r>
      <w:proofErr w:type="spellEnd"/>
      <w:r w:rsidRPr="00066649">
        <w:rPr>
          <w:color w:val="000000" w:themeColor="text1"/>
          <w:spacing w:val="2"/>
          <w:lang w:val="ru-RU"/>
        </w:rPr>
        <w:t xml:space="preserve"> было выявлено у мышей получивших инъекцию </w:t>
      </w:r>
      <w:proofErr w:type="spellStart"/>
      <w:r w:rsidRPr="00066649">
        <w:rPr>
          <w:color w:val="000000" w:themeColor="text1"/>
          <w:spacing w:val="2"/>
          <w:lang w:val="ru-RU"/>
        </w:rPr>
        <w:t>пМСК</w:t>
      </w:r>
      <w:proofErr w:type="spellEnd"/>
      <w:r w:rsidRPr="00066649">
        <w:rPr>
          <w:color w:val="000000" w:themeColor="text1"/>
          <w:spacing w:val="2"/>
          <w:lang w:val="ru-RU"/>
        </w:rPr>
        <w:t xml:space="preserve">. Существенное снижение уровня </w:t>
      </w:r>
      <w:proofErr w:type="spellStart"/>
      <w:r w:rsidRPr="00066649">
        <w:rPr>
          <w:color w:val="000000" w:themeColor="text1"/>
          <w:spacing w:val="2"/>
          <w:lang w:val="ru-RU"/>
        </w:rPr>
        <w:t>холестерола</w:t>
      </w:r>
      <w:proofErr w:type="spellEnd"/>
      <w:r w:rsidRPr="00066649">
        <w:rPr>
          <w:color w:val="000000" w:themeColor="text1"/>
          <w:spacing w:val="2"/>
          <w:lang w:val="ru-RU"/>
        </w:rPr>
        <w:t xml:space="preserve"> в крови опытных животных было детектировано с 14 по 28 дней. Кроме этого, гистологический анализ артерий показал, что применение </w:t>
      </w:r>
      <w:proofErr w:type="spellStart"/>
      <w:r w:rsidRPr="00066649">
        <w:rPr>
          <w:color w:val="000000" w:themeColor="text1"/>
          <w:spacing w:val="2"/>
          <w:lang w:val="ru-RU"/>
        </w:rPr>
        <w:t>пМСК</w:t>
      </w:r>
      <w:proofErr w:type="spellEnd"/>
      <w:r w:rsidRPr="00066649">
        <w:rPr>
          <w:color w:val="000000" w:themeColor="text1"/>
          <w:spacing w:val="2"/>
          <w:lang w:val="ru-RU"/>
        </w:rPr>
        <w:t xml:space="preserve"> приводило к значительному уменьшению размеров атеросклеротический поражений в сосудах. Наши данные объясняются тем, что </w:t>
      </w:r>
      <w:r w:rsidRPr="00066649">
        <w:rPr>
          <w:rFonts w:eastAsia="Calibri Light"/>
          <w:lang w:val="ru-RU"/>
        </w:rPr>
        <w:t>МСК косвенно влияют на метаболизм холестерина через иммунную модуляцию</w:t>
      </w:r>
      <w:r w:rsidRPr="005E6879">
        <w:rPr>
          <w:rFonts w:eastAsia="Calibri Light"/>
          <w:lang w:val="ru-RU"/>
        </w:rPr>
        <w:t xml:space="preserve"> </w:t>
      </w:r>
      <w:r w:rsidRPr="00EE0653">
        <w:rPr>
          <w:rFonts w:eastAsia="Calibri Light"/>
          <w:lang w:val="ru-RU"/>
        </w:rPr>
        <w:t>[48]</w:t>
      </w:r>
      <w:r w:rsidRPr="00066649">
        <w:rPr>
          <w:rFonts w:eastAsia="Calibri Light"/>
          <w:lang w:val="ru-RU"/>
        </w:rPr>
        <w:t xml:space="preserve">. </w:t>
      </w:r>
      <w:r>
        <w:rPr>
          <w:rFonts w:eastAsia="Calibri Light"/>
          <w:lang w:val="ru-RU"/>
        </w:rPr>
        <w:t>Так б</w:t>
      </w:r>
      <w:r w:rsidRPr="00066649">
        <w:rPr>
          <w:rFonts w:eastAsia="Calibri Light"/>
          <w:lang w:val="ru-RU"/>
        </w:rPr>
        <w:t xml:space="preserve">ыла установлена связь между иммунными клетками и метаболизмом холестерина. Было обнаружено, что МСК не только </w:t>
      </w:r>
      <w:r>
        <w:rPr>
          <w:rFonts w:eastAsia="Calibri Light"/>
          <w:lang w:val="ru-RU"/>
        </w:rPr>
        <w:t>подавляют</w:t>
      </w:r>
      <w:r w:rsidRPr="00066649">
        <w:rPr>
          <w:rFonts w:eastAsia="Calibri Light"/>
          <w:lang w:val="ru-RU"/>
        </w:rPr>
        <w:t xml:space="preserve"> воспал</w:t>
      </w:r>
      <w:r>
        <w:rPr>
          <w:rFonts w:eastAsia="Calibri Light"/>
          <w:lang w:val="ru-RU"/>
        </w:rPr>
        <w:t>ительные процессы</w:t>
      </w:r>
      <w:r w:rsidRPr="00066649">
        <w:rPr>
          <w:rFonts w:eastAsia="Calibri Light"/>
          <w:lang w:val="ru-RU"/>
        </w:rPr>
        <w:t xml:space="preserve">, но и значительно снижают уровень холестерина в плазме за счет понижения уровня </w:t>
      </w:r>
      <w:proofErr w:type="spellStart"/>
      <w:r w:rsidRPr="00066649">
        <w:rPr>
          <w:rFonts w:eastAsia="Calibri Light"/>
          <w:lang w:val="ru-RU"/>
        </w:rPr>
        <w:t>липопротеинов</w:t>
      </w:r>
      <w:proofErr w:type="spellEnd"/>
      <w:r w:rsidRPr="00066649">
        <w:rPr>
          <w:rFonts w:eastAsia="Calibri Light"/>
          <w:lang w:val="ru-RU"/>
        </w:rPr>
        <w:t xml:space="preserve"> очень </w:t>
      </w:r>
      <w:r w:rsidRPr="00066649">
        <w:rPr>
          <w:rFonts w:eastAsia="Calibri Light"/>
          <w:lang w:val="ru-RU"/>
        </w:rPr>
        <w:lastRenderedPageBreak/>
        <w:t>низкой плотности (</w:t>
      </w:r>
      <w:r w:rsidRPr="00066649">
        <w:rPr>
          <w:rFonts w:eastAsia="Calibri Light"/>
        </w:rPr>
        <w:t>VLDL</w:t>
      </w:r>
      <w:r w:rsidRPr="00066649">
        <w:rPr>
          <w:rFonts w:eastAsia="Calibri Light"/>
          <w:lang w:val="ru-RU"/>
        </w:rPr>
        <w:t>)</w:t>
      </w:r>
      <w:r w:rsidRPr="005E6879">
        <w:rPr>
          <w:rFonts w:eastAsia="Calibri Light"/>
          <w:lang w:val="ru-RU"/>
        </w:rPr>
        <w:t xml:space="preserve"> [34]</w:t>
      </w:r>
      <w:r w:rsidRPr="00066649">
        <w:rPr>
          <w:rFonts w:eastAsia="Calibri Light"/>
          <w:lang w:val="ru-RU"/>
        </w:rPr>
        <w:t xml:space="preserve">. У </w:t>
      </w:r>
      <w:r>
        <w:rPr>
          <w:rFonts w:eastAsia="Calibri Light"/>
          <w:lang w:val="ru-RU"/>
        </w:rPr>
        <w:t xml:space="preserve">мышей, которым </w:t>
      </w:r>
      <w:proofErr w:type="gramStart"/>
      <w:r>
        <w:rPr>
          <w:rFonts w:eastAsia="Calibri Light"/>
          <w:lang w:val="ru-RU"/>
        </w:rPr>
        <w:t xml:space="preserve">вводили </w:t>
      </w:r>
      <w:r w:rsidRPr="00066649">
        <w:rPr>
          <w:rFonts w:eastAsia="Calibri Light"/>
          <w:lang w:val="ru-RU"/>
        </w:rPr>
        <w:t xml:space="preserve">МСК </w:t>
      </w:r>
      <w:r>
        <w:rPr>
          <w:rFonts w:eastAsia="Calibri Light"/>
          <w:lang w:val="ru-RU"/>
        </w:rPr>
        <w:t>наблюдалось</w:t>
      </w:r>
      <w:proofErr w:type="gramEnd"/>
      <w:r>
        <w:rPr>
          <w:rFonts w:eastAsia="Calibri Light"/>
          <w:lang w:val="ru-RU"/>
        </w:rPr>
        <w:t xml:space="preserve"> </w:t>
      </w:r>
      <w:r w:rsidRPr="00066649">
        <w:rPr>
          <w:rFonts w:eastAsia="Calibri Light"/>
          <w:lang w:val="ru-RU"/>
        </w:rPr>
        <w:t xml:space="preserve">существенное понижение уровня </w:t>
      </w:r>
      <w:proofErr w:type="spellStart"/>
      <w:r w:rsidRPr="00066649">
        <w:rPr>
          <w:rFonts w:eastAsia="Calibri Light"/>
          <w:lang w:val="ru-RU"/>
        </w:rPr>
        <w:t>липопротеин</w:t>
      </w:r>
      <w:proofErr w:type="spellEnd"/>
      <w:r w:rsidRPr="00066649">
        <w:rPr>
          <w:rFonts w:eastAsia="Calibri Light"/>
          <w:lang w:val="ru-RU"/>
        </w:rPr>
        <w:t xml:space="preserve"> липазы в печени, что снижа</w:t>
      </w:r>
      <w:r>
        <w:rPr>
          <w:rFonts w:eastAsia="Calibri Light"/>
          <w:lang w:val="ru-RU"/>
        </w:rPr>
        <w:t xml:space="preserve">ло </w:t>
      </w:r>
      <w:r w:rsidRPr="00066649">
        <w:rPr>
          <w:rFonts w:eastAsia="Calibri Light"/>
          <w:lang w:val="ru-RU"/>
        </w:rPr>
        <w:t xml:space="preserve">доступность свободных жирных кислот для синтеза </w:t>
      </w:r>
      <w:r w:rsidRPr="00066649">
        <w:rPr>
          <w:rFonts w:eastAsia="Calibri Light"/>
        </w:rPr>
        <w:t>VLDL</w:t>
      </w:r>
      <w:r w:rsidRPr="00066649">
        <w:rPr>
          <w:rFonts w:eastAsia="Calibri Light"/>
          <w:lang w:val="ru-RU"/>
        </w:rPr>
        <w:t xml:space="preserve">. </w:t>
      </w:r>
      <w:r>
        <w:rPr>
          <w:rFonts w:eastAsia="Calibri Light"/>
          <w:lang w:val="ru-RU"/>
        </w:rPr>
        <w:t>Кроме того, был выявлен</w:t>
      </w:r>
      <w:r w:rsidRPr="00066649">
        <w:rPr>
          <w:rFonts w:eastAsia="Calibri Light"/>
          <w:lang w:val="ru-RU"/>
        </w:rPr>
        <w:t xml:space="preserve"> пониженный метаболизм </w:t>
      </w:r>
      <w:r w:rsidRPr="00066649">
        <w:rPr>
          <w:rFonts w:eastAsia="Calibri Light"/>
        </w:rPr>
        <w:t>VLDL</w:t>
      </w:r>
      <w:r w:rsidRPr="00066649">
        <w:rPr>
          <w:rFonts w:eastAsia="Calibri Light"/>
          <w:lang w:val="ru-RU"/>
        </w:rPr>
        <w:t xml:space="preserve"> вследствие снижения активации клеток </w:t>
      </w:r>
      <w:proofErr w:type="spellStart"/>
      <w:r w:rsidRPr="00066649">
        <w:rPr>
          <w:rFonts w:eastAsia="Calibri Light"/>
          <w:lang w:val="ru-RU"/>
        </w:rPr>
        <w:t>Купфера</w:t>
      </w:r>
      <w:proofErr w:type="spellEnd"/>
      <w:r>
        <w:rPr>
          <w:rFonts w:eastAsia="Calibri Light"/>
          <w:lang w:val="ru-RU"/>
        </w:rPr>
        <w:t xml:space="preserve"> у мышей после внутривенного введении МСК</w:t>
      </w:r>
      <w:r w:rsidRPr="005E6879">
        <w:rPr>
          <w:rFonts w:eastAsia="Calibri Light"/>
          <w:lang w:val="ru-RU"/>
        </w:rPr>
        <w:t xml:space="preserve"> [49]</w:t>
      </w:r>
      <w:r w:rsidRPr="00066649">
        <w:rPr>
          <w:rFonts w:eastAsia="Calibri Light"/>
          <w:lang w:val="ru-RU"/>
        </w:rPr>
        <w:t xml:space="preserve">. Клетки </w:t>
      </w:r>
      <w:proofErr w:type="spellStart"/>
      <w:r w:rsidRPr="00066649">
        <w:rPr>
          <w:rFonts w:eastAsia="Calibri Light"/>
          <w:lang w:val="ru-RU"/>
        </w:rPr>
        <w:t>Купфера</w:t>
      </w:r>
      <w:proofErr w:type="spellEnd"/>
      <w:r w:rsidRPr="00066649">
        <w:rPr>
          <w:rFonts w:eastAsia="Calibri Light"/>
          <w:lang w:val="ru-RU"/>
        </w:rPr>
        <w:t xml:space="preserve"> способны </w:t>
      </w:r>
      <w:proofErr w:type="spellStart"/>
      <w:r w:rsidRPr="00066649">
        <w:rPr>
          <w:rFonts w:eastAsia="Calibri Light"/>
          <w:lang w:val="ru-RU"/>
        </w:rPr>
        <w:t>экспрессировать</w:t>
      </w:r>
      <w:proofErr w:type="spellEnd"/>
      <w:r w:rsidRPr="00066649">
        <w:rPr>
          <w:rFonts w:eastAsia="Calibri Light"/>
          <w:lang w:val="ru-RU"/>
        </w:rPr>
        <w:t xml:space="preserve"> медиаторы, способствующие секреции </w:t>
      </w:r>
      <w:r w:rsidRPr="00066649">
        <w:rPr>
          <w:rFonts w:eastAsia="Calibri Light"/>
        </w:rPr>
        <w:t>VLDL</w:t>
      </w:r>
      <w:r w:rsidRPr="00066649">
        <w:rPr>
          <w:rFonts w:eastAsia="Calibri Light"/>
          <w:lang w:val="ru-RU"/>
        </w:rPr>
        <w:t xml:space="preserve"> </w:t>
      </w:r>
      <w:proofErr w:type="spellStart"/>
      <w:r w:rsidRPr="00066649">
        <w:rPr>
          <w:rFonts w:eastAsia="Calibri Light"/>
          <w:lang w:val="ru-RU"/>
        </w:rPr>
        <w:t>гепатоцитами</w:t>
      </w:r>
      <w:proofErr w:type="spellEnd"/>
      <w:r w:rsidRPr="00066649">
        <w:rPr>
          <w:rFonts w:eastAsia="Calibri Light"/>
          <w:lang w:val="ru-RU"/>
        </w:rPr>
        <w:t xml:space="preserve">. Более того, дефицит </w:t>
      </w:r>
      <w:proofErr w:type="spellStart"/>
      <w:r w:rsidRPr="00066649">
        <w:rPr>
          <w:rFonts w:eastAsia="Calibri Light"/>
          <w:lang w:val="ru-RU"/>
        </w:rPr>
        <w:t>липопротеин</w:t>
      </w:r>
      <w:proofErr w:type="spellEnd"/>
      <w:r w:rsidRPr="00066649">
        <w:rPr>
          <w:rFonts w:eastAsia="Calibri Light"/>
          <w:lang w:val="ru-RU"/>
        </w:rPr>
        <w:t xml:space="preserve"> липазы в макрофагах снижает их поглощение </w:t>
      </w:r>
      <w:r w:rsidRPr="00066649">
        <w:rPr>
          <w:rFonts w:eastAsia="Calibri Light"/>
        </w:rPr>
        <w:t>VLDL</w:t>
      </w:r>
      <w:r w:rsidRPr="00066649">
        <w:rPr>
          <w:rFonts w:eastAsia="Calibri Light"/>
          <w:lang w:val="ru-RU"/>
        </w:rPr>
        <w:t xml:space="preserve"> и окисленных протеинов низкой плотности, тем самым смягчая течение атеросклероза. В целом, МСК понижают уровень </w:t>
      </w:r>
      <w:r w:rsidRPr="00066649">
        <w:rPr>
          <w:rFonts w:eastAsia="Calibri Light"/>
        </w:rPr>
        <w:t>VLDL</w:t>
      </w:r>
      <w:r w:rsidRPr="00066649">
        <w:rPr>
          <w:rFonts w:eastAsia="Calibri Light"/>
          <w:lang w:val="ru-RU"/>
        </w:rPr>
        <w:t>, снижая воспаление</w:t>
      </w:r>
      <w:r w:rsidRPr="004D0750">
        <w:rPr>
          <w:rFonts w:eastAsia="Calibri Light"/>
          <w:lang w:val="ru-RU"/>
        </w:rPr>
        <w:t xml:space="preserve"> [50]</w:t>
      </w:r>
      <w:r w:rsidRPr="00066649">
        <w:rPr>
          <w:rFonts w:eastAsia="Calibri Light"/>
          <w:lang w:val="ru-RU"/>
        </w:rPr>
        <w:t xml:space="preserve">. Было показано, что </w:t>
      </w:r>
      <w:r w:rsidRPr="00066649">
        <w:rPr>
          <w:rFonts w:eastAsia="Calibri Light"/>
        </w:rPr>
        <w:t>TNF</w:t>
      </w:r>
      <w:r w:rsidRPr="00066649">
        <w:rPr>
          <w:rFonts w:eastAsia="Calibri Light"/>
          <w:lang w:val="ru-RU"/>
        </w:rPr>
        <w:t>-</w:t>
      </w:r>
      <w:r w:rsidRPr="00066649">
        <w:rPr>
          <w:rFonts w:eastAsia="Calibri Light"/>
        </w:rPr>
        <w:t>α</w:t>
      </w:r>
      <w:r w:rsidRPr="00066649">
        <w:rPr>
          <w:rFonts w:eastAsia="Calibri Light"/>
          <w:lang w:val="ru-RU"/>
        </w:rPr>
        <w:t>, который подавл</w:t>
      </w:r>
      <w:r>
        <w:rPr>
          <w:rFonts w:eastAsia="Calibri Light"/>
          <w:lang w:val="ru-RU"/>
        </w:rPr>
        <w:t>яется</w:t>
      </w:r>
      <w:r w:rsidRPr="00066649">
        <w:rPr>
          <w:rFonts w:eastAsia="Calibri Light"/>
          <w:lang w:val="ru-RU"/>
        </w:rPr>
        <w:t xml:space="preserve"> в МСК </w:t>
      </w:r>
      <w:r>
        <w:rPr>
          <w:rFonts w:eastAsia="Calibri Light"/>
          <w:lang w:val="ru-RU"/>
        </w:rPr>
        <w:t>при</w:t>
      </w:r>
      <w:r w:rsidRPr="00066649">
        <w:rPr>
          <w:rFonts w:eastAsia="Calibri Light"/>
          <w:lang w:val="ru-RU"/>
        </w:rPr>
        <w:t xml:space="preserve"> </w:t>
      </w:r>
      <w:proofErr w:type="spellStart"/>
      <w:r w:rsidRPr="00066649">
        <w:rPr>
          <w:rFonts w:eastAsia="Calibri Light"/>
          <w:lang w:val="ru-RU"/>
        </w:rPr>
        <w:t>сокультивировани</w:t>
      </w:r>
      <w:r>
        <w:rPr>
          <w:rFonts w:eastAsia="Calibri Light"/>
          <w:lang w:val="ru-RU"/>
        </w:rPr>
        <w:t>и</w:t>
      </w:r>
      <w:proofErr w:type="spellEnd"/>
      <w:r w:rsidRPr="00066649">
        <w:rPr>
          <w:rFonts w:eastAsia="Calibri Light"/>
          <w:lang w:val="ru-RU"/>
        </w:rPr>
        <w:t xml:space="preserve"> с</w:t>
      </w:r>
      <w:r>
        <w:rPr>
          <w:rFonts w:eastAsia="Calibri Light"/>
          <w:lang w:val="ru-RU"/>
        </w:rPr>
        <w:t>о</w:t>
      </w:r>
      <w:r w:rsidRPr="00066649">
        <w:rPr>
          <w:rFonts w:eastAsia="Calibri Light"/>
          <w:lang w:val="ru-RU"/>
        </w:rPr>
        <w:t xml:space="preserve"> </w:t>
      </w:r>
      <w:proofErr w:type="spellStart"/>
      <w:r w:rsidRPr="00066649">
        <w:rPr>
          <w:rFonts w:eastAsia="Calibri Light"/>
          <w:lang w:val="ru-RU"/>
        </w:rPr>
        <w:t>спленоцитами</w:t>
      </w:r>
      <w:proofErr w:type="spellEnd"/>
      <w:r w:rsidRPr="00066649">
        <w:rPr>
          <w:rFonts w:eastAsia="Calibri Light"/>
          <w:lang w:val="ru-RU"/>
        </w:rPr>
        <w:t xml:space="preserve">, активирует </w:t>
      </w:r>
      <w:r w:rsidRPr="00066649">
        <w:rPr>
          <w:rFonts w:eastAsia="Calibri Light"/>
        </w:rPr>
        <w:t>SREBP</w:t>
      </w:r>
      <w:r w:rsidRPr="00066649">
        <w:rPr>
          <w:rFonts w:eastAsia="Calibri Light"/>
          <w:lang w:val="ru-RU"/>
        </w:rPr>
        <w:t>-1</w:t>
      </w:r>
      <w:r w:rsidRPr="00066649">
        <w:rPr>
          <w:rFonts w:eastAsia="Calibri Light"/>
        </w:rPr>
        <w:t>c</w:t>
      </w:r>
      <w:r w:rsidRPr="00066649">
        <w:rPr>
          <w:rFonts w:eastAsia="Calibri Light"/>
          <w:lang w:val="ru-RU"/>
        </w:rPr>
        <w:t xml:space="preserve">, который повышает синтез </w:t>
      </w:r>
      <w:r w:rsidRPr="00066649">
        <w:rPr>
          <w:rFonts w:eastAsia="Calibri Light"/>
        </w:rPr>
        <w:t>VLDL</w:t>
      </w:r>
      <w:r w:rsidRPr="004D0750">
        <w:rPr>
          <w:rFonts w:eastAsia="Calibri Light"/>
          <w:lang w:val="ru-RU"/>
        </w:rPr>
        <w:t xml:space="preserve"> [51]</w:t>
      </w:r>
      <w:r w:rsidRPr="00066649">
        <w:rPr>
          <w:rFonts w:eastAsia="Calibri Light"/>
          <w:lang w:val="ru-RU"/>
        </w:rPr>
        <w:t xml:space="preserve">. Избыточная экспрессия </w:t>
      </w:r>
      <w:r w:rsidRPr="00066649">
        <w:rPr>
          <w:rFonts w:eastAsia="Calibri Light"/>
        </w:rPr>
        <w:t>IL</w:t>
      </w:r>
      <w:r w:rsidRPr="00066649">
        <w:rPr>
          <w:rFonts w:eastAsia="Calibri Light"/>
          <w:lang w:val="ru-RU"/>
        </w:rPr>
        <w:t xml:space="preserve">-10 снижает уровень холестерина в плазме, в основном, за счет понижения уровня </w:t>
      </w:r>
      <w:proofErr w:type="spellStart"/>
      <w:r>
        <w:rPr>
          <w:rFonts w:eastAsia="Calibri Light"/>
          <w:lang w:val="ru-RU"/>
        </w:rPr>
        <w:t>холестерола</w:t>
      </w:r>
      <w:proofErr w:type="spellEnd"/>
      <w:r>
        <w:rPr>
          <w:rFonts w:eastAsia="Calibri Light"/>
          <w:lang w:val="ru-RU"/>
        </w:rPr>
        <w:t xml:space="preserve"> и </w:t>
      </w:r>
      <w:r w:rsidRPr="00066649">
        <w:rPr>
          <w:rFonts w:eastAsia="Calibri Light"/>
        </w:rPr>
        <w:t>VLDL</w:t>
      </w:r>
      <w:r w:rsidRPr="00066649">
        <w:rPr>
          <w:rFonts w:eastAsia="Calibri Light"/>
          <w:lang w:val="ru-RU"/>
        </w:rPr>
        <w:t xml:space="preserve"> у мышей</w:t>
      </w:r>
      <w:r>
        <w:rPr>
          <w:rFonts w:eastAsia="Calibri Light"/>
          <w:lang w:val="ru-RU"/>
        </w:rPr>
        <w:t xml:space="preserve"> с атеросклерозом</w:t>
      </w:r>
      <w:r w:rsidRPr="004D0750">
        <w:rPr>
          <w:rFonts w:eastAsia="Calibri Light"/>
          <w:lang w:val="ru-RU"/>
        </w:rPr>
        <w:t xml:space="preserve"> [52]</w:t>
      </w:r>
      <w:r w:rsidRPr="00066649">
        <w:rPr>
          <w:rFonts w:eastAsia="Calibri Light"/>
          <w:lang w:val="ru-RU"/>
        </w:rPr>
        <w:t>.</w:t>
      </w:r>
      <w:r w:rsidRPr="00336E5F">
        <w:rPr>
          <w:rFonts w:eastAsia="Calibri Light"/>
          <w:lang w:val="ru-RU"/>
        </w:rPr>
        <w:t xml:space="preserve"> </w:t>
      </w:r>
    </w:p>
    <w:p w:rsidR="00EE0653" w:rsidRDefault="00EE0653" w:rsidP="00EE0653">
      <w:pPr>
        <w:pStyle w:val="HTML"/>
        <w:shd w:val="clear" w:color="auto" w:fill="FFFFFF"/>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Таким образом, </w:t>
      </w:r>
      <w:proofErr w:type="gramStart"/>
      <w:r w:rsidR="008667DA">
        <w:rPr>
          <w:rFonts w:ascii="Times New Roman" w:hAnsi="Times New Roman" w:cs="Times New Roman"/>
          <w:sz w:val="24"/>
          <w:szCs w:val="24"/>
        </w:rPr>
        <w:t>наши результаты</w:t>
      </w:r>
      <w:r w:rsidR="00F42C21">
        <w:rPr>
          <w:rFonts w:ascii="Times New Roman" w:hAnsi="Times New Roman" w:cs="Times New Roman"/>
          <w:sz w:val="24"/>
          <w:szCs w:val="24"/>
        </w:rPr>
        <w:t>,</w:t>
      </w:r>
      <w:r w:rsidR="008667DA">
        <w:rPr>
          <w:rFonts w:ascii="Times New Roman" w:hAnsi="Times New Roman" w:cs="Times New Roman"/>
          <w:sz w:val="24"/>
          <w:szCs w:val="24"/>
        </w:rPr>
        <w:t xml:space="preserve"> полученные в данном исследовании показали</w:t>
      </w:r>
      <w:proofErr w:type="gramEnd"/>
      <w:r w:rsidR="008667DA">
        <w:rPr>
          <w:rFonts w:ascii="Times New Roman" w:hAnsi="Times New Roman" w:cs="Times New Roman"/>
          <w:sz w:val="24"/>
          <w:szCs w:val="24"/>
        </w:rPr>
        <w:t xml:space="preserve">, что применение </w:t>
      </w:r>
      <w:proofErr w:type="spellStart"/>
      <w:r w:rsidR="008667DA">
        <w:rPr>
          <w:rFonts w:ascii="Times New Roman" w:hAnsi="Times New Roman" w:cs="Times New Roman"/>
          <w:sz w:val="24"/>
          <w:szCs w:val="24"/>
        </w:rPr>
        <w:t>прекондиционированных</w:t>
      </w:r>
      <w:proofErr w:type="spellEnd"/>
      <w:r w:rsidR="008667DA">
        <w:rPr>
          <w:rFonts w:ascii="Times New Roman" w:hAnsi="Times New Roman" w:cs="Times New Roman"/>
          <w:sz w:val="24"/>
          <w:szCs w:val="24"/>
        </w:rPr>
        <w:t xml:space="preserve"> </w:t>
      </w:r>
      <w:r w:rsidR="00955149">
        <w:rPr>
          <w:rFonts w:ascii="Times New Roman" w:hAnsi="Times New Roman" w:cs="Times New Roman"/>
          <w:sz w:val="24"/>
          <w:szCs w:val="24"/>
        </w:rPr>
        <w:t xml:space="preserve">МСК </w:t>
      </w:r>
      <w:r w:rsidR="00F42C21">
        <w:rPr>
          <w:rFonts w:ascii="Times New Roman" w:hAnsi="Times New Roman" w:cs="Times New Roman"/>
          <w:sz w:val="24"/>
          <w:szCs w:val="24"/>
        </w:rPr>
        <w:t xml:space="preserve">обладает многофакторным терапевтическим потенциалом как для снижения уровня </w:t>
      </w:r>
      <w:proofErr w:type="spellStart"/>
      <w:r w:rsidR="00F42C21">
        <w:rPr>
          <w:rFonts w:ascii="Times New Roman" w:hAnsi="Times New Roman" w:cs="Times New Roman"/>
          <w:sz w:val="24"/>
          <w:szCs w:val="24"/>
        </w:rPr>
        <w:t>холестрола</w:t>
      </w:r>
      <w:proofErr w:type="spellEnd"/>
      <w:r w:rsidR="00F42C21">
        <w:rPr>
          <w:rFonts w:ascii="Times New Roman" w:hAnsi="Times New Roman" w:cs="Times New Roman"/>
          <w:sz w:val="24"/>
          <w:szCs w:val="24"/>
        </w:rPr>
        <w:t xml:space="preserve"> в крови, так и подавления воспалительных процессов и формирования </w:t>
      </w:r>
      <w:proofErr w:type="spellStart"/>
      <w:r w:rsidR="00F42C21">
        <w:rPr>
          <w:rFonts w:ascii="Times New Roman" w:hAnsi="Times New Roman" w:cs="Times New Roman"/>
          <w:sz w:val="24"/>
          <w:szCs w:val="24"/>
        </w:rPr>
        <w:t>атерогенных</w:t>
      </w:r>
      <w:proofErr w:type="spellEnd"/>
      <w:r w:rsidR="00F42C21">
        <w:rPr>
          <w:rFonts w:ascii="Times New Roman" w:hAnsi="Times New Roman" w:cs="Times New Roman"/>
          <w:sz w:val="24"/>
          <w:szCs w:val="24"/>
        </w:rPr>
        <w:t xml:space="preserve"> бляшек. Считаем, что использование </w:t>
      </w:r>
      <w:proofErr w:type="spellStart"/>
      <w:r w:rsidR="00F42C21">
        <w:rPr>
          <w:rFonts w:ascii="Times New Roman" w:hAnsi="Times New Roman" w:cs="Times New Roman"/>
          <w:sz w:val="24"/>
          <w:szCs w:val="24"/>
        </w:rPr>
        <w:t>прекондиционированных</w:t>
      </w:r>
      <w:proofErr w:type="spellEnd"/>
      <w:r w:rsidR="00F42C21">
        <w:rPr>
          <w:rFonts w:ascii="Times New Roman" w:hAnsi="Times New Roman" w:cs="Times New Roman"/>
          <w:sz w:val="24"/>
          <w:szCs w:val="24"/>
        </w:rPr>
        <w:t xml:space="preserve"> МСК в клеточной терапии открывает уникальные возможности для разработки эффективной стратегии лечения атеросклероза и других </w:t>
      </w:r>
      <w:proofErr w:type="spellStart"/>
      <w:proofErr w:type="gramStart"/>
      <w:r w:rsidR="00F42C21" w:rsidRPr="00556B86">
        <w:rPr>
          <w:rFonts w:ascii="Times New Roman" w:hAnsi="Times New Roman" w:cs="Times New Roman"/>
          <w:sz w:val="24"/>
          <w:szCs w:val="24"/>
        </w:rPr>
        <w:t>сердечно-сосудистых</w:t>
      </w:r>
      <w:proofErr w:type="spellEnd"/>
      <w:proofErr w:type="gramEnd"/>
      <w:r w:rsidR="00F42C21" w:rsidRPr="00556B86">
        <w:rPr>
          <w:rFonts w:ascii="Times New Roman" w:hAnsi="Times New Roman" w:cs="Times New Roman"/>
          <w:sz w:val="24"/>
          <w:szCs w:val="24"/>
        </w:rPr>
        <w:t xml:space="preserve"> заболеваний.</w:t>
      </w:r>
    </w:p>
    <w:p w:rsidR="00530629" w:rsidRPr="00A13ED6" w:rsidRDefault="00720F85" w:rsidP="009372C0">
      <w:pPr>
        <w:widowControl w:val="0"/>
        <w:suppressAutoHyphens/>
        <w:autoSpaceDE w:val="0"/>
        <w:autoSpaceDN w:val="0"/>
        <w:adjustRightInd w:val="0"/>
        <w:spacing w:line="360" w:lineRule="auto"/>
        <w:ind w:left="480"/>
        <w:jc w:val="center"/>
        <w:rPr>
          <w:bCs/>
          <w:lang w:val="ru-RU"/>
        </w:rPr>
      </w:pPr>
      <w:r>
        <w:rPr>
          <w:bCs/>
          <w:lang w:val="ru-RU"/>
        </w:rPr>
        <w:br w:type="page"/>
      </w:r>
      <w:r w:rsidR="0059472A" w:rsidRPr="00A13ED6">
        <w:rPr>
          <w:bCs/>
          <w:lang w:val="ru-RU"/>
        </w:rPr>
        <w:lastRenderedPageBreak/>
        <w:t>З</w:t>
      </w:r>
      <w:r w:rsidR="00530629" w:rsidRPr="00A13ED6">
        <w:rPr>
          <w:bCs/>
          <w:lang w:val="ru-RU"/>
        </w:rPr>
        <w:t>АКЛЮЧЕНИЕ</w:t>
      </w:r>
    </w:p>
    <w:p w:rsidR="000C7C9C" w:rsidRPr="000C7C9C" w:rsidRDefault="00010F4B" w:rsidP="00010F4B">
      <w:pPr>
        <w:widowControl w:val="0"/>
        <w:tabs>
          <w:tab w:val="left" w:pos="851"/>
          <w:tab w:val="left" w:pos="993"/>
        </w:tabs>
        <w:suppressAutoHyphens/>
        <w:autoSpaceDE w:val="0"/>
        <w:autoSpaceDN w:val="0"/>
        <w:adjustRightInd w:val="0"/>
        <w:spacing w:line="360" w:lineRule="auto"/>
        <w:ind w:firstLine="567"/>
        <w:jc w:val="both"/>
        <w:rPr>
          <w:lang w:val="ru-RU"/>
        </w:rPr>
      </w:pPr>
      <w:r>
        <w:rPr>
          <w:lang w:val="ru-RU"/>
        </w:rPr>
        <w:t>В</w:t>
      </w:r>
      <w:r w:rsidR="000C7C9C" w:rsidRPr="000C7C9C">
        <w:rPr>
          <w:lang w:val="ru-RU"/>
        </w:rPr>
        <w:t xml:space="preserve"> соответствии с календарным планом </w:t>
      </w:r>
      <w:r w:rsidR="000C7C9C" w:rsidRPr="000C7C9C">
        <w:rPr>
          <w:lang w:val="kk-KZ"/>
        </w:rPr>
        <w:t xml:space="preserve">за </w:t>
      </w:r>
      <w:r w:rsidR="000C7C9C" w:rsidRPr="000C7C9C">
        <w:rPr>
          <w:lang w:val="ru-RU"/>
        </w:rPr>
        <w:t>2019 год все запланированные работы выполнены в полном объеме. Согласно поставленным задачам исследования были получены следующие результаты:</w:t>
      </w:r>
    </w:p>
    <w:p w:rsidR="000C7C9C" w:rsidRPr="000C7C9C" w:rsidRDefault="000C7C9C" w:rsidP="00010F4B">
      <w:pPr>
        <w:widowControl w:val="0"/>
        <w:tabs>
          <w:tab w:val="left" w:pos="851"/>
          <w:tab w:val="left" w:pos="993"/>
        </w:tabs>
        <w:suppressAutoHyphens/>
        <w:autoSpaceDE w:val="0"/>
        <w:autoSpaceDN w:val="0"/>
        <w:adjustRightInd w:val="0"/>
        <w:spacing w:line="360" w:lineRule="auto"/>
        <w:ind w:firstLine="567"/>
        <w:jc w:val="both"/>
        <w:rPr>
          <w:lang w:val="ru-RU"/>
        </w:rPr>
      </w:pPr>
      <w:r w:rsidRPr="000C7C9C">
        <w:rPr>
          <w:lang w:val="ru-RU"/>
        </w:rPr>
        <w:t xml:space="preserve">Обнаружено, что по сравнению с МСК, </w:t>
      </w:r>
      <w:proofErr w:type="spellStart"/>
      <w:r w:rsidR="00010F4B">
        <w:rPr>
          <w:lang w:val="ru-RU"/>
        </w:rPr>
        <w:t>пМСК</w:t>
      </w:r>
      <w:proofErr w:type="spellEnd"/>
      <w:r w:rsidRPr="000C7C9C">
        <w:rPr>
          <w:lang w:val="ru-RU"/>
        </w:rPr>
        <w:t xml:space="preserve"> оказывают более выраженные иммуномодулирующие эффекты на функциональную активность различных популяций Т-клеток и уровень </w:t>
      </w:r>
      <w:proofErr w:type="spellStart"/>
      <w:r w:rsidRPr="000C7C9C">
        <w:rPr>
          <w:lang w:val="ru-RU"/>
        </w:rPr>
        <w:t>цитокинов</w:t>
      </w:r>
      <w:proofErr w:type="spellEnd"/>
      <w:r w:rsidRPr="000C7C9C">
        <w:rPr>
          <w:lang w:val="ru-RU"/>
        </w:rPr>
        <w:t xml:space="preserve"> в плазме крови мышей с атеросклерозом</w:t>
      </w:r>
      <w:r w:rsidR="00D6562D">
        <w:rPr>
          <w:lang w:val="ru-RU"/>
        </w:rPr>
        <w:t>.</w:t>
      </w:r>
    </w:p>
    <w:p w:rsidR="000C7C9C" w:rsidRPr="000C7C9C" w:rsidRDefault="000C7C9C" w:rsidP="00010F4B">
      <w:pPr>
        <w:pStyle w:val="af3"/>
        <w:widowControl w:val="0"/>
        <w:tabs>
          <w:tab w:val="left" w:pos="851"/>
          <w:tab w:val="left" w:pos="993"/>
        </w:tabs>
        <w:suppressAutoHyphens/>
        <w:autoSpaceDE w:val="0"/>
        <w:autoSpaceDN w:val="0"/>
        <w:adjustRightInd w:val="0"/>
        <w:spacing w:after="0" w:line="360" w:lineRule="auto"/>
        <w:ind w:left="0" w:firstLine="567"/>
        <w:jc w:val="both"/>
        <w:rPr>
          <w:rFonts w:ascii="Times New Roman" w:hAnsi="Times New Roman"/>
          <w:sz w:val="24"/>
          <w:szCs w:val="24"/>
        </w:rPr>
      </w:pPr>
      <w:r w:rsidRPr="000C7C9C">
        <w:rPr>
          <w:rFonts w:ascii="Times New Roman" w:hAnsi="Times New Roman"/>
          <w:sz w:val="24"/>
          <w:szCs w:val="24"/>
        </w:rPr>
        <w:t xml:space="preserve">С одной стороны, </w:t>
      </w:r>
      <w:proofErr w:type="spellStart"/>
      <w:r w:rsidRPr="000C7C9C">
        <w:rPr>
          <w:rFonts w:ascii="Times New Roman" w:hAnsi="Times New Roman"/>
          <w:sz w:val="24"/>
          <w:szCs w:val="24"/>
        </w:rPr>
        <w:t>пМСК</w:t>
      </w:r>
      <w:proofErr w:type="spellEnd"/>
      <w:r w:rsidRPr="000C7C9C">
        <w:rPr>
          <w:rFonts w:ascii="Times New Roman" w:hAnsi="Times New Roman"/>
          <w:sz w:val="24"/>
          <w:szCs w:val="24"/>
        </w:rPr>
        <w:t xml:space="preserve"> </w:t>
      </w:r>
      <w:r w:rsidRPr="000C7C9C">
        <w:rPr>
          <w:rFonts w:ascii="Times New Roman" w:hAnsi="Times New Roman"/>
          <w:color w:val="000000" w:themeColor="text1"/>
          <w:sz w:val="24"/>
          <w:szCs w:val="24"/>
        </w:rPr>
        <w:t>способны подавлять количество общей популяции CD4+T-клеток, а с другой стороны существенно повышать число циркулирующих Treg-клеток в периферической крови мышей</w:t>
      </w:r>
      <w:r w:rsidR="00D6562D">
        <w:rPr>
          <w:rFonts w:ascii="Times New Roman" w:hAnsi="Times New Roman"/>
          <w:color w:val="000000" w:themeColor="text1"/>
          <w:sz w:val="24"/>
          <w:szCs w:val="24"/>
        </w:rPr>
        <w:t>.</w:t>
      </w:r>
    </w:p>
    <w:p w:rsidR="000C7C9C" w:rsidRPr="000C7C9C" w:rsidRDefault="000C7C9C" w:rsidP="00010F4B">
      <w:pPr>
        <w:pStyle w:val="af3"/>
        <w:widowControl w:val="0"/>
        <w:tabs>
          <w:tab w:val="left" w:pos="851"/>
          <w:tab w:val="left" w:pos="993"/>
        </w:tabs>
        <w:suppressAutoHyphens/>
        <w:autoSpaceDE w:val="0"/>
        <w:autoSpaceDN w:val="0"/>
        <w:adjustRightInd w:val="0"/>
        <w:spacing w:after="0" w:line="360" w:lineRule="auto"/>
        <w:ind w:left="0" w:firstLine="567"/>
        <w:jc w:val="both"/>
        <w:rPr>
          <w:rFonts w:ascii="Times New Roman" w:hAnsi="Times New Roman"/>
          <w:sz w:val="24"/>
          <w:szCs w:val="24"/>
        </w:rPr>
      </w:pPr>
      <w:r w:rsidRPr="000C7C9C">
        <w:rPr>
          <w:rFonts w:ascii="Times New Roman" w:hAnsi="Times New Roman"/>
          <w:sz w:val="24"/>
          <w:szCs w:val="24"/>
        </w:rPr>
        <w:t xml:space="preserve">Анализ количества различных популяций Т-клеток в селезенке мышей показал, что применение </w:t>
      </w:r>
      <w:proofErr w:type="spellStart"/>
      <w:r w:rsidRPr="000C7C9C">
        <w:rPr>
          <w:rFonts w:ascii="Times New Roman" w:hAnsi="Times New Roman"/>
          <w:sz w:val="24"/>
          <w:szCs w:val="24"/>
        </w:rPr>
        <w:t>пМСК</w:t>
      </w:r>
      <w:proofErr w:type="spellEnd"/>
      <w:r w:rsidRPr="000C7C9C">
        <w:rPr>
          <w:rFonts w:ascii="Times New Roman" w:hAnsi="Times New Roman"/>
          <w:sz w:val="24"/>
          <w:szCs w:val="24"/>
        </w:rPr>
        <w:t xml:space="preserve"> приводит к подавлению числа </w:t>
      </w:r>
      <w:r w:rsidR="00010F4B">
        <w:rPr>
          <w:rFonts w:ascii="Times New Roman" w:hAnsi="Times New Roman"/>
          <w:color w:val="000000" w:themeColor="text1"/>
          <w:sz w:val="24"/>
          <w:szCs w:val="24"/>
        </w:rPr>
        <w:t>CD4+T-клеток</w:t>
      </w:r>
      <w:r w:rsidRPr="000C7C9C">
        <w:rPr>
          <w:rFonts w:ascii="Times New Roman" w:hAnsi="Times New Roman"/>
          <w:color w:val="000000" w:themeColor="text1"/>
          <w:sz w:val="24"/>
          <w:szCs w:val="24"/>
        </w:rPr>
        <w:t>,</w:t>
      </w:r>
      <w:r w:rsidR="00010F4B">
        <w:rPr>
          <w:rFonts w:ascii="Times New Roman" w:hAnsi="Times New Roman"/>
          <w:color w:val="000000" w:themeColor="text1"/>
          <w:sz w:val="24"/>
          <w:szCs w:val="24"/>
        </w:rPr>
        <w:t xml:space="preserve"> </w:t>
      </w:r>
      <w:r w:rsidRPr="000C7C9C">
        <w:rPr>
          <w:rFonts w:ascii="Times New Roman" w:hAnsi="Times New Roman"/>
          <w:color w:val="000000" w:themeColor="text1"/>
          <w:sz w:val="24"/>
          <w:szCs w:val="24"/>
        </w:rPr>
        <w:t xml:space="preserve">Treg-клеток и </w:t>
      </w:r>
      <w:proofErr w:type="spellStart"/>
      <w:r w:rsidRPr="000C7C9C">
        <w:rPr>
          <w:rFonts w:ascii="Times New Roman" w:hAnsi="Times New Roman"/>
          <w:color w:val="000000" w:themeColor="text1"/>
          <w:sz w:val="24"/>
          <w:szCs w:val="24"/>
        </w:rPr>
        <w:t>хелперных</w:t>
      </w:r>
      <w:proofErr w:type="spellEnd"/>
      <w:r w:rsidRPr="000C7C9C">
        <w:rPr>
          <w:rFonts w:ascii="Times New Roman" w:hAnsi="Times New Roman"/>
          <w:color w:val="000000" w:themeColor="text1"/>
          <w:sz w:val="24"/>
          <w:szCs w:val="24"/>
        </w:rPr>
        <w:t xml:space="preserve"> Th1-клеток. Несмотря на это, </w:t>
      </w:r>
      <w:proofErr w:type="spellStart"/>
      <w:r w:rsidRPr="000C7C9C">
        <w:rPr>
          <w:rFonts w:ascii="Times New Roman" w:hAnsi="Times New Roman"/>
          <w:sz w:val="24"/>
          <w:szCs w:val="24"/>
        </w:rPr>
        <w:t>пМСК</w:t>
      </w:r>
      <w:proofErr w:type="spellEnd"/>
      <w:r w:rsidRPr="000C7C9C">
        <w:rPr>
          <w:rFonts w:ascii="Times New Roman" w:hAnsi="Times New Roman"/>
          <w:sz w:val="24"/>
          <w:szCs w:val="24"/>
        </w:rPr>
        <w:t xml:space="preserve"> значительно повышали количество </w:t>
      </w:r>
      <w:proofErr w:type="spellStart"/>
      <w:r w:rsidRPr="000C7C9C">
        <w:rPr>
          <w:rFonts w:ascii="Times New Roman" w:hAnsi="Times New Roman"/>
          <w:color w:val="000000" w:themeColor="text1"/>
          <w:sz w:val="24"/>
          <w:szCs w:val="24"/>
        </w:rPr>
        <w:t>хелперных</w:t>
      </w:r>
      <w:proofErr w:type="spellEnd"/>
      <w:r w:rsidRPr="000C7C9C">
        <w:rPr>
          <w:rFonts w:ascii="Times New Roman" w:hAnsi="Times New Roman"/>
          <w:color w:val="000000" w:themeColor="text1"/>
          <w:sz w:val="24"/>
          <w:szCs w:val="24"/>
        </w:rPr>
        <w:t xml:space="preserve"> Th2-клеток в селезенке мышей на 28 день исследования</w:t>
      </w:r>
      <w:r w:rsidR="00D6562D">
        <w:rPr>
          <w:rFonts w:ascii="Times New Roman" w:hAnsi="Times New Roman"/>
          <w:color w:val="000000" w:themeColor="text1"/>
          <w:sz w:val="24"/>
          <w:szCs w:val="24"/>
        </w:rPr>
        <w:t>.</w:t>
      </w:r>
    </w:p>
    <w:p w:rsidR="000C7C9C" w:rsidRPr="000C7C9C" w:rsidRDefault="000C7C9C" w:rsidP="00010F4B">
      <w:pPr>
        <w:pStyle w:val="af3"/>
        <w:widowControl w:val="0"/>
        <w:tabs>
          <w:tab w:val="left" w:pos="851"/>
          <w:tab w:val="left" w:pos="993"/>
        </w:tabs>
        <w:suppressAutoHyphens/>
        <w:autoSpaceDE w:val="0"/>
        <w:autoSpaceDN w:val="0"/>
        <w:adjustRightInd w:val="0"/>
        <w:spacing w:after="0" w:line="360" w:lineRule="auto"/>
        <w:ind w:left="0" w:firstLine="567"/>
        <w:jc w:val="both"/>
        <w:rPr>
          <w:rFonts w:ascii="Times New Roman" w:hAnsi="Times New Roman"/>
          <w:color w:val="000000" w:themeColor="text1"/>
          <w:spacing w:val="2"/>
          <w:sz w:val="24"/>
          <w:szCs w:val="24"/>
        </w:rPr>
      </w:pPr>
      <w:r w:rsidRPr="000C7C9C">
        <w:rPr>
          <w:rFonts w:ascii="Times New Roman" w:hAnsi="Times New Roman"/>
          <w:color w:val="000000" w:themeColor="text1"/>
          <w:sz w:val="24"/>
          <w:szCs w:val="24"/>
        </w:rPr>
        <w:t xml:space="preserve">Внутривенная инъекция </w:t>
      </w:r>
      <w:proofErr w:type="spellStart"/>
      <w:r w:rsidRPr="000C7C9C">
        <w:rPr>
          <w:rFonts w:ascii="Times New Roman" w:hAnsi="Times New Roman"/>
          <w:color w:val="000000" w:themeColor="text1"/>
          <w:sz w:val="24"/>
          <w:szCs w:val="24"/>
        </w:rPr>
        <w:t>пМСК</w:t>
      </w:r>
      <w:proofErr w:type="spellEnd"/>
      <w:r w:rsidRPr="000C7C9C">
        <w:rPr>
          <w:rFonts w:ascii="Times New Roman" w:hAnsi="Times New Roman"/>
          <w:color w:val="000000" w:themeColor="text1"/>
          <w:sz w:val="24"/>
          <w:szCs w:val="24"/>
        </w:rPr>
        <w:t xml:space="preserve"> </w:t>
      </w:r>
      <w:r w:rsidRPr="000C7C9C">
        <w:rPr>
          <w:rFonts w:ascii="Times New Roman" w:hAnsi="Times New Roman"/>
          <w:sz w:val="24"/>
          <w:szCs w:val="24"/>
        </w:rPr>
        <w:t xml:space="preserve">с одной стороны, приводит к значительному снижению уровней </w:t>
      </w:r>
      <w:proofErr w:type="spellStart"/>
      <w:r w:rsidRPr="000C7C9C">
        <w:rPr>
          <w:rFonts w:ascii="Times New Roman" w:hAnsi="Times New Roman"/>
          <w:sz w:val="24"/>
          <w:szCs w:val="24"/>
        </w:rPr>
        <w:t>провоспалительных</w:t>
      </w:r>
      <w:proofErr w:type="spellEnd"/>
      <w:r w:rsidRPr="000C7C9C">
        <w:rPr>
          <w:rFonts w:ascii="Times New Roman" w:hAnsi="Times New Roman"/>
          <w:sz w:val="24"/>
          <w:szCs w:val="24"/>
        </w:rPr>
        <w:t xml:space="preserve"> </w:t>
      </w:r>
      <w:proofErr w:type="spellStart"/>
      <w:r w:rsidRPr="000C7C9C">
        <w:rPr>
          <w:rFonts w:ascii="Times New Roman" w:hAnsi="Times New Roman"/>
          <w:sz w:val="24"/>
          <w:szCs w:val="24"/>
        </w:rPr>
        <w:t>цитокинов</w:t>
      </w:r>
      <w:proofErr w:type="spellEnd"/>
      <w:r w:rsidRPr="000C7C9C">
        <w:rPr>
          <w:rFonts w:ascii="Times New Roman" w:hAnsi="Times New Roman"/>
          <w:sz w:val="24"/>
          <w:szCs w:val="24"/>
        </w:rPr>
        <w:t xml:space="preserve"> </w:t>
      </w:r>
      <w:r w:rsidRPr="000C7C9C">
        <w:rPr>
          <w:rFonts w:ascii="Times New Roman" w:hAnsi="Times New Roman"/>
          <w:color w:val="000000" w:themeColor="text1"/>
          <w:sz w:val="24"/>
          <w:szCs w:val="24"/>
        </w:rPr>
        <w:t xml:space="preserve">TNF-α и IFN-γ, а с другой стороны повышает уровень </w:t>
      </w:r>
      <w:proofErr w:type="gramStart"/>
      <w:r w:rsidRPr="000C7C9C">
        <w:rPr>
          <w:rFonts w:ascii="Times New Roman" w:hAnsi="Times New Roman"/>
          <w:color w:val="000000" w:themeColor="text1"/>
          <w:sz w:val="24"/>
          <w:szCs w:val="24"/>
        </w:rPr>
        <w:t>противовоспалительного</w:t>
      </w:r>
      <w:proofErr w:type="gramEnd"/>
      <w:r w:rsidRPr="000C7C9C">
        <w:rPr>
          <w:rFonts w:ascii="Times New Roman" w:hAnsi="Times New Roman"/>
          <w:color w:val="000000" w:themeColor="text1"/>
          <w:sz w:val="24"/>
          <w:szCs w:val="24"/>
        </w:rPr>
        <w:t xml:space="preserve"> </w:t>
      </w:r>
      <w:proofErr w:type="spellStart"/>
      <w:r w:rsidRPr="000C7C9C">
        <w:rPr>
          <w:rFonts w:ascii="Times New Roman" w:hAnsi="Times New Roman"/>
          <w:color w:val="000000" w:themeColor="text1"/>
          <w:sz w:val="24"/>
          <w:szCs w:val="24"/>
        </w:rPr>
        <w:t>цитокина</w:t>
      </w:r>
      <w:proofErr w:type="spellEnd"/>
      <w:r w:rsidRPr="000C7C9C">
        <w:rPr>
          <w:rFonts w:ascii="Times New Roman" w:hAnsi="Times New Roman"/>
          <w:color w:val="000000" w:themeColor="text1"/>
          <w:sz w:val="24"/>
          <w:szCs w:val="24"/>
        </w:rPr>
        <w:t xml:space="preserve"> IL-10 в плазме крови животных с атеросклерозом. </w:t>
      </w:r>
    </w:p>
    <w:p w:rsidR="000C7C9C" w:rsidRPr="000C7C9C" w:rsidRDefault="000C7C9C" w:rsidP="00010F4B">
      <w:pPr>
        <w:pStyle w:val="af3"/>
        <w:widowControl w:val="0"/>
        <w:tabs>
          <w:tab w:val="left" w:pos="851"/>
          <w:tab w:val="left" w:pos="993"/>
        </w:tabs>
        <w:suppressAutoHyphens/>
        <w:autoSpaceDE w:val="0"/>
        <w:autoSpaceDN w:val="0"/>
        <w:adjustRightInd w:val="0"/>
        <w:spacing w:after="0" w:line="360" w:lineRule="auto"/>
        <w:ind w:left="0" w:firstLine="567"/>
        <w:jc w:val="both"/>
        <w:rPr>
          <w:rFonts w:ascii="Times New Roman" w:hAnsi="Times New Roman"/>
          <w:color w:val="000000" w:themeColor="text1"/>
          <w:spacing w:val="2"/>
          <w:sz w:val="24"/>
          <w:szCs w:val="24"/>
        </w:rPr>
      </w:pPr>
      <w:r w:rsidRPr="000C7C9C">
        <w:rPr>
          <w:rFonts w:ascii="Times New Roman" w:hAnsi="Times New Roman"/>
          <w:color w:val="000000" w:themeColor="text1"/>
          <w:spacing w:val="2"/>
          <w:sz w:val="24"/>
          <w:szCs w:val="24"/>
        </w:rPr>
        <w:t xml:space="preserve">Показано, что </w:t>
      </w:r>
      <w:proofErr w:type="spellStart"/>
      <w:r w:rsidRPr="000C7C9C">
        <w:rPr>
          <w:rFonts w:ascii="Times New Roman" w:hAnsi="Times New Roman"/>
          <w:color w:val="000000" w:themeColor="text1"/>
          <w:spacing w:val="2"/>
          <w:sz w:val="24"/>
          <w:szCs w:val="24"/>
        </w:rPr>
        <w:t>пМСК</w:t>
      </w:r>
      <w:proofErr w:type="spellEnd"/>
      <w:r w:rsidRPr="000C7C9C">
        <w:rPr>
          <w:rFonts w:ascii="Times New Roman" w:hAnsi="Times New Roman"/>
          <w:color w:val="000000" w:themeColor="text1"/>
          <w:spacing w:val="2"/>
          <w:sz w:val="24"/>
          <w:szCs w:val="24"/>
        </w:rPr>
        <w:t xml:space="preserve"> более эффективно снижают уровень </w:t>
      </w:r>
      <w:proofErr w:type="spellStart"/>
      <w:r w:rsidRPr="000C7C9C">
        <w:rPr>
          <w:rFonts w:ascii="Times New Roman" w:hAnsi="Times New Roman"/>
          <w:color w:val="000000" w:themeColor="text1"/>
          <w:spacing w:val="2"/>
          <w:sz w:val="24"/>
          <w:szCs w:val="24"/>
        </w:rPr>
        <w:t>холестерола</w:t>
      </w:r>
      <w:proofErr w:type="spellEnd"/>
      <w:r w:rsidRPr="000C7C9C">
        <w:rPr>
          <w:rFonts w:ascii="Times New Roman" w:hAnsi="Times New Roman"/>
          <w:color w:val="000000" w:themeColor="text1"/>
          <w:spacing w:val="2"/>
          <w:sz w:val="24"/>
          <w:szCs w:val="24"/>
        </w:rPr>
        <w:t xml:space="preserve"> в сыворотке крови и уменьшают размеры </w:t>
      </w:r>
      <w:proofErr w:type="spellStart"/>
      <w:r w:rsidRPr="000C7C9C">
        <w:rPr>
          <w:rFonts w:ascii="Times New Roman" w:hAnsi="Times New Roman"/>
          <w:color w:val="000000" w:themeColor="text1"/>
          <w:spacing w:val="2"/>
          <w:sz w:val="24"/>
          <w:szCs w:val="24"/>
        </w:rPr>
        <w:t>атерогенных</w:t>
      </w:r>
      <w:proofErr w:type="spellEnd"/>
      <w:r w:rsidRPr="000C7C9C">
        <w:rPr>
          <w:rFonts w:ascii="Times New Roman" w:hAnsi="Times New Roman"/>
          <w:color w:val="000000" w:themeColor="text1"/>
          <w:spacing w:val="2"/>
          <w:sz w:val="24"/>
          <w:szCs w:val="24"/>
        </w:rPr>
        <w:t xml:space="preserve"> бляшек в артериях, чем необработанные МСК.  </w:t>
      </w:r>
    </w:p>
    <w:p w:rsidR="000C7C9C" w:rsidRPr="005E7430" w:rsidRDefault="000C7C9C" w:rsidP="00010F4B">
      <w:pPr>
        <w:pStyle w:val="af3"/>
        <w:widowControl w:val="0"/>
        <w:tabs>
          <w:tab w:val="left" w:pos="851"/>
          <w:tab w:val="left" w:pos="993"/>
        </w:tabs>
        <w:suppressAutoHyphens/>
        <w:autoSpaceDE w:val="0"/>
        <w:autoSpaceDN w:val="0"/>
        <w:adjustRightInd w:val="0"/>
        <w:spacing w:after="0" w:line="360" w:lineRule="auto"/>
        <w:ind w:left="0" w:firstLine="567"/>
        <w:jc w:val="both"/>
        <w:rPr>
          <w:rFonts w:ascii="Times New Roman" w:hAnsi="Times New Roman"/>
          <w:spacing w:val="2"/>
          <w:sz w:val="24"/>
          <w:szCs w:val="24"/>
        </w:rPr>
      </w:pPr>
      <w:r w:rsidRPr="000C7C9C">
        <w:rPr>
          <w:rFonts w:ascii="Times New Roman" w:hAnsi="Times New Roman"/>
          <w:color w:val="000000" w:themeColor="text1"/>
          <w:spacing w:val="2"/>
          <w:sz w:val="24"/>
          <w:szCs w:val="24"/>
        </w:rPr>
        <w:t xml:space="preserve">Таким образом, полученные результаты указывают на то, что </w:t>
      </w:r>
      <w:proofErr w:type="spellStart"/>
      <w:r w:rsidRPr="000C7C9C">
        <w:rPr>
          <w:rFonts w:ascii="Times New Roman" w:hAnsi="Times New Roman"/>
          <w:color w:val="000000" w:themeColor="text1"/>
          <w:spacing w:val="2"/>
          <w:sz w:val="24"/>
          <w:szCs w:val="24"/>
        </w:rPr>
        <w:t>пМСК</w:t>
      </w:r>
      <w:proofErr w:type="spellEnd"/>
      <w:r w:rsidRPr="000C7C9C">
        <w:rPr>
          <w:rFonts w:ascii="Times New Roman" w:hAnsi="Times New Roman"/>
          <w:color w:val="000000" w:themeColor="text1"/>
          <w:spacing w:val="2"/>
          <w:sz w:val="24"/>
          <w:szCs w:val="24"/>
        </w:rPr>
        <w:t xml:space="preserve"> оказывают мощные </w:t>
      </w:r>
      <w:proofErr w:type="spellStart"/>
      <w:r w:rsidRPr="000C7C9C">
        <w:rPr>
          <w:rFonts w:ascii="Times New Roman" w:hAnsi="Times New Roman"/>
          <w:color w:val="000000" w:themeColor="text1"/>
          <w:spacing w:val="2"/>
          <w:sz w:val="24"/>
          <w:szCs w:val="24"/>
        </w:rPr>
        <w:t>иммуносупрессивные</w:t>
      </w:r>
      <w:proofErr w:type="spellEnd"/>
      <w:r w:rsidRPr="000C7C9C">
        <w:rPr>
          <w:rFonts w:ascii="Times New Roman" w:hAnsi="Times New Roman"/>
          <w:color w:val="000000" w:themeColor="text1"/>
          <w:spacing w:val="2"/>
          <w:sz w:val="24"/>
          <w:szCs w:val="24"/>
        </w:rPr>
        <w:t xml:space="preserve"> и </w:t>
      </w:r>
      <w:proofErr w:type="spellStart"/>
      <w:r w:rsidRPr="000C7C9C">
        <w:rPr>
          <w:rFonts w:ascii="Times New Roman" w:hAnsi="Times New Roman"/>
          <w:color w:val="000000" w:themeColor="text1"/>
          <w:spacing w:val="2"/>
          <w:sz w:val="24"/>
          <w:szCs w:val="24"/>
        </w:rPr>
        <w:t>противоатерогенные</w:t>
      </w:r>
      <w:proofErr w:type="spellEnd"/>
      <w:r w:rsidRPr="000C7C9C">
        <w:rPr>
          <w:rFonts w:ascii="Times New Roman" w:hAnsi="Times New Roman"/>
          <w:color w:val="000000" w:themeColor="text1"/>
          <w:spacing w:val="2"/>
          <w:sz w:val="24"/>
          <w:szCs w:val="24"/>
        </w:rPr>
        <w:t xml:space="preserve"> эффекты при развитии атеросклероза. </w:t>
      </w:r>
      <w:r w:rsidRPr="005E7430">
        <w:rPr>
          <w:rFonts w:ascii="Times New Roman" w:hAnsi="Times New Roman"/>
          <w:spacing w:val="2"/>
          <w:sz w:val="24"/>
          <w:szCs w:val="24"/>
        </w:rPr>
        <w:t xml:space="preserve">Считаем, что применение </w:t>
      </w:r>
      <w:proofErr w:type="spellStart"/>
      <w:r w:rsidRPr="005E7430">
        <w:rPr>
          <w:rFonts w:ascii="Times New Roman" w:hAnsi="Times New Roman"/>
          <w:spacing w:val="2"/>
          <w:sz w:val="24"/>
          <w:szCs w:val="24"/>
        </w:rPr>
        <w:t>пМСК</w:t>
      </w:r>
      <w:proofErr w:type="spellEnd"/>
      <w:r w:rsidRPr="005E7430">
        <w:rPr>
          <w:rFonts w:ascii="Times New Roman" w:hAnsi="Times New Roman"/>
          <w:spacing w:val="2"/>
          <w:sz w:val="24"/>
          <w:szCs w:val="24"/>
        </w:rPr>
        <w:t xml:space="preserve"> можно рекомендовать при разработке стратегии профилактики и лечения атеросклероза. </w:t>
      </w:r>
    </w:p>
    <w:p w:rsidR="000C7C9C" w:rsidRPr="000C7C9C" w:rsidRDefault="000C7C9C" w:rsidP="00010F4B">
      <w:pPr>
        <w:tabs>
          <w:tab w:val="left" w:pos="709"/>
        </w:tabs>
        <w:spacing w:line="360" w:lineRule="auto"/>
        <w:ind w:firstLine="567"/>
        <w:jc w:val="both"/>
        <w:rPr>
          <w:lang w:val="ru-RU"/>
        </w:rPr>
      </w:pPr>
      <w:r w:rsidRPr="000C7C9C">
        <w:rPr>
          <w:lang w:val="ru-RU"/>
        </w:rPr>
        <w:t>Результаты НИР были представлены и опубликованы в виде 1 научной статьи и 1 тезиса в трудах международной конференции (Приложение</w:t>
      </w:r>
      <w:proofErr w:type="gramStart"/>
      <w:r w:rsidRPr="000C7C9C">
        <w:rPr>
          <w:lang w:val="ru-RU"/>
        </w:rPr>
        <w:t xml:space="preserve"> В</w:t>
      </w:r>
      <w:proofErr w:type="gramEnd"/>
      <w:r w:rsidRPr="000C7C9C">
        <w:rPr>
          <w:lang w:val="ru-RU"/>
        </w:rPr>
        <w:t xml:space="preserve">, Г). </w:t>
      </w:r>
    </w:p>
    <w:p w:rsidR="000C7C9C" w:rsidRPr="00AD3805" w:rsidRDefault="000C7C9C" w:rsidP="000C7C9C">
      <w:pPr>
        <w:widowControl w:val="0"/>
        <w:autoSpaceDE w:val="0"/>
        <w:autoSpaceDN w:val="0"/>
        <w:adjustRightInd w:val="0"/>
        <w:snapToGrid w:val="0"/>
        <w:spacing w:line="360" w:lineRule="auto"/>
        <w:ind w:left="360"/>
        <w:jc w:val="both"/>
        <w:rPr>
          <w:lang w:val="ru-RU"/>
        </w:rPr>
      </w:pPr>
    </w:p>
    <w:p w:rsidR="00530629" w:rsidRPr="00AD3805" w:rsidRDefault="00530629" w:rsidP="00460D56">
      <w:pPr>
        <w:widowControl w:val="0"/>
        <w:autoSpaceDE w:val="0"/>
        <w:autoSpaceDN w:val="0"/>
        <w:adjustRightInd w:val="0"/>
        <w:snapToGrid w:val="0"/>
        <w:spacing w:line="360" w:lineRule="auto"/>
        <w:ind w:left="360"/>
        <w:jc w:val="both"/>
        <w:rPr>
          <w:lang w:val="ru-RU"/>
        </w:rPr>
      </w:pPr>
    </w:p>
    <w:p w:rsidR="00530629" w:rsidRPr="00AD3805" w:rsidRDefault="00530629" w:rsidP="00266FB7">
      <w:pPr>
        <w:widowControl w:val="0"/>
        <w:suppressAutoHyphens/>
        <w:autoSpaceDE w:val="0"/>
        <w:autoSpaceDN w:val="0"/>
        <w:adjustRightInd w:val="0"/>
        <w:spacing w:line="360" w:lineRule="auto"/>
        <w:ind w:firstLine="567"/>
        <w:jc w:val="center"/>
        <w:rPr>
          <w:lang w:val="ru-RU"/>
        </w:rPr>
      </w:pPr>
    </w:p>
    <w:p w:rsidR="007075A4" w:rsidRPr="00AD3805" w:rsidRDefault="00DE7742" w:rsidP="00EC077E">
      <w:pPr>
        <w:widowControl w:val="0"/>
        <w:suppressAutoHyphens/>
        <w:autoSpaceDE w:val="0"/>
        <w:autoSpaceDN w:val="0"/>
        <w:adjustRightInd w:val="0"/>
        <w:spacing w:line="360" w:lineRule="auto"/>
        <w:ind w:firstLine="567"/>
        <w:jc w:val="center"/>
        <w:rPr>
          <w:bCs/>
          <w:caps/>
          <w:color w:val="000000"/>
          <w:lang w:val="ru-RU"/>
        </w:rPr>
      </w:pPr>
      <w:r w:rsidRPr="00BF6AE9">
        <w:rPr>
          <w:bCs/>
          <w:caps/>
          <w:color w:val="000000"/>
          <w:lang w:val="ru-RU"/>
        </w:rPr>
        <w:br w:type="page"/>
      </w:r>
      <w:r w:rsidR="007075A4" w:rsidRPr="00AD3805">
        <w:rPr>
          <w:bCs/>
          <w:caps/>
          <w:color w:val="000000"/>
        </w:rPr>
        <w:lastRenderedPageBreak/>
        <w:t>C</w:t>
      </w:r>
      <w:r w:rsidR="007075A4" w:rsidRPr="00AD3805">
        <w:rPr>
          <w:bCs/>
          <w:caps/>
          <w:color w:val="000000"/>
          <w:lang w:val="ru-RU"/>
        </w:rPr>
        <w:t>писок использованных источников</w:t>
      </w:r>
    </w:p>
    <w:p w:rsidR="007075A4" w:rsidRPr="00976771" w:rsidRDefault="007075A4" w:rsidP="00AE7ABC">
      <w:pPr>
        <w:pStyle w:val="af3"/>
        <w:numPr>
          <w:ilvl w:val="0"/>
          <w:numId w:val="16"/>
        </w:numPr>
        <w:tabs>
          <w:tab w:val="left" w:pos="284"/>
          <w:tab w:val="left" w:pos="993"/>
        </w:tabs>
        <w:autoSpaceDE w:val="0"/>
        <w:autoSpaceDN w:val="0"/>
        <w:adjustRightInd w:val="0"/>
        <w:spacing w:after="0" w:line="360" w:lineRule="auto"/>
        <w:ind w:left="0" w:firstLine="567"/>
        <w:jc w:val="both"/>
        <w:rPr>
          <w:rFonts w:ascii="Times New Roman" w:hAnsi="Times New Roman"/>
          <w:sz w:val="24"/>
          <w:szCs w:val="24"/>
          <w:lang w:val="en-US"/>
        </w:rPr>
      </w:pPr>
      <w:r w:rsidRPr="00976771">
        <w:rPr>
          <w:rFonts w:ascii="Times New Roman" w:hAnsi="Times New Roman"/>
          <w:sz w:val="24"/>
          <w:szCs w:val="24"/>
          <w:lang w:val="en-US"/>
        </w:rPr>
        <w:t>Hansson G</w:t>
      </w:r>
      <w:r w:rsidR="005E4C1E">
        <w:rPr>
          <w:rFonts w:ascii="Times New Roman" w:hAnsi="Times New Roman"/>
          <w:sz w:val="24"/>
          <w:szCs w:val="24"/>
          <w:lang w:val="en-US"/>
        </w:rPr>
        <w:t>.</w:t>
      </w:r>
      <w:r w:rsidRPr="00976771">
        <w:rPr>
          <w:rFonts w:ascii="Times New Roman" w:hAnsi="Times New Roman"/>
          <w:sz w:val="24"/>
          <w:szCs w:val="24"/>
          <w:lang w:val="en-US"/>
        </w:rPr>
        <w:t xml:space="preserve">K. Inflammation, atherosclerosis, and coronary artery disease // N </w:t>
      </w:r>
      <w:proofErr w:type="spellStart"/>
      <w:r w:rsidRPr="00976771">
        <w:rPr>
          <w:rFonts w:ascii="Times New Roman" w:hAnsi="Times New Roman"/>
          <w:sz w:val="24"/>
          <w:szCs w:val="24"/>
          <w:lang w:val="en-US"/>
        </w:rPr>
        <w:t>Engl</w:t>
      </w:r>
      <w:proofErr w:type="spellEnd"/>
      <w:r w:rsidRPr="00976771">
        <w:rPr>
          <w:rFonts w:ascii="Times New Roman" w:hAnsi="Times New Roman"/>
          <w:sz w:val="24"/>
          <w:szCs w:val="24"/>
          <w:lang w:val="en-US"/>
        </w:rPr>
        <w:t xml:space="preserve"> J Med. – 2005. – №352 – </w:t>
      </w:r>
      <w:r w:rsidRPr="00976771">
        <w:rPr>
          <w:rFonts w:ascii="Times New Roman" w:hAnsi="Times New Roman"/>
          <w:sz w:val="24"/>
          <w:szCs w:val="24"/>
        </w:rPr>
        <w:t>Р</w:t>
      </w:r>
      <w:r w:rsidRPr="00976771">
        <w:rPr>
          <w:rFonts w:ascii="Times New Roman" w:hAnsi="Times New Roman"/>
          <w:sz w:val="24"/>
          <w:szCs w:val="24"/>
          <w:lang w:val="en-US"/>
        </w:rPr>
        <w:t>.</w:t>
      </w:r>
      <w:r w:rsidR="002C1E81" w:rsidRPr="002C1E81">
        <w:rPr>
          <w:rFonts w:ascii="Times New Roman" w:hAnsi="Times New Roman"/>
          <w:sz w:val="24"/>
          <w:szCs w:val="24"/>
          <w:lang w:val="en-US"/>
        </w:rPr>
        <w:t xml:space="preserve"> </w:t>
      </w:r>
      <w:r w:rsidRPr="00976771">
        <w:rPr>
          <w:rFonts w:ascii="Times New Roman" w:hAnsi="Times New Roman"/>
          <w:sz w:val="24"/>
          <w:szCs w:val="24"/>
          <w:lang w:val="en-US"/>
        </w:rPr>
        <w:t xml:space="preserve">1685–1695. </w:t>
      </w:r>
    </w:p>
    <w:p w:rsidR="007075A4" w:rsidRPr="00976771" w:rsidRDefault="005E4C1E" w:rsidP="00AE7ABC">
      <w:pPr>
        <w:pStyle w:val="af3"/>
        <w:numPr>
          <w:ilvl w:val="0"/>
          <w:numId w:val="16"/>
        </w:numPr>
        <w:tabs>
          <w:tab w:val="left" w:pos="284"/>
          <w:tab w:val="left" w:pos="993"/>
        </w:tabs>
        <w:autoSpaceDE w:val="0"/>
        <w:autoSpaceDN w:val="0"/>
        <w:adjustRightInd w:val="0"/>
        <w:spacing w:after="0" w:line="360" w:lineRule="auto"/>
        <w:ind w:left="0" w:firstLine="567"/>
        <w:jc w:val="both"/>
        <w:rPr>
          <w:rFonts w:ascii="Times New Roman" w:hAnsi="Times New Roman"/>
          <w:sz w:val="24"/>
          <w:szCs w:val="24"/>
          <w:lang w:val="en-US"/>
        </w:rPr>
      </w:pPr>
      <w:proofErr w:type="spellStart"/>
      <w:r>
        <w:rPr>
          <w:rFonts w:ascii="Times New Roman" w:hAnsi="Times New Roman"/>
          <w:sz w:val="24"/>
          <w:szCs w:val="24"/>
          <w:lang w:val="en-US"/>
        </w:rPr>
        <w:t>Lusis</w:t>
      </w:r>
      <w:proofErr w:type="spellEnd"/>
      <w:r>
        <w:rPr>
          <w:rFonts w:ascii="Times New Roman" w:hAnsi="Times New Roman"/>
          <w:sz w:val="24"/>
          <w:szCs w:val="24"/>
          <w:lang w:val="en-US"/>
        </w:rPr>
        <w:t xml:space="preserve"> A.J. Atherosclerosis // </w:t>
      </w:r>
      <w:r w:rsidR="007075A4" w:rsidRPr="00976771">
        <w:rPr>
          <w:rFonts w:ascii="Times New Roman" w:hAnsi="Times New Roman"/>
          <w:iCs/>
          <w:sz w:val="24"/>
          <w:szCs w:val="24"/>
          <w:lang w:val="en-US"/>
        </w:rPr>
        <w:t xml:space="preserve">Nature. – </w:t>
      </w:r>
      <w:r w:rsidR="007075A4" w:rsidRPr="00976771">
        <w:rPr>
          <w:rFonts w:ascii="Times New Roman" w:hAnsi="Times New Roman"/>
          <w:sz w:val="24"/>
          <w:szCs w:val="24"/>
          <w:lang w:val="en-US"/>
        </w:rPr>
        <w:t xml:space="preserve">2000. </w:t>
      </w:r>
      <w:r w:rsidRPr="00976771">
        <w:rPr>
          <w:rFonts w:ascii="Times New Roman" w:hAnsi="Times New Roman"/>
          <w:iCs/>
          <w:sz w:val="24"/>
          <w:szCs w:val="24"/>
          <w:lang w:val="en-US"/>
        </w:rPr>
        <w:t xml:space="preserve">– </w:t>
      </w:r>
      <w:r w:rsidR="007075A4" w:rsidRPr="00976771">
        <w:rPr>
          <w:rFonts w:ascii="Times New Roman" w:hAnsi="Times New Roman"/>
          <w:sz w:val="24"/>
          <w:szCs w:val="24"/>
          <w:lang w:val="en-US"/>
        </w:rPr>
        <w:t xml:space="preserve">№407 – </w:t>
      </w:r>
      <w:r w:rsidR="007075A4" w:rsidRPr="00976771">
        <w:rPr>
          <w:rFonts w:ascii="Times New Roman" w:hAnsi="Times New Roman"/>
          <w:sz w:val="24"/>
          <w:szCs w:val="24"/>
        </w:rPr>
        <w:t>Р</w:t>
      </w:r>
      <w:r w:rsidR="007075A4" w:rsidRPr="00976771">
        <w:rPr>
          <w:rFonts w:ascii="Times New Roman" w:hAnsi="Times New Roman"/>
          <w:sz w:val="24"/>
          <w:szCs w:val="24"/>
          <w:lang w:val="en-US"/>
        </w:rPr>
        <w:t>.</w:t>
      </w:r>
      <w:r w:rsidR="002C1E81" w:rsidRPr="002C1E81">
        <w:rPr>
          <w:rFonts w:ascii="Times New Roman" w:hAnsi="Times New Roman"/>
          <w:sz w:val="24"/>
          <w:szCs w:val="24"/>
          <w:lang w:val="en-US"/>
        </w:rPr>
        <w:t xml:space="preserve"> </w:t>
      </w:r>
      <w:r w:rsidR="007075A4" w:rsidRPr="00976771">
        <w:rPr>
          <w:rFonts w:ascii="Times New Roman" w:hAnsi="Times New Roman"/>
          <w:sz w:val="24"/>
          <w:szCs w:val="24"/>
          <w:lang w:val="en-US"/>
        </w:rPr>
        <w:t>233</w:t>
      </w:r>
      <w:r w:rsidR="00BB01A8">
        <w:rPr>
          <w:rFonts w:ascii="Times New Roman" w:hAnsi="Times New Roman"/>
          <w:iCs/>
          <w:sz w:val="24"/>
          <w:szCs w:val="24"/>
          <w:lang w:val="en-US"/>
        </w:rPr>
        <w:t>–</w:t>
      </w:r>
      <w:r w:rsidR="002C1E81" w:rsidRPr="002C1E81">
        <w:rPr>
          <w:rFonts w:ascii="Times New Roman" w:hAnsi="Times New Roman"/>
          <w:iCs/>
          <w:sz w:val="24"/>
          <w:szCs w:val="24"/>
          <w:lang w:val="en-US"/>
        </w:rPr>
        <w:t>2</w:t>
      </w:r>
      <w:r w:rsidR="007075A4" w:rsidRPr="00976771">
        <w:rPr>
          <w:rFonts w:ascii="Times New Roman" w:hAnsi="Times New Roman"/>
          <w:sz w:val="24"/>
          <w:szCs w:val="24"/>
          <w:lang w:val="en-US"/>
        </w:rPr>
        <w:t>41.</w:t>
      </w:r>
    </w:p>
    <w:p w:rsidR="007075A4" w:rsidRPr="00976771" w:rsidRDefault="007075A4" w:rsidP="00AE7ABC">
      <w:pPr>
        <w:pStyle w:val="af3"/>
        <w:numPr>
          <w:ilvl w:val="0"/>
          <w:numId w:val="16"/>
        </w:numPr>
        <w:tabs>
          <w:tab w:val="left" w:pos="284"/>
          <w:tab w:val="left" w:pos="993"/>
        </w:tabs>
        <w:autoSpaceDE w:val="0"/>
        <w:autoSpaceDN w:val="0"/>
        <w:adjustRightInd w:val="0"/>
        <w:spacing w:after="0" w:line="360" w:lineRule="auto"/>
        <w:ind w:left="0" w:firstLine="567"/>
        <w:jc w:val="both"/>
        <w:rPr>
          <w:rFonts w:ascii="Times New Roman" w:hAnsi="Times New Roman"/>
          <w:sz w:val="24"/>
          <w:szCs w:val="24"/>
          <w:lang w:val="en-US"/>
        </w:rPr>
      </w:pPr>
      <w:r w:rsidRPr="00976771">
        <w:rPr>
          <w:rFonts w:ascii="Times New Roman" w:hAnsi="Times New Roman"/>
          <w:sz w:val="24"/>
          <w:szCs w:val="24"/>
          <w:lang w:val="en-US"/>
        </w:rPr>
        <w:t>Moran A</w:t>
      </w:r>
      <w:r w:rsidR="005E4C1E">
        <w:rPr>
          <w:rFonts w:ascii="Times New Roman" w:hAnsi="Times New Roman"/>
          <w:sz w:val="24"/>
          <w:szCs w:val="24"/>
          <w:lang w:val="en-US"/>
        </w:rPr>
        <w:t>.</w:t>
      </w:r>
      <w:r w:rsidRPr="00976771">
        <w:rPr>
          <w:rFonts w:ascii="Times New Roman" w:hAnsi="Times New Roman"/>
          <w:sz w:val="24"/>
          <w:szCs w:val="24"/>
          <w:lang w:val="en-US"/>
        </w:rPr>
        <w:t>E</w:t>
      </w:r>
      <w:r w:rsidR="005E4C1E">
        <w:rPr>
          <w:rFonts w:ascii="Times New Roman" w:hAnsi="Times New Roman"/>
          <w:sz w:val="24"/>
          <w:szCs w:val="24"/>
          <w:lang w:val="en-US"/>
        </w:rPr>
        <w:t>.</w:t>
      </w:r>
      <w:r w:rsidRPr="00976771">
        <w:rPr>
          <w:rFonts w:ascii="Times New Roman" w:hAnsi="Times New Roman"/>
          <w:sz w:val="24"/>
          <w:szCs w:val="24"/>
          <w:lang w:val="en-US"/>
        </w:rPr>
        <w:t>, Roth G</w:t>
      </w:r>
      <w:r w:rsidR="005E4C1E">
        <w:rPr>
          <w:rFonts w:ascii="Times New Roman" w:hAnsi="Times New Roman"/>
          <w:sz w:val="24"/>
          <w:szCs w:val="24"/>
          <w:lang w:val="en-US"/>
        </w:rPr>
        <w:t>.</w:t>
      </w:r>
      <w:r w:rsidRPr="00976771">
        <w:rPr>
          <w:rFonts w:ascii="Times New Roman" w:hAnsi="Times New Roman"/>
          <w:sz w:val="24"/>
          <w:szCs w:val="24"/>
          <w:lang w:val="en-US"/>
        </w:rPr>
        <w:t>A</w:t>
      </w:r>
      <w:r w:rsidR="005E4C1E">
        <w:rPr>
          <w:rFonts w:ascii="Times New Roman" w:hAnsi="Times New Roman"/>
          <w:sz w:val="24"/>
          <w:szCs w:val="24"/>
          <w:lang w:val="en-US"/>
        </w:rPr>
        <w:t>.</w:t>
      </w:r>
      <w:r w:rsidRPr="00976771">
        <w:rPr>
          <w:rFonts w:ascii="Times New Roman" w:hAnsi="Times New Roman"/>
          <w:sz w:val="24"/>
          <w:szCs w:val="24"/>
          <w:lang w:val="en-US"/>
        </w:rPr>
        <w:t xml:space="preserve">, </w:t>
      </w:r>
      <w:proofErr w:type="spellStart"/>
      <w:r w:rsidRPr="00976771">
        <w:rPr>
          <w:rFonts w:ascii="Times New Roman" w:hAnsi="Times New Roman"/>
          <w:sz w:val="24"/>
          <w:szCs w:val="24"/>
          <w:lang w:val="en-US"/>
        </w:rPr>
        <w:t>Narula</w:t>
      </w:r>
      <w:proofErr w:type="spellEnd"/>
      <w:r w:rsidRPr="00976771">
        <w:rPr>
          <w:rFonts w:ascii="Times New Roman" w:hAnsi="Times New Roman"/>
          <w:sz w:val="24"/>
          <w:szCs w:val="24"/>
          <w:lang w:val="en-US"/>
        </w:rPr>
        <w:t xml:space="preserve"> J</w:t>
      </w:r>
      <w:r w:rsidR="005E4C1E">
        <w:rPr>
          <w:rFonts w:ascii="Times New Roman" w:hAnsi="Times New Roman"/>
          <w:sz w:val="24"/>
          <w:szCs w:val="24"/>
          <w:lang w:val="en-US"/>
        </w:rPr>
        <w:t>.</w:t>
      </w:r>
      <w:r w:rsidRPr="00976771">
        <w:rPr>
          <w:rFonts w:ascii="Times New Roman" w:hAnsi="Times New Roman"/>
          <w:sz w:val="24"/>
          <w:szCs w:val="24"/>
          <w:lang w:val="en-US"/>
        </w:rPr>
        <w:t xml:space="preserve">, </w:t>
      </w:r>
      <w:proofErr w:type="spellStart"/>
      <w:r w:rsidRPr="00976771">
        <w:rPr>
          <w:rFonts w:ascii="Times New Roman" w:hAnsi="Times New Roman"/>
          <w:sz w:val="24"/>
          <w:szCs w:val="24"/>
          <w:lang w:val="en-US"/>
        </w:rPr>
        <w:t>Mensah</w:t>
      </w:r>
      <w:proofErr w:type="spellEnd"/>
      <w:r w:rsidRPr="00976771">
        <w:rPr>
          <w:rFonts w:ascii="Times New Roman" w:hAnsi="Times New Roman"/>
          <w:sz w:val="24"/>
          <w:szCs w:val="24"/>
          <w:lang w:val="en-US"/>
        </w:rPr>
        <w:t xml:space="preserve"> G</w:t>
      </w:r>
      <w:r w:rsidR="005E4C1E">
        <w:rPr>
          <w:rFonts w:ascii="Times New Roman" w:hAnsi="Times New Roman"/>
          <w:sz w:val="24"/>
          <w:szCs w:val="24"/>
          <w:lang w:val="en-US"/>
        </w:rPr>
        <w:t>.</w:t>
      </w:r>
      <w:r w:rsidRPr="00976771">
        <w:rPr>
          <w:rFonts w:ascii="Times New Roman" w:hAnsi="Times New Roman"/>
          <w:sz w:val="24"/>
          <w:szCs w:val="24"/>
          <w:lang w:val="en-US"/>
        </w:rPr>
        <w:t xml:space="preserve">A. 1990-2010 global cardiovascular disease atlas // </w:t>
      </w:r>
      <w:r w:rsidRPr="00976771">
        <w:rPr>
          <w:rFonts w:ascii="Times New Roman" w:hAnsi="Times New Roman"/>
          <w:iCs/>
          <w:sz w:val="24"/>
          <w:szCs w:val="24"/>
          <w:lang w:val="en-US"/>
        </w:rPr>
        <w:t xml:space="preserve">Glob Heart. – </w:t>
      </w:r>
      <w:r w:rsidRPr="00976771">
        <w:rPr>
          <w:rFonts w:ascii="Times New Roman" w:hAnsi="Times New Roman"/>
          <w:sz w:val="24"/>
          <w:szCs w:val="24"/>
          <w:lang w:val="en-US"/>
        </w:rPr>
        <w:t xml:space="preserve">2014. </w:t>
      </w:r>
      <w:r w:rsidR="005E4C1E" w:rsidRPr="00976771">
        <w:rPr>
          <w:rFonts w:ascii="Times New Roman" w:hAnsi="Times New Roman"/>
          <w:iCs/>
          <w:sz w:val="24"/>
          <w:szCs w:val="24"/>
          <w:lang w:val="en-US"/>
        </w:rPr>
        <w:t xml:space="preserve">– </w:t>
      </w:r>
      <w:r w:rsidRPr="00976771">
        <w:rPr>
          <w:rFonts w:ascii="Times New Roman" w:hAnsi="Times New Roman"/>
          <w:sz w:val="24"/>
          <w:szCs w:val="24"/>
          <w:lang w:val="en-US"/>
        </w:rPr>
        <w:t xml:space="preserve">№9 – </w:t>
      </w:r>
      <w:r w:rsidRPr="00976771">
        <w:rPr>
          <w:rFonts w:ascii="Times New Roman" w:hAnsi="Times New Roman"/>
          <w:sz w:val="24"/>
          <w:szCs w:val="24"/>
        </w:rPr>
        <w:t>Р</w:t>
      </w:r>
      <w:r w:rsidRPr="00976771">
        <w:rPr>
          <w:rFonts w:ascii="Times New Roman" w:hAnsi="Times New Roman"/>
          <w:sz w:val="24"/>
          <w:szCs w:val="24"/>
          <w:lang w:val="en-US"/>
        </w:rPr>
        <w:t>.</w:t>
      </w:r>
      <w:r w:rsidR="002C1E81" w:rsidRPr="002C1E81">
        <w:rPr>
          <w:rFonts w:ascii="Times New Roman" w:hAnsi="Times New Roman"/>
          <w:sz w:val="24"/>
          <w:szCs w:val="24"/>
          <w:lang w:val="en-US"/>
        </w:rPr>
        <w:t xml:space="preserve"> </w:t>
      </w:r>
      <w:r w:rsidRPr="00976771">
        <w:rPr>
          <w:rFonts w:ascii="Times New Roman" w:hAnsi="Times New Roman"/>
          <w:sz w:val="24"/>
          <w:szCs w:val="24"/>
          <w:lang w:val="en-US"/>
        </w:rPr>
        <w:t>3</w:t>
      </w:r>
      <w:r w:rsidR="005E4C1E">
        <w:rPr>
          <w:rFonts w:ascii="Times New Roman" w:hAnsi="Times New Roman"/>
          <w:iCs/>
          <w:sz w:val="24"/>
          <w:szCs w:val="24"/>
          <w:lang w:val="en-US"/>
        </w:rPr>
        <w:t>–</w:t>
      </w:r>
      <w:r w:rsidRPr="00976771">
        <w:rPr>
          <w:rFonts w:ascii="Times New Roman" w:hAnsi="Times New Roman"/>
          <w:sz w:val="24"/>
          <w:szCs w:val="24"/>
          <w:lang w:val="en-US"/>
        </w:rPr>
        <w:t>16.</w:t>
      </w:r>
    </w:p>
    <w:p w:rsidR="007075A4" w:rsidRPr="00976771" w:rsidRDefault="007075A4" w:rsidP="00AE7ABC">
      <w:pPr>
        <w:pStyle w:val="af3"/>
        <w:numPr>
          <w:ilvl w:val="0"/>
          <w:numId w:val="16"/>
        </w:numPr>
        <w:tabs>
          <w:tab w:val="left" w:pos="284"/>
          <w:tab w:val="left" w:pos="993"/>
        </w:tabs>
        <w:autoSpaceDE w:val="0"/>
        <w:autoSpaceDN w:val="0"/>
        <w:adjustRightInd w:val="0"/>
        <w:spacing w:after="0" w:line="360" w:lineRule="auto"/>
        <w:ind w:left="0" w:firstLine="567"/>
        <w:jc w:val="both"/>
        <w:rPr>
          <w:rFonts w:ascii="Times New Roman" w:hAnsi="Times New Roman"/>
          <w:sz w:val="24"/>
          <w:szCs w:val="24"/>
          <w:lang w:val="en-US"/>
        </w:rPr>
      </w:pPr>
      <w:proofErr w:type="spellStart"/>
      <w:r w:rsidRPr="00976771">
        <w:rPr>
          <w:rFonts w:ascii="Times New Roman" w:hAnsi="Times New Roman"/>
          <w:sz w:val="24"/>
          <w:szCs w:val="24"/>
          <w:lang w:val="en-US"/>
        </w:rPr>
        <w:t>Jonasson</w:t>
      </w:r>
      <w:proofErr w:type="spellEnd"/>
      <w:r w:rsidRPr="00976771">
        <w:rPr>
          <w:rFonts w:ascii="Times New Roman" w:hAnsi="Times New Roman"/>
          <w:sz w:val="24"/>
          <w:szCs w:val="24"/>
          <w:lang w:val="en-US"/>
        </w:rPr>
        <w:t xml:space="preserve"> L</w:t>
      </w:r>
      <w:r w:rsidR="005E4C1E">
        <w:rPr>
          <w:rFonts w:ascii="Times New Roman" w:hAnsi="Times New Roman"/>
          <w:sz w:val="24"/>
          <w:szCs w:val="24"/>
          <w:lang w:val="en-US"/>
        </w:rPr>
        <w:t>.</w:t>
      </w:r>
      <w:r w:rsidRPr="00976771">
        <w:rPr>
          <w:rFonts w:ascii="Times New Roman" w:hAnsi="Times New Roman"/>
          <w:sz w:val="24"/>
          <w:szCs w:val="24"/>
          <w:lang w:val="en-US"/>
        </w:rPr>
        <w:t>, Holm J</w:t>
      </w:r>
      <w:r w:rsidR="005E4C1E">
        <w:rPr>
          <w:rFonts w:ascii="Times New Roman" w:hAnsi="Times New Roman"/>
          <w:sz w:val="24"/>
          <w:szCs w:val="24"/>
          <w:lang w:val="en-US"/>
        </w:rPr>
        <w:t>.</w:t>
      </w:r>
      <w:r w:rsidRPr="00976771">
        <w:rPr>
          <w:rFonts w:ascii="Times New Roman" w:hAnsi="Times New Roman"/>
          <w:sz w:val="24"/>
          <w:szCs w:val="24"/>
          <w:lang w:val="en-US"/>
        </w:rPr>
        <w:t xml:space="preserve">, </w:t>
      </w:r>
      <w:proofErr w:type="spellStart"/>
      <w:r w:rsidRPr="00976771">
        <w:rPr>
          <w:rFonts w:ascii="Times New Roman" w:hAnsi="Times New Roman"/>
          <w:sz w:val="24"/>
          <w:szCs w:val="24"/>
          <w:lang w:val="en-US"/>
        </w:rPr>
        <w:t>Skalli</w:t>
      </w:r>
      <w:proofErr w:type="spellEnd"/>
      <w:r w:rsidRPr="00976771">
        <w:rPr>
          <w:rFonts w:ascii="Times New Roman" w:hAnsi="Times New Roman"/>
          <w:sz w:val="24"/>
          <w:szCs w:val="24"/>
          <w:lang w:val="en-US"/>
        </w:rPr>
        <w:t xml:space="preserve"> O</w:t>
      </w:r>
      <w:r w:rsidR="005E4C1E">
        <w:rPr>
          <w:rFonts w:ascii="Times New Roman" w:hAnsi="Times New Roman"/>
          <w:sz w:val="24"/>
          <w:szCs w:val="24"/>
          <w:lang w:val="en-US"/>
        </w:rPr>
        <w:t>.</w:t>
      </w:r>
      <w:r w:rsidRPr="00976771">
        <w:rPr>
          <w:rFonts w:ascii="Times New Roman" w:hAnsi="Times New Roman"/>
          <w:sz w:val="24"/>
          <w:szCs w:val="24"/>
          <w:lang w:val="en-US"/>
        </w:rPr>
        <w:t xml:space="preserve">, </w:t>
      </w:r>
      <w:proofErr w:type="spellStart"/>
      <w:r w:rsidRPr="00976771">
        <w:rPr>
          <w:rFonts w:ascii="Times New Roman" w:hAnsi="Times New Roman"/>
          <w:sz w:val="24"/>
          <w:szCs w:val="24"/>
          <w:lang w:val="en-US"/>
        </w:rPr>
        <w:t>Bondjers</w:t>
      </w:r>
      <w:proofErr w:type="spellEnd"/>
      <w:r w:rsidRPr="00976771">
        <w:rPr>
          <w:rFonts w:ascii="Times New Roman" w:hAnsi="Times New Roman"/>
          <w:sz w:val="24"/>
          <w:szCs w:val="24"/>
          <w:lang w:val="en-US"/>
        </w:rPr>
        <w:t xml:space="preserve"> G</w:t>
      </w:r>
      <w:r w:rsidR="005E4C1E">
        <w:rPr>
          <w:rFonts w:ascii="Times New Roman" w:hAnsi="Times New Roman"/>
          <w:sz w:val="24"/>
          <w:szCs w:val="24"/>
          <w:lang w:val="en-US"/>
        </w:rPr>
        <w:t>.</w:t>
      </w:r>
      <w:r w:rsidRPr="00976771">
        <w:rPr>
          <w:rFonts w:ascii="Times New Roman" w:hAnsi="Times New Roman"/>
          <w:sz w:val="24"/>
          <w:szCs w:val="24"/>
          <w:lang w:val="en-US"/>
        </w:rPr>
        <w:t>, Hansson G</w:t>
      </w:r>
      <w:r w:rsidR="005E4C1E">
        <w:rPr>
          <w:rFonts w:ascii="Times New Roman" w:hAnsi="Times New Roman"/>
          <w:sz w:val="24"/>
          <w:szCs w:val="24"/>
          <w:lang w:val="en-US"/>
        </w:rPr>
        <w:t>.</w:t>
      </w:r>
      <w:r w:rsidRPr="00976771">
        <w:rPr>
          <w:rFonts w:ascii="Times New Roman" w:hAnsi="Times New Roman"/>
          <w:sz w:val="24"/>
          <w:szCs w:val="24"/>
          <w:lang w:val="en-US"/>
        </w:rPr>
        <w:t xml:space="preserve">K. Regional accumulations of T cells, macrophages, and smooth muscle cells in the human atherosclerotic plaque // </w:t>
      </w:r>
      <w:r w:rsidRPr="00976771">
        <w:rPr>
          <w:rFonts w:ascii="Times New Roman" w:hAnsi="Times New Roman"/>
          <w:iCs/>
          <w:sz w:val="24"/>
          <w:szCs w:val="24"/>
          <w:lang w:val="en-US"/>
        </w:rPr>
        <w:t xml:space="preserve">Arteriosclerosis. – </w:t>
      </w:r>
      <w:r w:rsidRPr="00976771">
        <w:rPr>
          <w:rFonts w:ascii="Times New Roman" w:hAnsi="Times New Roman"/>
          <w:sz w:val="24"/>
          <w:szCs w:val="24"/>
          <w:lang w:val="en-US"/>
        </w:rPr>
        <w:t xml:space="preserve">1986. </w:t>
      </w:r>
      <w:r w:rsidR="005E4C1E" w:rsidRPr="00976771">
        <w:rPr>
          <w:rFonts w:ascii="Times New Roman" w:hAnsi="Times New Roman"/>
          <w:iCs/>
          <w:sz w:val="24"/>
          <w:szCs w:val="24"/>
          <w:lang w:val="en-US"/>
        </w:rPr>
        <w:t xml:space="preserve">– </w:t>
      </w:r>
      <w:r w:rsidRPr="00976771">
        <w:rPr>
          <w:rFonts w:ascii="Times New Roman" w:hAnsi="Times New Roman"/>
          <w:sz w:val="24"/>
          <w:szCs w:val="24"/>
          <w:lang w:val="en-US"/>
        </w:rPr>
        <w:t xml:space="preserve">№6 – </w:t>
      </w:r>
      <w:r w:rsidRPr="00976771">
        <w:rPr>
          <w:rFonts w:ascii="Times New Roman" w:hAnsi="Times New Roman"/>
          <w:sz w:val="24"/>
          <w:szCs w:val="24"/>
        </w:rPr>
        <w:t>Р</w:t>
      </w:r>
      <w:r w:rsidRPr="00976771">
        <w:rPr>
          <w:rFonts w:ascii="Times New Roman" w:hAnsi="Times New Roman"/>
          <w:sz w:val="24"/>
          <w:szCs w:val="24"/>
          <w:lang w:val="en-US"/>
        </w:rPr>
        <w:t>.</w:t>
      </w:r>
      <w:r w:rsidR="002C1E81" w:rsidRPr="002C1E81">
        <w:rPr>
          <w:rFonts w:ascii="Times New Roman" w:hAnsi="Times New Roman"/>
          <w:sz w:val="24"/>
          <w:szCs w:val="24"/>
          <w:lang w:val="en-US"/>
        </w:rPr>
        <w:t xml:space="preserve"> </w:t>
      </w:r>
      <w:r w:rsidRPr="00976771">
        <w:rPr>
          <w:rFonts w:ascii="Times New Roman" w:hAnsi="Times New Roman"/>
          <w:sz w:val="24"/>
          <w:szCs w:val="24"/>
          <w:lang w:val="en-US"/>
        </w:rPr>
        <w:t>131–</w:t>
      </w:r>
      <w:r w:rsidR="002C1E81" w:rsidRPr="002C1E81">
        <w:rPr>
          <w:rFonts w:ascii="Times New Roman" w:hAnsi="Times New Roman"/>
          <w:sz w:val="24"/>
          <w:szCs w:val="24"/>
          <w:lang w:val="en-US"/>
        </w:rPr>
        <w:t>13</w:t>
      </w:r>
      <w:r w:rsidRPr="00976771">
        <w:rPr>
          <w:rFonts w:ascii="Times New Roman" w:hAnsi="Times New Roman"/>
          <w:sz w:val="24"/>
          <w:szCs w:val="24"/>
          <w:lang w:val="en-US"/>
        </w:rPr>
        <w:t xml:space="preserve">8. </w:t>
      </w:r>
    </w:p>
    <w:p w:rsidR="007075A4" w:rsidRPr="00976771" w:rsidRDefault="007075A4" w:rsidP="00AE7ABC">
      <w:pPr>
        <w:pStyle w:val="af3"/>
        <w:numPr>
          <w:ilvl w:val="0"/>
          <w:numId w:val="16"/>
        </w:numPr>
        <w:tabs>
          <w:tab w:val="left" w:pos="284"/>
          <w:tab w:val="left" w:pos="993"/>
        </w:tabs>
        <w:autoSpaceDE w:val="0"/>
        <w:autoSpaceDN w:val="0"/>
        <w:adjustRightInd w:val="0"/>
        <w:spacing w:after="0" w:line="360" w:lineRule="auto"/>
        <w:ind w:left="0" w:firstLine="567"/>
        <w:jc w:val="both"/>
        <w:rPr>
          <w:rFonts w:ascii="Times New Roman" w:hAnsi="Times New Roman"/>
          <w:sz w:val="24"/>
          <w:szCs w:val="24"/>
          <w:lang w:val="en-US"/>
        </w:rPr>
      </w:pPr>
      <w:proofErr w:type="spellStart"/>
      <w:r w:rsidRPr="00976771">
        <w:rPr>
          <w:rFonts w:ascii="Times New Roman" w:hAnsi="Times New Roman"/>
          <w:sz w:val="24"/>
          <w:szCs w:val="24"/>
          <w:lang w:val="en-US"/>
        </w:rPr>
        <w:t>Antohe</w:t>
      </w:r>
      <w:proofErr w:type="spellEnd"/>
      <w:r w:rsidRPr="00976771">
        <w:rPr>
          <w:rFonts w:ascii="Times New Roman" w:hAnsi="Times New Roman"/>
          <w:sz w:val="24"/>
          <w:szCs w:val="24"/>
          <w:lang w:val="en-US"/>
        </w:rPr>
        <w:t xml:space="preserve"> F. Endothelial cells and macrophages, partners in atherosclerotic plaque progression // </w:t>
      </w:r>
      <w:r w:rsidRPr="00976771">
        <w:rPr>
          <w:rFonts w:ascii="Times New Roman" w:hAnsi="Times New Roman"/>
          <w:iCs/>
          <w:sz w:val="24"/>
          <w:szCs w:val="24"/>
          <w:lang w:val="en-US"/>
        </w:rPr>
        <w:t xml:space="preserve">Arch </w:t>
      </w:r>
      <w:proofErr w:type="spellStart"/>
      <w:r w:rsidRPr="00976771">
        <w:rPr>
          <w:rFonts w:ascii="Times New Roman" w:hAnsi="Times New Roman"/>
          <w:iCs/>
          <w:sz w:val="24"/>
          <w:szCs w:val="24"/>
          <w:lang w:val="en-US"/>
        </w:rPr>
        <w:t>Physiol</w:t>
      </w:r>
      <w:proofErr w:type="spellEnd"/>
      <w:r w:rsidRPr="00976771">
        <w:rPr>
          <w:rFonts w:ascii="Times New Roman" w:hAnsi="Times New Roman"/>
          <w:iCs/>
          <w:sz w:val="24"/>
          <w:szCs w:val="24"/>
          <w:lang w:val="en-US"/>
        </w:rPr>
        <w:t xml:space="preserve"> </w:t>
      </w:r>
      <w:proofErr w:type="spellStart"/>
      <w:r w:rsidRPr="00976771">
        <w:rPr>
          <w:rFonts w:ascii="Times New Roman" w:hAnsi="Times New Roman"/>
          <w:iCs/>
          <w:sz w:val="24"/>
          <w:szCs w:val="24"/>
          <w:lang w:val="en-US"/>
        </w:rPr>
        <w:t>Biochem</w:t>
      </w:r>
      <w:proofErr w:type="spellEnd"/>
      <w:r w:rsidRPr="00976771">
        <w:rPr>
          <w:rFonts w:ascii="Times New Roman" w:hAnsi="Times New Roman"/>
          <w:iCs/>
          <w:sz w:val="24"/>
          <w:szCs w:val="24"/>
          <w:lang w:val="en-US"/>
        </w:rPr>
        <w:t xml:space="preserve">. – </w:t>
      </w:r>
      <w:r w:rsidRPr="00976771">
        <w:rPr>
          <w:rFonts w:ascii="Times New Roman" w:hAnsi="Times New Roman"/>
          <w:sz w:val="24"/>
          <w:szCs w:val="24"/>
          <w:lang w:val="en-US"/>
        </w:rPr>
        <w:t xml:space="preserve">2006. </w:t>
      </w:r>
      <w:r w:rsidR="00BB01A8">
        <w:rPr>
          <w:rFonts w:ascii="Times New Roman" w:hAnsi="Times New Roman"/>
          <w:iCs/>
          <w:sz w:val="24"/>
          <w:szCs w:val="24"/>
          <w:lang w:val="en-US"/>
        </w:rPr>
        <w:t>–</w:t>
      </w:r>
      <w:r w:rsidRPr="00976771">
        <w:rPr>
          <w:rFonts w:ascii="Times New Roman" w:hAnsi="Times New Roman"/>
          <w:sz w:val="24"/>
          <w:szCs w:val="24"/>
          <w:lang w:val="en-US"/>
        </w:rPr>
        <w:t xml:space="preserve"> №112 – </w:t>
      </w:r>
      <w:r w:rsidRPr="00976771">
        <w:rPr>
          <w:rFonts w:ascii="Times New Roman" w:hAnsi="Times New Roman"/>
          <w:sz w:val="24"/>
          <w:szCs w:val="24"/>
        </w:rPr>
        <w:t>Р</w:t>
      </w:r>
      <w:r w:rsidRPr="00976771">
        <w:rPr>
          <w:rFonts w:ascii="Times New Roman" w:hAnsi="Times New Roman"/>
          <w:sz w:val="24"/>
          <w:szCs w:val="24"/>
          <w:lang w:val="en-US"/>
        </w:rPr>
        <w:t>.</w:t>
      </w:r>
      <w:r w:rsidR="002C1E81" w:rsidRPr="002C1E81">
        <w:rPr>
          <w:rFonts w:ascii="Times New Roman" w:hAnsi="Times New Roman"/>
          <w:sz w:val="24"/>
          <w:szCs w:val="24"/>
          <w:lang w:val="en-US"/>
        </w:rPr>
        <w:t xml:space="preserve"> </w:t>
      </w:r>
      <w:r w:rsidRPr="00976771">
        <w:rPr>
          <w:rFonts w:ascii="Times New Roman" w:hAnsi="Times New Roman"/>
          <w:sz w:val="24"/>
          <w:szCs w:val="24"/>
          <w:lang w:val="en-US"/>
        </w:rPr>
        <w:t>245–53.</w:t>
      </w:r>
    </w:p>
    <w:p w:rsidR="007075A4" w:rsidRPr="00976771" w:rsidRDefault="007075A4" w:rsidP="00AE7ABC">
      <w:pPr>
        <w:pStyle w:val="af3"/>
        <w:numPr>
          <w:ilvl w:val="0"/>
          <w:numId w:val="16"/>
        </w:numPr>
        <w:tabs>
          <w:tab w:val="left" w:pos="284"/>
          <w:tab w:val="left" w:pos="993"/>
        </w:tabs>
        <w:autoSpaceDE w:val="0"/>
        <w:autoSpaceDN w:val="0"/>
        <w:adjustRightInd w:val="0"/>
        <w:spacing w:after="0" w:line="360" w:lineRule="auto"/>
        <w:ind w:left="0" w:firstLine="567"/>
        <w:jc w:val="both"/>
        <w:rPr>
          <w:rFonts w:ascii="Times New Roman" w:hAnsi="Times New Roman"/>
          <w:sz w:val="24"/>
          <w:szCs w:val="24"/>
          <w:lang w:val="en-US"/>
        </w:rPr>
      </w:pPr>
      <w:r w:rsidRPr="00976771">
        <w:rPr>
          <w:rFonts w:ascii="Times New Roman" w:hAnsi="Times New Roman"/>
          <w:sz w:val="24"/>
          <w:szCs w:val="24"/>
          <w:lang w:val="en-US"/>
        </w:rPr>
        <w:t xml:space="preserve">Libby P. Inflammation in atherosclerosis // </w:t>
      </w:r>
      <w:r w:rsidRPr="00976771">
        <w:rPr>
          <w:rFonts w:ascii="Times New Roman" w:hAnsi="Times New Roman"/>
          <w:iCs/>
          <w:sz w:val="24"/>
          <w:szCs w:val="24"/>
          <w:lang w:val="en-US"/>
        </w:rPr>
        <w:t xml:space="preserve">Nature. – </w:t>
      </w:r>
      <w:r w:rsidRPr="00976771">
        <w:rPr>
          <w:rFonts w:ascii="Times New Roman" w:hAnsi="Times New Roman"/>
          <w:sz w:val="24"/>
          <w:szCs w:val="24"/>
          <w:lang w:val="en-US"/>
        </w:rPr>
        <w:t xml:space="preserve">2002. - №420 – </w:t>
      </w:r>
      <w:r w:rsidRPr="00976771">
        <w:rPr>
          <w:rFonts w:ascii="Times New Roman" w:hAnsi="Times New Roman"/>
          <w:sz w:val="24"/>
          <w:szCs w:val="24"/>
        </w:rPr>
        <w:t>Р</w:t>
      </w:r>
      <w:r w:rsidRPr="00976771">
        <w:rPr>
          <w:rFonts w:ascii="Times New Roman" w:hAnsi="Times New Roman"/>
          <w:sz w:val="24"/>
          <w:szCs w:val="24"/>
          <w:lang w:val="en-US"/>
        </w:rPr>
        <w:t>.</w:t>
      </w:r>
      <w:r w:rsidR="002C1E81" w:rsidRPr="002C1E81">
        <w:rPr>
          <w:rFonts w:ascii="Times New Roman" w:hAnsi="Times New Roman"/>
          <w:sz w:val="24"/>
          <w:szCs w:val="24"/>
          <w:lang w:val="en-US"/>
        </w:rPr>
        <w:t xml:space="preserve"> </w:t>
      </w:r>
      <w:r w:rsidRPr="00976771">
        <w:rPr>
          <w:rFonts w:ascii="Times New Roman" w:hAnsi="Times New Roman"/>
          <w:sz w:val="24"/>
          <w:szCs w:val="24"/>
          <w:lang w:val="en-US"/>
        </w:rPr>
        <w:t>868–</w:t>
      </w:r>
      <w:r w:rsidR="005E4C1E">
        <w:rPr>
          <w:rFonts w:ascii="Times New Roman" w:hAnsi="Times New Roman"/>
          <w:sz w:val="24"/>
          <w:szCs w:val="24"/>
          <w:lang w:val="en-US"/>
        </w:rPr>
        <w:t>8</w:t>
      </w:r>
      <w:r w:rsidRPr="00976771">
        <w:rPr>
          <w:rFonts w:ascii="Times New Roman" w:hAnsi="Times New Roman"/>
          <w:sz w:val="24"/>
          <w:szCs w:val="24"/>
          <w:lang w:val="en-US"/>
        </w:rPr>
        <w:t>74.</w:t>
      </w:r>
    </w:p>
    <w:p w:rsidR="007075A4" w:rsidRPr="00976771" w:rsidRDefault="007075A4" w:rsidP="00AE7ABC">
      <w:pPr>
        <w:pStyle w:val="af3"/>
        <w:numPr>
          <w:ilvl w:val="0"/>
          <w:numId w:val="16"/>
        </w:numPr>
        <w:tabs>
          <w:tab w:val="left" w:pos="284"/>
          <w:tab w:val="left" w:pos="993"/>
        </w:tabs>
        <w:autoSpaceDE w:val="0"/>
        <w:autoSpaceDN w:val="0"/>
        <w:adjustRightInd w:val="0"/>
        <w:spacing w:after="0" w:line="360" w:lineRule="auto"/>
        <w:ind w:left="0" w:firstLine="567"/>
        <w:jc w:val="both"/>
        <w:rPr>
          <w:rFonts w:ascii="Times New Roman" w:hAnsi="Times New Roman"/>
          <w:sz w:val="24"/>
          <w:szCs w:val="24"/>
          <w:lang w:val="en-US"/>
        </w:rPr>
      </w:pPr>
      <w:proofErr w:type="spellStart"/>
      <w:r w:rsidRPr="00976771">
        <w:rPr>
          <w:rFonts w:ascii="Times New Roman" w:hAnsi="Times New Roman"/>
          <w:sz w:val="24"/>
          <w:szCs w:val="24"/>
          <w:lang w:val="en-US"/>
        </w:rPr>
        <w:t>Tietge</w:t>
      </w:r>
      <w:proofErr w:type="spellEnd"/>
      <w:r w:rsidRPr="00976771">
        <w:rPr>
          <w:rFonts w:ascii="Times New Roman" w:hAnsi="Times New Roman"/>
          <w:sz w:val="24"/>
          <w:szCs w:val="24"/>
          <w:lang w:val="en-US"/>
        </w:rPr>
        <w:t xml:space="preserve"> U</w:t>
      </w:r>
      <w:r w:rsidR="005E4C1E">
        <w:rPr>
          <w:rFonts w:ascii="Times New Roman" w:hAnsi="Times New Roman"/>
          <w:sz w:val="24"/>
          <w:szCs w:val="24"/>
          <w:lang w:val="en-US"/>
        </w:rPr>
        <w:t>.</w:t>
      </w:r>
      <w:r w:rsidRPr="00976771">
        <w:rPr>
          <w:rFonts w:ascii="Times New Roman" w:hAnsi="Times New Roman"/>
          <w:sz w:val="24"/>
          <w:szCs w:val="24"/>
          <w:lang w:val="en-US"/>
        </w:rPr>
        <w:t xml:space="preserve">J. </w:t>
      </w:r>
      <w:proofErr w:type="spellStart"/>
      <w:r w:rsidRPr="00976771">
        <w:rPr>
          <w:rFonts w:ascii="Times New Roman" w:hAnsi="Times New Roman"/>
          <w:sz w:val="24"/>
          <w:szCs w:val="24"/>
          <w:lang w:val="en-US"/>
        </w:rPr>
        <w:t>Hyperlipidemia</w:t>
      </w:r>
      <w:proofErr w:type="spellEnd"/>
      <w:r w:rsidRPr="00976771">
        <w:rPr>
          <w:rFonts w:ascii="Times New Roman" w:hAnsi="Times New Roman"/>
          <w:sz w:val="24"/>
          <w:szCs w:val="24"/>
          <w:lang w:val="en-US"/>
        </w:rPr>
        <w:t xml:space="preserve"> and cardiovascular disease: inflammation, </w:t>
      </w:r>
      <w:proofErr w:type="spellStart"/>
      <w:r w:rsidRPr="00976771">
        <w:rPr>
          <w:rFonts w:ascii="Times New Roman" w:hAnsi="Times New Roman"/>
          <w:sz w:val="24"/>
          <w:szCs w:val="24"/>
          <w:lang w:val="en-US"/>
        </w:rPr>
        <w:t>dyslipidemia</w:t>
      </w:r>
      <w:proofErr w:type="spellEnd"/>
      <w:r w:rsidRPr="00976771">
        <w:rPr>
          <w:rFonts w:ascii="Times New Roman" w:hAnsi="Times New Roman"/>
          <w:sz w:val="24"/>
          <w:szCs w:val="24"/>
          <w:lang w:val="en-US"/>
        </w:rPr>
        <w:t xml:space="preserve">, and atherosclerosis // </w:t>
      </w:r>
      <w:proofErr w:type="spellStart"/>
      <w:r w:rsidRPr="00976771">
        <w:rPr>
          <w:rFonts w:ascii="Times New Roman" w:hAnsi="Times New Roman"/>
          <w:iCs/>
          <w:sz w:val="24"/>
          <w:szCs w:val="24"/>
          <w:lang w:val="en-US"/>
        </w:rPr>
        <w:t>Curr</w:t>
      </w:r>
      <w:proofErr w:type="spellEnd"/>
      <w:r w:rsidRPr="00976771">
        <w:rPr>
          <w:rFonts w:ascii="Times New Roman" w:hAnsi="Times New Roman"/>
          <w:iCs/>
          <w:sz w:val="24"/>
          <w:szCs w:val="24"/>
          <w:lang w:val="en-US"/>
        </w:rPr>
        <w:t xml:space="preserve"> </w:t>
      </w:r>
      <w:proofErr w:type="spellStart"/>
      <w:r w:rsidRPr="00976771">
        <w:rPr>
          <w:rFonts w:ascii="Times New Roman" w:hAnsi="Times New Roman"/>
          <w:iCs/>
          <w:sz w:val="24"/>
          <w:szCs w:val="24"/>
          <w:lang w:val="en-US"/>
        </w:rPr>
        <w:t>Opin</w:t>
      </w:r>
      <w:proofErr w:type="spellEnd"/>
      <w:r w:rsidRPr="00976771">
        <w:rPr>
          <w:rFonts w:ascii="Times New Roman" w:hAnsi="Times New Roman"/>
          <w:iCs/>
          <w:sz w:val="24"/>
          <w:szCs w:val="24"/>
          <w:lang w:val="en-US"/>
        </w:rPr>
        <w:t xml:space="preserve"> </w:t>
      </w:r>
      <w:proofErr w:type="spellStart"/>
      <w:r w:rsidRPr="00976771">
        <w:rPr>
          <w:rFonts w:ascii="Times New Roman" w:hAnsi="Times New Roman"/>
          <w:iCs/>
          <w:sz w:val="24"/>
          <w:szCs w:val="24"/>
          <w:lang w:val="en-US"/>
        </w:rPr>
        <w:t>Lipidol</w:t>
      </w:r>
      <w:proofErr w:type="spellEnd"/>
      <w:r w:rsidRPr="00976771">
        <w:rPr>
          <w:rFonts w:ascii="Times New Roman" w:hAnsi="Times New Roman"/>
          <w:iCs/>
          <w:sz w:val="24"/>
          <w:szCs w:val="24"/>
          <w:lang w:val="en-US"/>
        </w:rPr>
        <w:t xml:space="preserve">. – </w:t>
      </w:r>
      <w:r w:rsidRPr="00976771">
        <w:rPr>
          <w:rFonts w:ascii="Times New Roman" w:hAnsi="Times New Roman"/>
          <w:sz w:val="24"/>
          <w:szCs w:val="24"/>
          <w:lang w:val="en-US"/>
        </w:rPr>
        <w:t xml:space="preserve">2014. </w:t>
      </w:r>
      <w:r w:rsidR="00BB01A8">
        <w:rPr>
          <w:rFonts w:ascii="Times New Roman" w:hAnsi="Times New Roman"/>
          <w:iCs/>
          <w:sz w:val="24"/>
          <w:szCs w:val="24"/>
          <w:lang w:val="en-US"/>
        </w:rPr>
        <w:t>–</w:t>
      </w:r>
      <w:r w:rsidRPr="00976771">
        <w:rPr>
          <w:rFonts w:ascii="Times New Roman" w:hAnsi="Times New Roman"/>
          <w:sz w:val="24"/>
          <w:szCs w:val="24"/>
          <w:lang w:val="en-US"/>
        </w:rPr>
        <w:t xml:space="preserve"> №25 – </w:t>
      </w:r>
      <w:r w:rsidRPr="00976771">
        <w:rPr>
          <w:rFonts w:ascii="Times New Roman" w:hAnsi="Times New Roman"/>
          <w:sz w:val="24"/>
          <w:szCs w:val="24"/>
        </w:rPr>
        <w:t>Р</w:t>
      </w:r>
      <w:r w:rsidRPr="00976771">
        <w:rPr>
          <w:rFonts w:ascii="Times New Roman" w:hAnsi="Times New Roman"/>
          <w:sz w:val="24"/>
          <w:szCs w:val="24"/>
          <w:lang w:val="en-US"/>
        </w:rPr>
        <w:t>.</w:t>
      </w:r>
      <w:r w:rsidR="002C1E81" w:rsidRPr="002C1E81">
        <w:rPr>
          <w:rFonts w:ascii="Times New Roman" w:hAnsi="Times New Roman"/>
          <w:sz w:val="24"/>
          <w:szCs w:val="24"/>
          <w:lang w:val="en-US"/>
        </w:rPr>
        <w:t xml:space="preserve"> </w:t>
      </w:r>
      <w:r w:rsidRPr="00976771">
        <w:rPr>
          <w:rFonts w:ascii="Times New Roman" w:hAnsi="Times New Roman"/>
          <w:sz w:val="24"/>
          <w:szCs w:val="24"/>
          <w:lang w:val="en-US"/>
        </w:rPr>
        <w:t>94–</w:t>
      </w:r>
      <w:r w:rsidR="005E4C1E">
        <w:rPr>
          <w:rFonts w:ascii="Times New Roman" w:hAnsi="Times New Roman"/>
          <w:sz w:val="24"/>
          <w:szCs w:val="24"/>
          <w:lang w:val="en-US"/>
        </w:rPr>
        <w:t>9</w:t>
      </w:r>
      <w:r w:rsidRPr="00976771">
        <w:rPr>
          <w:rFonts w:ascii="Times New Roman" w:hAnsi="Times New Roman"/>
          <w:sz w:val="24"/>
          <w:szCs w:val="24"/>
          <w:lang w:val="en-US"/>
        </w:rPr>
        <w:t>5.</w:t>
      </w:r>
    </w:p>
    <w:p w:rsidR="007075A4" w:rsidRPr="00976771" w:rsidRDefault="007075A4" w:rsidP="00AE7ABC">
      <w:pPr>
        <w:pStyle w:val="af3"/>
        <w:numPr>
          <w:ilvl w:val="0"/>
          <w:numId w:val="16"/>
        </w:numPr>
        <w:tabs>
          <w:tab w:val="left" w:pos="284"/>
          <w:tab w:val="left" w:pos="993"/>
        </w:tabs>
        <w:autoSpaceDE w:val="0"/>
        <w:autoSpaceDN w:val="0"/>
        <w:adjustRightInd w:val="0"/>
        <w:spacing w:after="0" w:line="360" w:lineRule="auto"/>
        <w:ind w:left="0" w:firstLine="567"/>
        <w:jc w:val="both"/>
        <w:rPr>
          <w:rFonts w:ascii="Times New Roman" w:hAnsi="Times New Roman"/>
          <w:sz w:val="24"/>
          <w:szCs w:val="24"/>
          <w:lang w:val="en-US"/>
        </w:rPr>
      </w:pPr>
      <w:r w:rsidRPr="00976771">
        <w:rPr>
          <w:rFonts w:ascii="Times New Roman" w:hAnsi="Times New Roman"/>
          <w:sz w:val="24"/>
          <w:szCs w:val="24"/>
          <w:lang w:val="en-US"/>
        </w:rPr>
        <w:t>Weber C</w:t>
      </w:r>
      <w:r w:rsidR="005E4C1E">
        <w:rPr>
          <w:rFonts w:ascii="Times New Roman" w:hAnsi="Times New Roman"/>
          <w:sz w:val="24"/>
          <w:szCs w:val="24"/>
          <w:lang w:val="en-US"/>
        </w:rPr>
        <w:t>.</w:t>
      </w:r>
      <w:r w:rsidRPr="00976771">
        <w:rPr>
          <w:rFonts w:ascii="Times New Roman" w:hAnsi="Times New Roman"/>
          <w:sz w:val="24"/>
          <w:szCs w:val="24"/>
          <w:lang w:val="en-US"/>
        </w:rPr>
        <w:t xml:space="preserve">, </w:t>
      </w:r>
      <w:proofErr w:type="spellStart"/>
      <w:r w:rsidRPr="00976771">
        <w:rPr>
          <w:rFonts w:ascii="Times New Roman" w:hAnsi="Times New Roman"/>
          <w:sz w:val="24"/>
          <w:szCs w:val="24"/>
          <w:lang w:val="en-US"/>
        </w:rPr>
        <w:t>Zernecke</w:t>
      </w:r>
      <w:proofErr w:type="spellEnd"/>
      <w:r w:rsidRPr="00976771">
        <w:rPr>
          <w:rFonts w:ascii="Times New Roman" w:hAnsi="Times New Roman"/>
          <w:sz w:val="24"/>
          <w:szCs w:val="24"/>
          <w:lang w:val="en-US"/>
        </w:rPr>
        <w:t xml:space="preserve"> A</w:t>
      </w:r>
      <w:r w:rsidR="005E4C1E">
        <w:rPr>
          <w:rFonts w:ascii="Times New Roman" w:hAnsi="Times New Roman"/>
          <w:sz w:val="24"/>
          <w:szCs w:val="24"/>
          <w:lang w:val="en-US"/>
        </w:rPr>
        <w:t>.</w:t>
      </w:r>
      <w:r w:rsidRPr="00976771">
        <w:rPr>
          <w:rFonts w:ascii="Times New Roman" w:hAnsi="Times New Roman"/>
          <w:sz w:val="24"/>
          <w:szCs w:val="24"/>
          <w:lang w:val="en-US"/>
        </w:rPr>
        <w:t xml:space="preserve">, Libby P. The multifaceted contributions of leukocyte subsets to atherosclerosis: lessons from mouse models // </w:t>
      </w:r>
      <w:r w:rsidRPr="00976771">
        <w:rPr>
          <w:rFonts w:ascii="Times New Roman" w:hAnsi="Times New Roman"/>
          <w:iCs/>
          <w:sz w:val="24"/>
          <w:szCs w:val="24"/>
          <w:lang w:val="en-US"/>
        </w:rPr>
        <w:t xml:space="preserve">Nat Rev </w:t>
      </w:r>
      <w:proofErr w:type="spellStart"/>
      <w:r w:rsidRPr="00976771">
        <w:rPr>
          <w:rFonts w:ascii="Times New Roman" w:hAnsi="Times New Roman"/>
          <w:iCs/>
          <w:sz w:val="24"/>
          <w:szCs w:val="24"/>
          <w:lang w:val="en-US"/>
        </w:rPr>
        <w:t>Immunol</w:t>
      </w:r>
      <w:proofErr w:type="spellEnd"/>
      <w:r w:rsidRPr="00976771">
        <w:rPr>
          <w:rFonts w:ascii="Times New Roman" w:hAnsi="Times New Roman"/>
          <w:iCs/>
          <w:sz w:val="24"/>
          <w:szCs w:val="24"/>
          <w:lang w:val="en-US"/>
        </w:rPr>
        <w:t xml:space="preserve">. – </w:t>
      </w:r>
      <w:r w:rsidRPr="00976771">
        <w:rPr>
          <w:rFonts w:ascii="Times New Roman" w:hAnsi="Times New Roman"/>
          <w:sz w:val="24"/>
          <w:szCs w:val="24"/>
          <w:lang w:val="en-US"/>
        </w:rPr>
        <w:t xml:space="preserve">2008. </w:t>
      </w:r>
      <w:r w:rsidR="005E4C1E">
        <w:rPr>
          <w:rFonts w:ascii="Times New Roman" w:hAnsi="Times New Roman"/>
          <w:iCs/>
          <w:sz w:val="24"/>
          <w:szCs w:val="24"/>
          <w:lang w:val="en-US"/>
        </w:rPr>
        <w:t>–</w:t>
      </w:r>
      <w:r w:rsidRPr="00976771">
        <w:rPr>
          <w:rFonts w:ascii="Times New Roman" w:hAnsi="Times New Roman"/>
          <w:sz w:val="24"/>
          <w:szCs w:val="24"/>
          <w:lang w:val="en-US"/>
        </w:rPr>
        <w:t xml:space="preserve"> №8 – </w:t>
      </w:r>
      <w:r w:rsidRPr="00976771">
        <w:rPr>
          <w:rFonts w:ascii="Times New Roman" w:hAnsi="Times New Roman"/>
          <w:sz w:val="24"/>
          <w:szCs w:val="24"/>
        </w:rPr>
        <w:t>Р</w:t>
      </w:r>
      <w:r w:rsidRPr="00976771">
        <w:rPr>
          <w:rFonts w:ascii="Times New Roman" w:hAnsi="Times New Roman"/>
          <w:sz w:val="24"/>
          <w:szCs w:val="24"/>
          <w:lang w:val="en-US"/>
        </w:rPr>
        <w:t>.</w:t>
      </w:r>
      <w:r w:rsidR="002C1E81" w:rsidRPr="002C1E81">
        <w:rPr>
          <w:rFonts w:ascii="Times New Roman" w:hAnsi="Times New Roman"/>
          <w:sz w:val="24"/>
          <w:szCs w:val="24"/>
          <w:lang w:val="en-US"/>
        </w:rPr>
        <w:t xml:space="preserve"> </w:t>
      </w:r>
      <w:r w:rsidRPr="00976771">
        <w:rPr>
          <w:rFonts w:ascii="Times New Roman" w:hAnsi="Times New Roman"/>
          <w:sz w:val="24"/>
          <w:szCs w:val="24"/>
          <w:lang w:val="en-US"/>
        </w:rPr>
        <w:t>802–15.</w:t>
      </w:r>
    </w:p>
    <w:p w:rsidR="007075A4" w:rsidRPr="00976771" w:rsidRDefault="007075A4" w:rsidP="00AE7ABC">
      <w:pPr>
        <w:pStyle w:val="af3"/>
        <w:numPr>
          <w:ilvl w:val="0"/>
          <w:numId w:val="16"/>
        </w:numPr>
        <w:tabs>
          <w:tab w:val="left" w:pos="284"/>
          <w:tab w:val="left" w:pos="993"/>
        </w:tabs>
        <w:autoSpaceDE w:val="0"/>
        <w:autoSpaceDN w:val="0"/>
        <w:adjustRightInd w:val="0"/>
        <w:spacing w:after="0" w:line="360" w:lineRule="auto"/>
        <w:ind w:left="0" w:firstLine="567"/>
        <w:jc w:val="both"/>
        <w:rPr>
          <w:rFonts w:ascii="Times New Roman" w:hAnsi="Times New Roman"/>
          <w:sz w:val="24"/>
          <w:szCs w:val="24"/>
          <w:lang w:val="en-US"/>
        </w:rPr>
      </w:pPr>
      <w:proofErr w:type="spellStart"/>
      <w:r w:rsidRPr="00976771">
        <w:rPr>
          <w:rFonts w:ascii="Times New Roman" w:hAnsi="Times New Roman"/>
          <w:sz w:val="24"/>
          <w:szCs w:val="24"/>
          <w:lang w:val="en-US"/>
        </w:rPr>
        <w:t>Emeson</w:t>
      </w:r>
      <w:proofErr w:type="spellEnd"/>
      <w:r w:rsidRPr="00976771">
        <w:rPr>
          <w:rFonts w:ascii="Times New Roman" w:hAnsi="Times New Roman"/>
          <w:sz w:val="24"/>
          <w:szCs w:val="24"/>
          <w:lang w:val="en-US"/>
        </w:rPr>
        <w:t xml:space="preserve"> E</w:t>
      </w:r>
      <w:r w:rsidR="005E4C1E">
        <w:rPr>
          <w:rFonts w:ascii="Times New Roman" w:hAnsi="Times New Roman"/>
          <w:sz w:val="24"/>
          <w:szCs w:val="24"/>
          <w:lang w:val="en-US"/>
        </w:rPr>
        <w:t>.</w:t>
      </w:r>
      <w:r w:rsidRPr="00976771">
        <w:rPr>
          <w:rFonts w:ascii="Times New Roman" w:hAnsi="Times New Roman"/>
          <w:sz w:val="24"/>
          <w:szCs w:val="24"/>
          <w:lang w:val="en-US"/>
        </w:rPr>
        <w:t>E</w:t>
      </w:r>
      <w:r w:rsidR="005E4C1E">
        <w:rPr>
          <w:rFonts w:ascii="Times New Roman" w:hAnsi="Times New Roman"/>
          <w:sz w:val="24"/>
          <w:szCs w:val="24"/>
          <w:lang w:val="en-US"/>
        </w:rPr>
        <w:t>.</w:t>
      </w:r>
      <w:r w:rsidRPr="00976771">
        <w:rPr>
          <w:rFonts w:ascii="Times New Roman" w:hAnsi="Times New Roman"/>
          <w:sz w:val="24"/>
          <w:szCs w:val="24"/>
          <w:lang w:val="en-US"/>
        </w:rPr>
        <w:t xml:space="preserve">, </w:t>
      </w:r>
      <w:proofErr w:type="spellStart"/>
      <w:r w:rsidRPr="00976771">
        <w:rPr>
          <w:rFonts w:ascii="Times New Roman" w:hAnsi="Times New Roman"/>
          <w:sz w:val="24"/>
          <w:szCs w:val="24"/>
          <w:lang w:val="en-US"/>
        </w:rPr>
        <w:t>Shen</w:t>
      </w:r>
      <w:proofErr w:type="spellEnd"/>
      <w:r w:rsidRPr="00976771">
        <w:rPr>
          <w:rFonts w:ascii="Times New Roman" w:hAnsi="Times New Roman"/>
          <w:sz w:val="24"/>
          <w:szCs w:val="24"/>
          <w:lang w:val="en-US"/>
        </w:rPr>
        <w:t xml:space="preserve"> M</w:t>
      </w:r>
      <w:r w:rsidR="005E4C1E">
        <w:rPr>
          <w:rFonts w:ascii="Times New Roman" w:hAnsi="Times New Roman"/>
          <w:sz w:val="24"/>
          <w:szCs w:val="24"/>
          <w:lang w:val="en-US"/>
        </w:rPr>
        <w:t>.</w:t>
      </w:r>
      <w:r w:rsidRPr="00976771">
        <w:rPr>
          <w:rFonts w:ascii="Times New Roman" w:hAnsi="Times New Roman"/>
          <w:sz w:val="24"/>
          <w:szCs w:val="24"/>
          <w:lang w:val="en-US"/>
        </w:rPr>
        <w:t>L</w:t>
      </w:r>
      <w:r w:rsidR="005E4C1E">
        <w:rPr>
          <w:rFonts w:ascii="Times New Roman" w:hAnsi="Times New Roman"/>
          <w:sz w:val="24"/>
          <w:szCs w:val="24"/>
          <w:lang w:val="en-US"/>
        </w:rPr>
        <w:t>.</w:t>
      </w:r>
      <w:r w:rsidRPr="00976771">
        <w:rPr>
          <w:rFonts w:ascii="Times New Roman" w:hAnsi="Times New Roman"/>
          <w:sz w:val="24"/>
          <w:szCs w:val="24"/>
          <w:lang w:val="en-US"/>
        </w:rPr>
        <w:t>, Bell C</w:t>
      </w:r>
      <w:r w:rsidR="005E4C1E">
        <w:rPr>
          <w:rFonts w:ascii="Times New Roman" w:hAnsi="Times New Roman"/>
          <w:sz w:val="24"/>
          <w:szCs w:val="24"/>
          <w:lang w:val="en-US"/>
        </w:rPr>
        <w:t>.</w:t>
      </w:r>
      <w:r w:rsidRPr="00976771">
        <w:rPr>
          <w:rFonts w:ascii="Times New Roman" w:hAnsi="Times New Roman"/>
          <w:sz w:val="24"/>
          <w:szCs w:val="24"/>
          <w:lang w:val="en-US"/>
        </w:rPr>
        <w:t>G</w:t>
      </w:r>
      <w:r w:rsidR="005E4C1E">
        <w:rPr>
          <w:rFonts w:ascii="Times New Roman" w:hAnsi="Times New Roman"/>
          <w:sz w:val="24"/>
          <w:szCs w:val="24"/>
          <w:lang w:val="en-US"/>
        </w:rPr>
        <w:t>.</w:t>
      </w:r>
      <w:r w:rsidRPr="00976771">
        <w:rPr>
          <w:rFonts w:ascii="Times New Roman" w:hAnsi="Times New Roman"/>
          <w:sz w:val="24"/>
          <w:szCs w:val="24"/>
          <w:lang w:val="en-US"/>
        </w:rPr>
        <w:t xml:space="preserve">, </w:t>
      </w:r>
      <w:proofErr w:type="spellStart"/>
      <w:r w:rsidRPr="00976771">
        <w:rPr>
          <w:rFonts w:ascii="Times New Roman" w:hAnsi="Times New Roman"/>
          <w:sz w:val="24"/>
          <w:szCs w:val="24"/>
          <w:lang w:val="en-US"/>
        </w:rPr>
        <w:t>Qureshi</w:t>
      </w:r>
      <w:proofErr w:type="spellEnd"/>
      <w:r w:rsidRPr="00976771">
        <w:rPr>
          <w:rFonts w:ascii="Times New Roman" w:hAnsi="Times New Roman"/>
          <w:sz w:val="24"/>
          <w:szCs w:val="24"/>
          <w:lang w:val="en-US"/>
        </w:rPr>
        <w:t xml:space="preserve"> A. Inhibition of atherosclerosis in</w:t>
      </w:r>
      <w:r w:rsidR="005E4C1E">
        <w:rPr>
          <w:rFonts w:ascii="Times New Roman" w:hAnsi="Times New Roman"/>
          <w:sz w:val="24"/>
          <w:szCs w:val="24"/>
          <w:lang w:val="en-US"/>
        </w:rPr>
        <w:t xml:space="preserve"> </w:t>
      </w:r>
      <w:r w:rsidRPr="00976771">
        <w:rPr>
          <w:rFonts w:ascii="Times New Roman" w:hAnsi="Times New Roman"/>
          <w:sz w:val="24"/>
          <w:szCs w:val="24"/>
          <w:lang w:val="en-US"/>
        </w:rPr>
        <w:t xml:space="preserve">CD 4 T-cell-ablated and nude (nu/nu) C57BL/6 </w:t>
      </w:r>
      <w:proofErr w:type="spellStart"/>
      <w:r w:rsidRPr="00976771">
        <w:rPr>
          <w:rFonts w:ascii="Times New Roman" w:hAnsi="Times New Roman"/>
          <w:sz w:val="24"/>
          <w:szCs w:val="24"/>
          <w:lang w:val="en-US"/>
        </w:rPr>
        <w:t>hyperlipidemic</w:t>
      </w:r>
      <w:proofErr w:type="spellEnd"/>
      <w:r w:rsidRPr="00976771">
        <w:rPr>
          <w:rFonts w:ascii="Times New Roman" w:hAnsi="Times New Roman"/>
          <w:sz w:val="24"/>
          <w:szCs w:val="24"/>
          <w:lang w:val="en-US"/>
        </w:rPr>
        <w:t xml:space="preserve"> mice // </w:t>
      </w:r>
      <w:r w:rsidRPr="00976771">
        <w:rPr>
          <w:rFonts w:ascii="Times New Roman" w:hAnsi="Times New Roman"/>
          <w:iCs/>
          <w:sz w:val="24"/>
          <w:szCs w:val="24"/>
          <w:lang w:val="en-US"/>
        </w:rPr>
        <w:t xml:space="preserve">Am J </w:t>
      </w:r>
      <w:proofErr w:type="spellStart"/>
      <w:r w:rsidRPr="00976771">
        <w:rPr>
          <w:rFonts w:ascii="Times New Roman" w:hAnsi="Times New Roman"/>
          <w:iCs/>
          <w:sz w:val="24"/>
          <w:szCs w:val="24"/>
          <w:lang w:val="en-US"/>
        </w:rPr>
        <w:t>Pathol</w:t>
      </w:r>
      <w:proofErr w:type="spellEnd"/>
      <w:r w:rsidRPr="00976771">
        <w:rPr>
          <w:rFonts w:ascii="Times New Roman" w:hAnsi="Times New Roman"/>
          <w:iCs/>
          <w:sz w:val="24"/>
          <w:szCs w:val="24"/>
          <w:lang w:val="en-US"/>
        </w:rPr>
        <w:t xml:space="preserve">. – </w:t>
      </w:r>
      <w:r w:rsidRPr="00976771">
        <w:rPr>
          <w:rFonts w:ascii="Times New Roman" w:hAnsi="Times New Roman"/>
          <w:sz w:val="24"/>
          <w:szCs w:val="24"/>
          <w:lang w:val="en-US"/>
        </w:rPr>
        <w:t xml:space="preserve">1996. </w:t>
      </w:r>
      <w:r w:rsidR="005E4C1E" w:rsidRPr="00976771">
        <w:rPr>
          <w:rFonts w:ascii="Times New Roman" w:hAnsi="Times New Roman"/>
          <w:iCs/>
          <w:sz w:val="24"/>
          <w:szCs w:val="24"/>
          <w:lang w:val="en-US"/>
        </w:rPr>
        <w:t xml:space="preserve">– </w:t>
      </w:r>
      <w:r w:rsidRPr="00976771">
        <w:rPr>
          <w:rFonts w:ascii="Times New Roman" w:hAnsi="Times New Roman"/>
          <w:sz w:val="24"/>
          <w:szCs w:val="24"/>
          <w:lang w:val="en-US"/>
        </w:rPr>
        <w:t xml:space="preserve">№149 – </w:t>
      </w:r>
      <w:r w:rsidRPr="00976771">
        <w:rPr>
          <w:rFonts w:ascii="Times New Roman" w:hAnsi="Times New Roman"/>
          <w:sz w:val="24"/>
          <w:szCs w:val="24"/>
        </w:rPr>
        <w:t>Р</w:t>
      </w:r>
      <w:r w:rsidRPr="00976771">
        <w:rPr>
          <w:rFonts w:ascii="Times New Roman" w:hAnsi="Times New Roman"/>
          <w:sz w:val="24"/>
          <w:szCs w:val="24"/>
          <w:lang w:val="en-US"/>
        </w:rPr>
        <w:t>.</w:t>
      </w:r>
      <w:r w:rsidR="002C1E81" w:rsidRPr="002C1E81">
        <w:rPr>
          <w:rFonts w:ascii="Times New Roman" w:hAnsi="Times New Roman"/>
          <w:sz w:val="24"/>
          <w:szCs w:val="24"/>
          <w:lang w:val="en-US"/>
        </w:rPr>
        <w:t xml:space="preserve"> </w:t>
      </w:r>
      <w:r w:rsidRPr="00976771">
        <w:rPr>
          <w:rFonts w:ascii="Times New Roman" w:hAnsi="Times New Roman"/>
          <w:sz w:val="24"/>
          <w:szCs w:val="24"/>
          <w:lang w:val="en-US"/>
        </w:rPr>
        <w:t>675–</w:t>
      </w:r>
      <w:r w:rsidR="005E4C1E">
        <w:rPr>
          <w:rFonts w:ascii="Times New Roman" w:hAnsi="Times New Roman"/>
          <w:sz w:val="24"/>
          <w:szCs w:val="24"/>
          <w:lang w:val="en-US"/>
        </w:rPr>
        <w:t>6</w:t>
      </w:r>
      <w:r w:rsidRPr="00976771">
        <w:rPr>
          <w:rFonts w:ascii="Times New Roman" w:hAnsi="Times New Roman"/>
          <w:sz w:val="24"/>
          <w:szCs w:val="24"/>
          <w:lang w:val="en-US"/>
        </w:rPr>
        <w:t>85.</w:t>
      </w:r>
    </w:p>
    <w:p w:rsidR="007075A4" w:rsidRPr="00976771" w:rsidRDefault="007075A4" w:rsidP="00AE7ABC">
      <w:pPr>
        <w:pStyle w:val="af3"/>
        <w:numPr>
          <w:ilvl w:val="0"/>
          <w:numId w:val="16"/>
        </w:numPr>
        <w:tabs>
          <w:tab w:val="left" w:pos="284"/>
          <w:tab w:val="left" w:pos="993"/>
        </w:tabs>
        <w:autoSpaceDE w:val="0"/>
        <w:autoSpaceDN w:val="0"/>
        <w:adjustRightInd w:val="0"/>
        <w:spacing w:after="0" w:line="360" w:lineRule="auto"/>
        <w:ind w:left="0" w:firstLine="567"/>
        <w:jc w:val="both"/>
        <w:rPr>
          <w:rFonts w:ascii="Times New Roman" w:hAnsi="Times New Roman"/>
          <w:sz w:val="24"/>
          <w:szCs w:val="24"/>
          <w:lang w:val="en-US"/>
        </w:rPr>
      </w:pPr>
      <w:proofErr w:type="spellStart"/>
      <w:r w:rsidRPr="00976771">
        <w:rPr>
          <w:rFonts w:ascii="Times New Roman" w:hAnsi="Times New Roman"/>
          <w:sz w:val="24"/>
          <w:szCs w:val="24"/>
          <w:lang w:val="en-US"/>
        </w:rPr>
        <w:t>Frostegard</w:t>
      </w:r>
      <w:proofErr w:type="spellEnd"/>
      <w:r w:rsidRPr="00976771">
        <w:rPr>
          <w:rFonts w:ascii="Times New Roman" w:hAnsi="Times New Roman"/>
          <w:sz w:val="24"/>
          <w:szCs w:val="24"/>
          <w:lang w:val="en-US"/>
        </w:rPr>
        <w:t xml:space="preserve"> J</w:t>
      </w:r>
      <w:r w:rsidR="005E4C1E">
        <w:rPr>
          <w:rFonts w:ascii="Times New Roman" w:hAnsi="Times New Roman"/>
          <w:sz w:val="24"/>
          <w:szCs w:val="24"/>
          <w:lang w:val="en-US"/>
        </w:rPr>
        <w:t>.</w:t>
      </w:r>
      <w:r w:rsidRPr="00976771">
        <w:rPr>
          <w:rFonts w:ascii="Times New Roman" w:hAnsi="Times New Roman"/>
          <w:sz w:val="24"/>
          <w:szCs w:val="24"/>
          <w:lang w:val="en-US"/>
        </w:rPr>
        <w:t xml:space="preserve">, </w:t>
      </w:r>
      <w:proofErr w:type="spellStart"/>
      <w:r w:rsidRPr="00976771">
        <w:rPr>
          <w:rFonts w:ascii="Times New Roman" w:hAnsi="Times New Roman"/>
          <w:sz w:val="24"/>
          <w:szCs w:val="24"/>
          <w:lang w:val="en-US"/>
        </w:rPr>
        <w:t>Ulfgren</w:t>
      </w:r>
      <w:proofErr w:type="spellEnd"/>
      <w:r w:rsidRPr="00976771">
        <w:rPr>
          <w:rFonts w:ascii="Times New Roman" w:hAnsi="Times New Roman"/>
          <w:sz w:val="24"/>
          <w:szCs w:val="24"/>
          <w:lang w:val="en-US"/>
        </w:rPr>
        <w:t xml:space="preserve"> A</w:t>
      </w:r>
      <w:r w:rsidR="005E4C1E">
        <w:rPr>
          <w:rFonts w:ascii="Times New Roman" w:hAnsi="Times New Roman"/>
          <w:sz w:val="24"/>
          <w:szCs w:val="24"/>
          <w:lang w:val="en-US"/>
        </w:rPr>
        <w:t>.</w:t>
      </w:r>
      <w:r w:rsidRPr="00976771">
        <w:rPr>
          <w:rFonts w:ascii="Times New Roman" w:hAnsi="Times New Roman"/>
          <w:sz w:val="24"/>
          <w:szCs w:val="24"/>
          <w:lang w:val="en-US"/>
        </w:rPr>
        <w:t>K</w:t>
      </w:r>
      <w:r w:rsidR="005E4C1E">
        <w:rPr>
          <w:rFonts w:ascii="Times New Roman" w:hAnsi="Times New Roman"/>
          <w:sz w:val="24"/>
          <w:szCs w:val="24"/>
          <w:lang w:val="en-US"/>
        </w:rPr>
        <w:t>.</w:t>
      </w:r>
      <w:r w:rsidRPr="00976771">
        <w:rPr>
          <w:rFonts w:ascii="Times New Roman" w:hAnsi="Times New Roman"/>
          <w:sz w:val="24"/>
          <w:szCs w:val="24"/>
          <w:lang w:val="en-US"/>
        </w:rPr>
        <w:t>, Nyberg P</w:t>
      </w:r>
      <w:r w:rsidR="005E4C1E">
        <w:rPr>
          <w:rFonts w:ascii="Times New Roman" w:hAnsi="Times New Roman"/>
          <w:sz w:val="24"/>
          <w:szCs w:val="24"/>
          <w:lang w:val="en-US"/>
        </w:rPr>
        <w:t>.</w:t>
      </w:r>
      <w:r w:rsidRPr="00976771">
        <w:rPr>
          <w:rFonts w:ascii="Times New Roman" w:hAnsi="Times New Roman"/>
          <w:sz w:val="24"/>
          <w:szCs w:val="24"/>
          <w:lang w:val="en-US"/>
        </w:rPr>
        <w:t>, Hedin U</w:t>
      </w:r>
      <w:r w:rsidR="005E4C1E">
        <w:rPr>
          <w:rFonts w:ascii="Times New Roman" w:hAnsi="Times New Roman"/>
          <w:sz w:val="24"/>
          <w:szCs w:val="24"/>
          <w:lang w:val="en-US"/>
        </w:rPr>
        <w:t>.</w:t>
      </w:r>
      <w:r w:rsidRPr="00976771">
        <w:rPr>
          <w:rFonts w:ascii="Times New Roman" w:hAnsi="Times New Roman"/>
          <w:sz w:val="24"/>
          <w:szCs w:val="24"/>
          <w:lang w:val="en-US"/>
        </w:rPr>
        <w:t>, Swedenborg J</w:t>
      </w:r>
      <w:r w:rsidR="005E4C1E">
        <w:rPr>
          <w:rFonts w:ascii="Times New Roman" w:hAnsi="Times New Roman"/>
          <w:sz w:val="24"/>
          <w:szCs w:val="24"/>
          <w:lang w:val="en-US"/>
        </w:rPr>
        <w:t>.</w:t>
      </w:r>
      <w:r w:rsidRPr="00976771">
        <w:rPr>
          <w:rFonts w:ascii="Times New Roman" w:hAnsi="Times New Roman"/>
          <w:sz w:val="24"/>
          <w:szCs w:val="24"/>
          <w:lang w:val="en-US"/>
        </w:rPr>
        <w:t xml:space="preserve">, </w:t>
      </w:r>
      <w:proofErr w:type="spellStart"/>
      <w:r w:rsidRPr="00976771">
        <w:rPr>
          <w:rFonts w:ascii="Times New Roman" w:hAnsi="Times New Roman"/>
          <w:sz w:val="24"/>
          <w:szCs w:val="24"/>
          <w:lang w:val="en-US"/>
        </w:rPr>
        <w:t>Andersson</w:t>
      </w:r>
      <w:proofErr w:type="spellEnd"/>
      <w:r w:rsidRPr="00976771">
        <w:rPr>
          <w:rFonts w:ascii="Times New Roman" w:hAnsi="Times New Roman"/>
          <w:sz w:val="24"/>
          <w:szCs w:val="24"/>
          <w:lang w:val="en-US"/>
        </w:rPr>
        <w:t xml:space="preserve"> U</w:t>
      </w:r>
      <w:r w:rsidR="005E4C1E">
        <w:rPr>
          <w:rFonts w:ascii="Times New Roman" w:hAnsi="Times New Roman"/>
          <w:sz w:val="24"/>
          <w:szCs w:val="24"/>
          <w:lang w:val="en-US"/>
        </w:rPr>
        <w:t xml:space="preserve">. </w:t>
      </w:r>
      <w:r w:rsidRPr="00976771">
        <w:rPr>
          <w:rFonts w:ascii="Times New Roman" w:hAnsi="Times New Roman"/>
          <w:sz w:val="24"/>
          <w:szCs w:val="24"/>
          <w:lang w:val="en-US"/>
        </w:rPr>
        <w:t xml:space="preserve">Cytokine expression in advanced human atherosclerotic plaques: dominance of pro-inflammatory (Th1) and macrophage-stimulating cytokines // </w:t>
      </w:r>
      <w:r w:rsidRPr="00976771">
        <w:rPr>
          <w:rFonts w:ascii="Times New Roman" w:hAnsi="Times New Roman"/>
          <w:iCs/>
          <w:sz w:val="24"/>
          <w:szCs w:val="24"/>
          <w:lang w:val="en-US"/>
        </w:rPr>
        <w:t xml:space="preserve">Atherosclerosis. – </w:t>
      </w:r>
      <w:r w:rsidRPr="00976771">
        <w:rPr>
          <w:rFonts w:ascii="Times New Roman" w:hAnsi="Times New Roman"/>
          <w:sz w:val="24"/>
          <w:szCs w:val="24"/>
          <w:lang w:val="en-US"/>
        </w:rPr>
        <w:t xml:space="preserve">1999. </w:t>
      </w:r>
      <w:r w:rsidR="005E4C1E">
        <w:rPr>
          <w:rFonts w:ascii="Times New Roman" w:hAnsi="Times New Roman"/>
          <w:iCs/>
          <w:sz w:val="24"/>
          <w:szCs w:val="24"/>
          <w:lang w:val="en-US"/>
        </w:rPr>
        <w:t>–</w:t>
      </w:r>
      <w:r w:rsidRPr="00976771">
        <w:rPr>
          <w:rFonts w:ascii="Times New Roman" w:hAnsi="Times New Roman"/>
          <w:sz w:val="24"/>
          <w:szCs w:val="24"/>
          <w:lang w:val="en-US"/>
        </w:rPr>
        <w:t xml:space="preserve"> №145 – </w:t>
      </w:r>
      <w:r w:rsidRPr="00976771">
        <w:rPr>
          <w:rFonts w:ascii="Times New Roman" w:hAnsi="Times New Roman"/>
          <w:sz w:val="24"/>
          <w:szCs w:val="24"/>
        </w:rPr>
        <w:t>Р</w:t>
      </w:r>
      <w:r w:rsidRPr="00976771">
        <w:rPr>
          <w:rFonts w:ascii="Times New Roman" w:hAnsi="Times New Roman"/>
          <w:sz w:val="24"/>
          <w:szCs w:val="24"/>
          <w:lang w:val="en-US"/>
        </w:rPr>
        <w:t>.</w:t>
      </w:r>
      <w:r w:rsidR="002C1E81" w:rsidRPr="002C1E81">
        <w:rPr>
          <w:rFonts w:ascii="Times New Roman" w:hAnsi="Times New Roman"/>
          <w:sz w:val="24"/>
          <w:szCs w:val="24"/>
          <w:lang w:val="en-US"/>
        </w:rPr>
        <w:t xml:space="preserve"> </w:t>
      </w:r>
      <w:r w:rsidRPr="00976771">
        <w:rPr>
          <w:rFonts w:ascii="Times New Roman" w:hAnsi="Times New Roman"/>
          <w:sz w:val="24"/>
          <w:szCs w:val="24"/>
          <w:lang w:val="en-US"/>
        </w:rPr>
        <w:t>33–43.</w:t>
      </w:r>
    </w:p>
    <w:p w:rsidR="007075A4" w:rsidRPr="00976771" w:rsidRDefault="007075A4" w:rsidP="00AE7ABC">
      <w:pPr>
        <w:pStyle w:val="af3"/>
        <w:numPr>
          <w:ilvl w:val="0"/>
          <w:numId w:val="16"/>
        </w:numPr>
        <w:tabs>
          <w:tab w:val="left" w:pos="284"/>
          <w:tab w:val="left" w:pos="993"/>
        </w:tabs>
        <w:autoSpaceDE w:val="0"/>
        <w:autoSpaceDN w:val="0"/>
        <w:adjustRightInd w:val="0"/>
        <w:spacing w:after="0" w:line="360" w:lineRule="auto"/>
        <w:ind w:left="0" w:firstLine="567"/>
        <w:jc w:val="both"/>
        <w:rPr>
          <w:rFonts w:ascii="Times New Roman" w:hAnsi="Times New Roman"/>
          <w:sz w:val="24"/>
          <w:szCs w:val="24"/>
          <w:lang w:val="en-US"/>
        </w:rPr>
      </w:pPr>
      <w:proofErr w:type="spellStart"/>
      <w:r w:rsidRPr="00976771">
        <w:rPr>
          <w:rFonts w:ascii="Times New Roman" w:hAnsi="Times New Roman"/>
          <w:sz w:val="24"/>
          <w:szCs w:val="24"/>
          <w:lang w:val="en-US"/>
        </w:rPr>
        <w:t>Hermansson</w:t>
      </w:r>
      <w:proofErr w:type="spellEnd"/>
      <w:r w:rsidRPr="00976771">
        <w:rPr>
          <w:rFonts w:ascii="Times New Roman" w:hAnsi="Times New Roman"/>
          <w:sz w:val="24"/>
          <w:szCs w:val="24"/>
          <w:lang w:val="en-US"/>
        </w:rPr>
        <w:t xml:space="preserve"> A</w:t>
      </w:r>
      <w:r w:rsidR="005E4C1E">
        <w:rPr>
          <w:rFonts w:ascii="Times New Roman" w:hAnsi="Times New Roman"/>
          <w:sz w:val="24"/>
          <w:szCs w:val="24"/>
          <w:lang w:val="en-US"/>
        </w:rPr>
        <w:t>.</w:t>
      </w:r>
      <w:r w:rsidRPr="00976771">
        <w:rPr>
          <w:rFonts w:ascii="Times New Roman" w:hAnsi="Times New Roman"/>
          <w:sz w:val="24"/>
          <w:szCs w:val="24"/>
          <w:lang w:val="en-US"/>
        </w:rPr>
        <w:t xml:space="preserve">, </w:t>
      </w:r>
      <w:proofErr w:type="spellStart"/>
      <w:r w:rsidRPr="00976771">
        <w:rPr>
          <w:rFonts w:ascii="Times New Roman" w:hAnsi="Times New Roman"/>
          <w:sz w:val="24"/>
          <w:szCs w:val="24"/>
          <w:lang w:val="en-US"/>
        </w:rPr>
        <w:t>Ketelhuth</w:t>
      </w:r>
      <w:proofErr w:type="spellEnd"/>
      <w:r w:rsidRPr="00976771">
        <w:rPr>
          <w:rFonts w:ascii="Times New Roman" w:hAnsi="Times New Roman"/>
          <w:sz w:val="24"/>
          <w:szCs w:val="24"/>
          <w:lang w:val="en-US"/>
        </w:rPr>
        <w:t xml:space="preserve"> D</w:t>
      </w:r>
      <w:r w:rsidR="005E4C1E">
        <w:rPr>
          <w:rFonts w:ascii="Times New Roman" w:hAnsi="Times New Roman"/>
          <w:sz w:val="24"/>
          <w:szCs w:val="24"/>
          <w:lang w:val="en-US"/>
        </w:rPr>
        <w:t>.</w:t>
      </w:r>
      <w:r w:rsidRPr="00976771">
        <w:rPr>
          <w:rFonts w:ascii="Times New Roman" w:hAnsi="Times New Roman"/>
          <w:sz w:val="24"/>
          <w:szCs w:val="24"/>
          <w:lang w:val="en-US"/>
        </w:rPr>
        <w:t>F</w:t>
      </w:r>
      <w:r w:rsidR="005E4C1E">
        <w:rPr>
          <w:rFonts w:ascii="Times New Roman" w:hAnsi="Times New Roman"/>
          <w:sz w:val="24"/>
          <w:szCs w:val="24"/>
          <w:lang w:val="en-US"/>
        </w:rPr>
        <w:t>.</w:t>
      </w:r>
      <w:r w:rsidRPr="00976771">
        <w:rPr>
          <w:rFonts w:ascii="Times New Roman" w:hAnsi="Times New Roman"/>
          <w:sz w:val="24"/>
          <w:szCs w:val="24"/>
          <w:lang w:val="en-US"/>
        </w:rPr>
        <w:t xml:space="preserve">, </w:t>
      </w:r>
      <w:proofErr w:type="spellStart"/>
      <w:r w:rsidRPr="00976771">
        <w:rPr>
          <w:rFonts w:ascii="Times New Roman" w:hAnsi="Times New Roman"/>
          <w:sz w:val="24"/>
          <w:szCs w:val="24"/>
          <w:lang w:val="en-US"/>
        </w:rPr>
        <w:t>Strodthoff</w:t>
      </w:r>
      <w:proofErr w:type="spellEnd"/>
      <w:r w:rsidRPr="00976771">
        <w:rPr>
          <w:rFonts w:ascii="Times New Roman" w:hAnsi="Times New Roman"/>
          <w:sz w:val="24"/>
          <w:szCs w:val="24"/>
          <w:lang w:val="en-US"/>
        </w:rPr>
        <w:t xml:space="preserve"> D</w:t>
      </w:r>
      <w:r w:rsidR="005E4C1E">
        <w:rPr>
          <w:rFonts w:ascii="Times New Roman" w:hAnsi="Times New Roman"/>
          <w:sz w:val="24"/>
          <w:szCs w:val="24"/>
          <w:lang w:val="en-US"/>
        </w:rPr>
        <w:t>.</w:t>
      </w:r>
      <w:r w:rsidRPr="00976771">
        <w:rPr>
          <w:rFonts w:ascii="Times New Roman" w:hAnsi="Times New Roman"/>
          <w:sz w:val="24"/>
          <w:szCs w:val="24"/>
          <w:lang w:val="en-US"/>
        </w:rPr>
        <w:t xml:space="preserve">, </w:t>
      </w:r>
      <w:proofErr w:type="spellStart"/>
      <w:r w:rsidRPr="00976771">
        <w:rPr>
          <w:rFonts w:ascii="Times New Roman" w:hAnsi="Times New Roman"/>
          <w:sz w:val="24"/>
          <w:szCs w:val="24"/>
          <w:lang w:val="en-US"/>
        </w:rPr>
        <w:t>Wurm</w:t>
      </w:r>
      <w:proofErr w:type="spellEnd"/>
      <w:r w:rsidRPr="00976771">
        <w:rPr>
          <w:rFonts w:ascii="Times New Roman" w:hAnsi="Times New Roman"/>
          <w:sz w:val="24"/>
          <w:szCs w:val="24"/>
          <w:lang w:val="en-US"/>
        </w:rPr>
        <w:t xml:space="preserve"> M</w:t>
      </w:r>
      <w:r w:rsidR="005E4C1E">
        <w:rPr>
          <w:rFonts w:ascii="Times New Roman" w:hAnsi="Times New Roman"/>
          <w:sz w:val="24"/>
          <w:szCs w:val="24"/>
          <w:lang w:val="en-US"/>
        </w:rPr>
        <w:t>.</w:t>
      </w:r>
      <w:r w:rsidRPr="00976771">
        <w:rPr>
          <w:rFonts w:ascii="Times New Roman" w:hAnsi="Times New Roman"/>
          <w:sz w:val="24"/>
          <w:szCs w:val="24"/>
          <w:lang w:val="en-US"/>
        </w:rPr>
        <w:t>, Hansson E</w:t>
      </w:r>
      <w:r w:rsidR="005E4C1E">
        <w:rPr>
          <w:rFonts w:ascii="Times New Roman" w:hAnsi="Times New Roman"/>
          <w:sz w:val="24"/>
          <w:szCs w:val="24"/>
          <w:lang w:val="en-US"/>
        </w:rPr>
        <w:t>.</w:t>
      </w:r>
      <w:r w:rsidRPr="00976771">
        <w:rPr>
          <w:rFonts w:ascii="Times New Roman" w:hAnsi="Times New Roman"/>
          <w:sz w:val="24"/>
          <w:szCs w:val="24"/>
          <w:lang w:val="en-US"/>
        </w:rPr>
        <w:t>M</w:t>
      </w:r>
      <w:r w:rsidR="005E4C1E">
        <w:rPr>
          <w:rFonts w:ascii="Times New Roman" w:hAnsi="Times New Roman"/>
          <w:sz w:val="24"/>
          <w:szCs w:val="24"/>
          <w:lang w:val="en-US"/>
        </w:rPr>
        <w:t>.</w:t>
      </w:r>
      <w:r w:rsidRPr="00976771">
        <w:rPr>
          <w:rFonts w:ascii="Times New Roman" w:hAnsi="Times New Roman"/>
          <w:sz w:val="24"/>
          <w:szCs w:val="24"/>
          <w:lang w:val="en-US"/>
        </w:rPr>
        <w:t xml:space="preserve">, </w:t>
      </w:r>
      <w:proofErr w:type="spellStart"/>
      <w:r w:rsidRPr="00976771">
        <w:rPr>
          <w:rFonts w:ascii="Times New Roman" w:hAnsi="Times New Roman"/>
          <w:sz w:val="24"/>
          <w:szCs w:val="24"/>
          <w:lang w:val="en-US"/>
        </w:rPr>
        <w:t>Nicoletti</w:t>
      </w:r>
      <w:proofErr w:type="spellEnd"/>
      <w:r w:rsidRPr="00976771">
        <w:rPr>
          <w:rFonts w:ascii="Times New Roman" w:hAnsi="Times New Roman"/>
          <w:sz w:val="24"/>
          <w:szCs w:val="24"/>
          <w:lang w:val="en-US"/>
        </w:rPr>
        <w:t xml:space="preserve"> A</w:t>
      </w:r>
      <w:r w:rsidR="005E4C1E">
        <w:rPr>
          <w:rFonts w:ascii="Times New Roman" w:hAnsi="Times New Roman"/>
          <w:sz w:val="24"/>
          <w:szCs w:val="24"/>
          <w:lang w:val="en-US"/>
        </w:rPr>
        <w:t>.</w:t>
      </w:r>
      <w:r w:rsidRPr="00976771">
        <w:rPr>
          <w:rFonts w:ascii="Times New Roman" w:hAnsi="Times New Roman"/>
          <w:sz w:val="24"/>
          <w:szCs w:val="24"/>
          <w:lang w:val="en-US"/>
        </w:rPr>
        <w:t xml:space="preserve"> Inhibition of T cell response to native low-density lipoprotein reduces atherosclerosis // </w:t>
      </w:r>
      <w:r w:rsidRPr="00976771">
        <w:rPr>
          <w:rFonts w:ascii="Times New Roman" w:hAnsi="Times New Roman"/>
          <w:iCs/>
          <w:sz w:val="24"/>
          <w:szCs w:val="24"/>
          <w:lang w:val="en-US"/>
        </w:rPr>
        <w:t xml:space="preserve">J Exp Med. – </w:t>
      </w:r>
      <w:r w:rsidRPr="00976771">
        <w:rPr>
          <w:rFonts w:ascii="Times New Roman" w:hAnsi="Times New Roman"/>
          <w:sz w:val="24"/>
          <w:szCs w:val="24"/>
          <w:lang w:val="en-US"/>
        </w:rPr>
        <w:t xml:space="preserve">2010. </w:t>
      </w:r>
      <w:r w:rsidR="005E4C1E">
        <w:rPr>
          <w:rFonts w:ascii="Times New Roman" w:hAnsi="Times New Roman"/>
          <w:iCs/>
          <w:sz w:val="24"/>
          <w:szCs w:val="24"/>
          <w:lang w:val="en-US"/>
        </w:rPr>
        <w:t>–</w:t>
      </w:r>
      <w:r w:rsidRPr="00976771">
        <w:rPr>
          <w:rFonts w:ascii="Times New Roman" w:hAnsi="Times New Roman"/>
          <w:sz w:val="24"/>
          <w:szCs w:val="24"/>
          <w:lang w:val="en-US"/>
        </w:rPr>
        <w:t xml:space="preserve"> №207 – </w:t>
      </w:r>
      <w:r w:rsidRPr="00976771">
        <w:rPr>
          <w:rFonts w:ascii="Times New Roman" w:hAnsi="Times New Roman"/>
          <w:sz w:val="24"/>
          <w:szCs w:val="24"/>
        </w:rPr>
        <w:t>Р</w:t>
      </w:r>
      <w:r w:rsidRPr="00976771">
        <w:rPr>
          <w:rFonts w:ascii="Times New Roman" w:hAnsi="Times New Roman"/>
          <w:sz w:val="24"/>
          <w:szCs w:val="24"/>
          <w:lang w:val="en-US"/>
        </w:rPr>
        <w:t>.</w:t>
      </w:r>
      <w:r w:rsidR="002C1E81" w:rsidRPr="002C1E81">
        <w:rPr>
          <w:rFonts w:ascii="Times New Roman" w:hAnsi="Times New Roman"/>
          <w:sz w:val="24"/>
          <w:szCs w:val="24"/>
          <w:lang w:val="en-US"/>
        </w:rPr>
        <w:t xml:space="preserve"> </w:t>
      </w:r>
      <w:r w:rsidRPr="00976771">
        <w:rPr>
          <w:rFonts w:ascii="Times New Roman" w:hAnsi="Times New Roman"/>
          <w:sz w:val="24"/>
          <w:szCs w:val="24"/>
          <w:lang w:val="en-US"/>
        </w:rPr>
        <w:t>1081–</w:t>
      </w:r>
      <w:r w:rsidR="005E4C1E">
        <w:rPr>
          <w:rFonts w:ascii="Times New Roman" w:hAnsi="Times New Roman"/>
          <w:sz w:val="24"/>
          <w:szCs w:val="24"/>
          <w:lang w:val="en-US"/>
        </w:rPr>
        <w:t>10</w:t>
      </w:r>
      <w:r w:rsidRPr="00976771">
        <w:rPr>
          <w:rFonts w:ascii="Times New Roman" w:hAnsi="Times New Roman"/>
          <w:sz w:val="24"/>
          <w:szCs w:val="24"/>
          <w:lang w:val="en-US"/>
        </w:rPr>
        <w:t>93.</w:t>
      </w:r>
    </w:p>
    <w:p w:rsidR="007075A4" w:rsidRPr="00976771" w:rsidRDefault="007075A4" w:rsidP="00AE7ABC">
      <w:pPr>
        <w:pStyle w:val="af3"/>
        <w:numPr>
          <w:ilvl w:val="0"/>
          <w:numId w:val="16"/>
        </w:numPr>
        <w:tabs>
          <w:tab w:val="left" w:pos="284"/>
          <w:tab w:val="left" w:pos="993"/>
        </w:tabs>
        <w:autoSpaceDE w:val="0"/>
        <w:autoSpaceDN w:val="0"/>
        <w:adjustRightInd w:val="0"/>
        <w:spacing w:after="0" w:line="360" w:lineRule="auto"/>
        <w:ind w:left="0" w:firstLine="567"/>
        <w:jc w:val="both"/>
        <w:rPr>
          <w:rFonts w:ascii="Times New Roman" w:hAnsi="Times New Roman"/>
          <w:sz w:val="24"/>
          <w:szCs w:val="24"/>
          <w:lang w:val="en-US"/>
        </w:rPr>
      </w:pPr>
      <w:r w:rsidRPr="00976771">
        <w:rPr>
          <w:rFonts w:ascii="Times New Roman" w:hAnsi="Times New Roman"/>
          <w:sz w:val="24"/>
          <w:szCs w:val="24"/>
          <w:shd w:val="clear" w:color="auto" w:fill="FFFFFF"/>
          <w:lang w:val="en-US"/>
        </w:rPr>
        <w:t>Shapiro M</w:t>
      </w:r>
      <w:r w:rsidR="005E4C1E">
        <w:rPr>
          <w:rFonts w:ascii="Times New Roman" w:hAnsi="Times New Roman"/>
          <w:sz w:val="24"/>
          <w:szCs w:val="24"/>
          <w:shd w:val="clear" w:color="auto" w:fill="FFFFFF"/>
          <w:lang w:val="en-US"/>
        </w:rPr>
        <w:t>.</w:t>
      </w:r>
      <w:r w:rsidRPr="00976771">
        <w:rPr>
          <w:rFonts w:ascii="Times New Roman" w:hAnsi="Times New Roman"/>
          <w:sz w:val="24"/>
          <w:szCs w:val="24"/>
          <w:shd w:val="clear" w:color="auto" w:fill="FFFFFF"/>
          <w:lang w:val="en-US"/>
        </w:rPr>
        <w:t>D</w:t>
      </w:r>
      <w:r w:rsidR="005E4C1E">
        <w:rPr>
          <w:rFonts w:ascii="Times New Roman" w:hAnsi="Times New Roman"/>
          <w:sz w:val="24"/>
          <w:szCs w:val="24"/>
          <w:shd w:val="clear" w:color="auto" w:fill="FFFFFF"/>
          <w:lang w:val="en-US"/>
        </w:rPr>
        <w:t>.</w:t>
      </w:r>
      <w:r w:rsidRPr="00976771">
        <w:rPr>
          <w:rFonts w:ascii="Times New Roman" w:hAnsi="Times New Roman"/>
          <w:sz w:val="24"/>
          <w:szCs w:val="24"/>
          <w:shd w:val="clear" w:color="auto" w:fill="FFFFFF"/>
          <w:lang w:val="en-US"/>
        </w:rPr>
        <w:t xml:space="preserve">, Fazio S. From Lipids to Inflammation // </w:t>
      </w:r>
      <w:r w:rsidRPr="00976771">
        <w:rPr>
          <w:rStyle w:val="ref-journal"/>
          <w:rFonts w:ascii="Times New Roman" w:hAnsi="Times New Roman"/>
          <w:sz w:val="24"/>
          <w:szCs w:val="24"/>
          <w:shd w:val="clear" w:color="auto" w:fill="FFFFFF"/>
          <w:lang w:val="en-US"/>
        </w:rPr>
        <w:t xml:space="preserve">Circ Res. – </w:t>
      </w:r>
      <w:r w:rsidRPr="00976771">
        <w:rPr>
          <w:rFonts w:ascii="Times New Roman" w:hAnsi="Times New Roman"/>
          <w:sz w:val="24"/>
          <w:szCs w:val="24"/>
          <w:shd w:val="clear" w:color="auto" w:fill="FFFFFF"/>
          <w:lang w:val="en-US"/>
        </w:rPr>
        <w:t xml:space="preserve">2016. </w:t>
      </w:r>
      <w:r w:rsidR="005E4C1E" w:rsidRPr="00976771">
        <w:rPr>
          <w:rFonts w:ascii="Times New Roman" w:hAnsi="Times New Roman"/>
          <w:iCs/>
          <w:sz w:val="24"/>
          <w:szCs w:val="24"/>
          <w:lang w:val="en-US"/>
        </w:rPr>
        <w:t>–</w:t>
      </w:r>
      <w:r w:rsidRPr="00976771">
        <w:rPr>
          <w:rFonts w:ascii="Times New Roman" w:hAnsi="Times New Roman"/>
          <w:sz w:val="24"/>
          <w:szCs w:val="24"/>
          <w:shd w:val="clear" w:color="auto" w:fill="FFFFFF"/>
          <w:lang w:val="en-US"/>
        </w:rPr>
        <w:t xml:space="preserve"> №</w:t>
      </w:r>
      <w:r w:rsidRPr="00976771">
        <w:rPr>
          <w:rStyle w:val="ref-vol"/>
          <w:rFonts w:ascii="Times New Roman" w:hAnsi="Times New Roman"/>
          <w:sz w:val="24"/>
          <w:szCs w:val="24"/>
          <w:shd w:val="clear" w:color="auto" w:fill="FFFFFF"/>
          <w:lang w:val="en-US"/>
        </w:rPr>
        <w:t>118</w:t>
      </w:r>
      <w:r w:rsidRPr="00976771">
        <w:rPr>
          <w:rFonts w:ascii="Times New Roman" w:hAnsi="Times New Roman"/>
          <w:sz w:val="24"/>
          <w:szCs w:val="24"/>
          <w:shd w:val="clear" w:color="auto" w:fill="FFFFFF"/>
          <w:lang w:val="en-US"/>
        </w:rPr>
        <w:t xml:space="preserve"> – </w:t>
      </w:r>
      <w:r w:rsidRPr="00976771">
        <w:rPr>
          <w:rFonts w:ascii="Times New Roman" w:hAnsi="Times New Roman"/>
          <w:sz w:val="24"/>
          <w:szCs w:val="24"/>
          <w:shd w:val="clear" w:color="auto" w:fill="FFFFFF"/>
        </w:rPr>
        <w:t>Р</w:t>
      </w:r>
      <w:r w:rsidRPr="00976771">
        <w:rPr>
          <w:rFonts w:ascii="Times New Roman" w:hAnsi="Times New Roman"/>
          <w:sz w:val="24"/>
          <w:szCs w:val="24"/>
          <w:shd w:val="clear" w:color="auto" w:fill="FFFFFF"/>
          <w:lang w:val="en-US"/>
        </w:rPr>
        <w:t>.</w:t>
      </w:r>
      <w:r w:rsidR="002C1E81" w:rsidRPr="002C1E81">
        <w:rPr>
          <w:rFonts w:ascii="Times New Roman" w:hAnsi="Times New Roman"/>
          <w:sz w:val="24"/>
          <w:szCs w:val="24"/>
          <w:shd w:val="clear" w:color="auto" w:fill="FFFFFF"/>
          <w:lang w:val="en-US"/>
        </w:rPr>
        <w:t xml:space="preserve"> </w:t>
      </w:r>
      <w:r w:rsidRPr="00976771">
        <w:rPr>
          <w:rFonts w:ascii="Times New Roman" w:hAnsi="Times New Roman"/>
          <w:sz w:val="24"/>
          <w:szCs w:val="24"/>
          <w:shd w:val="clear" w:color="auto" w:fill="FFFFFF"/>
          <w:lang w:val="en-US"/>
        </w:rPr>
        <w:t>732–749.</w:t>
      </w:r>
    </w:p>
    <w:p w:rsidR="007075A4" w:rsidRPr="00976771" w:rsidRDefault="007075A4" w:rsidP="00AE7ABC">
      <w:pPr>
        <w:pStyle w:val="af3"/>
        <w:numPr>
          <w:ilvl w:val="0"/>
          <w:numId w:val="16"/>
        </w:numPr>
        <w:tabs>
          <w:tab w:val="left" w:pos="284"/>
          <w:tab w:val="left" w:pos="993"/>
        </w:tabs>
        <w:autoSpaceDE w:val="0"/>
        <w:autoSpaceDN w:val="0"/>
        <w:adjustRightInd w:val="0"/>
        <w:spacing w:after="0" w:line="360" w:lineRule="auto"/>
        <w:ind w:left="0" w:firstLine="567"/>
        <w:jc w:val="both"/>
        <w:rPr>
          <w:rFonts w:ascii="Times New Roman" w:hAnsi="Times New Roman"/>
          <w:sz w:val="24"/>
          <w:szCs w:val="24"/>
          <w:lang w:val="en-US"/>
        </w:rPr>
      </w:pPr>
      <w:r w:rsidRPr="00976771">
        <w:rPr>
          <w:rFonts w:ascii="Times New Roman" w:hAnsi="Times New Roman"/>
          <w:sz w:val="24"/>
          <w:szCs w:val="24"/>
          <w:shd w:val="clear" w:color="auto" w:fill="FFFFFF"/>
          <w:lang w:val="en-US"/>
        </w:rPr>
        <w:t>Hague W</w:t>
      </w:r>
      <w:r w:rsidR="005E4C1E">
        <w:rPr>
          <w:rFonts w:ascii="Times New Roman" w:hAnsi="Times New Roman"/>
          <w:sz w:val="24"/>
          <w:szCs w:val="24"/>
          <w:shd w:val="clear" w:color="auto" w:fill="FFFFFF"/>
          <w:lang w:val="en-US"/>
        </w:rPr>
        <w:t>.</w:t>
      </w:r>
      <w:r w:rsidRPr="00976771">
        <w:rPr>
          <w:rFonts w:ascii="Times New Roman" w:hAnsi="Times New Roman"/>
          <w:sz w:val="24"/>
          <w:szCs w:val="24"/>
          <w:shd w:val="clear" w:color="auto" w:fill="FFFFFF"/>
          <w:lang w:val="en-US"/>
        </w:rPr>
        <w:t xml:space="preserve">, </w:t>
      </w:r>
      <w:proofErr w:type="spellStart"/>
      <w:r w:rsidRPr="00976771">
        <w:rPr>
          <w:rFonts w:ascii="Times New Roman" w:hAnsi="Times New Roman"/>
          <w:sz w:val="24"/>
          <w:szCs w:val="24"/>
          <w:shd w:val="clear" w:color="auto" w:fill="FFFFFF"/>
          <w:lang w:val="en-US"/>
        </w:rPr>
        <w:t>Forder</w:t>
      </w:r>
      <w:proofErr w:type="spellEnd"/>
      <w:r w:rsidRPr="00976771">
        <w:rPr>
          <w:rFonts w:ascii="Times New Roman" w:hAnsi="Times New Roman"/>
          <w:sz w:val="24"/>
          <w:szCs w:val="24"/>
          <w:shd w:val="clear" w:color="auto" w:fill="FFFFFF"/>
          <w:lang w:val="en-US"/>
        </w:rPr>
        <w:t xml:space="preserve"> P</w:t>
      </w:r>
      <w:r w:rsidR="005E4C1E">
        <w:rPr>
          <w:rFonts w:ascii="Times New Roman" w:hAnsi="Times New Roman"/>
          <w:sz w:val="24"/>
          <w:szCs w:val="24"/>
          <w:shd w:val="clear" w:color="auto" w:fill="FFFFFF"/>
          <w:lang w:val="en-US"/>
        </w:rPr>
        <w:t>.</w:t>
      </w:r>
      <w:r w:rsidRPr="00976771">
        <w:rPr>
          <w:rFonts w:ascii="Times New Roman" w:hAnsi="Times New Roman"/>
          <w:sz w:val="24"/>
          <w:szCs w:val="24"/>
          <w:shd w:val="clear" w:color="auto" w:fill="FFFFFF"/>
          <w:lang w:val="en-US"/>
        </w:rPr>
        <w:t xml:space="preserve">, </w:t>
      </w:r>
      <w:proofErr w:type="spellStart"/>
      <w:r w:rsidRPr="00976771">
        <w:rPr>
          <w:rFonts w:ascii="Times New Roman" w:hAnsi="Times New Roman"/>
          <w:sz w:val="24"/>
          <w:szCs w:val="24"/>
          <w:shd w:val="clear" w:color="auto" w:fill="FFFFFF"/>
          <w:lang w:val="en-US"/>
        </w:rPr>
        <w:t>Simes</w:t>
      </w:r>
      <w:proofErr w:type="spellEnd"/>
      <w:r w:rsidRPr="00976771">
        <w:rPr>
          <w:rFonts w:ascii="Times New Roman" w:hAnsi="Times New Roman"/>
          <w:sz w:val="24"/>
          <w:szCs w:val="24"/>
          <w:shd w:val="clear" w:color="auto" w:fill="FFFFFF"/>
          <w:lang w:val="en-US"/>
        </w:rPr>
        <w:t xml:space="preserve"> J</w:t>
      </w:r>
      <w:r w:rsidR="005E4C1E">
        <w:rPr>
          <w:rFonts w:ascii="Times New Roman" w:hAnsi="Times New Roman"/>
          <w:sz w:val="24"/>
          <w:szCs w:val="24"/>
          <w:shd w:val="clear" w:color="auto" w:fill="FFFFFF"/>
          <w:lang w:val="en-US"/>
        </w:rPr>
        <w:t>.</w:t>
      </w:r>
      <w:r w:rsidRPr="00976771">
        <w:rPr>
          <w:rFonts w:ascii="Times New Roman" w:hAnsi="Times New Roman"/>
          <w:sz w:val="24"/>
          <w:szCs w:val="24"/>
          <w:shd w:val="clear" w:color="auto" w:fill="FFFFFF"/>
          <w:lang w:val="en-US"/>
        </w:rPr>
        <w:t>, Hunt D</w:t>
      </w:r>
      <w:r w:rsidR="005E4C1E">
        <w:rPr>
          <w:rFonts w:ascii="Times New Roman" w:hAnsi="Times New Roman"/>
          <w:sz w:val="24"/>
          <w:szCs w:val="24"/>
          <w:shd w:val="clear" w:color="auto" w:fill="FFFFFF"/>
          <w:lang w:val="en-US"/>
        </w:rPr>
        <w:t>.</w:t>
      </w:r>
      <w:r w:rsidRPr="00976771">
        <w:rPr>
          <w:rFonts w:ascii="Times New Roman" w:hAnsi="Times New Roman"/>
          <w:sz w:val="24"/>
          <w:szCs w:val="24"/>
          <w:shd w:val="clear" w:color="auto" w:fill="FFFFFF"/>
          <w:lang w:val="en-US"/>
        </w:rPr>
        <w:t xml:space="preserve">, Tonkin A. Effect of </w:t>
      </w:r>
      <w:proofErr w:type="spellStart"/>
      <w:r w:rsidRPr="00976771">
        <w:rPr>
          <w:rFonts w:ascii="Times New Roman" w:hAnsi="Times New Roman"/>
          <w:sz w:val="24"/>
          <w:szCs w:val="24"/>
          <w:shd w:val="clear" w:color="auto" w:fill="FFFFFF"/>
          <w:lang w:val="en-US"/>
        </w:rPr>
        <w:t>pravastatin</w:t>
      </w:r>
      <w:proofErr w:type="spellEnd"/>
      <w:r w:rsidRPr="00976771">
        <w:rPr>
          <w:rFonts w:ascii="Times New Roman" w:hAnsi="Times New Roman"/>
          <w:sz w:val="24"/>
          <w:szCs w:val="24"/>
          <w:shd w:val="clear" w:color="auto" w:fill="FFFFFF"/>
          <w:lang w:val="en-US"/>
        </w:rPr>
        <w:t xml:space="preserve"> on cardiovascular events and mortality in 1516 women with coronary heart disease: results from the Long-Term Intervention with </w:t>
      </w:r>
      <w:proofErr w:type="spellStart"/>
      <w:r w:rsidRPr="00976771">
        <w:rPr>
          <w:rFonts w:ascii="Times New Roman" w:hAnsi="Times New Roman"/>
          <w:sz w:val="24"/>
          <w:szCs w:val="24"/>
          <w:shd w:val="clear" w:color="auto" w:fill="FFFFFF"/>
          <w:lang w:val="en-US"/>
        </w:rPr>
        <w:t>Pravastatin</w:t>
      </w:r>
      <w:proofErr w:type="spellEnd"/>
      <w:r w:rsidRPr="00976771">
        <w:rPr>
          <w:rFonts w:ascii="Times New Roman" w:hAnsi="Times New Roman"/>
          <w:sz w:val="24"/>
          <w:szCs w:val="24"/>
          <w:shd w:val="clear" w:color="auto" w:fill="FFFFFF"/>
          <w:lang w:val="en-US"/>
        </w:rPr>
        <w:t xml:space="preserve"> in Ischemic Disease (LIPID) study // </w:t>
      </w:r>
      <w:r w:rsidRPr="00976771">
        <w:rPr>
          <w:rStyle w:val="ref-journal"/>
          <w:rFonts w:ascii="Times New Roman" w:hAnsi="Times New Roman"/>
          <w:sz w:val="24"/>
          <w:szCs w:val="24"/>
          <w:shd w:val="clear" w:color="auto" w:fill="FFFFFF"/>
          <w:lang w:val="en-US"/>
        </w:rPr>
        <w:t xml:space="preserve">Am Heart J. – </w:t>
      </w:r>
      <w:r w:rsidRPr="00976771">
        <w:rPr>
          <w:rFonts w:ascii="Times New Roman" w:hAnsi="Times New Roman"/>
          <w:sz w:val="24"/>
          <w:szCs w:val="24"/>
          <w:shd w:val="clear" w:color="auto" w:fill="FFFFFF"/>
          <w:lang w:val="en-US"/>
        </w:rPr>
        <w:t>2003. – №</w:t>
      </w:r>
      <w:r w:rsidRPr="00976771">
        <w:rPr>
          <w:rStyle w:val="ref-vol"/>
          <w:rFonts w:ascii="Times New Roman" w:hAnsi="Times New Roman"/>
          <w:sz w:val="24"/>
          <w:szCs w:val="24"/>
          <w:shd w:val="clear" w:color="auto" w:fill="FFFFFF"/>
          <w:lang w:val="en-US"/>
        </w:rPr>
        <w:t>145</w:t>
      </w:r>
      <w:r w:rsidRPr="00976771">
        <w:rPr>
          <w:rFonts w:ascii="Times New Roman" w:hAnsi="Times New Roman"/>
          <w:sz w:val="24"/>
          <w:szCs w:val="24"/>
          <w:shd w:val="clear" w:color="auto" w:fill="FFFFFF"/>
          <w:lang w:val="en-US"/>
        </w:rPr>
        <w:t xml:space="preserve"> </w:t>
      </w:r>
      <w:r w:rsidR="005E4C1E">
        <w:rPr>
          <w:rFonts w:ascii="Times New Roman" w:hAnsi="Times New Roman"/>
          <w:sz w:val="24"/>
          <w:szCs w:val="24"/>
          <w:shd w:val="clear" w:color="auto" w:fill="FFFFFF"/>
          <w:lang w:val="en-US"/>
        </w:rPr>
        <w:t>–</w:t>
      </w:r>
      <w:r w:rsidRPr="00976771">
        <w:rPr>
          <w:rFonts w:ascii="Times New Roman" w:hAnsi="Times New Roman"/>
          <w:sz w:val="24"/>
          <w:szCs w:val="24"/>
          <w:shd w:val="clear" w:color="auto" w:fill="FFFFFF"/>
          <w:lang w:val="en-US"/>
        </w:rPr>
        <w:t xml:space="preserve"> </w:t>
      </w:r>
      <w:r w:rsidR="005E4C1E">
        <w:rPr>
          <w:rFonts w:ascii="Times New Roman" w:hAnsi="Times New Roman"/>
          <w:sz w:val="24"/>
          <w:szCs w:val="24"/>
          <w:shd w:val="clear" w:color="auto" w:fill="FFFFFF"/>
          <w:lang w:val="en-US"/>
        </w:rPr>
        <w:t>P.</w:t>
      </w:r>
      <w:r w:rsidR="002C1E81" w:rsidRPr="002C1E81">
        <w:rPr>
          <w:rFonts w:ascii="Times New Roman" w:hAnsi="Times New Roman"/>
          <w:sz w:val="24"/>
          <w:szCs w:val="24"/>
          <w:shd w:val="clear" w:color="auto" w:fill="FFFFFF"/>
          <w:lang w:val="en-US"/>
        </w:rPr>
        <w:t xml:space="preserve"> </w:t>
      </w:r>
      <w:r w:rsidRPr="00976771">
        <w:rPr>
          <w:rFonts w:ascii="Times New Roman" w:hAnsi="Times New Roman"/>
          <w:sz w:val="24"/>
          <w:szCs w:val="24"/>
          <w:shd w:val="clear" w:color="auto" w:fill="FFFFFF"/>
          <w:lang w:val="en-US"/>
        </w:rPr>
        <w:t>643–651.</w:t>
      </w:r>
    </w:p>
    <w:p w:rsidR="007075A4" w:rsidRPr="00976771" w:rsidRDefault="007075A4" w:rsidP="00AE7ABC">
      <w:pPr>
        <w:pStyle w:val="af3"/>
        <w:numPr>
          <w:ilvl w:val="0"/>
          <w:numId w:val="16"/>
        </w:numPr>
        <w:tabs>
          <w:tab w:val="left" w:pos="284"/>
          <w:tab w:val="left" w:pos="993"/>
        </w:tabs>
        <w:autoSpaceDE w:val="0"/>
        <w:autoSpaceDN w:val="0"/>
        <w:adjustRightInd w:val="0"/>
        <w:spacing w:after="0" w:line="360" w:lineRule="auto"/>
        <w:ind w:left="0" w:firstLine="567"/>
        <w:jc w:val="both"/>
        <w:rPr>
          <w:rFonts w:ascii="Times New Roman" w:hAnsi="Times New Roman"/>
          <w:sz w:val="24"/>
          <w:szCs w:val="24"/>
          <w:lang w:val="en-US"/>
        </w:rPr>
      </w:pPr>
      <w:r w:rsidRPr="00976771">
        <w:rPr>
          <w:rFonts w:ascii="Times New Roman" w:hAnsi="Times New Roman"/>
          <w:sz w:val="24"/>
          <w:szCs w:val="24"/>
          <w:lang w:val="en-US"/>
        </w:rPr>
        <w:t>Li F</w:t>
      </w:r>
      <w:r w:rsidR="005E4C1E">
        <w:rPr>
          <w:rFonts w:ascii="Times New Roman" w:hAnsi="Times New Roman"/>
          <w:sz w:val="24"/>
          <w:szCs w:val="24"/>
          <w:lang w:val="en-US"/>
        </w:rPr>
        <w:t>.</w:t>
      </w:r>
      <w:r w:rsidRPr="00976771">
        <w:rPr>
          <w:rFonts w:ascii="Times New Roman" w:hAnsi="Times New Roman"/>
          <w:sz w:val="24"/>
          <w:szCs w:val="24"/>
          <w:lang w:val="en-US"/>
        </w:rPr>
        <w:t xml:space="preserve">, </w:t>
      </w:r>
      <w:proofErr w:type="spellStart"/>
      <w:r w:rsidRPr="00976771">
        <w:rPr>
          <w:rFonts w:ascii="Times New Roman" w:hAnsi="Times New Roman"/>
          <w:sz w:val="24"/>
          <w:szCs w:val="24"/>
          <w:lang w:val="en-US"/>
        </w:rPr>
        <w:t>Guo</w:t>
      </w:r>
      <w:proofErr w:type="spellEnd"/>
      <w:r w:rsidRPr="00976771">
        <w:rPr>
          <w:rFonts w:ascii="Times New Roman" w:hAnsi="Times New Roman"/>
          <w:sz w:val="24"/>
          <w:szCs w:val="24"/>
          <w:lang w:val="en-US"/>
        </w:rPr>
        <w:t xml:space="preserve"> X</w:t>
      </w:r>
      <w:r w:rsidR="005E4C1E">
        <w:rPr>
          <w:rFonts w:ascii="Times New Roman" w:hAnsi="Times New Roman"/>
          <w:sz w:val="24"/>
          <w:szCs w:val="24"/>
          <w:lang w:val="en-US"/>
        </w:rPr>
        <w:t>.</w:t>
      </w:r>
      <w:r w:rsidRPr="00976771">
        <w:rPr>
          <w:rFonts w:ascii="Times New Roman" w:hAnsi="Times New Roman"/>
          <w:sz w:val="24"/>
          <w:szCs w:val="24"/>
          <w:lang w:val="en-US"/>
        </w:rPr>
        <w:t>, Chen S</w:t>
      </w:r>
      <w:r w:rsidR="005E4C1E">
        <w:rPr>
          <w:rFonts w:ascii="Times New Roman" w:hAnsi="Times New Roman"/>
          <w:sz w:val="24"/>
          <w:szCs w:val="24"/>
          <w:lang w:val="en-US"/>
        </w:rPr>
        <w:t>.</w:t>
      </w:r>
      <w:r w:rsidRPr="00976771">
        <w:rPr>
          <w:rFonts w:ascii="Times New Roman" w:hAnsi="Times New Roman"/>
          <w:sz w:val="24"/>
          <w:szCs w:val="24"/>
          <w:lang w:val="en-US"/>
        </w:rPr>
        <w:t xml:space="preserve">Y. Function and therapeutic potential of </w:t>
      </w:r>
      <w:proofErr w:type="spellStart"/>
      <w:r w:rsidRPr="00976771">
        <w:rPr>
          <w:rFonts w:ascii="Times New Roman" w:hAnsi="Times New Roman"/>
          <w:sz w:val="24"/>
          <w:szCs w:val="24"/>
          <w:lang w:val="en-US"/>
        </w:rPr>
        <w:t>mesenchymal</w:t>
      </w:r>
      <w:proofErr w:type="spellEnd"/>
      <w:r w:rsidRPr="00976771">
        <w:rPr>
          <w:rFonts w:ascii="Times New Roman" w:hAnsi="Times New Roman"/>
          <w:sz w:val="24"/>
          <w:szCs w:val="24"/>
          <w:lang w:val="en-US"/>
        </w:rPr>
        <w:t xml:space="preserve"> stem cells in atherosclerosis // Front </w:t>
      </w:r>
      <w:proofErr w:type="spellStart"/>
      <w:r w:rsidRPr="00976771">
        <w:rPr>
          <w:rFonts w:ascii="Times New Roman" w:hAnsi="Times New Roman"/>
          <w:sz w:val="24"/>
          <w:szCs w:val="24"/>
          <w:lang w:val="en-US"/>
        </w:rPr>
        <w:t>Cardiovasc</w:t>
      </w:r>
      <w:proofErr w:type="spellEnd"/>
      <w:r w:rsidRPr="00976771">
        <w:rPr>
          <w:rFonts w:ascii="Times New Roman" w:hAnsi="Times New Roman"/>
          <w:sz w:val="24"/>
          <w:szCs w:val="24"/>
          <w:lang w:val="en-US"/>
        </w:rPr>
        <w:t xml:space="preserve"> Med. – 2017. </w:t>
      </w:r>
      <w:r w:rsidR="005E4C1E">
        <w:rPr>
          <w:rFonts w:ascii="Times New Roman" w:hAnsi="Times New Roman"/>
          <w:iCs/>
          <w:sz w:val="24"/>
          <w:szCs w:val="24"/>
          <w:lang w:val="en-US"/>
        </w:rPr>
        <w:t>–</w:t>
      </w:r>
      <w:r w:rsidRPr="00976771">
        <w:rPr>
          <w:rFonts w:ascii="Times New Roman" w:hAnsi="Times New Roman"/>
          <w:sz w:val="24"/>
          <w:szCs w:val="24"/>
          <w:lang w:val="en-US"/>
        </w:rPr>
        <w:t xml:space="preserve"> </w:t>
      </w:r>
      <w:r w:rsidR="00880D63">
        <w:rPr>
          <w:rFonts w:ascii="Times New Roman" w:hAnsi="Times New Roman"/>
          <w:sz w:val="24"/>
          <w:szCs w:val="24"/>
          <w:lang w:val="en-US"/>
        </w:rPr>
        <w:t>№</w:t>
      </w:r>
      <w:r w:rsidRPr="00976771">
        <w:rPr>
          <w:rFonts w:ascii="Times New Roman" w:hAnsi="Times New Roman"/>
          <w:sz w:val="24"/>
          <w:szCs w:val="24"/>
          <w:lang w:val="en-US"/>
        </w:rPr>
        <w:t xml:space="preserve">4 – </w:t>
      </w:r>
      <w:r w:rsidRPr="00976771">
        <w:rPr>
          <w:rFonts w:ascii="Times New Roman" w:hAnsi="Times New Roman"/>
          <w:sz w:val="24"/>
          <w:szCs w:val="24"/>
        </w:rPr>
        <w:t>Р</w:t>
      </w:r>
      <w:r w:rsidRPr="00976771">
        <w:rPr>
          <w:rFonts w:ascii="Times New Roman" w:hAnsi="Times New Roman"/>
          <w:sz w:val="24"/>
          <w:szCs w:val="24"/>
          <w:lang w:val="en-US"/>
        </w:rPr>
        <w:t>.</w:t>
      </w:r>
      <w:r w:rsidR="002C1E81" w:rsidRPr="002C1E81">
        <w:rPr>
          <w:rFonts w:ascii="Times New Roman" w:hAnsi="Times New Roman"/>
          <w:sz w:val="24"/>
          <w:szCs w:val="24"/>
          <w:lang w:val="en-US"/>
        </w:rPr>
        <w:t xml:space="preserve"> </w:t>
      </w:r>
      <w:r w:rsidRPr="00976771">
        <w:rPr>
          <w:rFonts w:ascii="Times New Roman" w:hAnsi="Times New Roman"/>
          <w:sz w:val="24"/>
          <w:szCs w:val="24"/>
          <w:lang w:val="en-US"/>
        </w:rPr>
        <w:t>32.</w:t>
      </w:r>
    </w:p>
    <w:p w:rsidR="007075A4" w:rsidRPr="00976771" w:rsidRDefault="007075A4" w:rsidP="00AE7ABC">
      <w:pPr>
        <w:pStyle w:val="af3"/>
        <w:numPr>
          <w:ilvl w:val="0"/>
          <w:numId w:val="16"/>
        </w:numPr>
        <w:tabs>
          <w:tab w:val="left" w:pos="284"/>
          <w:tab w:val="left" w:pos="993"/>
        </w:tabs>
        <w:autoSpaceDE w:val="0"/>
        <w:autoSpaceDN w:val="0"/>
        <w:adjustRightInd w:val="0"/>
        <w:spacing w:after="0" w:line="360" w:lineRule="auto"/>
        <w:ind w:left="0" w:firstLine="567"/>
        <w:jc w:val="both"/>
        <w:rPr>
          <w:rFonts w:ascii="Times New Roman" w:hAnsi="Times New Roman"/>
          <w:sz w:val="24"/>
          <w:szCs w:val="24"/>
          <w:lang w:val="en-US"/>
        </w:rPr>
      </w:pPr>
      <w:r w:rsidRPr="00976771">
        <w:rPr>
          <w:rFonts w:ascii="Times New Roman" w:hAnsi="Times New Roman"/>
          <w:sz w:val="24"/>
          <w:szCs w:val="24"/>
          <w:lang w:val="en-US"/>
        </w:rPr>
        <w:t>Short B</w:t>
      </w:r>
      <w:r w:rsidR="005E4C1E">
        <w:rPr>
          <w:rFonts w:ascii="Times New Roman" w:hAnsi="Times New Roman"/>
          <w:sz w:val="24"/>
          <w:szCs w:val="24"/>
          <w:lang w:val="en-US"/>
        </w:rPr>
        <w:t>.</w:t>
      </w:r>
      <w:r w:rsidRPr="00976771">
        <w:rPr>
          <w:rFonts w:ascii="Times New Roman" w:hAnsi="Times New Roman"/>
          <w:sz w:val="24"/>
          <w:szCs w:val="24"/>
          <w:lang w:val="en-US"/>
        </w:rPr>
        <w:t xml:space="preserve">, </w:t>
      </w:r>
      <w:proofErr w:type="spellStart"/>
      <w:r w:rsidRPr="00976771">
        <w:rPr>
          <w:rFonts w:ascii="Times New Roman" w:hAnsi="Times New Roman"/>
          <w:sz w:val="24"/>
          <w:szCs w:val="24"/>
          <w:lang w:val="en-US"/>
        </w:rPr>
        <w:t>Brouard</w:t>
      </w:r>
      <w:proofErr w:type="spellEnd"/>
      <w:r w:rsidRPr="00976771">
        <w:rPr>
          <w:rFonts w:ascii="Times New Roman" w:hAnsi="Times New Roman"/>
          <w:sz w:val="24"/>
          <w:szCs w:val="24"/>
          <w:lang w:val="en-US"/>
        </w:rPr>
        <w:t xml:space="preserve"> N</w:t>
      </w:r>
      <w:r w:rsidR="005E4C1E">
        <w:rPr>
          <w:rFonts w:ascii="Times New Roman" w:hAnsi="Times New Roman"/>
          <w:sz w:val="24"/>
          <w:szCs w:val="24"/>
          <w:lang w:val="en-US"/>
        </w:rPr>
        <w:t>.</w:t>
      </w:r>
      <w:r w:rsidRPr="00976771">
        <w:rPr>
          <w:rFonts w:ascii="Times New Roman" w:hAnsi="Times New Roman"/>
          <w:sz w:val="24"/>
          <w:szCs w:val="24"/>
          <w:lang w:val="en-US"/>
        </w:rPr>
        <w:t xml:space="preserve">, </w:t>
      </w:r>
      <w:proofErr w:type="spellStart"/>
      <w:r w:rsidRPr="00976771">
        <w:rPr>
          <w:rFonts w:ascii="Times New Roman" w:hAnsi="Times New Roman"/>
          <w:sz w:val="24"/>
          <w:szCs w:val="24"/>
          <w:lang w:val="en-US"/>
        </w:rPr>
        <w:t>Occhiodoro</w:t>
      </w:r>
      <w:proofErr w:type="spellEnd"/>
      <w:r w:rsidRPr="00976771">
        <w:rPr>
          <w:rFonts w:ascii="Times New Roman" w:hAnsi="Times New Roman"/>
          <w:sz w:val="24"/>
          <w:szCs w:val="24"/>
          <w:lang w:val="en-US"/>
        </w:rPr>
        <w:t>-Scott T</w:t>
      </w:r>
      <w:r w:rsidR="005E4C1E">
        <w:rPr>
          <w:rFonts w:ascii="Times New Roman" w:hAnsi="Times New Roman"/>
          <w:sz w:val="24"/>
          <w:szCs w:val="24"/>
          <w:lang w:val="en-US"/>
        </w:rPr>
        <w:t>.</w:t>
      </w:r>
      <w:r w:rsidRPr="00976771">
        <w:rPr>
          <w:rFonts w:ascii="Times New Roman" w:hAnsi="Times New Roman"/>
          <w:sz w:val="24"/>
          <w:szCs w:val="24"/>
          <w:lang w:val="en-US"/>
        </w:rPr>
        <w:t xml:space="preserve">, </w:t>
      </w:r>
      <w:proofErr w:type="spellStart"/>
      <w:r w:rsidRPr="00976771">
        <w:rPr>
          <w:rFonts w:ascii="Times New Roman" w:hAnsi="Times New Roman"/>
          <w:sz w:val="24"/>
          <w:szCs w:val="24"/>
          <w:lang w:val="en-US"/>
        </w:rPr>
        <w:t>Ramakrishnan</w:t>
      </w:r>
      <w:proofErr w:type="spellEnd"/>
      <w:r w:rsidRPr="00976771">
        <w:rPr>
          <w:rFonts w:ascii="Times New Roman" w:hAnsi="Times New Roman"/>
          <w:sz w:val="24"/>
          <w:szCs w:val="24"/>
          <w:lang w:val="en-US"/>
        </w:rPr>
        <w:t xml:space="preserve"> A</w:t>
      </w:r>
      <w:r w:rsidR="005E4C1E">
        <w:rPr>
          <w:rFonts w:ascii="Times New Roman" w:hAnsi="Times New Roman"/>
          <w:sz w:val="24"/>
          <w:szCs w:val="24"/>
          <w:lang w:val="en-US"/>
        </w:rPr>
        <w:t>.</w:t>
      </w:r>
      <w:r w:rsidRPr="00976771">
        <w:rPr>
          <w:rFonts w:ascii="Times New Roman" w:hAnsi="Times New Roman"/>
          <w:sz w:val="24"/>
          <w:szCs w:val="24"/>
          <w:lang w:val="en-US"/>
        </w:rPr>
        <w:t>, Simmons P</w:t>
      </w:r>
      <w:r w:rsidR="005E4C1E">
        <w:rPr>
          <w:rFonts w:ascii="Times New Roman" w:hAnsi="Times New Roman"/>
          <w:sz w:val="24"/>
          <w:szCs w:val="24"/>
          <w:lang w:val="en-US"/>
        </w:rPr>
        <w:t>.</w:t>
      </w:r>
      <w:r w:rsidRPr="00976771">
        <w:rPr>
          <w:rFonts w:ascii="Times New Roman" w:hAnsi="Times New Roman"/>
          <w:sz w:val="24"/>
          <w:szCs w:val="24"/>
          <w:lang w:val="en-US"/>
        </w:rPr>
        <w:t xml:space="preserve">J. </w:t>
      </w:r>
      <w:proofErr w:type="spellStart"/>
      <w:r w:rsidRPr="00976771">
        <w:rPr>
          <w:rFonts w:ascii="Times New Roman" w:hAnsi="Times New Roman"/>
          <w:sz w:val="24"/>
          <w:szCs w:val="24"/>
          <w:lang w:val="en-US"/>
        </w:rPr>
        <w:t>Mesenchymal</w:t>
      </w:r>
      <w:proofErr w:type="spellEnd"/>
      <w:r w:rsidRPr="00976771">
        <w:rPr>
          <w:rFonts w:ascii="Times New Roman" w:hAnsi="Times New Roman"/>
          <w:sz w:val="24"/>
          <w:szCs w:val="24"/>
          <w:lang w:val="en-US"/>
        </w:rPr>
        <w:t xml:space="preserve"> stem cells // </w:t>
      </w:r>
      <w:r w:rsidRPr="00976771">
        <w:rPr>
          <w:rFonts w:ascii="Times New Roman" w:hAnsi="Times New Roman"/>
          <w:iCs/>
          <w:sz w:val="24"/>
          <w:szCs w:val="24"/>
          <w:lang w:val="en-US"/>
        </w:rPr>
        <w:t xml:space="preserve">Arch Med Res. – </w:t>
      </w:r>
      <w:r w:rsidRPr="00976771">
        <w:rPr>
          <w:rFonts w:ascii="Times New Roman" w:hAnsi="Times New Roman"/>
          <w:sz w:val="24"/>
          <w:szCs w:val="24"/>
          <w:lang w:val="en-US"/>
        </w:rPr>
        <w:t>2003.</w:t>
      </w:r>
      <w:r w:rsidRPr="005E4C1E">
        <w:rPr>
          <w:rFonts w:ascii="Times New Roman" w:hAnsi="Times New Roman"/>
          <w:sz w:val="24"/>
          <w:szCs w:val="24"/>
          <w:lang w:val="en-US"/>
        </w:rPr>
        <w:t xml:space="preserve"> </w:t>
      </w:r>
      <w:r w:rsidR="005E4C1E">
        <w:rPr>
          <w:rFonts w:ascii="Times New Roman" w:hAnsi="Times New Roman"/>
          <w:iCs/>
          <w:sz w:val="24"/>
          <w:szCs w:val="24"/>
          <w:lang w:val="en-US"/>
        </w:rPr>
        <w:t>–</w:t>
      </w:r>
      <w:r w:rsidRPr="00976771">
        <w:rPr>
          <w:rFonts w:ascii="Times New Roman" w:hAnsi="Times New Roman"/>
          <w:sz w:val="24"/>
          <w:szCs w:val="24"/>
          <w:lang w:val="en-US"/>
        </w:rPr>
        <w:t xml:space="preserve"> </w:t>
      </w:r>
      <w:r w:rsidRPr="005E4C1E">
        <w:rPr>
          <w:rFonts w:ascii="Times New Roman" w:hAnsi="Times New Roman"/>
          <w:sz w:val="24"/>
          <w:szCs w:val="24"/>
          <w:lang w:val="en-US"/>
        </w:rPr>
        <w:t>№</w:t>
      </w:r>
      <w:r w:rsidRPr="00976771">
        <w:rPr>
          <w:rFonts w:ascii="Times New Roman" w:hAnsi="Times New Roman"/>
          <w:sz w:val="24"/>
          <w:szCs w:val="24"/>
          <w:lang w:val="en-US"/>
        </w:rPr>
        <w:t>34</w:t>
      </w:r>
      <w:r w:rsidRPr="005E4C1E">
        <w:rPr>
          <w:rFonts w:ascii="Times New Roman" w:hAnsi="Times New Roman"/>
          <w:sz w:val="24"/>
          <w:szCs w:val="24"/>
          <w:lang w:val="en-US"/>
        </w:rPr>
        <w:t xml:space="preserve"> – </w:t>
      </w:r>
      <w:r w:rsidRPr="00976771">
        <w:rPr>
          <w:rFonts w:ascii="Times New Roman" w:hAnsi="Times New Roman"/>
          <w:sz w:val="24"/>
          <w:szCs w:val="24"/>
        </w:rPr>
        <w:t>Р</w:t>
      </w:r>
      <w:r w:rsidRPr="005E4C1E">
        <w:rPr>
          <w:rFonts w:ascii="Times New Roman" w:hAnsi="Times New Roman"/>
          <w:sz w:val="24"/>
          <w:szCs w:val="24"/>
          <w:lang w:val="en-US"/>
        </w:rPr>
        <w:t>.</w:t>
      </w:r>
      <w:r w:rsidR="002C1E81" w:rsidRPr="002C1E81">
        <w:rPr>
          <w:rFonts w:ascii="Times New Roman" w:hAnsi="Times New Roman"/>
          <w:sz w:val="24"/>
          <w:szCs w:val="24"/>
          <w:lang w:val="en-US"/>
        </w:rPr>
        <w:t xml:space="preserve"> </w:t>
      </w:r>
      <w:r w:rsidRPr="00976771">
        <w:rPr>
          <w:rFonts w:ascii="Times New Roman" w:hAnsi="Times New Roman"/>
          <w:sz w:val="24"/>
          <w:szCs w:val="24"/>
          <w:lang w:val="en-US"/>
        </w:rPr>
        <w:t>565–</w:t>
      </w:r>
      <w:r w:rsidR="005E4C1E">
        <w:rPr>
          <w:rFonts w:ascii="Times New Roman" w:hAnsi="Times New Roman"/>
          <w:sz w:val="24"/>
          <w:szCs w:val="24"/>
          <w:lang w:val="en-US"/>
        </w:rPr>
        <w:t>5</w:t>
      </w:r>
      <w:r w:rsidRPr="00976771">
        <w:rPr>
          <w:rFonts w:ascii="Times New Roman" w:hAnsi="Times New Roman"/>
          <w:sz w:val="24"/>
          <w:szCs w:val="24"/>
          <w:lang w:val="en-US"/>
        </w:rPr>
        <w:t xml:space="preserve">71. </w:t>
      </w:r>
    </w:p>
    <w:p w:rsidR="007075A4" w:rsidRPr="00976771" w:rsidRDefault="007075A4" w:rsidP="00AE7ABC">
      <w:pPr>
        <w:pStyle w:val="af3"/>
        <w:numPr>
          <w:ilvl w:val="0"/>
          <w:numId w:val="16"/>
        </w:numPr>
        <w:tabs>
          <w:tab w:val="left" w:pos="284"/>
          <w:tab w:val="left" w:pos="993"/>
        </w:tabs>
        <w:autoSpaceDE w:val="0"/>
        <w:autoSpaceDN w:val="0"/>
        <w:adjustRightInd w:val="0"/>
        <w:spacing w:after="0" w:line="360" w:lineRule="auto"/>
        <w:ind w:left="0" w:firstLine="567"/>
        <w:jc w:val="both"/>
        <w:rPr>
          <w:rFonts w:ascii="Times New Roman" w:hAnsi="Times New Roman"/>
          <w:sz w:val="24"/>
          <w:szCs w:val="24"/>
          <w:lang w:val="en-US"/>
        </w:rPr>
      </w:pPr>
      <w:r w:rsidRPr="00976771">
        <w:rPr>
          <w:rFonts w:ascii="Times New Roman" w:hAnsi="Times New Roman"/>
          <w:sz w:val="24"/>
          <w:szCs w:val="24"/>
          <w:lang w:val="en-US"/>
        </w:rPr>
        <w:lastRenderedPageBreak/>
        <w:t>Hass R</w:t>
      </w:r>
      <w:r w:rsidR="005E4C1E">
        <w:rPr>
          <w:rFonts w:ascii="Times New Roman" w:hAnsi="Times New Roman"/>
          <w:sz w:val="24"/>
          <w:szCs w:val="24"/>
          <w:lang w:val="en-US"/>
        </w:rPr>
        <w:t>.</w:t>
      </w:r>
      <w:r w:rsidRPr="00976771">
        <w:rPr>
          <w:rFonts w:ascii="Times New Roman" w:hAnsi="Times New Roman"/>
          <w:sz w:val="24"/>
          <w:szCs w:val="24"/>
          <w:lang w:val="en-US"/>
        </w:rPr>
        <w:t>, Kasper C</w:t>
      </w:r>
      <w:r w:rsidR="005E4C1E">
        <w:rPr>
          <w:rFonts w:ascii="Times New Roman" w:hAnsi="Times New Roman"/>
          <w:sz w:val="24"/>
          <w:szCs w:val="24"/>
          <w:lang w:val="en-US"/>
        </w:rPr>
        <w:t>.</w:t>
      </w:r>
      <w:r w:rsidRPr="00976771">
        <w:rPr>
          <w:rFonts w:ascii="Times New Roman" w:hAnsi="Times New Roman"/>
          <w:sz w:val="24"/>
          <w:szCs w:val="24"/>
          <w:lang w:val="en-US"/>
        </w:rPr>
        <w:t xml:space="preserve">, </w:t>
      </w:r>
      <w:proofErr w:type="spellStart"/>
      <w:r w:rsidRPr="00976771">
        <w:rPr>
          <w:rFonts w:ascii="Times New Roman" w:hAnsi="Times New Roman"/>
          <w:sz w:val="24"/>
          <w:szCs w:val="24"/>
          <w:lang w:val="en-US"/>
        </w:rPr>
        <w:t>Bohm</w:t>
      </w:r>
      <w:proofErr w:type="spellEnd"/>
      <w:r w:rsidRPr="00976771">
        <w:rPr>
          <w:rFonts w:ascii="Times New Roman" w:hAnsi="Times New Roman"/>
          <w:sz w:val="24"/>
          <w:szCs w:val="24"/>
          <w:lang w:val="en-US"/>
        </w:rPr>
        <w:t xml:space="preserve"> S</w:t>
      </w:r>
      <w:r w:rsidR="005E4C1E">
        <w:rPr>
          <w:rFonts w:ascii="Times New Roman" w:hAnsi="Times New Roman"/>
          <w:sz w:val="24"/>
          <w:szCs w:val="24"/>
          <w:lang w:val="en-US"/>
        </w:rPr>
        <w:t>.</w:t>
      </w:r>
      <w:r w:rsidRPr="00976771">
        <w:rPr>
          <w:rFonts w:ascii="Times New Roman" w:hAnsi="Times New Roman"/>
          <w:sz w:val="24"/>
          <w:szCs w:val="24"/>
          <w:lang w:val="en-US"/>
        </w:rPr>
        <w:t xml:space="preserve">, Jacobs R. Different populations and sources of human </w:t>
      </w:r>
      <w:proofErr w:type="spellStart"/>
      <w:r w:rsidRPr="00976771">
        <w:rPr>
          <w:rFonts w:ascii="Times New Roman" w:hAnsi="Times New Roman"/>
          <w:sz w:val="24"/>
          <w:szCs w:val="24"/>
          <w:lang w:val="en-US"/>
        </w:rPr>
        <w:t>mesenchymal</w:t>
      </w:r>
      <w:proofErr w:type="spellEnd"/>
      <w:r w:rsidRPr="00976771">
        <w:rPr>
          <w:rFonts w:ascii="Times New Roman" w:hAnsi="Times New Roman"/>
          <w:sz w:val="24"/>
          <w:szCs w:val="24"/>
          <w:lang w:val="en-US"/>
        </w:rPr>
        <w:t xml:space="preserve"> stem cells (MSC): a comparison of adult and neonatal tissue-derived MSC // </w:t>
      </w:r>
      <w:r w:rsidRPr="00976771">
        <w:rPr>
          <w:rFonts w:ascii="Times New Roman" w:hAnsi="Times New Roman"/>
          <w:iCs/>
          <w:sz w:val="24"/>
          <w:szCs w:val="24"/>
          <w:lang w:val="en-US"/>
        </w:rPr>
        <w:t xml:space="preserve">Cell </w:t>
      </w:r>
      <w:proofErr w:type="spellStart"/>
      <w:r w:rsidRPr="00976771">
        <w:rPr>
          <w:rFonts w:ascii="Times New Roman" w:hAnsi="Times New Roman"/>
          <w:iCs/>
          <w:sz w:val="24"/>
          <w:szCs w:val="24"/>
          <w:lang w:val="en-US"/>
        </w:rPr>
        <w:t>Commun</w:t>
      </w:r>
      <w:proofErr w:type="spellEnd"/>
      <w:r w:rsidRPr="00976771">
        <w:rPr>
          <w:rFonts w:ascii="Times New Roman" w:hAnsi="Times New Roman"/>
          <w:iCs/>
          <w:sz w:val="24"/>
          <w:szCs w:val="24"/>
          <w:lang w:val="en-US"/>
        </w:rPr>
        <w:t xml:space="preserve"> Signal. – </w:t>
      </w:r>
      <w:r w:rsidRPr="00976771">
        <w:rPr>
          <w:rFonts w:ascii="Times New Roman" w:hAnsi="Times New Roman"/>
          <w:sz w:val="24"/>
          <w:szCs w:val="24"/>
          <w:lang w:val="en-US"/>
        </w:rPr>
        <w:t xml:space="preserve">2011. </w:t>
      </w:r>
      <w:r w:rsidR="005E4C1E">
        <w:rPr>
          <w:rFonts w:ascii="Times New Roman" w:hAnsi="Times New Roman"/>
          <w:iCs/>
          <w:sz w:val="24"/>
          <w:szCs w:val="24"/>
          <w:lang w:val="en-US"/>
        </w:rPr>
        <w:t>–</w:t>
      </w:r>
      <w:r w:rsidRPr="00976771">
        <w:rPr>
          <w:rFonts w:ascii="Times New Roman" w:hAnsi="Times New Roman"/>
          <w:sz w:val="24"/>
          <w:szCs w:val="24"/>
          <w:lang w:val="en-US"/>
        </w:rPr>
        <w:t xml:space="preserve"> №9 – </w:t>
      </w:r>
      <w:r w:rsidRPr="00976771">
        <w:rPr>
          <w:rFonts w:ascii="Times New Roman" w:hAnsi="Times New Roman"/>
          <w:sz w:val="24"/>
          <w:szCs w:val="24"/>
        </w:rPr>
        <w:t>Р</w:t>
      </w:r>
      <w:r w:rsidRPr="00976771">
        <w:rPr>
          <w:rFonts w:ascii="Times New Roman" w:hAnsi="Times New Roman"/>
          <w:sz w:val="24"/>
          <w:szCs w:val="24"/>
          <w:lang w:val="en-US"/>
        </w:rPr>
        <w:t>.</w:t>
      </w:r>
      <w:r w:rsidR="002C1E81" w:rsidRPr="002C1E81">
        <w:rPr>
          <w:rFonts w:ascii="Times New Roman" w:hAnsi="Times New Roman"/>
          <w:sz w:val="24"/>
          <w:szCs w:val="24"/>
          <w:lang w:val="en-US"/>
        </w:rPr>
        <w:t xml:space="preserve"> </w:t>
      </w:r>
      <w:r w:rsidRPr="00976771">
        <w:rPr>
          <w:rFonts w:ascii="Times New Roman" w:hAnsi="Times New Roman"/>
          <w:sz w:val="24"/>
          <w:szCs w:val="24"/>
          <w:lang w:val="en-US"/>
        </w:rPr>
        <w:t>12.</w:t>
      </w:r>
    </w:p>
    <w:p w:rsidR="007075A4" w:rsidRPr="00976771" w:rsidRDefault="007075A4" w:rsidP="00AE7ABC">
      <w:pPr>
        <w:pStyle w:val="af3"/>
        <w:numPr>
          <w:ilvl w:val="0"/>
          <w:numId w:val="16"/>
        </w:numPr>
        <w:tabs>
          <w:tab w:val="left" w:pos="284"/>
          <w:tab w:val="left" w:pos="993"/>
        </w:tabs>
        <w:autoSpaceDE w:val="0"/>
        <w:autoSpaceDN w:val="0"/>
        <w:adjustRightInd w:val="0"/>
        <w:spacing w:after="0" w:line="360" w:lineRule="auto"/>
        <w:ind w:left="0" w:firstLine="567"/>
        <w:jc w:val="both"/>
        <w:rPr>
          <w:rFonts w:ascii="Times New Roman" w:hAnsi="Times New Roman"/>
          <w:sz w:val="24"/>
          <w:szCs w:val="24"/>
          <w:lang w:val="en-US"/>
        </w:rPr>
      </w:pPr>
      <w:r w:rsidRPr="00976771">
        <w:rPr>
          <w:rFonts w:ascii="Times New Roman" w:hAnsi="Times New Roman"/>
          <w:sz w:val="24"/>
          <w:szCs w:val="24"/>
          <w:lang w:val="en-US"/>
        </w:rPr>
        <w:t>Wang Y</w:t>
      </w:r>
      <w:r w:rsidR="005E4C1E">
        <w:rPr>
          <w:rFonts w:ascii="Times New Roman" w:hAnsi="Times New Roman"/>
          <w:sz w:val="24"/>
          <w:szCs w:val="24"/>
          <w:lang w:val="en-US"/>
        </w:rPr>
        <w:t>.</w:t>
      </w:r>
      <w:r w:rsidRPr="00976771">
        <w:rPr>
          <w:rFonts w:ascii="Times New Roman" w:hAnsi="Times New Roman"/>
          <w:sz w:val="24"/>
          <w:szCs w:val="24"/>
          <w:lang w:val="en-US"/>
        </w:rPr>
        <w:t>, Chen X</w:t>
      </w:r>
      <w:r w:rsidR="005E4C1E">
        <w:rPr>
          <w:rFonts w:ascii="Times New Roman" w:hAnsi="Times New Roman"/>
          <w:sz w:val="24"/>
          <w:szCs w:val="24"/>
          <w:lang w:val="en-US"/>
        </w:rPr>
        <w:t>.</w:t>
      </w:r>
      <w:r w:rsidRPr="00976771">
        <w:rPr>
          <w:rFonts w:ascii="Times New Roman" w:hAnsi="Times New Roman"/>
          <w:sz w:val="24"/>
          <w:szCs w:val="24"/>
          <w:lang w:val="en-US"/>
        </w:rPr>
        <w:t>, Cao W</w:t>
      </w:r>
      <w:r w:rsidR="005E4C1E">
        <w:rPr>
          <w:rFonts w:ascii="Times New Roman" w:hAnsi="Times New Roman"/>
          <w:sz w:val="24"/>
          <w:szCs w:val="24"/>
          <w:lang w:val="en-US"/>
        </w:rPr>
        <w:t>.</w:t>
      </w:r>
      <w:r w:rsidRPr="00976771">
        <w:rPr>
          <w:rFonts w:ascii="Times New Roman" w:hAnsi="Times New Roman"/>
          <w:sz w:val="24"/>
          <w:szCs w:val="24"/>
          <w:lang w:val="en-US"/>
        </w:rPr>
        <w:t xml:space="preserve">, Shi Y. Plasticity of </w:t>
      </w:r>
      <w:proofErr w:type="spellStart"/>
      <w:r w:rsidRPr="00976771">
        <w:rPr>
          <w:rFonts w:ascii="Times New Roman" w:hAnsi="Times New Roman"/>
          <w:sz w:val="24"/>
          <w:szCs w:val="24"/>
          <w:lang w:val="en-US"/>
        </w:rPr>
        <w:t>mesenchymal</w:t>
      </w:r>
      <w:proofErr w:type="spellEnd"/>
      <w:r w:rsidRPr="00976771">
        <w:rPr>
          <w:rFonts w:ascii="Times New Roman" w:hAnsi="Times New Roman"/>
          <w:sz w:val="24"/>
          <w:szCs w:val="24"/>
          <w:lang w:val="en-US"/>
        </w:rPr>
        <w:t xml:space="preserve"> stem cells in </w:t>
      </w:r>
      <w:proofErr w:type="spellStart"/>
      <w:r w:rsidRPr="00976771">
        <w:rPr>
          <w:rFonts w:ascii="Times New Roman" w:hAnsi="Times New Roman"/>
          <w:sz w:val="24"/>
          <w:szCs w:val="24"/>
          <w:lang w:val="en-US"/>
        </w:rPr>
        <w:t>immunomodulation</w:t>
      </w:r>
      <w:proofErr w:type="spellEnd"/>
      <w:r w:rsidRPr="00976771">
        <w:rPr>
          <w:rFonts w:ascii="Times New Roman" w:hAnsi="Times New Roman"/>
          <w:sz w:val="24"/>
          <w:szCs w:val="24"/>
          <w:lang w:val="en-US"/>
        </w:rPr>
        <w:t xml:space="preserve">: pathological and therapeutic implications // Nat </w:t>
      </w:r>
      <w:proofErr w:type="spellStart"/>
      <w:r w:rsidRPr="00976771">
        <w:rPr>
          <w:rFonts w:ascii="Times New Roman" w:hAnsi="Times New Roman"/>
          <w:sz w:val="24"/>
          <w:szCs w:val="24"/>
          <w:lang w:val="en-US"/>
        </w:rPr>
        <w:t>Immunol</w:t>
      </w:r>
      <w:proofErr w:type="spellEnd"/>
      <w:r w:rsidRPr="00976771">
        <w:rPr>
          <w:rFonts w:ascii="Times New Roman" w:hAnsi="Times New Roman"/>
          <w:sz w:val="24"/>
          <w:szCs w:val="24"/>
          <w:lang w:val="en-US"/>
        </w:rPr>
        <w:t xml:space="preserve">. – 2014. </w:t>
      </w:r>
      <w:r w:rsidR="005E4C1E">
        <w:rPr>
          <w:rFonts w:ascii="Times New Roman" w:hAnsi="Times New Roman"/>
          <w:iCs/>
          <w:sz w:val="24"/>
          <w:szCs w:val="24"/>
          <w:lang w:val="en-US"/>
        </w:rPr>
        <w:t>–</w:t>
      </w:r>
      <w:r w:rsidRPr="00976771">
        <w:rPr>
          <w:rFonts w:ascii="Times New Roman" w:hAnsi="Times New Roman"/>
          <w:sz w:val="24"/>
          <w:szCs w:val="24"/>
          <w:lang w:val="en-US"/>
        </w:rPr>
        <w:t xml:space="preserve"> </w:t>
      </w:r>
      <w:r w:rsidR="00D6562D">
        <w:rPr>
          <w:rFonts w:ascii="Times New Roman" w:hAnsi="Times New Roman"/>
          <w:sz w:val="24"/>
          <w:szCs w:val="24"/>
          <w:lang w:val="en-US"/>
        </w:rPr>
        <w:t>Vol.</w:t>
      </w:r>
      <w:r w:rsidRPr="00976771">
        <w:rPr>
          <w:rFonts w:ascii="Times New Roman" w:hAnsi="Times New Roman"/>
          <w:sz w:val="24"/>
          <w:szCs w:val="24"/>
          <w:lang w:val="en-US"/>
        </w:rPr>
        <w:t>15</w:t>
      </w:r>
      <w:r w:rsidR="00D6562D">
        <w:rPr>
          <w:rFonts w:ascii="Times New Roman" w:hAnsi="Times New Roman"/>
          <w:sz w:val="24"/>
          <w:szCs w:val="24"/>
          <w:lang w:val="en-US"/>
        </w:rPr>
        <w:t xml:space="preserve">, </w:t>
      </w:r>
      <w:r w:rsidR="00D6562D" w:rsidRPr="00D6562D">
        <w:rPr>
          <w:rFonts w:ascii="Times New Roman" w:hAnsi="Times New Roman"/>
          <w:sz w:val="24"/>
          <w:szCs w:val="24"/>
          <w:lang w:val="en-US"/>
        </w:rPr>
        <w:t>№</w:t>
      </w:r>
      <w:r w:rsidR="00D6562D">
        <w:rPr>
          <w:rFonts w:ascii="Times New Roman" w:hAnsi="Times New Roman"/>
          <w:sz w:val="24"/>
          <w:szCs w:val="24"/>
          <w:lang w:val="en-US"/>
        </w:rPr>
        <w:t>11</w:t>
      </w:r>
      <w:r w:rsidRPr="00976771">
        <w:rPr>
          <w:rFonts w:ascii="Times New Roman" w:hAnsi="Times New Roman"/>
          <w:sz w:val="24"/>
          <w:szCs w:val="24"/>
          <w:lang w:val="en-US"/>
        </w:rPr>
        <w:t xml:space="preserve"> – </w:t>
      </w:r>
      <w:r w:rsidRPr="00976771">
        <w:rPr>
          <w:rFonts w:ascii="Times New Roman" w:hAnsi="Times New Roman"/>
          <w:sz w:val="24"/>
          <w:szCs w:val="24"/>
        </w:rPr>
        <w:t>Р</w:t>
      </w:r>
      <w:r w:rsidRPr="00976771">
        <w:rPr>
          <w:rFonts w:ascii="Times New Roman" w:hAnsi="Times New Roman"/>
          <w:sz w:val="24"/>
          <w:szCs w:val="24"/>
          <w:lang w:val="en-US"/>
        </w:rPr>
        <w:t>.</w:t>
      </w:r>
      <w:r w:rsidR="002C1E81" w:rsidRPr="002C1E81">
        <w:rPr>
          <w:rFonts w:ascii="Times New Roman" w:hAnsi="Times New Roman"/>
          <w:sz w:val="24"/>
          <w:szCs w:val="24"/>
          <w:lang w:val="en-US"/>
        </w:rPr>
        <w:t xml:space="preserve"> </w:t>
      </w:r>
      <w:r w:rsidRPr="00976771">
        <w:rPr>
          <w:rFonts w:ascii="Times New Roman" w:hAnsi="Times New Roman"/>
          <w:sz w:val="24"/>
          <w:szCs w:val="24"/>
          <w:lang w:val="en-US"/>
        </w:rPr>
        <w:t>1009</w:t>
      </w:r>
      <w:r w:rsidR="00E61B11">
        <w:rPr>
          <w:rFonts w:ascii="Times New Roman" w:hAnsi="Times New Roman"/>
          <w:iCs/>
          <w:sz w:val="24"/>
          <w:szCs w:val="24"/>
          <w:lang w:val="en-US"/>
        </w:rPr>
        <w:t>–</w:t>
      </w:r>
      <w:r w:rsidR="0094183D">
        <w:rPr>
          <w:rFonts w:ascii="Times New Roman" w:hAnsi="Times New Roman"/>
          <w:sz w:val="24"/>
          <w:szCs w:val="24"/>
          <w:lang w:val="en-US"/>
        </w:rPr>
        <w:t>10</w:t>
      </w:r>
      <w:r w:rsidRPr="00976771">
        <w:rPr>
          <w:rFonts w:ascii="Times New Roman" w:hAnsi="Times New Roman"/>
          <w:sz w:val="24"/>
          <w:szCs w:val="24"/>
          <w:lang w:val="en-US"/>
        </w:rPr>
        <w:t>16.</w:t>
      </w:r>
    </w:p>
    <w:p w:rsidR="007075A4" w:rsidRPr="00976771" w:rsidRDefault="007075A4" w:rsidP="00AE7ABC">
      <w:pPr>
        <w:pStyle w:val="af3"/>
        <w:numPr>
          <w:ilvl w:val="0"/>
          <w:numId w:val="16"/>
        </w:numPr>
        <w:tabs>
          <w:tab w:val="left" w:pos="284"/>
          <w:tab w:val="left" w:pos="993"/>
        </w:tabs>
        <w:autoSpaceDE w:val="0"/>
        <w:autoSpaceDN w:val="0"/>
        <w:adjustRightInd w:val="0"/>
        <w:spacing w:after="0" w:line="360" w:lineRule="auto"/>
        <w:ind w:left="0" w:firstLine="567"/>
        <w:jc w:val="both"/>
        <w:rPr>
          <w:rFonts w:ascii="Times New Roman" w:hAnsi="Times New Roman"/>
          <w:sz w:val="24"/>
          <w:szCs w:val="24"/>
          <w:lang w:val="en-US"/>
        </w:rPr>
      </w:pPr>
      <w:proofErr w:type="spellStart"/>
      <w:r w:rsidRPr="00976771">
        <w:rPr>
          <w:rFonts w:ascii="Times New Roman" w:hAnsi="Times New Roman"/>
          <w:sz w:val="24"/>
          <w:szCs w:val="24"/>
          <w:lang w:val="en-US"/>
        </w:rPr>
        <w:t>Kokabu</w:t>
      </w:r>
      <w:proofErr w:type="spellEnd"/>
      <w:r w:rsidRPr="00976771">
        <w:rPr>
          <w:rFonts w:ascii="Times New Roman" w:hAnsi="Times New Roman"/>
          <w:sz w:val="24"/>
          <w:szCs w:val="24"/>
          <w:lang w:val="en-US"/>
        </w:rPr>
        <w:t xml:space="preserve"> S</w:t>
      </w:r>
      <w:r w:rsidR="0094183D">
        <w:rPr>
          <w:rFonts w:ascii="Times New Roman" w:hAnsi="Times New Roman"/>
          <w:sz w:val="24"/>
          <w:szCs w:val="24"/>
          <w:lang w:val="en-US"/>
        </w:rPr>
        <w:t>.</w:t>
      </w:r>
      <w:r w:rsidRPr="00976771">
        <w:rPr>
          <w:rFonts w:ascii="Times New Roman" w:hAnsi="Times New Roman"/>
          <w:sz w:val="24"/>
          <w:szCs w:val="24"/>
          <w:lang w:val="en-US"/>
        </w:rPr>
        <w:t>, Lowery J</w:t>
      </w:r>
      <w:r w:rsidR="0094183D">
        <w:rPr>
          <w:rFonts w:ascii="Times New Roman" w:hAnsi="Times New Roman"/>
          <w:sz w:val="24"/>
          <w:szCs w:val="24"/>
          <w:lang w:val="en-US"/>
        </w:rPr>
        <w:t>.</w:t>
      </w:r>
      <w:r w:rsidRPr="00976771">
        <w:rPr>
          <w:rFonts w:ascii="Times New Roman" w:hAnsi="Times New Roman"/>
          <w:sz w:val="24"/>
          <w:szCs w:val="24"/>
          <w:lang w:val="en-US"/>
        </w:rPr>
        <w:t>W</w:t>
      </w:r>
      <w:r w:rsidR="0094183D">
        <w:rPr>
          <w:rFonts w:ascii="Times New Roman" w:hAnsi="Times New Roman"/>
          <w:sz w:val="24"/>
          <w:szCs w:val="24"/>
          <w:lang w:val="en-US"/>
        </w:rPr>
        <w:t>.</w:t>
      </w:r>
      <w:r w:rsidRPr="00976771">
        <w:rPr>
          <w:rFonts w:ascii="Times New Roman" w:hAnsi="Times New Roman"/>
          <w:sz w:val="24"/>
          <w:szCs w:val="24"/>
          <w:lang w:val="en-US"/>
        </w:rPr>
        <w:t xml:space="preserve">, </w:t>
      </w:r>
      <w:proofErr w:type="spellStart"/>
      <w:r w:rsidRPr="00976771">
        <w:rPr>
          <w:rFonts w:ascii="Times New Roman" w:hAnsi="Times New Roman"/>
          <w:sz w:val="24"/>
          <w:szCs w:val="24"/>
          <w:lang w:val="en-US"/>
        </w:rPr>
        <w:t>Jimi</w:t>
      </w:r>
      <w:proofErr w:type="spellEnd"/>
      <w:r w:rsidRPr="00976771">
        <w:rPr>
          <w:rFonts w:ascii="Times New Roman" w:hAnsi="Times New Roman"/>
          <w:sz w:val="24"/>
          <w:szCs w:val="24"/>
          <w:lang w:val="en-US"/>
        </w:rPr>
        <w:t xml:space="preserve"> E. Cell fate and differentiation of bone marrow </w:t>
      </w:r>
      <w:proofErr w:type="spellStart"/>
      <w:r w:rsidRPr="00976771">
        <w:rPr>
          <w:rFonts w:ascii="Times New Roman" w:hAnsi="Times New Roman"/>
          <w:sz w:val="24"/>
          <w:szCs w:val="24"/>
          <w:lang w:val="en-US"/>
        </w:rPr>
        <w:t>mesenchymal</w:t>
      </w:r>
      <w:proofErr w:type="spellEnd"/>
      <w:r w:rsidRPr="00976771">
        <w:rPr>
          <w:rFonts w:ascii="Times New Roman" w:hAnsi="Times New Roman"/>
          <w:sz w:val="24"/>
          <w:szCs w:val="24"/>
          <w:lang w:val="en-US"/>
        </w:rPr>
        <w:t xml:space="preserve"> stem cells // Stem Cells Int. – 2016. </w:t>
      </w:r>
      <w:r w:rsidR="0094183D">
        <w:rPr>
          <w:rFonts w:ascii="Times New Roman" w:hAnsi="Times New Roman"/>
          <w:iCs/>
          <w:sz w:val="24"/>
          <w:szCs w:val="24"/>
          <w:lang w:val="en-US"/>
        </w:rPr>
        <w:t>–</w:t>
      </w:r>
      <w:r w:rsidR="00880D63">
        <w:rPr>
          <w:rFonts w:ascii="Times New Roman" w:hAnsi="Times New Roman"/>
          <w:sz w:val="24"/>
          <w:szCs w:val="24"/>
          <w:lang w:val="en-US"/>
        </w:rPr>
        <w:t xml:space="preserve"> №</w:t>
      </w:r>
      <w:r w:rsidRPr="00976771">
        <w:rPr>
          <w:rFonts w:ascii="Times New Roman" w:hAnsi="Times New Roman"/>
          <w:sz w:val="24"/>
          <w:szCs w:val="24"/>
          <w:lang w:val="en-US"/>
        </w:rPr>
        <w:t xml:space="preserve">2016 – </w:t>
      </w:r>
      <w:r w:rsidRPr="00976771">
        <w:rPr>
          <w:rFonts w:ascii="Times New Roman" w:hAnsi="Times New Roman"/>
          <w:sz w:val="24"/>
          <w:szCs w:val="24"/>
        </w:rPr>
        <w:t>Р</w:t>
      </w:r>
      <w:r w:rsidRPr="00976771">
        <w:rPr>
          <w:rFonts w:ascii="Times New Roman" w:hAnsi="Times New Roman"/>
          <w:sz w:val="24"/>
          <w:szCs w:val="24"/>
          <w:lang w:val="en-US"/>
        </w:rPr>
        <w:t>.</w:t>
      </w:r>
      <w:r w:rsidR="002C1E81" w:rsidRPr="002C1E81">
        <w:rPr>
          <w:rFonts w:ascii="Times New Roman" w:hAnsi="Times New Roman"/>
          <w:sz w:val="24"/>
          <w:szCs w:val="24"/>
          <w:lang w:val="en-US"/>
        </w:rPr>
        <w:t xml:space="preserve"> </w:t>
      </w:r>
      <w:r w:rsidRPr="00976771">
        <w:rPr>
          <w:rFonts w:ascii="Times New Roman" w:hAnsi="Times New Roman"/>
          <w:sz w:val="24"/>
          <w:szCs w:val="24"/>
          <w:lang w:val="en-US"/>
        </w:rPr>
        <w:t>3753581.</w:t>
      </w:r>
    </w:p>
    <w:p w:rsidR="007075A4" w:rsidRPr="00976771" w:rsidRDefault="007075A4" w:rsidP="00AE7ABC">
      <w:pPr>
        <w:pStyle w:val="af3"/>
        <w:numPr>
          <w:ilvl w:val="0"/>
          <w:numId w:val="16"/>
        </w:numPr>
        <w:tabs>
          <w:tab w:val="left" w:pos="284"/>
          <w:tab w:val="left" w:pos="993"/>
        </w:tabs>
        <w:autoSpaceDE w:val="0"/>
        <w:autoSpaceDN w:val="0"/>
        <w:adjustRightInd w:val="0"/>
        <w:spacing w:after="0" w:line="360" w:lineRule="auto"/>
        <w:ind w:left="0" w:firstLine="567"/>
        <w:jc w:val="both"/>
        <w:rPr>
          <w:rFonts w:ascii="Times New Roman" w:hAnsi="Times New Roman"/>
          <w:sz w:val="24"/>
          <w:szCs w:val="24"/>
          <w:lang w:val="en-US"/>
        </w:rPr>
      </w:pPr>
      <w:proofErr w:type="spellStart"/>
      <w:r w:rsidRPr="00976771">
        <w:rPr>
          <w:rFonts w:ascii="Times New Roman" w:hAnsi="Times New Roman"/>
          <w:sz w:val="24"/>
          <w:szCs w:val="24"/>
          <w:lang w:val="en-US"/>
        </w:rPr>
        <w:t>Pittenger</w:t>
      </w:r>
      <w:proofErr w:type="spellEnd"/>
      <w:r w:rsidRPr="00976771">
        <w:rPr>
          <w:rFonts w:ascii="Times New Roman" w:hAnsi="Times New Roman"/>
          <w:sz w:val="24"/>
          <w:szCs w:val="24"/>
          <w:lang w:val="en-US"/>
        </w:rPr>
        <w:t xml:space="preserve"> M</w:t>
      </w:r>
      <w:r w:rsidR="0094183D">
        <w:rPr>
          <w:rFonts w:ascii="Times New Roman" w:hAnsi="Times New Roman"/>
          <w:sz w:val="24"/>
          <w:szCs w:val="24"/>
          <w:lang w:val="en-US"/>
        </w:rPr>
        <w:t>.</w:t>
      </w:r>
      <w:r w:rsidRPr="00976771">
        <w:rPr>
          <w:rFonts w:ascii="Times New Roman" w:hAnsi="Times New Roman"/>
          <w:sz w:val="24"/>
          <w:szCs w:val="24"/>
          <w:lang w:val="en-US"/>
        </w:rPr>
        <w:t>F</w:t>
      </w:r>
      <w:r w:rsidR="0094183D">
        <w:rPr>
          <w:rFonts w:ascii="Times New Roman" w:hAnsi="Times New Roman"/>
          <w:sz w:val="24"/>
          <w:szCs w:val="24"/>
          <w:lang w:val="en-US"/>
        </w:rPr>
        <w:t>.</w:t>
      </w:r>
      <w:r w:rsidRPr="00976771">
        <w:rPr>
          <w:rFonts w:ascii="Times New Roman" w:hAnsi="Times New Roman"/>
          <w:sz w:val="24"/>
          <w:szCs w:val="24"/>
          <w:lang w:val="en-US"/>
        </w:rPr>
        <w:t>, Mackay A</w:t>
      </w:r>
      <w:r w:rsidR="0094183D">
        <w:rPr>
          <w:rFonts w:ascii="Times New Roman" w:hAnsi="Times New Roman"/>
          <w:sz w:val="24"/>
          <w:szCs w:val="24"/>
          <w:lang w:val="en-US"/>
        </w:rPr>
        <w:t>.</w:t>
      </w:r>
      <w:r w:rsidRPr="00976771">
        <w:rPr>
          <w:rFonts w:ascii="Times New Roman" w:hAnsi="Times New Roman"/>
          <w:sz w:val="24"/>
          <w:szCs w:val="24"/>
          <w:lang w:val="en-US"/>
        </w:rPr>
        <w:t>M</w:t>
      </w:r>
      <w:r w:rsidR="0094183D">
        <w:rPr>
          <w:rFonts w:ascii="Times New Roman" w:hAnsi="Times New Roman"/>
          <w:sz w:val="24"/>
          <w:szCs w:val="24"/>
          <w:lang w:val="en-US"/>
        </w:rPr>
        <w:t>.</w:t>
      </w:r>
      <w:r w:rsidRPr="00976771">
        <w:rPr>
          <w:rFonts w:ascii="Times New Roman" w:hAnsi="Times New Roman"/>
          <w:sz w:val="24"/>
          <w:szCs w:val="24"/>
          <w:lang w:val="en-US"/>
        </w:rPr>
        <w:t>, Beck S</w:t>
      </w:r>
      <w:r w:rsidR="0094183D">
        <w:rPr>
          <w:rFonts w:ascii="Times New Roman" w:hAnsi="Times New Roman"/>
          <w:sz w:val="24"/>
          <w:szCs w:val="24"/>
          <w:lang w:val="en-US"/>
        </w:rPr>
        <w:t>.</w:t>
      </w:r>
      <w:r w:rsidRPr="00976771">
        <w:rPr>
          <w:rFonts w:ascii="Times New Roman" w:hAnsi="Times New Roman"/>
          <w:sz w:val="24"/>
          <w:szCs w:val="24"/>
          <w:lang w:val="en-US"/>
        </w:rPr>
        <w:t>C</w:t>
      </w:r>
      <w:r w:rsidR="0094183D">
        <w:rPr>
          <w:rFonts w:ascii="Times New Roman" w:hAnsi="Times New Roman"/>
          <w:sz w:val="24"/>
          <w:szCs w:val="24"/>
          <w:lang w:val="en-US"/>
        </w:rPr>
        <w:t>.</w:t>
      </w:r>
      <w:r w:rsidRPr="00976771">
        <w:rPr>
          <w:rFonts w:ascii="Times New Roman" w:hAnsi="Times New Roman"/>
          <w:sz w:val="24"/>
          <w:szCs w:val="24"/>
          <w:lang w:val="en-US"/>
        </w:rPr>
        <w:t xml:space="preserve">, </w:t>
      </w:r>
      <w:proofErr w:type="spellStart"/>
      <w:r w:rsidRPr="00976771">
        <w:rPr>
          <w:rFonts w:ascii="Times New Roman" w:hAnsi="Times New Roman"/>
          <w:sz w:val="24"/>
          <w:szCs w:val="24"/>
          <w:lang w:val="en-US"/>
        </w:rPr>
        <w:t>J</w:t>
      </w:r>
      <w:r w:rsidR="0094183D">
        <w:rPr>
          <w:rFonts w:ascii="Times New Roman" w:hAnsi="Times New Roman"/>
          <w:sz w:val="24"/>
          <w:szCs w:val="24"/>
          <w:lang w:val="en-US"/>
        </w:rPr>
        <w:t>aiswal</w:t>
      </w:r>
      <w:proofErr w:type="spellEnd"/>
      <w:r w:rsidR="0094183D">
        <w:rPr>
          <w:rFonts w:ascii="Times New Roman" w:hAnsi="Times New Roman"/>
          <w:sz w:val="24"/>
          <w:szCs w:val="24"/>
          <w:lang w:val="en-US"/>
        </w:rPr>
        <w:t xml:space="preserve"> R.K., Douglas R., </w:t>
      </w:r>
      <w:proofErr w:type="spellStart"/>
      <w:r w:rsidR="0094183D">
        <w:rPr>
          <w:rFonts w:ascii="Times New Roman" w:hAnsi="Times New Roman"/>
          <w:sz w:val="24"/>
          <w:szCs w:val="24"/>
          <w:lang w:val="en-US"/>
        </w:rPr>
        <w:t>Mosca</w:t>
      </w:r>
      <w:proofErr w:type="spellEnd"/>
      <w:r w:rsidR="0094183D">
        <w:rPr>
          <w:rFonts w:ascii="Times New Roman" w:hAnsi="Times New Roman"/>
          <w:sz w:val="24"/>
          <w:szCs w:val="24"/>
          <w:lang w:val="en-US"/>
        </w:rPr>
        <w:t xml:space="preserve"> J.D. </w:t>
      </w:r>
      <w:proofErr w:type="spellStart"/>
      <w:r w:rsidRPr="00976771">
        <w:rPr>
          <w:rFonts w:ascii="Times New Roman" w:hAnsi="Times New Roman"/>
          <w:sz w:val="24"/>
          <w:szCs w:val="24"/>
          <w:lang w:val="en-US"/>
        </w:rPr>
        <w:t>Multilineage</w:t>
      </w:r>
      <w:proofErr w:type="spellEnd"/>
      <w:r w:rsidRPr="00976771">
        <w:rPr>
          <w:rFonts w:ascii="Times New Roman" w:hAnsi="Times New Roman"/>
          <w:sz w:val="24"/>
          <w:szCs w:val="24"/>
          <w:lang w:val="en-US"/>
        </w:rPr>
        <w:t xml:space="preserve"> potential of adult human </w:t>
      </w:r>
      <w:proofErr w:type="spellStart"/>
      <w:r w:rsidRPr="00976771">
        <w:rPr>
          <w:rFonts w:ascii="Times New Roman" w:hAnsi="Times New Roman"/>
          <w:sz w:val="24"/>
          <w:szCs w:val="24"/>
          <w:lang w:val="en-US"/>
        </w:rPr>
        <w:t>mesenchymal</w:t>
      </w:r>
      <w:proofErr w:type="spellEnd"/>
      <w:r w:rsidRPr="00976771">
        <w:rPr>
          <w:rFonts w:ascii="Times New Roman" w:hAnsi="Times New Roman"/>
          <w:sz w:val="24"/>
          <w:szCs w:val="24"/>
          <w:lang w:val="en-US"/>
        </w:rPr>
        <w:t xml:space="preserve"> stem cells // </w:t>
      </w:r>
      <w:r w:rsidRPr="00976771">
        <w:rPr>
          <w:rFonts w:ascii="Times New Roman" w:hAnsi="Times New Roman"/>
          <w:iCs/>
          <w:sz w:val="24"/>
          <w:szCs w:val="24"/>
          <w:lang w:val="en-US"/>
        </w:rPr>
        <w:t xml:space="preserve">Science. – </w:t>
      </w:r>
      <w:r w:rsidRPr="00976771">
        <w:rPr>
          <w:rFonts w:ascii="Times New Roman" w:hAnsi="Times New Roman"/>
          <w:sz w:val="24"/>
          <w:szCs w:val="24"/>
          <w:lang w:val="en-US"/>
        </w:rPr>
        <w:t xml:space="preserve">1999. </w:t>
      </w:r>
      <w:r w:rsidR="00E61B11">
        <w:rPr>
          <w:rFonts w:ascii="Times New Roman" w:hAnsi="Times New Roman"/>
          <w:iCs/>
          <w:sz w:val="24"/>
          <w:szCs w:val="24"/>
          <w:lang w:val="en-US"/>
        </w:rPr>
        <w:t>–</w:t>
      </w:r>
      <w:r w:rsidRPr="00976771">
        <w:rPr>
          <w:rFonts w:ascii="Times New Roman" w:hAnsi="Times New Roman"/>
          <w:sz w:val="24"/>
          <w:szCs w:val="24"/>
          <w:lang w:val="en-US"/>
        </w:rPr>
        <w:t xml:space="preserve"> №284 – </w:t>
      </w:r>
      <w:r w:rsidRPr="00976771">
        <w:rPr>
          <w:rFonts w:ascii="Times New Roman" w:hAnsi="Times New Roman"/>
          <w:sz w:val="24"/>
          <w:szCs w:val="24"/>
        </w:rPr>
        <w:t>Р</w:t>
      </w:r>
      <w:r w:rsidRPr="00976771">
        <w:rPr>
          <w:rFonts w:ascii="Times New Roman" w:hAnsi="Times New Roman"/>
          <w:sz w:val="24"/>
          <w:szCs w:val="24"/>
          <w:lang w:val="en-US"/>
        </w:rPr>
        <w:t>.</w:t>
      </w:r>
      <w:r w:rsidR="002C1E81" w:rsidRPr="002C1E81">
        <w:rPr>
          <w:rFonts w:ascii="Times New Roman" w:hAnsi="Times New Roman"/>
          <w:sz w:val="24"/>
          <w:szCs w:val="24"/>
          <w:lang w:val="en-US"/>
        </w:rPr>
        <w:t xml:space="preserve"> </w:t>
      </w:r>
      <w:r w:rsidRPr="00976771">
        <w:rPr>
          <w:rFonts w:ascii="Times New Roman" w:hAnsi="Times New Roman"/>
          <w:sz w:val="24"/>
          <w:szCs w:val="24"/>
          <w:lang w:val="en-US"/>
        </w:rPr>
        <w:t>143–</w:t>
      </w:r>
      <w:r w:rsidR="0094183D">
        <w:rPr>
          <w:rFonts w:ascii="Times New Roman" w:hAnsi="Times New Roman"/>
          <w:sz w:val="24"/>
          <w:szCs w:val="24"/>
          <w:lang w:val="en-US"/>
        </w:rPr>
        <w:t>14</w:t>
      </w:r>
      <w:r w:rsidRPr="00976771">
        <w:rPr>
          <w:rFonts w:ascii="Times New Roman" w:hAnsi="Times New Roman"/>
          <w:sz w:val="24"/>
          <w:szCs w:val="24"/>
          <w:lang w:val="en-US"/>
        </w:rPr>
        <w:t>7.</w:t>
      </w:r>
    </w:p>
    <w:p w:rsidR="007075A4" w:rsidRPr="00976771" w:rsidRDefault="007075A4" w:rsidP="00AE7ABC">
      <w:pPr>
        <w:pStyle w:val="af3"/>
        <w:numPr>
          <w:ilvl w:val="0"/>
          <w:numId w:val="16"/>
        </w:numPr>
        <w:tabs>
          <w:tab w:val="left" w:pos="284"/>
          <w:tab w:val="left" w:pos="993"/>
        </w:tabs>
        <w:autoSpaceDE w:val="0"/>
        <w:autoSpaceDN w:val="0"/>
        <w:adjustRightInd w:val="0"/>
        <w:spacing w:after="0" w:line="360" w:lineRule="auto"/>
        <w:ind w:left="0" w:firstLine="567"/>
        <w:jc w:val="both"/>
        <w:rPr>
          <w:rFonts w:ascii="Times New Roman" w:hAnsi="Times New Roman"/>
          <w:sz w:val="24"/>
          <w:szCs w:val="24"/>
          <w:lang w:val="en-US"/>
        </w:rPr>
      </w:pPr>
      <w:r w:rsidRPr="00976771">
        <w:rPr>
          <w:rFonts w:ascii="Times New Roman" w:hAnsi="Times New Roman"/>
          <w:sz w:val="24"/>
          <w:szCs w:val="24"/>
          <w:lang w:val="en-US"/>
        </w:rPr>
        <w:t>De Miguel M</w:t>
      </w:r>
      <w:r w:rsidR="0094183D">
        <w:rPr>
          <w:rFonts w:ascii="Times New Roman" w:hAnsi="Times New Roman"/>
          <w:sz w:val="24"/>
          <w:szCs w:val="24"/>
          <w:lang w:val="en-US"/>
        </w:rPr>
        <w:t>.</w:t>
      </w:r>
      <w:r w:rsidRPr="00976771">
        <w:rPr>
          <w:rFonts w:ascii="Times New Roman" w:hAnsi="Times New Roman"/>
          <w:sz w:val="24"/>
          <w:szCs w:val="24"/>
          <w:lang w:val="en-US"/>
        </w:rPr>
        <w:t>P</w:t>
      </w:r>
      <w:r w:rsidR="0094183D">
        <w:rPr>
          <w:rFonts w:ascii="Times New Roman" w:hAnsi="Times New Roman"/>
          <w:sz w:val="24"/>
          <w:szCs w:val="24"/>
          <w:lang w:val="en-US"/>
        </w:rPr>
        <w:t>.</w:t>
      </w:r>
      <w:r w:rsidRPr="00976771">
        <w:rPr>
          <w:rFonts w:ascii="Times New Roman" w:hAnsi="Times New Roman"/>
          <w:sz w:val="24"/>
          <w:szCs w:val="24"/>
          <w:lang w:val="en-US"/>
        </w:rPr>
        <w:t>, Fuentes-</w:t>
      </w:r>
      <w:proofErr w:type="spellStart"/>
      <w:r w:rsidRPr="00976771">
        <w:rPr>
          <w:rFonts w:ascii="Times New Roman" w:hAnsi="Times New Roman"/>
          <w:sz w:val="24"/>
          <w:szCs w:val="24"/>
          <w:lang w:val="en-US"/>
        </w:rPr>
        <w:t>Julián</w:t>
      </w:r>
      <w:proofErr w:type="spellEnd"/>
      <w:r w:rsidRPr="00976771">
        <w:rPr>
          <w:rFonts w:ascii="Times New Roman" w:hAnsi="Times New Roman"/>
          <w:sz w:val="24"/>
          <w:szCs w:val="24"/>
          <w:lang w:val="en-US"/>
        </w:rPr>
        <w:t xml:space="preserve"> S</w:t>
      </w:r>
      <w:r w:rsidR="0094183D">
        <w:rPr>
          <w:rFonts w:ascii="Times New Roman" w:hAnsi="Times New Roman"/>
          <w:sz w:val="24"/>
          <w:szCs w:val="24"/>
          <w:lang w:val="en-US"/>
        </w:rPr>
        <w:t>.</w:t>
      </w:r>
      <w:r w:rsidRPr="00976771">
        <w:rPr>
          <w:rFonts w:ascii="Times New Roman" w:hAnsi="Times New Roman"/>
          <w:sz w:val="24"/>
          <w:szCs w:val="24"/>
          <w:lang w:val="en-US"/>
        </w:rPr>
        <w:t xml:space="preserve">, </w:t>
      </w:r>
      <w:proofErr w:type="spellStart"/>
      <w:r w:rsidRPr="00976771">
        <w:rPr>
          <w:rFonts w:ascii="Times New Roman" w:hAnsi="Times New Roman"/>
          <w:sz w:val="24"/>
          <w:szCs w:val="24"/>
          <w:lang w:val="en-US"/>
        </w:rPr>
        <w:t>Blázquez-Martínez</w:t>
      </w:r>
      <w:proofErr w:type="spellEnd"/>
      <w:r w:rsidRPr="00976771">
        <w:rPr>
          <w:rFonts w:ascii="Times New Roman" w:hAnsi="Times New Roman"/>
          <w:sz w:val="24"/>
          <w:szCs w:val="24"/>
          <w:lang w:val="en-US"/>
        </w:rPr>
        <w:t xml:space="preserve"> A</w:t>
      </w:r>
      <w:r w:rsidR="0094183D">
        <w:rPr>
          <w:rFonts w:ascii="Times New Roman" w:hAnsi="Times New Roman"/>
          <w:sz w:val="24"/>
          <w:szCs w:val="24"/>
          <w:lang w:val="en-US"/>
        </w:rPr>
        <w:t>.</w:t>
      </w:r>
      <w:r w:rsidRPr="00976771">
        <w:rPr>
          <w:rFonts w:ascii="Times New Roman" w:hAnsi="Times New Roman"/>
          <w:sz w:val="24"/>
          <w:szCs w:val="24"/>
          <w:lang w:val="en-US"/>
        </w:rPr>
        <w:t xml:space="preserve">, </w:t>
      </w:r>
      <w:proofErr w:type="spellStart"/>
      <w:r w:rsidRPr="00976771">
        <w:rPr>
          <w:rFonts w:ascii="Times New Roman" w:hAnsi="Times New Roman"/>
          <w:sz w:val="24"/>
          <w:szCs w:val="24"/>
          <w:lang w:val="en-US"/>
        </w:rPr>
        <w:t>Pascual</w:t>
      </w:r>
      <w:proofErr w:type="spellEnd"/>
      <w:r w:rsidRPr="00976771">
        <w:rPr>
          <w:rFonts w:ascii="Times New Roman" w:hAnsi="Times New Roman"/>
          <w:sz w:val="24"/>
          <w:szCs w:val="24"/>
          <w:lang w:val="en-US"/>
        </w:rPr>
        <w:t xml:space="preserve"> C</w:t>
      </w:r>
      <w:r w:rsidR="0094183D">
        <w:rPr>
          <w:rFonts w:ascii="Times New Roman" w:hAnsi="Times New Roman"/>
          <w:sz w:val="24"/>
          <w:szCs w:val="24"/>
          <w:lang w:val="en-US"/>
        </w:rPr>
        <w:t>.</w:t>
      </w:r>
      <w:r w:rsidRPr="00976771">
        <w:rPr>
          <w:rFonts w:ascii="Times New Roman" w:hAnsi="Times New Roman"/>
          <w:sz w:val="24"/>
          <w:szCs w:val="24"/>
          <w:lang w:val="en-US"/>
        </w:rPr>
        <w:t>Y</w:t>
      </w:r>
      <w:r w:rsidR="0094183D">
        <w:rPr>
          <w:rFonts w:ascii="Times New Roman" w:hAnsi="Times New Roman"/>
          <w:sz w:val="24"/>
          <w:szCs w:val="24"/>
          <w:lang w:val="en-US"/>
        </w:rPr>
        <w:t>.</w:t>
      </w:r>
      <w:r w:rsidRPr="00976771">
        <w:rPr>
          <w:rFonts w:ascii="Times New Roman" w:hAnsi="Times New Roman"/>
          <w:sz w:val="24"/>
          <w:szCs w:val="24"/>
          <w:lang w:val="en-US"/>
        </w:rPr>
        <w:t xml:space="preserve">, </w:t>
      </w:r>
      <w:proofErr w:type="spellStart"/>
      <w:r w:rsidRPr="00976771">
        <w:rPr>
          <w:rFonts w:ascii="Times New Roman" w:hAnsi="Times New Roman"/>
          <w:sz w:val="24"/>
          <w:szCs w:val="24"/>
          <w:lang w:val="en-US"/>
        </w:rPr>
        <w:t>Aller</w:t>
      </w:r>
      <w:proofErr w:type="spellEnd"/>
      <w:r w:rsidRPr="00976771">
        <w:rPr>
          <w:rFonts w:ascii="Times New Roman" w:hAnsi="Times New Roman"/>
          <w:sz w:val="24"/>
          <w:szCs w:val="24"/>
          <w:lang w:val="en-US"/>
        </w:rPr>
        <w:t xml:space="preserve"> M</w:t>
      </w:r>
      <w:r w:rsidR="0094183D">
        <w:rPr>
          <w:rFonts w:ascii="Times New Roman" w:hAnsi="Times New Roman"/>
          <w:sz w:val="24"/>
          <w:szCs w:val="24"/>
          <w:lang w:val="en-US"/>
        </w:rPr>
        <w:t>.</w:t>
      </w:r>
      <w:r w:rsidRPr="00976771">
        <w:rPr>
          <w:rFonts w:ascii="Times New Roman" w:hAnsi="Times New Roman"/>
          <w:sz w:val="24"/>
          <w:szCs w:val="24"/>
          <w:lang w:val="en-US"/>
        </w:rPr>
        <w:t>A</w:t>
      </w:r>
      <w:r w:rsidR="0094183D">
        <w:rPr>
          <w:rFonts w:ascii="Times New Roman" w:hAnsi="Times New Roman"/>
          <w:sz w:val="24"/>
          <w:szCs w:val="24"/>
          <w:lang w:val="en-US"/>
        </w:rPr>
        <w:t>.</w:t>
      </w:r>
      <w:r w:rsidRPr="00976771">
        <w:rPr>
          <w:rFonts w:ascii="Times New Roman" w:hAnsi="Times New Roman"/>
          <w:sz w:val="24"/>
          <w:szCs w:val="24"/>
          <w:lang w:val="en-US"/>
        </w:rPr>
        <w:t>, Arias J</w:t>
      </w:r>
      <w:r w:rsidR="0094183D">
        <w:rPr>
          <w:rFonts w:ascii="Times New Roman" w:hAnsi="Times New Roman"/>
          <w:sz w:val="24"/>
          <w:szCs w:val="24"/>
          <w:lang w:val="en-US"/>
        </w:rPr>
        <w:t>.</w:t>
      </w:r>
      <w:r w:rsidRPr="00976771">
        <w:rPr>
          <w:rFonts w:ascii="Times New Roman" w:hAnsi="Times New Roman"/>
          <w:sz w:val="24"/>
          <w:szCs w:val="24"/>
          <w:lang w:val="en-US"/>
        </w:rPr>
        <w:t xml:space="preserve">, </w:t>
      </w:r>
      <w:proofErr w:type="spellStart"/>
      <w:r w:rsidRPr="00976771">
        <w:rPr>
          <w:rFonts w:ascii="Times New Roman" w:hAnsi="Times New Roman"/>
          <w:sz w:val="24"/>
          <w:szCs w:val="24"/>
          <w:lang w:val="en-US"/>
        </w:rPr>
        <w:t>Arnalich-Montiel</w:t>
      </w:r>
      <w:proofErr w:type="spellEnd"/>
      <w:r w:rsidRPr="00976771">
        <w:rPr>
          <w:rFonts w:ascii="Times New Roman" w:hAnsi="Times New Roman"/>
          <w:sz w:val="24"/>
          <w:szCs w:val="24"/>
          <w:lang w:val="en-US"/>
        </w:rPr>
        <w:t xml:space="preserve"> F. Immunosuppressive properties of </w:t>
      </w:r>
      <w:proofErr w:type="spellStart"/>
      <w:r w:rsidRPr="00976771">
        <w:rPr>
          <w:rFonts w:ascii="Times New Roman" w:hAnsi="Times New Roman"/>
          <w:sz w:val="24"/>
          <w:szCs w:val="24"/>
          <w:lang w:val="en-US"/>
        </w:rPr>
        <w:t>mesenchymal</w:t>
      </w:r>
      <w:proofErr w:type="spellEnd"/>
      <w:r w:rsidRPr="00976771">
        <w:rPr>
          <w:rFonts w:ascii="Times New Roman" w:hAnsi="Times New Roman"/>
          <w:sz w:val="24"/>
          <w:szCs w:val="24"/>
          <w:lang w:val="en-US"/>
        </w:rPr>
        <w:t xml:space="preserve"> stem cells: advances and applications // </w:t>
      </w:r>
      <w:proofErr w:type="spellStart"/>
      <w:r w:rsidRPr="00976771">
        <w:rPr>
          <w:rFonts w:ascii="Times New Roman" w:hAnsi="Times New Roman"/>
          <w:sz w:val="24"/>
          <w:szCs w:val="24"/>
          <w:lang w:val="en-US"/>
        </w:rPr>
        <w:t>Curr</w:t>
      </w:r>
      <w:proofErr w:type="spellEnd"/>
      <w:r w:rsidRPr="00976771">
        <w:rPr>
          <w:rFonts w:ascii="Times New Roman" w:hAnsi="Times New Roman"/>
          <w:sz w:val="24"/>
          <w:szCs w:val="24"/>
          <w:lang w:val="en-US"/>
        </w:rPr>
        <w:t xml:space="preserve"> Mol Med. – 2012. </w:t>
      </w:r>
      <w:r w:rsidR="0094183D" w:rsidRPr="00976771">
        <w:rPr>
          <w:rFonts w:ascii="Times New Roman" w:hAnsi="Times New Roman"/>
          <w:iCs/>
          <w:sz w:val="24"/>
          <w:szCs w:val="24"/>
          <w:lang w:val="en-US"/>
        </w:rPr>
        <w:t xml:space="preserve">– </w:t>
      </w:r>
      <w:r w:rsidR="00D6562D">
        <w:rPr>
          <w:rFonts w:ascii="Times New Roman" w:hAnsi="Times New Roman"/>
          <w:sz w:val="24"/>
          <w:szCs w:val="24"/>
          <w:lang w:val="en-US"/>
        </w:rPr>
        <w:t>Vol.</w:t>
      </w:r>
      <w:r w:rsidRPr="00976771">
        <w:rPr>
          <w:rFonts w:ascii="Times New Roman" w:hAnsi="Times New Roman"/>
          <w:sz w:val="24"/>
          <w:szCs w:val="24"/>
          <w:lang w:val="en-US"/>
        </w:rPr>
        <w:t>12</w:t>
      </w:r>
      <w:r w:rsidR="00D6562D">
        <w:rPr>
          <w:rFonts w:ascii="Times New Roman" w:hAnsi="Times New Roman"/>
          <w:sz w:val="24"/>
          <w:szCs w:val="24"/>
          <w:lang w:val="en-US"/>
        </w:rPr>
        <w:t xml:space="preserve">, </w:t>
      </w:r>
      <w:r w:rsidR="00D6562D" w:rsidRPr="00D6562D">
        <w:rPr>
          <w:rFonts w:ascii="Times New Roman" w:hAnsi="Times New Roman"/>
          <w:sz w:val="24"/>
          <w:szCs w:val="24"/>
          <w:lang w:val="en-US"/>
        </w:rPr>
        <w:t>№5</w:t>
      </w:r>
      <w:r w:rsidRPr="00976771">
        <w:rPr>
          <w:rFonts w:ascii="Times New Roman" w:hAnsi="Times New Roman"/>
          <w:sz w:val="24"/>
          <w:szCs w:val="24"/>
          <w:lang w:val="en-US"/>
        </w:rPr>
        <w:t xml:space="preserve"> – </w:t>
      </w:r>
      <w:r w:rsidRPr="00976771">
        <w:rPr>
          <w:rFonts w:ascii="Times New Roman" w:hAnsi="Times New Roman"/>
          <w:sz w:val="24"/>
          <w:szCs w:val="24"/>
        </w:rPr>
        <w:t>Р</w:t>
      </w:r>
      <w:r w:rsidRPr="00976771">
        <w:rPr>
          <w:rFonts w:ascii="Times New Roman" w:hAnsi="Times New Roman"/>
          <w:sz w:val="24"/>
          <w:szCs w:val="24"/>
          <w:lang w:val="en-US"/>
        </w:rPr>
        <w:t>.</w:t>
      </w:r>
      <w:r w:rsidR="002C1E81" w:rsidRPr="002C1E81">
        <w:rPr>
          <w:rFonts w:ascii="Times New Roman" w:hAnsi="Times New Roman"/>
          <w:sz w:val="24"/>
          <w:szCs w:val="24"/>
          <w:lang w:val="en-US"/>
        </w:rPr>
        <w:t xml:space="preserve"> </w:t>
      </w:r>
      <w:r w:rsidRPr="00976771">
        <w:rPr>
          <w:rFonts w:ascii="Times New Roman" w:hAnsi="Times New Roman"/>
          <w:sz w:val="24"/>
          <w:szCs w:val="24"/>
          <w:lang w:val="en-US"/>
        </w:rPr>
        <w:t>574</w:t>
      </w:r>
      <w:r w:rsidR="0094183D">
        <w:rPr>
          <w:rFonts w:ascii="Times New Roman" w:hAnsi="Times New Roman"/>
          <w:iCs/>
          <w:sz w:val="24"/>
          <w:szCs w:val="24"/>
          <w:lang w:val="en-US"/>
        </w:rPr>
        <w:t>–</w:t>
      </w:r>
      <w:r w:rsidR="0094183D">
        <w:rPr>
          <w:rFonts w:ascii="Times New Roman" w:hAnsi="Times New Roman"/>
          <w:sz w:val="24"/>
          <w:szCs w:val="24"/>
          <w:lang w:val="en-US"/>
        </w:rPr>
        <w:t>5</w:t>
      </w:r>
      <w:r w:rsidRPr="00976771">
        <w:rPr>
          <w:rFonts w:ascii="Times New Roman" w:hAnsi="Times New Roman"/>
          <w:sz w:val="24"/>
          <w:szCs w:val="24"/>
          <w:lang w:val="en-US"/>
        </w:rPr>
        <w:t>91.</w:t>
      </w:r>
    </w:p>
    <w:p w:rsidR="007075A4" w:rsidRPr="00976771" w:rsidRDefault="007075A4" w:rsidP="00AE7ABC">
      <w:pPr>
        <w:pStyle w:val="af3"/>
        <w:numPr>
          <w:ilvl w:val="0"/>
          <w:numId w:val="16"/>
        </w:numPr>
        <w:tabs>
          <w:tab w:val="left" w:pos="284"/>
          <w:tab w:val="left" w:pos="993"/>
        </w:tabs>
        <w:autoSpaceDE w:val="0"/>
        <w:autoSpaceDN w:val="0"/>
        <w:adjustRightInd w:val="0"/>
        <w:spacing w:after="0" w:line="360" w:lineRule="auto"/>
        <w:ind w:left="0" w:firstLine="567"/>
        <w:jc w:val="both"/>
        <w:rPr>
          <w:rFonts w:ascii="Times New Roman" w:hAnsi="Times New Roman"/>
          <w:sz w:val="24"/>
          <w:szCs w:val="24"/>
          <w:lang w:val="en-US"/>
        </w:rPr>
      </w:pPr>
      <w:r w:rsidRPr="00976771">
        <w:rPr>
          <w:rFonts w:ascii="Times New Roman" w:hAnsi="Times New Roman"/>
          <w:sz w:val="24"/>
          <w:szCs w:val="24"/>
          <w:lang w:val="en-US"/>
        </w:rPr>
        <w:t>Lin Y</w:t>
      </w:r>
      <w:r w:rsidR="0094183D">
        <w:rPr>
          <w:rFonts w:ascii="Times New Roman" w:hAnsi="Times New Roman"/>
          <w:sz w:val="24"/>
          <w:szCs w:val="24"/>
          <w:lang w:val="en-US"/>
        </w:rPr>
        <w:t>.</w:t>
      </w:r>
      <w:r w:rsidRPr="00976771">
        <w:rPr>
          <w:rFonts w:ascii="Times New Roman" w:hAnsi="Times New Roman"/>
          <w:sz w:val="24"/>
          <w:szCs w:val="24"/>
          <w:lang w:val="en-US"/>
        </w:rPr>
        <w:t>L</w:t>
      </w:r>
      <w:r w:rsidR="0094183D">
        <w:rPr>
          <w:rFonts w:ascii="Times New Roman" w:hAnsi="Times New Roman"/>
          <w:sz w:val="24"/>
          <w:szCs w:val="24"/>
          <w:lang w:val="en-US"/>
        </w:rPr>
        <w:t>.</w:t>
      </w:r>
      <w:r w:rsidRPr="00976771">
        <w:rPr>
          <w:rFonts w:ascii="Times New Roman" w:hAnsi="Times New Roman"/>
          <w:sz w:val="24"/>
          <w:szCs w:val="24"/>
          <w:lang w:val="en-US"/>
        </w:rPr>
        <w:t>, Yet S</w:t>
      </w:r>
      <w:r w:rsidR="0094183D">
        <w:rPr>
          <w:rFonts w:ascii="Times New Roman" w:hAnsi="Times New Roman"/>
          <w:sz w:val="24"/>
          <w:szCs w:val="24"/>
          <w:lang w:val="en-US"/>
        </w:rPr>
        <w:t>.</w:t>
      </w:r>
      <w:r w:rsidRPr="00976771">
        <w:rPr>
          <w:rFonts w:ascii="Times New Roman" w:hAnsi="Times New Roman"/>
          <w:sz w:val="24"/>
          <w:szCs w:val="24"/>
          <w:lang w:val="en-US"/>
        </w:rPr>
        <w:t>F</w:t>
      </w:r>
      <w:r w:rsidR="0094183D">
        <w:rPr>
          <w:rFonts w:ascii="Times New Roman" w:hAnsi="Times New Roman"/>
          <w:sz w:val="24"/>
          <w:szCs w:val="24"/>
          <w:lang w:val="en-US"/>
        </w:rPr>
        <w:t>.</w:t>
      </w:r>
      <w:r w:rsidRPr="00976771">
        <w:rPr>
          <w:rFonts w:ascii="Times New Roman" w:hAnsi="Times New Roman"/>
          <w:sz w:val="24"/>
          <w:szCs w:val="24"/>
          <w:lang w:val="en-US"/>
        </w:rPr>
        <w:t>, Hsu Y</w:t>
      </w:r>
      <w:r w:rsidR="0094183D">
        <w:rPr>
          <w:rFonts w:ascii="Times New Roman" w:hAnsi="Times New Roman"/>
          <w:sz w:val="24"/>
          <w:szCs w:val="24"/>
          <w:lang w:val="en-US"/>
        </w:rPr>
        <w:t>.</w:t>
      </w:r>
      <w:r w:rsidRPr="00976771">
        <w:rPr>
          <w:rFonts w:ascii="Times New Roman" w:hAnsi="Times New Roman"/>
          <w:sz w:val="24"/>
          <w:szCs w:val="24"/>
          <w:lang w:val="en-US"/>
        </w:rPr>
        <w:t>T</w:t>
      </w:r>
      <w:r w:rsidR="0094183D">
        <w:rPr>
          <w:rFonts w:ascii="Times New Roman" w:hAnsi="Times New Roman"/>
          <w:sz w:val="24"/>
          <w:szCs w:val="24"/>
          <w:lang w:val="en-US"/>
        </w:rPr>
        <w:t>.</w:t>
      </w:r>
      <w:r w:rsidRPr="00976771">
        <w:rPr>
          <w:rFonts w:ascii="Times New Roman" w:hAnsi="Times New Roman"/>
          <w:sz w:val="24"/>
          <w:szCs w:val="24"/>
          <w:lang w:val="en-US"/>
        </w:rPr>
        <w:t>, Wang G</w:t>
      </w:r>
      <w:r w:rsidR="0094183D">
        <w:rPr>
          <w:rFonts w:ascii="Times New Roman" w:hAnsi="Times New Roman"/>
          <w:sz w:val="24"/>
          <w:szCs w:val="24"/>
          <w:lang w:val="en-US"/>
        </w:rPr>
        <w:t>.</w:t>
      </w:r>
      <w:r w:rsidRPr="00976771">
        <w:rPr>
          <w:rFonts w:ascii="Times New Roman" w:hAnsi="Times New Roman"/>
          <w:sz w:val="24"/>
          <w:szCs w:val="24"/>
          <w:lang w:val="en-US"/>
        </w:rPr>
        <w:t>J</w:t>
      </w:r>
      <w:r w:rsidR="0094183D">
        <w:rPr>
          <w:rFonts w:ascii="Times New Roman" w:hAnsi="Times New Roman"/>
          <w:sz w:val="24"/>
          <w:szCs w:val="24"/>
          <w:lang w:val="en-US"/>
        </w:rPr>
        <w:t>.</w:t>
      </w:r>
      <w:r w:rsidRPr="00976771">
        <w:rPr>
          <w:rFonts w:ascii="Times New Roman" w:hAnsi="Times New Roman"/>
          <w:sz w:val="24"/>
          <w:szCs w:val="24"/>
          <w:lang w:val="en-US"/>
        </w:rPr>
        <w:t>, Hung S</w:t>
      </w:r>
      <w:r w:rsidR="0094183D">
        <w:rPr>
          <w:rFonts w:ascii="Times New Roman" w:hAnsi="Times New Roman"/>
          <w:sz w:val="24"/>
          <w:szCs w:val="24"/>
          <w:lang w:val="en-US"/>
        </w:rPr>
        <w:t>.</w:t>
      </w:r>
      <w:r w:rsidRPr="00976771">
        <w:rPr>
          <w:rFonts w:ascii="Times New Roman" w:hAnsi="Times New Roman"/>
          <w:sz w:val="24"/>
          <w:szCs w:val="24"/>
          <w:lang w:val="en-US"/>
        </w:rPr>
        <w:t xml:space="preserve">C. </w:t>
      </w:r>
      <w:proofErr w:type="spellStart"/>
      <w:r w:rsidRPr="00976771">
        <w:rPr>
          <w:rFonts w:ascii="Times New Roman" w:hAnsi="Times New Roman"/>
          <w:sz w:val="24"/>
          <w:szCs w:val="24"/>
          <w:lang w:val="en-US"/>
        </w:rPr>
        <w:t>Mesenchymal</w:t>
      </w:r>
      <w:proofErr w:type="spellEnd"/>
      <w:r w:rsidRPr="00976771">
        <w:rPr>
          <w:rFonts w:ascii="Times New Roman" w:hAnsi="Times New Roman"/>
          <w:sz w:val="24"/>
          <w:szCs w:val="24"/>
          <w:lang w:val="en-US"/>
        </w:rPr>
        <w:t xml:space="preserve"> stem cells ameliorate atherosclerotic lesions via restoring endothelial function // Stem</w:t>
      </w:r>
      <w:r w:rsidR="0094183D">
        <w:rPr>
          <w:rFonts w:ascii="Times New Roman" w:hAnsi="Times New Roman"/>
          <w:sz w:val="24"/>
          <w:szCs w:val="24"/>
          <w:lang w:val="en-US"/>
        </w:rPr>
        <w:t xml:space="preserve"> Cells </w:t>
      </w:r>
      <w:proofErr w:type="spellStart"/>
      <w:r w:rsidR="0094183D">
        <w:rPr>
          <w:rFonts w:ascii="Times New Roman" w:hAnsi="Times New Roman"/>
          <w:sz w:val="24"/>
          <w:szCs w:val="24"/>
          <w:lang w:val="en-US"/>
        </w:rPr>
        <w:t>Transl</w:t>
      </w:r>
      <w:proofErr w:type="spellEnd"/>
      <w:r w:rsidR="0094183D">
        <w:rPr>
          <w:rFonts w:ascii="Times New Roman" w:hAnsi="Times New Roman"/>
          <w:sz w:val="24"/>
          <w:szCs w:val="24"/>
          <w:lang w:val="en-US"/>
        </w:rPr>
        <w:t xml:space="preserve"> Med. – 2015. </w:t>
      </w:r>
      <w:r w:rsidR="0094183D">
        <w:rPr>
          <w:rFonts w:ascii="Times New Roman" w:hAnsi="Times New Roman"/>
          <w:iCs/>
          <w:sz w:val="24"/>
          <w:szCs w:val="24"/>
          <w:lang w:val="en-US"/>
        </w:rPr>
        <w:t>–</w:t>
      </w:r>
      <w:r w:rsidR="0094183D">
        <w:rPr>
          <w:rFonts w:ascii="Times New Roman" w:hAnsi="Times New Roman"/>
          <w:sz w:val="24"/>
          <w:szCs w:val="24"/>
          <w:lang w:val="en-US"/>
        </w:rPr>
        <w:t xml:space="preserve"> </w:t>
      </w:r>
      <w:r w:rsidR="00BF6AE9">
        <w:rPr>
          <w:rFonts w:ascii="Times New Roman" w:hAnsi="Times New Roman"/>
          <w:sz w:val="24"/>
          <w:szCs w:val="24"/>
          <w:lang w:val="en-US"/>
        </w:rPr>
        <w:t>№1</w:t>
      </w:r>
      <w:r w:rsidRPr="00976771">
        <w:rPr>
          <w:rFonts w:ascii="Times New Roman" w:hAnsi="Times New Roman"/>
          <w:sz w:val="24"/>
          <w:szCs w:val="24"/>
          <w:lang w:val="en-US"/>
        </w:rPr>
        <w:t xml:space="preserve"> – </w:t>
      </w:r>
      <w:r w:rsidRPr="00976771">
        <w:rPr>
          <w:rFonts w:ascii="Times New Roman" w:hAnsi="Times New Roman"/>
          <w:sz w:val="24"/>
          <w:szCs w:val="24"/>
        </w:rPr>
        <w:t>Р</w:t>
      </w:r>
      <w:r w:rsidRPr="00976771">
        <w:rPr>
          <w:rFonts w:ascii="Times New Roman" w:hAnsi="Times New Roman"/>
          <w:sz w:val="24"/>
          <w:szCs w:val="24"/>
          <w:lang w:val="en-US"/>
        </w:rPr>
        <w:t>.</w:t>
      </w:r>
      <w:r w:rsidR="002C1E81" w:rsidRPr="002C1E81">
        <w:rPr>
          <w:rFonts w:ascii="Times New Roman" w:hAnsi="Times New Roman"/>
          <w:sz w:val="24"/>
          <w:szCs w:val="24"/>
          <w:lang w:val="en-US"/>
        </w:rPr>
        <w:t xml:space="preserve"> </w:t>
      </w:r>
      <w:r w:rsidRPr="00976771">
        <w:rPr>
          <w:rFonts w:ascii="Times New Roman" w:hAnsi="Times New Roman"/>
          <w:sz w:val="24"/>
          <w:szCs w:val="24"/>
          <w:lang w:val="en-US"/>
        </w:rPr>
        <w:t>44</w:t>
      </w:r>
      <w:r w:rsidR="0094183D">
        <w:rPr>
          <w:rFonts w:ascii="Times New Roman" w:hAnsi="Times New Roman"/>
          <w:iCs/>
          <w:sz w:val="24"/>
          <w:szCs w:val="24"/>
          <w:lang w:val="en-US"/>
        </w:rPr>
        <w:t>–</w:t>
      </w:r>
      <w:r w:rsidRPr="00976771">
        <w:rPr>
          <w:rFonts w:ascii="Times New Roman" w:hAnsi="Times New Roman"/>
          <w:sz w:val="24"/>
          <w:szCs w:val="24"/>
          <w:lang w:val="en-US"/>
        </w:rPr>
        <w:t>55.</w:t>
      </w:r>
    </w:p>
    <w:p w:rsidR="007075A4" w:rsidRPr="00976771" w:rsidRDefault="007075A4" w:rsidP="00AE7ABC">
      <w:pPr>
        <w:pStyle w:val="af3"/>
        <w:numPr>
          <w:ilvl w:val="0"/>
          <w:numId w:val="16"/>
        </w:numPr>
        <w:tabs>
          <w:tab w:val="left" w:pos="284"/>
          <w:tab w:val="left" w:pos="993"/>
        </w:tabs>
        <w:autoSpaceDE w:val="0"/>
        <w:autoSpaceDN w:val="0"/>
        <w:adjustRightInd w:val="0"/>
        <w:spacing w:after="0" w:line="360" w:lineRule="auto"/>
        <w:ind w:left="0" w:firstLine="567"/>
        <w:jc w:val="both"/>
        <w:rPr>
          <w:rFonts w:ascii="Times New Roman" w:hAnsi="Times New Roman"/>
          <w:sz w:val="24"/>
          <w:szCs w:val="24"/>
          <w:lang w:val="en-US"/>
        </w:rPr>
      </w:pPr>
      <w:r w:rsidRPr="00976771">
        <w:rPr>
          <w:rFonts w:ascii="Times New Roman" w:hAnsi="Times New Roman"/>
          <w:sz w:val="24"/>
          <w:szCs w:val="24"/>
          <w:lang w:val="en-US"/>
        </w:rPr>
        <w:t>Fang S</w:t>
      </w:r>
      <w:r w:rsidR="0094183D">
        <w:rPr>
          <w:rFonts w:ascii="Times New Roman" w:hAnsi="Times New Roman"/>
          <w:sz w:val="24"/>
          <w:szCs w:val="24"/>
          <w:lang w:val="en-US"/>
        </w:rPr>
        <w:t>.</w:t>
      </w:r>
      <w:r w:rsidRPr="00976771">
        <w:rPr>
          <w:rFonts w:ascii="Times New Roman" w:hAnsi="Times New Roman"/>
          <w:sz w:val="24"/>
          <w:szCs w:val="24"/>
          <w:lang w:val="en-US"/>
        </w:rPr>
        <w:t>M</w:t>
      </w:r>
      <w:r w:rsidR="0094183D">
        <w:rPr>
          <w:rFonts w:ascii="Times New Roman" w:hAnsi="Times New Roman"/>
          <w:sz w:val="24"/>
          <w:szCs w:val="24"/>
          <w:lang w:val="en-US"/>
        </w:rPr>
        <w:t>.</w:t>
      </w:r>
      <w:r w:rsidRPr="00976771">
        <w:rPr>
          <w:rFonts w:ascii="Times New Roman" w:hAnsi="Times New Roman"/>
          <w:sz w:val="24"/>
          <w:szCs w:val="24"/>
          <w:lang w:val="en-US"/>
        </w:rPr>
        <w:t>, Du D</w:t>
      </w:r>
      <w:r w:rsidR="0094183D">
        <w:rPr>
          <w:rFonts w:ascii="Times New Roman" w:hAnsi="Times New Roman"/>
          <w:sz w:val="24"/>
          <w:szCs w:val="24"/>
          <w:lang w:val="en-US"/>
        </w:rPr>
        <w:t>.</w:t>
      </w:r>
      <w:r w:rsidRPr="00976771">
        <w:rPr>
          <w:rFonts w:ascii="Times New Roman" w:hAnsi="Times New Roman"/>
          <w:sz w:val="24"/>
          <w:szCs w:val="24"/>
          <w:lang w:val="en-US"/>
        </w:rPr>
        <w:t>Y</w:t>
      </w:r>
      <w:r w:rsidR="0094183D">
        <w:rPr>
          <w:rFonts w:ascii="Times New Roman" w:hAnsi="Times New Roman"/>
          <w:sz w:val="24"/>
          <w:szCs w:val="24"/>
          <w:lang w:val="en-US"/>
        </w:rPr>
        <w:t>.</w:t>
      </w:r>
      <w:r w:rsidRPr="00976771">
        <w:rPr>
          <w:rFonts w:ascii="Times New Roman" w:hAnsi="Times New Roman"/>
          <w:sz w:val="24"/>
          <w:szCs w:val="24"/>
          <w:lang w:val="en-US"/>
        </w:rPr>
        <w:t>, Li Y</w:t>
      </w:r>
      <w:r w:rsidR="0094183D">
        <w:rPr>
          <w:rFonts w:ascii="Times New Roman" w:hAnsi="Times New Roman"/>
          <w:sz w:val="24"/>
          <w:szCs w:val="24"/>
          <w:lang w:val="en-US"/>
        </w:rPr>
        <w:t>.</w:t>
      </w:r>
      <w:r w:rsidRPr="00976771">
        <w:rPr>
          <w:rFonts w:ascii="Times New Roman" w:hAnsi="Times New Roman"/>
          <w:sz w:val="24"/>
          <w:szCs w:val="24"/>
          <w:lang w:val="en-US"/>
        </w:rPr>
        <w:t>T</w:t>
      </w:r>
      <w:r w:rsidR="0094183D">
        <w:rPr>
          <w:rFonts w:ascii="Times New Roman" w:hAnsi="Times New Roman"/>
          <w:sz w:val="24"/>
          <w:szCs w:val="24"/>
          <w:lang w:val="en-US"/>
        </w:rPr>
        <w:t>.</w:t>
      </w:r>
      <w:r w:rsidRPr="00976771">
        <w:rPr>
          <w:rFonts w:ascii="Times New Roman" w:hAnsi="Times New Roman"/>
          <w:sz w:val="24"/>
          <w:szCs w:val="24"/>
          <w:lang w:val="en-US"/>
        </w:rPr>
        <w:t xml:space="preserve">, </w:t>
      </w:r>
      <w:proofErr w:type="spellStart"/>
      <w:r w:rsidRPr="00976771">
        <w:rPr>
          <w:rFonts w:ascii="Times New Roman" w:hAnsi="Times New Roman"/>
          <w:sz w:val="24"/>
          <w:szCs w:val="24"/>
          <w:lang w:val="en-US"/>
        </w:rPr>
        <w:t>Ge</w:t>
      </w:r>
      <w:proofErr w:type="spellEnd"/>
      <w:r w:rsidRPr="00976771">
        <w:rPr>
          <w:rFonts w:ascii="Times New Roman" w:hAnsi="Times New Roman"/>
          <w:sz w:val="24"/>
          <w:szCs w:val="24"/>
          <w:lang w:val="en-US"/>
        </w:rPr>
        <w:t xml:space="preserve"> X</w:t>
      </w:r>
      <w:r w:rsidR="0094183D">
        <w:rPr>
          <w:rFonts w:ascii="Times New Roman" w:hAnsi="Times New Roman"/>
          <w:sz w:val="24"/>
          <w:szCs w:val="24"/>
          <w:lang w:val="en-US"/>
        </w:rPr>
        <w:t>.</w:t>
      </w:r>
      <w:r w:rsidRPr="00976771">
        <w:rPr>
          <w:rFonts w:ascii="Times New Roman" w:hAnsi="Times New Roman"/>
          <w:sz w:val="24"/>
          <w:szCs w:val="24"/>
          <w:lang w:val="en-US"/>
        </w:rPr>
        <w:t>L</w:t>
      </w:r>
      <w:r w:rsidR="0094183D">
        <w:rPr>
          <w:rFonts w:ascii="Times New Roman" w:hAnsi="Times New Roman"/>
          <w:sz w:val="24"/>
          <w:szCs w:val="24"/>
          <w:lang w:val="en-US"/>
        </w:rPr>
        <w:t>.</w:t>
      </w:r>
      <w:r w:rsidRPr="00976771">
        <w:rPr>
          <w:rFonts w:ascii="Times New Roman" w:hAnsi="Times New Roman"/>
          <w:sz w:val="24"/>
          <w:szCs w:val="24"/>
          <w:lang w:val="en-US"/>
        </w:rPr>
        <w:t>, Qin P</w:t>
      </w:r>
      <w:r w:rsidR="0094183D">
        <w:rPr>
          <w:rFonts w:ascii="Times New Roman" w:hAnsi="Times New Roman"/>
          <w:sz w:val="24"/>
          <w:szCs w:val="24"/>
          <w:lang w:val="en-US"/>
        </w:rPr>
        <w:t>.</w:t>
      </w:r>
      <w:r w:rsidRPr="00976771">
        <w:rPr>
          <w:rFonts w:ascii="Times New Roman" w:hAnsi="Times New Roman"/>
          <w:sz w:val="24"/>
          <w:szCs w:val="24"/>
          <w:lang w:val="en-US"/>
        </w:rPr>
        <w:t>T</w:t>
      </w:r>
      <w:r w:rsidR="0094183D">
        <w:rPr>
          <w:rFonts w:ascii="Times New Roman" w:hAnsi="Times New Roman"/>
          <w:sz w:val="24"/>
          <w:szCs w:val="24"/>
          <w:lang w:val="en-US"/>
        </w:rPr>
        <w:t>.</w:t>
      </w:r>
      <w:r w:rsidRPr="00976771">
        <w:rPr>
          <w:rFonts w:ascii="Times New Roman" w:hAnsi="Times New Roman"/>
          <w:sz w:val="24"/>
          <w:szCs w:val="24"/>
          <w:lang w:val="en-US"/>
        </w:rPr>
        <w:t>, Zhang Q</w:t>
      </w:r>
      <w:r w:rsidR="0094183D">
        <w:rPr>
          <w:rFonts w:ascii="Times New Roman" w:hAnsi="Times New Roman"/>
          <w:sz w:val="24"/>
          <w:szCs w:val="24"/>
          <w:lang w:val="en-US"/>
        </w:rPr>
        <w:t>.</w:t>
      </w:r>
      <w:r w:rsidRPr="00976771">
        <w:rPr>
          <w:rFonts w:ascii="Times New Roman" w:hAnsi="Times New Roman"/>
          <w:sz w:val="24"/>
          <w:szCs w:val="24"/>
          <w:lang w:val="en-US"/>
        </w:rPr>
        <w:t>H</w:t>
      </w:r>
      <w:r w:rsidR="0094183D">
        <w:rPr>
          <w:rFonts w:ascii="Times New Roman" w:hAnsi="Times New Roman"/>
          <w:sz w:val="24"/>
          <w:szCs w:val="24"/>
          <w:lang w:val="en-US"/>
        </w:rPr>
        <w:t xml:space="preserve">. </w:t>
      </w:r>
      <w:proofErr w:type="spellStart"/>
      <w:r w:rsidRPr="00976771">
        <w:rPr>
          <w:rFonts w:ascii="Times New Roman" w:hAnsi="Times New Roman"/>
          <w:sz w:val="24"/>
          <w:szCs w:val="24"/>
          <w:lang w:val="en-US"/>
        </w:rPr>
        <w:t>Allogeneic</w:t>
      </w:r>
      <w:proofErr w:type="spellEnd"/>
      <w:r w:rsidRPr="00976771">
        <w:rPr>
          <w:rFonts w:ascii="Times New Roman" w:hAnsi="Times New Roman"/>
          <w:sz w:val="24"/>
          <w:szCs w:val="24"/>
          <w:lang w:val="en-US"/>
        </w:rPr>
        <w:t xml:space="preserve"> bone marrow </w:t>
      </w:r>
      <w:proofErr w:type="spellStart"/>
      <w:r w:rsidRPr="00976771">
        <w:rPr>
          <w:rFonts w:ascii="Times New Roman" w:hAnsi="Times New Roman"/>
          <w:sz w:val="24"/>
          <w:szCs w:val="24"/>
          <w:lang w:val="en-US"/>
        </w:rPr>
        <w:t>mesenchymal</w:t>
      </w:r>
      <w:proofErr w:type="spellEnd"/>
      <w:r w:rsidRPr="00976771">
        <w:rPr>
          <w:rFonts w:ascii="Times New Roman" w:hAnsi="Times New Roman"/>
          <w:sz w:val="24"/>
          <w:szCs w:val="24"/>
          <w:lang w:val="en-US"/>
        </w:rPr>
        <w:t xml:space="preserve"> stem cells transplantation for stabilizing and repairing of </w:t>
      </w:r>
      <w:proofErr w:type="spellStart"/>
      <w:r w:rsidRPr="00976771">
        <w:rPr>
          <w:rFonts w:ascii="Times New Roman" w:hAnsi="Times New Roman"/>
          <w:sz w:val="24"/>
          <w:szCs w:val="24"/>
          <w:lang w:val="en-US"/>
        </w:rPr>
        <w:t>therosclerotic</w:t>
      </w:r>
      <w:proofErr w:type="spellEnd"/>
      <w:r w:rsidRPr="00976771">
        <w:rPr>
          <w:rFonts w:ascii="Times New Roman" w:hAnsi="Times New Roman"/>
          <w:sz w:val="24"/>
          <w:szCs w:val="24"/>
          <w:lang w:val="en-US"/>
        </w:rPr>
        <w:t xml:space="preserve"> ruptured plaque // </w:t>
      </w:r>
      <w:proofErr w:type="spellStart"/>
      <w:r w:rsidRPr="00976771">
        <w:rPr>
          <w:rFonts w:ascii="Times New Roman" w:hAnsi="Times New Roman"/>
          <w:iCs/>
          <w:sz w:val="24"/>
          <w:szCs w:val="24"/>
          <w:lang w:val="en-US"/>
        </w:rPr>
        <w:t>Thromb</w:t>
      </w:r>
      <w:proofErr w:type="spellEnd"/>
      <w:r w:rsidRPr="00976771">
        <w:rPr>
          <w:rFonts w:ascii="Times New Roman" w:hAnsi="Times New Roman"/>
          <w:iCs/>
          <w:sz w:val="24"/>
          <w:szCs w:val="24"/>
          <w:lang w:val="en-US"/>
        </w:rPr>
        <w:t xml:space="preserve"> Res</w:t>
      </w:r>
      <w:r w:rsidRPr="00976771">
        <w:rPr>
          <w:rFonts w:ascii="Times New Roman" w:hAnsi="Times New Roman"/>
          <w:i/>
          <w:iCs/>
          <w:sz w:val="24"/>
          <w:szCs w:val="24"/>
          <w:lang w:val="en-US"/>
        </w:rPr>
        <w:t xml:space="preserve">. – </w:t>
      </w:r>
      <w:r w:rsidRPr="00976771">
        <w:rPr>
          <w:rFonts w:ascii="Times New Roman" w:hAnsi="Times New Roman"/>
          <w:sz w:val="24"/>
          <w:szCs w:val="24"/>
          <w:lang w:val="en-US"/>
        </w:rPr>
        <w:t xml:space="preserve">2013. </w:t>
      </w:r>
      <w:r w:rsidR="0094183D" w:rsidRPr="00976771">
        <w:rPr>
          <w:rFonts w:ascii="Times New Roman" w:hAnsi="Times New Roman"/>
          <w:iCs/>
          <w:sz w:val="24"/>
          <w:szCs w:val="24"/>
          <w:lang w:val="en-US"/>
        </w:rPr>
        <w:t xml:space="preserve">– </w:t>
      </w:r>
      <w:r w:rsidRPr="00976771">
        <w:rPr>
          <w:rFonts w:ascii="Times New Roman" w:hAnsi="Times New Roman"/>
          <w:sz w:val="24"/>
          <w:szCs w:val="24"/>
          <w:lang w:val="en-US"/>
        </w:rPr>
        <w:t xml:space="preserve">№131 – </w:t>
      </w:r>
      <w:r w:rsidRPr="00976771">
        <w:rPr>
          <w:rFonts w:ascii="Times New Roman" w:hAnsi="Times New Roman"/>
          <w:sz w:val="24"/>
          <w:szCs w:val="24"/>
        </w:rPr>
        <w:t>Р</w:t>
      </w:r>
      <w:r w:rsidRPr="00976771">
        <w:rPr>
          <w:rFonts w:ascii="Times New Roman" w:hAnsi="Times New Roman"/>
          <w:sz w:val="24"/>
          <w:szCs w:val="24"/>
          <w:lang w:val="en-US"/>
        </w:rPr>
        <w:t>.</w:t>
      </w:r>
      <w:r w:rsidR="002C1E81" w:rsidRPr="002C1E81">
        <w:rPr>
          <w:rFonts w:ascii="Times New Roman" w:hAnsi="Times New Roman"/>
          <w:sz w:val="24"/>
          <w:szCs w:val="24"/>
          <w:lang w:val="en-US"/>
        </w:rPr>
        <w:t xml:space="preserve"> </w:t>
      </w:r>
      <w:r w:rsidRPr="00976771">
        <w:rPr>
          <w:rFonts w:ascii="Times New Roman" w:hAnsi="Times New Roman"/>
          <w:sz w:val="24"/>
          <w:szCs w:val="24"/>
          <w:lang w:val="en-US"/>
        </w:rPr>
        <w:t>253–</w:t>
      </w:r>
      <w:r w:rsidR="0094183D">
        <w:rPr>
          <w:rFonts w:ascii="Times New Roman" w:hAnsi="Times New Roman"/>
          <w:sz w:val="24"/>
          <w:szCs w:val="24"/>
          <w:lang w:val="en-US"/>
        </w:rPr>
        <w:t>25</w:t>
      </w:r>
      <w:r w:rsidRPr="00976771">
        <w:rPr>
          <w:rFonts w:ascii="Times New Roman" w:hAnsi="Times New Roman"/>
          <w:sz w:val="24"/>
          <w:szCs w:val="24"/>
          <w:lang w:val="en-US"/>
        </w:rPr>
        <w:t xml:space="preserve">7. </w:t>
      </w:r>
    </w:p>
    <w:p w:rsidR="007075A4" w:rsidRPr="00976771" w:rsidRDefault="007075A4" w:rsidP="00AE7ABC">
      <w:pPr>
        <w:pStyle w:val="af3"/>
        <w:numPr>
          <w:ilvl w:val="0"/>
          <w:numId w:val="16"/>
        </w:numPr>
        <w:tabs>
          <w:tab w:val="left" w:pos="284"/>
          <w:tab w:val="left" w:pos="993"/>
        </w:tabs>
        <w:autoSpaceDE w:val="0"/>
        <w:autoSpaceDN w:val="0"/>
        <w:adjustRightInd w:val="0"/>
        <w:spacing w:after="0" w:line="360" w:lineRule="auto"/>
        <w:ind w:left="0" w:firstLine="567"/>
        <w:jc w:val="both"/>
        <w:rPr>
          <w:rFonts w:ascii="Times New Roman" w:hAnsi="Times New Roman"/>
          <w:sz w:val="24"/>
          <w:szCs w:val="24"/>
          <w:lang w:val="en-US"/>
        </w:rPr>
      </w:pPr>
      <w:r w:rsidRPr="00976771">
        <w:rPr>
          <w:rFonts w:ascii="Times New Roman" w:hAnsi="Times New Roman"/>
          <w:sz w:val="24"/>
          <w:szCs w:val="24"/>
          <w:lang w:val="en-US"/>
        </w:rPr>
        <w:t>Wang S</w:t>
      </w:r>
      <w:r w:rsidR="0094183D">
        <w:rPr>
          <w:rFonts w:ascii="Times New Roman" w:hAnsi="Times New Roman"/>
          <w:sz w:val="24"/>
          <w:szCs w:val="24"/>
          <w:lang w:val="en-US"/>
        </w:rPr>
        <w:t>.</w:t>
      </w:r>
      <w:r w:rsidRPr="00976771">
        <w:rPr>
          <w:rFonts w:ascii="Times New Roman" w:hAnsi="Times New Roman"/>
          <w:sz w:val="24"/>
          <w:szCs w:val="24"/>
          <w:lang w:val="en-US"/>
        </w:rPr>
        <w:t>S</w:t>
      </w:r>
      <w:r w:rsidR="0094183D">
        <w:rPr>
          <w:rFonts w:ascii="Times New Roman" w:hAnsi="Times New Roman"/>
          <w:sz w:val="24"/>
          <w:szCs w:val="24"/>
          <w:lang w:val="en-US"/>
        </w:rPr>
        <w:t>.</w:t>
      </w:r>
      <w:r w:rsidRPr="00976771">
        <w:rPr>
          <w:rFonts w:ascii="Times New Roman" w:hAnsi="Times New Roman"/>
          <w:sz w:val="24"/>
          <w:szCs w:val="24"/>
          <w:lang w:val="en-US"/>
        </w:rPr>
        <w:t xml:space="preserve">, </w:t>
      </w:r>
      <w:proofErr w:type="spellStart"/>
      <w:r w:rsidRPr="00976771">
        <w:rPr>
          <w:rFonts w:ascii="Times New Roman" w:hAnsi="Times New Roman"/>
          <w:sz w:val="24"/>
          <w:szCs w:val="24"/>
          <w:lang w:val="en-US"/>
        </w:rPr>
        <w:t>Hu</w:t>
      </w:r>
      <w:proofErr w:type="spellEnd"/>
      <w:r w:rsidRPr="00976771">
        <w:rPr>
          <w:rFonts w:ascii="Times New Roman" w:hAnsi="Times New Roman"/>
          <w:sz w:val="24"/>
          <w:szCs w:val="24"/>
          <w:lang w:val="en-US"/>
        </w:rPr>
        <w:t xml:space="preserve"> S</w:t>
      </w:r>
      <w:r w:rsidR="0094183D">
        <w:rPr>
          <w:rFonts w:ascii="Times New Roman" w:hAnsi="Times New Roman"/>
          <w:sz w:val="24"/>
          <w:szCs w:val="24"/>
          <w:lang w:val="en-US"/>
        </w:rPr>
        <w:t>.</w:t>
      </w:r>
      <w:r w:rsidRPr="00976771">
        <w:rPr>
          <w:rFonts w:ascii="Times New Roman" w:hAnsi="Times New Roman"/>
          <w:sz w:val="24"/>
          <w:szCs w:val="24"/>
          <w:lang w:val="en-US"/>
        </w:rPr>
        <w:t>W</w:t>
      </w:r>
      <w:r w:rsidR="0094183D">
        <w:rPr>
          <w:rFonts w:ascii="Times New Roman" w:hAnsi="Times New Roman"/>
          <w:sz w:val="24"/>
          <w:szCs w:val="24"/>
          <w:lang w:val="en-US"/>
        </w:rPr>
        <w:t>.</w:t>
      </w:r>
      <w:r w:rsidRPr="00976771">
        <w:rPr>
          <w:rFonts w:ascii="Times New Roman" w:hAnsi="Times New Roman"/>
          <w:sz w:val="24"/>
          <w:szCs w:val="24"/>
          <w:lang w:val="en-US"/>
        </w:rPr>
        <w:t>, Zhang Q</w:t>
      </w:r>
      <w:r w:rsidR="0094183D">
        <w:rPr>
          <w:rFonts w:ascii="Times New Roman" w:hAnsi="Times New Roman"/>
          <w:sz w:val="24"/>
          <w:szCs w:val="24"/>
          <w:lang w:val="en-US"/>
        </w:rPr>
        <w:t>.</w:t>
      </w:r>
      <w:r w:rsidRPr="00976771">
        <w:rPr>
          <w:rFonts w:ascii="Times New Roman" w:hAnsi="Times New Roman"/>
          <w:sz w:val="24"/>
          <w:szCs w:val="24"/>
          <w:lang w:val="en-US"/>
        </w:rPr>
        <w:t>H</w:t>
      </w:r>
      <w:r w:rsidR="0094183D">
        <w:rPr>
          <w:rFonts w:ascii="Times New Roman" w:hAnsi="Times New Roman"/>
          <w:sz w:val="24"/>
          <w:szCs w:val="24"/>
          <w:lang w:val="en-US"/>
        </w:rPr>
        <w:t>.</w:t>
      </w:r>
      <w:r w:rsidRPr="00976771">
        <w:rPr>
          <w:rFonts w:ascii="Times New Roman" w:hAnsi="Times New Roman"/>
          <w:sz w:val="24"/>
          <w:szCs w:val="24"/>
          <w:lang w:val="en-US"/>
        </w:rPr>
        <w:t>, Xia A</w:t>
      </w:r>
      <w:r w:rsidR="0094183D">
        <w:rPr>
          <w:rFonts w:ascii="Times New Roman" w:hAnsi="Times New Roman"/>
          <w:sz w:val="24"/>
          <w:szCs w:val="24"/>
          <w:lang w:val="en-US"/>
        </w:rPr>
        <w:t>.</w:t>
      </w:r>
      <w:r w:rsidRPr="00976771">
        <w:rPr>
          <w:rFonts w:ascii="Times New Roman" w:hAnsi="Times New Roman"/>
          <w:sz w:val="24"/>
          <w:szCs w:val="24"/>
          <w:lang w:val="en-US"/>
        </w:rPr>
        <w:t>X</w:t>
      </w:r>
      <w:r w:rsidR="0094183D">
        <w:rPr>
          <w:rFonts w:ascii="Times New Roman" w:hAnsi="Times New Roman"/>
          <w:sz w:val="24"/>
          <w:szCs w:val="24"/>
          <w:lang w:val="en-US"/>
        </w:rPr>
        <w:t>.</w:t>
      </w:r>
      <w:r w:rsidRPr="00976771">
        <w:rPr>
          <w:rFonts w:ascii="Times New Roman" w:hAnsi="Times New Roman"/>
          <w:sz w:val="24"/>
          <w:szCs w:val="24"/>
          <w:lang w:val="en-US"/>
        </w:rPr>
        <w:t>, Jiang Z</w:t>
      </w:r>
      <w:r w:rsidR="0094183D">
        <w:rPr>
          <w:rFonts w:ascii="Times New Roman" w:hAnsi="Times New Roman"/>
          <w:sz w:val="24"/>
          <w:szCs w:val="24"/>
          <w:lang w:val="en-US"/>
        </w:rPr>
        <w:t>.</w:t>
      </w:r>
      <w:r w:rsidRPr="00976771">
        <w:rPr>
          <w:rFonts w:ascii="Times New Roman" w:hAnsi="Times New Roman"/>
          <w:sz w:val="24"/>
          <w:szCs w:val="24"/>
          <w:lang w:val="en-US"/>
        </w:rPr>
        <w:t>X</w:t>
      </w:r>
      <w:r w:rsidR="0094183D">
        <w:rPr>
          <w:rFonts w:ascii="Times New Roman" w:hAnsi="Times New Roman"/>
          <w:sz w:val="24"/>
          <w:szCs w:val="24"/>
          <w:lang w:val="en-US"/>
        </w:rPr>
        <w:t>.</w:t>
      </w:r>
      <w:r w:rsidRPr="00976771">
        <w:rPr>
          <w:rFonts w:ascii="Times New Roman" w:hAnsi="Times New Roman"/>
          <w:sz w:val="24"/>
          <w:szCs w:val="24"/>
          <w:lang w:val="en-US"/>
        </w:rPr>
        <w:t>, Chen X</w:t>
      </w:r>
      <w:r w:rsidR="0094183D">
        <w:rPr>
          <w:rFonts w:ascii="Times New Roman" w:hAnsi="Times New Roman"/>
          <w:sz w:val="24"/>
          <w:szCs w:val="24"/>
          <w:lang w:val="en-US"/>
        </w:rPr>
        <w:t>.</w:t>
      </w:r>
      <w:r w:rsidRPr="00976771">
        <w:rPr>
          <w:rFonts w:ascii="Times New Roman" w:hAnsi="Times New Roman"/>
          <w:sz w:val="24"/>
          <w:szCs w:val="24"/>
          <w:lang w:val="en-US"/>
        </w:rPr>
        <w:t xml:space="preserve">M. </w:t>
      </w:r>
      <w:proofErr w:type="spellStart"/>
      <w:r w:rsidRPr="00976771">
        <w:rPr>
          <w:rFonts w:ascii="Times New Roman" w:hAnsi="Times New Roman"/>
          <w:sz w:val="24"/>
          <w:szCs w:val="24"/>
          <w:lang w:val="en-US"/>
        </w:rPr>
        <w:t>Mesenchymal</w:t>
      </w:r>
      <w:proofErr w:type="spellEnd"/>
      <w:r w:rsidRPr="00976771">
        <w:rPr>
          <w:rFonts w:ascii="Times New Roman" w:hAnsi="Times New Roman"/>
          <w:sz w:val="24"/>
          <w:szCs w:val="24"/>
          <w:lang w:val="en-US"/>
        </w:rPr>
        <w:t xml:space="preserve"> stem cells stabilize atherosclerotic vulnerable plaque by anti-inflammatory properties // </w:t>
      </w:r>
      <w:proofErr w:type="spellStart"/>
      <w:r w:rsidRPr="00976771">
        <w:rPr>
          <w:rFonts w:ascii="Times New Roman" w:hAnsi="Times New Roman"/>
          <w:iCs/>
          <w:sz w:val="24"/>
          <w:szCs w:val="24"/>
          <w:lang w:val="en-US"/>
        </w:rPr>
        <w:t>PLoS</w:t>
      </w:r>
      <w:proofErr w:type="spellEnd"/>
      <w:r w:rsidRPr="00976771">
        <w:rPr>
          <w:rFonts w:ascii="Times New Roman" w:hAnsi="Times New Roman"/>
          <w:iCs/>
          <w:sz w:val="24"/>
          <w:szCs w:val="24"/>
          <w:lang w:val="en-US"/>
        </w:rPr>
        <w:t xml:space="preserve"> One. – </w:t>
      </w:r>
      <w:r w:rsidRPr="00976771">
        <w:rPr>
          <w:rFonts w:ascii="Times New Roman" w:hAnsi="Times New Roman"/>
          <w:sz w:val="24"/>
          <w:szCs w:val="24"/>
          <w:lang w:val="en-US"/>
        </w:rPr>
        <w:t>2015. – №10 – Р.</w:t>
      </w:r>
      <w:r w:rsidR="002C1E81" w:rsidRPr="002C1E81">
        <w:rPr>
          <w:rFonts w:ascii="Times New Roman" w:hAnsi="Times New Roman"/>
          <w:sz w:val="24"/>
          <w:szCs w:val="24"/>
          <w:lang w:val="en-US"/>
        </w:rPr>
        <w:t xml:space="preserve"> </w:t>
      </w:r>
      <w:r w:rsidRPr="00976771">
        <w:rPr>
          <w:rFonts w:ascii="Times New Roman" w:hAnsi="Times New Roman"/>
          <w:sz w:val="24"/>
          <w:szCs w:val="24"/>
          <w:lang w:val="en-US"/>
        </w:rPr>
        <w:t xml:space="preserve">0136026. </w:t>
      </w:r>
    </w:p>
    <w:p w:rsidR="007075A4" w:rsidRPr="00976771" w:rsidRDefault="007075A4" w:rsidP="00AE7ABC">
      <w:pPr>
        <w:pStyle w:val="af3"/>
        <w:numPr>
          <w:ilvl w:val="0"/>
          <w:numId w:val="16"/>
        </w:numPr>
        <w:tabs>
          <w:tab w:val="left" w:pos="284"/>
          <w:tab w:val="left" w:pos="993"/>
        </w:tabs>
        <w:autoSpaceDE w:val="0"/>
        <w:autoSpaceDN w:val="0"/>
        <w:adjustRightInd w:val="0"/>
        <w:spacing w:after="0" w:line="360" w:lineRule="auto"/>
        <w:ind w:left="0" w:firstLine="567"/>
        <w:jc w:val="both"/>
        <w:rPr>
          <w:rFonts w:ascii="Times New Roman" w:hAnsi="Times New Roman"/>
          <w:sz w:val="24"/>
          <w:szCs w:val="24"/>
          <w:lang w:val="en-US"/>
        </w:rPr>
      </w:pPr>
      <w:r w:rsidRPr="00976771">
        <w:rPr>
          <w:rFonts w:ascii="Times New Roman" w:hAnsi="Times New Roman"/>
          <w:sz w:val="24"/>
          <w:szCs w:val="24"/>
          <w:lang w:val="en-US"/>
        </w:rPr>
        <w:t>Wang Z</w:t>
      </w:r>
      <w:r w:rsidR="0094183D">
        <w:rPr>
          <w:rFonts w:ascii="Times New Roman" w:hAnsi="Times New Roman"/>
          <w:sz w:val="24"/>
          <w:szCs w:val="24"/>
          <w:lang w:val="en-US"/>
        </w:rPr>
        <w:t>.</w:t>
      </w:r>
      <w:r w:rsidRPr="00976771">
        <w:rPr>
          <w:rFonts w:ascii="Times New Roman" w:hAnsi="Times New Roman"/>
          <w:sz w:val="24"/>
          <w:szCs w:val="24"/>
          <w:lang w:val="en-US"/>
        </w:rPr>
        <w:t>X</w:t>
      </w:r>
      <w:r w:rsidR="0094183D">
        <w:rPr>
          <w:rFonts w:ascii="Times New Roman" w:hAnsi="Times New Roman"/>
          <w:sz w:val="24"/>
          <w:szCs w:val="24"/>
          <w:lang w:val="en-US"/>
        </w:rPr>
        <w:t>.</w:t>
      </w:r>
      <w:r w:rsidRPr="00976771">
        <w:rPr>
          <w:rFonts w:ascii="Times New Roman" w:hAnsi="Times New Roman"/>
          <w:sz w:val="24"/>
          <w:szCs w:val="24"/>
          <w:lang w:val="en-US"/>
        </w:rPr>
        <w:t>, Wang C</w:t>
      </w:r>
      <w:r w:rsidR="0094183D">
        <w:rPr>
          <w:rFonts w:ascii="Times New Roman" w:hAnsi="Times New Roman"/>
          <w:sz w:val="24"/>
          <w:szCs w:val="24"/>
          <w:lang w:val="en-US"/>
        </w:rPr>
        <w:t>.</w:t>
      </w:r>
      <w:r w:rsidRPr="00976771">
        <w:rPr>
          <w:rFonts w:ascii="Times New Roman" w:hAnsi="Times New Roman"/>
          <w:sz w:val="24"/>
          <w:szCs w:val="24"/>
          <w:lang w:val="en-US"/>
        </w:rPr>
        <w:t>Q</w:t>
      </w:r>
      <w:r w:rsidR="0094183D">
        <w:rPr>
          <w:rFonts w:ascii="Times New Roman" w:hAnsi="Times New Roman"/>
          <w:sz w:val="24"/>
          <w:szCs w:val="24"/>
          <w:lang w:val="en-US"/>
        </w:rPr>
        <w:t>.</w:t>
      </w:r>
      <w:r w:rsidRPr="00976771">
        <w:rPr>
          <w:rFonts w:ascii="Times New Roman" w:hAnsi="Times New Roman"/>
          <w:sz w:val="24"/>
          <w:szCs w:val="24"/>
          <w:lang w:val="en-US"/>
        </w:rPr>
        <w:t>, Li X</w:t>
      </w:r>
      <w:r w:rsidR="0094183D">
        <w:rPr>
          <w:rFonts w:ascii="Times New Roman" w:hAnsi="Times New Roman"/>
          <w:sz w:val="24"/>
          <w:szCs w:val="24"/>
          <w:lang w:val="en-US"/>
        </w:rPr>
        <w:t>.</w:t>
      </w:r>
      <w:r w:rsidRPr="00976771">
        <w:rPr>
          <w:rFonts w:ascii="Times New Roman" w:hAnsi="Times New Roman"/>
          <w:sz w:val="24"/>
          <w:szCs w:val="24"/>
          <w:lang w:val="en-US"/>
        </w:rPr>
        <w:t>Y</w:t>
      </w:r>
      <w:r w:rsidR="0094183D">
        <w:rPr>
          <w:rFonts w:ascii="Times New Roman" w:hAnsi="Times New Roman"/>
          <w:sz w:val="24"/>
          <w:szCs w:val="24"/>
          <w:lang w:val="en-US"/>
        </w:rPr>
        <w:t>.</w:t>
      </w:r>
      <w:r w:rsidRPr="00976771">
        <w:rPr>
          <w:rFonts w:ascii="Times New Roman" w:hAnsi="Times New Roman"/>
          <w:sz w:val="24"/>
          <w:szCs w:val="24"/>
          <w:lang w:val="en-US"/>
        </w:rPr>
        <w:t xml:space="preserve">, </w:t>
      </w:r>
      <w:proofErr w:type="spellStart"/>
      <w:r w:rsidRPr="00976771">
        <w:rPr>
          <w:rFonts w:ascii="Times New Roman" w:hAnsi="Times New Roman"/>
          <w:sz w:val="24"/>
          <w:szCs w:val="24"/>
          <w:lang w:val="en-US"/>
        </w:rPr>
        <w:t>Feng</w:t>
      </w:r>
      <w:proofErr w:type="spellEnd"/>
      <w:r w:rsidRPr="00976771">
        <w:rPr>
          <w:rFonts w:ascii="Times New Roman" w:hAnsi="Times New Roman"/>
          <w:sz w:val="24"/>
          <w:szCs w:val="24"/>
          <w:lang w:val="en-US"/>
        </w:rPr>
        <w:t xml:space="preserve"> G</w:t>
      </w:r>
      <w:r w:rsidR="0094183D">
        <w:rPr>
          <w:rFonts w:ascii="Times New Roman" w:hAnsi="Times New Roman"/>
          <w:sz w:val="24"/>
          <w:szCs w:val="24"/>
          <w:lang w:val="en-US"/>
        </w:rPr>
        <w:t>.</w:t>
      </w:r>
      <w:r w:rsidRPr="00976771">
        <w:rPr>
          <w:rFonts w:ascii="Times New Roman" w:hAnsi="Times New Roman"/>
          <w:sz w:val="24"/>
          <w:szCs w:val="24"/>
          <w:lang w:val="en-US"/>
        </w:rPr>
        <w:t>K</w:t>
      </w:r>
      <w:r w:rsidR="0094183D">
        <w:rPr>
          <w:rFonts w:ascii="Times New Roman" w:hAnsi="Times New Roman"/>
          <w:sz w:val="24"/>
          <w:szCs w:val="24"/>
          <w:lang w:val="en-US"/>
        </w:rPr>
        <w:t>.</w:t>
      </w:r>
      <w:r w:rsidRPr="00976771">
        <w:rPr>
          <w:rFonts w:ascii="Times New Roman" w:hAnsi="Times New Roman"/>
          <w:sz w:val="24"/>
          <w:szCs w:val="24"/>
          <w:lang w:val="en-US"/>
        </w:rPr>
        <w:t>, Zhu H</w:t>
      </w:r>
      <w:r w:rsidR="0094183D">
        <w:rPr>
          <w:rFonts w:ascii="Times New Roman" w:hAnsi="Times New Roman"/>
          <w:sz w:val="24"/>
          <w:szCs w:val="24"/>
          <w:lang w:val="en-US"/>
        </w:rPr>
        <w:t>.</w:t>
      </w:r>
      <w:r w:rsidRPr="00976771">
        <w:rPr>
          <w:rFonts w:ascii="Times New Roman" w:hAnsi="Times New Roman"/>
          <w:sz w:val="24"/>
          <w:szCs w:val="24"/>
          <w:lang w:val="en-US"/>
        </w:rPr>
        <w:t>L</w:t>
      </w:r>
      <w:r w:rsidR="0094183D">
        <w:rPr>
          <w:rFonts w:ascii="Times New Roman" w:hAnsi="Times New Roman"/>
          <w:sz w:val="24"/>
          <w:szCs w:val="24"/>
          <w:lang w:val="en-US"/>
        </w:rPr>
        <w:t>.</w:t>
      </w:r>
      <w:r w:rsidRPr="00976771">
        <w:rPr>
          <w:rFonts w:ascii="Times New Roman" w:hAnsi="Times New Roman"/>
          <w:sz w:val="24"/>
          <w:szCs w:val="24"/>
          <w:lang w:val="en-US"/>
        </w:rPr>
        <w:t>, Ding Y</w:t>
      </w:r>
      <w:r w:rsidR="0094183D">
        <w:rPr>
          <w:rFonts w:ascii="Times New Roman" w:hAnsi="Times New Roman"/>
          <w:sz w:val="24"/>
          <w:szCs w:val="24"/>
          <w:lang w:val="en-US"/>
        </w:rPr>
        <w:t xml:space="preserve">. </w:t>
      </w:r>
      <w:proofErr w:type="spellStart"/>
      <w:r w:rsidRPr="00976771">
        <w:rPr>
          <w:rFonts w:ascii="Times New Roman" w:hAnsi="Times New Roman"/>
          <w:sz w:val="24"/>
          <w:szCs w:val="24"/>
          <w:lang w:val="en-US"/>
        </w:rPr>
        <w:t>Mesenchymal</w:t>
      </w:r>
      <w:proofErr w:type="spellEnd"/>
      <w:r w:rsidRPr="00976771">
        <w:rPr>
          <w:rFonts w:ascii="Times New Roman" w:hAnsi="Times New Roman"/>
          <w:sz w:val="24"/>
          <w:szCs w:val="24"/>
          <w:lang w:val="en-US"/>
        </w:rPr>
        <w:t xml:space="preserve"> stem cells alleviate atherosclerosis by elevating number and function of CD4(</w:t>
      </w:r>
      <w:r w:rsidRPr="00976771">
        <w:rPr>
          <w:rFonts w:ascii="Times New Roman" w:eastAsia="STIXGeneral-Regular" w:hAnsi="Times New Roman"/>
          <w:sz w:val="24"/>
          <w:szCs w:val="24"/>
          <w:lang w:val="en-US"/>
        </w:rPr>
        <w:t>+</w:t>
      </w:r>
      <w:r w:rsidR="0094183D">
        <w:rPr>
          <w:rFonts w:ascii="Times New Roman" w:hAnsi="Times New Roman"/>
          <w:sz w:val="24"/>
          <w:szCs w:val="24"/>
          <w:lang w:val="en-US"/>
        </w:rPr>
        <w:t>)CD25</w:t>
      </w:r>
      <w:r w:rsidRPr="00976771">
        <w:rPr>
          <w:rFonts w:ascii="Times New Roman" w:hAnsi="Times New Roman"/>
          <w:sz w:val="24"/>
          <w:szCs w:val="24"/>
          <w:lang w:val="en-US"/>
        </w:rPr>
        <w:t>(</w:t>
      </w:r>
      <w:r w:rsidRPr="00976771">
        <w:rPr>
          <w:rFonts w:ascii="Times New Roman" w:eastAsia="STIXGeneral-Regular" w:hAnsi="Times New Roman"/>
          <w:sz w:val="24"/>
          <w:szCs w:val="24"/>
          <w:lang w:val="en-US"/>
        </w:rPr>
        <w:t>+</w:t>
      </w:r>
      <w:r w:rsidR="0094183D">
        <w:rPr>
          <w:rFonts w:ascii="Times New Roman" w:hAnsi="Times New Roman"/>
          <w:sz w:val="24"/>
          <w:szCs w:val="24"/>
          <w:lang w:val="en-US"/>
        </w:rPr>
        <w:t>)FOXP3</w:t>
      </w:r>
      <w:r w:rsidRPr="00976771">
        <w:rPr>
          <w:rFonts w:ascii="Times New Roman" w:hAnsi="Times New Roman"/>
          <w:sz w:val="24"/>
          <w:szCs w:val="24"/>
          <w:lang w:val="en-US"/>
        </w:rPr>
        <w:t>(</w:t>
      </w:r>
      <w:r w:rsidRPr="00976771">
        <w:rPr>
          <w:rFonts w:ascii="Times New Roman" w:eastAsia="STIXGeneral-Regular" w:hAnsi="Times New Roman"/>
          <w:sz w:val="24"/>
          <w:szCs w:val="24"/>
          <w:lang w:val="en-US"/>
        </w:rPr>
        <w:t>+</w:t>
      </w:r>
      <w:r w:rsidRPr="00976771">
        <w:rPr>
          <w:rFonts w:ascii="Times New Roman" w:hAnsi="Times New Roman"/>
          <w:sz w:val="24"/>
          <w:szCs w:val="24"/>
          <w:lang w:val="en-US"/>
        </w:rPr>
        <w:t xml:space="preserve">) regulatory T-cells and inhibiting macrophage foam cell formation // </w:t>
      </w:r>
      <w:r w:rsidRPr="00976771">
        <w:rPr>
          <w:rFonts w:ascii="Times New Roman" w:hAnsi="Times New Roman"/>
          <w:iCs/>
          <w:sz w:val="24"/>
          <w:szCs w:val="24"/>
          <w:lang w:val="en-US"/>
        </w:rPr>
        <w:t xml:space="preserve">Mol Cell </w:t>
      </w:r>
      <w:proofErr w:type="spellStart"/>
      <w:r w:rsidRPr="00976771">
        <w:rPr>
          <w:rFonts w:ascii="Times New Roman" w:hAnsi="Times New Roman"/>
          <w:iCs/>
          <w:sz w:val="24"/>
          <w:szCs w:val="24"/>
          <w:lang w:val="en-US"/>
        </w:rPr>
        <w:t>Biochem</w:t>
      </w:r>
      <w:proofErr w:type="spellEnd"/>
      <w:r w:rsidRPr="00976771">
        <w:rPr>
          <w:rFonts w:ascii="Times New Roman" w:hAnsi="Times New Roman"/>
          <w:i/>
          <w:iCs/>
          <w:sz w:val="24"/>
          <w:szCs w:val="24"/>
          <w:lang w:val="en-US"/>
        </w:rPr>
        <w:t xml:space="preserve">. – </w:t>
      </w:r>
      <w:r w:rsidRPr="00976771">
        <w:rPr>
          <w:rFonts w:ascii="Times New Roman" w:hAnsi="Times New Roman"/>
          <w:sz w:val="24"/>
          <w:szCs w:val="24"/>
          <w:lang w:val="en-US"/>
        </w:rPr>
        <w:t xml:space="preserve">2015. </w:t>
      </w:r>
      <w:r w:rsidR="0094183D">
        <w:rPr>
          <w:rFonts w:ascii="Times New Roman" w:hAnsi="Times New Roman"/>
          <w:iCs/>
          <w:sz w:val="24"/>
          <w:szCs w:val="24"/>
          <w:lang w:val="en-US"/>
        </w:rPr>
        <w:t>–</w:t>
      </w:r>
      <w:r w:rsidRPr="00976771">
        <w:rPr>
          <w:rFonts w:ascii="Times New Roman" w:hAnsi="Times New Roman"/>
          <w:sz w:val="24"/>
          <w:szCs w:val="24"/>
          <w:lang w:val="en-US"/>
        </w:rPr>
        <w:t xml:space="preserve"> №400 – </w:t>
      </w:r>
      <w:r w:rsidRPr="00976771">
        <w:rPr>
          <w:rFonts w:ascii="Times New Roman" w:hAnsi="Times New Roman"/>
          <w:sz w:val="24"/>
          <w:szCs w:val="24"/>
        </w:rPr>
        <w:t>Р</w:t>
      </w:r>
      <w:r w:rsidRPr="00976771">
        <w:rPr>
          <w:rFonts w:ascii="Times New Roman" w:hAnsi="Times New Roman"/>
          <w:sz w:val="24"/>
          <w:szCs w:val="24"/>
          <w:lang w:val="en-US"/>
        </w:rPr>
        <w:t>.</w:t>
      </w:r>
      <w:r w:rsidR="002C1E81" w:rsidRPr="002C1E81">
        <w:rPr>
          <w:rFonts w:ascii="Times New Roman" w:hAnsi="Times New Roman"/>
          <w:sz w:val="24"/>
          <w:szCs w:val="24"/>
          <w:lang w:val="en-US"/>
        </w:rPr>
        <w:t xml:space="preserve"> </w:t>
      </w:r>
      <w:r w:rsidRPr="00976771">
        <w:rPr>
          <w:rFonts w:ascii="Times New Roman" w:hAnsi="Times New Roman"/>
          <w:sz w:val="24"/>
          <w:szCs w:val="24"/>
          <w:lang w:val="en-US"/>
        </w:rPr>
        <w:t>163–</w:t>
      </w:r>
      <w:r w:rsidR="0094183D">
        <w:rPr>
          <w:rFonts w:ascii="Times New Roman" w:hAnsi="Times New Roman"/>
          <w:sz w:val="24"/>
          <w:szCs w:val="24"/>
          <w:lang w:val="en-US"/>
        </w:rPr>
        <w:t>1</w:t>
      </w:r>
      <w:r w:rsidRPr="00976771">
        <w:rPr>
          <w:rFonts w:ascii="Times New Roman" w:hAnsi="Times New Roman"/>
          <w:sz w:val="24"/>
          <w:szCs w:val="24"/>
          <w:lang w:val="en-US"/>
        </w:rPr>
        <w:t>72.</w:t>
      </w:r>
    </w:p>
    <w:p w:rsidR="007075A4" w:rsidRPr="00976771" w:rsidRDefault="007075A4" w:rsidP="00AE7ABC">
      <w:pPr>
        <w:pStyle w:val="af3"/>
        <w:numPr>
          <w:ilvl w:val="0"/>
          <w:numId w:val="16"/>
        </w:numPr>
        <w:tabs>
          <w:tab w:val="left" w:pos="284"/>
          <w:tab w:val="left" w:pos="993"/>
        </w:tabs>
        <w:autoSpaceDE w:val="0"/>
        <w:autoSpaceDN w:val="0"/>
        <w:adjustRightInd w:val="0"/>
        <w:spacing w:after="0" w:line="360" w:lineRule="auto"/>
        <w:ind w:left="0" w:firstLine="567"/>
        <w:jc w:val="both"/>
        <w:rPr>
          <w:rFonts w:ascii="Times New Roman" w:hAnsi="Times New Roman"/>
          <w:sz w:val="24"/>
          <w:szCs w:val="24"/>
          <w:lang w:val="en-US"/>
        </w:rPr>
      </w:pPr>
      <w:proofErr w:type="spellStart"/>
      <w:r w:rsidRPr="00976771">
        <w:rPr>
          <w:rFonts w:ascii="Times New Roman" w:hAnsi="Times New Roman"/>
          <w:sz w:val="24"/>
          <w:szCs w:val="24"/>
          <w:lang w:val="en-US"/>
        </w:rPr>
        <w:t>Frodermann</w:t>
      </w:r>
      <w:proofErr w:type="spellEnd"/>
      <w:r w:rsidRPr="00976771">
        <w:rPr>
          <w:rFonts w:ascii="Times New Roman" w:hAnsi="Times New Roman"/>
          <w:sz w:val="24"/>
          <w:szCs w:val="24"/>
          <w:lang w:val="en-US"/>
        </w:rPr>
        <w:t xml:space="preserve"> V</w:t>
      </w:r>
      <w:r w:rsidR="0094183D">
        <w:rPr>
          <w:rFonts w:ascii="Times New Roman" w:hAnsi="Times New Roman"/>
          <w:sz w:val="24"/>
          <w:szCs w:val="24"/>
          <w:lang w:val="en-US"/>
        </w:rPr>
        <w:t>.</w:t>
      </w:r>
      <w:r w:rsidRPr="00976771">
        <w:rPr>
          <w:rFonts w:ascii="Times New Roman" w:hAnsi="Times New Roman"/>
          <w:sz w:val="24"/>
          <w:szCs w:val="24"/>
          <w:lang w:val="en-US"/>
        </w:rPr>
        <w:t xml:space="preserve">, van </w:t>
      </w:r>
      <w:proofErr w:type="spellStart"/>
      <w:r w:rsidRPr="00976771">
        <w:rPr>
          <w:rFonts w:ascii="Times New Roman" w:hAnsi="Times New Roman"/>
          <w:sz w:val="24"/>
          <w:szCs w:val="24"/>
          <w:lang w:val="en-US"/>
        </w:rPr>
        <w:t>Duijn</w:t>
      </w:r>
      <w:proofErr w:type="spellEnd"/>
      <w:r w:rsidRPr="00976771">
        <w:rPr>
          <w:rFonts w:ascii="Times New Roman" w:hAnsi="Times New Roman"/>
          <w:sz w:val="24"/>
          <w:szCs w:val="24"/>
          <w:lang w:val="en-US"/>
        </w:rPr>
        <w:t xml:space="preserve"> J</w:t>
      </w:r>
      <w:r w:rsidR="0094183D">
        <w:rPr>
          <w:rFonts w:ascii="Times New Roman" w:hAnsi="Times New Roman"/>
          <w:sz w:val="24"/>
          <w:szCs w:val="24"/>
          <w:lang w:val="en-US"/>
        </w:rPr>
        <w:t>.</w:t>
      </w:r>
      <w:r w:rsidRPr="00976771">
        <w:rPr>
          <w:rFonts w:ascii="Times New Roman" w:hAnsi="Times New Roman"/>
          <w:sz w:val="24"/>
          <w:szCs w:val="24"/>
          <w:lang w:val="en-US"/>
        </w:rPr>
        <w:t xml:space="preserve">, van </w:t>
      </w:r>
      <w:proofErr w:type="spellStart"/>
      <w:r w:rsidRPr="00976771">
        <w:rPr>
          <w:rFonts w:ascii="Times New Roman" w:hAnsi="Times New Roman"/>
          <w:sz w:val="24"/>
          <w:szCs w:val="24"/>
          <w:lang w:val="en-US"/>
        </w:rPr>
        <w:t>Pel</w:t>
      </w:r>
      <w:proofErr w:type="spellEnd"/>
      <w:r w:rsidRPr="00976771">
        <w:rPr>
          <w:rFonts w:ascii="Times New Roman" w:hAnsi="Times New Roman"/>
          <w:sz w:val="24"/>
          <w:szCs w:val="24"/>
          <w:lang w:val="en-US"/>
        </w:rPr>
        <w:t xml:space="preserve"> M</w:t>
      </w:r>
      <w:r w:rsidR="0094183D">
        <w:rPr>
          <w:rFonts w:ascii="Times New Roman" w:hAnsi="Times New Roman"/>
          <w:sz w:val="24"/>
          <w:szCs w:val="24"/>
          <w:lang w:val="en-US"/>
        </w:rPr>
        <w:t>.</w:t>
      </w:r>
      <w:r w:rsidRPr="00976771">
        <w:rPr>
          <w:rFonts w:ascii="Times New Roman" w:hAnsi="Times New Roman"/>
          <w:sz w:val="24"/>
          <w:szCs w:val="24"/>
          <w:lang w:val="en-US"/>
        </w:rPr>
        <w:t xml:space="preserve">, van </w:t>
      </w:r>
      <w:proofErr w:type="spellStart"/>
      <w:r w:rsidRPr="00976771">
        <w:rPr>
          <w:rFonts w:ascii="Times New Roman" w:hAnsi="Times New Roman"/>
          <w:sz w:val="24"/>
          <w:szCs w:val="24"/>
          <w:lang w:val="en-US"/>
        </w:rPr>
        <w:t>Santbrink</w:t>
      </w:r>
      <w:proofErr w:type="spellEnd"/>
      <w:r w:rsidRPr="00976771">
        <w:rPr>
          <w:rFonts w:ascii="Times New Roman" w:hAnsi="Times New Roman"/>
          <w:sz w:val="24"/>
          <w:szCs w:val="24"/>
          <w:lang w:val="en-US"/>
        </w:rPr>
        <w:t xml:space="preserve"> P</w:t>
      </w:r>
      <w:r w:rsidR="0094183D">
        <w:rPr>
          <w:rFonts w:ascii="Times New Roman" w:hAnsi="Times New Roman"/>
          <w:sz w:val="24"/>
          <w:szCs w:val="24"/>
          <w:lang w:val="en-US"/>
        </w:rPr>
        <w:t>.</w:t>
      </w:r>
      <w:r w:rsidRPr="00976771">
        <w:rPr>
          <w:rFonts w:ascii="Times New Roman" w:hAnsi="Times New Roman"/>
          <w:sz w:val="24"/>
          <w:szCs w:val="24"/>
          <w:lang w:val="en-US"/>
        </w:rPr>
        <w:t>J</w:t>
      </w:r>
      <w:r w:rsidR="0094183D">
        <w:rPr>
          <w:rFonts w:ascii="Times New Roman" w:hAnsi="Times New Roman"/>
          <w:sz w:val="24"/>
          <w:szCs w:val="24"/>
          <w:lang w:val="en-US"/>
        </w:rPr>
        <w:t>.</w:t>
      </w:r>
      <w:r w:rsidRPr="00976771">
        <w:rPr>
          <w:rFonts w:ascii="Times New Roman" w:hAnsi="Times New Roman"/>
          <w:sz w:val="24"/>
          <w:szCs w:val="24"/>
          <w:lang w:val="en-US"/>
        </w:rPr>
        <w:t xml:space="preserve">, </w:t>
      </w:r>
      <w:proofErr w:type="spellStart"/>
      <w:r w:rsidRPr="00976771">
        <w:rPr>
          <w:rFonts w:ascii="Times New Roman" w:hAnsi="Times New Roman"/>
          <w:sz w:val="24"/>
          <w:szCs w:val="24"/>
          <w:lang w:val="en-US"/>
        </w:rPr>
        <w:t>Bot</w:t>
      </w:r>
      <w:proofErr w:type="spellEnd"/>
      <w:r w:rsidRPr="00976771">
        <w:rPr>
          <w:rFonts w:ascii="Times New Roman" w:hAnsi="Times New Roman"/>
          <w:sz w:val="24"/>
          <w:szCs w:val="24"/>
          <w:lang w:val="en-US"/>
        </w:rPr>
        <w:t xml:space="preserve"> I</w:t>
      </w:r>
      <w:r w:rsidR="0094183D">
        <w:rPr>
          <w:rFonts w:ascii="Times New Roman" w:hAnsi="Times New Roman"/>
          <w:sz w:val="24"/>
          <w:szCs w:val="24"/>
          <w:lang w:val="en-US"/>
        </w:rPr>
        <w:t>.</w:t>
      </w:r>
      <w:r w:rsidRPr="00976771">
        <w:rPr>
          <w:rFonts w:ascii="Times New Roman" w:hAnsi="Times New Roman"/>
          <w:sz w:val="24"/>
          <w:szCs w:val="24"/>
          <w:lang w:val="en-US"/>
        </w:rPr>
        <w:t xml:space="preserve">, </w:t>
      </w:r>
      <w:proofErr w:type="spellStart"/>
      <w:r w:rsidRPr="00976771">
        <w:rPr>
          <w:rFonts w:ascii="Times New Roman" w:hAnsi="Times New Roman"/>
          <w:sz w:val="24"/>
          <w:szCs w:val="24"/>
          <w:lang w:val="en-US"/>
        </w:rPr>
        <w:t>Kuiper</w:t>
      </w:r>
      <w:proofErr w:type="spellEnd"/>
      <w:r w:rsidRPr="00976771">
        <w:rPr>
          <w:rFonts w:ascii="Times New Roman" w:hAnsi="Times New Roman"/>
          <w:sz w:val="24"/>
          <w:szCs w:val="24"/>
          <w:lang w:val="en-US"/>
        </w:rPr>
        <w:t xml:space="preserve"> J</w:t>
      </w:r>
      <w:r w:rsidR="0094183D">
        <w:rPr>
          <w:rFonts w:ascii="Times New Roman" w:hAnsi="Times New Roman"/>
          <w:sz w:val="24"/>
          <w:szCs w:val="24"/>
          <w:lang w:val="en-US"/>
        </w:rPr>
        <w:t>.</w:t>
      </w:r>
      <w:r w:rsidRPr="00976771">
        <w:rPr>
          <w:rFonts w:ascii="Times New Roman" w:hAnsi="Times New Roman"/>
          <w:sz w:val="24"/>
          <w:szCs w:val="24"/>
          <w:lang w:val="en-US"/>
        </w:rPr>
        <w:t xml:space="preserve">, de </w:t>
      </w:r>
      <w:proofErr w:type="spellStart"/>
      <w:r w:rsidRPr="00976771">
        <w:rPr>
          <w:rFonts w:ascii="Times New Roman" w:hAnsi="Times New Roman"/>
          <w:sz w:val="24"/>
          <w:szCs w:val="24"/>
          <w:lang w:val="en-US"/>
        </w:rPr>
        <w:t>Jager</w:t>
      </w:r>
      <w:proofErr w:type="spellEnd"/>
      <w:r w:rsidRPr="00976771">
        <w:rPr>
          <w:rFonts w:ascii="Times New Roman" w:hAnsi="Times New Roman"/>
          <w:sz w:val="24"/>
          <w:szCs w:val="24"/>
          <w:lang w:val="en-US"/>
        </w:rPr>
        <w:t xml:space="preserve"> S</w:t>
      </w:r>
      <w:r w:rsidR="0094183D">
        <w:rPr>
          <w:rFonts w:ascii="Times New Roman" w:hAnsi="Times New Roman"/>
          <w:sz w:val="24"/>
          <w:szCs w:val="24"/>
          <w:lang w:val="en-US"/>
        </w:rPr>
        <w:t>.</w:t>
      </w:r>
      <w:r w:rsidRPr="00976771">
        <w:rPr>
          <w:rFonts w:ascii="Times New Roman" w:hAnsi="Times New Roman"/>
          <w:sz w:val="24"/>
          <w:szCs w:val="24"/>
          <w:lang w:val="en-US"/>
        </w:rPr>
        <w:t xml:space="preserve">C. </w:t>
      </w:r>
      <w:proofErr w:type="spellStart"/>
      <w:r w:rsidRPr="00976771">
        <w:rPr>
          <w:rFonts w:ascii="Times New Roman" w:hAnsi="Times New Roman"/>
          <w:sz w:val="24"/>
          <w:szCs w:val="24"/>
          <w:lang w:val="en-US"/>
        </w:rPr>
        <w:t>Mesenchymal</w:t>
      </w:r>
      <w:proofErr w:type="spellEnd"/>
      <w:r w:rsidRPr="00976771">
        <w:rPr>
          <w:rFonts w:ascii="Times New Roman" w:hAnsi="Times New Roman"/>
          <w:sz w:val="24"/>
          <w:szCs w:val="24"/>
          <w:lang w:val="en-US"/>
        </w:rPr>
        <w:t xml:space="preserve"> stem cells reduce </w:t>
      </w:r>
      <w:proofErr w:type="spellStart"/>
      <w:r w:rsidRPr="00976771">
        <w:rPr>
          <w:rFonts w:ascii="Times New Roman" w:hAnsi="Times New Roman"/>
          <w:sz w:val="24"/>
          <w:szCs w:val="24"/>
          <w:lang w:val="en-US"/>
        </w:rPr>
        <w:t>murine</w:t>
      </w:r>
      <w:proofErr w:type="spellEnd"/>
      <w:r w:rsidRPr="00976771">
        <w:rPr>
          <w:rFonts w:ascii="Times New Roman" w:hAnsi="Times New Roman"/>
          <w:sz w:val="24"/>
          <w:szCs w:val="24"/>
          <w:lang w:val="en-US"/>
        </w:rPr>
        <w:t xml:space="preserve"> atherosclerosis development // </w:t>
      </w:r>
      <w:proofErr w:type="spellStart"/>
      <w:r w:rsidRPr="00976771">
        <w:rPr>
          <w:rFonts w:ascii="Times New Roman" w:hAnsi="Times New Roman"/>
          <w:sz w:val="24"/>
          <w:szCs w:val="24"/>
          <w:lang w:val="en-US"/>
        </w:rPr>
        <w:t>Sci</w:t>
      </w:r>
      <w:proofErr w:type="spellEnd"/>
      <w:r w:rsidRPr="00976771">
        <w:rPr>
          <w:rFonts w:ascii="Times New Roman" w:hAnsi="Times New Roman"/>
          <w:sz w:val="24"/>
          <w:szCs w:val="24"/>
          <w:lang w:val="en-US"/>
        </w:rPr>
        <w:t xml:space="preserve"> Rep. – 2015. </w:t>
      </w:r>
      <w:r w:rsidR="0094183D">
        <w:rPr>
          <w:rFonts w:ascii="Times New Roman" w:hAnsi="Times New Roman"/>
          <w:iCs/>
          <w:sz w:val="24"/>
          <w:szCs w:val="24"/>
          <w:lang w:val="en-US"/>
        </w:rPr>
        <w:t>–</w:t>
      </w:r>
      <w:r w:rsidRPr="00976771">
        <w:rPr>
          <w:rFonts w:ascii="Times New Roman" w:hAnsi="Times New Roman"/>
          <w:sz w:val="24"/>
          <w:szCs w:val="24"/>
          <w:lang w:val="en-US"/>
        </w:rPr>
        <w:t xml:space="preserve"> №5 – </w:t>
      </w:r>
      <w:r w:rsidRPr="00976771">
        <w:rPr>
          <w:rFonts w:ascii="Times New Roman" w:hAnsi="Times New Roman"/>
          <w:sz w:val="24"/>
          <w:szCs w:val="24"/>
        </w:rPr>
        <w:t>Р</w:t>
      </w:r>
      <w:r w:rsidRPr="00976771">
        <w:rPr>
          <w:rFonts w:ascii="Times New Roman" w:hAnsi="Times New Roman"/>
          <w:sz w:val="24"/>
          <w:szCs w:val="24"/>
          <w:lang w:val="en-US"/>
        </w:rPr>
        <w:t>.</w:t>
      </w:r>
      <w:r w:rsidR="002C1E81" w:rsidRPr="002C1E81">
        <w:rPr>
          <w:rFonts w:ascii="Times New Roman" w:hAnsi="Times New Roman"/>
          <w:sz w:val="24"/>
          <w:szCs w:val="24"/>
          <w:lang w:val="en-US"/>
        </w:rPr>
        <w:t xml:space="preserve"> </w:t>
      </w:r>
      <w:r w:rsidRPr="00976771">
        <w:rPr>
          <w:rFonts w:ascii="Times New Roman" w:hAnsi="Times New Roman"/>
          <w:sz w:val="24"/>
          <w:szCs w:val="24"/>
          <w:lang w:val="en-US"/>
        </w:rPr>
        <w:t>15559.</w:t>
      </w:r>
    </w:p>
    <w:p w:rsidR="00D6562D" w:rsidRPr="00D6562D" w:rsidRDefault="007075A4" w:rsidP="00AE7ABC">
      <w:pPr>
        <w:pStyle w:val="af3"/>
        <w:numPr>
          <w:ilvl w:val="0"/>
          <w:numId w:val="16"/>
        </w:numPr>
        <w:tabs>
          <w:tab w:val="left" w:pos="284"/>
          <w:tab w:val="left" w:pos="993"/>
        </w:tabs>
        <w:autoSpaceDE w:val="0"/>
        <w:autoSpaceDN w:val="0"/>
        <w:adjustRightInd w:val="0"/>
        <w:spacing w:after="0" w:line="360" w:lineRule="auto"/>
        <w:ind w:left="0" w:firstLine="567"/>
        <w:jc w:val="both"/>
        <w:rPr>
          <w:rFonts w:ascii="Times New Roman" w:hAnsi="Times New Roman"/>
          <w:color w:val="000000"/>
          <w:sz w:val="24"/>
          <w:szCs w:val="24"/>
          <w:lang w:val="en-US"/>
        </w:rPr>
      </w:pPr>
      <w:proofErr w:type="spellStart"/>
      <w:r w:rsidRPr="00D6562D">
        <w:rPr>
          <w:rFonts w:ascii="Times New Roman" w:hAnsi="Times New Roman"/>
          <w:sz w:val="24"/>
          <w:szCs w:val="24"/>
          <w:lang w:val="en-US"/>
        </w:rPr>
        <w:t>Saparov</w:t>
      </w:r>
      <w:proofErr w:type="spellEnd"/>
      <w:r w:rsidRPr="00D6562D">
        <w:rPr>
          <w:rFonts w:ascii="Times New Roman" w:hAnsi="Times New Roman"/>
          <w:sz w:val="24"/>
          <w:szCs w:val="24"/>
          <w:lang w:val="en-US"/>
        </w:rPr>
        <w:t xml:space="preserve"> A</w:t>
      </w:r>
      <w:r w:rsidR="0094183D" w:rsidRPr="00D6562D">
        <w:rPr>
          <w:rFonts w:ascii="Times New Roman" w:hAnsi="Times New Roman"/>
          <w:sz w:val="24"/>
          <w:szCs w:val="24"/>
          <w:lang w:val="en-US"/>
        </w:rPr>
        <w:t>.</w:t>
      </w:r>
      <w:r w:rsidRPr="00D6562D">
        <w:rPr>
          <w:rFonts w:ascii="Times New Roman" w:hAnsi="Times New Roman"/>
          <w:sz w:val="24"/>
          <w:szCs w:val="24"/>
          <w:lang w:val="en-US"/>
        </w:rPr>
        <w:t xml:space="preserve">, </w:t>
      </w:r>
      <w:proofErr w:type="spellStart"/>
      <w:r w:rsidRPr="00D6562D">
        <w:rPr>
          <w:rFonts w:ascii="Times New Roman" w:hAnsi="Times New Roman"/>
          <w:sz w:val="24"/>
          <w:szCs w:val="24"/>
          <w:lang w:val="en-US"/>
        </w:rPr>
        <w:t>Ogay</w:t>
      </w:r>
      <w:proofErr w:type="spellEnd"/>
      <w:r w:rsidRPr="00D6562D">
        <w:rPr>
          <w:rFonts w:ascii="Times New Roman" w:hAnsi="Times New Roman"/>
          <w:sz w:val="24"/>
          <w:szCs w:val="24"/>
          <w:lang w:val="en-US"/>
        </w:rPr>
        <w:t xml:space="preserve"> V</w:t>
      </w:r>
      <w:r w:rsidR="0094183D" w:rsidRPr="00D6562D">
        <w:rPr>
          <w:rFonts w:ascii="Times New Roman" w:hAnsi="Times New Roman"/>
          <w:sz w:val="24"/>
          <w:szCs w:val="24"/>
          <w:lang w:val="en-US"/>
        </w:rPr>
        <w:t>.</w:t>
      </w:r>
      <w:r w:rsidRPr="00D6562D">
        <w:rPr>
          <w:rFonts w:ascii="Times New Roman" w:hAnsi="Times New Roman"/>
          <w:sz w:val="24"/>
          <w:szCs w:val="24"/>
          <w:lang w:val="en-US"/>
        </w:rPr>
        <w:t xml:space="preserve">, </w:t>
      </w:r>
      <w:proofErr w:type="spellStart"/>
      <w:r w:rsidRPr="00D6562D">
        <w:rPr>
          <w:rFonts w:ascii="Times New Roman" w:hAnsi="Times New Roman"/>
          <w:sz w:val="24"/>
          <w:szCs w:val="24"/>
          <w:lang w:val="en-US"/>
        </w:rPr>
        <w:t>Nurgozhin</w:t>
      </w:r>
      <w:proofErr w:type="spellEnd"/>
      <w:r w:rsidRPr="00D6562D">
        <w:rPr>
          <w:rFonts w:ascii="Times New Roman" w:hAnsi="Times New Roman"/>
          <w:sz w:val="24"/>
          <w:szCs w:val="24"/>
          <w:lang w:val="en-US"/>
        </w:rPr>
        <w:t xml:space="preserve"> T</w:t>
      </w:r>
      <w:r w:rsidR="0094183D" w:rsidRPr="00D6562D">
        <w:rPr>
          <w:rFonts w:ascii="Times New Roman" w:hAnsi="Times New Roman"/>
          <w:sz w:val="24"/>
          <w:szCs w:val="24"/>
          <w:lang w:val="en-US"/>
        </w:rPr>
        <w:t>.</w:t>
      </w:r>
      <w:r w:rsidRPr="00D6562D">
        <w:rPr>
          <w:rFonts w:ascii="Times New Roman" w:hAnsi="Times New Roman"/>
          <w:sz w:val="24"/>
          <w:szCs w:val="24"/>
          <w:lang w:val="en-US"/>
        </w:rPr>
        <w:t xml:space="preserve">, </w:t>
      </w:r>
      <w:proofErr w:type="spellStart"/>
      <w:r w:rsidRPr="00D6562D">
        <w:rPr>
          <w:rFonts w:ascii="Times New Roman" w:hAnsi="Times New Roman"/>
          <w:sz w:val="24"/>
          <w:szCs w:val="24"/>
          <w:lang w:val="en-US"/>
        </w:rPr>
        <w:t>Jumabay</w:t>
      </w:r>
      <w:proofErr w:type="spellEnd"/>
      <w:r w:rsidRPr="00D6562D">
        <w:rPr>
          <w:rFonts w:ascii="Times New Roman" w:hAnsi="Times New Roman"/>
          <w:sz w:val="24"/>
          <w:szCs w:val="24"/>
          <w:lang w:val="en-US"/>
        </w:rPr>
        <w:t xml:space="preserve"> M</w:t>
      </w:r>
      <w:r w:rsidR="0094183D" w:rsidRPr="00D6562D">
        <w:rPr>
          <w:rFonts w:ascii="Times New Roman" w:hAnsi="Times New Roman"/>
          <w:sz w:val="24"/>
          <w:szCs w:val="24"/>
          <w:lang w:val="en-US"/>
        </w:rPr>
        <w:t>.</w:t>
      </w:r>
      <w:r w:rsidRPr="00D6562D">
        <w:rPr>
          <w:rFonts w:ascii="Times New Roman" w:hAnsi="Times New Roman"/>
          <w:sz w:val="24"/>
          <w:szCs w:val="24"/>
          <w:lang w:val="en-US"/>
        </w:rPr>
        <w:t>, Chen W</w:t>
      </w:r>
      <w:r w:rsidR="0094183D" w:rsidRPr="00D6562D">
        <w:rPr>
          <w:rFonts w:ascii="Times New Roman" w:hAnsi="Times New Roman"/>
          <w:sz w:val="24"/>
          <w:szCs w:val="24"/>
          <w:lang w:val="en-US"/>
        </w:rPr>
        <w:t>.</w:t>
      </w:r>
      <w:r w:rsidRPr="00D6562D">
        <w:rPr>
          <w:rFonts w:ascii="Times New Roman" w:hAnsi="Times New Roman"/>
          <w:sz w:val="24"/>
          <w:szCs w:val="24"/>
          <w:lang w:val="en-US"/>
        </w:rPr>
        <w:t xml:space="preserve">C. Preconditioning of </w:t>
      </w:r>
      <w:r w:rsidR="0094183D" w:rsidRPr="00D6562D">
        <w:rPr>
          <w:rFonts w:ascii="Times New Roman" w:hAnsi="Times New Roman"/>
          <w:sz w:val="24"/>
          <w:szCs w:val="24"/>
          <w:lang w:val="en-US"/>
        </w:rPr>
        <w:t>h</w:t>
      </w:r>
      <w:r w:rsidRPr="00D6562D">
        <w:rPr>
          <w:rFonts w:ascii="Times New Roman" w:hAnsi="Times New Roman"/>
          <w:sz w:val="24"/>
          <w:szCs w:val="24"/>
          <w:lang w:val="en-US"/>
        </w:rPr>
        <w:t xml:space="preserve">uman </w:t>
      </w:r>
      <w:proofErr w:type="spellStart"/>
      <w:r w:rsidR="0094183D" w:rsidRPr="00D6562D">
        <w:rPr>
          <w:rFonts w:ascii="Times New Roman" w:hAnsi="Times New Roman"/>
          <w:sz w:val="24"/>
          <w:szCs w:val="24"/>
          <w:lang w:val="en-US"/>
        </w:rPr>
        <w:t>m</w:t>
      </w:r>
      <w:r w:rsidRPr="00D6562D">
        <w:rPr>
          <w:rFonts w:ascii="Times New Roman" w:hAnsi="Times New Roman"/>
          <w:sz w:val="24"/>
          <w:szCs w:val="24"/>
          <w:lang w:val="en-US"/>
        </w:rPr>
        <w:t>esenchymal</w:t>
      </w:r>
      <w:proofErr w:type="spellEnd"/>
      <w:r w:rsidRPr="00D6562D">
        <w:rPr>
          <w:rFonts w:ascii="Times New Roman" w:hAnsi="Times New Roman"/>
          <w:sz w:val="24"/>
          <w:szCs w:val="24"/>
          <w:lang w:val="en-US"/>
        </w:rPr>
        <w:t xml:space="preserve"> stem cells to enhance their regulation of the immune response // Stem Cells Int. – 2016. </w:t>
      </w:r>
      <w:r w:rsidR="0094183D" w:rsidRPr="00D6562D">
        <w:rPr>
          <w:rFonts w:ascii="Times New Roman" w:hAnsi="Times New Roman"/>
          <w:iCs/>
          <w:sz w:val="24"/>
          <w:szCs w:val="24"/>
          <w:lang w:val="en-US"/>
        </w:rPr>
        <w:t xml:space="preserve">– </w:t>
      </w:r>
      <w:r w:rsidRPr="00D6562D">
        <w:rPr>
          <w:rFonts w:ascii="Times New Roman" w:hAnsi="Times New Roman"/>
          <w:sz w:val="24"/>
          <w:szCs w:val="24"/>
          <w:lang w:val="en-US"/>
        </w:rPr>
        <w:t xml:space="preserve">№2016 – </w:t>
      </w:r>
      <w:r w:rsidRPr="00D6562D">
        <w:rPr>
          <w:rFonts w:ascii="Times New Roman" w:hAnsi="Times New Roman"/>
          <w:sz w:val="24"/>
          <w:szCs w:val="24"/>
        </w:rPr>
        <w:t>Р</w:t>
      </w:r>
      <w:r w:rsidRPr="00D6562D">
        <w:rPr>
          <w:rFonts w:ascii="Times New Roman" w:hAnsi="Times New Roman"/>
          <w:sz w:val="24"/>
          <w:szCs w:val="24"/>
          <w:lang w:val="en-US"/>
        </w:rPr>
        <w:t>.</w:t>
      </w:r>
      <w:r w:rsidR="002C1E81" w:rsidRPr="00D6562D">
        <w:rPr>
          <w:rFonts w:ascii="Times New Roman" w:hAnsi="Times New Roman"/>
          <w:sz w:val="24"/>
          <w:szCs w:val="24"/>
          <w:lang w:val="en-US"/>
        </w:rPr>
        <w:t xml:space="preserve"> </w:t>
      </w:r>
      <w:r w:rsidRPr="00D6562D">
        <w:rPr>
          <w:rFonts w:ascii="Times New Roman" w:hAnsi="Times New Roman"/>
          <w:sz w:val="24"/>
          <w:szCs w:val="24"/>
          <w:lang w:val="en-US"/>
        </w:rPr>
        <w:t>3924858.</w:t>
      </w:r>
    </w:p>
    <w:p w:rsidR="00D6562D" w:rsidRPr="00D6562D" w:rsidRDefault="00D6562D" w:rsidP="00D6562D">
      <w:pPr>
        <w:pStyle w:val="af3"/>
        <w:numPr>
          <w:ilvl w:val="0"/>
          <w:numId w:val="16"/>
        </w:numPr>
        <w:tabs>
          <w:tab w:val="left" w:pos="284"/>
          <w:tab w:val="left" w:pos="993"/>
        </w:tabs>
        <w:autoSpaceDE w:val="0"/>
        <w:autoSpaceDN w:val="0"/>
        <w:adjustRightInd w:val="0"/>
        <w:spacing w:after="0" w:line="360" w:lineRule="auto"/>
        <w:ind w:left="0" w:firstLine="567"/>
        <w:jc w:val="both"/>
        <w:rPr>
          <w:rFonts w:ascii="Times New Roman" w:hAnsi="Times New Roman"/>
          <w:color w:val="000000"/>
          <w:sz w:val="24"/>
          <w:szCs w:val="24"/>
          <w:lang w:val="en-US"/>
        </w:rPr>
      </w:pPr>
      <w:r>
        <w:rPr>
          <w:rFonts w:ascii="Times New Roman" w:hAnsi="Times New Roman"/>
          <w:color w:val="000000"/>
          <w:sz w:val="24"/>
          <w:szCs w:val="24"/>
          <w:lang w:val="en-US"/>
        </w:rPr>
        <w:t xml:space="preserve">Zhu H., </w:t>
      </w:r>
      <w:proofErr w:type="spellStart"/>
      <w:r w:rsidRPr="00D6562D">
        <w:rPr>
          <w:rFonts w:ascii="Times New Roman" w:hAnsi="Times New Roman"/>
          <w:sz w:val="24"/>
          <w:szCs w:val="24"/>
          <w:lang w:val="en-US"/>
        </w:rPr>
        <w:t>Guo</w:t>
      </w:r>
      <w:proofErr w:type="spellEnd"/>
      <w:r w:rsidRPr="00D6562D">
        <w:rPr>
          <w:rFonts w:ascii="Times New Roman" w:hAnsi="Times New Roman"/>
          <w:sz w:val="24"/>
          <w:szCs w:val="24"/>
          <w:lang w:val="en-US"/>
        </w:rPr>
        <w:t xml:space="preserve"> Z.K., Jiang X.X., Li H., Wang X.Y., Yao H.Y., Zhang Y. A protocol for isolation and culture of </w:t>
      </w:r>
      <w:proofErr w:type="spellStart"/>
      <w:r w:rsidRPr="00D6562D">
        <w:rPr>
          <w:rFonts w:ascii="Times New Roman" w:hAnsi="Times New Roman"/>
          <w:sz w:val="24"/>
          <w:szCs w:val="24"/>
          <w:lang w:val="en-US"/>
        </w:rPr>
        <w:t>mesenchymal</w:t>
      </w:r>
      <w:proofErr w:type="spellEnd"/>
      <w:r w:rsidRPr="00D6562D">
        <w:rPr>
          <w:rFonts w:ascii="Times New Roman" w:hAnsi="Times New Roman"/>
          <w:sz w:val="24"/>
          <w:szCs w:val="24"/>
          <w:lang w:val="en-US"/>
        </w:rPr>
        <w:t xml:space="preserve"> stem cells from mouse compact bone</w:t>
      </w:r>
      <w:r>
        <w:rPr>
          <w:rFonts w:ascii="Times New Roman" w:hAnsi="Times New Roman"/>
          <w:sz w:val="24"/>
          <w:szCs w:val="24"/>
          <w:lang w:val="en-US"/>
        </w:rPr>
        <w:t xml:space="preserve"> // Nat </w:t>
      </w:r>
      <w:proofErr w:type="spellStart"/>
      <w:r>
        <w:rPr>
          <w:rFonts w:ascii="Times New Roman" w:hAnsi="Times New Roman"/>
          <w:sz w:val="24"/>
          <w:szCs w:val="24"/>
          <w:lang w:val="en-US"/>
        </w:rPr>
        <w:t>Prot</w:t>
      </w:r>
      <w:r w:rsidR="00C75161">
        <w:rPr>
          <w:rFonts w:ascii="Times New Roman" w:hAnsi="Times New Roman"/>
          <w:sz w:val="24"/>
          <w:szCs w:val="24"/>
          <w:lang w:val="en-US"/>
        </w:rPr>
        <w:t>oc</w:t>
      </w:r>
      <w:proofErr w:type="spellEnd"/>
      <w:r w:rsidR="00C75161">
        <w:rPr>
          <w:rFonts w:ascii="Times New Roman" w:hAnsi="Times New Roman"/>
          <w:sz w:val="24"/>
          <w:szCs w:val="24"/>
          <w:lang w:val="en-US"/>
        </w:rPr>
        <w:t xml:space="preserve">. – 2010. </w:t>
      </w:r>
      <w:r w:rsidR="00C75161" w:rsidRPr="00D6562D">
        <w:rPr>
          <w:rFonts w:ascii="Times New Roman" w:hAnsi="Times New Roman"/>
          <w:sz w:val="24"/>
          <w:szCs w:val="24"/>
          <w:lang w:val="en-US"/>
        </w:rPr>
        <w:t>–</w:t>
      </w:r>
      <w:r w:rsidR="00C75161">
        <w:rPr>
          <w:rFonts w:ascii="Times New Roman" w:hAnsi="Times New Roman"/>
          <w:sz w:val="24"/>
          <w:szCs w:val="24"/>
          <w:lang w:val="en-US"/>
        </w:rPr>
        <w:t xml:space="preserve"> </w:t>
      </w:r>
    </w:p>
    <w:p w:rsidR="00976771" w:rsidRPr="00D6562D" w:rsidRDefault="00C75161" w:rsidP="00D6562D">
      <w:pPr>
        <w:pStyle w:val="af3"/>
        <w:tabs>
          <w:tab w:val="left" w:pos="284"/>
          <w:tab w:val="left" w:pos="993"/>
        </w:tabs>
        <w:autoSpaceDE w:val="0"/>
        <w:autoSpaceDN w:val="0"/>
        <w:adjustRightInd w:val="0"/>
        <w:spacing w:after="0" w:line="360" w:lineRule="auto"/>
        <w:ind w:left="0"/>
        <w:jc w:val="both"/>
        <w:rPr>
          <w:rFonts w:ascii="Times New Roman" w:hAnsi="Times New Roman"/>
          <w:color w:val="000000"/>
          <w:sz w:val="24"/>
          <w:szCs w:val="24"/>
          <w:lang w:val="en-US"/>
        </w:rPr>
      </w:pPr>
      <w:proofErr w:type="gramStart"/>
      <w:r>
        <w:rPr>
          <w:rFonts w:ascii="Times New Roman" w:hAnsi="Times New Roman"/>
          <w:sz w:val="24"/>
          <w:szCs w:val="24"/>
          <w:lang w:val="en-US"/>
        </w:rPr>
        <w:lastRenderedPageBreak/>
        <w:t>Vol.</w:t>
      </w:r>
      <w:r w:rsidR="007075A4" w:rsidRPr="00D6562D">
        <w:rPr>
          <w:rFonts w:ascii="Times New Roman" w:hAnsi="Times New Roman"/>
          <w:sz w:val="24"/>
          <w:szCs w:val="24"/>
          <w:lang w:val="en-US"/>
        </w:rPr>
        <w:t>5</w:t>
      </w:r>
      <w:r>
        <w:rPr>
          <w:rFonts w:ascii="Times New Roman" w:hAnsi="Times New Roman"/>
          <w:sz w:val="24"/>
          <w:szCs w:val="24"/>
          <w:lang w:val="en-US"/>
        </w:rPr>
        <w:t xml:space="preserve">, </w:t>
      </w:r>
      <w:r>
        <w:rPr>
          <w:rFonts w:ascii="Times New Roman" w:hAnsi="Times New Roman"/>
          <w:sz w:val="24"/>
          <w:szCs w:val="24"/>
        </w:rPr>
        <w:t>№</w:t>
      </w:r>
      <w:r>
        <w:rPr>
          <w:rFonts w:ascii="Times New Roman" w:hAnsi="Times New Roman"/>
          <w:sz w:val="24"/>
          <w:szCs w:val="24"/>
          <w:lang w:val="en-US"/>
        </w:rPr>
        <w:t>3</w:t>
      </w:r>
      <w:r w:rsidR="007075A4" w:rsidRPr="00D6562D">
        <w:rPr>
          <w:rFonts w:ascii="Times New Roman" w:hAnsi="Times New Roman"/>
          <w:sz w:val="24"/>
          <w:szCs w:val="24"/>
          <w:lang w:val="en-US"/>
        </w:rPr>
        <w:t xml:space="preserve"> – </w:t>
      </w:r>
      <w:r w:rsidR="007075A4" w:rsidRPr="00D6562D">
        <w:rPr>
          <w:rFonts w:ascii="Times New Roman" w:hAnsi="Times New Roman"/>
          <w:sz w:val="24"/>
          <w:szCs w:val="24"/>
        </w:rPr>
        <w:t>Р</w:t>
      </w:r>
      <w:r w:rsidR="007075A4" w:rsidRPr="00D6562D">
        <w:rPr>
          <w:rFonts w:ascii="Times New Roman" w:hAnsi="Times New Roman"/>
          <w:sz w:val="24"/>
          <w:szCs w:val="24"/>
          <w:lang w:val="en-US"/>
        </w:rPr>
        <w:t>.</w:t>
      </w:r>
      <w:r w:rsidR="002C1E81" w:rsidRPr="00D6562D">
        <w:rPr>
          <w:rFonts w:ascii="Times New Roman" w:hAnsi="Times New Roman"/>
          <w:sz w:val="24"/>
          <w:szCs w:val="24"/>
          <w:lang w:val="en-US"/>
        </w:rPr>
        <w:t xml:space="preserve"> </w:t>
      </w:r>
      <w:r w:rsidR="007075A4" w:rsidRPr="00D6562D">
        <w:rPr>
          <w:rFonts w:ascii="Times New Roman" w:hAnsi="Times New Roman"/>
          <w:sz w:val="24"/>
          <w:szCs w:val="24"/>
          <w:lang w:val="en-US"/>
        </w:rPr>
        <w:t>550</w:t>
      </w:r>
      <w:r w:rsidR="0094183D" w:rsidRPr="00D6562D">
        <w:rPr>
          <w:rFonts w:ascii="Times New Roman" w:hAnsi="Times New Roman"/>
          <w:iCs/>
          <w:sz w:val="24"/>
          <w:szCs w:val="24"/>
          <w:lang w:val="en-US"/>
        </w:rPr>
        <w:t>–</w:t>
      </w:r>
      <w:r w:rsidR="00BF6AE9" w:rsidRPr="00D6562D">
        <w:rPr>
          <w:rFonts w:ascii="Times New Roman" w:hAnsi="Times New Roman"/>
          <w:sz w:val="24"/>
          <w:szCs w:val="24"/>
          <w:lang w:val="en-US"/>
        </w:rPr>
        <w:t>5</w:t>
      </w:r>
      <w:r w:rsidR="007075A4" w:rsidRPr="00D6562D">
        <w:rPr>
          <w:rFonts w:ascii="Times New Roman" w:hAnsi="Times New Roman"/>
          <w:sz w:val="24"/>
          <w:szCs w:val="24"/>
          <w:lang w:val="en-US"/>
        </w:rPr>
        <w:t>60.</w:t>
      </w:r>
      <w:proofErr w:type="gramEnd"/>
    </w:p>
    <w:p w:rsidR="00976771" w:rsidRPr="00976771" w:rsidRDefault="00845810" w:rsidP="00AE7ABC">
      <w:pPr>
        <w:pStyle w:val="af3"/>
        <w:numPr>
          <w:ilvl w:val="0"/>
          <w:numId w:val="16"/>
        </w:numPr>
        <w:tabs>
          <w:tab w:val="left" w:pos="284"/>
          <w:tab w:val="left" w:pos="993"/>
        </w:tabs>
        <w:autoSpaceDE w:val="0"/>
        <w:autoSpaceDN w:val="0"/>
        <w:adjustRightInd w:val="0"/>
        <w:spacing w:after="0" w:line="360" w:lineRule="auto"/>
        <w:ind w:left="0" w:firstLine="567"/>
        <w:jc w:val="both"/>
        <w:rPr>
          <w:rStyle w:val="A40"/>
          <w:rFonts w:ascii="Times New Roman" w:hAnsi="Times New Roman"/>
          <w:sz w:val="24"/>
          <w:szCs w:val="24"/>
          <w:lang w:val="en-US"/>
        </w:rPr>
      </w:pPr>
      <w:proofErr w:type="spellStart"/>
      <w:r>
        <w:rPr>
          <w:rStyle w:val="A40"/>
          <w:rFonts w:ascii="Times New Roman" w:hAnsi="Times New Roman"/>
          <w:sz w:val="24"/>
          <w:szCs w:val="24"/>
          <w:lang w:val="en-US"/>
        </w:rPr>
        <w:t>Achilli</w:t>
      </w:r>
      <w:proofErr w:type="spellEnd"/>
      <w:r>
        <w:rPr>
          <w:rStyle w:val="A40"/>
          <w:rFonts w:ascii="Times New Roman" w:hAnsi="Times New Roman"/>
          <w:sz w:val="24"/>
          <w:szCs w:val="24"/>
          <w:lang w:val="en-US"/>
        </w:rPr>
        <w:t xml:space="preserve"> T</w:t>
      </w:r>
      <w:r w:rsidR="0094183D">
        <w:rPr>
          <w:rStyle w:val="A40"/>
          <w:rFonts w:ascii="Times New Roman" w:hAnsi="Times New Roman"/>
          <w:sz w:val="24"/>
          <w:szCs w:val="24"/>
          <w:lang w:val="en-US"/>
        </w:rPr>
        <w:t>.</w:t>
      </w:r>
      <w:r>
        <w:rPr>
          <w:rStyle w:val="A40"/>
          <w:rFonts w:ascii="Times New Roman" w:hAnsi="Times New Roman"/>
          <w:sz w:val="24"/>
          <w:szCs w:val="24"/>
          <w:lang w:val="en-US"/>
        </w:rPr>
        <w:t>M</w:t>
      </w:r>
      <w:r w:rsidR="0094183D">
        <w:rPr>
          <w:rStyle w:val="A40"/>
          <w:rFonts w:ascii="Times New Roman" w:hAnsi="Times New Roman"/>
          <w:sz w:val="24"/>
          <w:szCs w:val="24"/>
          <w:lang w:val="en-US"/>
        </w:rPr>
        <w:t>.</w:t>
      </w:r>
      <w:r>
        <w:rPr>
          <w:rStyle w:val="A40"/>
          <w:rFonts w:ascii="Times New Roman" w:hAnsi="Times New Roman"/>
          <w:sz w:val="24"/>
          <w:szCs w:val="24"/>
          <w:lang w:val="en-US"/>
        </w:rPr>
        <w:t>, Meyer J</w:t>
      </w:r>
      <w:r w:rsidR="0094183D">
        <w:rPr>
          <w:rStyle w:val="A40"/>
          <w:rFonts w:ascii="Times New Roman" w:hAnsi="Times New Roman"/>
          <w:sz w:val="24"/>
          <w:szCs w:val="24"/>
          <w:lang w:val="en-US"/>
        </w:rPr>
        <w:t>.</w:t>
      </w:r>
      <w:r w:rsidR="00976771" w:rsidRPr="00976771">
        <w:rPr>
          <w:rStyle w:val="A40"/>
          <w:rFonts w:ascii="Times New Roman" w:hAnsi="Times New Roman"/>
          <w:sz w:val="24"/>
          <w:szCs w:val="24"/>
          <w:lang w:val="en-US"/>
        </w:rPr>
        <w:t>, Morg</w:t>
      </w:r>
      <w:r>
        <w:rPr>
          <w:rStyle w:val="A40"/>
          <w:rFonts w:ascii="Times New Roman" w:hAnsi="Times New Roman"/>
          <w:sz w:val="24"/>
          <w:szCs w:val="24"/>
          <w:lang w:val="en-US"/>
        </w:rPr>
        <w:t>an J</w:t>
      </w:r>
      <w:r w:rsidR="0094183D">
        <w:rPr>
          <w:rStyle w:val="A40"/>
          <w:rFonts w:ascii="Times New Roman" w:hAnsi="Times New Roman"/>
          <w:sz w:val="24"/>
          <w:szCs w:val="24"/>
          <w:lang w:val="en-US"/>
        </w:rPr>
        <w:t>.</w:t>
      </w:r>
      <w:r w:rsidR="00976771" w:rsidRPr="00976771">
        <w:rPr>
          <w:rStyle w:val="A40"/>
          <w:rFonts w:ascii="Times New Roman" w:hAnsi="Times New Roman"/>
          <w:sz w:val="24"/>
          <w:szCs w:val="24"/>
          <w:lang w:val="en-US"/>
        </w:rPr>
        <w:t>R. Advances in the formation, use and understanding of multi-cellular spheroids</w:t>
      </w:r>
      <w:r w:rsidRPr="00845810">
        <w:rPr>
          <w:rStyle w:val="A40"/>
          <w:rFonts w:ascii="Times New Roman" w:hAnsi="Times New Roman"/>
          <w:sz w:val="24"/>
          <w:szCs w:val="24"/>
          <w:lang w:val="en-US"/>
        </w:rPr>
        <w:t xml:space="preserve"> </w:t>
      </w:r>
      <w:r w:rsidR="00976771" w:rsidRPr="00976771">
        <w:rPr>
          <w:rStyle w:val="A40"/>
          <w:rFonts w:ascii="Times New Roman" w:hAnsi="Times New Roman"/>
          <w:sz w:val="24"/>
          <w:szCs w:val="24"/>
          <w:lang w:val="en-US"/>
        </w:rPr>
        <w:t xml:space="preserve">// Expert. </w:t>
      </w:r>
      <w:proofErr w:type="spellStart"/>
      <w:r w:rsidR="00976771" w:rsidRPr="00976771">
        <w:rPr>
          <w:rStyle w:val="A40"/>
          <w:rFonts w:ascii="Times New Roman" w:hAnsi="Times New Roman"/>
          <w:sz w:val="24"/>
          <w:szCs w:val="24"/>
          <w:lang w:val="en-US"/>
        </w:rPr>
        <w:t>Opin</w:t>
      </w:r>
      <w:proofErr w:type="spellEnd"/>
      <w:r w:rsidR="00976771" w:rsidRPr="00976771">
        <w:rPr>
          <w:rStyle w:val="A40"/>
          <w:rFonts w:ascii="Times New Roman" w:hAnsi="Times New Roman"/>
          <w:sz w:val="24"/>
          <w:szCs w:val="24"/>
          <w:lang w:val="en-US"/>
        </w:rPr>
        <w:t xml:space="preserve">. Biol. </w:t>
      </w:r>
      <w:proofErr w:type="spellStart"/>
      <w:r w:rsidR="00976771" w:rsidRPr="00976771">
        <w:rPr>
          <w:rStyle w:val="A40"/>
          <w:rFonts w:ascii="Times New Roman" w:hAnsi="Times New Roman"/>
          <w:sz w:val="24"/>
          <w:szCs w:val="24"/>
          <w:lang w:val="en-US"/>
        </w:rPr>
        <w:t>Ther</w:t>
      </w:r>
      <w:proofErr w:type="spellEnd"/>
      <w:r w:rsidR="00976771" w:rsidRPr="00976771">
        <w:rPr>
          <w:rStyle w:val="A40"/>
          <w:rFonts w:ascii="Times New Roman" w:hAnsi="Times New Roman"/>
          <w:sz w:val="24"/>
          <w:szCs w:val="24"/>
          <w:lang w:val="en-US"/>
        </w:rPr>
        <w:t>.</w:t>
      </w:r>
      <w:r w:rsidR="0056241F" w:rsidRPr="0056241F">
        <w:rPr>
          <w:rStyle w:val="A40"/>
          <w:rFonts w:ascii="Times New Roman" w:hAnsi="Times New Roman"/>
          <w:sz w:val="24"/>
          <w:szCs w:val="24"/>
          <w:lang w:val="en-US"/>
        </w:rPr>
        <w:t xml:space="preserve"> </w:t>
      </w:r>
      <w:r w:rsidR="0094183D" w:rsidRPr="00976771">
        <w:rPr>
          <w:rFonts w:ascii="Times New Roman" w:hAnsi="Times New Roman"/>
          <w:iCs/>
          <w:sz w:val="24"/>
          <w:szCs w:val="24"/>
          <w:lang w:val="en-US"/>
        </w:rPr>
        <w:t xml:space="preserve">– </w:t>
      </w:r>
      <w:r w:rsidR="0056241F" w:rsidRPr="0056241F">
        <w:rPr>
          <w:rStyle w:val="A40"/>
          <w:rFonts w:ascii="Times New Roman" w:hAnsi="Times New Roman"/>
          <w:sz w:val="24"/>
          <w:szCs w:val="24"/>
          <w:lang w:val="en-US"/>
        </w:rPr>
        <w:t>2012.</w:t>
      </w:r>
      <w:r w:rsidR="0094183D" w:rsidRPr="0094183D">
        <w:rPr>
          <w:rFonts w:ascii="Times New Roman" w:hAnsi="Times New Roman"/>
          <w:iCs/>
          <w:sz w:val="24"/>
          <w:szCs w:val="24"/>
          <w:lang w:val="en-US"/>
        </w:rPr>
        <w:t xml:space="preserve"> </w:t>
      </w:r>
      <w:r w:rsidR="0094183D" w:rsidRPr="00976771">
        <w:rPr>
          <w:rFonts w:ascii="Times New Roman" w:hAnsi="Times New Roman"/>
          <w:iCs/>
          <w:sz w:val="24"/>
          <w:szCs w:val="24"/>
          <w:lang w:val="en-US"/>
        </w:rPr>
        <w:t xml:space="preserve">– </w:t>
      </w:r>
      <w:r w:rsidR="0056241F" w:rsidRPr="002E2EED">
        <w:rPr>
          <w:rStyle w:val="A40"/>
          <w:rFonts w:ascii="Times New Roman" w:hAnsi="Times New Roman"/>
          <w:sz w:val="24"/>
          <w:szCs w:val="24"/>
          <w:lang w:val="en-US"/>
        </w:rPr>
        <w:t>№</w:t>
      </w:r>
      <w:r w:rsidR="0056241F">
        <w:rPr>
          <w:rStyle w:val="A40"/>
          <w:rFonts w:ascii="Times New Roman" w:hAnsi="Times New Roman"/>
          <w:sz w:val="24"/>
          <w:szCs w:val="24"/>
          <w:lang w:val="en-US"/>
        </w:rPr>
        <w:t>12</w:t>
      </w:r>
      <w:r w:rsidR="0056241F" w:rsidRPr="002E2EED">
        <w:rPr>
          <w:rStyle w:val="A40"/>
          <w:rFonts w:ascii="Times New Roman" w:hAnsi="Times New Roman"/>
          <w:sz w:val="24"/>
          <w:szCs w:val="24"/>
          <w:lang w:val="en-US"/>
        </w:rPr>
        <w:t xml:space="preserve"> – </w:t>
      </w:r>
      <w:r w:rsidR="0056241F">
        <w:rPr>
          <w:rStyle w:val="A40"/>
          <w:rFonts w:ascii="Times New Roman" w:hAnsi="Times New Roman"/>
          <w:sz w:val="24"/>
          <w:szCs w:val="24"/>
        </w:rPr>
        <w:t>Р</w:t>
      </w:r>
      <w:r w:rsidR="0056241F" w:rsidRPr="002E2EED">
        <w:rPr>
          <w:rStyle w:val="A40"/>
          <w:rFonts w:ascii="Times New Roman" w:hAnsi="Times New Roman"/>
          <w:sz w:val="24"/>
          <w:szCs w:val="24"/>
          <w:lang w:val="en-US"/>
        </w:rPr>
        <w:t xml:space="preserve">. </w:t>
      </w:r>
      <w:r w:rsidR="00976771" w:rsidRPr="00976771">
        <w:rPr>
          <w:rStyle w:val="A40"/>
          <w:rFonts w:ascii="Times New Roman" w:hAnsi="Times New Roman"/>
          <w:sz w:val="24"/>
          <w:szCs w:val="24"/>
          <w:lang w:val="en-US"/>
        </w:rPr>
        <w:t>1347</w:t>
      </w:r>
      <w:r w:rsidR="00E61B11" w:rsidRPr="00976771">
        <w:rPr>
          <w:rFonts w:ascii="Times New Roman" w:hAnsi="Times New Roman"/>
          <w:iCs/>
          <w:sz w:val="24"/>
          <w:szCs w:val="24"/>
          <w:lang w:val="en-US"/>
        </w:rPr>
        <w:t>–</w:t>
      </w:r>
      <w:r w:rsidR="00976771" w:rsidRPr="00976771">
        <w:rPr>
          <w:rStyle w:val="A40"/>
          <w:rFonts w:ascii="Times New Roman" w:hAnsi="Times New Roman"/>
          <w:sz w:val="24"/>
          <w:szCs w:val="24"/>
          <w:lang w:val="en-US"/>
        </w:rPr>
        <w:t>1360</w:t>
      </w:r>
      <w:r w:rsidR="0056241F" w:rsidRPr="002E2EED">
        <w:rPr>
          <w:rStyle w:val="A40"/>
          <w:rFonts w:ascii="Times New Roman" w:hAnsi="Times New Roman"/>
          <w:sz w:val="24"/>
          <w:szCs w:val="24"/>
          <w:lang w:val="en-US"/>
        </w:rPr>
        <w:t>.</w:t>
      </w:r>
    </w:p>
    <w:p w:rsidR="003725FA" w:rsidRPr="00AE7ABC" w:rsidRDefault="003725FA" w:rsidP="00AE7ABC">
      <w:pPr>
        <w:numPr>
          <w:ilvl w:val="0"/>
          <w:numId w:val="16"/>
        </w:numPr>
        <w:shd w:val="clear" w:color="auto" w:fill="FFFFFF"/>
        <w:tabs>
          <w:tab w:val="left" w:pos="993"/>
        </w:tabs>
        <w:autoSpaceDE w:val="0"/>
        <w:autoSpaceDN w:val="0"/>
        <w:adjustRightInd w:val="0"/>
        <w:spacing w:line="360" w:lineRule="auto"/>
        <w:ind w:left="0" w:firstLine="567"/>
        <w:jc w:val="both"/>
        <w:outlineLvl w:val="0"/>
        <w:rPr>
          <w:lang w:eastAsia="ru-RU"/>
        </w:rPr>
      </w:pPr>
      <w:r w:rsidRPr="00AE7ABC">
        <w:rPr>
          <w:lang w:eastAsia="ru-RU"/>
        </w:rPr>
        <w:t>Wang Z</w:t>
      </w:r>
      <w:r w:rsidR="00EE0653" w:rsidRPr="00AE7ABC">
        <w:rPr>
          <w:lang w:eastAsia="ru-RU"/>
        </w:rPr>
        <w:t>.</w:t>
      </w:r>
      <w:r w:rsidRPr="00AE7ABC">
        <w:rPr>
          <w:lang w:eastAsia="ru-RU"/>
        </w:rPr>
        <w:t>X</w:t>
      </w:r>
      <w:r w:rsidR="00EE0653" w:rsidRPr="00AE7ABC">
        <w:rPr>
          <w:lang w:eastAsia="ru-RU"/>
        </w:rPr>
        <w:t>.</w:t>
      </w:r>
      <w:r w:rsidRPr="00AE7ABC">
        <w:rPr>
          <w:lang w:eastAsia="ru-RU"/>
        </w:rPr>
        <w:t>, Wang C</w:t>
      </w:r>
      <w:r w:rsidR="00EE0653" w:rsidRPr="00AE7ABC">
        <w:rPr>
          <w:lang w:eastAsia="ru-RU"/>
        </w:rPr>
        <w:t>.</w:t>
      </w:r>
      <w:r w:rsidRPr="00AE7ABC">
        <w:rPr>
          <w:lang w:eastAsia="ru-RU"/>
        </w:rPr>
        <w:t>Q</w:t>
      </w:r>
      <w:r w:rsidR="00EE0653" w:rsidRPr="00AE7ABC">
        <w:rPr>
          <w:lang w:eastAsia="ru-RU"/>
        </w:rPr>
        <w:t>.</w:t>
      </w:r>
      <w:r w:rsidRPr="00AE7ABC">
        <w:rPr>
          <w:lang w:eastAsia="ru-RU"/>
        </w:rPr>
        <w:t>, Li X</w:t>
      </w:r>
      <w:r w:rsidR="00EE0653" w:rsidRPr="00AE7ABC">
        <w:rPr>
          <w:lang w:eastAsia="ru-RU"/>
        </w:rPr>
        <w:t>.</w:t>
      </w:r>
      <w:r w:rsidRPr="00AE7ABC">
        <w:rPr>
          <w:lang w:eastAsia="ru-RU"/>
        </w:rPr>
        <w:t>Y</w:t>
      </w:r>
      <w:r w:rsidR="00EE0653" w:rsidRPr="00AE7ABC">
        <w:rPr>
          <w:lang w:eastAsia="ru-RU"/>
        </w:rPr>
        <w:t>.</w:t>
      </w:r>
      <w:r w:rsidRPr="00AE7ABC">
        <w:rPr>
          <w:lang w:eastAsia="ru-RU"/>
        </w:rPr>
        <w:t xml:space="preserve">, </w:t>
      </w:r>
      <w:proofErr w:type="spellStart"/>
      <w:r w:rsidRPr="00AE7ABC">
        <w:rPr>
          <w:lang w:eastAsia="ru-RU"/>
        </w:rPr>
        <w:t>Feng</w:t>
      </w:r>
      <w:proofErr w:type="spellEnd"/>
      <w:r w:rsidRPr="00AE7ABC">
        <w:rPr>
          <w:lang w:eastAsia="ru-RU"/>
        </w:rPr>
        <w:t xml:space="preserve"> G</w:t>
      </w:r>
      <w:r w:rsidR="00EE0653" w:rsidRPr="00AE7ABC">
        <w:rPr>
          <w:lang w:eastAsia="ru-RU"/>
        </w:rPr>
        <w:t>.</w:t>
      </w:r>
      <w:r w:rsidRPr="00AE7ABC">
        <w:rPr>
          <w:lang w:eastAsia="ru-RU"/>
        </w:rPr>
        <w:t>K</w:t>
      </w:r>
      <w:r w:rsidR="00EE0653" w:rsidRPr="00AE7ABC">
        <w:rPr>
          <w:lang w:eastAsia="ru-RU"/>
        </w:rPr>
        <w:t>.</w:t>
      </w:r>
      <w:r w:rsidRPr="00AE7ABC">
        <w:rPr>
          <w:lang w:eastAsia="ru-RU"/>
        </w:rPr>
        <w:t>, Zhu H</w:t>
      </w:r>
      <w:r w:rsidR="00EE0653" w:rsidRPr="00AE7ABC">
        <w:rPr>
          <w:lang w:eastAsia="ru-RU"/>
        </w:rPr>
        <w:t>.</w:t>
      </w:r>
      <w:r w:rsidRPr="00AE7ABC">
        <w:rPr>
          <w:lang w:eastAsia="ru-RU"/>
        </w:rPr>
        <w:t>L</w:t>
      </w:r>
      <w:r w:rsidR="00EE0653" w:rsidRPr="00AE7ABC">
        <w:rPr>
          <w:lang w:eastAsia="ru-RU"/>
        </w:rPr>
        <w:t>.</w:t>
      </w:r>
      <w:r w:rsidRPr="00AE7ABC">
        <w:rPr>
          <w:lang w:eastAsia="ru-RU"/>
        </w:rPr>
        <w:t xml:space="preserve">, Ding Y. </w:t>
      </w:r>
      <w:proofErr w:type="spellStart"/>
      <w:r w:rsidRPr="00AE7ABC">
        <w:rPr>
          <w:lang w:eastAsia="ru-RU"/>
        </w:rPr>
        <w:t>Mesenchymal</w:t>
      </w:r>
      <w:proofErr w:type="spellEnd"/>
      <w:r w:rsidRPr="00AE7ABC">
        <w:rPr>
          <w:lang w:eastAsia="ru-RU"/>
        </w:rPr>
        <w:t xml:space="preserve"> stem cells alleviate atherosclerosis by elevating number and </w:t>
      </w:r>
      <w:r w:rsidR="00EE0653" w:rsidRPr="00AE7ABC">
        <w:rPr>
          <w:lang w:eastAsia="ru-RU"/>
        </w:rPr>
        <w:t xml:space="preserve">function of CD4+CD25+FOXP3+ </w:t>
      </w:r>
      <w:r w:rsidRPr="00AE7ABC">
        <w:rPr>
          <w:lang w:eastAsia="ru-RU"/>
        </w:rPr>
        <w:t>regulatory T-cells and inhibiting macrophage foam cell form</w:t>
      </w:r>
      <w:r w:rsidR="00EE0653" w:rsidRPr="00AE7ABC">
        <w:rPr>
          <w:lang w:eastAsia="ru-RU"/>
        </w:rPr>
        <w:t xml:space="preserve">ation </w:t>
      </w:r>
      <w:r w:rsidR="00EE0653" w:rsidRPr="00AE7ABC">
        <w:rPr>
          <w:rStyle w:val="A40"/>
          <w:sz w:val="24"/>
          <w:szCs w:val="24"/>
        </w:rPr>
        <w:t xml:space="preserve">// </w:t>
      </w:r>
      <w:r w:rsidRPr="00AE7ABC">
        <w:rPr>
          <w:iCs/>
          <w:lang w:eastAsia="ru-RU"/>
        </w:rPr>
        <w:t xml:space="preserve">Mol Cell </w:t>
      </w:r>
      <w:proofErr w:type="spellStart"/>
      <w:r w:rsidRPr="00AE7ABC">
        <w:rPr>
          <w:iCs/>
          <w:lang w:eastAsia="ru-RU"/>
        </w:rPr>
        <w:t>Biochem</w:t>
      </w:r>
      <w:proofErr w:type="spellEnd"/>
      <w:r w:rsidR="00EE0653" w:rsidRPr="00AE7ABC">
        <w:rPr>
          <w:iCs/>
          <w:lang w:eastAsia="ru-RU"/>
        </w:rPr>
        <w:t xml:space="preserve">. – </w:t>
      </w:r>
      <w:r w:rsidR="00EE0653" w:rsidRPr="00AE7ABC">
        <w:rPr>
          <w:lang w:eastAsia="ru-RU"/>
        </w:rPr>
        <w:t xml:space="preserve">2015. </w:t>
      </w:r>
      <w:r w:rsidR="00AE7ABC" w:rsidRPr="00AE7ABC">
        <w:rPr>
          <w:rFonts w:ascii="MinionPro-Regular" w:hAnsi="MinionPro-Regular" w:cs="MinionPro-Regular"/>
          <w:lang w:eastAsia="ru-RU"/>
        </w:rPr>
        <w:t>–</w:t>
      </w:r>
      <w:r w:rsidRPr="00AE7ABC">
        <w:rPr>
          <w:lang w:eastAsia="ru-RU"/>
        </w:rPr>
        <w:t xml:space="preserve"> </w:t>
      </w:r>
      <w:r w:rsidR="00880D63">
        <w:rPr>
          <w:lang w:eastAsia="ru-RU"/>
        </w:rPr>
        <w:t>№</w:t>
      </w:r>
      <w:r w:rsidR="00EE0653" w:rsidRPr="00AE7ABC">
        <w:rPr>
          <w:lang w:eastAsia="ru-RU"/>
        </w:rPr>
        <w:t xml:space="preserve">400 – P. </w:t>
      </w:r>
      <w:r w:rsidRPr="00AE7ABC">
        <w:rPr>
          <w:lang w:eastAsia="ru-RU"/>
        </w:rPr>
        <w:t>163–</w:t>
      </w:r>
      <w:r w:rsidR="00EE0653" w:rsidRPr="00AE7ABC">
        <w:rPr>
          <w:lang w:eastAsia="ru-RU"/>
        </w:rPr>
        <w:t>1</w:t>
      </w:r>
      <w:r w:rsidRPr="00AE7ABC">
        <w:rPr>
          <w:lang w:eastAsia="ru-RU"/>
        </w:rPr>
        <w:t>72.</w:t>
      </w:r>
    </w:p>
    <w:p w:rsidR="003725FA" w:rsidRPr="00AE7ABC" w:rsidRDefault="003725FA" w:rsidP="00AE7ABC">
      <w:pPr>
        <w:numPr>
          <w:ilvl w:val="0"/>
          <w:numId w:val="16"/>
        </w:numPr>
        <w:shd w:val="clear" w:color="auto" w:fill="FFFFFF"/>
        <w:tabs>
          <w:tab w:val="left" w:pos="993"/>
        </w:tabs>
        <w:autoSpaceDE w:val="0"/>
        <w:autoSpaceDN w:val="0"/>
        <w:adjustRightInd w:val="0"/>
        <w:spacing w:line="360" w:lineRule="auto"/>
        <w:ind w:left="0" w:firstLine="567"/>
        <w:jc w:val="both"/>
        <w:outlineLvl w:val="0"/>
        <w:rPr>
          <w:lang w:eastAsia="ru-RU"/>
        </w:rPr>
      </w:pPr>
      <w:r w:rsidRPr="00AE7ABC">
        <w:rPr>
          <w:lang w:eastAsia="ru-RU"/>
        </w:rPr>
        <w:t>English K</w:t>
      </w:r>
      <w:r w:rsidR="00EE0653" w:rsidRPr="00AE7ABC">
        <w:rPr>
          <w:lang w:eastAsia="ru-RU"/>
        </w:rPr>
        <w:t>.</w:t>
      </w:r>
      <w:r w:rsidRPr="00AE7ABC">
        <w:rPr>
          <w:lang w:eastAsia="ru-RU"/>
        </w:rPr>
        <w:t>, Ryan J</w:t>
      </w:r>
      <w:r w:rsidR="00EE0653" w:rsidRPr="00AE7ABC">
        <w:rPr>
          <w:lang w:eastAsia="ru-RU"/>
        </w:rPr>
        <w:t>.</w:t>
      </w:r>
      <w:r w:rsidRPr="00AE7ABC">
        <w:rPr>
          <w:lang w:eastAsia="ru-RU"/>
        </w:rPr>
        <w:t>M</w:t>
      </w:r>
      <w:r w:rsidR="00EE0653" w:rsidRPr="00AE7ABC">
        <w:rPr>
          <w:lang w:eastAsia="ru-RU"/>
        </w:rPr>
        <w:t>.</w:t>
      </w:r>
      <w:r w:rsidRPr="00AE7ABC">
        <w:rPr>
          <w:lang w:eastAsia="ru-RU"/>
        </w:rPr>
        <w:t>, Tobin L</w:t>
      </w:r>
      <w:r w:rsidR="00EE0653" w:rsidRPr="00AE7ABC">
        <w:rPr>
          <w:lang w:eastAsia="ru-RU"/>
        </w:rPr>
        <w:t>.</w:t>
      </w:r>
      <w:r w:rsidRPr="00AE7ABC">
        <w:rPr>
          <w:lang w:eastAsia="ru-RU"/>
        </w:rPr>
        <w:t>, Murphy M</w:t>
      </w:r>
      <w:r w:rsidR="00EE0653" w:rsidRPr="00AE7ABC">
        <w:rPr>
          <w:lang w:eastAsia="ru-RU"/>
        </w:rPr>
        <w:t>.</w:t>
      </w:r>
      <w:r w:rsidRPr="00AE7ABC">
        <w:rPr>
          <w:lang w:eastAsia="ru-RU"/>
        </w:rPr>
        <w:t>J</w:t>
      </w:r>
      <w:r w:rsidR="00EE0653" w:rsidRPr="00AE7ABC">
        <w:rPr>
          <w:lang w:eastAsia="ru-RU"/>
        </w:rPr>
        <w:t>.</w:t>
      </w:r>
      <w:r w:rsidRPr="00AE7ABC">
        <w:rPr>
          <w:lang w:eastAsia="ru-RU"/>
        </w:rPr>
        <w:t>, Barry F</w:t>
      </w:r>
      <w:r w:rsidR="00EE0653" w:rsidRPr="00AE7ABC">
        <w:rPr>
          <w:lang w:eastAsia="ru-RU"/>
        </w:rPr>
        <w:t>.</w:t>
      </w:r>
      <w:r w:rsidRPr="00AE7ABC">
        <w:rPr>
          <w:lang w:eastAsia="ru-RU"/>
        </w:rPr>
        <w:t>P</w:t>
      </w:r>
      <w:r w:rsidR="00EE0653" w:rsidRPr="00AE7ABC">
        <w:rPr>
          <w:lang w:eastAsia="ru-RU"/>
        </w:rPr>
        <w:t>.</w:t>
      </w:r>
      <w:r w:rsidRPr="00AE7ABC">
        <w:rPr>
          <w:lang w:eastAsia="ru-RU"/>
        </w:rPr>
        <w:t xml:space="preserve">, Mahon BP. Cell contact, prostaglandin E(2) and transforming growth factor beta 1 play </w:t>
      </w:r>
      <w:proofErr w:type="spellStart"/>
      <w:r w:rsidRPr="00AE7ABC">
        <w:rPr>
          <w:lang w:eastAsia="ru-RU"/>
        </w:rPr>
        <w:t>nonredundant</w:t>
      </w:r>
      <w:proofErr w:type="spellEnd"/>
      <w:r w:rsidRPr="00AE7ABC">
        <w:rPr>
          <w:lang w:eastAsia="ru-RU"/>
        </w:rPr>
        <w:t xml:space="preserve"> roles in human </w:t>
      </w:r>
      <w:proofErr w:type="spellStart"/>
      <w:r w:rsidRPr="00AE7ABC">
        <w:rPr>
          <w:lang w:eastAsia="ru-RU"/>
        </w:rPr>
        <w:t>mesenchymal</w:t>
      </w:r>
      <w:proofErr w:type="spellEnd"/>
      <w:r w:rsidRPr="00AE7ABC">
        <w:rPr>
          <w:lang w:eastAsia="ru-RU"/>
        </w:rPr>
        <w:t xml:space="preserve"> stem cell induction of CD4+CD25(High) </w:t>
      </w:r>
      <w:proofErr w:type="spellStart"/>
      <w:r w:rsidRPr="00AE7ABC">
        <w:rPr>
          <w:lang w:eastAsia="ru-RU"/>
        </w:rPr>
        <w:t>forkhead</w:t>
      </w:r>
      <w:proofErr w:type="spellEnd"/>
      <w:r w:rsidRPr="00AE7ABC">
        <w:rPr>
          <w:lang w:eastAsia="ru-RU"/>
        </w:rPr>
        <w:t xml:space="preserve"> box P3+ regulatory T cells</w:t>
      </w:r>
      <w:r w:rsidR="00EE0653" w:rsidRPr="00AE7ABC">
        <w:rPr>
          <w:lang w:eastAsia="ru-RU"/>
        </w:rPr>
        <w:t xml:space="preserve"> // </w:t>
      </w:r>
      <w:proofErr w:type="spellStart"/>
      <w:r w:rsidRPr="00AE7ABC">
        <w:rPr>
          <w:iCs/>
          <w:lang w:eastAsia="ru-RU"/>
        </w:rPr>
        <w:t>Clin</w:t>
      </w:r>
      <w:proofErr w:type="spellEnd"/>
      <w:r w:rsidRPr="00AE7ABC">
        <w:rPr>
          <w:iCs/>
          <w:lang w:eastAsia="ru-RU"/>
        </w:rPr>
        <w:t xml:space="preserve"> Exp </w:t>
      </w:r>
      <w:proofErr w:type="spellStart"/>
      <w:r w:rsidRPr="00AE7ABC">
        <w:rPr>
          <w:iCs/>
          <w:lang w:eastAsia="ru-RU"/>
        </w:rPr>
        <w:t>Immunol</w:t>
      </w:r>
      <w:proofErr w:type="spellEnd"/>
      <w:r w:rsidR="00EE0653" w:rsidRPr="00AE7ABC">
        <w:rPr>
          <w:iCs/>
          <w:lang w:eastAsia="ru-RU"/>
        </w:rPr>
        <w:t>. –</w:t>
      </w:r>
      <w:r w:rsidRPr="00AE7ABC">
        <w:rPr>
          <w:iCs/>
          <w:lang w:eastAsia="ru-RU"/>
        </w:rPr>
        <w:t xml:space="preserve"> </w:t>
      </w:r>
      <w:r w:rsidR="00EE0653" w:rsidRPr="00AE7ABC">
        <w:rPr>
          <w:lang w:eastAsia="ru-RU"/>
        </w:rPr>
        <w:t xml:space="preserve">2009. </w:t>
      </w:r>
      <w:r w:rsidR="00AE7ABC" w:rsidRPr="00AE7ABC">
        <w:rPr>
          <w:rFonts w:ascii="MinionPro-Regular" w:hAnsi="MinionPro-Regular" w:cs="MinionPro-Regular"/>
          <w:lang w:eastAsia="ru-RU"/>
        </w:rPr>
        <w:t>–</w:t>
      </w:r>
      <w:r w:rsidR="00880D63">
        <w:rPr>
          <w:lang w:eastAsia="ru-RU"/>
        </w:rPr>
        <w:t xml:space="preserve"> №</w:t>
      </w:r>
      <w:r w:rsidRPr="00AE7ABC">
        <w:rPr>
          <w:lang w:eastAsia="ru-RU"/>
        </w:rPr>
        <w:t>156</w:t>
      </w:r>
      <w:r w:rsidR="00EE0653" w:rsidRPr="00AE7ABC">
        <w:rPr>
          <w:lang w:eastAsia="ru-RU"/>
        </w:rPr>
        <w:t xml:space="preserve"> – P. </w:t>
      </w:r>
      <w:r w:rsidRPr="00AE7ABC">
        <w:rPr>
          <w:lang w:eastAsia="ru-RU"/>
        </w:rPr>
        <w:t>149–</w:t>
      </w:r>
      <w:r w:rsidR="00EE0653" w:rsidRPr="00AE7ABC">
        <w:rPr>
          <w:lang w:eastAsia="ru-RU"/>
        </w:rPr>
        <w:t>1</w:t>
      </w:r>
      <w:r w:rsidRPr="00AE7ABC">
        <w:rPr>
          <w:lang w:eastAsia="ru-RU"/>
        </w:rPr>
        <w:t xml:space="preserve">60. </w:t>
      </w:r>
    </w:p>
    <w:p w:rsidR="003725FA" w:rsidRPr="00AE7ABC" w:rsidRDefault="003725FA" w:rsidP="00AE7ABC">
      <w:pPr>
        <w:numPr>
          <w:ilvl w:val="0"/>
          <w:numId w:val="16"/>
        </w:numPr>
        <w:shd w:val="clear" w:color="auto" w:fill="FFFFFF"/>
        <w:tabs>
          <w:tab w:val="left" w:pos="993"/>
        </w:tabs>
        <w:autoSpaceDE w:val="0"/>
        <w:autoSpaceDN w:val="0"/>
        <w:adjustRightInd w:val="0"/>
        <w:spacing w:line="360" w:lineRule="auto"/>
        <w:ind w:left="0" w:firstLine="567"/>
        <w:jc w:val="both"/>
        <w:outlineLvl w:val="0"/>
        <w:rPr>
          <w:lang w:eastAsia="ru-RU"/>
        </w:rPr>
      </w:pPr>
      <w:proofErr w:type="spellStart"/>
      <w:r w:rsidRPr="00AE7ABC">
        <w:rPr>
          <w:lang w:eastAsia="ru-RU"/>
        </w:rPr>
        <w:t>Sotiropoulou</w:t>
      </w:r>
      <w:proofErr w:type="spellEnd"/>
      <w:r w:rsidRPr="00AE7ABC">
        <w:rPr>
          <w:lang w:eastAsia="ru-RU"/>
        </w:rPr>
        <w:t xml:space="preserve"> P</w:t>
      </w:r>
      <w:r w:rsidR="00EE0653" w:rsidRPr="00AE7ABC">
        <w:rPr>
          <w:lang w:eastAsia="ru-RU"/>
        </w:rPr>
        <w:t>.</w:t>
      </w:r>
      <w:r w:rsidRPr="00AE7ABC">
        <w:rPr>
          <w:lang w:eastAsia="ru-RU"/>
        </w:rPr>
        <w:t>A</w:t>
      </w:r>
      <w:r w:rsidR="00EE0653" w:rsidRPr="00AE7ABC">
        <w:rPr>
          <w:lang w:eastAsia="ru-RU"/>
        </w:rPr>
        <w:t>.</w:t>
      </w:r>
      <w:r w:rsidRPr="00AE7ABC">
        <w:rPr>
          <w:lang w:eastAsia="ru-RU"/>
        </w:rPr>
        <w:t>, Perez S</w:t>
      </w:r>
      <w:r w:rsidR="00EE0653" w:rsidRPr="00AE7ABC">
        <w:rPr>
          <w:lang w:eastAsia="ru-RU"/>
        </w:rPr>
        <w:t>.</w:t>
      </w:r>
      <w:r w:rsidRPr="00AE7ABC">
        <w:rPr>
          <w:lang w:eastAsia="ru-RU"/>
        </w:rPr>
        <w:t>A</w:t>
      </w:r>
      <w:r w:rsidR="00EE0653" w:rsidRPr="00AE7ABC">
        <w:rPr>
          <w:lang w:eastAsia="ru-RU"/>
        </w:rPr>
        <w:t>.</w:t>
      </w:r>
      <w:r w:rsidRPr="00AE7ABC">
        <w:rPr>
          <w:lang w:eastAsia="ru-RU"/>
        </w:rPr>
        <w:t xml:space="preserve">, </w:t>
      </w:r>
      <w:proofErr w:type="spellStart"/>
      <w:r w:rsidRPr="00AE7ABC">
        <w:rPr>
          <w:lang w:eastAsia="ru-RU"/>
        </w:rPr>
        <w:t>Gritzapis</w:t>
      </w:r>
      <w:proofErr w:type="spellEnd"/>
      <w:r w:rsidRPr="00AE7ABC">
        <w:rPr>
          <w:lang w:eastAsia="ru-RU"/>
        </w:rPr>
        <w:t xml:space="preserve"> A</w:t>
      </w:r>
      <w:r w:rsidR="00EE0653" w:rsidRPr="00AE7ABC">
        <w:rPr>
          <w:lang w:eastAsia="ru-RU"/>
        </w:rPr>
        <w:t>.</w:t>
      </w:r>
      <w:r w:rsidRPr="00AE7ABC">
        <w:rPr>
          <w:lang w:eastAsia="ru-RU"/>
        </w:rPr>
        <w:t>D</w:t>
      </w:r>
      <w:r w:rsidR="00EE0653" w:rsidRPr="00AE7ABC">
        <w:rPr>
          <w:lang w:eastAsia="ru-RU"/>
        </w:rPr>
        <w:t>.</w:t>
      </w:r>
      <w:r w:rsidRPr="00AE7ABC">
        <w:rPr>
          <w:lang w:eastAsia="ru-RU"/>
        </w:rPr>
        <w:t xml:space="preserve">, </w:t>
      </w:r>
      <w:proofErr w:type="spellStart"/>
      <w:r w:rsidRPr="00AE7ABC">
        <w:rPr>
          <w:lang w:eastAsia="ru-RU"/>
        </w:rPr>
        <w:t>Baxevanis</w:t>
      </w:r>
      <w:proofErr w:type="spellEnd"/>
      <w:r w:rsidRPr="00AE7ABC">
        <w:rPr>
          <w:lang w:eastAsia="ru-RU"/>
        </w:rPr>
        <w:t xml:space="preserve"> C</w:t>
      </w:r>
      <w:r w:rsidR="00EE0653" w:rsidRPr="00AE7ABC">
        <w:rPr>
          <w:lang w:eastAsia="ru-RU"/>
        </w:rPr>
        <w:t>.</w:t>
      </w:r>
      <w:r w:rsidRPr="00AE7ABC">
        <w:rPr>
          <w:lang w:eastAsia="ru-RU"/>
        </w:rPr>
        <w:t>N</w:t>
      </w:r>
      <w:r w:rsidR="00EE0653" w:rsidRPr="00AE7ABC">
        <w:rPr>
          <w:lang w:eastAsia="ru-RU"/>
        </w:rPr>
        <w:t>.</w:t>
      </w:r>
      <w:r w:rsidRPr="00AE7ABC">
        <w:rPr>
          <w:lang w:eastAsia="ru-RU"/>
        </w:rPr>
        <w:t xml:space="preserve">, </w:t>
      </w:r>
      <w:proofErr w:type="spellStart"/>
      <w:r w:rsidRPr="00AE7ABC">
        <w:rPr>
          <w:lang w:eastAsia="ru-RU"/>
        </w:rPr>
        <w:t>Papamichail</w:t>
      </w:r>
      <w:proofErr w:type="spellEnd"/>
      <w:r w:rsidRPr="00AE7ABC">
        <w:rPr>
          <w:lang w:eastAsia="ru-RU"/>
        </w:rPr>
        <w:t xml:space="preserve"> M. Interactions between human </w:t>
      </w:r>
      <w:proofErr w:type="spellStart"/>
      <w:r w:rsidRPr="00AE7ABC">
        <w:rPr>
          <w:lang w:eastAsia="ru-RU"/>
        </w:rPr>
        <w:t>mesenchymal</w:t>
      </w:r>
      <w:proofErr w:type="spellEnd"/>
      <w:r w:rsidRPr="00AE7ABC">
        <w:rPr>
          <w:lang w:eastAsia="ru-RU"/>
        </w:rPr>
        <w:t xml:space="preserve"> stem cells and natural killer cells</w:t>
      </w:r>
      <w:r w:rsidR="00EE0653" w:rsidRPr="00AE7ABC">
        <w:rPr>
          <w:lang w:eastAsia="ru-RU"/>
        </w:rPr>
        <w:t xml:space="preserve"> //</w:t>
      </w:r>
      <w:r w:rsidRPr="00AE7ABC">
        <w:rPr>
          <w:lang w:eastAsia="ru-RU"/>
        </w:rPr>
        <w:t xml:space="preserve"> </w:t>
      </w:r>
      <w:r w:rsidRPr="00AE7ABC">
        <w:rPr>
          <w:iCs/>
          <w:lang w:eastAsia="ru-RU"/>
        </w:rPr>
        <w:t>Stem Cells</w:t>
      </w:r>
      <w:r w:rsidR="00EE0653" w:rsidRPr="00AE7ABC">
        <w:rPr>
          <w:iCs/>
          <w:lang w:eastAsia="ru-RU"/>
        </w:rPr>
        <w:t>. –</w:t>
      </w:r>
      <w:r w:rsidRPr="00AE7ABC">
        <w:rPr>
          <w:iCs/>
          <w:lang w:eastAsia="ru-RU"/>
        </w:rPr>
        <w:t xml:space="preserve"> </w:t>
      </w:r>
      <w:r w:rsidRPr="00AE7ABC">
        <w:rPr>
          <w:lang w:eastAsia="ru-RU"/>
        </w:rPr>
        <w:t>2006</w:t>
      </w:r>
      <w:r w:rsidR="00EE0653" w:rsidRPr="00AE7ABC">
        <w:rPr>
          <w:lang w:eastAsia="ru-RU"/>
        </w:rPr>
        <w:t xml:space="preserve">. </w:t>
      </w:r>
      <w:r w:rsidR="00AE7ABC" w:rsidRPr="00AE7ABC">
        <w:rPr>
          <w:rFonts w:ascii="MinionPro-Regular" w:hAnsi="MinionPro-Regular" w:cs="MinionPro-Regular"/>
          <w:lang w:eastAsia="ru-RU"/>
        </w:rPr>
        <w:t>–</w:t>
      </w:r>
      <w:r w:rsidR="00AE7ABC" w:rsidRPr="00AE7ABC">
        <w:rPr>
          <w:lang w:eastAsia="ru-RU"/>
        </w:rPr>
        <w:t xml:space="preserve"> </w:t>
      </w:r>
      <w:r w:rsidR="00EE0653" w:rsidRPr="00AE7ABC">
        <w:rPr>
          <w:lang w:eastAsia="ru-RU"/>
        </w:rPr>
        <w:t>№</w:t>
      </w:r>
      <w:r w:rsidRPr="00AE7ABC">
        <w:rPr>
          <w:lang w:eastAsia="ru-RU"/>
        </w:rPr>
        <w:t>24</w:t>
      </w:r>
      <w:r w:rsidR="00EE0653" w:rsidRPr="00AE7ABC">
        <w:rPr>
          <w:lang w:eastAsia="ru-RU"/>
        </w:rPr>
        <w:t xml:space="preserve"> – P. </w:t>
      </w:r>
      <w:r w:rsidRPr="00AE7ABC">
        <w:rPr>
          <w:lang w:eastAsia="ru-RU"/>
        </w:rPr>
        <w:t xml:space="preserve">74–85. </w:t>
      </w:r>
    </w:p>
    <w:p w:rsidR="003725FA" w:rsidRPr="00AE7ABC" w:rsidRDefault="003725FA" w:rsidP="00AE7ABC">
      <w:pPr>
        <w:numPr>
          <w:ilvl w:val="0"/>
          <w:numId w:val="16"/>
        </w:numPr>
        <w:shd w:val="clear" w:color="auto" w:fill="FFFFFF"/>
        <w:tabs>
          <w:tab w:val="left" w:pos="993"/>
        </w:tabs>
        <w:autoSpaceDE w:val="0"/>
        <w:autoSpaceDN w:val="0"/>
        <w:adjustRightInd w:val="0"/>
        <w:spacing w:line="360" w:lineRule="auto"/>
        <w:ind w:left="0" w:firstLine="567"/>
        <w:jc w:val="both"/>
        <w:outlineLvl w:val="0"/>
        <w:rPr>
          <w:lang w:eastAsia="ru-RU"/>
        </w:rPr>
      </w:pPr>
      <w:r w:rsidRPr="00AE7ABC">
        <w:rPr>
          <w:lang w:eastAsia="ru-RU"/>
        </w:rPr>
        <w:t>Han X</w:t>
      </w:r>
      <w:r w:rsidR="00EE0653" w:rsidRPr="00AE7ABC">
        <w:rPr>
          <w:lang w:eastAsia="ru-RU"/>
        </w:rPr>
        <w:t>.</w:t>
      </w:r>
      <w:r w:rsidRPr="00AE7ABC">
        <w:rPr>
          <w:lang w:eastAsia="ru-RU"/>
        </w:rPr>
        <w:t xml:space="preserve">, </w:t>
      </w:r>
      <w:proofErr w:type="spellStart"/>
      <w:r w:rsidRPr="00AE7ABC">
        <w:rPr>
          <w:lang w:eastAsia="ru-RU"/>
        </w:rPr>
        <w:t>Boisvert</w:t>
      </w:r>
      <w:proofErr w:type="spellEnd"/>
      <w:r w:rsidRPr="00AE7ABC">
        <w:rPr>
          <w:lang w:eastAsia="ru-RU"/>
        </w:rPr>
        <w:t xml:space="preserve"> W</w:t>
      </w:r>
      <w:r w:rsidR="00EE0653" w:rsidRPr="00AE7ABC">
        <w:rPr>
          <w:lang w:eastAsia="ru-RU"/>
        </w:rPr>
        <w:t>.</w:t>
      </w:r>
      <w:r w:rsidRPr="00AE7ABC">
        <w:rPr>
          <w:lang w:eastAsia="ru-RU"/>
        </w:rPr>
        <w:t xml:space="preserve">A. Interleukin-10 protects against atherosclerosis by modulating multiple </w:t>
      </w:r>
      <w:proofErr w:type="spellStart"/>
      <w:r w:rsidRPr="00AE7ABC">
        <w:rPr>
          <w:lang w:eastAsia="ru-RU"/>
        </w:rPr>
        <w:t>atherogenic</w:t>
      </w:r>
      <w:proofErr w:type="spellEnd"/>
      <w:r w:rsidRPr="00AE7ABC">
        <w:rPr>
          <w:lang w:eastAsia="ru-RU"/>
        </w:rPr>
        <w:t xml:space="preserve"> macrophage function</w:t>
      </w:r>
      <w:r w:rsidR="00EE0653" w:rsidRPr="00AE7ABC">
        <w:rPr>
          <w:lang w:eastAsia="ru-RU"/>
        </w:rPr>
        <w:t xml:space="preserve"> //</w:t>
      </w:r>
      <w:r w:rsidRPr="00AE7ABC">
        <w:rPr>
          <w:lang w:eastAsia="ru-RU"/>
        </w:rPr>
        <w:t xml:space="preserve"> </w:t>
      </w:r>
      <w:proofErr w:type="spellStart"/>
      <w:r w:rsidRPr="00AE7ABC">
        <w:rPr>
          <w:iCs/>
          <w:lang w:eastAsia="ru-RU"/>
        </w:rPr>
        <w:t>Thromb</w:t>
      </w:r>
      <w:proofErr w:type="spellEnd"/>
      <w:r w:rsidRPr="00AE7ABC">
        <w:rPr>
          <w:iCs/>
          <w:lang w:eastAsia="ru-RU"/>
        </w:rPr>
        <w:t xml:space="preserve"> </w:t>
      </w:r>
      <w:proofErr w:type="spellStart"/>
      <w:r w:rsidRPr="00AE7ABC">
        <w:rPr>
          <w:iCs/>
          <w:lang w:eastAsia="ru-RU"/>
        </w:rPr>
        <w:t>Haemost</w:t>
      </w:r>
      <w:proofErr w:type="spellEnd"/>
      <w:r w:rsidR="00EE0653" w:rsidRPr="00AE7ABC">
        <w:rPr>
          <w:iCs/>
          <w:lang w:eastAsia="ru-RU"/>
        </w:rPr>
        <w:t>. –</w:t>
      </w:r>
      <w:r w:rsidRPr="00AE7ABC">
        <w:rPr>
          <w:iCs/>
          <w:lang w:eastAsia="ru-RU"/>
        </w:rPr>
        <w:t xml:space="preserve"> </w:t>
      </w:r>
      <w:r w:rsidR="00EE0653" w:rsidRPr="00AE7ABC">
        <w:rPr>
          <w:lang w:eastAsia="ru-RU"/>
        </w:rPr>
        <w:t>2015. - №</w:t>
      </w:r>
      <w:r w:rsidRPr="00AE7ABC">
        <w:rPr>
          <w:lang w:eastAsia="ru-RU"/>
        </w:rPr>
        <w:t>113</w:t>
      </w:r>
      <w:r w:rsidR="00EE0653" w:rsidRPr="00AE7ABC">
        <w:rPr>
          <w:lang w:eastAsia="ru-RU"/>
        </w:rPr>
        <w:t xml:space="preserve"> – P. </w:t>
      </w:r>
      <w:r w:rsidRPr="00AE7ABC">
        <w:rPr>
          <w:lang w:eastAsia="ru-RU"/>
        </w:rPr>
        <w:t>505–</w:t>
      </w:r>
      <w:r w:rsidR="00EE0653" w:rsidRPr="00AE7ABC">
        <w:rPr>
          <w:lang w:eastAsia="ru-RU"/>
        </w:rPr>
        <w:t>5</w:t>
      </w:r>
      <w:r w:rsidRPr="00AE7ABC">
        <w:rPr>
          <w:lang w:eastAsia="ru-RU"/>
        </w:rPr>
        <w:t xml:space="preserve">12. </w:t>
      </w:r>
    </w:p>
    <w:p w:rsidR="003725FA" w:rsidRPr="00AE7ABC" w:rsidRDefault="003725FA" w:rsidP="00AE7ABC">
      <w:pPr>
        <w:numPr>
          <w:ilvl w:val="0"/>
          <w:numId w:val="16"/>
        </w:numPr>
        <w:shd w:val="clear" w:color="auto" w:fill="FFFFFF"/>
        <w:tabs>
          <w:tab w:val="left" w:pos="993"/>
        </w:tabs>
        <w:autoSpaceDE w:val="0"/>
        <w:autoSpaceDN w:val="0"/>
        <w:adjustRightInd w:val="0"/>
        <w:spacing w:line="360" w:lineRule="auto"/>
        <w:ind w:left="0" w:firstLine="567"/>
        <w:jc w:val="both"/>
        <w:outlineLvl w:val="0"/>
        <w:rPr>
          <w:lang w:eastAsia="ru-RU"/>
        </w:rPr>
      </w:pPr>
      <w:r w:rsidRPr="00AE7ABC">
        <w:rPr>
          <w:lang w:eastAsia="ru-RU"/>
        </w:rPr>
        <w:t>Hansson G</w:t>
      </w:r>
      <w:r w:rsidR="00EE0653" w:rsidRPr="00AE7ABC">
        <w:rPr>
          <w:lang w:eastAsia="ru-RU"/>
        </w:rPr>
        <w:t>.</w:t>
      </w:r>
      <w:r w:rsidRPr="00AE7ABC">
        <w:rPr>
          <w:lang w:eastAsia="ru-RU"/>
        </w:rPr>
        <w:t>K. Inflammation, atherosclerosis, and coronary artery disease</w:t>
      </w:r>
      <w:r w:rsidR="00EE0653" w:rsidRPr="00AE7ABC">
        <w:rPr>
          <w:lang w:eastAsia="ru-RU"/>
        </w:rPr>
        <w:t xml:space="preserve"> //</w:t>
      </w:r>
      <w:r w:rsidRPr="00AE7ABC">
        <w:rPr>
          <w:lang w:eastAsia="ru-RU"/>
        </w:rPr>
        <w:t xml:space="preserve"> </w:t>
      </w:r>
      <w:r w:rsidRPr="00AE7ABC">
        <w:rPr>
          <w:iCs/>
          <w:lang w:eastAsia="ru-RU"/>
        </w:rPr>
        <w:t xml:space="preserve">N </w:t>
      </w:r>
      <w:proofErr w:type="spellStart"/>
      <w:r w:rsidRPr="00AE7ABC">
        <w:rPr>
          <w:iCs/>
          <w:lang w:eastAsia="ru-RU"/>
        </w:rPr>
        <w:t>Engl</w:t>
      </w:r>
      <w:proofErr w:type="spellEnd"/>
      <w:r w:rsidRPr="00AE7ABC">
        <w:rPr>
          <w:iCs/>
          <w:lang w:eastAsia="ru-RU"/>
        </w:rPr>
        <w:t xml:space="preserve"> J Med</w:t>
      </w:r>
      <w:r w:rsidR="00EE0653" w:rsidRPr="00AE7ABC">
        <w:rPr>
          <w:iCs/>
          <w:lang w:eastAsia="ru-RU"/>
        </w:rPr>
        <w:t>. –</w:t>
      </w:r>
      <w:r w:rsidRPr="00AE7ABC">
        <w:rPr>
          <w:iCs/>
          <w:lang w:eastAsia="ru-RU"/>
        </w:rPr>
        <w:t xml:space="preserve"> </w:t>
      </w:r>
      <w:r w:rsidR="00EE0653" w:rsidRPr="00AE7ABC">
        <w:rPr>
          <w:lang w:eastAsia="ru-RU"/>
        </w:rPr>
        <w:t xml:space="preserve">2005. </w:t>
      </w:r>
      <w:r w:rsidR="00AE7ABC" w:rsidRPr="00AE7ABC">
        <w:rPr>
          <w:rFonts w:ascii="MinionPro-Regular" w:hAnsi="MinionPro-Regular" w:cs="MinionPro-Regular"/>
          <w:lang w:eastAsia="ru-RU"/>
        </w:rPr>
        <w:t>–</w:t>
      </w:r>
      <w:r w:rsidR="00EE0653" w:rsidRPr="00AE7ABC">
        <w:rPr>
          <w:lang w:eastAsia="ru-RU"/>
        </w:rPr>
        <w:t xml:space="preserve"> №</w:t>
      </w:r>
      <w:r w:rsidRPr="00AE7ABC">
        <w:rPr>
          <w:lang w:eastAsia="ru-RU"/>
        </w:rPr>
        <w:t>352</w:t>
      </w:r>
      <w:r w:rsidR="00EE0653" w:rsidRPr="00AE7ABC">
        <w:rPr>
          <w:lang w:eastAsia="ru-RU"/>
        </w:rPr>
        <w:t xml:space="preserve"> – P. </w:t>
      </w:r>
      <w:r w:rsidRPr="00AE7ABC">
        <w:rPr>
          <w:lang w:eastAsia="ru-RU"/>
        </w:rPr>
        <w:t>1685–</w:t>
      </w:r>
      <w:r w:rsidR="00EE0653" w:rsidRPr="00AE7ABC">
        <w:rPr>
          <w:lang w:eastAsia="ru-RU"/>
        </w:rPr>
        <w:t>16</w:t>
      </w:r>
      <w:r w:rsidRPr="00AE7ABC">
        <w:rPr>
          <w:lang w:eastAsia="ru-RU"/>
        </w:rPr>
        <w:t>95.</w:t>
      </w:r>
    </w:p>
    <w:p w:rsidR="003725FA" w:rsidRPr="00AE7ABC" w:rsidRDefault="003725FA" w:rsidP="00AE7ABC">
      <w:pPr>
        <w:numPr>
          <w:ilvl w:val="0"/>
          <w:numId w:val="16"/>
        </w:numPr>
        <w:shd w:val="clear" w:color="auto" w:fill="FFFFFF"/>
        <w:tabs>
          <w:tab w:val="left" w:pos="993"/>
        </w:tabs>
        <w:autoSpaceDE w:val="0"/>
        <w:autoSpaceDN w:val="0"/>
        <w:adjustRightInd w:val="0"/>
        <w:spacing w:line="360" w:lineRule="auto"/>
        <w:ind w:left="0" w:firstLine="567"/>
        <w:jc w:val="both"/>
        <w:outlineLvl w:val="0"/>
        <w:rPr>
          <w:lang w:eastAsia="ru-RU"/>
        </w:rPr>
      </w:pPr>
      <w:proofErr w:type="spellStart"/>
      <w:r w:rsidRPr="00AE7ABC">
        <w:rPr>
          <w:lang w:eastAsia="ru-RU"/>
        </w:rPr>
        <w:t>Frodermann</w:t>
      </w:r>
      <w:proofErr w:type="spellEnd"/>
      <w:r w:rsidRPr="00AE7ABC">
        <w:rPr>
          <w:lang w:eastAsia="ru-RU"/>
        </w:rPr>
        <w:t xml:space="preserve"> V</w:t>
      </w:r>
      <w:r w:rsidR="00EE0653" w:rsidRPr="00AE7ABC">
        <w:rPr>
          <w:lang w:eastAsia="ru-RU"/>
        </w:rPr>
        <w:t>.</w:t>
      </w:r>
      <w:r w:rsidRPr="00AE7ABC">
        <w:rPr>
          <w:lang w:eastAsia="ru-RU"/>
        </w:rPr>
        <w:t xml:space="preserve">, van </w:t>
      </w:r>
      <w:proofErr w:type="spellStart"/>
      <w:r w:rsidRPr="00AE7ABC">
        <w:rPr>
          <w:lang w:eastAsia="ru-RU"/>
        </w:rPr>
        <w:t>Duijn</w:t>
      </w:r>
      <w:proofErr w:type="spellEnd"/>
      <w:r w:rsidRPr="00AE7ABC">
        <w:rPr>
          <w:lang w:eastAsia="ru-RU"/>
        </w:rPr>
        <w:t xml:space="preserve"> J</w:t>
      </w:r>
      <w:r w:rsidR="00EE0653" w:rsidRPr="00AE7ABC">
        <w:rPr>
          <w:lang w:eastAsia="ru-RU"/>
        </w:rPr>
        <w:t>.</w:t>
      </w:r>
      <w:r w:rsidRPr="00AE7ABC">
        <w:rPr>
          <w:lang w:eastAsia="ru-RU"/>
        </w:rPr>
        <w:t xml:space="preserve">, van </w:t>
      </w:r>
      <w:proofErr w:type="spellStart"/>
      <w:r w:rsidRPr="00AE7ABC">
        <w:rPr>
          <w:lang w:eastAsia="ru-RU"/>
        </w:rPr>
        <w:t>Pel</w:t>
      </w:r>
      <w:proofErr w:type="spellEnd"/>
      <w:r w:rsidRPr="00AE7ABC">
        <w:rPr>
          <w:lang w:eastAsia="ru-RU"/>
        </w:rPr>
        <w:t xml:space="preserve"> M</w:t>
      </w:r>
      <w:r w:rsidR="00EE0653" w:rsidRPr="00AE7ABC">
        <w:rPr>
          <w:lang w:eastAsia="ru-RU"/>
        </w:rPr>
        <w:t>.</w:t>
      </w:r>
      <w:r w:rsidRPr="00AE7ABC">
        <w:rPr>
          <w:lang w:eastAsia="ru-RU"/>
        </w:rPr>
        <w:t xml:space="preserve">, van </w:t>
      </w:r>
      <w:proofErr w:type="spellStart"/>
      <w:r w:rsidRPr="00AE7ABC">
        <w:rPr>
          <w:lang w:eastAsia="ru-RU"/>
        </w:rPr>
        <w:t>Santbrink</w:t>
      </w:r>
      <w:proofErr w:type="spellEnd"/>
      <w:r w:rsidRPr="00AE7ABC">
        <w:rPr>
          <w:lang w:eastAsia="ru-RU"/>
        </w:rPr>
        <w:t xml:space="preserve"> P</w:t>
      </w:r>
      <w:r w:rsidR="00EE0653" w:rsidRPr="00AE7ABC">
        <w:rPr>
          <w:lang w:eastAsia="ru-RU"/>
        </w:rPr>
        <w:t>.</w:t>
      </w:r>
      <w:r w:rsidRPr="00AE7ABC">
        <w:rPr>
          <w:lang w:eastAsia="ru-RU"/>
        </w:rPr>
        <w:t>J</w:t>
      </w:r>
      <w:r w:rsidR="00EE0653" w:rsidRPr="00AE7ABC">
        <w:rPr>
          <w:lang w:eastAsia="ru-RU"/>
        </w:rPr>
        <w:t>.</w:t>
      </w:r>
      <w:r w:rsidRPr="00AE7ABC">
        <w:rPr>
          <w:lang w:eastAsia="ru-RU"/>
        </w:rPr>
        <w:t xml:space="preserve">, </w:t>
      </w:r>
      <w:proofErr w:type="spellStart"/>
      <w:r w:rsidRPr="00AE7ABC">
        <w:rPr>
          <w:lang w:eastAsia="ru-RU"/>
        </w:rPr>
        <w:t>Bot</w:t>
      </w:r>
      <w:proofErr w:type="spellEnd"/>
      <w:r w:rsidRPr="00AE7ABC">
        <w:rPr>
          <w:lang w:eastAsia="ru-RU"/>
        </w:rPr>
        <w:t xml:space="preserve"> I</w:t>
      </w:r>
      <w:r w:rsidR="00EE0653" w:rsidRPr="00AE7ABC">
        <w:rPr>
          <w:lang w:eastAsia="ru-RU"/>
        </w:rPr>
        <w:t>.</w:t>
      </w:r>
      <w:r w:rsidRPr="00AE7ABC">
        <w:rPr>
          <w:lang w:eastAsia="ru-RU"/>
        </w:rPr>
        <w:t xml:space="preserve">, </w:t>
      </w:r>
      <w:proofErr w:type="spellStart"/>
      <w:r w:rsidRPr="00AE7ABC">
        <w:rPr>
          <w:lang w:eastAsia="ru-RU"/>
        </w:rPr>
        <w:t>Kuiper</w:t>
      </w:r>
      <w:proofErr w:type="spellEnd"/>
      <w:r w:rsidRPr="00AE7ABC">
        <w:rPr>
          <w:lang w:eastAsia="ru-RU"/>
        </w:rPr>
        <w:t xml:space="preserve"> J. </w:t>
      </w:r>
      <w:proofErr w:type="spellStart"/>
      <w:r w:rsidRPr="00AE7ABC">
        <w:rPr>
          <w:lang w:eastAsia="ru-RU"/>
        </w:rPr>
        <w:t>Mesenchymal</w:t>
      </w:r>
      <w:proofErr w:type="spellEnd"/>
      <w:r w:rsidRPr="00AE7ABC">
        <w:rPr>
          <w:lang w:eastAsia="ru-RU"/>
        </w:rPr>
        <w:t xml:space="preserve"> stem cells reduce </w:t>
      </w:r>
      <w:proofErr w:type="spellStart"/>
      <w:r w:rsidRPr="00AE7ABC">
        <w:rPr>
          <w:lang w:eastAsia="ru-RU"/>
        </w:rPr>
        <w:t>murine</w:t>
      </w:r>
      <w:proofErr w:type="spellEnd"/>
      <w:r w:rsidRPr="00AE7ABC">
        <w:rPr>
          <w:lang w:eastAsia="ru-RU"/>
        </w:rPr>
        <w:t xml:space="preserve"> atherosclerosis development</w:t>
      </w:r>
      <w:r w:rsidR="00EE0653" w:rsidRPr="00AE7ABC">
        <w:rPr>
          <w:lang w:eastAsia="ru-RU"/>
        </w:rPr>
        <w:t xml:space="preserve"> //</w:t>
      </w:r>
      <w:r w:rsidR="00AE7ABC" w:rsidRPr="00AE7ABC">
        <w:rPr>
          <w:lang w:eastAsia="ru-RU"/>
        </w:rPr>
        <w:t xml:space="preserve"> </w:t>
      </w:r>
      <w:proofErr w:type="spellStart"/>
      <w:r w:rsidRPr="00AE7ABC">
        <w:rPr>
          <w:iCs/>
          <w:lang w:eastAsia="ru-RU"/>
        </w:rPr>
        <w:t>Sci</w:t>
      </w:r>
      <w:proofErr w:type="spellEnd"/>
      <w:r w:rsidRPr="00AE7ABC">
        <w:rPr>
          <w:iCs/>
          <w:lang w:eastAsia="ru-RU"/>
        </w:rPr>
        <w:t xml:space="preserve"> Rep</w:t>
      </w:r>
      <w:r w:rsidR="00EE0653" w:rsidRPr="00AE7ABC">
        <w:rPr>
          <w:iCs/>
          <w:lang w:eastAsia="ru-RU"/>
        </w:rPr>
        <w:t>. –</w:t>
      </w:r>
      <w:r w:rsidRPr="00AE7ABC">
        <w:rPr>
          <w:iCs/>
          <w:lang w:eastAsia="ru-RU"/>
        </w:rPr>
        <w:t xml:space="preserve"> </w:t>
      </w:r>
      <w:r w:rsidR="00EE0653" w:rsidRPr="00AE7ABC">
        <w:rPr>
          <w:lang w:eastAsia="ru-RU"/>
        </w:rPr>
        <w:t xml:space="preserve">2015. </w:t>
      </w:r>
      <w:r w:rsidR="00AE7ABC" w:rsidRPr="00AE7ABC">
        <w:rPr>
          <w:rFonts w:ascii="MinionPro-Regular" w:hAnsi="MinionPro-Regular" w:cs="MinionPro-Regular"/>
          <w:lang w:eastAsia="ru-RU"/>
        </w:rPr>
        <w:t>–</w:t>
      </w:r>
      <w:r w:rsidR="00EE0653" w:rsidRPr="00AE7ABC">
        <w:rPr>
          <w:lang w:eastAsia="ru-RU"/>
        </w:rPr>
        <w:t xml:space="preserve"> №</w:t>
      </w:r>
      <w:r w:rsidRPr="00AE7ABC">
        <w:rPr>
          <w:lang w:eastAsia="ru-RU"/>
        </w:rPr>
        <w:t>5</w:t>
      </w:r>
      <w:r w:rsidR="00A47137" w:rsidRPr="00AE7ABC">
        <w:rPr>
          <w:lang w:eastAsia="ru-RU"/>
        </w:rPr>
        <w:t xml:space="preserve"> – P. </w:t>
      </w:r>
      <w:r w:rsidRPr="00AE7ABC">
        <w:rPr>
          <w:lang w:eastAsia="ru-RU"/>
        </w:rPr>
        <w:t>15559.</w:t>
      </w:r>
    </w:p>
    <w:p w:rsidR="003725FA" w:rsidRPr="00AE7ABC" w:rsidRDefault="003725FA" w:rsidP="00AE7ABC">
      <w:pPr>
        <w:numPr>
          <w:ilvl w:val="0"/>
          <w:numId w:val="16"/>
        </w:numPr>
        <w:shd w:val="clear" w:color="auto" w:fill="FFFFFF"/>
        <w:tabs>
          <w:tab w:val="left" w:pos="993"/>
        </w:tabs>
        <w:autoSpaceDE w:val="0"/>
        <w:autoSpaceDN w:val="0"/>
        <w:adjustRightInd w:val="0"/>
        <w:spacing w:line="360" w:lineRule="auto"/>
        <w:ind w:left="0" w:firstLine="567"/>
        <w:jc w:val="both"/>
        <w:outlineLvl w:val="0"/>
        <w:rPr>
          <w:rFonts w:ascii="MinionPro-Regular" w:hAnsi="MinionPro-Regular" w:cs="MinionPro-Regular"/>
          <w:lang w:eastAsia="ru-RU"/>
        </w:rPr>
      </w:pPr>
      <w:r w:rsidRPr="00AE7ABC">
        <w:rPr>
          <w:lang w:eastAsia="ru-RU"/>
        </w:rPr>
        <w:t>Li Q</w:t>
      </w:r>
      <w:r w:rsidR="00A47137" w:rsidRPr="00AE7ABC">
        <w:rPr>
          <w:lang w:eastAsia="ru-RU"/>
        </w:rPr>
        <w:t>.</w:t>
      </w:r>
      <w:r w:rsidRPr="00AE7ABC">
        <w:rPr>
          <w:lang w:eastAsia="ru-RU"/>
        </w:rPr>
        <w:t>, Sun W</w:t>
      </w:r>
      <w:r w:rsidR="00A47137" w:rsidRPr="00AE7ABC">
        <w:rPr>
          <w:lang w:eastAsia="ru-RU"/>
        </w:rPr>
        <w:t>.</w:t>
      </w:r>
      <w:r w:rsidRPr="00AE7ABC">
        <w:rPr>
          <w:lang w:eastAsia="ru-RU"/>
        </w:rPr>
        <w:t>, Wang X</w:t>
      </w:r>
      <w:r w:rsidR="00A47137" w:rsidRPr="00AE7ABC">
        <w:rPr>
          <w:lang w:eastAsia="ru-RU"/>
        </w:rPr>
        <w:t>.</w:t>
      </w:r>
      <w:r w:rsidRPr="00AE7ABC">
        <w:rPr>
          <w:lang w:eastAsia="ru-RU"/>
        </w:rPr>
        <w:t>, Zhang K</w:t>
      </w:r>
      <w:r w:rsidR="00A47137" w:rsidRPr="00AE7ABC">
        <w:rPr>
          <w:lang w:eastAsia="ru-RU"/>
        </w:rPr>
        <w:t>.</w:t>
      </w:r>
      <w:r w:rsidRPr="00AE7ABC">
        <w:rPr>
          <w:lang w:eastAsia="ru-RU"/>
        </w:rPr>
        <w:t>, Xi W</w:t>
      </w:r>
      <w:r w:rsidR="00A47137" w:rsidRPr="00AE7ABC">
        <w:rPr>
          <w:lang w:eastAsia="ru-RU"/>
        </w:rPr>
        <w:t>.</w:t>
      </w:r>
      <w:r w:rsidRPr="00AE7ABC">
        <w:rPr>
          <w:lang w:eastAsia="ru-RU"/>
        </w:rPr>
        <w:t xml:space="preserve">, </w:t>
      </w:r>
      <w:proofErr w:type="spellStart"/>
      <w:r w:rsidRPr="00AE7ABC">
        <w:rPr>
          <w:lang w:eastAsia="ru-RU"/>
        </w:rPr>
        <w:t>Gao</w:t>
      </w:r>
      <w:proofErr w:type="spellEnd"/>
      <w:r w:rsidRPr="00AE7ABC">
        <w:rPr>
          <w:lang w:eastAsia="ru-RU"/>
        </w:rPr>
        <w:t xml:space="preserve"> P. Skin-derived </w:t>
      </w:r>
      <w:proofErr w:type="spellStart"/>
      <w:r w:rsidRPr="00AE7ABC">
        <w:rPr>
          <w:lang w:eastAsia="ru-RU"/>
        </w:rPr>
        <w:t>mesenchymal</w:t>
      </w:r>
      <w:proofErr w:type="spellEnd"/>
      <w:r w:rsidRPr="00AE7ABC">
        <w:rPr>
          <w:lang w:eastAsia="ru-RU"/>
        </w:rPr>
        <w:t xml:space="preserve"> stem cells alleviate atherosclerosis via modulating macrophage function</w:t>
      </w:r>
      <w:r w:rsidR="00A47137" w:rsidRPr="00AE7ABC">
        <w:rPr>
          <w:lang w:eastAsia="ru-RU"/>
        </w:rPr>
        <w:t xml:space="preserve"> //</w:t>
      </w:r>
      <w:r w:rsidRPr="00AE7ABC">
        <w:rPr>
          <w:lang w:eastAsia="ru-RU"/>
        </w:rPr>
        <w:t xml:space="preserve"> </w:t>
      </w:r>
      <w:r w:rsidRPr="00AE7ABC">
        <w:rPr>
          <w:iCs/>
          <w:lang w:eastAsia="ru-RU"/>
        </w:rPr>
        <w:t xml:space="preserve">Stem Cells </w:t>
      </w:r>
      <w:proofErr w:type="spellStart"/>
      <w:r w:rsidRPr="00AE7ABC">
        <w:rPr>
          <w:iCs/>
          <w:lang w:eastAsia="ru-RU"/>
        </w:rPr>
        <w:t>Transl</w:t>
      </w:r>
      <w:proofErr w:type="spellEnd"/>
      <w:r w:rsidRPr="00AE7ABC">
        <w:rPr>
          <w:iCs/>
          <w:lang w:eastAsia="ru-RU"/>
        </w:rPr>
        <w:t xml:space="preserve"> Med</w:t>
      </w:r>
      <w:r w:rsidR="00A47137" w:rsidRPr="00AE7ABC">
        <w:rPr>
          <w:iCs/>
          <w:lang w:eastAsia="ru-RU"/>
        </w:rPr>
        <w:t>.</w:t>
      </w:r>
      <w:r w:rsidRPr="00AE7ABC">
        <w:rPr>
          <w:iCs/>
          <w:lang w:eastAsia="ru-RU"/>
        </w:rPr>
        <w:t xml:space="preserve"> </w:t>
      </w:r>
      <w:r w:rsidR="00A47137" w:rsidRPr="00AE7ABC">
        <w:rPr>
          <w:iCs/>
          <w:lang w:eastAsia="ru-RU"/>
        </w:rPr>
        <w:t xml:space="preserve">– </w:t>
      </w:r>
      <w:r w:rsidR="00A47137" w:rsidRPr="00AE7ABC">
        <w:rPr>
          <w:lang w:eastAsia="ru-RU"/>
        </w:rPr>
        <w:t xml:space="preserve">2015. </w:t>
      </w:r>
      <w:r w:rsidR="00AE7ABC" w:rsidRPr="00AE7ABC">
        <w:rPr>
          <w:rFonts w:ascii="MinionPro-Regular" w:hAnsi="MinionPro-Regular" w:cs="MinionPro-Regular"/>
          <w:lang w:eastAsia="ru-RU"/>
        </w:rPr>
        <w:t>–</w:t>
      </w:r>
      <w:r w:rsidR="00A47137" w:rsidRPr="00AE7ABC">
        <w:rPr>
          <w:lang w:eastAsia="ru-RU"/>
        </w:rPr>
        <w:t xml:space="preserve"> №</w:t>
      </w:r>
      <w:r w:rsidRPr="00AE7ABC">
        <w:rPr>
          <w:lang w:eastAsia="ru-RU"/>
        </w:rPr>
        <w:t>4</w:t>
      </w:r>
      <w:r w:rsidR="00A47137" w:rsidRPr="00AE7ABC">
        <w:rPr>
          <w:lang w:eastAsia="ru-RU"/>
        </w:rPr>
        <w:t xml:space="preserve"> – </w:t>
      </w:r>
      <w:r w:rsidR="00A47137" w:rsidRPr="00AE7ABC">
        <w:rPr>
          <w:lang w:val="ru-RU" w:eastAsia="ru-RU"/>
        </w:rPr>
        <w:t>Р</w:t>
      </w:r>
      <w:r w:rsidR="00A47137" w:rsidRPr="00AE7ABC">
        <w:rPr>
          <w:lang w:eastAsia="ru-RU"/>
        </w:rPr>
        <w:t xml:space="preserve">. </w:t>
      </w:r>
      <w:r w:rsidRPr="00AE7ABC">
        <w:rPr>
          <w:lang w:eastAsia="ru-RU"/>
        </w:rPr>
        <w:t>12</w:t>
      </w:r>
      <w:r w:rsidR="00A47137" w:rsidRPr="00AE7ABC">
        <w:rPr>
          <w:lang w:val="ru-RU" w:eastAsia="ru-RU"/>
        </w:rPr>
        <w:t>З</w:t>
      </w:r>
      <w:r w:rsidRPr="00AE7ABC">
        <w:rPr>
          <w:lang w:eastAsia="ru-RU"/>
        </w:rPr>
        <w:t>94–</w:t>
      </w:r>
      <w:r w:rsidR="00A47137" w:rsidRPr="00AE7ABC">
        <w:rPr>
          <w:lang w:eastAsia="ru-RU"/>
        </w:rPr>
        <w:t>12</w:t>
      </w:r>
      <w:r w:rsidRPr="00AE7ABC">
        <w:rPr>
          <w:lang w:eastAsia="ru-RU"/>
        </w:rPr>
        <w:t>301.</w:t>
      </w:r>
    </w:p>
    <w:p w:rsidR="00A30AE8" w:rsidRPr="00AE7ABC" w:rsidRDefault="003725FA" w:rsidP="00AE7ABC">
      <w:pPr>
        <w:numPr>
          <w:ilvl w:val="0"/>
          <w:numId w:val="16"/>
        </w:numPr>
        <w:shd w:val="clear" w:color="auto" w:fill="FFFFFF"/>
        <w:tabs>
          <w:tab w:val="left" w:pos="993"/>
        </w:tabs>
        <w:autoSpaceDE w:val="0"/>
        <w:autoSpaceDN w:val="0"/>
        <w:adjustRightInd w:val="0"/>
        <w:spacing w:line="360" w:lineRule="auto"/>
        <w:ind w:left="0" w:firstLine="567"/>
        <w:jc w:val="both"/>
        <w:outlineLvl w:val="0"/>
        <w:rPr>
          <w:rFonts w:ascii="MinionPro-Regular" w:hAnsi="MinionPro-Regular" w:cs="MinionPro-Regular"/>
          <w:lang w:eastAsia="ru-RU"/>
        </w:rPr>
      </w:pPr>
      <w:r w:rsidRPr="00AE7ABC">
        <w:rPr>
          <w:rFonts w:ascii="MinionPro-Regular" w:hAnsi="MinionPro-Regular" w:cs="MinionPro-Regular"/>
          <w:lang w:eastAsia="ru-RU"/>
        </w:rPr>
        <w:t xml:space="preserve">van </w:t>
      </w:r>
      <w:proofErr w:type="spellStart"/>
      <w:r w:rsidRPr="00AE7ABC">
        <w:rPr>
          <w:rFonts w:ascii="MinionPro-Regular" w:hAnsi="MinionPro-Regular" w:cs="MinionPro-Regular"/>
          <w:lang w:eastAsia="ru-RU"/>
        </w:rPr>
        <w:t>Buul</w:t>
      </w:r>
      <w:proofErr w:type="spellEnd"/>
      <w:r w:rsidRPr="00AE7ABC">
        <w:rPr>
          <w:rFonts w:ascii="MinionPro-Regular" w:hAnsi="MinionPro-Regular" w:cs="MinionPro-Regular"/>
          <w:lang w:eastAsia="ru-RU"/>
        </w:rPr>
        <w:t xml:space="preserve"> G</w:t>
      </w:r>
      <w:r w:rsidR="00A47137" w:rsidRPr="00AE7ABC">
        <w:rPr>
          <w:rFonts w:ascii="MinionPro-Regular" w:hAnsi="MinionPro-Regular" w:cs="MinionPro-Regular"/>
          <w:lang w:eastAsia="ru-RU"/>
        </w:rPr>
        <w:t>.</w:t>
      </w:r>
      <w:r w:rsidRPr="00AE7ABC">
        <w:rPr>
          <w:rFonts w:ascii="MinionPro-Regular" w:hAnsi="MinionPro-Regular" w:cs="MinionPro-Regular"/>
          <w:lang w:eastAsia="ru-RU"/>
        </w:rPr>
        <w:t>M</w:t>
      </w:r>
      <w:r w:rsidR="00A47137" w:rsidRPr="00AE7ABC">
        <w:rPr>
          <w:rFonts w:ascii="MinionPro-Regular" w:hAnsi="MinionPro-Regular" w:cs="MinionPro-Regular"/>
          <w:lang w:eastAsia="ru-RU"/>
        </w:rPr>
        <w:t>.</w:t>
      </w:r>
      <w:r w:rsidRPr="00AE7ABC">
        <w:rPr>
          <w:rFonts w:ascii="MinionPro-Regular" w:hAnsi="MinionPro-Regular" w:cs="MinionPro-Regular"/>
          <w:lang w:eastAsia="ru-RU"/>
        </w:rPr>
        <w:t xml:space="preserve">, </w:t>
      </w:r>
      <w:proofErr w:type="spellStart"/>
      <w:r w:rsidRPr="00AE7ABC">
        <w:rPr>
          <w:rFonts w:ascii="MinionPro-Regular" w:hAnsi="MinionPro-Regular" w:cs="MinionPro-Regular"/>
          <w:lang w:eastAsia="ru-RU"/>
        </w:rPr>
        <w:t>Villafuertes</w:t>
      </w:r>
      <w:proofErr w:type="spellEnd"/>
      <w:r w:rsidRPr="00AE7ABC">
        <w:rPr>
          <w:rFonts w:ascii="MinionPro-Regular" w:hAnsi="MinionPro-Regular" w:cs="MinionPro-Regular"/>
          <w:lang w:eastAsia="ru-RU"/>
        </w:rPr>
        <w:t xml:space="preserve"> E</w:t>
      </w:r>
      <w:r w:rsidR="00A47137" w:rsidRPr="00AE7ABC">
        <w:rPr>
          <w:rFonts w:ascii="MinionPro-Regular" w:hAnsi="MinionPro-Regular" w:cs="MinionPro-Regular"/>
          <w:lang w:eastAsia="ru-RU"/>
        </w:rPr>
        <w:t>.</w:t>
      </w:r>
      <w:r w:rsidRPr="00AE7ABC">
        <w:rPr>
          <w:rFonts w:ascii="MinionPro-Regular" w:hAnsi="MinionPro-Regular" w:cs="MinionPro-Regular"/>
          <w:lang w:eastAsia="ru-RU"/>
        </w:rPr>
        <w:t xml:space="preserve">, </w:t>
      </w:r>
      <w:proofErr w:type="spellStart"/>
      <w:r w:rsidRPr="00AE7ABC">
        <w:rPr>
          <w:rFonts w:ascii="MinionPro-Regular" w:hAnsi="MinionPro-Regular" w:cs="MinionPro-Regular"/>
          <w:lang w:eastAsia="ru-RU"/>
        </w:rPr>
        <w:t>Bos</w:t>
      </w:r>
      <w:proofErr w:type="spellEnd"/>
      <w:r w:rsidRPr="00AE7ABC">
        <w:rPr>
          <w:rFonts w:ascii="MinionPro-Regular" w:hAnsi="MinionPro-Regular" w:cs="MinionPro-Regular"/>
          <w:lang w:eastAsia="ru-RU"/>
        </w:rPr>
        <w:t xml:space="preserve"> P</w:t>
      </w:r>
      <w:r w:rsidR="00A47137" w:rsidRPr="00AE7ABC">
        <w:rPr>
          <w:rFonts w:ascii="MinionPro-Regular" w:hAnsi="MinionPro-Regular" w:cs="MinionPro-Regular"/>
          <w:lang w:eastAsia="ru-RU"/>
        </w:rPr>
        <w:t>.</w:t>
      </w:r>
      <w:r w:rsidRPr="00AE7ABC">
        <w:rPr>
          <w:rFonts w:ascii="MinionPro-Regular" w:hAnsi="MinionPro-Regular" w:cs="MinionPro-Regular"/>
          <w:lang w:eastAsia="ru-RU"/>
        </w:rPr>
        <w:t>K</w:t>
      </w:r>
      <w:r w:rsidR="00A47137" w:rsidRPr="00AE7ABC">
        <w:rPr>
          <w:rFonts w:ascii="MinionPro-Regular" w:hAnsi="MinionPro-Regular" w:cs="MinionPro-Regular"/>
          <w:lang w:eastAsia="ru-RU"/>
        </w:rPr>
        <w:t>.</w:t>
      </w:r>
      <w:r w:rsidRPr="00AE7ABC">
        <w:rPr>
          <w:rFonts w:ascii="MinionPro-Regular" w:hAnsi="MinionPro-Regular" w:cs="MinionPro-Regular"/>
          <w:lang w:eastAsia="ru-RU"/>
        </w:rPr>
        <w:t xml:space="preserve">, </w:t>
      </w:r>
      <w:proofErr w:type="spellStart"/>
      <w:r w:rsidRPr="00AE7ABC">
        <w:rPr>
          <w:rFonts w:ascii="MinionPro-Regular" w:hAnsi="MinionPro-Regular" w:cs="MinionPro-Regular"/>
          <w:lang w:eastAsia="ru-RU"/>
        </w:rPr>
        <w:t>Waarsing</w:t>
      </w:r>
      <w:proofErr w:type="spellEnd"/>
      <w:r w:rsidRPr="00AE7ABC">
        <w:rPr>
          <w:rFonts w:ascii="MinionPro-Regular" w:hAnsi="MinionPro-Regular" w:cs="MinionPro-Regular"/>
          <w:lang w:eastAsia="ru-RU"/>
        </w:rPr>
        <w:t xml:space="preserve"> J</w:t>
      </w:r>
      <w:r w:rsidR="00A47137" w:rsidRPr="00AE7ABC">
        <w:rPr>
          <w:rFonts w:ascii="MinionPro-Regular" w:hAnsi="MinionPro-Regular" w:cs="MinionPro-Regular"/>
          <w:lang w:eastAsia="ru-RU"/>
        </w:rPr>
        <w:t>.</w:t>
      </w:r>
      <w:r w:rsidRPr="00AE7ABC">
        <w:rPr>
          <w:rFonts w:ascii="MinionPro-Regular" w:hAnsi="MinionPro-Regular" w:cs="MinionPro-Regular"/>
          <w:lang w:eastAsia="ru-RU"/>
        </w:rPr>
        <w:t>H</w:t>
      </w:r>
      <w:r w:rsidR="00A47137" w:rsidRPr="00AE7ABC">
        <w:rPr>
          <w:rFonts w:ascii="MinionPro-Regular" w:hAnsi="MinionPro-Regular" w:cs="MinionPro-Regular"/>
          <w:lang w:eastAsia="ru-RU"/>
        </w:rPr>
        <w:t>.</w:t>
      </w:r>
      <w:r w:rsidRPr="00AE7ABC">
        <w:rPr>
          <w:rFonts w:ascii="MinionPro-Regular" w:hAnsi="MinionPro-Regular" w:cs="MinionPro-Regular"/>
          <w:lang w:eastAsia="ru-RU"/>
        </w:rPr>
        <w:t>, Kops N</w:t>
      </w:r>
      <w:r w:rsidR="00A47137" w:rsidRPr="00AE7ABC">
        <w:rPr>
          <w:rFonts w:ascii="MinionPro-Regular" w:hAnsi="MinionPro-Regular" w:cs="MinionPro-Regular"/>
          <w:lang w:eastAsia="ru-RU"/>
        </w:rPr>
        <w:t>.</w:t>
      </w:r>
      <w:r w:rsidRPr="00AE7ABC">
        <w:rPr>
          <w:rFonts w:ascii="MinionPro-Regular" w:hAnsi="MinionPro-Regular" w:cs="MinionPro-Regular"/>
          <w:lang w:eastAsia="ru-RU"/>
        </w:rPr>
        <w:t xml:space="preserve">, </w:t>
      </w:r>
      <w:proofErr w:type="spellStart"/>
      <w:r w:rsidRPr="00AE7ABC">
        <w:rPr>
          <w:rFonts w:ascii="MinionPro-Regular" w:hAnsi="MinionPro-Regular" w:cs="MinionPro-Regular"/>
          <w:lang w:eastAsia="ru-RU"/>
        </w:rPr>
        <w:t>Narcisi</w:t>
      </w:r>
      <w:proofErr w:type="spellEnd"/>
      <w:r w:rsidRPr="00AE7ABC">
        <w:rPr>
          <w:rFonts w:ascii="MinionPro-Regular" w:hAnsi="MinionPro-Regular" w:cs="MinionPro-Regular"/>
          <w:lang w:eastAsia="ru-RU"/>
        </w:rPr>
        <w:t xml:space="preserve"> R. </w:t>
      </w:r>
      <w:proofErr w:type="spellStart"/>
      <w:r w:rsidRPr="00AE7ABC">
        <w:rPr>
          <w:rFonts w:ascii="MinionPro-Regular" w:hAnsi="MinionPro-Regular" w:cs="MinionPro-Regular"/>
          <w:lang w:eastAsia="ru-RU"/>
        </w:rPr>
        <w:t>Mesenchymal</w:t>
      </w:r>
      <w:proofErr w:type="spellEnd"/>
      <w:r w:rsidRPr="00AE7ABC">
        <w:rPr>
          <w:rFonts w:ascii="MinionPro-Regular" w:hAnsi="MinionPro-Regular" w:cs="MinionPro-Regular"/>
          <w:lang w:eastAsia="ru-RU"/>
        </w:rPr>
        <w:t xml:space="preserve"> stem cells secrete factors that inhibit inflammatory processes in short-term </w:t>
      </w:r>
      <w:proofErr w:type="spellStart"/>
      <w:r w:rsidRPr="00AE7ABC">
        <w:rPr>
          <w:rFonts w:ascii="MinionPro-Regular" w:hAnsi="MinionPro-Regular" w:cs="MinionPro-Regular"/>
          <w:lang w:eastAsia="ru-RU"/>
        </w:rPr>
        <w:t>osteoarthritic</w:t>
      </w:r>
      <w:proofErr w:type="spellEnd"/>
      <w:r w:rsidRPr="00AE7ABC">
        <w:rPr>
          <w:rFonts w:ascii="MinionPro-Regular" w:hAnsi="MinionPro-Regular" w:cs="MinionPro-Regular"/>
          <w:lang w:eastAsia="ru-RU"/>
        </w:rPr>
        <w:t xml:space="preserve"> </w:t>
      </w:r>
      <w:proofErr w:type="spellStart"/>
      <w:r w:rsidRPr="00AE7ABC">
        <w:rPr>
          <w:rFonts w:ascii="MinionPro-Regular" w:hAnsi="MinionPro-Regular" w:cs="MinionPro-Regular"/>
          <w:lang w:eastAsia="ru-RU"/>
        </w:rPr>
        <w:t>synovium</w:t>
      </w:r>
      <w:proofErr w:type="spellEnd"/>
      <w:r w:rsidRPr="00AE7ABC">
        <w:rPr>
          <w:rFonts w:ascii="MinionPro-Regular" w:hAnsi="MinionPro-Regular" w:cs="MinionPro-Regular"/>
          <w:lang w:eastAsia="ru-RU"/>
        </w:rPr>
        <w:t xml:space="preserve"> and cartilage </w:t>
      </w:r>
      <w:proofErr w:type="spellStart"/>
      <w:r w:rsidRPr="00AE7ABC">
        <w:rPr>
          <w:rFonts w:ascii="MinionPro-Regular" w:hAnsi="MinionPro-Regular" w:cs="MinionPro-Regular"/>
          <w:lang w:eastAsia="ru-RU"/>
        </w:rPr>
        <w:t>explant</w:t>
      </w:r>
      <w:proofErr w:type="spellEnd"/>
      <w:r w:rsidRPr="00AE7ABC">
        <w:rPr>
          <w:rFonts w:ascii="MinionPro-Regular" w:hAnsi="MinionPro-Regular" w:cs="MinionPro-Regular"/>
          <w:lang w:eastAsia="ru-RU"/>
        </w:rPr>
        <w:t xml:space="preserve"> culture</w:t>
      </w:r>
      <w:r w:rsidR="00A47137" w:rsidRPr="00AE7ABC">
        <w:rPr>
          <w:rFonts w:ascii="MinionPro-Regular" w:hAnsi="MinionPro-Regular" w:cs="MinionPro-Regular"/>
          <w:lang w:eastAsia="ru-RU"/>
        </w:rPr>
        <w:t xml:space="preserve"> //</w:t>
      </w:r>
      <w:r w:rsidRPr="00AE7ABC">
        <w:rPr>
          <w:rFonts w:ascii="MinionPro-Regular" w:hAnsi="MinionPro-Regular" w:cs="MinionPro-Regular"/>
          <w:lang w:eastAsia="ru-RU"/>
        </w:rPr>
        <w:t xml:space="preserve"> </w:t>
      </w:r>
      <w:r w:rsidRPr="00AE7ABC">
        <w:rPr>
          <w:rFonts w:ascii="MinionPro-It" w:hAnsi="MinionPro-It" w:cs="MinionPro-It"/>
          <w:iCs/>
          <w:lang w:eastAsia="ru-RU"/>
        </w:rPr>
        <w:t>Osteoarthritis Cartilage</w:t>
      </w:r>
      <w:r w:rsidR="00A47137" w:rsidRPr="00AE7ABC">
        <w:rPr>
          <w:rFonts w:ascii="MinionPro-It" w:hAnsi="MinionPro-It" w:cs="MinionPro-It"/>
          <w:iCs/>
          <w:lang w:eastAsia="ru-RU"/>
        </w:rPr>
        <w:t>.</w:t>
      </w:r>
      <w:r w:rsidRPr="00AE7ABC">
        <w:rPr>
          <w:rFonts w:ascii="MinionPro-It" w:hAnsi="MinionPro-It" w:cs="MinionPro-It"/>
          <w:iCs/>
          <w:lang w:eastAsia="ru-RU"/>
        </w:rPr>
        <w:t xml:space="preserve"> </w:t>
      </w:r>
      <w:r w:rsidR="00A47137" w:rsidRPr="00AE7ABC">
        <w:rPr>
          <w:rFonts w:ascii="MinionPro-Regular" w:hAnsi="MinionPro-Regular" w:cs="MinionPro-Regular"/>
          <w:lang w:eastAsia="ru-RU"/>
        </w:rPr>
        <w:t xml:space="preserve">– 2012. </w:t>
      </w:r>
      <w:r w:rsidR="00AE7ABC" w:rsidRPr="00AE7ABC">
        <w:rPr>
          <w:rFonts w:ascii="MinionPro-Regular" w:hAnsi="MinionPro-Regular" w:cs="MinionPro-Regular"/>
          <w:lang w:eastAsia="ru-RU"/>
        </w:rPr>
        <w:t>–</w:t>
      </w:r>
      <w:r w:rsidRPr="00AE7ABC">
        <w:rPr>
          <w:rFonts w:ascii="MinionPro-Regular" w:hAnsi="MinionPro-Regular" w:cs="MinionPro-Regular"/>
          <w:lang w:eastAsia="ru-RU"/>
        </w:rPr>
        <w:t xml:space="preserve"> </w:t>
      </w:r>
      <w:r w:rsidR="00880D63">
        <w:rPr>
          <w:rFonts w:ascii="MinionPro-Regular" w:hAnsi="MinionPro-Regular" w:cs="MinionPro-Regular"/>
          <w:lang w:eastAsia="ru-RU"/>
        </w:rPr>
        <w:t>№</w:t>
      </w:r>
      <w:r w:rsidRPr="00AE7ABC">
        <w:rPr>
          <w:rFonts w:ascii="MinionPro-Regular" w:hAnsi="MinionPro-Regular" w:cs="MinionPro-Regular"/>
          <w:lang w:eastAsia="ru-RU"/>
        </w:rPr>
        <w:t>20</w:t>
      </w:r>
      <w:r w:rsidR="00A47137" w:rsidRPr="00AE7ABC">
        <w:rPr>
          <w:rFonts w:ascii="MinionPro-Regular" w:hAnsi="MinionPro-Regular" w:cs="MinionPro-Regular"/>
          <w:lang w:eastAsia="ru-RU"/>
        </w:rPr>
        <w:t xml:space="preserve"> – </w:t>
      </w:r>
      <w:r w:rsidR="00A47137" w:rsidRPr="00AE7ABC">
        <w:rPr>
          <w:rFonts w:ascii="MinionPro-Regular" w:hAnsi="MinionPro-Regular" w:cs="MinionPro-Regular"/>
          <w:lang w:val="ru-RU" w:eastAsia="ru-RU"/>
        </w:rPr>
        <w:t>Р</w:t>
      </w:r>
      <w:r w:rsidR="00A47137" w:rsidRPr="00AE7ABC">
        <w:rPr>
          <w:rFonts w:ascii="MinionPro-Regular" w:hAnsi="MinionPro-Regular" w:cs="MinionPro-Regular"/>
          <w:lang w:eastAsia="ru-RU"/>
        </w:rPr>
        <w:t xml:space="preserve">. </w:t>
      </w:r>
      <w:r w:rsidRPr="00AE7ABC">
        <w:rPr>
          <w:rFonts w:ascii="MinionPro-Regular" w:hAnsi="MinionPro-Regular" w:cs="MinionPro-Regular"/>
          <w:lang w:eastAsia="ru-RU"/>
        </w:rPr>
        <w:t>1186–</w:t>
      </w:r>
      <w:r w:rsidR="00A47137" w:rsidRPr="00AE7ABC">
        <w:rPr>
          <w:rFonts w:ascii="MinionPro-Regular" w:hAnsi="MinionPro-Regular" w:cs="MinionPro-Regular"/>
          <w:lang w:eastAsia="ru-RU"/>
        </w:rPr>
        <w:t>11</w:t>
      </w:r>
      <w:r w:rsidRPr="00AE7ABC">
        <w:rPr>
          <w:rFonts w:ascii="MinionPro-Regular" w:hAnsi="MinionPro-Regular" w:cs="MinionPro-Regular"/>
          <w:lang w:eastAsia="ru-RU"/>
        </w:rPr>
        <w:t>96.</w:t>
      </w:r>
    </w:p>
    <w:p w:rsidR="00A30AE8" w:rsidRPr="00AE7ABC" w:rsidRDefault="003725FA" w:rsidP="00AE7ABC">
      <w:pPr>
        <w:numPr>
          <w:ilvl w:val="0"/>
          <w:numId w:val="16"/>
        </w:numPr>
        <w:shd w:val="clear" w:color="auto" w:fill="FFFFFF"/>
        <w:tabs>
          <w:tab w:val="left" w:pos="993"/>
        </w:tabs>
        <w:autoSpaceDE w:val="0"/>
        <w:autoSpaceDN w:val="0"/>
        <w:adjustRightInd w:val="0"/>
        <w:spacing w:line="360" w:lineRule="auto"/>
        <w:ind w:left="0" w:firstLine="567"/>
        <w:jc w:val="both"/>
        <w:outlineLvl w:val="0"/>
        <w:rPr>
          <w:rFonts w:ascii="MinionPro-Regular" w:hAnsi="MinionPro-Regular" w:cs="MinionPro-Regular"/>
          <w:lang w:eastAsia="ru-RU"/>
        </w:rPr>
      </w:pPr>
      <w:proofErr w:type="spellStart"/>
      <w:r w:rsidRPr="00AE7ABC">
        <w:rPr>
          <w:rFonts w:ascii="MinionPro-Regular" w:hAnsi="MinionPro-Regular" w:cs="MinionPro-Regular"/>
          <w:lang w:eastAsia="ru-RU"/>
        </w:rPr>
        <w:t>Jungebluth</w:t>
      </w:r>
      <w:proofErr w:type="spellEnd"/>
      <w:r w:rsidRPr="00AE7ABC">
        <w:rPr>
          <w:rFonts w:ascii="MinionPro-Regular" w:hAnsi="MinionPro-Regular" w:cs="MinionPro-Regular"/>
          <w:lang w:eastAsia="ru-RU"/>
        </w:rPr>
        <w:t xml:space="preserve"> P</w:t>
      </w:r>
      <w:r w:rsidR="00A47137" w:rsidRPr="00AE7ABC">
        <w:rPr>
          <w:rFonts w:ascii="MinionPro-Regular" w:hAnsi="MinionPro-Regular" w:cs="MinionPro-Regular"/>
          <w:lang w:eastAsia="ru-RU"/>
        </w:rPr>
        <w:t>.</w:t>
      </w:r>
      <w:r w:rsidRPr="00AE7ABC">
        <w:rPr>
          <w:rFonts w:ascii="MinionPro-Regular" w:hAnsi="MinionPro-Regular" w:cs="MinionPro-Regular"/>
          <w:lang w:eastAsia="ru-RU"/>
        </w:rPr>
        <w:t xml:space="preserve">, </w:t>
      </w:r>
      <w:proofErr w:type="spellStart"/>
      <w:r w:rsidRPr="00AE7ABC">
        <w:rPr>
          <w:rFonts w:ascii="MinionPro-Regular" w:hAnsi="MinionPro-Regular" w:cs="MinionPro-Regular"/>
          <w:lang w:eastAsia="ru-RU"/>
        </w:rPr>
        <w:t>Luedde</w:t>
      </w:r>
      <w:proofErr w:type="spellEnd"/>
      <w:r w:rsidRPr="00AE7ABC">
        <w:rPr>
          <w:rFonts w:ascii="MinionPro-Regular" w:hAnsi="MinionPro-Regular" w:cs="MinionPro-Regular"/>
          <w:lang w:eastAsia="ru-RU"/>
        </w:rPr>
        <w:t xml:space="preserve"> M</w:t>
      </w:r>
      <w:r w:rsidR="00A47137" w:rsidRPr="00AE7ABC">
        <w:rPr>
          <w:rFonts w:ascii="MinionPro-Regular" w:hAnsi="MinionPro-Regular" w:cs="MinionPro-Regular"/>
          <w:lang w:eastAsia="ru-RU"/>
        </w:rPr>
        <w:t>.</w:t>
      </w:r>
      <w:r w:rsidRPr="00AE7ABC">
        <w:rPr>
          <w:rFonts w:ascii="MinionPro-Regular" w:hAnsi="MinionPro-Regular" w:cs="MinionPro-Regular"/>
          <w:lang w:eastAsia="ru-RU"/>
        </w:rPr>
        <w:t xml:space="preserve">, </w:t>
      </w:r>
      <w:proofErr w:type="spellStart"/>
      <w:r w:rsidRPr="00AE7ABC">
        <w:rPr>
          <w:rFonts w:ascii="MinionPro-Regular" w:hAnsi="MinionPro-Regular" w:cs="MinionPro-Regular"/>
          <w:lang w:eastAsia="ru-RU"/>
        </w:rPr>
        <w:t>Ferrer</w:t>
      </w:r>
      <w:proofErr w:type="spellEnd"/>
      <w:r w:rsidRPr="00AE7ABC">
        <w:rPr>
          <w:rFonts w:ascii="MinionPro-Regular" w:hAnsi="MinionPro-Regular" w:cs="MinionPro-Regular"/>
          <w:lang w:eastAsia="ru-RU"/>
        </w:rPr>
        <w:t xml:space="preserve"> E</w:t>
      </w:r>
      <w:r w:rsidR="00A47137" w:rsidRPr="00AE7ABC">
        <w:rPr>
          <w:rFonts w:ascii="MinionPro-Regular" w:hAnsi="MinionPro-Regular" w:cs="MinionPro-Regular"/>
          <w:lang w:eastAsia="ru-RU"/>
        </w:rPr>
        <w:t>.</w:t>
      </w:r>
      <w:r w:rsidRPr="00AE7ABC">
        <w:rPr>
          <w:rFonts w:ascii="MinionPro-Regular" w:hAnsi="MinionPro-Regular" w:cs="MinionPro-Regular"/>
          <w:lang w:eastAsia="ru-RU"/>
        </w:rPr>
        <w:t xml:space="preserve">, </w:t>
      </w:r>
      <w:proofErr w:type="spellStart"/>
      <w:r w:rsidRPr="00AE7ABC">
        <w:rPr>
          <w:rFonts w:ascii="MinionPro-Regular" w:hAnsi="MinionPro-Regular" w:cs="MinionPro-Regular"/>
          <w:lang w:eastAsia="ru-RU"/>
        </w:rPr>
        <w:t>Luedde</w:t>
      </w:r>
      <w:proofErr w:type="spellEnd"/>
      <w:r w:rsidRPr="00AE7ABC">
        <w:rPr>
          <w:rFonts w:ascii="MinionPro-Regular" w:hAnsi="MinionPro-Regular" w:cs="MinionPro-Regular"/>
          <w:lang w:eastAsia="ru-RU"/>
        </w:rPr>
        <w:t xml:space="preserve"> T</w:t>
      </w:r>
      <w:r w:rsidR="00A47137" w:rsidRPr="00AE7ABC">
        <w:rPr>
          <w:rFonts w:ascii="MinionPro-Regular" w:hAnsi="MinionPro-Regular" w:cs="MinionPro-Regular"/>
          <w:lang w:eastAsia="ru-RU"/>
        </w:rPr>
        <w:t>.</w:t>
      </w:r>
      <w:r w:rsidRPr="00AE7ABC">
        <w:rPr>
          <w:rFonts w:ascii="MinionPro-Regular" w:hAnsi="MinionPro-Regular" w:cs="MinionPro-Regular"/>
          <w:lang w:eastAsia="ru-RU"/>
        </w:rPr>
        <w:t xml:space="preserve">, </w:t>
      </w:r>
      <w:proofErr w:type="spellStart"/>
      <w:r w:rsidRPr="00AE7ABC">
        <w:rPr>
          <w:rFonts w:ascii="MinionPro-Regular" w:hAnsi="MinionPro-Regular" w:cs="MinionPro-Regular"/>
          <w:lang w:eastAsia="ru-RU"/>
        </w:rPr>
        <w:t>Vucur</w:t>
      </w:r>
      <w:proofErr w:type="spellEnd"/>
      <w:r w:rsidRPr="00AE7ABC">
        <w:rPr>
          <w:rFonts w:ascii="MinionPro-Regular" w:hAnsi="MinionPro-Regular" w:cs="MinionPro-Regular"/>
          <w:lang w:eastAsia="ru-RU"/>
        </w:rPr>
        <w:t xml:space="preserve"> M</w:t>
      </w:r>
      <w:r w:rsidR="00A47137" w:rsidRPr="00AE7ABC">
        <w:rPr>
          <w:rFonts w:ascii="MinionPro-Regular" w:hAnsi="MinionPro-Regular" w:cs="MinionPro-Regular"/>
          <w:lang w:eastAsia="ru-RU"/>
        </w:rPr>
        <w:t>.</w:t>
      </w:r>
      <w:r w:rsidRPr="00AE7ABC">
        <w:rPr>
          <w:rFonts w:ascii="MinionPro-Regular" w:hAnsi="MinionPro-Regular" w:cs="MinionPro-Regular"/>
          <w:lang w:eastAsia="ru-RU"/>
        </w:rPr>
        <w:t xml:space="preserve">, </w:t>
      </w:r>
      <w:proofErr w:type="spellStart"/>
      <w:r w:rsidRPr="00AE7ABC">
        <w:rPr>
          <w:rFonts w:ascii="MinionPro-Regular" w:hAnsi="MinionPro-Regular" w:cs="MinionPro-Regular"/>
          <w:lang w:eastAsia="ru-RU"/>
        </w:rPr>
        <w:t>Peinado</w:t>
      </w:r>
      <w:proofErr w:type="spellEnd"/>
      <w:r w:rsidRPr="00AE7ABC">
        <w:rPr>
          <w:rFonts w:ascii="MinionPro-Regular" w:hAnsi="MinionPro-Regular" w:cs="MinionPro-Regular"/>
          <w:lang w:eastAsia="ru-RU"/>
        </w:rPr>
        <w:t xml:space="preserve"> V</w:t>
      </w:r>
      <w:r w:rsidR="00A47137" w:rsidRPr="00AE7ABC">
        <w:rPr>
          <w:rFonts w:ascii="MinionPro-Regular" w:hAnsi="MinionPro-Regular" w:cs="MinionPro-Regular"/>
          <w:lang w:eastAsia="ru-RU"/>
        </w:rPr>
        <w:t>.</w:t>
      </w:r>
      <w:r w:rsidRPr="00AE7ABC">
        <w:rPr>
          <w:rFonts w:ascii="MinionPro-Regular" w:hAnsi="MinionPro-Regular" w:cs="MinionPro-Regular"/>
          <w:lang w:eastAsia="ru-RU"/>
        </w:rPr>
        <w:t xml:space="preserve">I. </w:t>
      </w:r>
      <w:proofErr w:type="spellStart"/>
      <w:r w:rsidRPr="00AE7ABC">
        <w:rPr>
          <w:rFonts w:ascii="MinionPro-Regular" w:hAnsi="MinionPro-Regular" w:cs="MinionPro-Regular"/>
          <w:lang w:eastAsia="ru-RU"/>
        </w:rPr>
        <w:t>Mesenchymal</w:t>
      </w:r>
      <w:proofErr w:type="spellEnd"/>
      <w:r w:rsidRPr="00AE7ABC">
        <w:rPr>
          <w:rFonts w:ascii="MinionPro-Regular" w:hAnsi="MinionPro-Regular" w:cs="MinionPro-Regular"/>
          <w:lang w:eastAsia="ru-RU"/>
        </w:rPr>
        <w:t xml:space="preserve"> stem cells restore lung function by recruiting resident and</w:t>
      </w:r>
      <w:r w:rsidR="00A30AE8" w:rsidRPr="00AE7ABC">
        <w:rPr>
          <w:rFonts w:ascii="MinionPro-Regular" w:hAnsi="MinionPro-Regular" w:cs="MinionPro-Regular"/>
          <w:lang w:eastAsia="ru-RU"/>
        </w:rPr>
        <w:t xml:space="preserve"> </w:t>
      </w:r>
      <w:r w:rsidRPr="00AE7ABC">
        <w:rPr>
          <w:rFonts w:ascii="MinionPro-Regular" w:hAnsi="MinionPro-Regular" w:cs="MinionPro-Regular"/>
          <w:lang w:eastAsia="ru-RU"/>
        </w:rPr>
        <w:t>nonresident proteins</w:t>
      </w:r>
      <w:r w:rsidR="00A47137" w:rsidRPr="00AE7ABC">
        <w:rPr>
          <w:rFonts w:ascii="MinionPro-Regular" w:hAnsi="MinionPro-Regular" w:cs="MinionPro-Regular"/>
          <w:lang w:eastAsia="ru-RU"/>
        </w:rPr>
        <w:t xml:space="preserve"> //</w:t>
      </w:r>
      <w:r w:rsidRPr="00AE7ABC">
        <w:rPr>
          <w:rFonts w:ascii="MinionPro-Regular" w:hAnsi="MinionPro-Regular" w:cs="MinionPro-Regular"/>
          <w:lang w:eastAsia="ru-RU"/>
        </w:rPr>
        <w:t xml:space="preserve"> </w:t>
      </w:r>
      <w:r w:rsidRPr="00AE7ABC">
        <w:rPr>
          <w:rFonts w:ascii="MinionPro-It" w:hAnsi="MinionPro-It" w:cs="MinionPro-It"/>
          <w:iCs/>
          <w:lang w:eastAsia="ru-RU"/>
        </w:rPr>
        <w:t>Cell Transplant</w:t>
      </w:r>
      <w:r w:rsidR="00A47137" w:rsidRPr="00AE7ABC">
        <w:rPr>
          <w:rFonts w:ascii="MinionPro-It" w:hAnsi="MinionPro-It" w:cs="MinionPro-It"/>
          <w:iCs/>
          <w:lang w:eastAsia="ru-RU"/>
        </w:rPr>
        <w:t>.</w:t>
      </w:r>
      <w:r w:rsidRPr="00AE7ABC">
        <w:rPr>
          <w:rFonts w:ascii="MinionPro-It" w:hAnsi="MinionPro-It" w:cs="MinionPro-It"/>
          <w:iCs/>
          <w:lang w:eastAsia="ru-RU"/>
        </w:rPr>
        <w:t xml:space="preserve"> </w:t>
      </w:r>
      <w:r w:rsidR="00A47137" w:rsidRPr="00AE7ABC">
        <w:rPr>
          <w:rFonts w:ascii="MinionPro-Regular" w:hAnsi="MinionPro-Regular" w:cs="MinionPro-Regular"/>
          <w:lang w:eastAsia="ru-RU"/>
        </w:rPr>
        <w:t xml:space="preserve">– 2011. </w:t>
      </w:r>
      <w:r w:rsidR="00AE7ABC" w:rsidRPr="00AE7ABC">
        <w:rPr>
          <w:rFonts w:ascii="MinionPro-Regular" w:hAnsi="MinionPro-Regular" w:cs="MinionPro-Regular"/>
          <w:lang w:eastAsia="ru-RU"/>
        </w:rPr>
        <w:t>–</w:t>
      </w:r>
      <w:r w:rsidR="00A47137" w:rsidRPr="00AE7ABC">
        <w:rPr>
          <w:rFonts w:ascii="MinionPro-Regular" w:hAnsi="MinionPro-Regular" w:cs="MinionPro-Regular"/>
          <w:lang w:eastAsia="ru-RU"/>
        </w:rPr>
        <w:t xml:space="preserve"> №</w:t>
      </w:r>
      <w:r w:rsidRPr="00AE7ABC">
        <w:rPr>
          <w:rFonts w:ascii="MinionPro-Regular" w:hAnsi="MinionPro-Regular" w:cs="MinionPro-Regular"/>
          <w:lang w:eastAsia="ru-RU"/>
        </w:rPr>
        <w:t>20</w:t>
      </w:r>
      <w:r w:rsidR="00A47137" w:rsidRPr="00AE7ABC">
        <w:rPr>
          <w:rFonts w:ascii="MinionPro-Regular" w:hAnsi="MinionPro-Regular" w:cs="MinionPro-Regular"/>
          <w:lang w:eastAsia="ru-RU"/>
        </w:rPr>
        <w:t xml:space="preserve"> – </w:t>
      </w:r>
      <w:r w:rsidR="00A47137" w:rsidRPr="00AE7ABC">
        <w:rPr>
          <w:rFonts w:ascii="MinionPro-Regular" w:hAnsi="MinionPro-Regular" w:cs="MinionPro-Regular"/>
          <w:lang w:val="ru-RU" w:eastAsia="ru-RU"/>
        </w:rPr>
        <w:t>Р</w:t>
      </w:r>
      <w:r w:rsidR="00A47137" w:rsidRPr="00AE7ABC">
        <w:rPr>
          <w:rFonts w:ascii="MinionPro-Regular" w:hAnsi="MinionPro-Regular" w:cs="MinionPro-Regular"/>
          <w:lang w:eastAsia="ru-RU"/>
        </w:rPr>
        <w:t xml:space="preserve">. </w:t>
      </w:r>
      <w:r w:rsidRPr="00AE7ABC">
        <w:rPr>
          <w:rFonts w:ascii="MinionPro-Regular" w:hAnsi="MinionPro-Regular" w:cs="MinionPro-Regular"/>
          <w:lang w:eastAsia="ru-RU"/>
        </w:rPr>
        <w:t>1561–</w:t>
      </w:r>
      <w:r w:rsidR="00A47137" w:rsidRPr="00AE7ABC">
        <w:rPr>
          <w:rFonts w:ascii="MinionPro-Regular" w:hAnsi="MinionPro-Regular" w:cs="MinionPro-Regular"/>
          <w:lang w:eastAsia="ru-RU"/>
        </w:rPr>
        <w:t>15</w:t>
      </w:r>
      <w:r w:rsidRPr="00AE7ABC">
        <w:rPr>
          <w:rFonts w:ascii="MinionPro-Regular" w:hAnsi="MinionPro-Regular" w:cs="MinionPro-Regular"/>
          <w:lang w:eastAsia="ru-RU"/>
        </w:rPr>
        <w:t>74.</w:t>
      </w:r>
    </w:p>
    <w:p w:rsidR="00C75161" w:rsidRPr="00C75161" w:rsidRDefault="00A30AE8" w:rsidP="00AE7ABC">
      <w:pPr>
        <w:numPr>
          <w:ilvl w:val="0"/>
          <w:numId w:val="16"/>
        </w:numPr>
        <w:shd w:val="clear" w:color="auto" w:fill="FFFFFF"/>
        <w:tabs>
          <w:tab w:val="left" w:pos="993"/>
        </w:tabs>
        <w:autoSpaceDE w:val="0"/>
        <w:autoSpaceDN w:val="0"/>
        <w:adjustRightInd w:val="0"/>
        <w:spacing w:line="360" w:lineRule="auto"/>
        <w:ind w:left="0" w:firstLine="567"/>
        <w:jc w:val="both"/>
        <w:outlineLvl w:val="0"/>
        <w:rPr>
          <w:lang w:eastAsia="ru-RU"/>
        </w:rPr>
      </w:pPr>
      <w:proofErr w:type="gramStart"/>
      <w:r w:rsidRPr="00C75161">
        <w:rPr>
          <w:rFonts w:ascii="MinionPro-Regular" w:hAnsi="MinionPro-Regular" w:cs="MinionPro-Regular"/>
          <w:lang w:eastAsia="ru-RU"/>
        </w:rPr>
        <w:t>von</w:t>
      </w:r>
      <w:proofErr w:type="gramEnd"/>
      <w:r w:rsidRPr="00C75161">
        <w:rPr>
          <w:rFonts w:ascii="MinionPro-Regular" w:hAnsi="MinionPro-Regular" w:cs="MinionPro-Regular"/>
          <w:lang w:eastAsia="ru-RU"/>
        </w:rPr>
        <w:t xml:space="preserve"> </w:t>
      </w:r>
      <w:proofErr w:type="spellStart"/>
      <w:r w:rsidRPr="00C75161">
        <w:rPr>
          <w:rFonts w:ascii="MinionPro-Regular" w:hAnsi="MinionPro-Regular" w:cs="MinionPro-Regular"/>
          <w:lang w:eastAsia="ru-RU"/>
        </w:rPr>
        <w:t>Boehmer</w:t>
      </w:r>
      <w:proofErr w:type="spellEnd"/>
      <w:r w:rsidRPr="00C75161">
        <w:rPr>
          <w:rFonts w:ascii="MinionPro-Regular" w:hAnsi="MinionPro-Regular" w:cs="MinionPro-Regular"/>
          <w:lang w:eastAsia="ru-RU"/>
        </w:rPr>
        <w:t xml:space="preserve"> H. Mechanisms of suppression by suppressor T cells</w:t>
      </w:r>
      <w:r w:rsidR="00A47137" w:rsidRPr="00C75161">
        <w:rPr>
          <w:rFonts w:ascii="MinionPro-Regular" w:hAnsi="MinionPro-Regular" w:cs="MinionPro-Regular"/>
          <w:lang w:eastAsia="ru-RU"/>
        </w:rPr>
        <w:t xml:space="preserve"> //</w:t>
      </w:r>
      <w:r w:rsidRPr="00C75161">
        <w:rPr>
          <w:rFonts w:ascii="MinionPro-Regular" w:hAnsi="MinionPro-Regular" w:cs="MinionPro-Regular"/>
          <w:lang w:eastAsia="ru-RU"/>
        </w:rPr>
        <w:t xml:space="preserve"> </w:t>
      </w:r>
      <w:r w:rsidRPr="00C75161">
        <w:rPr>
          <w:rFonts w:ascii="MinionPro-It" w:hAnsi="MinionPro-It" w:cs="MinionPro-It"/>
          <w:iCs/>
          <w:lang w:eastAsia="ru-RU"/>
        </w:rPr>
        <w:t xml:space="preserve">Nat </w:t>
      </w:r>
      <w:proofErr w:type="spellStart"/>
      <w:r w:rsidRPr="00C75161">
        <w:rPr>
          <w:rFonts w:ascii="MinionPro-It" w:hAnsi="MinionPro-It" w:cs="MinionPro-It"/>
          <w:iCs/>
          <w:lang w:eastAsia="ru-RU"/>
        </w:rPr>
        <w:t>Immunol</w:t>
      </w:r>
      <w:proofErr w:type="spellEnd"/>
      <w:r w:rsidR="00A47137" w:rsidRPr="00C75161">
        <w:rPr>
          <w:rFonts w:ascii="MinionPro-It" w:hAnsi="MinionPro-It" w:cs="MinionPro-It"/>
          <w:iCs/>
          <w:lang w:eastAsia="ru-RU"/>
        </w:rPr>
        <w:t xml:space="preserve">. </w:t>
      </w:r>
      <w:r w:rsidR="00880D63" w:rsidRPr="00C75161">
        <w:rPr>
          <w:rFonts w:ascii="MinionPro-Regular" w:hAnsi="MinionPro-Regular" w:cs="MinionPro-Regular"/>
          <w:lang w:eastAsia="ru-RU"/>
        </w:rPr>
        <w:t>–</w:t>
      </w:r>
      <w:r w:rsidR="00A47137" w:rsidRPr="00C75161">
        <w:rPr>
          <w:rFonts w:ascii="MinionPro-It" w:hAnsi="MinionPro-It" w:cs="MinionPro-It"/>
          <w:iCs/>
          <w:lang w:eastAsia="ru-RU"/>
        </w:rPr>
        <w:t xml:space="preserve"> </w:t>
      </w:r>
      <w:r w:rsidRPr="00C75161">
        <w:rPr>
          <w:rFonts w:ascii="MinionPro-Regular" w:hAnsi="MinionPro-Regular" w:cs="MinionPro-Regular"/>
          <w:lang w:eastAsia="ru-RU"/>
        </w:rPr>
        <w:t>2005</w:t>
      </w:r>
      <w:r w:rsidR="00A47137" w:rsidRPr="00C75161">
        <w:rPr>
          <w:rFonts w:ascii="MinionPro-Regular" w:hAnsi="MinionPro-Regular" w:cs="MinionPro-Regular"/>
          <w:lang w:eastAsia="ru-RU"/>
        </w:rPr>
        <w:t xml:space="preserve">. </w:t>
      </w:r>
      <w:r w:rsidR="00AE7ABC" w:rsidRPr="00C75161">
        <w:rPr>
          <w:rFonts w:ascii="MinionPro-Regular" w:hAnsi="MinionPro-Regular" w:cs="MinionPro-Regular"/>
          <w:lang w:eastAsia="ru-RU"/>
        </w:rPr>
        <w:t>–</w:t>
      </w:r>
      <w:r w:rsidR="00880D63" w:rsidRPr="00C75161">
        <w:rPr>
          <w:rFonts w:ascii="MinionPro-Regular" w:hAnsi="MinionPro-Regular" w:cs="MinionPro-Regular"/>
          <w:lang w:eastAsia="ru-RU"/>
        </w:rPr>
        <w:t xml:space="preserve"> №</w:t>
      </w:r>
      <w:r w:rsidRPr="00C75161">
        <w:rPr>
          <w:rFonts w:ascii="MinionPro-Regular" w:hAnsi="MinionPro-Regular" w:cs="MinionPro-Regular"/>
          <w:lang w:eastAsia="ru-RU"/>
        </w:rPr>
        <w:t>6</w:t>
      </w:r>
      <w:r w:rsidR="00A47137" w:rsidRPr="00C75161">
        <w:rPr>
          <w:rFonts w:ascii="MinionPro-Regular" w:hAnsi="MinionPro-Regular" w:cs="MinionPro-Regular"/>
          <w:lang w:eastAsia="ru-RU"/>
        </w:rPr>
        <w:t xml:space="preserve"> – </w:t>
      </w:r>
      <w:r w:rsidR="00A47137" w:rsidRPr="00C75161">
        <w:rPr>
          <w:rFonts w:ascii="MinionPro-Regular" w:hAnsi="MinionPro-Regular" w:cs="MinionPro-Regular"/>
          <w:lang w:val="ru-RU" w:eastAsia="ru-RU"/>
        </w:rPr>
        <w:t>Р</w:t>
      </w:r>
      <w:r w:rsidR="00A47137" w:rsidRPr="00C75161">
        <w:rPr>
          <w:rFonts w:ascii="MinionPro-Regular" w:hAnsi="MinionPro-Regular" w:cs="MinionPro-Regular"/>
          <w:lang w:eastAsia="ru-RU"/>
        </w:rPr>
        <w:t xml:space="preserve">. </w:t>
      </w:r>
      <w:r w:rsidRPr="00C75161">
        <w:rPr>
          <w:rFonts w:ascii="MinionPro-Regular" w:hAnsi="MinionPro-Regular" w:cs="MinionPro-Regular"/>
          <w:lang w:eastAsia="ru-RU"/>
        </w:rPr>
        <w:t>338–</w:t>
      </w:r>
      <w:r w:rsidR="00A47137" w:rsidRPr="00C75161">
        <w:rPr>
          <w:rFonts w:ascii="MinionPro-Regular" w:hAnsi="MinionPro-Regular" w:cs="MinionPro-Regular"/>
          <w:lang w:eastAsia="ru-RU"/>
        </w:rPr>
        <w:t>3</w:t>
      </w:r>
      <w:r w:rsidRPr="00C75161">
        <w:rPr>
          <w:rFonts w:ascii="MinionPro-Regular" w:hAnsi="MinionPro-Regular" w:cs="MinionPro-Regular"/>
          <w:lang w:eastAsia="ru-RU"/>
        </w:rPr>
        <w:t>44.</w:t>
      </w:r>
    </w:p>
    <w:p w:rsidR="00C75161" w:rsidRPr="00C75161" w:rsidRDefault="00C75161" w:rsidP="00AE7ABC">
      <w:pPr>
        <w:numPr>
          <w:ilvl w:val="0"/>
          <w:numId w:val="16"/>
        </w:numPr>
        <w:shd w:val="clear" w:color="auto" w:fill="FFFFFF"/>
        <w:tabs>
          <w:tab w:val="left" w:pos="993"/>
        </w:tabs>
        <w:autoSpaceDE w:val="0"/>
        <w:autoSpaceDN w:val="0"/>
        <w:adjustRightInd w:val="0"/>
        <w:spacing w:line="360" w:lineRule="auto"/>
        <w:ind w:left="0" w:firstLine="567"/>
        <w:jc w:val="both"/>
        <w:outlineLvl w:val="0"/>
        <w:rPr>
          <w:lang w:eastAsia="ru-RU"/>
        </w:rPr>
      </w:pPr>
      <w:r w:rsidRPr="00C75161">
        <w:rPr>
          <w:rFonts w:ascii="MinionPro-Regular" w:hAnsi="MinionPro-Regular" w:cs="MinionPro-Regular"/>
          <w:lang w:eastAsia="ru-RU"/>
        </w:rPr>
        <w:t xml:space="preserve">Nakamura K., </w:t>
      </w:r>
      <w:proofErr w:type="spellStart"/>
      <w:r w:rsidRPr="00C75161">
        <w:rPr>
          <w:rFonts w:ascii="MinionPro-Regular" w:hAnsi="MinionPro-Regular" w:cs="MinionPro-Regular"/>
          <w:lang w:eastAsia="ru-RU"/>
        </w:rPr>
        <w:t>Kitani</w:t>
      </w:r>
      <w:proofErr w:type="spellEnd"/>
      <w:r w:rsidRPr="00C75161">
        <w:rPr>
          <w:rFonts w:ascii="MinionPro-Regular" w:hAnsi="MinionPro-Regular" w:cs="MinionPro-Regular"/>
          <w:lang w:eastAsia="ru-RU"/>
        </w:rPr>
        <w:t xml:space="preserve"> A., </w:t>
      </w:r>
      <w:proofErr w:type="spellStart"/>
      <w:r w:rsidRPr="00C75161">
        <w:rPr>
          <w:rFonts w:ascii="MinionPro-Regular" w:hAnsi="MinionPro-Regular" w:cs="MinionPro-Regular"/>
          <w:lang w:eastAsia="ru-RU"/>
        </w:rPr>
        <w:t>Strober</w:t>
      </w:r>
      <w:proofErr w:type="spellEnd"/>
      <w:r w:rsidRPr="00C75161">
        <w:rPr>
          <w:rFonts w:ascii="MinionPro-Regular" w:hAnsi="MinionPro-Regular" w:cs="MinionPro-Regular"/>
          <w:lang w:eastAsia="ru-RU"/>
        </w:rPr>
        <w:t xml:space="preserve"> W. Cell contact-dependent </w:t>
      </w:r>
      <w:proofErr w:type="spellStart"/>
      <w:r w:rsidRPr="00C75161">
        <w:rPr>
          <w:rFonts w:ascii="MinionPro-Regular" w:hAnsi="MinionPro-Regular" w:cs="MinionPro-Regular"/>
          <w:lang w:eastAsia="ru-RU"/>
        </w:rPr>
        <w:t>immunosuppression</w:t>
      </w:r>
      <w:proofErr w:type="spellEnd"/>
      <w:r w:rsidRPr="00C75161">
        <w:rPr>
          <w:rFonts w:ascii="MinionPro-Regular" w:hAnsi="MinionPro-Regular" w:cs="MinionPro-Regular"/>
          <w:lang w:eastAsia="ru-RU"/>
        </w:rPr>
        <w:t xml:space="preserve"> by CD4</w:t>
      </w:r>
      <w:r w:rsidRPr="00C75161">
        <w:rPr>
          <w:rFonts w:ascii="STIXGeneral-Regular" w:hAnsi="STIXGeneral-Regular" w:cs="STIXGeneral-Regular"/>
          <w:lang w:eastAsia="ru-RU"/>
        </w:rPr>
        <w:t>+</w:t>
      </w:r>
      <w:r w:rsidRPr="00C75161">
        <w:rPr>
          <w:rFonts w:ascii="MinionPro-Regular" w:hAnsi="MinionPro-Regular" w:cs="MinionPro-Regular"/>
          <w:lang w:eastAsia="ru-RU"/>
        </w:rPr>
        <w:t>CD25</w:t>
      </w:r>
      <w:r w:rsidRPr="00C75161">
        <w:rPr>
          <w:rFonts w:ascii="STIXGeneral-Regular" w:hAnsi="STIXGeneral-Regular" w:cs="STIXGeneral-Regular"/>
          <w:lang w:eastAsia="ru-RU"/>
        </w:rPr>
        <w:t>+</w:t>
      </w:r>
      <w:r w:rsidRPr="00C75161">
        <w:rPr>
          <w:rFonts w:ascii="MinionPro-Regular" w:hAnsi="MinionPro-Regular" w:cs="MinionPro-Regular"/>
          <w:lang w:eastAsia="ru-RU"/>
        </w:rPr>
        <w:t xml:space="preserve"> regulatory T cells is mediated by cell surface-bound transforming growth factor beta //</w:t>
      </w:r>
    </w:p>
    <w:p w:rsidR="00A30AE8" w:rsidRPr="00AE7ABC" w:rsidRDefault="00A30AE8" w:rsidP="00C75161">
      <w:pPr>
        <w:shd w:val="clear" w:color="auto" w:fill="FFFFFF"/>
        <w:tabs>
          <w:tab w:val="left" w:pos="993"/>
        </w:tabs>
        <w:autoSpaceDE w:val="0"/>
        <w:autoSpaceDN w:val="0"/>
        <w:adjustRightInd w:val="0"/>
        <w:spacing w:line="360" w:lineRule="auto"/>
        <w:ind w:left="567"/>
        <w:jc w:val="both"/>
        <w:outlineLvl w:val="0"/>
        <w:rPr>
          <w:lang w:eastAsia="ru-RU"/>
        </w:rPr>
      </w:pPr>
      <w:r w:rsidRPr="00C75161">
        <w:rPr>
          <w:rFonts w:ascii="MinionPro-It" w:hAnsi="MinionPro-It" w:cs="MinionPro-It"/>
          <w:iCs/>
          <w:lang w:eastAsia="ru-RU"/>
        </w:rPr>
        <w:lastRenderedPageBreak/>
        <w:t>J Exp Med</w:t>
      </w:r>
      <w:r w:rsidR="0089148D" w:rsidRPr="00C75161">
        <w:rPr>
          <w:rFonts w:ascii="MinionPro-It" w:hAnsi="MinionPro-It" w:cs="MinionPro-It"/>
          <w:iCs/>
          <w:lang w:eastAsia="ru-RU"/>
        </w:rPr>
        <w:t>. –</w:t>
      </w:r>
      <w:r w:rsidRPr="00C75161">
        <w:rPr>
          <w:rFonts w:ascii="MinionPro-It" w:hAnsi="MinionPro-It" w:cs="MinionPro-It"/>
          <w:iCs/>
          <w:lang w:eastAsia="ru-RU"/>
        </w:rPr>
        <w:t xml:space="preserve"> </w:t>
      </w:r>
      <w:r w:rsidR="0089148D" w:rsidRPr="00C75161">
        <w:rPr>
          <w:rFonts w:ascii="MinionPro-Regular" w:hAnsi="MinionPro-Regular" w:cs="MinionPro-Regular"/>
          <w:lang w:eastAsia="ru-RU"/>
        </w:rPr>
        <w:t xml:space="preserve">2001. </w:t>
      </w:r>
      <w:proofErr w:type="gramStart"/>
      <w:r w:rsidR="00AE7ABC" w:rsidRPr="00C75161">
        <w:rPr>
          <w:rFonts w:ascii="MinionPro-Regular" w:hAnsi="MinionPro-Regular" w:cs="MinionPro-Regular"/>
          <w:lang w:eastAsia="ru-RU"/>
        </w:rPr>
        <w:t>–</w:t>
      </w:r>
      <w:r w:rsidRPr="00C75161">
        <w:rPr>
          <w:rFonts w:ascii="MinionPro-Regular" w:hAnsi="MinionPro-Regular" w:cs="MinionPro-Regular"/>
          <w:lang w:eastAsia="ru-RU"/>
        </w:rPr>
        <w:t xml:space="preserve"> </w:t>
      </w:r>
      <w:r w:rsidR="00880D63" w:rsidRPr="00C75161">
        <w:rPr>
          <w:rFonts w:ascii="MinionPro-Regular" w:hAnsi="MinionPro-Regular" w:cs="MinionPro-Regular"/>
          <w:lang w:eastAsia="ru-RU"/>
        </w:rPr>
        <w:t>№</w:t>
      </w:r>
      <w:r w:rsidRPr="00C75161">
        <w:rPr>
          <w:rFonts w:ascii="MinionPro-Regular" w:hAnsi="MinionPro-Regular" w:cs="MinionPro-Regular"/>
          <w:lang w:eastAsia="ru-RU"/>
        </w:rPr>
        <w:t>194</w:t>
      </w:r>
      <w:r w:rsidR="0089148D" w:rsidRPr="00C75161">
        <w:rPr>
          <w:rFonts w:ascii="MinionPro-Regular" w:hAnsi="MinionPro-Regular" w:cs="MinionPro-Regular"/>
          <w:lang w:eastAsia="ru-RU"/>
        </w:rPr>
        <w:t xml:space="preserve"> – </w:t>
      </w:r>
      <w:r w:rsidR="0089148D" w:rsidRPr="00C75161">
        <w:rPr>
          <w:rFonts w:ascii="MinionPro-Regular" w:hAnsi="MinionPro-Regular" w:cs="MinionPro-Regular"/>
          <w:lang w:val="ru-RU" w:eastAsia="ru-RU"/>
        </w:rPr>
        <w:t>Р</w:t>
      </w:r>
      <w:r w:rsidR="0089148D" w:rsidRPr="00C75161">
        <w:rPr>
          <w:rFonts w:ascii="MinionPro-Regular" w:hAnsi="MinionPro-Regular" w:cs="MinionPro-Regular"/>
          <w:lang w:eastAsia="ru-RU"/>
        </w:rPr>
        <w:t xml:space="preserve">. </w:t>
      </w:r>
      <w:r w:rsidRPr="00C75161">
        <w:rPr>
          <w:rFonts w:ascii="MinionPro-Regular" w:hAnsi="MinionPro-Regular" w:cs="MinionPro-Regular"/>
          <w:lang w:eastAsia="ru-RU"/>
        </w:rPr>
        <w:t>629–</w:t>
      </w:r>
      <w:r w:rsidR="0089148D" w:rsidRPr="00C75161">
        <w:rPr>
          <w:rFonts w:ascii="MinionPro-Regular" w:hAnsi="MinionPro-Regular" w:cs="MinionPro-Regular"/>
          <w:lang w:eastAsia="ru-RU"/>
        </w:rPr>
        <w:t>6</w:t>
      </w:r>
      <w:r w:rsidRPr="00C75161">
        <w:rPr>
          <w:rFonts w:ascii="MinionPro-Regular" w:hAnsi="MinionPro-Regular" w:cs="MinionPro-Regular"/>
          <w:lang w:eastAsia="ru-RU"/>
        </w:rPr>
        <w:t>44.</w:t>
      </w:r>
      <w:proofErr w:type="gramEnd"/>
    </w:p>
    <w:p w:rsidR="00A30AE8" w:rsidRPr="00AE7ABC" w:rsidRDefault="00A30AE8" w:rsidP="00AE7ABC">
      <w:pPr>
        <w:numPr>
          <w:ilvl w:val="0"/>
          <w:numId w:val="16"/>
        </w:numPr>
        <w:shd w:val="clear" w:color="auto" w:fill="FFFFFF"/>
        <w:tabs>
          <w:tab w:val="left" w:pos="993"/>
        </w:tabs>
        <w:autoSpaceDE w:val="0"/>
        <w:autoSpaceDN w:val="0"/>
        <w:adjustRightInd w:val="0"/>
        <w:spacing w:line="360" w:lineRule="auto"/>
        <w:ind w:left="0" w:firstLine="567"/>
        <w:jc w:val="both"/>
        <w:outlineLvl w:val="0"/>
        <w:rPr>
          <w:lang w:eastAsia="ru-RU"/>
        </w:rPr>
      </w:pPr>
      <w:r w:rsidRPr="00AE7ABC">
        <w:rPr>
          <w:rFonts w:ascii="MinionPro-Regular" w:hAnsi="MinionPro-Regular" w:cs="MinionPro-Regular"/>
          <w:lang w:eastAsia="ru-RU"/>
        </w:rPr>
        <w:t>Hori S</w:t>
      </w:r>
      <w:r w:rsidR="0089148D" w:rsidRPr="00AE7ABC">
        <w:rPr>
          <w:rFonts w:ascii="MinionPro-Regular" w:hAnsi="MinionPro-Regular" w:cs="MinionPro-Regular"/>
          <w:lang w:eastAsia="ru-RU"/>
        </w:rPr>
        <w:t>.</w:t>
      </w:r>
      <w:r w:rsidRPr="00AE7ABC">
        <w:rPr>
          <w:rFonts w:ascii="MinionPro-Regular" w:hAnsi="MinionPro-Regular" w:cs="MinionPro-Regular"/>
          <w:lang w:eastAsia="ru-RU"/>
        </w:rPr>
        <w:t>, Nomura T</w:t>
      </w:r>
      <w:r w:rsidR="0089148D" w:rsidRPr="00AE7ABC">
        <w:rPr>
          <w:rFonts w:ascii="MinionPro-Regular" w:hAnsi="MinionPro-Regular" w:cs="MinionPro-Regular"/>
          <w:lang w:eastAsia="ru-RU"/>
        </w:rPr>
        <w:t>.</w:t>
      </w:r>
      <w:r w:rsidRPr="00AE7ABC">
        <w:rPr>
          <w:rFonts w:ascii="MinionPro-Regular" w:hAnsi="MinionPro-Regular" w:cs="MinionPro-Regular"/>
          <w:lang w:eastAsia="ru-RU"/>
        </w:rPr>
        <w:t xml:space="preserve">, </w:t>
      </w:r>
      <w:proofErr w:type="spellStart"/>
      <w:r w:rsidRPr="00AE7ABC">
        <w:rPr>
          <w:rFonts w:ascii="MinionPro-Regular" w:hAnsi="MinionPro-Regular" w:cs="MinionPro-Regular"/>
          <w:lang w:eastAsia="ru-RU"/>
        </w:rPr>
        <w:t>Sakaguchi</w:t>
      </w:r>
      <w:proofErr w:type="spellEnd"/>
      <w:r w:rsidRPr="00AE7ABC">
        <w:rPr>
          <w:rFonts w:ascii="MinionPro-Regular" w:hAnsi="MinionPro-Regular" w:cs="MinionPro-Regular"/>
          <w:lang w:eastAsia="ru-RU"/>
        </w:rPr>
        <w:t xml:space="preserve"> S. Control of regulatory T cell development by the transcription factor Foxp3</w:t>
      </w:r>
      <w:r w:rsidR="0089148D" w:rsidRPr="00AE7ABC">
        <w:rPr>
          <w:rFonts w:ascii="MinionPro-Regular" w:hAnsi="MinionPro-Regular" w:cs="MinionPro-Regular"/>
          <w:lang w:eastAsia="ru-RU"/>
        </w:rPr>
        <w:t xml:space="preserve"> //</w:t>
      </w:r>
      <w:r w:rsidRPr="00AE7ABC">
        <w:rPr>
          <w:rFonts w:ascii="MinionPro-Regular" w:hAnsi="MinionPro-Regular" w:cs="MinionPro-Regular"/>
          <w:lang w:eastAsia="ru-RU"/>
        </w:rPr>
        <w:t xml:space="preserve"> </w:t>
      </w:r>
      <w:r w:rsidRPr="00AE7ABC">
        <w:rPr>
          <w:rFonts w:ascii="MinionPro-It" w:hAnsi="MinionPro-It" w:cs="MinionPro-It"/>
          <w:iCs/>
          <w:lang w:eastAsia="ru-RU"/>
        </w:rPr>
        <w:t>Science</w:t>
      </w:r>
      <w:r w:rsidR="0089148D" w:rsidRPr="00AE7ABC">
        <w:rPr>
          <w:rFonts w:ascii="MinionPro-It" w:hAnsi="MinionPro-It" w:cs="MinionPro-It"/>
          <w:iCs/>
          <w:lang w:eastAsia="ru-RU"/>
        </w:rPr>
        <w:t>. –</w:t>
      </w:r>
      <w:r w:rsidRPr="00AE7ABC">
        <w:rPr>
          <w:rFonts w:ascii="MinionPro-It" w:hAnsi="MinionPro-It" w:cs="MinionPro-It"/>
          <w:iCs/>
          <w:lang w:eastAsia="ru-RU"/>
        </w:rPr>
        <w:t xml:space="preserve"> </w:t>
      </w:r>
      <w:r w:rsidR="0089148D" w:rsidRPr="00AE7ABC">
        <w:rPr>
          <w:rFonts w:ascii="MinionPro-Regular" w:hAnsi="MinionPro-Regular" w:cs="MinionPro-Regular"/>
          <w:lang w:eastAsia="ru-RU"/>
        </w:rPr>
        <w:t>2003</w:t>
      </w:r>
      <w:r w:rsidR="00AE7ABC" w:rsidRPr="00AE7ABC">
        <w:rPr>
          <w:rFonts w:ascii="MinionPro-Regular" w:hAnsi="MinionPro-Regular" w:cs="MinionPro-Regular"/>
          <w:lang w:eastAsia="ru-RU"/>
        </w:rPr>
        <w:t xml:space="preserve">. – </w:t>
      </w:r>
      <w:r w:rsidR="0089148D" w:rsidRPr="00AE7ABC">
        <w:rPr>
          <w:rFonts w:ascii="MinionPro-Regular" w:hAnsi="MinionPro-Regular" w:cs="MinionPro-Regular"/>
          <w:lang w:eastAsia="ru-RU"/>
        </w:rPr>
        <w:t>№</w:t>
      </w:r>
      <w:r w:rsidRPr="00AE7ABC">
        <w:rPr>
          <w:rFonts w:ascii="MinionPro-Regular" w:hAnsi="MinionPro-Regular" w:cs="MinionPro-Regular"/>
          <w:lang w:eastAsia="ru-RU"/>
        </w:rPr>
        <w:t>299</w:t>
      </w:r>
      <w:r w:rsidR="0089148D" w:rsidRPr="00AE7ABC">
        <w:rPr>
          <w:rFonts w:ascii="MinionPro-Regular" w:hAnsi="MinionPro-Regular" w:cs="MinionPro-Regular"/>
          <w:lang w:eastAsia="ru-RU"/>
        </w:rPr>
        <w:t xml:space="preserve"> – </w:t>
      </w:r>
      <w:r w:rsidR="0089148D" w:rsidRPr="00AE7ABC">
        <w:rPr>
          <w:rFonts w:ascii="MinionPro-Regular" w:hAnsi="MinionPro-Regular" w:cs="MinionPro-Regular"/>
          <w:lang w:val="ru-RU" w:eastAsia="ru-RU"/>
        </w:rPr>
        <w:t>Р</w:t>
      </w:r>
      <w:r w:rsidR="0089148D" w:rsidRPr="00AE7ABC">
        <w:rPr>
          <w:rFonts w:ascii="MinionPro-Regular" w:hAnsi="MinionPro-Regular" w:cs="MinionPro-Regular"/>
          <w:lang w:eastAsia="ru-RU"/>
        </w:rPr>
        <w:t xml:space="preserve">. </w:t>
      </w:r>
      <w:r w:rsidRPr="00AE7ABC">
        <w:rPr>
          <w:rFonts w:ascii="MinionPro-Regular" w:hAnsi="MinionPro-Regular" w:cs="MinionPro-Regular"/>
          <w:lang w:eastAsia="ru-RU"/>
        </w:rPr>
        <w:t>1057–</w:t>
      </w:r>
      <w:r w:rsidR="0089148D" w:rsidRPr="00AE7ABC">
        <w:rPr>
          <w:rFonts w:ascii="MinionPro-Regular" w:hAnsi="MinionPro-Regular" w:cs="MinionPro-Regular"/>
          <w:lang w:eastAsia="ru-RU"/>
        </w:rPr>
        <w:t>10</w:t>
      </w:r>
      <w:r w:rsidRPr="00AE7ABC">
        <w:rPr>
          <w:rFonts w:ascii="MinionPro-Regular" w:hAnsi="MinionPro-Regular" w:cs="MinionPro-Regular"/>
          <w:lang w:eastAsia="ru-RU"/>
        </w:rPr>
        <w:t>61.</w:t>
      </w:r>
    </w:p>
    <w:p w:rsidR="008104D4" w:rsidRPr="00AE7ABC" w:rsidRDefault="00A30AE8" w:rsidP="00AE7ABC">
      <w:pPr>
        <w:numPr>
          <w:ilvl w:val="0"/>
          <w:numId w:val="16"/>
        </w:numPr>
        <w:shd w:val="clear" w:color="auto" w:fill="FFFFFF"/>
        <w:tabs>
          <w:tab w:val="left" w:pos="993"/>
        </w:tabs>
        <w:autoSpaceDE w:val="0"/>
        <w:autoSpaceDN w:val="0"/>
        <w:adjustRightInd w:val="0"/>
        <w:spacing w:line="360" w:lineRule="auto"/>
        <w:ind w:left="0" w:firstLine="567"/>
        <w:jc w:val="both"/>
        <w:outlineLvl w:val="0"/>
        <w:rPr>
          <w:lang w:eastAsia="ru-RU"/>
        </w:rPr>
      </w:pPr>
      <w:proofErr w:type="spellStart"/>
      <w:r w:rsidRPr="00AE7ABC">
        <w:rPr>
          <w:rFonts w:ascii="MinionPro-Regular" w:hAnsi="MinionPro-Regular" w:cs="MinionPro-Regular"/>
          <w:lang w:eastAsia="ru-RU"/>
        </w:rPr>
        <w:t>Chistiakov</w:t>
      </w:r>
      <w:proofErr w:type="spellEnd"/>
      <w:r w:rsidRPr="00AE7ABC">
        <w:rPr>
          <w:rFonts w:ascii="MinionPro-Regular" w:hAnsi="MinionPro-Regular" w:cs="MinionPro-Regular"/>
          <w:lang w:eastAsia="ru-RU"/>
        </w:rPr>
        <w:t xml:space="preserve"> D</w:t>
      </w:r>
      <w:r w:rsidR="0089148D" w:rsidRPr="00AE7ABC">
        <w:rPr>
          <w:rFonts w:ascii="MinionPro-Regular" w:hAnsi="MinionPro-Regular" w:cs="MinionPro-Regular"/>
          <w:lang w:eastAsia="ru-RU"/>
        </w:rPr>
        <w:t>.</w:t>
      </w:r>
      <w:r w:rsidRPr="00AE7ABC">
        <w:rPr>
          <w:rFonts w:ascii="MinionPro-Regular" w:hAnsi="MinionPro-Regular" w:cs="MinionPro-Regular"/>
          <w:lang w:eastAsia="ru-RU"/>
        </w:rPr>
        <w:t>A</w:t>
      </w:r>
      <w:r w:rsidR="0089148D" w:rsidRPr="00AE7ABC">
        <w:rPr>
          <w:rFonts w:ascii="MinionPro-Regular" w:hAnsi="MinionPro-Regular" w:cs="MinionPro-Regular"/>
          <w:lang w:eastAsia="ru-RU"/>
        </w:rPr>
        <w:t>.</w:t>
      </w:r>
      <w:r w:rsidRPr="00AE7ABC">
        <w:rPr>
          <w:rFonts w:ascii="MinionPro-Regular" w:hAnsi="MinionPro-Regular" w:cs="MinionPro-Regular"/>
          <w:lang w:eastAsia="ru-RU"/>
        </w:rPr>
        <w:t xml:space="preserve">, </w:t>
      </w:r>
      <w:proofErr w:type="spellStart"/>
      <w:r w:rsidRPr="00AE7ABC">
        <w:rPr>
          <w:rFonts w:ascii="MinionPro-Regular" w:hAnsi="MinionPro-Regular" w:cs="MinionPro-Regular"/>
          <w:lang w:eastAsia="ru-RU"/>
        </w:rPr>
        <w:t>Sobenin</w:t>
      </w:r>
      <w:proofErr w:type="spellEnd"/>
      <w:r w:rsidRPr="00AE7ABC">
        <w:rPr>
          <w:rFonts w:ascii="MinionPro-Regular" w:hAnsi="MinionPro-Regular" w:cs="MinionPro-Regular"/>
          <w:lang w:eastAsia="ru-RU"/>
        </w:rPr>
        <w:t xml:space="preserve"> I</w:t>
      </w:r>
      <w:r w:rsidR="0089148D" w:rsidRPr="00AE7ABC">
        <w:rPr>
          <w:rFonts w:ascii="MinionPro-Regular" w:hAnsi="MinionPro-Regular" w:cs="MinionPro-Regular"/>
          <w:lang w:eastAsia="ru-RU"/>
        </w:rPr>
        <w:t>.</w:t>
      </w:r>
      <w:r w:rsidRPr="00AE7ABC">
        <w:rPr>
          <w:rFonts w:ascii="MinionPro-Regular" w:hAnsi="MinionPro-Regular" w:cs="MinionPro-Regular"/>
          <w:lang w:eastAsia="ru-RU"/>
        </w:rPr>
        <w:t>A</w:t>
      </w:r>
      <w:r w:rsidR="0089148D" w:rsidRPr="00AE7ABC">
        <w:rPr>
          <w:rFonts w:ascii="MinionPro-Regular" w:hAnsi="MinionPro-Regular" w:cs="MinionPro-Regular"/>
          <w:lang w:eastAsia="ru-RU"/>
        </w:rPr>
        <w:t>.</w:t>
      </w:r>
      <w:r w:rsidRPr="00AE7ABC">
        <w:rPr>
          <w:rFonts w:ascii="MinionPro-Regular" w:hAnsi="MinionPro-Regular" w:cs="MinionPro-Regular"/>
          <w:lang w:eastAsia="ru-RU"/>
        </w:rPr>
        <w:t xml:space="preserve">, </w:t>
      </w:r>
      <w:proofErr w:type="spellStart"/>
      <w:r w:rsidRPr="00AE7ABC">
        <w:rPr>
          <w:rFonts w:ascii="MinionPro-Regular" w:hAnsi="MinionPro-Regular" w:cs="MinionPro-Regular"/>
          <w:lang w:eastAsia="ru-RU"/>
        </w:rPr>
        <w:t>Orekhov</w:t>
      </w:r>
      <w:proofErr w:type="spellEnd"/>
      <w:r w:rsidRPr="00AE7ABC">
        <w:rPr>
          <w:rFonts w:ascii="MinionPro-Regular" w:hAnsi="MinionPro-Regular" w:cs="MinionPro-Regular"/>
          <w:lang w:eastAsia="ru-RU"/>
        </w:rPr>
        <w:t xml:space="preserve"> A</w:t>
      </w:r>
      <w:r w:rsidR="0089148D" w:rsidRPr="00AE7ABC">
        <w:rPr>
          <w:rFonts w:ascii="MinionPro-Regular" w:hAnsi="MinionPro-Regular" w:cs="MinionPro-Regular"/>
          <w:lang w:eastAsia="ru-RU"/>
        </w:rPr>
        <w:t>.</w:t>
      </w:r>
      <w:r w:rsidRPr="00AE7ABC">
        <w:rPr>
          <w:rFonts w:ascii="MinionPro-Regular" w:hAnsi="MinionPro-Regular" w:cs="MinionPro-Regular"/>
          <w:lang w:eastAsia="ru-RU"/>
        </w:rPr>
        <w:t xml:space="preserve">N. Regulatory T cells in atherosclerosis and strategies to induce the endogenous </w:t>
      </w:r>
      <w:proofErr w:type="spellStart"/>
      <w:r w:rsidRPr="00AE7ABC">
        <w:rPr>
          <w:rFonts w:ascii="MinionPro-Regular" w:hAnsi="MinionPro-Regular" w:cs="MinionPro-Regular"/>
          <w:lang w:eastAsia="ru-RU"/>
        </w:rPr>
        <w:t>atheroprotective</w:t>
      </w:r>
      <w:proofErr w:type="spellEnd"/>
      <w:r w:rsidRPr="00AE7ABC">
        <w:rPr>
          <w:rFonts w:ascii="MinionPro-Regular" w:hAnsi="MinionPro-Regular" w:cs="MinionPro-Regular"/>
          <w:lang w:eastAsia="ru-RU"/>
        </w:rPr>
        <w:t xml:space="preserve"> immune response</w:t>
      </w:r>
      <w:r w:rsidR="0089148D" w:rsidRPr="00AE7ABC">
        <w:rPr>
          <w:rFonts w:ascii="MinionPro-Regular" w:hAnsi="MinionPro-Regular" w:cs="MinionPro-Regular"/>
          <w:lang w:eastAsia="ru-RU"/>
        </w:rPr>
        <w:t xml:space="preserve"> //</w:t>
      </w:r>
      <w:r w:rsidRPr="00AE7ABC">
        <w:rPr>
          <w:rFonts w:ascii="MinionPro-Regular" w:hAnsi="MinionPro-Regular" w:cs="MinionPro-Regular"/>
          <w:lang w:eastAsia="ru-RU"/>
        </w:rPr>
        <w:t xml:space="preserve"> </w:t>
      </w:r>
      <w:proofErr w:type="spellStart"/>
      <w:r w:rsidRPr="00AE7ABC">
        <w:rPr>
          <w:rFonts w:ascii="MinionPro-It" w:hAnsi="MinionPro-It" w:cs="MinionPro-It"/>
          <w:iCs/>
          <w:lang w:eastAsia="ru-RU"/>
        </w:rPr>
        <w:t>Immunol</w:t>
      </w:r>
      <w:proofErr w:type="spellEnd"/>
      <w:r w:rsidRPr="00AE7ABC">
        <w:rPr>
          <w:rFonts w:ascii="MinionPro-It" w:hAnsi="MinionPro-It" w:cs="MinionPro-It"/>
          <w:iCs/>
          <w:lang w:eastAsia="ru-RU"/>
        </w:rPr>
        <w:t xml:space="preserve"> </w:t>
      </w:r>
      <w:proofErr w:type="spellStart"/>
      <w:r w:rsidRPr="00AE7ABC">
        <w:rPr>
          <w:rFonts w:ascii="MinionPro-It" w:hAnsi="MinionPro-It" w:cs="MinionPro-It"/>
          <w:iCs/>
          <w:lang w:eastAsia="ru-RU"/>
        </w:rPr>
        <w:t>Lett</w:t>
      </w:r>
      <w:proofErr w:type="spellEnd"/>
      <w:r w:rsidR="0089148D" w:rsidRPr="00AE7ABC">
        <w:rPr>
          <w:rFonts w:ascii="MinionPro-It" w:hAnsi="MinionPro-It" w:cs="MinionPro-It"/>
          <w:iCs/>
          <w:lang w:eastAsia="ru-RU"/>
        </w:rPr>
        <w:t>. –</w:t>
      </w:r>
      <w:r w:rsidRPr="00AE7ABC">
        <w:rPr>
          <w:rFonts w:ascii="MinionPro-It" w:hAnsi="MinionPro-It" w:cs="MinionPro-It"/>
          <w:iCs/>
          <w:lang w:eastAsia="ru-RU"/>
        </w:rPr>
        <w:t xml:space="preserve"> </w:t>
      </w:r>
      <w:r w:rsidR="0089148D" w:rsidRPr="00AE7ABC">
        <w:rPr>
          <w:rFonts w:ascii="MinionPro-Regular" w:hAnsi="MinionPro-Regular" w:cs="MinionPro-Regular"/>
          <w:lang w:eastAsia="ru-RU"/>
        </w:rPr>
        <w:t xml:space="preserve">2013. </w:t>
      </w:r>
      <w:r w:rsidR="00AE7ABC" w:rsidRPr="00AE7ABC">
        <w:rPr>
          <w:rFonts w:ascii="MinionPro-Regular" w:hAnsi="MinionPro-Regular" w:cs="MinionPro-Regular"/>
          <w:lang w:eastAsia="ru-RU"/>
        </w:rPr>
        <w:t>–</w:t>
      </w:r>
      <w:r w:rsidRPr="00AE7ABC">
        <w:rPr>
          <w:rFonts w:ascii="MinionPro-Regular" w:hAnsi="MinionPro-Regular" w:cs="MinionPro-Regular"/>
          <w:lang w:eastAsia="ru-RU"/>
        </w:rPr>
        <w:t xml:space="preserve"> </w:t>
      </w:r>
      <w:r w:rsidR="00880D63">
        <w:rPr>
          <w:rFonts w:ascii="MinionPro-Regular" w:hAnsi="MinionPro-Regular" w:cs="MinionPro-Regular"/>
          <w:lang w:eastAsia="ru-RU"/>
        </w:rPr>
        <w:t>№</w:t>
      </w:r>
      <w:r w:rsidRPr="00AE7ABC">
        <w:rPr>
          <w:rFonts w:ascii="MinionPro-Regular" w:hAnsi="MinionPro-Regular" w:cs="MinionPro-Regular"/>
          <w:lang w:eastAsia="ru-RU"/>
        </w:rPr>
        <w:t>151</w:t>
      </w:r>
      <w:r w:rsidR="0089148D" w:rsidRPr="00AE7ABC">
        <w:rPr>
          <w:rFonts w:ascii="MinionPro-Regular" w:hAnsi="MinionPro-Regular" w:cs="MinionPro-Regular"/>
          <w:lang w:eastAsia="ru-RU"/>
        </w:rPr>
        <w:t xml:space="preserve"> – </w:t>
      </w:r>
      <w:r w:rsidR="0089148D" w:rsidRPr="00AE7ABC">
        <w:rPr>
          <w:rFonts w:ascii="MinionPro-Regular" w:hAnsi="MinionPro-Regular" w:cs="MinionPro-Regular"/>
          <w:lang w:val="ru-RU" w:eastAsia="ru-RU"/>
        </w:rPr>
        <w:t>Р</w:t>
      </w:r>
      <w:r w:rsidR="0089148D" w:rsidRPr="00AE7ABC">
        <w:rPr>
          <w:rFonts w:ascii="MinionPro-Regular" w:hAnsi="MinionPro-Regular" w:cs="MinionPro-Regular"/>
          <w:lang w:eastAsia="ru-RU"/>
        </w:rPr>
        <w:t xml:space="preserve">. </w:t>
      </w:r>
      <w:r w:rsidRPr="00AE7ABC">
        <w:rPr>
          <w:rFonts w:ascii="MinionPro-Regular" w:hAnsi="MinionPro-Regular" w:cs="MinionPro-Regular"/>
          <w:lang w:eastAsia="ru-RU"/>
        </w:rPr>
        <w:t>10–22.</w:t>
      </w:r>
    </w:p>
    <w:p w:rsidR="008104D4" w:rsidRPr="00AE7ABC" w:rsidRDefault="008104D4" w:rsidP="00AE7ABC">
      <w:pPr>
        <w:numPr>
          <w:ilvl w:val="0"/>
          <w:numId w:val="16"/>
        </w:numPr>
        <w:shd w:val="clear" w:color="auto" w:fill="FFFFFF"/>
        <w:tabs>
          <w:tab w:val="left" w:pos="993"/>
        </w:tabs>
        <w:autoSpaceDE w:val="0"/>
        <w:autoSpaceDN w:val="0"/>
        <w:adjustRightInd w:val="0"/>
        <w:spacing w:line="360" w:lineRule="auto"/>
        <w:ind w:left="0" w:firstLine="567"/>
        <w:jc w:val="both"/>
        <w:outlineLvl w:val="0"/>
        <w:rPr>
          <w:lang w:eastAsia="ru-RU"/>
        </w:rPr>
      </w:pPr>
      <w:proofErr w:type="spellStart"/>
      <w:r w:rsidRPr="00AE7ABC">
        <w:rPr>
          <w:lang w:eastAsia="ru-RU"/>
        </w:rPr>
        <w:t>Klingenberg</w:t>
      </w:r>
      <w:proofErr w:type="spellEnd"/>
      <w:r w:rsidRPr="00AE7ABC">
        <w:rPr>
          <w:lang w:eastAsia="ru-RU"/>
        </w:rPr>
        <w:t xml:space="preserve"> R</w:t>
      </w:r>
      <w:r w:rsidR="0089148D" w:rsidRPr="00AE7ABC">
        <w:rPr>
          <w:lang w:eastAsia="ru-RU"/>
        </w:rPr>
        <w:t>.</w:t>
      </w:r>
      <w:r w:rsidRPr="00AE7ABC">
        <w:rPr>
          <w:lang w:eastAsia="ru-RU"/>
        </w:rPr>
        <w:t xml:space="preserve">, </w:t>
      </w:r>
      <w:proofErr w:type="spellStart"/>
      <w:r w:rsidRPr="00AE7ABC">
        <w:rPr>
          <w:lang w:eastAsia="ru-RU"/>
        </w:rPr>
        <w:t>Gerdes</w:t>
      </w:r>
      <w:proofErr w:type="spellEnd"/>
      <w:r w:rsidRPr="00AE7ABC">
        <w:rPr>
          <w:lang w:eastAsia="ru-RU"/>
        </w:rPr>
        <w:t xml:space="preserve"> N</w:t>
      </w:r>
      <w:r w:rsidR="0089148D" w:rsidRPr="00AE7ABC">
        <w:rPr>
          <w:lang w:eastAsia="ru-RU"/>
        </w:rPr>
        <w:t>.</w:t>
      </w:r>
      <w:r w:rsidRPr="00AE7ABC">
        <w:rPr>
          <w:lang w:eastAsia="ru-RU"/>
        </w:rPr>
        <w:t xml:space="preserve">, </w:t>
      </w:r>
      <w:proofErr w:type="spellStart"/>
      <w:r w:rsidRPr="00AE7ABC">
        <w:rPr>
          <w:lang w:eastAsia="ru-RU"/>
        </w:rPr>
        <w:t>Badeau</w:t>
      </w:r>
      <w:proofErr w:type="spellEnd"/>
      <w:r w:rsidRPr="00AE7ABC">
        <w:rPr>
          <w:lang w:eastAsia="ru-RU"/>
        </w:rPr>
        <w:t xml:space="preserve"> R</w:t>
      </w:r>
      <w:r w:rsidR="0089148D" w:rsidRPr="00AE7ABC">
        <w:rPr>
          <w:lang w:eastAsia="ru-RU"/>
        </w:rPr>
        <w:t>.</w:t>
      </w:r>
      <w:r w:rsidRPr="00AE7ABC">
        <w:rPr>
          <w:lang w:eastAsia="ru-RU"/>
        </w:rPr>
        <w:t>M</w:t>
      </w:r>
      <w:r w:rsidR="0089148D" w:rsidRPr="00AE7ABC">
        <w:rPr>
          <w:lang w:eastAsia="ru-RU"/>
        </w:rPr>
        <w:t>.</w:t>
      </w:r>
      <w:r w:rsidRPr="00AE7ABC">
        <w:rPr>
          <w:lang w:eastAsia="ru-RU"/>
        </w:rPr>
        <w:t xml:space="preserve">, </w:t>
      </w:r>
      <w:proofErr w:type="spellStart"/>
      <w:r w:rsidRPr="00AE7ABC">
        <w:rPr>
          <w:lang w:eastAsia="ru-RU"/>
        </w:rPr>
        <w:t>Gistera</w:t>
      </w:r>
      <w:proofErr w:type="spellEnd"/>
      <w:r w:rsidRPr="00AE7ABC">
        <w:rPr>
          <w:lang w:eastAsia="ru-RU"/>
        </w:rPr>
        <w:t xml:space="preserve"> A</w:t>
      </w:r>
      <w:r w:rsidR="0089148D" w:rsidRPr="00AE7ABC">
        <w:rPr>
          <w:lang w:eastAsia="ru-RU"/>
        </w:rPr>
        <w:t>.</w:t>
      </w:r>
      <w:r w:rsidRPr="00AE7ABC">
        <w:rPr>
          <w:lang w:eastAsia="ru-RU"/>
        </w:rPr>
        <w:t xml:space="preserve">, </w:t>
      </w:r>
      <w:proofErr w:type="spellStart"/>
      <w:r w:rsidRPr="00AE7ABC">
        <w:rPr>
          <w:lang w:eastAsia="ru-RU"/>
        </w:rPr>
        <w:t>Strodthoff</w:t>
      </w:r>
      <w:proofErr w:type="spellEnd"/>
      <w:r w:rsidRPr="00AE7ABC">
        <w:rPr>
          <w:lang w:eastAsia="ru-RU"/>
        </w:rPr>
        <w:t xml:space="preserve"> D</w:t>
      </w:r>
      <w:r w:rsidR="0089148D" w:rsidRPr="00AE7ABC">
        <w:rPr>
          <w:lang w:eastAsia="ru-RU"/>
        </w:rPr>
        <w:t>.</w:t>
      </w:r>
      <w:r w:rsidRPr="00AE7ABC">
        <w:rPr>
          <w:lang w:eastAsia="ru-RU"/>
        </w:rPr>
        <w:t xml:space="preserve">, </w:t>
      </w:r>
      <w:proofErr w:type="spellStart"/>
      <w:r w:rsidRPr="00AE7ABC">
        <w:rPr>
          <w:lang w:eastAsia="ru-RU"/>
        </w:rPr>
        <w:t>Ketelhuth</w:t>
      </w:r>
      <w:proofErr w:type="spellEnd"/>
      <w:r w:rsidRPr="00AE7ABC">
        <w:rPr>
          <w:lang w:eastAsia="ru-RU"/>
        </w:rPr>
        <w:t xml:space="preserve"> D</w:t>
      </w:r>
      <w:r w:rsidR="0089148D" w:rsidRPr="00AE7ABC">
        <w:rPr>
          <w:lang w:eastAsia="ru-RU"/>
        </w:rPr>
        <w:t>.</w:t>
      </w:r>
      <w:r w:rsidRPr="00AE7ABC">
        <w:rPr>
          <w:lang w:eastAsia="ru-RU"/>
        </w:rPr>
        <w:t>F</w:t>
      </w:r>
      <w:r w:rsidR="0089148D" w:rsidRPr="00AE7ABC">
        <w:rPr>
          <w:lang w:eastAsia="ru-RU"/>
        </w:rPr>
        <w:t xml:space="preserve">. </w:t>
      </w:r>
      <w:r w:rsidRPr="00AE7ABC">
        <w:rPr>
          <w:lang w:eastAsia="ru-RU"/>
        </w:rPr>
        <w:t>Depletion of FOXP3+ regulatory T cells promotes hypercholesterolemia and atherosclerosis</w:t>
      </w:r>
      <w:r w:rsidR="0089148D" w:rsidRPr="00AE7ABC">
        <w:rPr>
          <w:lang w:eastAsia="ru-RU"/>
        </w:rPr>
        <w:t xml:space="preserve"> //</w:t>
      </w:r>
      <w:r w:rsidRPr="00AE7ABC">
        <w:rPr>
          <w:lang w:eastAsia="ru-RU"/>
        </w:rPr>
        <w:t xml:space="preserve"> </w:t>
      </w:r>
      <w:r w:rsidRPr="00AE7ABC">
        <w:rPr>
          <w:iCs/>
          <w:lang w:eastAsia="ru-RU"/>
        </w:rPr>
        <w:t xml:space="preserve">J </w:t>
      </w:r>
      <w:proofErr w:type="spellStart"/>
      <w:r w:rsidRPr="00AE7ABC">
        <w:rPr>
          <w:iCs/>
          <w:lang w:eastAsia="ru-RU"/>
        </w:rPr>
        <w:t>Clin</w:t>
      </w:r>
      <w:proofErr w:type="spellEnd"/>
      <w:r w:rsidRPr="00AE7ABC">
        <w:rPr>
          <w:iCs/>
          <w:lang w:eastAsia="ru-RU"/>
        </w:rPr>
        <w:t xml:space="preserve"> Invest</w:t>
      </w:r>
      <w:r w:rsidR="0089148D" w:rsidRPr="00AE7ABC">
        <w:rPr>
          <w:iCs/>
          <w:lang w:eastAsia="ru-RU"/>
        </w:rPr>
        <w:t>.</w:t>
      </w:r>
      <w:r w:rsidRPr="00AE7ABC">
        <w:rPr>
          <w:iCs/>
          <w:lang w:eastAsia="ru-RU"/>
        </w:rPr>
        <w:t xml:space="preserve"> </w:t>
      </w:r>
      <w:r w:rsidR="0089148D" w:rsidRPr="00AE7ABC">
        <w:rPr>
          <w:lang w:eastAsia="ru-RU"/>
        </w:rPr>
        <w:t xml:space="preserve">– </w:t>
      </w:r>
      <w:r w:rsidRPr="00AE7ABC">
        <w:rPr>
          <w:lang w:eastAsia="ru-RU"/>
        </w:rPr>
        <w:t>2013</w:t>
      </w:r>
      <w:r w:rsidR="0089148D" w:rsidRPr="00AE7ABC">
        <w:rPr>
          <w:lang w:eastAsia="ru-RU"/>
        </w:rPr>
        <w:t xml:space="preserve">. </w:t>
      </w:r>
      <w:r w:rsidR="00AE7ABC" w:rsidRPr="00AE7ABC">
        <w:rPr>
          <w:rFonts w:ascii="MinionPro-Regular" w:hAnsi="MinionPro-Regular" w:cs="MinionPro-Regular"/>
          <w:lang w:eastAsia="ru-RU"/>
        </w:rPr>
        <w:t>–</w:t>
      </w:r>
      <w:r w:rsidR="00880D63">
        <w:rPr>
          <w:lang w:eastAsia="ru-RU"/>
        </w:rPr>
        <w:t xml:space="preserve"> №</w:t>
      </w:r>
      <w:r w:rsidRPr="00AE7ABC">
        <w:rPr>
          <w:lang w:eastAsia="ru-RU"/>
        </w:rPr>
        <w:t>123</w:t>
      </w:r>
      <w:r w:rsidR="0089148D" w:rsidRPr="00AE7ABC">
        <w:rPr>
          <w:lang w:eastAsia="ru-RU"/>
        </w:rPr>
        <w:t xml:space="preserve"> – </w:t>
      </w:r>
      <w:r w:rsidR="0089148D" w:rsidRPr="00AE7ABC">
        <w:rPr>
          <w:lang w:val="ru-RU" w:eastAsia="ru-RU"/>
        </w:rPr>
        <w:t>Р</w:t>
      </w:r>
      <w:r w:rsidR="0089148D" w:rsidRPr="00AE7ABC">
        <w:rPr>
          <w:lang w:eastAsia="ru-RU"/>
        </w:rPr>
        <w:t xml:space="preserve">. </w:t>
      </w:r>
      <w:r w:rsidRPr="00AE7ABC">
        <w:rPr>
          <w:lang w:eastAsia="ru-RU"/>
        </w:rPr>
        <w:t>1323–</w:t>
      </w:r>
      <w:r w:rsidR="0089148D" w:rsidRPr="00AE7ABC">
        <w:rPr>
          <w:lang w:eastAsia="ru-RU"/>
        </w:rPr>
        <w:t>13</w:t>
      </w:r>
      <w:r w:rsidRPr="00AE7ABC">
        <w:rPr>
          <w:lang w:eastAsia="ru-RU"/>
        </w:rPr>
        <w:t>34.</w:t>
      </w:r>
    </w:p>
    <w:p w:rsidR="008104D4" w:rsidRPr="00AE7ABC" w:rsidRDefault="008104D4" w:rsidP="00AE7ABC">
      <w:pPr>
        <w:numPr>
          <w:ilvl w:val="0"/>
          <w:numId w:val="16"/>
        </w:numPr>
        <w:shd w:val="clear" w:color="auto" w:fill="FFFFFF"/>
        <w:tabs>
          <w:tab w:val="left" w:pos="993"/>
        </w:tabs>
        <w:autoSpaceDE w:val="0"/>
        <w:autoSpaceDN w:val="0"/>
        <w:adjustRightInd w:val="0"/>
        <w:spacing w:line="360" w:lineRule="auto"/>
        <w:ind w:left="0" w:firstLine="567"/>
        <w:jc w:val="both"/>
        <w:outlineLvl w:val="0"/>
        <w:rPr>
          <w:lang w:eastAsia="ru-RU"/>
        </w:rPr>
      </w:pPr>
      <w:proofErr w:type="spellStart"/>
      <w:r w:rsidRPr="00AE7ABC">
        <w:rPr>
          <w:rFonts w:ascii="MinionPro-Regular" w:hAnsi="MinionPro-Regular" w:cs="MinionPro-Regular"/>
          <w:lang w:eastAsia="ru-RU"/>
        </w:rPr>
        <w:t>Ait-Oufella</w:t>
      </w:r>
      <w:proofErr w:type="spellEnd"/>
      <w:r w:rsidRPr="00AE7ABC">
        <w:rPr>
          <w:rFonts w:ascii="MinionPro-Regular" w:hAnsi="MinionPro-Regular" w:cs="MinionPro-Regular"/>
          <w:lang w:eastAsia="ru-RU"/>
        </w:rPr>
        <w:t xml:space="preserve"> H</w:t>
      </w:r>
      <w:r w:rsidR="0089148D" w:rsidRPr="00AE7ABC">
        <w:rPr>
          <w:rFonts w:ascii="MinionPro-Regular" w:hAnsi="MinionPro-Regular" w:cs="MinionPro-Regular"/>
          <w:lang w:eastAsia="ru-RU"/>
        </w:rPr>
        <w:t>.</w:t>
      </w:r>
      <w:r w:rsidRPr="00AE7ABC">
        <w:rPr>
          <w:rFonts w:ascii="MinionPro-Regular" w:hAnsi="MinionPro-Regular" w:cs="MinionPro-Regular"/>
          <w:lang w:eastAsia="ru-RU"/>
        </w:rPr>
        <w:t>, Salomon B</w:t>
      </w:r>
      <w:r w:rsidR="0089148D" w:rsidRPr="00AE7ABC">
        <w:rPr>
          <w:rFonts w:ascii="MinionPro-Regular" w:hAnsi="MinionPro-Regular" w:cs="MinionPro-Regular"/>
          <w:lang w:eastAsia="ru-RU"/>
        </w:rPr>
        <w:t>.</w:t>
      </w:r>
      <w:r w:rsidRPr="00AE7ABC">
        <w:rPr>
          <w:rFonts w:ascii="MinionPro-Regular" w:hAnsi="MinionPro-Regular" w:cs="MinionPro-Regular"/>
          <w:lang w:eastAsia="ru-RU"/>
        </w:rPr>
        <w:t>L</w:t>
      </w:r>
      <w:r w:rsidR="0089148D" w:rsidRPr="00AE7ABC">
        <w:rPr>
          <w:rFonts w:ascii="MinionPro-Regular" w:hAnsi="MinionPro-Regular" w:cs="MinionPro-Regular"/>
          <w:lang w:eastAsia="ru-RU"/>
        </w:rPr>
        <w:t>.</w:t>
      </w:r>
      <w:r w:rsidRPr="00AE7ABC">
        <w:rPr>
          <w:rFonts w:ascii="MinionPro-Regular" w:hAnsi="MinionPro-Regular" w:cs="MinionPro-Regular"/>
          <w:lang w:eastAsia="ru-RU"/>
        </w:rPr>
        <w:t xml:space="preserve">, </w:t>
      </w:r>
      <w:proofErr w:type="spellStart"/>
      <w:r w:rsidRPr="00AE7ABC">
        <w:rPr>
          <w:rFonts w:ascii="MinionPro-Regular" w:hAnsi="MinionPro-Regular" w:cs="MinionPro-Regular"/>
          <w:lang w:eastAsia="ru-RU"/>
        </w:rPr>
        <w:t>Potteaux</w:t>
      </w:r>
      <w:proofErr w:type="spellEnd"/>
      <w:r w:rsidRPr="00AE7ABC">
        <w:rPr>
          <w:rFonts w:ascii="MinionPro-Regular" w:hAnsi="MinionPro-Regular" w:cs="MinionPro-Regular"/>
          <w:lang w:eastAsia="ru-RU"/>
        </w:rPr>
        <w:t xml:space="preserve"> S</w:t>
      </w:r>
      <w:r w:rsidR="0089148D" w:rsidRPr="00AE7ABC">
        <w:rPr>
          <w:rFonts w:ascii="MinionPro-Regular" w:hAnsi="MinionPro-Regular" w:cs="MinionPro-Regular"/>
          <w:lang w:eastAsia="ru-RU"/>
        </w:rPr>
        <w:t>.</w:t>
      </w:r>
      <w:r w:rsidRPr="00AE7ABC">
        <w:rPr>
          <w:rFonts w:ascii="MinionPro-Regular" w:hAnsi="MinionPro-Regular" w:cs="MinionPro-Regular"/>
          <w:lang w:eastAsia="ru-RU"/>
        </w:rPr>
        <w:t>, Robertson A</w:t>
      </w:r>
      <w:r w:rsidR="0089148D" w:rsidRPr="00AE7ABC">
        <w:rPr>
          <w:rFonts w:ascii="MinionPro-Regular" w:hAnsi="MinionPro-Regular" w:cs="MinionPro-Regular"/>
          <w:lang w:eastAsia="ru-RU"/>
        </w:rPr>
        <w:t>.</w:t>
      </w:r>
      <w:r w:rsidRPr="00AE7ABC">
        <w:rPr>
          <w:rFonts w:ascii="MinionPro-Regular" w:hAnsi="MinionPro-Regular" w:cs="MinionPro-Regular"/>
          <w:lang w:eastAsia="ru-RU"/>
        </w:rPr>
        <w:t>K</w:t>
      </w:r>
      <w:r w:rsidR="0089148D" w:rsidRPr="00AE7ABC">
        <w:rPr>
          <w:rFonts w:ascii="MinionPro-Regular" w:hAnsi="MinionPro-Regular" w:cs="MinionPro-Regular"/>
          <w:lang w:eastAsia="ru-RU"/>
        </w:rPr>
        <w:t>.</w:t>
      </w:r>
      <w:r w:rsidRPr="00AE7ABC">
        <w:rPr>
          <w:rFonts w:ascii="MinionPro-Regular" w:hAnsi="MinionPro-Regular" w:cs="MinionPro-Regular"/>
          <w:lang w:eastAsia="ru-RU"/>
        </w:rPr>
        <w:t xml:space="preserve">, </w:t>
      </w:r>
      <w:proofErr w:type="spellStart"/>
      <w:r w:rsidRPr="00AE7ABC">
        <w:rPr>
          <w:rFonts w:ascii="MinionPro-Regular" w:hAnsi="MinionPro-Regular" w:cs="MinionPro-Regular"/>
          <w:lang w:eastAsia="ru-RU"/>
        </w:rPr>
        <w:t>Gourdy</w:t>
      </w:r>
      <w:proofErr w:type="spellEnd"/>
      <w:r w:rsidRPr="00AE7ABC">
        <w:rPr>
          <w:rFonts w:ascii="MinionPro-Regular" w:hAnsi="MinionPro-Regular" w:cs="MinionPro-Regular"/>
          <w:lang w:eastAsia="ru-RU"/>
        </w:rPr>
        <w:t xml:space="preserve"> P</w:t>
      </w:r>
      <w:r w:rsidR="0089148D" w:rsidRPr="00AE7ABC">
        <w:rPr>
          <w:rFonts w:ascii="MinionPro-Regular" w:hAnsi="MinionPro-Regular" w:cs="MinionPro-Regular"/>
          <w:lang w:eastAsia="ru-RU"/>
        </w:rPr>
        <w:t>.</w:t>
      </w:r>
      <w:r w:rsidRPr="00AE7ABC">
        <w:rPr>
          <w:rFonts w:ascii="MinionPro-Regular" w:hAnsi="MinionPro-Regular" w:cs="MinionPro-Regular"/>
          <w:lang w:eastAsia="ru-RU"/>
        </w:rPr>
        <w:t xml:space="preserve">, </w:t>
      </w:r>
      <w:proofErr w:type="spellStart"/>
      <w:r w:rsidRPr="00AE7ABC">
        <w:rPr>
          <w:rFonts w:ascii="MinionPro-Regular" w:hAnsi="MinionPro-Regular" w:cs="MinionPro-Regular"/>
          <w:lang w:eastAsia="ru-RU"/>
        </w:rPr>
        <w:t>Zoll</w:t>
      </w:r>
      <w:proofErr w:type="spellEnd"/>
      <w:r w:rsidRPr="00AE7ABC">
        <w:rPr>
          <w:rFonts w:ascii="MinionPro-Regular" w:hAnsi="MinionPro-Regular" w:cs="MinionPro-Regular"/>
          <w:lang w:eastAsia="ru-RU"/>
        </w:rPr>
        <w:t xml:space="preserve"> J. Natural regulatory T cells control the development of atherosclerosis in mice</w:t>
      </w:r>
      <w:r w:rsidR="0089148D" w:rsidRPr="00AE7ABC">
        <w:rPr>
          <w:rFonts w:ascii="MinionPro-Regular" w:hAnsi="MinionPro-Regular" w:cs="MinionPro-Regular"/>
          <w:lang w:eastAsia="ru-RU"/>
        </w:rPr>
        <w:t xml:space="preserve"> //</w:t>
      </w:r>
      <w:r w:rsidRPr="00AE7ABC">
        <w:rPr>
          <w:rFonts w:ascii="MinionPro-Regular" w:hAnsi="MinionPro-Regular" w:cs="MinionPro-Regular"/>
          <w:lang w:eastAsia="ru-RU"/>
        </w:rPr>
        <w:t xml:space="preserve"> </w:t>
      </w:r>
      <w:r w:rsidRPr="00AE7ABC">
        <w:rPr>
          <w:rFonts w:ascii="MinionPro-It" w:hAnsi="MinionPro-It" w:cs="MinionPro-It"/>
          <w:iCs/>
          <w:lang w:eastAsia="ru-RU"/>
        </w:rPr>
        <w:t>Nat Med</w:t>
      </w:r>
      <w:r w:rsidR="0089148D" w:rsidRPr="00AE7ABC">
        <w:rPr>
          <w:rFonts w:ascii="MinionPro-It" w:hAnsi="MinionPro-It" w:cs="MinionPro-It"/>
          <w:iCs/>
          <w:lang w:eastAsia="ru-RU"/>
        </w:rPr>
        <w:t>. –</w:t>
      </w:r>
      <w:r w:rsidR="0089148D" w:rsidRPr="00AE7ABC">
        <w:rPr>
          <w:rFonts w:ascii="MinionPro-Regular" w:hAnsi="MinionPro-Regular" w:cs="MinionPro-Regular"/>
          <w:lang w:eastAsia="ru-RU"/>
        </w:rPr>
        <w:t xml:space="preserve"> </w:t>
      </w:r>
      <w:r w:rsidRPr="00AE7ABC">
        <w:rPr>
          <w:rFonts w:ascii="MinionPro-Regular" w:hAnsi="MinionPro-Regular" w:cs="MinionPro-Regular"/>
          <w:lang w:eastAsia="ru-RU"/>
        </w:rPr>
        <w:t>2006</w:t>
      </w:r>
      <w:r w:rsidR="0089148D" w:rsidRPr="00AE7ABC">
        <w:rPr>
          <w:rFonts w:ascii="MinionPro-Regular" w:hAnsi="MinionPro-Regular" w:cs="MinionPro-Regular"/>
          <w:lang w:eastAsia="ru-RU"/>
        </w:rPr>
        <w:t xml:space="preserve">. </w:t>
      </w:r>
      <w:r w:rsidR="00AE7ABC" w:rsidRPr="00AE7ABC">
        <w:rPr>
          <w:rFonts w:ascii="MinionPro-Regular" w:hAnsi="MinionPro-Regular" w:cs="MinionPro-Regular"/>
          <w:lang w:eastAsia="ru-RU"/>
        </w:rPr>
        <w:t>–</w:t>
      </w:r>
      <w:r w:rsidRPr="00AE7ABC">
        <w:rPr>
          <w:rFonts w:ascii="MinionPro-Regular" w:hAnsi="MinionPro-Regular" w:cs="MinionPro-Regular"/>
          <w:lang w:eastAsia="ru-RU"/>
        </w:rPr>
        <w:t xml:space="preserve"> </w:t>
      </w:r>
      <w:r w:rsidR="00880D63">
        <w:rPr>
          <w:rFonts w:ascii="MinionPro-Regular" w:hAnsi="MinionPro-Regular" w:cs="MinionPro-Regular"/>
          <w:lang w:eastAsia="ru-RU"/>
        </w:rPr>
        <w:t>№</w:t>
      </w:r>
      <w:r w:rsidRPr="00AE7ABC">
        <w:rPr>
          <w:rFonts w:ascii="MinionPro-Regular" w:hAnsi="MinionPro-Regular" w:cs="MinionPro-Regular"/>
          <w:lang w:eastAsia="ru-RU"/>
        </w:rPr>
        <w:t>12</w:t>
      </w:r>
      <w:r w:rsidR="0089148D" w:rsidRPr="00AE7ABC">
        <w:rPr>
          <w:rFonts w:ascii="MinionPro-Regular" w:hAnsi="MinionPro-Regular" w:cs="MinionPro-Regular"/>
          <w:lang w:eastAsia="ru-RU"/>
        </w:rPr>
        <w:t xml:space="preserve"> – </w:t>
      </w:r>
      <w:r w:rsidR="0089148D" w:rsidRPr="00AE7ABC">
        <w:rPr>
          <w:rFonts w:ascii="MinionPro-Regular" w:hAnsi="MinionPro-Regular" w:cs="MinionPro-Regular"/>
          <w:lang w:val="ru-RU" w:eastAsia="ru-RU"/>
        </w:rPr>
        <w:t>Р</w:t>
      </w:r>
      <w:r w:rsidR="0089148D" w:rsidRPr="00AE7ABC">
        <w:rPr>
          <w:rFonts w:ascii="MinionPro-Regular" w:hAnsi="MinionPro-Regular" w:cs="MinionPro-Regular"/>
          <w:lang w:eastAsia="ru-RU"/>
        </w:rPr>
        <w:t xml:space="preserve">. </w:t>
      </w:r>
      <w:r w:rsidRPr="00AE7ABC">
        <w:rPr>
          <w:rFonts w:ascii="MinionPro-Regular" w:hAnsi="MinionPro-Regular" w:cs="MinionPro-Regular"/>
          <w:lang w:eastAsia="ru-RU"/>
        </w:rPr>
        <w:t>178–80.</w:t>
      </w:r>
    </w:p>
    <w:p w:rsidR="008104D4" w:rsidRPr="00AE7ABC" w:rsidRDefault="008104D4" w:rsidP="00AE7ABC">
      <w:pPr>
        <w:numPr>
          <w:ilvl w:val="0"/>
          <w:numId w:val="16"/>
        </w:numPr>
        <w:shd w:val="clear" w:color="auto" w:fill="FFFFFF"/>
        <w:tabs>
          <w:tab w:val="left" w:pos="993"/>
        </w:tabs>
        <w:autoSpaceDE w:val="0"/>
        <w:autoSpaceDN w:val="0"/>
        <w:adjustRightInd w:val="0"/>
        <w:spacing w:line="360" w:lineRule="auto"/>
        <w:ind w:left="0" w:firstLine="567"/>
        <w:jc w:val="both"/>
        <w:outlineLvl w:val="0"/>
        <w:rPr>
          <w:lang w:eastAsia="ru-RU"/>
        </w:rPr>
      </w:pPr>
      <w:proofErr w:type="spellStart"/>
      <w:r w:rsidRPr="00AE7ABC">
        <w:rPr>
          <w:rFonts w:ascii="MinionPro-Regular" w:hAnsi="MinionPro-Regular" w:cs="MinionPro-Regular"/>
          <w:lang w:eastAsia="ru-RU"/>
        </w:rPr>
        <w:t>Mallat</w:t>
      </w:r>
      <w:proofErr w:type="spellEnd"/>
      <w:r w:rsidRPr="00AE7ABC">
        <w:rPr>
          <w:rFonts w:ascii="MinionPro-Regular" w:hAnsi="MinionPro-Regular" w:cs="MinionPro-Regular"/>
          <w:lang w:eastAsia="ru-RU"/>
        </w:rPr>
        <w:t xml:space="preserve"> Z</w:t>
      </w:r>
      <w:r w:rsidR="0089148D" w:rsidRPr="00AE7ABC">
        <w:rPr>
          <w:rFonts w:ascii="MinionPro-Regular" w:hAnsi="MinionPro-Regular" w:cs="MinionPro-Regular"/>
          <w:lang w:eastAsia="ru-RU"/>
        </w:rPr>
        <w:t>.</w:t>
      </w:r>
      <w:r w:rsidRPr="00AE7ABC">
        <w:rPr>
          <w:rFonts w:ascii="MinionPro-Regular" w:hAnsi="MinionPro-Regular" w:cs="MinionPro-Regular"/>
          <w:lang w:eastAsia="ru-RU"/>
        </w:rPr>
        <w:t xml:space="preserve">, </w:t>
      </w:r>
      <w:proofErr w:type="spellStart"/>
      <w:r w:rsidRPr="00AE7ABC">
        <w:rPr>
          <w:rFonts w:ascii="MinionPro-Regular" w:hAnsi="MinionPro-Regular" w:cs="MinionPro-Regular"/>
          <w:lang w:eastAsia="ru-RU"/>
        </w:rPr>
        <w:t>Besnard</w:t>
      </w:r>
      <w:proofErr w:type="spellEnd"/>
      <w:r w:rsidRPr="00AE7ABC">
        <w:rPr>
          <w:rFonts w:ascii="MinionPro-Regular" w:hAnsi="MinionPro-Regular" w:cs="MinionPro-Regular"/>
          <w:lang w:eastAsia="ru-RU"/>
        </w:rPr>
        <w:t xml:space="preserve"> S</w:t>
      </w:r>
      <w:r w:rsidR="0089148D" w:rsidRPr="00AE7ABC">
        <w:rPr>
          <w:rFonts w:ascii="MinionPro-Regular" w:hAnsi="MinionPro-Regular" w:cs="MinionPro-Regular"/>
          <w:lang w:eastAsia="ru-RU"/>
        </w:rPr>
        <w:t>.</w:t>
      </w:r>
      <w:r w:rsidRPr="00AE7ABC">
        <w:rPr>
          <w:rFonts w:ascii="MinionPro-Regular" w:hAnsi="MinionPro-Regular" w:cs="MinionPro-Regular"/>
          <w:lang w:eastAsia="ru-RU"/>
        </w:rPr>
        <w:t xml:space="preserve">, </w:t>
      </w:r>
      <w:proofErr w:type="spellStart"/>
      <w:r w:rsidRPr="00AE7ABC">
        <w:rPr>
          <w:rFonts w:ascii="MinionPro-Regular" w:hAnsi="MinionPro-Regular" w:cs="MinionPro-Regular"/>
          <w:lang w:eastAsia="ru-RU"/>
        </w:rPr>
        <w:t>Duriez</w:t>
      </w:r>
      <w:proofErr w:type="spellEnd"/>
      <w:r w:rsidRPr="00AE7ABC">
        <w:rPr>
          <w:rFonts w:ascii="MinionPro-Regular" w:hAnsi="MinionPro-Regular" w:cs="MinionPro-Regular"/>
          <w:lang w:eastAsia="ru-RU"/>
        </w:rPr>
        <w:t xml:space="preserve"> M</w:t>
      </w:r>
      <w:r w:rsidR="0089148D" w:rsidRPr="00AE7ABC">
        <w:rPr>
          <w:rFonts w:ascii="MinionPro-Regular" w:hAnsi="MinionPro-Regular" w:cs="MinionPro-Regular"/>
          <w:lang w:eastAsia="ru-RU"/>
        </w:rPr>
        <w:t>.</w:t>
      </w:r>
      <w:r w:rsidRPr="00AE7ABC">
        <w:rPr>
          <w:rFonts w:ascii="MinionPro-Regular" w:hAnsi="MinionPro-Regular" w:cs="MinionPro-Regular"/>
          <w:lang w:eastAsia="ru-RU"/>
        </w:rPr>
        <w:t xml:space="preserve">, </w:t>
      </w:r>
      <w:proofErr w:type="spellStart"/>
      <w:r w:rsidRPr="00AE7ABC">
        <w:rPr>
          <w:rFonts w:ascii="MinionPro-Regular" w:hAnsi="MinionPro-Regular" w:cs="MinionPro-Regular"/>
          <w:lang w:eastAsia="ru-RU"/>
        </w:rPr>
        <w:t>Deleuze</w:t>
      </w:r>
      <w:proofErr w:type="spellEnd"/>
      <w:r w:rsidRPr="00AE7ABC">
        <w:rPr>
          <w:rFonts w:ascii="MinionPro-Regular" w:hAnsi="MinionPro-Regular" w:cs="MinionPro-Regular"/>
          <w:lang w:eastAsia="ru-RU"/>
        </w:rPr>
        <w:t xml:space="preserve"> V</w:t>
      </w:r>
      <w:r w:rsidR="0089148D" w:rsidRPr="00AE7ABC">
        <w:rPr>
          <w:rFonts w:ascii="MinionPro-Regular" w:hAnsi="MinionPro-Regular" w:cs="MinionPro-Regular"/>
          <w:lang w:eastAsia="ru-RU"/>
        </w:rPr>
        <w:t>.</w:t>
      </w:r>
      <w:r w:rsidRPr="00AE7ABC">
        <w:rPr>
          <w:rFonts w:ascii="MinionPro-Regular" w:hAnsi="MinionPro-Regular" w:cs="MinionPro-Regular"/>
          <w:lang w:eastAsia="ru-RU"/>
        </w:rPr>
        <w:t>, Emmanuel F</w:t>
      </w:r>
      <w:r w:rsidR="0089148D" w:rsidRPr="00AE7ABC">
        <w:rPr>
          <w:rFonts w:ascii="MinionPro-Regular" w:hAnsi="MinionPro-Regular" w:cs="MinionPro-Regular"/>
          <w:lang w:eastAsia="ru-RU"/>
        </w:rPr>
        <w:t>.</w:t>
      </w:r>
      <w:r w:rsidRPr="00AE7ABC">
        <w:rPr>
          <w:rFonts w:ascii="MinionPro-Regular" w:hAnsi="MinionPro-Regular" w:cs="MinionPro-Regular"/>
          <w:lang w:eastAsia="ru-RU"/>
        </w:rPr>
        <w:t>, Bureau M</w:t>
      </w:r>
      <w:r w:rsidR="0089148D" w:rsidRPr="00AE7ABC">
        <w:rPr>
          <w:rFonts w:ascii="MinionPro-Regular" w:hAnsi="MinionPro-Regular" w:cs="MinionPro-Regular"/>
          <w:lang w:eastAsia="ru-RU"/>
        </w:rPr>
        <w:t>.</w:t>
      </w:r>
      <w:r w:rsidRPr="00AE7ABC">
        <w:rPr>
          <w:rFonts w:ascii="MinionPro-Regular" w:hAnsi="MinionPro-Regular" w:cs="MinionPro-Regular"/>
          <w:lang w:eastAsia="ru-RU"/>
        </w:rPr>
        <w:t>F</w:t>
      </w:r>
      <w:r w:rsidR="0089148D" w:rsidRPr="00AE7ABC">
        <w:rPr>
          <w:rFonts w:ascii="MinionPro-Regular" w:hAnsi="MinionPro-Regular" w:cs="MinionPro-Regular"/>
          <w:lang w:eastAsia="ru-RU"/>
        </w:rPr>
        <w:t xml:space="preserve">. </w:t>
      </w:r>
      <w:r w:rsidRPr="00AE7ABC">
        <w:rPr>
          <w:rFonts w:ascii="MinionPro-Regular" w:hAnsi="MinionPro-Regular" w:cs="MinionPro-Regular"/>
          <w:lang w:eastAsia="ru-RU"/>
        </w:rPr>
        <w:t xml:space="preserve">Protective role of interleukin-10 in atherosclerosis. </w:t>
      </w:r>
      <w:r w:rsidRPr="00AE7ABC">
        <w:rPr>
          <w:rFonts w:ascii="MinionPro-It" w:hAnsi="MinionPro-It" w:cs="MinionPro-It"/>
          <w:iCs/>
          <w:lang w:eastAsia="ru-RU"/>
        </w:rPr>
        <w:t>Circ Res</w:t>
      </w:r>
      <w:r w:rsidR="0089148D" w:rsidRPr="00AE7ABC">
        <w:rPr>
          <w:rFonts w:ascii="MinionPro-It" w:hAnsi="MinionPro-It" w:cs="MinionPro-It"/>
          <w:iCs/>
          <w:lang w:eastAsia="ru-RU"/>
        </w:rPr>
        <w:t xml:space="preserve">. – </w:t>
      </w:r>
      <w:r w:rsidR="0089148D" w:rsidRPr="00AE7ABC">
        <w:rPr>
          <w:rFonts w:ascii="MinionPro-Regular" w:hAnsi="MinionPro-Regular" w:cs="MinionPro-Regular"/>
          <w:lang w:eastAsia="ru-RU"/>
        </w:rPr>
        <w:t xml:space="preserve">1999. </w:t>
      </w:r>
      <w:r w:rsidR="00AE7ABC" w:rsidRPr="00AE7ABC">
        <w:rPr>
          <w:rFonts w:ascii="MinionPro-Regular" w:hAnsi="MinionPro-Regular" w:cs="MinionPro-Regular"/>
          <w:lang w:eastAsia="ru-RU"/>
        </w:rPr>
        <w:t>–</w:t>
      </w:r>
      <w:r w:rsidR="0089148D" w:rsidRPr="00AE7ABC">
        <w:rPr>
          <w:rFonts w:ascii="MinionPro-Regular" w:hAnsi="MinionPro-Regular" w:cs="MinionPro-Regular"/>
          <w:lang w:eastAsia="ru-RU"/>
        </w:rPr>
        <w:t xml:space="preserve"> №</w:t>
      </w:r>
      <w:r w:rsidRPr="00AE7ABC">
        <w:rPr>
          <w:rFonts w:ascii="MinionPro-Regular" w:hAnsi="MinionPro-Regular" w:cs="MinionPro-Regular"/>
          <w:lang w:eastAsia="ru-RU"/>
        </w:rPr>
        <w:t>85</w:t>
      </w:r>
      <w:r w:rsidR="0089148D" w:rsidRPr="00AE7ABC">
        <w:rPr>
          <w:rFonts w:ascii="MinionPro-Regular" w:hAnsi="MinionPro-Regular" w:cs="MinionPro-Regular"/>
          <w:lang w:eastAsia="ru-RU"/>
        </w:rPr>
        <w:t xml:space="preserve"> – </w:t>
      </w:r>
      <w:r w:rsidR="0089148D" w:rsidRPr="00AE7ABC">
        <w:rPr>
          <w:rFonts w:ascii="MinionPro-Regular" w:hAnsi="MinionPro-Regular" w:cs="MinionPro-Regular"/>
          <w:lang w:val="ru-RU" w:eastAsia="ru-RU"/>
        </w:rPr>
        <w:t>Р</w:t>
      </w:r>
      <w:r w:rsidR="0089148D" w:rsidRPr="00AE7ABC">
        <w:rPr>
          <w:rFonts w:ascii="MinionPro-Regular" w:hAnsi="MinionPro-Regular" w:cs="MinionPro-Regular"/>
          <w:lang w:eastAsia="ru-RU"/>
        </w:rPr>
        <w:t xml:space="preserve">. </w:t>
      </w:r>
      <w:r w:rsidRPr="00AE7ABC">
        <w:rPr>
          <w:rFonts w:ascii="MinionPro-Regular" w:hAnsi="MinionPro-Regular" w:cs="MinionPro-Regular"/>
          <w:lang w:eastAsia="ru-RU"/>
        </w:rPr>
        <w:t xml:space="preserve">e17–24. </w:t>
      </w:r>
    </w:p>
    <w:p w:rsidR="008104D4" w:rsidRPr="00AE7ABC" w:rsidRDefault="008104D4" w:rsidP="00AE7ABC">
      <w:pPr>
        <w:numPr>
          <w:ilvl w:val="0"/>
          <w:numId w:val="16"/>
        </w:numPr>
        <w:shd w:val="clear" w:color="auto" w:fill="FFFFFF"/>
        <w:tabs>
          <w:tab w:val="left" w:pos="993"/>
        </w:tabs>
        <w:autoSpaceDE w:val="0"/>
        <w:autoSpaceDN w:val="0"/>
        <w:adjustRightInd w:val="0"/>
        <w:spacing w:line="360" w:lineRule="auto"/>
        <w:ind w:left="0" w:firstLine="567"/>
        <w:jc w:val="both"/>
        <w:outlineLvl w:val="0"/>
        <w:rPr>
          <w:lang w:eastAsia="ru-RU"/>
        </w:rPr>
      </w:pPr>
      <w:proofErr w:type="spellStart"/>
      <w:r w:rsidRPr="00AE7ABC">
        <w:rPr>
          <w:rFonts w:ascii="MinionPro-Regular" w:hAnsi="MinionPro-Regular" w:cs="MinionPro-Regular"/>
          <w:lang w:eastAsia="ru-RU"/>
        </w:rPr>
        <w:t>Pinderski</w:t>
      </w:r>
      <w:proofErr w:type="spellEnd"/>
      <w:r w:rsidRPr="00AE7ABC">
        <w:rPr>
          <w:rFonts w:ascii="MinionPro-Regular" w:hAnsi="MinionPro-Regular" w:cs="MinionPro-Regular"/>
          <w:lang w:eastAsia="ru-RU"/>
        </w:rPr>
        <w:t xml:space="preserve"> L</w:t>
      </w:r>
      <w:r w:rsidR="0089148D" w:rsidRPr="00AE7ABC">
        <w:rPr>
          <w:rFonts w:ascii="MinionPro-Regular" w:hAnsi="MinionPro-Regular" w:cs="MinionPro-Regular"/>
          <w:lang w:eastAsia="ru-RU"/>
        </w:rPr>
        <w:t>.</w:t>
      </w:r>
      <w:r w:rsidRPr="00AE7ABC">
        <w:rPr>
          <w:rFonts w:ascii="MinionPro-Regular" w:hAnsi="MinionPro-Regular" w:cs="MinionPro-Regular"/>
          <w:lang w:eastAsia="ru-RU"/>
        </w:rPr>
        <w:t>J</w:t>
      </w:r>
      <w:r w:rsidR="0089148D" w:rsidRPr="00AE7ABC">
        <w:rPr>
          <w:rFonts w:ascii="MinionPro-Regular" w:hAnsi="MinionPro-Regular" w:cs="MinionPro-Regular"/>
          <w:lang w:eastAsia="ru-RU"/>
        </w:rPr>
        <w:t>.</w:t>
      </w:r>
      <w:r w:rsidRPr="00AE7ABC">
        <w:rPr>
          <w:rFonts w:ascii="MinionPro-Regular" w:hAnsi="MinionPro-Regular" w:cs="MinionPro-Regular"/>
          <w:lang w:eastAsia="ru-RU"/>
        </w:rPr>
        <w:t xml:space="preserve">, </w:t>
      </w:r>
      <w:proofErr w:type="spellStart"/>
      <w:r w:rsidRPr="00AE7ABC">
        <w:rPr>
          <w:rFonts w:ascii="MinionPro-Regular" w:hAnsi="MinionPro-Regular" w:cs="MinionPro-Regular"/>
          <w:lang w:eastAsia="ru-RU"/>
        </w:rPr>
        <w:t>Fischbein</w:t>
      </w:r>
      <w:proofErr w:type="spellEnd"/>
      <w:r w:rsidRPr="00AE7ABC">
        <w:rPr>
          <w:rFonts w:ascii="MinionPro-Regular" w:hAnsi="MinionPro-Regular" w:cs="MinionPro-Regular"/>
          <w:lang w:eastAsia="ru-RU"/>
        </w:rPr>
        <w:t xml:space="preserve"> M</w:t>
      </w:r>
      <w:r w:rsidR="0089148D" w:rsidRPr="00AE7ABC">
        <w:rPr>
          <w:rFonts w:ascii="MinionPro-Regular" w:hAnsi="MinionPro-Regular" w:cs="MinionPro-Regular"/>
          <w:lang w:eastAsia="ru-RU"/>
        </w:rPr>
        <w:t>.</w:t>
      </w:r>
      <w:r w:rsidRPr="00AE7ABC">
        <w:rPr>
          <w:rFonts w:ascii="MinionPro-Regular" w:hAnsi="MinionPro-Regular" w:cs="MinionPro-Regular"/>
          <w:lang w:eastAsia="ru-RU"/>
        </w:rPr>
        <w:t>P</w:t>
      </w:r>
      <w:r w:rsidR="0089148D" w:rsidRPr="00AE7ABC">
        <w:rPr>
          <w:rFonts w:ascii="MinionPro-Regular" w:hAnsi="MinionPro-Regular" w:cs="MinionPro-Regular"/>
          <w:lang w:eastAsia="ru-RU"/>
        </w:rPr>
        <w:t>.</w:t>
      </w:r>
      <w:r w:rsidRPr="00AE7ABC">
        <w:rPr>
          <w:rFonts w:ascii="MinionPro-Regular" w:hAnsi="MinionPro-Regular" w:cs="MinionPro-Regular"/>
          <w:lang w:eastAsia="ru-RU"/>
        </w:rPr>
        <w:t xml:space="preserve">, </w:t>
      </w:r>
      <w:proofErr w:type="spellStart"/>
      <w:r w:rsidRPr="00AE7ABC">
        <w:rPr>
          <w:rFonts w:ascii="MinionPro-Regular" w:hAnsi="MinionPro-Regular" w:cs="MinionPro-Regular"/>
          <w:lang w:eastAsia="ru-RU"/>
        </w:rPr>
        <w:t>Subbanagounder</w:t>
      </w:r>
      <w:proofErr w:type="spellEnd"/>
      <w:r w:rsidRPr="00AE7ABC">
        <w:rPr>
          <w:rFonts w:ascii="MinionPro-Regular" w:hAnsi="MinionPro-Regular" w:cs="MinionPro-Regular"/>
          <w:lang w:eastAsia="ru-RU"/>
        </w:rPr>
        <w:t xml:space="preserve"> G</w:t>
      </w:r>
      <w:r w:rsidR="0089148D" w:rsidRPr="00AE7ABC">
        <w:rPr>
          <w:rFonts w:ascii="MinionPro-Regular" w:hAnsi="MinionPro-Regular" w:cs="MinionPro-Regular"/>
          <w:lang w:eastAsia="ru-RU"/>
        </w:rPr>
        <w:t>.</w:t>
      </w:r>
      <w:r w:rsidRPr="00AE7ABC">
        <w:rPr>
          <w:rFonts w:ascii="MinionPro-Regular" w:hAnsi="MinionPro-Regular" w:cs="MinionPro-Regular"/>
          <w:lang w:eastAsia="ru-RU"/>
        </w:rPr>
        <w:t xml:space="preserve">, </w:t>
      </w:r>
      <w:proofErr w:type="spellStart"/>
      <w:r w:rsidRPr="00AE7ABC">
        <w:rPr>
          <w:rFonts w:ascii="MinionPro-Regular" w:hAnsi="MinionPro-Regular" w:cs="MinionPro-Regular"/>
          <w:lang w:eastAsia="ru-RU"/>
        </w:rPr>
        <w:t>Fishbein</w:t>
      </w:r>
      <w:proofErr w:type="spellEnd"/>
      <w:r w:rsidRPr="00AE7ABC">
        <w:rPr>
          <w:rFonts w:ascii="MinionPro-Regular" w:hAnsi="MinionPro-Regular" w:cs="MinionPro-Regular"/>
          <w:lang w:eastAsia="ru-RU"/>
        </w:rPr>
        <w:t xml:space="preserve"> M</w:t>
      </w:r>
      <w:r w:rsidR="0089148D" w:rsidRPr="00AE7ABC">
        <w:rPr>
          <w:rFonts w:ascii="MinionPro-Regular" w:hAnsi="MinionPro-Regular" w:cs="MinionPro-Regular"/>
          <w:lang w:eastAsia="ru-RU"/>
        </w:rPr>
        <w:t>.</w:t>
      </w:r>
      <w:r w:rsidRPr="00AE7ABC">
        <w:rPr>
          <w:rFonts w:ascii="MinionPro-Regular" w:hAnsi="MinionPro-Regular" w:cs="MinionPro-Regular"/>
          <w:lang w:eastAsia="ru-RU"/>
        </w:rPr>
        <w:t>C</w:t>
      </w:r>
      <w:r w:rsidR="0089148D" w:rsidRPr="00AE7ABC">
        <w:rPr>
          <w:rFonts w:ascii="MinionPro-Regular" w:hAnsi="MinionPro-Regular" w:cs="MinionPro-Regular"/>
          <w:lang w:eastAsia="ru-RU"/>
        </w:rPr>
        <w:t>.</w:t>
      </w:r>
      <w:r w:rsidRPr="00AE7ABC">
        <w:rPr>
          <w:rFonts w:ascii="MinionPro-Regular" w:hAnsi="MinionPro-Regular" w:cs="MinionPro-Regular"/>
          <w:lang w:eastAsia="ru-RU"/>
        </w:rPr>
        <w:t>, Kubo N</w:t>
      </w:r>
      <w:r w:rsidR="0089148D" w:rsidRPr="00AE7ABC">
        <w:rPr>
          <w:rFonts w:ascii="MinionPro-Regular" w:hAnsi="MinionPro-Regular" w:cs="MinionPro-Regular"/>
          <w:lang w:eastAsia="ru-RU"/>
        </w:rPr>
        <w:t>.</w:t>
      </w:r>
      <w:r w:rsidRPr="00AE7ABC">
        <w:rPr>
          <w:rFonts w:ascii="MinionPro-Regular" w:hAnsi="MinionPro-Regular" w:cs="MinionPro-Regular"/>
          <w:lang w:eastAsia="ru-RU"/>
        </w:rPr>
        <w:t xml:space="preserve">, </w:t>
      </w:r>
      <w:proofErr w:type="spellStart"/>
      <w:r w:rsidRPr="00AE7ABC">
        <w:rPr>
          <w:rFonts w:ascii="MinionPro-Regular" w:hAnsi="MinionPro-Regular" w:cs="MinionPro-Regular"/>
          <w:lang w:eastAsia="ru-RU"/>
        </w:rPr>
        <w:t>Cheroutre</w:t>
      </w:r>
      <w:proofErr w:type="spellEnd"/>
      <w:r w:rsidRPr="00AE7ABC">
        <w:rPr>
          <w:rFonts w:ascii="MinionPro-Regular" w:hAnsi="MinionPro-Regular" w:cs="MinionPro-Regular"/>
          <w:lang w:eastAsia="ru-RU"/>
        </w:rPr>
        <w:t xml:space="preserve"> H</w:t>
      </w:r>
      <w:r w:rsidR="0089148D" w:rsidRPr="00AE7ABC">
        <w:rPr>
          <w:rFonts w:ascii="MinionPro-Regular" w:hAnsi="MinionPro-Regular" w:cs="MinionPro-Regular"/>
          <w:lang w:eastAsia="ru-RU"/>
        </w:rPr>
        <w:t xml:space="preserve">. </w:t>
      </w:r>
      <w:proofErr w:type="spellStart"/>
      <w:r w:rsidRPr="00AE7ABC">
        <w:rPr>
          <w:rFonts w:ascii="MinionPro-Regular" w:hAnsi="MinionPro-Regular" w:cs="MinionPro-Regular"/>
          <w:lang w:eastAsia="ru-RU"/>
        </w:rPr>
        <w:t>Overexpression</w:t>
      </w:r>
      <w:proofErr w:type="spellEnd"/>
      <w:r w:rsidRPr="00AE7ABC">
        <w:rPr>
          <w:rFonts w:ascii="MinionPro-Regular" w:hAnsi="MinionPro-Regular" w:cs="MinionPro-Regular"/>
          <w:lang w:eastAsia="ru-RU"/>
        </w:rPr>
        <w:t xml:space="preserve"> of interleukin-10 by activated T lymphocytes inhibits atherosclerosis in LDL receptor-deficient mice by altering lymphocyte and macrophage phenotypes</w:t>
      </w:r>
      <w:r w:rsidR="0089148D" w:rsidRPr="00AE7ABC">
        <w:rPr>
          <w:rFonts w:ascii="MinionPro-Regular" w:hAnsi="MinionPro-Regular" w:cs="MinionPro-Regular"/>
          <w:lang w:eastAsia="ru-RU"/>
        </w:rPr>
        <w:t xml:space="preserve"> //</w:t>
      </w:r>
      <w:r w:rsidRPr="00AE7ABC">
        <w:rPr>
          <w:rFonts w:ascii="MinionPro-Regular" w:hAnsi="MinionPro-Regular" w:cs="MinionPro-Regular"/>
          <w:lang w:eastAsia="ru-RU"/>
        </w:rPr>
        <w:t xml:space="preserve"> </w:t>
      </w:r>
      <w:r w:rsidRPr="00AE7ABC">
        <w:rPr>
          <w:rFonts w:ascii="MinionPro-It" w:hAnsi="MinionPro-It" w:cs="MinionPro-It"/>
          <w:iCs/>
          <w:lang w:eastAsia="ru-RU"/>
        </w:rPr>
        <w:t>Circ Res</w:t>
      </w:r>
      <w:r w:rsidR="0089148D" w:rsidRPr="00AE7ABC">
        <w:rPr>
          <w:rFonts w:ascii="MinionPro-It" w:hAnsi="MinionPro-It" w:cs="MinionPro-It"/>
          <w:iCs/>
          <w:lang w:eastAsia="ru-RU"/>
        </w:rPr>
        <w:t>. –</w:t>
      </w:r>
      <w:r w:rsidRPr="00AE7ABC">
        <w:rPr>
          <w:rFonts w:ascii="MinionPro-It" w:hAnsi="MinionPro-It" w:cs="MinionPro-It"/>
          <w:iCs/>
          <w:lang w:eastAsia="ru-RU"/>
        </w:rPr>
        <w:t xml:space="preserve"> </w:t>
      </w:r>
      <w:r w:rsidRPr="00AE7ABC">
        <w:rPr>
          <w:rFonts w:ascii="MinionPro-Regular" w:hAnsi="MinionPro-Regular" w:cs="MinionPro-Regular"/>
          <w:lang w:eastAsia="ru-RU"/>
        </w:rPr>
        <w:t>2002</w:t>
      </w:r>
      <w:r w:rsidR="0089148D" w:rsidRPr="00AE7ABC">
        <w:rPr>
          <w:rFonts w:ascii="MinionPro-Regular" w:hAnsi="MinionPro-Regular" w:cs="MinionPro-Regular"/>
          <w:lang w:eastAsia="ru-RU"/>
        </w:rPr>
        <w:t xml:space="preserve">. </w:t>
      </w:r>
      <w:r w:rsidR="00AE7ABC" w:rsidRPr="00AE7ABC">
        <w:rPr>
          <w:rFonts w:ascii="MinionPro-Regular" w:hAnsi="MinionPro-Regular" w:cs="MinionPro-Regular"/>
          <w:lang w:eastAsia="ru-RU"/>
        </w:rPr>
        <w:t xml:space="preserve">– </w:t>
      </w:r>
      <w:r w:rsidR="0089148D" w:rsidRPr="00AE7ABC">
        <w:rPr>
          <w:rFonts w:ascii="MinionPro-Regular" w:hAnsi="MinionPro-Regular" w:cs="MinionPro-Regular"/>
          <w:lang w:eastAsia="ru-RU"/>
        </w:rPr>
        <w:t>№</w:t>
      </w:r>
      <w:r w:rsidRPr="00AE7ABC">
        <w:rPr>
          <w:rFonts w:ascii="MinionPro-Regular" w:hAnsi="MinionPro-Regular" w:cs="MinionPro-Regular"/>
          <w:lang w:eastAsia="ru-RU"/>
        </w:rPr>
        <w:t>90</w:t>
      </w:r>
      <w:r w:rsidR="0089148D" w:rsidRPr="00AE7ABC">
        <w:rPr>
          <w:rFonts w:ascii="MinionPro-Regular" w:hAnsi="MinionPro-Regular" w:cs="MinionPro-Regular"/>
          <w:lang w:eastAsia="ru-RU"/>
        </w:rPr>
        <w:t xml:space="preserve"> – </w:t>
      </w:r>
      <w:r w:rsidR="0089148D" w:rsidRPr="00AE7ABC">
        <w:rPr>
          <w:rFonts w:ascii="MinionPro-Regular" w:hAnsi="MinionPro-Regular" w:cs="MinionPro-Regular"/>
          <w:lang w:val="ru-RU" w:eastAsia="ru-RU"/>
        </w:rPr>
        <w:t>Р</w:t>
      </w:r>
      <w:r w:rsidR="0089148D" w:rsidRPr="00AE7ABC">
        <w:rPr>
          <w:rFonts w:ascii="MinionPro-Regular" w:hAnsi="MinionPro-Regular" w:cs="MinionPro-Regular"/>
          <w:lang w:eastAsia="ru-RU"/>
        </w:rPr>
        <w:t xml:space="preserve">. </w:t>
      </w:r>
      <w:r w:rsidRPr="00AE7ABC">
        <w:rPr>
          <w:rFonts w:ascii="MinionPro-Regular" w:hAnsi="MinionPro-Regular" w:cs="MinionPro-Regular"/>
          <w:lang w:eastAsia="ru-RU"/>
        </w:rPr>
        <w:t>1064–</w:t>
      </w:r>
      <w:r w:rsidR="0089148D" w:rsidRPr="00AE7ABC">
        <w:rPr>
          <w:rFonts w:ascii="MinionPro-Regular" w:hAnsi="MinionPro-Regular" w:cs="MinionPro-Regular"/>
          <w:lang w:eastAsia="ru-RU"/>
        </w:rPr>
        <w:t>10</w:t>
      </w:r>
      <w:r w:rsidRPr="00AE7ABC">
        <w:rPr>
          <w:rFonts w:ascii="MinionPro-Regular" w:hAnsi="MinionPro-Regular" w:cs="MinionPro-Regular"/>
          <w:lang w:eastAsia="ru-RU"/>
        </w:rPr>
        <w:t>71.</w:t>
      </w:r>
    </w:p>
    <w:p w:rsidR="008104D4" w:rsidRPr="00AE7ABC" w:rsidRDefault="008104D4" w:rsidP="00AE7ABC">
      <w:pPr>
        <w:numPr>
          <w:ilvl w:val="0"/>
          <w:numId w:val="16"/>
        </w:numPr>
        <w:shd w:val="clear" w:color="auto" w:fill="FFFFFF"/>
        <w:tabs>
          <w:tab w:val="left" w:pos="993"/>
        </w:tabs>
        <w:autoSpaceDE w:val="0"/>
        <w:autoSpaceDN w:val="0"/>
        <w:adjustRightInd w:val="0"/>
        <w:spacing w:line="360" w:lineRule="auto"/>
        <w:ind w:left="0" w:firstLine="567"/>
        <w:jc w:val="both"/>
        <w:outlineLvl w:val="0"/>
        <w:rPr>
          <w:lang w:eastAsia="ru-RU"/>
        </w:rPr>
      </w:pPr>
      <w:r w:rsidRPr="00AE7ABC">
        <w:rPr>
          <w:rFonts w:ascii="MinionPro-Regular" w:hAnsi="MinionPro-Regular" w:cs="MinionPro-Regular"/>
          <w:lang w:eastAsia="ru-RU"/>
        </w:rPr>
        <w:t>Robertson A</w:t>
      </w:r>
      <w:r w:rsidR="0089148D" w:rsidRPr="00AE7ABC">
        <w:rPr>
          <w:rFonts w:ascii="MinionPro-Regular" w:hAnsi="MinionPro-Regular" w:cs="MinionPro-Regular"/>
          <w:lang w:eastAsia="ru-RU"/>
        </w:rPr>
        <w:t>.</w:t>
      </w:r>
      <w:r w:rsidRPr="00AE7ABC">
        <w:rPr>
          <w:rFonts w:ascii="MinionPro-Regular" w:hAnsi="MinionPro-Regular" w:cs="MinionPro-Regular"/>
          <w:lang w:eastAsia="ru-RU"/>
        </w:rPr>
        <w:t>K</w:t>
      </w:r>
      <w:r w:rsidR="0089148D" w:rsidRPr="00AE7ABC">
        <w:rPr>
          <w:rFonts w:ascii="MinionPro-Regular" w:hAnsi="MinionPro-Regular" w:cs="MinionPro-Regular"/>
          <w:lang w:eastAsia="ru-RU"/>
        </w:rPr>
        <w:t>.</w:t>
      </w:r>
      <w:r w:rsidRPr="00AE7ABC">
        <w:rPr>
          <w:rFonts w:ascii="MinionPro-Regular" w:hAnsi="MinionPro-Regular" w:cs="MinionPro-Regular"/>
          <w:lang w:eastAsia="ru-RU"/>
        </w:rPr>
        <w:t xml:space="preserve">, </w:t>
      </w:r>
      <w:proofErr w:type="spellStart"/>
      <w:r w:rsidRPr="00AE7ABC">
        <w:rPr>
          <w:rFonts w:ascii="MinionPro-Regular" w:hAnsi="MinionPro-Regular" w:cs="MinionPro-Regular"/>
          <w:lang w:eastAsia="ru-RU"/>
        </w:rPr>
        <w:t>Rudling</w:t>
      </w:r>
      <w:proofErr w:type="spellEnd"/>
      <w:r w:rsidRPr="00AE7ABC">
        <w:rPr>
          <w:rFonts w:ascii="MinionPro-Regular" w:hAnsi="MinionPro-Regular" w:cs="MinionPro-Regular"/>
          <w:lang w:eastAsia="ru-RU"/>
        </w:rPr>
        <w:t xml:space="preserve"> M</w:t>
      </w:r>
      <w:r w:rsidR="0089148D" w:rsidRPr="00AE7ABC">
        <w:rPr>
          <w:rFonts w:ascii="MinionPro-Regular" w:hAnsi="MinionPro-Regular" w:cs="MinionPro-Regular"/>
          <w:lang w:eastAsia="ru-RU"/>
        </w:rPr>
        <w:t>.</w:t>
      </w:r>
      <w:r w:rsidRPr="00AE7ABC">
        <w:rPr>
          <w:rFonts w:ascii="MinionPro-Regular" w:hAnsi="MinionPro-Regular" w:cs="MinionPro-Regular"/>
          <w:lang w:eastAsia="ru-RU"/>
        </w:rPr>
        <w:t>, Zhou X</w:t>
      </w:r>
      <w:r w:rsidR="0089148D" w:rsidRPr="00AE7ABC">
        <w:rPr>
          <w:rFonts w:ascii="MinionPro-Regular" w:hAnsi="MinionPro-Regular" w:cs="MinionPro-Regular"/>
          <w:lang w:eastAsia="ru-RU"/>
        </w:rPr>
        <w:t>.</w:t>
      </w:r>
      <w:r w:rsidRPr="00AE7ABC">
        <w:rPr>
          <w:rFonts w:ascii="MinionPro-Regular" w:hAnsi="MinionPro-Regular" w:cs="MinionPro-Regular"/>
          <w:lang w:eastAsia="ru-RU"/>
        </w:rPr>
        <w:t xml:space="preserve">, </w:t>
      </w:r>
      <w:proofErr w:type="spellStart"/>
      <w:r w:rsidRPr="00AE7ABC">
        <w:rPr>
          <w:rFonts w:ascii="MinionPro-Regular" w:hAnsi="MinionPro-Regular" w:cs="MinionPro-Regular"/>
          <w:lang w:eastAsia="ru-RU"/>
        </w:rPr>
        <w:t>Gorelik</w:t>
      </w:r>
      <w:proofErr w:type="spellEnd"/>
      <w:r w:rsidRPr="00AE7ABC">
        <w:rPr>
          <w:rFonts w:ascii="MinionPro-Regular" w:hAnsi="MinionPro-Regular" w:cs="MinionPro-Regular"/>
          <w:lang w:eastAsia="ru-RU"/>
        </w:rPr>
        <w:t xml:space="preserve"> L</w:t>
      </w:r>
      <w:r w:rsidR="0089148D" w:rsidRPr="00AE7ABC">
        <w:rPr>
          <w:rFonts w:ascii="MinionPro-Regular" w:hAnsi="MinionPro-Regular" w:cs="MinionPro-Regular"/>
          <w:lang w:eastAsia="ru-RU"/>
        </w:rPr>
        <w:t>.</w:t>
      </w:r>
      <w:r w:rsidRPr="00AE7ABC">
        <w:rPr>
          <w:rFonts w:ascii="MinionPro-Regular" w:hAnsi="MinionPro-Regular" w:cs="MinionPro-Regular"/>
          <w:lang w:eastAsia="ru-RU"/>
        </w:rPr>
        <w:t xml:space="preserve">, </w:t>
      </w:r>
      <w:proofErr w:type="spellStart"/>
      <w:r w:rsidRPr="00AE7ABC">
        <w:rPr>
          <w:rFonts w:ascii="MinionPro-Regular" w:hAnsi="MinionPro-Regular" w:cs="MinionPro-Regular"/>
          <w:lang w:eastAsia="ru-RU"/>
        </w:rPr>
        <w:t>Flavell</w:t>
      </w:r>
      <w:proofErr w:type="spellEnd"/>
      <w:r w:rsidRPr="00AE7ABC">
        <w:rPr>
          <w:rFonts w:ascii="MinionPro-Regular" w:hAnsi="MinionPro-Regular" w:cs="MinionPro-Regular"/>
          <w:lang w:eastAsia="ru-RU"/>
        </w:rPr>
        <w:t xml:space="preserve"> R</w:t>
      </w:r>
      <w:r w:rsidR="0089148D" w:rsidRPr="00AE7ABC">
        <w:rPr>
          <w:rFonts w:ascii="MinionPro-Regular" w:hAnsi="MinionPro-Regular" w:cs="MinionPro-Regular"/>
          <w:lang w:eastAsia="ru-RU"/>
        </w:rPr>
        <w:t>.</w:t>
      </w:r>
      <w:r w:rsidRPr="00AE7ABC">
        <w:rPr>
          <w:rFonts w:ascii="MinionPro-Regular" w:hAnsi="MinionPro-Regular" w:cs="MinionPro-Regular"/>
          <w:lang w:eastAsia="ru-RU"/>
        </w:rPr>
        <w:t>A</w:t>
      </w:r>
      <w:r w:rsidR="0089148D" w:rsidRPr="00AE7ABC">
        <w:rPr>
          <w:rFonts w:ascii="MinionPro-Regular" w:hAnsi="MinionPro-Regular" w:cs="MinionPro-Regular"/>
          <w:lang w:eastAsia="ru-RU"/>
        </w:rPr>
        <w:t>.</w:t>
      </w:r>
      <w:r w:rsidRPr="00AE7ABC">
        <w:rPr>
          <w:rFonts w:ascii="MinionPro-Regular" w:hAnsi="MinionPro-Regular" w:cs="MinionPro-Regular"/>
          <w:lang w:eastAsia="ru-RU"/>
        </w:rPr>
        <w:t>, Hansson G</w:t>
      </w:r>
      <w:r w:rsidR="0089148D" w:rsidRPr="00AE7ABC">
        <w:rPr>
          <w:rFonts w:ascii="MinionPro-Regular" w:hAnsi="MinionPro-Regular" w:cs="MinionPro-Regular"/>
          <w:lang w:eastAsia="ru-RU"/>
        </w:rPr>
        <w:t>.</w:t>
      </w:r>
      <w:r w:rsidRPr="00AE7ABC">
        <w:rPr>
          <w:rFonts w:ascii="MinionPro-Regular" w:hAnsi="MinionPro-Regular" w:cs="MinionPro-Regular"/>
          <w:lang w:eastAsia="ru-RU"/>
        </w:rPr>
        <w:t>K. Disruption of TGF-beta signaling in T cells accelerates atherosclerosis</w:t>
      </w:r>
      <w:r w:rsidR="0089148D" w:rsidRPr="00AE7ABC">
        <w:rPr>
          <w:rFonts w:ascii="MinionPro-Regular" w:hAnsi="MinionPro-Regular" w:cs="MinionPro-Regular"/>
          <w:lang w:eastAsia="ru-RU"/>
        </w:rPr>
        <w:t xml:space="preserve"> //</w:t>
      </w:r>
      <w:r w:rsidRPr="00AE7ABC">
        <w:rPr>
          <w:rFonts w:ascii="MinionPro-Regular" w:hAnsi="MinionPro-Regular" w:cs="MinionPro-Regular"/>
          <w:lang w:eastAsia="ru-RU"/>
        </w:rPr>
        <w:t xml:space="preserve"> </w:t>
      </w:r>
      <w:r w:rsidRPr="00AE7ABC">
        <w:rPr>
          <w:rFonts w:ascii="MinionPro-It" w:hAnsi="MinionPro-It" w:cs="MinionPro-It"/>
          <w:iCs/>
          <w:lang w:eastAsia="ru-RU"/>
        </w:rPr>
        <w:t xml:space="preserve">J </w:t>
      </w:r>
      <w:proofErr w:type="spellStart"/>
      <w:r w:rsidRPr="00AE7ABC">
        <w:rPr>
          <w:rFonts w:ascii="MinionPro-It" w:hAnsi="MinionPro-It" w:cs="MinionPro-It"/>
          <w:iCs/>
          <w:lang w:eastAsia="ru-RU"/>
        </w:rPr>
        <w:t>Clin</w:t>
      </w:r>
      <w:proofErr w:type="spellEnd"/>
      <w:r w:rsidRPr="00AE7ABC">
        <w:rPr>
          <w:rFonts w:ascii="MinionPro-It" w:hAnsi="MinionPro-It" w:cs="MinionPro-It"/>
          <w:iCs/>
          <w:lang w:eastAsia="ru-RU"/>
        </w:rPr>
        <w:t xml:space="preserve"> Invest</w:t>
      </w:r>
      <w:r w:rsidR="0089148D" w:rsidRPr="00AE7ABC">
        <w:rPr>
          <w:rFonts w:ascii="MinionPro-It" w:hAnsi="MinionPro-It" w:cs="MinionPro-It"/>
          <w:iCs/>
          <w:lang w:eastAsia="ru-RU"/>
        </w:rPr>
        <w:t xml:space="preserve">. – </w:t>
      </w:r>
      <w:r w:rsidRPr="00AE7ABC">
        <w:rPr>
          <w:rFonts w:ascii="MinionPro-Regular" w:hAnsi="MinionPro-Regular" w:cs="MinionPro-Regular"/>
          <w:lang w:eastAsia="ru-RU"/>
        </w:rPr>
        <w:t>2003</w:t>
      </w:r>
      <w:r w:rsidR="0089148D" w:rsidRPr="00AE7ABC">
        <w:rPr>
          <w:rFonts w:ascii="MinionPro-Regular" w:hAnsi="MinionPro-Regular" w:cs="MinionPro-Regular"/>
          <w:lang w:eastAsia="ru-RU"/>
        </w:rPr>
        <w:t xml:space="preserve">. </w:t>
      </w:r>
      <w:r w:rsidR="00AE7ABC" w:rsidRPr="00AE7ABC">
        <w:rPr>
          <w:rFonts w:ascii="MinionPro-Regular" w:hAnsi="MinionPro-Regular" w:cs="MinionPro-Regular"/>
          <w:lang w:eastAsia="ru-RU"/>
        </w:rPr>
        <w:t>–</w:t>
      </w:r>
      <w:r w:rsidR="0089148D" w:rsidRPr="00AE7ABC">
        <w:rPr>
          <w:rFonts w:ascii="MinionPro-Regular" w:hAnsi="MinionPro-Regular" w:cs="MinionPro-Regular"/>
          <w:lang w:eastAsia="ru-RU"/>
        </w:rPr>
        <w:t xml:space="preserve"> №</w:t>
      </w:r>
      <w:r w:rsidRPr="00AE7ABC">
        <w:rPr>
          <w:rFonts w:ascii="MinionPro-Regular" w:hAnsi="MinionPro-Regular" w:cs="MinionPro-Regular"/>
          <w:lang w:eastAsia="ru-RU"/>
        </w:rPr>
        <w:t xml:space="preserve"> 112</w:t>
      </w:r>
      <w:r w:rsidR="0089148D" w:rsidRPr="00AE7ABC">
        <w:rPr>
          <w:rFonts w:ascii="MinionPro-Regular" w:hAnsi="MinionPro-Regular" w:cs="MinionPro-Regular"/>
          <w:lang w:eastAsia="ru-RU"/>
        </w:rPr>
        <w:t xml:space="preserve"> – </w:t>
      </w:r>
      <w:r w:rsidR="0089148D" w:rsidRPr="00AE7ABC">
        <w:rPr>
          <w:rFonts w:ascii="MinionPro-Regular" w:hAnsi="MinionPro-Regular" w:cs="MinionPro-Regular"/>
          <w:lang w:val="ru-RU" w:eastAsia="ru-RU"/>
        </w:rPr>
        <w:t>Р</w:t>
      </w:r>
      <w:r w:rsidR="0089148D" w:rsidRPr="00AE7ABC">
        <w:rPr>
          <w:rFonts w:ascii="MinionPro-Regular" w:hAnsi="MinionPro-Regular" w:cs="MinionPro-Regular"/>
          <w:lang w:eastAsia="ru-RU"/>
        </w:rPr>
        <w:t xml:space="preserve">. </w:t>
      </w:r>
      <w:r w:rsidRPr="00AE7ABC">
        <w:rPr>
          <w:rFonts w:ascii="MinionPro-Regular" w:hAnsi="MinionPro-Regular" w:cs="MinionPro-Regular"/>
          <w:lang w:eastAsia="ru-RU"/>
        </w:rPr>
        <w:t>1342–</w:t>
      </w:r>
      <w:r w:rsidR="0089148D" w:rsidRPr="00AE7ABC">
        <w:rPr>
          <w:rFonts w:ascii="MinionPro-Regular" w:hAnsi="MinionPro-Regular" w:cs="MinionPro-Regular"/>
          <w:lang w:eastAsia="ru-RU"/>
        </w:rPr>
        <w:t>13</w:t>
      </w:r>
      <w:r w:rsidRPr="00AE7ABC">
        <w:rPr>
          <w:rFonts w:ascii="MinionPro-Regular" w:hAnsi="MinionPro-Regular" w:cs="MinionPro-Regular"/>
          <w:lang w:eastAsia="ru-RU"/>
        </w:rPr>
        <w:t>50.</w:t>
      </w:r>
    </w:p>
    <w:p w:rsidR="008104D4" w:rsidRPr="00AE7ABC" w:rsidRDefault="008104D4" w:rsidP="00AE7ABC">
      <w:pPr>
        <w:numPr>
          <w:ilvl w:val="0"/>
          <w:numId w:val="16"/>
        </w:numPr>
        <w:shd w:val="clear" w:color="auto" w:fill="FFFFFF"/>
        <w:tabs>
          <w:tab w:val="left" w:pos="993"/>
        </w:tabs>
        <w:autoSpaceDE w:val="0"/>
        <w:autoSpaceDN w:val="0"/>
        <w:adjustRightInd w:val="0"/>
        <w:spacing w:line="360" w:lineRule="auto"/>
        <w:ind w:left="0" w:firstLine="567"/>
        <w:jc w:val="both"/>
        <w:outlineLvl w:val="0"/>
        <w:rPr>
          <w:lang w:eastAsia="ru-RU"/>
        </w:rPr>
      </w:pPr>
      <w:proofErr w:type="spellStart"/>
      <w:r w:rsidRPr="00AE7ABC">
        <w:rPr>
          <w:rFonts w:ascii="MinionPro-Regular" w:hAnsi="MinionPro-Regular" w:cs="MinionPro-Regular"/>
          <w:lang w:eastAsia="ru-RU"/>
        </w:rPr>
        <w:t>Gojova</w:t>
      </w:r>
      <w:proofErr w:type="spellEnd"/>
      <w:r w:rsidRPr="00AE7ABC">
        <w:rPr>
          <w:rFonts w:ascii="MinionPro-Regular" w:hAnsi="MinionPro-Regular" w:cs="MinionPro-Regular"/>
          <w:lang w:eastAsia="ru-RU"/>
        </w:rPr>
        <w:t xml:space="preserve"> A</w:t>
      </w:r>
      <w:r w:rsidR="0089148D" w:rsidRPr="00AE7ABC">
        <w:rPr>
          <w:rFonts w:ascii="MinionPro-Regular" w:hAnsi="MinionPro-Regular" w:cs="MinionPro-Regular"/>
          <w:lang w:eastAsia="ru-RU"/>
        </w:rPr>
        <w:t>.</w:t>
      </w:r>
      <w:r w:rsidRPr="00AE7ABC">
        <w:rPr>
          <w:rFonts w:ascii="MinionPro-Regular" w:hAnsi="MinionPro-Regular" w:cs="MinionPro-Regular"/>
          <w:lang w:eastAsia="ru-RU"/>
        </w:rPr>
        <w:t xml:space="preserve">, </w:t>
      </w:r>
      <w:proofErr w:type="spellStart"/>
      <w:r w:rsidRPr="00AE7ABC">
        <w:rPr>
          <w:rFonts w:ascii="MinionPro-Regular" w:hAnsi="MinionPro-Regular" w:cs="MinionPro-Regular"/>
          <w:lang w:eastAsia="ru-RU"/>
        </w:rPr>
        <w:t>Brun</w:t>
      </w:r>
      <w:proofErr w:type="spellEnd"/>
      <w:r w:rsidRPr="00AE7ABC">
        <w:rPr>
          <w:rFonts w:ascii="MinionPro-Regular" w:hAnsi="MinionPro-Regular" w:cs="MinionPro-Regular"/>
          <w:lang w:eastAsia="ru-RU"/>
        </w:rPr>
        <w:t xml:space="preserve"> V</w:t>
      </w:r>
      <w:r w:rsidR="0089148D" w:rsidRPr="00AE7ABC">
        <w:rPr>
          <w:rFonts w:ascii="MinionPro-Regular" w:hAnsi="MinionPro-Regular" w:cs="MinionPro-Regular"/>
          <w:lang w:eastAsia="ru-RU"/>
        </w:rPr>
        <w:t>.</w:t>
      </w:r>
      <w:r w:rsidRPr="00AE7ABC">
        <w:rPr>
          <w:rFonts w:ascii="MinionPro-Regular" w:hAnsi="MinionPro-Regular" w:cs="MinionPro-Regular"/>
          <w:lang w:eastAsia="ru-RU"/>
        </w:rPr>
        <w:t>, Esposito B</w:t>
      </w:r>
      <w:r w:rsidR="0089148D" w:rsidRPr="00AE7ABC">
        <w:rPr>
          <w:rFonts w:ascii="MinionPro-Regular" w:hAnsi="MinionPro-Regular" w:cs="MinionPro-Regular"/>
          <w:lang w:eastAsia="ru-RU"/>
        </w:rPr>
        <w:t>.</w:t>
      </w:r>
      <w:r w:rsidRPr="00AE7ABC">
        <w:rPr>
          <w:rFonts w:ascii="MinionPro-Regular" w:hAnsi="MinionPro-Regular" w:cs="MinionPro-Regular"/>
          <w:lang w:eastAsia="ru-RU"/>
        </w:rPr>
        <w:t xml:space="preserve">, </w:t>
      </w:r>
      <w:proofErr w:type="spellStart"/>
      <w:r w:rsidRPr="00AE7ABC">
        <w:rPr>
          <w:rFonts w:ascii="MinionPro-Regular" w:hAnsi="MinionPro-Regular" w:cs="MinionPro-Regular"/>
          <w:lang w:eastAsia="ru-RU"/>
        </w:rPr>
        <w:t>Cottrez</w:t>
      </w:r>
      <w:proofErr w:type="spellEnd"/>
      <w:r w:rsidRPr="00AE7ABC">
        <w:rPr>
          <w:rFonts w:ascii="MinionPro-Regular" w:hAnsi="MinionPro-Regular" w:cs="MinionPro-Regular"/>
          <w:lang w:eastAsia="ru-RU"/>
        </w:rPr>
        <w:t xml:space="preserve"> F</w:t>
      </w:r>
      <w:r w:rsidR="0089148D" w:rsidRPr="00AE7ABC">
        <w:rPr>
          <w:rFonts w:ascii="MinionPro-Regular" w:hAnsi="MinionPro-Regular" w:cs="MinionPro-Regular"/>
          <w:lang w:eastAsia="ru-RU"/>
        </w:rPr>
        <w:t>.</w:t>
      </w:r>
      <w:r w:rsidRPr="00AE7ABC">
        <w:rPr>
          <w:rFonts w:ascii="MinionPro-Regular" w:hAnsi="MinionPro-Regular" w:cs="MinionPro-Regular"/>
          <w:lang w:eastAsia="ru-RU"/>
        </w:rPr>
        <w:t xml:space="preserve">, </w:t>
      </w:r>
      <w:proofErr w:type="spellStart"/>
      <w:r w:rsidRPr="00AE7ABC">
        <w:rPr>
          <w:rFonts w:ascii="MinionPro-Regular" w:hAnsi="MinionPro-Regular" w:cs="MinionPro-Regular"/>
          <w:lang w:eastAsia="ru-RU"/>
        </w:rPr>
        <w:t>Gourdy</w:t>
      </w:r>
      <w:proofErr w:type="spellEnd"/>
      <w:r w:rsidRPr="00AE7ABC">
        <w:rPr>
          <w:rFonts w:ascii="MinionPro-Regular" w:hAnsi="MinionPro-Regular" w:cs="MinionPro-Regular"/>
          <w:lang w:eastAsia="ru-RU"/>
        </w:rPr>
        <w:t xml:space="preserve"> P</w:t>
      </w:r>
      <w:r w:rsidR="0089148D" w:rsidRPr="00AE7ABC">
        <w:rPr>
          <w:rFonts w:ascii="MinionPro-Regular" w:hAnsi="MinionPro-Regular" w:cs="MinionPro-Regular"/>
          <w:lang w:eastAsia="ru-RU"/>
        </w:rPr>
        <w:t>.</w:t>
      </w:r>
      <w:r w:rsidRPr="00AE7ABC">
        <w:rPr>
          <w:rFonts w:ascii="MinionPro-Regular" w:hAnsi="MinionPro-Regular" w:cs="MinionPro-Regular"/>
          <w:lang w:eastAsia="ru-RU"/>
        </w:rPr>
        <w:t xml:space="preserve">, </w:t>
      </w:r>
      <w:proofErr w:type="spellStart"/>
      <w:r w:rsidRPr="00AE7ABC">
        <w:rPr>
          <w:rFonts w:ascii="MinionPro-Regular" w:hAnsi="MinionPro-Regular" w:cs="MinionPro-Regular"/>
          <w:lang w:eastAsia="ru-RU"/>
        </w:rPr>
        <w:t>Ardouin</w:t>
      </w:r>
      <w:proofErr w:type="spellEnd"/>
      <w:r w:rsidRPr="00AE7ABC">
        <w:rPr>
          <w:rFonts w:ascii="MinionPro-Regular" w:hAnsi="MinionPro-Regular" w:cs="MinionPro-Regular"/>
          <w:lang w:eastAsia="ru-RU"/>
        </w:rPr>
        <w:t xml:space="preserve"> P. Specific abrogation of transforming growth factor-beta signaling in T cells alters atherosclerotic lesion size and composition in mice</w:t>
      </w:r>
      <w:r w:rsidR="0089148D" w:rsidRPr="00AE7ABC">
        <w:rPr>
          <w:rFonts w:ascii="MinionPro-Regular" w:hAnsi="MinionPro-Regular" w:cs="MinionPro-Regular"/>
          <w:lang w:eastAsia="ru-RU"/>
        </w:rPr>
        <w:t xml:space="preserve"> //</w:t>
      </w:r>
      <w:r w:rsidRPr="00AE7ABC">
        <w:rPr>
          <w:rFonts w:ascii="MinionPro-Regular" w:hAnsi="MinionPro-Regular" w:cs="MinionPro-Regular"/>
          <w:lang w:eastAsia="ru-RU"/>
        </w:rPr>
        <w:t xml:space="preserve"> </w:t>
      </w:r>
      <w:r w:rsidRPr="00AE7ABC">
        <w:rPr>
          <w:rFonts w:ascii="MinionPro-It" w:hAnsi="MinionPro-It" w:cs="MinionPro-It"/>
          <w:iCs/>
          <w:lang w:eastAsia="ru-RU"/>
        </w:rPr>
        <w:t>Blood</w:t>
      </w:r>
      <w:r w:rsidR="0089148D" w:rsidRPr="00AE7ABC">
        <w:rPr>
          <w:rFonts w:ascii="MinionPro-It" w:hAnsi="MinionPro-It" w:cs="MinionPro-It"/>
          <w:iCs/>
          <w:lang w:eastAsia="ru-RU"/>
        </w:rPr>
        <w:t xml:space="preserve">. – </w:t>
      </w:r>
      <w:r w:rsidRPr="00AE7ABC">
        <w:rPr>
          <w:rFonts w:ascii="MinionPro-Regular" w:hAnsi="MinionPro-Regular" w:cs="MinionPro-Regular"/>
          <w:lang w:eastAsia="ru-RU"/>
        </w:rPr>
        <w:t>2003</w:t>
      </w:r>
      <w:r w:rsidR="0089148D" w:rsidRPr="00AE7ABC">
        <w:rPr>
          <w:rFonts w:ascii="MinionPro-Regular" w:hAnsi="MinionPro-Regular" w:cs="MinionPro-Regular"/>
          <w:lang w:eastAsia="ru-RU"/>
        </w:rPr>
        <w:t xml:space="preserve">. </w:t>
      </w:r>
      <w:r w:rsidR="00AE7ABC" w:rsidRPr="00AE7ABC">
        <w:rPr>
          <w:rFonts w:ascii="MinionPro-Regular" w:hAnsi="MinionPro-Regular" w:cs="MinionPro-Regular"/>
          <w:lang w:eastAsia="ru-RU"/>
        </w:rPr>
        <w:t>–</w:t>
      </w:r>
      <w:r w:rsidRPr="00AE7ABC">
        <w:rPr>
          <w:rFonts w:ascii="MinionPro-Regular" w:hAnsi="MinionPro-Regular" w:cs="MinionPro-Regular"/>
          <w:lang w:eastAsia="ru-RU"/>
        </w:rPr>
        <w:t xml:space="preserve"> </w:t>
      </w:r>
      <w:r w:rsidR="00880D63">
        <w:rPr>
          <w:rFonts w:ascii="MinionPro-Regular" w:hAnsi="MinionPro-Regular" w:cs="MinionPro-Regular"/>
          <w:lang w:eastAsia="ru-RU"/>
        </w:rPr>
        <w:t>№</w:t>
      </w:r>
      <w:r w:rsidRPr="00AE7ABC">
        <w:rPr>
          <w:rFonts w:ascii="MinionPro-Regular" w:hAnsi="MinionPro-Regular" w:cs="MinionPro-Regular"/>
          <w:lang w:eastAsia="ru-RU"/>
        </w:rPr>
        <w:t>102</w:t>
      </w:r>
      <w:r w:rsidR="0089148D" w:rsidRPr="00AE7ABC">
        <w:rPr>
          <w:rFonts w:ascii="MinionPro-Regular" w:hAnsi="MinionPro-Regular" w:cs="MinionPro-Regular"/>
          <w:lang w:eastAsia="ru-RU"/>
        </w:rPr>
        <w:t xml:space="preserve"> – </w:t>
      </w:r>
      <w:r w:rsidR="0089148D" w:rsidRPr="00AE7ABC">
        <w:rPr>
          <w:rFonts w:ascii="MinionPro-Regular" w:hAnsi="MinionPro-Regular" w:cs="MinionPro-Regular"/>
          <w:lang w:val="ru-RU" w:eastAsia="ru-RU"/>
        </w:rPr>
        <w:t>Р</w:t>
      </w:r>
      <w:r w:rsidR="0089148D" w:rsidRPr="00AE7ABC">
        <w:rPr>
          <w:rFonts w:ascii="MinionPro-Regular" w:hAnsi="MinionPro-Regular" w:cs="MinionPro-Regular"/>
          <w:lang w:eastAsia="ru-RU"/>
        </w:rPr>
        <w:t xml:space="preserve">. </w:t>
      </w:r>
      <w:r w:rsidRPr="00AE7ABC">
        <w:rPr>
          <w:rFonts w:ascii="MinionPro-Regular" w:hAnsi="MinionPro-Regular" w:cs="MinionPro-Regular"/>
          <w:lang w:eastAsia="ru-RU"/>
        </w:rPr>
        <w:t>4052–</w:t>
      </w:r>
      <w:r w:rsidR="0089148D" w:rsidRPr="00AE7ABC">
        <w:rPr>
          <w:rFonts w:ascii="MinionPro-Regular" w:hAnsi="MinionPro-Regular" w:cs="MinionPro-Regular"/>
          <w:lang w:eastAsia="ru-RU"/>
        </w:rPr>
        <w:t>405</w:t>
      </w:r>
      <w:r w:rsidRPr="00AE7ABC">
        <w:rPr>
          <w:rFonts w:ascii="MinionPro-Regular" w:hAnsi="MinionPro-Regular" w:cs="MinionPro-Regular"/>
          <w:lang w:eastAsia="ru-RU"/>
        </w:rPr>
        <w:t>8.</w:t>
      </w:r>
    </w:p>
    <w:p w:rsidR="008104D4" w:rsidRPr="00AE7ABC" w:rsidRDefault="008104D4" w:rsidP="00AE7ABC">
      <w:pPr>
        <w:numPr>
          <w:ilvl w:val="0"/>
          <w:numId w:val="16"/>
        </w:numPr>
        <w:shd w:val="clear" w:color="auto" w:fill="FFFFFF"/>
        <w:tabs>
          <w:tab w:val="left" w:pos="993"/>
        </w:tabs>
        <w:autoSpaceDE w:val="0"/>
        <w:autoSpaceDN w:val="0"/>
        <w:adjustRightInd w:val="0"/>
        <w:spacing w:line="360" w:lineRule="auto"/>
        <w:ind w:left="0" w:firstLine="567"/>
        <w:jc w:val="both"/>
        <w:outlineLvl w:val="0"/>
        <w:rPr>
          <w:lang w:eastAsia="ru-RU"/>
        </w:rPr>
      </w:pPr>
      <w:r w:rsidRPr="00AE7ABC">
        <w:rPr>
          <w:rFonts w:ascii="MinionPro-Regular" w:hAnsi="MinionPro-Regular" w:cs="MinionPro-Regular"/>
          <w:lang w:eastAsia="ru-RU"/>
        </w:rPr>
        <w:t>Chin-Dusting J</w:t>
      </w:r>
      <w:r w:rsidR="0089148D" w:rsidRPr="00AE7ABC">
        <w:rPr>
          <w:rFonts w:ascii="MinionPro-Regular" w:hAnsi="MinionPro-Regular" w:cs="MinionPro-Regular"/>
          <w:lang w:eastAsia="ru-RU"/>
        </w:rPr>
        <w:t>.</w:t>
      </w:r>
      <w:r w:rsidRPr="00AE7ABC">
        <w:rPr>
          <w:rFonts w:ascii="MinionPro-Regular" w:hAnsi="MinionPro-Regular" w:cs="MinionPro-Regular"/>
          <w:lang w:eastAsia="ru-RU"/>
        </w:rPr>
        <w:t>P</w:t>
      </w:r>
      <w:r w:rsidR="0089148D" w:rsidRPr="00AE7ABC">
        <w:rPr>
          <w:rFonts w:ascii="MinionPro-Regular" w:hAnsi="MinionPro-Regular" w:cs="MinionPro-Regular"/>
          <w:lang w:eastAsia="ru-RU"/>
        </w:rPr>
        <w:t>.</w:t>
      </w:r>
      <w:r w:rsidRPr="00AE7ABC">
        <w:rPr>
          <w:rFonts w:ascii="MinionPro-Regular" w:hAnsi="MinionPro-Regular" w:cs="MinionPro-Regular"/>
          <w:lang w:eastAsia="ru-RU"/>
        </w:rPr>
        <w:t>, Shaw J</w:t>
      </w:r>
      <w:r w:rsidR="0089148D" w:rsidRPr="00AE7ABC">
        <w:rPr>
          <w:rFonts w:ascii="MinionPro-Regular" w:hAnsi="MinionPro-Regular" w:cs="MinionPro-Regular"/>
          <w:lang w:eastAsia="ru-RU"/>
        </w:rPr>
        <w:t>.</w:t>
      </w:r>
      <w:r w:rsidRPr="00AE7ABC">
        <w:rPr>
          <w:rFonts w:ascii="MinionPro-Regular" w:hAnsi="MinionPro-Regular" w:cs="MinionPro-Regular"/>
          <w:lang w:eastAsia="ru-RU"/>
        </w:rPr>
        <w:t>A. Lipids and atherosclerosis: clinical management</w:t>
      </w:r>
      <w:r w:rsidRPr="00AE7ABC">
        <w:rPr>
          <w:rFonts w:asciiTheme="minorHAnsi" w:hAnsiTheme="minorHAnsi" w:cs="MinionPro-Regular"/>
          <w:lang w:eastAsia="ru-RU"/>
        </w:rPr>
        <w:t xml:space="preserve"> </w:t>
      </w:r>
      <w:r w:rsidRPr="00AE7ABC">
        <w:rPr>
          <w:rFonts w:ascii="MinionPro-Regular" w:hAnsi="MinionPro-Regular" w:cs="MinionPro-Regular"/>
          <w:lang w:eastAsia="ru-RU"/>
        </w:rPr>
        <w:t xml:space="preserve">of </w:t>
      </w:r>
      <w:proofErr w:type="spellStart"/>
      <w:r w:rsidRPr="00AE7ABC">
        <w:rPr>
          <w:rFonts w:ascii="MinionPro-Regular" w:hAnsi="MinionPro-Regular" w:cs="MinionPro-Regular"/>
          <w:lang w:eastAsia="ru-RU"/>
        </w:rPr>
        <w:t>hypercholesterolaemia</w:t>
      </w:r>
      <w:proofErr w:type="spellEnd"/>
      <w:r w:rsidR="0089148D" w:rsidRPr="00AE7ABC">
        <w:rPr>
          <w:rFonts w:ascii="MinionPro-Regular" w:hAnsi="MinionPro-Regular" w:cs="MinionPro-Regular"/>
          <w:lang w:eastAsia="ru-RU"/>
        </w:rPr>
        <w:t xml:space="preserve"> //</w:t>
      </w:r>
      <w:r w:rsidRPr="00AE7ABC">
        <w:rPr>
          <w:rFonts w:ascii="MinionPro-Regular" w:hAnsi="MinionPro-Regular" w:cs="MinionPro-Regular"/>
          <w:lang w:eastAsia="ru-RU"/>
        </w:rPr>
        <w:t xml:space="preserve"> </w:t>
      </w:r>
      <w:r w:rsidRPr="00AE7ABC">
        <w:rPr>
          <w:rFonts w:ascii="MinionPro-It" w:hAnsi="MinionPro-It" w:cs="MinionPro-It"/>
          <w:iCs/>
          <w:lang w:eastAsia="ru-RU"/>
        </w:rPr>
        <w:t xml:space="preserve">Expert </w:t>
      </w:r>
      <w:proofErr w:type="spellStart"/>
      <w:r w:rsidRPr="00AE7ABC">
        <w:rPr>
          <w:rFonts w:ascii="MinionPro-It" w:hAnsi="MinionPro-It" w:cs="MinionPro-It"/>
          <w:iCs/>
          <w:lang w:eastAsia="ru-RU"/>
        </w:rPr>
        <w:t>Opin</w:t>
      </w:r>
      <w:proofErr w:type="spellEnd"/>
      <w:r w:rsidRPr="00AE7ABC">
        <w:rPr>
          <w:rFonts w:ascii="MinionPro-It" w:hAnsi="MinionPro-It" w:cs="MinionPro-It"/>
          <w:iCs/>
          <w:lang w:eastAsia="ru-RU"/>
        </w:rPr>
        <w:t xml:space="preserve"> </w:t>
      </w:r>
      <w:proofErr w:type="spellStart"/>
      <w:r w:rsidRPr="00AE7ABC">
        <w:rPr>
          <w:rFonts w:ascii="MinionPro-It" w:hAnsi="MinionPro-It" w:cs="MinionPro-It"/>
          <w:iCs/>
          <w:lang w:eastAsia="ru-RU"/>
        </w:rPr>
        <w:t>Pharmacother</w:t>
      </w:r>
      <w:proofErr w:type="spellEnd"/>
      <w:r w:rsidR="0089148D" w:rsidRPr="00AE7ABC">
        <w:rPr>
          <w:rFonts w:ascii="MinionPro-It" w:hAnsi="MinionPro-It" w:cs="MinionPro-It"/>
          <w:iCs/>
          <w:lang w:eastAsia="ru-RU"/>
        </w:rPr>
        <w:t>.</w:t>
      </w:r>
      <w:r w:rsidRPr="00AE7ABC">
        <w:rPr>
          <w:rFonts w:ascii="MinionPro-It" w:hAnsi="MinionPro-It" w:cs="MinionPro-It"/>
          <w:iCs/>
          <w:lang w:eastAsia="ru-RU"/>
        </w:rPr>
        <w:t xml:space="preserve"> </w:t>
      </w:r>
      <w:r w:rsidR="0089148D" w:rsidRPr="00AE7ABC">
        <w:rPr>
          <w:rFonts w:ascii="MinionPro-Regular" w:hAnsi="MinionPro-Regular" w:cs="MinionPro-Regular"/>
          <w:lang w:eastAsia="ru-RU"/>
        </w:rPr>
        <w:t>– 2001.</w:t>
      </w:r>
      <w:r w:rsidR="00AE7ABC" w:rsidRPr="00AE7ABC">
        <w:rPr>
          <w:rFonts w:ascii="MinionPro-Regular" w:hAnsi="MinionPro-Regular" w:cs="MinionPro-Regular"/>
          <w:lang w:eastAsia="ru-RU"/>
        </w:rPr>
        <w:t xml:space="preserve"> – </w:t>
      </w:r>
      <w:r w:rsidR="0089148D" w:rsidRPr="00AE7ABC">
        <w:rPr>
          <w:rFonts w:ascii="MinionPro-Regular" w:hAnsi="MinionPro-Regular" w:cs="MinionPro-Regular"/>
          <w:lang w:eastAsia="ru-RU"/>
        </w:rPr>
        <w:t>№</w:t>
      </w:r>
      <w:r w:rsidRPr="00AE7ABC">
        <w:rPr>
          <w:rFonts w:ascii="MinionPro-Regular" w:hAnsi="MinionPro-Regular" w:cs="MinionPro-Regular"/>
          <w:lang w:eastAsia="ru-RU"/>
        </w:rPr>
        <w:t>2</w:t>
      </w:r>
      <w:r w:rsidR="0089148D" w:rsidRPr="00AE7ABC">
        <w:rPr>
          <w:rFonts w:ascii="MinionPro-Regular" w:hAnsi="MinionPro-Regular" w:cs="MinionPro-Regular"/>
          <w:lang w:eastAsia="ru-RU"/>
        </w:rPr>
        <w:t xml:space="preserve"> – </w:t>
      </w:r>
      <w:r w:rsidR="0089148D" w:rsidRPr="00AE7ABC">
        <w:rPr>
          <w:rFonts w:ascii="MinionPro-Regular" w:hAnsi="MinionPro-Regular" w:cs="MinionPro-Regular"/>
          <w:lang w:val="ru-RU" w:eastAsia="ru-RU"/>
        </w:rPr>
        <w:t>Р</w:t>
      </w:r>
      <w:r w:rsidR="0089148D" w:rsidRPr="00AE7ABC">
        <w:rPr>
          <w:rFonts w:ascii="MinionPro-Regular" w:hAnsi="MinionPro-Regular" w:cs="MinionPro-Regular"/>
          <w:lang w:eastAsia="ru-RU"/>
        </w:rPr>
        <w:t xml:space="preserve">. </w:t>
      </w:r>
      <w:r w:rsidRPr="00AE7ABC">
        <w:rPr>
          <w:rFonts w:ascii="MinionPro-Regular" w:hAnsi="MinionPro-Regular" w:cs="MinionPro-Regular"/>
          <w:lang w:eastAsia="ru-RU"/>
        </w:rPr>
        <w:t>419–</w:t>
      </w:r>
      <w:r w:rsidR="0089148D" w:rsidRPr="00AE7ABC">
        <w:rPr>
          <w:rFonts w:ascii="MinionPro-Regular" w:hAnsi="MinionPro-Regular" w:cs="MinionPro-Regular"/>
          <w:lang w:eastAsia="ru-RU"/>
        </w:rPr>
        <w:t>4</w:t>
      </w:r>
      <w:r w:rsidRPr="00AE7ABC">
        <w:rPr>
          <w:rFonts w:ascii="MinionPro-Regular" w:hAnsi="MinionPro-Regular" w:cs="MinionPro-Regular"/>
          <w:lang w:eastAsia="ru-RU"/>
        </w:rPr>
        <w:t>30.</w:t>
      </w:r>
    </w:p>
    <w:p w:rsidR="00EE0653" w:rsidRPr="00AE7ABC" w:rsidRDefault="008104D4" w:rsidP="00AE7ABC">
      <w:pPr>
        <w:numPr>
          <w:ilvl w:val="0"/>
          <w:numId w:val="16"/>
        </w:numPr>
        <w:shd w:val="clear" w:color="auto" w:fill="FFFFFF"/>
        <w:tabs>
          <w:tab w:val="left" w:pos="993"/>
        </w:tabs>
        <w:autoSpaceDE w:val="0"/>
        <w:autoSpaceDN w:val="0"/>
        <w:adjustRightInd w:val="0"/>
        <w:spacing w:line="360" w:lineRule="auto"/>
        <w:ind w:left="0" w:firstLine="567"/>
        <w:jc w:val="both"/>
        <w:outlineLvl w:val="0"/>
        <w:rPr>
          <w:lang w:eastAsia="ru-RU"/>
        </w:rPr>
      </w:pPr>
      <w:proofErr w:type="spellStart"/>
      <w:r w:rsidRPr="00AE7ABC">
        <w:rPr>
          <w:rFonts w:ascii="MinionPro-Regular" w:hAnsi="MinionPro-Regular" w:cs="MinionPro-Regular"/>
          <w:lang w:eastAsia="ru-RU"/>
        </w:rPr>
        <w:t>Bartolome</w:t>
      </w:r>
      <w:proofErr w:type="spellEnd"/>
      <w:r w:rsidRPr="00AE7ABC">
        <w:rPr>
          <w:rFonts w:ascii="MinionPro-Regular" w:hAnsi="MinionPro-Regular" w:cs="MinionPro-Regular"/>
          <w:lang w:eastAsia="ru-RU"/>
        </w:rPr>
        <w:t xml:space="preserve"> N</w:t>
      </w:r>
      <w:r w:rsidR="0089148D" w:rsidRPr="00AE7ABC">
        <w:rPr>
          <w:rFonts w:ascii="MinionPro-Regular" w:hAnsi="MinionPro-Regular" w:cs="MinionPro-Regular"/>
          <w:lang w:eastAsia="ru-RU"/>
        </w:rPr>
        <w:t>.</w:t>
      </w:r>
      <w:r w:rsidRPr="00AE7ABC">
        <w:rPr>
          <w:rFonts w:ascii="MinionPro-Regular" w:hAnsi="MinionPro-Regular" w:cs="MinionPro-Regular"/>
          <w:lang w:eastAsia="ru-RU"/>
        </w:rPr>
        <w:t xml:space="preserve">, </w:t>
      </w:r>
      <w:proofErr w:type="spellStart"/>
      <w:r w:rsidRPr="00AE7ABC">
        <w:rPr>
          <w:rFonts w:ascii="MinionPro-Regular" w:hAnsi="MinionPro-Regular" w:cs="MinionPro-Regular"/>
          <w:lang w:eastAsia="ru-RU"/>
        </w:rPr>
        <w:t>Arteta</w:t>
      </w:r>
      <w:proofErr w:type="spellEnd"/>
      <w:r w:rsidRPr="00AE7ABC">
        <w:rPr>
          <w:rFonts w:ascii="MinionPro-Regular" w:hAnsi="MinionPro-Regular" w:cs="MinionPro-Regular"/>
          <w:lang w:eastAsia="ru-RU"/>
        </w:rPr>
        <w:t xml:space="preserve"> B</w:t>
      </w:r>
      <w:r w:rsidR="0089148D" w:rsidRPr="00AE7ABC">
        <w:rPr>
          <w:rFonts w:ascii="MinionPro-Regular" w:hAnsi="MinionPro-Regular" w:cs="MinionPro-Regular"/>
          <w:lang w:eastAsia="ru-RU"/>
        </w:rPr>
        <w:t>.</w:t>
      </w:r>
      <w:r w:rsidRPr="00AE7ABC">
        <w:rPr>
          <w:rFonts w:ascii="MinionPro-Regular" w:hAnsi="MinionPro-Regular" w:cs="MinionPro-Regular"/>
          <w:lang w:eastAsia="ru-RU"/>
        </w:rPr>
        <w:t>, Martinez M</w:t>
      </w:r>
      <w:r w:rsidR="0089148D" w:rsidRPr="00AE7ABC">
        <w:rPr>
          <w:rFonts w:ascii="MinionPro-Regular" w:hAnsi="MinionPro-Regular" w:cs="MinionPro-Regular"/>
          <w:lang w:eastAsia="ru-RU"/>
        </w:rPr>
        <w:t>.</w:t>
      </w:r>
      <w:r w:rsidRPr="00AE7ABC">
        <w:rPr>
          <w:rFonts w:ascii="MinionPro-Regular" w:hAnsi="MinionPro-Regular" w:cs="MinionPro-Regular"/>
          <w:lang w:eastAsia="ru-RU"/>
        </w:rPr>
        <w:t>J</w:t>
      </w:r>
      <w:r w:rsidR="0089148D" w:rsidRPr="00AE7ABC">
        <w:rPr>
          <w:rFonts w:ascii="MinionPro-Regular" w:hAnsi="MinionPro-Regular" w:cs="MinionPro-Regular"/>
          <w:lang w:eastAsia="ru-RU"/>
        </w:rPr>
        <w:t>.</w:t>
      </w:r>
      <w:r w:rsidRPr="00AE7ABC">
        <w:rPr>
          <w:rFonts w:ascii="MinionPro-Regular" w:hAnsi="MinionPro-Regular" w:cs="MinionPro-Regular"/>
          <w:lang w:eastAsia="ru-RU"/>
        </w:rPr>
        <w:t>, Chico Y</w:t>
      </w:r>
      <w:r w:rsidR="0089148D" w:rsidRPr="00AE7ABC">
        <w:rPr>
          <w:rFonts w:ascii="MinionPro-Regular" w:hAnsi="MinionPro-Regular" w:cs="MinionPro-Regular"/>
          <w:lang w:eastAsia="ru-RU"/>
        </w:rPr>
        <w:t>.</w:t>
      </w:r>
      <w:r w:rsidRPr="00AE7ABC">
        <w:rPr>
          <w:rFonts w:ascii="MinionPro-Regular" w:hAnsi="MinionPro-Regular" w:cs="MinionPro-Regular"/>
          <w:lang w:eastAsia="ru-RU"/>
        </w:rPr>
        <w:t xml:space="preserve">, Ochoa B. </w:t>
      </w:r>
      <w:proofErr w:type="spellStart"/>
      <w:r w:rsidRPr="00AE7ABC">
        <w:rPr>
          <w:rFonts w:ascii="MinionPro-Regular" w:hAnsi="MinionPro-Regular" w:cs="MinionPro-Regular"/>
          <w:lang w:eastAsia="ru-RU"/>
        </w:rPr>
        <w:t>Kupffer</w:t>
      </w:r>
      <w:proofErr w:type="spellEnd"/>
      <w:r w:rsidRPr="00AE7ABC">
        <w:rPr>
          <w:rFonts w:ascii="MinionPro-Regular" w:hAnsi="MinionPro-Regular" w:cs="MinionPro-Regular"/>
          <w:lang w:eastAsia="ru-RU"/>
        </w:rPr>
        <w:t xml:space="preserve"> cell products and interleukin 1beta directly promote VLDL secretion and </w:t>
      </w:r>
      <w:proofErr w:type="spellStart"/>
      <w:r w:rsidRPr="00AE7ABC">
        <w:rPr>
          <w:rFonts w:ascii="MinionPro-Regular" w:hAnsi="MinionPro-Regular" w:cs="MinionPro-Regular"/>
          <w:lang w:eastAsia="ru-RU"/>
        </w:rPr>
        <w:t>apoB</w:t>
      </w:r>
      <w:proofErr w:type="spellEnd"/>
      <w:r w:rsidRPr="00AE7ABC">
        <w:rPr>
          <w:rFonts w:ascii="MinionPro-Regular" w:hAnsi="MinionPro-Regular" w:cs="MinionPro-Regular"/>
          <w:lang w:eastAsia="ru-RU"/>
        </w:rPr>
        <w:t xml:space="preserve"> mRNA up-regulation in rodent </w:t>
      </w:r>
      <w:proofErr w:type="spellStart"/>
      <w:r w:rsidRPr="00AE7ABC">
        <w:rPr>
          <w:rFonts w:ascii="MinionPro-Regular" w:hAnsi="MinionPro-Regular" w:cs="MinionPro-Regular"/>
          <w:lang w:eastAsia="ru-RU"/>
        </w:rPr>
        <w:t>hepatocytes</w:t>
      </w:r>
      <w:proofErr w:type="spellEnd"/>
      <w:r w:rsidR="00AE7ABC" w:rsidRPr="00AE7ABC">
        <w:rPr>
          <w:rFonts w:ascii="MinionPro-Regular" w:hAnsi="MinionPro-Regular" w:cs="MinionPro-Regular"/>
          <w:lang w:eastAsia="ru-RU"/>
        </w:rPr>
        <w:t xml:space="preserve"> //</w:t>
      </w:r>
      <w:r w:rsidRPr="00AE7ABC">
        <w:rPr>
          <w:rFonts w:ascii="MinionPro-Regular" w:hAnsi="MinionPro-Regular" w:cs="MinionPro-Regular"/>
          <w:lang w:eastAsia="ru-RU"/>
        </w:rPr>
        <w:t xml:space="preserve"> </w:t>
      </w:r>
      <w:r w:rsidRPr="00AE7ABC">
        <w:rPr>
          <w:rFonts w:ascii="MinionPro-It" w:hAnsi="MinionPro-It" w:cs="MinionPro-It"/>
          <w:iCs/>
          <w:lang w:eastAsia="ru-RU"/>
        </w:rPr>
        <w:t>Innate Immun</w:t>
      </w:r>
      <w:r w:rsidR="00AE7ABC" w:rsidRPr="00AE7ABC">
        <w:rPr>
          <w:rFonts w:ascii="MinionPro-It" w:hAnsi="MinionPro-It" w:cs="MinionPro-It"/>
          <w:iCs/>
          <w:lang w:eastAsia="ru-RU"/>
        </w:rPr>
        <w:t xml:space="preserve">. – </w:t>
      </w:r>
      <w:r w:rsidRPr="00AE7ABC">
        <w:rPr>
          <w:rFonts w:ascii="MinionPro-Regular" w:hAnsi="MinionPro-Regular" w:cs="MinionPro-Regular"/>
          <w:lang w:eastAsia="ru-RU"/>
        </w:rPr>
        <w:t>2008</w:t>
      </w:r>
      <w:r w:rsidR="00AE7ABC" w:rsidRPr="00AE7ABC">
        <w:rPr>
          <w:rFonts w:ascii="MinionPro-Regular" w:hAnsi="MinionPro-Regular" w:cs="MinionPro-Regular"/>
          <w:lang w:eastAsia="ru-RU"/>
        </w:rPr>
        <w:t>. – №</w:t>
      </w:r>
      <w:r w:rsidRPr="00AE7ABC">
        <w:rPr>
          <w:rFonts w:ascii="MinionPro-Regular" w:hAnsi="MinionPro-Regular" w:cs="MinionPro-Regular"/>
          <w:lang w:eastAsia="ru-RU"/>
        </w:rPr>
        <w:t>14</w:t>
      </w:r>
      <w:r w:rsidR="00AE7ABC" w:rsidRPr="00AE7ABC">
        <w:rPr>
          <w:rFonts w:ascii="MinionPro-Regular" w:hAnsi="MinionPro-Regular" w:cs="MinionPro-Regular"/>
          <w:lang w:eastAsia="ru-RU"/>
        </w:rPr>
        <w:t xml:space="preserve"> – </w:t>
      </w:r>
      <w:r w:rsidR="00AE7ABC" w:rsidRPr="00AE7ABC">
        <w:rPr>
          <w:rFonts w:ascii="MinionPro-Regular" w:hAnsi="MinionPro-Regular" w:cs="MinionPro-Regular"/>
          <w:lang w:val="ru-RU" w:eastAsia="ru-RU"/>
        </w:rPr>
        <w:t>Р</w:t>
      </w:r>
      <w:r w:rsidR="00AE7ABC" w:rsidRPr="00AE7ABC">
        <w:rPr>
          <w:rFonts w:ascii="MinionPro-Regular" w:hAnsi="MinionPro-Regular" w:cs="MinionPro-Regular"/>
          <w:lang w:eastAsia="ru-RU"/>
        </w:rPr>
        <w:t xml:space="preserve">. </w:t>
      </w:r>
      <w:r w:rsidRPr="00AE7ABC">
        <w:rPr>
          <w:rFonts w:ascii="MinionPro-Regular" w:hAnsi="MinionPro-Regular" w:cs="MinionPro-Regular"/>
          <w:lang w:eastAsia="ru-RU"/>
        </w:rPr>
        <w:t>255–</w:t>
      </w:r>
      <w:r w:rsidR="00AE7ABC" w:rsidRPr="00AE7ABC">
        <w:rPr>
          <w:rFonts w:ascii="MinionPro-Regular" w:hAnsi="MinionPro-Regular" w:cs="MinionPro-Regular"/>
          <w:lang w:eastAsia="ru-RU"/>
        </w:rPr>
        <w:t>2</w:t>
      </w:r>
      <w:r w:rsidRPr="00AE7ABC">
        <w:rPr>
          <w:rFonts w:ascii="MinionPro-Regular" w:hAnsi="MinionPro-Regular" w:cs="MinionPro-Regular"/>
          <w:lang w:eastAsia="ru-RU"/>
        </w:rPr>
        <w:t>66.</w:t>
      </w:r>
    </w:p>
    <w:p w:rsidR="00EE0653" w:rsidRPr="00AE7ABC" w:rsidRDefault="00EE0653" w:rsidP="00AE7ABC">
      <w:pPr>
        <w:numPr>
          <w:ilvl w:val="0"/>
          <w:numId w:val="16"/>
        </w:numPr>
        <w:shd w:val="clear" w:color="auto" w:fill="FFFFFF"/>
        <w:tabs>
          <w:tab w:val="left" w:pos="993"/>
        </w:tabs>
        <w:autoSpaceDE w:val="0"/>
        <w:autoSpaceDN w:val="0"/>
        <w:adjustRightInd w:val="0"/>
        <w:spacing w:line="360" w:lineRule="auto"/>
        <w:ind w:left="0" w:firstLine="567"/>
        <w:jc w:val="both"/>
        <w:outlineLvl w:val="0"/>
        <w:rPr>
          <w:lang w:eastAsia="ru-RU"/>
        </w:rPr>
      </w:pPr>
      <w:r w:rsidRPr="00AE7ABC">
        <w:rPr>
          <w:rFonts w:ascii="MinionPro-Regular" w:hAnsi="MinionPro-Regular" w:cs="MinionPro-Regular"/>
          <w:lang w:eastAsia="ru-RU"/>
        </w:rPr>
        <w:t>Van Eck M</w:t>
      </w:r>
      <w:r w:rsidR="00AE7ABC" w:rsidRPr="00AE7ABC">
        <w:rPr>
          <w:rFonts w:ascii="MinionPro-Regular" w:hAnsi="MinionPro-Regular" w:cs="MinionPro-Regular"/>
          <w:lang w:eastAsia="ru-RU"/>
        </w:rPr>
        <w:t>.</w:t>
      </w:r>
      <w:r w:rsidRPr="00AE7ABC">
        <w:rPr>
          <w:rFonts w:ascii="MinionPro-Regular" w:hAnsi="MinionPro-Regular" w:cs="MinionPro-Regular"/>
          <w:lang w:eastAsia="ru-RU"/>
        </w:rPr>
        <w:t>, Zimmermann R</w:t>
      </w:r>
      <w:r w:rsidR="00AE7ABC" w:rsidRPr="00AE7ABC">
        <w:rPr>
          <w:rFonts w:ascii="MinionPro-Regular" w:hAnsi="MinionPro-Regular" w:cs="MinionPro-Regular"/>
          <w:lang w:eastAsia="ru-RU"/>
        </w:rPr>
        <w:t>.</w:t>
      </w:r>
      <w:r w:rsidRPr="00AE7ABC">
        <w:rPr>
          <w:rFonts w:ascii="MinionPro-Regular" w:hAnsi="MinionPro-Regular" w:cs="MinionPro-Regular"/>
          <w:lang w:eastAsia="ru-RU"/>
        </w:rPr>
        <w:t xml:space="preserve">, </w:t>
      </w:r>
      <w:proofErr w:type="spellStart"/>
      <w:r w:rsidRPr="00AE7ABC">
        <w:rPr>
          <w:rFonts w:ascii="MinionPro-Regular" w:hAnsi="MinionPro-Regular" w:cs="MinionPro-Regular"/>
          <w:lang w:eastAsia="ru-RU"/>
        </w:rPr>
        <w:t>Groot</w:t>
      </w:r>
      <w:proofErr w:type="spellEnd"/>
      <w:r w:rsidRPr="00AE7ABC">
        <w:rPr>
          <w:rFonts w:ascii="MinionPro-Regular" w:hAnsi="MinionPro-Regular" w:cs="MinionPro-Regular"/>
          <w:lang w:eastAsia="ru-RU"/>
        </w:rPr>
        <w:t xml:space="preserve"> P</w:t>
      </w:r>
      <w:r w:rsidR="00AE7ABC" w:rsidRPr="00AE7ABC">
        <w:rPr>
          <w:rFonts w:ascii="MinionPro-Regular" w:hAnsi="MinionPro-Regular" w:cs="MinionPro-Regular"/>
          <w:lang w:eastAsia="ru-RU"/>
        </w:rPr>
        <w:t>.</w:t>
      </w:r>
      <w:r w:rsidRPr="00AE7ABC">
        <w:rPr>
          <w:rFonts w:ascii="MinionPro-Regular" w:hAnsi="MinionPro-Regular" w:cs="MinionPro-Regular"/>
          <w:lang w:eastAsia="ru-RU"/>
        </w:rPr>
        <w:t>H</w:t>
      </w:r>
      <w:r w:rsidR="00AE7ABC" w:rsidRPr="00AE7ABC">
        <w:rPr>
          <w:rFonts w:ascii="MinionPro-Regular" w:hAnsi="MinionPro-Regular" w:cs="MinionPro-Regular"/>
          <w:lang w:eastAsia="ru-RU"/>
        </w:rPr>
        <w:t>.</w:t>
      </w:r>
      <w:r w:rsidRPr="00AE7ABC">
        <w:rPr>
          <w:rFonts w:ascii="MinionPro-Regular" w:hAnsi="MinionPro-Regular" w:cs="MinionPro-Regular"/>
          <w:lang w:eastAsia="ru-RU"/>
        </w:rPr>
        <w:t xml:space="preserve">, </w:t>
      </w:r>
      <w:proofErr w:type="spellStart"/>
      <w:r w:rsidRPr="00AE7ABC">
        <w:rPr>
          <w:rFonts w:ascii="MinionPro-Regular" w:hAnsi="MinionPro-Regular" w:cs="MinionPro-Regular"/>
          <w:lang w:eastAsia="ru-RU"/>
        </w:rPr>
        <w:t>Zechner</w:t>
      </w:r>
      <w:proofErr w:type="spellEnd"/>
      <w:r w:rsidRPr="00AE7ABC">
        <w:rPr>
          <w:rFonts w:ascii="MinionPro-Regular" w:hAnsi="MinionPro-Regular" w:cs="MinionPro-Regular"/>
          <w:lang w:eastAsia="ru-RU"/>
        </w:rPr>
        <w:t xml:space="preserve"> R</w:t>
      </w:r>
      <w:r w:rsidR="00AE7ABC" w:rsidRPr="00AE7ABC">
        <w:rPr>
          <w:rFonts w:ascii="MinionPro-Regular" w:hAnsi="MinionPro-Regular" w:cs="MinionPro-Regular"/>
          <w:lang w:eastAsia="ru-RU"/>
        </w:rPr>
        <w:t>.</w:t>
      </w:r>
      <w:r w:rsidRPr="00AE7ABC">
        <w:rPr>
          <w:rFonts w:ascii="MinionPro-Regular" w:hAnsi="MinionPro-Regular" w:cs="MinionPro-Regular"/>
          <w:lang w:eastAsia="ru-RU"/>
        </w:rPr>
        <w:t xml:space="preserve">, Van </w:t>
      </w:r>
      <w:proofErr w:type="spellStart"/>
      <w:r w:rsidRPr="00AE7ABC">
        <w:rPr>
          <w:rFonts w:ascii="MinionPro-Regular" w:hAnsi="MinionPro-Regular" w:cs="MinionPro-Regular"/>
          <w:lang w:eastAsia="ru-RU"/>
        </w:rPr>
        <w:t>Berkel</w:t>
      </w:r>
      <w:proofErr w:type="spellEnd"/>
      <w:r w:rsidRPr="00AE7ABC">
        <w:rPr>
          <w:rFonts w:ascii="MinionPro-Regular" w:hAnsi="MinionPro-Regular" w:cs="MinionPro-Regular"/>
          <w:lang w:eastAsia="ru-RU"/>
        </w:rPr>
        <w:t xml:space="preserve"> T</w:t>
      </w:r>
      <w:r w:rsidR="00AE7ABC" w:rsidRPr="00AE7ABC">
        <w:rPr>
          <w:rFonts w:ascii="MinionPro-Regular" w:hAnsi="MinionPro-Regular" w:cs="MinionPro-Regular"/>
          <w:lang w:eastAsia="ru-RU"/>
        </w:rPr>
        <w:t>.</w:t>
      </w:r>
      <w:r w:rsidRPr="00AE7ABC">
        <w:rPr>
          <w:rFonts w:ascii="MinionPro-Regular" w:hAnsi="MinionPro-Regular" w:cs="MinionPro-Regular"/>
          <w:lang w:eastAsia="ru-RU"/>
        </w:rPr>
        <w:t>J. Role of macrophage-derived lipoprotein lipase in lipoprotein metabolism and atherosclerosis</w:t>
      </w:r>
      <w:r w:rsidR="00AE7ABC" w:rsidRPr="00AE7ABC">
        <w:rPr>
          <w:rFonts w:ascii="MinionPro-Regular" w:hAnsi="MinionPro-Regular" w:cs="MinionPro-Regular"/>
          <w:lang w:eastAsia="ru-RU"/>
        </w:rPr>
        <w:t xml:space="preserve"> // </w:t>
      </w:r>
      <w:proofErr w:type="spellStart"/>
      <w:r w:rsidRPr="00AE7ABC">
        <w:rPr>
          <w:rFonts w:ascii="MinionPro-It" w:hAnsi="MinionPro-It" w:cs="MinionPro-It"/>
          <w:iCs/>
          <w:lang w:eastAsia="ru-RU"/>
        </w:rPr>
        <w:t>Arterioscler</w:t>
      </w:r>
      <w:proofErr w:type="spellEnd"/>
      <w:r w:rsidRPr="00AE7ABC">
        <w:rPr>
          <w:rFonts w:ascii="MinionPro-It" w:hAnsi="MinionPro-It" w:cs="MinionPro-It"/>
          <w:iCs/>
          <w:lang w:eastAsia="ru-RU"/>
        </w:rPr>
        <w:t xml:space="preserve"> </w:t>
      </w:r>
      <w:proofErr w:type="spellStart"/>
      <w:r w:rsidRPr="00AE7ABC">
        <w:rPr>
          <w:rFonts w:ascii="MinionPro-It" w:hAnsi="MinionPro-It" w:cs="MinionPro-It"/>
          <w:iCs/>
          <w:lang w:eastAsia="ru-RU"/>
        </w:rPr>
        <w:t>Thromb</w:t>
      </w:r>
      <w:proofErr w:type="spellEnd"/>
      <w:r w:rsidRPr="00AE7ABC">
        <w:rPr>
          <w:rFonts w:ascii="MinionPro-It" w:hAnsi="MinionPro-It" w:cs="MinionPro-It"/>
          <w:iCs/>
          <w:lang w:eastAsia="ru-RU"/>
        </w:rPr>
        <w:t xml:space="preserve"> </w:t>
      </w:r>
      <w:proofErr w:type="spellStart"/>
      <w:r w:rsidRPr="00AE7ABC">
        <w:rPr>
          <w:rFonts w:ascii="MinionPro-It" w:hAnsi="MinionPro-It" w:cs="MinionPro-It"/>
          <w:iCs/>
          <w:lang w:eastAsia="ru-RU"/>
        </w:rPr>
        <w:t>Vasc</w:t>
      </w:r>
      <w:proofErr w:type="spellEnd"/>
      <w:r w:rsidRPr="00AE7ABC">
        <w:rPr>
          <w:rFonts w:ascii="MinionPro-It" w:hAnsi="MinionPro-It" w:cs="MinionPro-It"/>
          <w:iCs/>
          <w:lang w:eastAsia="ru-RU"/>
        </w:rPr>
        <w:t xml:space="preserve"> Biol</w:t>
      </w:r>
      <w:r w:rsidR="00AE7ABC" w:rsidRPr="00AE7ABC">
        <w:rPr>
          <w:rFonts w:ascii="MinionPro-It" w:hAnsi="MinionPro-It" w:cs="MinionPro-It"/>
          <w:iCs/>
          <w:lang w:eastAsia="ru-RU"/>
        </w:rPr>
        <w:t xml:space="preserve">. </w:t>
      </w:r>
      <w:r w:rsidR="00880D63" w:rsidRPr="00AE7ABC">
        <w:rPr>
          <w:rFonts w:ascii="MinionPro-Regular" w:hAnsi="MinionPro-Regular" w:cs="MinionPro-Regular"/>
          <w:lang w:eastAsia="ru-RU"/>
        </w:rPr>
        <w:t>–</w:t>
      </w:r>
      <w:r w:rsidR="00880D63" w:rsidRPr="00880D63">
        <w:rPr>
          <w:rFonts w:ascii="MinionPro-Regular" w:hAnsi="MinionPro-Regular" w:cs="MinionPro-Regular"/>
          <w:lang w:eastAsia="ru-RU"/>
        </w:rPr>
        <w:t xml:space="preserve"> </w:t>
      </w:r>
      <w:r w:rsidR="00AE7ABC" w:rsidRPr="00AE7ABC">
        <w:rPr>
          <w:rFonts w:ascii="MinionPro-Regular" w:hAnsi="MinionPro-Regular" w:cs="MinionPro-Regular"/>
          <w:lang w:eastAsia="ru-RU"/>
        </w:rPr>
        <w:t xml:space="preserve">2000. – № </w:t>
      </w:r>
      <w:r w:rsidRPr="00AE7ABC">
        <w:rPr>
          <w:rFonts w:ascii="MinionPro-Regular" w:hAnsi="MinionPro-Regular" w:cs="MinionPro-Regular"/>
          <w:lang w:eastAsia="ru-RU"/>
        </w:rPr>
        <w:t>20</w:t>
      </w:r>
      <w:r w:rsidR="00AE7ABC" w:rsidRPr="00AE7ABC">
        <w:rPr>
          <w:rFonts w:ascii="MinionPro-Regular" w:hAnsi="MinionPro-Regular" w:cs="MinionPro-Regular"/>
          <w:lang w:eastAsia="ru-RU"/>
        </w:rPr>
        <w:t xml:space="preserve"> – </w:t>
      </w:r>
      <w:r w:rsidR="00AE7ABC" w:rsidRPr="00AE7ABC">
        <w:rPr>
          <w:rFonts w:ascii="MinionPro-Regular" w:hAnsi="MinionPro-Regular" w:cs="MinionPro-Regular"/>
          <w:lang w:val="ru-RU" w:eastAsia="ru-RU"/>
        </w:rPr>
        <w:t>Р</w:t>
      </w:r>
      <w:r w:rsidR="00AE7ABC" w:rsidRPr="00AE7ABC">
        <w:rPr>
          <w:rFonts w:ascii="MinionPro-Regular" w:hAnsi="MinionPro-Regular" w:cs="MinionPro-Regular"/>
          <w:lang w:eastAsia="ru-RU"/>
        </w:rPr>
        <w:t xml:space="preserve">. </w:t>
      </w:r>
      <w:r w:rsidRPr="00AE7ABC">
        <w:rPr>
          <w:rFonts w:ascii="MinionPro-Regular" w:hAnsi="MinionPro-Regular" w:cs="MinionPro-Regular"/>
          <w:lang w:eastAsia="ru-RU"/>
        </w:rPr>
        <w:t xml:space="preserve">E53–62. </w:t>
      </w:r>
    </w:p>
    <w:p w:rsidR="00EE0653" w:rsidRPr="00AE7ABC" w:rsidRDefault="00EE0653" w:rsidP="00AE7ABC">
      <w:pPr>
        <w:numPr>
          <w:ilvl w:val="0"/>
          <w:numId w:val="16"/>
        </w:numPr>
        <w:shd w:val="clear" w:color="auto" w:fill="FFFFFF"/>
        <w:tabs>
          <w:tab w:val="left" w:pos="993"/>
        </w:tabs>
        <w:autoSpaceDE w:val="0"/>
        <w:autoSpaceDN w:val="0"/>
        <w:adjustRightInd w:val="0"/>
        <w:spacing w:line="360" w:lineRule="auto"/>
        <w:ind w:left="0" w:firstLine="567"/>
        <w:jc w:val="both"/>
        <w:outlineLvl w:val="0"/>
        <w:rPr>
          <w:rFonts w:ascii="MinionPro-Regular" w:hAnsi="MinionPro-Regular" w:cs="MinionPro-Regular"/>
          <w:lang w:eastAsia="ru-RU"/>
        </w:rPr>
      </w:pPr>
      <w:proofErr w:type="spellStart"/>
      <w:r w:rsidRPr="00AE7ABC">
        <w:rPr>
          <w:rFonts w:ascii="MinionPro-Regular" w:hAnsi="MinionPro-Regular" w:cs="MinionPro-Regular"/>
          <w:lang w:eastAsia="ru-RU"/>
        </w:rPr>
        <w:t>Ruan</w:t>
      </w:r>
      <w:proofErr w:type="spellEnd"/>
      <w:r w:rsidRPr="00AE7ABC">
        <w:rPr>
          <w:rFonts w:ascii="MinionPro-Regular" w:hAnsi="MinionPro-Regular" w:cs="MinionPro-Regular"/>
          <w:lang w:eastAsia="ru-RU"/>
        </w:rPr>
        <w:t xml:space="preserve"> H</w:t>
      </w:r>
      <w:r w:rsidR="00AE7ABC" w:rsidRPr="00AE7ABC">
        <w:rPr>
          <w:rFonts w:ascii="MinionPro-Regular" w:hAnsi="MinionPro-Regular" w:cs="MinionPro-Regular"/>
          <w:lang w:eastAsia="ru-RU"/>
        </w:rPr>
        <w:t>.</w:t>
      </w:r>
      <w:r w:rsidRPr="00AE7ABC">
        <w:rPr>
          <w:rFonts w:ascii="MinionPro-Regular" w:hAnsi="MinionPro-Regular" w:cs="MinionPro-Regular"/>
          <w:lang w:eastAsia="ru-RU"/>
        </w:rPr>
        <w:t>, Miles P</w:t>
      </w:r>
      <w:r w:rsidR="00AE7ABC" w:rsidRPr="00AE7ABC">
        <w:rPr>
          <w:rFonts w:ascii="MinionPro-Regular" w:hAnsi="MinionPro-Regular" w:cs="MinionPro-Regular"/>
          <w:lang w:eastAsia="ru-RU"/>
        </w:rPr>
        <w:t>.</w:t>
      </w:r>
      <w:r w:rsidRPr="00AE7ABC">
        <w:rPr>
          <w:rFonts w:ascii="MinionPro-Regular" w:hAnsi="MinionPro-Regular" w:cs="MinionPro-Regular"/>
          <w:lang w:eastAsia="ru-RU"/>
        </w:rPr>
        <w:t>D</w:t>
      </w:r>
      <w:r w:rsidR="00AE7ABC" w:rsidRPr="00AE7ABC">
        <w:rPr>
          <w:rFonts w:ascii="MinionPro-Regular" w:hAnsi="MinionPro-Regular" w:cs="MinionPro-Regular"/>
          <w:lang w:eastAsia="ru-RU"/>
        </w:rPr>
        <w:t>.</w:t>
      </w:r>
      <w:r w:rsidRPr="00AE7ABC">
        <w:rPr>
          <w:rFonts w:ascii="MinionPro-Regular" w:hAnsi="MinionPro-Regular" w:cs="MinionPro-Regular"/>
          <w:lang w:eastAsia="ru-RU"/>
        </w:rPr>
        <w:t>, Ladd C</w:t>
      </w:r>
      <w:r w:rsidR="00AE7ABC" w:rsidRPr="00AE7ABC">
        <w:rPr>
          <w:rFonts w:ascii="MinionPro-Regular" w:hAnsi="MinionPro-Regular" w:cs="MinionPro-Regular"/>
          <w:lang w:eastAsia="ru-RU"/>
        </w:rPr>
        <w:t>.</w:t>
      </w:r>
      <w:r w:rsidRPr="00AE7ABC">
        <w:rPr>
          <w:rFonts w:ascii="MinionPro-Regular" w:hAnsi="MinionPro-Regular" w:cs="MinionPro-Regular"/>
          <w:lang w:eastAsia="ru-RU"/>
        </w:rPr>
        <w:t>M</w:t>
      </w:r>
      <w:r w:rsidR="00AE7ABC" w:rsidRPr="00AE7ABC">
        <w:rPr>
          <w:rFonts w:ascii="MinionPro-Regular" w:hAnsi="MinionPro-Regular" w:cs="MinionPro-Regular"/>
          <w:lang w:eastAsia="ru-RU"/>
        </w:rPr>
        <w:t>.</w:t>
      </w:r>
      <w:r w:rsidRPr="00AE7ABC">
        <w:rPr>
          <w:rFonts w:ascii="MinionPro-Regular" w:hAnsi="MinionPro-Regular" w:cs="MinionPro-Regular"/>
          <w:lang w:eastAsia="ru-RU"/>
        </w:rPr>
        <w:t>, Ross K</w:t>
      </w:r>
      <w:r w:rsidR="00AE7ABC" w:rsidRPr="00AE7ABC">
        <w:rPr>
          <w:rFonts w:ascii="MinionPro-Regular" w:hAnsi="MinionPro-Regular" w:cs="MinionPro-Regular"/>
          <w:lang w:eastAsia="ru-RU"/>
        </w:rPr>
        <w:t>.</w:t>
      </w:r>
      <w:r w:rsidRPr="00AE7ABC">
        <w:rPr>
          <w:rFonts w:ascii="MinionPro-Regular" w:hAnsi="MinionPro-Regular" w:cs="MinionPro-Regular"/>
          <w:lang w:eastAsia="ru-RU"/>
        </w:rPr>
        <w:t xml:space="preserve">, </w:t>
      </w:r>
      <w:proofErr w:type="spellStart"/>
      <w:r w:rsidRPr="00AE7ABC">
        <w:rPr>
          <w:rFonts w:ascii="MinionPro-Regular" w:hAnsi="MinionPro-Regular" w:cs="MinionPro-Regular"/>
          <w:lang w:eastAsia="ru-RU"/>
        </w:rPr>
        <w:t>Golub</w:t>
      </w:r>
      <w:proofErr w:type="spellEnd"/>
      <w:r w:rsidRPr="00AE7ABC">
        <w:rPr>
          <w:rFonts w:ascii="MinionPro-Regular" w:hAnsi="MinionPro-Regular" w:cs="MinionPro-Regular"/>
          <w:lang w:eastAsia="ru-RU"/>
        </w:rPr>
        <w:t xml:space="preserve"> T</w:t>
      </w:r>
      <w:r w:rsidR="00AE7ABC" w:rsidRPr="00AE7ABC">
        <w:rPr>
          <w:rFonts w:ascii="MinionPro-Regular" w:hAnsi="MinionPro-Regular" w:cs="MinionPro-Regular"/>
          <w:lang w:eastAsia="ru-RU"/>
        </w:rPr>
        <w:t>.</w:t>
      </w:r>
      <w:r w:rsidRPr="00AE7ABC">
        <w:rPr>
          <w:rFonts w:ascii="MinionPro-Regular" w:hAnsi="MinionPro-Regular" w:cs="MinionPro-Regular"/>
          <w:lang w:eastAsia="ru-RU"/>
        </w:rPr>
        <w:t>R</w:t>
      </w:r>
      <w:r w:rsidR="00AE7ABC" w:rsidRPr="00AE7ABC">
        <w:rPr>
          <w:rFonts w:ascii="MinionPro-Regular" w:hAnsi="MinionPro-Regular" w:cs="MinionPro-Regular"/>
          <w:lang w:eastAsia="ru-RU"/>
        </w:rPr>
        <w:t>.</w:t>
      </w:r>
      <w:r w:rsidRPr="00AE7ABC">
        <w:rPr>
          <w:rFonts w:ascii="MinionPro-Regular" w:hAnsi="MinionPro-Regular" w:cs="MinionPro-Regular"/>
          <w:lang w:eastAsia="ru-RU"/>
        </w:rPr>
        <w:t xml:space="preserve">, </w:t>
      </w:r>
      <w:proofErr w:type="spellStart"/>
      <w:r w:rsidRPr="00AE7ABC">
        <w:rPr>
          <w:rFonts w:ascii="MinionPro-Regular" w:hAnsi="MinionPro-Regular" w:cs="MinionPro-Regular"/>
          <w:lang w:eastAsia="ru-RU"/>
        </w:rPr>
        <w:t>Olefsky</w:t>
      </w:r>
      <w:proofErr w:type="spellEnd"/>
      <w:r w:rsidRPr="00AE7ABC">
        <w:rPr>
          <w:rFonts w:ascii="MinionPro-Regular" w:hAnsi="MinionPro-Regular" w:cs="MinionPro-Regular"/>
          <w:lang w:eastAsia="ru-RU"/>
        </w:rPr>
        <w:t xml:space="preserve"> J</w:t>
      </w:r>
      <w:r w:rsidR="00AE7ABC" w:rsidRPr="00AE7ABC">
        <w:rPr>
          <w:rFonts w:ascii="MinionPro-Regular" w:hAnsi="MinionPro-Regular" w:cs="MinionPro-Regular"/>
          <w:lang w:eastAsia="ru-RU"/>
        </w:rPr>
        <w:t>.</w:t>
      </w:r>
      <w:r w:rsidRPr="00AE7ABC">
        <w:rPr>
          <w:rFonts w:ascii="MinionPro-Regular" w:hAnsi="MinionPro-Regular" w:cs="MinionPro-Regular"/>
          <w:lang w:eastAsia="ru-RU"/>
        </w:rPr>
        <w:t>M. Profiling gene transcription in vivo reveals adipose tissue as an immediate target of tumor necrosis factor-alpha: implications for insulin resistance</w:t>
      </w:r>
      <w:r w:rsidR="00AE7ABC" w:rsidRPr="00AE7ABC">
        <w:rPr>
          <w:rFonts w:ascii="MinionPro-Regular" w:hAnsi="MinionPro-Regular" w:cs="MinionPro-Regular"/>
          <w:lang w:eastAsia="ru-RU"/>
        </w:rPr>
        <w:t xml:space="preserve"> //</w:t>
      </w:r>
      <w:r w:rsidRPr="00AE7ABC">
        <w:rPr>
          <w:rFonts w:ascii="MinionPro-Regular" w:hAnsi="MinionPro-Regular" w:cs="MinionPro-Regular"/>
          <w:lang w:eastAsia="ru-RU"/>
        </w:rPr>
        <w:t xml:space="preserve"> </w:t>
      </w:r>
      <w:r w:rsidRPr="00AE7ABC">
        <w:rPr>
          <w:rFonts w:ascii="MinionPro-It" w:hAnsi="MinionPro-It" w:cs="MinionPro-It"/>
          <w:iCs/>
          <w:lang w:eastAsia="ru-RU"/>
        </w:rPr>
        <w:t>Diabetes</w:t>
      </w:r>
      <w:r w:rsidR="00AE7ABC" w:rsidRPr="00AE7ABC">
        <w:rPr>
          <w:rFonts w:ascii="MinionPro-It" w:hAnsi="MinionPro-It" w:cs="MinionPro-It"/>
          <w:iCs/>
          <w:lang w:eastAsia="ru-RU"/>
        </w:rPr>
        <w:t>.</w:t>
      </w:r>
      <w:r w:rsidRPr="00AE7ABC">
        <w:rPr>
          <w:rFonts w:ascii="MinionPro-It" w:hAnsi="MinionPro-It" w:cs="MinionPro-It"/>
          <w:iCs/>
          <w:lang w:eastAsia="ru-RU"/>
        </w:rPr>
        <w:t xml:space="preserve"> </w:t>
      </w:r>
      <w:r w:rsidR="00AE7ABC" w:rsidRPr="00AE7ABC">
        <w:rPr>
          <w:rFonts w:ascii="MinionPro-Regular" w:hAnsi="MinionPro-Regular" w:cs="MinionPro-Regular"/>
          <w:lang w:eastAsia="ru-RU"/>
        </w:rPr>
        <w:t>– 2002. –</w:t>
      </w:r>
      <w:r w:rsidRPr="00AE7ABC">
        <w:rPr>
          <w:rFonts w:ascii="MinionPro-Regular" w:hAnsi="MinionPro-Regular" w:cs="MinionPro-Regular"/>
          <w:lang w:eastAsia="ru-RU"/>
        </w:rPr>
        <w:t xml:space="preserve"> </w:t>
      </w:r>
      <w:r w:rsidR="00880D63">
        <w:rPr>
          <w:rFonts w:ascii="MinionPro-Regular" w:hAnsi="MinionPro-Regular" w:cs="MinionPro-Regular"/>
          <w:lang w:eastAsia="ru-RU"/>
        </w:rPr>
        <w:t>№</w:t>
      </w:r>
      <w:r w:rsidR="00AE7ABC" w:rsidRPr="00AE7ABC">
        <w:rPr>
          <w:rFonts w:ascii="MinionPro-Regular" w:hAnsi="MinionPro-Regular" w:cs="MinionPro-Regular"/>
          <w:lang w:eastAsia="ru-RU"/>
        </w:rPr>
        <w:t xml:space="preserve">51 – </w:t>
      </w:r>
      <w:r w:rsidR="00AE7ABC" w:rsidRPr="00AE7ABC">
        <w:rPr>
          <w:rFonts w:ascii="MinionPro-Regular" w:hAnsi="MinionPro-Regular" w:cs="MinionPro-Regular"/>
          <w:lang w:val="ru-RU" w:eastAsia="ru-RU"/>
        </w:rPr>
        <w:t>Р</w:t>
      </w:r>
      <w:r w:rsidR="00AE7ABC" w:rsidRPr="00AE7ABC">
        <w:rPr>
          <w:rFonts w:ascii="MinionPro-Regular" w:hAnsi="MinionPro-Regular" w:cs="MinionPro-Regular"/>
          <w:lang w:eastAsia="ru-RU"/>
        </w:rPr>
        <w:t xml:space="preserve">. </w:t>
      </w:r>
      <w:r w:rsidRPr="00AE7ABC">
        <w:rPr>
          <w:rFonts w:ascii="MinionPro-Regular" w:hAnsi="MinionPro-Regular" w:cs="MinionPro-Regular"/>
          <w:lang w:eastAsia="ru-RU"/>
        </w:rPr>
        <w:t>3176–</w:t>
      </w:r>
      <w:r w:rsidR="00AE7ABC" w:rsidRPr="00AE7ABC">
        <w:rPr>
          <w:rFonts w:ascii="MinionPro-Regular" w:hAnsi="MinionPro-Regular" w:cs="MinionPro-Regular"/>
          <w:lang w:eastAsia="ru-RU"/>
        </w:rPr>
        <w:t>31</w:t>
      </w:r>
      <w:r w:rsidRPr="00AE7ABC">
        <w:rPr>
          <w:rFonts w:ascii="MinionPro-Regular" w:hAnsi="MinionPro-Regular" w:cs="MinionPro-Regular"/>
          <w:lang w:eastAsia="ru-RU"/>
        </w:rPr>
        <w:t>88.</w:t>
      </w:r>
    </w:p>
    <w:p w:rsidR="00EE0653" w:rsidRPr="002D2113" w:rsidRDefault="00EE0653" w:rsidP="00AE7ABC">
      <w:pPr>
        <w:numPr>
          <w:ilvl w:val="0"/>
          <w:numId w:val="16"/>
        </w:numPr>
        <w:shd w:val="clear" w:color="auto" w:fill="FFFFFF"/>
        <w:tabs>
          <w:tab w:val="left" w:pos="993"/>
        </w:tabs>
        <w:autoSpaceDE w:val="0"/>
        <w:autoSpaceDN w:val="0"/>
        <w:adjustRightInd w:val="0"/>
        <w:spacing w:line="360" w:lineRule="auto"/>
        <w:ind w:left="0" w:firstLine="567"/>
        <w:jc w:val="both"/>
        <w:outlineLvl w:val="0"/>
        <w:rPr>
          <w:lang w:eastAsia="ru-RU"/>
        </w:rPr>
      </w:pPr>
      <w:r w:rsidRPr="00AE7ABC">
        <w:rPr>
          <w:rFonts w:ascii="MinionPro-Regular" w:hAnsi="MinionPro-Regular" w:cs="MinionPro-Regular"/>
          <w:lang w:eastAsia="ru-RU"/>
        </w:rPr>
        <w:lastRenderedPageBreak/>
        <w:t xml:space="preserve">von </w:t>
      </w:r>
      <w:proofErr w:type="spellStart"/>
      <w:r w:rsidRPr="00AE7ABC">
        <w:rPr>
          <w:rFonts w:ascii="MinionPro-Regular" w:hAnsi="MinionPro-Regular" w:cs="MinionPro-Regular"/>
          <w:lang w:eastAsia="ru-RU"/>
        </w:rPr>
        <w:t>der</w:t>
      </w:r>
      <w:proofErr w:type="spellEnd"/>
      <w:r w:rsidRPr="00AE7ABC">
        <w:rPr>
          <w:rFonts w:ascii="MinionPro-Regular" w:hAnsi="MinionPro-Regular" w:cs="MinionPro-Regular"/>
          <w:lang w:eastAsia="ru-RU"/>
        </w:rPr>
        <w:t xml:space="preserve"> </w:t>
      </w:r>
      <w:proofErr w:type="spellStart"/>
      <w:r w:rsidRPr="00AE7ABC">
        <w:rPr>
          <w:rFonts w:ascii="MinionPro-Regular" w:hAnsi="MinionPro-Regular" w:cs="MinionPro-Regular"/>
          <w:lang w:eastAsia="ru-RU"/>
        </w:rPr>
        <w:t>Th</w:t>
      </w:r>
      <w:proofErr w:type="spellEnd"/>
      <w:r w:rsidR="00AE7ABC" w:rsidRPr="00AE7ABC">
        <w:rPr>
          <w:rFonts w:ascii="MinionPro-Regular" w:hAnsi="MinionPro-Regular" w:cs="MinionPro-Regular"/>
          <w:lang w:val="ru-RU" w:eastAsia="ru-RU"/>
        </w:rPr>
        <w:t>е</w:t>
      </w:r>
      <w:proofErr w:type="spellStart"/>
      <w:r w:rsidRPr="00AE7ABC">
        <w:rPr>
          <w:rFonts w:ascii="MinionPro-Regular" w:hAnsi="MinionPro-Regular" w:cs="MinionPro-Regular"/>
          <w:lang w:eastAsia="ru-RU"/>
        </w:rPr>
        <w:t>sen</w:t>
      </w:r>
      <w:proofErr w:type="spellEnd"/>
      <w:r w:rsidRPr="00AE7ABC">
        <w:rPr>
          <w:rFonts w:ascii="MinionPro-Regular" w:hAnsi="MinionPro-Regular" w:cs="MinionPro-Regular"/>
          <w:lang w:eastAsia="ru-RU"/>
        </w:rPr>
        <w:t xml:space="preserve"> J</w:t>
      </w:r>
      <w:r w:rsidR="00AE7ABC" w:rsidRPr="00AE7ABC">
        <w:rPr>
          <w:rFonts w:ascii="MinionPro-Regular" w:hAnsi="MinionPro-Regular" w:cs="MinionPro-Regular"/>
          <w:lang w:eastAsia="ru-RU"/>
        </w:rPr>
        <w:t>.</w:t>
      </w:r>
      <w:r w:rsidRPr="00AE7ABC">
        <w:rPr>
          <w:rFonts w:ascii="MinionPro-Regular" w:hAnsi="MinionPro-Regular" w:cs="MinionPro-Regular"/>
          <w:lang w:eastAsia="ru-RU"/>
        </w:rPr>
        <w:t>H</w:t>
      </w:r>
      <w:r w:rsidR="00AE7ABC" w:rsidRPr="00AE7ABC">
        <w:rPr>
          <w:rFonts w:ascii="MinionPro-Regular" w:hAnsi="MinionPro-Regular" w:cs="MinionPro-Regular"/>
          <w:lang w:eastAsia="ru-RU"/>
        </w:rPr>
        <w:t>.</w:t>
      </w:r>
      <w:r w:rsidRPr="00AE7ABC">
        <w:rPr>
          <w:rFonts w:ascii="MinionPro-Regular" w:hAnsi="MinionPro-Regular" w:cs="MinionPro-Regular"/>
          <w:lang w:eastAsia="ru-RU"/>
        </w:rPr>
        <w:t xml:space="preserve">, </w:t>
      </w:r>
      <w:proofErr w:type="spellStart"/>
      <w:r w:rsidRPr="00AE7ABC">
        <w:rPr>
          <w:rFonts w:ascii="MinionPro-Regular" w:hAnsi="MinionPro-Regular" w:cs="MinionPro-Regular"/>
          <w:lang w:eastAsia="ru-RU"/>
        </w:rPr>
        <w:t>Kuiper</w:t>
      </w:r>
      <w:proofErr w:type="spellEnd"/>
      <w:r w:rsidRPr="00AE7ABC">
        <w:rPr>
          <w:rFonts w:ascii="MinionPro-Regular" w:hAnsi="MinionPro-Regular" w:cs="MinionPro-Regular"/>
          <w:lang w:eastAsia="ru-RU"/>
        </w:rPr>
        <w:t xml:space="preserve"> J</w:t>
      </w:r>
      <w:r w:rsidR="00AE7ABC" w:rsidRPr="00AE7ABC">
        <w:rPr>
          <w:rFonts w:ascii="MinionPro-Regular" w:hAnsi="MinionPro-Regular" w:cs="MinionPro-Regular"/>
          <w:lang w:eastAsia="ru-RU"/>
        </w:rPr>
        <w:t>.</w:t>
      </w:r>
      <w:r w:rsidRPr="00AE7ABC">
        <w:rPr>
          <w:rFonts w:ascii="MinionPro-Regular" w:hAnsi="MinionPro-Regular" w:cs="MinionPro-Regular"/>
          <w:lang w:eastAsia="ru-RU"/>
        </w:rPr>
        <w:t xml:space="preserve">, </w:t>
      </w:r>
      <w:proofErr w:type="spellStart"/>
      <w:r w:rsidRPr="00AE7ABC">
        <w:rPr>
          <w:rFonts w:ascii="MinionPro-Regular" w:hAnsi="MinionPro-Regular" w:cs="MinionPro-Regular"/>
          <w:lang w:eastAsia="ru-RU"/>
        </w:rPr>
        <w:t>Fekkes</w:t>
      </w:r>
      <w:proofErr w:type="spellEnd"/>
      <w:r w:rsidRPr="00AE7ABC">
        <w:rPr>
          <w:rFonts w:ascii="MinionPro-Regular" w:hAnsi="MinionPro-Regular" w:cs="MinionPro-Regular"/>
          <w:lang w:eastAsia="ru-RU"/>
        </w:rPr>
        <w:t xml:space="preserve"> M</w:t>
      </w:r>
      <w:r w:rsidR="00AE7ABC" w:rsidRPr="00AE7ABC">
        <w:rPr>
          <w:rFonts w:ascii="MinionPro-Regular" w:hAnsi="MinionPro-Regular" w:cs="MinionPro-Regular"/>
          <w:lang w:eastAsia="ru-RU"/>
        </w:rPr>
        <w:t>.</w:t>
      </w:r>
      <w:r w:rsidRPr="00AE7ABC">
        <w:rPr>
          <w:rFonts w:ascii="MinionPro-Regular" w:hAnsi="MinionPro-Regular" w:cs="MinionPro-Regular"/>
          <w:lang w:eastAsia="ru-RU"/>
        </w:rPr>
        <w:t>L</w:t>
      </w:r>
      <w:r w:rsidR="00AE7ABC" w:rsidRPr="00AE7ABC">
        <w:rPr>
          <w:rFonts w:ascii="MinionPro-Regular" w:hAnsi="MinionPro-Regular" w:cs="MinionPro-Regular"/>
          <w:lang w:eastAsia="ru-RU"/>
        </w:rPr>
        <w:t>.</w:t>
      </w:r>
      <w:r w:rsidRPr="00AE7ABC">
        <w:rPr>
          <w:rFonts w:ascii="MinionPro-Regular" w:hAnsi="MinionPro-Regular" w:cs="MinionPro-Regular"/>
          <w:lang w:eastAsia="ru-RU"/>
        </w:rPr>
        <w:t xml:space="preserve">, de </w:t>
      </w:r>
      <w:proofErr w:type="spellStart"/>
      <w:r w:rsidRPr="00AE7ABC">
        <w:rPr>
          <w:rFonts w:ascii="MinionPro-Regular" w:hAnsi="MinionPro-Regular" w:cs="MinionPro-Regular"/>
          <w:lang w:eastAsia="ru-RU"/>
        </w:rPr>
        <w:t>Vos</w:t>
      </w:r>
      <w:proofErr w:type="spellEnd"/>
      <w:r w:rsidRPr="00AE7ABC">
        <w:rPr>
          <w:rFonts w:ascii="MinionPro-Regular" w:hAnsi="MinionPro-Regular" w:cs="MinionPro-Regular"/>
          <w:lang w:eastAsia="ru-RU"/>
        </w:rPr>
        <w:t xml:space="preserve"> P</w:t>
      </w:r>
      <w:r w:rsidR="00AE7ABC" w:rsidRPr="00AE7ABC">
        <w:rPr>
          <w:rFonts w:ascii="MinionPro-Regular" w:hAnsi="MinionPro-Regular" w:cs="MinionPro-Regular"/>
          <w:lang w:eastAsia="ru-RU"/>
        </w:rPr>
        <w:t>.</w:t>
      </w:r>
      <w:r w:rsidRPr="00AE7ABC">
        <w:rPr>
          <w:rFonts w:ascii="MinionPro-Regular" w:hAnsi="MinionPro-Regular" w:cs="MinionPro-Regular"/>
          <w:lang w:eastAsia="ru-RU"/>
        </w:rPr>
        <w:t xml:space="preserve">, van </w:t>
      </w:r>
      <w:proofErr w:type="spellStart"/>
      <w:r w:rsidRPr="00AE7ABC">
        <w:rPr>
          <w:rFonts w:ascii="MinionPro-Regular" w:hAnsi="MinionPro-Regular" w:cs="MinionPro-Regular"/>
          <w:lang w:eastAsia="ru-RU"/>
        </w:rPr>
        <w:t>Berkel</w:t>
      </w:r>
      <w:proofErr w:type="spellEnd"/>
      <w:r w:rsidRPr="00AE7ABC">
        <w:rPr>
          <w:rFonts w:ascii="MinionPro-Regular" w:hAnsi="MinionPro-Regular" w:cs="MinionPro-Regular"/>
          <w:lang w:eastAsia="ru-RU"/>
        </w:rPr>
        <w:t xml:space="preserve"> T</w:t>
      </w:r>
      <w:r w:rsidR="00AE7ABC" w:rsidRPr="00AE7ABC">
        <w:rPr>
          <w:rFonts w:ascii="MinionPro-Regular" w:hAnsi="MinionPro-Regular" w:cs="MinionPro-Regular"/>
          <w:lang w:eastAsia="ru-RU"/>
        </w:rPr>
        <w:t>.</w:t>
      </w:r>
      <w:r w:rsidRPr="00AE7ABC">
        <w:rPr>
          <w:rFonts w:ascii="MinionPro-Regular" w:hAnsi="MinionPro-Regular" w:cs="MinionPro-Regular"/>
          <w:lang w:eastAsia="ru-RU"/>
        </w:rPr>
        <w:t>J</w:t>
      </w:r>
      <w:r w:rsidR="00AE7ABC" w:rsidRPr="00AE7ABC">
        <w:rPr>
          <w:rFonts w:ascii="MinionPro-Regular" w:hAnsi="MinionPro-Regular" w:cs="MinionPro-Regular"/>
          <w:lang w:eastAsia="ru-RU"/>
        </w:rPr>
        <w:t>.</w:t>
      </w:r>
      <w:r w:rsidRPr="00AE7ABC">
        <w:rPr>
          <w:rFonts w:ascii="MinionPro-Regular" w:hAnsi="MinionPro-Regular" w:cs="MinionPro-Regular"/>
          <w:lang w:eastAsia="ru-RU"/>
        </w:rPr>
        <w:t>C</w:t>
      </w:r>
      <w:r w:rsidR="00AE7ABC" w:rsidRPr="00AE7ABC">
        <w:rPr>
          <w:rFonts w:ascii="MinionPro-Regular" w:hAnsi="MinionPro-Regular" w:cs="MinionPro-Regular"/>
          <w:lang w:eastAsia="ru-RU"/>
        </w:rPr>
        <w:t>.</w:t>
      </w:r>
      <w:r w:rsidRPr="00AE7ABC">
        <w:rPr>
          <w:rFonts w:ascii="MinionPro-Regular" w:hAnsi="MinionPro-Regular" w:cs="MinionPro-Regular"/>
          <w:lang w:eastAsia="ru-RU"/>
        </w:rPr>
        <w:t xml:space="preserve">, </w:t>
      </w:r>
      <w:proofErr w:type="spellStart"/>
      <w:r w:rsidRPr="00AE7ABC">
        <w:rPr>
          <w:rFonts w:ascii="MinionPro-Regular" w:hAnsi="MinionPro-Regular" w:cs="MinionPro-Regular"/>
          <w:lang w:eastAsia="ru-RU"/>
        </w:rPr>
        <w:t>Biessen</w:t>
      </w:r>
      <w:proofErr w:type="spellEnd"/>
      <w:r w:rsidRPr="00AE7ABC">
        <w:rPr>
          <w:rFonts w:ascii="MinionPro-Regular" w:hAnsi="MinionPro-Regular" w:cs="MinionPro-Regular"/>
          <w:lang w:eastAsia="ru-RU"/>
        </w:rPr>
        <w:t xml:space="preserve"> E</w:t>
      </w:r>
      <w:r w:rsidR="00AE7ABC" w:rsidRPr="00AE7ABC">
        <w:rPr>
          <w:rFonts w:ascii="MinionPro-Regular" w:hAnsi="MinionPro-Regular" w:cs="MinionPro-Regular"/>
          <w:lang w:eastAsia="ru-RU"/>
        </w:rPr>
        <w:t>.</w:t>
      </w:r>
      <w:r w:rsidRPr="00AE7ABC">
        <w:rPr>
          <w:rFonts w:ascii="MinionPro-Regular" w:hAnsi="MinionPro-Regular" w:cs="MinionPro-Regular"/>
          <w:lang w:eastAsia="ru-RU"/>
        </w:rPr>
        <w:t>A</w:t>
      </w:r>
      <w:r w:rsidR="00AE7ABC" w:rsidRPr="00AE7ABC">
        <w:rPr>
          <w:rFonts w:ascii="MinionPro-Regular" w:hAnsi="MinionPro-Regular" w:cs="MinionPro-Regular"/>
          <w:lang w:eastAsia="ru-RU"/>
        </w:rPr>
        <w:t>.</w:t>
      </w:r>
      <w:r w:rsidRPr="00AE7ABC">
        <w:rPr>
          <w:rFonts w:ascii="MinionPro-Regular" w:hAnsi="MinionPro-Regular" w:cs="MinionPro-Regular"/>
          <w:lang w:eastAsia="ru-RU"/>
        </w:rPr>
        <w:t xml:space="preserve">L. Attenuation of </w:t>
      </w:r>
      <w:proofErr w:type="spellStart"/>
      <w:r w:rsidRPr="00AE7ABC">
        <w:rPr>
          <w:rFonts w:ascii="MinionPro-Regular" w:hAnsi="MinionPro-Regular" w:cs="MinionPro-Regular"/>
          <w:lang w:eastAsia="ru-RU"/>
        </w:rPr>
        <w:t>atherogenesis</w:t>
      </w:r>
      <w:proofErr w:type="spellEnd"/>
      <w:r w:rsidRPr="00AE7ABC">
        <w:rPr>
          <w:rFonts w:ascii="MinionPro-Regular" w:hAnsi="MinionPro-Regular" w:cs="MinionPro-Regular"/>
          <w:lang w:eastAsia="ru-RU"/>
        </w:rPr>
        <w:t xml:space="preserve"> by systemic and local adenovirus-mediated gene transfer of </w:t>
      </w:r>
      <w:r w:rsidRPr="002D2113">
        <w:rPr>
          <w:lang w:eastAsia="ru-RU"/>
        </w:rPr>
        <w:t>interleukin-10 in LDLR−/−mice</w:t>
      </w:r>
      <w:r w:rsidR="00AE7ABC" w:rsidRPr="002D2113">
        <w:rPr>
          <w:lang w:eastAsia="ru-RU"/>
        </w:rPr>
        <w:t xml:space="preserve"> //</w:t>
      </w:r>
      <w:r w:rsidRPr="002D2113">
        <w:rPr>
          <w:lang w:eastAsia="ru-RU"/>
        </w:rPr>
        <w:t xml:space="preserve"> </w:t>
      </w:r>
      <w:r w:rsidRPr="002D2113">
        <w:rPr>
          <w:iCs/>
          <w:lang w:eastAsia="ru-RU"/>
        </w:rPr>
        <w:t>FASEB J</w:t>
      </w:r>
      <w:r w:rsidR="00AE7ABC" w:rsidRPr="002D2113">
        <w:rPr>
          <w:iCs/>
          <w:lang w:eastAsia="ru-RU"/>
        </w:rPr>
        <w:t>. –</w:t>
      </w:r>
      <w:r w:rsidRPr="002D2113">
        <w:rPr>
          <w:iCs/>
          <w:lang w:eastAsia="ru-RU"/>
        </w:rPr>
        <w:t xml:space="preserve"> </w:t>
      </w:r>
      <w:r w:rsidRPr="002D2113">
        <w:rPr>
          <w:lang w:eastAsia="ru-RU"/>
        </w:rPr>
        <w:t>2001</w:t>
      </w:r>
      <w:r w:rsidR="00880D63">
        <w:rPr>
          <w:lang w:eastAsia="ru-RU"/>
        </w:rPr>
        <w:t>. – Vol.</w:t>
      </w:r>
      <w:r w:rsidR="00D6562D">
        <w:rPr>
          <w:lang w:eastAsia="ru-RU"/>
        </w:rPr>
        <w:t>15</w:t>
      </w:r>
      <w:r w:rsidR="00D6562D" w:rsidRPr="00D6562D">
        <w:rPr>
          <w:lang w:eastAsia="ru-RU"/>
        </w:rPr>
        <w:t>, №14</w:t>
      </w:r>
      <w:r w:rsidR="00AE7ABC" w:rsidRPr="002D2113">
        <w:rPr>
          <w:lang w:eastAsia="ru-RU"/>
        </w:rPr>
        <w:t xml:space="preserve"> – P. </w:t>
      </w:r>
      <w:r w:rsidRPr="002D2113">
        <w:rPr>
          <w:lang w:eastAsia="ru-RU"/>
        </w:rPr>
        <w:t>2730–</w:t>
      </w:r>
      <w:r w:rsidR="00AE7ABC" w:rsidRPr="002D2113">
        <w:rPr>
          <w:lang w:eastAsia="ru-RU"/>
        </w:rPr>
        <w:t>273</w:t>
      </w:r>
      <w:r w:rsidRPr="002D2113">
        <w:rPr>
          <w:lang w:eastAsia="ru-RU"/>
        </w:rPr>
        <w:t>2.</w:t>
      </w:r>
    </w:p>
    <w:p w:rsidR="001A3ECB" w:rsidRPr="003725FA" w:rsidRDefault="00EB50BF" w:rsidP="00880D63">
      <w:pPr>
        <w:autoSpaceDE w:val="0"/>
        <w:autoSpaceDN w:val="0"/>
        <w:adjustRightInd w:val="0"/>
        <w:jc w:val="center"/>
        <w:rPr>
          <w:caps/>
          <w:shd w:val="clear" w:color="auto" w:fill="FFFFFF"/>
          <w:lang w:val="ru-RU"/>
        </w:rPr>
      </w:pPr>
      <w:r w:rsidRPr="00003141">
        <w:rPr>
          <w:caps/>
          <w:highlight w:val="yellow"/>
          <w:shd w:val="clear" w:color="auto" w:fill="FFFFFF"/>
          <w:lang w:val="ru-RU"/>
        </w:rPr>
        <w:br w:type="page"/>
      </w:r>
      <w:r w:rsidR="00C155CF" w:rsidRPr="003725FA">
        <w:rPr>
          <w:caps/>
          <w:shd w:val="clear" w:color="auto" w:fill="FFFFFF"/>
          <w:lang w:val="ru-RU"/>
        </w:rPr>
        <w:lastRenderedPageBreak/>
        <w:t>Приложение</w:t>
      </w:r>
      <w:r w:rsidR="008F06CE" w:rsidRPr="003725FA">
        <w:rPr>
          <w:caps/>
          <w:shd w:val="clear" w:color="auto" w:fill="FFFFFF"/>
          <w:lang w:val="ru-RU"/>
        </w:rPr>
        <w:t xml:space="preserve"> А</w:t>
      </w:r>
    </w:p>
    <w:p w:rsidR="00C155CF" w:rsidRPr="00E52FE3" w:rsidRDefault="00C155CF" w:rsidP="00010F4B">
      <w:pPr>
        <w:pStyle w:val="af3"/>
        <w:shd w:val="clear" w:color="auto" w:fill="FFFFFF"/>
        <w:tabs>
          <w:tab w:val="left" w:pos="1134"/>
        </w:tabs>
        <w:autoSpaceDE w:val="0"/>
        <w:autoSpaceDN w:val="0"/>
        <w:adjustRightInd w:val="0"/>
        <w:spacing w:after="0" w:line="360" w:lineRule="auto"/>
        <w:ind w:left="0"/>
        <w:jc w:val="center"/>
        <w:rPr>
          <w:rFonts w:ascii="Times New Roman" w:hAnsi="Times New Roman"/>
          <w:sz w:val="24"/>
          <w:szCs w:val="24"/>
          <w:shd w:val="clear" w:color="auto" w:fill="FFFFFF"/>
        </w:rPr>
      </w:pPr>
      <w:r w:rsidRPr="00AD3805">
        <w:rPr>
          <w:rFonts w:ascii="Times New Roman" w:hAnsi="Times New Roman"/>
          <w:sz w:val="24"/>
          <w:szCs w:val="24"/>
          <w:shd w:val="clear" w:color="auto" w:fill="FFFFFF"/>
        </w:rPr>
        <w:t>Календарный</w:t>
      </w:r>
      <w:r w:rsidRPr="00E52FE3">
        <w:rPr>
          <w:rFonts w:ascii="Times New Roman" w:hAnsi="Times New Roman"/>
          <w:sz w:val="24"/>
          <w:szCs w:val="24"/>
          <w:shd w:val="clear" w:color="auto" w:fill="FFFFFF"/>
        </w:rPr>
        <w:t xml:space="preserve"> </w:t>
      </w:r>
      <w:r w:rsidRPr="00AD3805">
        <w:rPr>
          <w:rFonts w:ascii="Times New Roman" w:hAnsi="Times New Roman"/>
          <w:sz w:val="24"/>
          <w:szCs w:val="24"/>
          <w:shd w:val="clear" w:color="auto" w:fill="FFFFFF"/>
        </w:rPr>
        <w:t>план</w:t>
      </w:r>
      <w:r w:rsidRPr="00E52FE3">
        <w:rPr>
          <w:rFonts w:ascii="Times New Roman" w:hAnsi="Times New Roman"/>
          <w:sz w:val="24"/>
          <w:szCs w:val="24"/>
          <w:shd w:val="clear" w:color="auto" w:fill="FFFFFF"/>
        </w:rPr>
        <w:t xml:space="preserve"> </w:t>
      </w:r>
      <w:r w:rsidR="00E50118">
        <w:rPr>
          <w:rFonts w:ascii="Times New Roman" w:hAnsi="Times New Roman"/>
          <w:sz w:val="24"/>
          <w:szCs w:val="24"/>
          <w:shd w:val="clear" w:color="auto" w:fill="FFFFFF"/>
        </w:rPr>
        <w:t>и</w:t>
      </w:r>
      <w:r w:rsidR="00E50118" w:rsidRPr="00E52FE3">
        <w:rPr>
          <w:rFonts w:ascii="Times New Roman" w:hAnsi="Times New Roman"/>
          <w:sz w:val="24"/>
          <w:szCs w:val="24"/>
          <w:shd w:val="clear" w:color="auto" w:fill="FFFFFF"/>
        </w:rPr>
        <w:t xml:space="preserve"> </w:t>
      </w:r>
      <w:r w:rsidR="00E50118">
        <w:rPr>
          <w:rFonts w:ascii="Times New Roman" w:hAnsi="Times New Roman"/>
          <w:sz w:val="24"/>
          <w:szCs w:val="24"/>
          <w:shd w:val="clear" w:color="auto" w:fill="FFFFFF"/>
        </w:rPr>
        <w:t>техническая</w:t>
      </w:r>
      <w:r w:rsidR="00E50118" w:rsidRPr="00E52FE3">
        <w:rPr>
          <w:rFonts w:ascii="Times New Roman" w:hAnsi="Times New Roman"/>
          <w:sz w:val="24"/>
          <w:szCs w:val="24"/>
          <w:shd w:val="clear" w:color="auto" w:fill="FFFFFF"/>
        </w:rPr>
        <w:t xml:space="preserve"> </w:t>
      </w:r>
      <w:r w:rsidR="00E50118">
        <w:rPr>
          <w:rFonts w:ascii="Times New Roman" w:hAnsi="Times New Roman"/>
          <w:sz w:val="24"/>
          <w:szCs w:val="24"/>
          <w:shd w:val="clear" w:color="auto" w:fill="FFFFFF"/>
        </w:rPr>
        <w:t>спецификация</w:t>
      </w:r>
    </w:p>
    <w:p w:rsidR="00774165" w:rsidRPr="00F579E6" w:rsidRDefault="00003141" w:rsidP="00774165">
      <w:pPr>
        <w:pStyle w:val="af3"/>
        <w:shd w:val="clear" w:color="auto" w:fill="FFFFFF"/>
        <w:tabs>
          <w:tab w:val="left" w:pos="1134"/>
        </w:tabs>
        <w:autoSpaceDE w:val="0"/>
        <w:autoSpaceDN w:val="0"/>
        <w:adjustRightInd w:val="0"/>
        <w:spacing w:after="0" w:line="360" w:lineRule="auto"/>
        <w:ind w:left="0"/>
        <w:jc w:val="center"/>
        <w:rPr>
          <w:rFonts w:ascii="Times New Roman" w:hAnsi="Times New Roman"/>
          <w:sz w:val="24"/>
          <w:szCs w:val="24"/>
          <w:shd w:val="clear" w:color="auto" w:fill="FFFFFF"/>
          <w:lang w:val="en-US"/>
        </w:rPr>
      </w:pPr>
      <w:r w:rsidRPr="00A1600C">
        <w:rPr>
          <w:rFonts w:ascii="Times New Roman" w:hAnsi="Times New Roman"/>
          <w:sz w:val="24"/>
          <w:szCs w:val="24"/>
          <w:shd w:val="clear" w:color="auto" w:fill="FFFFFF"/>
          <w:lang w:val="en-US"/>
        </w:rPr>
        <w:pict>
          <v:shape id="_x0000_i1034" type="#_x0000_t75" style="width:482.25pt;height:673.8pt">
            <v:imagedata r:id="rId19" o:title="КПТС-1"/>
          </v:shape>
        </w:pict>
      </w:r>
    </w:p>
    <w:p w:rsidR="00774165" w:rsidRPr="00F579E6" w:rsidRDefault="00774165" w:rsidP="00774165">
      <w:pPr>
        <w:pStyle w:val="af3"/>
        <w:shd w:val="clear" w:color="auto" w:fill="FFFFFF"/>
        <w:tabs>
          <w:tab w:val="left" w:pos="1134"/>
        </w:tabs>
        <w:autoSpaceDE w:val="0"/>
        <w:autoSpaceDN w:val="0"/>
        <w:adjustRightInd w:val="0"/>
        <w:spacing w:after="0" w:line="360" w:lineRule="auto"/>
        <w:ind w:left="0"/>
        <w:jc w:val="center"/>
        <w:rPr>
          <w:rFonts w:ascii="Times New Roman" w:hAnsi="Times New Roman"/>
          <w:sz w:val="24"/>
          <w:szCs w:val="24"/>
          <w:shd w:val="clear" w:color="auto" w:fill="FFFFFF"/>
          <w:lang w:val="en-US"/>
        </w:rPr>
      </w:pPr>
      <w:r w:rsidRPr="00F579E6">
        <w:rPr>
          <w:rFonts w:ascii="Times New Roman" w:hAnsi="Times New Roman"/>
          <w:sz w:val="24"/>
          <w:szCs w:val="24"/>
          <w:shd w:val="clear" w:color="auto" w:fill="FFFFFF"/>
          <w:lang w:val="en-US"/>
        </w:rPr>
        <w:br w:type="page"/>
      </w:r>
      <w:r w:rsidR="00003141" w:rsidRPr="00A1600C">
        <w:rPr>
          <w:rFonts w:ascii="Times New Roman" w:hAnsi="Times New Roman"/>
          <w:sz w:val="24"/>
          <w:szCs w:val="24"/>
          <w:shd w:val="clear" w:color="auto" w:fill="FFFFFF"/>
          <w:lang w:val="en-US"/>
        </w:rPr>
        <w:lastRenderedPageBreak/>
        <w:pict>
          <v:shape id="_x0000_i1035" type="#_x0000_t75" style="width:482.25pt;height:698.25pt">
            <v:imagedata r:id="rId20" o:title="КПТС-2"/>
          </v:shape>
        </w:pict>
      </w:r>
    </w:p>
    <w:p w:rsidR="00774165" w:rsidRPr="00F579E6" w:rsidRDefault="00774165" w:rsidP="00774165">
      <w:pPr>
        <w:pStyle w:val="af3"/>
        <w:shd w:val="clear" w:color="auto" w:fill="FFFFFF"/>
        <w:tabs>
          <w:tab w:val="left" w:pos="1134"/>
        </w:tabs>
        <w:autoSpaceDE w:val="0"/>
        <w:autoSpaceDN w:val="0"/>
        <w:adjustRightInd w:val="0"/>
        <w:spacing w:after="0" w:line="360" w:lineRule="auto"/>
        <w:ind w:left="0"/>
        <w:jc w:val="center"/>
        <w:rPr>
          <w:rFonts w:ascii="Times New Roman" w:hAnsi="Times New Roman"/>
          <w:sz w:val="24"/>
          <w:szCs w:val="24"/>
          <w:shd w:val="clear" w:color="auto" w:fill="FFFFFF"/>
          <w:lang w:val="en-US"/>
        </w:rPr>
      </w:pPr>
      <w:r w:rsidRPr="00F579E6">
        <w:rPr>
          <w:rFonts w:ascii="Times New Roman" w:hAnsi="Times New Roman"/>
          <w:sz w:val="24"/>
          <w:szCs w:val="24"/>
          <w:shd w:val="clear" w:color="auto" w:fill="FFFFFF"/>
          <w:lang w:val="en-US"/>
        </w:rPr>
        <w:br w:type="page"/>
      </w:r>
      <w:r w:rsidR="00003141" w:rsidRPr="00A1600C">
        <w:rPr>
          <w:rFonts w:ascii="Times New Roman" w:hAnsi="Times New Roman"/>
          <w:sz w:val="24"/>
          <w:szCs w:val="24"/>
          <w:shd w:val="clear" w:color="auto" w:fill="FFFFFF"/>
          <w:lang w:val="en-US"/>
        </w:rPr>
        <w:lastRenderedPageBreak/>
        <w:pict>
          <v:shape id="_x0000_i1036" type="#_x0000_t75" style="width:482.25pt;height:685.35pt">
            <v:imagedata r:id="rId21" o:title="КПТС-3"/>
          </v:shape>
        </w:pict>
      </w:r>
    </w:p>
    <w:p w:rsidR="006A6470" w:rsidRPr="00F579E6" w:rsidRDefault="00774165" w:rsidP="003B4A1D">
      <w:pPr>
        <w:pStyle w:val="af3"/>
        <w:shd w:val="clear" w:color="auto" w:fill="FFFFFF"/>
        <w:tabs>
          <w:tab w:val="left" w:pos="1134"/>
        </w:tabs>
        <w:autoSpaceDE w:val="0"/>
        <w:autoSpaceDN w:val="0"/>
        <w:adjustRightInd w:val="0"/>
        <w:spacing w:after="0" w:line="360" w:lineRule="auto"/>
        <w:ind w:left="0"/>
        <w:jc w:val="center"/>
        <w:rPr>
          <w:rFonts w:ascii="Times New Roman" w:hAnsi="Times New Roman"/>
          <w:sz w:val="24"/>
          <w:szCs w:val="24"/>
          <w:shd w:val="clear" w:color="auto" w:fill="FFFFFF"/>
          <w:lang w:val="en-US"/>
        </w:rPr>
      </w:pPr>
      <w:r w:rsidRPr="00F579E6">
        <w:rPr>
          <w:rFonts w:ascii="Times New Roman" w:hAnsi="Times New Roman"/>
          <w:sz w:val="24"/>
          <w:szCs w:val="24"/>
          <w:shd w:val="clear" w:color="auto" w:fill="FFFFFF"/>
          <w:lang w:val="en-US"/>
        </w:rPr>
        <w:br w:type="page"/>
      </w:r>
      <w:r w:rsidR="00003141" w:rsidRPr="00A1600C">
        <w:rPr>
          <w:rFonts w:ascii="Times New Roman" w:hAnsi="Times New Roman"/>
          <w:sz w:val="24"/>
          <w:szCs w:val="24"/>
          <w:shd w:val="clear" w:color="auto" w:fill="FFFFFF"/>
          <w:lang w:val="en-US"/>
        </w:rPr>
        <w:lastRenderedPageBreak/>
        <w:pict>
          <v:shape id="_x0000_i1037" type="#_x0000_t75" style="width:482.25pt;height:264.9pt">
            <v:imagedata r:id="rId22" o:title="КПТС-4"/>
          </v:shape>
        </w:pict>
      </w:r>
    </w:p>
    <w:p w:rsidR="003F20DD" w:rsidRPr="00435C16" w:rsidRDefault="006A6470" w:rsidP="003F20DD">
      <w:pPr>
        <w:jc w:val="center"/>
        <w:rPr>
          <w:caps/>
          <w:lang w:val="ru-RU"/>
        </w:rPr>
      </w:pPr>
      <w:r w:rsidRPr="003F20DD">
        <w:rPr>
          <w:lang w:val="ru-RU"/>
        </w:rPr>
        <w:br w:type="page"/>
      </w:r>
      <w:r w:rsidR="003F20DD" w:rsidRPr="00AD3805">
        <w:rPr>
          <w:caps/>
          <w:lang w:val="ru-RU"/>
        </w:rPr>
        <w:lastRenderedPageBreak/>
        <w:t>Приложение</w:t>
      </w:r>
      <w:r w:rsidR="003F20DD" w:rsidRPr="00435C16">
        <w:rPr>
          <w:caps/>
          <w:lang w:val="ru-RU"/>
        </w:rPr>
        <w:t xml:space="preserve"> </w:t>
      </w:r>
      <w:r w:rsidR="003F20DD">
        <w:rPr>
          <w:caps/>
          <w:lang w:val="ru-RU"/>
        </w:rPr>
        <w:t>Б</w:t>
      </w:r>
    </w:p>
    <w:p w:rsidR="003F20DD" w:rsidRDefault="003F20DD" w:rsidP="003F20DD">
      <w:pPr>
        <w:jc w:val="center"/>
        <w:rPr>
          <w:lang w:val="ru-RU"/>
        </w:rPr>
      </w:pPr>
      <w:r w:rsidRPr="00AD3805">
        <w:rPr>
          <w:lang w:val="ru-RU"/>
        </w:rPr>
        <w:t>Выписка</w:t>
      </w:r>
      <w:r w:rsidRPr="00435C16">
        <w:rPr>
          <w:lang w:val="ru-RU"/>
        </w:rPr>
        <w:t xml:space="preserve"> </w:t>
      </w:r>
      <w:r w:rsidRPr="00AD3805">
        <w:rPr>
          <w:lang w:val="ru-RU"/>
        </w:rPr>
        <w:t>из</w:t>
      </w:r>
      <w:r w:rsidRPr="00435C16">
        <w:rPr>
          <w:lang w:val="ru-RU"/>
        </w:rPr>
        <w:t xml:space="preserve"> </w:t>
      </w:r>
      <w:r w:rsidRPr="00AD3805">
        <w:rPr>
          <w:lang w:val="ru-RU"/>
        </w:rPr>
        <w:t>протокола</w:t>
      </w:r>
      <w:r w:rsidRPr="00435C16">
        <w:rPr>
          <w:lang w:val="ru-RU"/>
        </w:rPr>
        <w:t xml:space="preserve"> </w:t>
      </w:r>
      <w:r w:rsidRPr="00AD3805">
        <w:rPr>
          <w:lang w:val="ru-RU"/>
        </w:rPr>
        <w:t>заседания</w:t>
      </w:r>
      <w:r w:rsidRPr="00435C16">
        <w:rPr>
          <w:lang w:val="ru-RU"/>
        </w:rPr>
        <w:t xml:space="preserve"> </w:t>
      </w:r>
      <w:r w:rsidRPr="00AD3805">
        <w:rPr>
          <w:lang w:val="ru-RU"/>
        </w:rPr>
        <w:t>локальной</w:t>
      </w:r>
      <w:r w:rsidRPr="00435C16">
        <w:rPr>
          <w:lang w:val="ru-RU"/>
        </w:rPr>
        <w:t xml:space="preserve"> </w:t>
      </w:r>
      <w:r w:rsidRPr="00AD3805">
        <w:rPr>
          <w:lang w:val="ru-RU"/>
        </w:rPr>
        <w:t>этической</w:t>
      </w:r>
      <w:r w:rsidRPr="00435C16">
        <w:rPr>
          <w:lang w:val="ru-RU"/>
        </w:rPr>
        <w:t xml:space="preserve"> </w:t>
      </w:r>
      <w:r w:rsidRPr="00AD3805">
        <w:rPr>
          <w:lang w:val="ru-RU"/>
        </w:rPr>
        <w:t>комиссии</w:t>
      </w:r>
    </w:p>
    <w:p w:rsidR="003B4A1D" w:rsidRPr="00AD3805" w:rsidRDefault="003B4A1D" w:rsidP="003F20DD">
      <w:pPr>
        <w:jc w:val="center"/>
        <w:rPr>
          <w:lang w:val="ru-RU"/>
        </w:rPr>
      </w:pPr>
    </w:p>
    <w:p w:rsidR="003F20DD" w:rsidRPr="00AD3805" w:rsidRDefault="00003141" w:rsidP="003F20DD">
      <w:pPr>
        <w:jc w:val="center"/>
        <w:rPr>
          <w:lang w:val="ru-RU"/>
        </w:rPr>
      </w:pPr>
      <w:r w:rsidRPr="00A1600C">
        <w:rPr>
          <w:lang w:val="ru-RU"/>
        </w:rPr>
        <w:pict>
          <v:shape id="_x0000_i1038" type="#_x0000_t75" style="width:442.85pt;height:613.35pt">
            <v:imagedata r:id="rId23" o:title="Закл ЛЭК-2"/>
          </v:shape>
        </w:pict>
      </w:r>
    </w:p>
    <w:p w:rsidR="003F20DD" w:rsidRPr="00DF6F03" w:rsidRDefault="003F20DD" w:rsidP="003F20DD">
      <w:pPr>
        <w:jc w:val="center"/>
        <w:rPr>
          <w:lang w:val="ru-RU"/>
        </w:rPr>
      </w:pPr>
    </w:p>
    <w:p w:rsidR="00E50118" w:rsidRPr="00AB6F09" w:rsidRDefault="003F20DD" w:rsidP="00AB6F09">
      <w:pPr>
        <w:pStyle w:val="af3"/>
        <w:shd w:val="clear" w:color="auto" w:fill="FFFFFF"/>
        <w:tabs>
          <w:tab w:val="left" w:pos="1134"/>
        </w:tabs>
        <w:autoSpaceDE w:val="0"/>
        <w:autoSpaceDN w:val="0"/>
        <w:adjustRightInd w:val="0"/>
        <w:spacing w:after="0" w:line="360" w:lineRule="auto"/>
        <w:ind w:left="0"/>
        <w:jc w:val="center"/>
        <w:rPr>
          <w:rFonts w:ascii="Times New Roman" w:hAnsi="Times New Roman"/>
          <w:sz w:val="24"/>
          <w:szCs w:val="24"/>
          <w:lang w:val="kk-KZ"/>
        </w:rPr>
      </w:pPr>
      <w:r>
        <w:rPr>
          <w:rFonts w:ascii="Times New Roman" w:hAnsi="Times New Roman"/>
          <w:sz w:val="24"/>
          <w:szCs w:val="24"/>
        </w:rPr>
        <w:br w:type="page"/>
      </w:r>
      <w:r w:rsidR="00E50118" w:rsidRPr="00AB6F09">
        <w:rPr>
          <w:rFonts w:ascii="Times New Roman" w:hAnsi="Times New Roman"/>
          <w:sz w:val="24"/>
          <w:szCs w:val="24"/>
          <w:lang w:val="kk-KZ"/>
        </w:rPr>
        <w:lastRenderedPageBreak/>
        <w:t xml:space="preserve">ПРИЛОЖЕНИЕ </w:t>
      </w:r>
      <w:r>
        <w:rPr>
          <w:rFonts w:ascii="Times New Roman" w:hAnsi="Times New Roman"/>
          <w:sz w:val="24"/>
          <w:szCs w:val="24"/>
          <w:lang w:val="kk-KZ"/>
        </w:rPr>
        <w:t>В</w:t>
      </w:r>
    </w:p>
    <w:p w:rsidR="00D319E7" w:rsidRPr="00AD3805" w:rsidRDefault="00D319E7" w:rsidP="00010F4B">
      <w:pPr>
        <w:tabs>
          <w:tab w:val="left" w:pos="0"/>
          <w:tab w:val="left" w:pos="851"/>
        </w:tabs>
        <w:spacing w:line="360" w:lineRule="auto"/>
        <w:jc w:val="center"/>
        <w:rPr>
          <w:lang w:val="kk-KZ"/>
        </w:rPr>
      </w:pPr>
      <w:r w:rsidRPr="00AD3805">
        <w:rPr>
          <w:lang w:val="kk-KZ"/>
        </w:rPr>
        <w:t>Список опубликованных работ за 201</w:t>
      </w:r>
      <w:r>
        <w:rPr>
          <w:lang w:val="ru-RU"/>
        </w:rPr>
        <w:t>9</w:t>
      </w:r>
      <w:r w:rsidRPr="00E52FE3">
        <w:rPr>
          <w:lang w:val="ru-RU"/>
        </w:rPr>
        <w:t xml:space="preserve"> </w:t>
      </w:r>
      <w:r w:rsidRPr="00AD3805">
        <w:rPr>
          <w:lang w:val="kk-KZ"/>
        </w:rPr>
        <w:t>год</w:t>
      </w:r>
    </w:p>
    <w:p w:rsidR="00D319E7" w:rsidRPr="00880D63" w:rsidRDefault="00D319E7" w:rsidP="00D319E7">
      <w:pPr>
        <w:numPr>
          <w:ilvl w:val="0"/>
          <w:numId w:val="14"/>
        </w:numPr>
        <w:tabs>
          <w:tab w:val="left" w:pos="851"/>
        </w:tabs>
        <w:autoSpaceDE w:val="0"/>
        <w:autoSpaceDN w:val="0"/>
        <w:adjustRightInd w:val="0"/>
        <w:spacing w:line="360" w:lineRule="auto"/>
        <w:ind w:left="0" w:firstLine="567"/>
        <w:jc w:val="both"/>
        <w:rPr>
          <w:lang w:val="ru-RU"/>
        </w:rPr>
      </w:pPr>
      <w:r w:rsidRPr="00880D63">
        <w:rPr>
          <w:color w:val="000000"/>
          <w:shd w:val="clear" w:color="auto" w:fill="FFFFFF"/>
          <w:lang w:val="kk-KZ"/>
        </w:rPr>
        <w:t>Огай В.Б., Секенова А.Е. Прекондиционирование как новый способ повышения терапевтической эффективности мезенхимальных стволовых клеток // Актуал</w:t>
      </w:r>
      <w:r w:rsidR="00880D63">
        <w:rPr>
          <w:color w:val="000000"/>
          <w:shd w:val="clear" w:color="auto" w:fill="FFFFFF"/>
          <w:lang w:val="kk-KZ"/>
        </w:rPr>
        <w:t xml:space="preserve"> </w:t>
      </w:r>
      <w:r w:rsidRPr="00880D63">
        <w:rPr>
          <w:color w:val="000000"/>
          <w:shd w:val="clear" w:color="auto" w:fill="FFFFFF"/>
          <w:lang w:val="kk-KZ"/>
        </w:rPr>
        <w:t xml:space="preserve">биотехнол. – </w:t>
      </w:r>
      <w:r w:rsidR="00083C93" w:rsidRPr="00880D63">
        <w:rPr>
          <w:color w:val="000000"/>
          <w:shd w:val="clear" w:color="auto" w:fill="FFFFFF"/>
          <w:lang w:val="kk-KZ"/>
        </w:rPr>
        <w:t xml:space="preserve">2019. </w:t>
      </w:r>
      <w:r w:rsidR="00880D63" w:rsidRPr="00880D63">
        <w:rPr>
          <w:lang w:val="ru-RU" w:eastAsia="ru-RU"/>
        </w:rPr>
        <w:t>–</w:t>
      </w:r>
      <w:r w:rsidR="00083C93" w:rsidRPr="00880D63">
        <w:rPr>
          <w:color w:val="000000"/>
          <w:shd w:val="clear" w:color="auto" w:fill="FFFFFF"/>
          <w:lang w:val="kk-KZ"/>
        </w:rPr>
        <w:t xml:space="preserve"> №3(30) </w:t>
      </w:r>
      <w:r w:rsidR="00B0348D" w:rsidRPr="00880D63">
        <w:rPr>
          <w:lang w:val="ru-RU" w:eastAsia="ru-RU"/>
        </w:rPr>
        <w:t>–</w:t>
      </w:r>
      <w:r w:rsidR="00083C93" w:rsidRPr="00880D63">
        <w:rPr>
          <w:color w:val="000000"/>
          <w:shd w:val="clear" w:color="auto" w:fill="FFFFFF"/>
          <w:lang w:val="kk-KZ"/>
        </w:rPr>
        <w:t xml:space="preserve"> </w:t>
      </w:r>
      <w:r w:rsidR="00B0348D" w:rsidRPr="00880D63">
        <w:rPr>
          <w:color w:val="000000"/>
          <w:shd w:val="clear" w:color="auto" w:fill="FFFFFF"/>
          <w:lang w:val="kk-KZ"/>
        </w:rPr>
        <w:t>Р. 42</w:t>
      </w:r>
      <w:r w:rsidR="00B0348D" w:rsidRPr="00880D63">
        <w:rPr>
          <w:lang w:val="ru-RU" w:eastAsia="ru-RU"/>
        </w:rPr>
        <w:t>–</w:t>
      </w:r>
      <w:r w:rsidRPr="00880D63">
        <w:rPr>
          <w:color w:val="000000"/>
          <w:shd w:val="clear" w:color="auto" w:fill="FFFFFF"/>
          <w:lang w:val="kk-KZ"/>
        </w:rPr>
        <w:t>424.</w:t>
      </w:r>
    </w:p>
    <w:p w:rsidR="00D319E7" w:rsidRPr="00B0348D" w:rsidRDefault="00D319E7" w:rsidP="00D319E7">
      <w:pPr>
        <w:numPr>
          <w:ilvl w:val="0"/>
          <w:numId w:val="14"/>
        </w:numPr>
        <w:tabs>
          <w:tab w:val="left" w:pos="851"/>
        </w:tabs>
        <w:autoSpaceDE w:val="0"/>
        <w:autoSpaceDN w:val="0"/>
        <w:adjustRightInd w:val="0"/>
        <w:spacing w:line="360" w:lineRule="auto"/>
        <w:ind w:left="0" w:firstLine="567"/>
        <w:jc w:val="both"/>
      </w:pPr>
      <w:proofErr w:type="spellStart"/>
      <w:r w:rsidRPr="00B0348D">
        <w:t>Sekenova</w:t>
      </w:r>
      <w:proofErr w:type="spellEnd"/>
      <w:r w:rsidRPr="00B0348D">
        <w:t xml:space="preserve"> A.Y., </w:t>
      </w:r>
      <w:proofErr w:type="spellStart"/>
      <w:r w:rsidRPr="00B0348D">
        <w:t>Rakhymzhanova</w:t>
      </w:r>
      <w:proofErr w:type="spellEnd"/>
      <w:r w:rsidRPr="00B0348D">
        <w:t xml:space="preserve"> A.K., L</w:t>
      </w:r>
      <w:r w:rsidR="00B0348D" w:rsidRPr="00B0348D">
        <w:t>i</w:t>
      </w:r>
      <w:r w:rsidRPr="00B0348D">
        <w:t xml:space="preserve"> E.A., </w:t>
      </w:r>
      <w:proofErr w:type="spellStart"/>
      <w:r w:rsidRPr="00B0348D">
        <w:t>Ogay</w:t>
      </w:r>
      <w:proofErr w:type="spellEnd"/>
      <w:r w:rsidRPr="00B0348D">
        <w:t xml:space="preserve"> V.B. Generation of </w:t>
      </w:r>
      <w:r w:rsidR="00B0348D" w:rsidRPr="00B0348D">
        <w:t xml:space="preserve">three-dimensional spheroids from mouse </w:t>
      </w:r>
      <w:proofErr w:type="spellStart"/>
      <w:r w:rsidR="00B0348D" w:rsidRPr="00B0348D">
        <w:t>mesenchymal</w:t>
      </w:r>
      <w:proofErr w:type="spellEnd"/>
      <w:r w:rsidR="00B0348D" w:rsidRPr="00B0348D">
        <w:t xml:space="preserve"> stem cells</w:t>
      </w:r>
      <w:r w:rsidRPr="00B0348D">
        <w:t xml:space="preserve"> // </w:t>
      </w:r>
      <w:r w:rsidR="0040601B" w:rsidRPr="00B0348D">
        <w:t xml:space="preserve">Eurasia. J. </w:t>
      </w:r>
      <w:r w:rsidRPr="00B0348D">
        <w:t>Appl</w:t>
      </w:r>
      <w:r w:rsidR="0040601B" w:rsidRPr="00B0348D">
        <w:t xml:space="preserve">. </w:t>
      </w:r>
      <w:proofErr w:type="spellStart"/>
      <w:r w:rsidR="0040601B" w:rsidRPr="00B0348D">
        <w:t>Biotechnol</w:t>
      </w:r>
      <w:proofErr w:type="spellEnd"/>
      <w:r w:rsidRPr="00B0348D">
        <w:rPr>
          <w:shd w:val="clear" w:color="auto" w:fill="FFFFFF"/>
        </w:rPr>
        <w:t xml:space="preserve">. </w:t>
      </w:r>
      <w:r w:rsidRPr="00B0348D">
        <w:rPr>
          <w:lang w:eastAsia="ru-RU"/>
        </w:rPr>
        <w:t xml:space="preserve">– </w:t>
      </w:r>
      <w:r w:rsidRPr="00B0348D">
        <w:rPr>
          <w:shd w:val="clear" w:color="auto" w:fill="FFFFFF"/>
        </w:rPr>
        <w:t xml:space="preserve">2019. </w:t>
      </w:r>
      <w:r w:rsidRPr="00B0348D">
        <w:rPr>
          <w:lang w:eastAsia="ru-RU"/>
        </w:rPr>
        <w:t xml:space="preserve">– </w:t>
      </w:r>
      <w:r w:rsidR="00880D63">
        <w:rPr>
          <w:shd w:val="clear" w:color="auto" w:fill="FFFFFF"/>
        </w:rPr>
        <w:t>№</w:t>
      </w:r>
      <w:r w:rsidRPr="00B0348D">
        <w:rPr>
          <w:shd w:val="clear" w:color="auto" w:fill="FFFFFF"/>
        </w:rPr>
        <w:t>2</w:t>
      </w:r>
      <w:r w:rsidR="00083C93" w:rsidRPr="00B0348D">
        <w:rPr>
          <w:shd w:val="clear" w:color="auto" w:fill="FFFFFF"/>
        </w:rPr>
        <w:t xml:space="preserve"> </w:t>
      </w:r>
      <w:r w:rsidRPr="00B0348D">
        <w:rPr>
          <w:lang w:eastAsia="ru-RU"/>
        </w:rPr>
        <w:t xml:space="preserve">– </w:t>
      </w:r>
      <w:r w:rsidRPr="00B0348D">
        <w:rPr>
          <w:shd w:val="clear" w:color="auto" w:fill="FFFFFF"/>
        </w:rPr>
        <w:t xml:space="preserve">P. </w:t>
      </w:r>
      <w:r w:rsidR="00B0348D" w:rsidRPr="00B0348D">
        <w:rPr>
          <w:shd w:val="clear" w:color="auto" w:fill="FFFFFF"/>
        </w:rPr>
        <w:t>41</w:t>
      </w:r>
      <w:r w:rsidR="00B0348D" w:rsidRPr="00B0348D">
        <w:rPr>
          <w:lang w:eastAsia="ru-RU"/>
        </w:rPr>
        <w:t>–50</w:t>
      </w:r>
      <w:r w:rsidRPr="00B0348D">
        <w:rPr>
          <w:shd w:val="clear" w:color="auto" w:fill="FFFFFF"/>
        </w:rPr>
        <w:t>.</w:t>
      </w:r>
    </w:p>
    <w:p w:rsidR="00E50118" w:rsidRPr="007C6C0F" w:rsidRDefault="00E50118" w:rsidP="00E50118">
      <w:pPr>
        <w:autoSpaceDE w:val="0"/>
        <w:autoSpaceDN w:val="0"/>
        <w:adjustRightInd w:val="0"/>
        <w:spacing w:line="360" w:lineRule="auto"/>
        <w:jc w:val="center"/>
        <w:rPr>
          <w:color w:val="000000"/>
          <w:shd w:val="clear" w:color="auto" w:fill="FFFFFF"/>
        </w:rPr>
      </w:pPr>
    </w:p>
    <w:p w:rsidR="00E50118" w:rsidRPr="00AD3805" w:rsidRDefault="00E50118" w:rsidP="00E50118">
      <w:pPr>
        <w:autoSpaceDE w:val="0"/>
        <w:autoSpaceDN w:val="0"/>
        <w:adjustRightInd w:val="0"/>
        <w:spacing w:line="360" w:lineRule="auto"/>
        <w:jc w:val="center"/>
        <w:rPr>
          <w:lang w:val="kk-KZ"/>
        </w:rPr>
      </w:pPr>
      <w:r w:rsidRPr="001C3B1C">
        <w:br w:type="page"/>
      </w:r>
      <w:r w:rsidRPr="00AD3805">
        <w:rPr>
          <w:lang w:val="kk-KZ"/>
        </w:rPr>
        <w:lastRenderedPageBreak/>
        <w:t xml:space="preserve">ПРИЛОЖЕНИЕ </w:t>
      </w:r>
      <w:r w:rsidR="003F20DD">
        <w:rPr>
          <w:lang w:val="kk-KZ"/>
        </w:rPr>
        <w:t>Г</w:t>
      </w:r>
    </w:p>
    <w:p w:rsidR="00E50118" w:rsidRDefault="00E50118" w:rsidP="00E50118">
      <w:pPr>
        <w:autoSpaceDE w:val="0"/>
        <w:autoSpaceDN w:val="0"/>
        <w:adjustRightInd w:val="0"/>
        <w:spacing w:line="360" w:lineRule="auto"/>
        <w:jc w:val="center"/>
        <w:rPr>
          <w:lang w:val="kk-KZ"/>
        </w:rPr>
      </w:pPr>
      <w:r w:rsidRPr="00AD3805">
        <w:rPr>
          <w:lang w:val="kk-KZ"/>
        </w:rPr>
        <w:t>Оттиски публикаций</w:t>
      </w:r>
    </w:p>
    <w:p w:rsidR="005E7430" w:rsidRDefault="00003141" w:rsidP="00E50118">
      <w:pPr>
        <w:autoSpaceDE w:val="0"/>
        <w:autoSpaceDN w:val="0"/>
        <w:adjustRightInd w:val="0"/>
        <w:spacing w:line="360" w:lineRule="auto"/>
        <w:jc w:val="center"/>
        <w:rPr>
          <w:lang w:val="kk-KZ"/>
        </w:rPr>
      </w:pPr>
      <w:r w:rsidRPr="00A1600C">
        <w:rPr>
          <w:lang w:val="kk-KZ"/>
        </w:rPr>
        <w:pict>
          <v:shape id="_x0000_i1039" type="#_x0000_t75" style="width:473.45pt;height:661.6pt">
            <v:imagedata r:id="rId24" o:title=""/>
          </v:shape>
        </w:pict>
      </w:r>
    </w:p>
    <w:p w:rsidR="00AA3542" w:rsidRPr="0040601B" w:rsidRDefault="00AA3542" w:rsidP="00E50118">
      <w:pPr>
        <w:autoSpaceDE w:val="0"/>
        <w:autoSpaceDN w:val="0"/>
        <w:adjustRightInd w:val="0"/>
        <w:spacing w:line="360" w:lineRule="auto"/>
        <w:jc w:val="center"/>
        <w:rPr>
          <w:noProof/>
          <w:lang w:eastAsia="ru-RU"/>
        </w:rPr>
      </w:pPr>
    </w:p>
    <w:p w:rsidR="00AA3542" w:rsidRPr="0040601B" w:rsidRDefault="00003141" w:rsidP="00E50118">
      <w:pPr>
        <w:autoSpaceDE w:val="0"/>
        <w:autoSpaceDN w:val="0"/>
        <w:adjustRightInd w:val="0"/>
        <w:spacing w:line="360" w:lineRule="auto"/>
        <w:jc w:val="center"/>
        <w:rPr>
          <w:noProof/>
          <w:lang w:eastAsia="ru-RU"/>
        </w:rPr>
      </w:pPr>
      <w:r>
        <w:rPr>
          <w:noProof/>
          <w:lang w:eastAsia="ru-RU"/>
        </w:rPr>
        <w:lastRenderedPageBreak/>
        <w:pict>
          <v:shape id="_x0000_i1040" type="#_x0000_t75" style="width:434.05pt;height:629pt">
            <v:imagedata r:id="rId25" o:title=""/>
          </v:shape>
        </w:pict>
      </w:r>
    </w:p>
    <w:p w:rsidR="00AA3542" w:rsidRDefault="00003141" w:rsidP="00E50118">
      <w:pPr>
        <w:autoSpaceDE w:val="0"/>
        <w:autoSpaceDN w:val="0"/>
        <w:adjustRightInd w:val="0"/>
        <w:spacing w:line="360" w:lineRule="auto"/>
        <w:jc w:val="center"/>
        <w:rPr>
          <w:rFonts w:eastAsia="Malgun Gothic"/>
          <w:noProof/>
          <w:lang w:eastAsia="ru-RU"/>
        </w:rPr>
      </w:pPr>
      <w:r w:rsidRPr="00A1600C">
        <w:rPr>
          <w:rFonts w:eastAsia="Malgun Gothic"/>
          <w:noProof/>
          <w:lang w:eastAsia="ru-RU"/>
        </w:rPr>
        <w:lastRenderedPageBreak/>
        <w:pict>
          <v:shape id="_x0000_i1041" type="#_x0000_t75" style="width:431.3pt;height:632.4pt">
            <v:imagedata r:id="rId26" o:title=""/>
          </v:shape>
        </w:pict>
      </w:r>
    </w:p>
    <w:p w:rsidR="000438F6" w:rsidRDefault="000438F6" w:rsidP="00E50118">
      <w:pPr>
        <w:autoSpaceDE w:val="0"/>
        <w:autoSpaceDN w:val="0"/>
        <w:adjustRightInd w:val="0"/>
        <w:spacing w:line="360" w:lineRule="auto"/>
        <w:jc w:val="center"/>
        <w:rPr>
          <w:rFonts w:eastAsia="Malgun Gothic"/>
          <w:noProof/>
          <w:lang w:eastAsia="ru-RU"/>
        </w:rPr>
      </w:pPr>
      <w:r>
        <w:rPr>
          <w:rFonts w:eastAsia="Malgun Gothic"/>
          <w:noProof/>
          <w:lang w:eastAsia="ru-RU"/>
        </w:rPr>
        <w:br w:type="page"/>
      </w:r>
      <w:r w:rsidR="00003141" w:rsidRPr="00A1600C">
        <w:rPr>
          <w:rFonts w:eastAsia="Malgun Gothic"/>
          <w:noProof/>
          <w:lang w:eastAsia="ru-RU"/>
        </w:rPr>
        <w:lastRenderedPageBreak/>
        <w:pict>
          <v:shape id="_x0000_i1042" type="#_x0000_t75" style="width:452.4pt;height:639.15pt">
            <v:imagedata r:id="rId27" o:title=""/>
          </v:shape>
        </w:pict>
      </w:r>
    </w:p>
    <w:p w:rsidR="002E2E7B" w:rsidRDefault="000438F6" w:rsidP="00E50118">
      <w:pPr>
        <w:autoSpaceDE w:val="0"/>
        <w:autoSpaceDN w:val="0"/>
        <w:adjustRightInd w:val="0"/>
        <w:spacing w:line="360" w:lineRule="auto"/>
        <w:jc w:val="center"/>
        <w:rPr>
          <w:rFonts w:eastAsia="Malgun Gothic"/>
          <w:noProof/>
          <w:lang w:eastAsia="ru-RU"/>
        </w:rPr>
      </w:pPr>
      <w:r>
        <w:rPr>
          <w:rFonts w:eastAsia="Malgun Gothic"/>
          <w:noProof/>
          <w:lang w:eastAsia="ru-RU"/>
        </w:rPr>
        <w:br w:type="page"/>
      </w:r>
      <w:r w:rsidR="00003141" w:rsidRPr="00A1600C">
        <w:rPr>
          <w:rFonts w:eastAsia="Malgun Gothic"/>
          <w:noProof/>
          <w:lang w:eastAsia="ru-RU"/>
        </w:rPr>
        <w:lastRenderedPageBreak/>
        <w:pict>
          <v:shape id="_x0000_i1043" type="#_x0000_t75" style="width:421.8pt;height:625.6pt">
            <v:imagedata r:id="rId28" o:title=""/>
          </v:shape>
        </w:pict>
      </w:r>
    </w:p>
    <w:p w:rsidR="002E2E7B" w:rsidRPr="002E2E7B" w:rsidRDefault="002E2E7B" w:rsidP="00E50118">
      <w:pPr>
        <w:autoSpaceDE w:val="0"/>
        <w:autoSpaceDN w:val="0"/>
        <w:adjustRightInd w:val="0"/>
        <w:spacing w:line="360" w:lineRule="auto"/>
        <w:jc w:val="center"/>
        <w:rPr>
          <w:rFonts w:eastAsia="Malgun Gothic"/>
        </w:rPr>
      </w:pPr>
      <w:r>
        <w:rPr>
          <w:rFonts w:eastAsia="Malgun Gothic"/>
          <w:noProof/>
          <w:lang w:eastAsia="ru-RU"/>
        </w:rPr>
        <w:br w:type="page"/>
      </w:r>
      <w:r w:rsidR="00003141" w:rsidRPr="00A1600C">
        <w:rPr>
          <w:rFonts w:eastAsia="Malgun Gothic"/>
          <w:noProof/>
          <w:lang w:eastAsia="ru-RU"/>
        </w:rPr>
        <w:lastRenderedPageBreak/>
        <w:pict>
          <v:shape id="_x0000_i1044" type="#_x0000_t75" style="width:460.55pt;height:653.45pt">
            <v:imagedata r:id="rId29" o:title=""/>
          </v:shape>
        </w:pict>
      </w:r>
    </w:p>
    <w:sectPr w:rsidR="002E2E7B" w:rsidRPr="002E2E7B" w:rsidSect="001951EB">
      <w:footerReference w:type="even" r:id="rId30"/>
      <w:footerReference w:type="default" r:id="rId31"/>
      <w:pgSz w:w="11907" w:h="16840" w:code="9"/>
      <w:pgMar w:top="1134" w:right="567" w:bottom="1134" w:left="1701" w:header="720" w:footer="720" w:gutter="0"/>
      <w:cols w:space="720"/>
      <w:noEndnote/>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6673C" w:rsidRDefault="0076673C">
      <w:r>
        <w:separator/>
      </w:r>
    </w:p>
  </w:endnote>
  <w:endnote w:type="continuationSeparator" w:id="0">
    <w:p w:rsidR="0076673C" w:rsidRDefault="0076673C">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NewRomanCYR-NormalItalic">
    <w:altName w:val="Arial"/>
    <w:panose1 w:val="00000000000000000000"/>
    <w:charset w:val="00"/>
    <w:family w:val="swiss"/>
    <w:notTrueType/>
    <w:pitch w:val="default"/>
    <w:sig w:usb0="00000203" w:usb1="00000000" w:usb2="00000000" w:usb3="00000000" w:csb0="00000005" w:csb1="00000000"/>
  </w:font>
  <w:font w:name="Batang">
    <w:altName w:val="Arial Unicode MS"/>
    <w:panose1 w:val="02030600000101010101"/>
    <w:charset w:val="81"/>
    <w:family w:val="auto"/>
    <w:notTrueType/>
    <w:pitch w:val="fixed"/>
    <w:sig w:usb0="00000000" w:usb1="09060000" w:usb2="00000010" w:usb3="00000000" w:csb0="00080000"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CC"/>
    <w:family w:val="swiss"/>
    <w:pitch w:val="variable"/>
    <w:sig w:usb0="A00006FF" w:usb1="4000205B" w:usb2="00000010" w:usb3="00000000" w:csb0="0000019F" w:csb1="00000000"/>
  </w:font>
  <w:font w:name="Franklin Gothic Medium">
    <w:panose1 w:val="020B0603020102020204"/>
    <w:charset w:val="CC"/>
    <w:family w:val="swiss"/>
    <w:pitch w:val="variable"/>
    <w:sig w:usb0="00000287" w:usb1="00000000" w:usb2="00000000" w:usb3="00000000" w:csb0="0000009F" w:csb1="00000000"/>
  </w:font>
  <w:font w:name="Minion Pro">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Warnock Pro">
    <w:altName w:val="Times New Roman"/>
    <w:panose1 w:val="00000000000000000000"/>
    <w:charset w:val="00"/>
    <w:family w:val="roman"/>
    <w:notTrueType/>
    <w:pitch w:val="default"/>
    <w:sig w:usb0="00000003" w:usb1="00000000" w:usb2="00000000" w:usb3="00000000" w:csb0="00000001" w:csb1="00000000"/>
  </w:font>
  <w:font w:name="Calibri">
    <w:panose1 w:val="020F0502020204030204"/>
    <w:charset w:val="CC"/>
    <w:family w:val="swiss"/>
    <w:pitch w:val="variable"/>
    <w:sig w:usb0="E0002AFF" w:usb1="C000247B" w:usb2="00000009" w:usb3="00000000" w:csb0="000001FF" w:csb1="00000000"/>
  </w:font>
  <w:font w:name="Palatino LT Std">
    <w:altName w:val="Times New Roman"/>
    <w:panose1 w:val="00000000000000000000"/>
    <w:charset w:val="00"/>
    <w:family w:val="roman"/>
    <w:notTrueType/>
    <w:pitch w:val="default"/>
    <w:sig w:usb0="00000003" w:usb1="00000000" w:usb2="00000000" w:usb3="00000000" w:csb0="00000001" w:csb1="00000000"/>
  </w:font>
  <w:font w:name="Times New Roman CYR">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STIXGeneral-Regular">
    <w:altName w:val="MS Mincho"/>
    <w:panose1 w:val="00000000000000000000"/>
    <w:charset w:val="80"/>
    <w:family w:val="roman"/>
    <w:notTrueType/>
    <w:pitch w:val="default"/>
    <w:sig w:usb0="00000000" w:usb1="08070000" w:usb2="00000010" w:usb3="00000000" w:csb0="00020000" w:csb1="00000000"/>
  </w:font>
  <w:font w:name="MinionPro-Regular">
    <w:panose1 w:val="00000000000000000000"/>
    <w:charset w:val="CC"/>
    <w:family w:val="roman"/>
    <w:notTrueType/>
    <w:pitch w:val="default"/>
    <w:sig w:usb0="00000201" w:usb1="00000000" w:usb2="00000000" w:usb3="00000000" w:csb0="00000004" w:csb1="00000000"/>
  </w:font>
  <w:font w:name="MinionPro-It">
    <w:panose1 w:val="00000000000000000000"/>
    <w:charset w:val="CC"/>
    <w:family w:val="roman"/>
    <w:notTrueType/>
    <w:pitch w:val="default"/>
    <w:sig w:usb0="00000201" w:usb1="00000000" w:usb2="00000000" w:usb3="00000000" w:csb0="00000004"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27CBF" w:rsidRDefault="00A1600C" w:rsidP="00A152CD">
    <w:pPr>
      <w:pStyle w:val="a6"/>
      <w:framePr w:wrap="around" w:vAnchor="text" w:hAnchor="margin" w:xAlign="center" w:y="1"/>
      <w:rPr>
        <w:rStyle w:val="a8"/>
      </w:rPr>
    </w:pPr>
    <w:r>
      <w:rPr>
        <w:rStyle w:val="a8"/>
      </w:rPr>
      <w:fldChar w:fldCharType="begin"/>
    </w:r>
    <w:r w:rsidR="00B27CBF">
      <w:rPr>
        <w:rStyle w:val="a8"/>
      </w:rPr>
      <w:instrText xml:space="preserve">PAGE  </w:instrText>
    </w:r>
    <w:r>
      <w:rPr>
        <w:rStyle w:val="a8"/>
      </w:rPr>
      <w:fldChar w:fldCharType="end"/>
    </w:r>
  </w:p>
  <w:p w:rsidR="00B27CBF" w:rsidRDefault="00B27CBF">
    <w:pPr>
      <w:pStyle w:val="a6"/>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27CBF" w:rsidRDefault="00A1600C" w:rsidP="00A152CD">
    <w:pPr>
      <w:pStyle w:val="a6"/>
      <w:framePr w:wrap="around" w:vAnchor="text" w:hAnchor="margin" w:xAlign="center" w:y="1"/>
      <w:rPr>
        <w:rStyle w:val="a8"/>
      </w:rPr>
    </w:pPr>
    <w:r>
      <w:rPr>
        <w:rStyle w:val="a8"/>
      </w:rPr>
      <w:fldChar w:fldCharType="begin"/>
    </w:r>
    <w:r w:rsidR="00B27CBF">
      <w:rPr>
        <w:rStyle w:val="a8"/>
      </w:rPr>
      <w:instrText xml:space="preserve">PAGE  </w:instrText>
    </w:r>
    <w:r>
      <w:rPr>
        <w:rStyle w:val="a8"/>
      </w:rPr>
      <w:fldChar w:fldCharType="separate"/>
    </w:r>
    <w:r w:rsidR="008A2615">
      <w:rPr>
        <w:rStyle w:val="a8"/>
        <w:noProof/>
      </w:rPr>
      <w:t>6</w:t>
    </w:r>
    <w:r>
      <w:rPr>
        <w:rStyle w:val="a8"/>
      </w:rPr>
      <w:fldChar w:fldCharType="end"/>
    </w:r>
  </w:p>
  <w:p w:rsidR="00B27CBF" w:rsidRDefault="00B27CBF">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6673C" w:rsidRDefault="0076673C">
      <w:r>
        <w:separator/>
      </w:r>
    </w:p>
  </w:footnote>
  <w:footnote w:type="continuationSeparator" w:id="0">
    <w:p w:rsidR="0076673C" w:rsidRDefault="0076673C">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7E1337"/>
    <w:multiLevelType w:val="hybridMultilevel"/>
    <w:tmpl w:val="7D2200D0"/>
    <w:lvl w:ilvl="0" w:tplc="411C27B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
    <w:nsid w:val="050240AB"/>
    <w:multiLevelType w:val="hybridMultilevel"/>
    <w:tmpl w:val="7D2200D0"/>
    <w:lvl w:ilvl="0" w:tplc="411C27B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nsid w:val="052919EE"/>
    <w:multiLevelType w:val="hybridMultilevel"/>
    <w:tmpl w:val="185A96B8"/>
    <w:lvl w:ilvl="0" w:tplc="6902D0BA">
      <w:start w:val="1"/>
      <w:numFmt w:val="decimal"/>
      <w:lvlText w:val="%1."/>
      <w:lvlJc w:val="left"/>
      <w:pPr>
        <w:ind w:left="1392" w:hanging="82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nsid w:val="085136D1"/>
    <w:multiLevelType w:val="hybridMultilevel"/>
    <w:tmpl w:val="6C48728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F9746B2"/>
    <w:multiLevelType w:val="hybridMultilevel"/>
    <w:tmpl w:val="BEB816F4"/>
    <w:lvl w:ilvl="0" w:tplc="DED6330A">
      <w:start w:val="1"/>
      <w:numFmt w:val="decimal"/>
      <w:lvlText w:val="%1"/>
      <w:lvlJc w:val="left"/>
      <w:pPr>
        <w:ind w:left="720" w:hanging="360"/>
      </w:pPr>
      <w:rPr>
        <w:rFonts w:ascii="Times New Roman" w:eastAsia="Malgun Gothic"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2532FB3"/>
    <w:multiLevelType w:val="multilevel"/>
    <w:tmpl w:val="57C47DD8"/>
    <w:lvl w:ilvl="0">
      <w:start w:val="2"/>
      <w:numFmt w:val="decimal"/>
      <w:lvlText w:val="%1"/>
      <w:lvlJc w:val="left"/>
      <w:pPr>
        <w:ind w:left="480" w:hanging="480"/>
      </w:pPr>
      <w:rPr>
        <w:rFonts w:hint="default"/>
      </w:rPr>
    </w:lvl>
    <w:lvl w:ilvl="1">
      <w:start w:val="2"/>
      <w:numFmt w:val="decimal"/>
      <w:lvlText w:val="%1.%2"/>
      <w:lvlJc w:val="left"/>
      <w:pPr>
        <w:ind w:left="763" w:hanging="48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6">
    <w:nsid w:val="17512612"/>
    <w:multiLevelType w:val="hybridMultilevel"/>
    <w:tmpl w:val="54D6EF46"/>
    <w:lvl w:ilvl="0" w:tplc="6EFACFD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1B914609"/>
    <w:multiLevelType w:val="hybridMultilevel"/>
    <w:tmpl w:val="B492BB1E"/>
    <w:lvl w:ilvl="0" w:tplc="ACBAD5B2">
      <w:start w:val="1"/>
      <w:numFmt w:val="lowerLetter"/>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nsid w:val="213C3EF5"/>
    <w:multiLevelType w:val="hybridMultilevel"/>
    <w:tmpl w:val="7D2200D0"/>
    <w:lvl w:ilvl="0" w:tplc="411C27B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nsid w:val="21945390"/>
    <w:multiLevelType w:val="hybridMultilevel"/>
    <w:tmpl w:val="1CD45258"/>
    <w:lvl w:ilvl="0" w:tplc="280CB1DE">
      <w:start w:val="3"/>
      <w:numFmt w:val="bullet"/>
      <w:lvlText w:val="-"/>
      <w:lvlJc w:val="left"/>
      <w:pPr>
        <w:ind w:left="1287" w:hanging="360"/>
      </w:pPr>
      <w:rPr>
        <w:rFont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nsid w:val="22246D7F"/>
    <w:multiLevelType w:val="hybridMultilevel"/>
    <w:tmpl w:val="D8D88400"/>
    <w:lvl w:ilvl="0" w:tplc="291EAE30">
      <w:start w:val="1"/>
      <w:numFmt w:val="decimal"/>
      <w:lvlText w:val="%1"/>
      <w:lvlJc w:val="left"/>
      <w:pPr>
        <w:ind w:left="720" w:hanging="360"/>
      </w:pPr>
      <w:rPr>
        <w:rFonts w:eastAsia="Malgun Gothic"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4D8387D"/>
    <w:multiLevelType w:val="hybridMultilevel"/>
    <w:tmpl w:val="AAF88D18"/>
    <w:lvl w:ilvl="0" w:tplc="9A60E640">
      <w:start w:val="1"/>
      <w:numFmt w:val="upperRoman"/>
      <w:lvlText w:val="%1-"/>
      <w:lvlJc w:val="left"/>
      <w:pPr>
        <w:ind w:left="825" w:hanging="720"/>
      </w:pPr>
      <w:rPr>
        <w:rFonts w:hint="default"/>
      </w:rPr>
    </w:lvl>
    <w:lvl w:ilvl="1" w:tplc="04190019" w:tentative="1">
      <w:start w:val="1"/>
      <w:numFmt w:val="lowerLetter"/>
      <w:lvlText w:val="%2."/>
      <w:lvlJc w:val="left"/>
      <w:pPr>
        <w:ind w:left="1185" w:hanging="360"/>
      </w:pPr>
    </w:lvl>
    <w:lvl w:ilvl="2" w:tplc="0419001B" w:tentative="1">
      <w:start w:val="1"/>
      <w:numFmt w:val="lowerRoman"/>
      <w:lvlText w:val="%3."/>
      <w:lvlJc w:val="right"/>
      <w:pPr>
        <w:ind w:left="1905" w:hanging="180"/>
      </w:pPr>
    </w:lvl>
    <w:lvl w:ilvl="3" w:tplc="0419000F" w:tentative="1">
      <w:start w:val="1"/>
      <w:numFmt w:val="decimal"/>
      <w:lvlText w:val="%4."/>
      <w:lvlJc w:val="left"/>
      <w:pPr>
        <w:ind w:left="2625" w:hanging="360"/>
      </w:pPr>
    </w:lvl>
    <w:lvl w:ilvl="4" w:tplc="04190019" w:tentative="1">
      <w:start w:val="1"/>
      <w:numFmt w:val="lowerLetter"/>
      <w:lvlText w:val="%5."/>
      <w:lvlJc w:val="left"/>
      <w:pPr>
        <w:ind w:left="3345" w:hanging="360"/>
      </w:pPr>
    </w:lvl>
    <w:lvl w:ilvl="5" w:tplc="0419001B" w:tentative="1">
      <w:start w:val="1"/>
      <w:numFmt w:val="lowerRoman"/>
      <w:lvlText w:val="%6."/>
      <w:lvlJc w:val="right"/>
      <w:pPr>
        <w:ind w:left="4065" w:hanging="180"/>
      </w:pPr>
    </w:lvl>
    <w:lvl w:ilvl="6" w:tplc="0419000F" w:tentative="1">
      <w:start w:val="1"/>
      <w:numFmt w:val="decimal"/>
      <w:lvlText w:val="%7."/>
      <w:lvlJc w:val="left"/>
      <w:pPr>
        <w:ind w:left="4785" w:hanging="360"/>
      </w:pPr>
    </w:lvl>
    <w:lvl w:ilvl="7" w:tplc="04190019" w:tentative="1">
      <w:start w:val="1"/>
      <w:numFmt w:val="lowerLetter"/>
      <w:lvlText w:val="%8."/>
      <w:lvlJc w:val="left"/>
      <w:pPr>
        <w:ind w:left="5505" w:hanging="360"/>
      </w:pPr>
    </w:lvl>
    <w:lvl w:ilvl="8" w:tplc="0419001B" w:tentative="1">
      <w:start w:val="1"/>
      <w:numFmt w:val="lowerRoman"/>
      <w:lvlText w:val="%9."/>
      <w:lvlJc w:val="right"/>
      <w:pPr>
        <w:ind w:left="6225" w:hanging="180"/>
      </w:pPr>
    </w:lvl>
  </w:abstractNum>
  <w:abstractNum w:abstractNumId="12">
    <w:nsid w:val="279E06C3"/>
    <w:multiLevelType w:val="hybridMultilevel"/>
    <w:tmpl w:val="CD303EB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8870FA9"/>
    <w:multiLevelType w:val="hybridMultilevel"/>
    <w:tmpl w:val="31AE560E"/>
    <w:lvl w:ilvl="0" w:tplc="A2D40D58">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A0F159E"/>
    <w:multiLevelType w:val="hybridMultilevel"/>
    <w:tmpl w:val="25DAA1E0"/>
    <w:lvl w:ilvl="0" w:tplc="49FCA180">
      <w:start w:val="1"/>
      <w:numFmt w:val="upperRoman"/>
      <w:lvlText w:val="%1-"/>
      <w:lvlJc w:val="left"/>
      <w:pPr>
        <w:ind w:left="1080" w:hanging="720"/>
      </w:pPr>
      <w:rPr>
        <w:rFonts w:ascii="TimesNewRomanCYR-NormalItalic" w:hAnsi="TimesNewRomanCYR-NormalItalic" w:cs="TimesNewRomanCYR-NormalItalic" w:hint="default"/>
        <w:i/>
        <w:sz w:val="1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3F571C84"/>
    <w:multiLevelType w:val="hybridMultilevel"/>
    <w:tmpl w:val="E11A3D50"/>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6">
    <w:nsid w:val="41E833C6"/>
    <w:multiLevelType w:val="hybridMultilevel"/>
    <w:tmpl w:val="7D2200D0"/>
    <w:lvl w:ilvl="0" w:tplc="411C27B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7">
    <w:nsid w:val="427670C4"/>
    <w:multiLevelType w:val="hybridMultilevel"/>
    <w:tmpl w:val="A3D6F5E8"/>
    <w:lvl w:ilvl="0" w:tplc="26DADCBC">
      <w:start w:val="1"/>
      <w:numFmt w:val="upperLetter"/>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8">
    <w:nsid w:val="453425C3"/>
    <w:multiLevelType w:val="hybridMultilevel"/>
    <w:tmpl w:val="7D2200D0"/>
    <w:lvl w:ilvl="0" w:tplc="411C27B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9">
    <w:nsid w:val="465B6270"/>
    <w:multiLevelType w:val="hybridMultilevel"/>
    <w:tmpl w:val="7D2200D0"/>
    <w:lvl w:ilvl="0" w:tplc="411C27B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0">
    <w:nsid w:val="48E66918"/>
    <w:multiLevelType w:val="hybridMultilevel"/>
    <w:tmpl w:val="7D2200D0"/>
    <w:lvl w:ilvl="0" w:tplc="411C27B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1">
    <w:nsid w:val="4AB539F5"/>
    <w:multiLevelType w:val="hybridMultilevel"/>
    <w:tmpl w:val="7D2200D0"/>
    <w:lvl w:ilvl="0" w:tplc="411C27B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2">
    <w:nsid w:val="4AC1093F"/>
    <w:multiLevelType w:val="multilevel"/>
    <w:tmpl w:val="C5F4BD84"/>
    <w:lvl w:ilvl="0">
      <w:start w:val="2"/>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2"/>
      <w:numFmt w:val="decimal"/>
      <w:lvlText w:val="%1.%2.%3"/>
      <w:lvlJc w:val="left"/>
      <w:pPr>
        <w:ind w:left="7383"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nsid w:val="4B570F3C"/>
    <w:multiLevelType w:val="hybridMultilevel"/>
    <w:tmpl w:val="7D2200D0"/>
    <w:lvl w:ilvl="0" w:tplc="411C27B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4">
    <w:nsid w:val="4CB62A9D"/>
    <w:multiLevelType w:val="hybridMultilevel"/>
    <w:tmpl w:val="7D2200D0"/>
    <w:lvl w:ilvl="0" w:tplc="411C27B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5">
    <w:nsid w:val="4F6924F9"/>
    <w:multiLevelType w:val="hybridMultilevel"/>
    <w:tmpl w:val="0CDA5C0A"/>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6">
    <w:nsid w:val="4FD310AC"/>
    <w:multiLevelType w:val="hybridMultilevel"/>
    <w:tmpl w:val="7D2200D0"/>
    <w:lvl w:ilvl="0" w:tplc="411C27B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7">
    <w:nsid w:val="510501A3"/>
    <w:multiLevelType w:val="hybridMultilevel"/>
    <w:tmpl w:val="7D2200D0"/>
    <w:lvl w:ilvl="0" w:tplc="411C27B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8">
    <w:nsid w:val="53E7039F"/>
    <w:multiLevelType w:val="hybridMultilevel"/>
    <w:tmpl w:val="7D2200D0"/>
    <w:lvl w:ilvl="0" w:tplc="411C27B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9">
    <w:nsid w:val="5549083E"/>
    <w:multiLevelType w:val="hybridMultilevel"/>
    <w:tmpl w:val="7D2200D0"/>
    <w:lvl w:ilvl="0" w:tplc="411C27B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0">
    <w:nsid w:val="56606660"/>
    <w:multiLevelType w:val="hybridMultilevel"/>
    <w:tmpl w:val="7D2200D0"/>
    <w:lvl w:ilvl="0" w:tplc="411C27B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1">
    <w:nsid w:val="594576B1"/>
    <w:multiLevelType w:val="multilevel"/>
    <w:tmpl w:val="8F8C50A6"/>
    <w:lvl w:ilvl="0">
      <w:start w:val="2"/>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nsid w:val="5A344D00"/>
    <w:multiLevelType w:val="hybridMultilevel"/>
    <w:tmpl w:val="8E6ADDEE"/>
    <w:lvl w:ilvl="0" w:tplc="280CB1DE">
      <w:start w:val="3"/>
      <w:numFmt w:val="bullet"/>
      <w:lvlText w:val="-"/>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8636DAD"/>
    <w:multiLevelType w:val="hybridMultilevel"/>
    <w:tmpl w:val="69E87500"/>
    <w:lvl w:ilvl="0" w:tplc="4B300392">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6B14364F"/>
    <w:multiLevelType w:val="hybridMultilevel"/>
    <w:tmpl w:val="7D2200D0"/>
    <w:lvl w:ilvl="0" w:tplc="411C27B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5">
    <w:nsid w:val="70B52561"/>
    <w:multiLevelType w:val="hybridMultilevel"/>
    <w:tmpl w:val="7D2200D0"/>
    <w:lvl w:ilvl="0" w:tplc="411C27B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6">
    <w:nsid w:val="767A6CFA"/>
    <w:multiLevelType w:val="hybridMultilevel"/>
    <w:tmpl w:val="7D2200D0"/>
    <w:lvl w:ilvl="0" w:tplc="411C27B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7">
    <w:nsid w:val="7787481D"/>
    <w:multiLevelType w:val="hybridMultilevel"/>
    <w:tmpl w:val="9F8AF3A2"/>
    <w:lvl w:ilvl="0" w:tplc="411C27B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7C0F0C53"/>
    <w:multiLevelType w:val="hybridMultilevel"/>
    <w:tmpl w:val="4F6E9792"/>
    <w:lvl w:ilvl="0" w:tplc="280CB1DE">
      <w:start w:val="3"/>
      <w:numFmt w:val="bullet"/>
      <w:lvlText w:val="-"/>
      <w:lvlJc w:val="left"/>
      <w:pPr>
        <w:tabs>
          <w:tab w:val="num" w:pos="1407"/>
        </w:tabs>
        <w:ind w:left="1407" w:hanging="840"/>
      </w:pPr>
      <w:rPr>
        <w:rFonts w:hint="default"/>
      </w:rPr>
    </w:lvl>
    <w:lvl w:ilvl="1" w:tplc="04090019" w:tentative="1">
      <w:start w:val="1"/>
      <w:numFmt w:val="lowerLetter"/>
      <w:lvlText w:val="%2."/>
      <w:lvlJc w:val="left"/>
      <w:pPr>
        <w:tabs>
          <w:tab w:val="num" w:pos="1647"/>
        </w:tabs>
        <w:ind w:left="1647" w:hanging="360"/>
      </w:pPr>
      <w:rPr>
        <w:rFonts w:cs="Times New Roman"/>
      </w:rPr>
    </w:lvl>
    <w:lvl w:ilvl="2" w:tplc="0409001B" w:tentative="1">
      <w:start w:val="1"/>
      <w:numFmt w:val="lowerRoman"/>
      <w:lvlText w:val="%3."/>
      <w:lvlJc w:val="right"/>
      <w:pPr>
        <w:tabs>
          <w:tab w:val="num" w:pos="2367"/>
        </w:tabs>
        <w:ind w:left="2367" w:hanging="180"/>
      </w:pPr>
      <w:rPr>
        <w:rFonts w:cs="Times New Roman"/>
      </w:rPr>
    </w:lvl>
    <w:lvl w:ilvl="3" w:tplc="0409000F" w:tentative="1">
      <w:start w:val="1"/>
      <w:numFmt w:val="decimal"/>
      <w:lvlText w:val="%4."/>
      <w:lvlJc w:val="left"/>
      <w:pPr>
        <w:tabs>
          <w:tab w:val="num" w:pos="3087"/>
        </w:tabs>
        <w:ind w:left="3087" w:hanging="360"/>
      </w:pPr>
      <w:rPr>
        <w:rFonts w:cs="Times New Roman"/>
      </w:rPr>
    </w:lvl>
    <w:lvl w:ilvl="4" w:tplc="04090019" w:tentative="1">
      <w:start w:val="1"/>
      <w:numFmt w:val="lowerLetter"/>
      <w:lvlText w:val="%5."/>
      <w:lvlJc w:val="left"/>
      <w:pPr>
        <w:tabs>
          <w:tab w:val="num" w:pos="3807"/>
        </w:tabs>
        <w:ind w:left="3807" w:hanging="360"/>
      </w:pPr>
      <w:rPr>
        <w:rFonts w:cs="Times New Roman"/>
      </w:rPr>
    </w:lvl>
    <w:lvl w:ilvl="5" w:tplc="0409001B" w:tentative="1">
      <w:start w:val="1"/>
      <w:numFmt w:val="lowerRoman"/>
      <w:lvlText w:val="%6."/>
      <w:lvlJc w:val="right"/>
      <w:pPr>
        <w:tabs>
          <w:tab w:val="num" w:pos="4527"/>
        </w:tabs>
        <w:ind w:left="4527" w:hanging="180"/>
      </w:pPr>
      <w:rPr>
        <w:rFonts w:cs="Times New Roman"/>
      </w:rPr>
    </w:lvl>
    <w:lvl w:ilvl="6" w:tplc="0409000F" w:tentative="1">
      <w:start w:val="1"/>
      <w:numFmt w:val="decimal"/>
      <w:lvlText w:val="%7."/>
      <w:lvlJc w:val="left"/>
      <w:pPr>
        <w:tabs>
          <w:tab w:val="num" w:pos="5247"/>
        </w:tabs>
        <w:ind w:left="5247" w:hanging="360"/>
      </w:pPr>
      <w:rPr>
        <w:rFonts w:cs="Times New Roman"/>
      </w:rPr>
    </w:lvl>
    <w:lvl w:ilvl="7" w:tplc="04090019" w:tentative="1">
      <w:start w:val="1"/>
      <w:numFmt w:val="lowerLetter"/>
      <w:lvlText w:val="%8."/>
      <w:lvlJc w:val="left"/>
      <w:pPr>
        <w:tabs>
          <w:tab w:val="num" w:pos="5967"/>
        </w:tabs>
        <w:ind w:left="5967" w:hanging="360"/>
      </w:pPr>
      <w:rPr>
        <w:rFonts w:cs="Times New Roman"/>
      </w:rPr>
    </w:lvl>
    <w:lvl w:ilvl="8" w:tplc="0409001B" w:tentative="1">
      <w:start w:val="1"/>
      <w:numFmt w:val="lowerRoman"/>
      <w:lvlText w:val="%9."/>
      <w:lvlJc w:val="right"/>
      <w:pPr>
        <w:tabs>
          <w:tab w:val="num" w:pos="6687"/>
        </w:tabs>
        <w:ind w:left="6687" w:hanging="180"/>
      </w:pPr>
      <w:rPr>
        <w:rFonts w:cs="Times New Roman"/>
      </w:rPr>
    </w:lvl>
  </w:abstractNum>
  <w:abstractNum w:abstractNumId="39">
    <w:nsid w:val="7CAE731B"/>
    <w:multiLevelType w:val="hybridMultilevel"/>
    <w:tmpl w:val="7D2200D0"/>
    <w:lvl w:ilvl="0" w:tplc="411C27B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0">
    <w:nsid w:val="7E205AD1"/>
    <w:multiLevelType w:val="hybridMultilevel"/>
    <w:tmpl w:val="C742C1F8"/>
    <w:lvl w:ilvl="0" w:tplc="760C4356">
      <w:start w:val="4"/>
      <w:numFmt w:val="decimal"/>
      <w:lvlText w:val="%1."/>
      <w:lvlJc w:val="left"/>
      <w:pPr>
        <w:ind w:left="720" w:hanging="360"/>
      </w:pPr>
      <w:rPr>
        <w:rFonts w:eastAsia="Malgun Gothic"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8"/>
  </w:num>
  <w:num w:numId="2">
    <w:abstractNumId w:val="6"/>
  </w:num>
  <w:num w:numId="3">
    <w:abstractNumId w:val="22"/>
  </w:num>
  <w:num w:numId="4">
    <w:abstractNumId w:val="4"/>
  </w:num>
  <w:num w:numId="5">
    <w:abstractNumId w:val="12"/>
  </w:num>
  <w:num w:numId="6">
    <w:abstractNumId w:val="31"/>
  </w:num>
  <w:num w:numId="7">
    <w:abstractNumId w:val="14"/>
  </w:num>
  <w:num w:numId="8">
    <w:abstractNumId w:val="11"/>
  </w:num>
  <w:num w:numId="9">
    <w:abstractNumId w:val="9"/>
  </w:num>
  <w:num w:numId="10">
    <w:abstractNumId w:val="40"/>
  </w:num>
  <w:num w:numId="11">
    <w:abstractNumId w:val="10"/>
  </w:num>
  <w:num w:numId="12">
    <w:abstractNumId w:val="25"/>
  </w:num>
  <w:num w:numId="13">
    <w:abstractNumId w:val="2"/>
  </w:num>
  <w:num w:numId="14">
    <w:abstractNumId w:val="37"/>
  </w:num>
  <w:num w:numId="15">
    <w:abstractNumId w:val="17"/>
  </w:num>
  <w:num w:numId="16">
    <w:abstractNumId w:val="35"/>
  </w:num>
  <w:num w:numId="1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3"/>
  </w:num>
  <w:num w:numId="19">
    <w:abstractNumId w:val="3"/>
  </w:num>
  <w:num w:numId="20">
    <w:abstractNumId w:val="32"/>
  </w:num>
  <w:num w:numId="21">
    <w:abstractNumId w:val="5"/>
  </w:num>
  <w:num w:numId="22">
    <w:abstractNumId w:val="7"/>
  </w:num>
  <w:num w:numId="23">
    <w:abstractNumId w:val="33"/>
  </w:num>
  <w:num w:numId="24">
    <w:abstractNumId w:val="39"/>
  </w:num>
  <w:num w:numId="25">
    <w:abstractNumId w:val="24"/>
  </w:num>
  <w:num w:numId="26">
    <w:abstractNumId w:val="8"/>
  </w:num>
  <w:num w:numId="27">
    <w:abstractNumId w:val="18"/>
  </w:num>
  <w:num w:numId="28">
    <w:abstractNumId w:val="23"/>
  </w:num>
  <w:num w:numId="29">
    <w:abstractNumId w:val="29"/>
  </w:num>
  <w:num w:numId="30">
    <w:abstractNumId w:val="28"/>
  </w:num>
  <w:num w:numId="31">
    <w:abstractNumId w:val="20"/>
  </w:num>
  <w:num w:numId="32">
    <w:abstractNumId w:val="30"/>
  </w:num>
  <w:num w:numId="33">
    <w:abstractNumId w:val="34"/>
  </w:num>
  <w:num w:numId="34">
    <w:abstractNumId w:val="0"/>
  </w:num>
  <w:num w:numId="35">
    <w:abstractNumId w:val="16"/>
  </w:num>
  <w:num w:numId="36">
    <w:abstractNumId w:val="27"/>
  </w:num>
  <w:num w:numId="37">
    <w:abstractNumId w:val="26"/>
  </w:num>
  <w:num w:numId="38">
    <w:abstractNumId w:val="19"/>
  </w:num>
  <w:num w:numId="39">
    <w:abstractNumId w:val="21"/>
  </w:num>
  <w:num w:numId="40">
    <w:abstractNumId w:val="36"/>
  </w:num>
  <w:num w:numId="41">
    <w:abstractNumId w:val="1"/>
  </w:num>
  <w:numIdMacAtCleanup w:val="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embedSystemFonts/>
  <w:bordersDoNotSurroundHeader/>
  <w:bordersDoNotSurroundFooter/>
  <w:proofState w:spelling="clean" w:grammar="clean"/>
  <w:stylePaneFormatFilter w:val="3F01"/>
  <w:doNotTrackMoves/>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91770F"/>
    <w:rsid w:val="0000008D"/>
    <w:rsid w:val="0000112E"/>
    <w:rsid w:val="00001AA6"/>
    <w:rsid w:val="00003141"/>
    <w:rsid w:val="00003399"/>
    <w:rsid w:val="0000370D"/>
    <w:rsid w:val="00003740"/>
    <w:rsid w:val="0000576B"/>
    <w:rsid w:val="00006FC1"/>
    <w:rsid w:val="00010D18"/>
    <w:rsid w:val="00010F4B"/>
    <w:rsid w:val="000139E8"/>
    <w:rsid w:val="00014A7F"/>
    <w:rsid w:val="000152EF"/>
    <w:rsid w:val="000165BD"/>
    <w:rsid w:val="00017A00"/>
    <w:rsid w:val="0002020D"/>
    <w:rsid w:val="00020B4F"/>
    <w:rsid w:val="000229D2"/>
    <w:rsid w:val="00022FA6"/>
    <w:rsid w:val="0002309C"/>
    <w:rsid w:val="00023C70"/>
    <w:rsid w:val="00023FDE"/>
    <w:rsid w:val="00024DCF"/>
    <w:rsid w:val="00026318"/>
    <w:rsid w:val="00026850"/>
    <w:rsid w:val="00031A15"/>
    <w:rsid w:val="0003276E"/>
    <w:rsid w:val="000336E4"/>
    <w:rsid w:val="00033714"/>
    <w:rsid w:val="000346F8"/>
    <w:rsid w:val="0003557B"/>
    <w:rsid w:val="00035972"/>
    <w:rsid w:val="00035B47"/>
    <w:rsid w:val="00037FE2"/>
    <w:rsid w:val="000400F8"/>
    <w:rsid w:val="0004253F"/>
    <w:rsid w:val="000438F6"/>
    <w:rsid w:val="00045823"/>
    <w:rsid w:val="000478BC"/>
    <w:rsid w:val="00047E01"/>
    <w:rsid w:val="000525CE"/>
    <w:rsid w:val="00053A2E"/>
    <w:rsid w:val="000544C6"/>
    <w:rsid w:val="00056AFB"/>
    <w:rsid w:val="000571E2"/>
    <w:rsid w:val="00057507"/>
    <w:rsid w:val="00060159"/>
    <w:rsid w:val="00063A11"/>
    <w:rsid w:val="000647A6"/>
    <w:rsid w:val="0006532C"/>
    <w:rsid w:val="00065E05"/>
    <w:rsid w:val="000731C0"/>
    <w:rsid w:val="00074DCC"/>
    <w:rsid w:val="000754C1"/>
    <w:rsid w:val="000773D7"/>
    <w:rsid w:val="000774B1"/>
    <w:rsid w:val="000805DD"/>
    <w:rsid w:val="000820EF"/>
    <w:rsid w:val="00082D82"/>
    <w:rsid w:val="000832B4"/>
    <w:rsid w:val="00083468"/>
    <w:rsid w:val="000839A2"/>
    <w:rsid w:val="00083C93"/>
    <w:rsid w:val="00084261"/>
    <w:rsid w:val="000848D1"/>
    <w:rsid w:val="00084D16"/>
    <w:rsid w:val="00084F82"/>
    <w:rsid w:val="00085A0E"/>
    <w:rsid w:val="000867E1"/>
    <w:rsid w:val="00090352"/>
    <w:rsid w:val="00092558"/>
    <w:rsid w:val="00093637"/>
    <w:rsid w:val="00093A19"/>
    <w:rsid w:val="000942D8"/>
    <w:rsid w:val="0009584A"/>
    <w:rsid w:val="000963E1"/>
    <w:rsid w:val="00097941"/>
    <w:rsid w:val="000A06B0"/>
    <w:rsid w:val="000A0723"/>
    <w:rsid w:val="000A1A86"/>
    <w:rsid w:val="000A38BA"/>
    <w:rsid w:val="000A511B"/>
    <w:rsid w:val="000A5542"/>
    <w:rsid w:val="000A71D7"/>
    <w:rsid w:val="000A7497"/>
    <w:rsid w:val="000A753F"/>
    <w:rsid w:val="000A7DFC"/>
    <w:rsid w:val="000B088F"/>
    <w:rsid w:val="000B0C28"/>
    <w:rsid w:val="000B1558"/>
    <w:rsid w:val="000B6C7A"/>
    <w:rsid w:val="000B7DA3"/>
    <w:rsid w:val="000B7F69"/>
    <w:rsid w:val="000C1733"/>
    <w:rsid w:val="000C379C"/>
    <w:rsid w:val="000C3D73"/>
    <w:rsid w:val="000C413B"/>
    <w:rsid w:val="000C416D"/>
    <w:rsid w:val="000C4489"/>
    <w:rsid w:val="000C4B7E"/>
    <w:rsid w:val="000C502E"/>
    <w:rsid w:val="000C5792"/>
    <w:rsid w:val="000C6E99"/>
    <w:rsid w:val="000C7C9C"/>
    <w:rsid w:val="000D000A"/>
    <w:rsid w:val="000D207C"/>
    <w:rsid w:val="000D2851"/>
    <w:rsid w:val="000D4ED2"/>
    <w:rsid w:val="000D5161"/>
    <w:rsid w:val="000E12DA"/>
    <w:rsid w:val="000E145D"/>
    <w:rsid w:val="000E18FC"/>
    <w:rsid w:val="000E1DD9"/>
    <w:rsid w:val="000E23CF"/>
    <w:rsid w:val="000E2735"/>
    <w:rsid w:val="000E2C80"/>
    <w:rsid w:val="000E6471"/>
    <w:rsid w:val="000E78A4"/>
    <w:rsid w:val="000F1D51"/>
    <w:rsid w:val="000F2285"/>
    <w:rsid w:val="000F2300"/>
    <w:rsid w:val="000F42F4"/>
    <w:rsid w:val="000F4A91"/>
    <w:rsid w:val="000F6189"/>
    <w:rsid w:val="000F6EAB"/>
    <w:rsid w:val="000F7004"/>
    <w:rsid w:val="000F70D9"/>
    <w:rsid w:val="001006D2"/>
    <w:rsid w:val="00100926"/>
    <w:rsid w:val="001010FD"/>
    <w:rsid w:val="001019C6"/>
    <w:rsid w:val="00101E68"/>
    <w:rsid w:val="0010259F"/>
    <w:rsid w:val="00102CCA"/>
    <w:rsid w:val="0010308C"/>
    <w:rsid w:val="001036C6"/>
    <w:rsid w:val="00104303"/>
    <w:rsid w:val="00104305"/>
    <w:rsid w:val="00104558"/>
    <w:rsid w:val="001058F6"/>
    <w:rsid w:val="00107552"/>
    <w:rsid w:val="00112775"/>
    <w:rsid w:val="001135F3"/>
    <w:rsid w:val="0011375E"/>
    <w:rsid w:val="00113E2E"/>
    <w:rsid w:val="00115DC2"/>
    <w:rsid w:val="00116189"/>
    <w:rsid w:val="00116D6C"/>
    <w:rsid w:val="00121E4E"/>
    <w:rsid w:val="00122508"/>
    <w:rsid w:val="00122F7D"/>
    <w:rsid w:val="00124506"/>
    <w:rsid w:val="00125735"/>
    <w:rsid w:val="0012617F"/>
    <w:rsid w:val="00131022"/>
    <w:rsid w:val="001329CD"/>
    <w:rsid w:val="00134002"/>
    <w:rsid w:val="00134975"/>
    <w:rsid w:val="00136687"/>
    <w:rsid w:val="00136B39"/>
    <w:rsid w:val="0014142D"/>
    <w:rsid w:val="00141885"/>
    <w:rsid w:val="00141A7F"/>
    <w:rsid w:val="00141C5B"/>
    <w:rsid w:val="00143109"/>
    <w:rsid w:val="00143E89"/>
    <w:rsid w:val="001450C9"/>
    <w:rsid w:val="00147343"/>
    <w:rsid w:val="0014755C"/>
    <w:rsid w:val="00147878"/>
    <w:rsid w:val="00150753"/>
    <w:rsid w:val="00150C28"/>
    <w:rsid w:val="00151955"/>
    <w:rsid w:val="00151D8F"/>
    <w:rsid w:val="00152666"/>
    <w:rsid w:val="00154375"/>
    <w:rsid w:val="0015440B"/>
    <w:rsid w:val="0015690B"/>
    <w:rsid w:val="001603E3"/>
    <w:rsid w:val="001607C3"/>
    <w:rsid w:val="00162CA4"/>
    <w:rsid w:val="00162F43"/>
    <w:rsid w:val="00163513"/>
    <w:rsid w:val="00164AF0"/>
    <w:rsid w:val="00164D1E"/>
    <w:rsid w:val="00164D4B"/>
    <w:rsid w:val="001673E0"/>
    <w:rsid w:val="00167D0E"/>
    <w:rsid w:val="00171BF2"/>
    <w:rsid w:val="00171BF8"/>
    <w:rsid w:val="00171D0C"/>
    <w:rsid w:val="001726E5"/>
    <w:rsid w:val="001742C2"/>
    <w:rsid w:val="001758D3"/>
    <w:rsid w:val="00176EFE"/>
    <w:rsid w:val="0017797B"/>
    <w:rsid w:val="001802DD"/>
    <w:rsid w:val="00181F4F"/>
    <w:rsid w:val="0018213E"/>
    <w:rsid w:val="0018242B"/>
    <w:rsid w:val="00182A2B"/>
    <w:rsid w:val="00183028"/>
    <w:rsid w:val="00183D98"/>
    <w:rsid w:val="00186FC6"/>
    <w:rsid w:val="00187B9F"/>
    <w:rsid w:val="0019090C"/>
    <w:rsid w:val="00190CF5"/>
    <w:rsid w:val="0019236F"/>
    <w:rsid w:val="00192699"/>
    <w:rsid w:val="00192AF1"/>
    <w:rsid w:val="00192F1A"/>
    <w:rsid w:val="00194887"/>
    <w:rsid w:val="001951EB"/>
    <w:rsid w:val="00195C4C"/>
    <w:rsid w:val="001967C8"/>
    <w:rsid w:val="001973DF"/>
    <w:rsid w:val="001A10C0"/>
    <w:rsid w:val="001A2F7B"/>
    <w:rsid w:val="001A3ECB"/>
    <w:rsid w:val="001A3FE7"/>
    <w:rsid w:val="001A4B00"/>
    <w:rsid w:val="001A6DB5"/>
    <w:rsid w:val="001A7973"/>
    <w:rsid w:val="001B00AB"/>
    <w:rsid w:val="001B1484"/>
    <w:rsid w:val="001B19C4"/>
    <w:rsid w:val="001B1CE8"/>
    <w:rsid w:val="001B239C"/>
    <w:rsid w:val="001B23E6"/>
    <w:rsid w:val="001B5D36"/>
    <w:rsid w:val="001C0B55"/>
    <w:rsid w:val="001C1645"/>
    <w:rsid w:val="001C27B0"/>
    <w:rsid w:val="001C2B25"/>
    <w:rsid w:val="001C37D9"/>
    <w:rsid w:val="001C3DDC"/>
    <w:rsid w:val="001C4DDC"/>
    <w:rsid w:val="001C4E84"/>
    <w:rsid w:val="001C51F7"/>
    <w:rsid w:val="001C5E27"/>
    <w:rsid w:val="001C7DEA"/>
    <w:rsid w:val="001D05B4"/>
    <w:rsid w:val="001D17D0"/>
    <w:rsid w:val="001D23F0"/>
    <w:rsid w:val="001D5947"/>
    <w:rsid w:val="001D752B"/>
    <w:rsid w:val="001D775D"/>
    <w:rsid w:val="001E2180"/>
    <w:rsid w:val="001E3C19"/>
    <w:rsid w:val="001E4176"/>
    <w:rsid w:val="001E481E"/>
    <w:rsid w:val="001E4D04"/>
    <w:rsid w:val="001E547A"/>
    <w:rsid w:val="001E54E1"/>
    <w:rsid w:val="001E56C4"/>
    <w:rsid w:val="001E5AC3"/>
    <w:rsid w:val="001E60B6"/>
    <w:rsid w:val="001E791A"/>
    <w:rsid w:val="001F2B03"/>
    <w:rsid w:val="001F2B19"/>
    <w:rsid w:val="001F40B5"/>
    <w:rsid w:val="001F5F54"/>
    <w:rsid w:val="001F6B36"/>
    <w:rsid w:val="001F7361"/>
    <w:rsid w:val="001F73D6"/>
    <w:rsid w:val="00201823"/>
    <w:rsid w:val="00201B1B"/>
    <w:rsid w:val="002020DE"/>
    <w:rsid w:val="002028C1"/>
    <w:rsid w:val="00203A1B"/>
    <w:rsid w:val="002057DF"/>
    <w:rsid w:val="0020657E"/>
    <w:rsid w:val="00211BB1"/>
    <w:rsid w:val="00212BA3"/>
    <w:rsid w:val="00212C33"/>
    <w:rsid w:val="0021344D"/>
    <w:rsid w:val="002143D7"/>
    <w:rsid w:val="002145DC"/>
    <w:rsid w:val="002146B4"/>
    <w:rsid w:val="002164DE"/>
    <w:rsid w:val="00216C43"/>
    <w:rsid w:val="00217ADA"/>
    <w:rsid w:val="00221347"/>
    <w:rsid w:val="002224E2"/>
    <w:rsid w:val="002237B1"/>
    <w:rsid w:val="00223A74"/>
    <w:rsid w:val="0022421C"/>
    <w:rsid w:val="002277E0"/>
    <w:rsid w:val="002315EC"/>
    <w:rsid w:val="002329EA"/>
    <w:rsid w:val="00232D8C"/>
    <w:rsid w:val="00232FA2"/>
    <w:rsid w:val="002342C7"/>
    <w:rsid w:val="00236ACC"/>
    <w:rsid w:val="00240F00"/>
    <w:rsid w:val="002422F8"/>
    <w:rsid w:val="002425FE"/>
    <w:rsid w:val="002426C0"/>
    <w:rsid w:val="00242A4D"/>
    <w:rsid w:val="00242BFC"/>
    <w:rsid w:val="00242CCF"/>
    <w:rsid w:val="00243124"/>
    <w:rsid w:val="002434DD"/>
    <w:rsid w:val="00243805"/>
    <w:rsid w:val="00244A64"/>
    <w:rsid w:val="00244DC1"/>
    <w:rsid w:val="00245BAF"/>
    <w:rsid w:val="002462F2"/>
    <w:rsid w:val="00246B09"/>
    <w:rsid w:val="00250090"/>
    <w:rsid w:val="002500F5"/>
    <w:rsid w:val="00251395"/>
    <w:rsid w:val="00253468"/>
    <w:rsid w:val="002535B7"/>
    <w:rsid w:val="002537AB"/>
    <w:rsid w:val="00253F1D"/>
    <w:rsid w:val="00255940"/>
    <w:rsid w:val="00255DAF"/>
    <w:rsid w:val="002577F7"/>
    <w:rsid w:val="00261C4B"/>
    <w:rsid w:val="0026202F"/>
    <w:rsid w:val="00262FC8"/>
    <w:rsid w:val="002645DF"/>
    <w:rsid w:val="0026518E"/>
    <w:rsid w:val="0026586D"/>
    <w:rsid w:val="0026618D"/>
    <w:rsid w:val="002663EE"/>
    <w:rsid w:val="00266469"/>
    <w:rsid w:val="0026695A"/>
    <w:rsid w:val="00266AA8"/>
    <w:rsid w:val="00266C15"/>
    <w:rsid w:val="00266E23"/>
    <w:rsid w:val="00266FB7"/>
    <w:rsid w:val="00267412"/>
    <w:rsid w:val="00267C44"/>
    <w:rsid w:val="00270345"/>
    <w:rsid w:val="00270394"/>
    <w:rsid w:val="002720F4"/>
    <w:rsid w:val="0027254A"/>
    <w:rsid w:val="00273C49"/>
    <w:rsid w:val="00275057"/>
    <w:rsid w:val="002758A5"/>
    <w:rsid w:val="002763C9"/>
    <w:rsid w:val="00276E43"/>
    <w:rsid w:val="00277451"/>
    <w:rsid w:val="00277909"/>
    <w:rsid w:val="002805CF"/>
    <w:rsid w:val="00280D52"/>
    <w:rsid w:val="0028293C"/>
    <w:rsid w:val="00282A81"/>
    <w:rsid w:val="00282DA2"/>
    <w:rsid w:val="00283AC6"/>
    <w:rsid w:val="00283C27"/>
    <w:rsid w:val="0028403A"/>
    <w:rsid w:val="00284DE9"/>
    <w:rsid w:val="00286316"/>
    <w:rsid w:val="002867D9"/>
    <w:rsid w:val="00286B3E"/>
    <w:rsid w:val="00287D67"/>
    <w:rsid w:val="0029009E"/>
    <w:rsid w:val="002916EC"/>
    <w:rsid w:val="00292191"/>
    <w:rsid w:val="0029223C"/>
    <w:rsid w:val="0029395B"/>
    <w:rsid w:val="002940BA"/>
    <w:rsid w:val="002945B5"/>
    <w:rsid w:val="002951AD"/>
    <w:rsid w:val="002956B6"/>
    <w:rsid w:val="002A3068"/>
    <w:rsid w:val="002A37BF"/>
    <w:rsid w:val="002A42A3"/>
    <w:rsid w:val="002A618A"/>
    <w:rsid w:val="002A77BE"/>
    <w:rsid w:val="002B09B8"/>
    <w:rsid w:val="002B1AA0"/>
    <w:rsid w:val="002B1E98"/>
    <w:rsid w:val="002B2C86"/>
    <w:rsid w:val="002B2F51"/>
    <w:rsid w:val="002B3131"/>
    <w:rsid w:val="002B473A"/>
    <w:rsid w:val="002B4C21"/>
    <w:rsid w:val="002B5AE8"/>
    <w:rsid w:val="002B5CD1"/>
    <w:rsid w:val="002C002D"/>
    <w:rsid w:val="002C1E81"/>
    <w:rsid w:val="002C2A55"/>
    <w:rsid w:val="002C3A5F"/>
    <w:rsid w:val="002C3E40"/>
    <w:rsid w:val="002C545B"/>
    <w:rsid w:val="002C5774"/>
    <w:rsid w:val="002C7F22"/>
    <w:rsid w:val="002D2113"/>
    <w:rsid w:val="002D395B"/>
    <w:rsid w:val="002D40DB"/>
    <w:rsid w:val="002D5C3C"/>
    <w:rsid w:val="002E0C05"/>
    <w:rsid w:val="002E2390"/>
    <w:rsid w:val="002E2478"/>
    <w:rsid w:val="002E28A8"/>
    <w:rsid w:val="002E29C9"/>
    <w:rsid w:val="002E2E09"/>
    <w:rsid w:val="002E2E7B"/>
    <w:rsid w:val="002E2EED"/>
    <w:rsid w:val="002E3403"/>
    <w:rsid w:val="002E3D38"/>
    <w:rsid w:val="002E4CB7"/>
    <w:rsid w:val="002E6BC5"/>
    <w:rsid w:val="002E7064"/>
    <w:rsid w:val="002F19A4"/>
    <w:rsid w:val="002F23C5"/>
    <w:rsid w:val="002F350A"/>
    <w:rsid w:val="002F44BA"/>
    <w:rsid w:val="002F5259"/>
    <w:rsid w:val="002F5D40"/>
    <w:rsid w:val="002F5D90"/>
    <w:rsid w:val="002F5E4D"/>
    <w:rsid w:val="002F6416"/>
    <w:rsid w:val="002F7A8D"/>
    <w:rsid w:val="003006C6"/>
    <w:rsid w:val="0030176D"/>
    <w:rsid w:val="00301815"/>
    <w:rsid w:val="00303786"/>
    <w:rsid w:val="003041C5"/>
    <w:rsid w:val="00304440"/>
    <w:rsid w:val="003053BC"/>
    <w:rsid w:val="0030655C"/>
    <w:rsid w:val="00306AC6"/>
    <w:rsid w:val="003107D9"/>
    <w:rsid w:val="00311006"/>
    <w:rsid w:val="00311788"/>
    <w:rsid w:val="00312C74"/>
    <w:rsid w:val="00313104"/>
    <w:rsid w:val="003153E5"/>
    <w:rsid w:val="00315E13"/>
    <w:rsid w:val="00316BAC"/>
    <w:rsid w:val="00317312"/>
    <w:rsid w:val="00317D5E"/>
    <w:rsid w:val="003212A1"/>
    <w:rsid w:val="00321680"/>
    <w:rsid w:val="003219C1"/>
    <w:rsid w:val="00321F93"/>
    <w:rsid w:val="003225B6"/>
    <w:rsid w:val="003227E1"/>
    <w:rsid w:val="00322E5A"/>
    <w:rsid w:val="00322ED1"/>
    <w:rsid w:val="00323DFA"/>
    <w:rsid w:val="00324027"/>
    <w:rsid w:val="00324352"/>
    <w:rsid w:val="0032605E"/>
    <w:rsid w:val="003309D3"/>
    <w:rsid w:val="00331575"/>
    <w:rsid w:val="00331AF6"/>
    <w:rsid w:val="00331F25"/>
    <w:rsid w:val="003322C6"/>
    <w:rsid w:val="0033555C"/>
    <w:rsid w:val="0033728C"/>
    <w:rsid w:val="00337622"/>
    <w:rsid w:val="0034044F"/>
    <w:rsid w:val="00340DF8"/>
    <w:rsid w:val="00341B28"/>
    <w:rsid w:val="00342627"/>
    <w:rsid w:val="0034532E"/>
    <w:rsid w:val="00346462"/>
    <w:rsid w:val="00352517"/>
    <w:rsid w:val="003540B7"/>
    <w:rsid w:val="003546F7"/>
    <w:rsid w:val="0035666C"/>
    <w:rsid w:val="00357F4F"/>
    <w:rsid w:val="00360625"/>
    <w:rsid w:val="00360780"/>
    <w:rsid w:val="003611E3"/>
    <w:rsid w:val="003614BC"/>
    <w:rsid w:val="003618DE"/>
    <w:rsid w:val="0036201F"/>
    <w:rsid w:val="0036387F"/>
    <w:rsid w:val="00364E96"/>
    <w:rsid w:val="00366A9C"/>
    <w:rsid w:val="003701AF"/>
    <w:rsid w:val="0037057B"/>
    <w:rsid w:val="003714E1"/>
    <w:rsid w:val="0037171B"/>
    <w:rsid w:val="0037182A"/>
    <w:rsid w:val="003725FA"/>
    <w:rsid w:val="00375A82"/>
    <w:rsid w:val="0037761C"/>
    <w:rsid w:val="003803F6"/>
    <w:rsid w:val="003805F2"/>
    <w:rsid w:val="00380D9A"/>
    <w:rsid w:val="00381399"/>
    <w:rsid w:val="003822EA"/>
    <w:rsid w:val="00383C80"/>
    <w:rsid w:val="00384AE4"/>
    <w:rsid w:val="00384BD8"/>
    <w:rsid w:val="00385266"/>
    <w:rsid w:val="0038693C"/>
    <w:rsid w:val="0038759A"/>
    <w:rsid w:val="00391050"/>
    <w:rsid w:val="00391222"/>
    <w:rsid w:val="003920F9"/>
    <w:rsid w:val="00393CB4"/>
    <w:rsid w:val="00395E74"/>
    <w:rsid w:val="00396388"/>
    <w:rsid w:val="003A0304"/>
    <w:rsid w:val="003A0B3A"/>
    <w:rsid w:val="003A19DF"/>
    <w:rsid w:val="003A3FFB"/>
    <w:rsid w:val="003A4B2D"/>
    <w:rsid w:val="003A7EC5"/>
    <w:rsid w:val="003B07C1"/>
    <w:rsid w:val="003B0BBE"/>
    <w:rsid w:val="003B26D4"/>
    <w:rsid w:val="003B2727"/>
    <w:rsid w:val="003B4639"/>
    <w:rsid w:val="003B4A1D"/>
    <w:rsid w:val="003B50B1"/>
    <w:rsid w:val="003B5613"/>
    <w:rsid w:val="003B5A27"/>
    <w:rsid w:val="003B5CC1"/>
    <w:rsid w:val="003B7F5E"/>
    <w:rsid w:val="003C0423"/>
    <w:rsid w:val="003C12A9"/>
    <w:rsid w:val="003C1649"/>
    <w:rsid w:val="003C1FEF"/>
    <w:rsid w:val="003C3517"/>
    <w:rsid w:val="003C5DAE"/>
    <w:rsid w:val="003C64B7"/>
    <w:rsid w:val="003C74B8"/>
    <w:rsid w:val="003C774E"/>
    <w:rsid w:val="003C7C65"/>
    <w:rsid w:val="003D04DF"/>
    <w:rsid w:val="003D065A"/>
    <w:rsid w:val="003D087C"/>
    <w:rsid w:val="003D0A16"/>
    <w:rsid w:val="003D2180"/>
    <w:rsid w:val="003D335F"/>
    <w:rsid w:val="003D3D58"/>
    <w:rsid w:val="003D4377"/>
    <w:rsid w:val="003D58F9"/>
    <w:rsid w:val="003D609D"/>
    <w:rsid w:val="003D689B"/>
    <w:rsid w:val="003E0504"/>
    <w:rsid w:val="003E0B91"/>
    <w:rsid w:val="003E1C32"/>
    <w:rsid w:val="003E24BC"/>
    <w:rsid w:val="003E29ED"/>
    <w:rsid w:val="003E43FA"/>
    <w:rsid w:val="003F20DD"/>
    <w:rsid w:val="003F219D"/>
    <w:rsid w:val="003F27A6"/>
    <w:rsid w:val="003F6681"/>
    <w:rsid w:val="003F67D3"/>
    <w:rsid w:val="003F69B7"/>
    <w:rsid w:val="003F7EB5"/>
    <w:rsid w:val="00400939"/>
    <w:rsid w:val="00404092"/>
    <w:rsid w:val="00404180"/>
    <w:rsid w:val="004041B7"/>
    <w:rsid w:val="004045A6"/>
    <w:rsid w:val="0040601B"/>
    <w:rsid w:val="004061EC"/>
    <w:rsid w:val="00406CD3"/>
    <w:rsid w:val="00406DD9"/>
    <w:rsid w:val="004072E4"/>
    <w:rsid w:val="004076FD"/>
    <w:rsid w:val="00410FAE"/>
    <w:rsid w:val="00411F22"/>
    <w:rsid w:val="00415A6E"/>
    <w:rsid w:val="004167F9"/>
    <w:rsid w:val="00416BF2"/>
    <w:rsid w:val="00421647"/>
    <w:rsid w:val="00423DD4"/>
    <w:rsid w:val="00424620"/>
    <w:rsid w:val="004263A3"/>
    <w:rsid w:val="00426913"/>
    <w:rsid w:val="0042718F"/>
    <w:rsid w:val="004274B9"/>
    <w:rsid w:val="00427C13"/>
    <w:rsid w:val="00430A92"/>
    <w:rsid w:val="00430C3F"/>
    <w:rsid w:val="00430CFB"/>
    <w:rsid w:val="00432922"/>
    <w:rsid w:val="004332EA"/>
    <w:rsid w:val="00433F72"/>
    <w:rsid w:val="00434095"/>
    <w:rsid w:val="00435A6A"/>
    <w:rsid w:val="00435C16"/>
    <w:rsid w:val="00436445"/>
    <w:rsid w:val="00437108"/>
    <w:rsid w:val="00440886"/>
    <w:rsid w:val="004408C8"/>
    <w:rsid w:val="00440A25"/>
    <w:rsid w:val="0044643B"/>
    <w:rsid w:val="004467FE"/>
    <w:rsid w:val="00450589"/>
    <w:rsid w:val="004516D2"/>
    <w:rsid w:val="00451B50"/>
    <w:rsid w:val="004522A2"/>
    <w:rsid w:val="004522A4"/>
    <w:rsid w:val="00453599"/>
    <w:rsid w:val="0045690A"/>
    <w:rsid w:val="00457601"/>
    <w:rsid w:val="00460D56"/>
    <w:rsid w:val="00462296"/>
    <w:rsid w:val="0046231A"/>
    <w:rsid w:val="00463469"/>
    <w:rsid w:val="00463B8D"/>
    <w:rsid w:val="00465C47"/>
    <w:rsid w:val="00466E6E"/>
    <w:rsid w:val="00467BAC"/>
    <w:rsid w:val="00471373"/>
    <w:rsid w:val="004713AB"/>
    <w:rsid w:val="00473BA4"/>
    <w:rsid w:val="004741A5"/>
    <w:rsid w:val="004755F7"/>
    <w:rsid w:val="00477351"/>
    <w:rsid w:val="004806DC"/>
    <w:rsid w:val="00481095"/>
    <w:rsid w:val="00484341"/>
    <w:rsid w:val="0048441E"/>
    <w:rsid w:val="004850BD"/>
    <w:rsid w:val="00486B58"/>
    <w:rsid w:val="00487F4A"/>
    <w:rsid w:val="004902BE"/>
    <w:rsid w:val="0049042A"/>
    <w:rsid w:val="0049179C"/>
    <w:rsid w:val="00491ACC"/>
    <w:rsid w:val="004925AA"/>
    <w:rsid w:val="00492A80"/>
    <w:rsid w:val="004967B3"/>
    <w:rsid w:val="00497437"/>
    <w:rsid w:val="00497C17"/>
    <w:rsid w:val="004A274C"/>
    <w:rsid w:val="004A2C93"/>
    <w:rsid w:val="004A457E"/>
    <w:rsid w:val="004A503B"/>
    <w:rsid w:val="004A5436"/>
    <w:rsid w:val="004A5E27"/>
    <w:rsid w:val="004A65E3"/>
    <w:rsid w:val="004A6870"/>
    <w:rsid w:val="004B080A"/>
    <w:rsid w:val="004B213C"/>
    <w:rsid w:val="004B25B6"/>
    <w:rsid w:val="004B27B3"/>
    <w:rsid w:val="004B34C4"/>
    <w:rsid w:val="004B4684"/>
    <w:rsid w:val="004B5D72"/>
    <w:rsid w:val="004B71AC"/>
    <w:rsid w:val="004B7C78"/>
    <w:rsid w:val="004C03DB"/>
    <w:rsid w:val="004C1AFA"/>
    <w:rsid w:val="004C59D5"/>
    <w:rsid w:val="004C6251"/>
    <w:rsid w:val="004C6830"/>
    <w:rsid w:val="004C7292"/>
    <w:rsid w:val="004C73E7"/>
    <w:rsid w:val="004D29B3"/>
    <w:rsid w:val="004D3955"/>
    <w:rsid w:val="004D3E1B"/>
    <w:rsid w:val="004D46E4"/>
    <w:rsid w:val="004D7779"/>
    <w:rsid w:val="004E0692"/>
    <w:rsid w:val="004E0D15"/>
    <w:rsid w:val="004E3A1C"/>
    <w:rsid w:val="004E5E73"/>
    <w:rsid w:val="004E6292"/>
    <w:rsid w:val="004E739B"/>
    <w:rsid w:val="004E7AF1"/>
    <w:rsid w:val="004F0832"/>
    <w:rsid w:val="004F1A7C"/>
    <w:rsid w:val="004F24F3"/>
    <w:rsid w:val="004F3DAB"/>
    <w:rsid w:val="004F4F93"/>
    <w:rsid w:val="004F5CD3"/>
    <w:rsid w:val="004F5EB7"/>
    <w:rsid w:val="004F7F90"/>
    <w:rsid w:val="0050015C"/>
    <w:rsid w:val="00500622"/>
    <w:rsid w:val="00500DF4"/>
    <w:rsid w:val="005013C8"/>
    <w:rsid w:val="00501E82"/>
    <w:rsid w:val="00503F4A"/>
    <w:rsid w:val="00504448"/>
    <w:rsid w:val="00505701"/>
    <w:rsid w:val="0050595A"/>
    <w:rsid w:val="005059B3"/>
    <w:rsid w:val="005059E6"/>
    <w:rsid w:val="005073A2"/>
    <w:rsid w:val="00507909"/>
    <w:rsid w:val="0051033E"/>
    <w:rsid w:val="00510ABA"/>
    <w:rsid w:val="005119BE"/>
    <w:rsid w:val="00511D74"/>
    <w:rsid w:val="00511D91"/>
    <w:rsid w:val="00512315"/>
    <w:rsid w:val="005125C6"/>
    <w:rsid w:val="00512F7F"/>
    <w:rsid w:val="00514207"/>
    <w:rsid w:val="00515625"/>
    <w:rsid w:val="0051594C"/>
    <w:rsid w:val="0051595D"/>
    <w:rsid w:val="00515BDE"/>
    <w:rsid w:val="00515DB5"/>
    <w:rsid w:val="0051697B"/>
    <w:rsid w:val="00521337"/>
    <w:rsid w:val="00522B11"/>
    <w:rsid w:val="005230EE"/>
    <w:rsid w:val="0052371B"/>
    <w:rsid w:val="00524FEC"/>
    <w:rsid w:val="00525862"/>
    <w:rsid w:val="0052696F"/>
    <w:rsid w:val="0053027D"/>
    <w:rsid w:val="00530629"/>
    <w:rsid w:val="00531BE9"/>
    <w:rsid w:val="00531F48"/>
    <w:rsid w:val="00532D10"/>
    <w:rsid w:val="00535F68"/>
    <w:rsid w:val="0053675D"/>
    <w:rsid w:val="00536B52"/>
    <w:rsid w:val="00536FA2"/>
    <w:rsid w:val="005405CB"/>
    <w:rsid w:val="00540AEE"/>
    <w:rsid w:val="00540BA5"/>
    <w:rsid w:val="00541392"/>
    <w:rsid w:val="00541731"/>
    <w:rsid w:val="00541C21"/>
    <w:rsid w:val="005422D5"/>
    <w:rsid w:val="00542CFC"/>
    <w:rsid w:val="00544300"/>
    <w:rsid w:val="00544C4F"/>
    <w:rsid w:val="00544C61"/>
    <w:rsid w:val="00545D77"/>
    <w:rsid w:val="00552AE5"/>
    <w:rsid w:val="005532BF"/>
    <w:rsid w:val="005536C5"/>
    <w:rsid w:val="0055382A"/>
    <w:rsid w:val="005539E8"/>
    <w:rsid w:val="00556B86"/>
    <w:rsid w:val="00556C78"/>
    <w:rsid w:val="005572AB"/>
    <w:rsid w:val="00557C17"/>
    <w:rsid w:val="0056241F"/>
    <w:rsid w:val="00562E00"/>
    <w:rsid w:val="00563334"/>
    <w:rsid w:val="00564D53"/>
    <w:rsid w:val="00564E73"/>
    <w:rsid w:val="00565CBA"/>
    <w:rsid w:val="00565D48"/>
    <w:rsid w:val="00565F28"/>
    <w:rsid w:val="00566134"/>
    <w:rsid w:val="005663B8"/>
    <w:rsid w:val="005667E2"/>
    <w:rsid w:val="00567348"/>
    <w:rsid w:val="00567C93"/>
    <w:rsid w:val="00567E12"/>
    <w:rsid w:val="005702CD"/>
    <w:rsid w:val="00570CE3"/>
    <w:rsid w:val="00571262"/>
    <w:rsid w:val="00571E90"/>
    <w:rsid w:val="0057254D"/>
    <w:rsid w:val="00572793"/>
    <w:rsid w:val="00572D23"/>
    <w:rsid w:val="00573465"/>
    <w:rsid w:val="00575044"/>
    <w:rsid w:val="00575E76"/>
    <w:rsid w:val="00576317"/>
    <w:rsid w:val="00576383"/>
    <w:rsid w:val="00580F21"/>
    <w:rsid w:val="0058358B"/>
    <w:rsid w:val="005839DD"/>
    <w:rsid w:val="005844E7"/>
    <w:rsid w:val="00584612"/>
    <w:rsid w:val="0058551C"/>
    <w:rsid w:val="0058566A"/>
    <w:rsid w:val="00590838"/>
    <w:rsid w:val="0059472A"/>
    <w:rsid w:val="00594C37"/>
    <w:rsid w:val="00595AD5"/>
    <w:rsid w:val="005963AE"/>
    <w:rsid w:val="00596495"/>
    <w:rsid w:val="00596E0E"/>
    <w:rsid w:val="005A0EC0"/>
    <w:rsid w:val="005A15D3"/>
    <w:rsid w:val="005A4B62"/>
    <w:rsid w:val="005A6264"/>
    <w:rsid w:val="005A638F"/>
    <w:rsid w:val="005A71AE"/>
    <w:rsid w:val="005B1F30"/>
    <w:rsid w:val="005B3634"/>
    <w:rsid w:val="005B65EC"/>
    <w:rsid w:val="005B7060"/>
    <w:rsid w:val="005C00FE"/>
    <w:rsid w:val="005C1BC1"/>
    <w:rsid w:val="005C3064"/>
    <w:rsid w:val="005C58F5"/>
    <w:rsid w:val="005C5917"/>
    <w:rsid w:val="005C77D8"/>
    <w:rsid w:val="005D194A"/>
    <w:rsid w:val="005D3014"/>
    <w:rsid w:val="005D5570"/>
    <w:rsid w:val="005D59C9"/>
    <w:rsid w:val="005D5E4D"/>
    <w:rsid w:val="005D6162"/>
    <w:rsid w:val="005D6CD2"/>
    <w:rsid w:val="005D709B"/>
    <w:rsid w:val="005E0339"/>
    <w:rsid w:val="005E1A6B"/>
    <w:rsid w:val="005E1DFC"/>
    <w:rsid w:val="005E4451"/>
    <w:rsid w:val="005E4C1E"/>
    <w:rsid w:val="005E4C3E"/>
    <w:rsid w:val="005E5E70"/>
    <w:rsid w:val="005E7430"/>
    <w:rsid w:val="005F1CCD"/>
    <w:rsid w:val="005F288A"/>
    <w:rsid w:val="005F2BAE"/>
    <w:rsid w:val="005F43D7"/>
    <w:rsid w:val="005F62B0"/>
    <w:rsid w:val="005F6331"/>
    <w:rsid w:val="005F703D"/>
    <w:rsid w:val="005F7042"/>
    <w:rsid w:val="00600D1A"/>
    <w:rsid w:val="00603F3B"/>
    <w:rsid w:val="00604214"/>
    <w:rsid w:val="00604ED5"/>
    <w:rsid w:val="006065F6"/>
    <w:rsid w:val="0061165F"/>
    <w:rsid w:val="0061352F"/>
    <w:rsid w:val="00614C89"/>
    <w:rsid w:val="00614CBF"/>
    <w:rsid w:val="006153B8"/>
    <w:rsid w:val="00615E19"/>
    <w:rsid w:val="00616423"/>
    <w:rsid w:val="006171D1"/>
    <w:rsid w:val="00617829"/>
    <w:rsid w:val="0062285F"/>
    <w:rsid w:val="00625A50"/>
    <w:rsid w:val="00626E03"/>
    <w:rsid w:val="00631FFF"/>
    <w:rsid w:val="00633964"/>
    <w:rsid w:val="006357E3"/>
    <w:rsid w:val="006359A2"/>
    <w:rsid w:val="006375E9"/>
    <w:rsid w:val="006407D9"/>
    <w:rsid w:val="00641887"/>
    <w:rsid w:val="00643664"/>
    <w:rsid w:val="00644548"/>
    <w:rsid w:val="00644676"/>
    <w:rsid w:val="00645105"/>
    <w:rsid w:val="006478DE"/>
    <w:rsid w:val="006503DB"/>
    <w:rsid w:val="006527F5"/>
    <w:rsid w:val="00652ADB"/>
    <w:rsid w:val="00654060"/>
    <w:rsid w:val="0065433B"/>
    <w:rsid w:val="00657DAC"/>
    <w:rsid w:val="00660081"/>
    <w:rsid w:val="00660630"/>
    <w:rsid w:val="00661232"/>
    <w:rsid w:val="006620E4"/>
    <w:rsid w:val="00662CD7"/>
    <w:rsid w:val="00666D8A"/>
    <w:rsid w:val="00667A87"/>
    <w:rsid w:val="00670B08"/>
    <w:rsid w:val="00674A8F"/>
    <w:rsid w:val="006751D3"/>
    <w:rsid w:val="0067582C"/>
    <w:rsid w:val="00676DB2"/>
    <w:rsid w:val="0067728A"/>
    <w:rsid w:val="006819DB"/>
    <w:rsid w:val="00682CF2"/>
    <w:rsid w:val="00685D87"/>
    <w:rsid w:val="00685DF6"/>
    <w:rsid w:val="0068658F"/>
    <w:rsid w:val="00691143"/>
    <w:rsid w:val="00691A90"/>
    <w:rsid w:val="006921CC"/>
    <w:rsid w:val="00692535"/>
    <w:rsid w:val="006925DB"/>
    <w:rsid w:val="00692E58"/>
    <w:rsid w:val="00694E65"/>
    <w:rsid w:val="00695415"/>
    <w:rsid w:val="0069565C"/>
    <w:rsid w:val="006A079C"/>
    <w:rsid w:val="006A17F7"/>
    <w:rsid w:val="006A29F6"/>
    <w:rsid w:val="006A2E9F"/>
    <w:rsid w:val="006A3719"/>
    <w:rsid w:val="006A443F"/>
    <w:rsid w:val="006A471D"/>
    <w:rsid w:val="006A519B"/>
    <w:rsid w:val="006A6470"/>
    <w:rsid w:val="006B03E0"/>
    <w:rsid w:val="006B0D34"/>
    <w:rsid w:val="006B1772"/>
    <w:rsid w:val="006B1901"/>
    <w:rsid w:val="006B1B08"/>
    <w:rsid w:val="006B5770"/>
    <w:rsid w:val="006B5814"/>
    <w:rsid w:val="006B5C03"/>
    <w:rsid w:val="006B7080"/>
    <w:rsid w:val="006B786A"/>
    <w:rsid w:val="006C3568"/>
    <w:rsid w:val="006C3719"/>
    <w:rsid w:val="006C37D2"/>
    <w:rsid w:val="006C3BD6"/>
    <w:rsid w:val="006C43CD"/>
    <w:rsid w:val="006C5B50"/>
    <w:rsid w:val="006C5DA3"/>
    <w:rsid w:val="006C6778"/>
    <w:rsid w:val="006D18A8"/>
    <w:rsid w:val="006D2658"/>
    <w:rsid w:val="006D3EF6"/>
    <w:rsid w:val="006D4119"/>
    <w:rsid w:val="006D48F3"/>
    <w:rsid w:val="006D5121"/>
    <w:rsid w:val="006D6B45"/>
    <w:rsid w:val="006D6B84"/>
    <w:rsid w:val="006D6E68"/>
    <w:rsid w:val="006D6ECD"/>
    <w:rsid w:val="006E01BB"/>
    <w:rsid w:val="006E0317"/>
    <w:rsid w:val="006E059B"/>
    <w:rsid w:val="006E13B2"/>
    <w:rsid w:val="006E13C4"/>
    <w:rsid w:val="006E2F31"/>
    <w:rsid w:val="006E41D1"/>
    <w:rsid w:val="006E5705"/>
    <w:rsid w:val="006E5755"/>
    <w:rsid w:val="006E5F5C"/>
    <w:rsid w:val="006E68EA"/>
    <w:rsid w:val="006E6F50"/>
    <w:rsid w:val="006E70F6"/>
    <w:rsid w:val="006E7255"/>
    <w:rsid w:val="006E7892"/>
    <w:rsid w:val="006F028B"/>
    <w:rsid w:val="006F06DE"/>
    <w:rsid w:val="006F0D3D"/>
    <w:rsid w:val="006F0F16"/>
    <w:rsid w:val="006F1C15"/>
    <w:rsid w:val="006F1F8B"/>
    <w:rsid w:val="006F34C7"/>
    <w:rsid w:val="006F3D79"/>
    <w:rsid w:val="006F7DDA"/>
    <w:rsid w:val="007002B7"/>
    <w:rsid w:val="00702027"/>
    <w:rsid w:val="00702E1E"/>
    <w:rsid w:val="00704030"/>
    <w:rsid w:val="00705867"/>
    <w:rsid w:val="00707506"/>
    <w:rsid w:val="007075A4"/>
    <w:rsid w:val="00710330"/>
    <w:rsid w:val="007104B7"/>
    <w:rsid w:val="00711049"/>
    <w:rsid w:val="00711F09"/>
    <w:rsid w:val="0071251A"/>
    <w:rsid w:val="00713152"/>
    <w:rsid w:val="0071588D"/>
    <w:rsid w:val="0071604F"/>
    <w:rsid w:val="00716BD8"/>
    <w:rsid w:val="00717B18"/>
    <w:rsid w:val="00720419"/>
    <w:rsid w:val="00720513"/>
    <w:rsid w:val="00720AAA"/>
    <w:rsid w:val="00720F85"/>
    <w:rsid w:val="00724FD3"/>
    <w:rsid w:val="00725CA5"/>
    <w:rsid w:val="007305C1"/>
    <w:rsid w:val="00731454"/>
    <w:rsid w:val="00734152"/>
    <w:rsid w:val="007346F6"/>
    <w:rsid w:val="00734DC6"/>
    <w:rsid w:val="00735177"/>
    <w:rsid w:val="00735391"/>
    <w:rsid w:val="007355CA"/>
    <w:rsid w:val="007356B8"/>
    <w:rsid w:val="00736799"/>
    <w:rsid w:val="00741929"/>
    <w:rsid w:val="00741985"/>
    <w:rsid w:val="00742FB8"/>
    <w:rsid w:val="007430E6"/>
    <w:rsid w:val="00743512"/>
    <w:rsid w:val="00745ADB"/>
    <w:rsid w:val="00745F97"/>
    <w:rsid w:val="0074641E"/>
    <w:rsid w:val="0075032F"/>
    <w:rsid w:val="0075156F"/>
    <w:rsid w:val="0075186C"/>
    <w:rsid w:val="007521BC"/>
    <w:rsid w:val="007523A0"/>
    <w:rsid w:val="0075659C"/>
    <w:rsid w:val="007572B2"/>
    <w:rsid w:val="00761A52"/>
    <w:rsid w:val="00762ED1"/>
    <w:rsid w:val="0076324E"/>
    <w:rsid w:val="00763D5B"/>
    <w:rsid w:val="00763D5D"/>
    <w:rsid w:val="00766617"/>
    <w:rsid w:val="0076673C"/>
    <w:rsid w:val="00767811"/>
    <w:rsid w:val="00770FCE"/>
    <w:rsid w:val="007715EF"/>
    <w:rsid w:val="00771A40"/>
    <w:rsid w:val="00771A47"/>
    <w:rsid w:val="00773DBD"/>
    <w:rsid w:val="00774165"/>
    <w:rsid w:val="007753F8"/>
    <w:rsid w:val="007758C7"/>
    <w:rsid w:val="00776AB3"/>
    <w:rsid w:val="00777304"/>
    <w:rsid w:val="00777BCF"/>
    <w:rsid w:val="007802E3"/>
    <w:rsid w:val="00780B94"/>
    <w:rsid w:val="00780CC1"/>
    <w:rsid w:val="0078210B"/>
    <w:rsid w:val="00782670"/>
    <w:rsid w:val="0078281C"/>
    <w:rsid w:val="007836DA"/>
    <w:rsid w:val="00790187"/>
    <w:rsid w:val="007916A6"/>
    <w:rsid w:val="007916AD"/>
    <w:rsid w:val="00791EED"/>
    <w:rsid w:val="00792B1E"/>
    <w:rsid w:val="00793B3F"/>
    <w:rsid w:val="00793E6D"/>
    <w:rsid w:val="00794591"/>
    <w:rsid w:val="00794901"/>
    <w:rsid w:val="00796120"/>
    <w:rsid w:val="00796371"/>
    <w:rsid w:val="0079735C"/>
    <w:rsid w:val="00797F83"/>
    <w:rsid w:val="007A423B"/>
    <w:rsid w:val="007A52D2"/>
    <w:rsid w:val="007A6407"/>
    <w:rsid w:val="007A6CAF"/>
    <w:rsid w:val="007A776A"/>
    <w:rsid w:val="007B04F3"/>
    <w:rsid w:val="007B0C20"/>
    <w:rsid w:val="007B0CB9"/>
    <w:rsid w:val="007B0F38"/>
    <w:rsid w:val="007B1151"/>
    <w:rsid w:val="007B1263"/>
    <w:rsid w:val="007B14CB"/>
    <w:rsid w:val="007B2584"/>
    <w:rsid w:val="007B29E8"/>
    <w:rsid w:val="007B2B40"/>
    <w:rsid w:val="007B30B3"/>
    <w:rsid w:val="007B5A72"/>
    <w:rsid w:val="007B6901"/>
    <w:rsid w:val="007C0848"/>
    <w:rsid w:val="007C0DFA"/>
    <w:rsid w:val="007C0ECD"/>
    <w:rsid w:val="007C2448"/>
    <w:rsid w:val="007C2C4A"/>
    <w:rsid w:val="007C2FB6"/>
    <w:rsid w:val="007C5D17"/>
    <w:rsid w:val="007C61FF"/>
    <w:rsid w:val="007C6C0F"/>
    <w:rsid w:val="007C70C9"/>
    <w:rsid w:val="007D01E1"/>
    <w:rsid w:val="007D2452"/>
    <w:rsid w:val="007D343B"/>
    <w:rsid w:val="007D53E1"/>
    <w:rsid w:val="007D5422"/>
    <w:rsid w:val="007D556F"/>
    <w:rsid w:val="007D70C2"/>
    <w:rsid w:val="007E0B57"/>
    <w:rsid w:val="007E10B9"/>
    <w:rsid w:val="007E5E50"/>
    <w:rsid w:val="007E734F"/>
    <w:rsid w:val="007F237F"/>
    <w:rsid w:val="007F26DE"/>
    <w:rsid w:val="007F3DDC"/>
    <w:rsid w:val="007F3FB5"/>
    <w:rsid w:val="007F497D"/>
    <w:rsid w:val="007F6429"/>
    <w:rsid w:val="007F6511"/>
    <w:rsid w:val="007F6B51"/>
    <w:rsid w:val="0080144B"/>
    <w:rsid w:val="008022FF"/>
    <w:rsid w:val="0080272A"/>
    <w:rsid w:val="008030A8"/>
    <w:rsid w:val="00804114"/>
    <w:rsid w:val="00804834"/>
    <w:rsid w:val="008065EA"/>
    <w:rsid w:val="0081013D"/>
    <w:rsid w:val="00810334"/>
    <w:rsid w:val="008104D4"/>
    <w:rsid w:val="00811018"/>
    <w:rsid w:val="0081103B"/>
    <w:rsid w:val="00811E22"/>
    <w:rsid w:val="008137C5"/>
    <w:rsid w:val="00813B92"/>
    <w:rsid w:val="00814507"/>
    <w:rsid w:val="008147DE"/>
    <w:rsid w:val="008156C6"/>
    <w:rsid w:val="00815CA3"/>
    <w:rsid w:val="00815E18"/>
    <w:rsid w:val="008167D4"/>
    <w:rsid w:val="00816A4E"/>
    <w:rsid w:val="0081758D"/>
    <w:rsid w:val="008178A9"/>
    <w:rsid w:val="00820909"/>
    <w:rsid w:val="00822F63"/>
    <w:rsid w:val="00823B61"/>
    <w:rsid w:val="00823ECA"/>
    <w:rsid w:val="00823F92"/>
    <w:rsid w:val="00824BFD"/>
    <w:rsid w:val="00824F5B"/>
    <w:rsid w:val="0082528B"/>
    <w:rsid w:val="00825A09"/>
    <w:rsid w:val="0082673B"/>
    <w:rsid w:val="008277BC"/>
    <w:rsid w:val="008278E5"/>
    <w:rsid w:val="00827AC0"/>
    <w:rsid w:val="00827EDC"/>
    <w:rsid w:val="0083175D"/>
    <w:rsid w:val="00832227"/>
    <w:rsid w:val="00832236"/>
    <w:rsid w:val="00832C2F"/>
    <w:rsid w:val="00832C45"/>
    <w:rsid w:val="008335EE"/>
    <w:rsid w:val="00835F7A"/>
    <w:rsid w:val="0083609F"/>
    <w:rsid w:val="00836CF9"/>
    <w:rsid w:val="00840669"/>
    <w:rsid w:val="0084193D"/>
    <w:rsid w:val="00842742"/>
    <w:rsid w:val="008446CE"/>
    <w:rsid w:val="00844AC6"/>
    <w:rsid w:val="00845810"/>
    <w:rsid w:val="00845889"/>
    <w:rsid w:val="00846015"/>
    <w:rsid w:val="00846124"/>
    <w:rsid w:val="0084697C"/>
    <w:rsid w:val="00847450"/>
    <w:rsid w:val="008506FA"/>
    <w:rsid w:val="00850D9A"/>
    <w:rsid w:val="00851386"/>
    <w:rsid w:val="008537B0"/>
    <w:rsid w:val="008556AB"/>
    <w:rsid w:val="00855711"/>
    <w:rsid w:val="00855BA5"/>
    <w:rsid w:val="00861115"/>
    <w:rsid w:val="00861592"/>
    <w:rsid w:val="00862DF8"/>
    <w:rsid w:val="00863272"/>
    <w:rsid w:val="0086543E"/>
    <w:rsid w:val="008667DA"/>
    <w:rsid w:val="00867171"/>
    <w:rsid w:val="008672C1"/>
    <w:rsid w:val="00867CAE"/>
    <w:rsid w:val="00867DB4"/>
    <w:rsid w:val="008707F1"/>
    <w:rsid w:val="008707FA"/>
    <w:rsid w:val="00873172"/>
    <w:rsid w:val="00875A2C"/>
    <w:rsid w:val="008765D9"/>
    <w:rsid w:val="00876EA2"/>
    <w:rsid w:val="00880D63"/>
    <w:rsid w:val="008810D6"/>
    <w:rsid w:val="00881C1D"/>
    <w:rsid w:val="00881FF8"/>
    <w:rsid w:val="008825C5"/>
    <w:rsid w:val="00884A08"/>
    <w:rsid w:val="00884D03"/>
    <w:rsid w:val="00886883"/>
    <w:rsid w:val="00886F74"/>
    <w:rsid w:val="00887372"/>
    <w:rsid w:val="008905B1"/>
    <w:rsid w:val="0089148D"/>
    <w:rsid w:val="0089256A"/>
    <w:rsid w:val="00895563"/>
    <w:rsid w:val="008960A8"/>
    <w:rsid w:val="00896169"/>
    <w:rsid w:val="008A0226"/>
    <w:rsid w:val="008A11C5"/>
    <w:rsid w:val="008A1C17"/>
    <w:rsid w:val="008A21FD"/>
    <w:rsid w:val="008A2581"/>
    <w:rsid w:val="008A2598"/>
    <w:rsid w:val="008A2615"/>
    <w:rsid w:val="008A29C8"/>
    <w:rsid w:val="008A32B6"/>
    <w:rsid w:val="008A37E4"/>
    <w:rsid w:val="008A4D20"/>
    <w:rsid w:val="008A588D"/>
    <w:rsid w:val="008A5C3B"/>
    <w:rsid w:val="008A6515"/>
    <w:rsid w:val="008A6874"/>
    <w:rsid w:val="008B1153"/>
    <w:rsid w:val="008B191B"/>
    <w:rsid w:val="008B2385"/>
    <w:rsid w:val="008B2F5B"/>
    <w:rsid w:val="008B3E54"/>
    <w:rsid w:val="008B3F30"/>
    <w:rsid w:val="008B47C1"/>
    <w:rsid w:val="008B4901"/>
    <w:rsid w:val="008B6750"/>
    <w:rsid w:val="008C0BBF"/>
    <w:rsid w:val="008C2638"/>
    <w:rsid w:val="008C3B58"/>
    <w:rsid w:val="008C468A"/>
    <w:rsid w:val="008C4A20"/>
    <w:rsid w:val="008C5A0E"/>
    <w:rsid w:val="008C7216"/>
    <w:rsid w:val="008C7EA8"/>
    <w:rsid w:val="008C7F3D"/>
    <w:rsid w:val="008D0C95"/>
    <w:rsid w:val="008D0FB3"/>
    <w:rsid w:val="008D1E1E"/>
    <w:rsid w:val="008D2648"/>
    <w:rsid w:val="008D2E2D"/>
    <w:rsid w:val="008D48A2"/>
    <w:rsid w:val="008D583C"/>
    <w:rsid w:val="008D6796"/>
    <w:rsid w:val="008E1C7F"/>
    <w:rsid w:val="008E1E91"/>
    <w:rsid w:val="008E2040"/>
    <w:rsid w:val="008E26E4"/>
    <w:rsid w:val="008E27EC"/>
    <w:rsid w:val="008E3103"/>
    <w:rsid w:val="008E4053"/>
    <w:rsid w:val="008E4730"/>
    <w:rsid w:val="008E4804"/>
    <w:rsid w:val="008E6376"/>
    <w:rsid w:val="008E7831"/>
    <w:rsid w:val="008F06CE"/>
    <w:rsid w:val="008F0F8F"/>
    <w:rsid w:val="008F2BF6"/>
    <w:rsid w:val="008F4E10"/>
    <w:rsid w:val="008F4F48"/>
    <w:rsid w:val="00903B56"/>
    <w:rsid w:val="00907C57"/>
    <w:rsid w:val="00910347"/>
    <w:rsid w:val="00912721"/>
    <w:rsid w:val="00914B88"/>
    <w:rsid w:val="009160DA"/>
    <w:rsid w:val="00916938"/>
    <w:rsid w:val="00917068"/>
    <w:rsid w:val="009170AC"/>
    <w:rsid w:val="0091770F"/>
    <w:rsid w:val="00920E09"/>
    <w:rsid w:val="0092175D"/>
    <w:rsid w:val="00921936"/>
    <w:rsid w:val="00923036"/>
    <w:rsid w:val="00924345"/>
    <w:rsid w:val="009244EB"/>
    <w:rsid w:val="0092518A"/>
    <w:rsid w:val="00926127"/>
    <w:rsid w:val="00927DC0"/>
    <w:rsid w:val="00931982"/>
    <w:rsid w:val="00932677"/>
    <w:rsid w:val="00933DEF"/>
    <w:rsid w:val="00934347"/>
    <w:rsid w:val="00934AF1"/>
    <w:rsid w:val="0093503A"/>
    <w:rsid w:val="0093622A"/>
    <w:rsid w:val="00936A62"/>
    <w:rsid w:val="00936E34"/>
    <w:rsid w:val="00936F9A"/>
    <w:rsid w:val="009372C0"/>
    <w:rsid w:val="00940158"/>
    <w:rsid w:val="00940C1B"/>
    <w:rsid w:val="009417AA"/>
    <w:rsid w:val="0094183D"/>
    <w:rsid w:val="00942BDA"/>
    <w:rsid w:val="00943820"/>
    <w:rsid w:val="00944698"/>
    <w:rsid w:val="00950E64"/>
    <w:rsid w:val="009524CF"/>
    <w:rsid w:val="00952DD3"/>
    <w:rsid w:val="00955149"/>
    <w:rsid w:val="00955B29"/>
    <w:rsid w:val="00956092"/>
    <w:rsid w:val="0096007D"/>
    <w:rsid w:val="00961676"/>
    <w:rsid w:val="00961C18"/>
    <w:rsid w:val="0096300A"/>
    <w:rsid w:val="00963652"/>
    <w:rsid w:val="00964A49"/>
    <w:rsid w:val="00965007"/>
    <w:rsid w:val="009658A3"/>
    <w:rsid w:val="00966D48"/>
    <w:rsid w:val="00966E1D"/>
    <w:rsid w:val="009673DF"/>
    <w:rsid w:val="00967CC3"/>
    <w:rsid w:val="0097109D"/>
    <w:rsid w:val="0097143F"/>
    <w:rsid w:val="00971B4E"/>
    <w:rsid w:val="00973272"/>
    <w:rsid w:val="00973593"/>
    <w:rsid w:val="00976771"/>
    <w:rsid w:val="009770D3"/>
    <w:rsid w:val="009772C7"/>
    <w:rsid w:val="0098146E"/>
    <w:rsid w:val="009821C3"/>
    <w:rsid w:val="00983239"/>
    <w:rsid w:val="0098356B"/>
    <w:rsid w:val="0098463F"/>
    <w:rsid w:val="009853C2"/>
    <w:rsid w:val="009856BC"/>
    <w:rsid w:val="0098633E"/>
    <w:rsid w:val="0098704C"/>
    <w:rsid w:val="009914B4"/>
    <w:rsid w:val="00991DBF"/>
    <w:rsid w:val="00992107"/>
    <w:rsid w:val="0099250C"/>
    <w:rsid w:val="0099586B"/>
    <w:rsid w:val="00996307"/>
    <w:rsid w:val="00996F9C"/>
    <w:rsid w:val="00997A54"/>
    <w:rsid w:val="009A00B1"/>
    <w:rsid w:val="009A0846"/>
    <w:rsid w:val="009A1FF8"/>
    <w:rsid w:val="009A31E3"/>
    <w:rsid w:val="009B2321"/>
    <w:rsid w:val="009B27EB"/>
    <w:rsid w:val="009B3194"/>
    <w:rsid w:val="009B6869"/>
    <w:rsid w:val="009B7C29"/>
    <w:rsid w:val="009C08C2"/>
    <w:rsid w:val="009C1B83"/>
    <w:rsid w:val="009C588D"/>
    <w:rsid w:val="009C780E"/>
    <w:rsid w:val="009D25F1"/>
    <w:rsid w:val="009D4592"/>
    <w:rsid w:val="009D4793"/>
    <w:rsid w:val="009D5036"/>
    <w:rsid w:val="009D50EA"/>
    <w:rsid w:val="009D6EA6"/>
    <w:rsid w:val="009D7680"/>
    <w:rsid w:val="009E0062"/>
    <w:rsid w:val="009E0587"/>
    <w:rsid w:val="009E2138"/>
    <w:rsid w:val="009E2630"/>
    <w:rsid w:val="009E2E46"/>
    <w:rsid w:val="009E2F85"/>
    <w:rsid w:val="009E3184"/>
    <w:rsid w:val="009E3FDF"/>
    <w:rsid w:val="009E435E"/>
    <w:rsid w:val="009E517B"/>
    <w:rsid w:val="009E6861"/>
    <w:rsid w:val="009F1517"/>
    <w:rsid w:val="009F1B63"/>
    <w:rsid w:val="009F2760"/>
    <w:rsid w:val="009F28A3"/>
    <w:rsid w:val="009F2902"/>
    <w:rsid w:val="009F3201"/>
    <w:rsid w:val="009F3408"/>
    <w:rsid w:val="009F564E"/>
    <w:rsid w:val="009F5806"/>
    <w:rsid w:val="00A018A2"/>
    <w:rsid w:val="00A02826"/>
    <w:rsid w:val="00A03C5B"/>
    <w:rsid w:val="00A0541A"/>
    <w:rsid w:val="00A059F7"/>
    <w:rsid w:val="00A0653F"/>
    <w:rsid w:val="00A06E52"/>
    <w:rsid w:val="00A06F03"/>
    <w:rsid w:val="00A0701C"/>
    <w:rsid w:val="00A070C4"/>
    <w:rsid w:val="00A07367"/>
    <w:rsid w:val="00A079CA"/>
    <w:rsid w:val="00A07A60"/>
    <w:rsid w:val="00A100E3"/>
    <w:rsid w:val="00A1296E"/>
    <w:rsid w:val="00A132D7"/>
    <w:rsid w:val="00A13ED6"/>
    <w:rsid w:val="00A1480A"/>
    <w:rsid w:val="00A14C98"/>
    <w:rsid w:val="00A152CD"/>
    <w:rsid w:val="00A1600C"/>
    <w:rsid w:val="00A20A49"/>
    <w:rsid w:val="00A21560"/>
    <w:rsid w:val="00A22EE0"/>
    <w:rsid w:val="00A2329D"/>
    <w:rsid w:val="00A25634"/>
    <w:rsid w:val="00A25999"/>
    <w:rsid w:val="00A2625F"/>
    <w:rsid w:val="00A266CF"/>
    <w:rsid w:val="00A275D7"/>
    <w:rsid w:val="00A27810"/>
    <w:rsid w:val="00A3039D"/>
    <w:rsid w:val="00A30AE8"/>
    <w:rsid w:val="00A30B61"/>
    <w:rsid w:val="00A31DB4"/>
    <w:rsid w:val="00A33132"/>
    <w:rsid w:val="00A35968"/>
    <w:rsid w:val="00A37038"/>
    <w:rsid w:val="00A37813"/>
    <w:rsid w:val="00A437B4"/>
    <w:rsid w:val="00A4463A"/>
    <w:rsid w:val="00A44DB1"/>
    <w:rsid w:val="00A45736"/>
    <w:rsid w:val="00A45DDD"/>
    <w:rsid w:val="00A461FA"/>
    <w:rsid w:val="00A47137"/>
    <w:rsid w:val="00A50629"/>
    <w:rsid w:val="00A51C91"/>
    <w:rsid w:val="00A521DF"/>
    <w:rsid w:val="00A52EDC"/>
    <w:rsid w:val="00A53A01"/>
    <w:rsid w:val="00A569AD"/>
    <w:rsid w:val="00A57BDF"/>
    <w:rsid w:val="00A60596"/>
    <w:rsid w:val="00A60DC9"/>
    <w:rsid w:val="00A62747"/>
    <w:rsid w:val="00A643FD"/>
    <w:rsid w:val="00A6481B"/>
    <w:rsid w:val="00A64A73"/>
    <w:rsid w:val="00A658D7"/>
    <w:rsid w:val="00A71B9E"/>
    <w:rsid w:val="00A71E02"/>
    <w:rsid w:val="00A73581"/>
    <w:rsid w:val="00A73F56"/>
    <w:rsid w:val="00A74C20"/>
    <w:rsid w:val="00A765BF"/>
    <w:rsid w:val="00A775CB"/>
    <w:rsid w:val="00A803F9"/>
    <w:rsid w:val="00A810A5"/>
    <w:rsid w:val="00A8122D"/>
    <w:rsid w:val="00A82626"/>
    <w:rsid w:val="00A82E39"/>
    <w:rsid w:val="00A846F5"/>
    <w:rsid w:val="00A84EB2"/>
    <w:rsid w:val="00A855C9"/>
    <w:rsid w:val="00A858CB"/>
    <w:rsid w:val="00A864E0"/>
    <w:rsid w:val="00A873A5"/>
    <w:rsid w:val="00A874E3"/>
    <w:rsid w:val="00A90251"/>
    <w:rsid w:val="00A90A38"/>
    <w:rsid w:val="00A90CB9"/>
    <w:rsid w:val="00A92F3F"/>
    <w:rsid w:val="00A93510"/>
    <w:rsid w:val="00A964A7"/>
    <w:rsid w:val="00A969A7"/>
    <w:rsid w:val="00AA04B0"/>
    <w:rsid w:val="00AA0D01"/>
    <w:rsid w:val="00AA1EF0"/>
    <w:rsid w:val="00AA30B6"/>
    <w:rsid w:val="00AA3542"/>
    <w:rsid w:val="00AA47A7"/>
    <w:rsid w:val="00AA797C"/>
    <w:rsid w:val="00AB0BD5"/>
    <w:rsid w:val="00AB0EA3"/>
    <w:rsid w:val="00AB3CB8"/>
    <w:rsid w:val="00AB41FE"/>
    <w:rsid w:val="00AB4231"/>
    <w:rsid w:val="00AB4EC0"/>
    <w:rsid w:val="00AB68DD"/>
    <w:rsid w:val="00AB6F09"/>
    <w:rsid w:val="00AB73A2"/>
    <w:rsid w:val="00AB7B94"/>
    <w:rsid w:val="00AC0E3D"/>
    <w:rsid w:val="00AC12DE"/>
    <w:rsid w:val="00AC1DEB"/>
    <w:rsid w:val="00AC3206"/>
    <w:rsid w:val="00AC4CAF"/>
    <w:rsid w:val="00AC5C2A"/>
    <w:rsid w:val="00AC73C4"/>
    <w:rsid w:val="00AD0815"/>
    <w:rsid w:val="00AD0D51"/>
    <w:rsid w:val="00AD341E"/>
    <w:rsid w:val="00AD3805"/>
    <w:rsid w:val="00AD398D"/>
    <w:rsid w:val="00AD4363"/>
    <w:rsid w:val="00AD4B35"/>
    <w:rsid w:val="00AD57D8"/>
    <w:rsid w:val="00AD62BD"/>
    <w:rsid w:val="00AD7642"/>
    <w:rsid w:val="00AD7EAC"/>
    <w:rsid w:val="00AE03B7"/>
    <w:rsid w:val="00AE10AA"/>
    <w:rsid w:val="00AE1805"/>
    <w:rsid w:val="00AE1A99"/>
    <w:rsid w:val="00AE1C2D"/>
    <w:rsid w:val="00AE20FD"/>
    <w:rsid w:val="00AE21E9"/>
    <w:rsid w:val="00AE244B"/>
    <w:rsid w:val="00AE2DFC"/>
    <w:rsid w:val="00AE361B"/>
    <w:rsid w:val="00AE3852"/>
    <w:rsid w:val="00AE4EC9"/>
    <w:rsid w:val="00AE5733"/>
    <w:rsid w:val="00AE5E8F"/>
    <w:rsid w:val="00AE6DCF"/>
    <w:rsid w:val="00AE7ABC"/>
    <w:rsid w:val="00AF038C"/>
    <w:rsid w:val="00AF09BC"/>
    <w:rsid w:val="00AF162E"/>
    <w:rsid w:val="00AF1D09"/>
    <w:rsid w:val="00AF451E"/>
    <w:rsid w:val="00AF7D9F"/>
    <w:rsid w:val="00B00F24"/>
    <w:rsid w:val="00B01910"/>
    <w:rsid w:val="00B0348D"/>
    <w:rsid w:val="00B03633"/>
    <w:rsid w:val="00B03E6C"/>
    <w:rsid w:val="00B044BE"/>
    <w:rsid w:val="00B05479"/>
    <w:rsid w:val="00B100F1"/>
    <w:rsid w:val="00B108C6"/>
    <w:rsid w:val="00B11428"/>
    <w:rsid w:val="00B11ABE"/>
    <w:rsid w:val="00B125A2"/>
    <w:rsid w:val="00B1318A"/>
    <w:rsid w:val="00B178CE"/>
    <w:rsid w:val="00B17AC2"/>
    <w:rsid w:val="00B17B15"/>
    <w:rsid w:val="00B2003E"/>
    <w:rsid w:val="00B22033"/>
    <w:rsid w:val="00B24157"/>
    <w:rsid w:val="00B252F7"/>
    <w:rsid w:val="00B25FA3"/>
    <w:rsid w:val="00B26E3B"/>
    <w:rsid w:val="00B27CBF"/>
    <w:rsid w:val="00B305CD"/>
    <w:rsid w:val="00B30DA9"/>
    <w:rsid w:val="00B32CEB"/>
    <w:rsid w:val="00B33603"/>
    <w:rsid w:val="00B3364D"/>
    <w:rsid w:val="00B3401A"/>
    <w:rsid w:val="00B357C5"/>
    <w:rsid w:val="00B35DDC"/>
    <w:rsid w:val="00B35EDC"/>
    <w:rsid w:val="00B36079"/>
    <w:rsid w:val="00B36292"/>
    <w:rsid w:val="00B37822"/>
    <w:rsid w:val="00B37CA0"/>
    <w:rsid w:val="00B40106"/>
    <w:rsid w:val="00B40124"/>
    <w:rsid w:val="00B43665"/>
    <w:rsid w:val="00B44133"/>
    <w:rsid w:val="00B44A1B"/>
    <w:rsid w:val="00B467DE"/>
    <w:rsid w:val="00B46B38"/>
    <w:rsid w:val="00B46CEA"/>
    <w:rsid w:val="00B47656"/>
    <w:rsid w:val="00B47E39"/>
    <w:rsid w:val="00B51AC2"/>
    <w:rsid w:val="00B52A89"/>
    <w:rsid w:val="00B53103"/>
    <w:rsid w:val="00B56666"/>
    <w:rsid w:val="00B57523"/>
    <w:rsid w:val="00B605CC"/>
    <w:rsid w:val="00B63EB8"/>
    <w:rsid w:val="00B64B13"/>
    <w:rsid w:val="00B6557F"/>
    <w:rsid w:val="00B656DC"/>
    <w:rsid w:val="00B66C19"/>
    <w:rsid w:val="00B66F55"/>
    <w:rsid w:val="00B67FAA"/>
    <w:rsid w:val="00B72357"/>
    <w:rsid w:val="00B72985"/>
    <w:rsid w:val="00B73F7E"/>
    <w:rsid w:val="00B742C5"/>
    <w:rsid w:val="00B74478"/>
    <w:rsid w:val="00B75C2E"/>
    <w:rsid w:val="00B76170"/>
    <w:rsid w:val="00B80888"/>
    <w:rsid w:val="00B80F48"/>
    <w:rsid w:val="00B812BD"/>
    <w:rsid w:val="00B81FA4"/>
    <w:rsid w:val="00B83E42"/>
    <w:rsid w:val="00B850E0"/>
    <w:rsid w:val="00B85160"/>
    <w:rsid w:val="00B8700A"/>
    <w:rsid w:val="00B87674"/>
    <w:rsid w:val="00B904D7"/>
    <w:rsid w:val="00B906BE"/>
    <w:rsid w:val="00B91629"/>
    <w:rsid w:val="00B93ED8"/>
    <w:rsid w:val="00B93EDC"/>
    <w:rsid w:val="00B94892"/>
    <w:rsid w:val="00B9545F"/>
    <w:rsid w:val="00B95C35"/>
    <w:rsid w:val="00B96579"/>
    <w:rsid w:val="00B97173"/>
    <w:rsid w:val="00B97CBD"/>
    <w:rsid w:val="00B97D04"/>
    <w:rsid w:val="00BA3708"/>
    <w:rsid w:val="00BA3C37"/>
    <w:rsid w:val="00BA5910"/>
    <w:rsid w:val="00BA5E34"/>
    <w:rsid w:val="00BA63D3"/>
    <w:rsid w:val="00BB01A8"/>
    <w:rsid w:val="00BB1A9A"/>
    <w:rsid w:val="00BB1BF4"/>
    <w:rsid w:val="00BB267E"/>
    <w:rsid w:val="00BB5905"/>
    <w:rsid w:val="00BB5B6D"/>
    <w:rsid w:val="00BB650D"/>
    <w:rsid w:val="00BB767F"/>
    <w:rsid w:val="00BC02A3"/>
    <w:rsid w:val="00BC03B2"/>
    <w:rsid w:val="00BC0B5E"/>
    <w:rsid w:val="00BC3328"/>
    <w:rsid w:val="00BC3B01"/>
    <w:rsid w:val="00BC4250"/>
    <w:rsid w:val="00BC6B8C"/>
    <w:rsid w:val="00BC7844"/>
    <w:rsid w:val="00BD0834"/>
    <w:rsid w:val="00BD0D32"/>
    <w:rsid w:val="00BD1522"/>
    <w:rsid w:val="00BD172B"/>
    <w:rsid w:val="00BD178F"/>
    <w:rsid w:val="00BD1C26"/>
    <w:rsid w:val="00BD2D0F"/>
    <w:rsid w:val="00BD4C85"/>
    <w:rsid w:val="00BE18E6"/>
    <w:rsid w:val="00BE19BD"/>
    <w:rsid w:val="00BE1E1F"/>
    <w:rsid w:val="00BE2501"/>
    <w:rsid w:val="00BE5970"/>
    <w:rsid w:val="00BE67B0"/>
    <w:rsid w:val="00BE6FD6"/>
    <w:rsid w:val="00BE7814"/>
    <w:rsid w:val="00BF2DAF"/>
    <w:rsid w:val="00BF4D00"/>
    <w:rsid w:val="00BF5D60"/>
    <w:rsid w:val="00BF6AE9"/>
    <w:rsid w:val="00BF6B43"/>
    <w:rsid w:val="00C01BF0"/>
    <w:rsid w:val="00C0282F"/>
    <w:rsid w:val="00C05BCB"/>
    <w:rsid w:val="00C06300"/>
    <w:rsid w:val="00C0635B"/>
    <w:rsid w:val="00C06CC1"/>
    <w:rsid w:val="00C07A4E"/>
    <w:rsid w:val="00C1043B"/>
    <w:rsid w:val="00C11651"/>
    <w:rsid w:val="00C11A56"/>
    <w:rsid w:val="00C155CF"/>
    <w:rsid w:val="00C16202"/>
    <w:rsid w:val="00C201C9"/>
    <w:rsid w:val="00C2041E"/>
    <w:rsid w:val="00C20D29"/>
    <w:rsid w:val="00C21779"/>
    <w:rsid w:val="00C21ECB"/>
    <w:rsid w:val="00C21F0C"/>
    <w:rsid w:val="00C220F3"/>
    <w:rsid w:val="00C224EA"/>
    <w:rsid w:val="00C22AB8"/>
    <w:rsid w:val="00C23262"/>
    <w:rsid w:val="00C242EC"/>
    <w:rsid w:val="00C24419"/>
    <w:rsid w:val="00C257E8"/>
    <w:rsid w:val="00C259F0"/>
    <w:rsid w:val="00C2772D"/>
    <w:rsid w:val="00C306E7"/>
    <w:rsid w:val="00C310D1"/>
    <w:rsid w:val="00C32888"/>
    <w:rsid w:val="00C338D4"/>
    <w:rsid w:val="00C33FEE"/>
    <w:rsid w:val="00C34258"/>
    <w:rsid w:val="00C34C54"/>
    <w:rsid w:val="00C3690F"/>
    <w:rsid w:val="00C3797C"/>
    <w:rsid w:val="00C40217"/>
    <w:rsid w:val="00C40580"/>
    <w:rsid w:val="00C4261D"/>
    <w:rsid w:val="00C431C3"/>
    <w:rsid w:val="00C431FE"/>
    <w:rsid w:val="00C43A92"/>
    <w:rsid w:val="00C443D3"/>
    <w:rsid w:val="00C44CD5"/>
    <w:rsid w:val="00C44DA2"/>
    <w:rsid w:val="00C4540A"/>
    <w:rsid w:val="00C45C44"/>
    <w:rsid w:val="00C46720"/>
    <w:rsid w:val="00C47FBF"/>
    <w:rsid w:val="00C500DC"/>
    <w:rsid w:val="00C50FC5"/>
    <w:rsid w:val="00C51A5F"/>
    <w:rsid w:val="00C51FAF"/>
    <w:rsid w:val="00C52F0F"/>
    <w:rsid w:val="00C52F77"/>
    <w:rsid w:val="00C530A4"/>
    <w:rsid w:val="00C53BDD"/>
    <w:rsid w:val="00C5550A"/>
    <w:rsid w:val="00C57E2A"/>
    <w:rsid w:val="00C60454"/>
    <w:rsid w:val="00C61C18"/>
    <w:rsid w:val="00C63172"/>
    <w:rsid w:val="00C652E4"/>
    <w:rsid w:val="00C65A7C"/>
    <w:rsid w:val="00C66352"/>
    <w:rsid w:val="00C66D2B"/>
    <w:rsid w:val="00C70230"/>
    <w:rsid w:val="00C705C7"/>
    <w:rsid w:val="00C71303"/>
    <w:rsid w:val="00C71CC9"/>
    <w:rsid w:val="00C7211C"/>
    <w:rsid w:val="00C729BC"/>
    <w:rsid w:val="00C743AB"/>
    <w:rsid w:val="00C74EA4"/>
    <w:rsid w:val="00C75161"/>
    <w:rsid w:val="00C76DCD"/>
    <w:rsid w:val="00C8047F"/>
    <w:rsid w:val="00C817E3"/>
    <w:rsid w:val="00C81FED"/>
    <w:rsid w:val="00C82CF3"/>
    <w:rsid w:val="00C84391"/>
    <w:rsid w:val="00C84E07"/>
    <w:rsid w:val="00C85949"/>
    <w:rsid w:val="00C85E80"/>
    <w:rsid w:val="00C86087"/>
    <w:rsid w:val="00C913DA"/>
    <w:rsid w:val="00C91580"/>
    <w:rsid w:val="00C93860"/>
    <w:rsid w:val="00C93969"/>
    <w:rsid w:val="00C93E81"/>
    <w:rsid w:val="00C94322"/>
    <w:rsid w:val="00C94368"/>
    <w:rsid w:val="00C94AB4"/>
    <w:rsid w:val="00C97250"/>
    <w:rsid w:val="00CA0523"/>
    <w:rsid w:val="00CA1728"/>
    <w:rsid w:val="00CA243D"/>
    <w:rsid w:val="00CA3C8F"/>
    <w:rsid w:val="00CA465B"/>
    <w:rsid w:val="00CA4CE1"/>
    <w:rsid w:val="00CA4F3E"/>
    <w:rsid w:val="00CA568F"/>
    <w:rsid w:val="00CA60B9"/>
    <w:rsid w:val="00CA67C5"/>
    <w:rsid w:val="00CA6B00"/>
    <w:rsid w:val="00CA7544"/>
    <w:rsid w:val="00CB016B"/>
    <w:rsid w:val="00CB15F6"/>
    <w:rsid w:val="00CB2FBE"/>
    <w:rsid w:val="00CB3770"/>
    <w:rsid w:val="00CC048F"/>
    <w:rsid w:val="00CC0705"/>
    <w:rsid w:val="00CC16F2"/>
    <w:rsid w:val="00CC1F61"/>
    <w:rsid w:val="00CC2F7B"/>
    <w:rsid w:val="00CC3744"/>
    <w:rsid w:val="00CC46D7"/>
    <w:rsid w:val="00CC4CFC"/>
    <w:rsid w:val="00CC6BDC"/>
    <w:rsid w:val="00CC79F3"/>
    <w:rsid w:val="00CD0392"/>
    <w:rsid w:val="00CD043E"/>
    <w:rsid w:val="00CD091A"/>
    <w:rsid w:val="00CD169F"/>
    <w:rsid w:val="00CD199A"/>
    <w:rsid w:val="00CD1EE7"/>
    <w:rsid w:val="00CD238F"/>
    <w:rsid w:val="00CD2665"/>
    <w:rsid w:val="00CD3BFD"/>
    <w:rsid w:val="00CD493E"/>
    <w:rsid w:val="00CD5AB0"/>
    <w:rsid w:val="00CD7104"/>
    <w:rsid w:val="00CD7462"/>
    <w:rsid w:val="00CE0A97"/>
    <w:rsid w:val="00CE0B52"/>
    <w:rsid w:val="00CE39C2"/>
    <w:rsid w:val="00CE605F"/>
    <w:rsid w:val="00CF088A"/>
    <w:rsid w:val="00CF0C2D"/>
    <w:rsid w:val="00CF2564"/>
    <w:rsid w:val="00CF4158"/>
    <w:rsid w:val="00CF5D8D"/>
    <w:rsid w:val="00CF641D"/>
    <w:rsid w:val="00CF64D1"/>
    <w:rsid w:val="00CF7427"/>
    <w:rsid w:val="00D04115"/>
    <w:rsid w:val="00D055BC"/>
    <w:rsid w:val="00D0770C"/>
    <w:rsid w:val="00D0782D"/>
    <w:rsid w:val="00D1001E"/>
    <w:rsid w:val="00D10CD9"/>
    <w:rsid w:val="00D11D49"/>
    <w:rsid w:val="00D11D63"/>
    <w:rsid w:val="00D124BE"/>
    <w:rsid w:val="00D166C1"/>
    <w:rsid w:val="00D16B97"/>
    <w:rsid w:val="00D16CF5"/>
    <w:rsid w:val="00D173A4"/>
    <w:rsid w:val="00D17E21"/>
    <w:rsid w:val="00D208C8"/>
    <w:rsid w:val="00D228AE"/>
    <w:rsid w:val="00D22E41"/>
    <w:rsid w:val="00D23885"/>
    <w:rsid w:val="00D24E99"/>
    <w:rsid w:val="00D25054"/>
    <w:rsid w:val="00D25882"/>
    <w:rsid w:val="00D26858"/>
    <w:rsid w:val="00D272BF"/>
    <w:rsid w:val="00D27EDB"/>
    <w:rsid w:val="00D27EE2"/>
    <w:rsid w:val="00D315BB"/>
    <w:rsid w:val="00D319E7"/>
    <w:rsid w:val="00D31DA0"/>
    <w:rsid w:val="00D322A4"/>
    <w:rsid w:val="00D3315B"/>
    <w:rsid w:val="00D338D1"/>
    <w:rsid w:val="00D33C25"/>
    <w:rsid w:val="00D342E7"/>
    <w:rsid w:val="00D346FC"/>
    <w:rsid w:val="00D3518E"/>
    <w:rsid w:val="00D35489"/>
    <w:rsid w:val="00D36985"/>
    <w:rsid w:val="00D37210"/>
    <w:rsid w:val="00D40447"/>
    <w:rsid w:val="00D408B3"/>
    <w:rsid w:val="00D41EC3"/>
    <w:rsid w:val="00D43024"/>
    <w:rsid w:val="00D4306D"/>
    <w:rsid w:val="00D4392F"/>
    <w:rsid w:val="00D46889"/>
    <w:rsid w:val="00D47019"/>
    <w:rsid w:val="00D51E1C"/>
    <w:rsid w:val="00D51F7C"/>
    <w:rsid w:val="00D53037"/>
    <w:rsid w:val="00D54A5C"/>
    <w:rsid w:val="00D54E0C"/>
    <w:rsid w:val="00D55AED"/>
    <w:rsid w:val="00D60951"/>
    <w:rsid w:val="00D60A3C"/>
    <w:rsid w:val="00D60C3D"/>
    <w:rsid w:val="00D61877"/>
    <w:rsid w:val="00D61E7B"/>
    <w:rsid w:val="00D6253A"/>
    <w:rsid w:val="00D6488A"/>
    <w:rsid w:val="00D6496F"/>
    <w:rsid w:val="00D652D3"/>
    <w:rsid w:val="00D6562D"/>
    <w:rsid w:val="00D6616B"/>
    <w:rsid w:val="00D66219"/>
    <w:rsid w:val="00D66608"/>
    <w:rsid w:val="00D66F43"/>
    <w:rsid w:val="00D679BD"/>
    <w:rsid w:val="00D72EFF"/>
    <w:rsid w:val="00D72FE1"/>
    <w:rsid w:val="00D7480F"/>
    <w:rsid w:val="00D74ABF"/>
    <w:rsid w:val="00D752E9"/>
    <w:rsid w:val="00D765CE"/>
    <w:rsid w:val="00D7666E"/>
    <w:rsid w:val="00D7795E"/>
    <w:rsid w:val="00D80B99"/>
    <w:rsid w:val="00D80DDF"/>
    <w:rsid w:val="00D8102D"/>
    <w:rsid w:val="00D811C6"/>
    <w:rsid w:val="00D81934"/>
    <w:rsid w:val="00D81E4C"/>
    <w:rsid w:val="00D82C82"/>
    <w:rsid w:val="00D846E9"/>
    <w:rsid w:val="00D860AF"/>
    <w:rsid w:val="00D86ADF"/>
    <w:rsid w:val="00D87030"/>
    <w:rsid w:val="00D90A1D"/>
    <w:rsid w:val="00D91739"/>
    <w:rsid w:val="00D91C11"/>
    <w:rsid w:val="00D927DE"/>
    <w:rsid w:val="00D92F9D"/>
    <w:rsid w:val="00D93926"/>
    <w:rsid w:val="00D94302"/>
    <w:rsid w:val="00D95164"/>
    <w:rsid w:val="00D96777"/>
    <w:rsid w:val="00DA1FFE"/>
    <w:rsid w:val="00DA2D97"/>
    <w:rsid w:val="00DA6B8B"/>
    <w:rsid w:val="00DB0A86"/>
    <w:rsid w:val="00DB0C15"/>
    <w:rsid w:val="00DB17C4"/>
    <w:rsid w:val="00DB2CAC"/>
    <w:rsid w:val="00DB448F"/>
    <w:rsid w:val="00DB6D13"/>
    <w:rsid w:val="00DB6E9D"/>
    <w:rsid w:val="00DC03D4"/>
    <w:rsid w:val="00DC0DE1"/>
    <w:rsid w:val="00DC1408"/>
    <w:rsid w:val="00DC1D57"/>
    <w:rsid w:val="00DC2EBB"/>
    <w:rsid w:val="00DC3885"/>
    <w:rsid w:val="00DC4532"/>
    <w:rsid w:val="00DC483E"/>
    <w:rsid w:val="00DC6B27"/>
    <w:rsid w:val="00DC74AC"/>
    <w:rsid w:val="00DD1021"/>
    <w:rsid w:val="00DD1179"/>
    <w:rsid w:val="00DD13A8"/>
    <w:rsid w:val="00DD1DCE"/>
    <w:rsid w:val="00DD2C9E"/>
    <w:rsid w:val="00DD3834"/>
    <w:rsid w:val="00DD650E"/>
    <w:rsid w:val="00DD6878"/>
    <w:rsid w:val="00DD73E8"/>
    <w:rsid w:val="00DD7639"/>
    <w:rsid w:val="00DD764C"/>
    <w:rsid w:val="00DE1F46"/>
    <w:rsid w:val="00DE2EF0"/>
    <w:rsid w:val="00DE30E8"/>
    <w:rsid w:val="00DE383E"/>
    <w:rsid w:val="00DE3A9A"/>
    <w:rsid w:val="00DE4C18"/>
    <w:rsid w:val="00DE7742"/>
    <w:rsid w:val="00DF0B0F"/>
    <w:rsid w:val="00DF0DB5"/>
    <w:rsid w:val="00DF2771"/>
    <w:rsid w:val="00DF29EB"/>
    <w:rsid w:val="00DF3EB1"/>
    <w:rsid w:val="00DF403B"/>
    <w:rsid w:val="00DF53A5"/>
    <w:rsid w:val="00DF61B9"/>
    <w:rsid w:val="00DF6F03"/>
    <w:rsid w:val="00E02A38"/>
    <w:rsid w:val="00E03028"/>
    <w:rsid w:val="00E05C41"/>
    <w:rsid w:val="00E11051"/>
    <w:rsid w:val="00E118BC"/>
    <w:rsid w:val="00E11A14"/>
    <w:rsid w:val="00E120D0"/>
    <w:rsid w:val="00E1234A"/>
    <w:rsid w:val="00E12557"/>
    <w:rsid w:val="00E13FF2"/>
    <w:rsid w:val="00E1451C"/>
    <w:rsid w:val="00E150A1"/>
    <w:rsid w:val="00E15AEB"/>
    <w:rsid w:val="00E201F7"/>
    <w:rsid w:val="00E21AFD"/>
    <w:rsid w:val="00E21E3C"/>
    <w:rsid w:val="00E22CD9"/>
    <w:rsid w:val="00E249DF"/>
    <w:rsid w:val="00E24D3C"/>
    <w:rsid w:val="00E251C7"/>
    <w:rsid w:val="00E25D28"/>
    <w:rsid w:val="00E30F6A"/>
    <w:rsid w:val="00E34E8F"/>
    <w:rsid w:val="00E35F62"/>
    <w:rsid w:val="00E36433"/>
    <w:rsid w:val="00E3716B"/>
    <w:rsid w:val="00E3751D"/>
    <w:rsid w:val="00E4259D"/>
    <w:rsid w:val="00E43036"/>
    <w:rsid w:val="00E47D0C"/>
    <w:rsid w:val="00E50118"/>
    <w:rsid w:val="00E5074C"/>
    <w:rsid w:val="00E5098A"/>
    <w:rsid w:val="00E52FE3"/>
    <w:rsid w:val="00E5387F"/>
    <w:rsid w:val="00E53CA5"/>
    <w:rsid w:val="00E546EE"/>
    <w:rsid w:val="00E55CCE"/>
    <w:rsid w:val="00E56DDE"/>
    <w:rsid w:val="00E61230"/>
    <w:rsid w:val="00E61B11"/>
    <w:rsid w:val="00E63CC9"/>
    <w:rsid w:val="00E6448C"/>
    <w:rsid w:val="00E64D45"/>
    <w:rsid w:val="00E65A94"/>
    <w:rsid w:val="00E65C8D"/>
    <w:rsid w:val="00E66F71"/>
    <w:rsid w:val="00E67581"/>
    <w:rsid w:val="00E67B85"/>
    <w:rsid w:val="00E71E67"/>
    <w:rsid w:val="00E74807"/>
    <w:rsid w:val="00E75B59"/>
    <w:rsid w:val="00E7643A"/>
    <w:rsid w:val="00E77528"/>
    <w:rsid w:val="00E82B39"/>
    <w:rsid w:val="00E82ECB"/>
    <w:rsid w:val="00E84E86"/>
    <w:rsid w:val="00E86435"/>
    <w:rsid w:val="00E8693D"/>
    <w:rsid w:val="00E87019"/>
    <w:rsid w:val="00E87341"/>
    <w:rsid w:val="00E90A46"/>
    <w:rsid w:val="00E913D5"/>
    <w:rsid w:val="00E92489"/>
    <w:rsid w:val="00E92F35"/>
    <w:rsid w:val="00E94025"/>
    <w:rsid w:val="00E940BF"/>
    <w:rsid w:val="00E956AF"/>
    <w:rsid w:val="00E95DCD"/>
    <w:rsid w:val="00E9720B"/>
    <w:rsid w:val="00E9795F"/>
    <w:rsid w:val="00EA0282"/>
    <w:rsid w:val="00EA27CA"/>
    <w:rsid w:val="00EA2A1A"/>
    <w:rsid w:val="00EA2B71"/>
    <w:rsid w:val="00EA6DBA"/>
    <w:rsid w:val="00EA778C"/>
    <w:rsid w:val="00EA7933"/>
    <w:rsid w:val="00EA7C0A"/>
    <w:rsid w:val="00EA7DC5"/>
    <w:rsid w:val="00EA7E65"/>
    <w:rsid w:val="00EA7F0E"/>
    <w:rsid w:val="00EB0280"/>
    <w:rsid w:val="00EB1F47"/>
    <w:rsid w:val="00EB33C2"/>
    <w:rsid w:val="00EB368D"/>
    <w:rsid w:val="00EB4136"/>
    <w:rsid w:val="00EB4603"/>
    <w:rsid w:val="00EB50BF"/>
    <w:rsid w:val="00EB5E60"/>
    <w:rsid w:val="00EB6B49"/>
    <w:rsid w:val="00EB7436"/>
    <w:rsid w:val="00EC077E"/>
    <w:rsid w:val="00EC1A7A"/>
    <w:rsid w:val="00EC2C1D"/>
    <w:rsid w:val="00EC2F75"/>
    <w:rsid w:val="00EC5863"/>
    <w:rsid w:val="00ED11D9"/>
    <w:rsid w:val="00ED1A08"/>
    <w:rsid w:val="00ED267C"/>
    <w:rsid w:val="00ED2B2B"/>
    <w:rsid w:val="00ED3388"/>
    <w:rsid w:val="00EE00F5"/>
    <w:rsid w:val="00EE0653"/>
    <w:rsid w:val="00EE12C9"/>
    <w:rsid w:val="00EE2012"/>
    <w:rsid w:val="00EE2C9F"/>
    <w:rsid w:val="00EE46AE"/>
    <w:rsid w:val="00EE6376"/>
    <w:rsid w:val="00EE69D1"/>
    <w:rsid w:val="00EE7B0F"/>
    <w:rsid w:val="00EF0283"/>
    <w:rsid w:val="00EF0428"/>
    <w:rsid w:val="00EF0D62"/>
    <w:rsid w:val="00EF3264"/>
    <w:rsid w:val="00EF3D2D"/>
    <w:rsid w:val="00EF3F7B"/>
    <w:rsid w:val="00EF5824"/>
    <w:rsid w:val="00EF58B5"/>
    <w:rsid w:val="00EF5D0E"/>
    <w:rsid w:val="00EF7678"/>
    <w:rsid w:val="00F00CB2"/>
    <w:rsid w:val="00F02745"/>
    <w:rsid w:val="00F04C9A"/>
    <w:rsid w:val="00F06E31"/>
    <w:rsid w:val="00F06F0C"/>
    <w:rsid w:val="00F07BF4"/>
    <w:rsid w:val="00F10510"/>
    <w:rsid w:val="00F11064"/>
    <w:rsid w:val="00F114B0"/>
    <w:rsid w:val="00F12382"/>
    <w:rsid w:val="00F12B90"/>
    <w:rsid w:val="00F12EEA"/>
    <w:rsid w:val="00F149AD"/>
    <w:rsid w:val="00F15085"/>
    <w:rsid w:val="00F151A4"/>
    <w:rsid w:val="00F15470"/>
    <w:rsid w:val="00F15AEA"/>
    <w:rsid w:val="00F16444"/>
    <w:rsid w:val="00F164CF"/>
    <w:rsid w:val="00F17469"/>
    <w:rsid w:val="00F17F3C"/>
    <w:rsid w:val="00F23D37"/>
    <w:rsid w:val="00F25679"/>
    <w:rsid w:val="00F257AA"/>
    <w:rsid w:val="00F261B4"/>
    <w:rsid w:val="00F26491"/>
    <w:rsid w:val="00F26ABA"/>
    <w:rsid w:val="00F27769"/>
    <w:rsid w:val="00F27D85"/>
    <w:rsid w:val="00F327B8"/>
    <w:rsid w:val="00F341DF"/>
    <w:rsid w:val="00F3506D"/>
    <w:rsid w:val="00F35477"/>
    <w:rsid w:val="00F37DF0"/>
    <w:rsid w:val="00F4004A"/>
    <w:rsid w:val="00F40EB6"/>
    <w:rsid w:val="00F41217"/>
    <w:rsid w:val="00F42931"/>
    <w:rsid w:val="00F42C21"/>
    <w:rsid w:val="00F440EC"/>
    <w:rsid w:val="00F4449B"/>
    <w:rsid w:val="00F45660"/>
    <w:rsid w:val="00F46489"/>
    <w:rsid w:val="00F5014A"/>
    <w:rsid w:val="00F504CD"/>
    <w:rsid w:val="00F50A35"/>
    <w:rsid w:val="00F52D85"/>
    <w:rsid w:val="00F532E0"/>
    <w:rsid w:val="00F5527D"/>
    <w:rsid w:val="00F55EE9"/>
    <w:rsid w:val="00F56436"/>
    <w:rsid w:val="00F5701F"/>
    <w:rsid w:val="00F579E6"/>
    <w:rsid w:val="00F57F4D"/>
    <w:rsid w:val="00F63505"/>
    <w:rsid w:val="00F63942"/>
    <w:rsid w:val="00F67F13"/>
    <w:rsid w:val="00F7295D"/>
    <w:rsid w:val="00F7372D"/>
    <w:rsid w:val="00F73B4D"/>
    <w:rsid w:val="00F741A6"/>
    <w:rsid w:val="00F7510A"/>
    <w:rsid w:val="00F81A08"/>
    <w:rsid w:val="00F81C34"/>
    <w:rsid w:val="00F82753"/>
    <w:rsid w:val="00F85422"/>
    <w:rsid w:val="00F8782B"/>
    <w:rsid w:val="00F87893"/>
    <w:rsid w:val="00F906FA"/>
    <w:rsid w:val="00F913EB"/>
    <w:rsid w:val="00F91FDA"/>
    <w:rsid w:val="00F925A9"/>
    <w:rsid w:val="00F94285"/>
    <w:rsid w:val="00F948A5"/>
    <w:rsid w:val="00F95C81"/>
    <w:rsid w:val="00F95D24"/>
    <w:rsid w:val="00F96840"/>
    <w:rsid w:val="00F97343"/>
    <w:rsid w:val="00FA661D"/>
    <w:rsid w:val="00FB19EC"/>
    <w:rsid w:val="00FB211D"/>
    <w:rsid w:val="00FB24B6"/>
    <w:rsid w:val="00FB32A9"/>
    <w:rsid w:val="00FB49A6"/>
    <w:rsid w:val="00FB4B9E"/>
    <w:rsid w:val="00FB67D6"/>
    <w:rsid w:val="00FB7A9C"/>
    <w:rsid w:val="00FC155D"/>
    <w:rsid w:val="00FC27DD"/>
    <w:rsid w:val="00FC2A69"/>
    <w:rsid w:val="00FC2EB5"/>
    <w:rsid w:val="00FC3DA5"/>
    <w:rsid w:val="00FC4094"/>
    <w:rsid w:val="00FC5589"/>
    <w:rsid w:val="00FC7A36"/>
    <w:rsid w:val="00FD03C7"/>
    <w:rsid w:val="00FD09C5"/>
    <w:rsid w:val="00FD11DF"/>
    <w:rsid w:val="00FD11EF"/>
    <w:rsid w:val="00FD201F"/>
    <w:rsid w:val="00FD3745"/>
    <w:rsid w:val="00FD4919"/>
    <w:rsid w:val="00FD5603"/>
    <w:rsid w:val="00FD720E"/>
    <w:rsid w:val="00FD7E0A"/>
    <w:rsid w:val="00FE1D4F"/>
    <w:rsid w:val="00FE22BA"/>
    <w:rsid w:val="00FE40F2"/>
    <w:rsid w:val="00FE447D"/>
    <w:rsid w:val="00FE6704"/>
    <w:rsid w:val="00FE79AF"/>
    <w:rsid w:val="00FF221F"/>
    <w:rsid w:val="00FF480F"/>
    <w:rsid w:val="00FF616E"/>
    <w:rsid w:val="00FF61BB"/>
    <w:rsid w:val="00FF74C4"/>
    <w:rsid w:val="00FF7ADC"/>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04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Batang" w:hAnsi="Times New Roman"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uiPriority="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annotation text" w:uiPriority="0"/>
    <w:lsdException w:name="caption" w:locked="1" w:uiPriority="0" w:qFormat="1"/>
    <w:lsdException w:name="annotation reference" w:uiPriority="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22" w:unhideWhenUsed="0" w:qFormat="1"/>
    <w:lsdException w:name="Emphasis" w:locked="1" w:semiHidden="0" w:uiPriority="2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E6DCF"/>
    <w:rPr>
      <w:sz w:val="24"/>
      <w:szCs w:val="24"/>
      <w:lang w:val="en-US" w:eastAsia="ko-KR"/>
    </w:rPr>
  </w:style>
  <w:style w:type="paragraph" w:styleId="1">
    <w:name w:val="heading 1"/>
    <w:basedOn w:val="a"/>
    <w:link w:val="10"/>
    <w:uiPriority w:val="99"/>
    <w:qFormat/>
    <w:rsid w:val="001B1CE8"/>
    <w:pPr>
      <w:spacing w:before="100" w:beforeAutospacing="1" w:after="100" w:afterAutospacing="1"/>
      <w:outlineLvl w:val="0"/>
    </w:pPr>
    <w:rPr>
      <w:rFonts w:ascii="Cambria" w:eastAsia="Malgun Gothic" w:hAnsi="Cambria"/>
      <w:b/>
      <w:bCs/>
      <w:kern w:val="32"/>
      <w:sz w:val="32"/>
      <w:szCs w:val="32"/>
      <w:lang w:eastAsia="ja-JP"/>
    </w:rPr>
  </w:style>
  <w:style w:type="paragraph" w:styleId="3">
    <w:name w:val="heading 3"/>
    <w:basedOn w:val="a"/>
    <w:next w:val="a"/>
    <w:link w:val="30"/>
    <w:uiPriority w:val="99"/>
    <w:qFormat/>
    <w:locked/>
    <w:rsid w:val="00E5387F"/>
    <w:pPr>
      <w:keepNext/>
      <w:spacing w:before="240" w:after="60"/>
      <w:outlineLvl w:val="2"/>
    </w:pPr>
    <w:rPr>
      <w:rFonts w:ascii="Arial" w:hAnsi="Arial" w:cs="Arial"/>
      <w:b/>
      <w:bCs/>
      <w:sz w:val="26"/>
      <w:szCs w:val="26"/>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0E12DA"/>
    <w:rPr>
      <w:rFonts w:ascii="Cambria" w:eastAsia="Malgun Gothic" w:hAnsi="Cambria" w:cs="Times New Roman"/>
      <w:b/>
      <w:kern w:val="32"/>
      <w:sz w:val="32"/>
    </w:rPr>
  </w:style>
  <w:style w:type="character" w:customStyle="1" w:styleId="30">
    <w:name w:val="Заголовок 3 Знак"/>
    <w:basedOn w:val="a0"/>
    <w:link w:val="3"/>
    <w:uiPriority w:val="99"/>
    <w:semiHidden/>
    <w:locked/>
    <w:rsid w:val="00B94892"/>
    <w:rPr>
      <w:rFonts w:ascii="Cambria" w:eastAsia="Malgun Gothic" w:hAnsi="Cambria" w:cs="Times New Roman"/>
      <w:b/>
      <w:bCs/>
      <w:sz w:val="26"/>
      <w:szCs w:val="26"/>
    </w:rPr>
  </w:style>
  <w:style w:type="character" w:styleId="a3">
    <w:name w:val="Hyperlink"/>
    <w:basedOn w:val="a0"/>
    <w:uiPriority w:val="99"/>
    <w:rsid w:val="001B1CE8"/>
    <w:rPr>
      <w:rFonts w:cs="Times New Roman"/>
      <w:color w:val="0000FF"/>
      <w:u w:val="single"/>
    </w:rPr>
  </w:style>
  <w:style w:type="character" w:customStyle="1" w:styleId="highlight">
    <w:name w:val="highlight"/>
    <w:rsid w:val="001B1CE8"/>
  </w:style>
  <w:style w:type="character" w:customStyle="1" w:styleId="apple-converted-space">
    <w:name w:val="apple-converted-space"/>
    <w:rsid w:val="001B1CE8"/>
  </w:style>
  <w:style w:type="paragraph" w:customStyle="1" w:styleId="11">
    <w:name w:val="Знак1"/>
    <w:basedOn w:val="a"/>
    <w:autoRedefine/>
    <w:uiPriority w:val="99"/>
    <w:rsid w:val="00AB0EA3"/>
    <w:pPr>
      <w:spacing w:after="160" w:line="240" w:lineRule="exact"/>
    </w:pPr>
    <w:rPr>
      <w:rFonts w:eastAsia="SimSun"/>
      <w:b/>
      <w:sz w:val="28"/>
      <w:lang w:eastAsia="en-US"/>
    </w:rPr>
  </w:style>
  <w:style w:type="paragraph" w:customStyle="1" w:styleId="110">
    <w:name w:val="Знак11"/>
    <w:basedOn w:val="a"/>
    <w:autoRedefine/>
    <w:uiPriority w:val="99"/>
    <w:rsid w:val="0050015C"/>
    <w:pPr>
      <w:spacing w:after="160" w:line="240" w:lineRule="exact"/>
    </w:pPr>
    <w:rPr>
      <w:rFonts w:eastAsia="SimSun"/>
      <w:b/>
      <w:sz w:val="28"/>
      <w:lang w:eastAsia="en-US"/>
    </w:rPr>
  </w:style>
  <w:style w:type="paragraph" w:styleId="a4">
    <w:name w:val="Body Text Indent"/>
    <w:basedOn w:val="a"/>
    <w:link w:val="a5"/>
    <w:uiPriority w:val="99"/>
    <w:rsid w:val="008C7216"/>
    <w:pPr>
      <w:spacing w:after="120"/>
      <w:ind w:left="283"/>
    </w:pPr>
    <w:rPr>
      <w:rFonts w:ascii="Arial" w:hAnsi="Arial"/>
      <w:sz w:val="20"/>
      <w:szCs w:val="20"/>
      <w:lang w:eastAsia="ja-JP"/>
    </w:rPr>
  </w:style>
  <w:style w:type="character" w:customStyle="1" w:styleId="a5">
    <w:name w:val="Основной текст с отступом Знак"/>
    <w:basedOn w:val="a0"/>
    <w:link w:val="a4"/>
    <w:uiPriority w:val="99"/>
    <w:locked/>
    <w:rsid w:val="008C7216"/>
    <w:rPr>
      <w:rFonts w:ascii="Arial" w:hAnsi="Arial" w:cs="Times New Roman"/>
    </w:rPr>
  </w:style>
  <w:style w:type="paragraph" w:customStyle="1" w:styleId="details1">
    <w:name w:val="details1"/>
    <w:basedOn w:val="a"/>
    <w:uiPriority w:val="99"/>
    <w:rsid w:val="00A0701C"/>
    <w:pPr>
      <w:spacing w:before="100" w:beforeAutospacing="1" w:after="100" w:afterAutospacing="1"/>
    </w:pPr>
  </w:style>
  <w:style w:type="character" w:customStyle="1" w:styleId="jrnl">
    <w:name w:val="jrnl"/>
    <w:rsid w:val="00A0701C"/>
  </w:style>
  <w:style w:type="paragraph" w:styleId="a6">
    <w:name w:val="footer"/>
    <w:basedOn w:val="a"/>
    <w:link w:val="a7"/>
    <w:uiPriority w:val="99"/>
    <w:rsid w:val="00540AEE"/>
    <w:pPr>
      <w:tabs>
        <w:tab w:val="center" w:pos="4320"/>
        <w:tab w:val="right" w:pos="8640"/>
      </w:tabs>
    </w:pPr>
    <w:rPr>
      <w:lang w:eastAsia="ja-JP"/>
    </w:rPr>
  </w:style>
  <w:style w:type="character" w:customStyle="1" w:styleId="a7">
    <w:name w:val="Нижний колонтитул Знак"/>
    <w:basedOn w:val="a0"/>
    <w:link w:val="a6"/>
    <w:uiPriority w:val="99"/>
    <w:semiHidden/>
    <w:locked/>
    <w:rsid w:val="000E12DA"/>
    <w:rPr>
      <w:rFonts w:cs="Times New Roman"/>
      <w:sz w:val="24"/>
    </w:rPr>
  </w:style>
  <w:style w:type="character" w:styleId="a8">
    <w:name w:val="page number"/>
    <w:basedOn w:val="a0"/>
    <w:uiPriority w:val="99"/>
    <w:rsid w:val="00540AEE"/>
    <w:rPr>
      <w:rFonts w:cs="Times New Roman"/>
    </w:rPr>
  </w:style>
  <w:style w:type="paragraph" w:styleId="a9">
    <w:name w:val="Normal (Web)"/>
    <w:aliases w:val=" Знак2 Знак Знак, Знак2 Знак, Знак2 Знак Знак Знак Знак,Обычный (Web),Знак2 Знак Знак Знак Знак,Знак2 Знак Знак Знак, Знак2 Знак Знак Знак Знак Знак Знак Знак,Знак2 Знак Знак,Обычный (веб) Знак,Знак Знак3,Знак4,Обычный (Web) Знак Знак Знак"/>
    <w:basedOn w:val="a"/>
    <w:link w:val="12"/>
    <w:uiPriority w:val="99"/>
    <w:rsid w:val="00952DD3"/>
    <w:pPr>
      <w:spacing w:before="100" w:beforeAutospacing="1" w:after="100" w:afterAutospacing="1"/>
    </w:pPr>
  </w:style>
  <w:style w:type="paragraph" w:styleId="aa">
    <w:name w:val="Body Text"/>
    <w:basedOn w:val="a"/>
    <w:link w:val="ab"/>
    <w:uiPriority w:val="99"/>
    <w:rsid w:val="00D765CE"/>
    <w:pPr>
      <w:spacing w:after="120"/>
    </w:pPr>
    <w:rPr>
      <w:lang w:eastAsia="ja-JP"/>
    </w:rPr>
  </w:style>
  <w:style w:type="character" w:customStyle="1" w:styleId="ab">
    <w:name w:val="Основной текст Знак"/>
    <w:basedOn w:val="a0"/>
    <w:link w:val="aa"/>
    <w:uiPriority w:val="99"/>
    <w:semiHidden/>
    <w:locked/>
    <w:rsid w:val="000E12DA"/>
    <w:rPr>
      <w:rFonts w:cs="Times New Roman"/>
      <w:sz w:val="24"/>
    </w:rPr>
  </w:style>
  <w:style w:type="paragraph" w:customStyle="1" w:styleId="13">
    <w:name w:val="Без интервала1"/>
    <w:uiPriority w:val="99"/>
    <w:rsid w:val="00C97250"/>
    <w:rPr>
      <w:sz w:val="24"/>
      <w:szCs w:val="24"/>
    </w:rPr>
  </w:style>
  <w:style w:type="paragraph" w:customStyle="1" w:styleId="120">
    <w:name w:val="Знак12"/>
    <w:basedOn w:val="a"/>
    <w:autoRedefine/>
    <w:uiPriority w:val="99"/>
    <w:rsid w:val="003920F9"/>
    <w:pPr>
      <w:spacing w:after="160" w:line="240" w:lineRule="exact"/>
    </w:pPr>
    <w:rPr>
      <w:rFonts w:eastAsia="SimSun"/>
      <w:b/>
      <w:sz w:val="28"/>
      <w:lang w:eastAsia="en-US"/>
    </w:rPr>
  </w:style>
  <w:style w:type="character" w:styleId="ac">
    <w:name w:val="footnote reference"/>
    <w:basedOn w:val="a0"/>
    <w:uiPriority w:val="99"/>
    <w:rsid w:val="00CA4F3E"/>
    <w:rPr>
      <w:rFonts w:ascii="Verdana" w:hAnsi="Verdana" w:cs="Times New Roman"/>
      <w:sz w:val="20"/>
      <w:vertAlign w:val="superscript"/>
    </w:rPr>
  </w:style>
  <w:style w:type="paragraph" w:styleId="ad">
    <w:name w:val="footnote text"/>
    <w:basedOn w:val="a"/>
    <w:link w:val="ae"/>
    <w:uiPriority w:val="99"/>
    <w:rsid w:val="00CA4F3E"/>
    <w:pPr>
      <w:spacing w:before="20" w:line="288" w:lineRule="auto"/>
      <w:jc w:val="both"/>
    </w:pPr>
    <w:rPr>
      <w:rFonts w:ascii="Verdana" w:hAnsi="Verdana"/>
      <w:i/>
      <w:color w:val="003C5B"/>
      <w:sz w:val="14"/>
      <w:szCs w:val="20"/>
      <w:lang w:val="ru-RU" w:eastAsia="ru-RU"/>
    </w:rPr>
  </w:style>
  <w:style w:type="character" w:customStyle="1" w:styleId="ae">
    <w:name w:val="Текст сноски Знак"/>
    <w:basedOn w:val="a0"/>
    <w:link w:val="ad"/>
    <w:uiPriority w:val="99"/>
    <w:locked/>
    <w:rsid w:val="00CA4F3E"/>
    <w:rPr>
      <w:rFonts w:ascii="Verdana" w:hAnsi="Verdana" w:cs="Times New Roman"/>
      <w:i/>
      <w:color w:val="003C5B"/>
      <w:sz w:val="14"/>
      <w:lang w:val="ru-RU" w:eastAsia="ru-RU"/>
    </w:rPr>
  </w:style>
  <w:style w:type="paragraph" w:customStyle="1" w:styleId="Style13">
    <w:name w:val="Style13"/>
    <w:basedOn w:val="a"/>
    <w:rsid w:val="00A37038"/>
    <w:pPr>
      <w:widowControl w:val="0"/>
      <w:autoSpaceDE w:val="0"/>
      <w:autoSpaceDN w:val="0"/>
      <w:adjustRightInd w:val="0"/>
    </w:pPr>
    <w:rPr>
      <w:rFonts w:ascii="Franklin Gothic Medium" w:hAnsi="Franklin Gothic Medium"/>
    </w:rPr>
  </w:style>
  <w:style w:type="character" w:customStyle="1" w:styleId="FontStyle37">
    <w:name w:val="Font Style37"/>
    <w:uiPriority w:val="99"/>
    <w:rsid w:val="00A37038"/>
    <w:rPr>
      <w:rFonts w:ascii="Arial" w:hAnsi="Arial"/>
      <w:sz w:val="16"/>
    </w:rPr>
  </w:style>
  <w:style w:type="paragraph" w:customStyle="1" w:styleId="Style10">
    <w:name w:val="Style10"/>
    <w:basedOn w:val="a"/>
    <w:uiPriority w:val="99"/>
    <w:rsid w:val="00A37038"/>
    <w:pPr>
      <w:widowControl w:val="0"/>
      <w:autoSpaceDE w:val="0"/>
      <w:autoSpaceDN w:val="0"/>
      <w:adjustRightInd w:val="0"/>
    </w:pPr>
    <w:rPr>
      <w:rFonts w:ascii="Franklin Gothic Medium" w:hAnsi="Franklin Gothic Medium"/>
    </w:rPr>
  </w:style>
  <w:style w:type="character" w:customStyle="1" w:styleId="FontStyle35">
    <w:name w:val="Font Style35"/>
    <w:uiPriority w:val="99"/>
    <w:rsid w:val="00A37038"/>
    <w:rPr>
      <w:rFonts w:ascii="Arial" w:hAnsi="Arial"/>
      <w:b/>
      <w:i/>
      <w:sz w:val="16"/>
    </w:rPr>
  </w:style>
  <w:style w:type="character" w:customStyle="1" w:styleId="FontStyle36">
    <w:name w:val="Font Style36"/>
    <w:uiPriority w:val="99"/>
    <w:rsid w:val="00A37038"/>
    <w:rPr>
      <w:rFonts w:ascii="Arial" w:hAnsi="Arial"/>
      <w:i/>
      <w:sz w:val="16"/>
    </w:rPr>
  </w:style>
  <w:style w:type="paragraph" w:customStyle="1" w:styleId="Style20">
    <w:name w:val="Style20"/>
    <w:basedOn w:val="a"/>
    <w:uiPriority w:val="99"/>
    <w:rsid w:val="003E24BC"/>
    <w:pPr>
      <w:widowControl w:val="0"/>
      <w:autoSpaceDE w:val="0"/>
      <w:autoSpaceDN w:val="0"/>
      <w:adjustRightInd w:val="0"/>
    </w:pPr>
    <w:rPr>
      <w:rFonts w:ascii="Franklin Gothic Medium" w:hAnsi="Franklin Gothic Medium"/>
    </w:rPr>
  </w:style>
  <w:style w:type="paragraph" w:customStyle="1" w:styleId="Style18">
    <w:name w:val="Style18"/>
    <w:basedOn w:val="a"/>
    <w:uiPriority w:val="99"/>
    <w:rsid w:val="00867DB4"/>
    <w:pPr>
      <w:widowControl w:val="0"/>
      <w:autoSpaceDE w:val="0"/>
      <w:autoSpaceDN w:val="0"/>
      <w:adjustRightInd w:val="0"/>
    </w:pPr>
    <w:rPr>
      <w:rFonts w:ascii="Franklin Gothic Medium" w:hAnsi="Franklin Gothic Medium"/>
    </w:rPr>
  </w:style>
  <w:style w:type="paragraph" w:customStyle="1" w:styleId="Style24">
    <w:name w:val="Style24"/>
    <w:basedOn w:val="a"/>
    <w:uiPriority w:val="99"/>
    <w:rsid w:val="00867DB4"/>
    <w:pPr>
      <w:widowControl w:val="0"/>
      <w:autoSpaceDE w:val="0"/>
      <w:autoSpaceDN w:val="0"/>
      <w:adjustRightInd w:val="0"/>
    </w:pPr>
    <w:rPr>
      <w:rFonts w:ascii="Franklin Gothic Medium" w:hAnsi="Franklin Gothic Medium"/>
    </w:rPr>
  </w:style>
  <w:style w:type="character" w:customStyle="1" w:styleId="FontStyle41">
    <w:name w:val="Font Style41"/>
    <w:uiPriority w:val="99"/>
    <w:rsid w:val="00867DB4"/>
    <w:rPr>
      <w:rFonts w:ascii="Arial" w:hAnsi="Arial"/>
      <w:sz w:val="14"/>
    </w:rPr>
  </w:style>
  <w:style w:type="paragraph" w:customStyle="1" w:styleId="Pa18">
    <w:name w:val="Pa18"/>
    <w:basedOn w:val="a"/>
    <w:next w:val="a"/>
    <w:rsid w:val="005B7060"/>
    <w:pPr>
      <w:autoSpaceDE w:val="0"/>
      <w:autoSpaceDN w:val="0"/>
      <w:adjustRightInd w:val="0"/>
      <w:spacing w:line="201" w:lineRule="atLeast"/>
    </w:pPr>
    <w:rPr>
      <w:rFonts w:ascii="Minion Pro" w:hAnsi="Minion Pro"/>
    </w:rPr>
  </w:style>
  <w:style w:type="character" w:customStyle="1" w:styleId="A15">
    <w:name w:val="A15"/>
    <w:uiPriority w:val="99"/>
    <w:rsid w:val="005B7060"/>
    <w:rPr>
      <w:color w:val="000000"/>
      <w:sz w:val="20"/>
    </w:rPr>
  </w:style>
  <w:style w:type="character" w:customStyle="1" w:styleId="apple-style-span">
    <w:name w:val="apple-style-span"/>
    <w:uiPriority w:val="99"/>
    <w:rsid w:val="008672C1"/>
  </w:style>
  <w:style w:type="paragraph" w:styleId="af">
    <w:name w:val="header"/>
    <w:basedOn w:val="a"/>
    <w:link w:val="af0"/>
    <w:uiPriority w:val="99"/>
    <w:rsid w:val="00AD0815"/>
    <w:pPr>
      <w:tabs>
        <w:tab w:val="center" w:pos="4677"/>
        <w:tab w:val="right" w:pos="9355"/>
      </w:tabs>
    </w:pPr>
    <w:rPr>
      <w:lang w:eastAsia="ja-JP"/>
    </w:rPr>
  </w:style>
  <w:style w:type="character" w:customStyle="1" w:styleId="af0">
    <w:name w:val="Верхний колонтитул Знак"/>
    <w:basedOn w:val="a0"/>
    <w:link w:val="af"/>
    <w:uiPriority w:val="99"/>
    <w:semiHidden/>
    <w:locked/>
    <w:rsid w:val="000E12DA"/>
    <w:rPr>
      <w:rFonts w:cs="Times New Roman"/>
      <w:sz w:val="24"/>
    </w:rPr>
  </w:style>
  <w:style w:type="paragraph" w:styleId="af1">
    <w:name w:val="Balloon Text"/>
    <w:basedOn w:val="a"/>
    <w:link w:val="af2"/>
    <w:uiPriority w:val="99"/>
    <w:rsid w:val="00E53CA5"/>
    <w:rPr>
      <w:rFonts w:ascii="Tahoma" w:hAnsi="Tahoma"/>
      <w:sz w:val="16"/>
      <w:szCs w:val="20"/>
    </w:rPr>
  </w:style>
  <w:style w:type="character" w:customStyle="1" w:styleId="af2">
    <w:name w:val="Текст выноски Знак"/>
    <w:basedOn w:val="a0"/>
    <w:link w:val="af1"/>
    <w:uiPriority w:val="99"/>
    <w:locked/>
    <w:rsid w:val="00E53CA5"/>
    <w:rPr>
      <w:rFonts w:ascii="Tahoma" w:hAnsi="Tahoma" w:cs="Times New Roman"/>
      <w:sz w:val="16"/>
      <w:lang w:val="en-US" w:eastAsia="ko-KR"/>
    </w:rPr>
  </w:style>
  <w:style w:type="paragraph" w:customStyle="1" w:styleId="Pa1">
    <w:name w:val="Pa1"/>
    <w:basedOn w:val="a"/>
    <w:next w:val="a"/>
    <w:uiPriority w:val="99"/>
    <w:rsid w:val="004713AB"/>
    <w:pPr>
      <w:autoSpaceDE w:val="0"/>
      <w:autoSpaceDN w:val="0"/>
      <w:adjustRightInd w:val="0"/>
      <w:spacing w:line="197" w:lineRule="atLeast"/>
    </w:pPr>
    <w:rPr>
      <w:rFonts w:ascii="Warnock Pro" w:hAnsi="Warnock Pro"/>
      <w:lang w:eastAsia="ja-JP"/>
    </w:rPr>
  </w:style>
  <w:style w:type="character" w:customStyle="1" w:styleId="A12">
    <w:name w:val="A12"/>
    <w:uiPriority w:val="99"/>
    <w:rsid w:val="004713AB"/>
    <w:rPr>
      <w:color w:val="000000"/>
      <w:sz w:val="11"/>
    </w:rPr>
  </w:style>
  <w:style w:type="paragraph" w:styleId="af3">
    <w:name w:val="List Paragraph"/>
    <w:basedOn w:val="a"/>
    <w:uiPriority w:val="34"/>
    <w:qFormat/>
    <w:rsid w:val="002E2478"/>
    <w:pPr>
      <w:spacing w:after="200" w:line="276" w:lineRule="auto"/>
      <w:ind w:left="720"/>
      <w:contextualSpacing/>
    </w:pPr>
    <w:rPr>
      <w:rFonts w:ascii="Calibri" w:eastAsia="Malgun Gothic" w:hAnsi="Calibri"/>
      <w:sz w:val="22"/>
      <w:szCs w:val="22"/>
      <w:lang w:val="ru-RU"/>
    </w:rPr>
  </w:style>
  <w:style w:type="table" w:styleId="af4">
    <w:name w:val="Table Grid"/>
    <w:basedOn w:val="a1"/>
    <w:uiPriority w:val="59"/>
    <w:locked/>
    <w:rsid w:val="00BE67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rmal">
    <w:name w:val="ConsPlusNormal"/>
    <w:uiPriority w:val="99"/>
    <w:rsid w:val="00E5387F"/>
    <w:pPr>
      <w:widowControl w:val="0"/>
      <w:autoSpaceDE w:val="0"/>
      <w:autoSpaceDN w:val="0"/>
      <w:adjustRightInd w:val="0"/>
      <w:ind w:firstLine="720"/>
    </w:pPr>
    <w:rPr>
      <w:rFonts w:ascii="Arial" w:hAnsi="Arial" w:cs="Arial"/>
    </w:rPr>
  </w:style>
  <w:style w:type="paragraph" w:customStyle="1" w:styleId="ConsPlusNonformat">
    <w:name w:val="ConsPlusNonformat"/>
    <w:uiPriority w:val="99"/>
    <w:rsid w:val="00E5387F"/>
    <w:pPr>
      <w:widowControl w:val="0"/>
      <w:autoSpaceDE w:val="0"/>
      <w:autoSpaceDN w:val="0"/>
      <w:adjustRightInd w:val="0"/>
    </w:pPr>
    <w:rPr>
      <w:rFonts w:ascii="Courier New" w:hAnsi="Courier New" w:cs="Courier New"/>
    </w:rPr>
  </w:style>
  <w:style w:type="paragraph" w:customStyle="1" w:styleId="af5">
    <w:name w:val="Знак"/>
    <w:basedOn w:val="a"/>
    <w:autoRedefine/>
    <w:uiPriority w:val="99"/>
    <w:rsid w:val="00E5387F"/>
    <w:pPr>
      <w:spacing w:after="160" w:line="240" w:lineRule="exact"/>
    </w:pPr>
    <w:rPr>
      <w:rFonts w:eastAsia="SimSun"/>
      <w:b/>
      <w:sz w:val="28"/>
      <w:lang w:eastAsia="en-US"/>
    </w:rPr>
  </w:style>
  <w:style w:type="paragraph" w:styleId="af6">
    <w:name w:val="Title"/>
    <w:basedOn w:val="a"/>
    <w:link w:val="af7"/>
    <w:uiPriority w:val="99"/>
    <w:qFormat/>
    <w:locked/>
    <w:rsid w:val="00E5387F"/>
    <w:pPr>
      <w:jc w:val="center"/>
    </w:pPr>
    <w:rPr>
      <w:b/>
      <w:bCs/>
      <w:sz w:val="28"/>
      <w:lang w:val="ru-RU" w:eastAsia="ru-RU"/>
    </w:rPr>
  </w:style>
  <w:style w:type="character" w:customStyle="1" w:styleId="af7">
    <w:name w:val="Название Знак"/>
    <w:basedOn w:val="a0"/>
    <w:link w:val="af6"/>
    <w:uiPriority w:val="99"/>
    <w:locked/>
    <w:rsid w:val="00B94892"/>
    <w:rPr>
      <w:rFonts w:ascii="Cambria" w:eastAsia="Malgun Gothic" w:hAnsi="Cambria" w:cs="Times New Roman"/>
      <w:b/>
      <w:bCs/>
      <w:kern w:val="28"/>
      <w:sz w:val="32"/>
      <w:szCs w:val="32"/>
    </w:rPr>
  </w:style>
  <w:style w:type="paragraph" w:styleId="2">
    <w:name w:val="Body Text 2"/>
    <w:basedOn w:val="a"/>
    <w:link w:val="20"/>
    <w:uiPriority w:val="99"/>
    <w:rsid w:val="00E5387F"/>
    <w:pPr>
      <w:spacing w:after="120" w:line="480" w:lineRule="auto"/>
    </w:pPr>
    <w:rPr>
      <w:lang w:val="ru-RU" w:eastAsia="ru-RU"/>
    </w:rPr>
  </w:style>
  <w:style w:type="character" w:customStyle="1" w:styleId="20">
    <w:name w:val="Основной текст 2 Знак"/>
    <w:basedOn w:val="a0"/>
    <w:link w:val="2"/>
    <w:uiPriority w:val="99"/>
    <w:semiHidden/>
    <w:locked/>
    <w:rsid w:val="00B94892"/>
    <w:rPr>
      <w:rFonts w:cs="Times New Roman"/>
      <w:sz w:val="24"/>
      <w:szCs w:val="24"/>
    </w:rPr>
  </w:style>
  <w:style w:type="character" w:customStyle="1" w:styleId="s0">
    <w:name w:val="s0"/>
    <w:uiPriority w:val="99"/>
    <w:rsid w:val="00E5387F"/>
    <w:rPr>
      <w:rFonts w:ascii="Times New Roman" w:hAnsi="Times New Roman"/>
      <w:color w:val="000000"/>
      <w:sz w:val="28"/>
      <w:u w:val="none"/>
      <w:effect w:val="none"/>
    </w:rPr>
  </w:style>
  <w:style w:type="character" w:styleId="af8">
    <w:name w:val="Strong"/>
    <w:basedOn w:val="a0"/>
    <w:uiPriority w:val="22"/>
    <w:qFormat/>
    <w:locked/>
    <w:rsid w:val="00E5387F"/>
    <w:rPr>
      <w:rFonts w:cs="Times New Roman"/>
      <w:b/>
      <w:bCs/>
    </w:rPr>
  </w:style>
  <w:style w:type="character" w:styleId="af9">
    <w:name w:val="Emphasis"/>
    <w:basedOn w:val="a0"/>
    <w:uiPriority w:val="20"/>
    <w:qFormat/>
    <w:locked/>
    <w:rsid w:val="00E5387F"/>
    <w:rPr>
      <w:rFonts w:cs="Times New Roman"/>
      <w:i/>
      <w:iCs/>
    </w:rPr>
  </w:style>
  <w:style w:type="character" w:customStyle="1" w:styleId="hps">
    <w:name w:val="hps"/>
    <w:basedOn w:val="a0"/>
    <w:uiPriority w:val="99"/>
    <w:rsid w:val="00E5387F"/>
    <w:rPr>
      <w:rFonts w:cs="Times New Roman"/>
    </w:rPr>
  </w:style>
  <w:style w:type="paragraph" w:customStyle="1" w:styleId="Default">
    <w:name w:val="Default"/>
    <w:uiPriority w:val="99"/>
    <w:rsid w:val="00E5387F"/>
    <w:pPr>
      <w:autoSpaceDE w:val="0"/>
      <w:autoSpaceDN w:val="0"/>
      <w:adjustRightInd w:val="0"/>
    </w:pPr>
    <w:rPr>
      <w:rFonts w:ascii="Palatino LT Std" w:eastAsia="Malgun Gothic" w:hAnsi="Palatino LT Std" w:cs="Palatino LT Std"/>
      <w:color w:val="000000"/>
      <w:sz w:val="24"/>
      <w:szCs w:val="24"/>
    </w:rPr>
  </w:style>
  <w:style w:type="character" w:customStyle="1" w:styleId="hl">
    <w:name w:val="hl"/>
    <w:basedOn w:val="a0"/>
    <w:rsid w:val="006E41D1"/>
  </w:style>
  <w:style w:type="paragraph" w:styleId="afa">
    <w:name w:val="Date"/>
    <w:basedOn w:val="a"/>
    <w:next w:val="a"/>
    <w:link w:val="afb"/>
    <w:uiPriority w:val="99"/>
    <w:semiHidden/>
    <w:unhideWhenUsed/>
    <w:rsid w:val="002F19A4"/>
  </w:style>
  <w:style w:type="character" w:customStyle="1" w:styleId="afb">
    <w:name w:val="Дата Знак"/>
    <w:basedOn w:val="a0"/>
    <w:link w:val="afa"/>
    <w:uiPriority w:val="99"/>
    <w:semiHidden/>
    <w:rsid w:val="002F19A4"/>
    <w:rPr>
      <w:sz w:val="24"/>
      <w:szCs w:val="24"/>
      <w:lang w:val="en-US"/>
    </w:rPr>
  </w:style>
  <w:style w:type="paragraph" w:styleId="afc">
    <w:name w:val="No Spacing"/>
    <w:link w:val="afd"/>
    <w:uiPriority w:val="1"/>
    <w:qFormat/>
    <w:rsid w:val="005C3064"/>
    <w:pPr>
      <w:widowControl w:val="0"/>
      <w:adjustRightInd w:val="0"/>
      <w:jc w:val="both"/>
    </w:pPr>
    <w:rPr>
      <w:sz w:val="28"/>
      <w:szCs w:val="28"/>
    </w:rPr>
  </w:style>
  <w:style w:type="character" w:customStyle="1" w:styleId="afd">
    <w:name w:val="Без интервала Знак"/>
    <w:basedOn w:val="a0"/>
    <w:link w:val="afc"/>
    <w:uiPriority w:val="1"/>
    <w:locked/>
    <w:rsid w:val="005C3064"/>
    <w:rPr>
      <w:sz w:val="28"/>
      <w:szCs w:val="28"/>
      <w:lang w:val="ru-RU" w:eastAsia="ru-RU" w:bidi="ar-SA"/>
    </w:rPr>
  </w:style>
  <w:style w:type="character" w:customStyle="1" w:styleId="noprint">
    <w:name w:val="noprint"/>
    <w:basedOn w:val="a0"/>
    <w:rsid w:val="00A03C5B"/>
  </w:style>
  <w:style w:type="character" w:customStyle="1" w:styleId="12">
    <w:name w:val="Обычный (веб) Знак1"/>
    <w:aliases w:val=" Знак2 Знак Знак Знак, Знак2 Знак Знак1, Знак2 Знак Знак Знак Знак Знак,Обычный (Web) Знак,Знак2 Знак Знак Знак Знак Знак,Знак2 Знак Знак Знак Знак1, Знак2 Знак Знак Знак Знак Знак Знак Знак Знак,Знак2 Знак Знак Знак1,Знак Знак3 Знак"/>
    <w:link w:val="a9"/>
    <w:uiPriority w:val="99"/>
    <w:locked/>
    <w:rsid w:val="00F91FDA"/>
    <w:rPr>
      <w:sz w:val="24"/>
      <w:szCs w:val="24"/>
      <w:lang w:val="en-US" w:eastAsia="ko-KR"/>
    </w:rPr>
  </w:style>
  <w:style w:type="character" w:customStyle="1" w:styleId="A40">
    <w:name w:val="A4"/>
    <w:uiPriority w:val="99"/>
    <w:rsid w:val="005A15D3"/>
    <w:rPr>
      <w:color w:val="000000"/>
      <w:sz w:val="14"/>
      <w:szCs w:val="14"/>
    </w:rPr>
  </w:style>
  <w:style w:type="character" w:customStyle="1" w:styleId="ref-journal">
    <w:name w:val="ref-journal"/>
    <w:basedOn w:val="a0"/>
    <w:rsid w:val="00EB50BF"/>
  </w:style>
  <w:style w:type="character" w:customStyle="1" w:styleId="ref-vol">
    <w:name w:val="ref-vol"/>
    <w:basedOn w:val="a0"/>
    <w:rsid w:val="00EB50BF"/>
  </w:style>
  <w:style w:type="character" w:styleId="afe">
    <w:name w:val="annotation reference"/>
    <w:basedOn w:val="a0"/>
    <w:rsid w:val="00EC077E"/>
    <w:rPr>
      <w:sz w:val="16"/>
      <w:szCs w:val="16"/>
    </w:rPr>
  </w:style>
  <w:style w:type="paragraph" w:styleId="aff">
    <w:name w:val="annotation text"/>
    <w:basedOn w:val="a"/>
    <w:link w:val="aff0"/>
    <w:rsid w:val="00EC077E"/>
    <w:rPr>
      <w:rFonts w:eastAsia="Malgun Gothic"/>
      <w:color w:val="000000"/>
      <w:sz w:val="20"/>
      <w:szCs w:val="20"/>
      <w:lang w:val="ru-RU" w:eastAsia="ru-RU"/>
    </w:rPr>
  </w:style>
  <w:style w:type="character" w:customStyle="1" w:styleId="aff0">
    <w:name w:val="Текст примечания Знак"/>
    <w:basedOn w:val="a0"/>
    <w:link w:val="aff"/>
    <w:rsid w:val="00EC077E"/>
    <w:rPr>
      <w:rFonts w:eastAsia="Malgun Gothic"/>
      <w:color w:val="000000"/>
    </w:rPr>
  </w:style>
  <w:style w:type="paragraph" w:styleId="HTML">
    <w:name w:val="HTML Preformatted"/>
    <w:basedOn w:val="a"/>
    <w:link w:val="HTML0"/>
    <w:uiPriority w:val="99"/>
    <w:semiHidden/>
    <w:unhideWhenUsed/>
    <w:rsid w:val="002535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val="ru-RU" w:eastAsia="ru-RU"/>
    </w:rPr>
  </w:style>
  <w:style w:type="character" w:customStyle="1" w:styleId="HTML0">
    <w:name w:val="Стандартный HTML Знак"/>
    <w:basedOn w:val="a0"/>
    <w:link w:val="HTML"/>
    <w:uiPriority w:val="99"/>
    <w:semiHidden/>
    <w:rsid w:val="002535B7"/>
    <w:rPr>
      <w:rFonts w:ascii="Courier New" w:eastAsia="Times New Roman" w:hAnsi="Courier New" w:cs="Courier New"/>
    </w:rPr>
  </w:style>
</w:styles>
</file>

<file path=word/webSettings.xml><?xml version="1.0" encoding="utf-8"?>
<w:webSettings xmlns:r="http://schemas.openxmlformats.org/officeDocument/2006/relationships" xmlns:w="http://schemas.openxmlformats.org/wordprocessingml/2006/main">
  <w:divs>
    <w:div w:id="532621275">
      <w:bodyDiv w:val="1"/>
      <w:marLeft w:val="0"/>
      <w:marRight w:val="0"/>
      <w:marTop w:val="0"/>
      <w:marBottom w:val="0"/>
      <w:divBdr>
        <w:top w:val="none" w:sz="0" w:space="0" w:color="auto"/>
        <w:left w:val="none" w:sz="0" w:space="0" w:color="auto"/>
        <w:bottom w:val="none" w:sz="0" w:space="0" w:color="auto"/>
        <w:right w:val="none" w:sz="0" w:space="0" w:color="auto"/>
      </w:divBdr>
      <w:divsChild>
        <w:div w:id="250354258">
          <w:marLeft w:val="547"/>
          <w:marRight w:val="0"/>
          <w:marTop w:val="58"/>
          <w:marBottom w:val="0"/>
          <w:divBdr>
            <w:top w:val="none" w:sz="0" w:space="0" w:color="auto"/>
            <w:left w:val="none" w:sz="0" w:space="0" w:color="auto"/>
            <w:bottom w:val="none" w:sz="0" w:space="0" w:color="auto"/>
            <w:right w:val="none" w:sz="0" w:space="0" w:color="auto"/>
          </w:divBdr>
        </w:div>
        <w:div w:id="252012495">
          <w:marLeft w:val="547"/>
          <w:marRight w:val="0"/>
          <w:marTop w:val="58"/>
          <w:marBottom w:val="0"/>
          <w:divBdr>
            <w:top w:val="none" w:sz="0" w:space="0" w:color="auto"/>
            <w:left w:val="none" w:sz="0" w:space="0" w:color="auto"/>
            <w:bottom w:val="none" w:sz="0" w:space="0" w:color="auto"/>
            <w:right w:val="none" w:sz="0" w:space="0" w:color="auto"/>
          </w:divBdr>
        </w:div>
        <w:div w:id="704672766">
          <w:marLeft w:val="547"/>
          <w:marRight w:val="0"/>
          <w:marTop w:val="58"/>
          <w:marBottom w:val="0"/>
          <w:divBdr>
            <w:top w:val="none" w:sz="0" w:space="0" w:color="auto"/>
            <w:left w:val="none" w:sz="0" w:space="0" w:color="auto"/>
            <w:bottom w:val="none" w:sz="0" w:space="0" w:color="auto"/>
            <w:right w:val="none" w:sz="0" w:space="0" w:color="auto"/>
          </w:divBdr>
        </w:div>
        <w:div w:id="1354569364">
          <w:marLeft w:val="547"/>
          <w:marRight w:val="0"/>
          <w:marTop w:val="58"/>
          <w:marBottom w:val="0"/>
          <w:divBdr>
            <w:top w:val="none" w:sz="0" w:space="0" w:color="auto"/>
            <w:left w:val="none" w:sz="0" w:space="0" w:color="auto"/>
            <w:bottom w:val="none" w:sz="0" w:space="0" w:color="auto"/>
            <w:right w:val="none" w:sz="0" w:space="0" w:color="auto"/>
          </w:divBdr>
        </w:div>
        <w:div w:id="1897081132">
          <w:marLeft w:val="547"/>
          <w:marRight w:val="0"/>
          <w:marTop w:val="58"/>
          <w:marBottom w:val="0"/>
          <w:divBdr>
            <w:top w:val="none" w:sz="0" w:space="0" w:color="auto"/>
            <w:left w:val="none" w:sz="0" w:space="0" w:color="auto"/>
            <w:bottom w:val="none" w:sz="0" w:space="0" w:color="auto"/>
            <w:right w:val="none" w:sz="0" w:space="0" w:color="auto"/>
          </w:divBdr>
        </w:div>
      </w:divsChild>
    </w:div>
    <w:div w:id="541944361">
      <w:marLeft w:val="0"/>
      <w:marRight w:val="0"/>
      <w:marTop w:val="0"/>
      <w:marBottom w:val="0"/>
      <w:divBdr>
        <w:top w:val="none" w:sz="0" w:space="0" w:color="auto"/>
        <w:left w:val="none" w:sz="0" w:space="0" w:color="auto"/>
        <w:bottom w:val="none" w:sz="0" w:space="0" w:color="auto"/>
        <w:right w:val="none" w:sz="0" w:space="0" w:color="auto"/>
      </w:divBdr>
    </w:div>
    <w:div w:id="541944362">
      <w:marLeft w:val="0"/>
      <w:marRight w:val="0"/>
      <w:marTop w:val="0"/>
      <w:marBottom w:val="0"/>
      <w:divBdr>
        <w:top w:val="none" w:sz="0" w:space="0" w:color="auto"/>
        <w:left w:val="none" w:sz="0" w:space="0" w:color="auto"/>
        <w:bottom w:val="none" w:sz="0" w:space="0" w:color="auto"/>
        <w:right w:val="none" w:sz="0" w:space="0" w:color="auto"/>
      </w:divBdr>
    </w:div>
    <w:div w:id="541944363">
      <w:marLeft w:val="0"/>
      <w:marRight w:val="0"/>
      <w:marTop w:val="0"/>
      <w:marBottom w:val="0"/>
      <w:divBdr>
        <w:top w:val="none" w:sz="0" w:space="0" w:color="auto"/>
        <w:left w:val="none" w:sz="0" w:space="0" w:color="auto"/>
        <w:bottom w:val="none" w:sz="0" w:space="0" w:color="auto"/>
        <w:right w:val="none" w:sz="0" w:space="0" w:color="auto"/>
      </w:divBdr>
    </w:div>
    <w:div w:id="541944364">
      <w:marLeft w:val="0"/>
      <w:marRight w:val="0"/>
      <w:marTop w:val="0"/>
      <w:marBottom w:val="0"/>
      <w:divBdr>
        <w:top w:val="none" w:sz="0" w:space="0" w:color="auto"/>
        <w:left w:val="none" w:sz="0" w:space="0" w:color="auto"/>
        <w:bottom w:val="none" w:sz="0" w:space="0" w:color="auto"/>
        <w:right w:val="none" w:sz="0" w:space="0" w:color="auto"/>
      </w:divBdr>
      <w:divsChild>
        <w:div w:id="541944365">
          <w:marLeft w:val="0"/>
          <w:marRight w:val="0"/>
          <w:marTop w:val="0"/>
          <w:marBottom w:val="0"/>
          <w:divBdr>
            <w:top w:val="none" w:sz="0" w:space="0" w:color="auto"/>
            <w:left w:val="none" w:sz="0" w:space="0" w:color="auto"/>
            <w:bottom w:val="none" w:sz="0" w:space="0" w:color="auto"/>
            <w:right w:val="none" w:sz="0" w:space="0" w:color="auto"/>
          </w:divBdr>
          <w:divsChild>
            <w:div w:id="541944366">
              <w:marLeft w:val="0"/>
              <w:marRight w:val="0"/>
              <w:marTop w:val="0"/>
              <w:marBottom w:val="0"/>
              <w:divBdr>
                <w:top w:val="none" w:sz="0" w:space="0" w:color="auto"/>
                <w:left w:val="none" w:sz="0" w:space="0" w:color="auto"/>
                <w:bottom w:val="none" w:sz="0" w:space="0" w:color="auto"/>
                <w:right w:val="none" w:sz="0" w:space="0" w:color="auto"/>
              </w:divBdr>
            </w:div>
            <w:div w:id="541944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1944368">
      <w:marLeft w:val="0"/>
      <w:marRight w:val="0"/>
      <w:marTop w:val="0"/>
      <w:marBottom w:val="0"/>
      <w:divBdr>
        <w:top w:val="none" w:sz="0" w:space="0" w:color="auto"/>
        <w:left w:val="none" w:sz="0" w:space="0" w:color="auto"/>
        <w:bottom w:val="none" w:sz="0" w:space="0" w:color="auto"/>
        <w:right w:val="none" w:sz="0" w:space="0" w:color="auto"/>
      </w:divBdr>
    </w:div>
    <w:div w:id="541944369">
      <w:marLeft w:val="0"/>
      <w:marRight w:val="0"/>
      <w:marTop w:val="0"/>
      <w:marBottom w:val="0"/>
      <w:divBdr>
        <w:top w:val="none" w:sz="0" w:space="0" w:color="auto"/>
        <w:left w:val="none" w:sz="0" w:space="0" w:color="auto"/>
        <w:bottom w:val="none" w:sz="0" w:space="0" w:color="auto"/>
        <w:right w:val="none" w:sz="0" w:space="0" w:color="auto"/>
      </w:divBdr>
    </w:div>
    <w:div w:id="541944370">
      <w:marLeft w:val="0"/>
      <w:marRight w:val="0"/>
      <w:marTop w:val="0"/>
      <w:marBottom w:val="0"/>
      <w:divBdr>
        <w:top w:val="none" w:sz="0" w:space="0" w:color="auto"/>
        <w:left w:val="none" w:sz="0" w:space="0" w:color="auto"/>
        <w:bottom w:val="none" w:sz="0" w:space="0" w:color="auto"/>
        <w:right w:val="none" w:sz="0" w:space="0" w:color="auto"/>
      </w:divBdr>
    </w:div>
    <w:div w:id="541944371">
      <w:marLeft w:val="0"/>
      <w:marRight w:val="0"/>
      <w:marTop w:val="0"/>
      <w:marBottom w:val="0"/>
      <w:divBdr>
        <w:top w:val="none" w:sz="0" w:space="0" w:color="auto"/>
        <w:left w:val="none" w:sz="0" w:space="0" w:color="auto"/>
        <w:bottom w:val="none" w:sz="0" w:space="0" w:color="auto"/>
        <w:right w:val="none" w:sz="0" w:space="0" w:color="auto"/>
      </w:divBdr>
    </w:div>
    <w:div w:id="541944372">
      <w:marLeft w:val="0"/>
      <w:marRight w:val="0"/>
      <w:marTop w:val="0"/>
      <w:marBottom w:val="0"/>
      <w:divBdr>
        <w:top w:val="none" w:sz="0" w:space="0" w:color="auto"/>
        <w:left w:val="none" w:sz="0" w:space="0" w:color="auto"/>
        <w:bottom w:val="none" w:sz="0" w:space="0" w:color="auto"/>
        <w:right w:val="none" w:sz="0" w:space="0" w:color="auto"/>
      </w:divBdr>
    </w:div>
    <w:div w:id="541944373">
      <w:marLeft w:val="0"/>
      <w:marRight w:val="0"/>
      <w:marTop w:val="0"/>
      <w:marBottom w:val="0"/>
      <w:divBdr>
        <w:top w:val="none" w:sz="0" w:space="0" w:color="auto"/>
        <w:left w:val="none" w:sz="0" w:space="0" w:color="auto"/>
        <w:bottom w:val="none" w:sz="0" w:space="0" w:color="auto"/>
        <w:right w:val="none" w:sz="0" w:space="0" w:color="auto"/>
      </w:divBdr>
    </w:div>
    <w:div w:id="541944374">
      <w:marLeft w:val="0"/>
      <w:marRight w:val="0"/>
      <w:marTop w:val="0"/>
      <w:marBottom w:val="0"/>
      <w:divBdr>
        <w:top w:val="none" w:sz="0" w:space="0" w:color="auto"/>
        <w:left w:val="none" w:sz="0" w:space="0" w:color="auto"/>
        <w:bottom w:val="none" w:sz="0" w:space="0" w:color="auto"/>
        <w:right w:val="none" w:sz="0" w:space="0" w:color="auto"/>
      </w:divBdr>
    </w:div>
    <w:div w:id="646666042">
      <w:bodyDiv w:val="1"/>
      <w:marLeft w:val="0"/>
      <w:marRight w:val="0"/>
      <w:marTop w:val="0"/>
      <w:marBottom w:val="0"/>
      <w:divBdr>
        <w:top w:val="none" w:sz="0" w:space="0" w:color="auto"/>
        <w:left w:val="none" w:sz="0" w:space="0" w:color="auto"/>
        <w:bottom w:val="none" w:sz="0" w:space="0" w:color="auto"/>
        <w:right w:val="none" w:sz="0" w:space="0" w:color="auto"/>
      </w:divBdr>
    </w:div>
    <w:div w:id="872158202">
      <w:bodyDiv w:val="1"/>
      <w:marLeft w:val="0"/>
      <w:marRight w:val="0"/>
      <w:marTop w:val="0"/>
      <w:marBottom w:val="0"/>
      <w:divBdr>
        <w:top w:val="none" w:sz="0" w:space="0" w:color="auto"/>
        <w:left w:val="none" w:sz="0" w:space="0" w:color="auto"/>
        <w:bottom w:val="none" w:sz="0" w:space="0" w:color="auto"/>
        <w:right w:val="none" w:sz="0" w:space="0" w:color="auto"/>
      </w:divBdr>
    </w:div>
    <w:div w:id="1029987938">
      <w:bodyDiv w:val="1"/>
      <w:marLeft w:val="0"/>
      <w:marRight w:val="0"/>
      <w:marTop w:val="0"/>
      <w:marBottom w:val="0"/>
      <w:divBdr>
        <w:top w:val="none" w:sz="0" w:space="0" w:color="auto"/>
        <w:left w:val="none" w:sz="0" w:space="0" w:color="auto"/>
        <w:bottom w:val="none" w:sz="0" w:space="0" w:color="auto"/>
        <w:right w:val="none" w:sz="0" w:space="0" w:color="auto"/>
      </w:divBdr>
    </w:div>
    <w:div w:id="1410612388">
      <w:bodyDiv w:val="1"/>
      <w:marLeft w:val="0"/>
      <w:marRight w:val="0"/>
      <w:marTop w:val="0"/>
      <w:marBottom w:val="0"/>
      <w:divBdr>
        <w:top w:val="none" w:sz="0" w:space="0" w:color="auto"/>
        <w:left w:val="none" w:sz="0" w:space="0" w:color="auto"/>
        <w:bottom w:val="none" w:sz="0" w:space="0" w:color="auto"/>
        <w:right w:val="none" w:sz="0" w:space="0" w:color="auto"/>
      </w:divBdr>
    </w:div>
    <w:div w:id="1490752348">
      <w:bodyDiv w:val="1"/>
      <w:marLeft w:val="0"/>
      <w:marRight w:val="0"/>
      <w:marTop w:val="0"/>
      <w:marBottom w:val="0"/>
      <w:divBdr>
        <w:top w:val="none" w:sz="0" w:space="0" w:color="auto"/>
        <w:left w:val="none" w:sz="0" w:space="0" w:color="auto"/>
        <w:bottom w:val="none" w:sz="0" w:space="0" w:color="auto"/>
        <w:right w:val="none" w:sz="0" w:space="0" w:color="auto"/>
      </w:divBdr>
      <w:divsChild>
        <w:div w:id="515577000">
          <w:marLeft w:val="547"/>
          <w:marRight w:val="0"/>
          <w:marTop w:val="58"/>
          <w:marBottom w:val="0"/>
          <w:divBdr>
            <w:top w:val="none" w:sz="0" w:space="0" w:color="auto"/>
            <w:left w:val="none" w:sz="0" w:space="0" w:color="auto"/>
            <w:bottom w:val="none" w:sz="0" w:space="0" w:color="auto"/>
            <w:right w:val="none" w:sz="0" w:space="0" w:color="auto"/>
          </w:divBdr>
        </w:div>
        <w:div w:id="1716390913">
          <w:marLeft w:val="547"/>
          <w:marRight w:val="0"/>
          <w:marTop w:val="58"/>
          <w:marBottom w:val="0"/>
          <w:divBdr>
            <w:top w:val="none" w:sz="0" w:space="0" w:color="auto"/>
            <w:left w:val="none" w:sz="0" w:space="0" w:color="auto"/>
            <w:bottom w:val="none" w:sz="0" w:space="0" w:color="auto"/>
            <w:right w:val="none" w:sz="0" w:space="0" w:color="auto"/>
          </w:divBdr>
        </w:div>
        <w:div w:id="1843273375">
          <w:marLeft w:val="547"/>
          <w:marRight w:val="0"/>
          <w:marTop w:val="58"/>
          <w:marBottom w:val="0"/>
          <w:divBdr>
            <w:top w:val="none" w:sz="0" w:space="0" w:color="auto"/>
            <w:left w:val="none" w:sz="0" w:space="0" w:color="auto"/>
            <w:bottom w:val="none" w:sz="0" w:space="0" w:color="auto"/>
            <w:right w:val="none" w:sz="0" w:space="0" w:color="auto"/>
          </w:divBdr>
        </w:div>
      </w:divsChild>
    </w:div>
    <w:div w:id="1740668905">
      <w:bodyDiv w:val="1"/>
      <w:marLeft w:val="0"/>
      <w:marRight w:val="0"/>
      <w:marTop w:val="0"/>
      <w:marBottom w:val="0"/>
      <w:divBdr>
        <w:top w:val="none" w:sz="0" w:space="0" w:color="auto"/>
        <w:left w:val="none" w:sz="0" w:space="0" w:color="auto"/>
        <w:bottom w:val="none" w:sz="0" w:space="0" w:color="auto"/>
        <w:right w:val="none" w:sz="0" w:space="0" w:color="auto"/>
      </w:divBdr>
    </w:div>
    <w:div w:id="19087645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ru.wikipedia.org/wiki/%D0%A4%D0%B5%D0%BD%D0%BE%D1%82%D0%B8%D0%BF" TargetMode="External"/><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emf"/><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emf"/><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emf"/><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ru.wikipedia.org/wiki/%D0%9A%D0%BB%D0%B5%D1%82%D0%BA%D0%B0"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emf"/><Relationship Id="rId30"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3D18CF7-BAD2-4D48-96A5-6BA6A03160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20662</TotalTime>
  <Pages>49</Pages>
  <Words>9866</Words>
  <Characters>56237</Characters>
  <Application>Microsoft Office Word</Application>
  <DocSecurity>0</DocSecurity>
  <Lines>468</Lines>
  <Paragraphs>131</Paragraphs>
  <ScaleCrop>false</ScaleCrop>
  <HeadingPairs>
    <vt:vector size="2" baseType="variant">
      <vt:variant>
        <vt:lpstr>Название</vt:lpstr>
      </vt:variant>
      <vt:variant>
        <vt:i4>1</vt:i4>
      </vt:variant>
    </vt:vector>
  </HeadingPairs>
  <TitlesOfParts>
    <vt:vector size="1" baseType="lpstr">
      <vt:lpstr>Министерство образования и науки Республики Казахстан</vt:lpstr>
    </vt:vector>
  </TitlesOfParts>
  <Company/>
  <LinksUpToDate>false</LinksUpToDate>
  <CharactersWithSpaces>65972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Министерство образования и науки Республики Казахстан</dc:title>
  <dc:subject/>
  <dc:creator/>
  <cp:keywords/>
  <dc:description/>
  <cp:lastModifiedBy>HP</cp:lastModifiedBy>
  <cp:revision>611</cp:revision>
  <cp:lastPrinted>2019-10-16T06:59:00Z</cp:lastPrinted>
  <dcterms:created xsi:type="dcterms:W3CDTF">2012-10-28T04:18:00Z</dcterms:created>
  <dcterms:modified xsi:type="dcterms:W3CDTF">2019-10-16T08:30:00Z</dcterms:modified>
</cp:coreProperties>
</file>