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6958" w:rsidRDefault="003E3CF9" w:rsidP="00507B5A">
      <w:pPr>
        <w:widowControl w:val="0"/>
        <w:autoSpaceDE w:val="0"/>
        <w:autoSpaceDN w:val="0"/>
        <w:spacing w:before="66" w:line="240" w:lineRule="auto"/>
        <w:ind w:right="-84"/>
        <w:jc w:val="center"/>
      </w:pPr>
      <w:bookmarkStart w:id="0" w:name="_Hlk527733535"/>
      <w:r>
        <w:rPr>
          <w:noProof/>
          <w:lang w:eastAsia="ru-RU"/>
        </w:rPr>
        <w:drawing>
          <wp:anchor distT="0" distB="0" distL="114300" distR="114300" simplePos="0" relativeHeight="251665408" behindDoc="1" locked="0" layoutInCell="1" allowOverlap="1" wp14:anchorId="39ADA9D0">
            <wp:simplePos x="0" y="0"/>
            <wp:positionH relativeFrom="margin">
              <wp:align>left</wp:align>
            </wp:positionH>
            <wp:positionV relativeFrom="paragraph">
              <wp:posOffset>70485</wp:posOffset>
            </wp:positionV>
            <wp:extent cx="5962015" cy="9239250"/>
            <wp:effectExtent l="0" t="0" r="635" b="0"/>
            <wp:wrapTight wrapText="bothSides">
              <wp:wrapPolygon edited="0">
                <wp:start x="0" y="0"/>
                <wp:lineTo x="0" y="21555"/>
                <wp:lineTo x="21533" y="21555"/>
                <wp:lineTo x="21533"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80180" cy="9267400"/>
                    </a:xfrm>
                    <a:prstGeom prst="rect">
                      <a:avLst/>
                    </a:prstGeom>
                  </pic:spPr>
                </pic:pic>
              </a:graphicData>
            </a:graphic>
            <wp14:sizeRelV relativeFrom="margin">
              <wp14:pctHeight>0</wp14:pctHeight>
            </wp14:sizeRelV>
          </wp:anchor>
        </w:drawing>
      </w:r>
      <w:bookmarkEnd w:id="0"/>
      <w:r>
        <w:rPr>
          <w:noProof/>
          <w:lang w:eastAsia="ru-RU"/>
        </w:rPr>
        <w:drawing>
          <wp:inline distT="0" distB="0" distL="0" distR="0" wp14:anchorId="7EBA48ED" wp14:editId="6FAC4CDA">
            <wp:extent cx="5181600" cy="52959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1600" cy="5295900"/>
                    </a:xfrm>
                    <a:prstGeom prst="rect">
                      <a:avLst/>
                    </a:prstGeom>
                  </pic:spPr>
                </pic:pic>
              </a:graphicData>
            </a:graphic>
          </wp:inline>
        </w:drawing>
      </w:r>
    </w:p>
    <w:p w:rsidR="00696958" w:rsidRDefault="00637DBE" w:rsidP="00696958">
      <w:r>
        <w:rPr>
          <w:noProof/>
        </w:rPr>
        <w:lastRenderedPageBreak/>
        <w:drawing>
          <wp:anchor distT="0" distB="0" distL="114300" distR="114300" simplePos="0" relativeHeight="251666432" behindDoc="1" locked="0" layoutInCell="1" allowOverlap="1" wp14:anchorId="77EEE923">
            <wp:simplePos x="0" y="0"/>
            <wp:positionH relativeFrom="column">
              <wp:posOffset>100965</wp:posOffset>
            </wp:positionH>
            <wp:positionV relativeFrom="paragraph">
              <wp:posOffset>0</wp:posOffset>
            </wp:positionV>
            <wp:extent cx="5781675" cy="7905750"/>
            <wp:effectExtent l="0" t="0" r="9525" b="0"/>
            <wp:wrapTight wrapText="bothSides">
              <wp:wrapPolygon edited="0">
                <wp:start x="0" y="0"/>
                <wp:lineTo x="0" y="21548"/>
                <wp:lineTo x="21564" y="21548"/>
                <wp:lineTo x="21564"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81675" cy="7905750"/>
                    </a:xfrm>
                    <a:prstGeom prst="rect">
                      <a:avLst/>
                    </a:prstGeom>
                  </pic:spPr>
                </pic:pic>
              </a:graphicData>
            </a:graphic>
          </wp:anchor>
        </w:drawing>
      </w:r>
    </w:p>
    <w:p w:rsidR="00696958" w:rsidRDefault="00696958" w:rsidP="00696958"/>
    <w:p w:rsidR="00696958" w:rsidRDefault="00696958" w:rsidP="00696958"/>
    <w:p w:rsidR="00696958" w:rsidRDefault="00696958" w:rsidP="00696958"/>
    <w:p w:rsidR="00696958" w:rsidRPr="004A7C3B" w:rsidRDefault="00696958" w:rsidP="004A7C3B">
      <w:pPr>
        <w:pageBreakBefore/>
        <w:widowControl w:val="0"/>
        <w:autoSpaceDE w:val="0"/>
        <w:autoSpaceDN w:val="0"/>
        <w:ind w:right="-84" w:firstLine="709"/>
        <w:jc w:val="center"/>
        <w:rPr>
          <w:rFonts w:ascii="Times New Roman" w:eastAsia="Times New Roman" w:hAnsi="Times New Roman"/>
          <w:sz w:val="24"/>
          <w:szCs w:val="24"/>
          <w:lang w:val="kk-KZ" w:eastAsia="ru-RU" w:bidi="ru-RU"/>
        </w:rPr>
      </w:pPr>
      <w:r w:rsidRPr="004A7C3B">
        <w:rPr>
          <w:rFonts w:ascii="Times New Roman" w:eastAsia="Times New Roman" w:hAnsi="Times New Roman"/>
          <w:sz w:val="24"/>
          <w:szCs w:val="24"/>
          <w:lang w:val="kk-KZ" w:eastAsia="ru-RU" w:bidi="ru-RU"/>
        </w:rPr>
        <w:lastRenderedPageBreak/>
        <w:t>РЕФЕРАТ</w:t>
      </w:r>
    </w:p>
    <w:p w:rsidR="00F002B9" w:rsidRPr="004A7C3B" w:rsidRDefault="00F002B9" w:rsidP="004A7C3B">
      <w:pPr>
        <w:widowControl w:val="0"/>
        <w:tabs>
          <w:tab w:val="left" w:pos="2878"/>
          <w:tab w:val="left" w:pos="6107"/>
          <w:tab w:val="left" w:pos="8482"/>
        </w:tabs>
        <w:autoSpaceDE w:val="0"/>
        <w:autoSpaceDN w:val="0"/>
        <w:ind w:right="-1" w:firstLine="709"/>
        <w:rPr>
          <w:rFonts w:ascii="Times New Roman" w:eastAsia="Times New Roman" w:hAnsi="Times New Roman"/>
          <w:i/>
          <w:sz w:val="24"/>
          <w:szCs w:val="24"/>
          <w:lang w:eastAsia="ru-RU" w:bidi="ru-RU"/>
        </w:rPr>
      </w:pPr>
    </w:p>
    <w:p w:rsidR="00696958" w:rsidRPr="004A7C3B" w:rsidRDefault="00696958" w:rsidP="004A7C3B">
      <w:pPr>
        <w:widowControl w:val="0"/>
        <w:tabs>
          <w:tab w:val="left" w:pos="2878"/>
          <w:tab w:val="left" w:pos="6107"/>
          <w:tab w:val="left" w:pos="8482"/>
        </w:tabs>
        <w:autoSpaceDE w:val="0"/>
        <w:autoSpaceDN w:val="0"/>
        <w:ind w:right="-1" w:firstLine="709"/>
        <w:rPr>
          <w:rFonts w:ascii="Times New Roman" w:eastAsia="Times New Roman" w:hAnsi="Times New Roman"/>
          <w:sz w:val="24"/>
          <w:szCs w:val="24"/>
          <w:lang w:eastAsia="ru-RU" w:bidi="ru-RU"/>
        </w:rPr>
      </w:pPr>
      <w:r w:rsidRPr="004A7C3B">
        <w:rPr>
          <w:rFonts w:ascii="Times New Roman" w:eastAsia="Times New Roman" w:hAnsi="Times New Roman"/>
          <w:i/>
          <w:sz w:val="24"/>
          <w:szCs w:val="24"/>
          <w:lang w:eastAsia="ru-RU" w:bidi="ru-RU"/>
        </w:rPr>
        <w:t>Отчет</w:t>
      </w:r>
      <w:r w:rsidRPr="004A7C3B">
        <w:rPr>
          <w:rFonts w:ascii="Times New Roman" w:eastAsia="Times New Roman" w:hAnsi="Times New Roman"/>
          <w:i/>
          <w:spacing w:val="-15"/>
          <w:sz w:val="24"/>
          <w:szCs w:val="24"/>
          <w:lang w:eastAsia="ru-RU" w:bidi="ru-RU"/>
        </w:rPr>
        <w:t xml:space="preserve"> </w:t>
      </w:r>
      <w:r w:rsidRPr="004A7C3B">
        <w:rPr>
          <w:rFonts w:ascii="Times New Roman" w:eastAsia="Times New Roman" w:hAnsi="Times New Roman"/>
          <w:i/>
          <w:sz w:val="24"/>
          <w:szCs w:val="24"/>
          <w:lang w:eastAsia="ru-RU" w:bidi="ru-RU"/>
        </w:rPr>
        <w:t>содержит:</w:t>
      </w:r>
      <w:r w:rsidRPr="004A7C3B">
        <w:rPr>
          <w:rFonts w:ascii="Times New Roman" w:eastAsia="Times New Roman" w:hAnsi="Times New Roman"/>
          <w:i/>
          <w:spacing w:val="-13"/>
          <w:sz w:val="24"/>
          <w:szCs w:val="24"/>
          <w:lang w:eastAsia="ru-RU" w:bidi="ru-RU"/>
        </w:rPr>
        <w:t xml:space="preserve"> </w:t>
      </w:r>
      <w:r w:rsidR="002113BD" w:rsidRPr="00DA6B4D">
        <w:rPr>
          <w:rFonts w:ascii="Times New Roman" w:eastAsia="Times New Roman" w:hAnsi="Times New Roman"/>
          <w:sz w:val="24"/>
          <w:szCs w:val="24"/>
          <w:lang w:val="kk-KZ" w:eastAsia="ru-RU" w:bidi="ru-RU"/>
        </w:rPr>
        <w:t>6</w:t>
      </w:r>
      <w:r w:rsidR="008C2E53">
        <w:rPr>
          <w:rFonts w:ascii="Times New Roman" w:eastAsia="Times New Roman" w:hAnsi="Times New Roman"/>
          <w:sz w:val="24"/>
          <w:szCs w:val="24"/>
          <w:lang w:val="kk-KZ" w:eastAsia="ru-RU" w:bidi="ru-RU"/>
        </w:rPr>
        <w:t>3</w:t>
      </w:r>
      <w:r w:rsidRPr="00DA6B4D">
        <w:rPr>
          <w:rFonts w:ascii="Times New Roman" w:eastAsia="Times New Roman" w:hAnsi="Times New Roman"/>
          <w:spacing w:val="-13"/>
          <w:sz w:val="24"/>
          <w:szCs w:val="24"/>
          <w:lang w:eastAsia="ru-RU" w:bidi="ru-RU"/>
        </w:rPr>
        <w:t xml:space="preserve"> </w:t>
      </w:r>
      <w:r w:rsidRPr="00DA6B4D">
        <w:rPr>
          <w:rFonts w:ascii="Times New Roman" w:eastAsia="Times New Roman" w:hAnsi="Times New Roman"/>
          <w:sz w:val="24"/>
          <w:szCs w:val="24"/>
          <w:lang w:eastAsia="ru-RU" w:bidi="ru-RU"/>
        </w:rPr>
        <w:t>стр.,</w:t>
      </w:r>
      <w:r w:rsidRPr="002113BD">
        <w:rPr>
          <w:rFonts w:ascii="Times New Roman" w:eastAsia="Times New Roman" w:hAnsi="Times New Roman"/>
          <w:spacing w:val="-14"/>
          <w:sz w:val="24"/>
          <w:szCs w:val="24"/>
          <w:lang w:eastAsia="ru-RU" w:bidi="ru-RU"/>
        </w:rPr>
        <w:t xml:space="preserve"> </w:t>
      </w:r>
      <w:r w:rsidR="00ED18B6" w:rsidRPr="002113BD">
        <w:rPr>
          <w:rFonts w:ascii="Times New Roman" w:eastAsia="Times New Roman" w:hAnsi="Times New Roman"/>
          <w:sz w:val="24"/>
          <w:szCs w:val="24"/>
          <w:lang w:val="kk-KZ" w:eastAsia="ru-RU" w:bidi="ru-RU"/>
        </w:rPr>
        <w:t>2</w:t>
      </w:r>
      <w:r w:rsidR="008C2E53">
        <w:rPr>
          <w:rFonts w:ascii="Times New Roman" w:eastAsia="Times New Roman" w:hAnsi="Times New Roman"/>
          <w:sz w:val="24"/>
          <w:szCs w:val="24"/>
          <w:lang w:val="kk-KZ" w:eastAsia="ru-RU" w:bidi="ru-RU"/>
        </w:rPr>
        <w:t>3</w:t>
      </w:r>
      <w:r w:rsidRPr="004A7C3B">
        <w:rPr>
          <w:rFonts w:ascii="Times New Roman" w:eastAsia="Times New Roman" w:hAnsi="Times New Roman"/>
          <w:spacing w:val="-13"/>
          <w:sz w:val="24"/>
          <w:szCs w:val="24"/>
          <w:lang w:eastAsia="ru-RU" w:bidi="ru-RU"/>
        </w:rPr>
        <w:t xml:space="preserve"> </w:t>
      </w:r>
      <w:r w:rsidRPr="004A7C3B">
        <w:rPr>
          <w:rFonts w:ascii="Times New Roman" w:eastAsia="Times New Roman" w:hAnsi="Times New Roman"/>
          <w:sz w:val="24"/>
          <w:szCs w:val="24"/>
          <w:lang w:eastAsia="ru-RU" w:bidi="ru-RU"/>
        </w:rPr>
        <w:t>рис.,</w:t>
      </w:r>
      <w:r w:rsidRPr="004A7C3B">
        <w:rPr>
          <w:rFonts w:ascii="Times New Roman" w:eastAsia="Times New Roman" w:hAnsi="Times New Roman"/>
          <w:spacing w:val="-14"/>
          <w:sz w:val="24"/>
          <w:szCs w:val="24"/>
          <w:lang w:eastAsia="ru-RU" w:bidi="ru-RU"/>
        </w:rPr>
        <w:t xml:space="preserve"> </w:t>
      </w:r>
      <w:r w:rsidR="00BD0222">
        <w:rPr>
          <w:rFonts w:ascii="Times New Roman" w:eastAsia="Times New Roman" w:hAnsi="Times New Roman"/>
          <w:spacing w:val="-14"/>
          <w:sz w:val="24"/>
          <w:szCs w:val="24"/>
          <w:lang w:eastAsia="ru-RU" w:bidi="ru-RU"/>
        </w:rPr>
        <w:t>8</w:t>
      </w:r>
      <w:r w:rsidRPr="004A7C3B">
        <w:rPr>
          <w:rFonts w:ascii="Times New Roman" w:eastAsia="Times New Roman" w:hAnsi="Times New Roman"/>
          <w:spacing w:val="-13"/>
          <w:sz w:val="24"/>
          <w:szCs w:val="24"/>
          <w:lang w:eastAsia="ru-RU" w:bidi="ru-RU"/>
        </w:rPr>
        <w:t xml:space="preserve"> </w:t>
      </w:r>
      <w:r w:rsidRPr="004A7C3B">
        <w:rPr>
          <w:rFonts w:ascii="Times New Roman" w:eastAsia="Times New Roman" w:hAnsi="Times New Roman"/>
          <w:sz w:val="24"/>
          <w:szCs w:val="24"/>
          <w:lang w:eastAsia="ru-RU" w:bidi="ru-RU"/>
        </w:rPr>
        <w:t>табл.,</w:t>
      </w:r>
      <w:r w:rsidRPr="004A7C3B">
        <w:rPr>
          <w:rFonts w:ascii="Times New Roman" w:eastAsia="Times New Roman" w:hAnsi="Times New Roman"/>
          <w:spacing w:val="-13"/>
          <w:sz w:val="24"/>
          <w:szCs w:val="24"/>
          <w:lang w:eastAsia="ru-RU" w:bidi="ru-RU"/>
        </w:rPr>
        <w:t xml:space="preserve"> </w:t>
      </w:r>
      <w:r w:rsidR="00B13C8A" w:rsidRPr="004A7C3B">
        <w:rPr>
          <w:rFonts w:ascii="Times New Roman" w:eastAsia="Times New Roman" w:hAnsi="Times New Roman"/>
          <w:sz w:val="24"/>
          <w:szCs w:val="24"/>
          <w:lang w:val="kk-KZ" w:eastAsia="ru-RU" w:bidi="ru-RU"/>
        </w:rPr>
        <w:t>23</w:t>
      </w:r>
      <w:r w:rsidRPr="004A7C3B">
        <w:rPr>
          <w:rFonts w:ascii="Times New Roman" w:eastAsia="Times New Roman" w:hAnsi="Times New Roman"/>
          <w:spacing w:val="-16"/>
          <w:sz w:val="24"/>
          <w:szCs w:val="24"/>
          <w:lang w:eastAsia="ru-RU" w:bidi="ru-RU"/>
        </w:rPr>
        <w:t xml:space="preserve"> </w:t>
      </w:r>
      <w:r w:rsidRPr="004A7C3B">
        <w:rPr>
          <w:rFonts w:ascii="Times New Roman" w:eastAsia="Times New Roman" w:hAnsi="Times New Roman"/>
          <w:sz w:val="24"/>
          <w:szCs w:val="24"/>
          <w:lang w:eastAsia="ru-RU" w:bidi="ru-RU"/>
        </w:rPr>
        <w:t>библиограф.</w:t>
      </w:r>
      <w:r w:rsidRPr="004A7C3B">
        <w:rPr>
          <w:rFonts w:ascii="Times New Roman" w:eastAsia="Times New Roman" w:hAnsi="Times New Roman"/>
          <w:spacing w:val="-16"/>
          <w:sz w:val="24"/>
          <w:szCs w:val="24"/>
          <w:lang w:eastAsia="ru-RU" w:bidi="ru-RU"/>
        </w:rPr>
        <w:t xml:space="preserve"> </w:t>
      </w:r>
      <w:r w:rsidRPr="004A7C3B">
        <w:rPr>
          <w:rFonts w:ascii="Times New Roman" w:eastAsia="Times New Roman" w:hAnsi="Times New Roman"/>
          <w:sz w:val="24"/>
          <w:szCs w:val="24"/>
          <w:lang w:eastAsia="ru-RU" w:bidi="ru-RU"/>
        </w:rPr>
        <w:t>источников,</w:t>
      </w:r>
      <w:r w:rsidRPr="004A7C3B">
        <w:rPr>
          <w:rFonts w:ascii="Times New Roman" w:eastAsia="Times New Roman" w:hAnsi="Times New Roman"/>
          <w:spacing w:val="-12"/>
          <w:sz w:val="24"/>
          <w:szCs w:val="24"/>
          <w:lang w:eastAsia="ru-RU" w:bidi="ru-RU"/>
        </w:rPr>
        <w:t xml:space="preserve"> </w:t>
      </w:r>
      <w:r w:rsidR="000F7D77" w:rsidRPr="004A7C3B">
        <w:rPr>
          <w:rFonts w:ascii="Times New Roman" w:eastAsia="Times New Roman" w:hAnsi="Times New Roman"/>
          <w:sz w:val="24"/>
          <w:szCs w:val="24"/>
          <w:lang w:eastAsia="ru-RU" w:bidi="ru-RU"/>
        </w:rPr>
        <w:t>9</w:t>
      </w:r>
      <w:r w:rsidRPr="004A7C3B">
        <w:rPr>
          <w:rFonts w:ascii="Times New Roman" w:eastAsia="Times New Roman" w:hAnsi="Times New Roman"/>
          <w:spacing w:val="-13"/>
          <w:sz w:val="24"/>
          <w:szCs w:val="24"/>
          <w:lang w:eastAsia="ru-RU" w:bidi="ru-RU"/>
        </w:rPr>
        <w:t xml:space="preserve"> </w:t>
      </w:r>
      <w:r w:rsidRPr="004A7C3B">
        <w:rPr>
          <w:rFonts w:ascii="Times New Roman" w:eastAsia="Times New Roman" w:hAnsi="Times New Roman"/>
          <w:sz w:val="24"/>
          <w:szCs w:val="24"/>
          <w:lang w:eastAsia="ru-RU" w:bidi="ru-RU"/>
        </w:rPr>
        <w:t>приложени</w:t>
      </w:r>
      <w:r w:rsidR="000F7D77" w:rsidRPr="004A7C3B">
        <w:rPr>
          <w:rFonts w:ascii="Times New Roman" w:eastAsia="Times New Roman" w:hAnsi="Times New Roman"/>
          <w:sz w:val="24"/>
          <w:szCs w:val="24"/>
          <w:lang w:eastAsia="ru-RU" w:bidi="ru-RU"/>
        </w:rPr>
        <w:t>й</w:t>
      </w:r>
      <w:r w:rsidRPr="004A7C3B">
        <w:rPr>
          <w:rFonts w:ascii="Times New Roman" w:eastAsia="Times New Roman" w:hAnsi="Times New Roman"/>
          <w:sz w:val="24"/>
          <w:szCs w:val="24"/>
          <w:lang w:eastAsia="ru-RU" w:bidi="ru-RU"/>
        </w:rPr>
        <w:t xml:space="preserve">. </w:t>
      </w:r>
    </w:p>
    <w:p w:rsidR="00696958" w:rsidRPr="004A7C3B" w:rsidRDefault="00696958" w:rsidP="004A7C3B">
      <w:pPr>
        <w:widowControl w:val="0"/>
        <w:tabs>
          <w:tab w:val="left" w:pos="2878"/>
          <w:tab w:val="left" w:pos="6107"/>
          <w:tab w:val="left" w:pos="8482"/>
        </w:tabs>
        <w:autoSpaceDE w:val="0"/>
        <w:autoSpaceDN w:val="0"/>
        <w:ind w:right="-1" w:firstLine="709"/>
        <w:rPr>
          <w:rFonts w:ascii="Times New Roman" w:eastAsia="Times New Roman" w:hAnsi="Times New Roman"/>
          <w:sz w:val="24"/>
          <w:szCs w:val="24"/>
          <w:lang w:eastAsia="ru-RU" w:bidi="ru-RU"/>
        </w:rPr>
      </w:pPr>
      <w:r w:rsidRPr="004A7C3B">
        <w:rPr>
          <w:rFonts w:ascii="Times New Roman" w:eastAsia="Times New Roman" w:hAnsi="Times New Roman"/>
          <w:i/>
          <w:sz w:val="24"/>
          <w:szCs w:val="24"/>
          <w:lang w:eastAsia="ru-RU" w:bidi="ru-RU"/>
        </w:rPr>
        <w:t xml:space="preserve">Ключевые слова: </w:t>
      </w:r>
      <w:r w:rsidRPr="004A7C3B">
        <w:rPr>
          <w:rFonts w:ascii="Times New Roman" w:eastAsia="Times New Roman" w:hAnsi="Times New Roman"/>
          <w:sz w:val="24"/>
          <w:szCs w:val="24"/>
          <w:lang w:eastAsia="ru-RU" w:bidi="ru-RU"/>
        </w:rPr>
        <w:t>КАРЬЕР, ГОРНЫ</w:t>
      </w:r>
      <w:r w:rsidR="00684207" w:rsidRPr="004A7C3B">
        <w:rPr>
          <w:rFonts w:ascii="Times New Roman" w:eastAsia="Times New Roman" w:hAnsi="Times New Roman"/>
          <w:sz w:val="24"/>
          <w:szCs w:val="24"/>
          <w:lang w:eastAsia="ru-RU" w:bidi="ru-RU"/>
        </w:rPr>
        <w:t>Й</w:t>
      </w:r>
      <w:r w:rsidRPr="004A7C3B">
        <w:rPr>
          <w:rFonts w:ascii="Times New Roman" w:eastAsia="Times New Roman" w:hAnsi="Times New Roman"/>
          <w:sz w:val="24"/>
          <w:szCs w:val="24"/>
          <w:lang w:eastAsia="ru-RU" w:bidi="ru-RU"/>
        </w:rPr>
        <w:t xml:space="preserve"> ОТВОД,</w:t>
      </w:r>
      <w:r w:rsidRPr="004A7C3B">
        <w:rPr>
          <w:rFonts w:ascii="Times New Roman" w:eastAsia="Times New Roman" w:hAnsi="Times New Roman"/>
          <w:spacing w:val="6"/>
          <w:sz w:val="24"/>
          <w:szCs w:val="24"/>
          <w:lang w:eastAsia="ru-RU" w:bidi="ru-RU"/>
        </w:rPr>
        <w:t xml:space="preserve"> </w:t>
      </w:r>
      <w:r w:rsidRPr="004A7C3B">
        <w:rPr>
          <w:rFonts w:ascii="Times New Roman" w:eastAsia="Times New Roman" w:hAnsi="Times New Roman"/>
          <w:sz w:val="24"/>
          <w:szCs w:val="24"/>
          <w:lang w:eastAsia="ru-RU" w:bidi="ru-RU"/>
        </w:rPr>
        <w:t>ГЕОДЕЗИЧЕСКИЕ</w:t>
      </w:r>
      <w:r w:rsidRPr="004A7C3B">
        <w:rPr>
          <w:rFonts w:ascii="Times New Roman" w:eastAsia="Times New Roman" w:hAnsi="Times New Roman"/>
          <w:spacing w:val="1"/>
          <w:sz w:val="24"/>
          <w:szCs w:val="24"/>
          <w:lang w:eastAsia="ru-RU" w:bidi="ru-RU"/>
        </w:rPr>
        <w:t xml:space="preserve"> </w:t>
      </w:r>
      <w:r w:rsidRPr="004A7C3B">
        <w:rPr>
          <w:rFonts w:ascii="Times New Roman" w:eastAsia="Times New Roman" w:hAnsi="Times New Roman"/>
          <w:sz w:val="24"/>
          <w:szCs w:val="24"/>
          <w:lang w:eastAsia="ru-RU" w:bidi="ru-RU"/>
        </w:rPr>
        <w:t>ИЗМЕРЕНИЯ,</w:t>
      </w:r>
      <w:r w:rsidRPr="004A7C3B">
        <w:rPr>
          <w:rFonts w:ascii="Times New Roman" w:eastAsia="Times New Roman" w:hAnsi="Times New Roman"/>
          <w:spacing w:val="-1"/>
          <w:sz w:val="24"/>
          <w:szCs w:val="24"/>
          <w:lang w:eastAsia="ru-RU" w:bidi="ru-RU"/>
        </w:rPr>
        <w:t xml:space="preserve"> </w:t>
      </w:r>
      <w:r w:rsidRPr="004A7C3B">
        <w:rPr>
          <w:rFonts w:ascii="Times New Roman" w:eastAsia="Times New Roman" w:hAnsi="Times New Roman"/>
          <w:sz w:val="24"/>
          <w:szCs w:val="24"/>
          <w:lang w:eastAsia="ru-RU" w:bidi="ru-RU"/>
        </w:rPr>
        <w:t xml:space="preserve">ВЫСОКОТОЧНОЕ ПОЗИЦИОНИРОВАНИЕ, СПУТНИКОВЫЕ </w:t>
      </w:r>
      <w:r w:rsidRPr="004A7C3B">
        <w:rPr>
          <w:rFonts w:ascii="Times New Roman" w:eastAsia="Times New Roman" w:hAnsi="Times New Roman"/>
          <w:spacing w:val="-1"/>
          <w:sz w:val="24"/>
          <w:szCs w:val="24"/>
          <w:lang w:eastAsia="ru-RU" w:bidi="ru-RU"/>
        </w:rPr>
        <w:t xml:space="preserve">СИСТЕМЫ </w:t>
      </w:r>
      <w:r w:rsidRPr="004A7C3B">
        <w:rPr>
          <w:rFonts w:ascii="Times New Roman" w:eastAsia="Times New Roman" w:hAnsi="Times New Roman"/>
          <w:sz w:val="24"/>
          <w:szCs w:val="24"/>
          <w:lang w:eastAsia="ru-RU" w:bidi="ru-RU"/>
        </w:rPr>
        <w:t>НАВИГАЦИИ, ОПОРНАЯ ГЕОДЕЗИЧЕСКАЯ СЕТЬ, СИСТЕМЫ ОТСЧЕТА</w:t>
      </w:r>
      <w:r w:rsidR="00684207" w:rsidRPr="004A7C3B">
        <w:rPr>
          <w:rFonts w:ascii="Times New Roman" w:eastAsia="Times New Roman" w:hAnsi="Times New Roman"/>
          <w:sz w:val="24"/>
          <w:szCs w:val="24"/>
          <w:lang w:eastAsia="ru-RU" w:bidi="ru-RU"/>
        </w:rPr>
        <w:t>, БАЗОВАЯ СТАНЦИЯ ДИФФЕРЕНЦИАЛЬНОЙ КОРРЕКЦИИ</w:t>
      </w:r>
      <w:r w:rsidR="00BD63C3" w:rsidRPr="004A7C3B">
        <w:rPr>
          <w:rFonts w:ascii="Times New Roman" w:eastAsia="Times New Roman" w:hAnsi="Times New Roman"/>
          <w:sz w:val="24"/>
          <w:szCs w:val="24"/>
          <w:lang w:eastAsia="ru-RU" w:bidi="ru-RU"/>
        </w:rPr>
        <w:t xml:space="preserve"> (БСДК)</w:t>
      </w:r>
    </w:p>
    <w:p w:rsidR="00696958" w:rsidRPr="004A7C3B" w:rsidRDefault="00696958" w:rsidP="004A7C3B">
      <w:pPr>
        <w:widowControl w:val="0"/>
        <w:autoSpaceDE w:val="0"/>
        <w:autoSpaceDN w:val="0"/>
        <w:ind w:right="-1" w:firstLine="709"/>
        <w:rPr>
          <w:rFonts w:ascii="Times New Roman" w:eastAsia="Times New Roman" w:hAnsi="Times New Roman"/>
          <w:sz w:val="24"/>
          <w:szCs w:val="24"/>
          <w:lang w:eastAsia="ru-RU" w:bidi="ru-RU"/>
        </w:rPr>
      </w:pPr>
      <w:r w:rsidRPr="004A7C3B">
        <w:rPr>
          <w:rFonts w:ascii="Times New Roman" w:eastAsia="Times New Roman" w:hAnsi="Times New Roman"/>
          <w:i/>
          <w:sz w:val="24"/>
          <w:szCs w:val="24"/>
          <w:lang w:eastAsia="ru-RU" w:bidi="ru-RU"/>
        </w:rPr>
        <w:t xml:space="preserve">Объект исследования </w:t>
      </w:r>
      <w:r w:rsidRPr="004A7C3B">
        <w:rPr>
          <w:rFonts w:ascii="Times New Roman" w:eastAsia="Times New Roman" w:hAnsi="Times New Roman"/>
          <w:sz w:val="24"/>
          <w:szCs w:val="24"/>
          <w:lang w:eastAsia="ru-RU" w:bidi="ru-RU"/>
        </w:rPr>
        <w:t>- система высокоточного спутникового позиционирования.</w:t>
      </w:r>
    </w:p>
    <w:p w:rsidR="00696958" w:rsidRPr="004A7C3B" w:rsidRDefault="00696958" w:rsidP="004A7C3B">
      <w:pPr>
        <w:widowControl w:val="0"/>
        <w:autoSpaceDE w:val="0"/>
        <w:autoSpaceDN w:val="0"/>
        <w:ind w:right="-1" w:firstLine="709"/>
        <w:rPr>
          <w:rFonts w:ascii="Times New Roman" w:eastAsia="Times New Roman" w:hAnsi="Times New Roman"/>
          <w:sz w:val="24"/>
          <w:szCs w:val="24"/>
          <w:lang w:eastAsia="ru-RU" w:bidi="ru-RU"/>
        </w:rPr>
      </w:pPr>
      <w:r w:rsidRPr="004A7C3B">
        <w:rPr>
          <w:rFonts w:ascii="Times New Roman" w:eastAsia="Times New Roman" w:hAnsi="Times New Roman"/>
          <w:i/>
          <w:sz w:val="24"/>
          <w:szCs w:val="24"/>
          <w:lang w:eastAsia="ru-RU" w:bidi="ru-RU"/>
        </w:rPr>
        <w:t xml:space="preserve">Предмет исследования </w:t>
      </w:r>
      <w:r w:rsidRPr="004A7C3B">
        <w:rPr>
          <w:rFonts w:ascii="Times New Roman" w:eastAsia="Times New Roman" w:hAnsi="Times New Roman"/>
          <w:sz w:val="24"/>
          <w:szCs w:val="24"/>
          <w:lang w:eastAsia="ru-RU" w:bidi="ru-RU"/>
        </w:rPr>
        <w:t xml:space="preserve">- технология дифференциальной коррекции сигналов </w:t>
      </w:r>
      <w:r w:rsidR="00F92938" w:rsidRPr="004A7C3B">
        <w:rPr>
          <w:rFonts w:ascii="Times New Roman" w:eastAsia="Times New Roman" w:hAnsi="Times New Roman"/>
          <w:sz w:val="24"/>
          <w:szCs w:val="24"/>
          <w:lang w:eastAsia="ru-RU" w:bidi="ru-RU"/>
        </w:rPr>
        <w:t xml:space="preserve">Глобальной </w:t>
      </w:r>
      <w:r w:rsidR="00BD63C3" w:rsidRPr="004A7C3B">
        <w:rPr>
          <w:rFonts w:ascii="Times New Roman" w:eastAsia="Times New Roman" w:hAnsi="Times New Roman"/>
          <w:sz w:val="24"/>
          <w:szCs w:val="24"/>
          <w:lang w:eastAsia="ru-RU" w:bidi="ru-RU"/>
        </w:rPr>
        <w:t>н</w:t>
      </w:r>
      <w:r w:rsidR="00F92938" w:rsidRPr="004A7C3B">
        <w:rPr>
          <w:rFonts w:ascii="Times New Roman" w:eastAsia="Times New Roman" w:hAnsi="Times New Roman"/>
          <w:sz w:val="24"/>
          <w:szCs w:val="24"/>
          <w:lang w:eastAsia="ru-RU" w:bidi="ru-RU"/>
        </w:rPr>
        <w:t>авигационной спутниковой системы</w:t>
      </w:r>
      <w:r w:rsidR="00BD63C3" w:rsidRPr="004A7C3B">
        <w:rPr>
          <w:rFonts w:ascii="Times New Roman" w:eastAsia="Times New Roman" w:hAnsi="Times New Roman"/>
          <w:sz w:val="24"/>
          <w:szCs w:val="24"/>
          <w:lang w:eastAsia="ru-RU" w:bidi="ru-RU"/>
        </w:rPr>
        <w:t xml:space="preserve"> (ГНСС)</w:t>
      </w:r>
      <w:r w:rsidRPr="004A7C3B">
        <w:rPr>
          <w:rFonts w:ascii="Times New Roman" w:eastAsia="Times New Roman" w:hAnsi="Times New Roman"/>
          <w:sz w:val="24"/>
          <w:szCs w:val="24"/>
          <w:lang w:eastAsia="ru-RU" w:bidi="ru-RU"/>
        </w:rPr>
        <w:t>.</w:t>
      </w:r>
    </w:p>
    <w:p w:rsidR="00696958" w:rsidRPr="004A7C3B" w:rsidRDefault="00696958" w:rsidP="004A7C3B">
      <w:pPr>
        <w:widowControl w:val="0"/>
        <w:autoSpaceDE w:val="0"/>
        <w:autoSpaceDN w:val="0"/>
        <w:ind w:right="-1" w:firstLine="709"/>
        <w:rPr>
          <w:rFonts w:ascii="Times New Roman" w:eastAsia="Times New Roman" w:hAnsi="Times New Roman"/>
          <w:sz w:val="24"/>
          <w:szCs w:val="24"/>
          <w:lang w:eastAsia="ru-RU" w:bidi="ru-RU"/>
        </w:rPr>
      </w:pPr>
      <w:r w:rsidRPr="004A7C3B">
        <w:rPr>
          <w:rFonts w:ascii="Times New Roman" w:eastAsia="Times New Roman" w:hAnsi="Times New Roman"/>
          <w:i/>
          <w:sz w:val="24"/>
          <w:szCs w:val="24"/>
          <w:lang w:eastAsia="ru-RU" w:bidi="ru-RU"/>
        </w:rPr>
        <w:t xml:space="preserve">Цель работы - </w:t>
      </w:r>
      <w:r w:rsidRPr="004A7C3B">
        <w:rPr>
          <w:rFonts w:ascii="Times New Roman" w:eastAsia="Times New Roman" w:hAnsi="Times New Roman"/>
          <w:sz w:val="24"/>
          <w:szCs w:val="24"/>
          <w:lang w:eastAsia="ru-RU" w:bidi="ru-RU"/>
        </w:rPr>
        <w:t xml:space="preserve">создание системы высокоточного позиционирования </w:t>
      </w:r>
      <w:proofErr w:type="spellStart"/>
      <w:r w:rsidRPr="004A7C3B">
        <w:rPr>
          <w:rFonts w:ascii="Times New Roman" w:eastAsia="Times New Roman" w:hAnsi="Times New Roman"/>
          <w:sz w:val="24"/>
          <w:szCs w:val="24"/>
          <w:lang w:eastAsia="ru-RU" w:bidi="ru-RU"/>
        </w:rPr>
        <w:t>Качарского</w:t>
      </w:r>
      <w:proofErr w:type="spellEnd"/>
      <w:r w:rsidRPr="004A7C3B">
        <w:rPr>
          <w:rFonts w:ascii="Times New Roman" w:eastAsia="Times New Roman" w:hAnsi="Times New Roman"/>
          <w:sz w:val="24"/>
          <w:szCs w:val="24"/>
          <w:lang w:eastAsia="ru-RU" w:bidi="ru-RU"/>
        </w:rPr>
        <w:t xml:space="preserve"> месторождения для определения геодезических координат с помощью современных спутниковых навигационных технологий в режимах реального времени и</w:t>
      </w:r>
      <w:r w:rsidRPr="004A7C3B">
        <w:rPr>
          <w:rFonts w:ascii="Times New Roman" w:eastAsia="Times New Roman" w:hAnsi="Times New Roman"/>
          <w:spacing w:val="-25"/>
          <w:sz w:val="24"/>
          <w:szCs w:val="24"/>
          <w:lang w:eastAsia="ru-RU" w:bidi="ru-RU"/>
        </w:rPr>
        <w:t xml:space="preserve"> </w:t>
      </w:r>
      <w:r w:rsidRPr="004A7C3B">
        <w:rPr>
          <w:rFonts w:ascii="Times New Roman" w:eastAsia="Times New Roman" w:hAnsi="Times New Roman"/>
          <w:sz w:val="24"/>
          <w:szCs w:val="24"/>
          <w:lang w:eastAsia="ru-RU" w:bidi="ru-RU"/>
        </w:rPr>
        <w:t>постобработки.</w:t>
      </w:r>
    </w:p>
    <w:p w:rsidR="00696958" w:rsidRPr="004A7C3B" w:rsidRDefault="00696958" w:rsidP="004A7C3B">
      <w:pPr>
        <w:widowControl w:val="0"/>
        <w:autoSpaceDE w:val="0"/>
        <w:autoSpaceDN w:val="0"/>
        <w:ind w:right="-1" w:firstLine="709"/>
        <w:rPr>
          <w:rFonts w:ascii="Times New Roman" w:eastAsia="Times New Roman" w:hAnsi="Times New Roman"/>
          <w:sz w:val="24"/>
          <w:szCs w:val="24"/>
          <w:lang w:eastAsia="ru-RU" w:bidi="ru-RU"/>
        </w:rPr>
      </w:pPr>
      <w:r w:rsidRPr="004A7C3B">
        <w:rPr>
          <w:rFonts w:ascii="Times New Roman" w:eastAsia="Times New Roman" w:hAnsi="Times New Roman"/>
          <w:i/>
          <w:sz w:val="24"/>
          <w:szCs w:val="24"/>
          <w:lang w:eastAsia="ru-RU" w:bidi="ru-RU"/>
        </w:rPr>
        <w:t>Название</w:t>
      </w:r>
      <w:r w:rsidRPr="004A7C3B">
        <w:rPr>
          <w:rFonts w:ascii="Times New Roman" w:eastAsia="Times New Roman" w:hAnsi="Times New Roman"/>
          <w:i/>
          <w:spacing w:val="-15"/>
          <w:sz w:val="24"/>
          <w:szCs w:val="24"/>
          <w:lang w:eastAsia="ru-RU" w:bidi="ru-RU"/>
        </w:rPr>
        <w:t xml:space="preserve"> </w:t>
      </w:r>
      <w:r w:rsidRPr="004A7C3B">
        <w:rPr>
          <w:rFonts w:ascii="Times New Roman" w:eastAsia="Times New Roman" w:hAnsi="Times New Roman"/>
          <w:i/>
          <w:sz w:val="24"/>
          <w:szCs w:val="24"/>
          <w:lang w:eastAsia="ru-RU" w:bidi="ru-RU"/>
        </w:rPr>
        <w:t>этапа</w:t>
      </w:r>
      <w:r w:rsidRPr="004A7C3B">
        <w:rPr>
          <w:rFonts w:ascii="Times New Roman" w:eastAsia="Times New Roman" w:hAnsi="Times New Roman"/>
          <w:i/>
          <w:spacing w:val="-12"/>
          <w:sz w:val="24"/>
          <w:szCs w:val="24"/>
          <w:lang w:eastAsia="ru-RU" w:bidi="ru-RU"/>
        </w:rPr>
        <w:t xml:space="preserve"> </w:t>
      </w:r>
      <w:r w:rsidRPr="004A7C3B">
        <w:rPr>
          <w:rFonts w:ascii="Times New Roman" w:eastAsia="Times New Roman" w:hAnsi="Times New Roman"/>
          <w:i/>
          <w:sz w:val="24"/>
          <w:szCs w:val="24"/>
          <w:lang w:eastAsia="ru-RU" w:bidi="ru-RU"/>
        </w:rPr>
        <w:t>работ</w:t>
      </w:r>
      <w:r w:rsidRPr="004A7C3B">
        <w:rPr>
          <w:rFonts w:ascii="Times New Roman" w:eastAsia="Times New Roman" w:hAnsi="Times New Roman"/>
          <w:i/>
          <w:spacing w:val="-13"/>
          <w:sz w:val="24"/>
          <w:szCs w:val="24"/>
          <w:lang w:eastAsia="ru-RU" w:bidi="ru-RU"/>
        </w:rPr>
        <w:t xml:space="preserve"> </w:t>
      </w:r>
      <w:r w:rsidRPr="004A7C3B">
        <w:rPr>
          <w:rFonts w:ascii="Times New Roman" w:eastAsia="Times New Roman" w:hAnsi="Times New Roman"/>
          <w:i/>
          <w:sz w:val="24"/>
          <w:szCs w:val="24"/>
          <w:lang w:eastAsia="ru-RU" w:bidi="ru-RU"/>
        </w:rPr>
        <w:t>на</w:t>
      </w:r>
      <w:r w:rsidRPr="004A7C3B">
        <w:rPr>
          <w:rFonts w:ascii="Times New Roman" w:eastAsia="Times New Roman" w:hAnsi="Times New Roman"/>
          <w:i/>
          <w:spacing w:val="-13"/>
          <w:sz w:val="24"/>
          <w:szCs w:val="24"/>
          <w:lang w:eastAsia="ru-RU" w:bidi="ru-RU"/>
        </w:rPr>
        <w:t xml:space="preserve"> </w:t>
      </w:r>
      <w:r w:rsidRPr="004A7C3B">
        <w:rPr>
          <w:rFonts w:ascii="Times New Roman" w:eastAsia="Times New Roman" w:hAnsi="Times New Roman"/>
          <w:i/>
          <w:sz w:val="24"/>
          <w:szCs w:val="24"/>
          <w:lang w:eastAsia="ru-RU" w:bidi="ru-RU"/>
        </w:rPr>
        <w:t>201</w:t>
      </w:r>
      <w:r w:rsidR="00F002B9" w:rsidRPr="004A7C3B">
        <w:rPr>
          <w:rFonts w:ascii="Times New Roman" w:eastAsia="Times New Roman" w:hAnsi="Times New Roman"/>
          <w:i/>
          <w:sz w:val="24"/>
          <w:szCs w:val="24"/>
          <w:lang w:eastAsia="ru-RU" w:bidi="ru-RU"/>
        </w:rPr>
        <w:t>9</w:t>
      </w:r>
      <w:r w:rsidRPr="004A7C3B">
        <w:rPr>
          <w:rFonts w:ascii="Times New Roman" w:eastAsia="Times New Roman" w:hAnsi="Times New Roman"/>
          <w:i/>
          <w:spacing w:val="-14"/>
          <w:sz w:val="24"/>
          <w:szCs w:val="24"/>
          <w:lang w:eastAsia="ru-RU" w:bidi="ru-RU"/>
        </w:rPr>
        <w:t xml:space="preserve"> </w:t>
      </w:r>
      <w:r w:rsidRPr="004A7C3B">
        <w:rPr>
          <w:rFonts w:ascii="Times New Roman" w:eastAsia="Times New Roman" w:hAnsi="Times New Roman"/>
          <w:i/>
          <w:sz w:val="24"/>
          <w:szCs w:val="24"/>
          <w:lang w:eastAsia="ru-RU" w:bidi="ru-RU"/>
        </w:rPr>
        <w:t>год</w:t>
      </w:r>
      <w:r w:rsidRPr="004A7C3B">
        <w:rPr>
          <w:rFonts w:ascii="Times New Roman" w:eastAsia="Times New Roman" w:hAnsi="Times New Roman"/>
          <w:i/>
          <w:spacing w:val="-12"/>
          <w:sz w:val="24"/>
          <w:szCs w:val="24"/>
          <w:lang w:eastAsia="ru-RU" w:bidi="ru-RU"/>
        </w:rPr>
        <w:t xml:space="preserve"> </w:t>
      </w:r>
      <w:r w:rsidR="00684207" w:rsidRPr="004A7C3B">
        <w:rPr>
          <w:rFonts w:ascii="Times New Roman" w:eastAsia="Times New Roman" w:hAnsi="Times New Roman"/>
          <w:i/>
          <w:sz w:val="24"/>
          <w:szCs w:val="24"/>
          <w:lang w:eastAsia="ru-RU" w:bidi="ru-RU"/>
        </w:rPr>
        <w:t>–</w:t>
      </w:r>
      <w:r w:rsidRPr="004A7C3B">
        <w:rPr>
          <w:rFonts w:ascii="Times New Roman" w:eastAsia="Times New Roman" w:hAnsi="Times New Roman"/>
          <w:i/>
          <w:spacing w:val="31"/>
          <w:sz w:val="24"/>
          <w:szCs w:val="24"/>
          <w:lang w:eastAsia="ru-RU" w:bidi="ru-RU"/>
        </w:rPr>
        <w:t xml:space="preserve"> </w:t>
      </w:r>
      <w:r w:rsidR="00684207" w:rsidRPr="004A7C3B">
        <w:rPr>
          <w:rFonts w:ascii="Times New Roman" w:eastAsia="Times New Roman" w:hAnsi="Times New Roman"/>
          <w:sz w:val="24"/>
          <w:szCs w:val="24"/>
          <w:lang w:eastAsia="ru-RU" w:bidi="ru-RU"/>
        </w:rPr>
        <w:t>Создание опорной геодезической сети для месторождения АО «ССГПО» и изготовление БСДК, в частности</w:t>
      </w:r>
      <w:r w:rsidR="00BD63C3" w:rsidRPr="004A7C3B">
        <w:rPr>
          <w:rFonts w:ascii="Times New Roman" w:eastAsia="Times New Roman" w:hAnsi="Times New Roman"/>
          <w:sz w:val="24"/>
          <w:szCs w:val="24"/>
          <w:lang w:eastAsia="ru-RU" w:bidi="ru-RU"/>
        </w:rPr>
        <w:t>,</w:t>
      </w:r>
      <w:r w:rsidR="00684207" w:rsidRPr="004A7C3B">
        <w:rPr>
          <w:rFonts w:ascii="Times New Roman" w:eastAsia="Times New Roman" w:hAnsi="Times New Roman"/>
          <w:sz w:val="24"/>
          <w:szCs w:val="24"/>
          <w:lang w:eastAsia="ru-RU" w:bidi="ru-RU"/>
        </w:rPr>
        <w:t xml:space="preserve"> разработка</w:t>
      </w:r>
      <w:r w:rsidR="00BD63C3" w:rsidRPr="004A7C3B">
        <w:rPr>
          <w:rFonts w:ascii="Times New Roman" w:eastAsia="Times New Roman" w:hAnsi="Times New Roman"/>
          <w:sz w:val="24"/>
          <w:szCs w:val="24"/>
          <w:lang w:eastAsia="ru-RU" w:bidi="ru-RU"/>
        </w:rPr>
        <w:t>:</w:t>
      </w:r>
      <w:r w:rsidR="00684207" w:rsidRPr="004A7C3B">
        <w:rPr>
          <w:rFonts w:ascii="Times New Roman" w:eastAsia="Times New Roman" w:hAnsi="Times New Roman"/>
          <w:sz w:val="24"/>
          <w:szCs w:val="24"/>
          <w:lang w:eastAsia="ru-RU" w:bidi="ru-RU"/>
        </w:rPr>
        <w:t xml:space="preserve"> документации на опорную г</w:t>
      </w:r>
      <w:r w:rsidR="0048457C" w:rsidRPr="004A7C3B">
        <w:rPr>
          <w:rFonts w:ascii="Times New Roman" w:eastAsia="Times New Roman" w:hAnsi="Times New Roman"/>
          <w:sz w:val="24"/>
          <w:szCs w:val="24"/>
          <w:lang w:eastAsia="ru-RU" w:bidi="ru-RU"/>
        </w:rPr>
        <w:t xml:space="preserve">еодезическую сеть месторождения; </w:t>
      </w:r>
      <w:r w:rsidR="00684207" w:rsidRPr="004A7C3B">
        <w:rPr>
          <w:rFonts w:ascii="Times New Roman" w:eastAsia="Times New Roman" w:hAnsi="Times New Roman"/>
          <w:sz w:val="24"/>
          <w:szCs w:val="24"/>
          <w:lang w:eastAsia="ru-RU" w:bidi="ru-RU"/>
        </w:rPr>
        <w:t>рабочей конструкторской документации на геодезический пункт и БДСК</w:t>
      </w:r>
      <w:r w:rsidR="0048457C" w:rsidRPr="004A7C3B">
        <w:rPr>
          <w:rFonts w:ascii="Times New Roman" w:eastAsia="Times New Roman" w:hAnsi="Times New Roman"/>
          <w:sz w:val="24"/>
          <w:szCs w:val="24"/>
          <w:lang w:eastAsia="ru-RU" w:bidi="ru-RU"/>
        </w:rPr>
        <w:t xml:space="preserve">; </w:t>
      </w:r>
      <w:r w:rsidR="00BD63C3" w:rsidRPr="004A7C3B">
        <w:rPr>
          <w:rFonts w:ascii="Times New Roman" w:eastAsia="Times New Roman" w:hAnsi="Times New Roman"/>
          <w:sz w:val="24"/>
          <w:szCs w:val="24"/>
          <w:lang w:eastAsia="ru-RU" w:bidi="ru-RU"/>
        </w:rPr>
        <w:t>программно-математического обеспечения</w:t>
      </w:r>
      <w:r w:rsidR="0048457C" w:rsidRPr="004A7C3B">
        <w:rPr>
          <w:rFonts w:ascii="Times New Roman" w:eastAsia="Times New Roman" w:hAnsi="Times New Roman"/>
          <w:sz w:val="24"/>
          <w:szCs w:val="24"/>
          <w:lang w:eastAsia="ru-RU" w:bidi="ru-RU"/>
        </w:rPr>
        <w:t xml:space="preserve"> по обработке данных спутниковых измерений</w:t>
      </w:r>
      <w:r w:rsidR="00BD63C3" w:rsidRPr="004A7C3B">
        <w:rPr>
          <w:rFonts w:ascii="Times New Roman" w:eastAsia="Times New Roman" w:hAnsi="Times New Roman"/>
          <w:sz w:val="24"/>
          <w:szCs w:val="24"/>
          <w:lang w:eastAsia="ru-RU" w:bidi="ru-RU"/>
        </w:rPr>
        <w:t xml:space="preserve"> и</w:t>
      </w:r>
      <w:r w:rsidR="0048457C" w:rsidRPr="004A7C3B">
        <w:rPr>
          <w:rFonts w:ascii="Times New Roman" w:eastAsia="Times New Roman" w:hAnsi="Times New Roman"/>
          <w:sz w:val="24"/>
          <w:szCs w:val="24"/>
          <w:lang w:eastAsia="ru-RU" w:bidi="ru-RU"/>
        </w:rPr>
        <w:t xml:space="preserve"> изготовление геодезического пункта и БСДК.</w:t>
      </w:r>
    </w:p>
    <w:p w:rsidR="00696958" w:rsidRPr="004A7C3B" w:rsidRDefault="00696958" w:rsidP="004A7C3B">
      <w:pPr>
        <w:widowControl w:val="0"/>
        <w:autoSpaceDE w:val="0"/>
        <w:autoSpaceDN w:val="0"/>
        <w:ind w:right="-1" w:firstLine="709"/>
        <w:rPr>
          <w:rFonts w:ascii="Times New Roman" w:eastAsia="Times New Roman" w:hAnsi="Times New Roman"/>
          <w:sz w:val="24"/>
          <w:szCs w:val="24"/>
          <w:lang w:eastAsia="ru-RU" w:bidi="ru-RU"/>
        </w:rPr>
      </w:pPr>
      <w:r w:rsidRPr="004A7C3B">
        <w:rPr>
          <w:rFonts w:ascii="Times New Roman" w:eastAsia="Times New Roman" w:hAnsi="Times New Roman"/>
          <w:i/>
          <w:sz w:val="24"/>
          <w:szCs w:val="24"/>
          <w:lang w:eastAsia="ru-RU" w:bidi="ru-RU"/>
        </w:rPr>
        <w:t xml:space="preserve">Значимость проекта </w:t>
      </w:r>
      <w:r w:rsidRPr="004A7C3B">
        <w:rPr>
          <w:rFonts w:ascii="Times New Roman" w:eastAsia="Times New Roman" w:hAnsi="Times New Roman"/>
          <w:sz w:val="24"/>
          <w:szCs w:val="24"/>
          <w:lang w:eastAsia="ru-RU" w:bidi="ru-RU"/>
        </w:rPr>
        <w:t>в национальном и международном масштабе состоит в обеспечении высокоточным позиционировании объектов горных отводов и позволяет решить</w:t>
      </w:r>
      <w:r w:rsidRPr="004A7C3B">
        <w:rPr>
          <w:rFonts w:ascii="Times New Roman" w:eastAsia="Times New Roman" w:hAnsi="Times New Roman"/>
          <w:spacing w:val="-6"/>
          <w:sz w:val="24"/>
          <w:szCs w:val="24"/>
          <w:lang w:eastAsia="ru-RU" w:bidi="ru-RU"/>
        </w:rPr>
        <w:t xml:space="preserve"> </w:t>
      </w:r>
      <w:r w:rsidRPr="004A7C3B">
        <w:rPr>
          <w:rFonts w:ascii="Times New Roman" w:eastAsia="Times New Roman" w:hAnsi="Times New Roman"/>
          <w:sz w:val="24"/>
          <w:szCs w:val="24"/>
          <w:lang w:eastAsia="ru-RU" w:bidi="ru-RU"/>
        </w:rPr>
        <w:t>две</w:t>
      </w:r>
      <w:r w:rsidRPr="004A7C3B">
        <w:rPr>
          <w:rFonts w:ascii="Times New Roman" w:eastAsia="Times New Roman" w:hAnsi="Times New Roman"/>
          <w:spacing w:val="-8"/>
          <w:sz w:val="24"/>
          <w:szCs w:val="24"/>
          <w:lang w:eastAsia="ru-RU" w:bidi="ru-RU"/>
        </w:rPr>
        <w:t xml:space="preserve"> </w:t>
      </w:r>
      <w:r w:rsidRPr="004A7C3B">
        <w:rPr>
          <w:rFonts w:ascii="Times New Roman" w:eastAsia="Times New Roman" w:hAnsi="Times New Roman"/>
          <w:sz w:val="24"/>
          <w:szCs w:val="24"/>
          <w:lang w:eastAsia="ru-RU" w:bidi="ru-RU"/>
        </w:rPr>
        <w:t>основные</w:t>
      </w:r>
      <w:r w:rsidRPr="004A7C3B">
        <w:rPr>
          <w:rFonts w:ascii="Times New Roman" w:eastAsia="Times New Roman" w:hAnsi="Times New Roman"/>
          <w:spacing w:val="-8"/>
          <w:sz w:val="24"/>
          <w:szCs w:val="24"/>
          <w:lang w:eastAsia="ru-RU" w:bidi="ru-RU"/>
        </w:rPr>
        <w:t xml:space="preserve"> </w:t>
      </w:r>
      <w:r w:rsidRPr="004A7C3B">
        <w:rPr>
          <w:rFonts w:ascii="Times New Roman" w:eastAsia="Times New Roman" w:hAnsi="Times New Roman"/>
          <w:sz w:val="24"/>
          <w:szCs w:val="24"/>
          <w:lang w:eastAsia="ru-RU" w:bidi="ru-RU"/>
        </w:rPr>
        <w:t>задачи</w:t>
      </w:r>
      <w:r w:rsidRPr="004A7C3B">
        <w:rPr>
          <w:rFonts w:ascii="Times New Roman" w:eastAsia="Times New Roman" w:hAnsi="Times New Roman"/>
          <w:spacing w:val="-6"/>
          <w:sz w:val="24"/>
          <w:szCs w:val="24"/>
          <w:lang w:eastAsia="ru-RU" w:bidi="ru-RU"/>
        </w:rPr>
        <w:t xml:space="preserve"> </w:t>
      </w:r>
      <w:r w:rsidRPr="004A7C3B">
        <w:rPr>
          <w:rFonts w:ascii="Times New Roman" w:eastAsia="Times New Roman" w:hAnsi="Times New Roman"/>
          <w:sz w:val="24"/>
          <w:szCs w:val="24"/>
          <w:lang w:eastAsia="ru-RU" w:bidi="ru-RU"/>
        </w:rPr>
        <w:t>открытого</w:t>
      </w:r>
      <w:r w:rsidRPr="004A7C3B">
        <w:rPr>
          <w:rFonts w:ascii="Times New Roman" w:eastAsia="Times New Roman" w:hAnsi="Times New Roman"/>
          <w:spacing w:val="-9"/>
          <w:sz w:val="24"/>
          <w:szCs w:val="24"/>
          <w:lang w:eastAsia="ru-RU" w:bidi="ru-RU"/>
        </w:rPr>
        <w:t xml:space="preserve"> </w:t>
      </w:r>
      <w:r w:rsidRPr="004A7C3B">
        <w:rPr>
          <w:rFonts w:ascii="Times New Roman" w:eastAsia="Times New Roman" w:hAnsi="Times New Roman"/>
          <w:sz w:val="24"/>
          <w:szCs w:val="24"/>
          <w:lang w:eastAsia="ru-RU" w:bidi="ru-RU"/>
        </w:rPr>
        <w:t>горного</w:t>
      </w:r>
      <w:r w:rsidRPr="004A7C3B">
        <w:rPr>
          <w:rFonts w:ascii="Times New Roman" w:eastAsia="Times New Roman" w:hAnsi="Times New Roman"/>
          <w:spacing w:val="-8"/>
          <w:sz w:val="24"/>
          <w:szCs w:val="24"/>
          <w:lang w:eastAsia="ru-RU" w:bidi="ru-RU"/>
        </w:rPr>
        <w:t xml:space="preserve"> </w:t>
      </w:r>
      <w:r w:rsidRPr="004A7C3B">
        <w:rPr>
          <w:rFonts w:ascii="Times New Roman" w:eastAsia="Times New Roman" w:hAnsi="Times New Roman"/>
          <w:sz w:val="24"/>
          <w:szCs w:val="24"/>
          <w:lang w:eastAsia="ru-RU" w:bidi="ru-RU"/>
        </w:rPr>
        <w:t>производства</w:t>
      </w:r>
      <w:r w:rsidRPr="004A7C3B">
        <w:rPr>
          <w:rFonts w:ascii="Times New Roman" w:eastAsia="Times New Roman" w:hAnsi="Times New Roman"/>
          <w:spacing w:val="-8"/>
          <w:sz w:val="24"/>
          <w:szCs w:val="24"/>
          <w:lang w:eastAsia="ru-RU" w:bidi="ru-RU"/>
        </w:rPr>
        <w:t xml:space="preserve"> </w:t>
      </w:r>
      <w:r w:rsidRPr="004A7C3B">
        <w:rPr>
          <w:rFonts w:ascii="Times New Roman" w:eastAsia="Times New Roman" w:hAnsi="Times New Roman"/>
          <w:sz w:val="24"/>
          <w:szCs w:val="24"/>
          <w:lang w:eastAsia="ru-RU" w:bidi="ru-RU"/>
        </w:rPr>
        <w:t>на</w:t>
      </w:r>
      <w:r w:rsidRPr="004A7C3B">
        <w:rPr>
          <w:rFonts w:ascii="Times New Roman" w:eastAsia="Times New Roman" w:hAnsi="Times New Roman"/>
          <w:spacing w:val="-8"/>
          <w:sz w:val="24"/>
          <w:szCs w:val="24"/>
          <w:lang w:eastAsia="ru-RU" w:bidi="ru-RU"/>
        </w:rPr>
        <w:t xml:space="preserve"> </w:t>
      </w:r>
      <w:r w:rsidRPr="004A7C3B">
        <w:rPr>
          <w:rFonts w:ascii="Times New Roman" w:eastAsia="Times New Roman" w:hAnsi="Times New Roman"/>
          <w:sz w:val="24"/>
          <w:szCs w:val="24"/>
          <w:lang w:eastAsia="ru-RU" w:bidi="ru-RU"/>
        </w:rPr>
        <w:t>ближайшую</w:t>
      </w:r>
      <w:r w:rsidRPr="004A7C3B">
        <w:rPr>
          <w:rFonts w:ascii="Times New Roman" w:eastAsia="Times New Roman" w:hAnsi="Times New Roman"/>
          <w:spacing w:val="-6"/>
          <w:sz w:val="24"/>
          <w:szCs w:val="24"/>
          <w:lang w:eastAsia="ru-RU" w:bidi="ru-RU"/>
        </w:rPr>
        <w:t xml:space="preserve"> </w:t>
      </w:r>
      <w:r w:rsidRPr="004A7C3B">
        <w:rPr>
          <w:rFonts w:ascii="Times New Roman" w:eastAsia="Times New Roman" w:hAnsi="Times New Roman"/>
          <w:sz w:val="24"/>
          <w:szCs w:val="24"/>
          <w:lang w:eastAsia="ru-RU" w:bidi="ru-RU"/>
        </w:rPr>
        <w:t xml:space="preserve">перспективу: увеличение производительности труда за счет внедрения цифровых технологий и значительное повышение безопасности труда. Опыт реализации </w:t>
      </w:r>
      <w:r w:rsidR="0048457C" w:rsidRPr="004A7C3B">
        <w:rPr>
          <w:rFonts w:ascii="Times New Roman" w:eastAsia="Times New Roman" w:hAnsi="Times New Roman"/>
          <w:sz w:val="24"/>
          <w:szCs w:val="24"/>
          <w:lang w:eastAsia="ru-RU" w:bidi="ru-RU"/>
        </w:rPr>
        <w:t xml:space="preserve">отечественного программно-технического комплекса </w:t>
      </w:r>
      <w:r w:rsidRPr="004A7C3B">
        <w:rPr>
          <w:rFonts w:ascii="Times New Roman" w:eastAsia="Times New Roman" w:hAnsi="Times New Roman"/>
          <w:sz w:val="24"/>
          <w:szCs w:val="24"/>
          <w:lang w:eastAsia="ru-RU" w:bidi="ru-RU"/>
        </w:rPr>
        <w:t>системы высокоточного</w:t>
      </w:r>
      <w:r w:rsidR="0048457C" w:rsidRPr="004A7C3B">
        <w:rPr>
          <w:rFonts w:ascii="Times New Roman" w:eastAsia="Times New Roman" w:hAnsi="Times New Roman"/>
          <w:sz w:val="24"/>
          <w:szCs w:val="24"/>
          <w:lang w:eastAsia="ru-RU" w:bidi="ru-RU"/>
        </w:rPr>
        <w:t xml:space="preserve"> спутникового</w:t>
      </w:r>
      <w:r w:rsidRPr="004A7C3B">
        <w:rPr>
          <w:rFonts w:ascii="Times New Roman" w:eastAsia="Times New Roman" w:hAnsi="Times New Roman"/>
          <w:sz w:val="24"/>
          <w:szCs w:val="24"/>
          <w:lang w:eastAsia="ru-RU" w:bidi="ru-RU"/>
        </w:rPr>
        <w:t xml:space="preserve"> позиционирования на АО «ССГПО»</w:t>
      </w:r>
      <w:r w:rsidR="00BD63C3" w:rsidRPr="004A7C3B">
        <w:rPr>
          <w:rFonts w:ascii="Times New Roman" w:eastAsia="Times New Roman" w:hAnsi="Times New Roman"/>
          <w:sz w:val="24"/>
          <w:szCs w:val="24"/>
          <w:lang w:eastAsia="ru-RU" w:bidi="ru-RU"/>
        </w:rPr>
        <w:t xml:space="preserve"> -</w:t>
      </w:r>
      <w:r w:rsidRPr="004A7C3B">
        <w:rPr>
          <w:rFonts w:ascii="Times New Roman" w:eastAsia="Times New Roman" w:hAnsi="Times New Roman"/>
          <w:sz w:val="24"/>
          <w:szCs w:val="24"/>
          <w:lang w:eastAsia="ru-RU" w:bidi="ru-RU"/>
        </w:rPr>
        <w:t xml:space="preserve"> позволит использовать его на других г</w:t>
      </w:r>
      <w:r w:rsidR="00BD63C3" w:rsidRPr="004A7C3B">
        <w:rPr>
          <w:rFonts w:ascii="Times New Roman" w:eastAsia="Times New Roman" w:hAnsi="Times New Roman"/>
          <w:sz w:val="24"/>
          <w:szCs w:val="24"/>
          <w:lang w:eastAsia="ru-RU" w:bidi="ru-RU"/>
        </w:rPr>
        <w:t>орных предприятиях Казахстана</w:t>
      </w:r>
      <w:r w:rsidRPr="004A7C3B">
        <w:rPr>
          <w:rFonts w:ascii="Times New Roman" w:eastAsia="Times New Roman" w:hAnsi="Times New Roman"/>
          <w:sz w:val="24"/>
          <w:szCs w:val="24"/>
          <w:lang w:eastAsia="ru-RU" w:bidi="ru-RU"/>
        </w:rPr>
        <w:t>.</w:t>
      </w:r>
    </w:p>
    <w:p w:rsidR="00684207" w:rsidRPr="004A7C3B" w:rsidRDefault="00684207" w:rsidP="004A7C3B">
      <w:pPr>
        <w:widowControl w:val="0"/>
        <w:autoSpaceDE w:val="0"/>
        <w:autoSpaceDN w:val="0"/>
        <w:ind w:right="-1" w:firstLine="709"/>
        <w:rPr>
          <w:rFonts w:ascii="Times New Roman" w:eastAsia="Times New Roman" w:hAnsi="Times New Roman"/>
          <w:sz w:val="24"/>
          <w:szCs w:val="24"/>
          <w:lang w:eastAsia="ru-RU" w:bidi="ru-RU"/>
        </w:rPr>
      </w:pPr>
    </w:p>
    <w:p w:rsidR="00696958" w:rsidRPr="004A7C3B" w:rsidRDefault="00696958" w:rsidP="004A7C3B">
      <w:pPr>
        <w:ind w:firstLine="709"/>
        <w:rPr>
          <w:rFonts w:ascii="Times New Roman" w:hAnsi="Times New Roman"/>
          <w:sz w:val="24"/>
          <w:szCs w:val="24"/>
        </w:rPr>
      </w:pPr>
    </w:p>
    <w:p w:rsidR="00424D34" w:rsidRPr="004A7C3B" w:rsidRDefault="00424D34" w:rsidP="004A7C3B">
      <w:pPr>
        <w:ind w:firstLine="709"/>
        <w:rPr>
          <w:rFonts w:ascii="Times New Roman" w:hAnsi="Times New Roman"/>
          <w:sz w:val="24"/>
          <w:szCs w:val="24"/>
        </w:rPr>
      </w:pPr>
    </w:p>
    <w:p w:rsidR="00696958" w:rsidRPr="004A7C3B" w:rsidRDefault="00696958" w:rsidP="004A7C3B">
      <w:pPr>
        <w:ind w:firstLine="709"/>
        <w:rPr>
          <w:rFonts w:ascii="Times New Roman" w:hAnsi="Times New Roman"/>
          <w:sz w:val="24"/>
          <w:szCs w:val="24"/>
        </w:rPr>
      </w:pPr>
    </w:p>
    <w:p w:rsidR="00C126F0" w:rsidRPr="004A7C3B" w:rsidRDefault="00C126F0" w:rsidP="004A7C3B">
      <w:pPr>
        <w:ind w:firstLine="709"/>
        <w:rPr>
          <w:rFonts w:ascii="Times New Roman" w:hAnsi="Times New Roman"/>
          <w:sz w:val="24"/>
          <w:szCs w:val="24"/>
        </w:rPr>
      </w:pPr>
    </w:p>
    <w:p w:rsidR="00696958" w:rsidRPr="004A7C3B" w:rsidRDefault="00696958" w:rsidP="004A7C3B">
      <w:pPr>
        <w:ind w:firstLine="709"/>
        <w:rPr>
          <w:rFonts w:ascii="Times New Roman" w:hAnsi="Times New Roman"/>
          <w:sz w:val="24"/>
          <w:szCs w:val="24"/>
        </w:rPr>
      </w:pPr>
    </w:p>
    <w:p w:rsidR="00696958" w:rsidRPr="004A7C3B" w:rsidRDefault="00696958" w:rsidP="004A7C3B">
      <w:pPr>
        <w:ind w:firstLine="709"/>
        <w:rPr>
          <w:rFonts w:ascii="Times New Roman" w:hAnsi="Times New Roman"/>
          <w:sz w:val="24"/>
          <w:szCs w:val="24"/>
        </w:rPr>
      </w:pPr>
    </w:p>
    <w:p w:rsidR="00696958" w:rsidRPr="004A7C3B" w:rsidRDefault="00696958" w:rsidP="004A7C3B">
      <w:pPr>
        <w:ind w:firstLine="709"/>
        <w:rPr>
          <w:rFonts w:ascii="Times New Roman" w:hAnsi="Times New Roman"/>
          <w:sz w:val="24"/>
          <w:szCs w:val="24"/>
        </w:rPr>
      </w:pPr>
    </w:p>
    <w:p w:rsidR="00696958" w:rsidRDefault="00696958" w:rsidP="004A7C3B">
      <w:pPr>
        <w:ind w:firstLine="709"/>
        <w:rPr>
          <w:rFonts w:ascii="Times New Roman" w:hAnsi="Times New Roman"/>
          <w:sz w:val="24"/>
          <w:szCs w:val="24"/>
        </w:rPr>
      </w:pPr>
    </w:p>
    <w:p w:rsidR="00726A7F" w:rsidRDefault="00726A7F" w:rsidP="004A7C3B">
      <w:pPr>
        <w:ind w:firstLine="709"/>
        <w:rPr>
          <w:rFonts w:ascii="Times New Roman" w:hAnsi="Times New Roman"/>
          <w:sz w:val="24"/>
          <w:szCs w:val="24"/>
        </w:rPr>
      </w:pPr>
    </w:p>
    <w:p w:rsidR="00726A7F" w:rsidRPr="004A7C3B" w:rsidRDefault="00726A7F" w:rsidP="00726A7F">
      <w:pPr>
        <w:pageBreakBefore/>
        <w:widowControl w:val="0"/>
        <w:autoSpaceDE w:val="0"/>
        <w:autoSpaceDN w:val="0"/>
        <w:ind w:right="-84" w:firstLine="709"/>
        <w:jc w:val="center"/>
        <w:rPr>
          <w:rFonts w:ascii="Times New Roman" w:eastAsia="Times New Roman" w:hAnsi="Times New Roman"/>
          <w:sz w:val="24"/>
          <w:szCs w:val="24"/>
          <w:lang w:val="kk-KZ" w:eastAsia="ru-RU" w:bidi="ru-RU"/>
        </w:rPr>
      </w:pPr>
      <w:r w:rsidRPr="004A7C3B">
        <w:rPr>
          <w:rFonts w:ascii="Times New Roman" w:eastAsia="Times New Roman" w:hAnsi="Times New Roman"/>
          <w:sz w:val="24"/>
          <w:szCs w:val="24"/>
          <w:lang w:val="kk-KZ" w:eastAsia="ru-RU" w:bidi="ru-RU"/>
        </w:rPr>
        <w:lastRenderedPageBreak/>
        <w:t>РЕФЕРАТ</w:t>
      </w:r>
    </w:p>
    <w:p w:rsidR="00726A7F" w:rsidRPr="004A7C3B" w:rsidRDefault="00726A7F" w:rsidP="00726A7F">
      <w:pPr>
        <w:widowControl w:val="0"/>
        <w:tabs>
          <w:tab w:val="left" w:pos="2878"/>
          <w:tab w:val="left" w:pos="6107"/>
          <w:tab w:val="left" w:pos="8482"/>
        </w:tabs>
        <w:autoSpaceDE w:val="0"/>
        <w:autoSpaceDN w:val="0"/>
        <w:ind w:right="-1" w:firstLine="709"/>
        <w:rPr>
          <w:rFonts w:ascii="Times New Roman" w:eastAsia="Times New Roman" w:hAnsi="Times New Roman"/>
          <w:i/>
          <w:sz w:val="24"/>
          <w:szCs w:val="24"/>
          <w:lang w:eastAsia="ru-RU" w:bidi="ru-RU"/>
        </w:rPr>
      </w:pPr>
    </w:p>
    <w:p w:rsidR="00726A7F" w:rsidRPr="004A7C3B" w:rsidRDefault="00726A7F" w:rsidP="00726A7F">
      <w:pPr>
        <w:widowControl w:val="0"/>
        <w:tabs>
          <w:tab w:val="left" w:pos="2878"/>
          <w:tab w:val="left" w:pos="6107"/>
          <w:tab w:val="left" w:pos="8482"/>
        </w:tabs>
        <w:autoSpaceDE w:val="0"/>
        <w:autoSpaceDN w:val="0"/>
        <w:ind w:right="-1" w:firstLine="709"/>
        <w:rPr>
          <w:rFonts w:ascii="Times New Roman" w:eastAsia="Times New Roman" w:hAnsi="Times New Roman"/>
          <w:sz w:val="24"/>
          <w:szCs w:val="24"/>
          <w:lang w:eastAsia="ru-RU" w:bidi="ru-RU"/>
        </w:rPr>
      </w:pPr>
      <w:proofErr w:type="spellStart"/>
      <w:r w:rsidRPr="00905E05">
        <w:rPr>
          <w:rFonts w:ascii="Times New Roman" w:eastAsia="Times New Roman" w:hAnsi="Times New Roman"/>
          <w:i/>
          <w:sz w:val="24"/>
          <w:szCs w:val="24"/>
          <w:lang w:eastAsia="ru-RU" w:bidi="ru-RU"/>
        </w:rPr>
        <w:t>Есепте</w:t>
      </w:r>
      <w:proofErr w:type="spellEnd"/>
      <w:r w:rsidRPr="00905E05">
        <w:rPr>
          <w:rFonts w:ascii="Times New Roman" w:eastAsia="Times New Roman" w:hAnsi="Times New Roman"/>
          <w:i/>
          <w:sz w:val="24"/>
          <w:szCs w:val="24"/>
          <w:lang w:eastAsia="ru-RU" w:bidi="ru-RU"/>
        </w:rPr>
        <w:t xml:space="preserve">: </w:t>
      </w:r>
      <w:r>
        <w:rPr>
          <w:rFonts w:ascii="Times New Roman" w:eastAsia="Times New Roman" w:hAnsi="Times New Roman"/>
          <w:i/>
          <w:sz w:val="24"/>
          <w:szCs w:val="24"/>
          <w:lang w:eastAsia="ru-RU" w:bidi="ru-RU"/>
        </w:rPr>
        <w:t>6</w:t>
      </w:r>
      <w:r w:rsidR="008C2E53">
        <w:rPr>
          <w:rFonts w:ascii="Times New Roman" w:eastAsia="Times New Roman" w:hAnsi="Times New Roman"/>
          <w:i/>
          <w:sz w:val="24"/>
          <w:szCs w:val="24"/>
          <w:lang w:eastAsia="ru-RU" w:bidi="ru-RU"/>
        </w:rPr>
        <w:t>3</w:t>
      </w:r>
      <w:r w:rsidRPr="00905E05">
        <w:rPr>
          <w:rFonts w:ascii="Times New Roman" w:eastAsia="Times New Roman" w:hAnsi="Times New Roman"/>
          <w:i/>
          <w:sz w:val="24"/>
          <w:szCs w:val="24"/>
          <w:lang w:eastAsia="ru-RU" w:bidi="ru-RU"/>
        </w:rPr>
        <w:t xml:space="preserve"> бет, 2</w:t>
      </w:r>
      <w:r w:rsidR="008C2E53">
        <w:rPr>
          <w:rFonts w:ascii="Times New Roman" w:eastAsia="Times New Roman" w:hAnsi="Times New Roman"/>
          <w:i/>
          <w:sz w:val="24"/>
          <w:szCs w:val="24"/>
          <w:lang w:eastAsia="ru-RU" w:bidi="ru-RU"/>
        </w:rPr>
        <w:t>3</w:t>
      </w:r>
      <w:r w:rsidRPr="00905E05">
        <w:rPr>
          <w:rFonts w:ascii="Times New Roman" w:eastAsia="Times New Roman" w:hAnsi="Times New Roman"/>
          <w:i/>
          <w:sz w:val="24"/>
          <w:szCs w:val="24"/>
          <w:lang w:eastAsia="ru-RU" w:bidi="ru-RU"/>
        </w:rPr>
        <w:t xml:space="preserve"> </w:t>
      </w:r>
      <w:proofErr w:type="spellStart"/>
      <w:r w:rsidRPr="00905E05">
        <w:rPr>
          <w:rFonts w:ascii="Times New Roman" w:eastAsia="Times New Roman" w:hAnsi="Times New Roman"/>
          <w:i/>
          <w:sz w:val="24"/>
          <w:szCs w:val="24"/>
          <w:lang w:eastAsia="ru-RU" w:bidi="ru-RU"/>
        </w:rPr>
        <w:t>сурет</w:t>
      </w:r>
      <w:proofErr w:type="spellEnd"/>
      <w:r w:rsidRPr="00905E05">
        <w:rPr>
          <w:rFonts w:ascii="Times New Roman" w:eastAsia="Times New Roman" w:hAnsi="Times New Roman"/>
          <w:i/>
          <w:sz w:val="24"/>
          <w:szCs w:val="24"/>
          <w:lang w:eastAsia="ru-RU" w:bidi="ru-RU"/>
        </w:rPr>
        <w:t xml:space="preserve"> бар., </w:t>
      </w:r>
      <w:r w:rsidR="00BD0222">
        <w:rPr>
          <w:rFonts w:ascii="Times New Roman" w:eastAsia="Times New Roman" w:hAnsi="Times New Roman"/>
          <w:i/>
          <w:sz w:val="24"/>
          <w:szCs w:val="24"/>
          <w:lang w:eastAsia="ru-RU" w:bidi="ru-RU"/>
        </w:rPr>
        <w:t>8</w:t>
      </w:r>
      <w:r w:rsidRPr="00905E05">
        <w:rPr>
          <w:rFonts w:ascii="Times New Roman" w:eastAsia="Times New Roman" w:hAnsi="Times New Roman"/>
          <w:i/>
          <w:sz w:val="24"/>
          <w:szCs w:val="24"/>
          <w:lang w:eastAsia="ru-RU" w:bidi="ru-RU"/>
        </w:rPr>
        <w:t xml:space="preserve"> </w:t>
      </w:r>
      <w:proofErr w:type="spellStart"/>
      <w:r w:rsidRPr="00905E05">
        <w:rPr>
          <w:rFonts w:ascii="Times New Roman" w:eastAsia="Times New Roman" w:hAnsi="Times New Roman"/>
          <w:i/>
          <w:sz w:val="24"/>
          <w:szCs w:val="24"/>
          <w:lang w:eastAsia="ru-RU" w:bidi="ru-RU"/>
        </w:rPr>
        <w:t>кесте</w:t>
      </w:r>
      <w:proofErr w:type="spellEnd"/>
      <w:r w:rsidRPr="00905E05">
        <w:rPr>
          <w:rFonts w:ascii="Times New Roman" w:eastAsia="Times New Roman" w:hAnsi="Times New Roman"/>
          <w:i/>
          <w:sz w:val="24"/>
          <w:szCs w:val="24"/>
          <w:lang w:eastAsia="ru-RU" w:bidi="ru-RU"/>
        </w:rPr>
        <w:t>., 2</w:t>
      </w:r>
      <w:r w:rsidR="00D6237C">
        <w:rPr>
          <w:rFonts w:ascii="Times New Roman" w:eastAsia="Times New Roman" w:hAnsi="Times New Roman"/>
          <w:i/>
          <w:sz w:val="24"/>
          <w:szCs w:val="24"/>
          <w:lang w:eastAsia="ru-RU" w:bidi="ru-RU"/>
        </w:rPr>
        <w:t>2 библиограф,</w:t>
      </w:r>
      <w:r w:rsidRPr="00905E05">
        <w:rPr>
          <w:rFonts w:ascii="Times New Roman" w:eastAsia="Times New Roman" w:hAnsi="Times New Roman"/>
          <w:i/>
          <w:sz w:val="24"/>
          <w:szCs w:val="24"/>
          <w:lang w:eastAsia="ru-RU" w:bidi="ru-RU"/>
        </w:rPr>
        <w:t xml:space="preserve"> 9 </w:t>
      </w:r>
      <w:proofErr w:type="spellStart"/>
      <w:r w:rsidRPr="00905E05">
        <w:rPr>
          <w:rFonts w:ascii="Times New Roman" w:eastAsia="Times New Roman" w:hAnsi="Times New Roman"/>
          <w:i/>
          <w:sz w:val="24"/>
          <w:szCs w:val="24"/>
          <w:lang w:eastAsia="ru-RU" w:bidi="ru-RU"/>
        </w:rPr>
        <w:t>қосымша</w:t>
      </w:r>
      <w:proofErr w:type="spellEnd"/>
      <w:r w:rsidRPr="00905E05">
        <w:rPr>
          <w:rFonts w:ascii="Times New Roman" w:eastAsia="Times New Roman" w:hAnsi="Times New Roman"/>
          <w:i/>
          <w:sz w:val="24"/>
          <w:szCs w:val="24"/>
          <w:lang w:eastAsia="ru-RU" w:bidi="ru-RU"/>
        </w:rPr>
        <w:t>.</w:t>
      </w:r>
      <w:r w:rsidRPr="004A7C3B">
        <w:rPr>
          <w:rFonts w:ascii="Times New Roman" w:eastAsia="Times New Roman" w:hAnsi="Times New Roman"/>
          <w:sz w:val="24"/>
          <w:szCs w:val="24"/>
          <w:lang w:eastAsia="ru-RU" w:bidi="ru-RU"/>
        </w:rPr>
        <w:t xml:space="preserve"> </w:t>
      </w:r>
    </w:p>
    <w:p w:rsidR="00726A7F" w:rsidRDefault="00726A7F" w:rsidP="00726A7F">
      <w:pPr>
        <w:widowControl w:val="0"/>
        <w:autoSpaceDE w:val="0"/>
        <w:autoSpaceDN w:val="0"/>
        <w:ind w:right="-1" w:firstLine="709"/>
        <w:rPr>
          <w:rFonts w:ascii="Times New Roman" w:eastAsia="Times New Roman" w:hAnsi="Times New Roman"/>
          <w:i/>
          <w:sz w:val="24"/>
          <w:szCs w:val="24"/>
          <w:lang w:eastAsia="ru-RU" w:bidi="ru-RU"/>
        </w:rPr>
      </w:pPr>
      <w:proofErr w:type="spellStart"/>
      <w:r w:rsidRPr="00905E05">
        <w:rPr>
          <w:rFonts w:ascii="Times New Roman" w:eastAsia="Times New Roman" w:hAnsi="Times New Roman"/>
          <w:i/>
          <w:sz w:val="24"/>
          <w:szCs w:val="24"/>
          <w:lang w:eastAsia="ru-RU" w:bidi="ru-RU"/>
        </w:rPr>
        <w:t>Түйінді</w:t>
      </w:r>
      <w:proofErr w:type="spellEnd"/>
      <w:r w:rsidRPr="00905E05">
        <w:rPr>
          <w:rFonts w:ascii="Times New Roman" w:eastAsia="Times New Roman" w:hAnsi="Times New Roman"/>
          <w:i/>
          <w:sz w:val="24"/>
          <w:szCs w:val="24"/>
          <w:lang w:eastAsia="ru-RU" w:bidi="ru-RU"/>
        </w:rPr>
        <w:t xml:space="preserve"> </w:t>
      </w:r>
      <w:proofErr w:type="spellStart"/>
      <w:r w:rsidRPr="00905E05">
        <w:rPr>
          <w:rFonts w:ascii="Times New Roman" w:eastAsia="Times New Roman" w:hAnsi="Times New Roman"/>
          <w:i/>
          <w:sz w:val="24"/>
          <w:szCs w:val="24"/>
          <w:lang w:eastAsia="ru-RU" w:bidi="ru-RU"/>
        </w:rPr>
        <w:t>сөздер</w:t>
      </w:r>
      <w:proofErr w:type="spellEnd"/>
      <w:r w:rsidRPr="00905E05">
        <w:rPr>
          <w:rFonts w:ascii="Times New Roman" w:eastAsia="Times New Roman" w:hAnsi="Times New Roman"/>
          <w:i/>
          <w:sz w:val="24"/>
          <w:szCs w:val="24"/>
          <w:lang w:eastAsia="ru-RU" w:bidi="ru-RU"/>
        </w:rPr>
        <w:t xml:space="preserve">: </w:t>
      </w:r>
      <w:r w:rsidRPr="00905E05">
        <w:rPr>
          <w:rFonts w:ascii="Times New Roman" w:eastAsia="Times New Roman" w:hAnsi="Times New Roman"/>
          <w:sz w:val="24"/>
          <w:szCs w:val="24"/>
          <w:lang w:eastAsia="ru-RU" w:bidi="ru-RU"/>
        </w:rPr>
        <w:t>КАРЬЕР, ТАУ-КЕНДІК БӨЛУ, ГЕОДЕЗИЯЛЫҚ ӨЛШЕУ, ДӘЛДІГІ ЖОҒАРЫ ПОЗИЦИЯЛАУ, НАВИГАЦИЯНЫҢ СПУТНИКТІК ЖҮЙЕЛЕРІ, ТІРЕК ГЕОДЕЗИЯЛЫҚ ЖЕЛІ, ЕСЕПТЕУ ЖҮЙЕЛЕРІ, ДИФФЕРЕНЦИАЛДЫ ТҮЗЕТУДІҢ БАЗАЛЫҚ СТАНЦИЯСЫ (ДТБС)</w:t>
      </w:r>
    </w:p>
    <w:p w:rsidR="00726A7F" w:rsidRPr="00905E05" w:rsidRDefault="00726A7F" w:rsidP="00726A7F">
      <w:pPr>
        <w:widowControl w:val="0"/>
        <w:autoSpaceDE w:val="0"/>
        <w:autoSpaceDN w:val="0"/>
        <w:ind w:right="-1" w:firstLine="709"/>
        <w:rPr>
          <w:rFonts w:ascii="Times New Roman" w:eastAsia="Times New Roman" w:hAnsi="Times New Roman"/>
          <w:sz w:val="24"/>
          <w:szCs w:val="24"/>
          <w:lang w:eastAsia="ru-RU" w:bidi="ru-RU"/>
        </w:rPr>
      </w:pPr>
      <w:proofErr w:type="spellStart"/>
      <w:r w:rsidRPr="00905E05">
        <w:rPr>
          <w:rFonts w:ascii="Times New Roman" w:eastAsia="Times New Roman" w:hAnsi="Times New Roman"/>
          <w:i/>
          <w:sz w:val="24"/>
          <w:szCs w:val="24"/>
          <w:lang w:eastAsia="ru-RU" w:bidi="ru-RU"/>
        </w:rPr>
        <w:t>Зерттеу</w:t>
      </w:r>
      <w:proofErr w:type="spellEnd"/>
      <w:r w:rsidRPr="00905E05">
        <w:rPr>
          <w:rFonts w:ascii="Times New Roman" w:eastAsia="Times New Roman" w:hAnsi="Times New Roman"/>
          <w:i/>
          <w:sz w:val="24"/>
          <w:szCs w:val="24"/>
          <w:lang w:eastAsia="ru-RU" w:bidi="ru-RU"/>
        </w:rPr>
        <w:t xml:space="preserve"> </w:t>
      </w:r>
      <w:proofErr w:type="spellStart"/>
      <w:r w:rsidRPr="00905E05">
        <w:rPr>
          <w:rFonts w:ascii="Times New Roman" w:eastAsia="Times New Roman" w:hAnsi="Times New Roman"/>
          <w:i/>
          <w:sz w:val="24"/>
          <w:szCs w:val="24"/>
          <w:lang w:eastAsia="ru-RU" w:bidi="ru-RU"/>
        </w:rPr>
        <w:t>объектісі</w:t>
      </w:r>
      <w:proofErr w:type="spellEnd"/>
      <w:r>
        <w:rPr>
          <w:rFonts w:ascii="Times New Roman" w:eastAsia="Times New Roman" w:hAnsi="Times New Roman"/>
          <w:i/>
          <w:sz w:val="24"/>
          <w:szCs w:val="24"/>
          <w:lang w:val="kk-KZ" w:eastAsia="ru-RU" w:bidi="ru-RU"/>
        </w:rPr>
        <w:t xml:space="preserve"> </w:t>
      </w:r>
      <w:r w:rsidRPr="00905E05">
        <w:rPr>
          <w:rFonts w:ascii="Times New Roman" w:eastAsia="Times New Roman" w:hAnsi="Times New Roman"/>
          <w:i/>
          <w:sz w:val="24"/>
          <w:szCs w:val="24"/>
          <w:lang w:eastAsia="ru-RU" w:bidi="ru-RU"/>
        </w:rPr>
        <w:t>-</w:t>
      </w:r>
      <w:r>
        <w:rPr>
          <w:rFonts w:ascii="Times New Roman" w:eastAsia="Times New Roman" w:hAnsi="Times New Roman"/>
          <w:i/>
          <w:sz w:val="24"/>
          <w:szCs w:val="24"/>
          <w:lang w:val="kk-KZ" w:eastAsia="ru-RU" w:bidi="ru-RU"/>
        </w:rPr>
        <w:t xml:space="preserve"> </w:t>
      </w:r>
      <w:proofErr w:type="spellStart"/>
      <w:r w:rsidRPr="00905E05">
        <w:rPr>
          <w:rFonts w:ascii="Times New Roman" w:eastAsia="Times New Roman" w:hAnsi="Times New Roman"/>
          <w:sz w:val="24"/>
          <w:szCs w:val="24"/>
          <w:lang w:eastAsia="ru-RU" w:bidi="ru-RU"/>
        </w:rPr>
        <w:t>жоғары</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дәлдікті</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спутниктік</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позициялау</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жүйесі</w:t>
      </w:r>
      <w:proofErr w:type="spellEnd"/>
      <w:r w:rsidRPr="00905E05">
        <w:rPr>
          <w:rFonts w:ascii="Times New Roman" w:eastAsia="Times New Roman" w:hAnsi="Times New Roman"/>
          <w:sz w:val="24"/>
          <w:szCs w:val="24"/>
          <w:lang w:eastAsia="ru-RU" w:bidi="ru-RU"/>
        </w:rPr>
        <w:t>.</w:t>
      </w:r>
    </w:p>
    <w:p w:rsidR="00726A7F" w:rsidRPr="00905E05" w:rsidRDefault="00726A7F" w:rsidP="00726A7F">
      <w:pPr>
        <w:widowControl w:val="0"/>
        <w:autoSpaceDE w:val="0"/>
        <w:autoSpaceDN w:val="0"/>
        <w:ind w:right="-1" w:firstLine="709"/>
        <w:rPr>
          <w:rFonts w:ascii="Times New Roman" w:eastAsia="Times New Roman" w:hAnsi="Times New Roman"/>
          <w:sz w:val="24"/>
          <w:szCs w:val="24"/>
          <w:lang w:eastAsia="ru-RU" w:bidi="ru-RU"/>
        </w:rPr>
      </w:pPr>
      <w:proofErr w:type="spellStart"/>
      <w:r w:rsidRPr="00905E05">
        <w:rPr>
          <w:rFonts w:ascii="Times New Roman" w:eastAsia="Times New Roman" w:hAnsi="Times New Roman"/>
          <w:i/>
          <w:sz w:val="24"/>
          <w:szCs w:val="24"/>
          <w:lang w:eastAsia="ru-RU" w:bidi="ru-RU"/>
        </w:rPr>
        <w:t>Зерттеу</w:t>
      </w:r>
      <w:proofErr w:type="spellEnd"/>
      <w:r w:rsidRPr="00905E05">
        <w:rPr>
          <w:rFonts w:ascii="Times New Roman" w:eastAsia="Times New Roman" w:hAnsi="Times New Roman"/>
          <w:i/>
          <w:sz w:val="24"/>
          <w:szCs w:val="24"/>
          <w:lang w:eastAsia="ru-RU" w:bidi="ru-RU"/>
        </w:rPr>
        <w:t xml:space="preserve"> </w:t>
      </w:r>
      <w:proofErr w:type="spellStart"/>
      <w:r w:rsidRPr="00905E05">
        <w:rPr>
          <w:rFonts w:ascii="Times New Roman" w:eastAsia="Times New Roman" w:hAnsi="Times New Roman"/>
          <w:i/>
          <w:sz w:val="24"/>
          <w:szCs w:val="24"/>
          <w:lang w:eastAsia="ru-RU" w:bidi="ru-RU"/>
        </w:rPr>
        <w:t>пәні</w:t>
      </w:r>
      <w:proofErr w:type="spellEnd"/>
      <w:r>
        <w:rPr>
          <w:rFonts w:ascii="Times New Roman" w:eastAsia="Times New Roman" w:hAnsi="Times New Roman"/>
          <w:i/>
          <w:sz w:val="24"/>
          <w:szCs w:val="24"/>
          <w:lang w:eastAsia="ru-RU" w:bidi="ru-RU"/>
        </w:rPr>
        <w:t xml:space="preserve"> </w:t>
      </w:r>
      <w:r w:rsidRPr="00905E05">
        <w:rPr>
          <w:rFonts w:ascii="Times New Roman" w:eastAsia="Times New Roman" w:hAnsi="Times New Roman"/>
          <w:i/>
          <w:sz w:val="24"/>
          <w:szCs w:val="24"/>
          <w:lang w:eastAsia="ru-RU" w:bidi="ru-RU"/>
        </w:rPr>
        <w:t>-</w:t>
      </w:r>
      <w:r>
        <w:rPr>
          <w:rFonts w:ascii="Times New Roman" w:eastAsia="Times New Roman" w:hAnsi="Times New Roman"/>
          <w:i/>
          <w:sz w:val="24"/>
          <w:szCs w:val="24"/>
          <w:lang w:eastAsia="ru-RU" w:bidi="ru-RU"/>
        </w:rPr>
        <w:t xml:space="preserve"> </w:t>
      </w:r>
      <w:proofErr w:type="spellStart"/>
      <w:r w:rsidRPr="00905E05">
        <w:rPr>
          <w:rFonts w:ascii="Times New Roman" w:eastAsia="Times New Roman" w:hAnsi="Times New Roman"/>
          <w:sz w:val="24"/>
          <w:szCs w:val="24"/>
          <w:lang w:eastAsia="ru-RU" w:bidi="ru-RU"/>
        </w:rPr>
        <w:t>ғаламдық</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навигациялық</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спутниктік</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жүйе</w:t>
      </w:r>
      <w:proofErr w:type="spellEnd"/>
      <w:r w:rsidRPr="00905E05">
        <w:rPr>
          <w:rFonts w:ascii="Times New Roman" w:eastAsia="Times New Roman" w:hAnsi="Times New Roman"/>
          <w:sz w:val="24"/>
          <w:szCs w:val="24"/>
          <w:lang w:eastAsia="ru-RU" w:bidi="ru-RU"/>
        </w:rPr>
        <w:t xml:space="preserve"> (</w:t>
      </w:r>
      <w:r>
        <w:rPr>
          <w:rFonts w:ascii="Times New Roman" w:eastAsia="Times New Roman" w:hAnsi="Times New Roman"/>
          <w:sz w:val="24"/>
          <w:szCs w:val="24"/>
          <w:lang w:val="kk-KZ" w:eastAsia="ru-RU" w:bidi="ru-RU"/>
        </w:rPr>
        <w:t>ҒНСЖ</w:t>
      </w:r>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сигналдарын</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дифференциалды</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түзету</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технологиясы</w:t>
      </w:r>
      <w:proofErr w:type="spellEnd"/>
      <w:r w:rsidRPr="00905E05">
        <w:rPr>
          <w:rFonts w:ascii="Times New Roman" w:eastAsia="Times New Roman" w:hAnsi="Times New Roman"/>
          <w:sz w:val="24"/>
          <w:szCs w:val="24"/>
          <w:lang w:eastAsia="ru-RU" w:bidi="ru-RU"/>
        </w:rPr>
        <w:t>.</w:t>
      </w:r>
    </w:p>
    <w:p w:rsidR="00726A7F" w:rsidRPr="00905E05" w:rsidRDefault="00726A7F" w:rsidP="00726A7F">
      <w:pPr>
        <w:widowControl w:val="0"/>
        <w:autoSpaceDE w:val="0"/>
        <w:autoSpaceDN w:val="0"/>
        <w:ind w:right="-1" w:firstLine="709"/>
        <w:rPr>
          <w:rFonts w:ascii="Times New Roman" w:eastAsia="Times New Roman" w:hAnsi="Times New Roman"/>
          <w:sz w:val="24"/>
          <w:szCs w:val="24"/>
          <w:lang w:eastAsia="ru-RU" w:bidi="ru-RU"/>
        </w:rPr>
      </w:pPr>
      <w:proofErr w:type="spellStart"/>
      <w:r w:rsidRPr="00905E05">
        <w:rPr>
          <w:rFonts w:ascii="Times New Roman" w:eastAsia="Times New Roman" w:hAnsi="Times New Roman"/>
          <w:i/>
          <w:sz w:val="24"/>
          <w:szCs w:val="24"/>
          <w:lang w:eastAsia="ru-RU" w:bidi="ru-RU"/>
        </w:rPr>
        <w:t>Жұмыстың</w:t>
      </w:r>
      <w:proofErr w:type="spellEnd"/>
      <w:r w:rsidRPr="00905E05">
        <w:rPr>
          <w:rFonts w:ascii="Times New Roman" w:eastAsia="Times New Roman" w:hAnsi="Times New Roman"/>
          <w:i/>
          <w:sz w:val="24"/>
          <w:szCs w:val="24"/>
          <w:lang w:eastAsia="ru-RU" w:bidi="ru-RU"/>
        </w:rPr>
        <w:t xml:space="preserve"> </w:t>
      </w:r>
      <w:proofErr w:type="spellStart"/>
      <w:r w:rsidRPr="00905E05">
        <w:rPr>
          <w:rFonts w:ascii="Times New Roman" w:eastAsia="Times New Roman" w:hAnsi="Times New Roman"/>
          <w:i/>
          <w:sz w:val="24"/>
          <w:szCs w:val="24"/>
          <w:lang w:eastAsia="ru-RU" w:bidi="ru-RU"/>
        </w:rPr>
        <w:t>мақсаты</w:t>
      </w:r>
      <w:proofErr w:type="spellEnd"/>
      <w:r>
        <w:rPr>
          <w:rFonts w:ascii="Times New Roman" w:eastAsia="Times New Roman" w:hAnsi="Times New Roman"/>
          <w:i/>
          <w:sz w:val="24"/>
          <w:szCs w:val="24"/>
          <w:lang w:val="kk-KZ" w:eastAsia="ru-RU" w:bidi="ru-RU"/>
        </w:rPr>
        <w:t xml:space="preserve"> </w:t>
      </w:r>
      <w:r w:rsidRPr="00905E05">
        <w:rPr>
          <w:rFonts w:ascii="Times New Roman" w:eastAsia="Times New Roman" w:hAnsi="Times New Roman"/>
          <w:i/>
          <w:sz w:val="24"/>
          <w:szCs w:val="24"/>
          <w:lang w:eastAsia="ru-RU" w:bidi="ru-RU"/>
        </w:rPr>
        <w:t>-</w:t>
      </w:r>
      <w:r>
        <w:rPr>
          <w:rFonts w:ascii="Times New Roman" w:eastAsia="Times New Roman" w:hAnsi="Times New Roman"/>
          <w:i/>
          <w:sz w:val="24"/>
          <w:szCs w:val="24"/>
          <w:lang w:val="kk-KZ" w:eastAsia="ru-RU" w:bidi="ru-RU"/>
        </w:rPr>
        <w:t xml:space="preserve"> </w:t>
      </w:r>
      <w:proofErr w:type="spellStart"/>
      <w:r w:rsidRPr="00905E05">
        <w:rPr>
          <w:rFonts w:ascii="Times New Roman" w:eastAsia="Times New Roman" w:hAnsi="Times New Roman"/>
          <w:sz w:val="24"/>
          <w:szCs w:val="24"/>
          <w:lang w:eastAsia="ru-RU" w:bidi="ru-RU"/>
        </w:rPr>
        <w:t>нақты</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уақыт</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режиміндегі</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қазіргі</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заманғы</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спутниктік</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навигациялық</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технологиялардың</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көмегімен</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геодезиялық</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координаталарды</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анықтау</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үшін</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Қашар</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кен</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орнын</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жоғары</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дәлдікті</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позициялау</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жүйесін</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құру</w:t>
      </w:r>
      <w:proofErr w:type="spellEnd"/>
      <w:r w:rsidRPr="00905E05">
        <w:rPr>
          <w:rFonts w:ascii="Times New Roman" w:eastAsia="Times New Roman" w:hAnsi="Times New Roman"/>
          <w:sz w:val="24"/>
          <w:szCs w:val="24"/>
          <w:lang w:eastAsia="ru-RU" w:bidi="ru-RU"/>
        </w:rPr>
        <w:t>.</w:t>
      </w:r>
    </w:p>
    <w:p w:rsidR="00726A7F" w:rsidRDefault="00726A7F" w:rsidP="00726A7F">
      <w:pPr>
        <w:widowControl w:val="0"/>
        <w:autoSpaceDE w:val="0"/>
        <w:autoSpaceDN w:val="0"/>
        <w:ind w:right="-1" w:firstLine="709"/>
        <w:rPr>
          <w:rFonts w:ascii="Times New Roman" w:eastAsia="Times New Roman" w:hAnsi="Times New Roman"/>
          <w:sz w:val="24"/>
          <w:szCs w:val="24"/>
          <w:lang w:eastAsia="ru-RU" w:bidi="ru-RU"/>
        </w:rPr>
      </w:pPr>
      <w:r w:rsidRPr="00905E05">
        <w:rPr>
          <w:rFonts w:ascii="Times New Roman" w:eastAsia="Times New Roman" w:hAnsi="Times New Roman"/>
          <w:i/>
          <w:sz w:val="24"/>
          <w:szCs w:val="24"/>
          <w:lang w:eastAsia="ru-RU" w:bidi="ru-RU"/>
        </w:rPr>
        <w:t xml:space="preserve">2019 </w:t>
      </w:r>
      <w:proofErr w:type="spellStart"/>
      <w:r w:rsidRPr="00905E05">
        <w:rPr>
          <w:rFonts w:ascii="Times New Roman" w:eastAsia="Times New Roman" w:hAnsi="Times New Roman"/>
          <w:i/>
          <w:sz w:val="24"/>
          <w:szCs w:val="24"/>
          <w:lang w:eastAsia="ru-RU" w:bidi="ru-RU"/>
        </w:rPr>
        <w:t>жыл</w:t>
      </w:r>
      <w:proofErr w:type="spellEnd"/>
      <w:r>
        <w:rPr>
          <w:rFonts w:ascii="Times New Roman" w:eastAsia="Times New Roman" w:hAnsi="Times New Roman"/>
          <w:i/>
          <w:sz w:val="24"/>
          <w:szCs w:val="24"/>
          <w:lang w:val="kk-KZ" w:eastAsia="ru-RU" w:bidi="ru-RU"/>
        </w:rPr>
        <w:t>ғы</w:t>
      </w:r>
      <w:r w:rsidRPr="00905E05">
        <w:rPr>
          <w:rFonts w:ascii="Times New Roman" w:eastAsia="Times New Roman" w:hAnsi="Times New Roman"/>
          <w:i/>
          <w:sz w:val="24"/>
          <w:szCs w:val="24"/>
          <w:lang w:eastAsia="ru-RU" w:bidi="ru-RU"/>
        </w:rPr>
        <w:t xml:space="preserve"> </w:t>
      </w:r>
      <w:proofErr w:type="spellStart"/>
      <w:r>
        <w:rPr>
          <w:rFonts w:ascii="Times New Roman" w:eastAsia="Times New Roman" w:hAnsi="Times New Roman"/>
          <w:i/>
          <w:sz w:val="24"/>
          <w:szCs w:val="24"/>
          <w:lang w:eastAsia="ru-RU" w:bidi="ru-RU"/>
        </w:rPr>
        <w:t>жұмыстар</w:t>
      </w:r>
      <w:proofErr w:type="spellEnd"/>
      <w:r>
        <w:rPr>
          <w:rFonts w:ascii="Times New Roman" w:eastAsia="Times New Roman" w:hAnsi="Times New Roman"/>
          <w:i/>
          <w:sz w:val="24"/>
          <w:szCs w:val="24"/>
          <w:lang w:val="kk-KZ" w:eastAsia="ru-RU" w:bidi="ru-RU"/>
        </w:rPr>
        <w:t>к</w:t>
      </w:r>
      <w:proofErr w:type="spellStart"/>
      <w:r w:rsidRPr="00905E05">
        <w:rPr>
          <w:rFonts w:ascii="Times New Roman" w:eastAsia="Times New Roman" w:hAnsi="Times New Roman"/>
          <w:i/>
          <w:sz w:val="24"/>
          <w:szCs w:val="24"/>
          <w:lang w:eastAsia="ru-RU" w:bidi="ru-RU"/>
        </w:rPr>
        <w:t>езең</w:t>
      </w:r>
      <w:proofErr w:type="spellEnd"/>
      <w:r>
        <w:rPr>
          <w:rFonts w:ascii="Times New Roman" w:eastAsia="Times New Roman" w:hAnsi="Times New Roman"/>
          <w:i/>
          <w:sz w:val="24"/>
          <w:szCs w:val="24"/>
          <w:lang w:val="kk-KZ" w:eastAsia="ru-RU" w:bidi="ru-RU"/>
        </w:rPr>
        <w:t>інің</w:t>
      </w:r>
      <w:r w:rsidRPr="00905E05">
        <w:rPr>
          <w:rFonts w:ascii="Times New Roman" w:eastAsia="Times New Roman" w:hAnsi="Times New Roman"/>
          <w:i/>
          <w:sz w:val="24"/>
          <w:szCs w:val="24"/>
          <w:lang w:eastAsia="ru-RU" w:bidi="ru-RU"/>
        </w:rPr>
        <w:t xml:space="preserve"> </w:t>
      </w:r>
      <w:proofErr w:type="spellStart"/>
      <w:r w:rsidRPr="00905E05">
        <w:rPr>
          <w:rFonts w:ascii="Times New Roman" w:eastAsia="Times New Roman" w:hAnsi="Times New Roman"/>
          <w:i/>
          <w:sz w:val="24"/>
          <w:szCs w:val="24"/>
          <w:lang w:eastAsia="ru-RU" w:bidi="ru-RU"/>
        </w:rPr>
        <w:t>атауы</w:t>
      </w:r>
      <w:proofErr w:type="spellEnd"/>
      <w:r w:rsidRPr="00905E05">
        <w:rPr>
          <w:rFonts w:ascii="Times New Roman" w:eastAsia="Times New Roman" w:hAnsi="Times New Roman"/>
          <w:i/>
          <w:sz w:val="24"/>
          <w:szCs w:val="24"/>
          <w:lang w:eastAsia="ru-RU" w:bidi="ru-RU"/>
        </w:rPr>
        <w:t xml:space="preserve"> – </w:t>
      </w:r>
      <w:r w:rsidRPr="00905E05">
        <w:rPr>
          <w:rFonts w:ascii="Times New Roman" w:eastAsia="Times New Roman" w:hAnsi="Times New Roman"/>
          <w:sz w:val="24"/>
          <w:szCs w:val="24"/>
          <w:lang w:eastAsia="ru-RU" w:bidi="ru-RU"/>
        </w:rPr>
        <w:t xml:space="preserve">"ССКӨБ" АҚ </w:t>
      </w:r>
      <w:proofErr w:type="spellStart"/>
      <w:r w:rsidRPr="00905E05">
        <w:rPr>
          <w:rFonts w:ascii="Times New Roman" w:eastAsia="Times New Roman" w:hAnsi="Times New Roman"/>
          <w:sz w:val="24"/>
          <w:szCs w:val="24"/>
          <w:lang w:eastAsia="ru-RU" w:bidi="ru-RU"/>
        </w:rPr>
        <w:t>кен</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орны</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үшін</w:t>
      </w:r>
      <w:proofErr w:type="spellEnd"/>
      <w:r w:rsidRPr="00905E05">
        <w:rPr>
          <w:rFonts w:ascii="Times New Roman" w:eastAsia="Times New Roman" w:hAnsi="Times New Roman"/>
          <w:sz w:val="24"/>
          <w:szCs w:val="24"/>
          <w:lang w:val="kk-KZ" w:eastAsia="ru-RU" w:bidi="ru-RU"/>
        </w:rPr>
        <w:t xml:space="preserve"> </w:t>
      </w:r>
      <w:proofErr w:type="spellStart"/>
      <w:r w:rsidRPr="00905E05">
        <w:rPr>
          <w:rFonts w:ascii="Times New Roman" w:eastAsia="Times New Roman" w:hAnsi="Times New Roman"/>
          <w:sz w:val="24"/>
          <w:szCs w:val="24"/>
          <w:lang w:eastAsia="ru-RU" w:bidi="ru-RU"/>
        </w:rPr>
        <w:t>тіректік</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геодезиялық</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желі</w:t>
      </w:r>
      <w:proofErr w:type="spellEnd"/>
      <w:r w:rsidRPr="00905E05">
        <w:rPr>
          <w:rFonts w:ascii="Times New Roman" w:eastAsia="Times New Roman" w:hAnsi="Times New Roman"/>
          <w:sz w:val="24"/>
          <w:szCs w:val="24"/>
          <w:lang w:eastAsia="ru-RU" w:bidi="ru-RU"/>
        </w:rPr>
        <w:t xml:space="preserve"> </w:t>
      </w:r>
      <w:r w:rsidRPr="00905E05">
        <w:rPr>
          <w:rFonts w:ascii="Times New Roman" w:eastAsia="Times New Roman" w:hAnsi="Times New Roman"/>
          <w:sz w:val="24"/>
          <w:szCs w:val="24"/>
          <w:lang w:val="kk-KZ" w:eastAsia="ru-RU" w:bidi="ru-RU"/>
        </w:rPr>
        <w:t>қ</w:t>
      </w:r>
      <w:proofErr w:type="spellStart"/>
      <w:r w:rsidRPr="00905E05">
        <w:rPr>
          <w:rFonts w:ascii="Times New Roman" w:eastAsia="Times New Roman" w:hAnsi="Times New Roman"/>
          <w:sz w:val="24"/>
          <w:szCs w:val="24"/>
          <w:lang w:eastAsia="ru-RU" w:bidi="ru-RU"/>
        </w:rPr>
        <w:t>ұру</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және</w:t>
      </w:r>
      <w:proofErr w:type="spellEnd"/>
      <w:r w:rsidRPr="00905E05">
        <w:rPr>
          <w:rFonts w:ascii="Times New Roman" w:eastAsia="Times New Roman" w:hAnsi="Times New Roman"/>
          <w:sz w:val="24"/>
          <w:szCs w:val="24"/>
          <w:lang w:eastAsia="ru-RU" w:bidi="ru-RU"/>
        </w:rPr>
        <w:t xml:space="preserve"> ДТБС </w:t>
      </w:r>
      <w:proofErr w:type="spellStart"/>
      <w:r w:rsidRPr="00905E05">
        <w:rPr>
          <w:rFonts w:ascii="Times New Roman" w:eastAsia="Times New Roman" w:hAnsi="Times New Roman"/>
          <w:sz w:val="24"/>
          <w:szCs w:val="24"/>
          <w:lang w:eastAsia="ru-RU" w:bidi="ru-RU"/>
        </w:rPr>
        <w:t>дайындау</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атап</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айтқанда</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әзірлеу</w:t>
      </w:r>
      <w:proofErr w:type="spellEnd"/>
      <w:r w:rsidRPr="00905E05">
        <w:rPr>
          <w:rFonts w:ascii="Times New Roman" w:eastAsia="Times New Roman" w:hAnsi="Times New Roman"/>
          <w:sz w:val="24"/>
          <w:szCs w:val="24"/>
          <w:lang w:eastAsia="ru-RU" w:bidi="ru-RU"/>
        </w:rPr>
        <w:t xml:space="preserve">: </w:t>
      </w:r>
      <w:proofErr w:type="spellStart"/>
      <w:r>
        <w:rPr>
          <w:rFonts w:ascii="Times New Roman" w:eastAsia="Times New Roman" w:hAnsi="Times New Roman"/>
          <w:sz w:val="24"/>
          <w:szCs w:val="24"/>
          <w:lang w:eastAsia="ru-RU" w:bidi="ru-RU"/>
        </w:rPr>
        <w:t>кен</w:t>
      </w:r>
      <w:proofErr w:type="spellEnd"/>
      <w:r>
        <w:rPr>
          <w:rFonts w:ascii="Times New Roman" w:eastAsia="Times New Roman" w:hAnsi="Times New Roman"/>
          <w:sz w:val="24"/>
          <w:szCs w:val="24"/>
          <w:lang w:eastAsia="ru-RU" w:bidi="ru-RU"/>
        </w:rPr>
        <w:t xml:space="preserve"> </w:t>
      </w:r>
      <w:proofErr w:type="spellStart"/>
      <w:r>
        <w:rPr>
          <w:rFonts w:ascii="Times New Roman" w:eastAsia="Times New Roman" w:hAnsi="Times New Roman"/>
          <w:sz w:val="24"/>
          <w:szCs w:val="24"/>
          <w:lang w:eastAsia="ru-RU" w:bidi="ru-RU"/>
        </w:rPr>
        <w:t>орындар</w:t>
      </w:r>
      <w:proofErr w:type="spellEnd"/>
      <w:r>
        <w:rPr>
          <w:rFonts w:ascii="Times New Roman" w:eastAsia="Times New Roman" w:hAnsi="Times New Roman"/>
          <w:sz w:val="24"/>
          <w:szCs w:val="24"/>
          <w:lang w:val="kk-KZ" w:eastAsia="ru-RU" w:bidi="ru-RU"/>
        </w:rPr>
        <w:t>ның</w:t>
      </w:r>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тірек</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геодезиялық</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желісі</w:t>
      </w:r>
      <w:proofErr w:type="spellEnd"/>
      <w:r>
        <w:rPr>
          <w:rFonts w:ascii="Times New Roman" w:eastAsia="Times New Roman" w:hAnsi="Times New Roman"/>
          <w:sz w:val="24"/>
          <w:szCs w:val="24"/>
          <w:lang w:val="kk-KZ" w:eastAsia="ru-RU" w:bidi="ru-RU"/>
        </w:rPr>
        <w:t>не</w:t>
      </w:r>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құжаттама</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геодезиялық</w:t>
      </w:r>
      <w:proofErr w:type="spellEnd"/>
      <w:r w:rsidRPr="00905E05">
        <w:rPr>
          <w:rFonts w:ascii="Times New Roman" w:eastAsia="Times New Roman" w:hAnsi="Times New Roman"/>
          <w:sz w:val="24"/>
          <w:szCs w:val="24"/>
          <w:lang w:eastAsia="ru-RU" w:bidi="ru-RU"/>
        </w:rPr>
        <w:t xml:space="preserve"> пункт</w:t>
      </w:r>
      <w:r>
        <w:rPr>
          <w:rFonts w:ascii="Times New Roman" w:eastAsia="Times New Roman" w:hAnsi="Times New Roman"/>
          <w:sz w:val="24"/>
          <w:szCs w:val="24"/>
          <w:lang w:val="kk-KZ" w:eastAsia="ru-RU" w:bidi="ru-RU"/>
        </w:rPr>
        <w:t>ке</w:t>
      </w:r>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жұмыс</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конструкторлық</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құжаттамасын</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және</w:t>
      </w:r>
      <w:proofErr w:type="spellEnd"/>
      <w:r w:rsidRPr="00905E05">
        <w:rPr>
          <w:rFonts w:ascii="Times New Roman" w:eastAsia="Times New Roman" w:hAnsi="Times New Roman"/>
          <w:sz w:val="24"/>
          <w:szCs w:val="24"/>
          <w:lang w:eastAsia="ru-RU" w:bidi="ru-RU"/>
        </w:rPr>
        <w:t xml:space="preserve"> ДТБС; </w:t>
      </w:r>
      <w:proofErr w:type="spellStart"/>
      <w:r w:rsidRPr="00905E05">
        <w:rPr>
          <w:rFonts w:ascii="Times New Roman" w:eastAsia="Times New Roman" w:hAnsi="Times New Roman"/>
          <w:sz w:val="24"/>
          <w:szCs w:val="24"/>
          <w:lang w:eastAsia="ru-RU" w:bidi="ru-RU"/>
        </w:rPr>
        <w:t>жерсеріктік</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өлшеу</w:t>
      </w:r>
      <w:proofErr w:type="spellEnd"/>
      <w:r w:rsidRPr="00905E05">
        <w:rPr>
          <w:rFonts w:ascii="Times New Roman" w:eastAsia="Times New Roman" w:hAnsi="Times New Roman"/>
          <w:sz w:val="24"/>
          <w:szCs w:val="24"/>
          <w:lang w:eastAsia="ru-RU" w:bidi="ru-RU"/>
        </w:rPr>
        <w:t xml:space="preserve"> </w:t>
      </w:r>
      <w:proofErr w:type="spellStart"/>
      <w:r>
        <w:rPr>
          <w:rFonts w:ascii="Times New Roman" w:eastAsia="Times New Roman" w:hAnsi="Times New Roman"/>
          <w:sz w:val="24"/>
          <w:szCs w:val="24"/>
          <w:lang w:eastAsia="ru-RU" w:bidi="ru-RU"/>
        </w:rPr>
        <w:t>деректер</w:t>
      </w:r>
      <w:r w:rsidRPr="00905E05">
        <w:rPr>
          <w:rFonts w:ascii="Times New Roman" w:eastAsia="Times New Roman" w:hAnsi="Times New Roman"/>
          <w:sz w:val="24"/>
          <w:szCs w:val="24"/>
          <w:lang w:eastAsia="ru-RU" w:bidi="ru-RU"/>
        </w:rPr>
        <w:t>і</w:t>
      </w:r>
      <w:proofErr w:type="spellEnd"/>
      <w:r>
        <w:rPr>
          <w:rFonts w:ascii="Times New Roman" w:eastAsia="Times New Roman" w:hAnsi="Times New Roman"/>
          <w:sz w:val="24"/>
          <w:szCs w:val="24"/>
          <w:lang w:val="kk-KZ" w:eastAsia="ru-RU" w:bidi="ru-RU"/>
        </w:rPr>
        <w:t>н</w:t>
      </w:r>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бағдарламалық-математикалық</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өңдеу</w:t>
      </w:r>
      <w:proofErr w:type="spellEnd"/>
      <w:r>
        <w:rPr>
          <w:rFonts w:ascii="Times New Roman" w:eastAsia="Times New Roman" w:hAnsi="Times New Roman"/>
          <w:sz w:val="24"/>
          <w:szCs w:val="24"/>
          <w:lang w:val="kk-KZ" w:eastAsia="ru-RU" w:bidi="ru-RU"/>
        </w:rPr>
        <w:t>мен</w:t>
      </w:r>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қамтамасыз</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ету</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және</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геодезиялық</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пунктті</w:t>
      </w:r>
      <w:proofErr w:type="spellEnd"/>
      <w:r w:rsidRPr="00905E05">
        <w:rPr>
          <w:rFonts w:ascii="Times New Roman" w:eastAsia="Times New Roman" w:hAnsi="Times New Roman"/>
          <w:sz w:val="24"/>
          <w:szCs w:val="24"/>
          <w:lang w:eastAsia="ru-RU" w:bidi="ru-RU"/>
        </w:rPr>
        <w:t xml:space="preserve"> </w:t>
      </w:r>
      <w:proofErr w:type="spellStart"/>
      <w:r w:rsidRPr="00905E05">
        <w:rPr>
          <w:rFonts w:ascii="Times New Roman" w:eastAsia="Times New Roman" w:hAnsi="Times New Roman"/>
          <w:sz w:val="24"/>
          <w:szCs w:val="24"/>
          <w:lang w:eastAsia="ru-RU" w:bidi="ru-RU"/>
        </w:rPr>
        <w:t>дайындау</w:t>
      </w:r>
      <w:proofErr w:type="spellEnd"/>
      <w:r w:rsidRPr="00905E05">
        <w:rPr>
          <w:rFonts w:ascii="Times New Roman" w:eastAsia="Times New Roman" w:hAnsi="Times New Roman"/>
          <w:sz w:val="24"/>
          <w:szCs w:val="24"/>
          <w:lang w:eastAsia="ru-RU" w:bidi="ru-RU"/>
        </w:rPr>
        <w:t xml:space="preserve"> мен ДТБС.</w:t>
      </w:r>
    </w:p>
    <w:p w:rsidR="00726A7F" w:rsidRPr="00EA38B4" w:rsidRDefault="00726A7F" w:rsidP="00726A7F">
      <w:pPr>
        <w:widowControl w:val="0"/>
        <w:autoSpaceDE w:val="0"/>
        <w:autoSpaceDN w:val="0"/>
        <w:ind w:right="-1" w:firstLine="709"/>
        <w:rPr>
          <w:rFonts w:ascii="Times New Roman" w:eastAsia="Times New Roman" w:hAnsi="Times New Roman"/>
          <w:sz w:val="24"/>
          <w:szCs w:val="24"/>
          <w:lang w:eastAsia="ru-RU" w:bidi="ru-RU"/>
        </w:rPr>
      </w:pPr>
      <w:proofErr w:type="spellStart"/>
      <w:r w:rsidRPr="00EA38B4">
        <w:rPr>
          <w:rFonts w:ascii="Times New Roman" w:eastAsia="Times New Roman" w:hAnsi="Times New Roman"/>
          <w:i/>
          <w:sz w:val="24"/>
          <w:szCs w:val="24"/>
          <w:lang w:eastAsia="ru-RU" w:bidi="ru-RU"/>
        </w:rPr>
        <w:t>Жобаның</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i/>
          <w:sz w:val="24"/>
          <w:szCs w:val="24"/>
          <w:lang w:eastAsia="ru-RU" w:bidi="ru-RU"/>
        </w:rPr>
        <w:t>маңызы</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ұлттық</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және</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халықаралық</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масштабтағы</w:t>
      </w:r>
      <w:proofErr w:type="spellEnd"/>
      <w:r w:rsidRPr="00EA38B4">
        <w:rPr>
          <w:rFonts w:ascii="Times New Roman" w:eastAsia="Times New Roman" w:hAnsi="Times New Roman"/>
          <w:sz w:val="24"/>
          <w:szCs w:val="24"/>
          <w:lang w:eastAsia="ru-RU" w:bidi="ru-RU"/>
        </w:rPr>
        <w:t xml:space="preserve"> тау-</w:t>
      </w:r>
      <w:proofErr w:type="spellStart"/>
      <w:r w:rsidRPr="00EA38B4">
        <w:rPr>
          <w:rFonts w:ascii="Times New Roman" w:eastAsia="Times New Roman" w:hAnsi="Times New Roman"/>
          <w:sz w:val="24"/>
          <w:szCs w:val="24"/>
          <w:lang w:eastAsia="ru-RU" w:bidi="ru-RU"/>
        </w:rPr>
        <w:t>кен</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бөлу</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нысандарын</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дәлме-дәл</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орналастыруды</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қамтамасыз</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етуден</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тұрады</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және</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жақын</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болашақта</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ашық</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әдіспен</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өндірудің</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екі</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негізгі</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міндетін</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шешуге</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мүмкіндік</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береді</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сандық</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технологияларды</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енгізу</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және</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еңбек</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қауіпсіздігін</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едәуір</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жақсарту</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арқылы</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еңбек</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өнімділігін</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арттыру</w:t>
      </w:r>
      <w:proofErr w:type="spellEnd"/>
      <w:r w:rsidRPr="00EA38B4">
        <w:rPr>
          <w:rFonts w:ascii="Times New Roman" w:eastAsia="Times New Roman" w:hAnsi="Times New Roman"/>
          <w:sz w:val="24"/>
          <w:szCs w:val="24"/>
          <w:lang w:eastAsia="ru-RU" w:bidi="ru-RU"/>
        </w:rPr>
        <w:t xml:space="preserve">. «ССГПО» АҚ-да </w:t>
      </w:r>
      <w:proofErr w:type="spellStart"/>
      <w:r w:rsidRPr="00EA38B4">
        <w:rPr>
          <w:rFonts w:ascii="Times New Roman" w:eastAsia="Times New Roman" w:hAnsi="Times New Roman"/>
          <w:sz w:val="24"/>
          <w:szCs w:val="24"/>
          <w:lang w:eastAsia="ru-RU" w:bidi="ru-RU"/>
        </w:rPr>
        <w:t>спутникті</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жоғары</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дәлдікте</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орналастырудың</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отандық</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бағдарламалық-техникалық</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жүйесін</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енгізу</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тәжірибесі</w:t>
      </w:r>
      <w:proofErr w:type="spellEnd"/>
      <w:r w:rsidRPr="00EA38B4">
        <w:rPr>
          <w:rFonts w:ascii="Times New Roman" w:eastAsia="Times New Roman" w:hAnsi="Times New Roman"/>
          <w:sz w:val="24"/>
          <w:szCs w:val="24"/>
          <w:lang w:eastAsia="ru-RU" w:bidi="ru-RU"/>
        </w:rPr>
        <w:t xml:space="preserve"> оны </w:t>
      </w:r>
      <w:proofErr w:type="spellStart"/>
      <w:r w:rsidRPr="00EA38B4">
        <w:rPr>
          <w:rFonts w:ascii="Times New Roman" w:eastAsia="Times New Roman" w:hAnsi="Times New Roman"/>
          <w:sz w:val="24"/>
          <w:szCs w:val="24"/>
          <w:lang w:eastAsia="ru-RU" w:bidi="ru-RU"/>
        </w:rPr>
        <w:t>Қазақстанның</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басқа</w:t>
      </w:r>
      <w:proofErr w:type="spellEnd"/>
      <w:r w:rsidRPr="00EA38B4">
        <w:rPr>
          <w:rFonts w:ascii="Times New Roman" w:eastAsia="Times New Roman" w:hAnsi="Times New Roman"/>
          <w:sz w:val="24"/>
          <w:szCs w:val="24"/>
          <w:lang w:eastAsia="ru-RU" w:bidi="ru-RU"/>
        </w:rPr>
        <w:t xml:space="preserve"> тау-</w:t>
      </w:r>
      <w:proofErr w:type="spellStart"/>
      <w:r w:rsidRPr="00EA38B4">
        <w:rPr>
          <w:rFonts w:ascii="Times New Roman" w:eastAsia="Times New Roman" w:hAnsi="Times New Roman"/>
          <w:sz w:val="24"/>
          <w:szCs w:val="24"/>
          <w:lang w:eastAsia="ru-RU" w:bidi="ru-RU"/>
        </w:rPr>
        <w:t>кен</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кәсіпорындарында</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пайдалануға</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мүмкіндік</w:t>
      </w:r>
      <w:proofErr w:type="spellEnd"/>
      <w:r w:rsidRPr="00EA38B4">
        <w:rPr>
          <w:rFonts w:ascii="Times New Roman" w:eastAsia="Times New Roman" w:hAnsi="Times New Roman"/>
          <w:sz w:val="24"/>
          <w:szCs w:val="24"/>
          <w:lang w:eastAsia="ru-RU" w:bidi="ru-RU"/>
        </w:rPr>
        <w:t xml:space="preserve"> </w:t>
      </w:r>
      <w:proofErr w:type="spellStart"/>
      <w:r w:rsidRPr="00EA38B4">
        <w:rPr>
          <w:rFonts w:ascii="Times New Roman" w:eastAsia="Times New Roman" w:hAnsi="Times New Roman"/>
          <w:sz w:val="24"/>
          <w:szCs w:val="24"/>
          <w:lang w:eastAsia="ru-RU" w:bidi="ru-RU"/>
        </w:rPr>
        <w:t>береді</w:t>
      </w:r>
      <w:proofErr w:type="spellEnd"/>
      <w:r w:rsidRPr="00EA38B4">
        <w:rPr>
          <w:rFonts w:ascii="Times New Roman" w:eastAsia="Times New Roman" w:hAnsi="Times New Roman"/>
          <w:sz w:val="24"/>
          <w:szCs w:val="24"/>
          <w:lang w:eastAsia="ru-RU" w:bidi="ru-RU"/>
        </w:rPr>
        <w:t>.</w:t>
      </w:r>
    </w:p>
    <w:p w:rsidR="00726A7F" w:rsidRPr="004A7C3B" w:rsidRDefault="00726A7F" w:rsidP="00726A7F">
      <w:pPr>
        <w:ind w:firstLine="709"/>
        <w:rPr>
          <w:rFonts w:ascii="Times New Roman" w:hAnsi="Times New Roman"/>
          <w:sz w:val="24"/>
          <w:szCs w:val="24"/>
        </w:rPr>
      </w:pPr>
    </w:p>
    <w:p w:rsidR="00726A7F" w:rsidRPr="004A7C3B" w:rsidRDefault="00726A7F" w:rsidP="004A7C3B">
      <w:pPr>
        <w:ind w:firstLine="709"/>
        <w:rPr>
          <w:rFonts w:ascii="Times New Roman" w:hAnsi="Times New Roman"/>
          <w:sz w:val="24"/>
          <w:szCs w:val="24"/>
        </w:rPr>
      </w:pPr>
    </w:p>
    <w:p w:rsidR="00696958" w:rsidRPr="004A7C3B" w:rsidRDefault="00696958" w:rsidP="004A7C3B">
      <w:pPr>
        <w:ind w:firstLine="709"/>
        <w:rPr>
          <w:rFonts w:ascii="Times New Roman" w:hAnsi="Times New Roman"/>
          <w:sz w:val="24"/>
          <w:szCs w:val="24"/>
        </w:rPr>
      </w:pPr>
    </w:p>
    <w:p w:rsidR="00C126F0" w:rsidRPr="004A7C3B" w:rsidRDefault="00C126F0" w:rsidP="004A7C3B">
      <w:pPr>
        <w:ind w:firstLine="709"/>
        <w:rPr>
          <w:rFonts w:ascii="Times New Roman" w:hAnsi="Times New Roman"/>
          <w:sz w:val="24"/>
          <w:szCs w:val="24"/>
        </w:rPr>
        <w:sectPr w:rsidR="00C126F0" w:rsidRPr="004A7C3B" w:rsidSect="004A7C3B">
          <w:headerReference w:type="even" r:id="rId11"/>
          <w:footerReference w:type="even" r:id="rId12"/>
          <w:footerReference w:type="default" r:id="rId13"/>
          <w:footerReference w:type="first" r:id="rId14"/>
          <w:pgSz w:w="11906" w:h="16838"/>
          <w:pgMar w:top="1134" w:right="567" w:bottom="1134" w:left="1701" w:header="708" w:footer="708" w:gutter="0"/>
          <w:cols w:space="708"/>
          <w:titlePg/>
          <w:docGrid w:linePitch="360"/>
        </w:sectPr>
      </w:pPr>
    </w:p>
    <w:p w:rsidR="00696958" w:rsidRDefault="00696958" w:rsidP="004A7C3B">
      <w:pPr>
        <w:widowControl w:val="0"/>
        <w:autoSpaceDE w:val="0"/>
        <w:autoSpaceDN w:val="0"/>
        <w:spacing w:before="66"/>
        <w:ind w:right="-84" w:firstLine="709"/>
        <w:jc w:val="center"/>
        <w:rPr>
          <w:rFonts w:ascii="Times New Roman" w:eastAsia="Times New Roman" w:hAnsi="Times New Roman"/>
          <w:sz w:val="24"/>
          <w:szCs w:val="24"/>
          <w:lang w:eastAsia="ru-RU" w:bidi="ru-RU"/>
        </w:rPr>
      </w:pPr>
      <w:r w:rsidRPr="004A7C3B">
        <w:rPr>
          <w:rFonts w:ascii="Times New Roman" w:eastAsia="Times New Roman" w:hAnsi="Times New Roman"/>
          <w:sz w:val="24"/>
          <w:szCs w:val="24"/>
          <w:lang w:eastAsia="ru-RU" w:bidi="ru-RU"/>
        </w:rPr>
        <w:lastRenderedPageBreak/>
        <w:t>СОДЕРЖАНИЕ</w:t>
      </w:r>
    </w:p>
    <w:p w:rsidR="00213F91" w:rsidRPr="004A7C3B" w:rsidRDefault="00213F91" w:rsidP="004A7C3B">
      <w:pPr>
        <w:widowControl w:val="0"/>
        <w:autoSpaceDE w:val="0"/>
        <w:autoSpaceDN w:val="0"/>
        <w:spacing w:before="66"/>
        <w:ind w:right="-84" w:firstLine="709"/>
        <w:jc w:val="center"/>
        <w:rPr>
          <w:rFonts w:ascii="Times New Roman" w:eastAsia="Times New Roman" w:hAnsi="Times New Roman"/>
          <w:sz w:val="24"/>
          <w:szCs w:val="24"/>
          <w:lang w:eastAsia="ru-RU" w:bidi="ru-RU"/>
        </w:rPr>
      </w:pPr>
    </w:p>
    <w:tbl>
      <w:tblPr>
        <w:tblStyle w:val="TableNormal"/>
        <w:tblW w:w="9634" w:type="dxa"/>
        <w:tblLayout w:type="fixed"/>
        <w:tblLook w:val="01E0" w:firstRow="1" w:lastRow="1" w:firstColumn="1" w:lastColumn="1" w:noHBand="0" w:noVBand="0"/>
      </w:tblPr>
      <w:tblGrid>
        <w:gridCol w:w="733"/>
        <w:gridCol w:w="8339"/>
        <w:gridCol w:w="562"/>
      </w:tblGrid>
      <w:tr w:rsidR="00516655" w:rsidRPr="004A7C3B" w:rsidTr="00BD0222">
        <w:trPr>
          <w:trHeight w:val="270"/>
        </w:trPr>
        <w:tc>
          <w:tcPr>
            <w:tcW w:w="733" w:type="dxa"/>
          </w:tcPr>
          <w:p w:rsidR="00516655" w:rsidRPr="004A7C3B" w:rsidRDefault="00516655" w:rsidP="004A7C3B">
            <w:pPr>
              <w:spacing w:line="360" w:lineRule="auto"/>
              <w:ind w:right="-84" w:firstLine="0"/>
              <w:jc w:val="left"/>
              <w:rPr>
                <w:rFonts w:ascii="Times New Roman" w:eastAsia="Times New Roman" w:hAnsi="Times New Roman"/>
                <w:sz w:val="24"/>
                <w:szCs w:val="24"/>
              </w:rPr>
            </w:pPr>
          </w:p>
        </w:tc>
        <w:tc>
          <w:tcPr>
            <w:tcW w:w="8339" w:type="dxa"/>
          </w:tcPr>
          <w:p w:rsidR="00516655" w:rsidRPr="004A7C3B" w:rsidRDefault="00516655" w:rsidP="004A7C3B">
            <w:pPr>
              <w:spacing w:line="360" w:lineRule="auto"/>
              <w:ind w:right="-84" w:firstLine="0"/>
              <w:jc w:val="left"/>
              <w:rPr>
                <w:rFonts w:ascii="Times New Roman" w:eastAsia="Times New Roman" w:hAnsi="Times New Roman"/>
                <w:sz w:val="24"/>
                <w:szCs w:val="24"/>
              </w:rPr>
            </w:pPr>
            <w:r w:rsidRPr="004A7C3B">
              <w:rPr>
                <w:rFonts w:ascii="Times New Roman" w:eastAsia="Times New Roman" w:hAnsi="Times New Roman"/>
                <w:sz w:val="24"/>
                <w:szCs w:val="24"/>
              </w:rPr>
              <w:t>ВВЕДЕНИЕ</w:t>
            </w:r>
          </w:p>
        </w:tc>
        <w:tc>
          <w:tcPr>
            <w:tcW w:w="562" w:type="dxa"/>
          </w:tcPr>
          <w:p w:rsidR="00516655" w:rsidRPr="002113BD" w:rsidRDefault="00BD0222" w:rsidP="00F93830">
            <w:pPr>
              <w:spacing w:line="360" w:lineRule="auto"/>
              <w:ind w:left="-567" w:right="-84" w:firstLine="393"/>
              <w:jc w:val="center"/>
              <w:rPr>
                <w:rFonts w:ascii="Times New Roman" w:eastAsia="Times New Roman" w:hAnsi="Times New Roman"/>
                <w:sz w:val="24"/>
                <w:szCs w:val="24"/>
                <w:lang w:val="ru-RU"/>
              </w:rPr>
            </w:pPr>
            <w:r>
              <w:rPr>
                <w:rFonts w:ascii="Times New Roman" w:eastAsia="Times New Roman" w:hAnsi="Times New Roman"/>
                <w:sz w:val="24"/>
                <w:szCs w:val="24"/>
                <w:lang w:val="ru-RU"/>
              </w:rPr>
              <w:t>9</w:t>
            </w:r>
          </w:p>
        </w:tc>
      </w:tr>
      <w:tr w:rsidR="00516655" w:rsidRPr="004A7C3B" w:rsidTr="00BD0222">
        <w:trPr>
          <w:trHeight w:val="370"/>
        </w:trPr>
        <w:tc>
          <w:tcPr>
            <w:tcW w:w="733" w:type="dxa"/>
          </w:tcPr>
          <w:p w:rsidR="00516655" w:rsidRPr="004A7C3B" w:rsidRDefault="00516655" w:rsidP="004A7C3B">
            <w:pPr>
              <w:spacing w:line="360" w:lineRule="auto"/>
              <w:ind w:right="-84" w:firstLine="0"/>
              <w:jc w:val="left"/>
              <w:rPr>
                <w:rFonts w:ascii="Times New Roman" w:eastAsia="Times New Roman" w:hAnsi="Times New Roman"/>
                <w:sz w:val="24"/>
                <w:szCs w:val="24"/>
              </w:rPr>
            </w:pPr>
            <w:r w:rsidRPr="004A7C3B">
              <w:rPr>
                <w:rFonts w:ascii="Times New Roman" w:eastAsia="Times New Roman" w:hAnsi="Times New Roman"/>
                <w:sz w:val="24"/>
                <w:szCs w:val="24"/>
              </w:rPr>
              <w:t>1</w:t>
            </w:r>
          </w:p>
        </w:tc>
        <w:tc>
          <w:tcPr>
            <w:tcW w:w="8339" w:type="dxa"/>
          </w:tcPr>
          <w:p w:rsidR="00516655" w:rsidRPr="004A7C3B" w:rsidRDefault="00516655" w:rsidP="004A7C3B">
            <w:pPr>
              <w:spacing w:line="360" w:lineRule="auto"/>
              <w:ind w:right="138" w:firstLine="0"/>
              <w:jc w:val="left"/>
              <w:rPr>
                <w:rFonts w:ascii="Times New Roman" w:eastAsia="Times New Roman" w:hAnsi="Times New Roman"/>
                <w:sz w:val="24"/>
                <w:szCs w:val="24"/>
                <w:lang w:val="ru-RU"/>
              </w:rPr>
            </w:pPr>
            <w:r w:rsidRPr="004A7C3B">
              <w:rPr>
                <w:rFonts w:ascii="Times New Roman" w:eastAsia="Times New Roman" w:hAnsi="Times New Roman"/>
                <w:sz w:val="24"/>
                <w:szCs w:val="24"/>
                <w:lang w:val="ru-RU"/>
              </w:rPr>
              <w:t>РАЗРАБОТКА ДОКУМЕНТАЦИИ НА ОПОРНУЮ ГЕОДЕЗИЧЕСКУЮ СЕТЬ МЕСТОРОЖДЕНИЯ</w:t>
            </w:r>
          </w:p>
        </w:tc>
        <w:tc>
          <w:tcPr>
            <w:tcW w:w="562" w:type="dxa"/>
          </w:tcPr>
          <w:p w:rsidR="00516655" w:rsidRPr="002113BD" w:rsidRDefault="00BD0222" w:rsidP="00F93830">
            <w:pPr>
              <w:spacing w:line="360" w:lineRule="auto"/>
              <w:ind w:left="-567" w:right="-84" w:firstLine="393"/>
              <w:jc w:val="center"/>
              <w:rPr>
                <w:rFonts w:ascii="Times New Roman" w:eastAsia="Times New Roman" w:hAnsi="Times New Roman"/>
                <w:sz w:val="24"/>
                <w:szCs w:val="24"/>
                <w:lang w:val="ru-RU"/>
              </w:rPr>
            </w:pPr>
            <w:r>
              <w:rPr>
                <w:rFonts w:ascii="Times New Roman" w:eastAsia="Times New Roman" w:hAnsi="Times New Roman"/>
                <w:sz w:val="24"/>
                <w:szCs w:val="24"/>
                <w:lang w:val="ru-RU"/>
              </w:rPr>
              <w:t>10</w:t>
            </w:r>
          </w:p>
        </w:tc>
      </w:tr>
      <w:tr w:rsidR="00516655" w:rsidRPr="004A7C3B" w:rsidTr="00BD0222">
        <w:trPr>
          <w:trHeight w:val="275"/>
        </w:trPr>
        <w:tc>
          <w:tcPr>
            <w:tcW w:w="733" w:type="dxa"/>
          </w:tcPr>
          <w:p w:rsidR="00516655" w:rsidRPr="004A7C3B" w:rsidRDefault="00516655" w:rsidP="004A7C3B">
            <w:pPr>
              <w:spacing w:line="360" w:lineRule="auto"/>
              <w:ind w:right="-84" w:firstLine="0"/>
              <w:jc w:val="left"/>
              <w:rPr>
                <w:rFonts w:ascii="Times New Roman" w:eastAsia="Times New Roman" w:hAnsi="Times New Roman"/>
                <w:sz w:val="24"/>
                <w:szCs w:val="24"/>
              </w:rPr>
            </w:pPr>
            <w:r w:rsidRPr="004A7C3B">
              <w:rPr>
                <w:rFonts w:ascii="Times New Roman" w:eastAsia="Times New Roman" w:hAnsi="Times New Roman"/>
                <w:sz w:val="24"/>
                <w:szCs w:val="24"/>
              </w:rPr>
              <w:t>1.1</w:t>
            </w:r>
          </w:p>
        </w:tc>
        <w:tc>
          <w:tcPr>
            <w:tcW w:w="8339" w:type="dxa"/>
          </w:tcPr>
          <w:p w:rsidR="00516655" w:rsidRPr="004A7C3B" w:rsidRDefault="00516655" w:rsidP="004A7C3B">
            <w:pPr>
              <w:spacing w:line="360" w:lineRule="auto"/>
              <w:ind w:right="138" w:firstLine="0"/>
              <w:jc w:val="left"/>
              <w:rPr>
                <w:rFonts w:ascii="Times New Roman" w:eastAsia="Times New Roman" w:hAnsi="Times New Roman"/>
                <w:sz w:val="24"/>
                <w:szCs w:val="24"/>
                <w:lang w:val="ru-RU"/>
              </w:rPr>
            </w:pPr>
            <w:r w:rsidRPr="004A7C3B">
              <w:rPr>
                <w:rFonts w:ascii="Times New Roman" w:eastAsia="Times New Roman" w:hAnsi="Times New Roman"/>
                <w:sz w:val="24"/>
                <w:szCs w:val="24"/>
                <w:lang w:val="ru-RU"/>
              </w:rPr>
              <w:t xml:space="preserve">Основные требования и спецификации ОГС </w:t>
            </w:r>
          </w:p>
        </w:tc>
        <w:tc>
          <w:tcPr>
            <w:tcW w:w="562" w:type="dxa"/>
          </w:tcPr>
          <w:p w:rsidR="00516655" w:rsidRPr="002113BD" w:rsidRDefault="00BD0222" w:rsidP="00F93830">
            <w:pPr>
              <w:spacing w:line="360" w:lineRule="auto"/>
              <w:ind w:left="-567" w:right="-84" w:firstLine="393"/>
              <w:jc w:val="center"/>
              <w:rPr>
                <w:rFonts w:ascii="Times New Roman" w:eastAsia="Times New Roman" w:hAnsi="Times New Roman"/>
                <w:sz w:val="24"/>
                <w:szCs w:val="24"/>
                <w:lang w:val="ru-RU"/>
              </w:rPr>
            </w:pPr>
            <w:r>
              <w:rPr>
                <w:rFonts w:ascii="Times New Roman" w:eastAsia="Times New Roman" w:hAnsi="Times New Roman"/>
                <w:sz w:val="24"/>
                <w:szCs w:val="24"/>
                <w:lang w:val="ru-RU"/>
              </w:rPr>
              <w:t>10</w:t>
            </w:r>
          </w:p>
        </w:tc>
      </w:tr>
      <w:tr w:rsidR="00516655" w:rsidRPr="004A7C3B" w:rsidTr="00BD0222">
        <w:trPr>
          <w:trHeight w:val="275"/>
        </w:trPr>
        <w:tc>
          <w:tcPr>
            <w:tcW w:w="733" w:type="dxa"/>
          </w:tcPr>
          <w:p w:rsidR="00516655" w:rsidRPr="004A7C3B" w:rsidRDefault="00516655" w:rsidP="004A7C3B">
            <w:pPr>
              <w:spacing w:line="360" w:lineRule="auto"/>
              <w:ind w:right="-84" w:firstLine="0"/>
              <w:jc w:val="left"/>
              <w:rPr>
                <w:rFonts w:ascii="Times New Roman" w:eastAsia="Times New Roman" w:hAnsi="Times New Roman"/>
                <w:sz w:val="24"/>
                <w:szCs w:val="24"/>
              </w:rPr>
            </w:pPr>
            <w:r w:rsidRPr="004A7C3B">
              <w:rPr>
                <w:rFonts w:ascii="Times New Roman" w:eastAsia="Times New Roman" w:hAnsi="Times New Roman"/>
                <w:sz w:val="24"/>
                <w:szCs w:val="24"/>
              </w:rPr>
              <w:t>1.1.1</w:t>
            </w:r>
          </w:p>
        </w:tc>
        <w:tc>
          <w:tcPr>
            <w:tcW w:w="8339" w:type="dxa"/>
          </w:tcPr>
          <w:p w:rsidR="00516655" w:rsidRPr="004A7C3B" w:rsidRDefault="00516655" w:rsidP="004A7C3B">
            <w:pPr>
              <w:spacing w:line="360" w:lineRule="auto"/>
              <w:ind w:right="138" w:firstLine="0"/>
              <w:jc w:val="left"/>
              <w:rPr>
                <w:rFonts w:ascii="Times New Roman" w:eastAsia="Times New Roman" w:hAnsi="Times New Roman"/>
                <w:sz w:val="24"/>
                <w:szCs w:val="24"/>
                <w:lang w:val="ru-RU"/>
              </w:rPr>
            </w:pPr>
            <w:r w:rsidRPr="004A7C3B">
              <w:rPr>
                <w:rFonts w:ascii="Times New Roman" w:eastAsia="Times New Roman" w:hAnsi="Times New Roman"/>
                <w:sz w:val="24"/>
                <w:szCs w:val="24"/>
                <w:lang w:val="ru-RU"/>
              </w:rPr>
              <w:t>Требования к построению спутниковых геодезических сетей</w:t>
            </w:r>
          </w:p>
        </w:tc>
        <w:tc>
          <w:tcPr>
            <w:tcW w:w="562" w:type="dxa"/>
          </w:tcPr>
          <w:p w:rsidR="00516655" w:rsidRPr="002113BD" w:rsidRDefault="00BD0222" w:rsidP="00F93830">
            <w:pPr>
              <w:spacing w:line="360" w:lineRule="auto"/>
              <w:ind w:left="-567" w:right="-84" w:firstLine="393"/>
              <w:jc w:val="center"/>
              <w:rPr>
                <w:rFonts w:ascii="Times New Roman" w:eastAsia="Times New Roman" w:hAnsi="Times New Roman"/>
                <w:sz w:val="24"/>
                <w:szCs w:val="24"/>
                <w:lang w:val="ru-RU"/>
              </w:rPr>
            </w:pPr>
            <w:r>
              <w:rPr>
                <w:rFonts w:ascii="Times New Roman" w:eastAsia="Times New Roman" w:hAnsi="Times New Roman"/>
                <w:sz w:val="24"/>
                <w:szCs w:val="24"/>
                <w:lang w:val="ru-RU"/>
              </w:rPr>
              <w:t>10</w:t>
            </w:r>
          </w:p>
        </w:tc>
      </w:tr>
      <w:tr w:rsidR="00516655" w:rsidRPr="004A7C3B" w:rsidTr="00BD0222">
        <w:trPr>
          <w:trHeight w:val="275"/>
        </w:trPr>
        <w:tc>
          <w:tcPr>
            <w:tcW w:w="733" w:type="dxa"/>
          </w:tcPr>
          <w:p w:rsidR="00516655" w:rsidRPr="004A7C3B" w:rsidRDefault="00516655" w:rsidP="004A7C3B">
            <w:pPr>
              <w:spacing w:line="360" w:lineRule="auto"/>
              <w:ind w:right="-84" w:firstLine="0"/>
              <w:jc w:val="left"/>
              <w:rPr>
                <w:rFonts w:ascii="Times New Roman" w:eastAsia="Times New Roman" w:hAnsi="Times New Roman"/>
                <w:sz w:val="24"/>
                <w:szCs w:val="24"/>
              </w:rPr>
            </w:pPr>
            <w:r w:rsidRPr="004A7C3B">
              <w:rPr>
                <w:rFonts w:ascii="Times New Roman" w:eastAsia="Times New Roman" w:hAnsi="Times New Roman"/>
                <w:sz w:val="24"/>
                <w:szCs w:val="24"/>
              </w:rPr>
              <w:t>1.1.2</w:t>
            </w:r>
          </w:p>
        </w:tc>
        <w:tc>
          <w:tcPr>
            <w:tcW w:w="8339" w:type="dxa"/>
          </w:tcPr>
          <w:p w:rsidR="00516655" w:rsidRPr="004A7C3B" w:rsidRDefault="00516655" w:rsidP="004A7C3B">
            <w:pPr>
              <w:spacing w:line="360" w:lineRule="auto"/>
              <w:ind w:right="138" w:firstLine="0"/>
              <w:jc w:val="left"/>
              <w:rPr>
                <w:rFonts w:ascii="Times New Roman" w:eastAsia="Times New Roman" w:hAnsi="Times New Roman"/>
                <w:sz w:val="24"/>
                <w:szCs w:val="24"/>
                <w:lang w:val="ru-RU"/>
              </w:rPr>
            </w:pPr>
            <w:r w:rsidRPr="004A7C3B">
              <w:rPr>
                <w:rFonts w:ascii="Times New Roman" w:eastAsia="Times New Roman" w:hAnsi="Times New Roman"/>
                <w:sz w:val="24"/>
                <w:szCs w:val="24"/>
                <w:lang w:val="ru-RU"/>
              </w:rPr>
              <w:t>Требования к функционированию и использованию спутниковых геодезических сетей</w:t>
            </w:r>
          </w:p>
        </w:tc>
        <w:tc>
          <w:tcPr>
            <w:tcW w:w="562" w:type="dxa"/>
          </w:tcPr>
          <w:p w:rsidR="00516655" w:rsidRPr="002113BD" w:rsidRDefault="00516655" w:rsidP="002113BD">
            <w:pPr>
              <w:spacing w:line="360" w:lineRule="auto"/>
              <w:ind w:left="-567" w:right="-84" w:firstLine="393"/>
              <w:jc w:val="center"/>
              <w:rPr>
                <w:rFonts w:ascii="Times New Roman" w:eastAsia="Times New Roman" w:hAnsi="Times New Roman"/>
                <w:sz w:val="24"/>
                <w:szCs w:val="24"/>
                <w:lang w:val="ru-RU"/>
              </w:rPr>
            </w:pPr>
            <w:r w:rsidRPr="004A7C3B">
              <w:rPr>
                <w:rFonts w:ascii="Times New Roman" w:eastAsia="Times New Roman" w:hAnsi="Times New Roman"/>
                <w:sz w:val="24"/>
                <w:szCs w:val="24"/>
              </w:rPr>
              <w:t>1</w:t>
            </w:r>
            <w:r w:rsidR="00BD0222">
              <w:rPr>
                <w:rFonts w:ascii="Times New Roman" w:eastAsia="Times New Roman" w:hAnsi="Times New Roman"/>
                <w:sz w:val="24"/>
                <w:szCs w:val="24"/>
                <w:lang w:val="ru-RU"/>
              </w:rPr>
              <w:t>2</w:t>
            </w:r>
          </w:p>
        </w:tc>
      </w:tr>
      <w:tr w:rsidR="00516655" w:rsidRPr="004A7C3B" w:rsidTr="00BD0222">
        <w:trPr>
          <w:trHeight w:val="275"/>
        </w:trPr>
        <w:tc>
          <w:tcPr>
            <w:tcW w:w="733" w:type="dxa"/>
          </w:tcPr>
          <w:p w:rsidR="00516655" w:rsidRPr="004A7C3B" w:rsidRDefault="00516655" w:rsidP="004A7C3B">
            <w:pPr>
              <w:spacing w:line="360" w:lineRule="auto"/>
              <w:ind w:right="-84" w:firstLine="0"/>
              <w:jc w:val="left"/>
              <w:rPr>
                <w:rFonts w:ascii="Times New Roman" w:eastAsia="Times New Roman" w:hAnsi="Times New Roman"/>
                <w:sz w:val="24"/>
                <w:szCs w:val="24"/>
              </w:rPr>
            </w:pPr>
            <w:r w:rsidRPr="004A7C3B">
              <w:rPr>
                <w:rFonts w:ascii="Times New Roman" w:eastAsia="Times New Roman" w:hAnsi="Times New Roman"/>
                <w:sz w:val="24"/>
                <w:szCs w:val="24"/>
              </w:rPr>
              <w:t>1.1.3</w:t>
            </w:r>
          </w:p>
        </w:tc>
        <w:tc>
          <w:tcPr>
            <w:tcW w:w="8339" w:type="dxa"/>
          </w:tcPr>
          <w:p w:rsidR="00516655" w:rsidRPr="004A7C3B" w:rsidRDefault="00516655" w:rsidP="004A7C3B">
            <w:pPr>
              <w:spacing w:line="360" w:lineRule="auto"/>
              <w:ind w:right="138" w:firstLine="0"/>
              <w:jc w:val="left"/>
              <w:rPr>
                <w:rFonts w:ascii="Times New Roman" w:eastAsia="Times New Roman" w:hAnsi="Times New Roman"/>
                <w:sz w:val="24"/>
                <w:szCs w:val="24"/>
              </w:rPr>
            </w:pPr>
            <w:proofErr w:type="spellStart"/>
            <w:r w:rsidRPr="004A7C3B">
              <w:rPr>
                <w:rFonts w:ascii="Times New Roman" w:eastAsia="Times New Roman" w:hAnsi="Times New Roman"/>
                <w:sz w:val="24"/>
                <w:szCs w:val="24"/>
              </w:rPr>
              <w:t>Технические</w:t>
            </w:r>
            <w:proofErr w:type="spellEnd"/>
            <w:r w:rsidRPr="004A7C3B">
              <w:rPr>
                <w:rFonts w:ascii="Times New Roman" w:eastAsia="Times New Roman" w:hAnsi="Times New Roman"/>
                <w:sz w:val="24"/>
                <w:szCs w:val="24"/>
              </w:rPr>
              <w:t xml:space="preserve"> </w:t>
            </w:r>
            <w:proofErr w:type="spellStart"/>
            <w:r w:rsidRPr="004A7C3B">
              <w:rPr>
                <w:rFonts w:ascii="Times New Roman" w:eastAsia="Times New Roman" w:hAnsi="Times New Roman"/>
                <w:sz w:val="24"/>
                <w:szCs w:val="24"/>
              </w:rPr>
              <w:t>требования</w:t>
            </w:r>
            <w:proofErr w:type="spellEnd"/>
            <w:r w:rsidRPr="004A7C3B">
              <w:rPr>
                <w:rFonts w:ascii="Times New Roman" w:eastAsia="Times New Roman" w:hAnsi="Times New Roman"/>
                <w:sz w:val="24"/>
                <w:szCs w:val="24"/>
              </w:rPr>
              <w:t xml:space="preserve"> СГС</w:t>
            </w:r>
          </w:p>
        </w:tc>
        <w:tc>
          <w:tcPr>
            <w:tcW w:w="562" w:type="dxa"/>
          </w:tcPr>
          <w:p w:rsidR="00516655" w:rsidRPr="002113BD" w:rsidRDefault="00516655" w:rsidP="002113BD">
            <w:pPr>
              <w:spacing w:line="360" w:lineRule="auto"/>
              <w:ind w:left="-567" w:right="-84" w:firstLine="393"/>
              <w:jc w:val="center"/>
              <w:rPr>
                <w:rFonts w:ascii="Times New Roman" w:eastAsia="Times New Roman" w:hAnsi="Times New Roman"/>
                <w:sz w:val="24"/>
                <w:szCs w:val="24"/>
                <w:lang w:val="ru-RU"/>
              </w:rPr>
            </w:pPr>
            <w:r w:rsidRPr="004A7C3B">
              <w:rPr>
                <w:rFonts w:ascii="Times New Roman" w:eastAsia="Times New Roman" w:hAnsi="Times New Roman"/>
                <w:sz w:val="24"/>
                <w:szCs w:val="24"/>
              </w:rPr>
              <w:t>1</w:t>
            </w:r>
            <w:r w:rsidR="00BD0222">
              <w:rPr>
                <w:rFonts w:ascii="Times New Roman" w:eastAsia="Times New Roman" w:hAnsi="Times New Roman"/>
                <w:sz w:val="24"/>
                <w:szCs w:val="24"/>
                <w:lang w:val="ru-RU"/>
              </w:rPr>
              <w:t>4</w:t>
            </w:r>
          </w:p>
        </w:tc>
      </w:tr>
      <w:tr w:rsidR="00516655" w:rsidRPr="004A7C3B" w:rsidTr="00BD0222">
        <w:trPr>
          <w:trHeight w:val="266"/>
        </w:trPr>
        <w:tc>
          <w:tcPr>
            <w:tcW w:w="733" w:type="dxa"/>
          </w:tcPr>
          <w:p w:rsidR="00516655" w:rsidRPr="004A7C3B" w:rsidRDefault="00516655" w:rsidP="004A7C3B">
            <w:pPr>
              <w:spacing w:line="360" w:lineRule="auto"/>
              <w:ind w:right="-84" w:firstLine="0"/>
              <w:jc w:val="left"/>
              <w:rPr>
                <w:rFonts w:ascii="Times New Roman" w:eastAsia="Times New Roman" w:hAnsi="Times New Roman"/>
                <w:sz w:val="24"/>
                <w:szCs w:val="24"/>
              </w:rPr>
            </w:pPr>
            <w:r w:rsidRPr="004A7C3B">
              <w:rPr>
                <w:rFonts w:ascii="Times New Roman" w:eastAsia="Times New Roman" w:hAnsi="Times New Roman"/>
                <w:sz w:val="24"/>
                <w:szCs w:val="24"/>
              </w:rPr>
              <w:t>1.2</w:t>
            </w:r>
          </w:p>
        </w:tc>
        <w:tc>
          <w:tcPr>
            <w:tcW w:w="8339" w:type="dxa"/>
          </w:tcPr>
          <w:p w:rsidR="00516655" w:rsidRPr="004A7C3B" w:rsidRDefault="00516655" w:rsidP="004A7C3B">
            <w:pPr>
              <w:tabs>
                <w:tab w:val="left" w:pos="2124"/>
                <w:tab w:val="left" w:pos="4535"/>
                <w:tab w:val="left" w:pos="6133"/>
                <w:tab w:val="left" w:pos="6970"/>
              </w:tabs>
              <w:spacing w:line="360" w:lineRule="auto"/>
              <w:ind w:right="138" w:firstLine="0"/>
              <w:jc w:val="left"/>
              <w:rPr>
                <w:rFonts w:ascii="Times New Roman" w:eastAsia="Times New Roman" w:hAnsi="Times New Roman"/>
                <w:sz w:val="24"/>
                <w:szCs w:val="24"/>
                <w:lang w:val="ru-RU"/>
              </w:rPr>
            </w:pPr>
            <w:r w:rsidRPr="004A7C3B">
              <w:rPr>
                <w:rFonts w:ascii="Times New Roman" w:eastAsia="Times New Roman" w:hAnsi="Times New Roman"/>
                <w:sz w:val="24"/>
                <w:szCs w:val="24"/>
                <w:lang w:val="ru-RU"/>
              </w:rPr>
              <w:t>Методика уравнивания координат БСДК и пунктов ОГС</w:t>
            </w:r>
          </w:p>
        </w:tc>
        <w:tc>
          <w:tcPr>
            <w:tcW w:w="562" w:type="dxa"/>
          </w:tcPr>
          <w:p w:rsidR="00516655" w:rsidRPr="00BD0222" w:rsidRDefault="00516655" w:rsidP="002113BD">
            <w:pPr>
              <w:spacing w:before="133" w:line="360" w:lineRule="auto"/>
              <w:ind w:left="-567" w:right="-84" w:firstLine="393"/>
              <w:jc w:val="center"/>
              <w:rPr>
                <w:rFonts w:ascii="Times New Roman" w:eastAsia="Times New Roman" w:hAnsi="Times New Roman"/>
                <w:sz w:val="24"/>
                <w:szCs w:val="24"/>
                <w:lang w:val="ru-RU"/>
              </w:rPr>
            </w:pPr>
            <w:r w:rsidRPr="004A7C3B">
              <w:rPr>
                <w:rFonts w:ascii="Times New Roman" w:eastAsia="Times New Roman" w:hAnsi="Times New Roman"/>
                <w:sz w:val="24"/>
                <w:szCs w:val="24"/>
              </w:rPr>
              <w:t>1</w:t>
            </w:r>
            <w:r w:rsidR="00BD0222">
              <w:rPr>
                <w:rFonts w:ascii="Times New Roman" w:eastAsia="Times New Roman" w:hAnsi="Times New Roman"/>
                <w:sz w:val="24"/>
                <w:szCs w:val="24"/>
                <w:lang w:val="ru-RU"/>
              </w:rPr>
              <w:t>5</w:t>
            </w:r>
          </w:p>
        </w:tc>
      </w:tr>
      <w:tr w:rsidR="00516655" w:rsidRPr="004A7C3B" w:rsidTr="00BD0222">
        <w:trPr>
          <w:trHeight w:val="187"/>
        </w:trPr>
        <w:tc>
          <w:tcPr>
            <w:tcW w:w="733" w:type="dxa"/>
          </w:tcPr>
          <w:p w:rsidR="00516655" w:rsidRPr="004A7C3B" w:rsidRDefault="00516655" w:rsidP="004A7C3B">
            <w:pPr>
              <w:spacing w:line="360" w:lineRule="auto"/>
              <w:ind w:right="-84" w:firstLine="0"/>
              <w:jc w:val="left"/>
              <w:rPr>
                <w:rFonts w:ascii="Times New Roman" w:eastAsia="Times New Roman" w:hAnsi="Times New Roman"/>
                <w:sz w:val="24"/>
                <w:szCs w:val="24"/>
              </w:rPr>
            </w:pPr>
            <w:r w:rsidRPr="004A7C3B">
              <w:rPr>
                <w:rFonts w:ascii="Times New Roman" w:eastAsia="Times New Roman" w:hAnsi="Times New Roman"/>
                <w:sz w:val="24"/>
                <w:szCs w:val="24"/>
              </w:rPr>
              <w:t>1.2.1</w:t>
            </w:r>
          </w:p>
        </w:tc>
        <w:tc>
          <w:tcPr>
            <w:tcW w:w="8339" w:type="dxa"/>
          </w:tcPr>
          <w:p w:rsidR="00516655" w:rsidRPr="004A7C3B" w:rsidRDefault="00516655" w:rsidP="004A7C3B">
            <w:pPr>
              <w:tabs>
                <w:tab w:val="left" w:pos="2124"/>
                <w:tab w:val="left" w:pos="4535"/>
                <w:tab w:val="left" w:pos="6133"/>
                <w:tab w:val="left" w:pos="6970"/>
              </w:tabs>
              <w:spacing w:line="360" w:lineRule="auto"/>
              <w:ind w:right="138" w:firstLine="0"/>
              <w:jc w:val="left"/>
              <w:rPr>
                <w:rFonts w:ascii="Times New Roman" w:eastAsia="Times New Roman" w:hAnsi="Times New Roman"/>
                <w:sz w:val="24"/>
                <w:szCs w:val="24"/>
                <w:lang w:val="ru-RU"/>
              </w:rPr>
            </w:pPr>
            <w:r w:rsidRPr="004A7C3B">
              <w:rPr>
                <w:rFonts w:ascii="Times New Roman" w:eastAsia="Times New Roman" w:hAnsi="Times New Roman"/>
                <w:sz w:val="24"/>
                <w:szCs w:val="24"/>
                <w:lang w:val="ru-RU"/>
              </w:rPr>
              <w:t xml:space="preserve">Схемы проектируемой сети </w:t>
            </w:r>
            <w:proofErr w:type="spellStart"/>
            <w:r w:rsidRPr="004A7C3B">
              <w:rPr>
                <w:rFonts w:ascii="Times New Roman" w:eastAsia="Times New Roman" w:hAnsi="Times New Roman"/>
                <w:sz w:val="24"/>
                <w:szCs w:val="24"/>
                <w:lang w:val="ru-RU"/>
              </w:rPr>
              <w:t>Качарского</w:t>
            </w:r>
            <w:proofErr w:type="spellEnd"/>
            <w:r w:rsidRPr="004A7C3B">
              <w:rPr>
                <w:rFonts w:ascii="Times New Roman" w:eastAsia="Times New Roman" w:hAnsi="Times New Roman"/>
                <w:sz w:val="24"/>
                <w:szCs w:val="24"/>
                <w:lang w:val="ru-RU"/>
              </w:rPr>
              <w:t xml:space="preserve"> карьера</w:t>
            </w:r>
          </w:p>
        </w:tc>
        <w:tc>
          <w:tcPr>
            <w:tcW w:w="562" w:type="dxa"/>
          </w:tcPr>
          <w:p w:rsidR="00516655" w:rsidRPr="00BD0222" w:rsidRDefault="00516655" w:rsidP="002113BD">
            <w:pPr>
              <w:spacing w:before="133" w:line="360" w:lineRule="auto"/>
              <w:ind w:left="-567" w:right="-84" w:firstLine="393"/>
              <w:jc w:val="center"/>
              <w:rPr>
                <w:rFonts w:ascii="Times New Roman" w:eastAsia="Times New Roman" w:hAnsi="Times New Roman"/>
                <w:sz w:val="24"/>
                <w:szCs w:val="24"/>
                <w:lang w:val="ru-RU"/>
              </w:rPr>
            </w:pPr>
            <w:r w:rsidRPr="004A7C3B">
              <w:rPr>
                <w:rFonts w:ascii="Times New Roman" w:eastAsia="Times New Roman" w:hAnsi="Times New Roman"/>
                <w:sz w:val="24"/>
                <w:szCs w:val="24"/>
              </w:rPr>
              <w:t>1</w:t>
            </w:r>
            <w:r w:rsidR="00BD0222">
              <w:rPr>
                <w:rFonts w:ascii="Times New Roman" w:eastAsia="Times New Roman" w:hAnsi="Times New Roman"/>
                <w:sz w:val="24"/>
                <w:szCs w:val="24"/>
                <w:lang w:val="ru-RU"/>
              </w:rPr>
              <w:t>5</w:t>
            </w:r>
          </w:p>
        </w:tc>
      </w:tr>
      <w:tr w:rsidR="00516655" w:rsidRPr="004A7C3B" w:rsidTr="00BD0222">
        <w:trPr>
          <w:trHeight w:val="321"/>
        </w:trPr>
        <w:tc>
          <w:tcPr>
            <w:tcW w:w="733" w:type="dxa"/>
          </w:tcPr>
          <w:p w:rsidR="00516655" w:rsidRPr="004A7C3B" w:rsidRDefault="00516655" w:rsidP="004A7C3B">
            <w:pPr>
              <w:spacing w:line="360" w:lineRule="auto"/>
              <w:ind w:right="-84" w:firstLine="0"/>
              <w:jc w:val="left"/>
              <w:rPr>
                <w:rFonts w:ascii="Times New Roman" w:eastAsia="Times New Roman" w:hAnsi="Times New Roman"/>
                <w:sz w:val="24"/>
                <w:szCs w:val="24"/>
              </w:rPr>
            </w:pPr>
            <w:r w:rsidRPr="004A7C3B">
              <w:rPr>
                <w:rFonts w:ascii="Times New Roman" w:eastAsia="Times New Roman" w:hAnsi="Times New Roman"/>
                <w:sz w:val="24"/>
                <w:szCs w:val="24"/>
              </w:rPr>
              <w:t>1.2.2</w:t>
            </w:r>
          </w:p>
        </w:tc>
        <w:tc>
          <w:tcPr>
            <w:tcW w:w="8339" w:type="dxa"/>
          </w:tcPr>
          <w:p w:rsidR="00516655" w:rsidRPr="004A7C3B" w:rsidRDefault="00516655" w:rsidP="004A7C3B">
            <w:pPr>
              <w:tabs>
                <w:tab w:val="left" w:pos="2124"/>
                <w:tab w:val="left" w:pos="4535"/>
                <w:tab w:val="left" w:pos="6133"/>
                <w:tab w:val="left" w:pos="6970"/>
              </w:tabs>
              <w:spacing w:line="360" w:lineRule="auto"/>
              <w:ind w:right="138" w:firstLine="0"/>
              <w:jc w:val="left"/>
              <w:rPr>
                <w:rFonts w:ascii="Times New Roman" w:eastAsia="Times New Roman" w:hAnsi="Times New Roman"/>
                <w:sz w:val="24"/>
                <w:szCs w:val="24"/>
                <w:lang w:val="ru-RU"/>
              </w:rPr>
            </w:pPr>
            <w:r w:rsidRPr="004A7C3B">
              <w:rPr>
                <w:rFonts w:ascii="Times New Roman" w:eastAsia="Times New Roman" w:hAnsi="Times New Roman"/>
                <w:sz w:val="24"/>
                <w:szCs w:val="24"/>
                <w:lang w:val="ru-RU"/>
              </w:rPr>
              <w:t>Методика поверки опорной геодезической сети</w:t>
            </w:r>
          </w:p>
        </w:tc>
        <w:tc>
          <w:tcPr>
            <w:tcW w:w="562" w:type="dxa"/>
          </w:tcPr>
          <w:p w:rsidR="00516655" w:rsidRPr="00BD0222" w:rsidRDefault="00BD0222" w:rsidP="002113BD">
            <w:pPr>
              <w:spacing w:before="133" w:line="360" w:lineRule="auto"/>
              <w:ind w:left="-567" w:right="-84" w:firstLine="393"/>
              <w:jc w:val="center"/>
              <w:rPr>
                <w:rFonts w:ascii="Times New Roman" w:eastAsia="Times New Roman" w:hAnsi="Times New Roman"/>
                <w:sz w:val="24"/>
                <w:szCs w:val="24"/>
                <w:lang w:val="ru-RU"/>
              </w:rPr>
            </w:pPr>
            <w:r>
              <w:rPr>
                <w:rFonts w:ascii="Times New Roman" w:eastAsia="Times New Roman" w:hAnsi="Times New Roman"/>
                <w:sz w:val="24"/>
                <w:szCs w:val="24"/>
                <w:lang w:val="ru-RU"/>
              </w:rPr>
              <w:t>16</w:t>
            </w:r>
          </w:p>
        </w:tc>
      </w:tr>
      <w:tr w:rsidR="00516655" w:rsidRPr="004A7C3B" w:rsidTr="00BD0222">
        <w:trPr>
          <w:trHeight w:val="225"/>
        </w:trPr>
        <w:tc>
          <w:tcPr>
            <w:tcW w:w="733" w:type="dxa"/>
          </w:tcPr>
          <w:p w:rsidR="00516655" w:rsidRPr="004A7C3B" w:rsidRDefault="00516655" w:rsidP="004A7C3B">
            <w:pPr>
              <w:spacing w:line="360" w:lineRule="auto"/>
              <w:ind w:right="-84" w:firstLine="0"/>
              <w:jc w:val="left"/>
              <w:rPr>
                <w:rFonts w:ascii="Times New Roman" w:eastAsia="Times New Roman" w:hAnsi="Times New Roman"/>
                <w:sz w:val="24"/>
                <w:szCs w:val="24"/>
              </w:rPr>
            </w:pPr>
            <w:r w:rsidRPr="004A7C3B">
              <w:rPr>
                <w:rFonts w:ascii="Times New Roman" w:eastAsia="Times New Roman" w:hAnsi="Times New Roman"/>
                <w:sz w:val="24"/>
                <w:szCs w:val="24"/>
              </w:rPr>
              <w:t>1.2.3</w:t>
            </w:r>
          </w:p>
        </w:tc>
        <w:tc>
          <w:tcPr>
            <w:tcW w:w="8339" w:type="dxa"/>
          </w:tcPr>
          <w:p w:rsidR="00516655" w:rsidRPr="004A7C3B" w:rsidRDefault="00516655" w:rsidP="004A7C3B">
            <w:pPr>
              <w:tabs>
                <w:tab w:val="left" w:pos="2124"/>
                <w:tab w:val="left" w:pos="4535"/>
                <w:tab w:val="left" w:pos="6133"/>
                <w:tab w:val="left" w:pos="6970"/>
              </w:tabs>
              <w:spacing w:line="360" w:lineRule="auto"/>
              <w:ind w:right="138" w:firstLine="0"/>
              <w:jc w:val="left"/>
              <w:rPr>
                <w:rFonts w:ascii="Times New Roman" w:eastAsia="Times New Roman" w:hAnsi="Times New Roman"/>
                <w:sz w:val="24"/>
                <w:szCs w:val="24"/>
                <w:lang w:val="ru-RU"/>
              </w:rPr>
            </w:pPr>
            <w:r w:rsidRPr="004A7C3B">
              <w:rPr>
                <w:rFonts w:ascii="Times New Roman" w:eastAsia="Times New Roman" w:hAnsi="Times New Roman"/>
                <w:sz w:val="24"/>
                <w:szCs w:val="24"/>
                <w:lang w:val="ru-RU"/>
              </w:rPr>
              <w:t>Обработка результатов спутниковых наблюдений и оформление результатов поверки</w:t>
            </w:r>
          </w:p>
        </w:tc>
        <w:tc>
          <w:tcPr>
            <w:tcW w:w="562" w:type="dxa"/>
          </w:tcPr>
          <w:p w:rsidR="00516655" w:rsidRPr="00BD0222" w:rsidRDefault="00516655" w:rsidP="002113BD">
            <w:pPr>
              <w:spacing w:before="133" w:line="360" w:lineRule="auto"/>
              <w:ind w:left="-567" w:right="-84" w:firstLine="393"/>
              <w:jc w:val="center"/>
              <w:rPr>
                <w:rFonts w:ascii="Times New Roman" w:eastAsia="Times New Roman" w:hAnsi="Times New Roman"/>
                <w:sz w:val="24"/>
                <w:szCs w:val="24"/>
                <w:lang w:val="ru-RU"/>
              </w:rPr>
            </w:pPr>
            <w:r w:rsidRPr="004A7C3B">
              <w:rPr>
                <w:rFonts w:ascii="Times New Roman" w:eastAsia="Times New Roman" w:hAnsi="Times New Roman"/>
                <w:sz w:val="24"/>
                <w:szCs w:val="24"/>
              </w:rPr>
              <w:t>1</w:t>
            </w:r>
            <w:r w:rsidR="00BD0222">
              <w:rPr>
                <w:rFonts w:ascii="Times New Roman" w:eastAsia="Times New Roman" w:hAnsi="Times New Roman"/>
                <w:sz w:val="24"/>
                <w:szCs w:val="24"/>
                <w:lang w:val="ru-RU"/>
              </w:rPr>
              <w:t>9</w:t>
            </w:r>
          </w:p>
        </w:tc>
      </w:tr>
      <w:tr w:rsidR="00516655" w:rsidRPr="004A7C3B" w:rsidTr="00BD0222">
        <w:trPr>
          <w:trHeight w:val="529"/>
        </w:trPr>
        <w:tc>
          <w:tcPr>
            <w:tcW w:w="733" w:type="dxa"/>
          </w:tcPr>
          <w:p w:rsidR="00516655" w:rsidRPr="004A7C3B" w:rsidRDefault="00516655" w:rsidP="004A7C3B">
            <w:pPr>
              <w:spacing w:line="360" w:lineRule="auto"/>
              <w:ind w:right="-84" w:firstLine="0"/>
              <w:rPr>
                <w:rFonts w:ascii="Times New Roman" w:eastAsia="Times New Roman" w:hAnsi="Times New Roman"/>
                <w:sz w:val="24"/>
                <w:szCs w:val="24"/>
              </w:rPr>
            </w:pPr>
            <w:r w:rsidRPr="004A7C3B">
              <w:rPr>
                <w:rFonts w:ascii="Times New Roman" w:eastAsia="Times New Roman" w:hAnsi="Times New Roman"/>
                <w:sz w:val="24"/>
                <w:szCs w:val="24"/>
              </w:rPr>
              <w:t>2</w:t>
            </w:r>
          </w:p>
        </w:tc>
        <w:tc>
          <w:tcPr>
            <w:tcW w:w="8339" w:type="dxa"/>
          </w:tcPr>
          <w:p w:rsidR="00516655" w:rsidRPr="004A7C3B" w:rsidRDefault="00516655" w:rsidP="004A7C3B">
            <w:pPr>
              <w:tabs>
                <w:tab w:val="left" w:pos="2124"/>
                <w:tab w:val="left" w:pos="4535"/>
                <w:tab w:val="left" w:pos="6133"/>
                <w:tab w:val="left" w:pos="6970"/>
              </w:tabs>
              <w:spacing w:line="360" w:lineRule="auto"/>
              <w:ind w:right="138" w:firstLine="0"/>
              <w:jc w:val="left"/>
              <w:rPr>
                <w:rFonts w:ascii="Times New Roman" w:eastAsia="Times New Roman" w:hAnsi="Times New Roman"/>
                <w:sz w:val="24"/>
                <w:szCs w:val="24"/>
                <w:lang w:val="ru-RU"/>
              </w:rPr>
            </w:pPr>
            <w:r w:rsidRPr="004A7C3B">
              <w:rPr>
                <w:rFonts w:ascii="Times New Roman" w:eastAsia="Times New Roman" w:hAnsi="Times New Roman"/>
                <w:sz w:val="24"/>
                <w:szCs w:val="24"/>
                <w:lang w:val="ru-RU"/>
              </w:rPr>
              <w:t>РАЗРАБОТКА РАБОЧЕЙ КОНСТРУКТОРСКОЙ ДОКУМЕНТАЦИИ НА ГЕОДЕЗИЧЕСКИЙ ПУНКТ И БСДК</w:t>
            </w:r>
          </w:p>
        </w:tc>
        <w:tc>
          <w:tcPr>
            <w:tcW w:w="562" w:type="dxa"/>
          </w:tcPr>
          <w:p w:rsidR="00516655" w:rsidRPr="002113BD" w:rsidRDefault="00516655" w:rsidP="002113BD">
            <w:pPr>
              <w:spacing w:before="133" w:line="360" w:lineRule="auto"/>
              <w:ind w:left="-567" w:right="-84" w:firstLine="393"/>
              <w:jc w:val="center"/>
              <w:rPr>
                <w:rFonts w:ascii="Times New Roman" w:eastAsia="Times New Roman" w:hAnsi="Times New Roman"/>
                <w:sz w:val="24"/>
                <w:szCs w:val="24"/>
                <w:lang w:val="ru-RU"/>
              </w:rPr>
            </w:pPr>
            <w:r w:rsidRPr="004A7C3B">
              <w:rPr>
                <w:rFonts w:ascii="Times New Roman" w:eastAsia="Times New Roman" w:hAnsi="Times New Roman"/>
                <w:sz w:val="24"/>
                <w:szCs w:val="24"/>
              </w:rPr>
              <w:t>2</w:t>
            </w:r>
            <w:r w:rsidR="00BD0222">
              <w:rPr>
                <w:rFonts w:ascii="Times New Roman" w:eastAsia="Times New Roman" w:hAnsi="Times New Roman"/>
                <w:sz w:val="24"/>
                <w:szCs w:val="24"/>
                <w:lang w:val="ru-RU"/>
              </w:rPr>
              <w:t>5</w:t>
            </w:r>
          </w:p>
        </w:tc>
      </w:tr>
      <w:tr w:rsidR="00516655" w:rsidRPr="004A7C3B" w:rsidTr="00BD0222">
        <w:trPr>
          <w:trHeight w:val="282"/>
        </w:trPr>
        <w:tc>
          <w:tcPr>
            <w:tcW w:w="733" w:type="dxa"/>
          </w:tcPr>
          <w:p w:rsidR="00516655" w:rsidRPr="004A7C3B" w:rsidRDefault="00516655" w:rsidP="004A7C3B">
            <w:pPr>
              <w:spacing w:line="360" w:lineRule="auto"/>
              <w:ind w:right="-84" w:firstLine="0"/>
              <w:rPr>
                <w:rFonts w:ascii="Times New Roman" w:eastAsia="Times New Roman" w:hAnsi="Times New Roman"/>
                <w:sz w:val="24"/>
                <w:szCs w:val="24"/>
              </w:rPr>
            </w:pPr>
            <w:r w:rsidRPr="004A7C3B">
              <w:rPr>
                <w:rFonts w:ascii="Times New Roman" w:eastAsia="Times New Roman" w:hAnsi="Times New Roman"/>
                <w:sz w:val="24"/>
                <w:szCs w:val="24"/>
              </w:rPr>
              <w:t>2.1</w:t>
            </w:r>
          </w:p>
        </w:tc>
        <w:tc>
          <w:tcPr>
            <w:tcW w:w="8339" w:type="dxa"/>
          </w:tcPr>
          <w:p w:rsidR="00516655" w:rsidRPr="004A7C3B" w:rsidRDefault="00516655" w:rsidP="004A7C3B">
            <w:pPr>
              <w:tabs>
                <w:tab w:val="left" w:pos="2124"/>
                <w:tab w:val="left" w:pos="4535"/>
                <w:tab w:val="left" w:pos="6133"/>
                <w:tab w:val="left" w:pos="6970"/>
              </w:tabs>
              <w:spacing w:line="360" w:lineRule="auto"/>
              <w:ind w:right="138" w:firstLine="0"/>
              <w:rPr>
                <w:rFonts w:ascii="Times New Roman" w:eastAsia="Times New Roman" w:hAnsi="Times New Roman"/>
                <w:sz w:val="24"/>
                <w:szCs w:val="24"/>
              </w:rPr>
            </w:pPr>
            <w:proofErr w:type="spellStart"/>
            <w:r w:rsidRPr="004A7C3B">
              <w:rPr>
                <w:rFonts w:ascii="Times New Roman" w:eastAsia="Times New Roman" w:hAnsi="Times New Roman"/>
                <w:sz w:val="24"/>
                <w:szCs w:val="24"/>
              </w:rPr>
              <w:t>Функциональное</w:t>
            </w:r>
            <w:proofErr w:type="spellEnd"/>
            <w:r w:rsidRPr="004A7C3B">
              <w:rPr>
                <w:rFonts w:ascii="Times New Roman" w:eastAsia="Times New Roman" w:hAnsi="Times New Roman"/>
                <w:sz w:val="24"/>
                <w:szCs w:val="24"/>
              </w:rPr>
              <w:t xml:space="preserve"> </w:t>
            </w:r>
            <w:proofErr w:type="spellStart"/>
            <w:r w:rsidRPr="004A7C3B">
              <w:rPr>
                <w:rFonts w:ascii="Times New Roman" w:eastAsia="Times New Roman" w:hAnsi="Times New Roman"/>
                <w:sz w:val="24"/>
                <w:szCs w:val="24"/>
              </w:rPr>
              <w:t>назначение</w:t>
            </w:r>
            <w:proofErr w:type="spellEnd"/>
            <w:r w:rsidRPr="004A7C3B">
              <w:rPr>
                <w:rFonts w:ascii="Times New Roman" w:eastAsia="Times New Roman" w:hAnsi="Times New Roman"/>
                <w:sz w:val="24"/>
                <w:szCs w:val="24"/>
              </w:rPr>
              <w:t xml:space="preserve"> БСДК</w:t>
            </w:r>
          </w:p>
        </w:tc>
        <w:tc>
          <w:tcPr>
            <w:tcW w:w="562" w:type="dxa"/>
          </w:tcPr>
          <w:p w:rsidR="00516655" w:rsidRPr="002113BD" w:rsidRDefault="00516655" w:rsidP="002113BD">
            <w:pPr>
              <w:spacing w:before="133" w:line="360" w:lineRule="auto"/>
              <w:ind w:left="-567" w:right="-84" w:firstLine="393"/>
              <w:jc w:val="center"/>
              <w:rPr>
                <w:rFonts w:ascii="Times New Roman" w:eastAsia="Times New Roman" w:hAnsi="Times New Roman"/>
                <w:sz w:val="24"/>
                <w:szCs w:val="24"/>
                <w:lang w:val="ru-RU"/>
              </w:rPr>
            </w:pPr>
            <w:r w:rsidRPr="004A7C3B">
              <w:rPr>
                <w:rFonts w:ascii="Times New Roman" w:eastAsia="Times New Roman" w:hAnsi="Times New Roman"/>
                <w:sz w:val="24"/>
                <w:szCs w:val="24"/>
              </w:rPr>
              <w:t>2</w:t>
            </w:r>
            <w:r w:rsidR="00BD0222">
              <w:rPr>
                <w:rFonts w:ascii="Times New Roman" w:eastAsia="Times New Roman" w:hAnsi="Times New Roman"/>
                <w:sz w:val="24"/>
                <w:szCs w:val="24"/>
                <w:lang w:val="ru-RU"/>
              </w:rPr>
              <w:t>5</w:t>
            </w:r>
          </w:p>
        </w:tc>
      </w:tr>
      <w:tr w:rsidR="00516655" w:rsidRPr="004A7C3B" w:rsidTr="00BD0222">
        <w:trPr>
          <w:trHeight w:val="159"/>
        </w:trPr>
        <w:tc>
          <w:tcPr>
            <w:tcW w:w="733" w:type="dxa"/>
          </w:tcPr>
          <w:p w:rsidR="00516655" w:rsidRPr="004A7C3B" w:rsidRDefault="00516655" w:rsidP="004A7C3B">
            <w:pPr>
              <w:spacing w:line="360" w:lineRule="auto"/>
              <w:ind w:right="-84" w:firstLine="0"/>
              <w:rPr>
                <w:rFonts w:ascii="Times New Roman" w:eastAsia="Times New Roman" w:hAnsi="Times New Roman"/>
                <w:sz w:val="24"/>
                <w:szCs w:val="24"/>
              </w:rPr>
            </w:pPr>
            <w:r w:rsidRPr="004A7C3B">
              <w:rPr>
                <w:rFonts w:ascii="Times New Roman" w:eastAsia="Times New Roman" w:hAnsi="Times New Roman"/>
                <w:sz w:val="24"/>
                <w:szCs w:val="24"/>
              </w:rPr>
              <w:t>2.2</w:t>
            </w:r>
          </w:p>
        </w:tc>
        <w:tc>
          <w:tcPr>
            <w:tcW w:w="8339" w:type="dxa"/>
          </w:tcPr>
          <w:p w:rsidR="00516655" w:rsidRPr="004A7C3B" w:rsidRDefault="00516655" w:rsidP="004A7C3B">
            <w:pPr>
              <w:tabs>
                <w:tab w:val="left" w:pos="2124"/>
                <w:tab w:val="left" w:pos="4535"/>
                <w:tab w:val="left" w:pos="6133"/>
                <w:tab w:val="left" w:pos="6970"/>
              </w:tabs>
              <w:spacing w:line="360" w:lineRule="auto"/>
              <w:ind w:right="138" w:firstLine="0"/>
              <w:rPr>
                <w:rFonts w:ascii="Times New Roman" w:eastAsia="Times New Roman" w:hAnsi="Times New Roman"/>
                <w:sz w:val="24"/>
                <w:szCs w:val="24"/>
              </w:rPr>
            </w:pPr>
            <w:proofErr w:type="spellStart"/>
            <w:r w:rsidRPr="004A7C3B">
              <w:rPr>
                <w:rFonts w:ascii="Times New Roman" w:eastAsia="Times New Roman" w:hAnsi="Times New Roman"/>
                <w:sz w:val="24"/>
                <w:szCs w:val="24"/>
              </w:rPr>
              <w:t>Функции</w:t>
            </w:r>
            <w:proofErr w:type="spellEnd"/>
            <w:r w:rsidRPr="004A7C3B">
              <w:rPr>
                <w:rFonts w:ascii="Times New Roman" w:eastAsia="Times New Roman" w:hAnsi="Times New Roman"/>
                <w:sz w:val="24"/>
                <w:szCs w:val="24"/>
              </w:rPr>
              <w:t xml:space="preserve"> БСДК</w:t>
            </w:r>
          </w:p>
        </w:tc>
        <w:tc>
          <w:tcPr>
            <w:tcW w:w="562" w:type="dxa"/>
          </w:tcPr>
          <w:p w:rsidR="00516655" w:rsidRPr="002113BD" w:rsidRDefault="00516655" w:rsidP="002113BD">
            <w:pPr>
              <w:spacing w:before="133" w:line="360" w:lineRule="auto"/>
              <w:ind w:left="-567" w:right="-84" w:firstLine="393"/>
              <w:jc w:val="center"/>
              <w:rPr>
                <w:rFonts w:ascii="Times New Roman" w:eastAsia="Times New Roman" w:hAnsi="Times New Roman"/>
                <w:sz w:val="24"/>
                <w:szCs w:val="24"/>
                <w:lang w:val="ru-RU"/>
              </w:rPr>
            </w:pPr>
            <w:r w:rsidRPr="004A7C3B">
              <w:rPr>
                <w:rFonts w:ascii="Times New Roman" w:eastAsia="Times New Roman" w:hAnsi="Times New Roman"/>
                <w:sz w:val="24"/>
                <w:szCs w:val="24"/>
              </w:rPr>
              <w:t>2</w:t>
            </w:r>
            <w:r w:rsidR="00667E4E">
              <w:rPr>
                <w:rFonts w:ascii="Times New Roman" w:eastAsia="Times New Roman" w:hAnsi="Times New Roman"/>
                <w:sz w:val="24"/>
                <w:szCs w:val="24"/>
              </w:rPr>
              <w:t>6</w:t>
            </w:r>
          </w:p>
        </w:tc>
      </w:tr>
      <w:tr w:rsidR="00516655" w:rsidRPr="004A7C3B" w:rsidTr="00BD0222">
        <w:trPr>
          <w:trHeight w:val="713"/>
        </w:trPr>
        <w:tc>
          <w:tcPr>
            <w:tcW w:w="733" w:type="dxa"/>
          </w:tcPr>
          <w:p w:rsidR="00516655" w:rsidRPr="004A7C3B" w:rsidRDefault="00516655" w:rsidP="004A7C3B">
            <w:pPr>
              <w:spacing w:line="360" w:lineRule="auto"/>
              <w:ind w:right="-84" w:firstLine="0"/>
              <w:rPr>
                <w:rFonts w:ascii="Times New Roman" w:eastAsia="Times New Roman" w:hAnsi="Times New Roman"/>
                <w:sz w:val="24"/>
                <w:szCs w:val="24"/>
              </w:rPr>
            </w:pPr>
            <w:r w:rsidRPr="004A7C3B">
              <w:rPr>
                <w:rFonts w:ascii="Times New Roman" w:eastAsia="Times New Roman" w:hAnsi="Times New Roman"/>
                <w:sz w:val="24"/>
                <w:szCs w:val="24"/>
              </w:rPr>
              <w:t>3</w:t>
            </w:r>
          </w:p>
        </w:tc>
        <w:tc>
          <w:tcPr>
            <w:tcW w:w="8339" w:type="dxa"/>
          </w:tcPr>
          <w:p w:rsidR="00516655" w:rsidRPr="004A7C3B" w:rsidRDefault="00516655" w:rsidP="004A7C3B">
            <w:pPr>
              <w:tabs>
                <w:tab w:val="left" w:pos="2124"/>
                <w:tab w:val="left" w:pos="4535"/>
                <w:tab w:val="left" w:pos="6133"/>
                <w:tab w:val="left" w:pos="6970"/>
              </w:tabs>
              <w:spacing w:line="360" w:lineRule="auto"/>
              <w:ind w:right="138" w:firstLine="0"/>
              <w:jc w:val="left"/>
              <w:rPr>
                <w:rFonts w:ascii="Times New Roman" w:eastAsia="Times New Roman" w:hAnsi="Times New Roman"/>
                <w:sz w:val="24"/>
                <w:szCs w:val="24"/>
                <w:lang w:val="ru-RU"/>
              </w:rPr>
            </w:pPr>
            <w:r w:rsidRPr="004A7C3B">
              <w:rPr>
                <w:rFonts w:ascii="Times New Roman" w:eastAsia="Times New Roman" w:hAnsi="Times New Roman"/>
                <w:sz w:val="24"/>
                <w:szCs w:val="24"/>
                <w:lang w:val="ru-RU"/>
              </w:rPr>
              <w:t>РАЗРАБОТКА ПРОГРАММНО-МАТЕМАТИЧЕСКОГО ОБЕСПЕЧЕНИЯ (ПМО) ПО ОБРАБОТКЕ ДАННЫХ СПУТНИКОВЫХ ИЗМЕРЕНИЙ НА ГЕОДЕЗИЧЕСКОМ ПУНКТЕ МЕСТОРОЖДЕНИЯ</w:t>
            </w:r>
          </w:p>
        </w:tc>
        <w:tc>
          <w:tcPr>
            <w:tcW w:w="562" w:type="dxa"/>
          </w:tcPr>
          <w:p w:rsidR="00516655" w:rsidRPr="00BD0222" w:rsidRDefault="00516655" w:rsidP="002113BD">
            <w:pPr>
              <w:spacing w:before="133" w:line="360" w:lineRule="auto"/>
              <w:ind w:left="-567" w:right="-84" w:firstLine="393"/>
              <w:jc w:val="center"/>
              <w:rPr>
                <w:rFonts w:ascii="Times New Roman" w:eastAsia="Times New Roman" w:hAnsi="Times New Roman"/>
                <w:sz w:val="24"/>
                <w:szCs w:val="24"/>
                <w:lang w:val="ru-RU"/>
              </w:rPr>
            </w:pPr>
            <w:r w:rsidRPr="004A7C3B">
              <w:rPr>
                <w:rFonts w:ascii="Times New Roman" w:eastAsia="Times New Roman" w:hAnsi="Times New Roman"/>
                <w:sz w:val="24"/>
                <w:szCs w:val="24"/>
              </w:rPr>
              <w:t>2</w:t>
            </w:r>
            <w:r w:rsidR="00BD0222">
              <w:rPr>
                <w:rFonts w:ascii="Times New Roman" w:eastAsia="Times New Roman" w:hAnsi="Times New Roman"/>
                <w:sz w:val="24"/>
                <w:szCs w:val="24"/>
                <w:lang w:val="ru-RU"/>
              </w:rPr>
              <w:t>8</w:t>
            </w:r>
          </w:p>
        </w:tc>
      </w:tr>
      <w:tr w:rsidR="00516655" w:rsidRPr="004A7C3B" w:rsidTr="00BD0222">
        <w:trPr>
          <w:trHeight w:val="280"/>
        </w:trPr>
        <w:tc>
          <w:tcPr>
            <w:tcW w:w="733" w:type="dxa"/>
          </w:tcPr>
          <w:p w:rsidR="00516655" w:rsidRPr="004A7C3B" w:rsidRDefault="00516655" w:rsidP="004A7C3B">
            <w:pPr>
              <w:spacing w:line="360" w:lineRule="auto"/>
              <w:ind w:right="-84" w:firstLine="0"/>
              <w:rPr>
                <w:rFonts w:ascii="Times New Roman" w:eastAsia="Times New Roman" w:hAnsi="Times New Roman"/>
                <w:sz w:val="24"/>
                <w:szCs w:val="24"/>
              </w:rPr>
            </w:pPr>
            <w:r w:rsidRPr="004A7C3B">
              <w:rPr>
                <w:rFonts w:ascii="Times New Roman" w:eastAsia="Times New Roman" w:hAnsi="Times New Roman"/>
                <w:sz w:val="24"/>
                <w:szCs w:val="24"/>
              </w:rPr>
              <w:t>3.1</w:t>
            </w:r>
          </w:p>
        </w:tc>
        <w:tc>
          <w:tcPr>
            <w:tcW w:w="8339" w:type="dxa"/>
          </w:tcPr>
          <w:p w:rsidR="00516655" w:rsidRPr="004A7C3B" w:rsidRDefault="00516655" w:rsidP="004A7C3B">
            <w:pPr>
              <w:tabs>
                <w:tab w:val="left" w:pos="2124"/>
                <w:tab w:val="left" w:pos="4535"/>
                <w:tab w:val="left" w:pos="6133"/>
                <w:tab w:val="left" w:pos="6970"/>
              </w:tabs>
              <w:spacing w:line="360" w:lineRule="auto"/>
              <w:ind w:right="138" w:firstLine="0"/>
              <w:rPr>
                <w:rFonts w:ascii="Times New Roman" w:eastAsia="Times New Roman" w:hAnsi="Times New Roman"/>
                <w:sz w:val="24"/>
                <w:szCs w:val="24"/>
                <w:lang w:val="ru-RU"/>
              </w:rPr>
            </w:pPr>
            <w:r w:rsidRPr="004A7C3B">
              <w:rPr>
                <w:rFonts w:ascii="Times New Roman" w:eastAsia="Times New Roman" w:hAnsi="Times New Roman"/>
                <w:sz w:val="24"/>
                <w:szCs w:val="24"/>
                <w:lang w:val="ru-RU"/>
              </w:rPr>
              <w:t>Описание ПМО по обработке данных спутниковых измерений</w:t>
            </w:r>
          </w:p>
        </w:tc>
        <w:tc>
          <w:tcPr>
            <w:tcW w:w="562" w:type="dxa"/>
          </w:tcPr>
          <w:p w:rsidR="00516655" w:rsidRPr="002113BD" w:rsidRDefault="00516655" w:rsidP="002113BD">
            <w:pPr>
              <w:spacing w:before="133" w:line="360" w:lineRule="auto"/>
              <w:ind w:left="-567" w:right="-84" w:firstLine="393"/>
              <w:jc w:val="center"/>
              <w:rPr>
                <w:rFonts w:ascii="Times New Roman" w:eastAsia="Times New Roman" w:hAnsi="Times New Roman"/>
                <w:sz w:val="24"/>
                <w:szCs w:val="24"/>
                <w:lang w:val="ru-RU"/>
              </w:rPr>
            </w:pPr>
            <w:r w:rsidRPr="004A7C3B">
              <w:rPr>
                <w:rFonts w:ascii="Times New Roman" w:eastAsia="Times New Roman" w:hAnsi="Times New Roman"/>
                <w:sz w:val="24"/>
                <w:szCs w:val="24"/>
              </w:rPr>
              <w:t>2</w:t>
            </w:r>
            <w:r w:rsidR="00BD0222">
              <w:rPr>
                <w:rFonts w:ascii="Times New Roman" w:eastAsia="Times New Roman" w:hAnsi="Times New Roman"/>
                <w:sz w:val="24"/>
                <w:szCs w:val="24"/>
                <w:lang w:val="ru-RU"/>
              </w:rPr>
              <w:t>8</w:t>
            </w:r>
          </w:p>
        </w:tc>
      </w:tr>
      <w:tr w:rsidR="00516655" w:rsidRPr="004A7C3B" w:rsidTr="00BD0222">
        <w:trPr>
          <w:trHeight w:val="285"/>
        </w:trPr>
        <w:tc>
          <w:tcPr>
            <w:tcW w:w="733" w:type="dxa"/>
          </w:tcPr>
          <w:p w:rsidR="00516655" w:rsidRPr="004A7C3B" w:rsidRDefault="00516655" w:rsidP="004A7C3B">
            <w:pPr>
              <w:spacing w:line="360" w:lineRule="auto"/>
              <w:ind w:right="-84" w:firstLine="0"/>
              <w:rPr>
                <w:rFonts w:ascii="Times New Roman" w:eastAsia="Times New Roman" w:hAnsi="Times New Roman"/>
                <w:sz w:val="24"/>
                <w:szCs w:val="24"/>
              </w:rPr>
            </w:pPr>
            <w:r w:rsidRPr="004A7C3B">
              <w:rPr>
                <w:rFonts w:ascii="Times New Roman" w:eastAsia="Times New Roman" w:hAnsi="Times New Roman"/>
                <w:sz w:val="24"/>
                <w:szCs w:val="24"/>
              </w:rPr>
              <w:t xml:space="preserve">3.2 </w:t>
            </w:r>
          </w:p>
        </w:tc>
        <w:tc>
          <w:tcPr>
            <w:tcW w:w="8339" w:type="dxa"/>
          </w:tcPr>
          <w:p w:rsidR="00516655" w:rsidRPr="004A7C3B" w:rsidRDefault="00516655" w:rsidP="004A7C3B">
            <w:pPr>
              <w:tabs>
                <w:tab w:val="left" w:pos="2124"/>
                <w:tab w:val="left" w:pos="4535"/>
                <w:tab w:val="left" w:pos="6133"/>
                <w:tab w:val="left" w:pos="6970"/>
              </w:tabs>
              <w:spacing w:line="360" w:lineRule="auto"/>
              <w:ind w:right="138" w:firstLine="0"/>
              <w:rPr>
                <w:rFonts w:ascii="Times New Roman" w:eastAsia="Times New Roman" w:hAnsi="Times New Roman"/>
                <w:sz w:val="24"/>
                <w:szCs w:val="24"/>
                <w:lang w:val="ru-RU"/>
              </w:rPr>
            </w:pPr>
            <w:r w:rsidRPr="004A7C3B">
              <w:rPr>
                <w:rFonts w:ascii="Times New Roman" w:eastAsia="Times New Roman" w:hAnsi="Times New Roman"/>
                <w:sz w:val="24"/>
                <w:szCs w:val="24"/>
                <w:lang w:val="ru-RU"/>
              </w:rPr>
              <w:t>Руководство оператора ПМО по обработке данных спутниковых измерений</w:t>
            </w:r>
          </w:p>
        </w:tc>
        <w:tc>
          <w:tcPr>
            <w:tcW w:w="562" w:type="dxa"/>
          </w:tcPr>
          <w:p w:rsidR="00516655" w:rsidRPr="00BD0222" w:rsidRDefault="00516655" w:rsidP="002113BD">
            <w:pPr>
              <w:spacing w:before="133" w:line="360" w:lineRule="auto"/>
              <w:ind w:left="-567" w:right="-84" w:firstLine="393"/>
              <w:jc w:val="center"/>
              <w:rPr>
                <w:rFonts w:ascii="Times New Roman" w:eastAsia="Times New Roman" w:hAnsi="Times New Roman"/>
                <w:sz w:val="24"/>
                <w:szCs w:val="24"/>
                <w:lang w:val="ru-RU"/>
              </w:rPr>
            </w:pPr>
            <w:r w:rsidRPr="004A7C3B">
              <w:rPr>
                <w:rFonts w:ascii="Times New Roman" w:eastAsia="Times New Roman" w:hAnsi="Times New Roman"/>
                <w:sz w:val="24"/>
                <w:szCs w:val="24"/>
              </w:rPr>
              <w:t>3</w:t>
            </w:r>
            <w:r w:rsidR="00BD0222">
              <w:rPr>
                <w:rFonts w:ascii="Times New Roman" w:eastAsia="Times New Roman" w:hAnsi="Times New Roman"/>
                <w:sz w:val="24"/>
                <w:szCs w:val="24"/>
                <w:lang w:val="ru-RU"/>
              </w:rPr>
              <w:t>2</w:t>
            </w:r>
          </w:p>
        </w:tc>
      </w:tr>
      <w:tr w:rsidR="00516655" w:rsidRPr="004A7C3B" w:rsidTr="00BD0222">
        <w:trPr>
          <w:trHeight w:val="291"/>
        </w:trPr>
        <w:tc>
          <w:tcPr>
            <w:tcW w:w="733" w:type="dxa"/>
          </w:tcPr>
          <w:p w:rsidR="00516655" w:rsidRPr="004A7C3B" w:rsidRDefault="00516655" w:rsidP="004A7C3B">
            <w:pPr>
              <w:spacing w:line="360" w:lineRule="auto"/>
              <w:ind w:right="-84" w:firstLine="0"/>
              <w:rPr>
                <w:rFonts w:ascii="Times New Roman" w:eastAsia="Times New Roman" w:hAnsi="Times New Roman"/>
                <w:sz w:val="24"/>
                <w:szCs w:val="24"/>
              </w:rPr>
            </w:pPr>
            <w:r w:rsidRPr="004A7C3B">
              <w:rPr>
                <w:rFonts w:ascii="Times New Roman" w:eastAsia="Times New Roman" w:hAnsi="Times New Roman"/>
                <w:sz w:val="24"/>
                <w:szCs w:val="24"/>
              </w:rPr>
              <w:t>4</w:t>
            </w:r>
          </w:p>
        </w:tc>
        <w:tc>
          <w:tcPr>
            <w:tcW w:w="8339" w:type="dxa"/>
          </w:tcPr>
          <w:p w:rsidR="00516655" w:rsidRPr="004A7C3B" w:rsidRDefault="00516655" w:rsidP="004A7C3B">
            <w:pPr>
              <w:tabs>
                <w:tab w:val="left" w:pos="2124"/>
                <w:tab w:val="left" w:pos="4535"/>
                <w:tab w:val="left" w:pos="6133"/>
                <w:tab w:val="left" w:pos="6970"/>
              </w:tabs>
              <w:spacing w:line="360" w:lineRule="auto"/>
              <w:ind w:right="138" w:firstLine="0"/>
              <w:rPr>
                <w:rFonts w:ascii="Times New Roman" w:eastAsia="Times New Roman" w:hAnsi="Times New Roman"/>
                <w:sz w:val="24"/>
                <w:szCs w:val="24"/>
                <w:lang w:val="ru-RU"/>
              </w:rPr>
            </w:pPr>
            <w:r w:rsidRPr="004A7C3B">
              <w:rPr>
                <w:rFonts w:ascii="Times New Roman" w:eastAsia="Times New Roman" w:hAnsi="Times New Roman"/>
                <w:sz w:val="24"/>
                <w:szCs w:val="24"/>
                <w:lang w:val="ru-RU"/>
              </w:rPr>
              <w:t>ИЗГОТОВЛЕНИЕ ГЕОДЕЗИЧЕСКОГО ПУНКТА И БСДК</w:t>
            </w:r>
          </w:p>
        </w:tc>
        <w:tc>
          <w:tcPr>
            <w:tcW w:w="562" w:type="dxa"/>
          </w:tcPr>
          <w:p w:rsidR="00516655" w:rsidRPr="00BD0222" w:rsidRDefault="00516655" w:rsidP="002113BD">
            <w:pPr>
              <w:spacing w:before="133" w:line="360" w:lineRule="auto"/>
              <w:ind w:left="-567" w:right="-84" w:firstLine="393"/>
              <w:jc w:val="center"/>
              <w:rPr>
                <w:rFonts w:ascii="Times New Roman" w:eastAsia="Times New Roman" w:hAnsi="Times New Roman"/>
                <w:sz w:val="24"/>
                <w:szCs w:val="24"/>
                <w:lang w:val="ru-RU"/>
              </w:rPr>
            </w:pPr>
            <w:r w:rsidRPr="004A7C3B">
              <w:rPr>
                <w:rFonts w:ascii="Times New Roman" w:eastAsia="Times New Roman" w:hAnsi="Times New Roman"/>
                <w:sz w:val="24"/>
                <w:szCs w:val="24"/>
              </w:rPr>
              <w:t>3</w:t>
            </w:r>
            <w:r w:rsidR="00BD0222">
              <w:rPr>
                <w:rFonts w:ascii="Times New Roman" w:eastAsia="Times New Roman" w:hAnsi="Times New Roman"/>
                <w:sz w:val="24"/>
                <w:szCs w:val="24"/>
                <w:lang w:val="ru-RU"/>
              </w:rPr>
              <w:t>6</w:t>
            </w:r>
          </w:p>
        </w:tc>
      </w:tr>
      <w:tr w:rsidR="00516655" w:rsidRPr="004A7C3B" w:rsidTr="00BD0222">
        <w:trPr>
          <w:trHeight w:val="276"/>
        </w:trPr>
        <w:tc>
          <w:tcPr>
            <w:tcW w:w="733" w:type="dxa"/>
          </w:tcPr>
          <w:p w:rsidR="00516655" w:rsidRPr="004A7C3B" w:rsidRDefault="00516655" w:rsidP="004A7C3B">
            <w:pPr>
              <w:spacing w:line="360" w:lineRule="auto"/>
              <w:ind w:right="-84" w:firstLine="0"/>
              <w:jc w:val="left"/>
              <w:rPr>
                <w:rFonts w:ascii="Times New Roman" w:eastAsia="Times New Roman" w:hAnsi="Times New Roman"/>
                <w:sz w:val="24"/>
                <w:szCs w:val="24"/>
              </w:rPr>
            </w:pPr>
          </w:p>
        </w:tc>
        <w:tc>
          <w:tcPr>
            <w:tcW w:w="8339" w:type="dxa"/>
          </w:tcPr>
          <w:p w:rsidR="00516655" w:rsidRPr="004A7C3B" w:rsidRDefault="00516655" w:rsidP="004A7C3B">
            <w:pPr>
              <w:spacing w:line="360" w:lineRule="auto"/>
              <w:ind w:right="138" w:firstLine="0"/>
              <w:jc w:val="left"/>
              <w:rPr>
                <w:rFonts w:ascii="Times New Roman" w:eastAsia="Times New Roman" w:hAnsi="Times New Roman"/>
                <w:sz w:val="24"/>
                <w:szCs w:val="24"/>
              </w:rPr>
            </w:pPr>
            <w:r w:rsidRPr="004A7C3B">
              <w:rPr>
                <w:rFonts w:ascii="Times New Roman" w:eastAsia="Times New Roman" w:hAnsi="Times New Roman"/>
                <w:sz w:val="24"/>
                <w:szCs w:val="24"/>
              </w:rPr>
              <w:t>ЗАКЛЮЧЕНИЕ</w:t>
            </w:r>
          </w:p>
        </w:tc>
        <w:tc>
          <w:tcPr>
            <w:tcW w:w="562" w:type="dxa"/>
          </w:tcPr>
          <w:p w:rsidR="00516655" w:rsidRPr="00BD0222" w:rsidRDefault="00BD0222" w:rsidP="002113BD">
            <w:pPr>
              <w:spacing w:line="360" w:lineRule="auto"/>
              <w:ind w:left="-567" w:right="-84" w:firstLine="393"/>
              <w:jc w:val="center"/>
              <w:rPr>
                <w:rFonts w:ascii="Times New Roman" w:eastAsia="Times New Roman" w:hAnsi="Times New Roman"/>
                <w:sz w:val="24"/>
                <w:szCs w:val="24"/>
                <w:lang w:val="ru-RU"/>
              </w:rPr>
            </w:pPr>
            <w:r>
              <w:rPr>
                <w:rFonts w:ascii="Times New Roman" w:eastAsia="Times New Roman" w:hAnsi="Times New Roman"/>
                <w:sz w:val="24"/>
                <w:szCs w:val="24"/>
                <w:lang w:val="ru-RU"/>
              </w:rPr>
              <w:t>40</w:t>
            </w:r>
          </w:p>
        </w:tc>
      </w:tr>
      <w:tr w:rsidR="00516655" w:rsidRPr="004A7C3B" w:rsidTr="00BD0222">
        <w:trPr>
          <w:trHeight w:val="276"/>
        </w:trPr>
        <w:tc>
          <w:tcPr>
            <w:tcW w:w="733" w:type="dxa"/>
          </w:tcPr>
          <w:p w:rsidR="00516655" w:rsidRPr="004A7C3B" w:rsidRDefault="00516655" w:rsidP="004A7C3B">
            <w:pPr>
              <w:spacing w:line="360" w:lineRule="auto"/>
              <w:ind w:right="-84" w:firstLine="0"/>
              <w:jc w:val="left"/>
              <w:rPr>
                <w:rFonts w:ascii="Times New Roman" w:eastAsia="Times New Roman" w:hAnsi="Times New Roman"/>
                <w:sz w:val="24"/>
                <w:szCs w:val="24"/>
              </w:rPr>
            </w:pPr>
          </w:p>
        </w:tc>
        <w:tc>
          <w:tcPr>
            <w:tcW w:w="8339" w:type="dxa"/>
          </w:tcPr>
          <w:p w:rsidR="00516655" w:rsidRPr="004A7C3B" w:rsidRDefault="00516655" w:rsidP="004A7C3B">
            <w:pPr>
              <w:spacing w:line="360" w:lineRule="auto"/>
              <w:ind w:right="138" w:firstLine="0"/>
              <w:jc w:val="left"/>
              <w:rPr>
                <w:rFonts w:ascii="Times New Roman" w:eastAsia="Times New Roman" w:hAnsi="Times New Roman"/>
                <w:sz w:val="24"/>
                <w:szCs w:val="24"/>
              </w:rPr>
            </w:pPr>
            <w:r w:rsidRPr="004A7C3B">
              <w:rPr>
                <w:rFonts w:ascii="Times New Roman" w:eastAsia="Times New Roman" w:hAnsi="Times New Roman"/>
                <w:sz w:val="24"/>
                <w:szCs w:val="24"/>
              </w:rPr>
              <w:t>СПИСОК ИСПОЛЬЗОВАННЫХ ИСТОЧНИКОВ</w:t>
            </w:r>
          </w:p>
        </w:tc>
        <w:tc>
          <w:tcPr>
            <w:tcW w:w="562" w:type="dxa"/>
          </w:tcPr>
          <w:p w:rsidR="00516655" w:rsidRPr="002113BD" w:rsidRDefault="002113BD" w:rsidP="00F93830">
            <w:pPr>
              <w:spacing w:line="360" w:lineRule="auto"/>
              <w:ind w:left="-567" w:right="-84" w:firstLine="393"/>
              <w:jc w:val="center"/>
              <w:rPr>
                <w:rFonts w:ascii="Times New Roman" w:eastAsia="Times New Roman" w:hAnsi="Times New Roman"/>
                <w:sz w:val="24"/>
                <w:szCs w:val="24"/>
                <w:lang w:val="ru-RU"/>
              </w:rPr>
            </w:pPr>
            <w:r>
              <w:rPr>
                <w:rFonts w:ascii="Times New Roman" w:eastAsia="Times New Roman" w:hAnsi="Times New Roman"/>
                <w:sz w:val="24"/>
                <w:szCs w:val="24"/>
                <w:lang w:val="ru-RU"/>
              </w:rPr>
              <w:t>4</w:t>
            </w:r>
            <w:r w:rsidR="00BD0222">
              <w:rPr>
                <w:rFonts w:ascii="Times New Roman" w:eastAsia="Times New Roman" w:hAnsi="Times New Roman"/>
                <w:sz w:val="24"/>
                <w:szCs w:val="24"/>
                <w:lang w:val="ru-RU"/>
              </w:rPr>
              <w:t>1</w:t>
            </w:r>
          </w:p>
        </w:tc>
      </w:tr>
      <w:tr w:rsidR="00516655" w:rsidRPr="004A7C3B" w:rsidTr="00BD0222">
        <w:trPr>
          <w:trHeight w:val="219"/>
        </w:trPr>
        <w:tc>
          <w:tcPr>
            <w:tcW w:w="733" w:type="dxa"/>
          </w:tcPr>
          <w:p w:rsidR="00516655" w:rsidRPr="004A7C3B" w:rsidRDefault="00516655" w:rsidP="004A7C3B">
            <w:pPr>
              <w:spacing w:line="360" w:lineRule="auto"/>
              <w:ind w:right="-84" w:firstLine="0"/>
              <w:jc w:val="left"/>
              <w:rPr>
                <w:rFonts w:ascii="Times New Roman" w:eastAsia="Times New Roman" w:hAnsi="Times New Roman"/>
                <w:sz w:val="24"/>
                <w:szCs w:val="24"/>
                <w:lang w:val="kk-KZ"/>
              </w:rPr>
            </w:pPr>
          </w:p>
        </w:tc>
        <w:tc>
          <w:tcPr>
            <w:tcW w:w="8339" w:type="dxa"/>
          </w:tcPr>
          <w:p w:rsidR="00516655" w:rsidRPr="004A7C3B" w:rsidRDefault="00C126F0" w:rsidP="00F93830">
            <w:pPr>
              <w:spacing w:line="360" w:lineRule="auto"/>
              <w:ind w:right="138" w:firstLine="0"/>
              <w:jc w:val="left"/>
              <w:rPr>
                <w:rFonts w:ascii="Times New Roman" w:eastAsia="Times New Roman" w:hAnsi="Times New Roman"/>
                <w:sz w:val="24"/>
                <w:szCs w:val="24"/>
                <w:lang w:val="ru-RU"/>
              </w:rPr>
            </w:pPr>
            <w:r w:rsidRPr="004A7C3B">
              <w:rPr>
                <w:rFonts w:ascii="Times New Roman" w:eastAsia="Times New Roman" w:hAnsi="Times New Roman"/>
                <w:sz w:val="24"/>
                <w:szCs w:val="24"/>
                <w:lang w:val="kk-KZ"/>
              </w:rPr>
              <w:t>ПРИЛОЖЕНИ</w:t>
            </w:r>
            <w:r w:rsidR="00F93830">
              <w:rPr>
                <w:rFonts w:ascii="Times New Roman" w:eastAsia="Times New Roman" w:hAnsi="Times New Roman"/>
                <w:sz w:val="24"/>
                <w:szCs w:val="24"/>
                <w:lang w:val="kk-KZ"/>
              </w:rPr>
              <w:t>Е</w:t>
            </w:r>
            <w:r w:rsidRPr="004A7C3B">
              <w:rPr>
                <w:rFonts w:ascii="Times New Roman" w:eastAsia="Times New Roman" w:hAnsi="Times New Roman"/>
                <w:sz w:val="24"/>
                <w:szCs w:val="24"/>
                <w:lang w:val="ru-RU"/>
              </w:rPr>
              <w:t xml:space="preserve"> </w:t>
            </w:r>
            <w:r w:rsidRPr="004A7C3B">
              <w:rPr>
                <w:rFonts w:ascii="Times New Roman" w:eastAsia="Times New Roman" w:hAnsi="Times New Roman"/>
                <w:sz w:val="24"/>
                <w:szCs w:val="24"/>
                <w:lang w:val="kk-KZ"/>
              </w:rPr>
              <w:t>А -</w:t>
            </w:r>
            <w:r w:rsidRPr="004A7C3B">
              <w:rPr>
                <w:rFonts w:ascii="Times New Roman" w:eastAsia="Times New Roman" w:hAnsi="Times New Roman"/>
                <w:sz w:val="24"/>
                <w:szCs w:val="24"/>
                <w:lang w:val="ru-RU"/>
              </w:rPr>
              <w:t xml:space="preserve"> </w:t>
            </w:r>
            <w:r w:rsidR="00516655" w:rsidRPr="004A7C3B">
              <w:rPr>
                <w:rFonts w:ascii="Times New Roman" w:eastAsia="Times New Roman" w:hAnsi="Times New Roman"/>
                <w:sz w:val="24"/>
                <w:szCs w:val="24"/>
                <w:lang w:val="ru-RU"/>
              </w:rPr>
              <w:t xml:space="preserve">Карта пунктов созданной опорной геодезической сети </w:t>
            </w:r>
            <w:proofErr w:type="spellStart"/>
            <w:r w:rsidR="00516655" w:rsidRPr="004A7C3B">
              <w:rPr>
                <w:rFonts w:ascii="Times New Roman" w:eastAsia="Times New Roman" w:hAnsi="Times New Roman"/>
                <w:sz w:val="24"/>
                <w:szCs w:val="24"/>
                <w:lang w:val="ru-RU"/>
              </w:rPr>
              <w:t>Качарского</w:t>
            </w:r>
            <w:proofErr w:type="spellEnd"/>
            <w:r w:rsidR="00516655" w:rsidRPr="004A7C3B">
              <w:rPr>
                <w:rFonts w:ascii="Times New Roman" w:eastAsia="Times New Roman" w:hAnsi="Times New Roman"/>
                <w:sz w:val="24"/>
                <w:szCs w:val="24"/>
                <w:lang w:val="ru-RU"/>
              </w:rPr>
              <w:t xml:space="preserve"> месторождения</w:t>
            </w:r>
          </w:p>
        </w:tc>
        <w:tc>
          <w:tcPr>
            <w:tcW w:w="562" w:type="dxa"/>
          </w:tcPr>
          <w:p w:rsidR="00516655" w:rsidRPr="004A7C3B" w:rsidRDefault="00516655" w:rsidP="002113BD">
            <w:pPr>
              <w:spacing w:line="360" w:lineRule="auto"/>
              <w:ind w:left="-567" w:right="-84" w:firstLine="393"/>
              <w:jc w:val="center"/>
              <w:rPr>
                <w:rFonts w:ascii="Times New Roman" w:eastAsia="Times New Roman" w:hAnsi="Times New Roman"/>
                <w:sz w:val="24"/>
                <w:szCs w:val="24"/>
                <w:lang w:val="kk-KZ"/>
              </w:rPr>
            </w:pPr>
            <w:r w:rsidRPr="004A7C3B">
              <w:rPr>
                <w:rFonts w:ascii="Times New Roman" w:eastAsia="Times New Roman" w:hAnsi="Times New Roman"/>
                <w:sz w:val="24"/>
                <w:szCs w:val="24"/>
                <w:lang w:val="kk-KZ"/>
              </w:rPr>
              <w:t>4</w:t>
            </w:r>
            <w:r w:rsidR="00BD0222">
              <w:rPr>
                <w:rFonts w:ascii="Times New Roman" w:eastAsia="Times New Roman" w:hAnsi="Times New Roman"/>
                <w:sz w:val="24"/>
                <w:szCs w:val="24"/>
                <w:lang w:val="kk-KZ"/>
              </w:rPr>
              <w:t>3</w:t>
            </w:r>
          </w:p>
        </w:tc>
      </w:tr>
      <w:tr w:rsidR="00516655" w:rsidRPr="004A7C3B" w:rsidTr="00BD0222">
        <w:trPr>
          <w:trHeight w:val="96"/>
        </w:trPr>
        <w:tc>
          <w:tcPr>
            <w:tcW w:w="733" w:type="dxa"/>
          </w:tcPr>
          <w:p w:rsidR="00516655" w:rsidRPr="004A7C3B" w:rsidRDefault="00516655" w:rsidP="004A7C3B">
            <w:pPr>
              <w:spacing w:line="360" w:lineRule="auto"/>
              <w:ind w:right="-84" w:firstLine="0"/>
              <w:jc w:val="left"/>
              <w:rPr>
                <w:rFonts w:ascii="Times New Roman" w:eastAsia="Times New Roman" w:hAnsi="Times New Roman"/>
                <w:sz w:val="24"/>
                <w:szCs w:val="24"/>
                <w:lang w:val="kk-KZ"/>
              </w:rPr>
            </w:pPr>
          </w:p>
        </w:tc>
        <w:tc>
          <w:tcPr>
            <w:tcW w:w="8339" w:type="dxa"/>
          </w:tcPr>
          <w:p w:rsidR="00516655" w:rsidRPr="004A7C3B" w:rsidRDefault="00C126F0" w:rsidP="00F93830">
            <w:pPr>
              <w:spacing w:line="360" w:lineRule="auto"/>
              <w:ind w:right="138" w:firstLine="0"/>
              <w:jc w:val="left"/>
              <w:rPr>
                <w:rFonts w:ascii="Times New Roman" w:eastAsia="Times New Roman" w:hAnsi="Times New Roman"/>
                <w:sz w:val="24"/>
                <w:szCs w:val="24"/>
                <w:lang w:val="ru-RU"/>
              </w:rPr>
            </w:pPr>
            <w:r w:rsidRPr="004A7C3B">
              <w:rPr>
                <w:rFonts w:ascii="Times New Roman" w:eastAsia="Times New Roman" w:hAnsi="Times New Roman"/>
                <w:sz w:val="24"/>
                <w:szCs w:val="24"/>
                <w:lang w:val="kk-KZ"/>
              </w:rPr>
              <w:t>ПРИЛОЖЕНИ</w:t>
            </w:r>
            <w:r w:rsidR="00F93830">
              <w:rPr>
                <w:rFonts w:ascii="Times New Roman" w:eastAsia="Times New Roman" w:hAnsi="Times New Roman"/>
                <w:sz w:val="24"/>
                <w:szCs w:val="24"/>
                <w:lang w:val="kk-KZ"/>
              </w:rPr>
              <w:t>Е</w:t>
            </w:r>
            <w:r w:rsidRPr="004A7C3B">
              <w:rPr>
                <w:rFonts w:ascii="Times New Roman" w:eastAsia="Times New Roman" w:hAnsi="Times New Roman"/>
                <w:sz w:val="24"/>
                <w:szCs w:val="24"/>
                <w:lang w:val="ru-RU"/>
              </w:rPr>
              <w:t xml:space="preserve"> </w:t>
            </w:r>
            <w:r w:rsidRPr="004A7C3B">
              <w:rPr>
                <w:rFonts w:ascii="Times New Roman" w:eastAsia="Times New Roman" w:hAnsi="Times New Roman"/>
                <w:sz w:val="24"/>
                <w:szCs w:val="24"/>
                <w:lang w:val="kk-KZ"/>
              </w:rPr>
              <w:t>Б</w:t>
            </w:r>
            <w:r w:rsidRPr="004A7C3B">
              <w:rPr>
                <w:rFonts w:ascii="Times New Roman" w:eastAsia="Times New Roman" w:hAnsi="Times New Roman"/>
                <w:sz w:val="24"/>
                <w:szCs w:val="24"/>
                <w:lang w:val="ru-RU"/>
              </w:rPr>
              <w:t xml:space="preserve"> </w:t>
            </w:r>
            <w:r w:rsidRPr="004A7C3B">
              <w:rPr>
                <w:rFonts w:ascii="Times New Roman" w:eastAsia="Times New Roman" w:hAnsi="Times New Roman"/>
                <w:sz w:val="24"/>
                <w:szCs w:val="24"/>
                <w:lang w:val="kk-KZ"/>
              </w:rPr>
              <w:t xml:space="preserve">- </w:t>
            </w:r>
            <w:r w:rsidR="00516655" w:rsidRPr="004A7C3B">
              <w:rPr>
                <w:rFonts w:ascii="Times New Roman" w:eastAsia="Times New Roman" w:hAnsi="Times New Roman"/>
                <w:sz w:val="24"/>
                <w:szCs w:val="24"/>
                <w:lang w:val="ru-RU"/>
              </w:rPr>
              <w:t>Схемы расположения пунктов ОГС проектируемой сети</w:t>
            </w:r>
          </w:p>
        </w:tc>
        <w:tc>
          <w:tcPr>
            <w:tcW w:w="562" w:type="dxa"/>
          </w:tcPr>
          <w:p w:rsidR="00516655" w:rsidRPr="004A7C3B" w:rsidRDefault="00516655" w:rsidP="002113BD">
            <w:pPr>
              <w:spacing w:line="360" w:lineRule="auto"/>
              <w:ind w:left="-567" w:right="-84" w:firstLine="393"/>
              <w:jc w:val="center"/>
              <w:rPr>
                <w:rFonts w:ascii="Times New Roman" w:eastAsia="Times New Roman" w:hAnsi="Times New Roman"/>
                <w:sz w:val="24"/>
                <w:szCs w:val="24"/>
                <w:lang w:val="kk-KZ"/>
              </w:rPr>
            </w:pPr>
            <w:r w:rsidRPr="004A7C3B">
              <w:rPr>
                <w:rFonts w:ascii="Times New Roman" w:eastAsia="Times New Roman" w:hAnsi="Times New Roman"/>
                <w:sz w:val="24"/>
                <w:szCs w:val="24"/>
                <w:lang w:val="kk-KZ"/>
              </w:rPr>
              <w:t>4</w:t>
            </w:r>
            <w:r w:rsidR="00BD0222">
              <w:rPr>
                <w:rFonts w:ascii="Times New Roman" w:eastAsia="Times New Roman" w:hAnsi="Times New Roman"/>
                <w:sz w:val="24"/>
                <w:szCs w:val="24"/>
                <w:lang w:val="kk-KZ"/>
              </w:rPr>
              <w:t>4</w:t>
            </w:r>
          </w:p>
        </w:tc>
      </w:tr>
      <w:tr w:rsidR="00516655" w:rsidRPr="004A7C3B" w:rsidTr="00BD0222">
        <w:trPr>
          <w:trHeight w:val="256"/>
        </w:trPr>
        <w:tc>
          <w:tcPr>
            <w:tcW w:w="733" w:type="dxa"/>
          </w:tcPr>
          <w:p w:rsidR="00516655" w:rsidRPr="004A7C3B" w:rsidRDefault="00516655" w:rsidP="004A7C3B">
            <w:pPr>
              <w:spacing w:line="360" w:lineRule="auto"/>
              <w:ind w:right="-84" w:firstLine="0"/>
              <w:rPr>
                <w:rFonts w:ascii="Times New Roman" w:eastAsia="Times New Roman" w:hAnsi="Times New Roman"/>
                <w:sz w:val="24"/>
                <w:szCs w:val="24"/>
                <w:lang w:val="kk-KZ"/>
              </w:rPr>
            </w:pPr>
          </w:p>
        </w:tc>
        <w:tc>
          <w:tcPr>
            <w:tcW w:w="8339" w:type="dxa"/>
          </w:tcPr>
          <w:p w:rsidR="00516655" w:rsidRPr="004A7C3B" w:rsidRDefault="00C126F0" w:rsidP="00F93830">
            <w:pPr>
              <w:spacing w:line="360" w:lineRule="auto"/>
              <w:ind w:right="138" w:firstLine="0"/>
              <w:rPr>
                <w:rFonts w:ascii="Times New Roman" w:eastAsia="Times New Roman" w:hAnsi="Times New Roman"/>
                <w:sz w:val="24"/>
                <w:szCs w:val="24"/>
                <w:lang w:val="ru-RU"/>
              </w:rPr>
            </w:pPr>
            <w:r w:rsidRPr="004A7C3B">
              <w:rPr>
                <w:rFonts w:ascii="Times New Roman" w:eastAsia="Times New Roman" w:hAnsi="Times New Roman"/>
                <w:sz w:val="24"/>
                <w:szCs w:val="24"/>
                <w:lang w:val="kk-KZ"/>
              </w:rPr>
              <w:t>ПРИЛОЖЕНИ</w:t>
            </w:r>
            <w:r w:rsidR="00F93830">
              <w:rPr>
                <w:rFonts w:ascii="Times New Roman" w:eastAsia="Times New Roman" w:hAnsi="Times New Roman"/>
                <w:sz w:val="24"/>
                <w:szCs w:val="24"/>
                <w:lang w:val="kk-KZ"/>
              </w:rPr>
              <w:t>Е</w:t>
            </w:r>
            <w:r w:rsidRPr="004A7C3B">
              <w:rPr>
                <w:rFonts w:ascii="Times New Roman" w:eastAsia="Times New Roman" w:hAnsi="Times New Roman"/>
                <w:sz w:val="24"/>
                <w:szCs w:val="24"/>
                <w:lang w:val="ru-RU"/>
              </w:rPr>
              <w:t xml:space="preserve"> </w:t>
            </w:r>
            <w:r w:rsidRPr="004A7C3B">
              <w:rPr>
                <w:rFonts w:ascii="Times New Roman" w:eastAsia="Times New Roman" w:hAnsi="Times New Roman"/>
                <w:sz w:val="24"/>
                <w:szCs w:val="24"/>
                <w:lang w:val="kk-KZ"/>
              </w:rPr>
              <w:t>В</w:t>
            </w:r>
            <w:r w:rsidRPr="004A7C3B">
              <w:rPr>
                <w:rFonts w:ascii="Times New Roman" w:eastAsia="Times New Roman" w:hAnsi="Times New Roman"/>
                <w:sz w:val="24"/>
                <w:szCs w:val="24"/>
                <w:lang w:val="ru-RU"/>
              </w:rPr>
              <w:t xml:space="preserve"> </w:t>
            </w:r>
            <w:r w:rsidRPr="004A7C3B">
              <w:rPr>
                <w:rFonts w:ascii="Times New Roman" w:eastAsia="Times New Roman" w:hAnsi="Times New Roman"/>
                <w:sz w:val="24"/>
                <w:szCs w:val="24"/>
                <w:lang w:val="kk-KZ"/>
              </w:rPr>
              <w:t xml:space="preserve">- </w:t>
            </w:r>
            <w:r w:rsidR="00516655" w:rsidRPr="004A7C3B">
              <w:rPr>
                <w:rFonts w:ascii="Times New Roman" w:eastAsia="Times New Roman" w:hAnsi="Times New Roman"/>
                <w:sz w:val="24"/>
                <w:szCs w:val="24"/>
                <w:lang w:val="ru-RU"/>
              </w:rPr>
              <w:t xml:space="preserve">Схема пунктов измерений, проведённых специалистами </w:t>
            </w:r>
            <w:proofErr w:type="spellStart"/>
            <w:r w:rsidR="00516655" w:rsidRPr="004A7C3B">
              <w:rPr>
                <w:rFonts w:ascii="Times New Roman" w:eastAsia="Times New Roman" w:hAnsi="Times New Roman"/>
                <w:sz w:val="24"/>
                <w:szCs w:val="24"/>
                <w:lang w:val="ru-RU"/>
              </w:rPr>
              <w:t>УроРАН</w:t>
            </w:r>
            <w:proofErr w:type="spellEnd"/>
            <w:r w:rsidR="00516655" w:rsidRPr="004A7C3B">
              <w:rPr>
                <w:rFonts w:ascii="Times New Roman" w:eastAsia="Times New Roman" w:hAnsi="Times New Roman"/>
                <w:sz w:val="24"/>
                <w:szCs w:val="24"/>
                <w:lang w:val="ru-RU"/>
              </w:rPr>
              <w:t xml:space="preserve"> (г. Екатеринбург)</w:t>
            </w:r>
          </w:p>
        </w:tc>
        <w:tc>
          <w:tcPr>
            <w:tcW w:w="562" w:type="dxa"/>
          </w:tcPr>
          <w:p w:rsidR="00516655" w:rsidRPr="004A7C3B" w:rsidRDefault="00516655" w:rsidP="002113BD">
            <w:pPr>
              <w:spacing w:line="360" w:lineRule="auto"/>
              <w:ind w:left="-567" w:right="-84" w:firstLine="393"/>
              <w:jc w:val="center"/>
              <w:rPr>
                <w:rFonts w:ascii="Times New Roman" w:eastAsia="Times New Roman" w:hAnsi="Times New Roman"/>
                <w:sz w:val="24"/>
                <w:szCs w:val="24"/>
                <w:lang w:val="kk-KZ"/>
              </w:rPr>
            </w:pPr>
            <w:r w:rsidRPr="004A7C3B">
              <w:rPr>
                <w:rFonts w:ascii="Times New Roman" w:eastAsia="Times New Roman" w:hAnsi="Times New Roman"/>
                <w:sz w:val="24"/>
                <w:szCs w:val="24"/>
                <w:lang w:val="kk-KZ"/>
              </w:rPr>
              <w:t>4</w:t>
            </w:r>
            <w:r w:rsidR="00BD0222">
              <w:rPr>
                <w:rFonts w:ascii="Times New Roman" w:eastAsia="Times New Roman" w:hAnsi="Times New Roman"/>
                <w:sz w:val="24"/>
                <w:szCs w:val="24"/>
                <w:lang w:val="kk-KZ"/>
              </w:rPr>
              <w:t>5</w:t>
            </w:r>
          </w:p>
        </w:tc>
      </w:tr>
      <w:tr w:rsidR="00516655" w:rsidRPr="004A7C3B" w:rsidTr="00BD0222">
        <w:trPr>
          <w:trHeight w:val="270"/>
        </w:trPr>
        <w:tc>
          <w:tcPr>
            <w:tcW w:w="733" w:type="dxa"/>
          </w:tcPr>
          <w:p w:rsidR="00516655" w:rsidRPr="004A7C3B" w:rsidRDefault="00516655" w:rsidP="004A7C3B">
            <w:pPr>
              <w:spacing w:line="360" w:lineRule="auto"/>
              <w:ind w:right="-84" w:firstLine="0"/>
              <w:jc w:val="left"/>
              <w:rPr>
                <w:rFonts w:ascii="Times New Roman" w:eastAsia="Times New Roman" w:hAnsi="Times New Roman"/>
                <w:sz w:val="24"/>
                <w:szCs w:val="24"/>
                <w:lang w:val="kk-KZ"/>
              </w:rPr>
            </w:pPr>
          </w:p>
        </w:tc>
        <w:tc>
          <w:tcPr>
            <w:tcW w:w="8339" w:type="dxa"/>
          </w:tcPr>
          <w:p w:rsidR="00516655" w:rsidRPr="004A7C3B" w:rsidRDefault="00C126F0" w:rsidP="00F93830">
            <w:pPr>
              <w:spacing w:line="360" w:lineRule="auto"/>
              <w:ind w:right="138" w:firstLine="0"/>
              <w:jc w:val="left"/>
              <w:rPr>
                <w:rFonts w:ascii="Times New Roman" w:eastAsia="Times New Roman" w:hAnsi="Times New Roman"/>
                <w:sz w:val="24"/>
                <w:szCs w:val="24"/>
                <w:lang w:val="ru-RU"/>
              </w:rPr>
            </w:pPr>
            <w:r w:rsidRPr="004A7C3B">
              <w:rPr>
                <w:rFonts w:ascii="Times New Roman" w:eastAsia="Times New Roman" w:hAnsi="Times New Roman"/>
                <w:sz w:val="24"/>
                <w:szCs w:val="24"/>
                <w:lang w:val="kk-KZ"/>
              </w:rPr>
              <w:t>ПРИЛОЖЕНИ</w:t>
            </w:r>
            <w:r w:rsidR="00F93830">
              <w:rPr>
                <w:rFonts w:ascii="Times New Roman" w:eastAsia="Times New Roman" w:hAnsi="Times New Roman"/>
                <w:sz w:val="24"/>
                <w:szCs w:val="24"/>
                <w:lang w:val="kk-KZ"/>
              </w:rPr>
              <w:t>Е</w:t>
            </w:r>
            <w:r w:rsidRPr="004A7C3B">
              <w:rPr>
                <w:rFonts w:ascii="Times New Roman" w:eastAsia="Times New Roman" w:hAnsi="Times New Roman"/>
                <w:sz w:val="24"/>
                <w:szCs w:val="24"/>
                <w:lang w:val="ru-RU"/>
              </w:rPr>
              <w:t xml:space="preserve"> </w:t>
            </w:r>
            <w:r w:rsidRPr="004A7C3B">
              <w:rPr>
                <w:rFonts w:ascii="Times New Roman" w:eastAsia="Times New Roman" w:hAnsi="Times New Roman"/>
                <w:sz w:val="24"/>
                <w:szCs w:val="24"/>
                <w:lang w:val="kk-KZ"/>
              </w:rPr>
              <w:t>Г</w:t>
            </w:r>
            <w:r w:rsidRPr="004A7C3B">
              <w:rPr>
                <w:rFonts w:ascii="Times New Roman" w:eastAsia="Times New Roman" w:hAnsi="Times New Roman"/>
                <w:sz w:val="24"/>
                <w:szCs w:val="24"/>
                <w:lang w:val="ru-RU"/>
              </w:rPr>
              <w:t xml:space="preserve"> </w:t>
            </w:r>
            <w:r w:rsidRPr="004A7C3B">
              <w:rPr>
                <w:rFonts w:ascii="Times New Roman" w:eastAsia="Times New Roman" w:hAnsi="Times New Roman"/>
                <w:sz w:val="24"/>
                <w:szCs w:val="24"/>
                <w:lang w:val="kk-KZ"/>
              </w:rPr>
              <w:t xml:space="preserve">- </w:t>
            </w:r>
            <w:r w:rsidR="00516655" w:rsidRPr="004A7C3B">
              <w:rPr>
                <w:rFonts w:ascii="Times New Roman" w:eastAsia="Times New Roman" w:hAnsi="Times New Roman"/>
                <w:sz w:val="24"/>
                <w:szCs w:val="24"/>
                <w:lang w:val="ru-RU"/>
              </w:rPr>
              <w:t>Ведомость вычисления векторов сдвижения пунктов наблюдательной станции за период 2016 – 2018 гг</w:t>
            </w:r>
            <w:r w:rsidR="002E6342">
              <w:rPr>
                <w:rFonts w:ascii="Times New Roman" w:eastAsia="Times New Roman" w:hAnsi="Times New Roman"/>
                <w:sz w:val="24"/>
                <w:szCs w:val="24"/>
                <w:lang w:val="ru-RU"/>
              </w:rPr>
              <w:t>.</w:t>
            </w:r>
          </w:p>
        </w:tc>
        <w:tc>
          <w:tcPr>
            <w:tcW w:w="562" w:type="dxa"/>
          </w:tcPr>
          <w:p w:rsidR="00516655" w:rsidRPr="004A7C3B" w:rsidRDefault="00516655" w:rsidP="002113BD">
            <w:pPr>
              <w:spacing w:line="360" w:lineRule="auto"/>
              <w:ind w:left="-567" w:right="-84" w:firstLine="393"/>
              <w:jc w:val="center"/>
              <w:rPr>
                <w:rFonts w:ascii="Times New Roman" w:eastAsia="Times New Roman" w:hAnsi="Times New Roman"/>
                <w:sz w:val="24"/>
                <w:szCs w:val="24"/>
                <w:lang w:val="kk-KZ"/>
              </w:rPr>
            </w:pPr>
            <w:r w:rsidRPr="004A7C3B">
              <w:rPr>
                <w:rFonts w:ascii="Times New Roman" w:eastAsia="Times New Roman" w:hAnsi="Times New Roman"/>
                <w:sz w:val="24"/>
                <w:szCs w:val="24"/>
                <w:lang w:val="kk-KZ"/>
              </w:rPr>
              <w:t>4</w:t>
            </w:r>
            <w:r w:rsidR="00BD0222">
              <w:rPr>
                <w:rFonts w:ascii="Times New Roman" w:eastAsia="Times New Roman" w:hAnsi="Times New Roman"/>
                <w:sz w:val="24"/>
                <w:szCs w:val="24"/>
                <w:lang w:val="kk-KZ"/>
              </w:rPr>
              <w:t>6</w:t>
            </w:r>
          </w:p>
        </w:tc>
      </w:tr>
      <w:tr w:rsidR="00516655" w:rsidRPr="004A7C3B" w:rsidTr="00BD0222">
        <w:trPr>
          <w:trHeight w:val="270"/>
        </w:trPr>
        <w:tc>
          <w:tcPr>
            <w:tcW w:w="733" w:type="dxa"/>
          </w:tcPr>
          <w:p w:rsidR="00516655" w:rsidRPr="004A7C3B" w:rsidRDefault="00516655" w:rsidP="004A7C3B">
            <w:pPr>
              <w:spacing w:line="360" w:lineRule="auto"/>
              <w:ind w:right="-84" w:firstLine="0"/>
              <w:rPr>
                <w:rFonts w:ascii="Times New Roman" w:eastAsia="Times New Roman" w:hAnsi="Times New Roman"/>
                <w:sz w:val="24"/>
                <w:szCs w:val="24"/>
                <w:lang w:val="kk-KZ"/>
              </w:rPr>
            </w:pPr>
          </w:p>
        </w:tc>
        <w:tc>
          <w:tcPr>
            <w:tcW w:w="8339" w:type="dxa"/>
          </w:tcPr>
          <w:p w:rsidR="00516655" w:rsidRPr="004A7C3B" w:rsidRDefault="00C126F0" w:rsidP="00F93830">
            <w:pPr>
              <w:spacing w:line="360" w:lineRule="auto"/>
              <w:ind w:right="138" w:firstLine="0"/>
              <w:rPr>
                <w:rFonts w:ascii="Times New Roman" w:eastAsia="Times New Roman" w:hAnsi="Times New Roman"/>
                <w:sz w:val="24"/>
                <w:szCs w:val="24"/>
                <w:lang w:val="ru-RU"/>
              </w:rPr>
            </w:pPr>
            <w:r w:rsidRPr="004A7C3B">
              <w:rPr>
                <w:rFonts w:ascii="Times New Roman" w:eastAsia="Times New Roman" w:hAnsi="Times New Roman"/>
                <w:sz w:val="24"/>
                <w:szCs w:val="24"/>
                <w:lang w:val="kk-KZ"/>
              </w:rPr>
              <w:t>ПРИЛОЖЕНИ</w:t>
            </w:r>
            <w:r w:rsidR="00F93830">
              <w:rPr>
                <w:rFonts w:ascii="Times New Roman" w:eastAsia="Times New Roman" w:hAnsi="Times New Roman"/>
                <w:sz w:val="24"/>
                <w:szCs w:val="24"/>
                <w:lang w:val="kk-KZ"/>
              </w:rPr>
              <w:t>Е</w:t>
            </w:r>
            <w:r w:rsidRPr="004A7C3B">
              <w:rPr>
                <w:rFonts w:ascii="Times New Roman" w:eastAsia="Times New Roman" w:hAnsi="Times New Roman"/>
                <w:sz w:val="24"/>
                <w:szCs w:val="24"/>
                <w:lang w:val="ru-RU"/>
              </w:rPr>
              <w:t xml:space="preserve"> </w:t>
            </w:r>
            <w:r w:rsidRPr="004A7C3B">
              <w:rPr>
                <w:rFonts w:ascii="Times New Roman" w:eastAsia="Times New Roman" w:hAnsi="Times New Roman"/>
                <w:sz w:val="24"/>
                <w:szCs w:val="24"/>
                <w:lang w:val="kk-KZ"/>
              </w:rPr>
              <w:t>Д</w:t>
            </w:r>
            <w:r w:rsidRPr="004A7C3B">
              <w:rPr>
                <w:rFonts w:ascii="Times New Roman" w:eastAsia="Times New Roman" w:hAnsi="Times New Roman"/>
                <w:sz w:val="24"/>
                <w:szCs w:val="24"/>
                <w:lang w:val="ru-RU"/>
              </w:rPr>
              <w:t xml:space="preserve"> </w:t>
            </w:r>
            <w:r w:rsidRPr="004A7C3B">
              <w:rPr>
                <w:rFonts w:ascii="Times New Roman" w:eastAsia="Times New Roman" w:hAnsi="Times New Roman"/>
                <w:sz w:val="24"/>
                <w:szCs w:val="24"/>
                <w:lang w:val="kk-KZ"/>
              </w:rPr>
              <w:t xml:space="preserve">- </w:t>
            </w:r>
            <w:r w:rsidR="00516655" w:rsidRPr="004A7C3B">
              <w:rPr>
                <w:rFonts w:ascii="Times New Roman" w:eastAsia="Times New Roman" w:hAnsi="Times New Roman"/>
                <w:sz w:val="24"/>
                <w:szCs w:val="24"/>
                <w:lang w:val="ru-RU"/>
              </w:rPr>
              <w:t xml:space="preserve">Результаты уравнивания в системе координат </w:t>
            </w:r>
            <w:r w:rsidR="00516655" w:rsidRPr="004A7C3B">
              <w:rPr>
                <w:rFonts w:ascii="Times New Roman" w:eastAsia="Times New Roman" w:hAnsi="Times New Roman"/>
                <w:sz w:val="24"/>
                <w:szCs w:val="24"/>
              </w:rPr>
              <w:t>WGS</w:t>
            </w:r>
            <w:r w:rsidR="00516655" w:rsidRPr="004A7C3B">
              <w:rPr>
                <w:rFonts w:ascii="Times New Roman" w:eastAsia="Times New Roman" w:hAnsi="Times New Roman"/>
                <w:sz w:val="24"/>
                <w:szCs w:val="24"/>
                <w:lang w:val="ru-RU"/>
              </w:rPr>
              <w:t>-84.</w:t>
            </w:r>
            <w:r w:rsidR="00516655" w:rsidRPr="004A7C3B">
              <w:rPr>
                <w:rFonts w:ascii="Times New Roman" w:hAnsi="Times New Roman"/>
                <w:sz w:val="24"/>
                <w:szCs w:val="24"/>
                <w:lang w:val="ru-RU"/>
              </w:rPr>
              <w:t xml:space="preserve"> </w:t>
            </w:r>
            <w:r w:rsidR="00516655" w:rsidRPr="004A7C3B">
              <w:rPr>
                <w:rFonts w:ascii="Times New Roman" w:eastAsia="Times New Roman" w:hAnsi="Times New Roman"/>
                <w:sz w:val="24"/>
                <w:szCs w:val="24"/>
                <w:lang w:val="ru-RU"/>
              </w:rPr>
              <w:t>Точность вычисления ключей перехода</w:t>
            </w:r>
          </w:p>
        </w:tc>
        <w:tc>
          <w:tcPr>
            <w:tcW w:w="562" w:type="dxa"/>
          </w:tcPr>
          <w:p w:rsidR="00516655" w:rsidRPr="004A7C3B" w:rsidRDefault="00516655" w:rsidP="002113BD">
            <w:pPr>
              <w:spacing w:line="360" w:lineRule="auto"/>
              <w:ind w:left="-567" w:right="-84" w:firstLine="393"/>
              <w:jc w:val="center"/>
              <w:rPr>
                <w:rFonts w:ascii="Times New Roman" w:eastAsia="Times New Roman" w:hAnsi="Times New Roman"/>
                <w:sz w:val="24"/>
                <w:szCs w:val="24"/>
                <w:lang w:val="kk-KZ"/>
              </w:rPr>
            </w:pPr>
            <w:r w:rsidRPr="004A7C3B">
              <w:rPr>
                <w:rFonts w:ascii="Times New Roman" w:eastAsia="Times New Roman" w:hAnsi="Times New Roman"/>
                <w:sz w:val="24"/>
                <w:szCs w:val="24"/>
                <w:lang w:val="kk-KZ"/>
              </w:rPr>
              <w:t>4</w:t>
            </w:r>
            <w:r w:rsidR="00BD0222">
              <w:rPr>
                <w:rFonts w:ascii="Times New Roman" w:eastAsia="Times New Roman" w:hAnsi="Times New Roman"/>
                <w:sz w:val="24"/>
                <w:szCs w:val="24"/>
                <w:lang w:val="kk-KZ"/>
              </w:rPr>
              <w:t>7</w:t>
            </w:r>
          </w:p>
        </w:tc>
      </w:tr>
      <w:tr w:rsidR="00516655" w:rsidRPr="004A7C3B" w:rsidTr="00BD0222">
        <w:trPr>
          <w:trHeight w:val="270"/>
        </w:trPr>
        <w:tc>
          <w:tcPr>
            <w:tcW w:w="733" w:type="dxa"/>
          </w:tcPr>
          <w:p w:rsidR="00516655" w:rsidRPr="004A7C3B" w:rsidRDefault="00516655" w:rsidP="004A7C3B">
            <w:pPr>
              <w:spacing w:line="360" w:lineRule="auto"/>
              <w:ind w:right="-84" w:firstLine="0"/>
              <w:rPr>
                <w:rFonts w:ascii="Times New Roman" w:eastAsia="Times New Roman" w:hAnsi="Times New Roman"/>
                <w:sz w:val="24"/>
                <w:szCs w:val="24"/>
                <w:lang w:val="kk-KZ"/>
              </w:rPr>
            </w:pPr>
          </w:p>
        </w:tc>
        <w:tc>
          <w:tcPr>
            <w:tcW w:w="8339" w:type="dxa"/>
          </w:tcPr>
          <w:p w:rsidR="00516655" w:rsidRPr="004A7C3B" w:rsidRDefault="00C126F0" w:rsidP="00F93830">
            <w:pPr>
              <w:spacing w:line="360" w:lineRule="auto"/>
              <w:ind w:right="138" w:firstLine="0"/>
              <w:rPr>
                <w:rFonts w:ascii="Times New Roman" w:eastAsia="Times New Roman" w:hAnsi="Times New Roman"/>
                <w:sz w:val="24"/>
                <w:szCs w:val="24"/>
                <w:lang w:val="ru-RU"/>
              </w:rPr>
            </w:pPr>
            <w:r w:rsidRPr="004A7C3B">
              <w:rPr>
                <w:rFonts w:ascii="Times New Roman" w:eastAsia="Times New Roman" w:hAnsi="Times New Roman"/>
                <w:sz w:val="24"/>
                <w:szCs w:val="24"/>
                <w:lang w:val="kk-KZ"/>
              </w:rPr>
              <w:t>ПРИЛОЖЕНИ</w:t>
            </w:r>
            <w:r w:rsidR="00F93830">
              <w:rPr>
                <w:rFonts w:ascii="Times New Roman" w:eastAsia="Times New Roman" w:hAnsi="Times New Roman"/>
                <w:sz w:val="24"/>
                <w:szCs w:val="24"/>
                <w:lang w:val="kk-KZ"/>
              </w:rPr>
              <w:t>Е</w:t>
            </w:r>
            <w:r w:rsidRPr="004A7C3B">
              <w:rPr>
                <w:rFonts w:ascii="Times New Roman" w:eastAsia="Times New Roman" w:hAnsi="Times New Roman"/>
                <w:sz w:val="24"/>
                <w:szCs w:val="24"/>
                <w:lang w:val="ru-RU"/>
              </w:rPr>
              <w:t xml:space="preserve"> </w:t>
            </w:r>
            <w:r w:rsidRPr="004A7C3B">
              <w:rPr>
                <w:rFonts w:ascii="Times New Roman" w:eastAsia="Times New Roman" w:hAnsi="Times New Roman"/>
                <w:sz w:val="24"/>
                <w:szCs w:val="24"/>
                <w:lang w:val="kk-KZ"/>
              </w:rPr>
              <w:t>Е</w:t>
            </w:r>
            <w:r w:rsidRPr="004A7C3B">
              <w:rPr>
                <w:rFonts w:ascii="Times New Roman" w:eastAsia="Times New Roman" w:hAnsi="Times New Roman"/>
                <w:sz w:val="24"/>
                <w:szCs w:val="24"/>
                <w:lang w:val="ru-RU"/>
              </w:rPr>
              <w:t xml:space="preserve"> </w:t>
            </w:r>
            <w:r w:rsidRPr="004A7C3B">
              <w:rPr>
                <w:rFonts w:ascii="Times New Roman" w:eastAsia="Times New Roman" w:hAnsi="Times New Roman"/>
                <w:sz w:val="24"/>
                <w:szCs w:val="24"/>
                <w:lang w:val="kk-KZ"/>
              </w:rPr>
              <w:t xml:space="preserve">- </w:t>
            </w:r>
            <w:r w:rsidR="00516655" w:rsidRPr="004A7C3B">
              <w:rPr>
                <w:rFonts w:ascii="Times New Roman" w:eastAsia="Times New Roman" w:hAnsi="Times New Roman"/>
                <w:sz w:val="24"/>
                <w:szCs w:val="24"/>
                <w:lang w:val="ru-RU"/>
              </w:rPr>
              <w:t>Разработка рабочей конструкторской документации на геодезический пункт и БСДК</w:t>
            </w:r>
          </w:p>
        </w:tc>
        <w:tc>
          <w:tcPr>
            <w:tcW w:w="562" w:type="dxa"/>
          </w:tcPr>
          <w:p w:rsidR="00516655" w:rsidRPr="004A7C3B" w:rsidRDefault="00516655" w:rsidP="002113BD">
            <w:pPr>
              <w:spacing w:line="360" w:lineRule="auto"/>
              <w:ind w:left="-567" w:right="-84" w:firstLine="393"/>
              <w:jc w:val="center"/>
              <w:rPr>
                <w:rFonts w:ascii="Times New Roman" w:eastAsia="Times New Roman" w:hAnsi="Times New Roman"/>
                <w:sz w:val="24"/>
                <w:szCs w:val="24"/>
                <w:lang w:val="kk-KZ"/>
              </w:rPr>
            </w:pPr>
            <w:r w:rsidRPr="004A7C3B">
              <w:rPr>
                <w:rFonts w:ascii="Times New Roman" w:eastAsia="Times New Roman" w:hAnsi="Times New Roman"/>
                <w:sz w:val="24"/>
                <w:szCs w:val="24"/>
                <w:lang w:val="kk-KZ"/>
              </w:rPr>
              <w:t>4</w:t>
            </w:r>
            <w:r w:rsidR="00BD0222">
              <w:rPr>
                <w:rFonts w:ascii="Times New Roman" w:eastAsia="Times New Roman" w:hAnsi="Times New Roman"/>
                <w:sz w:val="24"/>
                <w:szCs w:val="24"/>
                <w:lang w:val="kk-KZ"/>
              </w:rPr>
              <w:t>9</w:t>
            </w:r>
          </w:p>
        </w:tc>
      </w:tr>
      <w:tr w:rsidR="00516655" w:rsidRPr="004A7C3B" w:rsidTr="00BD0222">
        <w:trPr>
          <w:trHeight w:val="270"/>
        </w:trPr>
        <w:tc>
          <w:tcPr>
            <w:tcW w:w="733" w:type="dxa"/>
          </w:tcPr>
          <w:p w:rsidR="00516655" w:rsidRPr="004A7C3B" w:rsidRDefault="00516655" w:rsidP="004A7C3B">
            <w:pPr>
              <w:spacing w:line="360" w:lineRule="auto"/>
              <w:ind w:right="-84" w:firstLine="0"/>
              <w:rPr>
                <w:rFonts w:ascii="Times New Roman" w:eastAsia="Times New Roman" w:hAnsi="Times New Roman"/>
                <w:sz w:val="24"/>
                <w:szCs w:val="24"/>
                <w:lang w:val="kk-KZ"/>
              </w:rPr>
            </w:pPr>
          </w:p>
        </w:tc>
        <w:tc>
          <w:tcPr>
            <w:tcW w:w="8339" w:type="dxa"/>
          </w:tcPr>
          <w:p w:rsidR="00516655" w:rsidRPr="004A7C3B" w:rsidRDefault="00C126F0" w:rsidP="00F93830">
            <w:pPr>
              <w:spacing w:line="360" w:lineRule="auto"/>
              <w:ind w:right="138" w:firstLine="0"/>
              <w:rPr>
                <w:rFonts w:ascii="Times New Roman" w:eastAsia="Times New Roman" w:hAnsi="Times New Roman"/>
                <w:sz w:val="24"/>
                <w:szCs w:val="24"/>
                <w:lang w:val="ru-RU"/>
              </w:rPr>
            </w:pPr>
            <w:r w:rsidRPr="004A7C3B">
              <w:rPr>
                <w:rFonts w:ascii="Times New Roman" w:eastAsia="Times New Roman" w:hAnsi="Times New Roman"/>
                <w:sz w:val="24"/>
                <w:szCs w:val="24"/>
                <w:lang w:val="kk-KZ"/>
              </w:rPr>
              <w:t>ПРИЛОЖЕНИ</w:t>
            </w:r>
            <w:r w:rsidR="00F93830">
              <w:rPr>
                <w:rFonts w:ascii="Times New Roman" w:eastAsia="Times New Roman" w:hAnsi="Times New Roman"/>
                <w:sz w:val="24"/>
                <w:szCs w:val="24"/>
                <w:lang w:val="kk-KZ"/>
              </w:rPr>
              <w:t>Е</w:t>
            </w:r>
            <w:r w:rsidRPr="004A7C3B">
              <w:rPr>
                <w:rFonts w:ascii="Times New Roman" w:eastAsia="Times New Roman" w:hAnsi="Times New Roman"/>
                <w:sz w:val="24"/>
                <w:szCs w:val="24"/>
                <w:lang w:val="ru-RU"/>
              </w:rPr>
              <w:t xml:space="preserve"> </w:t>
            </w:r>
            <w:r w:rsidRPr="004A7C3B">
              <w:rPr>
                <w:rFonts w:ascii="Times New Roman" w:eastAsia="Times New Roman" w:hAnsi="Times New Roman"/>
                <w:sz w:val="24"/>
                <w:szCs w:val="24"/>
                <w:lang w:val="kk-KZ"/>
              </w:rPr>
              <w:t>Ж</w:t>
            </w:r>
            <w:r w:rsidRPr="004A7C3B">
              <w:rPr>
                <w:rFonts w:ascii="Times New Roman" w:eastAsia="Times New Roman" w:hAnsi="Times New Roman"/>
                <w:sz w:val="24"/>
                <w:szCs w:val="24"/>
                <w:lang w:val="ru-RU"/>
              </w:rPr>
              <w:t xml:space="preserve"> </w:t>
            </w:r>
            <w:r w:rsidRPr="004A7C3B">
              <w:rPr>
                <w:rFonts w:ascii="Times New Roman" w:eastAsia="Times New Roman" w:hAnsi="Times New Roman"/>
                <w:sz w:val="24"/>
                <w:szCs w:val="24"/>
                <w:lang w:val="kk-KZ"/>
              </w:rPr>
              <w:t xml:space="preserve">- </w:t>
            </w:r>
            <w:r w:rsidR="00516655" w:rsidRPr="004A7C3B">
              <w:rPr>
                <w:rFonts w:ascii="Times New Roman" w:eastAsia="Times New Roman" w:hAnsi="Times New Roman"/>
                <w:sz w:val="24"/>
                <w:szCs w:val="24"/>
                <w:lang w:val="ru-RU"/>
              </w:rPr>
              <w:t>Сборочно-монтажная схема антенно-кабельных соединений рудоуправления. Антенная мачта 4</w:t>
            </w:r>
            <w:r w:rsidR="00516655" w:rsidRPr="004A7C3B">
              <w:rPr>
                <w:rFonts w:ascii="Times New Roman" w:eastAsia="Times New Roman" w:hAnsi="Times New Roman"/>
                <w:sz w:val="24"/>
                <w:szCs w:val="24"/>
              </w:rPr>
              <w:t>G</w:t>
            </w:r>
            <w:r w:rsidR="00516655" w:rsidRPr="004A7C3B">
              <w:rPr>
                <w:rFonts w:ascii="Times New Roman" w:eastAsia="Times New Roman" w:hAnsi="Times New Roman"/>
                <w:sz w:val="24"/>
                <w:szCs w:val="24"/>
                <w:lang w:val="ru-RU"/>
              </w:rPr>
              <w:t xml:space="preserve"> и ГНСС</w:t>
            </w:r>
          </w:p>
        </w:tc>
        <w:tc>
          <w:tcPr>
            <w:tcW w:w="562" w:type="dxa"/>
          </w:tcPr>
          <w:p w:rsidR="00516655" w:rsidRPr="004A7C3B" w:rsidRDefault="00516655" w:rsidP="002113BD">
            <w:pPr>
              <w:spacing w:line="360" w:lineRule="auto"/>
              <w:ind w:left="-567" w:right="-84" w:firstLine="393"/>
              <w:jc w:val="center"/>
              <w:rPr>
                <w:rFonts w:ascii="Times New Roman" w:eastAsia="Times New Roman" w:hAnsi="Times New Roman"/>
                <w:sz w:val="24"/>
                <w:szCs w:val="24"/>
                <w:lang w:val="kk-KZ"/>
              </w:rPr>
            </w:pPr>
            <w:r w:rsidRPr="004A7C3B">
              <w:rPr>
                <w:rFonts w:ascii="Times New Roman" w:eastAsia="Times New Roman" w:hAnsi="Times New Roman"/>
                <w:sz w:val="24"/>
                <w:szCs w:val="24"/>
                <w:lang w:val="kk-KZ"/>
              </w:rPr>
              <w:t>5</w:t>
            </w:r>
            <w:r w:rsidR="00BD0222">
              <w:rPr>
                <w:rFonts w:ascii="Times New Roman" w:eastAsia="Times New Roman" w:hAnsi="Times New Roman"/>
                <w:sz w:val="24"/>
                <w:szCs w:val="24"/>
                <w:lang w:val="kk-KZ"/>
              </w:rPr>
              <w:t>9</w:t>
            </w:r>
          </w:p>
        </w:tc>
      </w:tr>
      <w:tr w:rsidR="00516655" w:rsidRPr="004A7C3B" w:rsidTr="00BD0222">
        <w:trPr>
          <w:trHeight w:val="144"/>
        </w:trPr>
        <w:tc>
          <w:tcPr>
            <w:tcW w:w="733" w:type="dxa"/>
          </w:tcPr>
          <w:p w:rsidR="00516655" w:rsidRPr="004A7C3B" w:rsidRDefault="00516655" w:rsidP="004A7C3B">
            <w:pPr>
              <w:spacing w:line="360" w:lineRule="auto"/>
              <w:ind w:right="-84" w:firstLine="0"/>
              <w:rPr>
                <w:rFonts w:ascii="Times New Roman" w:eastAsia="Times New Roman" w:hAnsi="Times New Roman"/>
                <w:sz w:val="24"/>
                <w:szCs w:val="24"/>
                <w:lang w:val="kk-KZ"/>
              </w:rPr>
            </w:pPr>
          </w:p>
        </w:tc>
        <w:tc>
          <w:tcPr>
            <w:tcW w:w="8339" w:type="dxa"/>
          </w:tcPr>
          <w:p w:rsidR="00516655" w:rsidRPr="004A7C3B" w:rsidRDefault="00C126F0" w:rsidP="00F93830">
            <w:pPr>
              <w:spacing w:line="360" w:lineRule="auto"/>
              <w:ind w:firstLine="0"/>
              <w:rPr>
                <w:rFonts w:ascii="Times New Roman" w:eastAsia="Times New Roman" w:hAnsi="Times New Roman"/>
                <w:sz w:val="24"/>
                <w:szCs w:val="24"/>
                <w:lang w:val="ru-RU"/>
              </w:rPr>
            </w:pPr>
            <w:r w:rsidRPr="004A7C3B">
              <w:rPr>
                <w:rFonts w:ascii="Times New Roman" w:eastAsia="Times New Roman" w:hAnsi="Times New Roman"/>
                <w:sz w:val="24"/>
                <w:szCs w:val="24"/>
                <w:lang w:val="kk-KZ"/>
              </w:rPr>
              <w:t>ПРИЛОЖЕНИ</w:t>
            </w:r>
            <w:r w:rsidR="00F93830">
              <w:rPr>
                <w:rFonts w:ascii="Times New Roman" w:eastAsia="Times New Roman" w:hAnsi="Times New Roman"/>
                <w:sz w:val="24"/>
                <w:szCs w:val="24"/>
                <w:lang w:val="kk-KZ"/>
              </w:rPr>
              <w:t>Е</w:t>
            </w:r>
            <w:r w:rsidRPr="004A7C3B">
              <w:rPr>
                <w:rFonts w:ascii="Times New Roman" w:eastAsia="Times New Roman" w:hAnsi="Times New Roman"/>
                <w:sz w:val="24"/>
                <w:szCs w:val="24"/>
                <w:lang w:val="ru-RU"/>
              </w:rPr>
              <w:t xml:space="preserve"> </w:t>
            </w:r>
            <w:r w:rsidRPr="004A7C3B">
              <w:rPr>
                <w:rFonts w:ascii="Times New Roman" w:eastAsia="Times New Roman" w:hAnsi="Times New Roman"/>
                <w:sz w:val="24"/>
                <w:szCs w:val="24"/>
                <w:lang w:val="kk-KZ"/>
              </w:rPr>
              <w:t>З</w:t>
            </w:r>
            <w:r w:rsidRPr="004A7C3B">
              <w:rPr>
                <w:rFonts w:ascii="Times New Roman" w:eastAsia="Times New Roman" w:hAnsi="Times New Roman"/>
                <w:sz w:val="24"/>
                <w:szCs w:val="24"/>
                <w:lang w:val="ru-RU"/>
              </w:rPr>
              <w:t xml:space="preserve"> </w:t>
            </w:r>
            <w:r w:rsidRPr="004A7C3B">
              <w:rPr>
                <w:rFonts w:ascii="Times New Roman" w:eastAsia="Times New Roman" w:hAnsi="Times New Roman"/>
                <w:sz w:val="24"/>
                <w:szCs w:val="24"/>
                <w:lang w:val="kk-KZ"/>
              </w:rPr>
              <w:t xml:space="preserve">- </w:t>
            </w:r>
            <w:r w:rsidR="00516655" w:rsidRPr="004A7C3B">
              <w:rPr>
                <w:rFonts w:ascii="Times New Roman" w:eastAsia="Times New Roman" w:hAnsi="Times New Roman"/>
                <w:sz w:val="24"/>
                <w:szCs w:val="24"/>
                <w:lang w:val="ru-RU"/>
              </w:rPr>
              <w:t xml:space="preserve">Образец протокола приема-передачи геодезического пункта и БСДК </w:t>
            </w:r>
          </w:p>
        </w:tc>
        <w:tc>
          <w:tcPr>
            <w:tcW w:w="562" w:type="dxa"/>
          </w:tcPr>
          <w:p w:rsidR="00516655" w:rsidRPr="004A7C3B" w:rsidRDefault="002113BD" w:rsidP="00F93830">
            <w:pPr>
              <w:spacing w:line="360" w:lineRule="auto"/>
              <w:ind w:left="-567" w:right="-84" w:firstLine="393"/>
              <w:jc w:val="center"/>
              <w:rPr>
                <w:rFonts w:ascii="Times New Roman" w:eastAsia="Times New Roman" w:hAnsi="Times New Roman"/>
                <w:sz w:val="24"/>
                <w:szCs w:val="24"/>
                <w:lang w:val="kk-KZ"/>
              </w:rPr>
            </w:pPr>
            <w:r>
              <w:rPr>
                <w:rFonts w:ascii="Times New Roman" w:eastAsia="Times New Roman" w:hAnsi="Times New Roman"/>
                <w:sz w:val="24"/>
                <w:szCs w:val="24"/>
                <w:lang w:val="kk-KZ"/>
              </w:rPr>
              <w:t>6</w:t>
            </w:r>
            <w:r w:rsidR="00BD0222">
              <w:rPr>
                <w:rFonts w:ascii="Times New Roman" w:eastAsia="Times New Roman" w:hAnsi="Times New Roman"/>
                <w:sz w:val="24"/>
                <w:szCs w:val="24"/>
                <w:lang w:val="kk-KZ"/>
              </w:rPr>
              <w:t>1</w:t>
            </w:r>
          </w:p>
        </w:tc>
      </w:tr>
      <w:tr w:rsidR="00516655" w:rsidRPr="004A7C3B" w:rsidTr="00BD0222">
        <w:trPr>
          <w:trHeight w:val="270"/>
        </w:trPr>
        <w:tc>
          <w:tcPr>
            <w:tcW w:w="733" w:type="dxa"/>
          </w:tcPr>
          <w:p w:rsidR="00516655" w:rsidRPr="004A7C3B" w:rsidRDefault="00516655" w:rsidP="004A7C3B">
            <w:pPr>
              <w:spacing w:line="360" w:lineRule="auto"/>
              <w:ind w:right="-84" w:firstLine="0"/>
              <w:rPr>
                <w:rFonts w:ascii="Times New Roman" w:eastAsia="Times New Roman" w:hAnsi="Times New Roman"/>
                <w:sz w:val="24"/>
                <w:szCs w:val="24"/>
                <w:lang w:val="kk-KZ"/>
              </w:rPr>
            </w:pPr>
          </w:p>
        </w:tc>
        <w:tc>
          <w:tcPr>
            <w:tcW w:w="8339" w:type="dxa"/>
          </w:tcPr>
          <w:p w:rsidR="00516655" w:rsidRPr="00DA6B4D" w:rsidRDefault="00C126F0" w:rsidP="00F93830">
            <w:pPr>
              <w:spacing w:line="360" w:lineRule="auto"/>
              <w:ind w:right="138" w:firstLine="0"/>
              <w:rPr>
                <w:rFonts w:ascii="Times New Roman" w:eastAsia="Times New Roman" w:hAnsi="Times New Roman"/>
                <w:sz w:val="24"/>
                <w:szCs w:val="24"/>
                <w:lang w:val="ru-RU"/>
              </w:rPr>
            </w:pPr>
            <w:r w:rsidRPr="004A7C3B">
              <w:rPr>
                <w:rFonts w:ascii="Times New Roman" w:eastAsia="Times New Roman" w:hAnsi="Times New Roman"/>
                <w:sz w:val="24"/>
                <w:szCs w:val="24"/>
                <w:lang w:val="kk-KZ"/>
              </w:rPr>
              <w:t>ПРИЛОЖЕНИ</w:t>
            </w:r>
            <w:r w:rsidR="00F93830">
              <w:rPr>
                <w:rFonts w:ascii="Times New Roman" w:eastAsia="Times New Roman" w:hAnsi="Times New Roman"/>
                <w:sz w:val="24"/>
                <w:szCs w:val="24"/>
                <w:lang w:val="kk-KZ"/>
              </w:rPr>
              <w:t>Е</w:t>
            </w:r>
            <w:r w:rsidRPr="00DA6B4D">
              <w:rPr>
                <w:rFonts w:ascii="Times New Roman" w:eastAsia="Times New Roman" w:hAnsi="Times New Roman"/>
                <w:sz w:val="24"/>
                <w:szCs w:val="24"/>
                <w:lang w:val="ru-RU"/>
              </w:rPr>
              <w:t xml:space="preserve"> </w:t>
            </w:r>
            <w:r w:rsidRPr="004A7C3B">
              <w:rPr>
                <w:rFonts w:ascii="Times New Roman" w:eastAsia="Times New Roman" w:hAnsi="Times New Roman"/>
                <w:sz w:val="24"/>
                <w:szCs w:val="24"/>
                <w:lang w:val="kk-KZ"/>
              </w:rPr>
              <w:t>И</w:t>
            </w:r>
            <w:r w:rsidRPr="00DA6B4D">
              <w:rPr>
                <w:rFonts w:ascii="Times New Roman" w:eastAsia="Times New Roman" w:hAnsi="Times New Roman"/>
                <w:sz w:val="24"/>
                <w:szCs w:val="24"/>
                <w:lang w:val="ru-RU"/>
              </w:rPr>
              <w:t xml:space="preserve"> </w:t>
            </w:r>
            <w:r w:rsidRPr="004A7C3B">
              <w:rPr>
                <w:rFonts w:ascii="Times New Roman" w:eastAsia="Times New Roman" w:hAnsi="Times New Roman"/>
                <w:sz w:val="24"/>
                <w:szCs w:val="24"/>
                <w:lang w:val="kk-KZ"/>
              </w:rPr>
              <w:t xml:space="preserve">- </w:t>
            </w:r>
            <w:r w:rsidR="00DA6B4D" w:rsidRPr="00DA6B4D">
              <w:rPr>
                <w:rFonts w:ascii="Times New Roman" w:eastAsia="Times New Roman" w:hAnsi="Times New Roman"/>
                <w:sz w:val="24"/>
                <w:szCs w:val="24"/>
                <w:lang w:val="ru-RU"/>
              </w:rPr>
              <w:t>Перечень опубликованных работ по НИР за 2019 год</w:t>
            </w:r>
          </w:p>
        </w:tc>
        <w:tc>
          <w:tcPr>
            <w:tcW w:w="562" w:type="dxa"/>
          </w:tcPr>
          <w:p w:rsidR="00516655" w:rsidRPr="004A7C3B" w:rsidRDefault="002113BD" w:rsidP="00F93830">
            <w:pPr>
              <w:spacing w:line="360" w:lineRule="auto"/>
              <w:ind w:left="-567" w:right="-84" w:firstLine="393"/>
              <w:jc w:val="center"/>
              <w:rPr>
                <w:rFonts w:ascii="Times New Roman" w:eastAsia="Times New Roman" w:hAnsi="Times New Roman"/>
                <w:sz w:val="24"/>
                <w:szCs w:val="24"/>
                <w:lang w:val="kk-KZ"/>
              </w:rPr>
            </w:pPr>
            <w:r>
              <w:rPr>
                <w:rFonts w:ascii="Times New Roman" w:eastAsia="Times New Roman" w:hAnsi="Times New Roman"/>
                <w:sz w:val="24"/>
                <w:szCs w:val="24"/>
                <w:lang w:val="kk-KZ"/>
              </w:rPr>
              <w:t>6</w:t>
            </w:r>
            <w:r w:rsidR="00BD0222">
              <w:rPr>
                <w:rFonts w:ascii="Times New Roman" w:eastAsia="Times New Roman" w:hAnsi="Times New Roman"/>
                <w:sz w:val="24"/>
                <w:szCs w:val="24"/>
                <w:lang w:val="kk-KZ"/>
              </w:rPr>
              <w:t>3</w:t>
            </w:r>
          </w:p>
        </w:tc>
      </w:tr>
    </w:tbl>
    <w:p w:rsidR="00A92016" w:rsidRPr="004A7C3B" w:rsidRDefault="00A92016" w:rsidP="004A7C3B">
      <w:pPr>
        <w:ind w:firstLine="0"/>
        <w:rPr>
          <w:rFonts w:ascii="Times New Roman" w:hAnsi="Times New Roman"/>
          <w:sz w:val="24"/>
          <w:szCs w:val="24"/>
        </w:rPr>
      </w:pPr>
    </w:p>
    <w:p w:rsidR="0068029C" w:rsidRPr="004A7C3B" w:rsidRDefault="0068029C" w:rsidP="004A7C3B">
      <w:pPr>
        <w:ind w:firstLine="0"/>
        <w:rPr>
          <w:rFonts w:ascii="Times New Roman" w:hAnsi="Times New Roman"/>
          <w:sz w:val="24"/>
          <w:szCs w:val="24"/>
        </w:rPr>
      </w:pPr>
      <w:r w:rsidRPr="004A7C3B">
        <w:rPr>
          <w:rFonts w:ascii="Times New Roman" w:hAnsi="Times New Roman"/>
          <w:sz w:val="24"/>
          <w:szCs w:val="24"/>
        </w:rPr>
        <w:br w:type="page"/>
      </w:r>
    </w:p>
    <w:p w:rsidR="00696958" w:rsidRPr="004A7C3B" w:rsidRDefault="00696958" w:rsidP="004A7C3B">
      <w:pPr>
        <w:widowControl w:val="0"/>
        <w:autoSpaceDE w:val="0"/>
        <w:autoSpaceDN w:val="0"/>
        <w:ind w:right="-84" w:firstLine="0"/>
        <w:jc w:val="center"/>
        <w:rPr>
          <w:rFonts w:ascii="Times New Roman" w:eastAsia="Times New Roman" w:hAnsi="Times New Roman"/>
          <w:sz w:val="24"/>
          <w:szCs w:val="24"/>
          <w:lang w:eastAsia="ru-RU" w:bidi="ru-RU"/>
        </w:rPr>
      </w:pPr>
      <w:r w:rsidRPr="004A7C3B">
        <w:rPr>
          <w:rFonts w:ascii="Times New Roman" w:eastAsia="Times New Roman" w:hAnsi="Times New Roman"/>
          <w:sz w:val="24"/>
          <w:szCs w:val="24"/>
          <w:lang w:eastAsia="ru-RU" w:bidi="ru-RU"/>
        </w:rPr>
        <w:lastRenderedPageBreak/>
        <w:t>ОПРЕДЕЛЕНИЯ, ОБОЗНАЧЕНИЯ И СОКРАЩЕНИЯ</w:t>
      </w:r>
    </w:p>
    <w:p w:rsidR="00696958" w:rsidRPr="004A7C3B" w:rsidRDefault="00696958" w:rsidP="004A7C3B">
      <w:pPr>
        <w:widowControl w:val="0"/>
        <w:autoSpaceDE w:val="0"/>
        <w:autoSpaceDN w:val="0"/>
        <w:ind w:right="-1"/>
        <w:rPr>
          <w:rFonts w:ascii="Times New Roman" w:eastAsia="Times New Roman" w:hAnsi="Times New Roman"/>
          <w:sz w:val="24"/>
          <w:szCs w:val="24"/>
          <w:lang w:eastAsia="ru-RU" w:bidi="ru-RU"/>
        </w:rPr>
      </w:pPr>
    </w:p>
    <w:p w:rsidR="00696958" w:rsidRPr="004A7C3B" w:rsidRDefault="00696958" w:rsidP="004A7C3B">
      <w:pPr>
        <w:widowControl w:val="0"/>
        <w:autoSpaceDE w:val="0"/>
        <w:autoSpaceDN w:val="0"/>
        <w:ind w:right="-1"/>
        <w:rPr>
          <w:rFonts w:ascii="Times New Roman" w:eastAsia="Times New Roman" w:hAnsi="Times New Roman"/>
          <w:sz w:val="24"/>
          <w:szCs w:val="24"/>
          <w:lang w:eastAsia="ru-RU" w:bidi="ru-RU"/>
        </w:rPr>
      </w:pPr>
      <w:r w:rsidRPr="004A7C3B">
        <w:rPr>
          <w:rFonts w:ascii="Times New Roman" w:eastAsia="Times New Roman" w:hAnsi="Times New Roman"/>
          <w:sz w:val="24"/>
          <w:szCs w:val="24"/>
          <w:lang w:eastAsia="ru-RU" w:bidi="ru-RU"/>
        </w:rPr>
        <w:t>В настоящем отчете по НИР использованы следующие термины, обозначения и сокращения:</w:t>
      </w:r>
    </w:p>
    <w:p w:rsidR="00696958" w:rsidRPr="004A7C3B" w:rsidRDefault="00696958" w:rsidP="004A7C3B">
      <w:pPr>
        <w:widowControl w:val="0"/>
        <w:autoSpaceDE w:val="0"/>
        <w:autoSpaceDN w:val="0"/>
        <w:spacing w:before="2"/>
        <w:ind w:right="-1"/>
        <w:rPr>
          <w:rFonts w:ascii="Times New Roman" w:eastAsia="Times New Roman" w:hAnsi="Times New Roman"/>
          <w:sz w:val="24"/>
          <w:szCs w:val="24"/>
          <w:lang w:eastAsia="ru-RU" w:bidi="ru-RU"/>
        </w:rPr>
      </w:pPr>
      <w:r w:rsidRPr="004A7C3B">
        <w:rPr>
          <w:rFonts w:ascii="Times New Roman" w:eastAsia="Times New Roman" w:hAnsi="Times New Roman"/>
          <w:sz w:val="24"/>
          <w:szCs w:val="24"/>
          <w:lang w:eastAsia="ru-RU" w:bidi="ru-RU"/>
        </w:rPr>
        <w:t>АО «ССГПО» - Акционерное общество «</w:t>
      </w:r>
      <w:proofErr w:type="spellStart"/>
      <w:r w:rsidRPr="004A7C3B">
        <w:rPr>
          <w:rFonts w:ascii="Times New Roman" w:eastAsia="Times New Roman" w:hAnsi="Times New Roman"/>
          <w:sz w:val="24"/>
          <w:szCs w:val="24"/>
          <w:lang w:eastAsia="ru-RU" w:bidi="ru-RU"/>
        </w:rPr>
        <w:t>Соколовско-Сарбайское</w:t>
      </w:r>
      <w:proofErr w:type="spellEnd"/>
      <w:r w:rsidRPr="004A7C3B">
        <w:rPr>
          <w:rFonts w:ascii="Times New Roman" w:eastAsia="Times New Roman" w:hAnsi="Times New Roman"/>
          <w:sz w:val="24"/>
          <w:szCs w:val="24"/>
          <w:lang w:eastAsia="ru-RU" w:bidi="ru-RU"/>
        </w:rPr>
        <w:t xml:space="preserve"> горно- производственное объединение».</w:t>
      </w:r>
    </w:p>
    <w:p w:rsidR="00696958" w:rsidRPr="004A7C3B" w:rsidRDefault="00696958" w:rsidP="004A7C3B">
      <w:pPr>
        <w:widowControl w:val="0"/>
        <w:autoSpaceDE w:val="0"/>
        <w:autoSpaceDN w:val="0"/>
        <w:ind w:right="-1"/>
        <w:rPr>
          <w:rFonts w:ascii="Times New Roman" w:eastAsia="Times New Roman" w:hAnsi="Times New Roman"/>
          <w:sz w:val="24"/>
          <w:szCs w:val="24"/>
          <w:lang w:eastAsia="ru-RU" w:bidi="ru-RU"/>
        </w:rPr>
      </w:pPr>
      <w:r w:rsidRPr="004A7C3B">
        <w:rPr>
          <w:rFonts w:ascii="Times New Roman" w:eastAsia="Times New Roman" w:hAnsi="Times New Roman"/>
          <w:sz w:val="24"/>
          <w:szCs w:val="24"/>
          <w:lang w:eastAsia="ru-RU" w:bidi="ru-RU"/>
        </w:rPr>
        <w:t>Базовая станция – Постоянно действующая наземная стационарно-установленная станция приема спутниковых сигналов ГЛОНАСС/GPS/</w:t>
      </w:r>
      <w:proofErr w:type="spellStart"/>
      <w:r w:rsidRPr="004A7C3B">
        <w:rPr>
          <w:rFonts w:ascii="Times New Roman" w:eastAsia="Times New Roman" w:hAnsi="Times New Roman"/>
          <w:sz w:val="24"/>
          <w:szCs w:val="24"/>
          <w:lang w:eastAsia="ru-RU" w:bidi="ru-RU"/>
        </w:rPr>
        <w:t>BeiDou</w:t>
      </w:r>
      <w:proofErr w:type="spellEnd"/>
      <w:r w:rsidRPr="004A7C3B">
        <w:rPr>
          <w:rFonts w:ascii="Times New Roman" w:eastAsia="Times New Roman" w:hAnsi="Times New Roman"/>
          <w:sz w:val="24"/>
          <w:szCs w:val="24"/>
          <w:lang w:eastAsia="ru-RU" w:bidi="ru-RU"/>
        </w:rPr>
        <w:t>/</w:t>
      </w:r>
      <w:proofErr w:type="spellStart"/>
      <w:r w:rsidRPr="004A7C3B">
        <w:rPr>
          <w:rFonts w:ascii="Times New Roman" w:eastAsia="Times New Roman" w:hAnsi="Times New Roman"/>
          <w:sz w:val="24"/>
          <w:szCs w:val="24"/>
          <w:lang w:eastAsia="ru-RU" w:bidi="ru-RU"/>
        </w:rPr>
        <w:t>Galileo</w:t>
      </w:r>
      <w:proofErr w:type="spellEnd"/>
      <w:r w:rsidRPr="004A7C3B">
        <w:rPr>
          <w:rFonts w:ascii="Times New Roman" w:eastAsia="Times New Roman" w:hAnsi="Times New Roman"/>
          <w:sz w:val="24"/>
          <w:szCs w:val="24"/>
          <w:lang w:eastAsia="ru-RU" w:bidi="ru-RU"/>
        </w:rPr>
        <w:t>.</w:t>
      </w:r>
    </w:p>
    <w:p w:rsidR="00696958" w:rsidRPr="004A7C3B" w:rsidRDefault="00696958" w:rsidP="004A7C3B">
      <w:pPr>
        <w:widowControl w:val="0"/>
        <w:autoSpaceDE w:val="0"/>
        <w:autoSpaceDN w:val="0"/>
        <w:ind w:right="-1"/>
        <w:rPr>
          <w:rFonts w:ascii="Times New Roman" w:eastAsia="Times New Roman" w:hAnsi="Times New Roman"/>
          <w:sz w:val="24"/>
          <w:szCs w:val="24"/>
          <w:lang w:eastAsia="ru-RU" w:bidi="ru-RU"/>
        </w:rPr>
      </w:pPr>
      <w:r w:rsidRPr="004A7C3B">
        <w:rPr>
          <w:rFonts w:ascii="Times New Roman" w:eastAsia="Times New Roman" w:hAnsi="Times New Roman"/>
          <w:sz w:val="24"/>
          <w:szCs w:val="24"/>
          <w:lang w:eastAsia="ru-RU" w:bidi="ru-RU"/>
        </w:rPr>
        <w:t>БСДК – Базовая станция дифференциальной коррекции – комплекс радиоэлектронных и технических средств, расположенный в пункте с известными пространственными</w:t>
      </w:r>
      <w:r w:rsidRPr="004A7C3B">
        <w:rPr>
          <w:rFonts w:ascii="Times New Roman" w:eastAsia="Times New Roman" w:hAnsi="Times New Roman"/>
          <w:spacing w:val="-15"/>
          <w:sz w:val="24"/>
          <w:szCs w:val="24"/>
          <w:lang w:eastAsia="ru-RU" w:bidi="ru-RU"/>
        </w:rPr>
        <w:t xml:space="preserve"> </w:t>
      </w:r>
      <w:r w:rsidRPr="004A7C3B">
        <w:rPr>
          <w:rFonts w:ascii="Times New Roman" w:eastAsia="Times New Roman" w:hAnsi="Times New Roman"/>
          <w:sz w:val="24"/>
          <w:szCs w:val="24"/>
          <w:lang w:eastAsia="ru-RU" w:bidi="ru-RU"/>
        </w:rPr>
        <w:t>координатами,</w:t>
      </w:r>
      <w:r w:rsidRPr="004A7C3B">
        <w:rPr>
          <w:rFonts w:ascii="Times New Roman" w:eastAsia="Times New Roman" w:hAnsi="Times New Roman"/>
          <w:spacing w:val="-14"/>
          <w:sz w:val="24"/>
          <w:szCs w:val="24"/>
          <w:lang w:eastAsia="ru-RU" w:bidi="ru-RU"/>
        </w:rPr>
        <w:t xml:space="preserve"> </w:t>
      </w:r>
      <w:r w:rsidRPr="004A7C3B">
        <w:rPr>
          <w:rFonts w:ascii="Times New Roman" w:eastAsia="Times New Roman" w:hAnsi="Times New Roman"/>
          <w:sz w:val="24"/>
          <w:szCs w:val="24"/>
          <w:lang w:eastAsia="ru-RU" w:bidi="ru-RU"/>
        </w:rPr>
        <w:t>с</w:t>
      </w:r>
      <w:r w:rsidRPr="004A7C3B">
        <w:rPr>
          <w:rFonts w:ascii="Times New Roman" w:eastAsia="Times New Roman" w:hAnsi="Times New Roman"/>
          <w:spacing w:val="-15"/>
          <w:sz w:val="24"/>
          <w:szCs w:val="24"/>
          <w:lang w:eastAsia="ru-RU" w:bidi="ru-RU"/>
        </w:rPr>
        <w:t xml:space="preserve"> </w:t>
      </w:r>
      <w:r w:rsidRPr="004A7C3B">
        <w:rPr>
          <w:rFonts w:ascii="Times New Roman" w:eastAsia="Times New Roman" w:hAnsi="Times New Roman"/>
          <w:sz w:val="24"/>
          <w:szCs w:val="24"/>
          <w:lang w:eastAsia="ru-RU" w:bidi="ru-RU"/>
        </w:rPr>
        <w:t>помощью</w:t>
      </w:r>
      <w:r w:rsidRPr="004A7C3B">
        <w:rPr>
          <w:rFonts w:ascii="Times New Roman" w:eastAsia="Times New Roman" w:hAnsi="Times New Roman"/>
          <w:spacing w:val="-14"/>
          <w:sz w:val="24"/>
          <w:szCs w:val="24"/>
          <w:lang w:eastAsia="ru-RU" w:bidi="ru-RU"/>
        </w:rPr>
        <w:t xml:space="preserve"> </w:t>
      </w:r>
      <w:r w:rsidRPr="004A7C3B">
        <w:rPr>
          <w:rFonts w:ascii="Times New Roman" w:eastAsia="Times New Roman" w:hAnsi="Times New Roman"/>
          <w:sz w:val="24"/>
          <w:szCs w:val="24"/>
          <w:lang w:eastAsia="ru-RU" w:bidi="ru-RU"/>
        </w:rPr>
        <w:t>которых</w:t>
      </w:r>
      <w:r w:rsidRPr="004A7C3B">
        <w:rPr>
          <w:rFonts w:ascii="Times New Roman" w:eastAsia="Times New Roman" w:hAnsi="Times New Roman"/>
          <w:spacing w:val="-12"/>
          <w:sz w:val="24"/>
          <w:szCs w:val="24"/>
          <w:lang w:eastAsia="ru-RU" w:bidi="ru-RU"/>
        </w:rPr>
        <w:t xml:space="preserve"> </w:t>
      </w:r>
      <w:r w:rsidRPr="004A7C3B">
        <w:rPr>
          <w:rFonts w:ascii="Times New Roman" w:eastAsia="Times New Roman" w:hAnsi="Times New Roman"/>
          <w:sz w:val="24"/>
          <w:szCs w:val="24"/>
          <w:lang w:eastAsia="ru-RU" w:bidi="ru-RU"/>
        </w:rPr>
        <w:t>осуществляется</w:t>
      </w:r>
      <w:r w:rsidRPr="004A7C3B">
        <w:rPr>
          <w:rFonts w:ascii="Times New Roman" w:eastAsia="Times New Roman" w:hAnsi="Times New Roman"/>
          <w:spacing w:val="-15"/>
          <w:sz w:val="24"/>
          <w:szCs w:val="24"/>
          <w:lang w:eastAsia="ru-RU" w:bidi="ru-RU"/>
        </w:rPr>
        <w:t xml:space="preserve"> </w:t>
      </w:r>
      <w:r w:rsidRPr="004A7C3B">
        <w:rPr>
          <w:rFonts w:ascii="Times New Roman" w:eastAsia="Times New Roman" w:hAnsi="Times New Roman"/>
          <w:sz w:val="24"/>
          <w:szCs w:val="24"/>
          <w:lang w:eastAsia="ru-RU" w:bidi="ru-RU"/>
        </w:rPr>
        <w:t>прием</w:t>
      </w:r>
      <w:r w:rsidRPr="004A7C3B">
        <w:rPr>
          <w:rFonts w:ascii="Times New Roman" w:eastAsia="Times New Roman" w:hAnsi="Times New Roman"/>
          <w:spacing w:val="-15"/>
          <w:sz w:val="24"/>
          <w:szCs w:val="24"/>
          <w:lang w:eastAsia="ru-RU" w:bidi="ru-RU"/>
        </w:rPr>
        <w:t xml:space="preserve"> </w:t>
      </w:r>
      <w:r w:rsidRPr="004A7C3B">
        <w:rPr>
          <w:rFonts w:ascii="Times New Roman" w:eastAsia="Times New Roman" w:hAnsi="Times New Roman"/>
          <w:sz w:val="24"/>
          <w:szCs w:val="24"/>
          <w:lang w:eastAsia="ru-RU" w:bidi="ru-RU"/>
        </w:rPr>
        <w:t>и</w:t>
      </w:r>
      <w:r w:rsidRPr="004A7C3B">
        <w:rPr>
          <w:rFonts w:ascii="Times New Roman" w:eastAsia="Times New Roman" w:hAnsi="Times New Roman"/>
          <w:spacing w:val="-14"/>
          <w:sz w:val="24"/>
          <w:szCs w:val="24"/>
          <w:lang w:eastAsia="ru-RU" w:bidi="ru-RU"/>
        </w:rPr>
        <w:t xml:space="preserve"> </w:t>
      </w:r>
      <w:r w:rsidRPr="004A7C3B">
        <w:rPr>
          <w:rFonts w:ascii="Times New Roman" w:eastAsia="Times New Roman" w:hAnsi="Times New Roman"/>
          <w:sz w:val="24"/>
          <w:szCs w:val="24"/>
          <w:lang w:eastAsia="ru-RU" w:bidi="ru-RU"/>
        </w:rPr>
        <w:t>обработка навигационных</w:t>
      </w:r>
      <w:r w:rsidRPr="004A7C3B">
        <w:rPr>
          <w:rFonts w:ascii="Times New Roman" w:eastAsia="Times New Roman" w:hAnsi="Times New Roman"/>
          <w:spacing w:val="-18"/>
          <w:sz w:val="24"/>
          <w:szCs w:val="24"/>
          <w:lang w:eastAsia="ru-RU" w:bidi="ru-RU"/>
        </w:rPr>
        <w:t xml:space="preserve"> </w:t>
      </w:r>
      <w:r w:rsidRPr="004A7C3B">
        <w:rPr>
          <w:rFonts w:ascii="Times New Roman" w:eastAsia="Times New Roman" w:hAnsi="Times New Roman"/>
          <w:sz w:val="24"/>
          <w:szCs w:val="24"/>
          <w:lang w:eastAsia="ru-RU" w:bidi="ru-RU"/>
        </w:rPr>
        <w:t>сигналов,</w:t>
      </w:r>
      <w:r w:rsidRPr="004A7C3B">
        <w:rPr>
          <w:rFonts w:ascii="Times New Roman" w:eastAsia="Times New Roman" w:hAnsi="Times New Roman"/>
          <w:spacing w:val="-18"/>
          <w:sz w:val="24"/>
          <w:szCs w:val="24"/>
          <w:lang w:eastAsia="ru-RU" w:bidi="ru-RU"/>
        </w:rPr>
        <w:t xml:space="preserve"> </w:t>
      </w:r>
      <w:r w:rsidRPr="004A7C3B">
        <w:rPr>
          <w:rFonts w:ascii="Times New Roman" w:eastAsia="Times New Roman" w:hAnsi="Times New Roman"/>
          <w:sz w:val="24"/>
          <w:szCs w:val="24"/>
          <w:lang w:eastAsia="ru-RU" w:bidi="ru-RU"/>
        </w:rPr>
        <w:t>вычисление</w:t>
      </w:r>
      <w:r w:rsidRPr="004A7C3B">
        <w:rPr>
          <w:rFonts w:ascii="Times New Roman" w:eastAsia="Times New Roman" w:hAnsi="Times New Roman"/>
          <w:spacing w:val="-20"/>
          <w:sz w:val="24"/>
          <w:szCs w:val="24"/>
          <w:lang w:eastAsia="ru-RU" w:bidi="ru-RU"/>
        </w:rPr>
        <w:t xml:space="preserve"> </w:t>
      </w:r>
      <w:r w:rsidRPr="004A7C3B">
        <w:rPr>
          <w:rFonts w:ascii="Times New Roman" w:eastAsia="Times New Roman" w:hAnsi="Times New Roman"/>
          <w:sz w:val="24"/>
          <w:szCs w:val="24"/>
          <w:lang w:eastAsia="ru-RU" w:bidi="ru-RU"/>
        </w:rPr>
        <w:t>дифференциальных</w:t>
      </w:r>
      <w:r w:rsidRPr="004A7C3B">
        <w:rPr>
          <w:rFonts w:ascii="Times New Roman" w:eastAsia="Times New Roman" w:hAnsi="Times New Roman"/>
          <w:spacing w:val="-19"/>
          <w:sz w:val="24"/>
          <w:szCs w:val="24"/>
          <w:lang w:eastAsia="ru-RU" w:bidi="ru-RU"/>
        </w:rPr>
        <w:t xml:space="preserve"> </w:t>
      </w:r>
      <w:r w:rsidRPr="004A7C3B">
        <w:rPr>
          <w:rFonts w:ascii="Times New Roman" w:eastAsia="Times New Roman" w:hAnsi="Times New Roman"/>
          <w:sz w:val="24"/>
          <w:szCs w:val="24"/>
          <w:lang w:eastAsia="ru-RU" w:bidi="ru-RU"/>
        </w:rPr>
        <w:t>поправок</w:t>
      </w:r>
      <w:r w:rsidRPr="004A7C3B">
        <w:rPr>
          <w:rFonts w:ascii="Times New Roman" w:eastAsia="Times New Roman" w:hAnsi="Times New Roman"/>
          <w:spacing w:val="-21"/>
          <w:sz w:val="24"/>
          <w:szCs w:val="24"/>
          <w:lang w:eastAsia="ru-RU" w:bidi="ru-RU"/>
        </w:rPr>
        <w:t xml:space="preserve"> </w:t>
      </w:r>
      <w:r w:rsidRPr="004A7C3B">
        <w:rPr>
          <w:rFonts w:ascii="Times New Roman" w:eastAsia="Times New Roman" w:hAnsi="Times New Roman"/>
          <w:sz w:val="24"/>
          <w:szCs w:val="24"/>
          <w:lang w:eastAsia="ru-RU" w:bidi="ru-RU"/>
        </w:rPr>
        <w:t>и</w:t>
      </w:r>
      <w:r w:rsidRPr="004A7C3B">
        <w:rPr>
          <w:rFonts w:ascii="Times New Roman" w:eastAsia="Times New Roman" w:hAnsi="Times New Roman"/>
          <w:spacing w:val="-20"/>
          <w:sz w:val="24"/>
          <w:szCs w:val="24"/>
          <w:lang w:eastAsia="ru-RU" w:bidi="ru-RU"/>
        </w:rPr>
        <w:t xml:space="preserve"> </w:t>
      </w:r>
      <w:r w:rsidRPr="004A7C3B">
        <w:rPr>
          <w:rFonts w:ascii="Times New Roman" w:eastAsia="Times New Roman" w:hAnsi="Times New Roman"/>
          <w:sz w:val="24"/>
          <w:szCs w:val="24"/>
          <w:lang w:eastAsia="ru-RU" w:bidi="ru-RU"/>
        </w:rPr>
        <w:t>передача</w:t>
      </w:r>
      <w:r w:rsidRPr="004A7C3B">
        <w:rPr>
          <w:rFonts w:ascii="Times New Roman" w:eastAsia="Times New Roman" w:hAnsi="Times New Roman"/>
          <w:spacing w:val="-19"/>
          <w:sz w:val="24"/>
          <w:szCs w:val="24"/>
          <w:lang w:eastAsia="ru-RU" w:bidi="ru-RU"/>
        </w:rPr>
        <w:t xml:space="preserve"> </w:t>
      </w:r>
      <w:r w:rsidRPr="004A7C3B">
        <w:rPr>
          <w:rFonts w:ascii="Times New Roman" w:eastAsia="Times New Roman" w:hAnsi="Times New Roman"/>
          <w:sz w:val="24"/>
          <w:szCs w:val="24"/>
          <w:lang w:eastAsia="ru-RU" w:bidi="ru-RU"/>
        </w:rPr>
        <w:t>их</w:t>
      </w:r>
      <w:r w:rsidRPr="004A7C3B">
        <w:rPr>
          <w:rFonts w:ascii="Times New Roman" w:eastAsia="Times New Roman" w:hAnsi="Times New Roman"/>
          <w:spacing w:val="-17"/>
          <w:sz w:val="24"/>
          <w:szCs w:val="24"/>
          <w:lang w:eastAsia="ru-RU" w:bidi="ru-RU"/>
        </w:rPr>
        <w:t xml:space="preserve"> </w:t>
      </w:r>
      <w:r w:rsidRPr="004A7C3B">
        <w:rPr>
          <w:rFonts w:ascii="Times New Roman" w:eastAsia="Times New Roman" w:hAnsi="Times New Roman"/>
          <w:sz w:val="24"/>
          <w:szCs w:val="24"/>
          <w:lang w:eastAsia="ru-RU" w:bidi="ru-RU"/>
        </w:rPr>
        <w:t>в</w:t>
      </w:r>
      <w:r w:rsidRPr="004A7C3B">
        <w:rPr>
          <w:rFonts w:ascii="Times New Roman" w:eastAsia="Times New Roman" w:hAnsi="Times New Roman"/>
          <w:spacing w:val="-19"/>
          <w:sz w:val="24"/>
          <w:szCs w:val="24"/>
          <w:lang w:eastAsia="ru-RU" w:bidi="ru-RU"/>
        </w:rPr>
        <w:t xml:space="preserve"> </w:t>
      </w:r>
      <w:r w:rsidRPr="004A7C3B">
        <w:rPr>
          <w:rFonts w:ascii="Times New Roman" w:eastAsia="Times New Roman" w:hAnsi="Times New Roman"/>
          <w:sz w:val="24"/>
          <w:szCs w:val="24"/>
          <w:lang w:eastAsia="ru-RU" w:bidi="ru-RU"/>
        </w:rPr>
        <w:t>составе корректирующей информации по каналам связи потребителю ГНСС для повышения точности определения его пространственных координат при нахождении потребителя ГНСС в радиусе</w:t>
      </w:r>
      <w:r w:rsidRPr="004A7C3B">
        <w:rPr>
          <w:rFonts w:ascii="Times New Roman" w:eastAsia="Times New Roman" w:hAnsi="Times New Roman"/>
          <w:spacing w:val="-3"/>
          <w:sz w:val="24"/>
          <w:szCs w:val="24"/>
          <w:lang w:eastAsia="ru-RU" w:bidi="ru-RU"/>
        </w:rPr>
        <w:t xml:space="preserve"> </w:t>
      </w:r>
      <w:r w:rsidRPr="004A7C3B">
        <w:rPr>
          <w:rFonts w:ascii="Times New Roman" w:eastAsia="Times New Roman" w:hAnsi="Times New Roman"/>
          <w:sz w:val="24"/>
          <w:szCs w:val="24"/>
          <w:lang w:eastAsia="ru-RU" w:bidi="ru-RU"/>
        </w:rPr>
        <w:t>действия.</w:t>
      </w:r>
    </w:p>
    <w:p w:rsidR="00696958" w:rsidRPr="004A7C3B" w:rsidRDefault="00696958" w:rsidP="004A7C3B">
      <w:pPr>
        <w:widowControl w:val="0"/>
        <w:tabs>
          <w:tab w:val="left" w:pos="1785"/>
          <w:tab w:val="left" w:pos="3383"/>
          <w:tab w:val="left" w:pos="3819"/>
          <w:tab w:val="left" w:pos="5318"/>
          <w:tab w:val="left" w:pos="6145"/>
          <w:tab w:val="left" w:pos="6476"/>
          <w:tab w:val="left" w:pos="6790"/>
          <w:tab w:val="left" w:pos="8342"/>
        </w:tabs>
        <w:autoSpaceDE w:val="0"/>
        <w:autoSpaceDN w:val="0"/>
        <w:ind w:right="-1"/>
        <w:rPr>
          <w:rFonts w:ascii="Times New Roman" w:eastAsia="Times New Roman" w:hAnsi="Times New Roman"/>
          <w:sz w:val="24"/>
          <w:szCs w:val="24"/>
          <w:lang w:eastAsia="ru-RU" w:bidi="ru-RU"/>
        </w:rPr>
      </w:pPr>
      <w:r w:rsidRPr="004A7C3B">
        <w:rPr>
          <w:rFonts w:ascii="Times New Roman" w:eastAsia="Times New Roman" w:hAnsi="Times New Roman"/>
          <w:sz w:val="24"/>
          <w:szCs w:val="24"/>
          <w:lang w:eastAsia="ru-RU" w:bidi="ru-RU"/>
        </w:rPr>
        <w:t>ГЛОНАСС</w:t>
      </w:r>
      <w:r w:rsidRPr="004A7C3B">
        <w:rPr>
          <w:rFonts w:ascii="Times New Roman" w:eastAsia="Times New Roman" w:hAnsi="Times New Roman"/>
          <w:spacing w:val="-11"/>
          <w:sz w:val="24"/>
          <w:szCs w:val="24"/>
          <w:lang w:eastAsia="ru-RU" w:bidi="ru-RU"/>
        </w:rPr>
        <w:t xml:space="preserve"> </w:t>
      </w:r>
      <w:r w:rsidRPr="004A7C3B">
        <w:rPr>
          <w:rFonts w:ascii="Times New Roman" w:eastAsia="Times New Roman" w:hAnsi="Times New Roman"/>
          <w:sz w:val="24"/>
          <w:szCs w:val="24"/>
          <w:lang w:eastAsia="ru-RU" w:bidi="ru-RU"/>
        </w:rPr>
        <w:t>–</w:t>
      </w:r>
      <w:r w:rsidRPr="004A7C3B">
        <w:rPr>
          <w:rFonts w:ascii="Times New Roman" w:eastAsia="Times New Roman" w:hAnsi="Times New Roman"/>
          <w:spacing w:val="-13"/>
          <w:sz w:val="24"/>
          <w:szCs w:val="24"/>
          <w:lang w:eastAsia="ru-RU" w:bidi="ru-RU"/>
        </w:rPr>
        <w:t xml:space="preserve"> </w:t>
      </w:r>
      <w:r w:rsidRPr="004A7C3B">
        <w:rPr>
          <w:rFonts w:ascii="Times New Roman" w:eastAsia="Times New Roman" w:hAnsi="Times New Roman"/>
          <w:sz w:val="24"/>
          <w:szCs w:val="24"/>
          <w:lang w:eastAsia="ru-RU" w:bidi="ru-RU"/>
        </w:rPr>
        <w:t>глобальная</w:t>
      </w:r>
      <w:r w:rsidRPr="004A7C3B">
        <w:rPr>
          <w:rFonts w:ascii="Times New Roman" w:eastAsia="Times New Roman" w:hAnsi="Times New Roman"/>
          <w:spacing w:val="-13"/>
          <w:sz w:val="24"/>
          <w:szCs w:val="24"/>
          <w:lang w:eastAsia="ru-RU" w:bidi="ru-RU"/>
        </w:rPr>
        <w:t xml:space="preserve"> </w:t>
      </w:r>
      <w:r w:rsidRPr="004A7C3B">
        <w:rPr>
          <w:rFonts w:ascii="Times New Roman" w:eastAsia="Times New Roman" w:hAnsi="Times New Roman"/>
          <w:sz w:val="24"/>
          <w:szCs w:val="24"/>
          <w:lang w:eastAsia="ru-RU" w:bidi="ru-RU"/>
        </w:rPr>
        <w:t>навигационная</w:t>
      </w:r>
      <w:r w:rsidRPr="004A7C3B">
        <w:rPr>
          <w:rFonts w:ascii="Times New Roman" w:eastAsia="Times New Roman" w:hAnsi="Times New Roman"/>
          <w:spacing w:val="-12"/>
          <w:sz w:val="24"/>
          <w:szCs w:val="24"/>
          <w:lang w:eastAsia="ru-RU" w:bidi="ru-RU"/>
        </w:rPr>
        <w:t xml:space="preserve"> </w:t>
      </w:r>
      <w:r w:rsidRPr="004A7C3B">
        <w:rPr>
          <w:rFonts w:ascii="Times New Roman" w:eastAsia="Times New Roman" w:hAnsi="Times New Roman"/>
          <w:sz w:val="24"/>
          <w:szCs w:val="24"/>
          <w:lang w:eastAsia="ru-RU" w:bidi="ru-RU"/>
        </w:rPr>
        <w:t>спутниковая</w:t>
      </w:r>
      <w:r w:rsidRPr="004A7C3B">
        <w:rPr>
          <w:rFonts w:ascii="Times New Roman" w:eastAsia="Times New Roman" w:hAnsi="Times New Roman"/>
          <w:spacing w:val="-13"/>
          <w:sz w:val="24"/>
          <w:szCs w:val="24"/>
          <w:lang w:eastAsia="ru-RU" w:bidi="ru-RU"/>
        </w:rPr>
        <w:t xml:space="preserve"> </w:t>
      </w:r>
      <w:r w:rsidRPr="004A7C3B">
        <w:rPr>
          <w:rFonts w:ascii="Times New Roman" w:eastAsia="Times New Roman" w:hAnsi="Times New Roman"/>
          <w:sz w:val="24"/>
          <w:szCs w:val="24"/>
          <w:lang w:eastAsia="ru-RU" w:bidi="ru-RU"/>
        </w:rPr>
        <w:t>система</w:t>
      </w:r>
      <w:r w:rsidRPr="004A7C3B">
        <w:rPr>
          <w:rFonts w:ascii="Times New Roman" w:eastAsia="Times New Roman" w:hAnsi="Times New Roman"/>
          <w:spacing w:val="-14"/>
          <w:sz w:val="24"/>
          <w:szCs w:val="24"/>
          <w:lang w:eastAsia="ru-RU" w:bidi="ru-RU"/>
        </w:rPr>
        <w:t xml:space="preserve"> </w:t>
      </w:r>
      <w:r w:rsidRPr="004A7C3B">
        <w:rPr>
          <w:rFonts w:ascii="Times New Roman" w:eastAsia="Times New Roman" w:hAnsi="Times New Roman"/>
          <w:sz w:val="24"/>
          <w:szCs w:val="24"/>
          <w:lang w:eastAsia="ru-RU" w:bidi="ru-RU"/>
        </w:rPr>
        <w:t>Российской</w:t>
      </w:r>
      <w:r w:rsidRPr="004A7C3B">
        <w:rPr>
          <w:rFonts w:ascii="Times New Roman" w:eastAsia="Times New Roman" w:hAnsi="Times New Roman"/>
          <w:spacing w:val="-11"/>
          <w:sz w:val="24"/>
          <w:szCs w:val="24"/>
          <w:lang w:eastAsia="ru-RU" w:bidi="ru-RU"/>
        </w:rPr>
        <w:t xml:space="preserve"> </w:t>
      </w:r>
      <w:r w:rsidRPr="004A7C3B">
        <w:rPr>
          <w:rFonts w:ascii="Times New Roman" w:eastAsia="Times New Roman" w:hAnsi="Times New Roman"/>
          <w:sz w:val="24"/>
          <w:szCs w:val="24"/>
          <w:lang w:eastAsia="ru-RU" w:bidi="ru-RU"/>
        </w:rPr>
        <w:t>Федерации.</w:t>
      </w:r>
    </w:p>
    <w:p w:rsidR="00696958" w:rsidRPr="004A7C3B" w:rsidRDefault="00696958" w:rsidP="004A7C3B">
      <w:pPr>
        <w:widowControl w:val="0"/>
        <w:tabs>
          <w:tab w:val="left" w:pos="1785"/>
          <w:tab w:val="left" w:pos="3383"/>
          <w:tab w:val="left" w:pos="3819"/>
          <w:tab w:val="left" w:pos="5318"/>
          <w:tab w:val="left" w:pos="6145"/>
          <w:tab w:val="left" w:pos="6476"/>
          <w:tab w:val="left" w:pos="6790"/>
          <w:tab w:val="left" w:pos="8342"/>
        </w:tabs>
        <w:autoSpaceDE w:val="0"/>
        <w:autoSpaceDN w:val="0"/>
        <w:ind w:right="-1"/>
        <w:rPr>
          <w:rFonts w:ascii="Times New Roman" w:eastAsia="Times New Roman" w:hAnsi="Times New Roman"/>
          <w:sz w:val="24"/>
          <w:szCs w:val="24"/>
          <w:lang w:eastAsia="ru-RU" w:bidi="ru-RU"/>
        </w:rPr>
      </w:pPr>
      <w:r w:rsidRPr="004A7C3B">
        <w:rPr>
          <w:rFonts w:ascii="Times New Roman" w:eastAsia="Times New Roman" w:hAnsi="Times New Roman"/>
          <w:sz w:val="24"/>
          <w:szCs w:val="24"/>
          <w:lang w:eastAsia="ru-RU" w:bidi="ru-RU"/>
        </w:rPr>
        <w:t>ГНСС</w:t>
      </w:r>
      <w:r w:rsidRPr="004A7C3B">
        <w:rPr>
          <w:rFonts w:ascii="Times New Roman" w:eastAsia="Times New Roman" w:hAnsi="Times New Roman"/>
          <w:spacing w:val="44"/>
          <w:sz w:val="24"/>
          <w:szCs w:val="24"/>
          <w:lang w:eastAsia="ru-RU" w:bidi="ru-RU"/>
        </w:rPr>
        <w:t xml:space="preserve"> </w:t>
      </w:r>
      <w:r w:rsidRPr="004A7C3B">
        <w:rPr>
          <w:rFonts w:ascii="Times New Roman" w:eastAsia="Times New Roman" w:hAnsi="Times New Roman"/>
          <w:sz w:val="24"/>
          <w:szCs w:val="24"/>
          <w:lang w:eastAsia="ru-RU" w:bidi="ru-RU"/>
        </w:rPr>
        <w:t>–</w:t>
      </w:r>
      <w:r w:rsidRPr="004A7C3B">
        <w:rPr>
          <w:rFonts w:ascii="Times New Roman" w:eastAsia="Times New Roman" w:hAnsi="Times New Roman"/>
          <w:spacing w:val="45"/>
          <w:sz w:val="24"/>
          <w:szCs w:val="24"/>
          <w:lang w:eastAsia="ru-RU" w:bidi="ru-RU"/>
        </w:rPr>
        <w:t xml:space="preserve"> </w:t>
      </w:r>
      <w:r w:rsidRPr="004A7C3B">
        <w:rPr>
          <w:rFonts w:ascii="Times New Roman" w:eastAsia="Times New Roman" w:hAnsi="Times New Roman"/>
          <w:sz w:val="24"/>
          <w:szCs w:val="24"/>
          <w:lang w:eastAsia="ru-RU" w:bidi="ru-RU"/>
        </w:rPr>
        <w:t>глобальная</w:t>
      </w:r>
      <w:r w:rsidRPr="004A7C3B">
        <w:rPr>
          <w:rFonts w:ascii="Times New Roman" w:eastAsia="Times New Roman" w:hAnsi="Times New Roman"/>
          <w:spacing w:val="44"/>
          <w:sz w:val="24"/>
          <w:szCs w:val="24"/>
          <w:lang w:eastAsia="ru-RU" w:bidi="ru-RU"/>
        </w:rPr>
        <w:t xml:space="preserve"> </w:t>
      </w:r>
      <w:r w:rsidRPr="004A7C3B">
        <w:rPr>
          <w:rFonts w:ascii="Times New Roman" w:eastAsia="Times New Roman" w:hAnsi="Times New Roman"/>
          <w:sz w:val="24"/>
          <w:szCs w:val="24"/>
          <w:lang w:eastAsia="ru-RU" w:bidi="ru-RU"/>
        </w:rPr>
        <w:t>навигационная</w:t>
      </w:r>
      <w:r w:rsidRPr="004A7C3B">
        <w:rPr>
          <w:rFonts w:ascii="Times New Roman" w:eastAsia="Times New Roman" w:hAnsi="Times New Roman"/>
          <w:spacing w:val="43"/>
          <w:sz w:val="24"/>
          <w:szCs w:val="24"/>
          <w:lang w:eastAsia="ru-RU" w:bidi="ru-RU"/>
        </w:rPr>
        <w:t xml:space="preserve"> </w:t>
      </w:r>
      <w:r w:rsidRPr="004A7C3B">
        <w:rPr>
          <w:rFonts w:ascii="Times New Roman" w:eastAsia="Times New Roman" w:hAnsi="Times New Roman"/>
          <w:sz w:val="24"/>
          <w:szCs w:val="24"/>
          <w:lang w:eastAsia="ru-RU" w:bidi="ru-RU"/>
        </w:rPr>
        <w:t>спутниковая</w:t>
      </w:r>
      <w:r w:rsidRPr="004A7C3B">
        <w:rPr>
          <w:rFonts w:ascii="Times New Roman" w:eastAsia="Times New Roman" w:hAnsi="Times New Roman"/>
          <w:spacing w:val="44"/>
          <w:sz w:val="24"/>
          <w:szCs w:val="24"/>
          <w:lang w:eastAsia="ru-RU" w:bidi="ru-RU"/>
        </w:rPr>
        <w:t xml:space="preserve"> </w:t>
      </w:r>
      <w:r w:rsidRPr="004A7C3B">
        <w:rPr>
          <w:rFonts w:ascii="Times New Roman" w:eastAsia="Times New Roman" w:hAnsi="Times New Roman"/>
          <w:sz w:val="24"/>
          <w:szCs w:val="24"/>
          <w:lang w:eastAsia="ru-RU" w:bidi="ru-RU"/>
        </w:rPr>
        <w:t>система</w:t>
      </w:r>
      <w:r w:rsidRPr="004A7C3B">
        <w:rPr>
          <w:rFonts w:ascii="Times New Roman" w:eastAsia="Times New Roman" w:hAnsi="Times New Roman"/>
          <w:spacing w:val="50"/>
          <w:sz w:val="24"/>
          <w:szCs w:val="24"/>
          <w:lang w:eastAsia="ru-RU" w:bidi="ru-RU"/>
        </w:rPr>
        <w:t xml:space="preserve"> </w:t>
      </w:r>
      <w:r w:rsidRPr="004A7C3B">
        <w:rPr>
          <w:rFonts w:ascii="Times New Roman" w:eastAsia="Times New Roman" w:hAnsi="Times New Roman"/>
          <w:sz w:val="24"/>
          <w:szCs w:val="24"/>
          <w:lang w:eastAsia="ru-RU" w:bidi="ru-RU"/>
        </w:rPr>
        <w:t>–</w:t>
      </w:r>
      <w:r w:rsidRPr="004A7C3B">
        <w:rPr>
          <w:rFonts w:ascii="Times New Roman" w:eastAsia="Times New Roman" w:hAnsi="Times New Roman"/>
          <w:spacing w:val="45"/>
          <w:sz w:val="24"/>
          <w:szCs w:val="24"/>
          <w:lang w:eastAsia="ru-RU" w:bidi="ru-RU"/>
        </w:rPr>
        <w:t xml:space="preserve"> </w:t>
      </w:r>
      <w:r w:rsidRPr="004A7C3B">
        <w:rPr>
          <w:rFonts w:ascii="Times New Roman" w:eastAsia="Times New Roman" w:hAnsi="Times New Roman"/>
          <w:sz w:val="24"/>
          <w:szCs w:val="24"/>
          <w:lang w:eastAsia="ru-RU" w:bidi="ru-RU"/>
        </w:rPr>
        <w:t>система,</w:t>
      </w:r>
      <w:r w:rsidRPr="004A7C3B">
        <w:rPr>
          <w:rFonts w:ascii="Times New Roman" w:eastAsia="Times New Roman" w:hAnsi="Times New Roman"/>
          <w:spacing w:val="44"/>
          <w:sz w:val="24"/>
          <w:szCs w:val="24"/>
          <w:lang w:eastAsia="ru-RU" w:bidi="ru-RU"/>
        </w:rPr>
        <w:t xml:space="preserve"> </w:t>
      </w:r>
      <w:r w:rsidRPr="004A7C3B">
        <w:rPr>
          <w:rFonts w:ascii="Times New Roman" w:eastAsia="Times New Roman" w:hAnsi="Times New Roman"/>
          <w:sz w:val="24"/>
          <w:szCs w:val="24"/>
          <w:lang w:eastAsia="ru-RU" w:bidi="ru-RU"/>
        </w:rPr>
        <w:t>состоящая</w:t>
      </w:r>
      <w:r w:rsidRPr="004A7C3B">
        <w:rPr>
          <w:rFonts w:ascii="Times New Roman" w:eastAsia="Times New Roman" w:hAnsi="Times New Roman"/>
          <w:spacing w:val="46"/>
          <w:sz w:val="24"/>
          <w:szCs w:val="24"/>
          <w:lang w:eastAsia="ru-RU" w:bidi="ru-RU"/>
        </w:rPr>
        <w:t xml:space="preserve"> </w:t>
      </w:r>
      <w:r w:rsidRPr="004A7C3B">
        <w:rPr>
          <w:rFonts w:ascii="Times New Roman" w:eastAsia="Times New Roman" w:hAnsi="Times New Roman"/>
          <w:sz w:val="24"/>
          <w:szCs w:val="24"/>
          <w:lang w:eastAsia="ru-RU" w:bidi="ru-RU"/>
        </w:rPr>
        <w:t>из созвездия навигационных спутников, службы контроля и управления,</w:t>
      </w:r>
      <w:r w:rsidRPr="004A7C3B">
        <w:rPr>
          <w:rFonts w:ascii="Times New Roman" w:eastAsia="Times New Roman" w:hAnsi="Times New Roman"/>
          <w:spacing w:val="32"/>
          <w:sz w:val="24"/>
          <w:szCs w:val="24"/>
          <w:lang w:eastAsia="ru-RU" w:bidi="ru-RU"/>
        </w:rPr>
        <w:t xml:space="preserve"> </w:t>
      </w:r>
      <w:r w:rsidRPr="004A7C3B">
        <w:rPr>
          <w:rFonts w:ascii="Times New Roman" w:eastAsia="Times New Roman" w:hAnsi="Times New Roman"/>
          <w:sz w:val="24"/>
          <w:szCs w:val="24"/>
          <w:lang w:eastAsia="ru-RU" w:bidi="ru-RU"/>
        </w:rPr>
        <w:t>и</w:t>
      </w:r>
      <w:r w:rsidRPr="004A7C3B">
        <w:rPr>
          <w:rFonts w:ascii="Times New Roman" w:eastAsia="Times New Roman" w:hAnsi="Times New Roman"/>
          <w:spacing w:val="38"/>
          <w:sz w:val="24"/>
          <w:szCs w:val="24"/>
          <w:lang w:eastAsia="ru-RU" w:bidi="ru-RU"/>
        </w:rPr>
        <w:t xml:space="preserve"> </w:t>
      </w:r>
      <w:r w:rsidRPr="004A7C3B">
        <w:rPr>
          <w:rFonts w:ascii="Times New Roman" w:eastAsia="Times New Roman" w:hAnsi="Times New Roman"/>
          <w:sz w:val="24"/>
          <w:szCs w:val="24"/>
          <w:lang w:eastAsia="ru-RU" w:bidi="ru-RU"/>
        </w:rPr>
        <w:t>навигационной аппаратуры потребителей, позволяющая определять местоположение</w:t>
      </w:r>
      <w:r w:rsidRPr="004A7C3B">
        <w:rPr>
          <w:rFonts w:ascii="Times New Roman" w:eastAsia="Times New Roman" w:hAnsi="Times New Roman"/>
          <w:spacing w:val="-28"/>
          <w:sz w:val="24"/>
          <w:szCs w:val="24"/>
          <w:lang w:eastAsia="ru-RU" w:bidi="ru-RU"/>
        </w:rPr>
        <w:t xml:space="preserve"> </w:t>
      </w:r>
      <w:r w:rsidRPr="004A7C3B">
        <w:rPr>
          <w:rFonts w:ascii="Times New Roman" w:eastAsia="Times New Roman" w:hAnsi="Times New Roman"/>
          <w:sz w:val="24"/>
          <w:szCs w:val="24"/>
          <w:lang w:eastAsia="ru-RU" w:bidi="ru-RU"/>
        </w:rPr>
        <w:t>(координаты)</w:t>
      </w:r>
      <w:r w:rsidRPr="004A7C3B">
        <w:rPr>
          <w:rFonts w:ascii="Times New Roman" w:eastAsia="Times New Roman" w:hAnsi="Times New Roman"/>
          <w:spacing w:val="-4"/>
          <w:sz w:val="24"/>
          <w:szCs w:val="24"/>
          <w:lang w:eastAsia="ru-RU" w:bidi="ru-RU"/>
        </w:rPr>
        <w:t xml:space="preserve"> </w:t>
      </w:r>
      <w:r w:rsidRPr="004A7C3B">
        <w:rPr>
          <w:rFonts w:ascii="Times New Roman" w:eastAsia="Times New Roman" w:hAnsi="Times New Roman"/>
          <w:sz w:val="24"/>
          <w:szCs w:val="24"/>
          <w:lang w:eastAsia="ru-RU" w:bidi="ru-RU"/>
        </w:rPr>
        <w:t>антенн приемников</w:t>
      </w:r>
      <w:r w:rsidRPr="004A7C3B">
        <w:rPr>
          <w:rFonts w:ascii="Times New Roman" w:eastAsia="Times New Roman" w:hAnsi="Times New Roman"/>
          <w:sz w:val="24"/>
          <w:szCs w:val="24"/>
          <w:lang w:eastAsia="ru-RU" w:bidi="ru-RU"/>
        </w:rPr>
        <w:tab/>
        <w:t>потребителей</w:t>
      </w:r>
      <w:r w:rsidRPr="004A7C3B">
        <w:rPr>
          <w:rFonts w:ascii="Times New Roman" w:eastAsia="Times New Roman" w:hAnsi="Times New Roman"/>
          <w:sz w:val="24"/>
          <w:szCs w:val="24"/>
          <w:lang w:eastAsia="ru-RU" w:bidi="ru-RU"/>
        </w:rPr>
        <w:tab/>
        <w:t>на</w:t>
      </w:r>
      <w:r w:rsidRPr="004A7C3B">
        <w:rPr>
          <w:rFonts w:ascii="Times New Roman" w:eastAsia="Times New Roman" w:hAnsi="Times New Roman"/>
          <w:sz w:val="24"/>
          <w:szCs w:val="24"/>
          <w:lang w:eastAsia="ru-RU" w:bidi="ru-RU"/>
        </w:rPr>
        <w:tab/>
        <w:t>поверхности</w:t>
      </w:r>
      <w:r w:rsidRPr="004A7C3B">
        <w:rPr>
          <w:rFonts w:ascii="Times New Roman" w:eastAsia="Times New Roman" w:hAnsi="Times New Roman"/>
          <w:sz w:val="24"/>
          <w:szCs w:val="24"/>
          <w:lang w:eastAsia="ru-RU" w:bidi="ru-RU"/>
        </w:rPr>
        <w:tab/>
        <w:t>Земли</w:t>
      </w:r>
      <w:r w:rsidRPr="004A7C3B">
        <w:rPr>
          <w:rFonts w:ascii="Times New Roman" w:eastAsia="Times New Roman" w:hAnsi="Times New Roman"/>
          <w:sz w:val="24"/>
          <w:szCs w:val="24"/>
          <w:lang w:eastAsia="ru-RU" w:bidi="ru-RU"/>
        </w:rPr>
        <w:tab/>
        <w:t>и</w:t>
      </w:r>
      <w:r w:rsidRPr="004A7C3B">
        <w:rPr>
          <w:rFonts w:ascii="Times New Roman" w:eastAsia="Times New Roman" w:hAnsi="Times New Roman"/>
          <w:sz w:val="24"/>
          <w:szCs w:val="24"/>
          <w:lang w:eastAsia="ru-RU" w:bidi="ru-RU"/>
        </w:rPr>
        <w:tab/>
        <w:t>в</w:t>
      </w:r>
      <w:r w:rsidRPr="004A7C3B">
        <w:rPr>
          <w:rFonts w:ascii="Times New Roman" w:eastAsia="Times New Roman" w:hAnsi="Times New Roman"/>
          <w:sz w:val="24"/>
          <w:szCs w:val="24"/>
          <w:lang w:eastAsia="ru-RU" w:bidi="ru-RU"/>
        </w:rPr>
        <w:tab/>
        <w:t>околоземном</w:t>
      </w:r>
      <w:r w:rsidR="00EE0C4A" w:rsidRPr="004A7C3B">
        <w:rPr>
          <w:rFonts w:ascii="Times New Roman" w:eastAsia="Times New Roman" w:hAnsi="Times New Roman"/>
          <w:sz w:val="24"/>
          <w:szCs w:val="24"/>
          <w:lang w:eastAsia="ru-RU" w:bidi="ru-RU"/>
        </w:rPr>
        <w:t xml:space="preserve"> </w:t>
      </w:r>
      <w:r w:rsidRPr="004A7C3B">
        <w:rPr>
          <w:rFonts w:ascii="Times New Roman" w:eastAsia="Times New Roman" w:hAnsi="Times New Roman"/>
          <w:spacing w:val="-1"/>
          <w:sz w:val="24"/>
          <w:szCs w:val="24"/>
          <w:lang w:eastAsia="ru-RU" w:bidi="ru-RU"/>
        </w:rPr>
        <w:t xml:space="preserve">космическом </w:t>
      </w:r>
      <w:r w:rsidRPr="004A7C3B">
        <w:rPr>
          <w:rFonts w:ascii="Times New Roman" w:eastAsia="Times New Roman" w:hAnsi="Times New Roman"/>
          <w:sz w:val="24"/>
          <w:szCs w:val="24"/>
          <w:lang w:eastAsia="ru-RU" w:bidi="ru-RU"/>
        </w:rPr>
        <w:t>пространстве.</w:t>
      </w:r>
      <w:r w:rsidRPr="004A7C3B">
        <w:rPr>
          <w:rFonts w:ascii="Times New Roman" w:eastAsia="Times New Roman" w:hAnsi="Times New Roman"/>
          <w:spacing w:val="-7"/>
          <w:sz w:val="24"/>
          <w:szCs w:val="24"/>
          <w:lang w:eastAsia="ru-RU" w:bidi="ru-RU"/>
        </w:rPr>
        <w:t xml:space="preserve"> </w:t>
      </w:r>
      <w:r w:rsidRPr="004A7C3B">
        <w:rPr>
          <w:rFonts w:ascii="Times New Roman" w:eastAsia="Times New Roman" w:hAnsi="Times New Roman"/>
          <w:sz w:val="24"/>
          <w:szCs w:val="24"/>
          <w:lang w:eastAsia="ru-RU" w:bidi="ru-RU"/>
        </w:rPr>
        <w:t>Примерами</w:t>
      </w:r>
      <w:r w:rsidRPr="004A7C3B">
        <w:rPr>
          <w:rFonts w:ascii="Times New Roman" w:eastAsia="Times New Roman" w:hAnsi="Times New Roman"/>
          <w:spacing w:val="-5"/>
          <w:sz w:val="24"/>
          <w:szCs w:val="24"/>
          <w:lang w:eastAsia="ru-RU" w:bidi="ru-RU"/>
        </w:rPr>
        <w:t xml:space="preserve"> </w:t>
      </w:r>
      <w:r w:rsidRPr="004A7C3B">
        <w:rPr>
          <w:rFonts w:ascii="Times New Roman" w:eastAsia="Times New Roman" w:hAnsi="Times New Roman"/>
          <w:sz w:val="24"/>
          <w:szCs w:val="24"/>
          <w:lang w:eastAsia="ru-RU" w:bidi="ru-RU"/>
        </w:rPr>
        <w:t>ГНСС</w:t>
      </w:r>
      <w:r w:rsidRPr="004A7C3B">
        <w:rPr>
          <w:rFonts w:ascii="Times New Roman" w:eastAsia="Times New Roman" w:hAnsi="Times New Roman"/>
          <w:spacing w:val="-5"/>
          <w:sz w:val="24"/>
          <w:szCs w:val="24"/>
          <w:lang w:eastAsia="ru-RU" w:bidi="ru-RU"/>
        </w:rPr>
        <w:t xml:space="preserve"> </w:t>
      </w:r>
      <w:r w:rsidRPr="004A7C3B">
        <w:rPr>
          <w:rFonts w:ascii="Times New Roman" w:eastAsia="Times New Roman" w:hAnsi="Times New Roman"/>
          <w:sz w:val="24"/>
          <w:szCs w:val="24"/>
          <w:lang w:eastAsia="ru-RU" w:bidi="ru-RU"/>
        </w:rPr>
        <w:t>являются</w:t>
      </w:r>
      <w:r w:rsidRPr="004A7C3B">
        <w:rPr>
          <w:rFonts w:ascii="Times New Roman" w:eastAsia="Times New Roman" w:hAnsi="Times New Roman"/>
          <w:spacing w:val="-7"/>
          <w:sz w:val="24"/>
          <w:szCs w:val="24"/>
          <w:lang w:eastAsia="ru-RU" w:bidi="ru-RU"/>
        </w:rPr>
        <w:t xml:space="preserve"> </w:t>
      </w:r>
      <w:r w:rsidRPr="004A7C3B">
        <w:rPr>
          <w:rFonts w:ascii="Times New Roman" w:eastAsia="Times New Roman" w:hAnsi="Times New Roman"/>
          <w:sz w:val="24"/>
          <w:szCs w:val="24"/>
          <w:lang w:eastAsia="ru-RU" w:bidi="ru-RU"/>
        </w:rPr>
        <w:t>ГЛОНАСС,</w:t>
      </w:r>
      <w:r w:rsidRPr="004A7C3B">
        <w:rPr>
          <w:rFonts w:ascii="Times New Roman" w:eastAsia="Times New Roman" w:hAnsi="Times New Roman"/>
          <w:spacing w:val="-6"/>
          <w:sz w:val="24"/>
          <w:szCs w:val="24"/>
          <w:lang w:eastAsia="ru-RU" w:bidi="ru-RU"/>
        </w:rPr>
        <w:t xml:space="preserve"> </w:t>
      </w:r>
      <w:r w:rsidRPr="004A7C3B">
        <w:rPr>
          <w:rFonts w:ascii="Times New Roman" w:eastAsia="Times New Roman" w:hAnsi="Times New Roman"/>
          <w:sz w:val="24"/>
          <w:szCs w:val="24"/>
          <w:lang w:eastAsia="ru-RU" w:bidi="ru-RU"/>
        </w:rPr>
        <w:t>GPS</w:t>
      </w:r>
      <w:r w:rsidRPr="004A7C3B">
        <w:rPr>
          <w:rFonts w:ascii="Times New Roman" w:eastAsia="Times New Roman" w:hAnsi="Times New Roman"/>
          <w:spacing w:val="-5"/>
          <w:sz w:val="24"/>
          <w:szCs w:val="24"/>
          <w:lang w:eastAsia="ru-RU" w:bidi="ru-RU"/>
        </w:rPr>
        <w:t xml:space="preserve"> </w:t>
      </w:r>
      <w:r w:rsidRPr="004A7C3B">
        <w:rPr>
          <w:rFonts w:ascii="Times New Roman" w:eastAsia="Times New Roman" w:hAnsi="Times New Roman"/>
          <w:sz w:val="24"/>
          <w:szCs w:val="24"/>
          <w:lang w:eastAsia="ru-RU" w:bidi="ru-RU"/>
        </w:rPr>
        <w:t>(NAVSTAR),</w:t>
      </w:r>
      <w:r w:rsidRPr="004A7C3B">
        <w:rPr>
          <w:rFonts w:ascii="Times New Roman" w:eastAsia="Times New Roman" w:hAnsi="Times New Roman"/>
          <w:spacing w:val="-3"/>
          <w:sz w:val="24"/>
          <w:szCs w:val="24"/>
          <w:lang w:eastAsia="ru-RU" w:bidi="ru-RU"/>
        </w:rPr>
        <w:t xml:space="preserve"> </w:t>
      </w:r>
      <w:proofErr w:type="spellStart"/>
      <w:r w:rsidRPr="004A7C3B">
        <w:rPr>
          <w:rFonts w:ascii="Times New Roman" w:eastAsia="Times New Roman" w:hAnsi="Times New Roman"/>
          <w:sz w:val="24"/>
          <w:szCs w:val="24"/>
          <w:lang w:eastAsia="ru-RU" w:bidi="ru-RU"/>
        </w:rPr>
        <w:t>BeiDou</w:t>
      </w:r>
      <w:proofErr w:type="spellEnd"/>
      <w:r w:rsidRPr="004A7C3B">
        <w:rPr>
          <w:rFonts w:ascii="Times New Roman" w:eastAsia="Times New Roman" w:hAnsi="Times New Roman"/>
          <w:spacing w:val="-6"/>
          <w:sz w:val="24"/>
          <w:szCs w:val="24"/>
          <w:lang w:eastAsia="ru-RU" w:bidi="ru-RU"/>
        </w:rPr>
        <w:t xml:space="preserve"> </w:t>
      </w:r>
      <w:r w:rsidRPr="004A7C3B">
        <w:rPr>
          <w:rFonts w:ascii="Times New Roman" w:eastAsia="Times New Roman" w:hAnsi="Times New Roman"/>
          <w:sz w:val="24"/>
          <w:szCs w:val="24"/>
          <w:lang w:eastAsia="ru-RU" w:bidi="ru-RU"/>
        </w:rPr>
        <w:t>и</w:t>
      </w:r>
      <w:r w:rsidRPr="004A7C3B">
        <w:rPr>
          <w:rFonts w:ascii="Times New Roman" w:eastAsia="Times New Roman" w:hAnsi="Times New Roman"/>
          <w:spacing w:val="-6"/>
          <w:sz w:val="24"/>
          <w:szCs w:val="24"/>
          <w:lang w:eastAsia="ru-RU" w:bidi="ru-RU"/>
        </w:rPr>
        <w:t xml:space="preserve"> </w:t>
      </w:r>
      <w:proofErr w:type="spellStart"/>
      <w:r w:rsidRPr="004A7C3B">
        <w:rPr>
          <w:rFonts w:ascii="Times New Roman" w:eastAsia="Times New Roman" w:hAnsi="Times New Roman"/>
          <w:sz w:val="24"/>
          <w:szCs w:val="24"/>
          <w:lang w:eastAsia="ru-RU" w:bidi="ru-RU"/>
        </w:rPr>
        <w:t>Galileo</w:t>
      </w:r>
      <w:proofErr w:type="spellEnd"/>
      <w:r w:rsidRPr="004A7C3B">
        <w:rPr>
          <w:rFonts w:ascii="Times New Roman" w:eastAsia="Times New Roman" w:hAnsi="Times New Roman"/>
          <w:sz w:val="24"/>
          <w:szCs w:val="24"/>
          <w:lang w:eastAsia="ru-RU" w:bidi="ru-RU"/>
        </w:rPr>
        <w:t>.</w:t>
      </w:r>
    </w:p>
    <w:p w:rsidR="00696958" w:rsidRPr="004A7C3B" w:rsidRDefault="00696958" w:rsidP="004A7C3B">
      <w:pPr>
        <w:widowControl w:val="0"/>
        <w:autoSpaceDE w:val="0"/>
        <w:autoSpaceDN w:val="0"/>
        <w:rPr>
          <w:rFonts w:ascii="Times New Roman" w:eastAsia="Times New Roman" w:hAnsi="Times New Roman"/>
          <w:sz w:val="24"/>
          <w:szCs w:val="24"/>
          <w:lang w:eastAsia="ru-RU" w:bidi="ru-RU"/>
        </w:rPr>
      </w:pPr>
      <w:r w:rsidRPr="004A7C3B">
        <w:rPr>
          <w:rFonts w:ascii="Times New Roman" w:eastAsia="Times New Roman" w:hAnsi="Times New Roman"/>
          <w:sz w:val="24"/>
          <w:szCs w:val="24"/>
          <w:lang w:eastAsia="ru-RU" w:bidi="ru-RU"/>
        </w:rPr>
        <w:t>РОВЕР – мобильная навигационная аппаратура потребителей высокой точности геодезического класса, которая используется для высокоточного определения местоположения посредством использования уточняющих поправок от системы СВСН РК или с использованием корректирующих поправок от других базовых станций дифференциальной коррекции.</w:t>
      </w:r>
    </w:p>
    <w:p w:rsidR="00696958" w:rsidRPr="004A7C3B" w:rsidRDefault="00696958" w:rsidP="004A7C3B">
      <w:pPr>
        <w:widowControl w:val="0"/>
        <w:autoSpaceDE w:val="0"/>
        <w:autoSpaceDN w:val="0"/>
        <w:rPr>
          <w:rFonts w:ascii="Times New Roman" w:eastAsia="Times New Roman" w:hAnsi="Times New Roman"/>
          <w:sz w:val="24"/>
          <w:szCs w:val="24"/>
          <w:lang w:eastAsia="ru-RU" w:bidi="ru-RU"/>
        </w:rPr>
      </w:pPr>
      <w:proofErr w:type="spellStart"/>
      <w:r w:rsidRPr="004A7C3B">
        <w:rPr>
          <w:rFonts w:ascii="Times New Roman" w:eastAsia="Times New Roman" w:hAnsi="Times New Roman"/>
          <w:sz w:val="24"/>
          <w:szCs w:val="24"/>
          <w:lang w:eastAsia="ru-RU" w:bidi="ru-RU"/>
        </w:rPr>
        <w:t>Трегер</w:t>
      </w:r>
      <w:proofErr w:type="spellEnd"/>
      <w:r w:rsidRPr="004A7C3B">
        <w:rPr>
          <w:rFonts w:ascii="Times New Roman" w:eastAsia="Times New Roman" w:hAnsi="Times New Roman"/>
          <w:sz w:val="24"/>
          <w:szCs w:val="24"/>
          <w:lang w:eastAsia="ru-RU" w:bidi="ru-RU"/>
        </w:rPr>
        <w:t xml:space="preserve"> – устройство для крепления геодезического инструмента на основании Фазовый центр антенны – фиктивная точка, находящаяся внутри или вне корпуса</w:t>
      </w:r>
      <w:r w:rsidR="00EE0C4A" w:rsidRPr="004A7C3B">
        <w:rPr>
          <w:rFonts w:ascii="Times New Roman" w:eastAsia="Times New Roman" w:hAnsi="Times New Roman"/>
          <w:sz w:val="24"/>
          <w:szCs w:val="24"/>
          <w:lang w:eastAsia="ru-RU" w:bidi="ru-RU"/>
        </w:rPr>
        <w:t xml:space="preserve"> </w:t>
      </w:r>
      <w:r w:rsidRPr="004A7C3B">
        <w:rPr>
          <w:rFonts w:ascii="Times New Roman" w:eastAsia="Times New Roman" w:hAnsi="Times New Roman"/>
          <w:sz w:val="24"/>
          <w:szCs w:val="24"/>
          <w:lang w:eastAsia="ru-RU" w:bidi="ru-RU"/>
        </w:rPr>
        <w:t>антенны, являющаяся центром эквивалентной антенны, являющейся источником сферических</w:t>
      </w:r>
      <w:r w:rsidRPr="004A7C3B">
        <w:rPr>
          <w:rFonts w:ascii="Times New Roman" w:eastAsia="Times New Roman" w:hAnsi="Times New Roman"/>
          <w:spacing w:val="-6"/>
          <w:sz w:val="24"/>
          <w:szCs w:val="24"/>
          <w:lang w:eastAsia="ru-RU" w:bidi="ru-RU"/>
        </w:rPr>
        <w:t xml:space="preserve"> </w:t>
      </w:r>
      <w:r w:rsidRPr="004A7C3B">
        <w:rPr>
          <w:rFonts w:ascii="Times New Roman" w:eastAsia="Times New Roman" w:hAnsi="Times New Roman"/>
          <w:sz w:val="24"/>
          <w:szCs w:val="24"/>
          <w:lang w:eastAsia="ru-RU" w:bidi="ru-RU"/>
        </w:rPr>
        <w:t>волн.</w:t>
      </w:r>
      <w:r w:rsidRPr="004A7C3B">
        <w:rPr>
          <w:rFonts w:ascii="Times New Roman" w:eastAsia="Times New Roman" w:hAnsi="Times New Roman"/>
          <w:spacing w:val="-6"/>
          <w:sz w:val="24"/>
          <w:szCs w:val="24"/>
          <w:lang w:eastAsia="ru-RU" w:bidi="ru-RU"/>
        </w:rPr>
        <w:t xml:space="preserve"> </w:t>
      </w:r>
      <w:r w:rsidRPr="004A7C3B">
        <w:rPr>
          <w:rFonts w:ascii="Times New Roman" w:eastAsia="Times New Roman" w:hAnsi="Times New Roman"/>
          <w:sz w:val="24"/>
          <w:szCs w:val="24"/>
          <w:lang w:eastAsia="ru-RU" w:bidi="ru-RU"/>
        </w:rPr>
        <w:t>Положение</w:t>
      </w:r>
      <w:r w:rsidRPr="004A7C3B">
        <w:rPr>
          <w:rFonts w:ascii="Times New Roman" w:eastAsia="Times New Roman" w:hAnsi="Times New Roman"/>
          <w:spacing w:val="-8"/>
          <w:sz w:val="24"/>
          <w:szCs w:val="24"/>
          <w:lang w:eastAsia="ru-RU" w:bidi="ru-RU"/>
        </w:rPr>
        <w:t xml:space="preserve"> </w:t>
      </w:r>
      <w:r w:rsidRPr="004A7C3B">
        <w:rPr>
          <w:rFonts w:ascii="Times New Roman" w:eastAsia="Times New Roman" w:hAnsi="Times New Roman"/>
          <w:sz w:val="24"/>
          <w:szCs w:val="24"/>
          <w:lang w:eastAsia="ru-RU" w:bidi="ru-RU"/>
        </w:rPr>
        <w:t>фазового</w:t>
      </w:r>
      <w:r w:rsidRPr="004A7C3B">
        <w:rPr>
          <w:rFonts w:ascii="Times New Roman" w:eastAsia="Times New Roman" w:hAnsi="Times New Roman"/>
          <w:spacing w:val="-8"/>
          <w:sz w:val="24"/>
          <w:szCs w:val="24"/>
          <w:lang w:eastAsia="ru-RU" w:bidi="ru-RU"/>
        </w:rPr>
        <w:t xml:space="preserve"> </w:t>
      </w:r>
      <w:r w:rsidRPr="004A7C3B">
        <w:rPr>
          <w:rFonts w:ascii="Times New Roman" w:eastAsia="Times New Roman" w:hAnsi="Times New Roman"/>
          <w:sz w:val="24"/>
          <w:szCs w:val="24"/>
          <w:lang w:eastAsia="ru-RU" w:bidi="ru-RU"/>
        </w:rPr>
        <w:t>центра</w:t>
      </w:r>
      <w:r w:rsidRPr="004A7C3B">
        <w:rPr>
          <w:rFonts w:ascii="Times New Roman" w:eastAsia="Times New Roman" w:hAnsi="Times New Roman"/>
          <w:spacing w:val="-8"/>
          <w:sz w:val="24"/>
          <w:szCs w:val="24"/>
          <w:lang w:eastAsia="ru-RU" w:bidi="ru-RU"/>
        </w:rPr>
        <w:t xml:space="preserve"> </w:t>
      </w:r>
      <w:r w:rsidRPr="004A7C3B">
        <w:rPr>
          <w:rFonts w:ascii="Times New Roman" w:eastAsia="Times New Roman" w:hAnsi="Times New Roman"/>
          <w:sz w:val="24"/>
          <w:szCs w:val="24"/>
          <w:lang w:eastAsia="ru-RU" w:bidi="ru-RU"/>
        </w:rPr>
        <w:t>антенны</w:t>
      </w:r>
      <w:r w:rsidRPr="004A7C3B">
        <w:rPr>
          <w:rFonts w:ascii="Times New Roman" w:eastAsia="Times New Roman" w:hAnsi="Times New Roman"/>
          <w:spacing w:val="-8"/>
          <w:sz w:val="24"/>
          <w:szCs w:val="24"/>
          <w:lang w:eastAsia="ru-RU" w:bidi="ru-RU"/>
        </w:rPr>
        <w:t xml:space="preserve"> </w:t>
      </w:r>
      <w:r w:rsidRPr="004A7C3B">
        <w:rPr>
          <w:rFonts w:ascii="Times New Roman" w:eastAsia="Times New Roman" w:hAnsi="Times New Roman"/>
          <w:sz w:val="24"/>
          <w:szCs w:val="24"/>
          <w:lang w:eastAsia="ru-RU" w:bidi="ru-RU"/>
        </w:rPr>
        <w:t>зависит</w:t>
      </w:r>
      <w:r w:rsidRPr="004A7C3B">
        <w:rPr>
          <w:rFonts w:ascii="Times New Roman" w:eastAsia="Times New Roman" w:hAnsi="Times New Roman"/>
          <w:spacing w:val="-7"/>
          <w:sz w:val="24"/>
          <w:szCs w:val="24"/>
          <w:lang w:eastAsia="ru-RU" w:bidi="ru-RU"/>
        </w:rPr>
        <w:t xml:space="preserve"> </w:t>
      </w:r>
      <w:r w:rsidRPr="004A7C3B">
        <w:rPr>
          <w:rFonts w:ascii="Times New Roman" w:eastAsia="Times New Roman" w:hAnsi="Times New Roman"/>
          <w:sz w:val="24"/>
          <w:szCs w:val="24"/>
          <w:lang w:eastAsia="ru-RU" w:bidi="ru-RU"/>
        </w:rPr>
        <w:t>от</w:t>
      </w:r>
      <w:r w:rsidRPr="004A7C3B">
        <w:rPr>
          <w:rFonts w:ascii="Times New Roman" w:eastAsia="Times New Roman" w:hAnsi="Times New Roman"/>
          <w:spacing w:val="-4"/>
          <w:sz w:val="24"/>
          <w:szCs w:val="24"/>
          <w:lang w:eastAsia="ru-RU" w:bidi="ru-RU"/>
        </w:rPr>
        <w:t xml:space="preserve"> </w:t>
      </w:r>
      <w:r w:rsidRPr="004A7C3B">
        <w:rPr>
          <w:rFonts w:ascii="Times New Roman" w:eastAsia="Times New Roman" w:hAnsi="Times New Roman"/>
          <w:sz w:val="24"/>
          <w:szCs w:val="24"/>
          <w:lang w:eastAsia="ru-RU" w:bidi="ru-RU"/>
        </w:rPr>
        <w:t>угла</w:t>
      </w:r>
      <w:r w:rsidRPr="004A7C3B">
        <w:rPr>
          <w:rFonts w:ascii="Times New Roman" w:eastAsia="Times New Roman" w:hAnsi="Times New Roman"/>
          <w:spacing w:val="-8"/>
          <w:sz w:val="24"/>
          <w:szCs w:val="24"/>
          <w:lang w:eastAsia="ru-RU" w:bidi="ru-RU"/>
        </w:rPr>
        <w:t xml:space="preserve"> </w:t>
      </w:r>
      <w:r w:rsidRPr="004A7C3B">
        <w:rPr>
          <w:rFonts w:ascii="Times New Roman" w:eastAsia="Times New Roman" w:hAnsi="Times New Roman"/>
          <w:sz w:val="24"/>
          <w:szCs w:val="24"/>
          <w:lang w:eastAsia="ru-RU" w:bidi="ru-RU"/>
        </w:rPr>
        <w:t>прихода</w:t>
      </w:r>
      <w:r w:rsidRPr="004A7C3B">
        <w:rPr>
          <w:rFonts w:ascii="Times New Roman" w:eastAsia="Times New Roman" w:hAnsi="Times New Roman"/>
          <w:spacing w:val="-8"/>
          <w:sz w:val="24"/>
          <w:szCs w:val="24"/>
          <w:lang w:eastAsia="ru-RU" w:bidi="ru-RU"/>
        </w:rPr>
        <w:t xml:space="preserve"> </w:t>
      </w:r>
      <w:r w:rsidRPr="004A7C3B">
        <w:rPr>
          <w:rFonts w:ascii="Times New Roman" w:eastAsia="Times New Roman" w:hAnsi="Times New Roman"/>
          <w:sz w:val="24"/>
          <w:szCs w:val="24"/>
          <w:lang w:eastAsia="ru-RU" w:bidi="ru-RU"/>
        </w:rPr>
        <w:t>сигнала</w:t>
      </w:r>
      <w:r w:rsidRPr="004A7C3B">
        <w:rPr>
          <w:rFonts w:ascii="Times New Roman" w:eastAsia="Times New Roman" w:hAnsi="Times New Roman"/>
          <w:spacing w:val="-8"/>
          <w:sz w:val="24"/>
          <w:szCs w:val="24"/>
          <w:lang w:eastAsia="ru-RU" w:bidi="ru-RU"/>
        </w:rPr>
        <w:t xml:space="preserve"> </w:t>
      </w:r>
      <w:r w:rsidRPr="004A7C3B">
        <w:rPr>
          <w:rFonts w:ascii="Times New Roman" w:eastAsia="Times New Roman" w:hAnsi="Times New Roman"/>
          <w:sz w:val="24"/>
          <w:szCs w:val="24"/>
          <w:lang w:eastAsia="ru-RU" w:bidi="ru-RU"/>
        </w:rPr>
        <w:t>и определяется по результатам</w:t>
      </w:r>
      <w:r w:rsidRPr="004A7C3B">
        <w:rPr>
          <w:rFonts w:ascii="Times New Roman" w:eastAsia="Times New Roman" w:hAnsi="Times New Roman"/>
          <w:spacing w:val="-2"/>
          <w:sz w:val="24"/>
          <w:szCs w:val="24"/>
          <w:lang w:eastAsia="ru-RU" w:bidi="ru-RU"/>
        </w:rPr>
        <w:t xml:space="preserve"> </w:t>
      </w:r>
      <w:r w:rsidRPr="004A7C3B">
        <w:rPr>
          <w:rFonts w:ascii="Times New Roman" w:eastAsia="Times New Roman" w:hAnsi="Times New Roman"/>
          <w:sz w:val="24"/>
          <w:szCs w:val="24"/>
          <w:lang w:eastAsia="ru-RU" w:bidi="ru-RU"/>
        </w:rPr>
        <w:t>калибровки.</w:t>
      </w:r>
    </w:p>
    <w:p w:rsidR="006D1861" w:rsidRPr="004A7C3B" w:rsidRDefault="00696958" w:rsidP="004A7C3B">
      <w:pPr>
        <w:widowControl w:val="0"/>
        <w:autoSpaceDE w:val="0"/>
        <w:autoSpaceDN w:val="0"/>
        <w:ind w:right="-1"/>
        <w:rPr>
          <w:rFonts w:ascii="Times New Roman" w:eastAsia="Times New Roman" w:hAnsi="Times New Roman"/>
          <w:sz w:val="24"/>
          <w:szCs w:val="24"/>
          <w:lang w:eastAsia="ru-RU" w:bidi="ru-RU"/>
        </w:rPr>
      </w:pPr>
      <w:r w:rsidRPr="004A7C3B">
        <w:rPr>
          <w:rFonts w:ascii="Times New Roman" w:eastAsia="Times New Roman" w:hAnsi="Times New Roman"/>
          <w:sz w:val="24"/>
          <w:szCs w:val="24"/>
          <w:lang w:eastAsia="ru-RU" w:bidi="ru-RU"/>
        </w:rPr>
        <w:t>ЕСКД – Единая система конструкторской документации</w:t>
      </w:r>
    </w:p>
    <w:p w:rsidR="00696958" w:rsidRPr="004A7C3B" w:rsidRDefault="00696958" w:rsidP="004A7C3B">
      <w:pPr>
        <w:widowControl w:val="0"/>
        <w:autoSpaceDE w:val="0"/>
        <w:autoSpaceDN w:val="0"/>
        <w:ind w:right="-1"/>
        <w:rPr>
          <w:rFonts w:ascii="Times New Roman" w:eastAsia="Times New Roman" w:hAnsi="Times New Roman"/>
          <w:sz w:val="24"/>
          <w:szCs w:val="24"/>
          <w:lang w:eastAsia="ru-RU" w:bidi="ru-RU"/>
        </w:rPr>
      </w:pPr>
      <w:r w:rsidRPr="004A7C3B">
        <w:rPr>
          <w:rFonts w:ascii="Times New Roman" w:eastAsia="Times New Roman" w:hAnsi="Times New Roman"/>
          <w:sz w:val="24"/>
          <w:szCs w:val="24"/>
          <w:lang w:eastAsia="ru-RU" w:bidi="ru-RU"/>
        </w:rPr>
        <w:t>ИП – исходный пункт</w:t>
      </w:r>
    </w:p>
    <w:p w:rsidR="00696958" w:rsidRPr="004A7C3B" w:rsidRDefault="00696958" w:rsidP="004A7C3B">
      <w:pPr>
        <w:widowControl w:val="0"/>
        <w:autoSpaceDE w:val="0"/>
        <w:autoSpaceDN w:val="0"/>
        <w:ind w:right="-1"/>
        <w:rPr>
          <w:rFonts w:ascii="Times New Roman" w:eastAsia="Times New Roman" w:hAnsi="Times New Roman"/>
          <w:sz w:val="24"/>
          <w:szCs w:val="24"/>
          <w:lang w:eastAsia="ru-RU" w:bidi="ru-RU"/>
        </w:rPr>
      </w:pPr>
      <w:r w:rsidRPr="004A7C3B">
        <w:rPr>
          <w:rFonts w:ascii="Times New Roman" w:eastAsia="Times New Roman" w:hAnsi="Times New Roman"/>
          <w:sz w:val="24"/>
          <w:szCs w:val="24"/>
          <w:lang w:eastAsia="ru-RU" w:bidi="ru-RU"/>
        </w:rPr>
        <w:t>КС – каркасная сеть</w:t>
      </w:r>
    </w:p>
    <w:p w:rsidR="00696958" w:rsidRPr="004A7C3B" w:rsidRDefault="00696958" w:rsidP="004A7C3B">
      <w:pPr>
        <w:widowControl w:val="0"/>
        <w:autoSpaceDE w:val="0"/>
        <w:autoSpaceDN w:val="0"/>
        <w:ind w:right="-1"/>
        <w:rPr>
          <w:rFonts w:ascii="Times New Roman" w:eastAsia="Times New Roman" w:hAnsi="Times New Roman"/>
          <w:sz w:val="24"/>
          <w:szCs w:val="24"/>
          <w:lang w:eastAsia="ru-RU" w:bidi="ru-RU"/>
        </w:rPr>
      </w:pPr>
      <w:r w:rsidRPr="004A7C3B">
        <w:rPr>
          <w:rFonts w:ascii="Times New Roman" w:eastAsia="Times New Roman" w:hAnsi="Times New Roman"/>
          <w:sz w:val="24"/>
          <w:szCs w:val="24"/>
          <w:lang w:eastAsia="ru-RU" w:bidi="ru-RU"/>
        </w:rPr>
        <w:t>МГС – местная геодезическая сеть МСК – местная система координат ОГС – опорная геодезическая сеть ОСТ – отраслевой стандарт</w:t>
      </w:r>
    </w:p>
    <w:p w:rsidR="00696958" w:rsidRPr="004A7C3B" w:rsidRDefault="00696958" w:rsidP="004A7C3B">
      <w:pPr>
        <w:widowControl w:val="0"/>
        <w:autoSpaceDE w:val="0"/>
        <w:autoSpaceDN w:val="0"/>
        <w:ind w:right="-1"/>
        <w:rPr>
          <w:rFonts w:ascii="Times New Roman" w:eastAsia="Times New Roman" w:hAnsi="Times New Roman"/>
          <w:sz w:val="24"/>
          <w:szCs w:val="24"/>
          <w:lang w:eastAsia="ru-RU" w:bidi="ru-RU"/>
        </w:rPr>
      </w:pPr>
      <w:r w:rsidRPr="004A7C3B">
        <w:rPr>
          <w:rFonts w:ascii="Times New Roman" w:eastAsia="Times New Roman" w:hAnsi="Times New Roman"/>
          <w:sz w:val="24"/>
          <w:szCs w:val="24"/>
          <w:lang w:eastAsia="ru-RU" w:bidi="ru-RU"/>
        </w:rPr>
        <w:lastRenderedPageBreak/>
        <w:t>ПО –программное обеспечение</w:t>
      </w:r>
    </w:p>
    <w:p w:rsidR="00696958" w:rsidRPr="004A7C3B" w:rsidRDefault="00696958" w:rsidP="00F93830">
      <w:pPr>
        <w:widowControl w:val="0"/>
        <w:autoSpaceDE w:val="0"/>
        <w:autoSpaceDN w:val="0"/>
        <w:ind w:right="-1"/>
        <w:rPr>
          <w:rFonts w:ascii="Times New Roman" w:eastAsia="Times New Roman" w:hAnsi="Times New Roman"/>
          <w:sz w:val="24"/>
          <w:szCs w:val="24"/>
          <w:lang w:eastAsia="ru-RU" w:bidi="ru-RU"/>
        </w:rPr>
      </w:pPr>
      <w:r w:rsidRPr="004A7C3B">
        <w:rPr>
          <w:rFonts w:ascii="Times New Roman" w:eastAsia="Times New Roman" w:hAnsi="Times New Roman"/>
          <w:sz w:val="24"/>
          <w:szCs w:val="24"/>
          <w:lang w:eastAsia="ru-RU" w:bidi="ru-RU"/>
        </w:rPr>
        <w:t>РД – рабочая документация – конструкторская документация, включая эксплуатационную и ремонтную (КД), технологическая документация (ТД), программная документация (ПД) и проектно-сметная документация</w:t>
      </w:r>
    </w:p>
    <w:p w:rsidR="00696958" w:rsidRPr="004A7C3B" w:rsidRDefault="00696958" w:rsidP="004A7C3B">
      <w:pPr>
        <w:widowControl w:val="0"/>
        <w:autoSpaceDE w:val="0"/>
        <w:autoSpaceDN w:val="0"/>
        <w:spacing w:before="2"/>
        <w:ind w:right="-1"/>
        <w:rPr>
          <w:rFonts w:ascii="Times New Roman" w:eastAsia="Times New Roman" w:hAnsi="Times New Roman"/>
          <w:sz w:val="24"/>
          <w:szCs w:val="24"/>
          <w:lang w:eastAsia="ru-RU" w:bidi="ru-RU"/>
        </w:rPr>
      </w:pPr>
      <w:r w:rsidRPr="004A7C3B">
        <w:rPr>
          <w:rFonts w:ascii="Times New Roman" w:eastAsia="Times New Roman" w:hAnsi="Times New Roman"/>
          <w:sz w:val="24"/>
          <w:szCs w:val="24"/>
          <w:lang w:eastAsia="ru-RU" w:bidi="ru-RU"/>
        </w:rPr>
        <w:t xml:space="preserve">РК – Республика Казахстан </w:t>
      </w:r>
    </w:p>
    <w:p w:rsidR="00696958" w:rsidRPr="004A7C3B" w:rsidRDefault="00696958" w:rsidP="004A7C3B">
      <w:pPr>
        <w:widowControl w:val="0"/>
        <w:autoSpaceDE w:val="0"/>
        <w:autoSpaceDN w:val="0"/>
        <w:spacing w:before="2"/>
        <w:ind w:right="-1"/>
        <w:rPr>
          <w:rFonts w:ascii="Times New Roman" w:eastAsia="Times New Roman" w:hAnsi="Times New Roman"/>
          <w:sz w:val="24"/>
          <w:szCs w:val="24"/>
          <w:lang w:eastAsia="ru-RU" w:bidi="ru-RU"/>
        </w:rPr>
      </w:pPr>
      <w:r w:rsidRPr="004A7C3B">
        <w:rPr>
          <w:rFonts w:ascii="Times New Roman" w:eastAsia="Times New Roman" w:hAnsi="Times New Roman"/>
          <w:sz w:val="24"/>
          <w:szCs w:val="24"/>
          <w:lang w:eastAsia="ru-RU" w:bidi="ru-RU"/>
        </w:rPr>
        <w:t>РУ – рудоуправление</w:t>
      </w:r>
    </w:p>
    <w:p w:rsidR="00696958" w:rsidRPr="004A7C3B" w:rsidRDefault="00696958" w:rsidP="004A7C3B">
      <w:pPr>
        <w:widowControl w:val="0"/>
        <w:autoSpaceDE w:val="0"/>
        <w:autoSpaceDN w:val="0"/>
        <w:ind w:right="-1"/>
        <w:rPr>
          <w:rFonts w:ascii="Times New Roman" w:eastAsia="Times New Roman" w:hAnsi="Times New Roman"/>
          <w:sz w:val="24"/>
          <w:szCs w:val="24"/>
          <w:lang w:eastAsia="ru-RU" w:bidi="ru-RU"/>
        </w:rPr>
      </w:pPr>
      <w:r w:rsidRPr="004A7C3B">
        <w:rPr>
          <w:rFonts w:ascii="Times New Roman" w:eastAsia="Times New Roman" w:hAnsi="Times New Roman"/>
          <w:sz w:val="24"/>
          <w:szCs w:val="24"/>
          <w:lang w:eastAsia="ru-RU" w:bidi="ru-RU"/>
        </w:rPr>
        <w:t>СГС – спутниковая геодезическая сеть</w:t>
      </w:r>
    </w:p>
    <w:p w:rsidR="00696958" w:rsidRPr="004A7C3B" w:rsidRDefault="00696958" w:rsidP="00F93830">
      <w:pPr>
        <w:widowControl w:val="0"/>
        <w:autoSpaceDE w:val="0"/>
        <w:autoSpaceDN w:val="0"/>
        <w:ind w:right="-1"/>
        <w:rPr>
          <w:rFonts w:ascii="Times New Roman" w:eastAsia="Times New Roman" w:hAnsi="Times New Roman"/>
          <w:sz w:val="24"/>
          <w:szCs w:val="24"/>
          <w:lang w:eastAsia="ru-RU" w:bidi="ru-RU"/>
        </w:rPr>
      </w:pPr>
      <w:r w:rsidRPr="004A7C3B">
        <w:rPr>
          <w:rFonts w:ascii="Times New Roman" w:eastAsia="Times New Roman" w:hAnsi="Times New Roman"/>
          <w:sz w:val="24"/>
          <w:szCs w:val="24"/>
          <w:lang w:eastAsia="ru-RU" w:bidi="ru-RU"/>
        </w:rPr>
        <w:t>СК-42 – геодезическая геоцентрическая система координат, основанная на эллипсоиде Красовского. СК-42 по постановлению Совета Министров № 760 введена в действие с 1946 года для выполнения геодезических работ на всей территории СССР.</w:t>
      </w:r>
    </w:p>
    <w:p w:rsidR="00696958" w:rsidRPr="004A7C3B" w:rsidRDefault="00696958" w:rsidP="004A7C3B">
      <w:pPr>
        <w:widowControl w:val="0"/>
        <w:autoSpaceDE w:val="0"/>
        <w:autoSpaceDN w:val="0"/>
        <w:spacing w:before="2"/>
        <w:ind w:right="-1"/>
        <w:rPr>
          <w:rFonts w:ascii="Times New Roman" w:eastAsia="Times New Roman" w:hAnsi="Times New Roman"/>
          <w:sz w:val="24"/>
          <w:szCs w:val="24"/>
          <w:lang w:eastAsia="ru-RU" w:bidi="ru-RU"/>
        </w:rPr>
      </w:pPr>
      <w:r w:rsidRPr="004A7C3B">
        <w:rPr>
          <w:rFonts w:ascii="Times New Roman" w:eastAsia="Times New Roman" w:hAnsi="Times New Roman"/>
          <w:sz w:val="24"/>
          <w:szCs w:val="24"/>
          <w:lang w:eastAsia="ru-RU" w:bidi="ru-RU"/>
        </w:rPr>
        <w:t>ССБТ – Система стандартов безопасности труда</w:t>
      </w:r>
    </w:p>
    <w:p w:rsidR="00696958" w:rsidRPr="004A7C3B" w:rsidRDefault="00696958" w:rsidP="004A7C3B">
      <w:pPr>
        <w:widowControl w:val="0"/>
        <w:autoSpaceDE w:val="0"/>
        <w:autoSpaceDN w:val="0"/>
        <w:ind w:right="-1"/>
        <w:rPr>
          <w:rFonts w:ascii="Times New Roman" w:eastAsia="Times New Roman" w:hAnsi="Times New Roman"/>
          <w:sz w:val="24"/>
          <w:szCs w:val="24"/>
          <w:lang w:eastAsia="ru-RU" w:bidi="ru-RU"/>
        </w:rPr>
      </w:pPr>
      <w:r w:rsidRPr="004A7C3B">
        <w:rPr>
          <w:rFonts w:ascii="Times New Roman" w:eastAsia="Times New Roman" w:hAnsi="Times New Roman"/>
          <w:sz w:val="24"/>
          <w:szCs w:val="24"/>
          <w:lang w:eastAsia="ru-RU" w:bidi="ru-RU"/>
        </w:rPr>
        <w:t>ТП– технический проект (этап проектирования в составе ОКР)</w:t>
      </w:r>
    </w:p>
    <w:p w:rsidR="002B0B16" w:rsidRPr="004A7C3B" w:rsidRDefault="002B0B16" w:rsidP="004A7C3B">
      <w:pPr>
        <w:widowControl w:val="0"/>
        <w:autoSpaceDE w:val="0"/>
        <w:autoSpaceDN w:val="0"/>
        <w:ind w:right="-1"/>
        <w:rPr>
          <w:rFonts w:ascii="Times New Roman" w:eastAsia="Times New Roman" w:hAnsi="Times New Roman"/>
          <w:sz w:val="24"/>
          <w:szCs w:val="24"/>
          <w:lang w:eastAsia="ru-RU" w:bidi="ru-RU"/>
        </w:rPr>
      </w:pPr>
      <w:r w:rsidRPr="004A7C3B">
        <w:rPr>
          <w:rFonts w:ascii="Times New Roman" w:eastAsia="Times New Roman" w:hAnsi="Times New Roman"/>
          <w:sz w:val="24"/>
          <w:szCs w:val="24"/>
          <w:lang w:eastAsia="ru-RU" w:bidi="ru-RU"/>
        </w:rPr>
        <w:t>ЦДК - центр дифференциальной коррекции</w:t>
      </w:r>
    </w:p>
    <w:p w:rsidR="004578B3" w:rsidRPr="004A7C3B" w:rsidRDefault="004578B3" w:rsidP="004A7C3B">
      <w:pPr>
        <w:widowControl w:val="0"/>
        <w:autoSpaceDE w:val="0"/>
        <w:autoSpaceDN w:val="0"/>
        <w:ind w:right="-1"/>
        <w:rPr>
          <w:rFonts w:ascii="Times New Roman" w:eastAsia="Times New Roman" w:hAnsi="Times New Roman"/>
          <w:sz w:val="24"/>
          <w:szCs w:val="24"/>
          <w:lang w:eastAsia="ru-RU" w:bidi="ru-RU"/>
        </w:rPr>
      </w:pPr>
      <w:r w:rsidRPr="004A7C3B">
        <w:rPr>
          <w:rFonts w:ascii="Times New Roman" w:hAnsi="Times New Roman"/>
          <w:bCs/>
          <w:color w:val="000000"/>
          <w:sz w:val="24"/>
          <w:szCs w:val="24"/>
          <w:shd w:val="clear" w:color="auto" w:fill="FFFFFF"/>
          <w:lang w:eastAsia="ru-RU"/>
        </w:rPr>
        <w:t>ЦОСИ</w:t>
      </w:r>
      <w:r w:rsidRPr="004A7C3B">
        <w:rPr>
          <w:rFonts w:ascii="Times New Roman" w:hAnsi="Times New Roman"/>
          <w:sz w:val="24"/>
          <w:szCs w:val="24"/>
        </w:rPr>
        <w:t xml:space="preserve"> - </w:t>
      </w:r>
      <w:r w:rsidRPr="004A7C3B">
        <w:rPr>
          <w:rFonts w:ascii="Times New Roman" w:hAnsi="Times New Roman"/>
          <w:bCs/>
          <w:color w:val="000000"/>
          <w:sz w:val="24"/>
          <w:szCs w:val="24"/>
          <w:shd w:val="clear" w:color="auto" w:fill="FFFFFF"/>
          <w:lang w:eastAsia="ru-RU"/>
        </w:rPr>
        <w:t>центр обработки специальной информации</w:t>
      </w:r>
    </w:p>
    <w:p w:rsidR="00696958" w:rsidRPr="004A7C3B" w:rsidRDefault="00696958" w:rsidP="004A7C3B">
      <w:pPr>
        <w:widowControl w:val="0"/>
        <w:autoSpaceDE w:val="0"/>
        <w:autoSpaceDN w:val="0"/>
        <w:ind w:right="-1"/>
        <w:rPr>
          <w:rFonts w:ascii="Times New Roman" w:eastAsia="Times New Roman" w:hAnsi="Times New Roman"/>
          <w:sz w:val="24"/>
          <w:szCs w:val="24"/>
          <w:lang w:eastAsia="ru-RU" w:bidi="ru-RU"/>
        </w:rPr>
      </w:pPr>
      <w:r w:rsidRPr="004A7C3B">
        <w:rPr>
          <w:rFonts w:ascii="Times New Roman" w:eastAsia="Times New Roman" w:hAnsi="Times New Roman"/>
          <w:sz w:val="24"/>
          <w:szCs w:val="24"/>
          <w:lang w:eastAsia="ru-RU" w:bidi="ru-RU"/>
        </w:rPr>
        <w:t>ЭП – эскизный проект (этап проектирования в составе ОКР)</w:t>
      </w:r>
    </w:p>
    <w:p w:rsidR="00696958" w:rsidRPr="004A7C3B" w:rsidRDefault="00696958" w:rsidP="004A7C3B">
      <w:pPr>
        <w:widowControl w:val="0"/>
        <w:autoSpaceDE w:val="0"/>
        <w:autoSpaceDN w:val="0"/>
        <w:ind w:right="-1"/>
        <w:rPr>
          <w:rFonts w:ascii="Times New Roman" w:eastAsia="Times New Roman" w:hAnsi="Times New Roman"/>
          <w:sz w:val="24"/>
          <w:szCs w:val="24"/>
          <w:lang w:eastAsia="ru-RU" w:bidi="ru-RU"/>
        </w:rPr>
      </w:pPr>
      <w:r w:rsidRPr="004A7C3B">
        <w:rPr>
          <w:rFonts w:ascii="Times New Roman" w:eastAsia="Times New Roman" w:hAnsi="Times New Roman"/>
          <w:sz w:val="24"/>
          <w:szCs w:val="24"/>
          <w:lang w:eastAsia="ru-RU" w:bidi="ru-RU"/>
        </w:rPr>
        <w:t xml:space="preserve">ARP – </w:t>
      </w:r>
      <w:proofErr w:type="spellStart"/>
      <w:r w:rsidRPr="004A7C3B">
        <w:rPr>
          <w:rFonts w:ascii="Times New Roman" w:eastAsia="Times New Roman" w:hAnsi="Times New Roman"/>
          <w:sz w:val="24"/>
          <w:szCs w:val="24"/>
          <w:lang w:eastAsia="ru-RU" w:bidi="ru-RU"/>
        </w:rPr>
        <w:t>Antenna</w:t>
      </w:r>
      <w:proofErr w:type="spellEnd"/>
      <w:r w:rsidRPr="004A7C3B">
        <w:rPr>
          <w:rFonts w:ascii="Times New Roman" w:eastAsia="Times New Roman" w:hAnsi="Times New Roman"/>
          <w:sz w:val="24"/>
          <w:szCs w:val="24"/>
          <w:lang w:eastAsia="ru-RU" w:bidi="ru-RU"/>
        </w:rPr>
        <w:t xml:space="preserve"> </w:t>
      </w:r>
      <w:proofErr w:type="spellStart"/>
      <w:r w:rsidRPr="004A7C3B">
        <w:rPr>
          <w:rFonts w:ascii="Times New Roman" w:eastAsia="Times New Roman" w:hAnsi="Times New Roman"/>
          <w:sz w:val="24"/>
          <w:szCs w:val="24"/>
          <w:lang w:eastAsia="ru-RU" w:bidi="ru-RU"/>
        </w:rPr>
        <w:t>Reference</w:t>
      </w:r>
      <w:proofErr w:type="spellEnd"/>
      <w:r w:rsidRPr="004A7C3B">
        <w:rPr>
          <w:rFonts w:ascii="Times New Roman" w:eastAsia="Times New Roman" w:hAnsi="Times New Roman"/>
          <w:sz w:val="24"/>
          <w:szCs w:val="24"/>
          <w:lang w:eastAsia="ru-RU" w:bidi="ru-RU"/>
        </w:rPr>
        <w:t xml:space="preserve"> </w:t>
      </w:r>
      <w:proofErr w:type="spellStart"/>
      <w:r w:rsidRPr="004A7C3B">
        <w:rPr>
          <w:rFonts w:ascii="Times New Roman" w:eastAsia="Times New Roman" w:hAnsi="Times New Roman"/>
          <w:sz w:val="24"/>
          <w:szCs w:val="24"/>
          <w:lang w:eastAsia="ru-RU" w:bidi="ru-RU"/>
        </w:rPr>
        <w:t>Point</w:t>
      </w:r>
      <w:proofErr w:type="spellEnd"/>
      <w:r w:rsidRPr="004A7C3B">
        <w:rPr>
          <w:rFonts w:ascii="Times New Roman" w:eastAsia="Times New Roman" w:hAnsi="Times New Roman"/>
          <w:sz w:val="24"/>
          <w:szCs w:val="24"/>
          <w:lang w:eastAsia="ru-RU" w:bidi="ru-RU"/>
        </w:rPr>
        <w:t xml:space="preserve"> (точка относимости антенны), маркер на корпусе антенны, используемый как точка отсчета при определении положения фазового центра антенны</w:t>
      </w:r>
    </w:p>
    <w:p w:rsidR="00696958" w:rsidRPr="004A7C3B" w:rsidRDefault="00696958" w:rsidP="004A7C3B">
      <w:pPr>
        <w:widowControl w:val="0"/>
        <w:autoSpaceDE w:val="0"/>
        <w:autoSpaceDN w:val="0"/>
        <w:ind w:right="-1"/>
        <w:rPr>
          <w:rFonts w:ascii="Times New Roman" w:eastAsia="Times New Roman" w:hAnsi="Times New Roman"/>
          <w:sz w:val="24"/>
          <w:szCs w:val="24"/>
          <w:lang w:eastAsia="ru-RU" w:bidi="ru-RU"/>
        </w:rPr>
      </w:pPr>
      <w:r w:rsidRPr="004A7C3B">
        <w:rPr>
          <w:rFonts w:ascii="Times New Roman" w:eastAsia="Times New Roman" w:hAnsi="Times New Roman"/>
          <w:sz w:val="24"/>
          <w:szCs w:val="24"/>
          <w:lang w:eastAsia="ru-RU" w:bidi="ru-RU"/>
        </w:rPr>
        <w:t>GPS</w:t>
      </w:r>
      <w:r w:rsidRPr="004A7C3B">
        <w:rPr>
          <w:rFonts w:ascii="Times New Roman" w:eastAsia="Times New Roman" w:hAnsi="Times New Roman"/>
          <w:spacing w:val="-9"/>
          <w:sz w:val="24"/>
          <w:szCs w:val="24"/>
          <w:lang w:eastAsia="ru-RU" w:bidi="ru-RU"/>
        </w:rPr>
        <w:t xml:space="preserve"> </w:t>
      </w:r>
      <w:r w:rsidRPr="004A7C3B">
        <w:rPr>
          <w:rFonts w:ascii="Times New Roman" w:eastAsia="Times New Roman" w:hAnsi="Times New Roman"/>
          <w:sz w:val="24"/>
          <w:szCs w:val="24"/>
          <w:lang w:eastAsia="ru-RU" w:bidi="ru-RU"/>
        </w:rPr>
        <w:t>(NAVSTAR)</w:t>
      </w:r>
      <w:r w:rsidRPr="004A7C3B">
        <w:rPr>
          <w:rFonts w:ascii="Times New Roman" w:eastAsia="Times New Roman" w:hAnsi="Times New Roman"/>
          <w:spacing w:val="-9"/>
          <w:sz w:val="24"/>
          <w:szCs w:val="24"/>
          <w:lang w:eastAsia="ru-RU" w:bidi="ru-RU"/>
        </w:rPr>
        <w:t xml:space="preserve"> </w:t>
      </w:r>
      <w:r w:rsidRPr="004A7C3B">
        <w:rPr>
          <w:rFonts w:ascii="Times New Roman" w:eastAsia="Times New Roman" w:hAnsi="Times New Roman"/>
          <w:sz w:val="24"/>
          <w:szCs w:val="24"/>
          <w:lang w:eastAsia="ru-RU" w:bidi="ru-RU"/>
        </w:rPr>
        <w:t>–</w:t>
      </w:r>
      <w:r w:rsidRPr="004A7C3B">
        <w:rPr>
          <w:rFonts w:ascii="Times New Roman" w:eastAsia="Times New Roman" w:hAnsi="Times New Roman"/>
          <w:spacing w:val="-9"/>
          <w:sz w:val="24"/>
          <w:szCs w:val="24"/>
          <w:lang w:eastAsia="ru-RU" w:bidi="ru-RU"/>
        </w:rPr>
        <w:t xml:space="preserve"> </w:t>
      </w:r>
      <w:r w:rsidRPr="004A7C3B">
        <w:rPr>
          <w:rFonts w:ascii="Times New Roman" w:eastAsia="Times New Roman" w:hAnsi="Times New Roman"/>
          <w:sz w:val="24"/>
          <w:szCs w:val="24"/>
          <w:lang w:eastAsia="ru-RU" w:bidi="ru-RU"/>
        </w:rPr>
        <w:t>(</w:t>
      </w:r>
      <w:proofErr w:type="spellStart"/>
      <w:r w:rsidRPr="004A7C3B">
        <w:rPr>
          <w:rFonts w:ascii="Times New Roman" w:eastAsia="Times New Roman" w:hAnsi="Times New Roman"/>
          <w:sz w:val="24"/>
          <w:szCs w:val="24"/>
          <w:lang w:eastAsia="ru-RU" w:bidi="ru-RU"/>
        </w:rPr>
        <w:t>Global</w:t>
      </w:r>
      <w:proofErr w:type="spellEnd"/>
      <w:r w:rsidRPr="004A7C3B">
        <w:rPr>
          <w:rFonts w:ascii="Times New Roman" w:eastAsia="Times New Roman" w:hAnsi="Times New Roman"/>
          <w:spacing w:val="-10"/>
          <w:sz w:val="24"/>
          <w:szCs w:val="24"/>
          <w:lang w:eastAsia="ru-RU" w:bidi="ru-RU"/>
        </w:rPr>
        <w:t xml:space="preserve"> </w:t>
      </w:r>
      <w:proofErr w:type="spellStart"/>
      <w:r w:rsidRPr="004A7C3B">
        <w:rPr>
          <w:rFonts w:ascii="Times New Roman" w:eastAsia="Times New Roman" w:hAnsi="Times New Roman"/>
          <w:sz w:val="24"/>
          <w:szCs w:val="24"/>
          <w:lang w:eastAsia="ru-RU" w:bidi="ru-RU"/>
        </w:rPr>
        <w:t>Positioning</w:t>
      </w:r>
      <w:proofErr w:type="spellEnd"/>
      <w:r w:rsidRPr="004A7C3B">
        <w:rPr>
          <w:rFonts w:ascii="Times New Roman" w:eastAsia="Times New Roman" w:hAnsi="Times New Roman"/>
          <w:spacing w:val="-12"/>
          <w:sz w:val="24"/>
          <w:szCs w:val="24"/>
          <w:lang w:eastAsia="ru-RU" w:bidi="ru-RU"/>
        </w:rPr>
        <w:t xml:space="preserve"> </w:t>
      </w:r>
      <w:proofErr w:type="spellStart"/>
      <w:r w:rsidRPr="004A7C3B">
        <w:rPr>
          <w:rFonts w:ascii="Times New Roman" w:eastAsia="Times New Roman" w:hAnsi="Times New Roman"/>
          <w:sz w:val="24"/>
          <w:szCs w:val="24"/>
          <w:lang w:eastAsia="ru-RU" w:bidi="ru-RU"/>
        </w:rPr>
        <w:t>System</w:t>
      </w:r>
      <w:proofErr w:type="spellEnd"/>
      <w:r w:rsidRPr="004A7C3B">
        <w:rPr>
          <w:rFonts w:ascii="Times New Roman" w:eastAsia="Times New Roman" w:hAnsi="Times New Roman"/>
          <w:sz w:val="24"/>
          <w:szCs w:val="24"/>
          <w:lang w:eastAsia="ru-RU" w:bidi="ru-RU"/>
        </w:rPr>
        <w:t>)</w:t>
      </w:r>
      <w:r w:rsidRPr="004A7C3B">
        <w:rPr>
          <w:rFonts w:ascii="Times New Roman" w:eastAsia="Times New Roman" w:hAnsi="Times New Roman"/>
          <w:spacing w:val="-8"/>
          <w:sz w:val="24"/>
          <w:szCs w:val="24"/>
          <w:lang w:eastAsia="ru-RU" w:bidi="ru-RU"/>
        </w:rPr>
        <w:t xml:space="preserve"> </w:t>
      </w:r>
      <w:r w:rsidRPr="004A7C3B">
        <w:rPr>
          <w:rFonts w:ascii="Times New Roman" w:eastAsia="Times New Roman" w:hAnsi="Times New Roman"/>
          <w:sz w:val="24"/>
          <w:szCs w:val="24"/>
          <w:lang w:eastAsia="ru-RU" w:bidi="ru-RU"/>
        </w:rPr>
        <w:t>глобальная</w:t>
      </w:r>
      <w:r w:rsidRPr="004A7C3B">
        <w:rPr>
          <w:rFonts w:ascii="Times New Roman" w:eastAsia="Times New Roman" w:hAnsi="Times New Roman"/>
          <w:spacing w:val="-9"/>
          <w:sz w:val="24"/>
          <w:szCs w:val="24"/>
          <w:lang w:eastAsia="ru-RU" w:bidi="ru-RU"/>
        </w:rPr>
        <w:t xml:space="preserve"> </w:t>
      </w:r>
      <w:r w:rsidRPr="004A7C3B">
        <w:rPr>
          <w:rFonts w:ascii="Times New Roman" w:eastAsia="Times New Roman" w:hAnsi="Times New Roman"/>
          <w:sz w:val="24"/>
          <w:szCs w:val="24"/>
          <w:lang w:eastAsia="ru-RU" w:bidi="ru-RU"/>
        </w:rPr>
        <w:t>система</w:t>
      </w:r>
      <w:r w:rsidRPr="004A7C3B">
        <w:rPr>
          <w:rFonts w:ascii="Times New Roman" w:eastAsia="Times New Roman" w:hAnsi="Times New Roman"/>
          <w:spacing w:val="-11"/>
          <w:sz w:val="24"/>
          <w:szCs w:val="24"/>
          <w:lang w:eastAsia="ru-RU" w:bidi="ru-RU"/>
        </w:rPr>
        <w:t xml:space="preserve"> </w:t>
      </w:r>
      <w:r w:rsidRPr="004A7C3B">
        <w:rPr>
          <w:rFonts w:ascii="Times New Roman" w:eastAsia="Times New Roman" w:hAnsi="Times New Roman"/>
          <w:sz w:val="24"/>
          <w:szCs w:val="24"/>
          <w:lang w:eastAsia="ru-RU" w:bidi="ru-RU"/>
        </w:rPr>
        <w:t>позиционирования США</w:t>
      </w:r>
    </w:p>
    <w:p w:rsidR="00696958" w:rsidRPr="004A7C3B" w:rsidRDefault="00696958" w:rsidP="004A7C3B">
      <w:pPr>
        <w:widowControl w:val="0"/>
        <w:autoSpaceDE w:val="0"/>
        <w:autoSpaceDN w:val="0"/>
        <w:ind w:right="-1"/>
        <w:rPr>
          <w:rFonts w:ascii="Times New Roman" w:eastAsia="Times New Roman" w:hAnsi="Times New Roman"/>
          <w:sz w:val="24"/>
          <w:szCs w:val="24"/>
          <w:lang w:eastAsia="ru-RU" w:bidi="ru-RU"/>
        </w:rPr>
      </w:pPr>
      <w:r w:rsidRPr="004A7C3B">
        <w:rPr>
          <w:rFonts w:ascii="Times New Roman" w:eastAsia="Times New Roman" w:hAnsi="Times New Roman"/>
          <w:sz w:val="24"/>
          <w:szCs w:val="24"/>
          <w:lang w:eastAsia="ru-RU" w:bidi="ru-RU"/>
        </w:rPr>
        <w:t>IGS</w:t>
      </w:r>
      <w:r w:rsidRPr="004A7C3B">
        <w:rPr>
          <w:rFonts w:ascii="Times New Roman" w:eastAsia="Times New Roman" w:hAnsi="Times New Roman"/>
          <w:spacing w:val="-4"/>
          <w:sz w:val="24"/>
          <w:szCs w:val="24"/>
          <w:lang w:eastAsia="ru-RU" w:bidi="ru-RU"/>
        </w:rPr>
        <w:t xml:space="preserve"> </w:t>
      </w:r>
      <w:r w:rsidRPr="004A7C3B">
        <w:rPr>
          <w:rFonts w:ascii="Times New Roman" w:eastAsia="Times New Roman" w:hAnsi="Times New Roman"/>
          <w:sz w:val="24"/>
          <w:szCs w:val="24"/>
          <w:lang w:eastAsia="ru-RU" w:bidi="ru-RU"/>
        </w:rPr>
        <w:t>–</w:t>
      </w:r>
      <w:r w:rsidRPr="004A7C3B">
        <w:rPr>
          <w:rFonts w:ascii="Times New Roman" w:eastAsia="Times New Roman" w:hAnsi="Times New Roman"/>
          <w:spacing w:val="-5"/>
          <w:sz w:val="24"/>
          <w:szCs w:val="24"/>
          <w:lang w:eastAsia="ru-RU" w:bidi="ru-RU"/>
        </w:rPr>
        <w:t xml:space="preserve"> </w:t>
      </w:r>
      <w:r w:rsidRPr="004A7C3B">
        <w:rPr>
          <w:rFonts w:ascii="Times New Roman" w:eastAsia="Times New Roman" w:hAnsi="Times New Roman"/>
          <w:sz w:val="24"/>
          <w:szCs w:val="24"/>
          <w:lang w:eastAsia="ru-RU" w:bidi="ru-RU"/>
        </w:rPr>
        <w:t>(</w:t>
      </w:r>
      <w:proofErr w:type="spellStart"/>
      <w:r w:rsidRPr="004A7C3B">
        <w:rPr>
          <w:rFonts w:ascii="Times New Roman" w:eastAsia="Times New Roman" w:hAnsi="Times New Roman"/>
          <w:sz w:val="24"/>
          <w:szCs w:val="24"/>
          <w:lang w:eastAsia="ru-RU" w:bidi="ru-RU"/>
        </w:rPr>
        <w:t>International</w:t>
      </w:r>
      <w:proofErr w:type="spellEnd"/>
      <w:r w:rsidRPr="004A7C3B">
        <w:rPr>
          <w:rFonts w:ascii="Times New Roman" w:eastAsia="Times New Roman" w:hAnsi="Times New Roman"/>
          <w:spacing w:val="-4"/>
          <w:sz w:val="24"/>
          <w:szCs w:val="24"/>
          <w:lang w:eastAsia="ru-RU" w:bidi="ru-RU"/>
        </w:rPr>
        <w:t xml:space="preserve"> </w:t>
      </w:r>
      <w:r w:rsidRPr="004A7C3B">
        <w:rPr>
          <w:rFonts w:ascii="Times New Roman" w:eastAsia="Times New Roman" w:hAnsi="Times New Roman"/>
          <w:sz w:val="24"/>
          <w:szCs w:val="24"/>
          <w:lang w:eastAsia="ru-RU" w:bidi="ru-RU"/>
        </w:rPr>
        <w:t>GNSS</w:t>
      </w:r>
      <w:r w:rsidRPr="004A7C3B">
        <w:rPr>
          <w:rFonts w:ascii="Times New Roman" w:eastAsia="Times New Roman" w:hAnsi="Times New Roman"/>
          <w:spacing w:val="-3"/>
          <w:sz w:val="24"/>
          <w:szCs w:val="24"/>
          <w:lang w:eastAsia="ru-RU" w:bidi="ru-RU"/>
        </w:rPr>
        <w:t xml:space="preserve"> </w:t>
      </w:r>
      <w:proofErr w:type="spellStart"/>
      <w:r w:rsidRPr="004A7C3B">
        <w:rPr>
          <w:rFonts w:ascii="Times New Roman" w:eastAsia="Times New Roman" w:hAnsi="Times New Roman"/>
          <w:sz w:val="24"/>
          <w:szCs w:val="24"/>
          <w:lang w:eastAsia="ru-RU" w:bidi="ru-RU"/>
        </w:rPr>
        <w:t>Service</w:t>
      </w:r>
      <w:proofErr w:type="spellEnd"/>
      <w:r w:rsidRPr="004A7C3B">
        <w:rPr>
          <w:rFonts w:ascii="Times New Roman" w:eastAsia="Times New Roman" w:hAnsi="Times New Roman"/>
          <w:sz w:val="24"/>
          <w:szCs w:val="24"/>
          <w:lang w:eastAsia="ru-RU" w:bidi="ru-RU"/>
        </w:rPr>
        <w:t>)</w:t>
      </w:r>
      <w:r w:rsidRPr="004A7C3B">
        <w:rPr>
          <w:rFonts w:ascii="Times New Roman" w:eastAsia="Times New Roman" w:hAnsi="Times New Roman"/>
          <w:spacing w:val="-6"/>
          <w:sz w:val="24"/>
          <w:szCs w:val="24"/>
          <w:lang w:eastAsia="ru-RU" w:bidi="ru-RU"/>
        </w:rPr>
        <w:t xml:space="preserve"> </w:t>
      </w:r>
      <w:r w:rsidRPr="004A7C3B">
        <w:rPr>
          <w:rFonts w:ascii="Times New Roman" w:eastAsia="Times New Roman" w:hAnsi="Times New Roman"/>
          <w:sz w:val="24"/>
          <w:szCs w:val="24"/>
          <w:lang w:eastAsia="ru-RU" w:bidi="ru-RU"/>
        </w:rPr>
        <w:t>добровольное</w:t>
      </w:r>
      <w:r w:rsidRPr="004A7C3B">
        <w:rPr>
          <w:rFonts w:ascii="Times New Roman" w:eastAsia="Times New Roman" w:hAnsi="Times New Roman"/>
          <w:spacing w:val="-6"/>
          <w:sz w:val="24"/>
          <w:szCs w:val="24"/>
          <w:lang w:eastAsia="ru-RU" w:bidi="ru-RU"/>
        </w:rPr>
        <w:t xml:space="preserve"> </w:t>
      </w:r>
      <w:r w:rsidRPr="004A7C3B">
        <w:rPr>
          <w:rFonts w:ascii="Times New Roman" w:eastAsia="Times New Roman" w:hAnsi="Times New Roman"/>
          <w:sz w:val="24"/>
          <w:szCs w:val="24"/>
          <w:lang w:eastAsia="ru-RU" w:bidi="ru-RU"/>
        </w:rPr>
        <w:t>объединение</w:t>
      </w:r>
      <w:r w:rsidRPr="004A7C3B">
        <w:rPr>
          <w:rFonts w:ascii="Times New Roman" w:eastAsia="Times New Roman" w:hAnsi="Times New Roman"/>
          <w:spacing w:val="-6"/>
          <w:sz w:val="24"/>
          <w:szCs w:val="24"/>
          <w:lang w:eastAsia="ru-RU" w:bidi="ru-RU"/>
        </w:rPr>
        <w:t xml:space="preserve"> </w:t>
      </w:r>
      <w:r w:rsidRPr="004A7C3B">
        <w:rPr>
          <w:rFonts w:ascii="Times New Roman" w:eastAsia="Times New Roman" w:hAnsi="Times New Roman"/>
          <w:sz w:val="24"/>
          <w:szCs w:val="24"/>
          <w:lang w:eastAsia="ru-RU" w:bidi="ru-RU"/>
        </w:rPr>
        <w:t>более</w:t>
      </w:r>
      <w:r w:rsidRPr="004A7C3B">
        <w:rPr>
          <w:rFonts w:ascii="Times New Roman" w:eastAsia="Times New Roman" w:hAnsi="Times New Roman"/>
          <w:spacing w:val="-5"/>
          <w:sz w:val="24"/>
          <w:szCs w:val="24"/>
          <w:lang w:eastAsia="ru-RU" w:bidi="ru-RU"/>
        </w:rPr>
        <w:t xml:space="preserve"> </w:t>
      </w:r>
      <w:r w:rsidRPr="004A7C3B">
        <w:rPr>
          <w:rFonts w:ascii="Times New Roman" w:eastAsia="Times New Roman" w:hAnsi="Times New Roman"/>
          <w:sz w:val="24"/>
          <w:szCs w:val="24"/>
          <w:lang w:eastAsia="ru-RU" w:bidi="ru-RU"/>
        </w:rPr>
        <w:t>чем</w:t>
      </w:r>
      <w:r w:rsidRPr="004A7C3B">
        <w:rPr>
          <w:rFonts w:ascii="Times New Roman" w:eastAsia="Times New Roman" w:hAnsi="Times New Roman"/>
          <w:spacing w:val="-6"/>
          <w:sz w:val="24"/>
          <w:szCs w:val="24"/>
          <w:lang w:eastAsia="ru-RU" w:bidi="ru-RU"/>
        </w:rPr>
        <w:t xml:space="preserve"> </w:t>
      </w:r>
      <w:r w:rsidRPr="004A7C3B">
        <w:rPr>
          <w:rFonts w:ascii="Times New Roman" w:eastAsia="Times New Roman" w:hAnsi="Times New Roman"/>
          <w:sz w:val="24"/>
          <w:szCs w:val="24"/>
          <w:lang w:eastAsia="ru-RU" w:bidi="ru-RU"/>
        </w:rPr>
        <w:t>200</w:t>
      </w:r>
      <w:r w:rsidRPr="004A7C3B">
        <w:rPr>
          <w:rFonts w:ascii="Times New Roman" w:eastAsia="Times New Roman" w:hAnsi="Times New Roman"/>
          <w:spacing w:val="-5"/>
          <w:sz w:val="24"/>
          <w:szCs w:val="24"/>
          <w:lang w:eastAsia="ru-RU" w:bidi="ru-RU"/>
        </w:rPr>
        <w:t xml:space="preserve"> </w:t>
      </w:r>
      <w:r w:rsidRPr="004A7C3B">
        <w:rPr>
          <w:rFonts w:ascii="Times New Roman" w:eastAsia="Times New Roman" w:hAnsi="Times New Roman"/>
          <w:sz w:val="24"/>
          <w:szCs w:val="24"/>
          <w:lang w:eastAsia="ru-RU" w:bidi="ru-RU"/>
        </w:rPr>
        <w:t xml:space="preserve">агентств, занимающихся сбором данных GPS, ГЛОНАСС и других спутниковых навигационных систем с постоянно работающих базовых станций, расположенных по всему миру. </w:t>
      </w:r>
      <w:r w:rsidRPr="004A7C3B">
        <w:rPr>
          <w:rFonts w:ascii="Times New Roman" w:eastAsia="Times New Roman" w:hAnsi="Times New Roman"/>
          <w:spacing w:val="-2"/>
          <w:sz w:val="24"/>
          <w:szCs w:val="24"/>
          <w:lang w:eastAsia="ru-RU" w:bidi="ru-RU"/>
        </w:rPr>
        <w:t xml:space="preserve">IGS </w:t>
      </w:r>
      <w:r w:rsidRPr="004A7C3B">
        <w:rPr>
          <w:rFonts w:ascii="Times New Roman" w:eastAsia="Times New Roman" w:hAnsi="Times New Roman"/>
          <w:sz w:val="24"/>
          <w:szCs w:val="24"/>
          <w:lang w:eastAsia="ru-RU" w:bidi="ru-RU"/>
        </w:rPr>
        <w:t>призвана предоставлять данные высокого качества стандарта GNSS (</w:t>
      </w:r>
      <w:proofErr w:type="spellStart"/>
      <w:r w:rsidRPr="004A7C3B">
        <w:rPr>
          <w:rFonts w:ascii="Times New Roman" w:eastAsia="Times New Roman" w:hAnsi="Times New Roman"/>
          <w:sz w:val="24"/>
          <w:szCs w:val="24"/>
          <w:lang w:eastAsia="ru-RU" w:bidi="ru-RU"/>
        </w:rPr>
        <w:t>Global</w:t>
      </w:r>
      <w:proofErr w:type="spellEnd"/>
      <w:r w:rsidRPr="004A7C3B">
        <w:rPr>
          <w:rFonts w:ascii="Times New Roman" w:eastAsia="Times New Roman" w:hAnsi="Times New Roman"/>
          <w:sz w:val="24"/>
          <w:szCs w:val="24"/>
          <w:lang w:eastAsia="ru-RU" w:bidi="ru-RU"/>
        </w:rPr>
        <w:t xml:space="preserve"> </w:t>
      </w:r>
      <w:proofErr w:type="spellStart"/>
      <w:r w:rsidRPr="004A7C3B">
        <w:rPr>
          <w:rFonts w:ascii="Times New Roman" w:eastAsia="Times New Roman" w:hAnsi="Times New Roman"/>
          <w:sz w:val="24"/>
          <w:szCs w:val="24"/>
          <w:lang w:eastAsia="ru-RU" w:bidi="ru-RU"/>
        </w:rPr>
        <w:t>Navigation</w:t>
      </w:r>
      <w:proofErr w:type="spellEnd"/>
      <w:r w:rsidRPr="004A7C3B">
        <w:rPr>
          <w:rFonts w:ascii="Times New Roman" w:eastAsia="Times New Roman" w:hAnsi="Times New Roman"/>
          <w:sz w:val="24"/>
          <w:szCs w:val="24"/>
          <w:lang w:eastAsia="ru-RU" w:bidi="ru-RU"/>
        </w:rPr>
        <w:t xml:space="preserve"> </w:t>
      </w:r>
      <w:proofErr w:type="spellStart"/>
      <w:r w:rsidRPr="004A7C3B">
        <w:rPr>
          <w:rFonts w:ascii="Times New Roman" w:eastAsia="Times New Roman" w:hAnsi="Times New Roman"/>
          <w:sz w:val="24"/>
          <w:szCs w:val="24"/>
          <w:lang w:eastAsia="ru-RU" w:bidi="ru-RU"/>
        </w:rPr>
        <w:t>Satellite</w:t>
      </w:r>
      <w:proofErr w:type="spellEnd"/>
      <w:r w:rsidRPr="004A7C3B">
        <w:rPr>
          <w:rFonts w:ascii="Times New Roman" w:eastAsia="Times New Roman" w:hAnsi="Times New Roman"/>
          <w:sz w:val="24"/>
          <w:szCs w:val="24"/>
          <w:lang w:eastAsia="ru-RU" w:bidi="ru-RU"/>
        </w:rPr>
        <w:t xml:space="preserve"> </w:t>
      </w:r>
      <w:proofErr w:type="spellStart"/>
      <w:r w:rsidRPr="004A7C3B">
        <w:rPr>
          <w:rFonts w:ascii="Times New Roman" w:eastAsia="Times New Roman" w:hAnsi="Times New Roman"/>
          <w:sz w:val="24"/>
          <w:szCs w:val="24"/>
          <w:lang w:eastAsia="ru-RU" w:bidi="ru-RU"/>
        </w:rPr>
        <w:t>Systems</w:t>
      </w:r>
      <w:proofErr w:type="spellEnd"/>
      <w:r w:rsidRPr="004A7C3B">
        <w:rPr>
          <w:rFonts w:ascii="Times New Roman" w:eastAsia="Times New Roman" w:hAnsi="Times New Roman"/>
          <w:sz w:val="24"/>
          <w:szCs w:val="24"/>
          <w:lang w:eastAsia="ru-RU" w:bidi="ru-RU"/>
        </w:rPr>
        <w:t>) с целью поддержки научных исследований в области изучения планеты Земля, многопрофильных Приложений и образования</w:t>
      </w:r>
      <w:r w:rsidRPr="004A7C3B">
        <w:rPr>
          <w:rFonts w:ascii="Times New Roman" w:eastAsia="Times New Roman" w:hAnsi="Times New Roman"/>
          <w:spacing w:val="-2"/>
          <w:sz w:val="24"/>
          <w:szCs w:val="24"/>
          <w:lang w:eastAsia="ru-RU" w:bidi="ru-RU"/>
        </w:rPr>
        <w:t xml:space="preserve"> </w:t>
      </w:r>
      <w:r w:rsidRPr="004A7C3B">
        <w:rPr>
          <w:rFonts w:ascii="Times New Roman" w:eastAsia="Times New Roman" w:hAnsi="Times New Roman"/>
          <w:sz w:val="24"/>
          <w:szCs w:val="24"/>
          <w:lang w:eastAsia="ru-RU" w:bidi="ru-RU"/>
        </w:rPr>
        <w:t>ITRF-2014.</w:t>
      </w:r>
    </w:p>
    <w:p w:rsidR="00696958" w:rsidRPr="004A7C3B" w:rsidRDefault="00696958" w:rsidP="004A7C3B">
      <w:pPr>
        <w:widowControl w:val="0"/>
        <w:autoSpaceDE w:val="0"/>
        <w:autoSpaceDN w:val="0"/>
        <w:ind w:right="-1"/>
        <w:rPr>
          <w:rFonts w:ascii="Times New Roman" w:eastAsia="Times New Roman" w:hAnsi="Times New Roman"/>
          <w:sz w:val="24"/>
          <w:szCs w:val="24"/>
          <w:lang w:eastAsia="ru-RU" w:bidi="ru-RU"/>
        </w:rPr>
      </w:pPr>
      <w:r w:rsidRPr="004A7C3B">
        <w:rPr>
          <w:rFonts w:ascii="Times New Roman" w:eastAsia="Times New Roman" w:hAnsi="Times New Roman"/>
          <w:spacing w:val="-4"/>
          <w:w w:val="99"/>
          <w:sz w:val="24"/>
          <w:szCs w:val="24"/>
          <w:lang w:eastAsia="ru-RU" w:bidi="ru-RU"/>
        </w:rPr>
        <w:t>I</w:t>
      </w:r>
      <w:r w:rsidRPr="004A7C3B">
        <w:rPr>
          <w:rFonts w:ascii="Times New Roman" w:eastAsia="Times New Roman" w:hAnsi="Times New Roman"/>
          <w:w w:val="99"/>
          <w:sz w:val="24"/>
          <w:szCs w:val="24"/>
          <w:lang w:eastAsia="ru-RU" w:bidi="ru-RU"/>
        </w:rPr>
        <w:t>T</w:t>
      </w:r>
      <w:r w:rsidRPr="004A7C3B">
        <w:rPr>
          <w:rFonts w:ascii="Times New Roman" w:eastAsia="Times New Roman" w:hAnsi="Times New Roman"/>
          <w:spacing w:val="2"/>
          <w:w w:val="99"/>
          <w:sz w:val="24"/>
          <w:szCs w:val="24"/>
          <w:lang w:eastAsia="ru-RU" w:bidi="ru-RU"/>
        </w:rPr>
        <w:t>R</w:t>
      </w:r>
      <w:r w:rsidRPr="004A7C3B">
        <w:rPr>
          <w:rFonts w:ascii="Times New Roman" w:eastAsia="Times New Roman" w:hAnsi="Times New Roman"/>
          <w:w w:val="99"/>
          <w:sz w:val="24"/>
          <w:szCs w:val="24"/>
          <w:lang w:eastAsia="ru-RU" w:bidi="ru-RU"/>
        </w:rPr>
        <w:t>F</w:t>
      </w:r>
      <w:r w:rsidRPr="004A7C3B">
        <w:rPr>
          <w:rFonts w:ascii="Times New Roman" w:eastAsia="Times New Roman" w:hAnsi="Times New Roman"/>
          <w:spacing w:val="-28"/>
          <w:sz w:val="24"/>
          <w:szCs w:val="24"/>
          <w:lang w:eastAsia="ru-RU" w:bidi="ru-RU"/>
        </w:rPr>
        <w:t xml:space="preserve"> </w:t>
      </w:r>
      <w:r w:rsidRPr="004A7C3B">
        <w:rPr>
          <w:rFonts w:ascii="Times New Roman" w:eastAsia="Times New Roman" w:hAnsi="Times New Roman"/>
          <w:sz w:val="24"/>
          <w:szCs w:val="24"/>
          <w:lang w:eastAsia="ru-RU" w:bidi="ru-RU"/>
        </w:rPr>
        <w:t xml:space="preserve">– </w:t>
      </w:r>
      <w:r w:rsidRPr="004A7C3B">
        <w:rPr>
          <w:rFonts w:ascii="Times New Roman" w:eastAsia="Times New Roman" w:hAnsi="Times New Roman"/>
          <w:spacing w:val="3"/>
          <w:sz w:val="24"/>
          <w:szCs w:val="24"/>
          <w:lang w:eastAsia="ru-RU" w:bidi="ru-RU"/>
        </w:rPr>
        <w:t>(</w:t>
      </w:r>
      <w:proofErr w:type="spellStart"/>
      <w:proofErr w:type="gramStart"/>
      <w:r w:rsidRPr="004A7C3B">
        <w:rPr>
          <w:rFonts w:ascii="Times New Roman" w:eastAsia="Times New Roman" w:hAnsi="Times New Roman"/>
          <w:spacing w:val="-4"/>
          <w:sz w:val="24"/>
          <w:szCs w:val="24"/>
          <w:lang w:eastAsia="ru-RU" w:bidi="ru-RU"/>
        </w:rPr>
        <w:t>I</w:t>
      </w:r>
      <w:r w:rsidRPr="004A7C3B">
        <w:rPr>
          <w:rFonts w:ascii="Times New Roman" w:eastAsia="Times New Roman" w:hAnsi="Times New Roman"/>
          <w:sz w:val="24"/>
          <w:szCs w:val="24"/>
          <w:lang w:eastAsia="ru-RU" w:bidi="ru-RU"/>
        </w:rPr>
        <w:t>nte</w:t>
      </w:r>
      <w:r w:rsidRPr="004A7C3B">
        <w:rPr>
          <w:rFonts w:ascii="Times New Roman" w:eastAsia="Times New Roman" w:hAnsi="Times New Roman"/>
          <w:spacing w:val="-1"/>
          <w:sz w:val="24"/>
          <w:szCs w:val="24"/>
          <w:lang w:eastAsia="ru-RU" w:bidi="ru-RU"/>
        </w:rPr>
        <w:t>r</w:t>
      </w:r>
      <w:r w:rsidRPr="004A7C3B">
        <w:rPr>
          <w:rFonts w:ascii="Times New Roman" w:eastAsia="Times New Roman" w:hAnsi="Times New Roman"/>
          <w:sz w:val="24"/>
          <w:szCs w:val="24"/>
          <w:lang w:eastAsia="ru-RU" w:bidi="ru-RU"/>
        </w:rPr>
        <w:t>n</w:t>
      </w:r>
      <w:r w:rsidRPr="004A7C3B">
        <w:rPr>
          <w:rFonts w:ascii="Times New Roman" w:eastAsia="Times New Roman" w:hAnsi="Times New Roman"/>
          <w:spacing w:val="-1"/>
          <w:sz w:val="24"/>
          <w:szCs w:val="24"/>
          <w:lang w:eastAsia="ru-RU" w:bidi="ru-RU"/>
        </w:rPr>
        <w:t>a</w:t>
      </w:r>
      <w:r w:rsidRPr="004A7C3B">
        <w:rPr>
          <w:rFonts w:ascii="Times New Roman" w:eastAsia="Times New Roman" w:hAnsi="Times New Roman"/>
          <w:sz w:val="24"/>
          <w:szCs w:val="24"/>
          <w:lang w:eastAsia="ru-RU" w:bidi="ru-RU"/>
        </w:rPr>
        <w:t>tion</w:t>
      </w:r>
      <w:r w:rsidRPr="004A7C3B">
        <w:rPr>
          <w:rFonts w:ascii="Times New Roman" w:eastAsia="Times New Roman" w:hAnsi="Times New Roman"/>
          <w:spacing w:val="-1"/>
          <w:sz w:val="24"/>
          <w:szCs w:val="24"/>
          <w:lang w:eastAsia="ru-RU" w:bidi="ru-RU"/>
        </w:rPr>
        <w:t>a</w:t>
      </w:r>
      <w:r w:rsidRPr="004A7C3B">
        <w:rPr>
          <w:rFonts w:ascii="Times New Roman" w:eastAsia="Times New Roman" w:hAnsi="Times New Roman"/>
          <w:sz w:val="24"/>
          <w:szCs w:val="24"/>
          <w:lang w:eastAsia="ru-RU" w:bidi="ru-RU"/>
        </w:rPr>
        <w:t>l</w:t>
      </w:r>
      <w:proofErr w:type="spellEnd"/>
      <w:r w:rsidRPr="004A7C3B">
        <w:rPr>
          <w:rFonts w:ascii="Times New Roman" w:eastAsia="Times New Roman" w:hAnsi="Times New Roman"/>
          <w:sz w:val="24"/>
          <w:szCs w:val="24"/>
          <w:lang w:eastAsia="ru-RU" w:bidi="ru-RU"/>
        </w:rPr>
        <w:t xml:space="preserve"> </w:t>
      </w:r>
      <w:r w:rsidRPr="004A7C3B">
        <w:rPr>
          <w:rFonts w:ascii="Times New Roman" w:eastAsia="Times New Roman" w:hAnsi="Times New Roman"/>
          <w:spacing w:val="-27"/>
          <w:sz w:val="24"/>
          <w:szCs w:val="24"/>
          <w:lang w:eastAsia="ru-RU" w:bidi="ru-RU"/>
        </w:rPr>
        <w:t xml:space="preserve"> </w:t>
      </w:r>
      <w:proofErr w:type="spellStart"/>
      <w:r w:rsidRPr="004A7C3B">
        <w:rPr>
          <w:rFonts w:ascii="Times New Roman" w:eastAsia="Times New Roman" w:hAnsi="Times New Roman"/>
          <w:spacing w:val="1"/>
          <w:sz w:val="24"/>
          <w:szCs w:val="24"/>
          <w:lang w:eastAsia="ru-RU" w:bidi="ru-RU"/>
        </w:rPr>
        <w:t>T</w:t>
      </w:r>
      <w:r w:rsidRPr="004A7C3B">
        <w:rPr>
          <w:rFonts w:ascii="Times New Roman" w:eastAsia="Times New Roman" w:hAnsi="Times New Roman"/>
          <w:spacing w:val="-1"/>
          <w:sz w:val="24"/>
          <w:szCs w:val="24"/>
          <w:lang w:eastAsia="ru-RU" w:bidi="ru-RU"/>
        </w:rPr>
        <w:t>e</w:t>
      </w:r>
      <w:r w:rsidRPr="004A7C3B">
        <w:rPr>
          <w:rFonts w:ascii="Times New Roman" w:eastAsia="Times New Roman" w:hAnsi="Times New Roman"/>
          <w:sz w:val="24"/>
          <w:szCs w:val="24"/>
          <w:lang w:eastAsia="ru-RU" w:bidi="ru-RU"/>
        </w:rPr>
        <w:t>r</w:t>
      </w:r>
      <w:r w:rsidRPr="004A7C3B">
        <w:rPr>
          <w:rFonts w:ascii="Times New Roman" w:eastAsia="Times New Roman" w:hAnsi="Times New Roman"/>
          <w:spacing w:val="-2"/>
          <w:sz w:val="24"/>
          <w:szCs w:val="24"/>
          <w:lang w:eastAsia="ru-RU" w:bidi="ru-RU"/>
        </w:rPr>
        <w:t>r</w:t>
      </w:r>
      <w:r w:rsidRPr="004A7C3B">
        <w:rPr>
          <w:rFonts w:ascii="Times New Roman" w:eastAsia="Times New Roman" w:hAnsi="Times New Roman"/>
          <w:spacing w:val="-1"/>
          <w:sz w:val="24"/>
          <w:szCs w:val="24"/>
          <w:lang w:eastAsia="ru-RU" w:bidi="ru-RU"/>
        </w:rPr>
        <w:t>estr</w:t>
      </w:r>
      <w:r w:rsidRPr="004A7C3B">
        <w:rPr>
          <w:rFonts w:ascii="Times New Roman" w:eastAsia="Times New Roman" w:hAnsi="Times New Roman"/>
          <w:spacing w:val="2"/>
          <w:sz w:val="24"/>
          <w:szCs w:val="24"/>
          <w:lang w:eastAsia="ru-RU" w:bidi="ru-RU"/>
        </w:rPr>
        <w:t>i</w:t>
      </w:r>
      <w:r w:rsidRPr="004A7C3B">
        <w:rPr>
          <w:rFonts w:ascii="Times New Roman" w:eastAsia="Times New Roman" w:hAnsi="Times New Roman"/>
          <w:spacing w:val="-1"/>
          <w:sz w:val="24"/>
          <w:szCs w:val="24"/>
          <w:lang w:eastAsia="ru-RU" w:bidi="ru-RU"/>
        </w:rPr>
        <w:t>a</w:t>
      </w:r>
      <w:r w:rsidRPr="004A7C3B">
        <w:rPr>
          <w:rFonts w:ascii="Times New Roman" w:eastAsia="Times New Roman" w:hAnsi="Times New Roman"/>
          <w:sz w:val="24"/>
          <w:szCs w:val="24"/>
          <w:lang w:eastAsia="ru-RU" w:bidi="ru-RU"/>
        </w:rPr>
        <w:t>l</w:t>
      </w:r>
      <w:proofErr w:type="spellEnd"/>
      <w:proofErr w:type="gramEnd"/>
      <w:r w:rsidRPr="004A7C3B">
        <w:rPr>
          <w:rFonts w:ascii="Times New Roman" w:eastAsia="Times New Roman" w:hAnsi="Times New Roman"/>
          <w:sz w:val="24"/>
          <w:szCs w:val="24"/>
          <w:lang w:eastAsia="ru-RU" w:bidi="ru-RU"/>
        </w:rPr>
        <w:t xml:space="preserve"> </w:t>
      </w:r>
      <w:r w:rsidRPr="004A7C3B">
        <w:rPr>
          <w:rFonts w:ascii="Times New Roman" w:eastAsia="Times New Roman" w:hAnsi="Times New Roman"/>
          <w:spacing w:val="-27"/>
          <w:sz w:val="24"/>
          <w:szCs w:val="24"/>
          <w:lang w:eastAsia="ru-RU" w:bidi="ru-RU"/>
        </w:rPr>
        <w:t xml:space="preserve"> </w:t>
      </w:r>
      <w:proofErr w:type="spellStart"/>
      <w:r w:rsidRPr="004A7C3B">
        <w:rPr>
          <w:rFonts w:ascii="Times New Roman" w:eastAsia="Times New Roman" w:hAnsi="Times New Roman"/>
          <w:sz w:val="24"/>
          <w:szCs w:val="24"/>
          <w:lang w:eastAsia="ru-RU" w:bidi="ru-RU"/>
        </w:rPr>
        <w:t>R</w:t>
      </w:r>
      <w:r w:rsidRPr="004A7C3B">
        <w:rPr>
          <w:rFonts w:ascii="Times New Roman" w:eastAsia="Times New Roman" w:hAnsi="Times New Roman"/>
          <w:spacing w:val="-1"/>
          <w:sz w:val="24"/>
          <w:szCs w:val="24"/>
          <w:lang w:eastAsia="ru-RU" w:bidi="ru-RU"/>
        </w:rPr>
        <w:t>e</w:t>
      </w:r>
      <w:r w:rsidRPr="004A7C3B">
        <w:rPr>
          <w:rFonts w:ascii="Times New Roman" w:eastAsia="Times New Roman" w:hAnsi="Times New Roman"/>
          <w:sz w:val="24"/>
          <w:szCs w:val="24"/>
          <w:lang w:eastAsia="ru-RU" w:bidi="ru-RU"/>
        </w:rPr>
        <w:t>fer</w:t>
      </w:r>
      <w:r w:rsidRPr="004A7C3B">
        <w:rPr>
          <w:rFonts w:ascii="Times New Roman" w:eastAsia="Times New Roman" w:hAnsi="Times New Roman"/>
          <w:spacing w:val="-2"/>
          <w:sz w:val="24"/>
          <w:szCs w:val="24"/>
          <w:lang w:eastAsia="ru-RU" w:bidi="ru-RU"/>
        </w:rPr>
        <w:t>e</w:t>
      </w:r>
      <w:r w:rsidRPr="004A7C3B">
        <w:rPr>
          <w:rFonts w:ascii="Times New Roman" w:eastAsia="Times New Roman" w:hAnsi="Times New Roman"/>
          <w:sz w:val="24"/>
          <w:szCs w:val="24"/>
          <w:lang w:eastAsia="ru-RU" w:bidi="ru-RU"/>
        </w:rPr>
        <w:t>n</w:t>
      </w:r>
      <w:r w:rsidRPr="004A7C3B">
        <w:rPr>
          <w:rFonts w:ascii="Times New Roman" w:eastAsia="Times New Roman" w:hAnsi="Times New Roman"/>
          <w:spacing w:val="1"/>
          <w:sz w:val="24"/>
          <w:szCs w:val="24"/>
          <w:lang w:eastAsia="ru-RU" w:bidi="ru-RU"/>
        </w:rPr>
        <w:t>c</w:t>
      </w:r>
      <w:r w:rsidRPr="004A7C3B">
        <w:rPr>
          <w:rFonts w:ascii="Times New Roman" w:eastAsia="Times New Roman" w:hAnsi="Times New Roman"/>
          <w:sz w:val="24"/>
          <w:szCs w:val="24"/>
          <w:lang w:eastAsia="ru-RU" w:bidi="ru-RU"/>
        </w:rPr>
        <w:t>e</w:t>
      </w:r>
      <w:proofErr w:type="spellEnd"/>
      <w:r w:rsidRPr="004A7C3B">
        <w:rPr>
          <w:rFonts w:ascii="Times New Roman" w:eastAsia="Times New Roman" w:hAnsi="Times New Roman"/>
          <w:sz w:val="24"/>
          <w:szCs w:val="24"/>
          <w:lang w:eastAsia="ru-RU" w:bidi="ru-RU"/>
        </w:rPr>
        <w:t xml:space="preserve"> </w:t>
      </w:r>
      <w:r w:rsidRPr="004A7C3B">
        <w:rPr>
          <w:rFonts w:ascii="Times New Roman" w:eastAsia="Times New Roman" w:hAnsi="Times New Roman"/>
          <w:spacing w:val="-28"/>
          <w:sz w:val="24"/>
          <w:szCs w:val="24"/>
          <w:lang w:eastAsia="ru-RU" w:bidi="ru-RU"/>
        </w:rPr>
        <w:t xml:space="preserve"> </w:t>
      </w:r>
      <w:proofErr w:type="spellStart"/>
      <w:r w:rsidRPr="004A7C3B">
        <w:rPr>
          <w:rFonts w:ascii="Times New Roman" w:eastAsia="Times New Roman" w:hAnsi="Times New Roman"/>
          <w:sz w:val="24"/>
          <w:szCs w:val="24"/>
          <w:lang w:eastAsia="ru-RU" w:bidi="ru-RU"/>
        </w:rPr>
        <w:t>Frame</w:t>
      </w:r>
      <w:proofErr w:type="spellEnd"/>
      <w:r w:rsidRPr="004A7C3B">
        <w:rPr>
          <w:rFonts w:ascii="Times New Roman" w:eastAsia="Times New Roman" w:hAnsi="Times New Roman"/>
          <w:sz w:val="24"/>
          <w:szCs w:val="24"/>
          <w:lang w:eastAsia="ru-RU" w:bidi="ru-RU"/>
        </w:rPr>
        <w:t xml:space="preserve">, </w:t>
      </w:r>
      <w:r w:rsidRPr="004A7C3B">
        <w:rPr>
          <w:rFonts w:ascii="Times New Roman" w:eastAsia="Times New Roman" w:hAnsi="Times New Roman"/>
          <w:spacing w:val="-28"/>
          <w:sz w:val="24"/>
          <w:szCs w:val="24"/>
          <w:lang w:eastAsia="ru-RU" w:bidi="ru-RU"/>
        </w:rPr>
        <w:t xml:space="preserve"> </w:t>
      </w:r>
      <w:r w:rsidRPr="004A7C3B">
        <w:rPr>
          <w:rFonts w:ascii="Times New Roman" w:eastAsia="Times New Roman" w:hAnsi="Times New Roman"/>
          <w:sz w:val="24"/>
          <w:szCs w:val="24"/>
          <w:lang w:eastAsia="ru-RU" w:bidi="ru-RU"/>
        </w:rPr>
        <w:t xml:space="preserve">с </w:t>
      </w:r>
      <w:r w:rsidRPr="004A7C3B">
        <w:rPr>
          <w:rFonts w:ascii="Times New Roman" w:eastAsia="Times New Roman" w:hAnsi="Times New Roman"/>
          <w:spacing w:val="-28"/>
          <w:sz w:val="24"/>
          <w:szCs w:val="24"/>
          <w:lang w:eastAsia="ru-RU" w:bidi="ru-RU"/>
        </w:rPr>
        <w:t xml:space="preserve"> </w:t>
      </w:r>
      <w:r w:rsidRPr="004A7C3B">
        <w:rPr>
          <w:rFonts w:ascii="Times New Roman" w:eastAsia="Times New Roman" w:hAnsi="Times New Roman"/>
          <w:spacing w:val="-1"/>
          <w:sz w:val="24"/>
          <w:szCs w:val="24"/>
          <w:lang w:eastAsia="ru-RU" w:bidi="ru-RU"/>
        </w:rPr>
        <w:t>а</w:t>
      </w:r>
      <w:r w:rsidRPr="004A7C3B">
        <w:rPr>
          <w:rFonts w:ascii="Times New Roman" w:eastAsia="Times New Roman" w:hAnsi="Times New Roman"/>
          <w:sz w:val="24"/>
          <w:szCs w:val="24"/>
          <w:lang w:eastAsia="ru-RU" w:bidi="ru-RU"/>
        </w:rPr>
        <w:t>н</w:t>
      </w:r>
      <w:r w:rsidRPr="004A7C3B">
        <w:rPr>
          <w:rFonts w:ascii="Times New Roman" w:eastAsia="Times New Roman" w:hAnsi="Times New Roman"/>
          <w:spacing w:val="-1"/>
          <w:w w:val="70"/>
          <w:sz w:val="24"/>
          <w:szCs w:val="24"/>
          <w:lang w:eastAsia="ru-RU" w:bidi="ru-RU"/>
        </w:rPr>
        <w:t>гл.</w:t>
      </w:r>
      <w:r w:rsidRPr="004A7C3B">
        <w:rPr>
          <w:rFonts w:ascii="Times New Roman" w:eastAsia="Times New Roman" w:hAnsi="Times New Roman"/>
          <w:spacing w:val="4"/>
          <w:w w:val="70"/>
          <w:sz w:val="24"/>
          <w:szCs w:val="24"/>
          <w:lang w:eastAsia="ru-RU" w:bidi="ru-RU"/>
        </w:rPr>
        <w:t> </w:t>
      </w:r>
      <w:r w:rsidRPr="004A7C3B">
        <w:rPr>
          <w:rFonts w:ascii="Times New Roman" w:eastAsia="Times New Roman" w:hAnsi="Times New Roman"/>
          <w:sz w:val="24"/>
          <w:szCs w:val="24"/>
          <w:lang w:eastAsia="ru-RU" w:bidi="ru-RU"/>
        </w:rPr>
        <w:t>—</w:t>
      </w:r>
      <w:r w:rsidRPr="004A7C3B">
        <w:rPr>
          <w:rFonts w:ascii="Times New Roman" w:eastAsia="Times New Roman" w:hAnsi="Times New Roman"/>
          <w:spacing w:val="4"/>
          <w:w w:val="25"/>
          <w:sz w:val="24"/>
          <w:szCs w:val="24"/>
          <w:lang w:eastAsia="ru-RU" w:bidi="ru-RU"/>
        </w:rPr>
        <w:t> </w:t>
      </w:r>
      <w:r w:rsidRPr="004A7C3B">
        <w:rPr>
          <w:rFonts w:ascii="Times New Roman" w:eastAsia="Times New Roman" w:hAnsi="Times New Roman"/>
          <w:spacing w:val="-8"/>
          <w:sz w:val="24"/>
          <w:szCs w:val="24"/>
          <w:lang w:eastAsia="ru-RU" w:bidi="ru-RU"/>
        </w:rPr>
        <w:t>«</w:t>
      </w:r>
      <w:r w:rsidRPr="004A7C3B">
        <w:rPr>
          <w:rFonts w:ascii="Times New Roman" w:eastAsia="Times New Roman" w:hAnsi="Times New Roman"/>
          <w:spacing w:val="2"/>
          <w:sz w:val="24"/>
          <w:szCs w:val="24"/>
          <w:lang w:eastAsia="ru-RU" w:bidi="ru-RU"/>
        </w:rPr>
        <w:t>М</w:t>
      </w:r>
      <w:r w:rsidRPr="004A7C3B">
        <w:rPr>
          <w:rFonts w:ascii="Times New Roman" w:eastAsia="Times New Roman" w:hAnsi="Times New Roman"/>
          <w:spacing w:val="-1"/>
          <w:sz w:val="24"/>
          <w:szCs w:val="24"/>
          <w:lang w:eastAsia="ru-RU" w:bidi="ru-RU"/>
        </w:rPr>
        <w:t>е</w:t>
      </w:r>
      <w:r w:rsidRPr="004A7C3B">
        <w:rPr>
          <w:rFonts w:ascii="Times New Roman" w:eastAsia="Times New Roman" w:hAnsi="Times New Roman"/>
          <w:sz w:val="24"/>
          <w:szCs w:val="24"/>
          <w:lang w:eastAsia="ru-RU" w:bidi="ru-RU"/>
        </w:rPr>
        <w:t>ж</w:t>
      </w:r>
      <w:r w:rsidRPr="004A7C3B">
        <w:rPr>
          <w:rFonts w:ascii="Times New Roman" w:eastAsia="Times New Roman" w:hAnsi="Times New Roman"/>
          <w:spacing w:val="4"/>
          <w:sz w:val="24"/>
          <w:szCs w:val="24"/>
          <w:lang w:eastAsia="ru-RU" w:bidi="ru-RU"/>
        </w:rPr>
        <w:t>д</w:t>
      </w:r>
      <w:r w:rsidRPr="004A7C3B">
        <w:rPr>
          <w:rFonts w:ascii="Times New Roman" w:eastAsia="Times New Roman" w:hAnsi="Times New Roman"/>
          <w:spacing w:val="-3"/>
          <w:sz w:val="24"/>
          <w:szCs w:val="24"/>
          <w:lang w:eastAsia="ru-RU" w:bidi="ru-RU"/>
        </w:rPr>
        <w:t>у</w:t>
      </w:r>
      <w:r w:rsidRPr="004A7C3B">
        <w:rPr>
          <w:rFonts w:ascii="Times New Roman" w:eastAsia="Times New Roman" w:hAnsi="Times New Roman"/>
          <w:sz w:val="24"/>
          <w:szCs w:val="24"/>
          <w:lang w:eastAsia="ru-RU" w:bidi="ru-RU"/>
        </w:rPr>
        <w:t>н</w:t>
      </w:r>
      <w:r w:rsidRPr="004A7C3B">
        <w:rPr>
          <w:rFonts w:ascii="Times New Roman" w:eastAsia="Times New Roman" w:hAnsi="Times New Roman"/>
          <w:spacing w:val="-1"/>
          <w:sz w:val="24"/>
          <w:szCs w:val="24"/>
          <w:lang w:eastAsia="ru-RU" w:bidi="ru-RU"/>
        </w:rPr>
        <w:t>а</w:t>
      </w:r>
      <w:r w:rsidRPr="004A7C3B">
        <w:rPr>
          <w:rFonts w:ascii="Times New Roman" w:eastAsia="Times New Roman" w:hAnsi="Times New Roman"/>
          <w:sz w:val="24"/>
          <w:szCs w:val="24"/>
          <w:lang w:eastAsia="ru-RU" w:bidi="ru-RU"/>
        </w:rPr>
        <w:t>род</w:t>
      </w:r>
      <w:r w:rsidRPr="004A7C3B">
        <w:rPr>
          <w:rFonts w:ascii="Times New Roman" w:eastAsia="Times New Roman" w:hAnsi="Times New Roman"/>
          <w:spacing w:val="1"/>
          <w:sz w:val="24"/>
          <w:szCs w:val="24"/>
          <w:lang w:eastAsia="ru-RU" w:bidi="ru-RU"/>
        </w:rPr>
        <w:t>н</w:t>
      </w:r>
      <w:r w:rsidRPr="004A7C3B">
        <w:rPr>
          <w:rFonts w:ascii="Times New Roman" w:eastAsia="Times New Roman" w:hAnsi="Times New Roman"/>
          <w:spacing w:val="-1"/>
          <w:sz w:val="24"/>
          <w:szCs w:val="24"/>
          <w:lang w:eastAsia="ru-RU" w:bidi="ru-RU"/>
        </w:rPr>
        <w:t>а</w:t>
      </w:r>
      <w:r w:rsidRPr="004A7C3B">
        <w:rPr>
          <w:rFonts w:ascii="Times New Roman" w:eastAsia="Times New Roman" w:hAnsi="Times New Roman"/>
          <w:sz w:val="24"/>
          <w:szCs w:val="24"/>
          <w:lang w:eastAsia="ru-RU" w:bidi="ru-RU"/>
        </w:rPr>
        <w:t xml:space="preserve">я </w:t>
      </w:r>
      <w:r w:rsidRPr="004A7C3B">
        <w:rPr>
          <w:rFonts w:ascii="Times New Roman" w:eastAsia="Times New Roman" w:hAnsi="Times New Roman"/>
          <w:spacing w:val="-27"/>
          <w:sz w:val="24"/>
          <w:szCs w:val="24"/>
          <w:lang w:eastAsia="ru-RU" w:bidi="ru-RU"/>
        </w:rPr>
        <w:t xml:space="preserve"> </w:t>
      </w:r>
      <w:r w:rsidRPr="004A7C3B">
        <w:rPr>
          <w:rFonts w:ascii="Times New Roman" w:eastAsia="Times New Roman" w:hAnsi="Times New Roman"/>
          <w:spacing w:val="-5"/>
          <w:sz w:val="24"/>
          <w:szCs w:val="24"/>
          <w:lang w:eastAsia="ru-RU" w:bidi="ru-RU"/>
        </w:rPr>
        <w:t>з</w:t>
      </w:r>
      <w:r w:rsidRPr="004A7C3B">
        <w:rPr>
          <w:rFonts w:ascii="Times New Roman" w:eastAsia="Times New Roman" w:hAnsi="Times New Roman"/>
          <w:spacing w:val="-6"/>
          <w:sz w:val="24"/>
          <w:szCs w:val="24"/>
          <w:lang w:eastAsia="ru-RU" w:bidi="ru-RU"/>
        </w:rPr>
        <w:t>ем</w:t>
      </w:r>
      <w:r w:rsidRPr="004A7C3B">
        <w:rPr>
          <w:rFonts w:ascii="Times New Roman" w:eastAsia="Times New Roman" w:hAnsi="Times New Roman"/>
          <w:spacing w:val="-5"/>
          <w:sz w:val="24"/>
          <w:szCs w:val="24"/>
          <w:lang w:eastAsia="ru-RU" w:bidi="ru-RU"/>
        </w:rPr>
        <w:t>н</w:t>
      </w:r>
      <w:r w:rsidRPr="004A7C3B">
        <w:rPr>
          <w:rFonts w:ascii="Times New Roman" w:eastAsia="Times New Roman" w:hAnsi="Times New Roman"/>
          <w:spacing w:val="-6"/>
          <w:sz w:val="24"/>
          <w:szCs w:val="24"/>
          <w:lang w:eastAsia="ru-RU" w:bidi="ru-RU"/>
        </w:rPr>
        <w:t>а</w:t>
      </w:r>
      <w:r w:rsidRPr="004A7C3B">
        <w:rPr>
          <w:rFonts w:ascii="Times New Roman" w:eastAsia="Times New Roman" w:hAnsi="Times New Roman"/>
          <w:spacing w:val="-5"/>
          <w:sz w:val="24"/>
          <w:szCs w:val="24"/>
          <w:lang w:eastAsia="ru-RU" w:bidi="ru-RU"/>
        </w:rPr>
        <w:t>я</w:t>
      </w:r>
      <w:r w:rsidRPr="004A7C3B">
        <w:rPr>
          <w:rFonts w:ascii="Times New Roman" w:eastAsia="Times New Roman" w:hAnsi="Times New Roman"/>
          <w:sz w:val="24"/>
          <w:szCs w:val="24"/>
          <w:lang w:eastAsia="ru-RU" w:bidi="ru-RU"/>
        </w:rPr>
        <w:t xml:space="preserve"> система отсчета») реализация земной системы координат ITRS с помощью декартовых координат ряда опорных пунктов на Земле. Текущей реализацией ITRS является решение ITRF-2014, опубликованное IERS 22 января 2016 года.</w:t>
      </w:r>
    </w:p>
    <w:p w:rsidR="00696958" w:rsidRPr="004A7C3B" w:rsidRDefault="00696958" w:rsidP="004A7C3B">
      <w:pPr>
        <w:widowControl w:val="0"/>
        <w:autoSpaceDE w:val="0"/>
        <w:autoSpaceDN w:val="0"/>
        <w:ind w:right="-1"/>
        <w:rPr>
          <w:rFonts w:ascii="Times New Roman" w:eastAsia="Times New Roman" w:hAnsi="Times New Roman"/>
          <w:sz w:val="24"/>
          <w:szCs w:val="24"/>
          <w:lang w:eastAsia="ru-RU" w:bidi="ru-RU"/>
        </w:rPr>
      </w:pPr>
      <w:r w:rsidRPr="004A7C3B">
        <w:rPr>
          <w:rFonts w:ascii="Times New Roman" w:eastAsia="Times New Roman" w:hAnsi="Times New Roman"/>
          <w:sz w:val="24"/>
          <w:szCs w:val="24"/>
          <w:lang w:eastAsia="ru-RU" w:bidi="ru-RU"/>
        </w:rPr>
        <w:t>WGS-84 или WGS-1984 – Всемирная геодезическая система 1984 года, на основе которой работает спутниковая система NAVSTAR (GPS).</w:t>
      </w:r>
    </w:p>
    <w:p w:rsidR="00C126F0" w:rsidRPr="004A7C3B" w:rsidRDefault="00C126F0" w:rsidP="004A7C3B">
      <w:pPr>
        <w:rPr>
          <w:rFonts w:ascii="Times New Roman" w:hAnsi="Times New Roman"/>
          <w:sz w:val="24"/>
          <w:szCs w:val="24"/>
        </w:rPr>
        <w:sectPr w:rsidR="00C126F0" w:rsidRPr="004A7C3B" w:rsidSect="004A7C3B">
          <w:pgSz w:w="11906" w:h="16838"/>
          <w:pgMar w:top="1134" w:right="567" w:bottom="1134" w:left="1701" w:header="708" w:footer="708" w:gutter="0"/>
          <w:cols w:space="708"/>
          <w:titlePg/>
          <w:docGrid w:linePitch="360"/>
        </w:sectPr>
      </w:pPr>
    </w:p>
    <w:p w:rsidR="00696958" w:rsidRPr="004A7C3B" w:rsidRDefault="00696958" w:rsidP="004A7C3B">
      <w:pPr>
        <w:widowControl w:val="0"/>
        <w:autoSpaceDE w:val="0"/>
        <w:autoSpaceDN w:val="0"/>
        <w:ind w:right="-84" w:firstLine="709"/>
        <w:jc w:val="center"/>
        <w:rPr>
          <w:rFonts w:ascii="Times New Roman" w:eastAsia="Times New Roman" w:hAnsi="Times New Roman"/>
          <w:sz w:val="24"/>
          <w:szCs w:val="24"/>
          <w:lang w:eastAsia="ru-RU" w:bidi="ru-RU"/>
        </w:rPr>
      </w:pPr>
      <w:r w:rsidRPr="004A7C3B">
        <w:rPr>
          <w:rFonts w:ascii="Times New Roman" w:eastAsia="Times New Roman" w:hAnsi="Times New Roman"/>
          <w:sz w:val="24"/>
          <w:szCs w:val="24"/>
          <w:lang w:eastAsia="ru-RU" w:bidi="ru-RU"/>
        </w:rPr>
        <w:lastRenderedPageBreak/>
        <w:t>ВВЕДЕНИЕ</w:t>
      </w:r>
    </w:p>
    <w:p w:rsidR="00696958" w:rsidRPr="004A7C3B" w:rsidRDefault="00696958" w:rsidP="004A7C3B">
      <w:pPr>
        <w:widowControl w:val="0"/>
        <w:autoSpaceDE w:val="0"/>
        <w:autoSpaceDN w:val="0"/>
        <w:ind w:right="-84" w:firstLine="709"/>
        <w:rPr>
          <w:rFonts w:ascii="Times New Roman" w:eastAsia="Times New Roman" w:hAnsi="Times New Roman"/>
          <w:sz w:val="24"/>
          <w:szCs w:val="24"/>
          <w:lang w:eastAsia="ru-RU" w:bidi="ru-RU"/>
        </w:rPr>
      </w:pPr>
    </w:p>
    <w:p w:rsidR="00696958" w:rsidRPr="004A7C3B" w:rsidRDefault="00696958" w:rsidP="004A7C3B">
      <w:pPr>
        <w:widowControl w:val="0"/>
        <w:autoSpaceDE w:val="0"/>
        <w:autoSpaceDN w:val="0"/>
        <w:ind w:firstLine="709"/>
        <w:rPr>
          <w:rFonts w:ascii="Times New Roman" w:eastAsia="Times New Roman" w:hAnsi="Times New Roman"/>
          <w:sz w:val="24"/>
          <w:szCs w:val="24"/>
          <w:lang w:eastAsia="ru-RU" w:bidi="ru-RU"/>
        </w:rPr>
      </w:pPr>
      <w:r w:rsidRPr="004A7C3B">
        <w:rPr>
          <w:rFonts w:ascii="Times New Roman" w:eastAsia="Times New Roman" w:hAnsi="Times New Roman"/>
          <w:sz w:val="24"/>
          <w:szCs w:val="24"/>
          <w:lang w:eastAsia="ru-RU" w:bidi="ru-RU"/>
        </w:rPr>
        <w:t xml:space="preserve">Работы по </w:t>
      </w:r>
      <w:r w:rsidR="00916EFE" w:rsidRPr="004A7C3B">
        <w:rPr>
          <w:rFonts w:ascii="Times New Roman" w:eastAsia="Times New Roman" w:hAnsi="Times New Roman"/>
          <w:sz w:val="24"/>
          <w:szCs w:val="24"/>
          <w:lang w:eastAsia="ru-RU" w:bidi="ru-RU"/>
        </w:rPr>
        <w:t xml:space="preserve">созданию опорной геодезической сети для месторождения АО «ССГПО» и изготовлению БСДК </w:t>
      </w:r>
      <w:r w:rsidRPr="004A7C3B">
        <w:rPr>
          <w:rFonts w:ascii="Times New Roman" w:eastAsia="Times New Roman" w:hAnsi="Times New Roman"/>
          <w:sz w:val="24"/>
          <w:szCs w:val="24"/>
          <w:lang w:eastAsia="ru-RU" w:bidi="ru-RU"/>
        </w:rPr>
        <w:t>проводятся согласно требованиям технической спецификации и календарного плана работ в рамках НИР № АР05136083 «Разработка программно- технического комплекса системы высокоточного спутникового позиционирования для месторождения АО «ССГПО». За</w:t>
      </w:r>
      <w:r w:rsidR="00916EFE" w:rsidRPr="004A7C3B">
        <w:rPr>
          <w:rFonts w:ascii="Times New Roman" w:eastAsia="Times New Roman" w:hAnsi="Times New Roman"/>
          <w:sz w:val="24"/>
          <w:szCs w:val="24"/>
          <w:lang w:eastAsia="ru-RU" w:bidi="ru-RU"/>
        </w:rPr>
        <w:t xml:space="preserve"> 2019</w:t>
      </w:r>
      <w:r w:rsidRPr="004A7C3B">
        <w:rPr>
          <w:rFonts w:ascii="Times New Roman" w:eastAsia="Times New Roman" w:hAnsi="Times New Roman"/>
          <w:sz w:val="24"/>
          <w:szCs w:val="24"/>
          <w:lang w:eastAsia="ru-RU" w:bidi="ru-RU"/>
        </w:rPr>
        <w:t xml:space="preserve"> г. была разработана </w:t>
      </w:r>
      <w:r w:rsidR="00916EFE" w:rsidRPr="004A7C3B">
        <w:rPr>
          <w:rFonts w:ascii="Times New Roman" w:eastAsia="Times New Roman" w:hAnsi="Times New Roman"/>
          <w:sz w:val="24"/>
          <w:szCs w:val="24"/>
          <w:lang w:eastAsia="ru-RU" w:bidi="ru-RU"/>
        </w:rPr>
        <w:t xml:space="preserve">документация на опорную геодезическую сеть </w:t>
      </w:r>
      <w:proofErr w:type="spellStart"/>
      <w:r w:rsidR="006D1861" w:rsidRPr="004A7C3B">
        <w:rPr>
          <w:rFonts w:ascii="Times New Roman" w:eastAsia="Times New Roman" w:hAnsi="Times New Roman"/>
          <w:sz w:val="24"/>
          <w:szCs w:val="24"/>
          <w:lang w:eastAsia="ru-RU" w:bidi="ru-RU"/>
        </w:rPr>
        <w:t>Качарского</w:t>
      </w:r>
      <w:proofErr w:type="spellEnd"/>
      <w:r w:rsidR="006D1861" w:rsidRPr="004A7C3B">
        <w:rPr>
          <w:rFonts w:ascii="Times New Roman" w:eastAsia="Times New Roman" w:hAnsi="Times New Roman"/>
          <w:sz w:val="24"/>
          <w:szCs w:val="24"/>
          <w:lang w:eastAsia="ru-RU" w:bidi="ru-RU"/>
        </w:rPr>
        <w:t xml:space="preserve"> </w:t>
      </w:r>
      <w:r w:rsidR="00916EFE" w:rsidRPr="004A7C3B">
        <w:rPr>
          <w:rFonts w:ascii="Times New Roman" w:eastAsia="Times New Roman" w:hAnsi="Times New Roman"/>
          <w:sz w:val="24"/>
          <w:szCs w:val="24"/>
          <w:lang w:eastAsia="ru-RU" w:bidi="ru-RU"/>
        </w:rPr>
        <w:t>месторождения</w:t>
      </w:r>
      <w:r w:rsidR="0048457C" w:rsidRPr="004A7C3B">
        <w:rPr>
          <w:rFonts w:ascii="Times New Roman" w:eastAsia="Times New Roman" w:hAnsi="Times New Roman"/>
          <w:sz w:val="24"/>
          <w:szCs w:val="24"/>
          <w:lang w:eastAsia="ru-RU" w:bidi="ru-RU"/>
        </w:rPr>
        <w:t xml:space="preserve">, </w:t>
      </w:r>
      <w:r w:rsidR="00916EFE" w:rsidRPr="004A7C3B">
        <w:rPr>
          <w:rFonts w:ascii="Times New Roman" w:eastAsia="Times New Roman" w:hAnsi="Times New Roman"/>
          <w:sz w:val="24"/>
          <w:szCs w:val="24"/>
          <w:lang w:eastAsia="ru-RU" w:bidi="ru-RU"/>
        </w:rPr>
        <w:t>рабочая конструкторская документация на геодезический пункт и БДСК</w:t>
      </w:r>
      <w:r w:rsidRPr="004A7C3B">
        <w:rPr>
          <w:rFonts w:ascii="Times New Roman" w:eastAsia="Times New Roman" w:hAnsi="Times New Roman"/>
          <w:sz w:val="24"/>
          <w:szCs w:val="24"/>
          <w:lang w:eastAsia="ru-RU" w:bidi="ru-RU"/>
        </w:rPr>
        <w:t xml:space="preserve">. </w:t>
      </w:r>
      <w:r w:rsidR="006D1861" w:rsidRPr="004A7C3B">
        <w:rPr>
          <w:rFonts w:ascii="Times New Roman" w:eastAsia="Times New Roman" w:hAnsi="Times New Roman"/>
          <w:sz w:val="24"/>
          <w:szCs w:val="24"/>
          <w:lang w:eastAsia="ru-RU" w:bidi="ru-RU"/>
        </w:rPr>
        <w:t>В частности:</w:t>
      </w:r>
    </w:p>
    <w:p w:rsidR="001549B6" w:rsidRPr="004A7C3B" w:rsidRDefault="004F49BD" w:rsidP="004A7C3B">
      <w:pPr>
        <w:pStyle w:val="a7"/>
        <w:widowControl w:val="0"/>
        <w:numPr>
          <w:ilvl w:val="0"/>
          <w:numId w:val="21"/>
        </w:numPr>
        <w:tabs>
          <w:tab w:val="left" w:pos="916"/>
          <w:tab w:val="left" w:pos="993"/>
        </w:tabs>
        <w:autoSpaceDE w:val="0"/>
        <w:autoSpaceDN w:val="0"/>
        <w:ind w:left="0" w:right="-1" w:firstLine="709"/>
        <w:rPr>
          <w:rFonts w:ascii="Times New Roman" w:eastAsia="Times New Roman" w:hAnsi="Times New Roman"/>
          <w:sz w:val="24"/>
          <w:szCs w:val="24"/>
          <w:lang w:eastAsia="ru-RU" w:bidi="ru-RU"/>
        </w:rPr>
      </w:pPr>
      <w:r w:rsidRPr="004A7C3B">
        <w:rPr>
          <w:rFonts w:ascii="Times New Roman" w:eastAsia="Times New Roman" w:hAnsi="Times New Roman"/>
          <w:sz w:val="24"/>
          <w:szCs w:val="24"/>
        </w:rPr>
        <w:t>Основные требования и спецификации ОГС; требования к построению спутниковых геодезических сетей; требования к функционированию и использованию спутниковых геодезических сетей; технические требования СГС;</w:t>
      </w:r>
      <w:r w:rsidR="001549B6" w:rsidRPr="004A7C3B">
        <w:rPr>
          <w:rFonts w:ascii="Times New Roman" w:eastAsia="Times New Roman" w:hAnsi="Times New Roman"/>
          <w:sz w:val="24"/>
          <w:szCs w:val="24"/>
        </w:rPr>
        <w:t xml:space="preserve"> методика уравнивания координат БСДК и пунктов ОГС; разработка схемы проектируемой сети </w:t>
      </w:r>
      <w:proofErr w:type="spellStart"/>
      <w:r w:rsidR="001549B6" w:rsidRPr="004A7C3B">
        <w:rPr>
          <w:rFonts w:ascii="Times New Roman" w:eastAsia="Times New Roman" w:hAnsi="Times New Roman"/>
          <w:sz w:val="24"/>
          <w:szCs w:val="24"/>
        </w:rPr>
        <w:t>Качарского</w:t>
      </w:r>
      <w:proofErr w:type="spellEnd"/>
      <w:r w:rsidR="001549B6" w:rsidRPr="004A7C3B">
        <w:rPr>
          <w:rFonts w:ascii="Times New Roman" w:eastAsia="Times New Roman" w:hAnsi="Times New Roman"/>
          <w:sz w:val="24"/>
          <w:szCs w:val="24"/>
        </w:rPr>
        <w:t xml:space="preserve"> карьера; методика поверки опорной геодезической сети; обработка результатов спутниковых наблюдений и оформление результатов поверки</w:t>
      </w:r>
      <w:r w:rsidR="001D167A" w:rsidRPr="004A7C3B">
        <w:rPr>
          <w:rFonts w:ascii="Times New Roman" w:eastAsia="Times New Roman" w:hAnsi="Times New Roman"/>
          <w:sz w:val="24"/>
          <w:szCs w:val="24"/>
        </w:rPr>
        <w:t>.</w:t>
      </w:r>
    </w:p>
    <w:p w:rsidR="005143BC" w:rsidRPr="004A7C3B" w:rsidRDefault="001549B6" w:rsidP="004A7C3B">
      <w:pPr>
        <w:pStyle w:val="a7"/>
        <w:widowControl w:val="0"/>
        <w:numPr>
          <w:ilvl w:val="0"/>
          <w:numId w:val="21"/>
        </w:numPr>
        <w:tabs>
          <w:tab w:val="left" w:pos="491"/>
          <w:tab w:val="left" w:pos="993"/>
        </w:tabs>
        <w:autoSpaceDE w:val="0"/>
        <w:autoSpaceDN w:val="0"/>
        <w:ind w:left="0" w:right="-1" w:firstLine="709"/>
        <w:rPr>
          <w:rFonts w:ascii="Times New Roman" w:eastAsia="Times New Roman" w:hAnsi="Times New Roman"/>
          <w:sz w:val="24"/>
          <w:szCs w:val="24"/>
          <w:lang w:eastAsia="ru-RU" w:bidi="ru-RU"/>
        </w:rPr>
      </w:pPr>
      <w:r w:rsidRPr="004A7C3B">
        <w:rPr>
          <w:rFonts w:ascii="Times New Roman" w:eastAsia="Times New Roman" w:hAnsi="Times New Roman"/>
          <w:sz w:val="24"/>
          <w:szCs w:val="24"/>
          <w:lang w:eastAsia="ru-RU" w:bidi="ru-RU"/>
        </w:rPr>
        <w:t>Функциональное назначение БСДК</w:t>
      </w:r>
      <w:r w:rsidR="001D167A" w:rsidRPr="004A7C3B">
        <w:rPr>
          <w:rFonts w:ascii="Times New Roman" w:eastAsia="Times New Roman" w:hAnsi="Times New Roman"/>
          <w:sz w:val="24"/>
          <w:szCs w:val="24"/>
          <w:lang w:eastAsia="ru-RU" w:bidi="ru-RU"/>
        </w:rPr>
        <w:t>, ее ф</w:t>
      </w:r>
      <w:r w:rsidRPr="004A7C3B">
        <w:rPr>
          <w:rFonts w:ascii="Times New Roman" w:eastAsia="Times New Roman" w:hAnsi="Times New Roman"/>
          <w:sz w:val="24"/>
          <w:szCs w:val="24"/>
          <w:lang w:eastAsia="ru-RU" w:bidi="ru-RU"/>
        </w:rPr>
        <w:t xml:space="preserve">ункции; </w:t>
      </w:r>
      <w:r w:rsidR="001D167A" w:rsidRPr="004A7C3B">
        <w:rPr>
          <w:rFonts w:ascii="Times New Roman" w:eastAsia="Times New Roman" w:hAnsi="Times New Roman"/>
          <w:sz w:val="24"/>
          <w:szCs w:val="24"/>
          <w:lang w:eastAsia="ru-RU" w:bidi="ru-RU"/>
        </w:rPr>
        <w:t>к</w:t>
      </w:r>
      <w:r w:rsidR="004F49BD" w:rsidRPr="004A7C3B">
        <w:rPr>
          <w:rFonts w:ascii="Times New Roman" w:eastAsia="Times New Roman" w:hAnsi="Times New Roman"/>
          <w:sz w:val="24"/>
          <w:szCs w:val="24"/>
          <w:lang w:eastAsia="ru-RU" w:bidi="ru-RU"/>
        </w:rPr>
        <w:t>онструкторские чертежи составных частей геодезического пункта и БСДК.</w:t>
      </w:r>
    </w:p>
    <w:p w:rsidR="001549B6" w:rsidRPr="004A7C3B" w:rsidRDefault="001D167A" w:rsidP="004A7C3B">
      <w:pPr>
        <w:pStyle w:val="a7"/>
        <w:widowControl w:val="0"/>
        <w:numPr>
          <w:ilvl w:val="0"/>
          <w:numId w:val="21"/>
        </w:numPr>
        <w:tabs>
          <w:tab w:val="left" w:pos="491"/>
          <w:tab w:val="left" w:pos="993"/>
        </w:tabs>
        <w:autoSpaceDE w:val="0"/>
        <w:autoSpaceDN w:val="0"/>
        <w:ind w:left="0" w:right="-1" w:firstLine="709"/>
        <w:rPr>
          <w:rFonts w:ascii="Times New Roman" w:eastAsia="Times New Roman" w:hAnsi="Times New Roman"/>
          <w:sz w:val="24"/>
          <w:szCs w:val="24"/>
          <w:lang w:eastAsia="ru-RU" w:bidi="ru-RU"/>
        </w:rPr>
      </w:pPr>
      <w:r w:rsidRPr="004A7C3B">
        <w:rPr>
          <w:rFonts w:ascii="Times New Roman" w:eastAsia="Times New Roman" w:hAnsi="Times New Roman"/>
          <w:sz w:val="24"/>
          <w:szCs w:val="24"/>
          <w:lang w:eastAsia="ru-RU" w:bidi="ru-RU"/>
        </w:rPr>
        <w:t xml:space="preserve"> </w:t>
      </w:r>
      <w:r w:rsidR="001549B6" w:rsidRPr="004A7C3B">
        <w:rPr>
          <w:rFonts w:ascii="Times New Roman" w:eastAsia="Times New Roman" w:hAnsi="Times New Roman"/>
          <w:sz w:val="24"/>
          <w:szCs w:val="24"/>
          <w:lang w:eastAsia="ru-RU" w:bidi="ru-RU"/>
        </w:rPr>
        <w:t xml:space="preserve">Описание </w:t>
      </w:r>
      <w:r w:rsidRPr="004A7C3B">
        <w:rPr>
          <w:rFonts w:ascii="Times New Roman" w:eastAsia="Times New Roman" w:hAnsi="Times New Roman"/>
          <w:sz w:val="24"/>
          <w:szCs w:val="24"/>
          <w:lang w:eastAsia="ru-RU" w:bidi="ru-RU"/>
        </w:rPr>
        <w:t xml:space="preserve">разработанного </w:t>
      </w:r>
      <w:r w:rsidR="001549B6" w:rsidRPr="004A7C3B">
        <w:rPr>
          <w:rFonts w:ascii="Times New Roman" w:eastAsia="Times New Roman" w:hAnsi="Times New Roman"/>
          <w:sz w:val="24"/>
          <w:szCs w:val="24"/>
          <w:lang w:eastAsia="ru-RU" w:bidi="ru-RU"/>
        </w:rPr>
        <w:t>ПМО по обработке данных спутниковых измерений</w:t>
      </w:r>
      <w:r w:rsidRPr="004A7C3B">
        <w:rPr>
          <w:rFonts w:ascii="Times New Roman" w:eastAsia="Times New Roman" w:hAnsi="Times New Roman"/>
          <w:sz w:val="24"/>
          <w:szCs w:val="24"/>
          <w:lang w:eastAsia="ru-RU" w:bidi="ru-RU"/>
        </w:rPr>
        <w:t xml:space="preserve">. </w:t>
      </w:r>
      <w:r w:rsidR="001549B6" w:rsidRPr="004A7C3B">
        <w:rPr>
          <w:rFonts w:ascii="Times New Roman" w:eastAsia="Times New Roman" w:hAnsi="Times New Roman"/>
          <w:sz w:val="24"/>
          <w:szCs w:val="24"/>
          <w:lang w:eastAsia="ru-RU" w:bidi="ru-RU"/>
        </w:rPr>
        <w:t>Руководство оператора ПМО по обработке данных спутниковых измерений</w:t>
      </w:r>
      <w:r w:rsidRPr="004A7C3B">
        <w:rPr>
          <w:rFonts w:ascii="Times New Roman" w:eastAsia="Times New Roman" w:hAnsi="Times New Roman"/>
          <w:sz w:val="24"/>
          <w:szCs w:val="24"/>
          <w:lang w:eastAsia="ru-RU" w:bidi="ru-RU"/>
        </w:rPr>
        <w:t>.</w:t>
      </w:r>
    </w:p>
    <w:p w:rsidR="001549B6" w:rsidRPr="004A7C3B" w:rsidRDefault="001D167A" w:rsidP="004A7C3B">
      <w:pPr>
        <w:pStyle w:val="a7"/>
        <w:widowControl w:val="0"/>
        <w:numPr>
          <w:ilvl w:val="0"/>
          <w:numId w:val="21"/>
        </w:numPr>
        <w:tabs>
          <w:tab w:val="left" w:pos="491"/>
          <w:tab w:val="left" w:pos="993"/>
        </w:tabs>
        <w:autoSpaceDE w:val="0"/>
        <w:autoSpaceDN w:val="0"/>
        <w:ind w:left="0" w:right="-1" w:firstLine="709"/>
        <w:rPr>
          <w:rFonts w:ascii="Times New Roman" w:eastAsia="Times New Roman" w:hAnsi="Times New Roman"/>
          <w:sz w:val="24"/>
          <w:szCs w:val="24"/>
          <w:lang w:eastAsia="ru-RU" w:bidi="ru-RU"/>
        </w:rPr>
      </w:pPr>
      <w:r w:rsidRPr="004A7C3B">
        <w:rPr>
          <w:rFonts w:ascii="Times New Roman" w:eastAsia="Times New Roman" w:hAnsi="Times New Roman"/>
          <w:sz w:val="24"/>
          <w:szCs w:val="24"/>
          <w:lang w:eastAsia="ru-RU" w:bidi="ru-RU"/>
        </w:rPr>
        <w:t xml:space="preserve"> </w:t>
      </w:r>
      <w:r w:rsidR="001549B6" w:rsidRPr="004A7C3B">
        <w:rPr>
          <w:rFonts w:ascii="Times New Roman" w:eastAsia="Times New Roman" w:hAnsi="Times New Roman"/>
          <w:sz w:val="24"/>
          <w:szCs w:val="24"/>
          <w:lang w:eastAsia="ru-RU" w:bidi="ru-RU"/>
        </w:rPr>
        <w:t xml:space="preserve">Изготовлен геодезический пункт и </w:t>
      </w:r>
      <w:r w:rsidRPr="004A7C3B">
        <w:rPr>
          <w:rFonts w:ascii="Times New Roman" w:eastAsia="Times New Roman" w:hAnsi="Times New Roman"/>
          <w:sz w:val="24"/>
          <w:szCs w:val="24"/>
          <w:lang w:eastAsia="ru-RU" w:bidi="ru-RU"/>
        </w:rPr>
        <w:t>базовая станция дифференциальной коррекции.</w:t>
      </w:r>
    </w:p>
    <w:p w:rsidR="004F49BD" w:rsidRPr="004A7C3B" w:rsidRDefault="004F49BD" w:rsidP="004A7C3B">
      <w:pPr>
        <w:ind w:firstLine="709"/>
        <w:rPr>
          <w:rFonts w:ascii="Times New Roman" w:hAnsi="Times New Roman"/>
          <w:sz w:val="24"/>
          <w:szCs w:val="24"/>
        </w:rPr>
      </w:pPr>
    </w:p>
    <w:p w:rsidR="00C126F0" w:rsidRPr="004A7C3B" w:rsidRDefault="00C126F0" w:rsidP="004A7C3B">
      <w:pPr>
        <w:ind w:firstLine="709"/>
        <w:rPr>
          <w:rFonts w:ascii="Times New Roman" w:hAnsi="Times New Roman"/>
          <w:sz w:val="24"/>
          <w:szCs w:val="24"/>
        </w:rPr>
        <w:sectPr w:rsidR="00C126F0" w:rsidRPr="004A7C3B" w:rsidSect="004A7C3B">
          <w:pgSz w:w="11906" w:h="16838"/>
          <w:pgMar w:top="1134" w:right="567" w:bottom="1134" w:left="1701" w:header="709" w:footer="709" w:gutter="0"/>
          <w:cols w:space="708"/>
          <w:titlePg/>
          <w:docGrid w:linePitch="360"/>
        </w:sectPr>
      </w:pPr>
    </w:p>
    <w:p w:rsidR="004A7C3B" w:rsidRDefault="00FD1EF8" w:rsidP="004A7C3B">
      <w:pPr>
        <w:widowControl w:val="0"/>
        <w:tabs>
          <w:tab w:val="left" w:pos="567"/>
        </w:tabs>
        <w:autoSpaceDE w:val="0"/>
        <w:autoSpaceDN w:val="0"/>
        <w:ind w:right="-84" w:firstLine="709"/>
        <w:rPr>
          <w:rFonts w:ascii="Times New Roman" w:eastAsia="Times New Roman" w:hAnsi="Times New Roman"/>
          <w:sz w:val="24"/>
          <w:szCs w:val="24"/>
          <w:lang w:eastAsia="ru-RU" w:bidi="ru-RU"/>
        </w:rPr>
      </w:pPr>
      <w:r w:rsidRPr="004A7C3B">
        <w:rPr>
          <w:rFonts w:ascii="Times New Roman" w:eastAsia="Times New Roman" w:hAnsi="Times New Roman"/>
          <w:sz w:val="24"/>
          <w:szCs w:val="24"/>
          <w:lang w:eastAsia="ru-RU" w:bidi="ru-RU"/>
        </w:rPr>
        <w:lastRenderedPageBreak/>
        <w:t xml:space="preserve">1 РАЗРАБОТКА ДОКУМЕНТАЦИИ НА ОПОРНУЮ ГЕОДЕЗИЧЕСКУЮ СЕТЬ МЕСТОРОЖДЕНИЯ </w:t>
      </w:r>
      <w:bookmarkStart w:id="1" w:name="_Toc10064444"/>
    </w:p>
    <w:p w:rsidR="00787E4A" w:rsidRPr="004A7C3B" w:rsidRDefault="004578B3" w:rsidP="004A7C3B">
      <w:pPr>
        <w:widowControl w:val="0"/>
        <w:tabs>
          <w:tab w:val="left" w:pos="567"/>
        </w:tabs>
        <w:autoSpaceDE w:val="0"/>
        <w:autoSpaceDN w:val="0"/>
        <w:ind w:right="-84" w:firstLine="709"/>
        <w:rPr>
          <w:rFonts w:ascii="Times New Roman" w:eastAsia="Times New Roman" w:hAnsi="Times New Roman"/>
          <w:sz w:val="24"/>
          <w:szCs w:val="24"/>
          <w:lang w:eastAsia="ru-RU" w:bidi="ru-RU"/>
        </w:rPr>
      </w:pPr>
      <w:r w:rsidRPr="004A7C3B">
        <w:rPr>
          <w:rFonts w:ascii="Times New Roman" w:eastAsia="Times New Roman" w:hAnsi="Times New Roman"/>
          <w:bCs/>
          <w:kern w:val="32"/>
          <w:sz w:val="24"/>
          <w:szCs w:val="24"/>
          <w:lang w:eastAsia="x-none"/>
        </w:rPr>
        <w:t xml:space="preserve">1.1 </w:t>
      </w:r>
      <w:r w:rsidR="00787E4A" w:rsidRPr="004A7C3B">
        <w:rPr>
          <w:rFonts w:ascii="Times New Roman" w:eastAsia="Times New Roman" w:hAnsi="Times New Roman"/>
          <w:bCs/>
          <w:kern w:val="32"/>
          <w:sz w:val="24"/>
          <w:szCs w:val="24"/>
          <w:lang w:eastAsia="x-none"/>
        </w:rPr>
        <w:t>О</w:t>
      </w:r>
      <w:proofErr w:type="spellStart"/>
      <w:r w:rsidR="00787E4A" w:rsidRPr="004A7C3B">
        <w:rPr>
          <w:rFonts w:ascii="Times New Roman" w:eastAsia="Times New Roman" w:hAnsi="Times New Roman"/>
          <w:bCs/>
          <w:color w:val="000000"/>
          <w:kern w:val="32"/>
          <w:sz w:val="24"/>
          <w:szCs w:val="24"/>
          <w:lang w:val="x-none" w:eastAsia="x-none"/>
        </w:rPr>
        <w:t>сновные</w:t>
      </w:r>
      <w:proofErr w:type="spellEnd"/>
      <w:r w:rsidR="00787E4A" w:rsidRPr="004A7C3B">
        <w:rPr>
          <w:rFonts w:ascii="Times New Roman" w:eastAsia="Times New Roman" w:hAnsi="Times New Roman"/>
          <w:bCs/>
          <w:color w:val="000000"/>
          <w:kern w:val="32"/>
          <w:sz w:val="24"/>
          <w:szCs w:val="24"/>
          <w:lang w:val="x-none" w:eastAsia="x-none"/>
        </w:rPr>
        <w:t xml:space="preserve"> требования и спецификации </w:t>
      </w:r>
      <w:bookmarkEnd w:id="1"/>
      <w:r w:rsidR="006D1861" w:rsidRPr="004A7C3B">
        <w:rPr>
          <w:rFonts w:ascii="Times New Roman" w:eastAsia="Times New Roman" w:hAnsi="Times New Roman"/>
          <w:bCs/>
          <w:color w:val="000000"/>
          <w:kern w:val="32"/>
          <w:sz w:val="24"/>
          <w:szCs w:val="24"/>
          <w:lang w:eastAsia="x-none"/>
        </w:rPr>
        <w:t>опорной геодезической сети</w:t>
      </w:r>
    </w:p>
    <w:p w:rsidR="00787E4A" w:rsidRPr="004A7C3B" w:rsidRDefault="00787E4A" w:rsidP="004A7C3B">
      <w:pPr>
        <w:widowControl w:val="0"/>
        <w:overflowPunct w:val="0"/>
        <w:autoSpaceDE w:val="0"/>
        <w:autoSpaceDN w:val="0"/>
        <w:adjustRightInd w:val="0"/>
        <w:ind w:firstLine="709"/>
        <w:textAlignment w:val="baseline"/>
        <w:rPr>
          <w:rFonts w:ascii="Times New Roman" w:eastAsia="Times New Roman" w:hAnsi="Times New Roman"/>
          <w:color w:val="000000"/>
          <w:sz w:val="24"/>
          <w:szCs w:val="24"/>
          <w:lang w:eastAsia="x-none"/>
        </w:rPr>
      </w:pPr>
    </w:p>
    <w:p w:rsidR="00C126F0" w:rsidRPr="004A7C3B" w:rsidRDefault="00787E4A" w:rsidP="004A7C3B">
      <w:pPr>
        <w:widowControl w:val="0"/>
        <w:ind w:firstLine="709"/>
        <w:rPr>
          <w:rFonts w:ascii="Times New Roman" w:hAnsi="Times New Roman"/>
          <w:bCs/>
          <w:sz w:val="24"/>
          <w:szCs w:val="24"/>
          <w:lang w:eastAsia="ru-RU"/>
        </w:rPr>
      </w:pPr>
      <w:r w:rsidRPr="004A7C3B">
        <w:rPr>
          <w:rFonts w:ascii="Times New Roman" w:hAnsi="Times New Roman"/>
          <w:bCs/>
          <w:sz w:val="24"/>
          <w:szCs w:val="24"/>
          <w:lang w:eastAsia="ru-RU"/>
        </w:rPr>
        <w:t>Система стандартов устанавливает классификацию спутниковых геодезических сетей, общие требования к спутниковым геодезическим сетям, создаваемым и функционирующим с использованием ГНСС, распространяется на методы и технологии выполнения геодезических работ на пунктах спутниковой геодезической сети 1 класса (СГС-1), на пунктах фундаментальной астрономо-геодезической сети (ФАГС), на пунктах высокоточной геодезической сети (ВГС) и технические условия к ним.</w:t>
      </w:r>
      <w:bookmarkStart w:id="2" w:name="bookmark7"/>
      <w:bookmarkStart w:id="3" w:name="_Toc10064445"/>
    </w:p>
    <w:p w:rsidR="00C126F0" w:rsidRPr="004A7C3B" w:rsidRDefault="00C126F0" w:rsidP="004A7C3B">
      <w:pPr>
        <w:widowControl w:val="0"/>
        <w:ind w:firstLine="709"/>
        <w:rPr>
          <w:rFonts w:ascii="Times New Roman" w:hAnsi="Times New Roman"/>
          <w:bCs/>
          <w:sz w:val="24"/>
          <w:szCs w:val="24"/>
          <w:lang w:eastAsia="ru-RU"/>
        </w:rPr>
      </w:pPr>
    </w:p>
    <w:p w:rsidR="00C126F0" w:rsidRPr="004A7C3B" w:rsidRDefault="00C70036" w:rsidP="004A7C3B">
      <w:pPr>
        <w:widowControl w:val="0"/>
        <w:ind w:firstLine="709"/>
        <w:rPr>
          <w:rFonts w:ascii="Times New Roman" w:hAnsi="Times New Roman"/>
          <w:bCs/>
          <w:sz w:val="24"/>
          <w:szCs w:val="24"/>
          <w:lang w:eastAsia="ru-RU"/>
        </w:rPr>
      </w:pPr>
      <w:r w:rsidRPr="004A7C3B">
        <w:rPr>
          <w:rFonts w:ascii="Times New Roman" w:eastAsia="MS Mincho" w:hAnsi="Times New Roman"/>
          <w:bCs/>
          <w:color w:val="000000"/>
          <w:kern w:val="32"/>
          <w:sz w:val="24"/>
          <w:szCs w:val="24"/>
          <w:shd w:val="clear" w:color="auto" w:fill="FFFFFF"/>
          <w:lang w:eastAsia="x-none"/>
        </w:rPr>
        <w:t xml:space="preserve">1.1.1 </w:t>
      </w:r>
      <w:r w:rsidR="00787E4A" w:rsidRPr="004A7C3B">
        <w:rPr>
          <w:rFonts w:ascii="Times New Roman" w:eastAsia="MS Mincho" w:hAnsi="Times New Roman"/>
          <w:bCs/>
          <w:color w:val="000000"/>
          <w:kern w:val="32"/>
          <w:sz w:val="24"/>
          <w:szCs w:val="24"/>
          <w:shd w:val="clear" w:color="auto" w:fill="FFFFFF"/>
          <w:lang w:val="x-none" w:eastAsia="x-none"/>
        </w:rPr>
        <w:t>Требования к построению спутниковых геодезических сетей</w:t>
      </w:r>
      <w:bookmarkStart w:id="4" w:name="_Toc10064446"/>
      <w:bookmarkEnd w:id="2"/>
      <w:bookmarkEnd w:id="3"/>
    </w:p>
    <w:p w:rsidR="00C126F0" w:rsidRPr="004A7C3B" w:rsidRDefault="00C126F0" w:rsidP="004A7C3B">
      <w:pPr>
        <w:widowControl w:val="0"/>
        <w:ind w:firstLine="709"/>
        <w:rPr>
          <w:rFonts w:ascii="Times New Roman" w:hAnsi="Times New Roman"/>
          <w:bCs/>
          <w:sz w:val="24"/>
          <w:szCs w:val="24"/>
          <w:lang w:eastAsia="ru-RU"/>
        </w:rPr>
      </w:pPr>
    </w:p>
    <w:p w:rsidR="00787E4A" w:rsidRPr="004A7C3B" w:rsidRDefault="00787E4A" w:rsidP="004A7C3B">
      <w:pPr>
        <w:widowControl w:val="0"/>
        <w:ind w:firstLine="709"/>
        <w:rPr>
          <w:rFonts w:ascii="Times New Roman" w:hAnsi="Times New Roman"/>
          <w:bCs/>
          <w:sz w:val="24"/>
          <w:szCs w:val="24"/>
          <w:lang w:eastAsia="ru-RU"/>
        </w:rPr>
      </w:pPr>
      <w:r w:rsidRPr="004A7C3B">
        <w:rPr>
          <w:rFonts w:ascii="Times New Roman" w:eastAsia="Times New Roman" w:hAnsi="Times New Roman"/>
          <w:bCs/>
          <w:iCs/>
          <w:color w:val="000000"/>
          <w:sz w:val="24"/>
          <w:szCs w:val="24"/>
          <w:shd w:val="clear" w:color="auto" w:fill="FFFFFF"/>
          <w:lang w:val="x-none" w:eastAsia="x-none"/>
        </w:rPr>
        <w:t>Построение СГС должно осуществляться в соответствии со следующими принципами:</w:t>
      </w:r>
      <w:bookmarkEnd w:id="4"/>
    </w:p>
    <w:p w:rsidR="00787E4A" w:rsidRPr="004A7C3B" w:rsidRDefault="00787E4A" w:rsidP="004A7C3B">
      <w:pPr>
        <w:widowControl w:val="0"/>
        <w:tabs>
          <w:tab w:val="left" w:pos="902"/>
        </w:tabs>
        <w:ind w:firstLine="709"/>
        <w:rPr>
          <w:rFonts w:ascii="Times New Roman" w:hAnsi="Times New Roman"/>
          <w:bCs/>
          <w:sz w:val="24"/>
          <w:szCs w:val="24"/>
          <w:lang w:eastAsia="ru-RU"/>
        </w:rPr>
      </w:pPr>
      <w:r w:rsidRPr="004A7C3B">
        <w:rPr>
          <w:rFonts w:ascii="Times New Roman" w:hAnsi="Times New Roman"/>
          <w:bCs/>
          <w:color w:val="000000"/>
          <w:sz w:val="24"/>
          <w:szCs w:val="24"/>
          <w:shd w:val="clear" w:color="auto" w:fill="FFFFFF"/>
          <w:lang w:eastAsia="ru-RU"/>
        </w:rPr>
        <w:t>- иерархичности: сеть вышестоящего класса сгущается следующей по порядку сетью нижестоящего класса</w:t>
      </w:r>
      <w:r w:rsidR="004578B3" w:rsidRPr="004A7C3B">
        <w:rPr>
          <w:rFonts w:ascii="Times New Roman" w:hAnsi="Times New Roman"/>
          <w:bCs/>
          <w:color w:val="000000"/>
          <w:sz w:val="24"/>
          <w:szCs w:val="24"/>
          <w:shd w:val="clear" w:color="auto" w:fill="FFFFFF"/>
          <w:lang w:eastAsia="ru-RU"/>
        </w:rPr>
        <w:t>;</w:t>
      </w:r>
    </w:p>
    <w:p w:rsidR="00787E4A" w:rsidRPr="004A7C3B" w:rsidRDefault="00787E4A" w:rsidP="004A7C3B">
      <w:pPr>
        <w:widowControl w:val="0"/>
        <w:tabs>
          <w:tab w:val="left" w:pos="917"/>
        </w:tabs>
        <w:ind w:firstLine="709"/>
        <w:rPr>
          <w:rFonts w:ascii="Times New Roman" w:hAnsi="Times New Roman"/>
          <w:bCs/>
          <w:sz w:val="24"/>
          <w:szCs w:val="24"/>
          <w:lang w:eastAsia="ru-RU"/>
        </w:rPr>
      </w:pPr>
      <w:r w:rsidRPr="004A7C3B">
        <w:rPr>
          <w:rFonts w:ascii="Times New Roman" w:hAnsi="Times New Roman"/>
          <w:bCs/>
          <w:color w:val="000000"/>
          <w:sz w:val="24"/>
          <w:szCs w:val="24"/>
          <w:shd w:val="clear" w:color="auto" w:fill="FFFFFF"/>
          <w:lang w:eastAsia="ru-RU"/>
        </w:rPr>
        <w:t>- соответствия: построение СГС осуществляется в соответствии с ее предназначением и местом в системе геодезического обеспечения;</w:t>
      </w:r>
    </w:p>
    <w:p w:rsidR="00787E4A" w:rsidRPr="004A7C3B" w:rsidRDefault="00787E4A" w:rsidP="004A7C3B">
      <w:pPr>
        <w:widowControl w:val="0"/>
        <w:tabs>
          <w:tab w:val="left" w:pos="917"/>
        </w:tabs>
        <w:ind w:firstLine="709"/>
        <w:rPr>
          <w:rFonts w:ascii="Times New Roman" w:hAnsi="Times New Roman"/>
          <w:bCs/>
          <w:sz w:val="24"/>
          <w:szCs w:val="24"/>
          <w:lang w:eastAsia="ru-RU"/>
        </w:rPr>
      </w:pPr>
      <w:r w:rsidRPr="004A7C3B">
        <w:rPr>
          <w:rFonts w:ascii="Times New Roman" w:hAnsi="Times New Roman"/>
          <w:bCs/>
          <w:color w:val="000000"/>
          <w:sz w:val="24"/>
          <w:szCs w:val="24"/>
          <w:shd w:val="clear" w:color="auto" w:fill="FFFFFF"/>
          <w:lang w:eastAsia="ru-RU"/>
        </w:rPr>
        <w:t>- единства координатной основы: координаты пунктов СГС определяются в единой системе координат, жестко связанной с Землей на принятую эпоху</w:t>
      </w:r>
      <w:r w:rsidR="004578B3" w:rsidRPr="004A7C3B">
        <w:rPr>
          <w:rFonts w:ascii="Times New Roman" w:hAnsi="Times New Roman"/>
          <w:bCs/>
          <w:color w:val="000000"/>
          <w:sz w:val="24"/>
          <w:szCs w:val="24"/>
          <w:shd w:val="clear" w:color="auto" w:fill="FFFFFF"/>
          <w:lang w:eastAsia="ru-RU"/>
        </w:rPr>
        <w:t>;</w:t>
      </w:r>
    </w:p>
    <w:p w:rsidR="00787E4A" w:rsidRPr="004A7C3B" w:rsidRDefault="00787E4A" w:rsidP="004A7C3B">
      <w:pPr>
        <w:widowControl w:val="0"/>
        <w:tabs>
          <w:tab w:val="left" w:pos="917"/>
        </w:tabs>
        <w:ind w:firstLine="709"/>
        <w:rPr>
          <w:rFonts w:ascii="Times New Roman" w:hAnsi="Times New Roman"/>
          <w:bCs/>
          <w:sz w:val="24"/>
          <w:szCs w:val="24"/>
          <w:lang w:eastAsia="ru-RU"/>
        </w:rPr>
      </w:pPr>
      <w:r w:rsidRPr="004A7C3B">
        <w:rPr>
          <w:rFonts w:ascii="Times New Roman" w:hAnsi="Times New Roman"/>
          <w:bCs/>
          <w:color w:val="000000"/>
          <w:sz w:val="24"/>
          <w:szCs w:val="24"/>
          <w:shd w:val="clear" w:color="auto" w:fill="FFFFFF"/>
          <w:lang w:eastAsia="ru-RU"/>
        </w:rPr>
        <w:t>- опережающего развития</w:t>
      </w:r>
      <w:r w:rsidR="004578B3" w:rsidRPr="004A7C3B">
        <w:rPr>
          <w:rFonts w:ascii="Times New Roman" w:hAnsi="Times New Roman"/>
          <w:bCs/>
          <w:color w:val="000000"/>
          <w:sz w:val="24"/>
          <w:szCs w:val="24"/>
          <w:shd w:val="clear" w:color="auto" w:fill="FFFFFF"/>
          <w:lang w:eastAsia="ru-RU"/>
        </w:rPr>
        <w:t>:</w:t>
      </w:r>
      <w:r w:rsidRPr="004A7C3B">
        <w:rPr>
          <w:rFonts w:ascii="Times New Roman" w:hAnsi="Times New Roman"/>
          <w:bCs/>
          <w:color w:val="000000"/>
          <w:sz w:val="24"/>
          <w:szCs w:val="24"/>
          <w:shd w:val="clear" w:color="auto" w:fill="FFFFFF"/>
          <w:lang w:eastAsia="ru-RU"/>
        </w:rPr>
        <w:t xml:space="preserve"> </w:t>
      </w:r>
      <w:r w:rsidR="004578B3" w:rsidRPr="004A7C3B">
        <w:rPr>
          <w:rFonts w:ascii="Times New Roman" w:hAnsi="Times New Roman"/>
          <w:bCs/>
          <w:color w:val="000000"/>
          <w:sz w:val="24"/>
          <w:szCs w:val="24"/>
          <w:shd w:val="clear" w:color="auto" w:fill="FFFFFF"/>
          <w:lang w:eastAsia="ru-RU"/>
        </w:rPr>
        <w:t>с</w:t>
      </w:r>
      <w:r w:rsidRPr="004A7C3B">
        <w:rPr>
          <w:rFonts w:ascii="Times New Roman" w:hAnsi="Times New Roman"/>
          <w:bCs/>
          <w:color w:val="000000"/>
          <w:sz w:val="24"/>
          <w:szCs w:val="24"/>
          <w:shd w:val="clear" w:color="auto" w:fill="FFFFFF"/>
          <w:lang w:eastAsia="ru-RU"/>
        </w:rPr>
        <w:t>тратегия развития СГС ориентируется на опережающие темпы по отношению к росту потребностей в исходных геодезических данных, формируемых на ее основе</w:t>
      </w:r>
      <w:r w:rsidR="004578B3" w:rsidRPr="004A7C3B">
        <w:rPr>
          <w:rFonts w:ascii="Times New Roman" w:hAnsi="Times New Roman"/>
          <w:bCs/>
          <w:color w:val="000000"/>
          <w:sz w:val="24"/>
          <w:szCs w:val="24"/>
          <w:shd w:val="clear" w:color="auto" w:fill="FFFFFF"/>
          <w:lang w:eastAsia="ru-RU"/>
        </w:rPr>
        <w:t>;</w:t>
      </w:r>
    </w:p>
    <w:p w:rsidR="00787E4A" w:rsidRPr="004A7C3B" w:rsidRDefault="00787E4A" w:rsidP="004A7C3B">
      <w:pPr>
        <w:widowControl w:val="0"/>
        <w:tabs>
          <w:tab w:val="left" w:pos="929"/>
        </w:tabs>
        <w:ind w:firstLine="709"/>
        <w:rPr>
          <w:rFonts w:ascii="Times New Roman" w:hAnsi="Times New Roman"/>
          <w:bCs/>
          <w:sz w:val="24"/>
          <w:szCs w:val="24"/>
          <w:lang w:eastAsia="ru-RU"/>
        </w:rPr>
      </w:pPr>
      <w:r w:rsidRPr="004A7C3B">
        <w:rPr>
          <w:rFonts w:ascii="Times New Roman" w:hAnsi="Times New Roman"/>
          <w:bCs/>
          <w:color w:val="000000"/>
          <w:sz w:val="24"/>
          <w:szCs w:val="24"/>
          <w:shd w:val="clear" w:color="auto" w:fill="FFFFFF"/>
          <w:lang w:eastAsia="ru-RU"/>
        </w:rPr>
        <w:t>- рациональной избыточности: технические характеристики СГС поддерживаются на уровне определенной избыточности, оптимизированной с учетом специфики обеспечиваемой территории (объекта) возможностей спутниковых технологий выполнения геодезических работ</w:t>
      </w:r>
      <w:r w:rsidR="004578B3" w:rsidRPr="004A7C3B">
        <w:rPr>
          <w:rFonts w:ascii="Times New Roman" w:hAnsi="Times New Roman"/>
          <w:bCs/>
          <w:color w:val="000000"/>
          <w:sz w:val="24"/>
          <w:szCs w:val="24"/>
          <w:shd w:val="clear" w:color="auto" w:fill="FFFFFF"/>
          <w:lang w:eastAsia="ru-RU"/>
        </w:rPr>
        <w:t>;</w:t>
      </w:r>
    </w:p>
    <w:p w:rsidR="004A7C3B" w:rsidRDefault="00787E4A" w:rsidP="004A7C3B">
      <w:pPr>
        <w:widowControl w:val="0"/>
        <w:tabs>
          <w:tab w:val="left" w:pos="929"/>
        </w:tabs>
        <w:ind w:firstLine="709"/>
        <w:rPr>
          <w:rFonts w:ascii="Times New Roman" w:hAnsi="Times New Roman"/>
          <w:bCs/>
          <w:sz w:val="24"/>
          <w:szCs w:val="24"/>
          <w:lang w:eastAsia="ru-RU"/>
        </w:rPr>
      </w:pPr>
      <w:r w:rsidRPr="004A7C3B">
        <w:rPr>
          <w:rFonts w:ascii="Times New Roman" w:hAnsi="Times New Roman"/>
          <w:bCs/>
          <w:color w:val="000000"/>
          <w:sz w:val="24"/>
          <w:szCs w:val="24"/>
          <w:shd w:val="clear" w:color="auto" w:fill="FFFFFF"/>
          <w:lang w:eastAsia="ru-RU"/>
        </w:rPr>
        <w:t>- систематического контроля: результаты геодезических измерений и их математической обработки контролируются на всех этапах построения СГС.</w:t>
      </w:r>
      <w:bookmarkStart w:id="5" w:name="_Toc10064447"/>
    </w:p>
    <w:p w:rsidR="004A7C3B" w:rsidRDefault="00787E4A" w:rsidP="004A7C3B">
      <w:pPr>
        <w:widowControl w:val="0"/>
        <w:tabs>
          <w:tab w:val="left" w:pos="929"/>
        </w:tabs>
        <w:ind w:firstLine="709"/>
        <w:rPr>
          <w:rFonts w:ascii="Times New Roman" w:hAnsi="Times New Roman"/>
          <w:bCs/>
          <w:sz w:val="24"/>
          <w:szCs w:val="24"/>
          <w:lang w:eastAsia="ru-RU"/>
        </w:rPr>
      </w:pPr>
      <w:r w:rsidRPr="004A7C3B">
        <w:rPr>
          <w:rFonts w:ascii="Times New Roman" w:eastAsia="Times New Roman" w:hAnsi="Times New Roman"/>
          <w:bCs/>
          <w:iCs/>
          <w:color w:val="000000"/>
          <w:sz w:val="24"/>
          <w:szCs w:val="24"/>
          <w:shd w:val="clear" w:color="auto" w:fill="FFFFFF"/>
          <w:lang w:val="x-none" w:eastAsia="x-none"/>
        </w:rPr>
        <w:t>Основой СГС являются государственные спутниковые геодезические сети — ФА</w:t>
      </w:r>
      <w:r w:rsidR="006B2C6D" w:rsidRPr="004A7C3B">
        <w:rPr>
          <w:rFonts w:ascii="Times New Roman" w:eastAsia="Times New Roman" w:hAnsi="Times New Roman"/>
          <w:bCs/>
          <w:iCs/>
          <w:color w:val="000000"/>
          <w:sz w:val="24"/>
          <w:szCs w:val="24"/>
          <w:shd w:val="clear" w:color="auto" w:fill="FFFFFF"/>
          <w:lang w:eastAsia="x-none"/>
        </w:rPr>
        <w:t>Г</w:t>
      </w:r>
      <w:r w:rsidRPr="004A7C3B">
        <w:rPr>
          <w:rFonts w:ascii="Times New Roman" w:eastAsia="Times New Roman" w:hAnsi="Times New Roman"/>
          <w:bCs/>
          <w:iCs/>
          <w:color w:val="000000"/>
          <w:sz w:val="24"/>
          <w:szCs w:val="24"/>
          <w:shd w:val="clear" w:color="auto" w:fill="FFFFFF"/>
          <w:lang w:val="x-none" w:eastAsia="x-none"/>
        </w:rPr>
        <w:t>С (высший уровень), ВГС и СГС-1.</w:t>
      </w:r>
      <w:bookmarkEnd w:id="5"/>
      <w:r w:rsidR="004578B3" w:rsidRPr="004A7C3B">
        <w:rPr>
          <w:rFonts w:ascii="Times New Roman" w:eastAsia="Times New Roman" w:hAnsi="Times New Roman"/>
          <w:bCs/>
          <w:iCs/>
          <w:color w:val="000000"/>
          <w:sz w:val="24"/>
          <w:szCs w:val="24"/>
          <w:shd w:val="clear" w:color="auto" w:fill="FFFFFF"/>
          <w:lang w:eastAsia="x-none"/>
        </w:rPr>
        <w:t xml:space="preserve"> </w:t>
      </w:r>
      <w:r w:rsidRPr="004A7C3B">
        <w:rPr>
          <w:rFonts w:ascii="Times New Roman" w:hAnsi="Times New Roman"/>
          <w:bCs/>
          <w:color w:val="000000"/>
          <w:sz w:val="24"/>
          <w:szCs w:val="24"/>
          <w:shd w:val="clear" w:color="auto" w:fill="FFFFFF"/>
          <w:lang w:eastAsia="ru-RU"/>
        </w:rPr>
        <w:t xml:space="preserve">Построение ФАГС, ВГС и СГС-1 осуществляют в соответствии с </w:t>
      </w:r>
      <w:r w:rsidRPr="00DA517B">
        <w:rPr>
          <w:rFonts w:ascii="Times New Roman" w:hAnsi="Times New Roman"/>
          <w:bCs/>
          <w:color w:val="000000"/>
          <w:sz w:val="24"/>
          <w:szCs w:val="24"/>
          <w:shd w:val="clear" w:color="auto" w:fill="FFFFFF"/>
          <w:lang w:eastAsia="ru-RU"/>
        </w:rPr>
        <w:t>[1</w:t>
      </w:r>
      <w:r w:rsidR="00784F82" w:rsidRPr="00DA517B">
        <w:rPr>
          <w:rFonts w:ascii="Times New Roman" w:hAnsi="Times New Roman"/>
          <w:bCs/>
          <w:color w:val="000000"/>
          <w:sz w:val="24"/>
          <w:szCs w:val="24"/>
          <w:shd w:val="clear" w:color="auto" w:fill="FFFFFF"/>
          <w:lang w:eastAsia="ru-RU"/>
        </w:rPr>
        <w:t>,</w:t>
      </w:r>
      <w:r w:rsidR="00DA517B" w:rsidRPr="00DA517B">
        <w:rPr>
          <w:rFonts w:ascii="Times New Roman" w:hAnsi="Times New Roman"/>
          <w:bCs/>
          <w:color w:val="000000"/>
          <w:sz w:val="24"/>
          <w:szCs w:val="24"/>
          <w:shd w:val="clear" w:color="auto" w:fill="FFFFFF"/>
          <w:lang w:eastAsia="ru-RU"/>
        </w:rPr>
        <w:t xml:space="preserve"> </w:t>
      </w:r>
      <w:r w:rsidR="00784F82" w:rsidRPr="00DA517B">
        <w:rPr>
          <w:rFonts w:ascii="Times New Roman" w:hAnsi="Times New Roman"/>
          <w:bCs/>
          <w:color w:val="000000"/>
          <w:sz w:val="24"/>
          <w:szCs w:val="24"/>
          <w:shd w:val="clear" w:color="auto" w:fill="FFFFFF"/>
          <w:lang w:eastAsia="ru-RU"/>
        </w:rPr>
        <w:t>2</w:t>
      </w:r>
      <w:r w:rsidRPr="00DA517B">
        <w:rPr>
          <w:rFonts w:ascii="Times New Roman" w:hAnsi="Times New Roman"/>
          <w:bCs/>
          <w:color w:val="000000"/>
          <w:sz w:val="24"/>
          <w:szCs w:val="24"/>
          <w:shd w:val="clear" w:color="auto" w:fill="FFFFFF"/>
          <w:lang w:eastAsia="ru-RU"/>
        </w:rPr>
        <w:t>].</w:t>
      </w:r>
      <w:r w:rsidR="004578B3" w:rsidRPr="004A7C3B">
        <w:rPr>
          <w:rFonts w:ascii="Times New Roman" w:hAnsi="Times New Roman"/>
          <w:bCs/>
          <w:color w:val="000000"/>
          <w:sz w:val="24"/>
          <w:szCs w:val="24"/>
          <w:shd w:val="clear" w:color="auto" w:fill="FFFFFF"/>
          <w:lang w:eastAsia="ru-RU"/>
        </w:rPr>
        <w:t xml:space="preserve"> </w:t>
      </w:r>
      <w:bookmarkStart w:id="6" w:name="_Toc10064448"/>
      <w:r w:rsidRPr="004A7C3B">
        <w:rPr>
          <w:rFonts w:ascii="Times New Roman" w:eastAsia="Times New Roman" w:hAnsi="Times New Roman"/>
          <w:bCs/>
          <w:iCs/>
          <w:color w:val="000000"/>
          <w:sz w:val="24"/>
          <w:szCs w:val="24"/>
          <w:shd w:val="clear" w:color="auto" w:fill="FFFFFF"/>
          <w:lang w:val="x-none" w:eastAsia="x-none"/>
        </w:rPr>
        <w:t>Построение СГС включает стадии создания, поддержания и развития.</w:t>
      </w:r>
      <w:bookmarkEnd w:id="6"/>
      <w:r w:rsidR="004578B3" w:rsidRPr="004A7C3B">
        <w:rPr>
          <w:rFonts w:ascii="Times New Roman" w:eastAsia="Times New Roman" w:hAnsi="Times New Roman"/>
          <w:bCs/>
          <w:iCs/>
          <w:color w:val="000000"/>
          <w:sz w:val="24"/>
          <w:szCs w:val="24"/>
          <w:shd w:val="clear" w:color="auto" w:fill="FFFFFF"/>
          <w:lang w:eastAsia="x-none"/>
        </w:rPr>
        <w:t xml:space="preserve"> </w:t>
      </w:r>
      <w:bookmarkStart w:id="7" w:name="_Toc10064449"/>
      <w:r w:rsidRPr="004A7C3B">
        <w:rPr>
          <w:rFonts w:ascii="Times New Roman" w:eastAsia="Times New Roman" w:hAnsi="Times New Roman"/>
          <w:bCs/>
          <w:iCs/>
          <w:color w:val="000000"/>
          <w:sz w:val="24"/>
          <w:szCs w:val="24"/>
          <w:shd w:val="clear" w:color="auto" w:fill="FFFFFF"/>
          <w:lang w:val="x-none" w:eastAsia="x-none"/>
        </w:rPr>
        <w:t>Процесс создания СГС включает следующие основные этапы работ:</w:t>
      </w:r>
      <w:bookmarkEnd w:id="7"/>
    </w:p>
    <w:p w:rsidR="004A7C3B" w:rsidRDefault="004A7C3B" w:rsidP="004A7C3B">
      <w:pPr>
        <w:widowControl w:val="0"/>
        <w:tabs>
          <w:tab w:val="left" w:pos="929"/>
        </w:tabs>
        <w:ind w:firstLine="709"/>
        <w:rPr>
          <w:rFonts w:ascii="Times New Roman" w:hAnsi="Times New Roman"/>
          <w:bCs/>
          <w:sz w:val="24"/>
          <w:szCs w:val="24"/>
          <w:lang w:eastAsia="ru-RU"/>
        </w:rPr>
      </w:pPr>
      <w:r>
        <w:rPr>
          <w:rFonts w:ascii="Times New Roman" w:hAnsi="Times New Roman"/>
          <w:bCs/>
          <w:sz w:val="24"/>
          <w:szCs w:val="24"/>
          <w:lang w:eastAsia="ru-RU"/>
        </w:rPr>
        <w:t xml:space="preserve">- </w:t>
      </w:r>
      <w:r w:rsidR="00787E4A" w:rsidRPr="004A7C3B">
        <w:rPr>
          <w:rFonts w:ascii="Times New Roman" w:hAnsi="Times New Roman"/>
          <w:bCs/>
          <w:color w:val="000000"/>
          <w:sz w:val="24"/>
          <w:szCs w:val="24"/>
          <w:shd w:val="clear" w:color="auto" w:fill="FFFFFF"/>
          <w:lang w:eastAsia="ru-RU"/>
        </w:rPr>
        <w:t>обследование исходной геодезической основы:</w:t>
      </w:r>
      <w:r w:rsidR="005275D5" w:rsidRPr="004A7C3B">
        <w:rPr>
          <w:rFonts w:ascii="Times New Roman" w:hAnsi="Times New Roman"/>
          <w:bCs/>
          <w:color w:val="000000"/>
          <w:sz w:val="24"/>
          <w:szCs w:val="24"/>
          <w:shd w:val="clear" w:color="auto" w:fill="FFFFFF"/>
          <w:lang w:eastAsia="ru-RU"/>
        </w:rPr>
        <w:t xml:space="preserve"> </w:t>
      </w:r>
      <w:r w:rsidR="00787E4A" w:rsidRPr="004A7C3B">
        <w:rPr>
          <w:rFonts w:ascii="Times New Roman" w:hAnsi="Times New Roman"/>
          <w:bCs/>
          <w:color w:val="000000"/>
          <w:sz w:val="24"/>
          <w:szCs w:val="24"/>
          <w:shd w:val="clear" w:color="auto" w:fill="FFFFFF"/>
          <w:lang w:eastAsia="ru-RU"/>
        </w:rPr>
        <w:t>проектирование</w:t>
      </w:r>
      <w:r w:rsidR="005275D5" w:rsidRPr="004A7C3B">
        <w:rPr>
          <w:rFonts w:ascii="Times New Roman" w:hAnsi="Times New Roman"/>
          <w:bCs/>
          <w:color w:val="000000"/>
          <w:sz w:val="24"/>
          <w:szCs w:val="24"/>
          <w:shd w:val="clear" w:color="auto" w:fill="FFFFFF"/>
          <w:lang w:eastAsia="ru-RU"/>
        </w:rPr>
        <w:t xml:space="preserve">, рекогносцировка, </w:t>
      </w:r>
      <w:r w:rsidR="00787E4A" w:rsidRPr="004A7C3B">
        <w:rPr>
          <w:rFonts w:ascii="Times New Roman" w:hAnsi="Times New Roman"/>
          <w:bCs/>
          <w:color w:val="000000"/>
          <w:sz w:val="24"/>
          <w:szCs w:val="24"/>
          <w:shd w:val="clear" w:color="auto" w:fill="FFFFFF"/>
          <w:lang w:eastAsia="ru-RU"/>
        </w:rPr>
        <w:t>закрепление пунктов СГС;</w:t>
      </w:r>
    </w:p>
    <w:p w:rsidR="004A7C3B" w:rsidRDefault="004A7C3B" w:rsidP="004A7C3B">
      <w:pPr>
        <w:widowControl w:val="0"/>
        <w:tabs>
          <w:tab w:val="left" w:pos="929"/>
        </w:tabs>
        <w:ind w:firstLine="709"/>
        <w:rPr>
          <w:rFonts w:ascii="Times New Roman" w:hAnsi="Times New Roman"/>
          <w:bCs/>
          <w:sz w:val="24"/>
          <w:szCs w:val="24"/>
          <w:lang w:eastAsia="ru-RU"/>
        </w:rPr>
      </w:pPr>
      <w:r>
        <w:rPr>
          <w:rFonts w:ascii="Times New Roman" w:hAnsi="Times New Roman"/>
          <w:bCs/>
          <w:sz w:val="24"/>
          <w:szCs w:val="24"/>
          <w:lang w:eastAsia="ru-RU"/>
        </w:rPr>
        <w:lastRenderedPageBreak/>
        <w:t xml:space="preserve">- </w:t>
      </w:r>
      <w:r w:rsidR="00787E4A" w:rsidRPr="004A7C3B">
        <w:rPr>
          <w:rFonts w:ascii="Times New Roman" w:hAnsi="Times New Roman"/>
          <w:bCs/>
          <w:color w:val="000000"/>
          <w:sz w:val="24"/>
          <w:szCs w:val="24"/>
          <w:shd w:val="clear" w:color="auto" w:fill="FFFFFF"/>
          <w:lang w:eastAsia="ru-RU"/>
        </w:rPr>
        <w:t>планирование и проведение измерений, первичная математическая обработка измерительной информации на пунктах СГС:</w:t>
      </w:r>
      <w:r w:rsidR="005275D5" w:rsidRPr="004A7C3B">
        <w:rPr>
          <w:rFonts w:ascii="Times New Roman" w:hAnsi="Times New Roman"/>
          <w:bCs/>
          <w:color w:val="000000"/>
          <w:sz w:val="24"/>
          <w:szCs w:val="24"/>
          <w:shd w:val="clear" w:color="auto" w:fill="FFFFFF"/>
          <w:lang w:eastAsia="ru-RU"/>
        </w:rPr>
        <w:t xml:space="preserve"> </w:t>
      </w:r>
      <w:r w:rsidR="00787E4A" w:rsidRPr="004A7C3B">
        <w:rPr>
          <w:rFonts w:ascii="Times New Roman" w:hAnsi="Times New Roman"/>
          <w:bCs/>
          <w:color w:val="000000"/>
          <w:sz w:val="24"/>
          <w:szCs w:val="24"/>
          <w:shd w:val="clear" w:color="auto" w:fill="FFFFFF"/>
          <w:lang w:eastAsia="ru-RU"/>
        </w:rPr>
        <w:t>сбор измерительной информации с пунктов СГС в ЦОСИ</w:t>
      </w:r>
      <w:r w:rsidR="004578B3" w:rsidRPr="004A7C3B">
        <w:rPr>
          <w:rFonts w:ascii="Times New Roman" w:hAnsi="Times New Roman"/>
          <w:sz w:val="24"/>
          <w:szCs w:val="24"/>
        </w:rPr>
        <w:t xml:space="preserve"> (</w:t>
      </w:r>
      <w:r w:rsidR="004578B3" w:rsidRPr="004A7C3B">
        <w:rPr>
          <w:rFonts w:ascii="Times New Roman" w:hAnsi="Times New Roman"/>
          <w:bCs/>
          <w:color w:val="000000"/>
          <w:sz w:val="24"/>
          <w:szCs w:val="24"/>
          <w:shd w:val="clear" w:color="auto" w:fill="FFFFFF"/>
          <w:lang w:eastAsia="ru-RU"/>
        </w:rPr>
        <w:t>центр обработки специальной информации)</w:t>
      </w:r>
      <w:r w:rsidR="005275D5" w:rsidRPr="004A7C3B">
        <w:rPr>
          <w:rFonts w:ascii="Times New Roman" w:hAnsi="Times New Roman"/>
          <w:bCs/>
          <w:color w:val="000000"/>
          <w:sz w:val="24"/>
          <w:szCs w:val="24"/>
          <w:shd w:val="clear" w:color="auto" w:fill="FFFFFF"/>
          <w:lang w:eastAsia="ru-RU"/>
        </w:rPr>
        <w:t xml:space="preserve">, </w:t>
      </w:r>
      <w:r w:rsidR="00787E4A" w:rsidRPr="004A7C3B">
        <w:rPr>
          <w:rFonts w:ascii="Times New Roman" w:hAnsi="Times New Roman"/>
          <w:bCs/>
          <w:color w:val="000000"/>
          <w:sz w:val="24"/>
          <w:szCs w:val="24"/>
          <w:shd w:val="clear" w:color="auto" w:fill="FFFFFF"/>
          <w:lang w:eastAsia="ru-RU"/>
        </w:rPr>
        <w:t xml:space="preserve">математическая обработка полученной </w:t>
      </w:r>
      <w:r w:rsidR="005275D5" w:rsidRPr="004A7C3B">
        <w:rPr>
          <w:rFonts w:ascii="Times New Roman" w:hAnsi="Times New Roman"/>
          <w:bCs/>
          <w:color w:val="000000"/>
          <w:sz w:val="24"/>
          <w:szCs w:val="24"/>
          <w:shd w:val="clear" w:color="auto" w:fill="FFFFFF"/>
          <w:lang w:eastAsia="ru-RU"/>
        </w:rPr>
        <w:t xml:space="preserve">измерительной информации в ЦОСИ, контроль и приемка результатов, </w:t>
      </w:r>
      <w:r w:rsidR="00787E4A" w:rsidRPr="004A7C3B">
        <w:rPr>
          <w:rFonts w:ascii="Times New Roman" w:hAnsi="Times New Roman"/>
          <w:bCs/>
          <w:color w:val="000000"/>
          <w:sz w:val="24"/>
          <w:szCs w:val="24"/>
          <w:shd w:val="clear" w:color="auto" w:fill="FFFFFF"/>
          <w:lang w:eastAsia="ru-RU"/>
        </w:rPr>
        <w:t>составление каталогов координат пунктов СГС и технических отчетов.</w:t>
      </w:r>
      <w:bookmarkStart w:id="8" w:name="_Toc10064450"/>
    </w:p>
    <w:p w:rsidR="004A7C3B" w:rsidRDefault="00787E4A" w:rsidP="004A7C3B">
      <w:pPr>
        <w:widowControl w:val="0"/>
        <w:tabs>
          <w:tab w:val="left" w:pos="929"/>
        </w:tabs>
        <w:ind w:firstLine="709"/>
        <w:rPr>
          <w:rFonts w:ascii="Times New Roman" w:hAnsi="Times New Roman"/>
          <w:bCs/>
          <w:sz w:val="24"/>
          <w:szCs w:val="24"/>
          <w:lang w:eastAsia="ru-RU"/>
        </w:rPr>
      </w:pPr>
      <w:r w:rsidRPr="004A7C3B">
        <w:rPr>
          <w:rFonts w:ascii="Times New Roman" w:eastAsia="Times New Roman" w:hAnsi="Times New Roman"/>
          <w:bCs/>
          <w:iCs/>
          <w:color w:val="000000"/>
          <w:sz w:val="24"/>
          <w:szCs w:val="24"/>
          <w:shd w:val="clear" w:color="auto" w:fill="FFFFFF"/>
          <w:lang w:val="x-none" w:eastAsia="x-none"/>
        </w:rPr>
        <w:t>Исходными данными для проектирования СГС являются</w:t>
      </w:r>
      <w:bookmarkEnd w:id="8"/>
      <w:r w:rsidR="005275D5" w:rsidRPr="004A7C3B">
        <w:rPr>
          <w:rFonts w:ascii="Times New Roman" w:eastAsia="Times New Roman" w:hAnsi="Times New Roman"/>
          <w:bCs/>
          <w:iCs/>
          <w:color w:val="000000"/>
          <w:sz w:val="24"/>
          <w:szCs w:val="24"/>
          <w:shd w:val="clear" w:color="auto" w:fill="FFFFFF"/>
          <w:lang w:eastAsia="x-none"/>
        </w:rPr>
        <w:t xml:space="preserve">: </w:t>
      </w:r>
      <w:r w:rsidRPr="004A7C3B">
        <w:rPr>
          <w:rFonts w:ascii="Times New Roman" w:hAnsi="Times New Roman"/>
          <w:bCs/>
          <w:color w:val="000000"/>
          <w:sz w:val="24"/>
          <w:szCs w:val="24"/>
          <w:shd w:val="clear" w:color="auto" w:fill="FFFFFF"/>
          <w:lang w:eastAsia="ru-RU"/>
        </w:rPr>
        <w:t>требования заказчика работы и действующей норм</w:t>
      </w:r>
      <w:r w:rsidR="005275D5" w:rsidRPr="004A7C3B">
        <w:rPr>
          <w:rFonts w:ascii="Times New Roman" w:hAnsi="Times New Roman"/>
          <w:bCs/>
          <w:color w:val="000000"/>
          <w:sz w:val="24"/>
          <w:szCs w:val="24"/>
          <w:shd w:val="clear" w:color="auto" w:fill="FFFFFF"/>
          <w:lang w:eastAsia="ru-RU"/>
        </w:rPr>
        <w:t xml:space="preserve">ативно-технической документации; </w:t>
      </w:r>
      <w:r w:rsidRPr="004A7C3B">
        <w:rPr>
          <w:rFonts w:ascii="Times New Roman" w:hAnsi="Times New Roman"/>
          <w:bCs/>
          <w:color w:val="000000"/>
          <w:sz w:val="24"/>
          <w:szCs w:val="24"/>
          <w:shd w:val="clear" w:color="auto" w:fill="FFFFFF"/>
          <w:lang w:eastAsia="ru-RU"/>
        </w:rPr>
        <w:t>сведения о местоположении и картографо-геодезической обеспе</w:t>
      </w:r>
      <w:r w:rsidR="005275D5" w:rsidRPr="004A7C3B">
        <w:rPr>
          <w:rFonts w:ascii="Times New Roman" w:hAnsi="Times New Roman"/>
          <w:bCs/>
          <w:color w:val="000000"/>
          <w:sz w:val="24"/>
          <w:szCs w:val="24"/>
          <w:shd w:val="clear" w:color="auto" w:fill="FFFFFF"/>
          <w:lang w:eastAsia="ru-RU"/>
        </w:rPr>
        <w:t xml:space="preserve">ченности района работ (объекта); </w:t>
      </w:r>
      <w:r w:rsidRPr="004A7C3B">
        <w:rPr>
          <w:rFonts w:ascii="Times New Roman" w:hAnsi="Times New Roman"/>
          <w:bCs/>
          <w:color w:val="000000"/>
          <w:sz w:val="24"/>
          <w:szCs w:val="24"/>
          <w:shd w:val="clear" w:color="auto" w:fill="FFFFFF"/>
          <w:lang w:eastAsia="ru-RU"/>
        </w:rPr>
        <w:t>сведения о состоянии исходных геодезических пунктов и ранее созданных геодезических сетей;</w:t>
      </w:r>
      <w:r w:rsidR="005275D5" w:rsidRPr="004A7C3B">
        <w:rPr>
          <w:rFonts w:ascii="Times New Roman" w:hAnsi="Times New Roman"/>
          <w:bCs/>
          <w:color w:val="000000"/>
          <w:sz w:val="24"/>
          <w:szCs w:val="24"/>
          <w:shd w:val="clear" w:color="auto" w:fill="FFFFFF"/>
          <w:lang w:eastAsia="ru-RU"/>
        </w:rPr>
        <w:t xml:space="preserve"> </w:t>
      </w:r>
      <w:r w:rsidRPr="004A7C3B">
        <w:rPr>
          <w:rFonts w:ascii="Times New Roman" w:hAnsi="Times New Roman"/>
          <w:bCs/>
          <w:color w:val="000000"/>
          <w:sz w:val="24"/>
          <w:szCs w:val="24"/>
          <w:shd w:val="clear" w:color="auto" w:fill="FFFFFF"/>
          <w:lang w:eastAsia="ru-RU"/>
        </w:rPr>
        <w:t>сведения о геологических, географических и геоморфологических особенностях местности, состоянии инфраструктуры транспорта, связи и передачи данных</w:t>
      </w:r>
      <w:r w:rsidR="00DA0F61">
        <w:rPr>
          <w:rFonts w:ascii="Times New Roman" w:hAnsi="Times New Roman"/>
          <w:bCs/>
          <w:color w:val="000000"/>
          <w:sz w:val="24"/>
          <w:szCs w:val="24"/>
          <w:shd w:val="clear" w:color="auto" w:fill="FFFFFF"/>
          <w:lang w:eastAsia="ru-RU"/>
        </w:rPr>
        <w:t xml:space="preserve"> [</w:t>
      </w:r>
      <w:r w:rsidR="00DA517B">
        <w:rPr>
          <w:rFonts w:ascii="Times New Roman" w:hAnsi="Times New Roman"/>
          <w:bCs/>
          <w:color w:val="000000"/>
          <w:sz w:val="24"/>
          <w:szCs w:val="24"/>
          <w:shd w:val="clear" w:color="auto" w:fill="FFFFFF"/>
          <w:lang w:eastAsia="ru-RU"/>
        </w:rPr>
        <w:t>3</w:t>
      </w:r>
      <w:r w:rsidR="00DA0F61">
        <w:rPr>
          <w:rFonts w:ascii="Times New Roman" w:hAnsi="Times New Roman"/>
          <w:bCs/>
          <w:color w:val="000000"/>
          <w:sz w:val="24"/>
          <w:szCs w:val="24"/>
          <w:shd w:val="clear" w:color="auto" w:fill="FFFFFF"/>
          <w:lang w:eastAsia="ru-RU"/>
        </w:rPr>
        <w:t>]</w:t>
      </w:r>
      <w:r w:rsidRPr="004A7C3B">
        <w:rPr>
          <w:rFonts w:ascii="Times New Roman" w:hAnsi="Times New Roman"/>
          <w:bCs/>
          <w:color w:val="000000"/>
          <w:sz w:val="24"/>
          <w:szCs w:val="24"/>
          <w:shd w:val="clear" w:color="auto" w:fill="FFFFFF"/>
          <w:lang w:eastAsia="ru-RU"/>
        </w:rPr>
        <w:t>.</w:t>
      </w:r>
      <w:bookmarkStart w:id="9" w:name="_Toc10064451"/>
    </w:p>
    <w:p w:rsidR="00787E4A" w:rsidRPr="004A7C3B" w:rsidRDefault="00787E4A" w:rsidP="004A7C3B">
      <w:pPr>
        <w:widowControl w:val="0"/>
        <w:tabs>
          <w:tab w:val="left" w:pos="929"/>
        </w:tabs>
        <w:ind w:firstLine="709"/>
        <w:rPr>
          <w:rFonts w:ascii="Times New Roman" w:hAnsi="Times New Roman"/>
          <w:bCs/>
          <w:sz w:val="24"/>
          <w:szCs w:val="24"/>
          <w:lang w:eastAsia="ru-RU"/>
        </w:rPr>
      </w:pPr>
      <w:r w:rsidRPr="004A7C3B">
        <w:rPr>
          <w:rFonts w:ascii="Times New Roman" w:eastAsia="Times New Roman" w:hAnsi="Times New Roman"/>
          <w:bCs/>
          <w:iCs/>
          <w:color w:val="000000"/>
          <w:sz w:val="24"/>
          <w:szCs w:val="24"/>
          <w:shd w:val="clear" w:color="auto" w:fill="FFFFFF"/>
          <w:lang w:val="x-none" w:eastAsia="x-none"/>
        </w:rPr>
        <w:t>Выбор мест расположения вновь определяемых пунктов СГС осуществляется с учетом наличия сохранившихся исходных пунктов и особенностей спутниковой навигационной аппаратуры.</w:t>
      </w:r>
      <w:bookmarkEnd w:id="9"/>
    </w:p>
    <w:p w:rsidR="00787E4A" w:rsidRPr="004A7C3B" w:rsidRDefault="00787E4A" w:rsidP="004A7C3B">
      <w:pPr>
        <w:widowControl w:val="0"/>
        <w:ind w:firstLine="709"/>
        <w:rPr>
          <w:rFonts w:ascii="Times New Roman" w:hAnsi="Times New Roman"/>
          <w:bCs/>
          <w:sz w:val="24"/>
          <w:szCs w:val="24"/>
          <w:lang w:eastAsia="ru-RU"/>
        </w:rPr>
      </w:pPr>
      <w:r w:rsidRPr="004A7C3B">
        <w:rPr>
          <w:rFonts w:ascii="Times New Roman" w:hAnsi="Times New Roman"/>
          <w:bCs/>
          <w:color w:val="000000"/>
          <w:sz w:val="24"/>
          <w:szCs w:val="24"/>
          <w:shd w:val="clear" w:color="auto" w:fill="FFFFFF"/>
          <w:lang w:eastAsia="ru-RU"/>
        </w:rPr>
        <w:t>Пункты СГС следует располагать в местах</w:t>
      </w:r>
      <w:r w:rsidR="002B0B16" w:rsidRPr="004A7C3B">
        <w:rPr>
          <w:rFonts w:ascii="Times New Roman" w:hAnsi="Times New Roman"/>
          <w:bCs/>
          <w:color w:val="000000"/>
          <w:sz w:val="24"/>
          <w:szCs w:val="24"/>
          <w:shd w:val="clear" w:color="auto" w:fill="FFFFFF"/>
          <w:lang w:eastAsia="ru-RU"/>
        </w:rPr>
        <w:t>*</w:t>
      </w:r>
      <w:r w:rsidRPr="004A7C3B">
        <w:rPr>
          <w:rFonts w:ascii="Times New Roman" w:hAnsi="Times New Roman"/>
          <w:bCs/>
          <w:color w:val="000000"/>
          <w:sz w:val="24"/>
          <w:szCs w:val="24"/>
          <w:shd w:val="clear" w:color="auto" w:fill="FFFFFF"/>
          <w:lang w:eastAsia="ru-RU"/>
        </w:rPr>
        <w:t xml:space="preserve"> с наиболее благоприятными условиями приема спутниковых сигналов (следует исключать нахождение в непосредственной близости от приемных антенн источников </w:t>
      </w:r>
      <w:proofErr w:type="spellStart"/>
      <w:r w:rsidRPr="004A7C3B">
        <w:rPr>
          <w:rFonts w:ascii="Times New Roman" w:hAnsi="Times New Roman"/>
          <w:bCs/>
          <w:color w:val="000000"/>
          <w:sz w:val="24"/>
          <w:szCs w:val="24"/>
          <w:shd w:val="clear" w:color="auto" w:fill="FFFFFF"/>
          <w:lang w:eastAsia="ru-RU"/>
        </w:rPr>
        <w:t>переотражения</w:t>
      </w:r>
      <w:proofErr w:type="spellEnd"/>
      <w:r w:rsidRPr="004A7C3B">
        <w:rPr>
          <w:rFonts w:ascii="Times New Roman" w:hAnsi="Times New Roman"/>
          <w:bCs/>
          <w:color w:val="000000"/>
          <w:sz w:val="24"/>
          <w:szCs w:val="24"/>
          <w:shd w:val="clear" w:color="auto" w:fill="FFFFFF"/>
          <w:lang w:eastAsia="ru-RU"/>
        </w:rPr>
        <w:t xml:space="preserve"> спутниковых сигналов, а также радиопередающих устройств, которые могут служить источником помех).</w:t>
      </w:r>
    </w:p>
    <w:p w:rsidR="004A7C3B" w:rsidRDefault="002B0B16" w:rsidP="004A7C3B">
      <w:pPr>
        <w:widowControl w:val="0"/>
        <w:ind w:firstLine="709"/>
        <w:rPr>
          <w:rFonts w:ascii="Times New Roman" w:hAnsi="Times New Roman"/>
          <w:bCs/>
          <w:sz w:val="24"/>
          <w:szCs w:val="24"/>
          <w:lang w:eastAsia="ru-RU"/>
        </w:rPr>
      </w:pPr>
      <w:r w:rsidRPr="004A7C3B">
        <w:rPr>
          <w:rFonts w:ascii="Times New Roman" w:hAnsi="Times New Roman"/>
          <w:bCs/>
          <w:color w:val="000000"/>
          <w:spacing w:val="50"/>
          <w:sz w:val="24"/>
          <w:szCs w:val="24"/>
          <w:shd w:val="clear" w:color="auto" w:fill="FFFFFF"/>
          <w:lang w:eastAsia="ru-RU"/>
        </w:rPr>
        <w:t>*</w:t>
      </w:r>
      <w:r w:rsidR="00787E4A" w:rsidRPr="004A7C3B">
        <w:rPr>
          <w:rFonts w:ascii="Times New Roman" w:hAnsi="Times New Roman"/>
          <w:bCs/>
          <w:color w:val="000000"/>
          <w:spacing w:val="50"/>
          <w:sz w:val="24"/>
          <w:szCs w:val="24"/>
          <w:shd w:val="clear" w:color="auto" w:fill="FFFFFF"/>
          <w:lang w:eastAsia="ru-RU"/>
        </w:rPr>
        <w:t>Примечание</w:t>
      </w:r>
      <w:r w:rsidR="00787E4A" w:rsidRPr="004A7C3B">
        <w:rPr>
          <w:rFonts w:ascii="Times New Roman" w:hAnsi="Times New Roman"/>
          <w:bCs/>
          <w:color w:val="000000"/>
          <w:sz w:val="24"/>
          <w:szCs w:val="24"/>
          <w:shd w:val="clear" w:color="auto" w:fill="FFFFFF"/>
          <w:lang w:eastAsia="ru-RU"/>
        </w:rPr>
        <w:t xml:space="preserve"> — взаимная видимость между смежными пунктами не требуется.</w:t>
      </w:r>
      <w:bookmarkStart w:id="10" w:name="_Toc10064452"/>
    </w:p>
    <w:p w:rsidR="00787E4A" w:rsidRPr="004A7C3B" w:rsidRDefault="00787E4A" w:rsidP="004A7C3B">
      <w:pPr>
        <w:widowControl w:val="0"/>
        <w:ind w:firstLine="709"/>
        <w:rPr>
          <w:rFonts w:ascii="Times New Roman" w:hAnsi="Times New Roman"/>
          <w:bCs/>
          <w:sz w:val="24"/>
          <w:szCs w:val="24"/>
          <w:lang w:eastAsia="ru-RU"/>
        </w:rPr>
      </w:pPr>
      <w:r w:rsidRPr="004A7C3B">
        <w:rPr>
          <w:rFonts w:ascii="Times New Roman" w:eastAsia="Times New Roman" w:hAnsi="Times New Roman"/>
          <w:bCs/>
          <w:iCs/>
          <w:color w:val="000000"/>
          <w:sz w:val="24"/>
          <w:szCs w:val="24"/>
          <w:shd w:val="clear" w:color="auto" w:fill="FFFFFF"/>
          <w:lang w:val="x-none" w:eastAsia="x-none"/>
        </w:rPr>
        <w:t>Закрепление вновь определяемых стационарных пунктов С</w:t>
      </w:r>
      <w:r w:rsidRPr="004A7C3B">
        <w:rPr>
          <w:rFonts w:ascii="Times New Roman" w:eastAsia="Times New Roman" w:hAnsi="Times New Roman"/>
          <w:bCs/>
          <w:iCs/>
          <w:color w:val="000000"/>
          <w:sz w:val="24"/>
          <w:szCs w:val="24"/>
          <w:shd w:val="clear" w:color="auto" w:fill="FFFFFF"/>
          <w:lang w:eastAsia="x-none"/>
        </w:rPr>
        <w:t>Г</w:t>
      </w:r>
      <w:r w:rsidRPr="004A7C3B">
        <w:rPr>
          <w:rFonts w:ascii="Times New Roman" w:eastAsia="Times New Roman" w:hAnsi="Times New Roman"/>
          <w:bCs/>
          <w:iCs/>
          <w:color w:val="000000"/>
          <w:sz w:val="24"/>
          <w:szCs w:val="24"/>
          <w:shd w:val="clear" w:color="auto" w:fill="FFFFFF"/>
          <w:lang w:val="x-none" w:eastAsia="x-none"/>
        </w:rPr>
        <w:t xml:space="preserve">С осуществляется в </w:t>
      </w:r>
      <w:r w:rsidRPr="00DA517B">
        <w:rPr>
          <w:rFonts w:ascii="Times New Roman" w:eastAsia="Times New Roman" w:hAnsi="Times New Roman"/>
          <w:bCs/>
          <w:iCs/>
          <w:color w:val="000000"/>
          <w:sz w:val="24"/>
          <w:szCs w:val="24"/>
          <w:shd w:val="clear" w:color="auto" w:fill="FFFFFF"/>
          <w:lang w:val="x-none" w:eastAsia="x-none"/>
        </w:rPr>
        <w:t>соответст</w:t>
      </w:r>
      <w:r w:rsidRPr="00DA517B">
        <w:rPr>
          <w:rFonts w:ascii="Times New Roman" w:eastAsia="Times New Roman" w:hAnsi="Times New Roman"/>
          <w:bCs/>
          <w:iCs/>
          <w:color w:val="000000"/>
          <w:sz w:val="24"/>
          <w:szCs w:val="24"/>
          <w:shd w:val="clear" w:color="auto" w:fill="FFFFFF"/>
          <w:lang w:eastAsia="x-none"/>
        </w:rPr>
        <w:t>вии</w:t>
      </w:r>
      <w:r w:rsidRPr="00DA517B">
        <w:rPr>
          <w:rFonts w:ascii="Times New Roman" w:eastAsia="Times New Roman" w:hAnsi="Times New Roman"/>
          <w:bCs/>
          <w:iCs/>
          <w:color w:val="000000"/>
          <w:sz w:val="24"/>
          <w:szCs w:val="24"/>
          <w:shd w:val="clear" w:color="auto" w:fill="FFFFFF"/>
          <w:lang w:val="x-none" w:eastAsia="x-none"/>
        </w:rPr>
        <w:t xml:space="preserve"> с [2</w:t>
      </w:r>
      <w:r w:rsidR="00DA0F61" w:rsidRPr="00DA517B">
        <w:rPr>
          <w:rFonts w:ascii="Times New Roman" w:eastAsia="Times New Roman" w:hAnsi="Times New Roman"/>
          <w:bCs/>
          <w:iCs/>
          <w:color w:val="000000"/>
          <w:sz w:val="24"/>
          <w:szCs w:val="24"/>
          <w:shd w:val="clear" w:color="auto" w:fill="FFFFFF"/>
          <w:lang w:eastAsia="x-none"/>
        </w:rPr>
        <w:t xml:space="preserve">, </w:t>
      </w:r>
      <w:r w:rsidR="00DA517B" w:rsidRPr="00DA517B">
        <w:rPr>
          <w:rFonts w:ascii="Times New Roman" w:eastAsia="Times New Roman" w:hAnsi="Times New Roman"/>
          <w:bCs/>
          <w:iCs/>
          <w:color w:val="000000"/>
          <w:sz w:val="24"/>
          <w:szCs w:val="24"/>
          <w:shd w:val="clear" w:color="auto" w:fill="FFFFFF"/>
          <w:lang w:eastAsia="x-none"/>
        </w:rPr>
        <w:t>4</w:t>
      </w:r>
      <w:r w:rsidR="00DA0F61" w:rsidRPr="00DA517B">
        <w:rPr>
          <w:rFonts w:ascii="Times New Roman" w:eastAsia="Times New Roman" w:hAnsi="Times New Roman"/>
          <w:bCs/>
          <w:iCs/>
          <w:color w:val="000000"/>
          <w:sz w:val="24"/>
          <w:szCs w:val="24"/>
          <w:shd w:val="clear" w:color="auto" w:fill="FFFFFF"/>
          <w:lang w:eastAsia="x-none"/>
        </w:rPr>
        <w:t xml:space="preserve">, </w:t>
      </w:r>
      <w:r w:rsidR="00DA517B" w:rsidRPr="00DA517B">
        <w:rPr>
          <w:rFonts w:ascii="Times New Roman" w:eastAsia="Times New Roman" w:hAnsi="Times New Roman"/>
          <w:bCs/>
          <w:iCs/>
          <w:color w:val="000000"/>
          <w:sz w:val="24"/>
          <w:szCs w:val="24"/>
          <w:shd w:val="clear" w:color="auto" w:fill="FFFFFF"/>
          <w:lang w:eastAsia="x-none"/>
        </w:rPr>
        <w:t>5</w:t>
      </w:r>
      <w:r w:rsidRPr="00DA517B">
        <w:rPr>
          <w:rFonts w:ascii="Times New Roman" w:eastAsia="Times New Roman" w:hAnsi="Times New Roman"/>
          <w:bCs/>
          <w:iCs/>
          <w:color w:val="000000"/>
          <w:sz w:val="24"/>
          <w:szCs w:val="24"/>
          <w:shd w:val="clear" w:color="auto" w:fill="FFFFFF"/>
          <w:lang w:val="x-none" w:eastAsia="x-none"/>
        </w:rPr>
        <w:t>].</w:t>
      </w:r>
      <w:bookmarkEnd w:id="10"/>
    </w:p>
    <w:p w:rsidR="00787E4A" w:rsidRPr="004A7C3B" w:rsidRDefault="00787E4A" w:rsidP="004A7C3B">
      <w:pPr>
        <w:widowControl w:val="0"/>
        <w:ind w:firstLine="709"/>
        <w:rPr>
          <w:rFonts w:ascii="Times New Roman" w:hAnsi="Times New Roman"/>
          <w:bCs/>
          <w:sz w:val="24"/>
          <w:szCs w:val="24"/>
          <w:lang w:eastAsia="ru-RU"/>
        </w:rPr>
      </w:pPr>
      <w:r w:rsidRPr="004A7C3B">
        <w:rPr>
          <w:rFonts w:ascii="Times New Roman" w:hAnsi="Times New Roman"/>
          <w:bCs/>
          <w:color w:val="000000"/>
          <w:sz w:val="24"/>
          <w:szCs w:val="24"/>
          <w:shd w:val="clear" w:color="auto" w:fill="FFFFFF"/>
          <w:lang w:eastAsia="ru-RU"/>
        </w:rPr>
        <w:t>Центры пунктов СГС должны располагаться в доступных местах земной поверхности, обеспечивающих возможность подъезда к ним и выполнения измерений в любое время года.</w:t>
      </w:r>
    </w:p>
    <w:p w:rsidR="00787E4A" w:rsidRPr="004A7C3B" w:rsidRDefault="00787E4A" w:rsidP="004A7C3B">
      <w:pPr>
        <w:widowControl w:val="0"/>
        <w:ind w:firstLine="709"/>
        <w:rPr>
          <w:rFonts w:ascii="Times New Roman" w:hAnsi="Times New Roman"/>
          <w:bCs/>
          <w:sz w:val="24"/>
          <w:szCs w:val="24"/>
          <w:lang w:eastAsia="ru-RU"/>
        </w:rPr>
      </w:pPr>
      <w:r w:rsidRPr="004A7C3B">
        <w:rPr>
          <w:rFonts w:ascii="Times New Roman" w:hAnsi="Times New Roman"/>
          <w:bCs/>
          <w:color w:val="000000"/>
          <w:sz w:val="24"/>
          <w:szCs w:val="24"/>
          <w:shd w:val="clear" w:color="auto" w:fill="FFFFFF"/>
          <w:lang w:eastAsia="ru-RU"/>
        </w:rPr>
        <w:t>Типы центров на пунктах СГС устанавливаются в зависимости от физико-географических условий района работ, глубины промерзания и оттаивания грунтов, гидрологического режима и других особенностей местности.</w:t>
      </w:r>
    </w:p>
    <w:p w:rsidR="004A7C3B" w:rsidRDefault="00787E4A" w:rsidP="004A7C3B">
      <w:pPr>
        <w:widowControl w:val="0"/>
        <w:ind w:firstLine="709"/>
        <w:rPr>
          <w:rFonts w:ascii="Times New Roman" w:hAnsi="Times New Roman"/>
          <w:bCs/>
          <w:sz w:val="24"/>
          <w:szCs w:val="24"/>
          <w:lang w:eastAsia="ru-RU"/>
        </w:rPr>
      </w:pPr>
      <w:r w:rsidRPr="004A7C3B">
        <w:rPr>
          <w:rFonts w:ascii="Times New Roman" w:hAnsi="Times New Roman"/>
          <w:bCs/>
          <w:color w:val="000000"/>
          <w:sz w:val="24"/>
          <w:szCs w:val="24"/>
          <w:shd w:val="clear" w:color="auto" w:fill="FFFFFF"/>
          <w:lang w:eastAsia="ru-RU"/>
        </w:rPr>
        <w:t>Конструкция и местоположение центров пунктов СГС должны обеспечивать их сохранность в неизменном положении в течение длительного времени.</w:t>
      </w:r>
      <w:bookmarkStart w:id="11" w:name="_Toc10064453"/>
    </w:p>
    <w:p w:rsidR="004A7C3B" w:rsidRDefault="00787E4A" w:rsidP="004A7C3B">
      <w:pPr>
        <w:widowControl w:val="0"/>
        <w:ind w:firstLine="709"/>
        <w:rPr>
          <w:rFonts w:ascii="Times New Roman" w:hAnsi="Times New Roman"/>
          <w:bCs/>
          <w:sz w:val="24"/>
          <w:szCs w:val="24"/>
          <w:lang w:eastAsia="ru-RU"/>
        </w:rPr>
      </w:pPr>
      <w:r w:rsidRPr="004A7C3B">
        <w:rPr>
          <w:rFonts w:ascii="Times New Roman" w:eastAsia="Times New Roman" w:hAnsi="Times New Roman"/>
          <w:bCs/>
          <w:iCs/>
          <w:color w:val="000000"/>
          <w:sz w:val="24"/>
          <w:szCs w:val="24"/>
          <w:shd w:val="clear" w:color="auto" w:fill="FFFFFF"/>
          <w:lang w:val="x-none" w:eastAsia="x-none"/>
        </w:rPr>
        <w:t>В процессе математической обработки измерительной информации на пунктах СГС осуществляется контроль результатов измерений и метрологических характеристик</w:t>
      </w:r>
      <w:r w:rsidR="005275D5" w:rsidRPr="004A7C3B">
        <w:rPr>
          <w:rFonts w:ascii="Times New Roman" w:eastAsia="Times New Roman" w:hAnsi="Times New Roman"/>
          <w:bCs/>
          <w:iCs/>
          <w:color w:val="000000"/>
          <w:sz w:val="24"/>
          <w:szCs w:val="24"/>
          <w:shd w:val="clear" w:color="auto" w:fill="FFFFFF"/>
          <w:lang w:eastAsia="x-none"/>
        </w:rPr>
        <w:t xml:space="preserve"> и</w:t>
      </w:r>
      <w:proofErr w:type="spellStart"/>
      <w:r w:rsidRPr="004A7C3B">
        <w:rPr>
          <w:rFonts w:ascii="Times New Roman" w:eastAsia="Times New Roman" w:hAnsi="Times New Roman"/>
          <w:bCs/>
          <w:iCs/>
          <w:color w:val="000000"/>
          <w:sz w:val="24"/>
          <w:szCs w:val="24"/>
          <w:shd w:val="clear" w:color="auto" w:fill="FFFFFF"/>
          <w:lang w:val="x-none" w:eastAsia="x-none"/>
        </w:rPr>
        <w:t>змерительной</w:t>
      </w:r>
      <w:proofErr w:type="spellEnd"/>
      <w:r w:rsidRPr="004A7C3B">
        <w:rPr>
          <w:rFonts w:ascii="Times New Roman" w:eastAsia="Times New Roman" w:hAnsi="Times New Roman"/>
          <w:bCs/>
          <w:iCs/>
          <w:color w:val="000000"/>
          <w:sz w:val="24"/>
          <w:szCs w:val="24"/>
          <w:shd w:val="clear" w:color="auto" w:fill="FFFFFF"/>
          <w:lang w:val="x-none" w:eastAsia="x-none"/>
        </w:rPr>
        <w:t xml:space="preserve"> аппаратуры в соответствии с действующими нормативно-техническими документами.</w:t>
      </w:r>
      <w:bookmarkStart w:id="12" w:name="_Toc10064454"/>
      <w:bookmarkEnd w:id="11"/>
    </w:p>
    <w:p w:rsidR="00787E4A" w:rsidRPr="004A7C3B" w:rsidRDefault="00787E4A" w:rsidP="004A7C3B">
      <w:pPr>
        <w:widowControl w:val="0"/>
        <w:ind w:firstLine="709"/>
        <w:rPr>
          <w:rFonts w:ascii="Times New Roman" w:hAnsi="Times New Roman"/>
          <w:bCs/>
          <w:sz w:val="24"/>
          <w:szCs w:val="24"/>
          <w:lang w:eastAsia="ru-RU"/>
        </w:rPr>
      </w:pPr>
      <w:r w:rsidRPr="004A7C3B">
        <w:rPr>
          <w:rFonts w:ascii="Times New Roman" w:eastAsia="Times New Roman" w:hAnsi="Times New Roman"/>
          <w:bCs/>
          <w:iCs/>
          <w:color w:val="000000"/>
          <w:sz w:val="24"/>
          <w:szCs w:val="24"/>
          <w:shd w:val="clear" w:color="auto" w:fill="FFFFFF"/>
          <w:lang w:val="x-none" w:eastAsia="x-none"/>
        </w:rPr>
        <w:t xml:space="preserve">Процесс математической обработки измерительной информации </w:t>
      </w:r>
      <w:r w:rsidRPr="004A7C3B">
        <w:rPr>
          <w:rFonts w:ascii="Times New Roman" w:eastAsia="Times New Roman" w:hAnsi="Times New Roman"/>
          <w:bCs/>
          <w:iCs/>
          <w:color w:val="000000"/>
          <w:sz w:val="24"/>
          <w:szCs w:val="24"/>
          <w:shd w:val="clear" w:color="auto" w:fill="FFFFFF"/>
          <w:lang w:eastAsia="x-none"/>
        </w:rPr>
        <w:t>в</w:t>
      </w:r>
      <w:r w:rsidRPr="004A7C3B">
        <w:rPr>
          <w:rFonts w:ascii="Times New Roman" w:eastAsia="Times New Roman" w:hAnsi="Times New Roman"/>
          <w:bCs/>
          <w:iCs/>
          <w:color w:val="000000"/>
          <w:sz w:val="24"/>
          <w:szCs w:val="24"/>
          <w:shd w:val="clear" w:color="auto" w:fill="FFFFFF"/>
          <w:lang w:val="x-none" w:eastAsia="x-none"/>
        </w:rPr>
        <w:t xml:space="preserve"> Ц</w:t>
      </w:r>
      <w:r w:rsidRPr="004A7C3B">
        <w:rPr>
          <w:rFonts w:ascii="Times New Roman" w:eastAsia="Times New Roman" w:hAnsi="Times New Roman"/>
          <w:bCs/>
          <w:iCs/>
          <w:color w:val="000000"/>
          <w:sz w:val="24"/>
          <w:szCs w:val="24"/>
          <w:shd w:val="clear" w:color="auto" w:fill="FFFFFF"/>
          <w:lang w:eastAsia="x-none"/>
        </w:rPr>
        <w:t>ДК</w:t>
      </w:r>
      <w:r w:rsidR="002B0B16" w:rsidRPr="004A7C3B">
        <w:rPr>
          <w:rFonts w:ascii="Times New Roman" w:hAnsi="Times New Roman"/>
          <w:sz w:val="24"/>
          <w:szCs w:val="24"/>
        </w:rPr>
        <w:t xml:space="preserve"> (</w:t>
      </w:r>
      <w:r w:rsidR="002B0B16" w:rsidRPr="004A7C3B">
        <w:rPr>
          <w:rFonts w:ascii="Times New Roman" w:eastAsia="Times New Roman" w:hAnsi="Times New Roman"/>
          <w:bCs/>
          <w:iCs/>
          <w:color w:val="000000"/>
          <w:sz w:val="24"/>
          <w:szCs w:val="24"/>
          <w:shd w:val="clear" w:color="auto" w:fill="FFFFFF"/>
          <w:lang w:eastAsia="x-none"/>
        </w:rPr>
        <w:t>центр дифференциальной коррекции)</w:t>
      </w:r>
      <w:r w:rsidRPr="004A7C3B">
        <w:rPr>
          <w:rFonts w:ascii="Times New Roman" w:eastAsia="Times New Roman" w:hAnsi="Times New Roman"/>
          <w:bCs/>
          <w:iCs/>
          <w:color w:val="000000"/>
          <w:sz w:val="24"/>
          <w:szCs w:val="24"/>
          <w:shd w:val="clear" w:color="auto" w:fill="FFFFFF"/>
          <w:lang w:val="x-none" w:eastAsia="x-none"/>
        </w:rPr>
        <w:t xml:space="preserve"> включает стадии предварительной и целевой обработки.</w:t>
      </w:r>
      <w:bookmarkEnd w:id="12"/>
    </w:p>
    <w:p w:rsidR="00787E4A" w:rsidRPr="004A7C3B" w:rsidRDefault="00787E4A" w:rsidP="004A7C3B">
      <w:pPr>
        <w:widowControl w:val="0"/>
        <w:ind w:firstLine="709"/>
        <w:rPr>
          <w:rFonts w:ascii="Times New Roman" w:hAnsi="Times New Roman"/>
          <w:bCs/>
          <w:sz w:val="24"/>
          <w:szCs w:val="24"/>
          <w:lang w:eastAsia="ru-RU"/>
        </w:rPr>
      </w:pPr>
      <w:r w:rsidRPr="004A7C3B">
        <w:rPr>
          <w:rFonts w:ascii="Times New Roman" w:hAnsi="Times New Roman"/>
          <w:bCs/>
          <w:color w:val="000000"/>
          <w:sz w:val="24"/>
          <w:szCs w:val="24"/>
          <w:shd w:val="clear" w:color="auto" w:fill="FFFFFF"/>
          <w:lang w:eastAsia="ru-RU"/>
        </w:rPr>
        <w:t>На стадии предварительной обработки выполняются следующие действия:</w:t>
      </w:r>
      <w:r w:rsidR="00C54D4B" w:rsidRPr="004A7C3B">
        <w:rPr>
          <w:rFonts w:ascii="Times New Roman" w:hAnsi="Times New Roman"/>
          <w:bCs/>
          <w:color w:val="000000"/>
          <w:sz w:val="24"/>
          <w:szCs w:val="24"/>
          <w:shd w:val="clear" w:color="auto" w:fill="FFFFFF"/>
          <w:lang w:eastAsia="ru-RU"/>
        </w:rPr>
        <w:t xml:space="preserve"> </w:t>
      </w:r>
      <w:r w:rsidRPr="004A7C3B">
        <w:rPr>
          <w:rFonts w:ascii="Times New Roman" w:hAnsi="Times New Roman"/>
          <w:bCs/>
          <w:color w:val="000000"/>
          <w:sz w:val="24"/>
          <w:szCs w:val="24"/>
          <w:shd w:val="clear" w:color="auto" w:fill="FFFFFF"/>
          <w:lang w:eastAsia="ru-RU"/>
        </w:rPr>
        <w:t xml:space="preserve">введение </w:t>
      </w:r>
      <w:r w:rsidRPr="004A7C3B">
        <w:rPr>
          <w:rFonts w:ascii="Times New Roman" w:hAnsi="Times New Roman"/>
          <w:bCs/>
          <w:color w:val="000000"/>
          <w:sz w:val="24"/>
          <w:szCs w:val="24"/>
          <w:shd w:val="clear" w:color="auto" w:fill="FFFFFF"/>
          <w:lang w:eastAsia="ru-RU"/>
        </w:rPr>
        <w:lastRenderedPageBreak/>
        <w:t>поправок в измерения;</w:t>
      </w:r>
      <w:r w:rsidR="00C54D4B" w:rsidRPr="004A7C3B">
        <w:rPr>
          <w:rFonts w:ascii="Times New Roman" w:hAnsi="Times New Roman"/>
          <w:bCs/>
          <w:color w:val="000000"/>
          <w:sz w:val="24"/>
          <w:szCs w:val="24"/>
          <w:shd w:val="clear" w:color="auto" w:fill="FFFFFF"/>
          <w:lang w:eastAsia="ru-RU"/>
        </w:rPr>
        <w:t xml:space="preserve"> </w:t>
      </w:r>
      <w:r w:rsidRPr="004A7C3B">
        <w:rPr>
          <w:rFonts w:ascii="Times New Roman" w:hAnsi="Times New Roman"/>
          <w:bCs/>
          <w:color w:val="000000"/>
          <w:sz w:val="24"/>
          <w:szCs w:val="24"/>
          <w:shd w:val="clear" w:color="auto" w:fill="FFFFFF"/>
          <w:lang w:eastAsia="ru-RU"/>
        </w:rPr>
        <w:t>фильтрация и сглаживание временных рядов, отбраковка аномальных измерений, оценка точности и достоверности измерительной информации в сеансе;</w:t>
      </w:r>
      <w:r w:rsidR="00C54D4B" w:rsidRPr="004A7C3B">
        <w:rPr>
          <w:rFonts w:ascii="Times New Roman" w:hAnsi="Times New Roman"/>
          <w:bCs/>
          <w:color w:val="000000"/>
          <w:sz w:val="24"/>
          <w:szCs w:val="24"/>
          <w:shd w:val="clear" w:color="auto" w:fill="FFFFFF"/>
          <w:lang w:eastAsia="ru-RU"/>
        </w:rPr>
        <w:t xml:space="preserve"> </w:t>
      </w:r>
      <w:r w:rsidRPr="004A7C3B">
        <w:rPr>
          <w:rFonts w:ascii="Times New Roman" w:hAnsi="Times New Roman"/>
          <w:bCs/>
          <w:color w:val="000000"/>
          <w:sz w:val="24"/>
          <w:szCs w:val="24"/>
          <w:shd w:val="clear" w:color="auto" w:fill="FFFFFF"/>
          <w:lang w:eastAsia="ru-RU"/>
        </w:rPr>
        <w:t>оценка возможности использования измерений для дальнейшей обработки;</w:t>
      </w:r>
      <w:r w:rsidR="00C54D4B" w:rsidRPr="004A7C3B">
        <w:rPr>
          <w:rFonts w:ascii="Times New Roman" w:hAnsi="Times New Roman"/>
          <w:bCs/>
          <w:color w:val="000000"/>
          <w:sz w:val="24"/>
          <w:szCs w:val="24"/>
          <w:shd w:val="clear" w:color="auto" w:fill="FFFFFF"/>
          <w:lang w:eastAsia="ru-RU"/>
        </w:rPr>
        <w:t xml:space="preserve"> </w:t>
      </w:r>
      <w:r w:rsidRPr="004A7C3B">
        <w:rPr>
          <w:rFonts w:ascii="Times New Roman" w:hAnsi="Times New Roman"/>
          <w:bCs/>
          <w:color w:val="000000"/>
          <w:sz w:val="24"/>
          <w:szCs w:val="24"/>
          <w:shd w:val="clear" w:color="auto" w:fill="FFFFFF"/>
          <w:lang w:eastAsia="ru-RU"/>
        </w:rPr>
        <w:t>систематизация и загрузка измерительной информации в банк данных;</w:t>
      </w:r>
      <w:r w:rsidR="00C54D4B" w:rsidRPr="004A7C3B">
        <w:rPr>
          <w:rFonts w:ascii="Times New Roman" w:hAnsi="Times New Roman"/>
          <w:bCs/>
          <w:color w:val="000000"/>
          <w:sz w:val="24"/>
          <w:szCs w:val="24"/>
          <w:shd w:val="clear" w:color="auto" w:fill="FFFFFF"/>
          <w:lang w:eastAsia="ru-RU"/>
        </w:rPr>
        <w:t xml:space="preserve"> </w:t>
      </w:r>
      <w:r w:rsidRPr="004A7C3B">
        <w:rPr>
          <w:rFonts w:ascii="Times New Roman" w:hAnsi="Times New Roman"/>
          <w:bCs/>
          <w:color w:val="000000"/>
          <w:sz w:val="24"/>
          <w:szCs w:val="24"/>
          <w:shd w:val="clear" w:color="auto" w:fill="FFFFFF"/>
          <w:lang w:eastAsia="ru-RU"/>
        </w:rPr>
        <w:t>оценка качества функционирования измерительной аппаратуры на пунктах СГС</w:t>
      </w:r>
      <w:r w:rsidR="00784F82">
        <w:rPr>
          <w:rFonts w:ascii="Times New Roman" w:hAnsi="Times New Roman"/>
          <w:bCs/>
          <w:color w:val="000000"/>
          <w:sz w:val="24"/>
          <w:szCs w:val="24"/>
          <w:shd w:val="clear" w:color="auto" w:fill="FFFFFF"/>
          <w:lang w:eastAsia="ru-RU"/>
        </w:rPr>
        <w:t xml:space="preserve"> [2]</w:t>
      </w:r>
      <w:r w:rsidRPr="004A7C3B">
        <w:rPr>
          <w:rFonts w:ascii="Times New Roman" w:hAnsi="Times New Roman"/>
          <w:bCs/>
          <w:color w:val="000000"/>
          <w:sz w:val="24"/>
          <w:szCs w:val="24"/>
          <w:shd w:val="clear" w:color="auto" w:fill="FFFFFF"/>
          <w:lang w:eastAsia="ru-RU"/>
        </w:rPr>
        <w:t>.</w:t>
      </w:r>
    </w:p>
    <w:p w:rsidR="004A7C3B" w:rsidRDefault="00787E4A" w:rsidP="004A7C3B">
      <w:pPr>
        <w:widowControl w:val="0"/>
        <w:ind w:firstLine="709"/>
        <w:rPr>
          <w:rFonts w:ascii="Times New Roman" w:hAnsi="Times New Roman"/>
          <w:bCs/>
          <w:sz w:val="24"/>
          <w:szCs w:val="24"/>
          <w:lang w:eastAsia="ru-RU"/>
        </w:rPr>
      </w:pPr>
      <w:r w:rsidRPr="004A7C3B">
        <w:rPr>
          <w:rFonts w:ascii="Times New Roman" w:hAnsi="Times New Roman"/>
          <w:bCs/>
          <w:color w:val="000000"/>
          <w:sz w:val="24"/>
          <w:szCs w:val="24"/>
          <w:shd w:val="clear" w:color="auto" w:fill="FFFFFF"/>
          <w:lang w:eastAsia="ru-RU"/>
        </w:rPr>
        <w:t>На стадии целевой обработки по измерительной информации, прошедшей предварительную обработку, решаются следующие задачи: вычисление точных эфемерид навигационных спутников ГНСС;</w:t>
      </w:r>
      <w:r w:rsidR="00C54D4B" w:rsidRPr="004A7C3B">
        <w:rPr>
          <w:rFonts w:ascii="Times New Roman" w:hAnsi="Times New Roman"/>
          <w:bCs/>
          <w:color w:val="000000"/>
          <w:sz w:val="24"/>
          <w:szCs w:val="24"/>
          <w:shd w:val="clear" w:color="auto" w:fill="FFFFFF"/>
          <w:lang w:eastAsia="ru-RU"/>
        </w:rPr>
        <w:t xml:space="preserve"> </w:t>
      </w:r>
      <w:r w:rsidRPr="004A7C3B">
        <w:rPr>
          <w:rFonts w:ascii="Times New Roman" w:hAnsi="Times New Roman"/>
          <w:bCs/>
          <w:color w:val="000000"/>
          <w:sz w:val="24"/>
          <w:szCs w:val="24"/>
          <w:shd w:val="clear" w:color="auto" w:fill="FFFFFF"/>
          <w:lang w:eastAsia="ru-RU"/>
        </w:rPr>
        <w:t xml:space="preserve">вычисление (уточнение) координат отдельных определяемых пунктов СГС относительным методом в соответствии с ГОСТ Р 53607 </w:t>
      </w:r>
      <w:r w:rsidR="000E2D28" w:rsidRPr="00DA517B">
        <w:rPr>
          <w:rFonts w:ascii="Times New Roman" w:hAnsi="Times New Roman"/>
          <w:bCs/>
          <w:color w:val="000000"/>
          <w:sz w:val="24"/>
          <w:szCs w:val="24"/>
          <w:shd w:val="clear" w:color="auto" w:fill="FFFFFF"/>
          <w:lang w:eastAsia="ru-RU"/>
        </w:rPr>
        <w:t>[</w:t>
      </w:r>
      <w:r w:rsidR="00DA517B" w:rsidRPr="00DA517B">
        <w:rPr>
          <w:rFonts w:ascii="Times New Roman" w:hAnsi="Times New Roman"/>
          <w:bCs/>
          <w:color w:val="000000"/>
          <w:sz w:val="24"/>
          <w:szCs w:val="24"/>
          <w:shd w:val="clear" w:color="auto" w:fill="FFFFFF"/>
          <w:lang w:eastAsia="ru-RU"/>
        </w:rPr>
        <w:t>6</w:t>
      </w:r>
      <w:r w:rsidR="000E2D28" w:rsidRPr="00DA517B">
        <w:rPr>
          <w:rFonts w:ascii="Times New Roman" w:hAnsi="Times New Roman"/>
          <w:bCs/>
          <w:color w:val="000000"/>
          <w:sz w:val="24"/>
          <w:szCs w:val="24"/>
          <w:shd w:val="clear" w:color="auto" w:fill="FFFFFF"/>
          <w:lang w:eastAsia="ru-RU"/>
        </w:rPr>
        <w:t>]</w:t>
      </w:r>
      <w:r w:rsidR="000E2D28" w:rsidRPr="004A7C3B">
        <w:rPr>
          <w:rFonts w:ascii="Times New Roman" w:hAnsi="Times New Roman"/>
          <w:bCs/>
          <w:color w:val="000000"/>
          <w:sz w:val="24"/>
          <w:szCs w:val="24"/>
          <w:shd w:val="clear" w:color="auto" w:fill="FFFFFF"/>
          <w:lang w:eastAsia="ru-RU"/>
        </w:rPr>
        <w:t xml:space="preserve"> </w:t>
      </w:r>
      <w:r w:rsidRPr="004A7C3B">
        <w:rPr>
          <w:rFonts w:ascii="Times New Roman" w:hAnsi="Times New Roman"/>
          <w:bCs/>
          <w:color w:val="000000"/>
          <w:sz w:val="24"/>
          <w:szCs w:val="24"/>
          <w:shd w:val="clear" w:color="auto" w:fill="FFFFFF"/>
          <w:lang w:eastAsia="ru-RU"/>
        </w:rPr>
        <w:t xml:space="preserve">и ГОСТ Р </w:t>
      </w:r>
      <w:r w:rsidRPr="00DA517B">
        <w:rPr>
          <w:rFonts w:ascii="Times New Roman" w:hAnsi="Times New Roman"/>
          <w:bCs/>
          <w:color w:val="000000"/>
          <w:sz w:val="24"/>
          <w:szCs w:val="24"/>
          <w:shd w:val="clear" w:color="auto" w:fill="FFFFFF"/>
          <w:lang w:eastAsia="ru-RU"/>
        </w:rPr>
        <w:t>53608</w:t>
      </w:r>
      <w:r w:rsidR="000E2D28" w:rsidRPr="00DA517B">
        <w:rPr>
          <w:rFonts w:ascii="Times New Roman" w:hAnsi="Times New Roman"/>
          <w:bCs/>
          <w:color w:val="000000"/>
          <w:sz w:val="24"/>
          <w:szCs w:val="24"/>
          <w:shd w:val="clear" w:color="auto" w:fill="FFFFFF"/>
          <w:lang w:eastAsia="ru-RU"/>
        </w:rPr>
        <w:t xml:space="preserve"> [</w:t>
      </w:r>
      <w:r w:rsidR="00DA517B" w:rsidRPr="00DA517B">
        <w:rPr>
          <w:rFonts w:ascii="Times New Roman" w:hAnsi="Times New Roman"/>
          <w:bCs/>
          <w:color w:val="000000"/>
          <w:sz w:val="24"/>
          <w:szCs w:val="24"/>
          <w:shd w:val="clear" w:color="auto" w:fill="FFFFFF"/>
          <w:lang w:eastAsia="ru-RU"/>
        </w:rPr>
        <w:t>7</w:t>
      </w:r>
      <w:r w:rsidR="000E2D28" w:rsidRPr="00DA517B">
        <w:rPr>
          <w:rFonts w:ascii="Times New Roman" w:hAnsi="Times New Roman"/>
          <w:bCs/>
          <w:color w:val="000000"/>
          <w:sz w:val="24"/>
          <w:szCs w:val="24"/>
          <w:shd w:val="clear" w:color="auto" w:fill="FFFFFF"/>
          <w:lang w:eastAsia="ru-RU"/>
        </w:rPr>
        <w:t>]</w:t>
      </w:r>
      <w:r w:rsidR="00390219" w:rsidRPr="00DA517B">
        <w:rPr>
          <w:rFonts w:ascii="Times New Roman" w:hAnsi="Times New Roman"/>
          <w:bCs/>
          <w:color w:val="000000"/>
          <w:sz w:val="24"/>
          <w:szCs w:val="24"/>
          <w:shd w:val="clear" w:color="auto" w:fill="FFFFFF"/>
          <w:lang w:eastAsia="ru-RU"/>
        </w:rPr>
        <w:t>;</w:t>
      </w:r>
      <w:r w:rsidR="00C54D4B" w:rsidRPr="00DA517B">
        <w:rPr>
          <w:rFonts w:ascii="Times New Roman" w:hAnsi="Times New Roman"/>
          <w:bCs/>
          <w:color w:val="000000"/>
          <w:sz w:val="24"/>
          <w:szCs w:val="24"/>
          <w:shd w:val="clear" w:color="auto" w:fill="FFFFFF"/>
          <w:lang w:eastAsia="ru-RU"/>
        </w:rPr>
        <w:t xml:space="preserve"> </w:t>
      </w:r>
      <w:r w:rsidRPr="00DA517B">
        <w:rPr>
          <w:rFonts w:ascii="Times New Roman" w:hAnsi="Times New Roman"/>
          <w:bCs/>
          <w:color w:val="000000"/>
          <w:sz w:val="24"/>
          <w:szCs w:val="24"/>
          <w:shd w:val="clear" w:color="auto" w:fill="FFFFFF"/>
          <w:lang w:eastAsia="ru-RU"/>
        </w:rPr>
        <w:t>вычисление</w:t>
      </w:r>
      <w:r w:rsidRPr="004A7C3B">
        <w:rPr>
          <w:rFonts w:ascii="Times New Roman" w:hAnsi="Times New Roman"/>
          <w:bCs/>
          <w:color w:val="000000"/>
          <w:sz w:val="24"/>
          <w:szCs w:val="24"/>
          <w:shd w:val="clear" w:color="auto" w:fill="FFFFFF"/>
          <w:lang w:eastAsia="ru-RU"/>
        </w:rPr>
        <w:t xml:space="preserve"> среднегодовых скоростей смещения пунктов СГС вследствие горизонтальных и вертикальных движений земной </w:t>
      </w:r>
      <w:proofErr w:type="spellStart"/>
      <w:r w:rsidRPr="004A7C3B">
        <w:rPr>
          <w:rFonts w:ascii="Times New Roman" w:hAnsi="Times New Roman"/>
          <w:bCs/>
          <w:color w:val="000000"/>
          <w:sz w:val="24"/>
          <w:szCs w:val="24"/>
          <w:shd w:val="clear" w:color="auto" w:fill="FFFFFF"/>
          <w:lang w:eastAsia="ru-RU"/>
        </w:rPr>
        <w:t>коры</w:t>
      </w:r>
      <w:proofErr w:type="spellEnd"/>
      <w:r w:rsidRPr="004A7C3B">
        <w:rPr>
          <w:rFonts w:ascii="Times New Roman" w:hAnsi="Times New Roman"/>
          <w:bCs/>
          <w:color w:val="000000"/>
          <w:sz w:val="24"/>
          <w:szCs w:val="24"/>
          <w:shd w:val="clear" w:color="auto" w:fill="FFFFFF"/>
          <w:lang w:eastAsia="ru-RU"/>
        </w:rPr>
        <w:t>;</w:t>
      </w:r>
      <w:r w:rsidR="00C54D4B" w:rsidRPr="004A7C3B">
        <w:rPr>
          <w:rFonts w:ascii="Times New Roman" w:hAnsi="Times New Roman"/>
          <w:bCs/>
          <w:color w:val="000000"/>
          <w:sz w:val="24"/>
          <w:szCs w:val="24"/>
          <w:shd w:val="clear" w:color="auto" w:fill="FFFFFF"/>
          <w:lang w:eastAsia="ru-RU"/>
        </w:rPr>
        <w:t xml:space="preserve"> </w:t>
      </w:r>
      <w:r w:rsidRPr="004A7C3B">
        <w:rPr>
          <w:rFonts w:ascii="Times New Roman" w:hAnsi="Times New Roman"/>
          <w:bCs/>
          <w:color w:val="000000"/>
          <w:sz w:val="24"/>
          <w:szCs w:val="24"/>
          <w:shd w:val="clear" w:color="auto" w:fill="FFFFFF"/>
          <w:lang w:eastAsia="ru-RU"/>
        </w:rPr>
        <w:t>уравнивание СГС</w:t>
      </w:r>
      <w:r w:rsidR="00390219" w:rsidRPr="004A7C3B">
        <w:rPr>
          <w:rFonts w:ascii="Times New Roman" w:hAnsi="Times New Roman"/>
          <w:bCs/>
          <w:color w:val="000000"/>
          <w:sz w:val="24"/>
          <w:szCs w:val="24"/>
          <w:shd w:val="clear" w:color="auto" w:fill="FFFFFF"/>
          <w:lang w:eastAsia="ru-RU"/>
        </w:rPr>
        <w:t>,</w:t>
      </w:r>
      <w:r w:rsidRPr="004A7C3B">
        <w:rPr>
          <w:rFonts w:ascii="Times New Roman" w:hAnsi="Times New Roman"/>
          <w:bCs/>
          <w:color w:val="000000"/>
          <w:sz w:val="24"/>
          <w:szCs w:val="24"/>
          <w:shd w:val="clear" w:color="auto" w:fill="FFFFFF"/>
          <w:lang w:eastAsia="ru-RU"/>
        </w:rPr>
        <w:t xml:space="preserve"> осуществляемое по методу наименьших квадратов с учетом </w:t>
      </w:r>
      <w:r w:rsidRPr="00DA517B">
        <w:rPr>
          <w:rFonts w:ascii="Times New Roman" w:hAnsi="Times New Roman"/>
          <w:bCs/>
          <w:color w:val="000000"/>
          <w:sz w:val="24"/>
          <w:szCs w:val="24"/>
          <w:shd w:val="clear" w:color="auto" w:fill="FFFFFF"/>
          <w:lang w:eastAsia="ru-RU"/>
        </w:rPr>
        <w:t>положений [</w:t>
      </w:r>
      <w:r w:rsidR="00DA517B" w:rsidRPr="00DA517B">
        <w:rPr>
          <w:rFonts w:ascii="Times New Roman" w:hAnsi="Times New Roman"/>
          <w:bCs/>
          <w:color w:val="000000"/>
          <w:sz w:val="24"/>
          <w:szCs w:val="24"/>
          <w:shd w:val="clear" w:color="auto" w:fill="FFFFFF"/>
          <w:lang w:eastAsia="ru-RU"/>
        </w:rPr>
        <w:t>8</w:t>
      </w:r>
      <w:r w:rsidRPr="00DA517B">
        <w:rPr>
          <w:rFonts w:ascii="Times New Roman" w:hAnsi="Times New Roman"/>
          <w:bCs/>
          <w:color w:val="000000"/>
          <w:sz w:val="24"/>
          <w:szCs w:val="24"/>
          <w:shd w:val="clear" w:color="auto" w:fill="FFFFFF"/>
          <w:lang w:eastAsia="ru-RU"/>
        </w:rPr>
        <w:t>]</w:t>
      </w:r>
      <w:r w:rsidR="00390219" w:rsidRPr="00DA517B">
        <w:rPr>
          <w:rFonts w:ascii="Times New Roman" w:hAnsi="Times New Roman"/>
          <w:bCs/>
          <w:color w:val="000000"/>
          <w:sz w:val="24"/>
          <w:szCs w:val="24"/>
          <w:shd w:val="clear" w:color="auto" w:fill="FFFFFF"/>
          <w:lang w:eastAsia="ru-RU"/>
        </w:rPr>
        <w:t>;</w:t>
      </w:r>
      <w:r w:rsidR="00C54D4B" w:rsidRPr="004A7C3B">
        <w:rPr>
          <w:rFonts w:ascii="Times New Roman" w:hAnsi="Times New Roman"/>
          <w:bCs/>
          <w:color w:val="000000"/>
          <w:sz w:val="24"/>
          <w:szCs w:val="24"/>
          <w:shd w:val="clear" w:color="auto" w:fill="FFFFFF"/>
          <w:lang w:eastAsia="ru-RU"/>
        </w:rPr>
        <w:t xml:space="preserve"> </w:t>
      </w:r>
      <w:r w:rsidRPr="004A7C3B">
        <w:rPr>
          <w:rFonts w:ascii="Times New Roman" w:hAnsi="Times New Roman"/>
          <w:bCs/>
          <w:color w:val="000000"/>
          <w:sz w:val="24"/>
          <w:szCs w:val="24"/>
          <w:shd w:val="clear" w:color="auto" w:fill="FFFFFF"/>
          <w:lang w:eastAsia="ru-RU"/>
        </w:rPr>
        <w:t>оценку точности спутниковых координатных определений.</w:t>
      </w:r>
      <w:bookmarkStart w:id="13" w:name="_Toc10064455"/>
    </w:p>
    <w:p w:rsidR="004A7C3B" w:rsidRDefault="00787E4A" w:rsidP="004A7C3B">
      <w:pPr>
        <w:widowControl w:val="0"/>
        <w:ind w:firstLine="709"/>
        <w:rPr>
          <w:rFonts w:ascii="Times New Roman" w:hAnsi="Times New Roman"/>
          <w:bCs/>
          <w:sz w:val="24"/>
          <w:szCs w:val="24"/>
          <w:lang w:eastAsia="ru-RU"/>
        </w:rPr>
      </w:pPr>
      <w:r w:rsidRPr="004A7C3B">
        <w:rPr>
          <w:rFonts w:ascii="Times New Roman" w:eastAsia="Times New Roman" w:hAnsi="Times New Roman"/>
          <w:bCs/>
          <w:iCs/>
          <w:color w:val="000000"/>
          <w:sz w:val="24"/>
          <w:szCs w:val="24"/>
          <w:shd w:val="clear" w:color="auto" w:fill="FFFFFF"/>
          <w:lang w:val="x-none" w:eastAsia="x-none"/>
        </w:rPr>
        <w:t>По результатам целевой математической обработки измерительной информации формируются и доводятся до потребителей в установленном порядке:</w:t>
      </w:r>
      <w:bookmarkEnd w:id="13"/>
      <w:r w:rsidR="00C54D4B" w:rsidRPr="004A7C3B">
        <w:rPr>
          <w:rFonts w:ascii="Times New Roman" w:eastAsia="Times New Roman" w:hAnsi="Times New Roman"/>
          <w:bCs/>
          <w:iCs/>
          <w:color w:val="000000"/>
          <w:sz w:val="24"/>
          <w:szCs w:val="24"/>
          <w:shd w:val="clear" w:color="auto" w:fill="FFFFFF"/>
          <w:lang w:eastAsia="x-none"/>
        </w:rPr>
        <w:t xml:space="preserve"> </w:t>
      </w:r>
      <w:r w:rsidRPr="004A7C3B">
        <w:rPr>
          <w:rFonts w:ascii="Times New Roman" w:hAnsi="Times New Roman"/>
          <w:bCs/>
          <w:color w:val="000000"/>
          <w:sz w:val="24"/>
          <w:szCs w:val="24"/>
          <w:shd w:val="clear" w:color="auto" w:fill="FFFFFF"/>
          <w:lang w:eastAsia="ru-RU"/>
        </w:rPr>
        <w:t xml:space="preserve">файлы измерительной информации, полученной на пунктах СГС, в том числе файлов спутниковых измерений по сигналам ГНСС в формате </w:t>
      </w:r>
      <w:r w:rsidRPr="004A7C3B">
        <w:rPr>
          <w:rFonts w:ascii="Times New Roman" w:hAnsi="Times New Roman"/>
          <w:bCs/>
          <w:color w:val="000000"/>
          <w:sz w:val="24"/>
          <w:szCs w:val="24"/>
          <w:shd w:val="clear" w:color="auto" w:fill="FFFFFF"/>
          <w:lang w:val="en-US"/>
        </w:rPr>
        <w:t>RINEX</w:t>
      </w:r>
      <w:r w:rsidR="00390219" w:rsidRPr="004A7C3B">
        <w:rPr>
          <w:rFonts w:ascii="Times New Roman" w:hAnsi="Times New Roman"/>
          <w:bCs/>
          <w:color w:val="000000"/>
          <w:sz w:val="24"/>
          <w:szCs w:val="24"/>
          <w:shd w:val="clear" w:color="auto" w:fill="FFFFFF"/>
        </w:rPr>
        <w:t>;</w:t>
      </w:r>
      <w:r w:rsidR="00C54D4B" w:rsidRPr="004A7C3B">
        <w:rPr>
          <w:rFonts w:ascii="Times New Roman" w:hAnsi="Times New Roman"/>
          <w:bCs/>
          <w:color w:val="000000"/>
          <w:sz w:val="24"/>
          <w:szCs w:val="24"/>
          <w:shd w:val="clear" w:color="auto" w:fill="FFFFFF"/>
        </w:rPr>
        <w:t xml:space="preserve"> </w:t>
      </w:r>
      <w:r w:rsidRPr="004A7C3B">
        <w:rPr>
          <w:rFonts w:ascii="Times New Roman" w:hAnsi="Times New Roman"/>
          <w:bCs/>
          <w:color w:val="000000"/>
          <w:sz w:val="24"/>
          <w:szCs w:val="24"/>
          <w:shd w:val="clear" w:color="auto" w:fill="FFFFFF"/>
          <w:lang w:eastAsia="ru-RU"/>
        </w:rPr>
        <w:t>файлы точных эфемерид навигационных спутников ГНСС;</w:t>
      </w:r>
      <w:r w:rsidR="00C54D4B" w:rsidRPr="004A7C3B">
        <w:rPr>
          <w:rFonts w:ascii="Times New Roman" w:hAnsi="Times New Roman"/>
          <w:bCs/>
          <w:color w:val="000000"/>
          <w:sz w:val="24"/>
          <w:szCs w:val="24"/>
          <w:shd w:val="clear" w:color="auto" w:fill="FFFFFF"/>
          <w:lang w:eastAsia="ru-RU"/>
        </w:rPr>
        <w:t xml:space="preserve"> </w:t>
      </w:r>
      <w:r w:rsidRPr="004A7C3B">
        <w:rPr>
          <w:rFonts w:ascii="Times New Roman" w:hAnsi="Times New Roman"/>
          <w:bCs/>
          <w:color w:val="000000"/>
          <w:sz w:val="24"/>
          <w:szCs w:val="24"/>
          <w:shd w:val="clear" w:color="auto" w:fill="FFFFFF"/>
          <w:lang w:eastAsia="ru-RU"/>
        </w:rPr>
        <w:t>массивы среднегодовых скоростей изменения координат пунктов СГС;</w:t>
      </w:r>
      <w:r w:rsidR="00C54D4B" w:rsidRPr="004A7C3B">
        <w:rPr>
          <w:rFonts w:ascii="Times New Roman" w:hAnsi="Times New Roman"/>
          <w:bCs/>
          <w:color w:val="000000"/>
          <w:sz w:val="24"/>
          <w:szCs w:val="24"/>
          <w:shd w:val="clear" w:color="auto" w:fill="FFFFFF"/>
          <w:lang w:eastAsia="ru-RU"/>
        </w:rPr>
        <w:t xml:space="preserve"> </w:t>
      </w:r>
      <w:r w:rsidRPr="004A7C3B">
        <w:rPr>
          <w:rFonts w:ascii="Times New Roman" w:hAnsi="Times New Roman"/>
          <w:bCs/>
          <w:color w:val="000000"/>
          <w:sz w:val="24"/>
          <w:szCs w:val="24"/>
          <w:shd w:val="clear" w:color="auto" w:fill="FFFFFF"/>
          <w:lang w:eastAsia="ru-RU"/>
        </w:rPr>
        <w:t>каталоги (списки) координат пунктов СГС в заданной системе координат в соответствии с требованиями ГОСТ 25634.</w:t>
      </w:r>
      <w:bookmarkStart w:id="14" w:name="bookmark8"/>
      <w:bookmarkStart w:id="15" w:name="_Toc10064458"/>
    </w:p>
    <w:p w:rsidR="004A7C3B" w:rsidRDefault="004A7C3B" w:rsidP="004A7C3B">
      <w:pPr>
        <w:widowControl w:val="0"/>
        <w:ind w:firstLine="709"/>
        <w:rPr>
          <w:rFonts w:ascii="Times New Roman" w:hAnsi="Times New Roman"/>
          <w:bCs/>
          <w:sz w:val="24"/>
          <w:szCs w:val="24"/>
          <w:lang w:eastAsia="ru-RU"/>
        </w:rPr>
      </w:pPr>
    </w:p>
    <w:p w:rsidR="004A7C3B" w:rsidRDefault="00C70036" w:rsidP="004A7C3B">
      <w:pPr>
        <w:widowControl w:val="0"/>
        <w:ind w:firstLine="709"/>
        <w:rPr>
          <w:rFonts w:ascii="Times New Roman" w:hAnsi="Times New Roman"/>
          <w:bCs/>
          <w:sz w:val="24"/>
          <w:szCs w:val="24"/>
          <w:lang w:eastAsia="ru-RU"/>
        </w:rPr>
      </w:pPr>
      <w:r w:rsidRPr="004A7C3B">
        <w:rPr>
          <w:rFonts w:ascii="Times New Roman" w:eastAsia="MS Mincho" w:hAnsi="Times New Roman"/>
          <w:bCs/>
          <w:kern w:val="32"/>
          <w:sz w:val="24"/>
          <w:szCs w:val="24"/>
          <w:shd w:val="clear" w:color="auto" w:fill="FFFFFF"/>
          <w:lang w:eastAsia="x-none"/>
        </w:rPr>
        <w:t xml:space="preserve">1.1.2 </w:t>
      </w:r>
      <w:r w:rsidR="00787E4A" w:rsidRPr="004A7C3B">
        <w:rPr>
          <w:rFonts w:ascii="Times New Roman" w:eastAsia="MS Mincho" w:hAnsi="Times New Roman"/>
          <w:bCs/>
          <w:kern w:val="32"/>
          <w:sz w:val="24"/>
          <w:szCs w:val="24"/>
          <w:shd w:val="clear" w:color="auto" w:fill="FFFFFF"/>
          <w:lang w:val="x-none" w:eastAsia="x-none"/>
        </w:rPr>
        <w:t>Требования к функционированию и использованию спутниковых</w:t>
      </w:r>
      <w:r w:rsidR="00787E4A" w:rsidRPr="004A7C3B">
        <w:rPr>
          <w:rFonts w:ascii="Times New Roman" w:eastAsia="Times New Roman" w:hAnsi="Times New Roman"/>
          <w:bCs/>
          <w:kern w:val="32"/>
          <w:sz w:val="24"/>
          <w:szCs w:val="24"/>
          <w:shd w:val="clear" w:color="auto" w:fill="FFFFFF"/>
          <w:lang w:val="x-none" w:eastAsia="x-none"/>
        </w:rPr>
        <w:t xml:space="preserve"> </w:t>
      </w:r>
      <w:r w:rsidR="00787E4A" w:rsidRPr="004A7C3B">
        <w:rPr>
          <w:rFonts w:ascii="Times New Roman" w:eastAsia="MS Mincho" w:hAnsi="Times New Roman"/>
          <w:bCs/>
          <w:kern w:val="32"/>
          <w:sz w:val="24"/>
          <w:szCs w:val="24"/>
          <w:shd w:val="clear" w:color="auto" w:fill="FFFFFF"/>
          <w:lang w:val="x-none" w:eastAsia="x-none"/>
        </w:rPr>
        <w:t>геодезических сетей</w:t>
      </w:r>
      <w:bookmarkStart w:id="16" w:name="_Toc10064460"/>
      <w:bookmarkEnd w:id="14"/>
      <w:bookmarkEnd w:id="15"/>
    </w:p>
    <w:p w:rsidR="004A7C3B" w:rsidRDefault="004A7C3B" w:rsidP="004A7C3B">
      <w:pPr>
        <w:widowControl w:val="0"/>
        <w:ind w:firstLine="709"/>
        <w:rPr>
          <w:rFonts w:ascii="Times New Roman" w:hAnsi="Times New Roman"/>
          <w:bCs/>
          <w:sz w:val="24"/>
          <w:szCs w:val="24"/>
          <w:lang w:eastAsia="ru-RU"/>
        </w:rPr>
      </w:pPr>
    </w:p>
    <w:p w:rsidR="004A7C3B" w:rsidRDefault="00787E4A" w:rsidP="004A7C3B">
      <w:pPr>
        <w:widowControl w:val="0"/>
        <w:ind w:firstLine="709"/>
        <w:rPr>
          <w:rFonts w:ascii="Times New Roman" w:hAnsi="Times New Roman"/>
          <w:bCs/>
          <w:sz w:val="24"/>
          <w:szCs w:val="24"/>
          <w:lang w:eastAsia="ru-RU"/>
        </w:rPr>
      </w:pPr>
      <w:r w:rsidRPr="004A7C3B">
        <w:rPr>
          <w:rFonts w:ascii="Times New Roman" w:eastAsia="Times New Roman" w:hAnsi="Times New Roman"/>
          <w:bCs/>
          <w:iCs/>
          <w:sz w:val="24"/>
          <w:szCs w:val="24"/>
          <w:shd w:val="clear" w:color="auto" w:fill="FFFFFF"/>
          <w:lang w:val="x-none" w:eastAsia="x-none"/>
        </w:rPr>
        <w:t>Спутниковые геодезические сети используются в целях:</w:t>
      </w:r>
      <w:bookmarkEnd w:id="16"/>
      <w:r w:rsidR="00C54D4B" w:rsidRPr="004A7C3B">
        <w:rPr>
          <w:rFonts w:ascii="Times New Roman" w:eastAsia="Times New Roman" w:hAnsi="Times New Roman"/>
          <w:bCs/>
          <w:iCs/>
          <w:sz w:val="24"/>
          <w:szCs w:val="24"/>
          <w:shd w:val="clear" w:color="auto" w:fill="FFFFFF"/>
          <w:lang w:eastAsia="x-none"/>
        </w:rPr>
        <w:t xml:space="preserve"> </w:t>
      </w:r>
      <w:r w:rsidRPr="004A7C3B">
        <w:rPr>
          <w:rFonts w:ascii="Times New Roman" w:hAnsi="Times New Roman"/>
          <w:bCs/>
          <w:sz w:val="24"/>
          <w:szCs w:val="24"/>
          <w:shd w:val="clear" w:color="auto" w:fill="FFFFFF"/>
          <w:lang w:eastAsia="ru-RU"/>
        </w:rPr>
        <w:t>установления и распространения на территории государственных и местных систем координат при осуществлении геодезической, картографической, гидрографической, навигационной, космической и других видов деятельности;</w:t>
      </w:r>
      <w:r w:rsidR="00C54D4B" w:rsidRPr="004A7C3B">
        <w:rPr>
          <w:rFonts w:ascii="Times New Roman" w:hAnsi="Times New Roman"/>
          <w:bCs/>
          <w:sz w:val="24"/>
          <w:szCs w:val="24"/>
          <w:shd w:val="clear" w:color="auto" w:fill="FFFFFF"/>
          <w:lang w:eastAsia="ru-RU"/>
        </w:rPr>
        <w:t xml:space="preserve"> </w:t>
      </w:r>
      <w:r w:rsidRPr="004A7C3B">
        <w:rPr>
          <w:rFonts w:ascii="Times New Roman" w:hAnsi="Times New Roman"/>
          <w:bCs/>
          <w:sz w:val="24"/>
          <w:szCs w:val="24"/>
          <w:shd w:val="clear" w:color="auto" w:fill="FFFFFF"/>
          <w:lang w:eastAsia="ru-RU"/>
        </w:rPr>
        <w:t xml:space="preserve">определения фундаментальных геодезических параметров, в том числе фундаментальных геодезических постоянных, параметров общеземного эллипсоида, параметров модели гравитационного поля Земли в соответствии с ГОСТ Р </w:t>
      </w:r>
      <w:r w:rsidRPr="00DA517B">
        <w:rPr>
          <w:rFonts w:ascii="Times New Roman" w:hAnsi="Times New Roman"/>
          <w:bCs/>
          <w:sz w:val="24"/>
          <w:szCs w:val="24"/>
          <w:shd w:val="clear" w:color="auto" w:fill="FFFFFF"/>
          <w:lang w:eastAsia="ru-RU"/>
        </w:rPr>
        <w:t>55536</w:t>
      </w:r>
      <w:r w:rsidR="007E1126" w:rsidRPr="00DA517B">
        <w:rPr>
          <w:rFonts w:ascii="Times New Roman" w:hAnsi="Times New Roman"/>
          <w:bCs/>
          <w:sz w:val="24"/>
          <w:szCs w:val="24"/>
          <w:shd w:val="clear" w:color="auto" w:fill="FFFFFF"/>
          <w:lang w:eastAsia="ru-RU"/>
        </w:rPr>
        <w:t xml:space="preserve"> [</w:t>
      </w:r>
      <w:r w:rsidR="00DA517B" w:rsidRPr="00DA517B">
        <w:rPr>
          <w:rFonts w:ascii="Times New Roman" w:hAnsi="Times New Roman"/>
          <w:bCs/>
          <w:sz w:val="24"/>
          <w:szCs w:val="24"/>
          <w:shd w:val="clear" w:color="auto" w:fill="FFFFFF"/>
          <w:lang w:eastAsia="ru-RU"/>
        </w:rPr>
        <w:t>9</w:t>
      </w:r>
      <w:r w:rsidR="007E1126" w:rsidRPr="00DA517B">
        <w:rPr>
          <w:rFonts w:ascii="Times New Roman" w:hAnsi="Times New Roman"/>
          <w:bCs/>
          <w:sz w:val="24"/>
          <w:szCs w:val="24"/>
          <w:shd w:val="clear" w:color="auto" w:fill="FFFFFF"/>
          <w:lang w:eastAsia="ru-RU"/>
        </w:rPr>
        <w:t>]</w:t>
      </w:r>
      <w:r w:rsidR="00573E74" w:rsidRPr="00DA517B">
        <w:rPr>
          <w:rFonts w:ascii="Times New Roman" w:hAnsi="Times New Roman"/>
          <w:bCs/>
          <w:sz w:val="24"/>
          <w:szCs w:val="24"/>
          <w:shd w:val="clear" w:color="auto" w:fill="FFFFFF"/>
          <w:lang w:eastAsia="ru-RU"/>
        </w:rPr>
        <w:t>;</w:t>
      </w:r>
      <w:r w:rsidR="00C54D4B" w:rsidRPr="00DA517B">
        <w:rPr>
          <w:rFonts w:ascii="Times New Roman" w:hAnsi="Times New Roman"/>
          <w:bCs/>
          <w:sz w:val="24"/>
          <w:szCs w:val="24"/>
          <w:shd w:val="clear" w:color="auto" w:fill="FFFFFF"/>
          <w:lang w:eastAsia="ru-RU"/>
        </w:rPr>
        <w:t xml:space="preserve"> </w:t>
      </w:r>
      <w:r w:rsidRPr="00DA517B">
        <w:rPr>
          <w:rFonts w:ascii="Times New Roman" w:hAnsi="Times New Roman"/>
          <w:bCs/>
          <w:sz w:val="24"/>
          <w:szCs w:val="24"/>
          <w:shd w:val="clear" w:color="auto" w:fill="FFFFFF"/>
          <w:lang w:eastAsia="ru-RU"/>
        </w:rPr>
        <w:t>установления</w:t>
      </w:r>
      <w:r w:rsidRPr="004A7C3B">
        <w:rPr>
          <w:rFonts w:ascii="Times New Roman" w:hAnsi="Times New Roman"/>
          <w:bCs/>
          <w:sz w:val="24"/>
          <w:szCs w:val="24"/>
          <w:shd w:val="clear" w:color="auto" w:fill="FFFFFF"/>
          <w:lang w:eastAsia="ru-RU"/>
        </w:rPr>
        <w:t xml:space="preserve"> параметров связи государственных систем координат с международными системами координат и зарубежными национальными системами координат;</w:t>
      </w:r>
      <w:r w:rsidR="00C54D4B" w:rsidRPr="004A7C3B">
        <w:rPr>
          <w:rFonts w:ascii="Times New Roman" w:hAnsi="Times New Roman"/>
          <w:bCs/>
          <w:sz w:val="24"/>
          <w:szCs w:val="24"/>
          <w:shd w:val="clear" w:color="auto" w:fill="FFFFFF"/>
          <w:lang w:eastAsia="ru-RU"/>
        </w:rPr>
        <w:t xml:space="preserve"> </w:t>
      </w:r>
      <w:r w:rsidRPr="004A7C3B">
        <w:rPr>
          <w:rFonts w:ascii="Times New Roman" w:hAnsi="Times New Roman"/>
          <w:bCs/>
          <w:sz w:val="24"/>
          <w:szCs w:val="24"/>
          <w:shd w:val="clear" w:color="auto" w:fill="FFFFFF"/>
          <w:lang w:eastAsia="ru-RU"/>
        </w:rPr>
        <w:t>распространения системы нормальных высот;</w:t>
      </w:r>
      <w:r w:rsidR="00C54D4B" w:rsidRPr="004A7C3B">
        <w:rPr>
          <w:rFonts w:ascii="Times New Roman" w:hAnsi="Times New Roman"/>
          <w:bCs/>
          <w:sz w:val="24"/>
          <w:szCs w:val="24"/>
          <w:shd w:val="clear" w:color="auto" w:fill="FFFFFF"/>
          <w:lang w:eastAsia="ru-RU"/>
        </w:rPr>
        <w:t xml:space="preserve"> </w:t>
      </w:r>
      <w:r w:rsidRPr="004A7C3B">
        <w:rPr>
          <w:rFonts w:ascii="Times New Roman" w:hAnsi="Times New Roman"/>
          <w:bCs/>
          <w:sz w:val="24"/>
          <w:szCs w:val="24"/>
          <w:shd w:val="clear" w:color="auto" w:fill="FFFFFF"/>
          <w:lang w:eastAsia="ru-RU"/>
        </w:rPr>
        <w:t>геодезического обеспечения геодинамичес</w:t>
      </w:r>
      <w:r w:rsidR="00C54D4B" w:rsidRPr="004A7C3B">
        <w:rPr>
          <w:rFonts w:ascii="Times New Roman" w:hAnsi="Times New Roman"/>
          <w:bCs/>
          <w:sz w:val="24"/>
          <w:szCs w:val="24"/>
          <w:shd w:val="clear" w:color="auto" w:fill="FFFFFF"/>
          <w:lang w:eastAsia="ru-RU"/>
        </w:rPr>
        <w:t>к</w:t>
      </w:r>
      <w:r w:rsidRPr="004A7C3B">
        <w:rPr>
          <w:rFonts w:ascii="Times New Roman" w:hAnsi="Times New Roman"/>
          <w:bCs/>
          <w:sz w:val="24"/>
          <w:szCs w:val="24"/>
          <w:shd w:val="clear" w:color="auto" w:fill="FFFFFF"/>
          <w:lang w:eastAsia="ru-RU"/>
        </w:rPr>
        <w:t>их исследований;</w:t>
      </w:r>
      <w:r w:rsidR="00C54D4B" w:rsidRPr="004A7C3B">
        <w:rPr>
          <w:rFonts w:ascii="Times New Roman" w:hAnsi="Times New Roman"/>
          <w:bCs/>
          <w:sz w:val="24"/>
          <w:szCs w:val="24"/>
          <w:shd w:val="clear" w:color="auto" w:fill="FFFFFF"/>
          <w:lang w:eastAsia="ru-RU"/>
        </w:rPr>
        <w:t xml:space="preserve"> </w:t>
      </w:r>
      <w:r w:rsidRPr="004A7C3B">
        <w:rPr>
          <w:rFonts w:ascii="Times New Roman" w:hAnsi="Times New Roman"/>
          <w:bCs/>
          <w:sz w:val="24"/>
          <w:szCs w:val="24"/>
          <w:shd w:val="clear" w:color="auto" w:fill="FFFFFF"/>
          <w:lang w:eastAsia="ru-RU"/>
        </w:rPr>
        <w:t>геодезической привязки измерительных средств наземного комплекса управления систем ГНСС;</w:t>
      </w:r>
      <w:r w:rsidR="00C54D4B" w:rsidRPr="004A7C3B">
        <w:rPr>
          <w:rFonts w:ascii="Times New Roman" w:hAnsi="Times New Roman"/>
          <w:bCs/>
          <w:sz w:val="24"/>
          <w:szCs w:val="24"/>
          <w:shd w:val="clear" w:color="auto" w:fill="FFFFFF"/>
          <w:lang w:eastAsia="ru-RU"/>
        </w:rPr>
        <w:t xml:space="preserve"> </w:t>
      </w:r>
      <w:r w:rsidRPr="004A7C3B">
        <w:rPr>
          <w:rFonts w:ascii="Times New Roman" w:hAnsi="Times New Roman"/>
          <w:bCs/>
          <w:sz w:val="24"/>
          <w:szCs w:val="24"/>
          <w:shd w:val="clear" w:color="auto" w:fill="FFFFFF"/>
          <w:lang w:eastAsia="ru-RU"/>
        </w:rPr>
        <w:t xml:space="preserve">формирования и распространения полей </w:t>
      </w:r>
      <w:r w:rsidRPr="004A7C3B">
        <w:rPr>
          <w:rFonts w:ascii="Times New Roman" w:hAnsi="Times New Roman"/>
          <w:bCs/>
          <w:sz w:val="24"/>
          <w:szCs w:val="24"/>
          <w:shd w:val="clear" w:color="auto" w:fill="FFFFFF"/>
          <w:lang w:eastAsia="ru-RU"/>
        </w:rPr>
        <w:lastRenderedPageBreak/>
        <w:t>корректирующей информации;</w:t>
      </w:r>
      <w:r w:rsidR="00C54D4B" w:rsidRPr="004A7C3B">
        <w:rPr>
          <w:rFonts w:ascii="Times New Roman" w:hAnsi="Times New Roman"/>
          <w:bCs/>
          <w:sz w:val="24"/>
          <w:szCs w:val="24"/>
          <w:shd w:val="clear" w:color="auto" w:fill="FFFFFF"/>
          <w:lang w:eastAsia="ru-RU"/>
        </w:rPr>
        <w:t xml:space="preserve"> </w:t>
      </w:r>
      <w:r w:rsidRPr="004A7C3B">
        <w:rPr>
          <w:rFonts w:ascii="Times New Roman" w:hAnsi="Times New Roman"/>
          <w:bCs/>
          <w:sz w:val="24"/>
          <w:szCs w:val="24"/>
          <w:shd w:val="clear" w:color="auto" w:fill="FFFFFF"/>
          <w:lang w:eastAsia="ru-RU"/>
        </w:rPr>
        <w:t xml:space="preserve">создания </w:t>
      </w:r>
      <w:r w:rsidRPr="00DA517B">
        <w:rPr>
          <w:rFonts w:ascii="Times New Roman" w:hAnsi="Times New Roman"/>
          <w:bCs/>
          <w:sz w:val="24"/>
          <w:szCs w:val="24"/>
          <w:shd w:val="clear" w:color="auto" w:fill="FFFFFF"/>
          <w:lang w:eastAsia="ru-RU"/>
        </w:rPr>
        <w:t>национального эталона системы координат и рабочих эталонов местоположения по ГОСТ Р 8.739</w:t>
      </w:r>
      <w:r w:rsidR="007E1126" w:rsidRPr="00DA517B">
        <w:rPr>
          <w:rFonts w:ascii="Times New Roman" w:hAnsi="Times New Roman"/>
          <w:bCs/>
          <w:sz w:val="24"/>
          <w:szCs w:val="24"/>
          <w:shd w:val="clear" w:color="auto" w:fill="FFFFFF"/>
          <w:lang w:eastAsia="ru-RU"/>
        </w:rPr>
        <w:t xml:space="preserve"> [</w:t>
      </w:r>
      <w:r w:rsidR="00DA517B" w:rsidRPr="00DA517B">
        <w:rPr>
          <w:rFonts w:ascii="Times New Roman" w:hAnsi="Times New Roman"/>
          <w:bCs/>
          <w:sz w:val="24"/>
          <w:szCs w:val="24"/>
          <w:shd w:val="clear" w:color="auto" w:fill="FFFFFF"/>
          <w:lang w:eastAsia="ru-RU"/>
        </w:rPr>
        <w:t>10</w:t>
      </w:r>
      <w:r w:rsidR="007E1126" w:rsidRPr="00DA517B">
        <w:rPr>
          <w:rFonts w:ascii="Times New Roman" w:hAnsi="Times New Roman"/>
          <w:bCs/>
          <w:sz w:val="24"/>
          <w:szCs w:val="24"/>
          <w:shd w:val="clear" w:color="auto" w:fill="FFFFFF"/>
          <w:lang w:eastAsia="ru-RU"/>
        </w:rPr>
        <w:t>]</w:t>
      </w:r>
      <w:r w:rsidRPr="00DA517B">
        <w:rPr>
          <w:rFonts w:ascii="Times New Roman" w:hAnsi="Times New Roman"/>
          <w:bCs/>
          <w:sz w:val="24"/>
          <w:szCs w:val="24"/>
          <w:shd w:val="clear" w:color="auto" w:fill="FFFFFF"/>
          <w:lang w:eastAsia="ru-RU"/>
        </w:rPr>
        <w:t>.</w:t>
      </w:r>
      <w:bookmarkStart w:id="17" w:name="_Toc10064461"/>
    </w:p>
    <w:p w:rsidR="00787E4A" w:rsidRPr="004A7C3B" w:rsidRDefault="00787E4A" w:rsidP="004A7C3B">
      <w:pPr>
        <w:widowControl w:val="0"/>
        <w:ind w:firstLine="709"/>
        <w:rPr>
          <w:rFonts w:ascii="Times New Roman" w:hAnsi="Times New Roman"/>
          <w:bCs/>
          <w:sz w:val="24"/>
          <w:szCs w:val="24"/>
          <w:lang w:eastAsia="ru-RU"/>
        </w:rPr>
      </w:pPr>
      <w:r w:rsidRPr="004A7C3B">
        <w:rPr>
          <w:rFonts w:ascii="Times New Roman" w:eastAsia="Times New Roman" w:hAnsi="Times New Roman"/>
          <w:bCs/>
          <w:iCs/>
          <w:sz w:val="24"/>
          <w:szCs w:val="24"/>
          <w:shd w:val="clear" w:color="auto" w:fill="FFFFFF"/>
          <w:lang w:val="x-none" w:eastAsia="x-none"/>
        </w:rPr>
        <w:t>Функционирование пунктов СГС осуществляется под автономным (непосредственно на пункте) или дистанционным управлением (из Ц</w:t>
      </w:r>
      <w:r w:rsidRPr="004A7C3B">
        <w:rPr>
          <w:rFonts w:ascii="Times New Roman" w:eastAsia="Times New Roman" w:hAnsi="Times New Roman"/>
          <w:bCs/>
          <w:iCs/>
          <w:sz w:val="24"/>
          <w:szCs w:val="24"/>
          <w:shd w:val="clear" w:color="auto" w:fill="FFFFFF"/>
          <w:lang w:eastAsia="x-none"/>
        </w:rPr>
        <w:t>ДК</w:t>
      </w:r>
      <w:r w:rsidRPr="004A7C3B">
        <w:rPr>
          <w:rFonts w:ascii="Times New Roman" w:eastAsia="Times New Roman" w:hAnsi="Times New Roman"/>
          <w:bCs/>
          <w:iCs/>
          <w:sz w:val="24"/>
          <w:szCs w:val="24"/>
          <w:shd w:val="clear" w:color="auto" w:fill="FFFFFF"/>
          <w:lang w:val="x-none" w:eastAsia="x-none"/>
        </w:rPr>
        <w:t>).</w:t>
      </w:r>
      <w:bookmarkEnd w:id="17"/>
      <w:r w:rsidR="00573E74" w:rsidRPr="004A7C3B">
        <w:rPr>
          <w:rFonts w:ascii="Times New Roman" w:eastAsia="Times New Roman" w:hAnsi="Times New Roman"/>
          <w:bCs/>
          <w:iCs/>
          <w:sz w:val="24"/>
          <w:szCs w:val="24"/>
          <w:shd w:val="clear" w:color="auto" w:fill="FFFFFF"/>
          <w:lang w:eastAsia="x-none"/>
        </w:rPr>
        <w:t xml:space="preserve"> </w:t>
      </w:r>
      <w:r w:rsidRPr="004A7C3B">
        <w:rPr>
          <w:rFonts w:ascii="Times New Roman" w:hAnsi="Times New Roman"/>
          <w:bCs/>
          <w:sz w:val="24"/>
          <w:szCs w:val="24"/>
          <w:shd w:val="clear" w:color="auto" w:fill="FFFFFF"/>
          <w:lang w:eastAsia="ru-RU"/>
        </w:rPr>
        <w:t>Дистанционное управление осуществляется в режиме, оптимальным образом со</w:t>
      </w:r>
      <w:r w:rsidR="00573E74" w:rsidRPr="004A7C3B">
        <w:rPr>
          <w:rFonts w:ascii="Times New Roman" w:hAnsi="Times New Roman"/>
          <w:bCs/>
          <w:sz w:val="24"/>
          <w:szCs w:val="24"/>
          <w:shd w:val="clear" w:color="auto" w:fill="FFFFFF"/>
          <w:lang w:eastAsia="ru-RU"/>
        </w:rPr>
        <w:t xml:space="preserve">ответствующем конфигурации сети – в </w:t>
      </w:r>
      <w:r w:rsidRPr="004A7C3B">
        <w:rPr>
          <w:rFonts w:ascii="Times New Roman" w:hAnsi="Times New Roman"/>
          <w:bCs/>
          <w:sz w:val="24"/>
          <w:szCs w:val="24"/>
          <w:shd w:val="clear" w:color="auto" w:fill="FFFFFF"/>
          <w:lang w:eastAsia="ru-RU"/>
        </w:rPr>
        <w:t>централизованном (из единого центра) или децентрализованном (с участием как головного, так и региональных центров управления, обслуживающих отдельные блоки сети).</w:t>
      </w:r>
    </w:p>
    <w:p w:rsidR="004A7C3B" w:rsidRDefault="00787E4A" w:rsidP="004A7C3B">
      <w:pPr>
        <w:widowControl w:val="0"/>
        <w:ind w:firstLine="709"/>
        <w:rPr>
          <w:rFonts w:ascii="Times New Roman" w:hAnsi="Times New Roman"/>
          <w:bCs/>
          <w:sz w:val="24"/>
          <w:szCs w:val="24"/>
          <w:lang w:eastAsia="ru-RU"/>
        </w:rPr>
      </w:pPr>
      <w:r w:rsidRPr="004A7C3B">
        <w:rPr>
          <w:rFonts w:ascii="Times New Roman" w:hAnsi="Times New Roman"/>
          <w:bCs/>
          <w:sz w:val="24"/>
          <w:szCs w:val="24"/>
          <w:shd w:val="clear" w:color="auto" w:fill="FFFFFF"/>
          <w:lang w:eastAsia="ru-RU"/>
        </w:rPr>
        <w:t>В зависимости от участия оператора управление функционированием пунктов СГС осуществляется в автоматическом (без участия оператора), автоматизированном (с частичным участием оператора) или ручном режиме.</w:t>
      </w:r>
      <w:bookmarkStart w:id="18" w:name="_Toc10064462"/>
    </w:p>
    <w:p w:rsidR="004A7C3B" w:rsidRDefault="00787E4A" w:rsidP="004A7C3B">
      <w:pPr>
        <w:widowControl w:val="0"/>
        <w:ind w:firstLine="709"/>
        <w:rPr>
          <w:rFonts w:ascii="Times New Roman" w:hAnsi="Times New Roman"/>
          <w:bCs/>
          <w:sz w:val="24"/>
          <w:szCs w:val="24"/>
          <w:lang w:eastAsia="ru-RU"/>
        </w:rPr>
      </w:pPr>
      <w:r w:rsidRPr="004A7C3B">
        <w:rPr>
          <w:rFonts w:ascii="Times New Roman" w:eastAsia="Times New Roman" w:hAnsi="Times New Roman"/>
          <w:bCs/>
          <w:iCs/>
          <w:sz w:val="24"/>
          <w:szCs w:val="24"/>
          <w:shd w:val="clear" w:color="auto" w:fill="FFFFFF"/>
          <w:lang w:val="x-none" w:eastAsia="x-none"/>
        </w:rPr>
        <w:t>Измерительная и служебная информация пунктов СГС передается в Ц</w:t>
      </w:r>
      <w:r w:rsidRPr="004A7C3B">
        <w:rPr>
          <w:rFonts w:ascii="Times New Roman" w:eastAsia="Times New Roman" w:hAnsi="Times New Roman"/>
          <w:bCs/>
          <w:iCs/>
          <w:sz w:val="24"/>
          <w:szCs w:val="24"/>
          <w:shd w:val="clear" w:color="auto" w:fill="FFFFFF"/>
          <w:lang w:eastAsia="x-none"/>
        </w:rPr>
        <w:t>ДК</w:t>
      </w:r>
      <w:r w:rsidRPr="004A7C3B">
        <w:rPr>
          <w:rFonts w:ascii="Times New Roman" w:eastAsia="Times New Roman" w:hAnsi="Times New Roman"/>
          <w:bCs/>
          <w:iCs/>
          <w:sz w:val="24"/>
          <w:szCs w:val="24"/>
          <w:shd w:val="clear" w:color="auto" w:fill="FFFFFF"/>
          <w:lang w:val="x-none" w:eastAsia="x-none"/>
        </w:rPr>
        <w:t>.</w:t>
      </w:r>
      <w:bookmarkEnd w:id="18"/>
      <w:r w:rsidR="00573E74" w:rsidRPr="004A7C3B">
        <w:rPr>
          <w:rFonts w:ascii="Times New Roman" w:eastAsia="Times New Roman" w:hAnsi="Times New Roman"/>
          <w:bCs/>
          <w:iCs/>
          <w:sz w:val="24"/>
          <w:szCs w:val="24"/>
          <w:shd w:val="clear" w:color="auto" w:fill="FFFFFF"/>
          <w:lang w:eastAsia="x-none"/>
        </w:rPr>
        <w:t xml:space="preserve"> </w:t>
      </w:r>
      <w:r w:rsidRPr="004A7C3B">
        <w:rPr>
          <w:rFonts w:ascii="Times New Roman" w:hAnsi="Times New Roman"/>
          <w:bCs/>
          <w:sz w:val="24"/>
          <w:szCs w:val="24"/>
          <w:shd w:val="clear" w:color="auto" w:fill="FFFFFF"/>
          <w:lang w:eastAsia="ru-RU"/>
        </w:rPr>
        <w:t>ЦДК обеспечивает:</w:t>
      </w:r>
      <w:r w:rsidR="00C54D4B" w:rsidRPr="004A7C3B">
        <w:rPr>
          <w:rFonts w:ascii="Times New Roman" w:hAnsi="Times New Roman"/>
          <w:bCs/>
          <w:sz w:val="24"/>
          <w:szCs w:val="24"/>
          <w:shd w:val="clear" w:color="auto" w:fill="FFFFFF"/>
          <w:lang w:eastAsia="ru-RU"/>
        </w:rPr>
        <w:t xml:space="preserve"> </w:t>
      </w:r>
      <w:r w:rsidRPr="004A7C3B">
        <w:rPr>
          <w:rFonts w:ascii="Times New Roman" w:hAnsi="Times New Roman"/>
          <w:bCs/>
          <w:sz w:val="24"/>
          <w:szCs w:val="24"/>
          <w:shd w:val="clear" w:color="auto" w:fill="FFFFFF"/>
          <w:lang w:eastAsia="ru-RU"/>
        </w:rPr>
        <w:t>планирование использования пунктов СГС;</w:t>
      </w:r>
      <w:r w:rsidR="00C54D4B" w:rsidRPr="004A7C3B">
        <w:rPr>
          <w:rFonts w:ascii="Times New Roman" w:hAnsi="Times New Roman"/>
          <w:bCs/>
          <w:sz w:val="24"/>
          <w:szCs w:val="24"/>
          <w:shd w:val="clear" w:color="auto" w:fill="FFFFFF"/>
          <w:lang w:eastAsia="ru-RU"/>
        </w:rPr>
        <w:t xml:space="preserve"> </w:t>
      </w:r>
      <w:r w:rsidRPr="004A7C3B">
        <w:rPr>
          <w:rFonts w:ascii="Times New Roman" w:hAnsi="Times New Roman"/>
          <w:bCs/>
          <w:sz w:val="24"/>
          <w:szCs w:val="24"/>
          <w:shd w:val="clear" w:color="auto" w:fill="FFFFFF"/>
          <w:lang w:eastAsia="ru-RU"/>
        </w:rPr>
        <w:t xml:space="preserve">управление функционирующими в данный момент </w:t>
      </w:r>
      <w:r w:rsidR="00C54D4B" w:rsidRPr="004A7C3B">
        <w:rPr>
          <w:rFonts w:ascii="Times New Roman" w:hAnsi="Times New Roman"/>
          <w:bCs/>
          <w:sz w:val="24"/>
          <w:szCs w:val="24"/>
          <w:shd w:val="clear" w:color="auto" w:fill="FFFFFF"/>
          <w:lang w:eastAsia="ru-RU"/>
        </w:rPr>
        <w:t xml:space="preserve">пунктами; </w:t>
      </w:r>
      <w:r w:rsidRPr="004A7C3B">
        <w:rPr>
          <w:rFonts w:ascii="Times New Roman" w:hAnsi="Times New Roman"/>
          <w:bCs/>
          <w:sz w:val="24"/>
          <w:szCs w:val="24"/>
          <w:shd w:val="clear" w:color="auto" w:fill="FFFFFF"/>
          <w:lang w:eastAsia="ru-RU"/>
        </w:rPr>
        <w:t>сбор, накопление и хранение измерительной и служебной информации пунктов СГС (с использованием банка данных)</w:t>
      </w:r>
      <w:r w:rsidR="00C54D4B" w:rsidRPr="004A7C3B">
        <w:rPr>
          <w:rFonts w:ascii="Times New Roman" w:hAnsi="Times New Roman"/>
          <w:bCs/>
          <w:sz w:val="24"/>
          <w:szCs w:val="24"/>
          <w:shd w:val="clear" w:color="auto" w:fill="FFFFFF"/>
          <w:lang w:eastAsia="ru-RU"/>
        </w:rPr>
        <w:t xml:space="preserve">; </w:t>
      </w:r>
      <w:r w:rsidRPr="004A7C3B">
        <w:rPr>
          <w:rFonts w:ascii="Times New Roman" w:hAnsi="Times New Roman"/>
          <w:bCs/>
          <w:sz w:val="24"/>
          <w:szCs w:val="24"/>
          <w:shd w:val="clear" w:color="auto" w:fill="FFFFFF"/>
          <w:lang w:eastAsia="ru-RU"/>
        </w:rPr>
        <w:t>математическую обработку измерительной информации для решения целевых вычислительных задач.</w:t>
      </w:r>
      <w:bookmarkStart w:id="19" w:name="_Toc10064463"/>
    </w:p>
    <w:p w:rsidR="004A7C3B" w:rsidRDefault="00787E4A" w:rsidP="004A7C3B">
      <w:pPr>
        <w:widowControl w:val="0"/>
        <w:ind w:firstLine="709"/>
        <w:rPr>
          <w:rFonts w:ascii="Times New Roman" w:hAnsi="Times New Roman"/>
          <w:bCs/>
          <w:sz w:val="24"/>
          <w:szCs w:val="24"/>
          <w:lang w:eastAsia="ru-RU"/>
        </w:rPr>
      </w:pPr>
      <w:r w:rsidRPr="004A7C3B">
        <w:rPr>
          <w:rFonts w:ascii="Times New Roman" w:eastAsia="Times New Roman" w:hAnsi="Times New Roman"/>
          <w:bCs/>
          <w:iCs/>
          <w:sz w:val="24"/>
          <w:szCs w:val="24"/>
          <w:shd w:val="clear" w:color="auto" w:fill="FFFFFF"/>
          <w:lang w:val="x-none" w:eastAsia="x-none"/>
        </w:rPr>
        <w:t>Функции отдельных постоянно действующих узлов СГС</w:t>
      </w:r>
      <w:r w:rsidRPr="004A7C3B">
        <w:rPr>
          <w:rFonts w:ascii="Times New Roman" w:eastAsia="Times New Roman" w:hAnsi="Times New Roman"/>
          <w:bCs/>
          <w:iCs/>
          <w:sz w:val="24"/>
          <w:szCs w:val="24"/>
          <w:shd w:val="clear" w:color="auto" w:fill="FFFFFF"/>
          <w:lang w:eastAsia="x-none"/>
        </w:rPr>
        <w:t>,</w:t>
      </w:r>
      <w:r w:rsidRPr="004A7C3B">
        <w:rPr>
          <w:rFonts w:ascii="Times New Roman" w:eastAsia="Times New Roman" w:hAnsi="Times New Roman"/>
          <w:bCs/>
          <w:iCs/>
          <w:sz w:val="24"/>
          <w:szCs w:val="24"/>
          <w:shd w:val="clear" w:color="auto" w:fill="FFFFFF"/>
          <w:lang w:val="x-none" w:eastAsia="x-none"/>
        </w:rPr>
        <w:t xml:space="preserve"> в том числе геодезических пунктов и Ц</w:t>
      </w:r>
      <w:r w:rsidRPr="004A7C3B">
        <w:rPr>
          <w:rFonts w:ascii="Times New Roman" w:eastAsia="Times New Roman" w:hAnsi="Times New Roman"/>
          <w:bCs/>
          <w:iCs/>
          <w:sz w:val="24"/>
          <w:szCs w:val="24"/>
          <w:shd w:val="clear" w:color="auto" w:fill="FFFFFF"/>
          <w:lang w:eastAsia="x-none"/>
        </w:rPr>
        <w:t>ДК</w:t>
      </w:r>
      <w:r w:rsidRPr="004A7C3B">
        <w:rPr>
          <w:rFonts w:ascii="Times New Roman" w:eastAsia="Times New Roman" w:hAnsi="Times New Roman"/>
          <w:bCs/>
          <w:iCs/>
          <w:sz w:val="24"/>
          <w:szCs w:val="24"/>
          <w:shd w:val="clear" w:color="auto" w:fill="FFFFFF"/>
          <w:lang w:val="x-none" w:eastAsia="x-none"/>
        </w:rPr>
        <w:t>. включают формирование корректирующей информации в соответствии с ГОСТ 32449</w:t>
      </w:r>
      <w:r w:rsidR="005C6758" w:rsidRPr="004A7C3B">
        <w:rPr>
          <w:rFonts w:ascii="Times New Roman" w:eastAsia="Times New Roman" w:hAnsi="Times New Roman"/>
          <w:bCs/>
          <w:iCs/>
          <w:sz w:val="24"/>
          <w:szCs w:val="24"/>
          <w:shd w:val="clear" w:color="auto" w:fill="FFFFFF"/>
          <w:lang w:eastAsia="x-none"/>
        </w:rPr>
        <w:t xml:space="preserve"> </w:t>
      </w:r>
      <w:r w:rsidR="005C6758" w:rsidRPr="00DA517B">
        <w:rPr>
          <w:rFonts w:ascii="Times New Roman" w:eastAsia="Times New Roman" w:hAnsi="Times New Roman"/>
          <w:bCs/>
          <w:iCs/>
          <w:sz w:val="24"/>
          <w:szCs w:val="24"/>
          <w:shd w:val="clear" w:color="auto" w:fill="FFFFFF"/>
          <w:lang w:eastAsia="x-none"/>
        </w:rPr>
        <w:t>[</w:t>
      </w:r>
      <w:r w:rsidR="00DA517B" w:rsidRPr="00DA517B">
        <w:rPr>
          <w:rFonts w:ascii="Times New Roman" w:eastAsia="Times New Roman" w:hAnsi="Times New Roman"/>
          <w:bCs/>
          <w:iCs/>
          <w:sz w:val="24"/>
          <w:szCs w:val="24"/>
          <w:shd w:val="clear" w:color="auto" w:fill="FFFFFF"/>
          <w:lang w:eastAsia="x-none"/>
        </w:rPr>
        <w:t>11</w:t>
      </w:r>
      <w:r w:rsidR="005C6758" w:rsidRPr="00DA517B">
        <w:rPr>
          <w:rFonts w:ascii="Times New Roman" w:eastAsia="Times New Roman" w:hAnsi="Times New Roman"/>
          <w:bCs/>
          <w:iCs/>
          <w:sz w:val="24"/>
          <w:szCs w:val="24"/>
          <w:shd w:val="clear" w:color="auto" w:fill="FFFFFF"/>
          <w:lang w:eastAsia="x-none"/>
        </w:rPr>
        <w:t>]</w:t>
      </w:r>
      <w:r w:rsidRPr="00DA517B">
        <w:rPr>
          <w:rFonts w:ascii="Times New Roman" w:eastAsia="Times New Roman" w:hAnsi="Times New Roman"/>
          <w:bCs/>
          <w:iCs/>
          <w:sz w:val="24"/>
          <w:szCs w:val="24"/>
          <w:shd w:val="clear" w:color="auto" w:fill="FFFFFF"/>
          <w:lang w:val="x-none" w:eastAsia="x-none"/>
        </w:rPr>
        <w:t xml:space="preserve"> и</w:t>
      </w:r>
      <w:r w:rsidRPr="004A7C3B">
        <w:rPr>
          <w:rFonts w:ascii="Times New Roman" w:eastAsia="Times New Roman" w:hAnsi="Times New Roman"/>
          <w:bCs/>
          <w:iCs/>
          <w:sz w:val="24"/>
          <w:szCs w:val="24"/>
          <w:shd w:val="clear" w:color="auto" w:fill="FFFFFF"/>
          <w:lang w:val="x-none" w:eastAsia="x-none"/>
        </w:rPr>
        <w:t xml:space="preserve"> выдачу</w:t>
      </w:r>
      <w:r w:rsidRPr="004A7C3B">
        <w:rPr>
          <w:rFonts w:ascii="Times New Roman" w:eastAsia="Times New Roman" w:hAnsi="Times New Roman"/>
          <w:bCs/>
          <w:iCs/>
          <w:sz w:val="24"/>
          <w:szCs w:val="24"/>
          <w:shd w:val="clear" w:color="auto" w:fill="FFFFFF"/>
          <w:lang w:eastAsia="x-none"/>
        </w:rPr>
        <w:t xml:space="preserve"> </w:t>
      </w:r>
      <w:r w:rsidRPr="004A7C3B">
        <w:rPr>
          <w:rFonts w:ascii="Times New Roman" w:eastAsia="Times New Roman" w:hAnsi="Times New Roman"/>
          <w:bCs/>
          <w:iCs/>
          <w:sz w:val="24"/>
          <w:szCs w:val="24"/>
          <w:shd w:val="clear" w:color="auto" w:fill="FFFFFF"/>
          <w:lang w:val="x-none" w:eastAsia="x-none"/>
        </w:rPr>
        <w:t>этой информации потребителям в цепях повышения точности координатно-временной привязки определяемых объектов в зоне обслуживания сети.</w:t>
      </w:r>
      <w:bookmarkStart w:id="20" w:name="_Toc10064464"/>
      <w:bookmarkEnd w:id="19"/>
    </w:p>
    <w:p w:rsidR="004A7C3B" w:rsidRDefault="00787E4A" w:rsidP="004A7C3B">
      <w:pPr>
        <w:widowControl w:val="0"/>
        <w:ind w:firstLine="709"/>
        <w:rPr>
          <w:rFonts w:ascii="Times New Roman" w:hAnsi="Times New Roman"/>
          <w:bCs/>
          <w:sz w:val="24"/>
          <w:szCs w:val="24"/>
          <w:lang w:eastAsia="ru-RU"/>
        </w:rPr>
      </w:pPr>
      <w:r w:rsidRPr="004A7C3B">
        <w:rPr>
          <w:rFonts w:ascii="Times New Roman" w:eastAsia="Times New Roman" w:hAnsi="Times New Roman"/>
          <w:bCs/>
          <w:iCs/>
          <w:sz w:val="24"/>
          <w:szCs w:val="24"/>
          <w:shd w:val="clear" w:color="auto" w:fill="FFFFFF"/>
          <w:lang w:val="x-none" w:eastAsia="x-none"/>
        </w:rPr>
        <w:t>Корректирующая информация, выдаваемая потребителям, содержит дифференциальные поправки для коррекции кодовых и (или) фазовых измерений с использованием навигационной аппаратуры потребителей ГНСС.</w:t>
      </w:r>
      <w:bookmarkEnd w:id="20"/>
      <w:r w:rsidR="00C54D4B" w:rsidRPr="004A7C3B">
        <w:rPr>
          <w:rFonts w:ascii="Times New Roman" w:eastAsia="Times New Roman" w:hAnsi="Times New Roman"/>
          <w:bCs/>
          <w:iCs/>
          <w:sz w:val="24"/>
          <w:szCs w:val="24"/>
          <w:shd w:val="clear" w:color="auto" w:fill="FFFFFF"/>
          <w:lang w:eastAsia="x-none"/>
        </w:rPr>
        <w:t xml:space="preserve"> </w:t>
      </w:r>
      <w:r w:rsidRPr="004A7C3B">
        <w:rPr>
          <w:rFonts w:ascii="Times New Roman" w:hAnsi="Times New Roman"/>
          <w:bCs/>
          <w:sz w:val="24"/>
          <w:szCs w:val="24"/>
          <w:shd w:val="clear" w:color="auto" w:fill="FFFFFF"/>
          <w:lang w:eastAsia="ru-RU"/>
        </w:rPr>
        <w:t>Формирование и выдача корректирующей информации осуществляются с учетом различных категорий потребителей, в том числе потребителей, использующих эту информацию в режиме постобработки и (или) реальном масштабе времени.</w:t>
      </w:r>
      <w:r w:rsidR="00C54D4B" w:rsidRPr="004A7C3B">
        <w:rPr>
          <w:rFonts w:ascii="Times New Roman" w:hAnsi="Times New Roman"/>
          <w:bCs/>
          <w:sz w:val="24"/>
          <w:szCs w:val="24"/>
          <w:shd w:val="clear" w:color="auto" w:fill="FFFFFF"/>
          <w:lang w:eastAsia="ru-RU"/>
        </w:rPr>
        <w:t xml:space="preserve"> </w:t>
      </w:r>
      <w:r w:rsidRPr="004A7C3B">
        <w:rPr>
          <w:rFonts w:ascii="Times New Roman" w:hAnsi="Times New Roman"/>
          <w:bCs/>
          <w:sz w:val="24"/>
          <w:szCs w:val="24"/>
          <w:shd w:val="clear" w:color="auto" w:fill="FFFFFF"/>
          <w:lang w:eastAsia="ru-RU"/>
        </w:rPr>
        <w:t>Распространение корректирующей информации осуществляется с использованием форматов, обеспечивающих передачу дифференциальных поправок для системы ГЛОНАСС.</w:t>
      </w:r>
      <w:r w:rsidR="00C70036" w:rsidRPr="004A7C3B">
        <w:rPr>
          <w:rFonts w:ascii="Times New Roman" w:hAnsi="Times New Roman"/>
          <w:bCs/>
          <w:sz w:val="24"/>
          <w:szCs w:val="24"/>
          <w:shd w:val="clear" w:color="auto" w:fill="FFFFFF"/>
          <w:lang w:eastAsia="ru-RU"/>
        </w:rPr>
        <w:t xml:space="preserve"> </w:t>
      </w:r>
      <w:bookmarkStart w:id="21" w:name="_Toc10064465"/>
      <w:r w:rsidR="00C70036" w:rsidRPr="004A7C3B">
        <w:rPr>
          <w:rFonts w:ascii="Times New Roman" w:hAnsi="Times New Roman"/>
          <w:bCs/>
          <w:sz w:val="24"/>
          <w:szCs w:val="24"/>
          <w:shd w:val="clear" w:color="auto" w:fill="FFFFFF"/>
          <w:lang w:eastAsia="ru-RU"/>
        </w:rPr>
        <w:t>В</w:t>
      </w:r>
      <w:r w:rsidRPr="004A7C3B">
        <w:rPr>
          <w:rFonts w:ascii="Times New Roman" w:eastAsia="Times New Roman" w:hAnsi="Times New Roman"/>
          <w:bCs/>
          <w:iCs/>
          <w:sz w:val="24"/>
          <w:szCs w:val="24"/>
          <w:shd w:val="clear" w:color="auto" w:fill="FFFFFF"/>
          <w:lang w:val="x-none" w:eastAsia="x-none"/>
        </w:rPr>
        <w:t xml:space="preserve"> состав информации о действующих пунктах СГС</w:t>
      </w:r>
      <w:r w:rsidR="00C70036" w:rsidRPr="004A7C3B">
        <w:rPr>
          <w:rFonts w:ascii="Times New Roman" w:eastAsia="Times New Roman" w:hAnsi="Times New Roman"/>
          <w:bCs/>
          <w:iCs/>
          <w:sz w:val="24"/>
          <w:szCs w:val="24"/>
          <w:shd w:val="clear" w:color="auto" w:fill="FFFFFF"/>
          <w:lang w:eastAsia="x-none"/>
        </w:rPr>
        <w:t>,</w:t>
      </w:r>
      <w:r w:rsidRPr="004A7C3B">
        <w:rPr>
          <w:rFonts w:ascii="Times New Roman" w:eastAsia="Times New Roman" w:hAnsi="Times New Roman"/>
          <w:bCs/>
          <w:iCs/>
          <w:sz w:val="24"/>
          <w:szCs w:val="24"/>
          <w:shd w:val="clear" w:color="auto" w:fill="FFFFFF"/>
          <w:lang w:val="x-none" w:eastAsia="x-none"/>
        </w:rPr>
        <w:t xml:space="preserve"> выдаваемой потребителям, включают:</w:t>
      </w:r>
      <w:bookmarkEnd w:id="21"/>
      <w:r w:rsidR="00C54D4B" w:rsidRPr="004A7C3B">
        <w:rPr>
          <w:rFonts w:ascii="Times New Roman" w:eastAsia="Times New Roman" w:hAnsi="Times New Roman"/>
          <w:bCs/>
          <w:iCs/>
          <w:sz w:val="24"/>
          <w:szCs w:val="24"/>
          <w:shd w:val="clear" w:color="auto" w:fill="FFFFFF"/>
          <w:lang w:eastAsia="x-none"/>
        </w:rPr>
        <w:t xml:space="preserve"> </w:t>
      </w:r>
      <w:r w:rsidRPr="004A7C3B">
        <w:rPr>
          <w:rFonts w:ascii="Times New Roman" w:hAnsi="Times New Roman"/>
          <w:bCs/>
          <w:sz w:val="24"/>
          <w:szCs w:val="24"/>
          <w:shd w:val="clear" w:color="auto" w:fill="FFFFFF"/>
          <w:lang w:eastAsia="ru-RU"/>
        </w:rPr>
        <w:t>сведения о границах зоны обслуживания потребителей корректирующей информации;</w:t>
      </w:r>
      <w:r w:rsidR="00C54D4B" w:rsidRPr="004A7C3B">
        <w:rPr>
          <w:rFonts w:ascii="Times New Roman" w:hAnsi="Times New Roman"/>
          <w:bCs/>
          <w:sz w:val="24"/>
          <w:szCs w:val="24"/>
          <w:shd w:val="clear" w:color="auto" w:fill="FFFFFF"/>
          <w:lang w:eastAsia="ru-RU"/>
        </w:rPr>
        <w:t xml:space="preserve"> </w:t>
      </w:r>
      <w:r w:rsidRPr="004A7C3B">
        <w:rPr>
          <w:rFonts w:ascii="Times New Roman" w:hAnsi="Times New Roman"/>
          <w:bCs/>
          <w:sz w:val="24"/>
          <w:szCs w:val="24"/>
          <w:shd w:val="clear" w:color="auto" w:fill="FFFFFF"/>
          <w:lang w:eastAsia="ru-RU"/>
        </w:rPr>
        <w:t>уведомления о сроках проведения планового технического обслуживания и регламентных работ;</w:t>
      </w:r>
      <w:r w:rsidR="00C54D4B" w:rsidRPr="004A7C3B">
        <w:rPr>
          <w:rFonts w:ascii="Times New Roman" w:hAnsi="Times New Roman"/>
          <w:bCs/>
          <w:sz w:val="24"/>
          <w:szCs w:val="24"/>
          <w:shd w:val="clear" w:color="auto" w:fill="FFFFFF"/>
          <w:lang w:eastAsia="ru-RU"/>
        </w:rPr>
        <w:t xml:space="preserve"> </w:t>
      </w:r>
      <w:r w:rsidRPr="004A7C3B">
        <w:rPr>
          <w:rFonts w:ascii="Times New Roman" w:hAnsi="Times New Roman"/>
          <w:bCs/>
          <w:sz w:val="24"/>
          <w:szCs w:val="24"/>
          <w:shd w:val="clear" w:color="auto" w:fill="FFFFFF"/>
          <w:lang w:eastAsia="ru-RU"/>
        </w:rPr>
        <w:t>сведения об отказах оборудования и ремонтно-восстановительных работах на пункте.</w:t>
      </w:r>
      <w:bookmarkStart w:id="22" w:name="_Toc10064466"/>
    </w:p>
    <w:p w:rsidR="004A7C3B" w:rsidRDefault="00787E4A" w:rsidP="004A7C3B">
      <w:pPr>
        <w:widowControl w:val="0"/>
        <w:ind w:firstLine="709"/>
        <w:rPr>
          <w:rFonts w:ascii="Times New Roman" w:hAnsi="Times New Roman"/>
          <w:bCs/>
          <w:sz w:val="24"/>
          <w:szCs w:val="24"/>
          <w:lang w:eastAsia="ru-RU"/>
        </w:rPr>
      </w:pPr>
      <w:r w:rsidRPr="004A7C3B">
        <w:rPr>
          <w:rFonts w:ascii="Times New Roman" w:eastAsia="Times New Roman" w:hAnsi="Times New Roman"/>
          <w:bCs/>
          <w:iCs/>
          <w:sz w:val="24"/>
          <w:szCs w:val="24"/>
          <w:shd w:val="clear" w:color="auto" w:fill="FFFFFF"/>
          <w:lang w:val="x-none" w:eastAsia="x-none"/>
        </w:rPr>
        <w:t>Доведение измерительной, корректирующей и дополнительной информации до потребителей</w:t>
      </w:r>
      <w:r w:rsidRPr="004A7C3B">
        <w:rPr>
          <w:rFonts w:ascii="Times New Roman" w:eastAsia="Times New Roman" w:hAnsi="Times New Roman"/>
          <w:bCs/>
          <w:iCs/>
          <w:sz w:val="24"/>
          <w:szCs w:val="24"/>
          <w:shd w:val="clear" w:color="auto" w:fill="FFFFFF"/>
          <w:lang w:eastAsia="x-none"/>
        </w:rPr>
        <w:t xml:space="preserve"> </w:t>
      </w:r>
      <w:r w:rsidRPr="004A7C3B">
        <w:rPr>
          <w:rFonts w:ascii="Times New Roman" w:eastAsia="Times New Roman" w:hAnsi="Times New Roman"/>
          <w:bCs/>
          <w:iCs/>
          <w:sz w:val="24"/>
          <w:szCs w:val="24"/>
          <w:shd w:val="clear" w:color="auto" w:fill="FFFFFF"/>
          <w:lang w:val="x-none" w:eastAsia="x-none"/>
        </w:rPr>
        <w:t>осуществляется в рамках установленных разграничений с использованием технологий кабельной и оптоволоконной связи, радиосвязи (410 - 450 МГц), сотовой связи, спутниковой связи</w:t>
      </w:r>
      <w:r w:rsidR="00784F82">
        <w:rPr>
          <w:rFonts w:ascii="Times New Roman" w:eastAsia="Times New Roman" w:hAnsi="Times New Roman"/>
          <w:bCs/>
          <w:iCs/>
          <w:sz w:val="24"/>
          <w:szCs w:val="24"/>
          <w:shd w:val="clear" w:color="auto" w:fill="FFFFFF"/>
          <w:lang w:eastAsia="x-none"/>
        </w:rPr>
        <w:t xml:space="preserve"> [2]</w:t>
      </w:r>
      <w:r w:rsidRPr="004A7C3B">
        <w:rPr>
          <w:rFonts w:ascii="Times New Roman" w:eastAsia="Times New Roman" w:hAnsi="Times New Roman"/>
          <w:bCs/>
          <w:iCs/>
          <w:sz w:val="24"/>
          <w:szCs w:val="24"/>
          <w:shd w:val="clear" w:color="auto" w:fill="FFFFFF"/>
          <w:lang w:val="x-none" w:eastAsia="x-none"/>
        </w:rPr>
        <w:t xml:space="preserve">. </w:t>
      </w:r>
    </w:p>
    <w:p w:rsidR="004A7C3B" w:rsidRDefault="00787E4A" w:rsidP="004A7C3B">
      <w:pPr>
        <w:widowControl w:val="0"/>
        <w:ind w:firstLine="709"/>
        <w:rPr>
          <w:rFonts w:ascii="Times New Roman" w:hAnsi="Times New Roman"/>
          <w:bCs/>
          <w:sz w:val="24"/>
          <w:szCs w:val="24"/>
          <w:lang w:eastAsia="ru-RU"/>
        </w:rPr>
      </w:pPr>
      <w:r w:rsidRPr="004A7C3B">
        <w:rPr>
          <w:rFonts w:ascii="Times New Roman" w:eastAsia="Times New Roman" w:hAnsi="Times New Roman"/>
          <w:bCs/>
          <w:i/>
          <w:iCs/>
          <w:sz w:val="24"/>
          <w:szCs w:val="24"/>
          <w:shd w:val="clear" w:color="auto" w:fill="FFFFFF"/>
          <w:lang w:val="x-none" w:eastAsia="x-none"/>
        </w:rPr>
        <w:lastRenderedPageBreak/>
        <w:t>Интернет.</w:t>
      </w:r>
      <w:bookmarkEnd w:id="22"/>
      <w:r w:rsidR="00C70036" w:rsidRPr="004A7C3B">
        <w:rPr>
          <w:rFonts w:ascii="Times New Roman" w:eastAsia="Times New Roman" w:hAnsi="Times New Roman"/>
          <w:bCs/>
          <w:i/>
          <w:iCs/>
          <w:sz w:val="24"/>
          <w:szCs w:val="24"/>
          <w:shd w:val="clear" w:color="auto" w:fill="FFFFFF"/>
          <w:lang w:eastAsia="x-none"/>
        </w:rPr>
        <w:t xml:space="preserve"> </w:t>
      </w:r>
      <w:r w:rsidRPr="004A7C3B">
        <w:rPr>
          <w:rFonts w:ascii="Times New Roman" w:hAnsi="Times New Roman"/>
          <w:bCs/>
          <w:sz w:val="24"/>
          <w:szCs w:val="24"/>
          <w:shd w:val="clear" w:color="auto" w:fill="FFFFFF"/>
          <w:lang w:eastAsia="ru-RU"/>
        </w:rPr>
        <w:t xml:space="preserve">Обмен данными ГНСС в стандартном формате </w:t>
      </w:r>
      <w:r w:rsidRPr="004A7C3B">
        <w:rPr>
          <w:rFonts w:ascii="Times New Roman" w:hAnsi="Times New Roman"/>
          <w:bCs/>
          <w:sz w:val="24"/>
          <w:szCs w:val="24"/>
          <w:shd w:val="clear" w:color="auto" w:fill="FFFFFF"/>
          <w:lang w:val="en-US"/>
        </w:rPr>
        <w:t>RTCM</w:t>
      </w:r>
      <w:r w:rsidRPr="004A7C3B">
        <w:rPr>
          <w:rFonts w:ascii="Times New Roman" w:hAnsi="Times New Roman"/>
          <w:bCs/>
          <w:sz w:val="24"/>
          <w:szCs w:val="24"/>
          <w:shd w:val="clear" w:color="auto" w:fill="FFFFFF"/>
        </w:rPr>
        <w:t xml:space="preserve"> </w:t>
      </w:r>
      <w:r w:rsidRPr="004A7C3B">
        <w:rPr>
          <w:rFonts w:ascii="Times New Roman" w:hAnsi="Times New Roman"/>
          <w:bCs/>
          <w:sz w:val="24"/>
          <w:szCs w:val="24"/>
          <w:shd w:val="clear" w:color="auto" w:fill="FFFFFF"/>
          <w:lang w:eastAsia="ru-RU"/>
        </w:rPr>
        <w:t xml:space="preserve">через сеть Интернет осуществляется с использованием протокола </w:t>
      </w:r>
      <w:r w:rsidRPr="004A7C3B">
        <w:rPr>
          <w:rFonts w:ascii="Times New Roman" w:hAnsi="Times New Roman"/>
          <w:bCs/>
          <w:sz w:val="24"/>
          <w:szCs w:val="24"/>
          <w:shd w:val="clear" w:color="auto" w:fill="FFFFFF"/>
          <w:lang w:val="en-US"/>
        </w:rPr>
        <w:t>NTRIP</w:t>
      </w:r>
      <w:r w:rsidR="002D1C8A">
        <w:rPr>
          <w:rFonts w:ascii="Times New Roman" w:hAnsi="Times New Roman"/>
          <w:bCs/>
          <w:sz w:val="24"/>
          <w:szCs w:val="24"/>
          <w:shd w:val="clear" w:color="auto" w:fill="FFFFFF"/>
        </w:rPr>
        <w:t xml:space="preserve"> [</w:t>
      </w:r>
      <w:r w:rsidR="00DA517B">
        <w:rPr>
          <w:rFonts w:ascii="Times New Roman" w:hAnsi="Times New Roman"/>
          <w:bCs/>
          <w:sz w:val="24"/>
          <w:szCs w:val="24"/>
          <w:shd w:val="clear" w:color="auto" w:fill="FFFFFF"/>
        </w:rPr>
        <w:t>12</w:t>
      </w:r>
      <w:r w:rsidR="002D1C8A">
        <w:rPr>
          <w:rFonts w:ascii="Times New Roman" w:hAnsi="Times New Roman"/>
          <w:bCs/>
          <w:sz w:val="24"/>
          <w:szCs w:val="24"/>
          <w:shd w:val="clear" w:color="auto" w:fill="FFFFFF"/>
        </w:rPr>
        <w:t>]</w:t>
      </w:r>
      <w:r w:rsidRPr="004A7C3B">
        <w:rPr>
          <w:rFonts w:ascii="Times New Roman" w:hAnsi="Times New Roman"/>
          <w:bCs/>
          <w:sz w:val="24"/>
          <w:szCs w:val="24"/>
          <w:shd w:val="clear" w:color="auto" w:fill="FFFFFF"/>
        </w:rPr>
        <w:t>.</w:t>
      </w:r>
    </w:p>
    <w:p w:rsidR="004A7C3B" w:rsidRDefault="004A7C3B" w:rsidP="004A7C3B">
      <w:pPr>
        <w:widowControl w:val="0"/>
        <w:ind w:firstLine="709"/>
        <w:rPr>
          <w:rFonts w:ascii="Times New Roman" w:hAnsi="Times New Roman"/>
          <w:bCs/>
          <w:sz w:val="24"/>
          <w:szCs w:val="24"/>
          <w:lang w:eastAsia="ru-RU"/>
        </w:rPr>
      </w:pPr>
    </w:p>
    <w:p w:rsidR="004A7C3B" w:rsidRDefault="00C70036" w:rsidP="004A7C3B">
      <w:pPr>
        <w:widowControl w:val="0"/>
        <w:ind w:firstLine="709"/>
        <w:rPr>
          <w:rFonts w:ascii="Times New Roman" w:hAnsi="Times New Roman"/>
          <w:bCs/>
          <w:sz w:val="24"/>
          <w:szCs w:val="24"/>
          <w:lang w:eastAsia="ru-RU"/>
        </w:rPr>
      </w:pPr>
      <w:r w:rsidRPr="004A7C3B">
        <w:rPr>
          <w:rFonts w:ascii="Times New Roman" w:hAnsi="Times New Roman"/>
          <w:bCs/>
          <w:sz w:val="24"/>
          <w:szCs w:val="24"/>
          <w:shd w:val="clear" w:color="auto" w:fill="FFFFFF"/>
        </w:rPr>
        <w:t xml:space="preserve">1.1.3 </w:t>
      </w:r>
      <w:bookmarkStart w:id="23" w:name="_Toc10064467"/>
      <w:r w:rsidR="00787E4A" w:rsidRPr="004A7C3B">
        <w:rPr>
          <w:rFonts w:ascii="Times New Roman" w:eastAsia="MS Mincho" w:hAnsi="Times New Roman"/>
          <w:kern w:val="32"/>
          <w:sz w:val="24"/>
          <w:szCs w:val="24"/>
          <w:shd w:val="clear" w:color="auto" w:fill="FFFFFF"/>
          <w:lang w:val="x-none" w:eastAsia="x-none"/>
        </w:rPr>
        <w:t xml:space="preserve">Технические требования </w:t>
      </w:r>
      <w:r w:rsidR="00787E4A" w:rsidRPr="004A7C3B">
        <w:rPr>
          <w:rFonts w:ascii="Times New Roman" w:eastAsia="MS Mincho" w:hAnsi="Times New Roman"/>
          <w:kern w:val="32"/>
          <w:sz w:val="24"/>
          <w:szCs w:val="24"/>
          <w:shd w:val="clear" w:color="auto" w:fill="FFFFFF"/>
          <w:lang w:eastAsia="x-none"/>
        </w:rPr>
        <w:t>С</w:t>
      </w:r>
      <w:r w:rsidR="00787E4A" w:rsidRPr="004A7C3B">
        <w:rPr>
          <w:rFonts w:ascii="Times New Roman" w:eastAsia="MS Mincho" w:hAnsi="Times New Roman"/>
          <w:kern w:val="32"/>
          <w:sz w:val="24"/>
          <w:szCs w:val="24"/>
          <w:shd w:val="clear" w:color="auto" w:fill="FFFFFF"/>
          <w:lang w:val="x-none" w:eastAsia="x-none"/>
        </w:rPr>
        <w:t>ГС</w:t>
      </w:r>
      <w:bookmarkEnd w:id="23"/>
    </w:p>
    <w:p w:rsidR="004A7C3B" w:rsidRDefault="004A7C3B" w:rsidP="004A7C3B">
      <w:pPr>
        <w:widowControl w:val="0"/>
        <w:ind w:firstLine="709"/>
        <w:rPr>
          <w:rFonts w:ascii="Times New Roman" w:hAnsi="Times New Roman"/>
          <w:bCs/>
          <w:sz w:val="24"/>
          <w:szCs w:val="24"/>
          <w:lang w:eastAsia="ru-RU"/>
        </w:rPr>
      </w:pPr>
    </w:p>
    <w:p w:rsidR="00787E4A" w:rsidRPr="004A7C3B" w:rsidRDefault="00787E4A" w:rsidP="004A7C3B">
      <w:pPr>
        <w:widowControl w:val="0"/>
        <w:ind w:firstLine="709"/>
        <w:rPr>
          <w:rFonts w:ascii="Times New Roman" w:hAnsi="Times New Roman"/>
          <w:bCs/>
          <w:sz w:val="24"/>
          <w:szCs w:val="24"/>
          <w:lang w:eastAsia="ru-RU"/>
        </w:rPr>
      </w:pPr>
      <w:r w:rsidRPr="004A7C3B">
        <w:rPr>
          <w:rFonts w:ascii="Times New Roman" w:eastAsia="Times New Roman" w:hAnsi="Times New Roman"/>
          <w:bCs/>
          <w:i/>
          <w:spacing w:val="2"/>
          <w:sz w:val="24"/>
          <w:szCs w:val="24"/>
          <w:lang w:eastAsia="ru-RU"/>
        </w:rPr>
        <w:t>Требования к местоположению пунктов СГС</w:t>
      </w:r>
      <w:r w:rsidR="00C836D8" w:rsidRPr="004A7C3B">
        <w:rPr>
          <w:rFonts w:ascii="Times New Roman" w:eastAsia="Times New Roman" w:hAnsi="Times New Roman"/>
          <w:bCs/>
          <w:i/>
          <w:spacing w:val="2"/>
          <w:sz w:val="24"/>
          <w:szCs w:val="24"/>
          <w:lang w:eastAsia="ru-RU"/>
        </w:rPr>
        <w:t xml:space="preserve">. </w:t>
      </w:r>
      <w:r w:rsidRPr="004A7C3B">
        <w:rPr>
          <w:rFonts w:ascii="Times New Roman" w:eastAsia="Times New Roman" w:hAnsi="Times New Roman"/>
          <w:spacing w:val="2"/>
          <w:sz w:val="24"/>
          <w:szCs w:val="24"/>
          <w:lang w:eastAsia="ru-RU"/>
        </w:rPr>
        <w:t xml:space="preserve"> При создании или выборе пункта СГС и организации на нем спутниковых наблюдений должны быть выполнены следующие условия:</w:t>
      </w:r>
      <w:r w:rsidR="00C54D4B" w:rsidRPr="004A7C3B">
        <w:rPr>
          <w:rFonts w:ascii="Times New Roman" w:eastAsia="Times New Roman" w:hAnsi="Times New Roman"/>
          <w:spacing w:val="2"/>
          <w:sz w:val="24"/>
          <w:szCs w:val="24"/>
          <w:lang w:eastAsia="ru-RU"/>
        </w:rPr>
        <w:t xml:space="preserve"> </w:t>
      </w:r>
      <w:r w:rsidRPr="004A7C3B">
        <w:rPr>
          <w:rFonts w:ascii="Times New Roman" w:eastAsia="Times New Roman" w:hAnsi="Times New Roman"/>
          <w:spacing w:val="2"/>
          <w:sz w:val="24"/>
          <w:szCs w:val="24"/>
          <w:lang w:eastAsia="ru-RU"/>
        </w:rPr>
        <w:t>отсутствие экранизирующих антенны препятствий на углах наклона более 10°;</w:t>
      </w:r>
      <w:r w:rsidR="00C54D4B" w:rsidRPr="004A7C3B">
        <w:rPr>
          <w:rFonts w:ascii="Times New Roman" w:eastAsia="Times New Roman" w:hAnsi="Times New Roman"/>
          <w:spacing w:val="2"/>
          <w:sz w:val="24"/>
          <w:szCs w:val="24"/>
          <w:lang w:eastAsia="ru-RU"/>
        </w:rPr>
        <w:t xml:space="preserve"> </w:t>
      </w:r>
      <w:r w:rsidRPr="004A7C3B">
        <w:rPr>
          <w:rFonts w:ascii="Times New Roman" w:eastAsia="Times New Roman" w:hAnsi="Times New Roman"/>
          <w:spacing w:val="2"/>
          <w:sz w:val="24"/>
          <w:szCs w:val="24"/>
          <w:lang w:eastAsia="ru-RU"/>
        </w:rPr>
        <w:t xml:space="preserve">при выборе для пунктов </w:t>
      </w:r>
      <w:r w:rsidRPr="004A7C3B">
        <w:rPr>
          <w:rFonts w:ascii="Times New Roman" w:eastAsia="Times New Roman" w:hAnsi="Times New Roman"/>
          <w:spacing w:val="2"/>
          <w:sz w:val="24"/>
          <w:szCs w:val="24"/>
          <w:lang w:val="en-US" w:eastAsia="ru-RU"/>
        </w:rPr>
        <w:t>C</w:t>
      </w:r>
      <w:r w:rsidRPr="004A7C3B">
        <w:rPr>
          <w:rFonts w:ascii="Times New Roman" w:eastAsia="Times New Roman" w:hAnsi="Times New Roman"/>
          <w:spacing w:val="2"/>
          <w:sz w:val="24"/>
          <w:szCs w:val="24"/>
          <w:lang w:eastAsia="ru-RU"/>
        </w:rPr>
        <w:t xml:space="preserve">ГС уже существующих центров </w:t>
      </w:r>
      <w:r w:rsidR="00C836D8" w:rsidRPr="004A7C3B">
        <w:rPr>
          <w:rFonts w:ascii="Times New Roman" w:eastAsia="Times New Roman" w:hAnsi="Times New Roman"/>
          <w:spacing w:val="2"/>
          <w:sz w:val="24"/>
          <w:szCs w:val="24"/>
          <w:lang w:eastAsia="ru-RU"/>
        </w:rPr>
        <w:t xml:space="preserve">- </w:t>
      </w:r>
      <w:r w:rsidRPr="004A7C3B">
        <w:rPr>
          <w:rFonts w:ascii="Times New Roman" w:eastAsia="Times New Roman" w:hAnsi="Times New Roman"/>
          <w:spacing w:val="2"/>
          <w:sz w:val="24"/>
          <w:szCs w:val="24"/>
          <w:lang w:eastAsia="ru-RU"/>
        </w:rPr>
        <w:t>возможные закрытия в зоне видимости вы</w:t>
      </w:r>
      <w:r w:rsidR="00C54D4B" w:rsidRPr="004A7C3B">
        <w:rPr>
          <w:rFonts w:ascii="Times New Roman" w:eastAsia="Times New Roman" w:hAnsi="Times New Roman"/>
          <w:spacing w:val="2"/>
          <w:sz w:val="24"/>
          <w:szCs w:val="24"/>
          <w:lang w:eastAsia="ru-RU"/>
        </w:rPr>
        <w:t xml:space="preserve">ше 10° должны быть минимальными; </w:t>
      </w:r>
      <w:r w:rsidR="00C836D8" w:rsidRPr="004A7C3B">
        <w:rPr>
          <w:rFonts w:ascii="Times New Roman" w:eastAsia="Times New Roman" w:hAnsi="Times New Roman"/>
          <w:spacing w:val="2"/>
          <w:sz w:val="24"/>
          <w:szCs w:val="24"/>
          <w:lang w:eastAsia="ru-RU"/>
        </w:rPr>
        <w:t>н</w:t>
      </w:r>
      <w:r w:rsidRPr="004A7C3B">
        <w:rPr>
          <w:rFonts w:ascii="Times New Roman" w:eastAsia="Times New Roman" w:hAnsi="Times New Roman"/>
          <w:spacing w:val="2"/>
          <w:sz w:val="24"/>
          <w:szCs w:val="24"/>
          <w:lang w:eastAsia="ru-RU"/>
        </w:rPr>
        <w:t>е допускается наличие препятствий по углу возвышения более 25°, в горизонтальном секторе более 30°;</w:t>
      </w:r>
      <w:r w:rsidR="00C54D4B" w:rsidRPr="004A7C3B">
        <w:rPr>
          <w:rFonts w:ascii="Times New Roman" w:eastAsia="Times New Roman" w:hAnsi="Times New Roman"/>
          <w:spacing w:val="2"/>
          <w:sz w:val="24"/>
          <w:szCs w:val="24"/>
          <w:lang w:eastAsia="ru-RU"/>
        </w:rPr>
        <w:t xml:space="preserve"> </w:t>
      </w:r>
      <w:r w:rsidRPr="004A7C3B">
        <w:rPr>
          <w:rFonts w:ascii="Times New Roman" w:eastAsia="Times New Roman" w:hAnsi="Times New Roman"/>
          <w:spacing w:val="2"/>
          <w:sz w:val="24"/>
          <w:szCs w:val="24"/>
          <w:lang w:eastAsia="ru-RU"/>
        </w:rPr>
        <w:t>отсутствие активных помех на частотах, близких к частотам спутниковых сигналов;</w:t>
      </w:r>
      <w:r w:rsidR="00C54D4B" w:rsidRPr="004A7C3B">
        <w:rPr>
          <w:rFonts w:ascii="Times New Roman" w:eastAsia="Times New Roman" w:hAnsi="Times New Roman"/>
          <w:spacing w:val="2"/>
          <w:sz w:val="24"/>
          <w:szCs w:val="24"/>
          <w:lang w:eastAsia="ru-RU"/>
        </w:rPr>
        <w:t xml:space="preserve"> </w:t>
      </w:r>
      <w:r w:rsidRPr="004A7C3B">
        <w:rPr>
          <w:rFonts w:ascii="Times New Roman" w:eastAsia="Times New Roman" w:hAnsi="Times New Roman"/>
          <w:spacing w:val="2"/>
          <w:sz w:val="24"/>
          <w:szCs w:val="24"/>
          <w:lang w:eastAsia="ru-RU"/>
        </w:rPr>
        <w:t>удобный подъезд на автотранспорте к пунктам в любое время и при любых погодных условиях</w:t>
      </w:r>
      <w:r w:rsidR="00784F82">
        <w:rPr>
          <w:rFonts w:ascii="Times New Roman" w:eastAsia="Times New Roman" w:hAnsi="Times New Roman"/>
          <w:spacing w:val="2"/>
          <w:sz w:val="24"/>
          <w:szCs w:val="24"/>
          <w:lang w:eastAsia="ru-RU"/>
        </w:rPr>
        <w:t xml:space="preserve"> [</w:t>
      </w:r>
      <w:r w:rsidR="00DA517B">
        <w:rPr>
          <w:rFonts w:ascii="Times New Roman" w:eastAsia="Times New Roman" w:hAnsi="Times New Roman"/>
          <w:spacing w:val="2"/>
          <w:sz w:val="24"/>
          <w:szCs w:val="24"/>
          <w:lang w:eastAsia="ru-RU"/>
        </w:rPr>
        <w:t>13</w:t>
      </w:r>
      <w:r w:rsidR="00784F82">
        <w:rPr>
          <w:rFonts w:ascii="Times New Roman" w:eastAsia="Times New Roman" w:hAnsi="Times New Roman"/>
          <w:spacing w:val="2"/>
          <w:sz w:val="24"/>
          <w:szCs w:val="24"/>
          <w:lang w:eastAsia="ru-RU"/>
        </w:rPr>
        <w:t>]</w:t>
      </w:r>
      <w:r w:rsidRPr="004A7C3B">
        <w:rPr>
          <w:rFonts w:ascii="Times New Roman" w:eastAsia="Times New Roman" w:hAnsi="Times New Roman"/>
          <w:spacing w:val="2"/>
          <w:sz w:val="24"/>
          <w:szCs w:val="24"/>
          <w:lang w:eastAsia="ru-RU"/>
        </w:rPr>
        <w:t>.</w:t>
      </w:r>
    </w:p>
    <w:p w:rsidR="00787E4A" w:rsidRPr="004A7C3B" w:rsidRDefault="00787E4A" w:rsidP="004A7C3B">
      <w:pPr>
        <w:widowControl w:val="0"/>
        <w:shd w:val="clear" w:color="auto" w:fill="FFFFFF"/>
        <w:overflowPunct w:val="0"/>
        <w:autoSpaceDE w:val="0"/>
        <w:autoSpaceDN w:val="0"/>
        <w:adjustRightInd w:val="0"/>
        <w:ind w:firstLine="709"/>
        <w:textAlignment w:val="baseline"/>
        <w:rPr>
          <w:rFonts w:ascii="Times New Roman" w:eastAsia="Times New Roman" w:hAnsi="Times New Roman"/>
          <w:spacing w:val="2"/>
          <w:sz w:val="24"/>
          <w:szCs w:val="24"/>
          <w:lang w:eastAsia="ru-RU"/>
        </w:rPr>
      </w:pPr>
      <w:r w:rsidRPr="004A7C3B">
        <w:rPr>
          <w:rFonts w:ascii="Times New Roman" w:eastAsia="Times New Roman" w:hAnsi="Times New Roman"/>
          <w:bCs/>
          <w:i/>
          <w:spacing w:val="2"/>
          <w:sz w:val="24"/>
          <w:szCs w:val="24"/>
          <w:lang w:eastAsia="ru-RU"/>
        </w:rPr>
        <w:t>Требования к закреплению пунктов СГС</w:t>
      </w:r>
      <w:r w:rsidR="00C836D8" w:rsidRPr="004A7C3B">
        <w:rPr>
          <w:rFonts w:ascii="Times New Roman" w:eastAsia="Times New Roman" w:hAnsi="Times New Roman"/>
          <w:bCs/>
          <w:i/>
          <w:spacing w:val="2"/>
          <w:sz w:val="24"/>
          <w:szCs w:val="24"/>
          <w:lang w:eastAsia="ru-RU"/>
        </w:rPr>
        <w:t xml:space="preserve">. </w:t>
      </w:r>
      <w:r w:rsidRPr="004A7C3B">
        <w:rPr>
          <w:rFonts w:ascii="Times New Roman" w:eastAsia="Times New Roman" w:hAnsi="Times New Roman"/>
          <w:spacing w:val="2"/>
          <w:sz w:val="24"/>
          <w:szCs w:val="24"/>
          <w:lang w:eastAsia="ru-RU"/>
        </w:rPr>
        <w:t>Все вновь создаваемые пункты СГС закрепляют на местности центрами, обеспечивающими их сохранность и устойчивость в плане и по высоте в течение длительного времени.</w:t>
      </w:r>
      <w:r w:rsidR="00C836D8" w:rsidRPr="004A7C3B">
        <w:rPr>
          <w:rFonts w:ascii="Times New Roman" w:eastAsia="Times New Roman" w:hAnsi="Times New Roman"/>
          <w:spacing w:val="2"/>
          <w:sz w:val="24"/>
          <w:szCs w:val="24"/>
          <w:lang w:eastAsia="ru-RU"/>
        </w:rPr>
        <w:t xml:space="preserve"> </w:t>
      </w:r>
      <w:r w:rsidRPr="004A7C3B">
        <w:rPr>
          <w:rFonts w:ascii="Times New Roman" w:eastAsia="Times New Roman" w:hAnsi="Times New Roman"/>
          <w:spacing w:val="2"/>
          <w:sz w:val="24"/>
          <w:szCs w:val="24"/>
          <w:lang w:eastAsia="ru-RU"/>
        </w:rPr>
        <w:t>Закрепление пункта СГС на местности осуществляется группой центров (реперов) - основным центром, контрольным центром, рабочим центром.</w:t>
      </w:r>
      <w:r w:rsidR="00C836D8" w:rsidRPr="004A7C3B">
        <w:rPr>
          <w:rFonts w:ascii="Times New Roman" w:eastAsia="Times New Roman" w:hAnsi="Times New Roman"/>
          <w:spacing w:val="2"/>
          <w:sz w:val="24"/>
          <w:szCs w:val="24"/>
          <w:lang w:eastAsia="ru-RU"/>
        </w:rPr>
        <w:t xml:space="preserve"> </w:t>
      </w:r>
      <w:r w:rsidRPr="004A7C3B">
        <w:rPr>
          <w:rFonts w:ascii="Times New Roman" w:eastAsia="Times New Roman" w:hAnsi="Times New Roman"/>
          <w:spacing w:val="2"/>
          <w:sz w:val="24"/>
          <w:szCs w:val="24"/>
          <w:lang w:eastAsia="ru-RU"/>
        </w:rPr>
        <w:t>Типы центров выбирают в зависимости от физико-географических и климатических условий.</w:t>
      </w:r>
      <w:r w:rsidR="00C836D8" w:rsidRPr="004A7C3B">
        <w:rPr>
          <w:rFonts w:ascii="Times New Roman" w:eastAsia="Times New Roman" w:hAnsi="Times New Roman"/>
          <w:spacing w:val="2"/>
          <w:sz w:val="24"/>
          <w:szCs w:val="24"/>
          <w:lang w:eastAsia="ru-RU"/>
        </w:rPr>
        <w:t xml:space="preserve"> </w:t>
      </w:r>
      <w:r w:rsidRPr="004A7C3B">
        <w:rPr>
          <w:rFonts w:ascii="Times New Roman" w:eastAsia="Times New Roman" w:hAnsi="Times New Roman"/>
          <w:spacing w:val="2"/>
          <w:sz w:val="24"/>
          <w:szCs w:val="24"/>
          <w:lang w:eastAsia="ru-RU"/>
        </w:rPr>
        <w:t xml:space="preserve">Закладка центров должна обеспечивать </w:t>
      </w:r>
      <w:r w:rsidRPr="00DA517B">
        <w:rPr>
          <w:rFonts w:ascii="Times New Roman" w:eastAsia="Times New Roman" w:hAnsi="Times New Roman"/>
          <w:spacing w:val="2"/>
          <w:sz w:val="24"/>
          <w:szCs w:val="24"/>
          <w:lang w:eastAsia="ru-RU"/>
        </w:rPr>
        <w:t>стойкость к пучению, механическим нагрузкам и химическому воздействию грунта на центр</w:t>
      </w:r>
      <w:r w:rsidR="00DA0F61" w:rsidRPr="00DA517B">
        <w:rPr>
          <w:rFonts w:ascii="Times New Roman" w:eastAsia="Times New Roman" w:hAnsi="Times New Roman"/>
          <w:spacing w:val="2"/>
          <w:sz w:val="24"/>
          <w:szCs w:val="24"/>
          <w:lang w:eastAsia="ru-RU"/>
        </w:rPr>
        <w:t xml:space="preserve"> [</w:t>
      </w:r>
      <w:r w:rsidR="00DA517B" w:rsidRPr="00DA517B">
        <w:rPr>
          <w:rFonts w:ascii="Times New Roman" w:eastAsia="Times New Roman" w:hAnsi="Times New Roman"/>
          <w:spacing w:val="2"/>
          <w:sz w:val="24"/>
          <w:szCs w:val="24"/>
          <w:lang w:eastAsia="ru-RU"/>
        </w:rPr>
        <w:t>14-</w:t>
      </w:r>
      <w:r w:rsidR="002D1C8A" w:rsidRPr="00DA517B">
        <w:rPr>
          <w:rFonts w:ascii="Times New Roman" w:eastAsia="Times New Roman" w:hAnsi="Times New Roman"/>
          <w:spacing w:val="2"/>
          <w:sz w:val="24"/>
          <w:szCs w:val="24"/>
          <w:lang w:eastAsia="ru-RU"/>
        </w:rPr>
        <w:t>16</w:t>
      </w:r>
      <w:r w:rsidR="00DA0F61" w:rsidRPr="00DA517B">
        <w:rPr>
          <w:rFonts w:ascii="Times New Roman" w:eastAsia="Times New Roman" w:hAnsi="Times New Roman"/>
          <w:spacing w:val="2"/>
          <w:sz w:val="24"/>
          <w:szCs w:val="24"/>
          <w:lang w:eastAsia="ru-RU"/>
        </w:rPr>
        <w:t>]</w:t>
      </w:r>
      <w:r w:rsidRPr="00DA517B">
        <w:rPr>
          <w:rFonts w:ascii="Times New Roman" w:eastAsia="Times New Roman" w:hAnsi="Times New Roman"/>
          <w:spacing w:val="2"/>
          <w:sz w:val="24"/>
          <w:szCs w:val="24"/>
          <w:lang w:eastAsia="ru-RU"/>
        </w:rPr>
        <w:t>.</w:t>
      </w:r>
    </w:p>
    <w:p w:rsidR="00787E4A" w:rsidRPr="004A7C3B" w:rsidRDefault="00787E4A" w:rsidP="004A7C3B">
      <w:pPr>
        <w:widowControl w:val="0"/>
        <w:shd w:val="clear" w:color="auto" w:fill="FFFFFF"/>
        <w:overflowPunct w:val="0"/>
        <w:autoSpaceDE w:val="0"/>
        <w:autoSpaceDN w:val="0"/>
        <w:adjustRightInd w:val="0"/>
        <w:ind w:firstLine="709"/>
        <w:textAlignment w:val="baseline"/>
        <w:rPr>
          <w:rFonts w:ascii="Times New Roman" w:eastAsia="Times New Roman" w:hAnsi="Times New Roman"/>
          <w:spacing w:val="2"/>
          <w:sz w:val="24"/>
          <w:szCs w:val="24"/>
          <w:lang w:eastAsia="ru-RU"/>
        </w:rPr>
      </w:pPr>
      <w:r w:rsidRPr="004A7C3B">
        <w:rPr>
          <w:rFonts w:ascii="Times New Roman" w:eastAsia="Times New Roman" w:hAnsi="Times New Roman"/>
          <w:bCs/>
          <w:i/>
          <w:spacing w:val="2"/>
          <w:sz w:val="24"/>
          <w:szCs w:val="24"/>
          <w:lang w:eastAsia="ru-RU"/>
        </w:rPr>
        <w:t xml:space="preserve">Требования к измерительной аппаратуре </w:t>
      </w:r>
      <w:r w:rsidRPr="004A7C3B">
        <w:rPr>
          <w:rFonts w:ascii="Times New Roman" w:eastAsia="Times New Roman" w:hAnsi="Times New Roman"/>
          <w:bCs/>
          <w:i/>
          <w:spacing w:val="2"/>
          <w:sz w:val="24"/>
          <w:szCs w:val="24"/>
          <w:lang w:val="en-US" w:eastAsia="ru-RU"/>
        </w:rPr>
        <w:t>C</w:t>
      </w:r>
      <w:r w:rsidRPr="004A7C3B">
        <w:rPr>
          <w:rFonts w:ascii="Times New Roman" w:eastAsia="Times New Roman" w:hAnsi="Times New Roman"/>
          <w:bCs/>
          <w:i/>
          <w:spacing w:val="2"/>
          <w:sz w:val="24"/>
          <w:szCs w:val="24"/>
          <w:lang w:eastAsia="ru-RU"/>
        </w:rPr>
        <w:t>ГС</w:t>
      </w:r>
      <w:r w:rsidR="00C836D8" w:rsidRPr="004A7C3B">
        <w:rPr>
          <w:rFonts w:ascii="Times New Roman" w:eastAsia="Times New Roman" w:hAnsi="Times New Roman"/>
          <w:bCs/>
          <w:i/>
          <w:spacing w:val="2"/>
          <w:sz w:val="24"/>
          <w:szCs w:val="24"/>
          <w:lang w:eastAsia="ru-RU"/>
        </w:rPr>
        <w:t xml:space="preserve">. </w:t>
      </w:r>
      <w:r w:rsidRPr="004A7C3B">
        <w:rPr>
          <w:rFonts w:ascii="Times New Roman" w:eastAsia="Times New Roman" w:hAnsi="Times New Roman"/>
          <w:spacing w:val="2"/>
          <w:sz w:val="24"/>
          <w:szCs w:val="24"/>
          <w:lang w:eastAsia="ru-RU"/>
        </w:rPr>
        <w:t xml:space="preserve">Наблюдения на пунктах СГС выполняются двухчастотными и </w:t>
      </w:r>
      <w:proofErr w:type="spellStart"/>
      <w:r w:rsidRPr="004A7C3B">
        <w:rPr>
          <w:rFonts w:ascii="Times New Roman" w:eastAsia="Times New Roman" w:hAnsi="Times New Roman"/>
          <w:spacing w:val="2"/>
          <w:sz w:val="24"/>
          <w:szCs w:val="24"/>
          <w:lang w:eastAsia="ru-RU"/>
        </w:rPr>
        <w:t>двухсистемными</w:t>
      </w:r>
      <w:proofErr w:type="spellEnd"/>
      <w:r w:rsidRPr="004A7C3B">
        <w:rPr>
          <w:rFonts w:ascii="Times New Roman" w:eastAsia="Times New Roman" w:hAnsi="Times New Roman"/>
          <w:spacing w:val="2"/>
          <w:sz w:val="24"/>
          <w:szCs w:val="24"/>
          <w:lang w:eastAsia="ru-RU"/>
        </w:rPr>
        <w:t xml:space="preserve"> геодезическими спутниковыми приемниками, работающими по сигналам спутников ГЛОНАСС и GPS.</w:t>
      </w:r>
    </w:p>
    <w:p w:rsidR="00787E4A" w:rsidRPr="004A7C3B" w:rsidRDefault="00787E4A" w:rsidP="004A7C3B">
      <w:pPr>
        <w:widowControl w:val="0"/>
        <w:shd w:val="clear" w:color="auto" w:fill="FFFFFF"/>
        <w:overflowPunct w:val="0"/>
        <w:autoSpaceDE w:val="0"/>
        <w:autoSpaceDN w:val="0"/>
        <w:adjustRightInd w:val="0"/>
        <w:ind w:firstLine="709"/>
        <w:textAlignment w:val="baseline"/>
        <w:rPr>
          <w:rFonts w:ascii="Times New Roman" w:eastAsia="Times New Roman" w:hAnsi="Times New Roman"/>
          <w:spacing w:val="2"/>
          <w:sz w:val="24"/>
          <w:szCs w:val="24"/>
          <w:lang w:eastAsia="ru-RU"/>
        </w:rPr>
      </w:pPr>
      <w:r w:rsidRPr="004A7C3B">
        <w:rPr>
          <w:rFonts w:ascii="Times New Roman" w:eastAsia="Times New Roman" w:hAnsi="Times New Roman"/>
          <w:spacing w:val="2"/>
          <w:sz w:val="24"/>
          <w:szCs w:val="24"/>
          <w:lang w:eastAsia="ru-RU"/>
        </w:rPr>
        <w:t>Спутниковые приемники должны иметь значение первого (постоянного) члена формулы среднеквадратической погрешности, полученного по материалам поверки приемников по абсолютной величине, не превышающего 5 мм.</w:t>
      </w:r>
    </w:p>
    <w:p w:rsidR="00787E4A" w:rsidRPr="004A7C3B" w:rsidRDefault="00787E4A" w:rsidP="004A7C3B">
      <w:pPr>
        <w:widowControl w:val="0"/>
        <w:shd w:val="clear" w:color="auto" w:fill="FFFFFF"/>
        <w:overflowPunct w:val="0"/>
        <w:autoSpaceDE w:val="0"/>
        <w:autoSpaceDN w:val="0"/>
        <w:adjustRightInd w:val="0"/>
        <w:ind w:firstLine="709"/>
        <w:textAlignment w:val="baseline"/>
        <w:rPr>
          <w:rFonts w:ascii="Times New Roman" w:eastAsia="Times New Roman" w:hAnsi="Times New Roman"/>
          <w:spacing w:val="2"/>
          <w:sz w:val="24"/>
          <w:szCs w:val="24"/>
          <w:lang w:eastAsia="ru-RU"/>
        </w:rPr>
      </w:pPr>
      <w:r w:rsidRPr="004A7C3B">
        <w:rPr>
          <w:rFonts w:ascii="Times New Roman" w:eastAsia="Times New Roman" w:hAnsi="Times New Roman"/>
          <w:spacing w:val="2"/>
          <w:sz w:val="24"/>
          <w:szCs w:val="24"/>
          <w:lang w:eastAsia="ru-RU"/>
        </w:rPr>
        <w:t>Антенна приемника, используемого при выполнении измерений, должна обеспечивать возможность установки в плоскости горизонта и ориентировки на север по имеющейся на ней метке (для антенн, у которых эта метка имеется).</w:t>
      </w:r>
    </w:p>
    <w:p w:rsidR="00787E4A" w:rsidRPr="004A7C3B" w:rsidRDefault="00787E4A" w:rsidP="004A7C3B">
      <w:pPr>
        <w:widowControl w:val="0"/>
        <w:shd w:val="clear" w:color="auto" w:fill="FFFFFF"/>
        <w:overflowPunct w:val="0"/>
        <w:autoSpaceDE w:val="0"/>
        <w:autoSpaceDN w:val="0"/>
        <w:adjustRightInd w:val="0"/>
        <w:ind w:firstLine="709"/>
        <w:textAlignment w:val="baseline"/>
        <w:rPr>
          <w:rFonts w:ascii="Times New Roman" w:eastAsia="Times New Roman" w:hAnsi="Times New Roman"/>
          <w:spacing w:val="2"/>
          <w:sz w:val="24"/>
          <w:szCs w:val="24"/>
          <w:lang w:eastAsia="ru-RU"/>
        </w:rPr>
      </w:pPr>
      <w:r w:rsidRPr="004A7C3B">
        <w:rPr>
          <w:rFonts w:ascii="Times New Roman" w:eastAsia="Times New Roman" w:hAnsi="Times New Roman"/>
          <w:spacing w:val="2"/>
          <w:sz w:val="24"/>
          <w:szCs w:val="24"/>
          <w:lang w:eastAsia="ru-RU"/>
        </w:rPr>
        <w:t>Антенна приемника должна быть откалибрована и иметь индивидуальные характеристики положения фазового центра для всех регистрируемых частот.</w:t>
      </w:r>
    </w:p>
    <w:p w:rsidR="00787E4A" w:rsidRPr="004A7C3B" w:rsidRDefault="00787E4A" w:rsidP="004A7C3B">
      <w:pPr>
        <w:widowControl w:val="0"/>
        <w:shd w:val="clear" w:color="auto" w:fill="FFFFFF"/>
        <w:overflowPunct w:val="0"/>
        <w:autoSpaceDE w:val="0"/>
        <w:autoSpaceDN w:val="0"/>
        <w:adjustRightInd w:val="0"/>
        <w:ind w:firstLine="709"/>
        <w:textAlignment w:val="baseline"/>
        <w:rPr>
          <w:rFonts w:ascii="Times New Roman" w:eastAsia="Times New Roman" w:hAnsi="Times New Roman"/>
          <w:spacing w:val="2"/>
          <w:sz w:val="24"/>
          <w:szCs w:val="24"/>
          <w:lang w:eastAsia="ru-RU"/>
        </w:rPr>
      </w:pPr>
      <w:r w:rsidRPr="004A7C3B">
        <w:rPr>
          <w:rFonts w:ascii="Times New Roman" w:eastAsia="Times New Roman" w:hAnsi="Times New Roman"/>
          <w:spacing w:val="2"/>
          <w:sz w:val="24"/>
          <w:szCs w:val="24"/>
          <w:lang w:eastAsia="ru-RU"/>
        </w:rPr>
        <w:t>В комплект оборудования должно входить устройство для центрирования антенны над центром с погрешностью не более 1 мм (если центры не обеспечены устройствами принудительного центрирования).</w:t>
      </w:r>
      <w:r w:rsidR="00501F09" w:rsidRPr="004A7C3B">
        <w:rPr>
          <w:rFonts w:ascii="Times New Roman" w:eastAsia="Times New Roman" w:hAnsi="Times New Roman"/>
          <w:spacing w:val="2"/>
          <w:sz w:val="24"/>
          <w:szCs w:val="24"/>
          <w:lang w:eastAsia="ru-RU"/>
        </w:rPr>
        <w:t xml:space="preserve"> </w:t>
      </w:r>
      <w:r w:rsidRPr="004A7C3B">
        <w:rPr>
          <w:rFonts w:ascii="Times New Roman" w:eastAsia="Times New Roman" w:hAnsi="Times New Roman"/>
          <w:spacing w:val="2"/>
          <w:sz w:val="24"/>
          <w:szCs w:val="24"/>
          <w:lang w:eastAsia="ru-RU"/>
        </w:rPr>
        <w:t>Высота антенны измеряется с погрешностью не более 1 мм</w:t>
      </w:r>
      <w:r w:rsidR="00784F82">
        <w:rPr>
          <w:rFonts w:ascii="Times New Roman" w:eastAsia="Times New Roman" w:hAnsi="Times New Roman"/>
          <w:spacing w:val="2"/>
          <w:sz w:val="24"/>
          <w:szCs w:val="24"/>
          <w:lang w:eastAsia="ru-RU"/>
        </w:rPr>
        <w:t xml:space="preserve"> [</w:t>
      </w:r>
      <w:r w:rsidR="00DA517B">
        <w:rPr>
          <w:rFonts w:ascii="Times New Roman" w:eastAsia="Times New Roman" w:hAnsi="Times New Roman"/>
          <w:spacing w:val="2"/>
          <w:sz w:val="24"/>
          <w:szCs w:val="24"/>
          <w:lang w:eastAsia="ru-RU"/>
        </w:rPr>
        <w:t>13</w:t>
      </w:r>
      <w:r w:rsidR="00784F82">
        <w:rPr>
          <w:rFonts w:ascii="Times New Roman" w:eastAsia="Times New Roman" w:hAnsi="Times New Roman"/>
          <w:spacing w:val="2"/>
          <w:sz w:val="24"/>
          <w:szCs w:val="24"/>
          <w:lang w:eastAsia="ru-RU"/>
        </w:rPr>
        <w:t>]</w:t>
      </w:r>
      <w:r w:rsidRPr="004A7C3B">
        <w:rPr>
          <w:rFonts w:ascii="Times New Roman" w:eastAsia="Times New Roman" w:hAnsi="Times New Roman"/>
          <w:spacing w:val="2"/>
          <w:sz w:val="24"/>
          <w:szCs w:val="24"/>
          <w:lang w:eastAsia="ru-RU"/>
        </w:rPr>
        <w:t>.</w:t>
      </w:r>
    </w:p>
    <w:p w:rsidR="004A7C3B" w:rsidRDefault="00787E4A" w:rsidP="004A7C3B">
      <w:pPr>
        <w:widowControl w:val="0"/>
        <w:shd w:val="clear" w:color="auto" w:fill="FFFFFF"/>
        <w:overflowPunct w:val="0"/>
        <w:autoSpaceDE w:val="0"/>
        <w:autoSpaceDN w:val="0"/>
        <w:adjustRightInd w:val="0"/>
        <w:ind w:firstLine="709"/>
        <w:textAlignment w:val="baseline"/>
        <w:rPr>
          <w:rFonts w:ascii="Times New Roman" w:eastAsia="Times New Roman" w:hAnsi="Times New Roman"/>
          <w:spacing w:val="2"/>
          <w:sz w:val="24"/>
          <w:szCs w:val="24"/>
          <w:lang w:eastAsia="ru-RU"/>
        </w:rPr>
      </w:pPr>
      <w:r w:rsidRPr="004A7C3B">
        <w:rPr>
          <w:rFonts w:ascii="Times New Roman" w:eastAsia="Times New Roman" w:hAnsi="Times New Roman"/>
          <w:bCs/>
          <w:i/>
          <w:spacing w:val="2"/>
          <w:sz w:val="24"/>
          <w:szCs w:val="24"/>
          <w:lang w:eastAsia="ru-RU"/>
        </w:rPr>
        <w:lastRenderedPageBreak/>
        <w:t xml:space="preserve">Требования к методам измерений на пунктах </w:t>
      </w:r>
      <w:r w:rsidRPr="004A7C3B">
        <w:rPr>
          <w:rFonts w:ascii="Times New Roman" w:eastAsia="Times New Roman" w:hAnsi="Times New Roman"/>
          <w:i/>
          <w:spacing w:val="2"/>
          <w:sz w:val="24"/>
          <w:szCs w:val="24"/>
          <w:lang w:eastAsia="ru-RU"/>
        </w:rPr>
        <w:t>СГС</w:t>
      </w:r>
      <w:r w:rsidR="00501F09" w:rsidRPr="004A7C3B">
        <w:rPr>
          <w:rFonts w:ascii="Times New Roman" w:eastAsia="Times New Roman" w:hAnsi="Times New Roman"/>
          <w:i/>
          <w:spacing w:val="2"/>
          <w:sz w:val="24"/>
          <w:szCs w:val="24"/>
          <w:lang w:eastAsia="ru-RU"/>
        </w:rPr>
        <w:t xml:space="preserve">. </w:t>
      </w:r>
      <w:r w:rsidRPr="004A7C3B">
        <w:rPr>
          <w:rFonts w:ascii="Times New Roman" w:eastAsia="Times New Roman" w:hAnsi="Times New Roman"/>
          <w:spacing w:val="2"/>
          <w:sz w:val="24"/>
          <w:szCs w:val="24"/>
          <w:lang w:eastAsia="ru-RU"/>
        </w:rPr>
        <w:t>Измерения на пунктах СГС выполняются в статическом режиме.</w:t>
      </w:r>
      <w:r w:rsidR="00501F09" w:rsidRPr="004A7C3B">
        <w:rPr>
          <w:rFonts w:ascii="Times New Roman" w:eastAsia="Times New Roman" w:hAnsi="Times New Roman"/>
          <w:spacing w:val="2"/>
          <w:sz w:val="24"/>
          <w:szCs w:val="24"/>
          <w:lang w:eastAsia="ru-RU"/>
        </w:rPr>
        <w:t xml:space="preserve"> </w:t>
      </w:r>
      <w:r w:rsidRPr="004A7C3B">
        <w:rPr>
          <w:rFonts w:ascii="Times New Roman" w:eastAsia="Times New Roman" w:hAnsi="Times New Roman"/>
          <w:spacing w:val="2"/>
          <w:sz w:val="24"/>
          <w:szCs w:val="24"/>
          <w:lang w:eastAsia="ru-RU"/>
        </w:rPr>
        <w:t>К проведению спутниковых измерений на пунктах СГС предъявляются основные требования</w:t>
      </w:r>
      <w:r w:rsidR="003B55B3">
        <w:rPr>
          <w:rFonts w:ascii="Times New Roman" w:eastAsia="Times New Roman" w:hAnsi="Times New Roman"/>
          <w:spacing w:val="2"/>
          <w:sz w:val="24"/>
          <w:szCs w:val="24"/>
          <w:lang w:eastAsia="ru-RU"/>
        </w:rPr>
        <w:t xml:space="preserve"> [</w:t>
      </w:r>
      <w:r w:rsidR="00DA517B">
        <w:rPr>
          <w:rFonts w:ascii="Times New Roman" w:eastAsia="Times New Roman" w:hAnsi="Times New Roman"/>
          <w:spacing w:val="2"/>
          <w:sz w:val="24"/>
          <w:szCs w:val="24"/>
          <w:lang w:eastAsia="ru-RU"/>
        </w:rPr>
        <w:t>17-19</w:t>
      </w:r>
      <w:r w:rsidR="003B55B3">
        <w:rPr>
          <w:rFonts w:ascii="Times New Roman" w:eastAsia="Times New Roman" w:hAnsi="Times New Roman"/>
          <w:spacing w:val="2"/>
          <w:sz w:val="24"/>
          <w:szCs w:val="24"/>
          <w:lang w:eastAsia="ru-RU"/>
        </w:rPr>
        <w:t>]</w:t>
      </w:r>
      <w:r w:rsidRPr="004A7C3B">
        <w:rPr>
          <w:rFonts w:ascii="Times New Roman" w:eastAsia="Times New Roman" w:hAnsi="Times New Roman"/>
          <w:spacing w:val="2"/>
          <w:sz w:val="24"/>
          <w:szCs w:val="24"/>
          <w:lang w:eastAsia="ru-RU"/>
        </w:rPr>
        <w:t>:</w:t>
      </w:r>
    </w:p>
    <w:p w:rsidR="004A7C3B" w:rsidRDefault="004A7C3B" w:rsidP="004A7C3B">
      <w:pPr>
        <w:widowControl w:val="0"/>
        <w:shd w:val="clear" w:color="auto" w:fill="FFFFFF"/>
        <w:overflowPunct w:val="0"/>
        <w:autoSpaceDE w:val="0"/>
        <w:autoSpaceDN w:val="0"/>
        <w:adjustRightInd w:val="0"/>
        <w:ind w:firstLine="709"/>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 xml:space="preserve">- </w:t>
      </w:r>
      <w:r w:rsidR="00787E4A" w:rsidRPr="004A7C3B">
        <w:rPr>
          <w:rFonts w:ascii="Times New Roman" w:eastAsia="Times New Roman" w:hAnsi="Times New Roman"/>
          <w:spacing w:val="2"/>
          <w:sz w:val="24"/>
          <w:szCs w:val="24"/>
          <w:lang w:eastAsia="ru-RU"/>
        </w:rPr>
        <w:t>минимальное число одновременно наблюдаемых спутников - 6;</w:t>
      </w:r>
    </w:p>
    <w:p w:rsidR="004A7C3B" w:rsidRDefault="004A7C3B" w:rsidP="004A7C3B">
      <w:pPr>
        <w:widowControl w:val="0"/>
        <w:shd w:val="clear" w:color="auto" w:fill="FFFFFF"/>
        <w:overflowPunct w:val="0"/>
        <w:autoSpaceDE w:val="0"/>
        <w:autoSpaceDN w:val="0"/>
        <w:adjustRightInd w:val="0"/>
        <w:ind w:firstLine="709"/>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 xml:space="preserve">- </w:t>
      </w:r>
      <w:r w:rsidR="00787E4A" w:rsidRPr="004A7C3B">
        <w:rPr>
          <w:rFonts w:ascii="Times New Roman" w:eastAsia="Times New Roman" w:hAnsi="Times New Roman"/>
          <w:spacing w:val="2"/>
          <w:sz w:val="24"/>
          <w:szCs w:val="24"/>
          <w:lang w:eastAsia="ru-RU"/>
        </w:rPr>
        <w:t>дискретность измерений (интервал времени фиксации измерений) между приемами спутникового сигнала - 30 с;</w:t>
      </w:r>
    </w:p>
    <w:p w:rsidR="004A7C3B" w:rsidRDefault="004A7C3B" w:rsidP="004A7C3B">
      <w:pPr>
        <w:widowControl w:val="0"/>
        <w:shd w:val="clear" w:color="auto" w:fill="FFFFFF"/>
        <w:overflowPunct w:val="0"/>
        <w:autoSpaceDE w:val="0"/>
        <w:autoSpaceDN w:val="0"/>
        <w:adjustRightInd w:val="0"/>
        <w:ind w:firstLine="709"/>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 xml:space="preserve">- </w:t>
      </w:r>
      <w:r w:rsidR="00787E4A" w:rsidRPr="004A7C3B">
        <w:rPr>
          <w:rFonts w:ascii="Times New Roman" w:eastAsia="Times New Roman" w:hAnsi="Times New Roman"/>
          <w:spacing w:val="2"/>
          <w:sz w:val="24"/>
          <w:szCs w:val="24"/>
          <w:lang w:eastAsia="ru-RU"/>
        </w:rPr>
        <w:t>минимальный угол возвышения спутников над горизонтом - 10°;</w:t>
      </w:r>
    </w:p>
    <w:p w:rsidR="00787E4A" w:rsidRPr="004A7C3B" w:rsidRDefault="004A7C3B" w:rsidP="004A7C3B">
      <w:pPr>
        <w:widowControl w:val="0"/>
        <w:shd w:val="clear" w:color="auto" w:fill="FFFFFF"/>
        <w:overflowPunct w:val="0"/>
        <w:autoSpaceDE w:val="0"/>
        <w:autoSpaceDN w:val="0"/>
        <w:adjustRightInd w:val="0"/>
        <w:ind w:firstLine="709"/>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 xml:space="preserve">- </w:t>
      </w:r>
      <w:r w:rsidR="00787E4A" w:rsidRPr="004A7C3B">
        <w:rPr>
          <w:rFonts w:ascii="Times New Roman" w:eastAsia="Times New Roman" w:hAnsi="Times New Roman"/>
          <w:spacing w:val="2"/>
          <w:sz w:val="24"/>
          <w:szCs w:val="24"/>
          <w:lang w:eastAsia="ru-RU"/>
        </w:rPr>
        <w:t>максимально допустимое значение коэффициента потери точности совокупного определения местоположения, связанного с геометрией расположения наблюдаемых</w:t>
      </w:r>
      <w:r w:rsidR="00EE1F55" w:rsidRPr="004A7C3B">
        <w:rPr>
          <w:rFonts w:ascii="Times New Roman" w:eastAsia="Times New Roman" w:hAnsi="Times New Roman"/>
          <w:spacing w:val="2"/>
          <w:sz w:val="24"/>
          <w:szCs w:val="24"/>
          <w:lang w:eastAsia="ru-RU"/>
        </w:rPr>
        <w:t xml:space="preserve"> спутников (PDOP), не более – 4.</w:t>
      </w:r>
    </w:p>
    <w:p w:rsidR="00787E4A" w:rsidRPr="004A7C3B" w:rsidRDefault="00787E4A" w:rsidP="004A7C3B">
      <w:pPr>
        <w:widowControl w:val="0"/>
        <w:shd w:val="clear" w:color="auto" w:fill="FFFFFF"/>
        <w:overflowPunct w:val="0"/>
        <w:autoSpaceDE w:val="0"/>
        <w:autoSpaceDN w:val="0"/>
        <w:adjustRightInd w:val="0"/>
        <w:ind w:firstLine="709"/>
        <w:textAlignment w:val="baseline"/>
        <w:rPr>
          <w:rFonts w:ascii="Times New Roman" w:eastAsia="Times New Roman" w:hAnsi="Times New Roman"/>
          <w:spacing w:val="2"/>
          <w:sz w:val="24"/>
          <w:szCs w:val="24"/>
          <w:lang w:eastAsia="ru-RU"/>
        </w:rPr>
      </w:pPr>
      <w:r w:rsidRPr="004A7C3B">
        <w:rPr>
          <w:rFonts w:ascii="Times New Roman" w:eastAsia="Times New Roman" w:hAnsi="Times New Roman"/>
          <w:spacing w:val="2"/>
          <w:sz w:val="24"/>
          <w:szCs w:val="24"/>
          <w:lang w:eastAsia="ru-RU"/>
        </w:rPr>
        <w:t>Высота антенны над центром измеряется до начала сеанса и после завершения сеанса наблюдений.</w:t>
      </w:r>
      <w:r w:rsidR="00501F09" w:rsidRPr="004A7C3B">
        <w:rPr>
          <w:rFonts w:ascii="Times New Roman" w:eastAsia="Times New Roman" w:hAnsi="Times New Roman"/>
          <w:spacing w:val="2"/>
          <w:sz w:val="24"/>
          <w:szCs w:val="24"/>
          <w:lang w:eastAsia="ru-RU"/>
        </w:rPr>
        <w:t xml:space="preserve"> </w:t>
      </w:r>
      <w:r w:rsidRPr="004A7C3B">
        <w:rPr>
          <w:rFonts w:ascii="Times New Roman" w:eastAsia="Times New Roman" w:hAnsi="Times New Roman"/>
          <w:spacing w:val="2"/>
          <w:sz w:val="24"/>
          <w:szCs w:val="24"/>
          <w:lang w:eastAsia="ru-RU"/>
        </w:rPr>
        <w:t>Методика измерений на пунктах СГС должна быть аттестована в соответствии с </w:t>
      </w:r>
      <w:hyperlink r:id="rId15" w:history="1">
        <w:r w:rsidRPr="004A7C3B">
          <w:rPr>
            <w:rFonts w:ascii="Times New Roman" w:eastAsia="Times New Roman" w:hAnsi="Times New Roman"/>
            <w:spacing w:val="2"/>
            <w:sz w:val="24"/>
            <w:szCs w:val="24"/>
            <w:lang w:eastAsia="ru-RU"/>
          </w:rPr>
          <w:t>ГОСТ Р 8.563</w:t>
        </w:r>
      </w:hyperlink>
      <w:r w:rsidRPr="004A7C3B">
        <w:rPr>
          <w:rFonts w:ascii="Times New Roman" w:eastAsia="Times New Roman" w:hAnsi="Times New Roman"/>
          <w:spacing w:val="2"/>
          <w:sz w:val="24"/>
          <w:szCs w:val="24"/>
          <w:lang w:eastAsia="ru-RU"/>
        </w:rPr>
        <w:t>.</w:t>
      </w:r>
    </w:p>
    <w:p w:rsidR="004A7C3B" w:rsidRDefault="00787E4A" w:rsidP="004A7C3B">
      <w:pPr>
        <w:widowControl w:val="0"/>
        <w:shd w:val="clear" w:color="auto" w:fill="FFFFFF"/>
        <w:overflowPunct w:val="0"/>
        <w:autoSpaceDE w:val="0"/>
        <w:autoSpaceDN w:val="0"/>
        <w:adjustRightInd w:val="0"/>
        <w:ind w:firstLine="709"/>
        <w:textAlignment w:val="baseline"/>
        <w:rPr>
          <w:rFonts w:ascii="Times New Roman" w:eastAsia="Times New Roman" w:hAnsi="Times New Roman"/>
          <w:spacing w:val="2"/>
          <w:sz w:val="24"/>
          <w:szCs w:val="24"/>
          <w:lang w:eastAsia="ru-RU"/>
        </w:rPr>
      </w:pPr>
      <w:r w:rsidRPr="004A7C3B">
        <w:rPr>
          <w:rFonts w:ascii="Times New Roman" w:eastAsia="Times New Roman" w:hAnsi="Times New Roman"/>
          <w:bCs/>
          <w:i/>
          <w:spacing w:val="2"/>
          <w:sz w:val="24"/>
          <w:szCs w:val="24"/>
          <w:lang w:eastAsia="ru-RU"/>
        </w:rPr>
        <w:t xml:space="preserve">Требования к документации </w:t>
      </w:r>
      <w:r w:rsidRPr="004A7C3B">
        <w:rPr>
          <w:rFonts w:ascii="Times New Roman" w:eastAsia="Times New Roman" w:hAnsi="Times New Roman"/>
          <w:i/>
          <w:spacing w:val="2"/>
          <w:sz w:val="24"/>
          <w:szCs w:val="24"/>
          <w:lang w:eastAsia="ru-RU"/>
        </w:rPr>
        <w:t>СГС</w:t>
      </w:r>
      <w:r w:rsidR="00501F09" w:rsidRPr="004A7C3B">
        <w:rPr>
          <w:rFonts w:ascii="Times New Roman" w:eastAsia="Times New Roman" w:hAnsi="Times New Roman"/>
          <w:i/>
          <w:spacing w:val="2"/>
          <w:sz w:val="24"/>
          <w:szCs w:val="24"/>
          <w:lang w:eastAsia="ru-RU"/>
        </w:rPr>
        <w:t xml:space="preserve">. </w:t>
      </w:r>
      <w:r w:rsidRPr="004A7C3B">
        <w:rPr>
          <w:rFonts w:ascii="Times New Roman" w:eastAsia="Times New Roman" w:hAnsi="Times New Roman"/>
          <w:spacing w:val="2"/>
          <w:sz w:val="24"/>
          <w:szCs w:val="24"/>
          <w:lang w:eastAsia="ru-RU"/>
        </w:rPr>
        <w:t>На каждый пункт СГС должен быть составлен электронный формуляр и паспорт, содержащий следующие данные:</w:t>
      </w:r>
      <w:r w:rsidR="00EE1F55" w:rsidRPr="004A7C3B">
        <w:rPr>
          <w:rFonts w:ascii="Times New Roman" w:eastAsia="Times New Roman" w:hAnsi="Times New Roman"/>
          <w:spacing w:val="2"/>
          <w:sz w:val="24"/>
          <w:szCs w:val="24"/>
          <w:lang w:eastAsia="ru-RU"/>
        </w:rPr>
        <w:t xml:space="preserve"> </w:t>
      </w:r>
      <w:r w:rsidRPr="004A7C3B">
        <w:rPr>
          <w:rFonts w:ascii="Times New Roman" w:eastAsia="Times New Roman" w:hAnsi="Times New Roman"/>
          <w:spacing w:val="2"/>
          <w:sz w:val="24"/>
          <w:szCs w:val="24"/>
          <w:lang w:eastAsia="ru-RU"/>
        </w:rPr>
        <w:t>название пункта;</w:t>
      </w:r>
      <w:r w:rsidR="00EE1F55" w:rsidRPr="004A7C3B">
        <w:rPr>
          <w:rFonts w:ascii="Times New Roman" w:eastAsia="Times New Roman" w:hAnsi="Times New Roman"/>
          <w:spacing w:val="2"/>
          <w:sz w:val="24"/>
          <w:szCs w:val="24"/>
          <w:lang w:eastAsia="ru-RU"/>
        </w:rPr>
        <w:t xml:space="preserve"> </w:t>
      </w:r>
      <w:r w:rsidRPr="004A7C3B">
        <w:rPr>
          <w:rFonts w:ascii="Times New Roman" w:eastAsia="Times New Roman" w:hAnsi="Times New Roman"/>
          <w:spacing w:val="2"/>
          <w:sz w:val="24"/>
          <w:szCs w:val="24"/>
          <w:lang w:eastAsia="ru-RU"/>
        </w:rPr>
        <w:t>местоположение (адрес пункта);</w:t>
      </w:r>
      <w:r w:rsidR="00EE1F55" w:rsidRPr="004A7C3B">
        <w:rPr>
          <w:rFonts w:ascii="Times New Roman" w:eastAsia="Times New Roman" w:hAnsi="Times New Roman"/>
          <w:spacing w:val="2"/>
          <w:sz w:val="24"/>
          <w:szCs w:val="24"/>
          <w:lang w:eastAsia="ru-RU"/>
        </w:rPr>
        <w:t xml:space="preserve"> </w:t>
      </w:r>
      <w:r w:rsidRPr="004A7C3B">
        <w:rPr>
          <w:rFonts w:ascii="Times New Roman" w:eastAsia="Times New Roman" w:hAnsi="Times New Roman"/>
          <w:spacing w:val="2"/>
          <w:sz w:val="24"/>
          <w:szCs w:val="24"/>
          <w:lang w:eastAsia="ru-RU"/>
        </w:rPr>
        <w:t>ведомственная принадлежность пункта;</w:t>
      </w:r>
      <w:r w:rsidR="00EE1F55" w:rsidRPr="004A7C3B">
        <w:rPr>
          <w:rFonts w:ascii="Times New Roman" w:eastAsia="Times New Roman" w:hAnsi="Times New Roman"/>
          <w:spacing w:val="2"/>
          <w:sz w:val="24"/>
          <w:szCs w:val="24"/>
          <w:lang w:eastAsia="ru-RU"/>
        </w:rPr>
        <w:t xml:space="preserve"> </w:t>
      </w:r>
      <w:r w:rsidRPr="004A7C3B">
        <w:rPr>
          <w:rFonts w:ascii="Times New Roman" w:eastAsia="Times New Roman" w:hAnsi="Times New Roman"/>
          <w:spacing w:val="2"/>
          <w:sz w:val="24"/>
          <w:szCs w:val="24"/>
          <w:lang w:eastAsia="ru-RU"/>
        </w:rPr>
        <w:t>контактная информация ответственного лица;</w:t>
      </w:r>
      <w:r w:rsidR="00EE1F55" w:rsidRPr="004A7C3B">
        <w:rPr>
          <w:rFonts w:ascii="Times New Roman" w:eastAsia="Times New Roman" w:hAnsi="Times New Roman"/>
          <w:spacing w:val="2"/>
          <w:sz w:val="24"/>
          <w:szCs w:val="24"/>
          <w:lang w:eastAsia="ru-RU"/>
        </w:rPr>
        <w:t xml:space="preserve"> </w:t>
      </w:r>
      <w:r w:rsidRPr="004A7C3B">
        <w:rPr>
          <w:rFonts w:ascii="Times New Roman" w:eastAsia="Times New Roman" w:hAnsi="Times New Roman"/>
          <w:spacing w:val="2"/>
          <w:sz w:val="24"/>
          <w:szCs w:val="24"/>
          <w:lang w:eastAsia="ru-RU"/>
        </w:rPr>
        <w:t>тип центра;</w:t>
      </w:r>
      <w:r w:rsidR="00EE1F55" w:rsidRPr="004A7C3B">
        <w:rPr>
          <w:rFonts w:ascii="Times New Roman" w:eastAsia="Times New Roman" w:hAnsi="Times New Roman"/>
          <w:spacing w:val="2"/>
          <w:sz w:val="24"/>
          <w:szCs w:val="24"/>
          <w:lang w:eastAsia="ru-RU"/>
        </w:rPr>
        <w:t xml:space="preserve"> </w:t>
      </w:r>
      <w:r w:rsidRPr="004A7C3B">
        <w:rPr>
          <w:rFonts w:ascii="Times New Roman" w:eastAsia="Times New Roman" w:hAnsi="Times New Roman"/>
          <w:spacing w:val="2"/>
          <w:sz w:val="24"/>
          <w:szCs w:val="24"/>
          <w:lang w:eastAsia="ru-RU"/>
        </w:rPr>
        <w:t>высота конструкции центра;</w:t>
      </w:r>
      <w:r w:rsidR="00EE1F55" w:rsidRPr="004A7C3B">
        <w:rPr>
          <w:rFonts w:ascii="Times New Roman" w:eastAsia="Times New Roman" w:hAnsi="Times New Roman"/>
          <w:spacing w:val="2"/>
          <w:sz w:val="24"/>
          <w:szCs w:val="24"/>
          <w:lang w:eastAsia="ru-RU"/>
        </w:rPr>
        <w:t xml:space="preserve"> </w:t>
      </w:r>
      <w:r w:rsidRPr="004A7C3B">
        <w:rPr>
          <w:rFonts w:ascii="Times New Roman" w:eastAsia="Times New Roman" w:hAnsi="Times New Roman"/>
          <w:spacing w:val="2"/>
          <w:sz w:val="24"/>
          <w:szCs w:val="24"/>
          <w:lang w:eastAsia="ru-RU"/>
        </w:rPr>
        <w:t>основание установки центра (грунт, скала, крыша и т.п.);</w:t>
      </w:r>
      <w:r w:rsidR="00EE1F55" w:rsidRPr="004A7C3B">
        <w:rPr>
          <w:rFonts w:ascii="Times New Roman" w:eastAsia="Times New Roman" w:hAnsi="Times New Roman"/>
          <w:spacing w:val="2"/>
          <w:sz w:val="24"/>
          <w:szCs w:val="24"/>
          <w:lang w:eastAsia="ru-RU"/>
        </w:rPr>
        <w:t xml:space="preserve"> </w:t>
      </w:r>
      <w:r w:rsidRPr="004A7C3B">
        <w:rPr>
          <w:rFonts w:ascii="Times New Roman" w:eastAsia="Times New Roman" w:hAnsi="Times New Roman"/>
          <w:spacing w:val="2"/>
          <w:sz w:val="24"/>
          <w:szCs w:val="24"/>
          <w:lang w:eastAsia="ru-RU"/>
        </w:rPr>
        <w:t>время сооружение центра;</w:t>
      </w:r>
      <w:r w:rsidR="00EE1F55" w:rsidRPr="004A7C3B">
        <w:rPr>
          <w:rFonts w:ascii="Times New Roman" w:eastAsia="Times New Roman" w:hAnsi="Times New Roman"/>
          <w:spacing w:val="2"/>
          <w:sz w:val="24"/>
          <w:szCs w:val="24"/>
          <w:lang w:eastAsia="ru-RU"/>
        </w:rPr>
        <w:t xml:space="preserve"> </w:t>
      </w:r>
      <w:r w:rsidRPr="004A7C3B">
        <w:rPr>
          <w:rFonts w:ascii="Times New Roman" w:eastAsia="Times New Roman" w:hAnsi="Times New Roman"/>
          <w:spacing w:val="2"/>
          <w:sz w:val="24"/>
          <w:szCs w:val="24"/>
          <w:lang w:eastAsia="ru-RU"/>
        </w:rPr>
        <w:t>значение координат в системе СК-</w:t>
      </w:r>
      <w:r w:rsidR="00501F09" w:rsidRPr="004A7C3B">
        <w:rPr>
          <w:rFonts w:ascii="Times New Roman" w:eastAsia="Times New Roman" w:hAnsi="Times New Roman"/>
          <w:spacing w:val="2"/>
          <w:sz w:val="24"/>
          <w:szCs w:val="24"/>
          <w:lang w:eastAsia="ru-RU"/>
        </w:rPr>
        <w:t>42</w:t>
      </w:r>
      <w:r w:rsidRPr="004A7C3B">
        <w:rPr>
          <w:rFonts w:ascii="Times New Roman" w:eastAsia="Times New Roman" w:hAnsi="Times New Roman"/>
          <w:spacing w:val="2"/>
          <w:sz w:val="24"/>
          <w:szCs w:val="24"/>
          <w:lang w:eastAsia="ru-RU"/>
        </w:rPr>
        <w:t>;</w:t>
      </w:r>
      <w:r w:rsidR="00EE1F55" w:rsidRPr="004A7C3B">
        <w:rPr>
          <w:rFonts w:ascii="Times New Roman" w:eastAsia="Times New Roman" w:hAnsi="Times New Roman"/>
          <w:spacing w:val="2"/>
          <w:sz w:val="24"/>
          <w:szCs w:val="24"/>
          <w:lang w:eastAsia="ru-RU"/>
        </w:rPr>
        <w:t xml:space="preserve"> </w:t>
      </w:r>
      <w:r w:rsidRPr="004A7C3B">
        <w:rPr>
          <w:rFonts w:ascii="Times New Roman" w:eastAsia="Times New Roman" w:hAnsi="Times New Roman"/>
          <w:spacing w:val="2"/>
          <w:sz w:val="24"/>
          <w:szCs w:val="24"/>
          <w:lang w:eastAsia="ru-RU"/>
        </w:rPr>
        <w:t>геоцентрические координаты в ГГСК;</w:t>
      </w:r>
      <w:r w:rsidR="00EE1F55" w:rsidRPr="004A7C3B">
        <w:rPr>
          <w:rFonts w:ascii="Times New Roman" w:eastAsia="Times New Roman" w:hAnsi="Times New Roman"/>
          <w:spacing w:val="2"/>
          <w:sz w:val="24"/>
          <w:szCs w:val="24"/>
          <w:lang w:eastAsia="ru-RU"/>
        </w:rPr>
        <w:t xml:space="preserve"> </w:t>
      </w:r>
      <w:r w:rsidRPr="004A7C3B">
        <w:rPr>
          <w:rFonts w:ascii="Times New Roman" w:eastAsia="Times New Roman" w:hAnsi="Times New Roman"/>
          <w:spacing w:val="2"/>
          <w:sz w:val="24"/>
          <w:szCs w:val="24"/>
          <w:lang w:eastAsia="ru-RU"/>
        </w:rPr>
        <w:t>нормальная высота центра;</w:t>
      </w:r>
      <w:r w:rsidR="00EE1F55" w:rsidRPr="004A7C3B">
        <w:rPr>
          <w:rFonts w:ascii="Times New Roman" w:eastAsia="Times New Roman" w:hAnsi="Times New Roman"/>
          <w:spacing w:val="2"/>
          <w:sz w:val="24"/>
          <w:szCs w:val="24"/>
          <w:lang w:eastAsia="ru-RU"/>
        </w:rPr>
        <w:t xml:space="preserve"> </w:t>
      </w:r>
      <w:r w:rsidRPr="004A7C3B">
        <w:rPr>
          <w:rFonts w:ascii="Times New Roman" w:eastAsia="Times New Roman" w:hAnsi="Times New Roman"/>
          <w:spacing w:val="2"/>
          <w:sz w:val="24"/>
          <w:szCs w:val="24"/>
          <w:lang w:eastAsia="ru-RU"/>
        </w:rPr>
        <w:t>ускорение силы тяжести;</w:t>
      </w:r>
      <w:r w:rsidR="00EE1F55" w:rsidRPr="004A7C3B">
        <w:rPr>
          <w:rFonts w:ascii="Times New Roman" w:eastAsia="Times New Roman" w:hAnsi="Times New Roman"/>
          <w:spacing w:val="2"/>
          <w:sz w:val="24"/>
          <w:szCs w:val="24"/>
          <w:lang w:eastAsia="ru-RU"/>
        </w:rPr>
        <w:t xml:space="preserve"> </w:t>
      </w:r>
      <w:r w:rsidRPr="004A7C3B">
        <w:rPr>
          <w:rFonts w:ascii="Times New Roman" w:eastAsia="Times New Roman" w:hAnsi="Times New Roman"/>
          <w:spacing w:val="2"/>
          <w:sz w:val="24"/>
          <w:szCs w:val="24"/>
          <w:lang w:eastAsia="ru-RU"/>
        </w:rPr>
        <w:t>схема препятствий и описание влияния активных помех на частотах, близких к спутниковым сигналам;</w:t>
      </w:r>
      <w:r w:rsidR="00EE1F55" w:rsidRPr="004A7C3B">
        <w:rPr>
          <w:rFonts w:ascii="Times New Roman" w:eastAsia="Times New Roman" w:hAnsi="Times New Roman"/>
          <w:spacing w:val="2"/>
          <w:sz w:val="24"/>
          <w:szCs w:val="24"/>
          <w:lang w:eastAsia="ru-RU"/>
        </w:rPr>
        <w:t xml:space="preserve"> </w:t>
      </w:r>
      <w:r w:rsidRPr="004A7C3B">
        <w:rPr>
          <w:rFonts w:ascii="Times New Roman" w:eastAsia="Times New Roman" w:hAnsi="Times New Roman"/>
          <w:spacing w:val="2"/>
          <w:sz w:val="24"/>
          <w:szCs w:val="24"/>
          <w:lang w:eastAsia="ru-RU"/>
        </w:rPr>
        <w:t>временные эффекты, оказывающие влияние на точность измерений;</w:t>
      </w:r>
      <w:r w:rsidR="00EE1F55" w:rsidRPr="004A7C3B">
        <w:rPr>
          <w:rFonts w:ascii="Times New Roman" w:eastAsia="Times New Roman" w:hAnsi="Times New Roman"/>
          <w:spacing w:val="2"/>
          <w:sz w:val="24"/>
          <w:szCs w:val="24"/>
          <w:lang w:eastAsia="ru-RU"/>
        </w:rPr>
        <w:t xml:space="preserve"> </w:t>
      </w:r>
      <w:r w:rsidRPr="004A7C3B">
        <w:rPr>
          <w:rFonts w:ascii="Times New Roman" w:eastAsia="Times New Roman" w:hAnsi="Times New Roman"/>
          <w:spacing w:val="2"/>
          <w:sz w:val="24"/>
          <w:szCs w:val="24"/>
          <w:lang w:eastAsia="ru-RU"/>
        </w:rPr>
        <w:t>схема и описание подъезда к пункту от ближайшего населенного пункта;</w:t>
      </w:r>
      <w:r w:rsidR="00EE1F55" w:rsidRPr="004A7C3B">
        <w:rPr>
          <w:rFonts w:ascii="Times New Roman" w:eastAsia="Times New Roman" w:hAnsi="Times New Roman"/>
          <w:spacing w:val="2"/>
          <w:sz w:val="24"/>
          <w:szCs w:val="24"/>
          <w:lang w:eastAsia="ru-RU"/>
        </w:rPr>
        <w:t xml:space="preserve"> </w:t>
      </w:r>
      <w:r w:rsidRPr="004A7C3B">
        <w:rPr>
          <w:rFonts w:ascii="Times New Roman" w:eastAsia="Times New Roman" w:hAnsi="Times New Roman"/>
          <w:spacing w:val="2"/>
          <w:sz w:val="24"/>
          <w:szCs w:val="24"/>
          <w:lang w:eastAsia="ru-RU"/>
        </w:rPr>
        <w:t>фотография пункта, фотографии (или оттиски) марки центра или стенного репера</w:t>
      </w:r>
      <w:r w:rsidR="002D1C8A">
        <w:rPr>
          <w:rFonts w:ascii="Times New Roman" w:eastAsia="Times New Roman" w:hAnsi="Times New Roman"/>
          <w:spacing w:val="2"/>
          <w:sz w:val="24"/>
          <w:szCs w:val="24"/>
          <w:lang w:eastAsia="ru-RU"/>
        </w:rPr>
        <w:t xml:space="preserve"> </w:t>
      </w:r>
      <w:r w:rsidR="002D1C8A" w:rsidRPr="00960A8E">
        <w:rPr>
          <w:rFonts w:ascii="Times New Roman" w:eastAsia="Times New Roman" w:hAnsi="Times New Roman"/>
          <w:spacing w:val="2"/>
          <w:sz w:val="24"/>
          <w:szCs w:val="24"/>
          <w:lang w:eastAsia="ru-RU"/>
        </w:rPr>
        <w:t>[</w:t>
      </w:r>
      <w:r w:rsidR="00960A8E" w:rsidRPr="00960A8E">
        <w:rPr>
          <w:rFonts w:ascii="Times New Roman" w:eastAsia="Times New Roman" w:hAnsi="Times New Roman"/>
          <w:spacing w:val="2"/>
          <w:sz w:val="24"/>
          <w:szCs w:val="24"/>
          <w:lang w:eastAsia="ru-RU"/>
        </w:rPr>
        <w:t>20-21</w:t>
      </w:r>
      <w:r w:rsidR="002D1C8A" w:rsidRPr="00960A8E">
        <w:rPr>
          <w:rFonts w:ascii="Times New Roman" w:eastAsia="Times New Roman" w:hAnsi="Times New Roman"/>
          <w:spacing w:val="2"/>
          <w:sz w:val="24"/>
          <w:szCs w:val="24"/>
          <w:lang w:eastAsia="ru-RU"/>
        </w:rPr>
        <w:t>]</w:t>
      </w:r>
      <w:r w:rsidRPr="00960A8E">
        <w:rPr>
          <w:rFonts w:ascii="Times New Roman" w:eastAsia="Times New Roman" w:hAnsi="Times New Roman"/>
          <w:spacing w:val="2"/>
          <w:sz w:val="24"/>
          <w:szCs w:val="24"/>
          <w:lang w:eastAsia="ru-RU"/>
        </w:rPr>
        <w:t>.</w:t>
      </w:r>
      <w:bookmarkStart w:id="24" w:name="_Toc10064473"/>
    </w:p>
    <w:p w:rsidR="004A7C3B" w:rsidRDefault="004A7C3B" w:rsidP="004A7C3B">
      <w:pPr>
        <w:widowControl w:val="0"/>
        <w:shd w:val="clear" w:color="auto" w:fill="FFFFFF"/>
        <w:overflowPunct w:val="0"/>
        <w:autoSpaceDE w:val="0"/>
        <w:autoSpaceDN w:val="0"/>
        <w:adjustRightInd w:val="0"/>
        <w:ind w:firstLine="709"/>
        <w:textAlignment w:val="baseline"/>
        <w:rPr>
          <w:rFonts w:ascii="Times New Roman" w:eastAsia="Times New Roman" w:hAnsi="Times New Roman"/>
          <w:spacing w:val="2"/>
          <w:sz w:val="24"/>
          <w:szCs w:val="24"/>
          <w:lang w:eastAsia="ru-RU"/>
        </w:rPr>
      </w:pPr>
    </w:p>
    <w:p w:rsidR="004A7C3B" w:rsidRDefault="00617833" w:rsidP="004A7C3B">
      <w:pPr>
        <w:widowControl w:val="0"/>
        <w:shd w:val="clear" w:color="auto" w:fill="FFFFFF"/>
        <w:overflowPunct w:val="0"/>
        <w:autoSpaceDE w:val="0"/>
        <w:autoSpaceDN w:val="0"/>
        <w:adjustRightInd w:val="0"/>
        <w:ind w:firstLine="709"/>
        <w:textAlignment w:val="baseline"/>
        <w:rPr>
          <w:rFonts w:ascii="Times New Roman" w:eastAsia="Times New Roman" w:hAnsi="Times New Roman"/>
          <w:spacing w:val="2"/>
          <w:sz w:val="24"/>
          <w:szCs w:val="24"/>
          <w:lang w:eastAsia="ru-RU"/>
        </w:rPr>
      </w:pPr>
      <w:r w:rsidRPr="004A7C3B">
        <w:rPr>
          <w:rFonts w:ascii="Times New Roman" w:eastAsia="Times New Roman" w:hAnsi="Times New Roman"/>
          <w:bCs/>
          <w:spacing w:val="2"/>
          <w:kern w:val="32"/>
          <w:sz w:val="24"/>
          <w:szCs w:val="24"/>
          <w:lang w:eastAsia="x-none"/>
        </w:rPr>
        <w:t xml:space="preserve">1.2 </w:t>
      </w:r>
      <w:r w:rsidRPr="004A7C3B">
        <w:rPr>
          <w:rFonts w:ascii="Times New Roman" w:eastAsia="Times New Roman" w:hAnsi="Times New Roman"/>
          <w:sz w:val="24"/>
          <w:szCs w:val="24"/>
          <w:lang w:eastAsia="ru-RU" w:bidi="ru-RU"/>
        </w:rPr>
        <w:t>Методика уравнивания координат БСДК и пунктов ОГС</w:t>
      </w:r>
    </w:p>
    <w:p w:rsidR="004A7C3B" w:rsidRDefault="00434F41" w:rsidP="004A7C3B">
      <w:pPr>
        <w:widowControl w:val="0"/>
        <w:shd w:val="clear" w:color="auto" w:fill="FFFFFF"/>
        <w:overflowPunct w:val="0"/>
        <w:autoSpaceDE w:val="0"/>
        <w:autoSpaceDN w:val="0"/>
        <w:adjustRightInd w:val="0"/>
        <w:ind w:firstLine="709"/>
        <w:textAlignment w:val="baseline"/>
        <w:rPr>
          <w:rFonts w:ascii="Times New Roman" w:eastAsia="Times New Roman" w:hAnsi="Times New Roman"/>
          <w:spacing w:val="2"/>
          <w:sz w:val="24"/>
          <w:szCs w:val="24"/>
          <w:lang w:eastAsia="ru-RU"/>
        </w:rPr>
      </w:pPr>
      <w:r w:rsidRPr="004A7C3B">
        <w:rPr>
          <w:rFonts w:ascii="Times New Roman" w:eastAsia="Times New Roman" w:hAnsi="Times New Roman"/>
          <w:bCs/>
          <w:spacing w:val="2"/>
          <w:kern w:val="32"/>
          <w:sz w:val="24"/>
          <w:szCs w:val="24"/>
          <w:lang w:eastAsia="x-none"/>
        </w:rPr>
        <w:t>1.</w:t>
      </w:r>
      <w:r w:rsidR="00FA55C4" w:rsidRPr="004A7C3B">
        <w:rPr>
          <w:rFonts w:ascii="Times New Roman" w:eastAsia="Times New Roman" w:hAnsi="Times New Roman"/>
          <w:bCs/>
          <w:spacing w:val="2"/>
          <w:kern w:val="32"/>
          <w:sz w:val="24"/>
          <w:szCs w:val="24"/>
          <w:lang w:eastAsia="x-none"/>
        </w:rPr>
        <w:t xml:space="preserve">2.1 </w:t>
      </w:r>
      <w:r w:rsidR="00FA55C4" w:rsidRPr="004A7C3B">
        <w:rPr>
          <w:rFonts w:ascii="Times New Roman" w:eastAsia="Times New Roman" w:hAnsi="Times New Roman"/>
          <w:bCs/>
          <w:spacing w:val="2"/>
          <w:kern w:val="32"/>
          <w:sz w:val="24"/>
          <w:szCs w:val="24"/>
          <w:lang w:val="x-none" w:eastAsia="x-none"/>
        </w:rPr>
        <w:t xml:space="preserve">Схемы проектируемой сети </w:t>
      </w:r>
      <w:proofErr w:type="spellStart"/>
      <w:r w:rsidR="00FA55C4" w:rsidRPr="004A7C3B">
        <w:rPr>
          <w:rFonts w:ascii="Times New Roman" w:eastAsia="Times New Roman" w:hAnsi="Times New Roman"/>
          <w:bCs/>
          <w:spacing w:val="2"/>
          <w:kern w:val="32"/>
          <w:sz w:val="24"/>
          <w:szCs w:val="24"/>
          <w:lang w:val="x-none" w:eastAsia="x-none"/>
        </w:rPr>
        <w:t>Качарского</w:t>
      </w:r>
      <w:proofErr w:type="spellEnd"/>
      <w:r w:rsidR="00FA55C4" w:rsidRPr="004A7C3B">
        <w:rPr>
          <w:rFonts w:ascii="Times New Roman" w:eastAsia="Times New Roman" w:hAnsi="Times New Roman"/>
          <w:bCs/>
          <w:spacing w:val="2"/>
          <w:kern w:val="32"/>
          <w:sz w:val="24"/>
          <w:szCs w:val="24"/>
          <w:lang w:val="x-none" w:eastAsia="x-none"/>
        </w:rPr>
        <w:t xml:space="preserve"> карьера</w:t>
      </w:r>
      <w:bookmarkEnd w:id="24"/>
    </w:p>
    <w:p w:rsidR="004A7C3B" w:rsidRDefault="004A7C3B" w:rsidP="004A7C3B">
      <w:pPr>
        <w:widowControl w:val="0"/>
        <w:shd w:val="clear" w:color="auto" w:fill="FFFFFF"/>
        <w:overflowPunct w:val="0"/>
        <w:autoSpaceDE w:val="0"/>
        <w:autoSpaceDN w:val="0"/>
        <w:adjustRightInd w:val="0"/>
        <w:ind w:firstLine="709"/>
        <w:textAlignment w:val="baseline"/>
        <w:rPr>
          <w:rFonts w:ascii="Times New Roman" w:eastAsia="Times New Roman" w:hAnsi="Times New Roman"/>
          <w:spacing w:val="2"/>
          <w:sz w:val="24"/>
          <w:szCs w:val="24"/>
          <w:lang w:eastAsia="ru-RU"/>
        </w:rPr>
      </w:pPr>
    </w:p>
    <w:p w:rsidR="00787E4A" w:rsidRPr="004A7C3B" w:rsidRDefault="00787E4A" w:rsidP="004A7C3B">
      <w:pPr>
        <w:widowControl w:val="0"/>
        <w:shd w:val="clear" w:color="auto" w:fill="FFFFFF"/>
        <w:overflowPunct w:val="0"/>
        <w:autoSpaceDE w:val="0"/>
        <w:autoSpaceDN w:val="0"/>
        <w:adjustRightInd w:val="0"/>
        <w:ind w:firstLine="709"/>
        <w:textAlignment w:val="baseline"/>
        <w:rPr>
          <w:rFonts w:ascii="Times New Roman" w:eastAsia="Times New Roman" w:hAnsi="Times New Roman"/>
          <w:spacing w:val="2"/>
          <w:sz w:val="24"/>
          <w:szCs w:val="24"/>
          <w:lang w:eastAsia="ru-RU"/>
        </w:rPr>
      </w:pPr>
      <w:r w:rsidRPr="004A7C3B">
        <w:rPr>
          <w:rFonts w:ascii="Times New Roman" w:eastAsia="MS Mincho" w:hAnsi="Times New Roman"/>
          <w:bCs/>
          <w:iCs/>
          <w:color w:val="000000"/>
          <w:sz w:val="24"/>
          <w:szCs w:val="24"/>
          <w:lang w:eastAsia="ja-JP"/>
        </w:rPr>
        <w:t xml:space="preserve">Местная геодезическая сеть (МГС) </w:t>
      </w:r>
      <w:proofErr w:type="spellStart"/>
      <w:r w:rsidRPr="004A7C3B">
        <w:rPr>
          <w:rFonts w:ascii="Times New Roman" w:eastAsia="MS Mincho" w:hAnsi="Times New Roman"/>
          <w:bCs/>
          <w:iCs/>
          <w:color w:val="000000"/>
          <w:sz w:val="24"/>
          <w:szCs w:val="24"/>
          <w:lang w:eastAsia="ja-JP"/>
        </w:rPr>
        <w:t>Качарского</w:t>
      </w:r>
      <w:proofErr w:type="spellEnd"/>
      <w:r w:rsidRPr="004A7C3B">
        <w:rPr>
          <w:rFonts w:ascii="Times New Roman" w:eastAsia="MS Mincho" w:hAnsi="Times New Roman"/>
          <w:bCs/>
          <w:iCs/>
          <w:color w:val="000000"/>
          <w:sz w:val="24"/>
          <w:szCs w:val="24"/>
          <w:lang w:eastAsia="ja-JP"/>
        </w:rPr>
        <w:t xml:space="preserve"> карьера, которая состоит из 7 пунктов триангуляции и полигонометрии, координаты которых заданы в МСК карьера и общеземной системе СК-42. Центры всех 7 пунктов находятся в удовлетворительном состоянии и могут быть использованы в качестве опорных точек для проведения спутниковых навигационных наблюдений. </w:t>
      </w:r>
    </w:p>
    <w:p w:rsidR="00787E4A" w:rsidRPr="004A7C3B" w:rsidRDefault="00787E4A" w:rsidP="004A7C3B">
      <w:pPr>
        <w:widowControl w:val="0"/>
        <w:suppressAutoHyphens/>
        <w:ind w:firstLine="709"/>
        <w:rPr>
          <w:rFonts w:ascii="Times New Roman" w:eastAsia="MS Mincho" w:hAnsi="Times New Roman"/>
          <w:bCs/>
          <w:iCs/>
          <w:color w:val="000000"/>
          <w:sz w:val="24"/>
          <w:szCs w:val="24"/>
          <w:lang w:eastAsia="ja-JP"/>
        </w:rPr>
      </w:pPr>
      <w:r w:rsidRPr="004A7C3B">
        <w:rPr>
          <w:rFonts w:ascii="Times New Roman" w:eastAsia="MS Mincho" w:hAnsi="Times New Roman"/>
          <w:bCs/>
          <w:iCs/>
          <w:color w:val="000000"/>
          <w:sz w:val="24"/>
          <w:szCs w:val="24"/>
          <w:lang w:eastAsia="ja-JP"/>
        </w:rPr>
        <w:t xml:space="preserve">Карты расположения пунктов местной геодезической сети </w:t>
      </w:r>
      <w:proofErr w:type="spellStart"/>
      <w:r w:rsidRPr="004A7C3B">
        <w:rPr>
          <w:rFonts w:ascii="Times New Roman" w:eastAsia="MS Mincho" w:hAnsi="Times New Roman"/>
          <w:bCs/>
          <w:iCs/>
          <w:color w:val="000000"/>
          <w:sz w:val="24"/>
          <w:szCs w:val="24"/>
          <w:lang w:eastAsia="ja-JP"/>
        </w:rPr>
        <w:t>Качарского</w:t>
      </w:r>
      <w:proofErr w:type="spellEnd"/>
      <w:r w:rsidRPr="004A7C3B">
        <w:rPr>
          <w:rFonts w:ascii="Times New Roman" w:eastAsia="MS Mincho" w:hAnsi="Times New Roman"/>
          <w:bCs/>
          <w:iCs/>
          <w:color w:val="000000"/>
          <w:sz w:val="24"/>
          <w:szCs w:val="24"/>
          <w:lang w:eastAsia="ja-JP"/>
        </w:rPr>
        <w:t xml:space="preserve"> карьера и схема расположения пунктов ОГС проектируемой сети приведены в приложениях </w:t>
      </w:r>
      <w:r w:rsidR="00FA55C4" w:rsidRPr="004A7C3B">
        <w:rPr>
          <w:rFonts w:ascii="Times New Roman" w:eastAsia="MS Mincho" w:hAnsi="Times New Roman"/>
          <w:bCs/>
          <w:iCs/>
          <w:color w:val="000000"/>
          <w:sz w:val="24"/>
          <w:szCs w:val="24"/>
          <w:lang w:eastAsia="ja-JP"/>
        </w:rPr>
        <w:t>А</w:t>
      </w:r>
      <w:r w:rsidRPr="004A7C3B">
        <w:rPr>
          <w:rFonts w:ascii="Times New Roman" w:eastAsia="MS Mincho" w:hAnsi="Times New Roman"/>
          <w:bCs/>
          <w:iCs/>
          <w:color w:val="000000"/>
          <w:sz w:val="24"/>
          <w:szCs w:val="24"/>
          <w:lang w:eastAsia="ja-JP"/>
        </w:rPr>
        <w:t xml:space="preserve"> и </w:t>
      </w:r>
      <w:r w:rsidR="00D93DAF" w:rsidRPr="004A7C3B">
        <w:rPr>
          <w:rFonts w:ascii="Times New Roman" w:eastAsia="MS Mincho" w:hAnsi="Times New Roman"/>
          <w:bCs/>
          <w:iCs/>
          <w:color w:val="000000"/>
          <w:sz w:val="24"/>
          <w:szCs w:val="24"/>
          <w:lang w:eastAsia="ja-JP"/>
        </w:rPr>
        <w:t>Б</w:t>
      </w:r>
      <w:r w:rsidRPr="004A7C3B">
        <w:rPr>
          <w:rFonts w:ascii="Times New Roman" w:eastAsia="MS Mincho" w:hAnsi="Times New Roman"/>
          <w:bCs/>
          <w:iCs/>
          <w:color w:val="000000"/>
          <w:sz w:val="24"/>
          <w:szCs w:val="24"/>
          <w:lang w:eastAsia="ja-JP"/>
        </w:rPr>
        <w:t>.</w:t>
      </w:r>
    </w:p>
    <w:p w:rsidR="00787E4A" w:rsidRPr="004A7C3B" w:rsidRDefault="00787E4A" w:rsidP="004A7C3B">
      <w:pPr>
        <w:widowControl w:val="0"/>
        <w:overflowPunct w:val="0"/>
        <w:autoSpaceDE w:val="0"/>
        <w:autoSpaceDN w:val="0"/>
        <w:adjustRightInd w:val="0"/>
        <w:ind w:firstLine="709"/>
        <w:textAlignment w:val="baseline"/>
        <w:rPr>
          <w:rFonts w:ascii="Times New Roman" w:eastAsia="Times New Roman" w:hAnsi="Times New Roman"/>
          <w:color w:val="000000"/>
          <w:sz w:val="24"/>
          <w:szCs w:val="24"/>
          <w:lang w:eastAsia="ru-RU"/>
        </w:rPr>
      </w:pPr>
      <w:r w:rsidRPr="004A7C3B">
        <w:rPr>
          <w:rFonts w:ascii="Times New Roman" w:eastAsia="Times New Roman" w:hAnsi="Times New Roman"/>
          <w:color w:val="000000"/>
          <w:sz w:val="24"/>
          <w:szCs w:val="24"/>
          <w:lang w:eastAsia="ru-RU"/>
        </w:rPr>
        <w:lastRenderedPageBreak/>
        <w:t xml:space="preserve">Координаты пунктов геодезической сети карьера представлены в системах координат СК42, WGS-84 далее в таблицах </w:t>
      </w:r>
      <w:r w:rsidR="00434F41" w:rsidRPr="004A7C3B">
        <w:rPr>
          <w:rFonts w:ascii="Times New Roman" w:eastAsia="Times New Roman" w:hAnsi="Times New Roman"/>
          <w:color w:val="000000"/>
          <w:sz w:val="24"/>
          <w:szCs w:val="24"/>
          <w:lang w:eastAsia="ru-RU"/>
        </w:rPr>
        <w:t>1</w:t>
      </w:r>
      <w:r w:rsidR="00AD2122" w:rsidRPr="004A7C3B">
        <w:rPr>
          <w:rFonts w:ascii="Times New Roman" w:eastAsia="Times New Roman" w:hAnsi="Times New Roman"/>
          <w:color w:val="000000"/>
          <w:sz w:val="24"/>
          <w:szCs w:val="24"/>
          <w:lang w:eastAsia="ru-RU"/>
        </w:rPr>
        <w:t>.</w:t>
      </w:r>
      <w:r w:rsidRPr="004A7C3B">
        <w:rPr>
          <w:rFonts w:ascii="Times New Roman" w:eastAsia="Times New Roman" w:hAnsi="Times New Roman"/>
          <w:color w:val="000000"/>
          <w:sz w:val="24"/>
          <w:szCs w:val="24"/>
          <w:lang w:eastAsia="ru-RU"/>
        </w:rPr>
        <w:t xml:space="preserve">1 и </w:t>
      </w:r>
      <w:r w:rsidR="00434F41" w:rsidRPr="004A7C3B">
        <w:rPr>
          <w:rFonts w:ascii="Times New Roman" w:eastAsia="Times New Roman" w:hAnsi="Times New Roman"/>
          <w:color w:val="000000"/>
          <w:sz w:val="24"/>
          <w:szCs w:val="24"/>
          <w:lang w:eastAsia="ru-RU"/>
        </w:rPr>
        <w:t>1</w:t>
      </w:r>
      <w:r w:rsidRPr="004A7C3B">
        <w:rPr>
          <w:rFonts w:ascii="Times New Roman" w:eastAsia="Times New Roman" w:hAnsi="Times New Roman"/>
          <w:color w:val="000000"/>
          <w:sz w:val="24"/>
          <w:szCs w:val="24"/>
          <w:lang w:eastAsia="ru-RU"/>
        </w:rPr>
        <w:t>.</w:t>
      </w:r>
      <w:r w:rsidR="00AD2122" w:rsidRPr="004A7C3B">
        <w:rPr>
          <w:rFonts w:ascii="Times New Roman" w:eastAsia="Times New Roman" w:hAnsi="Times New Roman"/>
          <w:color w:val="000000"/>
          <w:sz w:val="24"/>
          <w:szCs w:val="24"/>
          <w:lang w:eastAsia="ru-RU"/>
        </w:rPr>
        <w:t>2.</w:t>
      </w:r>
    </w:p>
    <w:p w:rsidR="00787E4A" w:rsidRPr="004A7C3B" w:rsidRDefault="00787E4A" w:rsidP="004A7C3B">
      <w:pPr>
        <w:widowControl w:val="0"/>
        <w:ind w:firstLine="709"/>
        <w:rPr>
          <w:rFonts w:ascii="Times New Roman" w:hAnsi="Times New Roman"/>
          <w:bCs/>
          <w:sz w:val="24"/>
          <w:szCs w:val="24"/>
          <w:lang w:eastAsia="ru-RU"/>
        </w:rPr>
      </w:pPr>
    </w:p>
    <w:p w:rsidR="00787E4A" w:rsidRPr="004A7C3B" w:rsidRDefault="00787E4A" w:rsidP="004A7C3B">
      <w:pPr>
        <w:widowControl w:val="0"/>
        <w:ind w:firstLine="709"/>
        <w:rPr>
          <w:rFonts w:ascii="Times New Roman" w:hAnsi="Times New Roman"/>
          <w:bCs/>
          <w:sz w:val="24"/>
          <w:szCs w:val="24"/>
          <w:lang w:eastAsia="ru-RU"/>
        </w:rPr>
      </w:pPr>
      <w:r w:rsidRPr="004A7C3B">
        <w:rPr>
          <w:rFonts w:ascii="Times New Roman" w:hAnsi="Times New Roman"/>
          <w:bCs/>
          <w:sz w:val="24"/>
          <w:szCs w:val="24"/>
          <w:lang w:eastAsia="ru-RU"/>
        </w:rPr>
        <w:t>Таблица</w:t>
      </w:r>
      <w:r w:rsidR="00434F41" w:rsidRPr="004A7C3B">
        <w:rPr>
          <w:rFonts w:ascii="Times New Roman" w:hAnsi="Times New Roman"/>
          <w:bCs/>
          <w:sz w:val="24"/>
          <w:szCs w:val="24"/>
          <w:lang w:eastAsia="ru-RU"/>
        </w:rPr>
        <w:t xml:space="preserve"> 1</w:t>
      </w:r>
      <w:r w:rsidR="005A6BA0" w:rsidRPr="004A7C3B">
        <w:rPr>
          <w:rFonts w:ascii="Times New Roman" w:hAnsi="Times New Roman"/>
          <w:bCs/>
          <w:sz w:val="24"/>
          <w:szCs w:val="24"/>
          <w:lang w:eastAsia="ru-RU"/>
        </w:rPr>
        <w:t>.</w:t>
      </w:r>
      <w:r w:rsidRPr="004A7C3B">
        <w:rPr>
          <w:rFonts w:ascii="Times New Roman" w:hAnsi="Times New Roman"/>
          <w:bCs/>
          <w:sz w:val="24"/>
          <w:szCs w:val="24"/>
          <w:lang w:eastAsia="ru-RU"/>
        </w:rPr>
        <w:t xml:space="preserve">1 - Сводная таблица координат пунктов в </w:t>
      </w:r>
      <w:r w:rsidRPr="004A7C3B">
        <w:rPr>
          <w:rFonts w:ascii="Times New Roman" w:hAnsi="Times New Roman"/>
          <w:bCs/>
          <w:sz w:val="24"/>
          <w:szCs w:val="24"/>
          <w:lang w:val="en-US" w:eastAsia="ru-RU"/>
        </w:rPr>
        <w:t>WGS</w:t>
      </w:r>
      <w:r w:rsidRPr="004A7C3B">
        <w:rPr>
          <w:rFonts w:ascii="Times New Roman" w:hAnsi="Times New Roman"/>
          <w:bCs/>
          <w:sz w:val="24"/>
          <w:szCs w:val="24"/>
          <w:lang w:eastAsia="ru-RU"/>
        </w:rPr>
        <w:t>-84</w:t>
      </w:r>
    </w:p>
    <w:tbl>
      <w:tblPr>
        <w:tblW w:w="793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4"/>
        <w:gridCol w:w="2722"/>
        <w:gridCol w:w="3402"/>
      </w:tblGrid>
      <w:tr w:rsidR="00787E4A" w:rsidRPr="004A7C3B" w:rsidTr="00C126F0">
        <w:tc>
          <w:tcPr>
            <w:tcW w:w="1814" w:type="dxa"/>
            <w:shd w:val="clear" w:color="auto" w:fill="auto"/>
          </w:tcPr>
          <w:p w:rsidR="00787E4A" w:rsidRPr="004A7C3B" w:rsidRDefault="00787E4A" w:rsidP="004A7C3B">
            <w:pPr>
              <w:widowControl w:val="0"/>
              <w:spacing w:line="276" w:lineRule="auto"/>
              <w:ind w:firstLine="34"/>
              <w:rPr>
                <w:rFonts w:ascii="Times New Roman" w:hAnsi="Times New Roman"/>
                <w:bCs/>
                <w:sz w:val="20"/>
                <w:szCs w:val="20"/>
                <w:lang w:eastAsia="ru-RU"/>
              </w:rPr>
            </w:pPr>
            <w:r w:rsidRPr="004A7C3B">
              <w:rPr>
                <w:rFonts w:ascii="Times New Roman" w:hAnsi="Times New Roman"/>
                <w:bCs/>
                <w:sz w:val="20"/>
                <w:szCs w:val="20"/>
                <w:lang w:eastAsia="ru-RU"/>
              </w:rPr>
              <w:t xml:space="preserve">Пункт </w:t>
            </w:r>
          </w:p>
        </w:tc>
        <w:tc>
          <w:tcPr>
            <w:tcW w:w="2722" w:type="dxa"/>
            <w:shd w:val="clear" w:color="auto" w:fill="auto"/>
          </w:tcPr>
          <w:p w:rsidR="00787E4A" w:rsidRPr="004A7C3B" w:rsidRDefault="00787E4A" w:rsidP="004A7C3B">
            <w:pPr>
              <w:widowControl w:val="0"/>
              <w:spacing w:line="276" w:lineRule="auto"/>
              <w:ind w:firstLine="34"/>
              <w:jc w:val="center"/>
              <w:rPr>
                <w:rFonts w:ascii="Times New Roman" w:hAnsi="Times New Roman"/>
                <w:bCs/>
                <w:sz w:val="20"/>
                <w:szCs w:val="20"/>
                <w:lang w:eastAsia="ru-RU"/>
              </w:rPr>
            </w:pPr>
            <w:r w:rsidRPr="004A7C3B">
              <w:rPr>
                <w:rFonts w:ascii="Times New Roman" w:hAnsi="Times New Roman"/>
                <w:bCs/>
                <w:sz w:val="20"/>
                <w:szCs w:val="20"/>
                <w:lang w:eastAsia="ru-RU"/>
              </w:rPr>
              <w:t>Широта</w:t>
            </w:r>
          </w:p>
        </w:tc>
        <w:tc>
          <w:tcPr>
            <w:tcW w:w="3402" w:type="dxa"/>
            <w:shd w:val="clear" w:color="auto" w:fill="auto"/>
          </w:tcPr>
          <w:p w:rsidR="00787E4A" w:rsidRPr="004A7C3B" w:rsidRDefault="00787E4A" w:rsidP="004A7C3B">
            <w:pPr>
              <w:widowControl w:val="0"/>
              <w:spacing w:line="276" w:lineRule="auto"/>
              <w:ind w:firstLine="34"/>
              <w:jc w:val="center"/>
              <w:rPr>
                <w:rFonts w:ascii="Times New Roman" w:hAnsi="Times New Roman"/>
                <w:bCs/>
                <w:sz w:val="20"/>
                <w:szCs w:val="20"/>
                <w:lang w:eastAsia="ru-RU"/>
              </w:rPr>
            </w:pPr>
            <w:r w:rsidRPr="004A7C3B">
              <w:rPr>
                <w:rFonts w:ascii="Times New Roman" w:hAnsi="Times New Roman"/>
                <w:bCs/>
                <w:sz w:val="20"/>
                <w:szCs w:val="20"/>
                <w:lang w:eastAsia="ru-RU"/>
              </w:rPr>
              <w:t>Долгота</w:t>
            </w:r>
          </w:p>
        </w:tc>
      </w:tr>
      <w:tr w:rsidR="00787E4A" w:rsidRPr="004A7C3B" w:rsidTr="00C126F0">
        <w:tc>
          <w:tcPr>
            <w:tcW w:w="1814" w:type="dxa"/>
            <w:shd w:val="clear" w:color="auto" w:fill="auto"/>
          </w:tcPr>
          <w:p w:rsidR="00787E4A" w:rsidRPr="004A7C3B" w:rsidRDefault="00787E4A" w:rsidP="004A7C3B">
            <w:pPr>
              <w:widowControl w:val="0"/>
              <w:spacing w:line="276" w:lineRule="auto"/>
              <w:ind w:firstLine="34"/>
              <w:rPr>
                <w:rFonts w:ascii="Times New Roman" w:hAnsi="Times New Roman"/>
                <w:bCs/>
                <w:sz w:val="20"/>
                <w:szCs w:val="20"/>
                <w:lang w:eastAsia="ru-RU"/>
              </w:rPr>
            </w:pPr>
            <w:r w:rsidRPr="004A7C3B">
              <w:rPr>
                <w:rFonts w:ascii="Times New Roman" w:hAnsi="Times New Roman"/>
                <w:bCs/>
                <w:sz w:val="20"/>
                <w:szCs w:val="20"/>
                <w:lang w:eastAsia="ru-RU"/>
              </w:rPr>
              <w:t>0604</w:t>
            </w:r>
          </w:p>
        </w:tc>
        <w:tc>
          <w:tcPr>
            <w:tcW w:w="2722" w:type="dxa"/>
            <w:shd w:val="clear" w:color="auto" w:fill="auto"/>
          </w:tcPr>
          <w:p w:rsidR="00787E4A" w:rsidRPr="004A7C3B" w:rsidRDefault="00787E4A" w:rsidP="004A7C3B">
            <w:pPr>
              <w:widowControl w:val="0"/>
              <w:spacing w:line="276" w:lineRule="auto"/>
              <w:ind w:firstLine="34"/>
              <w:jc w:val="center"/>
              <w:rPr>
                <w:rFonts w:ascii="Times New Roman" w:hAnsi="Times New Roman"/>
                <w:bCs/>
                <w:sz w:val="20"/>
                <w:szCs w:val="20"/>
                <w:lang w:eastAsia="ru-RU"/>
              </w:rPr>
            </w:pPr>
            <w:r w:rsidRPr="004A7C3B">
              <w:rPr>
                <w:rFonts w:ascii="Times New Roman" w:hAnsi="Times New Roman"/>
                <w:bCs/>
                <w:sz w:val="20"/>
                <w:szCs w:val="20"/>
                <w:lang w:eastAsia="ru-RU"/>
              </w:rPr>
              <w:t>53°22'09.29106''</w:t>
            </w:r>
          </w:p>
        </w:tc>
        <w:tc>
          <w:tcPr>
            <w:tcW w:w="3402" w:type="dxa"/>
            <w:shd w:val="clear" w:color="auto" w:fill="auto"/>
          </w:tcPr>
          <w:p w:rsidR="00787E4A" w:rsidRPr="004A7C3B" w:rsidRDefault="00787E4A" w:rsidP="004A7C3B">
            <w:pPr>
              <w:widowControl w:val="0"/>
              <w:spacing w:line="276" w:lineRule="auto"/>
              <w:ind w:firstLine="34"/>
              <w:jc w:val="center"/>
              <w:rPr>
                <w:rFonts w:ascii="Times New Roman" w:hAnsi="Times New Roman"/>
                <w:bCs/>
                <w:sz w:val="20"/>
                <w:szCs w:val="20"/>
                <w:lang w:eastAsia="ru-RU"/>
              </w:rPr>
            </w:pPr>
            <w:r w:rsidRPr="004A7C3B">
              <w:rPr>
                <w:rFonts w:ascii="Times New Roman" w:hAnsi="Times New Roman"/>
                <w:bCs/>
                <w:sz w:val="20"/>
                <w:szCs w:val="20"/>
                <w:lang w:eastAsia="ru-RU"/>
              </w:rPr>
              <w:t>63°00'52.34528''</w:t>
            </w:r>
          </w:p>
        </w:tc>
      </w:tr>
      <w:tr w:rsidR="00787E4A" w:rsidRPr="004A7C3B" w:rsidTr="00C126F0">
        <w:tc>
          <w:tcPr>
            <w:tcW w:w="1814" w:type="dxa"/>
            <w:shd w:val="clear" w:color="auto" w:fill="auto"/>
          </w:tcPr>
          <w:p w:rsidR="00787E4A" w:rsidRPr="004A7C3B" w:rsidRDefault="00787E4A" w:rsidP="004A7C3B">
            <w:pPr>
              <w:widowControl w:val="0"/>
              <w:spacing w:line="276" w:lineRule="auto"/>
              <w:ind w:firstLine="34"/>
              <w:rPr>
                <w:rFonts w:ascii="Times New Roman" w:hAnsi="Times New Roman"/>
                <w:bCs/>
                <w:sz w:val="20"/>
                <w:szCs w:val="20"/>
                <w:lang w:eastAsia="ru-RU"/>
              </w:rPr>
            </w:pPr>
            <w:r w:rsidRPr="004A7C3B">
              <w:rPr>
                <w:rFonts w:ascii="Times New Roman" w:hAnsi="Times New Roman"/>
                <w:bCs/>
                <w:sz w:val="20"/>
                <w:szCs w:val="20"/>
                <w:lang w:eastAsia="ru-RU"/>
              </w:rPr>
              <w:t>1010</w:t>
            </w:r>
          </w:p>
        </w:tc>
        <w:tc>
          <w:tcPr>
            <w:tcW w:w="2722" w:type="dxa"/>
            <w:shd w:val="clear" w:color="auto" w:fill="auto"/>
          </w:tcPr>
          <w:p w:rsidR="00787E4A" w:rsidRPr="004A7C3B" w:rsidRDefault="00787E4A" w:rsidP="004A7C3B">
            <w:pPr>
              <w:widowControl w:val="0"/>
              <w:spacing w:line="276" w:lineRule="auto"/>
              <w:ind w:firstLine="34"/>
              <w:jc w:val="center"/>
              <w:rPr>
                <w:rFonts w:ascii="Times New Roman" w:hAnsi="Times New Roman"/>
                <w:bCs/>
                <w:sz w:val="20"/>
                <w:szCs w:val="20"/>
                <w:lang w:eastAsia="ru-RU"/>
              </w:rPr>
            </w:pPr>
            <w:r w:rsidRPr="004A7C3B">
              <w:rPr>
                <w:rFonts w:ascii="Times New Roman" w:hAnsi="Times New Roman"/>
                <w:bCs/>
                <w:sz w:val="20"/>
                <w:szCs w:val="20"/>
                <w:lang w:eastAsia="ru-RU"/>
              </w:rPr>
              <w:t>53°22'22.79755''</w:t>
            </w:r>
          </w:p>
        </w:tc>
        <w:tc>
          <w:tcPr>
            <w:tcW w:w="3402" w:type="dxa"/>
            <w:shd w:val="clear" w:color="auto" w:fill="auto"/>
          </w:tcPr>
          <w:p w:rsidR="00787E4A" w:rsidRPr="004A7C3B" w:rsidRDefault="00787E4A" w:rsidP="004A7C3B">
            <w:pPr>
              <w:widowControl w:val="0"/>
              <w:spacing w:line="276" w:lineRule="auto"/>
              <w:ind w:firstLine="34"/>
              <w:jc w:val="center"/>
              <w:rPr>
                <w:rFonts w:ascii="Times New Roman" w:hAnsi="Times New Roman"/>
                <w:bCs/>
                <w:sz w:val="20"/>
                <w:szCs w:val="20"/>
                <w:lang w:eastAsia="ru-RU"/>
              </w:rPr>
            </w:pPr>
            <w:r w:rsidRPr="004A7C3B">
              <w:rPr>
                <w:rFonts w:ascii="Times New Roman" w:hAnsi="Times New Roman"/>
                <w:bCs/>
                <w:sz w:val="20"/>
                <w:szCs w:val="20"/>
                <w:lang w:eastAsia="ru-RU"/>
              </w:rPr>
              <w:t>62°58'23.12729''</w:t>
            </w:r>
          </w:p>
        </w:tc>
      </w:tr>
      <w:tr w:rsidR="00787E4A" w:rsidRPr="004A7C3B" w:rsidTr="00C126F0">
        <w:tc>
          <w:tcPr>
            <w:tcW w:w="1814" w:type="dxa"/>
            <w:shd w:val="clear" w:color="auto" w:fill="auto"/>
          </w:tcPr>
          <w:p w:rsidR="00787E4A" w:rsidRPr="004A7C3B" w:rsidRDefault="00787E4A" w:rsidP="004A7C3B">
            <w:pPr>
              <w:widowControl w:val="0"/>
              <w:spacing w:line="276" w:lineRule="auto"/>
              <w:ind w:firstLine="34"/>
              <w:rPr>
                <w:rFonts w:ascii="Times New Roman" w:hAnsi="Times New Roman"/>
                <w:bCs/>
                <w:sz w:val="20"/>
                <w:szCs w:val="20"/>
                <w:lang w:eastAsia="ru-RU"/>
              </w:rPr>
            </w:pPr>
            <w:proofErr w:type="spellStart"/>
            <w:r w:rsidRPr="004A7C3B">
              <w:rPr>
                <w:rFonts w:ascii="Times New Roman" w:hAnsi="Times New Roman"/>
                <w:bCs/>
                <w:sz w:val="20"/>
                <w:szCs w:val="20"/>
                <w:lang w:eastAsia="ru-RU"/>
              </w:rPr>
              <w:t>Сорколь</w:t>
            </w:r>
            <w:proofErr w:type="spellEnd"/>
          </w:p>
        </w:tc>
        <w:tc>
          <w:tcPr>
            <w:tcW w:w="2722" w:type="dxa"/>
            <w:shd w:val="clear" w:color="auto" w:fill="auto"/>
          </w:tcPr>
          <w:p w:rsidR="00787E4A" w:rsidRPr="004A7C3B" w:rsidRDefault="00787E4A" w:rsidP="004A7C3B">
            <w:pPr>
              <w:widowControl w:val="0"/>
              <w:spacing w:line="276" w:lineRule="auto"/>
              <w:ind w:firstLine="34"/>
              <w:jc w:val="center"/>
              <w:rPr>
                <w:rFonts w:ascii="Times New Roman" w:hAnsi="Times New Roman"/>
                <w:bCs/>
                <w:sz w:val="20"/>
                <w:szCs w:val="20"/>
                <w:lang w:eastAsia="ru-RU"/>
              </w:rPr>
            </w:pPr>
            <w:r w:rsidRPr="004A7C3B">
              <w:rPr>
                <w:rFonts w:ascii="Times New Roman" w:hAnsi="Times New Roman"/>
                <w:bCs/>
                <w:sz w:val="20"/>
                <w:szCs w:val="20"/>
                <w:lang w:eastAsia="ru-RU"/>
              </w:rPr>
              <w:t>53°21'20.47095''</w:t>
            </w:r>
          </w:p>
        </w:tc>
        <w:tc>
          <w:tcPr>
            <w:tcW w:w="3402" w:type="dxa"/>
            <w:shd w:val="clear" w:color="auto" w:fill="auto"/>
          </w:tcPr>
          <w:p w:rsidR="00787E4A" w:rsidRPr="004A7C3B" w:rsidRDefault="00787E4A" w:rsidP="004A7C3B">
            <w:pPr>
              <w:widowControl w:val="0"/>
              <w:spacing w:line="276" w:lineRule="auto"/>
              <w:ind w:firstLine="34"/>
              <w:jc w:val="center"/>
              <w:rPr>
                <w:rFonts w:ascii="Times New Roman" w:hAnsi="Times New Roman"/>
                <w:bCs/>
                <w:sz w:val="20"/>
                <w:szCs w:val="20"/>
                <w:lang w:eastAsia="ru-RU"/>
              </w:rPr>
            </w:pPr>
            <w:r w:rsidRPr="004A7C3B">
              <w:rPr>
                <w:rFonts w:ascii="Times New Roman" w:hAnsi="Times New Roman"/>
                <w:bCs/>
                <w:sz w:val="20"/>
                <w:szCs w:val="20"/>
                <w:lang w:eastAsia="ru-RU"/>
              </w:rPr>
              <w:t>62°49'15.22521''</w:t>
            </w:r>
          </w:p>
        </w:tc>
      </w:tr>
      <w:tr w:rsidR="00787E4A" w:rsidRPr="004A7C3B" w:rsidTr="00C126F0">
        <w:tc>
          <w:tcPr>
            <w:tcW w:w="1814" w:type="dxa"/>
            <w:shd w:val="clear" w:color="auto" w:fill="auto"/>
          </w:tcPr>
          <w:p w:rsidR="00787E4A" w:rsidRPr="004A7C3B" w:rsidRDefault="00787E4A" w:rsidP="004A7C3B">
            <w:pPr>
              <w:widowControl w:val="0"/>
              <w:spacing w:line="276" w:lineRule="auto"/>
              <w:ind w:firstLine="34"/>
              <w:rPr>
                <w:rFonts w:ascii="Times New Roman" w:hAnsi="Times New Roman"/>
                <w:bCs/>
                <w:sz w:val="20"/>
                <w:szCs w:val="20"/>
                <w:lang w:eastAsia="ru-RU"/>
              </w:rPr>
            </w:pPr>
            <w:r w:rsidRPr="004A7C3B">
              <w:rPr>
                <w:rFonts w:ascii="Times New Roman" w:hAnsi="Times New Roman"/>
                <w:bCs/>
                <w:sz w:val="20"/>
                <w:szCs w:val="20"/>
                <w:lang w:eastAsia="ru-RU"/>
              </w:rPr>
              <w:t>База</w:t>
            </w:r>
          </w:p>
        </w:tc>
        <w:tc>
          <w:tcPr>
            <w:tcW w:w="2722" w:type="dxa"/>
            <w:shd w:val="clear" w:color="auto" w:fill="auto"/>
          </w:tcPr>
          <w:p w:rsidR="00787E4A" w:rsidRPr="004A7C3B" w:rsidRDefault="00787E4A" w:rsidP="004A7C3B">
            <w:pPr>
              <w:widowControl w:val="0"/>
              <w:spacing w:line="276" w:lineRule="auto"/>
              <w:ind w:firstLine="34"/>
              <w:jc w:val="center"/>
              <w:rPr>
                <w:rFonts w:ascii="Times New Roman" w:hAnsi="Times New Roman"/>
                <w:bCs/>
                <w:sz w:val="20"/>
                <w:szCs w:val="20"/>
                <w:lang w:eastAsia="ru-RU"/>
              </w:rPr>
            </w:pPr>
            <w:r w:rsidRPr="004A7C3B">
              <w:rPr>
                <w:rFonts w:ascii="Times New Roman" w:hAnsi="Times New Roman"/>
                <w:bCs/>
                <w:sz w:val="20"/>
                <w:szCs w:val="20"/>
                <w:lang w:eastAsia="ru-RU"/>
              </w:rPr>
              <w:t>53°23'10.08400''</w:t>
            </w:r>
          </w:p>
        </w:tc>
        <w:tc>
          <w:tcPr>
            <w:tcW w:w="3402" w:type="dxa"/>
            <w:shd w:val="clear" w:color="auto" w:fill="auto"/>
          </w:tcPr>
          <w:p w:rsidR="00787E4A" w:rsidRPr="004A7C3B" w:rsidRDefault="00787E4A" w:rsidP="004A7C3B">
            <w:pPr>
              <w:widowControl w:val="0"/>
              <w:spacing w:line="276" w:lineRule="auto"/>
              <w:ind w:firstLine="34"/>
              <w:jc w:val="center"/>
              <w:rPr>
                <w:rFonts w:ascii="Times New Roman" w:hAnsi="Times New Roman"/>
                <w:bCs/>
                <w:sz w:val="20"/>
                <w:szCs w:val="20"/>
                <w:lang w:eastAsia="ru-RU"/>
              </w:rPr>
            </w:pPr>
            <w:r w:rsidRPr="004A7C3B">
              <w:rPr>
                <w:rFonts w:ascii="Times New Roman" w:hAnsi="Times New Roman"/>
                <w:bCs/>
                <w:sz w:val="20"/>
                <w:szCs w:val="20"/>
                <w:lang w:eastAsia="ru-RU"/>
              </w:rPr>
              <w:t>62°52'22.91862''</w:t>
            </w:r>
          </w:p>
        </w:tc>
      </w:tr>
      <w:tr w:rsidR="00787E4A" w:rsidRPr="004A7C3B" w:rsidTr="00C126F0">
        <w:tc>
          <w:tcPr>
            <w:tcW w:w="1814" w:type="dxa"/>
            <w:shd w:val="clear" w:color="auto" w:fill="auto"/>
          </w:tcPr>
          <w:p w:rsidR="00787E4A" w:rsidRPr="004A7C3B" w:rsidRDefault="00787E4A" w:rsidP="004A7C3B">
            <w:pPr>
              <w:widowControl w:val="0"/>
              <w:spacing w:line="276" w:lineRule="auto"/>
              <w:ind w:firstLine="34"/>
              <w:rPr>
                <w:rFonts w:ascii="Times New Roman" w:hAnsi="Times New Roman"/>
                <w:bCs/>
                <w:sz w:val="20"/>
                <w:szCs w:val="20"/>
                <w:lang w:eastAsia="ru-RU"/>
              </w:rPr>
            </w:pPr>
            <w:r w:rsidRPr="004A7C3B">
              <w:rPr>
                <w:rFonts w:ascii="Times New Roman" w:hAnsi="Times New Roman"/>
                <w:bCs/>
                <w:sz w:val="20"/>
                <w:szCs w:val="20"/>
                <w:lang w:eastAsia="ru-RU"/>
              </w:rPr>
              <w:t xml:space="preserve">Дружный </w:t>
            </w:r>
          </w:p>
        </w:tc>
        <w:tc>
          <w:tcPr>
            <w:tcW w:w="2722" w:type="dxa"/>
            <w:shd w:val="clear" w:color="auto" w:fill="auto"/>
          </w:tcPr>
          <w:p w:rsidR="00787E4A" w:rsidRPr="004A7C3B" w:rsidRDefault="00787E4A" w:rsidP="004A7C3B">
            <w:pPr>
              <w:widowControl w:val="0"/>
              <w:spacing w:line="276" w:lineRule="auto"/>
              <w:ind w:firstLine="34"/>
              <w:jc w:val="center"/>
              <w:rPr>
                <w:rFonts w:ascii="Times New Roman" w:hAnsi="Times New Roman"/>
                <w:bCs/>
                <w:sz w:val="20"/>
                <w:szCs w:val="20"/>
                <w:lang w:eastAsia="ru-RU"/>
              </w:rPr>
            </w:pPr>
            <w:r w:rsidRPr="004A7C3B">
              <w:rPr>
                <w:rFonts w:ascii="Times New Roman" w:hAnsi="Times New Roman"/>
                <w:bCs/>
                <w:sz w:val="20"/>
                <w:szCs w:val="20"/>
                <w:lang w:eastAsia="ru-RU"/>
              </w:rPr>
              <w:t>53°25'58.96972''</w:t>
            </w:r>
          </w:p>
        </w:tc>
        <w:tc>
          <w:tcPr>
            <w:tcW w:w="3402" w:type="dxa"/>
            <w:shd w:val="clear" w:color="auto" w:fill="auto"/>
          </w:tcPr>
          <w:p w:rsidR="00787E4A" w:rsidRPr="004A7C3B" w:rsidRDefault="00787E4A" w:rsidP="004A7C3B">
            <w:pPr>
              <w:widowControl w:val="0"/>
              <w:spacing w:line="276" w:lineRule="auto"/>
              <w:ind w:firstLine="34"/>
              <w:jc w:val="center"/>
              <w:rPr>
                <w:rFonts w:ascii="Times New Roman" w:hAnsi="Times New Roman"/>
                <w:bCs/>
                <w:sz w:val="20"/>
                <w:szCs w:val="20"/>
                <w:lang w:eastAsia="ru-RU"/>
              </w:rPr>
            </w:pPr>
            <w:r w:rsidRPr="004A7C3B">
              <w:rPr>
                <w:rFonts w:ascii="Times New Roman" w:hAnsi="Times New Roman"/>
                <w:bCs/>
                <w:sz w:val="20"/>
                <w:szCs w:val="20"/>
                <w:lang w:eastAsia="ru-RU"/>
              </w:rPr>
              <w:t>62°56'21.09130''</w:t>
            </w:r>
          </w:p>
        </w:tc>
      </w:tr>
      <w:tr w:rsidR="00787E4A" w:rsidRPr="004A7C3B" w:rsidTr="00C126F0">
        <w:tc>
          <w:tcPr>
            <w:tcW w:w="1814" w:type="dxa"/>
            <w:shd w:val="clear" w:color="auto" w:fill="auto"/>
          </w:tcPr>
          <w:p w:rsidR="00787E4A" w:rsidRPr="004A7C3B" w:rsidRDefault="00787E4A" w:rsidP="004A7C3B">
            <w:pPr>
              <w:widowControl w:val="0"/>
              <w:spacing w:line="276" w:lineRule="auto"/>
              <w:ind w:firstLine="34"/>
              <w:rPr>
                <w:rFonts w:ascii="Times New Roman" w:hAnsi="Times New Roman"/>
                <w:bCs/>
                <w:sz w:val="20"/>
                <w:szCs w:val="20"/>
                <w:lang w:eastAsia="ru-RU"/>
              </w:rPr>
            </w:pPr>
            <w:proofErr w:type="spellStart"/>
            <w:r w:rsidRPr="004A7C3B">
              <w:rPr>
                <w:rFonts w:ascii="Times New Roman" w:hAnsi="Times New Roman"/>
                <w:bCs/>
                <w:sz w:val="20"/>
                <w:szCs w:val="20"/>
                <w:lang w:eastAsia="ru-RU"/>
              </w:rPr>
              <w:t>Нуркопа</w:t>
            </w:r>
            <w:proofErr w:type="spellEnd"/>
          </w:p>
        </w:tc>
        <w:tc>
          <w:tcPr>
            <w:tcW w:w="2722" w:type="dxa"/>
            <w:shd w:val="clear" w:color="auto" w:fill="auto"/>
          </w:tcPr>
          <w:p w:rsidR="00787E4A" w:rsidRPr="004A7C3B" w:rsidRDefault="00787E4A" w:rsidP="004A7C3B">
            <w:pPr>
              <w:widowControl w:val="0"/>
              <w:spacing w:line="276" w:lineRule="auto"/>
              <w:ind w:firstLine="34"/>
              <w:jc w:val="center"/>
              <w:rPr>
                <w:rFonts w:ascii="Times New Roman" w:hAnsi="Times New Roman"/>
                <w:bCs/>
                <w:sz w:val="20"/>
                <w:szCs w:val="20"/>
                <w:lang w:eastAsia="ru-RU"/>
              </w:rPr>
            </w:pPr>
            <w:r w:rsidRPr="004A7C3B">
              <w:rPr>
                <w:rFonts w:ascii="Times New Roman" w:hAnsi="Times New Roman"/>
                <w:bCs/>
                <w:sz w:val="20"/>
                <w:szCs w:val="20"/>
                <w:lang w:eastAsia="ru-RU"/>
              </w:rPr>
              <w:t>53°25'58.96972''</w:t>
            </w:r>
          </w:p>
        </w:tc>
        <w:tc>
          <w:tcPr>
            <w:tcW w:w="3402" w:type="dxa"/>
            <w:shd w:val="clear" w:color="auto" w:fill="auto"/>
          </w:tcPr>
          <w:p w:rsidR="00787E4A" w:rsidRPr="004A7C3B" w:rsidRDefault="00787E4A" w:rsidP="004A7C3B">
            <w:pPr>
              <w:widowControl w:val="0"/>
              <w:spacing w:line="276" w:lineRule="auto"/>
              <w:ind w:firstLine="34"/>
              <w:jc w:val="center"/>
              <w:rPr>
                <w:rFonts w:ascii="Times New Roman" w:hAnsi="Times New Roman"/>
                <w:bCs/>
                <w:sz w:val="20"/>
                <w:szCs w:val="20"/>
                <w:lang w:eastAsia="ru-RU"/>
              </w:rPr>
            </w:pPr>
            <w:r w:rsidRPr="004A7C3B">
              <w:rPr>
                <w:rFonts w:ascii="Times New Roman" w:hAnsi="Times New Roman"/>
                <w:bCs/>
                <w:sz w:val="20"/>
                <w:szCs w:val="20"/>
                <w:lang w:eastAsia="ru-RU"/>
              </w:rPr>
              <w:t>62°51'24.18363''</w:t>
            </w:r>
          </w:p>
        </w:tc>
      </w:tr>
      <w:tr w:rsidR="00787E4A" w:rsidRPr="004A7C3B" w:rsidTr="00C126F0">
        <w:tc>
          <w:tcPr>
            <w:tcW w:w="1814" w:type="dxa"/>
            <w:shd w:val="clear" w:color="auto" w:fill="auto"/>
          </w:tcPr>
          <w:p w:rsidR="00787E4A" w:rsidRPr="004A7C3B" w:rsidRDefault="00787E4A" w:rsidP="004A7C3B">
            <w:pPr>
              <w:widowControl w:val="0"/>
              <w:spacing w:line="276" w:lineRule="auto"/>
              <w:ind w:firstLine="34"/>
              <w:rPr>
                <w:rFonts w:ascii="Times New Roman" w:hAnsi="Times New Roman"/>
                <w:bCs/>
                <w:sz w:val="20"/>
                <w:szCs w:val="20"/>
                <w:lang w:eastAsia="ru-RU"/>
              </w:rPr>
            </w:pPr>
            <w:r w:rsidRPr="004A7C3B">
              <w:rPr>
                <w:rFonts w:ascii="Times New Roman" w:hAnsi="Times New Roman"/>
                <w:bCs/>
                <w:sz w:val="20"/>
                <w:szCs w:val="20"/>
                <w:lang w:eastAsia="ru-RU"/>
              </w:rPr>
              <w:t>Ясный</w:t>
            </w:r>
          </w:p>
        </w:tc>
        <w:tc>
          <w:tcPr>
            <w:tcW w:w="2722" w:type="dxa"/>
            <w:shd w:val="clear" w:color="auto" w:fill="auto"/>
          </w:tcPr>
          <w:p w:rsidR="00787E4A" w:rsidRPr="004A7C3B" w:rsidRDefault="00787E4A" w:rsidP="004A7C3B">
            <w:pPr>
              <w:widowControl w:val="0"/>
              <w:spacing w:line="276" w:lineRule="auto"/>
              <w:ind w:firstLine="34"/>
              <w:jc w:val="center"/>
              <w:rPr>
                <w:rFonts w:ascii="Times New Roman" w:hAnsi="Times New Roman"/>
                <w:bCs/>
                <w:sz w:val="20"/>
                <w:szCs w:val="20"/>
                <w:lang w:eastAsia="ru-RU"/>
              </w:rPr>
            </w:pPr>
            <w:r w:rsidRPr="004A7C3B">
              <w:rPr>
                <w:rFonts w:ascii="Times New Roman" w:hAnsi="Times New Roman"/>
                <w:bCs/>
                <w:sz w:val="20"/>
                <w:szCs w:val="20"/>
                <w:lang w:eastAsia="ru-RU"/>
              </w:rPr>
              <w:t>53°20'32.14065''</w:t>
            </w:r>
          </w:p>
        </w:tc>
        <w:tc>
          <w:tcPr>
            <w:tcW w:w="3402" w:type="dxa"/>
            <w:shd w:val="clear" w:color="auto" w:fill="auto"/>
          </w:tcPr>
          <w:p w:rsidR="00787E4A" w:rsidRPr="004A7C3B" w:rsidRDefault="00787E4A" w:rsidP="004A7C3B">
            <w:pPr>
              <w:widowControl w:val="0"/>
              <w:spacing w:line="276" w:lineRule="auto"/>
              <w:ind w:firstLine="34"/>
              <w:jc w:val="center"/>
              <w:rPr>
                <w:rFonts w:ascii="Times New Roman" w:hAnsi="Times New Roman"/>
                <w:bCs/>
                <w:sz w:val="20"/>
                <w:szCs w:val="20"/>
                <w:lang w:eastAsia="ru-RU"/>
              </w:rPr>
            </w:pPr>
            <w:r w:rsidRPr="004A7C3B">
              <w:rPr>
                <w:rFonts w:ascii="Times New Roman" w:hAnsi="Times New Roman"/>
                <w:bCs/>
                <w:sz w:val="20"/>
                <w:szCs w:val="20"/>
                <w:lang w:eastAsia="ru-RU"/>
              </w:rPr>
              <w:t>62°54'54.72473''</w:t>
            </w:r>
          </w:p>
        </w:tc>
      </w:tr>
    </w:tbl>
    <w:p w:rsidR="00787E4A" w:rsidRPr="004A7C3B" w:rsidRDefault="00787E4A" w:rsidP="004A7C3B">
      <w:pPr>
        <w:widowControl w:val="0"/>
        <w:ind w:firstLine="709"/>
        <w:rPr>
          <w:rFonts w:ascii="Times New Roman" w:hAnsi="Times New Roman"/>
          <w:bCs/>
          <w:sz w:val="24"/>
          <w:szCs w:val="24"/>
          <w:lang w:eastAsia="ru-RU"/>
        </w:rPr>
      </w:pPr>
    </w:p>
    <w:p w:rsidR="00787E4A" w:rsidRPr="004A7C3B" w:rsidRDefault="00787E4A" w:rsidP="004A7C3B">
      <w:pPr>
        <w:widowControl w:val="0"/>
        <w:ind w:firstLine="709"/>
        <w:rPr>
          <w:rFonts w:ascii="Times New Roman" w:hAnsi="Times New Roman"/>
          <w:bCs/>
          <w:sz w:val="24"/>
          <w:szCs w:val="24"/>
          <w:lang w:eastAsia="ru-RU"/>
        </w:rPr>
      </w:pPr>
      <w:r w:rsidRPr="004A7C3B">
        <w:rPr>
          <w:rFonts w:ascii="Times New Roman" w:hAnsi="Times New Roman"/>
          <w:bCs/>
          <w:sz w:val="24"/>
          <w:szCs w:val="24"/>
          <w:lang w:eastAsia="ru-RU"/>
        </w:rPr>
        <w:t xml:space="preserve">Таблица </w:t>
      </w:r>
      <w:r w:rsidR="00434F41" w:rsidRPr="004A7C3B">
        <w:rPr>
          <w:rFonts w:ascii="Times New Roman" w:hAnsi="Times New Roman"/>
          <w:bCs/>
          <w:sz w:val="24"/>
          <w:szCs w:val="24"/>
          <w:lang w:eastAsia="ru-RU"/>
        </w:rPr>
        <w:t>1</w:t>
      </w:r>
      <w:r w:rsidR="005A6BA0" w:rsidRPr="004A7C3B">
        <w:rPr>
          <w:rFonts w:ascii="Times New Roman" w:hAnsi="Times New Roman"/>
          <w:bCs/>
          <w:sz w:val="24"/>
          <w:szCs w:val="24"/>
          <w:lang w:eastAsia="ru-RU"/>
        </w:rPr>
        <w:t>.</w:t>
      </w:r>
      <w:r w:rsidRPr="004A7C3B">
        <w:rPr>
          <w:rFonts w:ascii="Times New Roman" w:hAnsi="Times New Roman"/>
          <w:bCs/>
          <w:sz w:val="24"/>
          <w:szCs w:val="24"/>
          <w:lang w:eastAsia="ru-RU"/>
        </w:rPr>
        <w:t>2 -</w:t>
      </w:r>
      <w:r w:rsidR="00FA55C4" w:rsidRPr="004A7C3B">
        <w:rPr>
          <w:rFonts w:ascii="Times New Roman" w:hAnsi="Times New Roman"/>
          <w:bCs/>
          <w:sz w:val="24"/>
          <w:szCs w:val="24"/>
          <w:lang w:eastAsia="ru-RU"/>
        </w:rPr>
        <w:t xml:space="preserve"> </w:t>
      </w:r>
      <w:r w:rsidRPr="004A7C3B">
        <w:rPr>
          <w:rFonts w:ascii="Times New Roman" w:hAnsi="Times New Roman"/>
          <w:bCs/>
          <w:sz w:val="24"/>
          <w:szCs w:val="24"/>
          <w:lang w:eastAsia="ru-RU"/>
        </w:rPr>
        <w:t>Сводная таблица координат пунктов в МСК</w:t>
      </w:r>
    </w:p>
    <w:tbl>
      <w:tblPr>
        <w:tblW w:w="793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4"/>
        <w:gridCol w:w="2722"/>
        <w:gridCol w:w="3402"/>
      </w:tblGrid>
      <w:tr w:rsidR="00787E4A" w:rsidRPr="004A7C3B" w:rsidTr="00C126F0">
        <w:tc>
          <w:tcPr>
            <w:tcW w:w="1814" w:type="dxa"/>
            <w:shd w:val="clear" w:color="auto" w:fill="auto"/>
          </w:tcPr>
          <w:p w:rsidR="00787E4A" w:rsidRPr="004A7C3B" w:rsidRDefault="00787E4A" w:rsidP="004A7C3B">
            <w:pPr>
              <w:widowControl w:val="0"/>
              <w:spacing w:line="276" w:lineRule="auto"/>
              <w:ind w:firstLine="34"/>
              <w:rPr>
                <w:rFonts w:ascii="Times New Roman" w:hAnsi="Times New Roman"/>
                <w:bCs/>
                <w:sz w:val="20"/>
                <w:szCs w:val="20"/>
                <w:lang w:eastAsia="ru-RU"/>
              </w:rPr>
            </w:pPr>
            <w:r w:rsidRPr="004A7C3B">
              <w:rPr>
                <w:rFonts w:ascii="Times New Roman" w:hAnsi="Times New Roman"/>
                <w:bCs/>
                <w:sz w:val="20"/>
                <w:szCs w:val="20"/>
                <w:lang w:eastAsia="ru-RU"/>
              </w:rPr>
              <w:t xml:space="preserve">Пункт </w:t>
            </w:r>
          </w:p>
        </w:tc>
        <w:tc>
          <w:tcPr>
            <w:tcW w:w="2722" w:type="dxa"/>
            <w:shd w:val="clear" w:color="auto" w:fill="auto"/>
          </w:tcPr>
          <w:p w:rsidR="00787E4A" w:rsidRPr="004A7C3B" w:rsidRDefault="00787E4A" w:rsidP="004A7C3B">
            <w:pPr>
              <w:widowControl w:val="0"/>
              <w:spacing w:line="276" w:lineRule="auto"/>
              <w:ind w:firstLine="34"/>
              <w:jc w:val="left"/>
              <w:rPr>
                <w:rFonts w:ascii="Times New Roman" w:hAnsi="Times New Roman"/>
                <w:bCs/>
                <w:sz w:val="20"/>
                <w:szCs w:val="20"/>
                <w:lang w:eastAsia="ru-RU"/>
              </w:rPr>
            </w:pPr>
            <w:r w:rsidRPr="004A7C3B">
              <w:rPr>
                <w:rFonts w:ascii="Times New Roman" w:hAnsi="Times New Roman"/>
                <w:bCs/>
                <w:sz w:val="20"/>
                <w:szCs w:val="20"/>
                <w:lang w:eastAsia="ru-RU"/>
              </w:rPr>
              <w:t xml:space="preserve">Восток </w:t>
            </w:r>
            <w:r w:rsidRPr="004A7C3B">
              <w:rPr>
                <w:rFonts w:ascii="Times New Roman" w:hAnsi="Times New Roman"/>
                <w:bCs/>
                <w:sz w:val="20"/>
                <w:szCs w:val="20"/>
                <w:lang w:val="en-US" w:eastAsia="ru-RU"/>
              </w:rPr>
              <w:t xml:space="preserve">Y </w:t>
            </w:r>
            <w:r w:rsidRPr="004A7C3B">
              <w:rPr>
                <w:rFonts w:ascii="Times New Roman" w:hAnsi="Times New Roman"/>
                <w:bCs/>
                <w:sz w:val="20"/>
                <w:szCs w:val="20"/>
                <w:lang w:eastAsia="ru-RU"/>
              </w:rPr>
              <w:t>(м)</w:t>
            </w:r>
          </w:p>
        </w:tc>
        <w:tc>
          <w:tcPr>
            <w:tcW w:w="3402" w:type="dxa"/>
            <w:shd w:val="clear" w:color="auto" w:fill="auto"/>
          </w:tcPr>
          <w:p w:rsidR="00787E4A" w:rsidRPr="004A7C3B" w:rsidRDefault="00787E4A" w:rsidP="004A7C3B">
            <w:pPr>
              <w:widowControl w:val="0"/>
              <w:spacing w:line="276" w:lineRule="auto"/>
              <w:ind w:firstLine="34"/>
              <w:jc w:val="left"/>
              <w:rPr>
                <w:rFonts w:ascii="Times New Roman" w:hAnsi="Times New Roman"/>
                <w:bCs/>
                <w:sz w:val="20"/>
                <w:szCs w:val="20"/>
                <w:lang w:eastAsia="ru-RU"/>
              </w:rPr>
            </w:pPr>
            <w:r w:rsidRPr="004A7C3B">
              <w:rPr>
                <w:rFonts w:ascii="Times New Roman" w:hAnsi="Times New Roman"/>
                <w:bCs/>
                <w:sz w:val="20"/>
                <w:szCs w:val="20"/>
                <w:lang w:eastAsia="ru-RU"/>
              </w:rPr>
              <w:t xml:space="preserve">Север </w:t>
            </w:r>
            <w:r w:rsidRPr="004A7C3B">
              <w:rPr>
                <w:rFonts w:ascii="Times New Roman" w:hAnsi="Times New Roman"/>
                <w:bCs/>
                <w:sz w:val="20"/>
                <w:szCs w:val="20"/>
                <w:lang w:val="en-US" w:eastAsia="ru-RU"/>
              </w:rPr>
              <w:t xml:space="preserve">X </w:t>
            </w:r>
            <w:r w:rsidRPr="004A7C3B">
              <w:rPr>
                <w:rFonts w:ascii="Times New Roman" w:hAnsi="Times New Roman"/>
                <w:bCs/>
                <w:sz w:val="20"/>
                <w:szCs w:val="20"/>
                <w:lang w:eastAsia="ru-RU"/>
              </w:rPr>
              <w:t>(м)</w:t>
            </w:r>
          </w:p>
        </w:tc>
      </w:tr>
      <w:tr w:rsidR="00787E4A" w:rsidRPr="004A7C3B" w:rsidTr="00C126F0">
        <w:tc>
          <w:tcPr>
            <w:tcW w:w="1814" w:type="dxa"/>
            <w:shd w:val="clear" w:color="auto" w:fill="auto"/>
          </w:tcPr>
          <w:p w:rsidR="00787E4A" w:rsidRPr="004A7C3B" w:rsidRDefault="00787E4A" w:rsidP="004A7C3B">
            <w:pPr>
              <w:widowControl w:val="0"/>
              <w:spacing w:line="276" w:lineRule="auto"/>
              <w:ind w:firstLine="34"/>
              <w:rPr>
                <w:rFonts w:ascii="Times New Roman" w:hAnsi="Times New Roman"/>
                <w:bCs/>
                <w:sz w:val="20"/>
                <w:szCs w:val="20"/>
                <w:lang w:eastAsia="ru-RU"/>
              </w:rPr>
            </w:pPr>
            <w:r w:rsidRPr="004A7C3B">
              <w:rPr>
                <w:rFonts w:ascii="Times New Roman" w:hAnsi="Times New Roman"/>
                <w:bCs/>
                <w:sz w:val="20"/>
                <w:szCs w:val="20"/>
                <w:lang w:eastAsia="ru-RU"/>
              </w:rPr>
              <w:t>0604</w:t>
            </w:r>
          </w:p>
        </w:tc>
        <w:tc>
          <w:tcPr>
            <w:tcW w:w="2722" w:type="dxa"/>
            <w:shd w:val="clear" w:color="auto" w:fill="auto"/>
          </w:tcPr>
          <w:p w:rsidR="00787E4A" w:rsidRPr="004A7C3B" w:rsidRDefault="00787E4A" w:rsidP="004A7C3B">
            <w:pPr>
              <w:widowControl w:val="0"/>
              <w:spacing w:line="276" w:lineRule="auto"/>
              <w:ind w:firstLine="34"/>
              <w:jc w:val="left"/>
              <w:rPr>
                <w:rFonts w:ascii="Times New Roman" w:hAnsi="Times New Roman"/>
                <w:bCs/>
                <w:sz w:val="20"/>
                <w:szCs w:val="20"/>
                <w:lang w:eastAsia="ru-RU"/>
              </w:rPr>
            </w:pPr>
            <w:r w:rsidRPr="004A7C3B">
              <w:rPr>
                <w:rFonts w:ascii="Times New Roman" w:hAnsi="Times New Roman"/>
                <w:bCs/>
                <w:sz w:val="20"/>
                <w:szCs w:val="20"/>
                <w:lang w:eastAsia="ru-RU"/>
              </w:rPr>
              <w:t>130044.37</w:t>
            </w:r>
          </w:p>
        </w:tc>
        <w:tc>
          <w:tcPr>
            <w:tcW w:w="3402" w:type="dxa"/>
            <w:shd w:val="clear" w:color="auto" w:fill="auto"/>
          </w:tcPr>
          <w:p w:rsidR="00787E4A" w:rsidRPr="004A7C3B" w:rsidRDefault="00787E4A" w:rsidP="004A7C3B">
            <w:pPr>
              <w:widowControl w:val="0"/>
              <w:spacing w:line="276" w:lineRule="auto"/>
              <w:ind w:firstLine="34"/>
              <w:jc w:val="left"/>
              <w:rPr>
                <w:rFonts w:ascii="Times New Roman" w:hAnsi="Times New Roman"/>
                <w:bCs/>
                <w:sz w:val="20"/>
                <w:szCs w:val="20"/>
                <w:lang w:eastAsia="ru-RU"/>
              </w:rPr>
            </w:pPr>
            <w:r w:rsidRPr="004A7C3B">
              <w:rPr>
                <w:rFonts w:ascii="Times New Roman" w:hAnsi="Times New Roman"/>
                <w:bCs/>
                <w:sz w:val="20"/>
                <w:szCs w:val="20"/>
                <w:lang w:eastAsia="ru-RU"/>
              </w:rPr>
              <w:t>3776.55</w:t>
            </w:r>
          </w:p>
        </w:tc>
      </w:tr>
      <w:tr w:rsidR="00787E4A" w:rsidRPr="004A7C3B" w:rsidTr="00C126F0">
        <w:tc>
          <w:tcPr>
            <w:tcW w:w="1814" w:type="dxa"/>
            <w:shd w:val="clear" w:color="auto" w:fill="auto"/>
          </w:tcPr>
          <w:p w:rsidR="00787E4A" w:rsidRPr="004A7C3B" w:rsidRDefault="00787E4A" w:rsidP="004A7C3B">
            <w:pPr>
              <w:widowControl w:val="0"/>
              <w:spacing w:line="276" w:lineRule="auto"/>
              <w:ind w:firstLine="34"/>
              <w:rPr>
                <w:rFonts w:ascii="Times New Roman" w:hAnsi="Times New Roman"/>
                <w:bCs/>
                <w:sz w:val="20"/>
                <w:szCs w:val="20"/>
                <w:lang w:eastAsia="ru-RU"/>
              </w:rPr>
            </w:pPr>
            <w:r w:rsidRPr="004A7C3B">
              <w:rPr>
                <w:rFonts w:ascii="Times New Roman" w:hAnsi="Times New Roman"/>
                <w:bCs/>
                <w:sz w:val="20"/>
                <w:szCs w:val="20"/>
                <w:lang w:eastAsia="ru-RU"/>
              </w:rPr>
              <w:t>1010</w:t>
            </w:r>
          </w:p>
        </w:tc>
        <w:tc>
          <w:tcPr>
            <w:tcW w:w="2722" w:type="dxa"/>
            <w:shd w:val="clear" w:color="auto" w:fill="auto"/>
          </w:tcPr>
          <w:p w:rsidR="00787E4A" w:rsidRPr="004A7C3B" w:rsidRDefault="00787E4A" w:rsidP="004A7C3B">
            <w:pPr>
              <w:widowControl w:val="0"/>
              <w:spacing w:line="276" w:lineRule="auto"/>
              <w:ind w:firstLine="34"/>
              <w:jc w:val="left"/>
              <w:rPr>
                <w:rFonts w:ascii="Times New Roman" w:hAnsi="Times New Roman"/>
                <w:bCs/>
                <w:sz w:val="20"/>
                <w:szCs w:val="20"/>
                <w:lang w:eastAsia="ru-RU"/>
              </w:rPr>
            </w:pPr>
            <w:r w:rsidRPr="004A7C3B">
              <w:rPr>
                <w:rFonts w:ascii="Times New Roman" w:hAnsi="Times New Roman"/>
                <w:bCs/>
                <w:sz w:val="20"/>
                <w:szCs w:val="20"/>
                <w:lang w:eastAsia="ru-RU"/>
              </w:rPr>
              <w:t>10284.21</w:t>
            </w:r>
          </w:p>
        </w:tc>
        <w:tc>
          <w:tcPr>
            <w:tcW w:w="3402" w:type="dxa"/>
            <w:shd w:val="clear" w:color="auto" w:fill="auto"/>
          </w:tcPr>
          <w:p w:rsidR="00787E4A" w:rsidRPr="004A7C3B" w:rsidRDefault="00787E4A" w:rsidP="004A7C3B">
            <w:pPr>
              <w:widowControl w:val="0"/>
              <w:spacing w:line="276" w:lineRule="auto"/>
              <w:ind w:firstLine="34"/>
              <w:jc w:val="left"/>
              <w:rPr>
                <w:rFonts w:ascii="Times New Roman" w:hAnsi="Times New Roman"/>
                <w:bCs/>
                <w:sz w:val="20"/>
                <w:szCs w:val="20"/>
                <w:lang w:eastAsia="ru-RU"/>
              </w:rPr>
            </w:pPr>
            <w:r w:rsidRPr="004A7C3B">
              <w:rPr>
                <w:rFonts w:ascii="Times New Roman" w:hAnsi="Times New Roman"/>
                <w:bCs/>
                <w:sz w:val="20"/>
                <w:szCs w:val="20"/>
                <w:lang w:eastAsia="ru-RU"/>
              </w:rPr>
              <w:t>484.53</w:t>
            </w:r>
          </w:p>
        </w:tc>
      </w:tr>
      <w:tr w:rsidR="00787E4A" w:rsidRPr="004A7C3B" w:rsidTr="00C126F0">
        <w:tc>
          <w:tcPr>
            <w:tcW w:w="1814" w:type="dxa"/>
            <w:shd w:val="clear" w:color="auto" w:fill="auto"/>
          </w:tcPr>
          <w:p w:rsidR="00787E4A" w:rsidRPr="004A7C3B" w:rsidRDefault="00787E4A" w:rsidP="004A7C3B">
            <w:pPr>
              <w:widowControl w:val="0"/>
              <w:spacing w:line="276" w:lineRule="auto"/>
              <w:ind w:firstLine="34"/>
              <w:rPr>
                <w:rFonts w:ascii="Times New Roman" w:hAnsi="Times New Roman"/>
                <w:bCs/>
                <w:sz w:val="20"/>
                <w:szCs w:val="20"/>
                <w:lang w:eastAsia="ru-RU"/>
              </w:rPr>
            </w:pPr>
            <w:proofErr w:type="spellStart"/>
            <w:r w:rsidRPr="004A7C3B">
              <w:rPr>
                <w:rFonts w:ascii="Times New Roman" w:hAnsi="Times New Roman"/>
                <w:bCs/>
                <w:sz w:val="20"/>
                <w:szCs w:val="20"/>
                <w:lang w:eastAsia="ru-RU"/>
              </w:rPr>
              <w:t>Сорколь</w:t>
            </w:r>
            <w:proofErr w:type="spellEnd"/>
          </w:p>
        </w:tc>
        <w:tc>
          <w:tcPr>
            <w:tcW w:w="2722" w:type="dxa"/>
            <w:shd w:val="clear" w:color="auto" w:fill="auto"/>
          </w:tcPr>
          <w:p w:rsidR="00787E4A" w:rsidRPr="004A7C3B" w:rsidRDefault="00787E4A" w:rsidP="004A7C3B">
            <w:pPr>
              <w:widowControl w:val="0"/>
              <w:spacing w:line="276" w:lineRule="auto"/>
              <w:ind w:firstLine="34"/>
              <w:jc w:val="left"/>
              <w:rPr>
                <w:rFonts w:ascii="Times New Roman" w:hAnsi="Times New Roman"/>
                <w:bCs/>
                <w:sz w:val="20"/>
                <w:szCs w:val="20"/>
                <w:lang w:eastAsia="ru-RU"/>
              </w:rPr>
            </w:pPr>
            <w:r w:rsidRPr="004A7C3B">
              <w:rPr>
                <w:rFonts w:ascii="Times New Roman" w:hAnsi="Times New Roman"/>
                <w:bCs/>
                <w:sz w:val="20"/>
                <w:szCs w:val="20"/>
                <w:lang w:eastAsia="ru-RU"/>
              </w:rPr>
              <w:t>151.12</w:t>
            </w:r>
          </w:p>
        </w:tc>
        <w:tc>
          <w:tcPr>
            <w:tcW w:w="3402" w:type="dxa"/>
            <w:shd w:val="clear" w:color="auto" w:fill="auto"/>
          </w:tcPr>
          <w:p w:rsidR="00787E4A" w:rsidRPr="004A7C3B" w:rsidRDefault="00787E4A" w:rsidP="004A7C3B">
            <w:pPr>
              <w:widowControl w:val="0"/>
              <w:spacing w:line="276" w:lineRule="auto"/>
              <w:ind w:firstLine="34"/>
              <w:jc w:val="left"/>
              <w:rPr>
                <w:rFonts w:ascii="Times New Roman" w:hAnsi="Times New Roman"/>
                <w:bCs/>
                <w:sz w:val="20"/>
                <w:szCs w:val="20"/>
                <w:lang w:eastAsia="ru-RU"/>
              </w:rPr>
            </w:pPr>
            <w:r w:rsidRPr="004A7C3B">
              <w:rPr>
                <w:rFonts w:ascii="Times New Roman" w:hAnsi="Times New Roman"/>
                <w:bCs/>
                <w:sz w:val="20"/>
                <w:szCs w:val="20"/>
                <w:lang w:eastAsia="ru-RU"/>
              </w:rPr>
              <w:t>2282.21</w:t>
            </w:r>
          </w:p>
        </w:tc>
      </w:tr>
      <w:tr w:rsidR="00787E4A" w:rsidRPr="004A7C3B" w:rsidTr="00C126F0">
        <w:tc>
          <w:tcPr>
            <w:tcW w:w="1814" w:type="dxa"/>
            <w:shd w:val="clear" w:color="auto" w:fill="auto"/>
          </w:tcPr>
          <w:p w:rsidR="00787E4A" w:rsidRPr="004A7C3B" w:rsidRDefault="00787E4A" w:rsidP="004A7C3B">
            <w:pPr>
              <w:widowControl w:val="0"/>
              <w:spacing w:line="276" w:lineRule="auto"/>
              <w:ind w:firstLine="34"/>
              <w:rPr>
                <w:rFonts w:ascii="Times New Roman" w:hAnsi="Times New Roman"/>
                <w:bCs/>
                <w:sz w:val="20"/>
                <w:szCs w:val="20"/>
                <w:lang w:eastAsia="ru-RU"/>
              </w:rPr>
            </w:pPr>
            <w:r w:rsidRPr="004A7C3B">
              <w:rPr>
                <w:rFonts w:ascii="Times New Roman" w:hAnsi="Times New Roman"/>
                <w:bCs/>
                <w:sz w:val="20"/>
                <w:szCs w:val="20"/>
                <w:lang w:eastAsia="ru-RU"/>
              </w:rPr>
              <w:t>База</w:t>
            </w:r>
          </w:p>
        </w:tc>
        <w:tc>
          <w:tcPr>
            <w:tcW w:w="2722" w:type="dxa"/>
            <w:shd w:val="clear" w:color="auto" w:fill="auto"/>
          </w:tcPr>
          <w:p w:rsidR="00787E4A" w:rsidRPr="004A7C3B" w:rsidRDefault="00787E4A" w:rsidP="004A7C3B">
            <w:pPr>
              <w:widowControl w:val="0"/>
              <w:spacing w:line="276" w:lineRule="auto"/>
              <w:ind w:firstLine="34"/>
              <w:jc w:val="left"/>
              <w:rPr>
                <w:rFonts w:ascii="Times New Roman" w:hAnsi="Times New Roman"/>
                <w:bCs/>
                <w:sz w:val="20"/>
                <w:szCs w:val="20"/>
                <w:lang w:eastAsia="ru-RU"/>
              </w:rPr>
            </w:pPr>
          </w:p>
        </w:tc>
        <w:tc>
          <w:tcPr>
            <w:tcW w:w="3402" w:type="dxa"/>
            <w:shd w:val="clear" w:color="auto" w:fill="auto"/>
          </w:tcPr>
          <w:p w:rsidR="00787E4A" w:rsidRPr="004A7C3B" w:rsidRDefault="00787E4A" w:rsidP="004A7C3B">
            <w:pPr>
              <w:widowControl w:val="0"/>
              <w:spacing w:line="276" w:lineRule="auto"/>
              <w:ind w:firstLine="34"/>
              <w:jc w:val="left"/>
              <w:rPr>
                <w:rFonts w:ascii="Times New Roman" w:hAnsi="Times New Roman"/>
                <w:bCs/>
                <w:sz w:val="20"/>
                <w:szCs w:val="20"/>
                <w:lang w:eastAsia="ru-RU"/>
              </w:rPr>
            </w:pPr>
          </w:p>
        </w:tc>
      </w:tr>
      <w:tr w:rsidR="00787E4A" w:rsidRPr="004A7C3B" w:rsidTr="00C126F0">
        <w:tc>
          <w:tcPr>
            <w:tcW w:w="1814" w:type="dxa"/>
            <w:shd w:val="clear" w:color="auto" w:fill="auto"/>
          </w:tcPr>
          <w:p w:rsidR="00787E4A" w:rsidRPr="004A7C3B" w:rsidRDefault="00787E4A" w:rsidP="004A7C3B">
            <w:pPr>
              <w:widowControl w:val="0"/>
              <w:spacing w:line="276" w:lineRule="auto"/>
              <w:ind w:firstLine="34"/>
              <w:rPr>
                <w:rFonts w:ascii="Times New Roman" w:hAnsi="Times New Roman"/>
                <w:bCs/>
                <w:sz w:val="20"/>
                <w:szCs w:val="20"/>
                <w:lang w:eastAsia="ru-RU"/>
              </w:rPr>
            </w:pPr>
            <w:r w:rsidRPr="004A7C3B">
              <w:rPr>
                <w:rFonts w:ascii="Times New Roman" w:hAnsi="Times New Roman"/>
                <w:bCs/>
                <w:sz w:val="20"/>
                <w:szCs w:val="20"/>
                <w:lang w:eastAsia="ru-RU"/>
              </w:rPr>
              <w:t xml:space="preserve">Дружный </w:t>
            </w:r>
          </w:p>
        </w:tc>
        <w:tc>
          <w:tcPr>
            <w:tcW w:w="2722" w:type="dxa"/>
            <w:shd w:val="clear" w:color="auto" w:fill="auto"/>
          </w:tcPr>
          <w:p w:rsidR="00787E4A" w:rsidRPr="004A7C3B" w:rsidRDefault="00787E4A" w:rsidP="004A7C3B">
            <w:pPr>
              <w:widowControl w:val="0"/>
              <w:spacing w:line="276" w:lineRule="auto"/>
              <w:ind w:firstLine="34"/>
              <w:jc w:val="left"/>
              <w:rPr>
                <w:rFonts w:ascii="Times New Roman" w:hAnsi="Times New Roman"/>
                <w:bCs/>
                <w:sz w:val="20"/>
                <w:szCs w:val="20"/>
                <w:lang w:eastAsia="ru-RU"/>
              </w:rPr>
            </w:pPr>
            <w:r w:rsidRPr="004A7C3B">
              <w:rPr>
                <w:rFonts w:ascii="Times New Roman" w:hAnsi="Times New Roman"/>
                <w:bCs/>
                <w:sz w:val="20"/>
                <w:szCs w:val="20"/>
                <w:lang w:eastAsia="ru-RU"/>
              </w:rPr>
              <w:t>8035.15</w:t>
            </w:r>
          </w:p>
        </w:tc>
        <w:tc>
          <w:tcPr>
            <w:tcW w:w="3402" w:type="dxa"/>
            <w:shd w:val="clear" w:color="auto" w:fill="auto"/>
          </w:tcPr>
          <w:p w:rsidR="00787E4A" w:rsidRPr="004A7C3B" w:rsidRDefault="00787E4A" w:rsidP="004A7C3B">
            <w:pPr>
              <w:widowControl w:val="0"/>
              <w:spacing w:line="276" w:lineRule="auto"/>
              <w:ind w:firstLine="34"/>
              <w:jc w:val="left"/>
              <w:rPr>
                <w:rFonts w:ascii="Times New Roman" w:hAnsi="Times New Roman"/>
                <w:bCs/>
                <w:sz w:val="20"/>
                <w:szCs w:val="20"/>
                <w:lang w:eastAsia="ru-RU"/>
              </w:rPr>
            </w:pPr>
            <w:r w:rsidRPr="004A7C3B">
              <w:rPr>
                <w:rFonts w:ascii="Times New Roman" w:hAnsi="Times New Roman"/>
                <w:bCs/>
                <w:sz w:val="20"/>
                <w:szCs w:val="20"/>
                <w:lang w:eastAsia="ru-RU"/>
              </w:rPr>
              <w:t>10878.63</w:t>
            </w:r>
          </w:p>
        </w:tc>
      </w:tr>
      <w:tr w:rsidR="00787E4A" w:rsidRPr="004A7C3B" w:rsidTr="00C126F0">
        <w:tc>
          <w:tcPr>
            <w:tcW w:w="1814" w:type="dxa"/>
            <w:shd w:val="clear" w:color="auto" w:fill="auto"/>
          </w:tcPr>
          <w:p w:rsidR="00787E4A" w:rsidRPr="004A7C3B" w:rsidRDefault="00787E4A" w:rsidP="004A7C3B">
            <w:pPr>
              <w:widowControl w:val="0"/>
              <w:spacing w:line="276" w:lineRule="auto"/>
              <w:ind w:firstLine="34"/>
              <w:rPr>
                <w:rFonts w:ascii="Times New Roman" w:hAnsi="Times New Roman"/>
                <w:bCs/>
                <w:sz w:val="20"/>
                <w:szCs w:val="20"/>
                <w:lang w:eastAsia="ru-RU"/>
              </w:rPr>
            </w:pPr>
            <w:proofErr w:type="spellStart"/>
            <w:r w:rsidRPr="004A7C3B">
              <w:rPr>
                <w:rFonts w:ascii="Times New Roman" w:hAnsi="Times New Roman"/>
                <w:bCs/>
                <w:sz w:val="20"/>
                <w:szCs w:val="20"/>
                <w:lang w:eastAsia="ru-RU"/>
              </w:rPr>
              <w:t>Нуркопа</w:t>
            </w:r>
            <w:proofErr w:type="spellEnd"/>
          </w:p>
        </w:tc>
        <w:tc>
          <w:tcPr>
            <w:tcW w:w="2722" w:type="dxa"/>
            <w:shd w:val="clear" w:color="auto" w:fill="auto"/>
          </w:tcPr>
          <w:p w:rsidR="00787E4A" w:rsidRPr="004A7C3B" w:rsidRDefault="00787E4A" w:rsidP="004A7C3B">
            <w:pPr>
              <w:widowControl w:val="0"/>
              <w:spacing w:line="276" w:lineRule="auto"/>
              <w:ind w:firstLine="34"/>
              <w:jc w:val="left"/>
              <w:rPr>
                <w:rFonts w:ascii="Times New Roman" w:hAnsi="Times New Roman"/>
                <w:bCs/>
                <w:sz w:val="20"/>
                <w:szCs w:val="20"/>
                <w:lang w:eastAsia="ru-RU"/>
              </w:rPr>
            </w:pPr>
            <w:r w:rsidRPr="004A7C3B">
              <w:rPr>
                <w:rFonts w:ascii="Times New Roman" w:hAnsi="Times New Roman"/>
                <w:bCs/>
                <w:sz w:val="20"/>
                <w:szCs w:val="20"/>
                <w:lang w:eastAsia="ru-RU"/>
              </w:rPr>
              <w:t>2550.71</w:t>
            </w:r>
          </w:p>
        </w:tc>
        <w:tc>
          <w:tcPr>
            <w:tcW w:w="3402" w:type="dxa"/>
            <w:shd w:val="clear" w:color="auto" w:fill="auto"/>
          </w:tcPr>
          <w:p w:rsidR="00787E4A" w:rsidRPr="004A7C3B" w:rsidRDefault="00787E4A" w:rsidP="004A7C3B">
            <w:pPr>
              <w:widowControl w:val="0"/>
              <w:spacing w:line="276" w:lineRule="auto"/>
              <w:ind w:firstLine="34"/>
              <w:jc w:val="left"/>
              <w:rPr>
                <w:rFonts w:ascii="Times New Roman" w:hAnsi="Times New Roman"/>
                <w:bCs/>
                <w:sz w:val="20"/>
                <w:szCs w:val="20"/>
                <w:lang w:eastAsia="ru-RU"/>
              </w:rPr>
            </w:pPr>
            <w:r w:rsidRPr="004A7C3B">
              <w:rPr>
                <w:rFonts w:ascii="Times New Roman" w:hAnsi="Times New Roman"/>
                <w:bCs/>
                <w:sz w:val="20"/>
                <w:szCs w:val="20"/>
                <w:lang w:eastAsia="ru-RU"/>
              </w:rPr>
              <w:t>9459.73</w:t>
            </w:r>
          </w:p>
        </w:tc>
      </w:tr>
      <w:tr w:rsidR="00787E4A" w:rsidRPr="004A7C3B" w:rsidTr="00C126F0">
        <w:tc>
          <w:tcPr>
            <w:tcW w:w="1814" w:type="dxa"/>
            <w:shd w:val="clear" w:color="auto" w:fill="auto"/>
          </w:tcPr>
          <w:p w:rsidR="00787E4A" w:rsidRPr="004A7C3B" w:rsidRDefault="00787E4A" w:rsidP="004A7C3B">
            <w:pPr>
              <w:widowControl w:val="0"/>
              <w:spacing w:line="276" w:lineRule="auto"/>
              <w:ind w:firstLine="34"/>
              <w:rPr>
                <w:rFonts w:ascii="Times New Roman" w:hAnsi="Times New Roman"/>
                <w:bCs/>
                <w:sz w:val="20"/>
                <w:szCs w:val="20"/>
                <w:lang w:eastAsia="ru-RU"/>
              </w:rPr>
            </w:pPr>
            <w:r w:rsidRPr="004A7C3B">
              <w:rPr>
                <w:rFonts w:ascii="Times New Roman" w:hAnsi="Times New Roman"/>
                <w:bCs/>
                <w:sz w:val="20"/>
                <w:szCs w:val="20"/>
                <w:lang w:eastAsia="ru-RU"/>
              </w:rPr>
              <w:t>Ясный</w:t>
            </w:r>
          </w:p>
        </w:tc>
        <w:tc>
          <w:tcPr>
            <w:tcW w:w="2722" w:type="dxa"/>
            <w:shd w:val="clear" w:color="auto" w:fill="auto"/>
          </w:tcPr>
          <w:p w:rsidR="00787E4A" w:rsidRPr="004A7C3B" w:rsidRDefault="00787E4A" w:rsidP="004A7C3B">
            <w:pPr>
              <w:widowControl w:val="0"/>
              <w:spacing w:line="276" w:lineRule="auto"/>
              <w:ind w:firstLine="34"/>
              <w:jc w:val="left"/>
              <w:rPr>
                <w:rFonts w:ascii="Times New Roman" w:hAnsi="Times New Roman"/>
                <w:bCs/>
                <w:sz w:val="20"/>
                <w:szCs w:val="20"/>
                <w:lang w:eastAsia="ru-RU"/>
              </w:rPr>
            </w:pPr>
            <w:r w:rsidRPr="004A7C3B">
              <w:rPr>
                <w:rFonts w:ascii="Times New Roman" w:hAnsi="Times New Roman"/>
                <w:bCs/>
                <w:sz w:val="20"/>
                <w:szCs w:val="20"/>
                <w:lang w:eastAsia="ru-RU"/>
              </w:rPr>
              <w:t>6428.59</w:t>
            </w:r>
          </w:p>
        </w:tc>
        <w:tc>
          <w:tcPr>
            <w:tcW w:w="3402" w:type="dxa"/>
            <w:shd w:val="clear" w:color="auto" w:fill="auto"/>
          </w:tcPr>
          <w:p w:rsidR="00787E4A" w:rsidRPr="004A7C3B" w:rsidRDefault="00787E4A" w:rsidP="004A7C3B">
            <w:pPr>
              <w:widowControl w:val="0"/>
              <w:spacing w:line="276" w:lineRule="auto"/>
              <w:ind w:firstLine="34"/>
              <w:jc w:val="left"/>
              <w:rPr>
                <w:rFonts w:ascii="Times New Roman" w:hAnsi="Times New Roman"/>
                <w:bCs/>
                <w:sz w:val="20"/>
                <w:szCs w:val="20"/>
                <w:lang w:eastAsia="ru-RU"/>
              </w:rPr>
            </w:pPr>
            <w:r w:rsidRPr="004A7C3B">
              <w:rPr>
                <w:rFonts w:ascii="Times New Roman" w:hAnsi="Times New Roman"/>
                <w:bCs/>
                <w:sz w:val="20"/>
                <w:szCs w:val="20"/>
                <w:lang w:eastAsia="ru-RU"/>
              </w:rPr>
              <w:t>776.39</w:t>
            </w:r>
          </w:p>
        </w:tc>
      </w:tr>
    </w:tbl>
    <w:p w:rsidR="00787E4A" w:rsidRPr="004A7C3B" w:rsidRDefault="00787E4A" w:rsidP="004A7C3B">
      <w:pPr>
        <w:widowControl w:val="0"/>
        <w:ind w:firstLine="709"/>
        <w:rPr>
          <w:rFonts w:ascii="Times New Roman" w:hAnsi="Times New Roman"/>
          <w:bCs/>
          <w:sz w:val="24"/>
          <w:szCs w:val="24"/>
          <w:lang w:eastAsia="ru-RU"/>
        </w:rPr>
      </w:pPr>
    </w:p>
    <w:p w:rsidR="00787E4A" w:rsidRPr="004A7C3B" w:rsidRDefault="00434F41" w:rsidP="004A7C3B">
      <w:pPr>
        <w:keepNext/>
        <w:widowControl w:val="0"/>
        <w:tabs>
          <w:tab w:val="left" w:pos="1276"/>
        </w:tabs>
        <w:overflowPunct w:val="0"/>
        <w:autoSpaceDE w:val="0"/>
        <w:autoSpaceDN w:val="0"/>
        <w:adjustRightInd w:val="0"/>
        <w:textAlignment w:val="baseline"/>
        <w:outlineLvl w:val="0"/>
        <w:rPr>
          <w:rFonts w:ascii="Times New Roman" w:eastAsia="Times New Roman" w:hAnsi="Times New Roman"/>
          <w:sz w:val="24"/>
          <w:szCs w:val="24"/>
          <w:lang w:eastAsia="ru-RU" w:bidi="ru-RU"/>
        </w:rPr>
      </w:pPr>
      <w:r w:rsidRPr="004A7C3B">
        <w:rPr>
          <w:rFonts w:ascii="Times New Roman" w:eastAsia="Times New Roman" w:hAnsi="Times New Roman"/>
          <w:sz w:val="24"/>
          <w:szCs w:val="24"/>
          <w:lang w:eastAsia="ru-RU" w:bidi="ru-RU"/>
        </w:rPr>
        <w:t>1</w:t>
      </w:r>
      <w:r w:rsidR="00FA55C4" w:rsidRPr="004A7C3B">
        <w:rPr>
          <w:rFonts w:ascii="Times New Roman" w:eastAsia="Times New Roman" w:hAnsi="Times New Roman"/>
          <w:sz w:val="24"/>
          <w:szCs w:val="24"/>
          <w:lang w:eastAsia="ru-RU" w:bidi="ru-RU"/>
        </w:rPr>
        <w:t>.2</w:t>
      </w:r>
      <w:r w:rsidRPr="004A7C3B">
        <w:rPr>
          <w:rFonts w:ascii="Times New Roman" w:eastAsia="Times New Roman" w:hAnsi="Times New Roman"/>
          <w:sz w:val="24"/>
          <w:szCs w:val="24"/>
          <w:lang w:eastAsia="ru-RU" w:bidi="ru-RU"/>
        </w:rPr>
        <w:t>.2</w:t>
      </w:r>
      <w:r w:rsidR="00FA55C4" w:rsidRPr="004A7C3B">
        <w:rPr>
          <w:rFonts w:ascii="Times New Roman" w:eastAsia="Times New Roman" w:hAnsi="Times New Roman"/>
          <w:sz w:val="24"/>
          <w:szCs w:val="24"/>
          <w:lang w:eastAsia="ru-RU" w:bidi="ru-RU"/>
        </w:rPr>
        <w:t xml:space="preserve"> Методика поверки опорной геодезической сети</w:t>
      </w:r>
    </w:p>
    <w:p w:rsidR="00FA55C4" w:rsidRPr="004A7C3B" w:rsidRDefault="00FA55C4" w:rsidP="004A7C3B">
      <w:pPr>
        <w:widowControl w:val="0"/>
        <w:overflowPunct w:val="0"/>
        <w:autoSpaceDE w:val="0"/>
        <w:autoSpaceDN w:val="0"/>
        <w:adjustRightInd w:val="0"/>
        <w:ind w:firstLine="709"/>
        <w:textAlignment w:val="baseline"/>
        <w:rPr>
          <w:rFonts w:ascii="Times New Roman" w:eastAsia="Times New Roman" w:hAnsi="Times New Roman"/>
          <w:color w:val="000000"/>
          <w:sz w:val="24"/>
          <w:szCs w:val="24"/>
          <w:lang w:eastAsia="ru-RU"/>
        </w:rPr>
      </w:pPr>
      <w:bookmarkStart w:id="25" w:name="_Toc317499039"/>
      <w:bookmarkStart w:id="26" w:name="_Toc10064478"/>
    </w:p>
    <w:p w:rsidR="004A7C3B" w:rsidRDefault="009F4482" w:rsidP="004A7C3B">
      <w:pPr>
        <w:widowControl w:val="0"/>
        <w:overflowPunct w:val="0"/>
        <w:autoSpaceDE w:val="0"/>
        <w:autoSpaceDN w:val="0"/>
        <w:adjustRightInd w:val="0"/>
        <w:ind w:firstLine="709"/>
        <w:textAlignment w:val="baseline"/>
        <w:rPr>
          <w:rFonts w:ascii="Times New Roman" w:eastAsia="Times New Roman" w:hAnsi="Times New Roman"/>
          <w:sz w:val="24"/>
          <w:szCs w:val="24"/>
          <w:lang w:eastAsia="ru-RU"/>
        </w:rPr>
      </w:pPr>
      <w:r w:rsidRPr="004A7C3B">
        <w:rPr>
          <w:rFonts w:ascii="Times New Roman" w:eastAsia="Times New Roman" w:hAnsi="Times New Roman"/>
          <w:sz w:val="24"/>
          <w:szCs w:val="24"/>
          <w:lang w:eastAsia="ru-RU"/>
        </w:rPr>
        <w:t xml:space="preserve">Настоящая методика поверки распространяется на </w:t>
      </w:r>
      <w:r w:rsidR="00434F41" w:rsidRPr="004A7C3B">
        <w:rPr>
          <w:rFonts w:ascii="Times New Roman" w:eastAsia="Times New Roman" w:hAnsi="Times New Roman"/>
          <w:sz w:val="24"/>
          <w:szCs w:val="24"/>
          <w:lang w:eastAsia="ru-RU"/>
        </w:rPr>
        <w:t>в</w:t>
      </w:r>
      <w:r w:rsidRPr="004A7C3B">
        <w:rPr>
          <w:rFonts w:ascii="Times New Roman" w:eastAsia="Times New Roman" w:hAnsi="Times New Roman"/>
          <w:sz w:val="24"/>
          <w:szCs w:val="24"/>
          <w:lang w:eastAsia="ru-RU"/>
        </w:rPr>
        <w:t xml:space="preserve">ысокоточную опорную геодезическую сеть (далее ОГС), разработанную </w:t>
      </w:r>
      <w:r w:rsidR="006A7162" w:rsidRPr="004A7C3B">
        <w:rPr>
          <w:rFonts w:ascii="Times New Roman" w:eastAsia="Times New Roman" w:hAnsi="Times New Roman"/>
          <w:sz w:val="24"/>
          <w:szCs w:val="24"/>
          <w:lang w:eastAsia="ru-RU"/>
        </w:rPr>
        <w:t xml:space="preserve">соисполнителем проекта </w:t>
      </w:r>
      <w:r w:rsidRPr="004A7C3B">
        <w:rPr>
          <w:rFonts w:ascii="Times New Roman" w:eastAsia="Times New Roman" w:hAnsi="Times New Roman"/>
          <w:sz w:val="24"/>
          <w:szCs w:val="24"/>
          <w:lang w:eastAsia="ru-RU"/>
        </w:rPr>
        <w:t>ДТОО «Институт космической техники и технологий» и устанавливает методику первичной и периодической поверки ОГС.</w:t>
      </w:r>
    </w:p>
    <w:p w:rsidR="009F4482" w:rsidRPr="004A7C3B" w:rsidRDefault="009F4482" w:rsidP="004A7C3B">
      <w:pPr>
        <w:widowControl w:val="0"/>
        <w:overflowPunct w:val="0"/>
        <w:autoSpaceDE w:val="0"/>
        <w:autoSpaceDN w:val="0"/>
        <w:adjustRightInd w:val="0"/>
        <w:ind w:firstLine="709"/>
        <w:textAlignment w:val="baseline"/>
        <w:rPr>
          <w:rFonts w:ascii="Times New Roman" w:eastAsia="Times New Roman" w:hAnsi="Times New Roman"/>
          <w:sz w:val="24"/>
          <w:szCs w:val="24"/>
          <w:lang w:eastAsia="ru-RU"/>
        </w:rPr>
      </w:pPr>
      <w:r w:rsidRPr="004A7C3B">
        <w:rPr>
          <w:rFonts w:ascii="Times New Roman" w:hAnsi="Times New Roman"/>
          <w:bCs/>
          <w:i/>
          <w:iCs/>
          <w:sz w:val="24"/>
          <w:szCs w:val="24"/>
          <w:lang w:val="x-none"/>
        </w:rPr>
        <w:t>Общие положения</w:t>
      </w:r>
      <w:r w:rsidR="006A7162" w:rsidRPr="004A7C3B">
        <w:rPr>
          <w:rFonts w:ascii="Times New Roman" w:hAnsi="Times New Roman"/>
          <w:bCs/>
          <w:i/>
          <w:iCs/>
          <w:sz w:val="24"/>
          <w:szCs w:val="24"/>
        </w:rPr>
        <w:t xml:space="preserve">. </w:t>
      </w:r>
      <w:r w:rsidRPr="004A7C3B">
        <w:rPr>
          <w:rFonts w:ascii="Times New Roman" w:eastAsia="Times New Roman" w:hAnsi="Times New Roman"/>
          <w:sz w:val="24"/>
          <w:szCs w:val="24"/>
          <w:lang w:eastAsia="ru-RU"/>
        </w:rPr>
        <w:t xml:space="preserve">Высокоточная опорная геодезическая сеть </w:t>
      </w:r>
      <w:proofErr w:type="spellStart"/>
      <w:r w:rsidRPr="004A7C3B">
        <w:rPr>
          <w:rFonts w:ascii="Times New Roman" w:eastAsia="Times New Roman" w:hAnsi="Times New Roman"/>
          <w:sz w:val="24"/>
          <w:szCs w:val="24"/>
          <w:lang w:eastAsia="ru-RU"/>
        </w:rPr>
        <w:t>Качарского</w:t>
      </w:r>
      <w:proofErr w:type="spellEnd"/>
      <w:r w:rsidRPr="004A7C3B">
        <w:rPr>
          <w:rFonts w:ascii="Times New Roman" w:eastAsia="Times New Roman" w:hAnsi="Times New Roman"/>
          <w:sz w:val="24"/>
          <w:szCs w:val="24"/>
          <w:lang w:eastAsia="ru-RU"/>
        </w:rPr>
        <w:t xml:space="preserve"> карьера предназначена для обеспечения практических задач:</w:t>
      </w:r>
    </w:p>
    <w:p w:rsidR="009F4482" w:rsidRPr="004A7C3B" w:rsidRDefault="009F4482" w:rsidP="004A7C3B">
      <w:pPr>
        <w:pStyle w:val="a7"/>
        <w:widowControl w:val="0"/>
        <w:numPr>
          <w:ilvl w:val="0"/>
          <w:numId w:val="18"/>
        </w:numPr>
        <w:tabs>
          <w:tab w:val="left" w:pos="851"/>
        </w:tabs>
        <w:overflowPunct w:val="0"/>
        <w:autoSpaceDE w:val="0"/>
        <w:autoSpaceDN w:val="0"/>
        <w:adjustRightInd w:val="0"/>
        <w:ind w:left="0" w:firstLine="709"/>
        <w:textAlignment w:val="baseline"/>
        <w:rPr>
          <w:rFonts w:ascii="Times New Roman" w:eastAsia="Times New Roman" w:hAnsi="Times New Roman"/>
          <w:sz w:val="24"/>
          <w:szCs w:val="24"/>
          <w:lang w:eastAsia="ru-RU"/>
        </w:rPr>
      </w:pPr>
      <w:r w:rsidRPr="004A7C3B">
        <w:rPr>
          <w:rFonts w:ascii="Times New Roman" w:eastAsia="Times New Roman" w:hAnsi="Times New Roman"/>
          <w:sz w:val="24"/>
          <w:szCs w:val="24"/>
          <w:lang w:eastAsia="ru-RU"/>
        </w:rPr>
        <w:t>топографической съемки и обновления планов карьера всех масштабов;</w:t>
      </w:r>
    </w:p>
    <w:p w:rsidR="009F4482" w:rsidRPr="004A7C3B" w:rsidRDefault="009F4482" w:rsidP="004A7C3B">
      <w:pPr>
        <w:pStyle w:val="a7"/>
        <w:widowControl w:val="0"/>
        <w:numPr>
          <w:ilvl w:val="0"/>
          <w:numId w:val="18"/>
        </w:numPr>
        <w:tabs>
          <w:tab w:val="left" w:pos="851"/>
        </w:tabs>
        <w:overflowPunct w:val="0"/>
        <w:autoSpaceDE w:val="0"/>
        <w:autoSpaceDN w:val="0"/>
        <w:adjustRightInd w:val="0"/>
        <w:ind w:left="0" w:firstLine="709"/>
        <w:textAlignment w:val="baseline"/>
        <w:rPr>
          <w:rFonts w:ascii="Times New Roman" w:eastAsia="Times New Roman" w:hAnsi="Times New Roman"/>
          <w:sz w:val="24"/>
          <w:szCs w:val="24"/>
          <w:lang w:eastAsia="ru-RU"/>
        </w:rPr>
      </w:pPr>
      <w:r w:rsidRPr="004A7C3B">
        <w:rPr>
          <w:rFonts w:ascii="Times New Roman" w:eastAsia="Times New Roman" w:hAnsi="Times New Roman"/>
          <w:sz w:val="24"/>
          <w:szCs w:val="24"/>
          <w:lang w:eastAsia="ru-RU"/>
        </w:rPr>
        <w:t>землеустройства, межевания, инвентаризации земель;</w:t>
      </w:r>
    </w:p>
    <w:p w:rsidR="009F4482" w:rsidRPr="004A7C3B" w:rsidRDefault="009F4482" w:rsidP="004A7C3B">
      <w:pPr>
        <w:pStyle w:val="a7"/>
        <w:widowControl w:val="0"/>
        <w:numPr>
          <w:ilvl w:val="0"/>
          <w:numId w:val="18"/>
        </w:numPr>
        <w:tabs>
          <w:tab w:val="left" w:pos="851"/>
        </w:tabs>
        <w:overflowPunct w:val="0"/>
        <w:autoSpaceDE w:val="0"/>
        <w:autoSpaceDN w:val="0"/>
        <w:adjustRightInd w:val="0"/>
        <w:ind w:left="0" w:firstLine="709"/>
        <w:textAlignment w:val="baseline"/>
        <w:rPr>
          <w:rFonts w:ascii="Times New Roman" w:eastAsia="Times New Roman" w:hAnsi="Times New Roman"/>
          <w:sz w:val="24"/>
          <w:szCs w:val="24"/>
          <w:lang w:eastAsia="ru-RU"/>
        </w:rPr>
      </w:pPr>
      <w:r w:rsidRPr="004A7C3B">
        <w:rPr>
          <w:rFonts w:ascii="Times New Roman" w:eastAsia="Times New Roman" w:hAnsi="Times New Roman"/>
          <w:sz w:val="24"/>
          <w:szCs w:val="24"/>
          <w:lang w:eastAsia="ru-RU"/>
        </w:rPr>
        <w:t>топографо-геодезических изысканий на территории карьера;</w:t>
      </w:r>
    </w:p>
    <w:p w:rsidR="009F4482" w:rsidRPr="004A7C3B" w:rsidRDefault="009F4482" w:rsidP="004A7C3B">
      <w:pPr>
        <w:pStyle w:val="a7"/>
        <w:widowControl w:val="0"/>
        <w:numPr>
          <w:ilvl w:val="0"/>
          <w:numId w:val="18"/>
        </w:numPr>
        <w:tabs>
          <w:tab w:val="left" w:pos="851"/>
        </w:tabs>
        <w:overflowPunct w:val="0"/>
        <w:autoSpaceDE w:val="0"/>
        <w:autoSpaceDN w:val="0"/>
        <w:adjustRightInd w:val="0"/>
        <w:ind w:left="0" w:firstLine="709"/>
        <w:textAlignment w:val="baseline"/>
        <w:rPr>
          <w:rFonts w:ascii="Times New Roman" w:eastAsia="Times New Roman" w:hAnsi="Times New Roman"/>
          <w:sz w:val="24"/>
          <w:szCs w:val="24"/>
          <w:lang w:eastAsia="ru-RU"/>
        </w:rPr>
      </w:pPr>
      <w:r w:rsidRPr="004A7C3B">
        <w:rPr>
          <w:rFonts w:ascii="Times New Roman" w:eastAsia="Times New Roman" w:hAnsi="Times New Roman"/>
          <w:sz w:val="24"/>
          <w:szCs w:val="24"/>
          <w:lang w:eastAsia="ru-RU"/>
        </w:rPr>
        <w:t>инженерно-геодезической подготовки объектов строительства;</w:t>
      </w:r>
    </w:p>
    <w:p w:rsidR="009F4482" w:rsidRPr="004A7C3B" w:rsidRDefault="009F4482" w:rsidP="004A7C3B">
      <w:pPr>
        <w:pStyle w:val="a7"/>
        <w:widowControl w:val="0"/>
        <w:numPr>
          <w:ilvl w:val="0"/>
          <w:numId w:val="18"/>
        </w:numPr>
        <w:tabs>
          <w:tab w:val="left" w:pos="851"/>
        </w:tabs>
        <w:overflowPunct w:val="0"/>
        <w:autoSpaceDE w:val="0"/>
        <w:autoSpaceDN w:val="0"/>
        <w:adjustRightInd w:val="0"/>
        <w:ind w:left="0" w:firstLine="709"/>
        <w:textAlignment w:val="baseline"/>
        <w:rPr>
          <w:rFonts w:ascii="Times New Roman" w:eastAsia="Times New Roman" w:hAnsi="Times New Roman"/>
          <w:sz w:val="24"/>
          <w:szCs w:val="24"/>
          <w:lang w:eastAsia="ru-RU"/>
        </w:rPr>
      </w:pPr>
      <w:r w:rsidRPr="004A7C3B">
        <w:rPr>
          <w:rFonts w:ascii="Times New Roman" w:eastAsia="Times New Roman" w:hAnsi="Times New Roman"/>
          <w:sz w:val="24"/>
          <w:szCs w:val="24"/>
          <w:lang w:eastAsia="ru-RU"/>
        </w:rPr>
        <w:t>геодезического изучения локальных геодинамических природных и техногенных явлений на территории карьера;</w:t>
      </w:r>
    </w:p>
    <w:p w:rsidR="009F4482" w:rsidRPr="004A7C3B" w:rsidRDefault="009F4482" w:rsidP="004A7C3B">
      <w:pPr>
        <w:pStyle w:val="a7"/>
        <w:widowControl w:val="0"/>
        <w:numPr>
          <w:ilvl w:val="0"/>
          <w:numId w:val="18"/>
        </w:numPr>
        <w:tabs>
          <w:tab w:val="left" w:pos="851"/>
        </w:tabs>
        <w:overflowPunct w:val="0"/>
        <w:autoSpaceDE w:val="0"/>
        <w:autoSpaceDN w:val="0"/>
        <w:adjustRightInd w:val="0"/>
        <w:ind w:left="0" w:firstLine="709"/>
        <w:textAlignment w:val="baseline"/>
        <w:rPr>
          <w:rFonts w:ascii="Times New Roman" w:eastAsia="Times New Roman" w:hAnsi="Times New Roman"/>
          <w:sz w:val="24"/>
          <w:szCs w:val="24"/>
          <w:lang w:eastAsia="ru-RU"/>
        </w:rPr>
      </w:pPr>
      <w:r w:rsidRPr="004A7C3B">
        <w:rPr>
          <w:rFonts w:ascii="Times New Roman" w:eastAsia="Times New Roman" w:hAnsi="Times New Roman"/>
          <w:sz w:val="24"/>
          <w:szCs w:val="24"/>
          <w:lang w:eastAsia="ru-RU"/>
        </w:rPr>
        <w:t>навигации и мониторинга наземных и частично воздушных мобильных технических средств.</w:t>
      </w:r>
    </w:p>
    <w:p w:rsidR="004A7C3B" w:rsidRDefault="009F4482" w:rsidP="004A7C3B">
      <w:pPr>
        <w:widowControl w:val="0"/>
        <w:overflowPunct w:val="0"/>
        <w:autoSpaceDE w:val="0"/>
        <w:autoSpaceDN w:val="0"/>
        <w:adjustRightInd w:val="0"/>
        <w:ind w:firstLine="709"/>
        <w:textAlignment w:val="baseline"/>
        <w:rPr>
          <w:rFonts w:ascii="Times New Roman" w:eastAsia="Times New Roman" w:hAnsi="Times New Roman"/>
          <w:sz w:val="24"/>
          <w:szCs w:val="24"/>
          <w:lang w:eastAsia="ru-RU"/>
        </w:rPr>
      </w:pPr>
      <w:r w:rsidRPr="004A7C3B">
        <w:rPr>
          <w:rFonts w:ascii="Times New Roman" w:eastAsia="Times New Roman" w:hAnsi="Times New Roman"/>
          <w:sz w:val="24"/>
          <w:szCs w:val="24"/>
          <w:lang w:eastAsia="ru-RU"/>
        </w:rPr>
        <w:t>Периодичность поверки 1 раз в год.</w:t>
      </w:r>
      <w:bookmarkStart w:id="27" w:name="_Toc279141062"/>
      <w:bookmarkStart w:id="28" w:name="_Toc288930765"/>
      <w:bookmarkStart w:id="29" w:name="_Toc316554253"/>
      <w:bookmarkStart w:id="30" w:name="_Toc322556428"/>
      <w:bookmarkStart w:id="31" w:name="_Toc327192318"/>
      <w:bookmarkStart w:id="32" w:name="_Toc364159912"/>
    </w:p>
    <w:p w:rsidR="004A7C3B" w:rsidRDefault="009F4482" w:rsidP="004A7C3B">
      <w:pPr>
        <w:widowControl w:val="0"/>
        <w:overflowPunct w:val="0"/>
        <w:autoSpaceDE w:val="0"/>
        <w:autoSpaceDN w:val="0"/>
        <w:adjustRightInd w:val="0"/>
        <w:ind w:firstLine="709"/>
        <w:textAlignment w:val="baseline"/>
        <w:rPr>
          <w:rFonts w:ascii="Times New Roman" w:eastAsia="Times New Roman" w:hAnsi="Times New Roman"/>
          <w:sz w:val="24"/>
          <w:szCs w:val="24"/>
          <w:lang w:eastAsia="ru-RU"/>
        </w:rPr>
      </w:pPr>
      <w:r w:rsidRPr="004A7C3B">
        <w:rPr>
          <w:rFonts w:ascii="Times New Roman" w:hAnsi="Times New Roman"/>
          <w:bCs/>
          <w:i/>
          <w:iCs/>
          <w:sz w:val="24"/>
          <w:szCs w:val="24"/>
          <w:lang w:val="x-none"/>
        </w:rPr>
        <w:lastRenderedPageBreak/>
        <w:t>Операции поверки</w:t>
      </w:r>
      <w:r w:rsidR="006A7162" w:rsidRPr="004A7C3B">
        <w:rPr>
          <w:rFonts w:ascii="Times New Roman" w:hAnsi="Times New Roman"/>
          <w:bCs/>
          <w:i/>
          <w:iCs/>
          <w:sz w:val="24"/>
          <w:szCs w:val="24"/>
        </w:rPr>
        <w:t xml:space="preserve">. </w:t>
      </w:r>
      <w:r w:rsidRPr="004A7C3B">
        <w:rPr>
          <w:rFonts w:ascii="Times New Roman" w:hAnsi="Times New Roman"/>
          <w:bCs/>
          <w:iCs/>
          <w:sz w:val="24"/>
          <w:szCs w:val="24"/>
          <w:lang w:val="x-none"/>
        </w:rPr>
        <w:t xml:space="preserve">При проведении поверки выполняют операции, указанные в Таблице </w:t>
      </w:r>
      <w:r w:rsidR="00434F41" w:rsidRPr="004A7C3B">
        <w:rPr>
          <w:rFonts w:ascii="Times New Roman" w:hAnsi="Times New Roman"/>
          <w:bCs/>
          <w:iCs/>
          <w:sz w:val="24"/>
          <w:szCs w:val="24"/>
        </w:rPr>
        <w:t>1</w:t>
      </w:r>
      <w:r w:rsidR="00AD2122" w:rsidRPr="004A7C3B">
        <w:rPr>
          <w:rFonts w:ascii="Times New Roman" w:hAnsi="Times New Roman"/>
          <w:bCs/>
          <w:iCs/>
          <w:sz w:val="24"/>
          <w:szCs w:val="24"/>
        </w:rPr>
        <w:t>.</w:t>
      </w:r>
      <w:r w:rsidR="006A7162" w:rsidRPr="004A7C3B">
        <w:rPr>
          <w:rFonts w:ascii="Times New Roman" w:hAnsi="Times New Roman"/>
          <w:bCs/>
          <w:iCs/>
          <w:sz w:val="24"/>
          <w:szCs w:val="24"/>
        </w:rPr>
        <w:t>3</w:t>
      </w:r>
      <w:r w:rsidRPr="004A7C3B">
        <w:rPr>
          <w:rFonts w:ascii="Times New Roman" w:hAnsi="Times New Roman"/>
          <w:bCs/>
          <w:iCs/>
          <w:sz w:val="24"/>
          <w:szCs w:val="24"/>
          <w:lang w:val="x-none"/>
        </w:rPr>
        <w:t>.</w:t>
      </w:r>
    </w:p>
    <w:p w:rsidR="009F4482" w:rsidRPr="004A7C3B" w:rsidRDefault="009F4482" w:rsidP="004A7C3B">
      <w:pPr>
        <w:widowControl w:val="0"/>
        <w:overflowPunct w:val="0"/>
        <w:autoSpaceDE w:val="0"/>
        <w:autoSpaceDN w:val="0"/>
        <w:adjustRightInd w:val="0"/>
        <w:ind w:firstLine="709"/>
        <w:textAlignment w:val="baseline"/>
        <w:rPr>
          <w:rFonts w:ascii="Times New Roman" w:eastAsia="Times New Roman" w:hAnsi="Times New Roman"/>
          <w:sz w:val="24"/>
          <w:szCs w:val="24"/>
          <w:lang w:eastAsia="ru-RU"/>
        </w:rPr>
      </w:pPr>
      <w:r w:rsidRPr="00213F91">
        <w:rPr>
          <w:rFonts w:ascii="Times New Roman" w:hAnsi="Times New Roman"/>
          <w:bCs/>
          <w:iCs/>
          <w:sz w:val="24"/>
          <w:szCs w:val="24"/>
          <w:lang w:val="x-none"/>
        </w:rPr>
        <w:t xml:space="preserve">Таблица </w:t>
      </w:r>
      <w:r w:rsidR="00434F41" w:rsidRPr="00213F91">
        <w:rPr>
          <w:rFonts w:ascii="Times New Roman" w:hAnsi="Times New Roman"/>
          <w:bCs/>
          <w:iCs/>
          <w:sz w:val="24"/>
          <w:szCs w:val="24"/>
        </w:rPr>
        <w:t>1</w:t>
      </w:r>
      <w:r w:rsidR="005A6BA0" w:rsidRPr="00213F91">
        <w:rPr>
          <w:rFonts w:ascii="Times New Roman" w:hAnsi="Times New Roman"/>
          <w:bCs/>
          <w:iCs/>
          <w:sz w:val="24"/>
          <w:szCs w:val="24"/>
        </w:rPr>
        <w:t>.</w:t>
      </w:r>
      <w:r w:rsidR="006A7162" w:rsidRPr="00213F91">
        <w:rPr>
          <w:rFonts w:ascii="Times New Roman" w:hAnsi="Times New Roman"/>
          <w:bCs/>
          <w:iCs/>
          <w:sz w:val="24"/>
          <w:szCs w:val="24"/>
        </w:rPr>
        <w:t>3</w:t>
      </w:r>
      <w:r w:rsidR="004A7C3B" w:rsidRPr="00213F91">
        <w:rPr>
          <w:rFonts w:ascii="Times New Roman" w:hAnsi="Times New Roman"/>
          <w:bCs/>
          <w:iCs/>
          <w:sz w:val="24"/>
          <w:szCs w:val="24"/>
        </w:rPr>
        <w:t xml:space="preserve"> </w:t>
      </w:r>
      <w:r w:rsidR="00213F91" w:rsidRPr="00213F91">
        <w:rPr>
          <w:rFonts w:ascii="Times New Roman" w:hAnsi="Times New Roman"/>
          <w:bCs/>
          <w:iCs/>
          <w:sz w:val="24"/>
          <w:szCs w:val="24"/>
        </w:rPr>
        <w:t>–</w:t>
      </w:r>
      <w:r w:rsidR="004A7C3B" w:rsidRPr="00213F91">
        <w:rPr>
          <w:rFonts w:ascii="Times New Roman" w:hAnsi="Times New Roman"/>
          <w:bCs/>
          <w:iCs/>
          <w:sz w:val="24"/>
          <w:szCs w:val="24"/>
        </w:rPr>
        <w:t xml:space="preserve"> </w:t>
      </w:r>
      <w:r w:rsidR="00213F91" w:rsidRPr="00213F91">
        <w:rPr>
          <w:rFonts w:ascii="Times New Roman" w:hAnsi="Times New Roman"/>
          <w:bCs/>
          <w:iCs/>
          <w:sz w:val="24"/>
          <w:szCs w:val="24"/>
        </w:rPr>
        <w:t>Операции</w:t>
      </w:r>
      <w:r w:rsidR="00213F91">
        <w:rPr>
          <w:rFonts w:ascii="Times New Roman" w:hAnsi="Times New Roman"/>
          <w:bCs/>
          <w:iCs/>
          <w:sz w:val="24"/>
          <w:szCs w:val="24"/>
        </w:rPr>
        <w:t xml:space="preserve"> поверки</w:t>
      </w:r>
    </w:p>
    <w:tbl>
      <w:tblPr>
        <w:tblW w:w="93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8"/>
        <w:gridCol w:w="1418"/>
        <w:gridCol w:w="1417"/>
        <w:gridCol w:w="992"/>
        <w:gridCol w:w="1276"/>
      </w:tblGrid>
      <w:tr w:rsidR="006A7162" w:rsidRPr="004A7C3B" w:rsidTr="00434F41">
        <w:trPr>
          <w:trHeight w:val="201"/>
        </w:trPr>
        <w:tc>
          <w:tcPr>
            <w:tcW w:w="4208" w:type="dxa"/>
            <w:vMerge w:val="restart"/>
            <w:vAlign w:val="center"/>
          </w:tcPr>
          <w:bookmarkEnd w:id="27"/>
          <w:bookmarkEnd w:id="28"/>
          <w:bookmarkEnd w:id="29"/>
          <w:bookmarkEnd w:id="30"/>
          <w:bookmarkEnd w:id="31"/>
          <w:bookmarkEnd w:id="32"/>
          <w:p w:rsidR="009F4482" w:rsidRPr="004A7C3B" w:rsidRDefault="009F4482" w:rsidP="004A7C3B">
            <w:pPr>
              <w:widowControl w:val="0"/>
              <w:overflowPunct w:val="0"/>
              <w:autoSpaceDE w:val="0"/>
              <w:autoSpaceDN w:val="0"/>
              <w:adjustRightInd w:val="0"/>
              <w:spacing w:line="276" w:lineRule="auto"/>
              <w:ind w:firstLine="0"/>
              <w:jc w:val="left"/>
              <w:textAlignment w:val="baseline"/>
              <w:rPr>
                <w:rFonts w:ascii="Times New Roman" w:eastAsia="Times New Roman" w:hAnsi="Times New Roman"/>
                <w:sz w:val="20"/>
                <w:szCs w:val="20"/>
                <w:lang w:val="x-none" w:eastAsia="x-none"/>
              </w:rPr>
            </w:pPr>
            <w:r w:rsidRPr="004A7C3B">
              <w:rPr>
                <w:rFonts w:ascii="Times New Roman" w:eastAsia="Times New Roman" w:hAnsi="Times New Roman"/>
                <w:sz w:val="20"/>
                <w:szCs w:val="20"/>
                <w:lang w:val="x-none" w:eastAsia="x-none"/>
              </w:rPr>
              <w:t>Наименование операции</w:t>
            </w:r>
          </w:p>
        </w:tc>
        <w:tc>
          <w:tcPr>
            <w:tcW w:w="1418" w:type="dxa"/>
            <w:vMerge w:val="restart"/>
            <w:vAlign w:val="center"/>
          </w:tcPr>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r w:rsidRPr="004A7C3B">
              <w:rPr>
                <w:rFonts w:ascii="Times New Roman" w:hAnsi="Times New Roman"/>
                <w:bCs/>
                <w:iCs/>
                <w:sz w:val="20"/>
                <w:szCs w:val="20"/>
                <w:lang w:val="x-none"/>
              </w:rPr>
              <w:t>Номер пункта мето</w:t>
            </w:r>
            <w:r w:rsidRPr="004A7C3B">
              <w:rPr>
                <w:rFonts w:ascii="Times New Roman" w:hAnsi="Times New Roman"/>
                <w:bCs/>
                <w:iCs/>
                <w:sz w:val="20"/>
                <w:szCs w:val="20"/>
                <w:lang w:val="x-none"/>
              </w:rPr>
              <w:softHyphen/>
              <w:t>дики поверки</w:t>
            </w:r>
          </w:p>
        </w:tc>
        <w:tc>
          <w:tcPr>
            <w:tcW w:w="3685" w:type="dxa"/>
            <w:gridSpan w:val="3"/>
            <w:vAlign w:val="center"/>
          </w:tcPr>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r w:rsidRPr="004A7C3B">
              <w:rPr>
                <w:rFonts w:ascii="Times New Roman" w:hAnsi="Times New Roman"/>
                <w:bCs/>
                <w:iCs/>
                <w:sz w:val="20"/>
                <w:szCs w:val="20"/>
                <w:lang w:val="x-none"/>
              </w:rPr>
              <w:t xml:space="preserve">Проведение операций </w:t>
            </w:r>
          </w:p>
        </w:tc>
      </w:tr>
      <w:tr w:rsidR="006A7162" w:rsidRPr="004A7C3B" w:rsidTr="00434F41">
        <w:trPr>
          <w:trHeight w:val="239"/>
        </w:trPr>
        <w:tc>
          <w:tcPr>
            <w:tcW w:w="4208" w:type="dxa"/>
            <w:vMerge/>
            <w:vAlign w:val="center"/>
          </w:tcPr>
          <w:p w:rsidR="009F4482" w:rsidRPr="004A7C3B" w:rsidRDefault="009F4482" w:rsidP="004A7C3B">
            <w:pPr>
              <w:keepNext/>
              <w:tabs>
                <w:tab w:val="left" w:pos="1418"/>
              </w:tabs>
              <w:spacing w:line="276" w:lineRule="auto"/>
              <w:ind w:firstLine="0"/>
              <w:jc w:val="left"/>
              <w:outlineLvl w:val="1"/>
              <w:rPr>
                <w:rFonts w:ascii="Times New Roman" w:hAnsi="Times New Roman"/>
                <w:bCs/>
                <w:iCs/>
                <w:sz w:val="20"/>
                <w:szCs w:val="20"/>
                <w:lang w:val="x-none"/>
              </w:rPr>
            </w:pPr>
          </w:p>
        </w:tc>
        <w:tc>
          <w:tcPr>
            <w:tcW w:w="1418" w:type="dxa"/>
            <w:vMerge/>
            <w:vAlign w:val="center"/>
          </w:tcPr>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p>
        </w:tc>
        <w:tc>
          <w:tcPr>
            <w:tcW w:w="2409" w:type="dxa"/>
            <w:gridSpan w:val="2"/>
            <w:tcBorders>
              <w:bottom w:val="single" w:sz="4" w:space="0" w:color="auto"/>
            </w:tcBorders>
            <w:vAlign w:val="center"/>
          </w:tcPr>
          <w:p w:rsidR="009F4482" w:rsidRPr="004A7C3B" w:rsidRDefault="009F4482" w:rsidP="008F4886">
            <w:pPr>
              <w:keepNext/>
              <w:tabs>
                <w:tab w:val="left" w:pos="1418"/>
              </w:tabs>
              <w:spacing w:line="276" w:lineRule="auto"/>
              <w:ind w:firstLine="79"/>
              <w:jc w:val="left"/>
              <w:outlineLvl w:val="1"/>
              <w:rPr>
                <w:rFonts w:ascii="Times New Roman" w:hAnsi="Times New Roman"/>
                <w:bCs/>
                <w:iCs/>
                <w:sz w:val="20"/>
                <w:szCs w:val="20"/>
                <w:lang w:val="x-none"/>
              </w:rPr>
            </w:pPr>
            <w:r w:rsidRPr="004A7C3B">
              <w:rPr>
                <w:rFonts w:ascii="Times New Roman" w:hAnsi="Times New Roman"/>
                <w:bCs/>
                <w:iCs/>
                <w:sz w:val="20"/>
                <w:szCs w:val="20"/>
                <w:lang w:val="x-none"/>
              </w:rPr>
              <w:t>при первичной поверке</w:t>
            </w:r>
          </w:p>
        </w:tc>
        <w:tc>
          <w:tcPr>
            <w:tcW w:w="1276" w:type="dxa"/>
            <w:vMerge w:val="restart"/>
            <w:vAlign w:val="center"/>
          </w:tcPr>
          <w:p w:rsidR="006A716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rPr>
            </w:pPr>
            <w:r w:rsidRPr="004A7C3B">
              <w:rPr>
                <w:rFonts w:ascii="Times New Roman" w:hAnsi="Times New Roman"/>
                <w:bCs/>
                <w:iCs/>
                <w:sz w:val="20"/>
                <w:szCs w:val="20"/>
                <w:lang w:val="x-none"/>
              </w:rPr>
              <w:t xml:space="preserve">при </w:t>
            </w:r>
            <w:proofErr w:type="spellStart"/>
            <w:r w:rsidRPr="004A7C3B">
              <w:rPr>
                <w:rFonts w:ascii="Times New Roman" w:hAnsi="Times New Roman"/>
                <w:bCs/>
                <w:iCs/>
                <w:sz w:val="20"/>
                <w:szCs w:val="20"/>
                <w:lang w:val="x-none"/>
              </w:rPr>
              <w:t>период</w:t>
            </w:r>
            <w:r w:rsidRPr="004A7C3B">
              <w:rPr>
                <w:rFonts w:ascii="Times New Roman" w:hAnsi="Times New Roman"/>
                <w:bCs/>
                <w:iCs/>
                <w:sz w:val="20"/>
                <w:szCs w:val="20"/>
              </w:rPr>
              <w:t>ич</w:t>
            </w:r>
            <w:proofErr w:type="spellEnd"/>
            <w:r w:rsidRPr="004A7C3B">
              <w:rPr>
                <w:rFonts w:ascii="Times New Roman" w:hAnsi="Times New Roman"/>
                <w:bCs/>
                <w:iCs/>
                <w:sz w:val="20"/>
                <w:szCs w:val="20"/>
              </w:rPr>
              <w:t>.</w:t>
            </w:r>
          </w:p>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r w:rsidRPr="004A7C3B">
              <w:rPr>
                <w:rFonts w:ascii="Times New Roman" w:hAnsi="Times New Roman"/>
                <w:bCs/>
                <w:iCs/>
                <w:sz w:val="20"/>
                <w:szCs w:val="20"/>
                <w:lang w:val="x-none"/>
              </w:rPr>
              <w:t>поверке</w:t>
            </w:r>
          </w:p>
        </w:tc>
      </w:tr>
      <w:tr w:rsidR="006A7162" w:rsidRPr="004A7C3B" w:rsidTr="00434F41">
        <w:trPr>
          <w:trHeight w:val="174"/>
        </w:trPr>
        <w:tc>
          <w:tcPr>
            <w:tcW w:w="4208" w:type="dxa"/>
            <w:vMerge/>
            <w:tcBorders>
              <w:bottom w:val="double" w:sz="4" w:space="0" w:color="auto"/>
            </w:tcBorders>
            <w:vAlign w:val="center"/>
          </w:tcPr>
          <w:p w:rsidR="009F4482" w:rsidRPr="004A7C3B" w:rsidRDefault="009F4482" w:rsidP="004A7C3B">
            <w:pPr>
              <w:keepNext/>
              <w:tabs>
                <w:tab w:val="left" w:pos="1418"/>
              </w:tabs>
              <w:spacing w:line="276" w:lineRule="auto"/>
              <w:ind w:firstLine="0"/>
              <w:jc w:val="left"/>
              <w:outlineLvl w:val="1"/>
              <w:rPr>
                <w:rFonts w:ascii="Times New Roman" w:hAnsi="Times New Roman"/>
                <w:bCs/>
                <w:iCs/>
                <w:sz w:val="20"/>
                <w:szCs w:val="20"/>
                <w:lang w:val="x-none"/>
              </w:rPr>
            </w:pPr>
          </w:p>
        </w:tc>
        <w:tc>
          <w:tcPr>
            <w:tcW w:w="1418" w:type="dxa"/>
            <w:vMerge/>
            <w:tcBorders>
              <w:bottom w:val="double" w:sz="4" w:space="0" w:color="auto"/>
            </w:tcBorders>
            <w:vAlign w:val="center"/>
          </w:tcPr>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p>
        </w:tc>
        <w:tc>
          <w:tcPr>
            <w:tcW w:w="1417" w:type="dxa"/>
            <w:tcBorders>
              <w:bottom w:val="double" w:sz="4" w:space="0" w:color="auto"/>
            </w:tcBorders>
            <w:vAlign w:val="center"/>
          </w:tcPr>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r w:rsidRPr="004A7C3B">
              <w:rPr>
                <w:rFonts w:ascii="Times New Roman" w:hAnsi="Times New Roman"/>
                <w:bCs/>
                <w:iCs/>
                <w:sz w:val="20"/>
                <w:szCs w:val="20"/>
                <w:lang w:val="x-none"/>
              </w:rPr>
              <w:t xml:space="preserve">при выпуске из </w:t>
            </w:r>
            <w:proofErr w:type="spellStart"/>
            <w:r w:rsidRPr="004A7C3B">
              <w:rPr>
                <w:rFonts w:ascii="Times New Roman" w:hAnsi="Times New Roman"/>
                <w:bCs/>
                <w:iCs/>
                <w:sz w:val="20"/>
                <w:szCs w:val="20"/>
                <w:lang w:val="x-none"/>
              </w:rPr>
              <w:t>пр</w:t>
            </w:r>
            <w:proofErr w:type="spellEnd"/>
            <w:r w:rsidRPr="004A7C3B">
              <w:rPr>
                <w:rFonts w:ascii="Times New Roman" w:hAnsi="Times New Roman"/>
                <w:bCs/>
                <w:iCs/>
                <w:sz w:val="20"/>
                <w:szCs w:val="20"/>
              </w:rPr>
              <w:t>-</w:t>
            </w:r>
            <w:proofErr w:type="spellStart"/>
            <w:r w:rsidRPr="004A7C3B">
              <w:rPr>
                <w:rFonts w:ascii="Times New Roman" w:hAnsi="Times New Roman"/>
                <w:bCs/>
                <w:iCs/>
                <w:sz w:val="20"/>
                <w:szCs w:val="20"/>
                <w:lang w:val="x-none"/>
              </w:rPr>
              <w:t>ва</w:t>
            </w:r>
            <w:proofErr w:type="spellEnd"/>
          </w:p>
        </w:tc>
        <w:tc>
          <w:tcPr>
            <w:tcW w:w="992" w:type="dxa"/>
            <w:tcBorders>
              <w:bottom w:val="double" w:sz="4" w:space="0" w:color="auto"/>
            </w:tcBorders>
            <w:vAlign w:val="center"/>
          </w:tcPr>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r w:rsidRPr="004A7C3B">
              <w:rPr>
                <w:rFonts w:ascii="Times New Roman" w:hAnsi="Times New Roman"/>
                <w:bCs/>
                <w:iCs/>
                <w:sz w:val="20"/>
                <w:szCs w:val="20"/>
                <w:lang w:val="x-none"/>
              </w:rPr>
              <w:t>после ремонта</w:t>
            </w:r>
          </w:p>
        </w:tc>
        <w:tc>
          <w:tcPr>
            <w:tcW w:w="1276" w:type="dxa"/>
            <w:vMerge/>
            <w:tcBorders>
              <w:bottom w:val="double" w:sz="4" w:space="0" w:color="auto"/>
            </w:tcBorders>
            <w:vAlign w:val="center"/>
          </w:tcPr>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p>
        </w:tc>
      </w:tr>
      <w:tr w:rsidR="006A7162" w:rsidRPr="004A7C3B" w:rsidTr="00434F41">
        <w:trPr>
          <w:trHeight w:val="142"/>
        </w:trPr>
        <w:tc>
          <w:tcPr>
            <w:tcW w:w="4208" w:type="dxa"/>
            <w:tcBorders>
              <w:top w:val="double" w:sz="4" w:space="0" w:color="auto"/>
            </w:tcBorders>
          </w:tcPr>
          <w:p w:rsidR="009F4482" w:rsidRPr="004A7C3B" w:rsidRDefault="009F4482" w:rsidP="004A7C3B">
            <w:pPr>
              <w:widowControl w:val="0"/>
              <w:overflowPunct w:val="0"/>
              <w:autoSpaceDE w:val="0"/>
              <w:autoSpaceDN w:val="0"/>
              <w:adjustRightInd w:val="0"/>
              <w:spacing w:line="276" w:lineRule="auto"/>
              <w:ind w:firstLine="0"/>
              <w:jc w:val="left"/>
              <w:textAlignment w:val="baseline"/>
              <w:rPr>
                <w:rFonts w:ascii="Times New Roman" w:eastAsia="Times New Roman" w:hAnsi="Times New Roman"/>
                <w:sz w:val="20"/>
                <w:szCs w:val="20"/>
                <w:lang w:eastAsia="x-none"/>
              </w:rPr>
            </w:pPr>
            <w:r w:rsidRPr="004A7C3B">
              <w:rPr>
                <w:rFonts w:ascii="Times New Roman" w:eastAsia="Times New Roman" w:hAnsi="Times New Roman"/>
                <w:sz w:val="20"/>
                <w:szCs w:val="20"/>
                <w:lang w:val="x-none" w:eastAsia="x-none"/>
              </w:rPr>
              <w:t>1 Внешний осмотр</w:t>
            </w:r>
            <w:r w:rsidRPr="004A7C3B">
              <w:rPr>
                <w:rFonts w:ascii="Times New Roman" w:eastAsia="Times New Roman" w:hAnsi="Times New Roman"/>
                <w:sz w:val="20"/>
                <w:szCs w:val="20"/>
                <w:lang w:val="en-US" w:eastAsia="x-none"/>
              </w:rPr>
              <w:t xml:space="preserve"> </w:t>
            </w:r>
            <w:r w:rsidRPr="004A7C3B">
              <w:rPr>
                <w:rFonts w:ascii="Times New Roman" w:eastAsia="Times New Roman" w:hAnsi="Times New Roman"/>
                <w:sz w:val="20"/>
                <w:szCs w:val="20"/>
                <w:lang w:eastAsia="x-none"/>
              </w:rPr>
              <w:t>пункта ОГС</w:t>
            </w:r>
          </w:p>
        </w:tc>
        <w:tc>
          <w:tcPr>
            <w:tcW w:w="1418" w:type="dxa"/>
            <w:tcBorders>
              <w:top w:val="double" w:sz="4" w:space="0" w:color="auto"/>
            </w:tcBorders>
          </w:tcPr>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r w:rsidRPr="004A7C3B">
              <w:rPr>
                <w:rFonts w:ascii="Times New Roman" w:hAnsi="Times New Roman"/>
                <w:bCs/>
                <w:iCs/>
                <w:sz w:val="20"/>
                <w:szCs w:val="20"/>
                <w:lang w:val="x-none"/>
              </w:rPr>
              <w:t>6.2</w:t>
            </w:r>
          </w:p>
        </w:tc>
        <w:tc>
          <w:tcPr>
            <w:tcW w:w="1417" w:type="dxa"/>
            <w:tcBorders>
              <w:top w:val="double" w:sz="4" w:space="0" w:color="auto"/>
            </w:tcBorders>
          </w:tcPr>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r w:rsidRPr="004A7C3B">
              <w:rPr>
                <w:rFonts w:ascii="Times New Roman" w:hAnsi="Times New Roman"/>
                <w:bCs/>
                <w:iCs/>
                <w:sz w:val="20"/>
                <w:szCs w:val="20"/>
                <w:lang w:val="x-none"/>
              </w:rPr>
              <w:t>Да</w:t>
            </w:r>
          </w:p>
        </w:tc>
        <w:tc>
          <w:tcPr>
            <w:tcW w:w="992" w:type="dxa"/>
            <w:tcBorders>
              <w:top w:val="double" w:sz="4" w:space="0" w:color="auto"/>
            </w:tcBorders>
          </w:tcPr>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r w:rsidRPr="004A7C3B">
              <w:rPr>
                <w:rFonts w:ascii="Times New Roman" w:hAnsi="Times New Roman"/>
                <w:bCs/>
                <w:iCs/>
                <w:sz w:val="20"/>
                <w:szCs w:val="20"/>
                <w:lang w:val="x-none"/>
              </w:rPr>
              <w:t>Да</w:t>
            </w:r>
          </w:p>
        </w:tc>
        <w:tc>
          <w:tcPr>
            <w:tcW w:w="1276" w:type="dxa"/>
            <w:tcBorders>
              <w:top w:val="double" w:sz="4" w:space="0" w:color="auto"/>
            </w:tcBorders>
          </w:tcPr>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r w:rsidRPr="004A7C3B">
              <w:rPr>
                <w:rFonts w:ascii="Times New Roman" w:hAnsi="Times New Roman"/>
                <w:bCs/>
                <w:iCs/>
                <w:sz w:val="20"/>
                <w:szCs w:val="20"/>
                <w:lang w:val="x-none"/>
              </w:rPr>
              <w:t>Да</w:t>
            </w:r>
          </w:p>
        </w:tc>
      </w:tr>
      <w:tr w:rsidR="006A7162" w:rsidRPr="004A7C3B" w:rsidTr="00434F41">
        <w:trPr>
          <w:trHeight w:val="70"/>
        </w:trPr>
        <w:tc>
          <w:tcPr>
            <w:tcW w:w="4208" w:type="dxa"/>
            <w:tcBorders>
              <w:bottom w:val="single" w:sz="4" w:space="0" w:color="auto"/>
            </w:tcBorders>
          </w:tcPr>
          <w:p w:rsidR="009F4482" w:rsidRPr="004A7C3B" w:rsidRDefault="009F4482" w:rsidP="004A7C3B">
            <w:pPr>
              <w:widowControl w:val="0"/>
              <w:overflowPunct w:val="0"/>
              <w:autoSpaceDE w:val="0"/>
              <w:autoSpaceDN w:val="0"/>
              <w:adjustRightInd w:val="0"/>
              <w:spacing w:line="276" w:lineRule="auto"/>
              <w:ind w:firstLine="0"/>
              <w:jc w:val="left"/>
              <w:textAlignment w:val="baseline"/>
              <w:rPr>
                <w:rFonts w:ascii="Times New Roman" w:eastAsia="Times New Roman" w:hAnsi="Times New Roman"/>
                <w:sz w:val="20"/>
                <w:szCs w:val="20"/>
                <w:lang w:eastAsia="x-none"/>
              </w:rPr>
            </w:pPr>
            <w:r w:rsidRPr="004A7C3B">
              <w:rPr>
                <w:rFonts w:ascii="Times New Roman" w:eastAsia="Times New Roman" w:hAnsi="Times New Roman"/>
                <w:sz w:val="20"/>
                <w:szCs w:val="20"/>
                <w:lang w:val="x-none" w:eastAsia="x-none"/>
              </w:rPr>
              <w:t>2 Опробование</w:t>
            </w:r>
            <w:r w:rsidRPr="004A7C3B">
              <w:rPr>
                <w:rFonts w:ascii="Times New Roman" w:eastAsia="Times New Roman" w:hAnsi="Times New Roman"/>
                <w:sz w:val="20"/>
                <w:szCs w:val="20"/>
                <w:lang w:eastAsia="x-none"/>
              </w:rPr>
              <w:t xml:space="preserve"> пункта на устойчивость относительно земной поверхности</w:t>
            </w:r>
          </w:p>
        </w:tc>
        <w:tc>
          <w:tcPr>
            <w:tcW w:w="1418" w:type="dxa"/>
            <w:tcBorders>
              <w:bottom w:val="single" w:sz="4" w:space="0" w:color="auto"/>
            </w:tcBorders>
          </w:tcPr>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r w:rsidRPr="004A7C3B">
              <w:rPr>
                <w:rFonts w:ascii="Times New Roman" w:hAnsi="Times New Roman"/>
                <w:bCs/>
                <w:iCs/>
                <w:sz w:val="20"/>
                <w:szCs w:val="20"/>
                <w:lang w:val="x-none"/>
              </w:rPr>
              <w:t>6.3</w:t>
            </w:r>
          </w:p>
        </w:tc>
        <w:tc>
          <w:tcPr>
            <w:tcW w:w="1417" w:type="dxa"/>
            <w:tcBorders>
              <w:bottom w:val="single" w:sz="4" w:space="0" w:color="auto"/>
            </w:tcBorders>
          </w:tcPr>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r w:rsidRPr="004A7C3B">
              <w:rPr>
                <w:rFonts w:ascii="Times New Roman" w:hAnsi="Times New Roman"/>
                <w:bCs/>
                <w:iCs/>
                <w:sz w:val="20"/>
                <w:szCs w:val="20"/>
                <w:lang w:val="x-none"/>
              </w:rPr>
              <w:t>Да</w:t>
            </w:r>
          </w:p>
        </w:tc>
        <w:tc>
          <w:tcPr>
            <w:tcW w:w="992" w:type="dxa"/>
            <w:tcBorders>
              <w:bottom w:val="single" w:sz="4" w:space="0" w:color="auto"/>
            </w:tcBorders>
          </w:tcPr>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r w:rsidRPr="004A7C3B">
              <w:rPr>
                <w:rFonts w:ascii="Times New Roman" w:hAnsi="Times New Roman"/>
                <w:bCs/>
                <w:iCs/>
                <w:sz w:val="20"/>
                <w:szCs w:val="20"/>
                <w:lang w:val="x-none"/>
              </w:rPr>
              <w:t>Да</w:t>
            </w:r>
          </w:p>
        </w:tc>
        <w:tc>
          <w:tcPr>
            <w:tcW w:w="1276" w:type="dxa"/>
            <w:tcBorders>
              <w:bottom w:val="single" w:sz="4" w:space="0" w:color="auto"/>
            </w:tcBorders>
          </w:tcPr>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r w:rsidRPr="004A7C3B">
              <w:rPr>
                <w:rFonts w:ascii="Times New Roman" w:hAnsi="Times New Roman"/>
                <w:bCs/>
                <w:iCs/>
                <w:sz w:val="20"/>
                <w:szCs w:val="20"/>
                <w:lang w:val="x-none"/>
              </w:rPr>
              <w:t>Да</w:t>
            </w:r>
          </w:p>
        </w:tc>
      </w:tr>
      <w:tr w:rsidR="006A7162" w:rsidRPr="004A7C3B" w:rsidTr="00434F41">
        <w:trPr>
          <w:trHeight w:val="274"/>
        </w:trPr>
        <w:tc>
          <w:tcPr>
            <w:tcW w:w="4208" w:type="dxa"/>
            <w:tcBorders>
              <w:top w:val="single" w:sz="4" w:space="0" w:color="auto"/>
              <w:left w:val="single" w:sz="4" w:space="0" w:color="auto"/>
              <w:bottom w:val="single" w:sz="4" w:space="0" w:color="auto"/>
              <w:right w:val="single" w:sz="4" w:space="0" w:color="auto"/>
            </w:tcBorders>
          </w:tcPr>
          <w:p w:rsidR="009F4482" w:rsidRPr="004A7C3B" w:rsidRDefault="009F4482" w:rsidP="004A7C3B">
            <w:pPr>
              <w:widowControl w:val="0"/>
              <w:overflowPunct w:val="0"/>
              <w:autoSpaceDE w:val="0"/>
              <w:autoSpaceDN w:val="0"/>
              <w:adjustRightInd w:val="0"/>
              <w:spacing w:line="276" w:lineRule="auto"/>
              <w:ind w:firstLine="0"/>
              <w:jc w:val="left"/>
              <w:textAlignment w:val="baseline"/>
              <w:rPr>
                <w:rFonts w:ascii="Times New Roman" w:eastAsia="Times New Roman" w:hAnsi="Times New Roman"/>
                <w:sz w:val="20"/>
                <w:szCs w:val="20"/>
                <w:lang w:val="x-none" w:eastAsia="x-none"/>
              </w:rPr>
            </w:pPr>
            <w:r w:rsidRPr="004A7C3B">
              <w:rPr>
                <w:rFonts w:ascii="Times New Roman" w:eastAsia="Times New Roman" w:hAnsi="Times New Roman"/>
                <w:sz w:val="20"/>
                <w:szCs w:val="20"/>
                <w:lang w:val="x-none" w:eastAsia="x-none"/>
              </w:rPr>
              <w:t>3 Определение метрологических ха</w:t>
            </w:r>
            <w:r w:rsidRPr="004A7C3B">
              <w:rPr>
                <w:rFonts w:ascii="Times New Roman" w:eastAsia="Times New Roman" w:hAnsi="Times New Roman"/>
                <w:sz w:val="20"/>
                <w:szCs w:val="20"/>
                <w:lang w:val="x-none" w:eastAsia="x-none"/>
              </w:rPr>
              <w:softHyphen/>
              <w:t>рактеристик:</w:t>
            </w:r>
          </w:p>
        </w:tc>
        <w:tc>
          <w:tcPr>
            <w:tcW w:w="1418" w:type="dxa"/>
            <w:tcBorders>
              <w:top w:val="single" w:sz="4" w:space="0" w:color="auto"/>
              <w:left w:val="single" w:sz="4" w:space="0" w:color="auto"/>
              <w:bottom w:val="single" w:sz="4" w:space="0" w:color="auto"/>
            </w:tcBorders>
          </w:tcPr>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p>
          <w:p w:rsidR="009F4482" w:rsidRPr="004A7C3B" w:rsidRDefault="00434F41" w:rsidP="008F4886">
            <w:pPr>
              <w:keepNext/>
              <w:tabs>
                <w:tab w:val="left" w:pos="1418"/>
              </w:tabs>
              <w:spacing w:line="276" w:lineRule="auto"/>
              <w:ind w:firstLine="79"/>
              <w:jc w:val="center"/>
              <w:outlineLvl w:val="1"/>
              <w:rPr>
                <w:rFonts w:ascii="Times New Roman" w:hAnsi="Times New Roman"/>
                <w:bCs/>
                <w:iCs/>
                <w:sz w:val="20"/>
                <w:szCs w:val="20"/>
                <w:lang w:val="x-none"/>
              </w:rPr>
            </w:pPr>
            <w:r w:rsidRPr="004A7C3B">
              <w:rPr>
                <w:rFonts w:ascii="Times New Roman" w:hAnsi="Times New Roman"/>
                <w:bCs/>
                <w:iCs/>
                <w:sz w:val="20"/>
                <w:szCs w:val="20"/>
                <w:lang w:val="x-none"/>
              </w:rPr>
              <w:t>6.4</w:t>
            </w:r>
          </w:p>
        </w:tc>
        <w:tc>
          <w:tcPr>
            <w:tcW w:w="1417" w:type="dxa"/>
            <w:tcBorders>
              <w:top w:val="single" w:sz="4" w:space="0" w:color="auto"/>
              <w:bottom w:val="single" w:sz="4" w:space="0" w:color="auto"/>
            </w:tcBorders>
          </w:tcPr>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p>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r w:rsidRPr="004A7C3B">
              <w:rPr>
                <w:rFonts w:ascii="Times New Roman" w:hAnsi="Times New Roman"/>
                <w:bCs/>
                <w:iCs/>
                <w:sz w:val="20"/>
                <w:szCs w:val="20"/>
                <w:lang w:val="x-none"/>
              </w:rPr>
              <w:t xml:space="preserve">Да </w:t>
            </w:r>
          </w:p>
        </w:tc>
        <w:tc>
          <w:tcPr>
            <w:tcW w:w="992" w:type="dxa"/>
            <w:tcBorders>
              <w:top w:val="single" w:sz="4" w:space="0" w:color="auto"/>
              <w:bottom w:val="single" w:sz="4" w:space="0" w:color="auto"/>
            </w:tcBorders>
          </w:tcPr>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p>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r w:rsidRPr="004A7C3B">
              <w:rPr>
                <w:rFonts w:ascii="Times New Roman" w:hAnsi="Times New Roman"/>
                <w:bCs/>
                <w:iCs/>
                <w:sz w:val="20"/>
                <w:szCs w:val="20"/>
                <w:lang w:val="x-none"/>
              </w:rPr>
              <w:t xml:space="preserve">Да </w:t>
            </w:r>
          </w:p>
        </w:tc>
        <w:tc>
          <w:tcPr>
            <w:tcW w:w="1276" w:type="dxa"/>
            <w:tcBorders>
              <w:top w:val="single" w:sz="4" w:space="0" w:color="auto"/>
              <w:bottom w:val="single" w:sz="4" w:space="0" w:color="auto"/>
              <w:right w:val="single" w:sz="4" w:space="0" w:color="auto"/>
            </w:tcBorders>
          </w:tcPr>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p>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r w:rsidRPr="004A7C3B">
              <w:rPr>
                <w:rFonts w:ascii="Times New Roman" w:hAnsi="Times New Roman"/>
                <w:bCs/>
                <w:iCs/>
                <w:sz w:val="20"/>
                <w:szCs w:val="20"/>
                <w:lang w:val="x-none"/>
              </w:rPr>
              <w:t xml:space="preserve">Да </w:t>
            </w:r>
          </w:p>
        </w:tc>
      </w:tr>
      <w:tr w:rsidR="006A7162" w:rsidRPr="004A7C3B" w:rsidTr="00434F41">
        <w:trPr>
          <w:trHeight w:val="274"/>
        </w:trPr>
        <w:tc>
          <w:tcPr>
            <w:tcW w:w="4208" w:type="dxa"/>
            <w:tcBorders>
              <w:top w:val="single" w:sz="4" w:space="0" w:color="auto"/>
              <w:left w:val="single" w:sz="4" w:space="0" w:color="auto"/>
              <w:bottom w:val="single" w:sz="4" w:space="0" w:color="auto"/>
              <w:right w:val="single" w:sz="4" w:space="0" w:color="auto"/>
            </w:tcBorders>
          </w:tcPr>
          <w:p w:rsidR="009F4482" w:rsidRPr="004A7C3B" w:rsidRDefault="009F4482" w:rsidP="004A7C3B">
            <w:pPr>
              <w:keepNext/>
              <w:tabs>
                <w:tab w:val="left" w:pos="1418"/>
              </w:tabs>
              <w:spacing w:line="276" w:lineRule="auto"/>
              <w:ind w:firstLine="0"/>
              <w:jc w:val="left"/>
              <w:outlineLvl w:val="1"/>
              <w:rPr>
                <w:rFonts w:ascii="Times New Roman" w:hAnsi="Times New Roman"/>
                <w:bCs/>
                <w:iCs/>
                <w:sz w:val="20"/>
                <w:szCs w:val="20"/>
                <w:lang w:eastAsia="x-none"/>
              </w:rPr>
            </w:pPr>
            <w:r w:rsidRPr="004A7C3B">
              <w:rPr>
                <w:rFonts w:ascii="Times New Roman" w:hAnsi="Times New Roman"/>
                <w:bCs/>
                <w:iCs/>
                <w:sz w:val="20"/>
                <w:szCs w:val="20"/>
              </w:rPr>
              <w:t xml:space="preserve">- Определение координат пунктов ОГС в системах </w:t>
            </w:r>
            <w:r w:rsidRPr="004A7C3B">
              <w:rPr>
                <w:rFonts w:ascii="Times New Roman" w:hAnsi="Times New Roman"/>
                <w:bCs/>
                <w:iCs/>
                <w:sz w:val="20"/>
                <w:szCs w:val="20"/>
                <w:lang w:val="en-US"/>
              </w:rPr>
              <w:t>WGS</w:t>
            </w:r>
            <w:r w:rsidRPr="004A7C3B">
              <w:rPr>
                <w:rFonts w:ascii="Times New Roman" w:hAnsi="Times New Roman"/>
                <w:bCs/>
                <w:iCs/>
                <w:sz w:val="20"/>
                <w:szCs w:val="20"/>
              </w:rPr>
              <w:t xml:space="preserve">-84 и МСК (местной системе координат) </w:t>
            </w:r>
            <w:proofErr w:type="spellStart"/>
            <w:r w:rsidRPr="004A7C3B">
              <w:rPr>
                <w:rFonts w:ascii="Times New Roman" w:hAnsi="Times New Roman"/>
                <w:bCs/>
                <w:iCs/>
                <w:sz w:val="20"/>
                <w:szCs w:val="20"/>
              </w:rPr>
              <w:t>Качарского</w:t>
            </w:r>
            <w:proofErr w:type="spellEnd"/>
            <w:r w:rsidRPr="004A7C3B">
              <w:rPr>
                <w:rFonts w:ascii="Times New Roman" w:hAnsi="Times New Roman"/>
                <w:bCs/>
                <w:iCs/>
                <w:sz w:val="20"/>
                <w:szCs w:val="20"/>
              </w:rPr>
              <w:t xml:space="preserve"> карьера.  </w:t>
            </w:r>
          </w:p>
          <w:p w:rsidR="009F4482" w:rsidRPr="004A7C3B" w:rsidRDefault="009F4482" w:rsidP="004A7C3B">
            <w:pPr>
              <w:widowControl w:val="0"/>
              <w:tabs>
                <w:tab w:val="left" w:pos="4077"/>
              </w:tabs>
              <w:overflowPunct w:val="0"/>
              <w:autoSpaceDE w:val="0"/>
              <w:autoSpaceDN w:val="0"/>
              <w:adjustRightInd w:val="0"/>
              <w:spacing w:line="276" w:lineRule="auto"/>
              <w:ind w:firstLine="0"/>
              <w:jc w:val="left"/>
              <w:textAlignment w:val="baseline"/>
              <w:rPr>
                <w:rFonts w:ascii="Times New Roman" w:eastAsia="Times New Roman" w:hAnsi="Times New Roman"/>
                <w:sz w:val="20"/>
                <w:szCs w:val="20"/>
                <w:lang w:eastAsia="ru-RU"/>
              </w:rPr>
            </w:pPr>
            <w:r w:rsidRPr="004A7C3B">
              <w:rPr>
                <w:rFonts w:ascii="Times New Roman" w:eastAsia="Times New Roman" w:hAnsi="Times New Roman"/>
                <w:sz w:val="20"/>
                <w:szCs w:val="20"/>
                <w:lang w:eastAsia="ru-RU"/>
              </w:rPr>
              <w:t xml:space="preserve">- Определение относительной точности (среднего квадратического отклонения (СКО) относительно математического ожидания) расчета координат пунктов ОГС в системе </w:t>
            </w:r>
            <w:r w:rsidRPr="004A7C3B">
              <w:rPr>
                <w:rFonts w:ascii="Times New Roman" w:eastAsia="Times New Roman" w:hAnsi="Times New Roman"/>
                <w:sz w:val="20"/>
                <w:szCs w:val="20"/>
                <w:lang w:val="en-US" w:eastAsia="ru-RU"/>
              </w:rPr>
              <w:t>WGS</w:t>
            </w:r>
            <w:r w:rsidRPr="004A7C3B">
              <w:rPr>
                <w:rFonts w:ascii="Times New Roman" w:eastAsia="Times New Roman" w:hAnsi="Times New Roman"/>
                <w:sz w:val="20"/>
                <w:szCs w:val="20"/>
                <w:lang w:eastAsia="ru-RU"/>
              </w:rPr>
              <w:t>-84</w:t>
            </w:r>
          </w:p>
        </w:tc>
        <w:tc>
          <w:tcPr>
            <w:tcW w:w="1418" w:type="dxa"/>
            <w:tcBorders>
              <w:top w:val="single" w:sz="4" w:space="0" w:color="auto"/>
              <w:left w:val="single" w:sz="4" w:space="0" w:color="auto"/>
              <w:bottom w:val="single" w:sz="4" w:space="0" w:color="auto"/>
              <w:right w:val="single" w:sz="4" w:space="0" w:color="auto"/>
            </w:tcBorders>
          </w:tcPr>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p>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p>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p>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p>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r w:rsidRPr="004A7C3B">
              <w:rPr>
                <w:rFonts w:ascii="Times New Roman" w:hAnsi="Times New Roman"/>
                <w:bCs/>
                <w:iCs/>
                <w:sz w:val="20"/>
                <w:szCs w:val="20"/>
                <w:lang w:val="x-none"/>
              </w:rPr>
              <w:t>6.4.1</w:t>
            </w:r>
          </w:p>
        </w:tc>
        <w:tc>
          <w:tcPr>
            <w:tcW w:w="1417" w:type="dxa"/>
            <w:tcBorders>
              <w:top w:val="single" w:sz="4" w:space="0" w:color="auto"/>
              <w:left w:val="single" w:sz="4" w:space="0" w:color="auto"/>
              <w:bottom w:val="single" w:sz="4" w:space="0" w:color="auto"/>
              <w:right w:val="single" w:sz="4" w:space="0" w:color="auto"/>
            </w:tcBorders>
          </w:tcPr>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p>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p>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p>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p>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r w:rsidRPr="004A7C3B">
              <w:rPr>
                <w:rFonts w:ascii="Times New Roman" w:hAnsi="Times New Roman"/>
                <w:bCs/>
                <w:iCs/>
                <w:sz w:val="20"/>
                <w:szCs w:val="20"/>
                <w:lang w:val="x-none"/>
              </w:rPr>
              <w:t>Да</w:t>
            </w:r>
          </w:p>
        </w:tc>
        <w:tc>
          <w:tcPr>
            <w:tcW w:w="992" w:type="dxa"/>
            <w:tcBorders>
              <w:top w:val="single" w:sz="4" w:space="0" w:color="auto"/>
              <w:left w:val="single" w:sz="4" w:space="0" w:color="auto"/>
              <w:bottom w:val="single" w:sz="4" w:space="0" w:color="auto"/>
              <w:right w:val="single" w:sz="4" w:space="0" w:color="auto"/>
            </w:tcBorders>
          </w:tcPr>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p>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p>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p>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p>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r w:rsidRPr="004A7C3B">
              <w:rPr>
                <w:rFonts w:ascii="Times New Roman" w:hAnsi="Times New Roman"/>
                <w:bCs/>
                <w:iCs/>
                <w:sz w:val="20"/>
                <w:szCs w:val="20"/>
                <w:lang w:val="x-none"/>
              </w:rPr>
              <w:t>Да</w:t>
            </w:r>
          </w:p>
        </w:tc>
        <w:tc>
          <w:tcPr>
            <w:tcW w:w="1276" w:type="dxa"/>
            <w:tcBorders>
              <w:top w:val="single" w:sz="4" w:space="0" w:color="auto"/>
              <w:left w:val="single" w:sz="4" w:space="0" w:color="auto"/>
              <w:bottom w:val="single" w:sz="4" w:space="0" w:color="auto"/>
              <w:right w:val="single" w:sz="4" w:space="0" w:color="auto"/>
            </w:tcBorders>
          </w:tcPr>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p>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p>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p>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p>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r w:rsidRPr="004A7C3B">
              <w:rPr>
                <w:rFonts w:ascii="Times New Roman" w:hAnsi="Times New Roman"/>
                <w:bCs/>
                <w:iCs/>
                <w:sz w:val="20"/>
                <w:szCs w:val="20"/>
                <w:lang w:val="x-none"/>
              </w:rPr>
              <w:t>Да</w:t>
            </w:r>
          </w:p>
        </w:tc>
      </w:tr>
      <w:tr w:rsidR="006A7162" w:rsidRPr="004A7C3B" w:rsidTr="00434F41">
        <w:trPr>
          <w:trHeight w:val="274"/>
        </w:trPr>
        <w:tc>
          <w:tcPr>
            <w:tcW w:w="4208" w:type="dxa"/>
            <w:tcBorders>
              <w:top w:val="single" w:sz="4" w:space="0" w:color="auto"/>
              <w:left w:val="single" w:sz="4" w:space="0" w:color="auto"/>
              <w:bottom w:val="single" w:sz="4" w:space="0" w:color="auto"/>
              <w:right w:val="single" w:sz="4" w:space="0" w:color="auto"/>
            </w:tcBorders>
          </w:tcPr>
          <w:p w:rsidR="009F4482" w:rsidRPr="004A7C3B" w:rsidRDefault="009F4482" w:rsidP="004A7C3B">
            <w:pPr>
              <w:widowControl w:val="0"/>
              <w:tabs>
                <w:tab w:val="left" w:pos="4077"/>
              </w:tabs>
              <w:overflowPunct w:val="0"/>
              <w:autoSpaceDE w:val="0"/>
              <w:autoSpaceDN w:val="0"/>
              <w:adjustRightInd w:val="0"/>
              <w:spacing w:line="276" w:lineRule="auto"/>
              <w:ind w:firstLine="0"/>
              <w:jc w:val="left"/>
              <w:textAlignment w:val="baseline"/>
              <w:rPr>
                <w:rFonts w:ascii="Times New Roman" w:eastAsia="Times New Roman" w:hAnsi="Times New Roman"/>
                <w:sz w:val="20"/>
                <w:szCs w:val="20"/>
                <w:lang w:eastAsia="x-none"/>
              </w:rPr>
            </w:pPr>
            <w:r w:rsidRPr="004A7C3B">
              <w:rPr>
                <w:rFonts w:ascii="Times New Roman" w:eastAsia="Times New Roman" w:hAnsi="Times New Roman"/>
                <w:sz w:val="20"/>
                <w:szCs w:val="20"/>
                <w:lang w:eastAsia="ru-RU"/>
              </w:rPr>
              <w:t>- Проведение полевых наблюдений спутниковых навигационных параметров в режиме статики на каждом пункте в течении 2 часов с частотой выдачи «сырых данных» в 1 Гц, при этом первый час наблюдений проводиться на одной высоте антенны ГНСС, и второй час наблюдений на другой высоте</w:t>
            </w:r>
          </w:p>
        </w:tc>
        <w:tc>
          <w:tcPr>
            <w:tcW w:w="1418" w:type="dxa"/>
            <w:tcBorders>
              <w:top w:val="single" w:sz="4" w:space="0" w:color="auto"/>
              <w:left w:val="single" w:sz="4" w:space="0" w:color="auto"/>
              <w:bottom w:val="single" w:sz="4" w:space="0" w:color="auto"/>
              <w:right w:val="single" w:sz="4" w:space="0" w:color="auto"/>
            </w:tcBorders>
          </w:tcPr>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p>
        </w:tc>
        <w:tc>
          <w:tcPr>
            <w:tcW w:w="1417" w:type="dxa"/>
            <w:tcBorders>
              <w:top w:val="single" w:sz="4" w:space="0" w:color="auto"/>
              <w:left w:val="single" w:sz="4" w:space="0" w:color="auto"/>
              <w:bottom w:val="single" w:sz="4" w:space="0" w:color="auto"/>
              <w:right w:val="single" w:sz="4" w:space="0" w:color="auto"/>
            </w:tcBorders>
          </w:tcPr>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p>
        </w:tc>
        <w:tc>
          <w:tcPr>
            <w:tcW w:w="992" w:type="dxa"/>
            <w:tcBorders>
              <w:top w:val="single" w:sz="4" w:space="0" w:color="auto"/>
              <w:left w:val="single" w:sz="4" w:space="0" w:color="auto"/>
              <w:bottom w:val="single" w:sz="4" w:space="0" w:color="auto"/>
              <w:right w:val="single" w:sz="4" w:space="0" w:color="auto"/>
            </w:tcBorders>
          </w:tcPr>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p>
        </w:tc>
        <w:tc>
          <w:tcPr>
            <w:tcW w:w="1276" w:type="dxa"/>
            <w:tcBorders>
              <w:top w:val="single" w:sz="4" w:space="0" w:color="auto"/>
              <w:left w:val="single" w:sz="4" w:space="0" w:color="auto"/>
              <w:bottom w:val="single" w:sz="4" w:space="0" w:color="auto"/>
              <w:right w:val="single" w:sz="4" w:space="0" w:color="auto"/>
            </w:tcBorders>
          </w:tcPr>
          <w:p w:rsidR="009F4482" w:rsidRPr="004A7C3B" w:rsidRDefault="009F4482" w:rsidP="008F4886">
            <w:pPr>
              <w:keepNext/>
              <w:tabs>
                <w:tab w:val="left" w:pos="1418"/>
              </w:tabs>
              <w:spacing w:line="276" w:lineRule="auto"/>
              <w:ind w:firstLine="79"/>
              <w:jc w:val="center"/>
              <w:outlineLvl w:val="1"/>
              <w:rPr>
                <w:rFonts w:ascii="Times New Roman" w:hAnsi="Times New Roman"/>
                <w:bCs/>
                <w:iCs/>
                <w:sz w:val="20"/>
                <w:szCs w:val="20"/>
                <w:lang w:val="x-none"/>
              </w:rPr>
            </w:pPr>
          </w:p>
        </w:tc>
      </w:tr>
    </w:tbl>
    <w:p w:rsidR="009F4482" w:rsidRPr="004A7C3B" w:rsidRDefault="009F4482" w:rsidP="004A7C3B">
      <w:pPr>
        <w:widowControl w:val="0"/>
        <w:overflowPunct w:val="0"/>
        <w:autoSpaceDE w:val="0"/>
        <w:autoSpaceDN w:val="0"/>
        <w:adjustRightInd w:val="0"/>
        <w:ind w:firstLine="709"/>
        <w:textAlignment w:val="baseline"/>
        <w:rPr>
          <w:rFonts w:ascii="Times New Roman" w:eastAsia="Times New Roman" w:hAnsi="Times New Roman"/>
          <w:sz w:val="24"/>
          <w:szCs w:val="24"/>
          <w:lang w:eastAsia="x-none"/>
        </w:rPr>
      </w:pPr>
    </w:p>
    <w:p w:rsidR="009F4482" w:rsidRPr="004A7C3B" w:rsidRDefault="009F4482" w:rsidP="004A7C3B">
      <w:pPr>
        <w:keepNext/>
        <w:tabs>
          <w:tab w:val="left" w:pos="709"/>
        </w:tabs>
        <w:ind w:firstLine="709"/>
        <w:outlineLvl w:val="1"/>
        <w:rPr>
          <w:rFonts w:ascii="Times New Roman" w:hAnsi="Times New Roman"/>
          <w:bCs/>
          <w:iCs/>
          <w:sz w:val="24"/>
          <w:szCs w:val="24"/>
          <w:lang w:val="x-none"/>
        </w:rPr>
      </w:pPr>
      <w:r w:rsidRPr="004A7C3B">
        <w:rPr>
          <w:rFonts w:ascii="Times New Roman" w:eastAsia="Times New Roman" w:hAnsi="Times New Roman"/>
          <w:bCs/>
          <w:i/>
          <w:iCs/>
          <w:sz w:val="24"/>
          <w:szCs w:val="24"/>
          <w:lang w:val="x-none" w:eastAsia="x-none"/>
        </w:rPr>
        <w:t>Средства поверки</w:t>
      </w:r>
      <w:r w:rsidR="006A7162" w:rsidRPr="004A7C3B">
        <w:rPr>
          <w:rFonts w:ascii="Times New Roman" w:eastAsia="Times New Roman" w:hAnsi="Times New Roman"/>
          <w:bCs/>
          <w:i/>
          <w:iCs/>
          <w:sz w:val="24"/>
          <w:szCs w:val="24"/>
          <w:lang w:eastAsia="x-none"/>
        </w:rPr>
        <w:t xml:space="preserve">. </w:t>
      </w:r>
      <w:r w:rsidRPr="004A7C3B">
        <w:rPr>
          <w:rFonts w:ascii="Times New Roman" w:hAnsi="Times New Roman"/>
          <w:bCs/>
          <w:iCs/>
          <w:sz w:val="24"/>
          <w:szCs w:val="24"/>
          <w:lang w:val="x-none"/>
        </w:rPr>
        <w:t xml:space="preserve">При проведении поверки применяют следующие средства измерений и вспомогательное оборудование, указанные в </w:t>
      </w:r>
      <w:r w:rsidR="006A7162" w:rsidRPr="004A7C3B">
        <w:rPr>
          <w:rFonts w:ascii="Times New Roman" w:hAnsi="Times New Roman"/>
          <w:bCs/>
          <w:iCs/>
          <w:sz w:val="24"/>
          <w:szCs w:val="24"/>
        </w:rPr>
        <w:t>т</w:t>
      </w:r>
      <w:proofErr w:type="spellStart"/>
      <w:r w:rsidRPr="004A7C3B">
        <w:rPr>
          <w:rFonts w:ascii="Times New Roman" w:hAnsi="Times New Roman"/>
          <w:bCs/>
          <w:iCs/>
          <w:sz w:val="24"/>
          <w:szCs w:val="24"/>
          <w:lang w:val="x-none"/>
        </w:rPr>
        <w:t>аблице</w:t>
      </w:r>
      <w:proofErr w:type="spellEnd"/>
      <w:r w:rsidRPr="004A7C3B">
        <w:rPr>
          <w:rFonts w:ascii="Times New Roman" w:hAnsi="Times New Roman"/>
          <w:bCs/>
          <w:iCs/>
          <w:sz w:val="24"/>
          <w:szCs w:val="24"/>
          <w:lang w:val="x-none"/>
        </w:rPr>
        <w:t xml:space="preserve"> </w:t>
      </w:r>
      <w:r w:rsidR="00434F41" w:rsidRPr="004A7C3B">
        <w:rPr>
          <w:rFonts w:ascii="Times New Roman" w:hAnsi="Times New Roman"/>
          <w:bCs/>
          <w:iCs/>
          <w:sz w:val="24"/>
          <w:szCs w:val="24"/>
        </w:rPr>
        <w:t>1</w:t>
      </w:r>
      <w:r w:rsidR="005A6BA0" w:rsidRPr="004A7C3B">
        <w:rPr>
          <w:rFonts w:ascii="Times New Roman" w:hAnsi="Times New Roman"/>
          <w:bCs/>
          <w:iCs/>
          <w:sz w:val="24"/>
          <w:szCs w:val="24"/>
        </w:rPr>
        <w:t>.</w:t>
      </w:r>
      <w:r w:rsidR="006A7162" w:rsidRPr="004A7C3B">
        <w:rPr>
          <w:rFonts w:ascii="Times New Roman" w:hAnsi="Times New Roman"/>
          <w:bCs/>
          <w:iCs/>
          <w:sz w:val="24"/>
          <w:szCs w:val="24"/>
        </w:rPr>
        <w:t>4</w:t>
      </w:r>
      <w:r w:rsidRPr="004A7C3B">
        <w:rPr>
          <w:rFonts w:ascii="Times New Roman" w:hAnsi="Times New Roman"/>
          <w:bCs/>
          <w:iCs/>
          <w:sz w:val="24"/>
          <w:szCs w:val="24"/>
          <w:lang w:val="x-none"/>
        </w:rPr>
        <w:t>.</w:t>
      </w:r>
    </w:p>
    <w:p w:rsidR="006A7162" w:rsidRPr="004A7C3B" w:rsidRDefault="006A7162" w:rsidP="004A7C3B">
      <w:pPr>
        <w:widowControl w:val="0"/>
        <w:overflowPunct w:val="0"/>
        <w:autoSpaceDE w:val="0"/>
        <w:autoSpaceDN w:val="0"/>
        <w:adjustRightInd w:val="0"/>
        <w:ind w:firstLine="709"/>
        <w:textAlignment w:val="baseline"/>
        <w:rPr>
          <w:rFonts w:ascii="Times New Roman" w:eastAsia="Times New Roman" w:hAnsi="Times New Roman"/>
          <w:sz w:val="24"/>
          <w:szCs w:val="24"/>
          <w:lang w:eastAsia="ru-RU"/>
        </w:rPr>
      </w:pPr>
      <w:r w:rsidRPr="004A7C3B">
        <w:rPr>
          <w:rFonts w:ascii="Times New Roman" w:eastAsia="Times New Roman" w:hAnsi="Times New Roman"/>
          <w:sz w:val="24"/>
          <w:szCs w:val="24"/>
          <w:lang w:eastAsia="ru-RU"/>
        </w:rPr>
        <w:t>Допускается использовать другие геодезические приемники ГНСС и их комплектующие, обеспечивающие требуемую точность измерений.</w:t>
      </w:r>
    </w:p>
    <w:p w:rsidR="006A7162" w:rsidRPr="004A7C3B" w:rsidRDefault="006A7162" w:rsidP="004A7C3B">
      <w:pPr>
        <w:widowControl w:val="0"/>
        <w:overflowPunct w:val="0"/>
        <w:autoSpaceDE w:val="0"/>
        <w:autoSpaceDN w:val="0"/>
        <w:adjustRightInd w:val="0"/>
        <w:ind w:firstLine="709"/>
        <w:textAlignment w:val="baseline"/>
        <w:rPr>
          <w:rFonts w:ascii="Times New Roman" w:eastAsia="Times New Roman" w:hAnsi="Times New Roman"/>
          <w:sz w:val="24"/>
          <w:szCs w:val="24"/>
          <w:lang w:eastAsia="ru-RU"/>
        </w:rPr>
      </w:pPr>
      <w:r w:rsidRPr="004A7C3B">
        <w:rPr>
          <w:rFonts w:ascii="Times New Roman" w:eastAsia="Times New Roman" w:hAnsi="Times New Roman"/>
          <w:sz w:val="24"/>
          <w:szCs w:val="24"/>
          <w:lang w:eastAsia="ru-RU"/>
        </w:rPr>
        <w:t>Применяемые для поверки средства должны иметь документы, свиде</w:t>
      </w:r>
      <w:r w:rsidRPr="004A7C3B">
        <w:rPr>
          <w:rFonts w:ascii="Times New Roman" w:eastAsia="Times New Roman" w:hAnsi="Times New Roman"/>
          <w:sz w:val="24"/>
          <w:szCs w:val="24"/>
          <w:lang w:eastAsia="ru-RU"/>
        </w:rPr>
        <w:softHyphen/>
        <w:t>тельствующие об их пригодности к применению.</w:t>
      </w:r>
    </w:p>
    <w:p w:rsidR="009F4482" w:rsidRPr="004A7C3B" w:rsidRDefault="009F4482" w:rsidP="004A7C3B">
      <w:pPr>
        <w:widowControl w:val="0"/>
        <w:overflowPunct w:val="0"/>
        <w:autoSpaceDE w:val="0"/>
        <w:autoSpaceDN w:val="0"/>
        <w:adjustRightInd w:val="0"/>
        <w:ind w:firstLine="709"/>
        <w:textAlignment w:val="baseline"/>
        <w:rPr>
          <w:rFonts w:ascii="Times New Roman" w:eastAsia="Times New Roman" w:hAnsi="Times New Roman"/>
          <w:sz w:val="24"/>
          <w:szCs w:val="24"/>
          <w:lang w:eastAsia="ru-RU"/>
        </w:rPr>
      </w:pPr>
      <w:r w:rsidRPr="00213F91">
        <w:rPr>
          <w:rFonts w:ascii="Times New Roman" w:eastAsia="Times New Roman" w:hAnsi="Times New Roman"/>
          <w:sz w:val="24"/>
          <w:szCs w:val="24"/>
          <w:lang w:eastAsia="ru-RU"/>
        </w:rPr>
        <w:t xml:space="preserve">Таблица </w:t>
      </w:r>
      <w:r w:rsidR="00434F41" w:rsidRPr="00213F91">
        <w:rPr>
          <w:rFonts w:ascii="Times New Roman" w:eastAsia="Times New Roman" w:hAnsi="Times New Roman"/>
          <w:sz w:val="24"/>
          <w:szCs w:val="24"/>
          <w:lang w:eastAsia="ru-RU"/>
        </w:rPr>
        <w:t>1</w:t>
      </w:r>
      <w:r w:rsidR="005A6BA0" w:rsidRPr="00213F91">
        <w:rPr>
          <w:rFonts w:ascii="Times New Roman" w:eastAsia="Times New Roman" w:hAnsi="Times New Roman"/>
          <w:sz w:val="24"/>
          <w:szCs w:val="24"/>
          <w:lang w:eastAsia="ru-RU"/>
        </w:rPr>
        <w:t>.</w:t>
      </w:r>
      <w:r w:rsidR="006A7162" w:rsidRPr="00213F91">
        <w:rPr>
          <w:rFonts w:ascii="Times New Roman" w:eastAsia="Times New Roman" w:hAnsi="Times New Roman"/>
          <w:sz w:val="24"/>
          <w:szCs w:val="24"/>
          <w:lang w:eastAsia="ru-RU"/>
        </w:rPr>
        <w:t>4</w:t>
      </w:r>
      <w:r w:rsidR="008F4886" w:rsidRPr="00213F91">
        <w:rPr>
          <w:rFonts w:ascii="Times New Roman" w:eastAsia="Times New Roman" w:hAnsi="Times New Roman"/>
          <w:sz w:val="24"/>
          <w:szCs w:val="24"/>
          <w:lang w:eastAsia="ru-RU"/>
        </w:rPr>
        <w:t xml:space="preserve"> </w:t>
      </w:r>
      <w:r w:rsidR="00213F91" w:rsidRPr="00213F91">
        <w:rPr>
          <w:rFonts w:ascii="Times New Roman" w:eastAsia="Times New Roman" w:hAnsi="Times New Roman"/>
          <w:sz w:val="24"/>
          <w:szCs w:val="24"/>
          <w:lang w:eastAsia="ru-RU"/>
        </w:rPr>
        <w:t>–</w:t>
      </w:r>
      <w:r w:rsidR="008F4886" w:rsidRPr="00213F91">
        <w:rPr>
          <w:rFonts w:ascii="Times New Roman" w:eastAsia="Times New Roman" w:hAnsi="Times New Roman"/>
          <w:sz w:val="24"/>
          <w:szCs w:val="24"/>
          <w:lang w:eastAsia="ru-RU"/>
        </w:rPr>
        <w:t xml:space="preserve"> </w:t>
      </w:r>
      <w:r w:rsidR="00213F91" w:rsidRPr="00213F91">
        <w:rPr>
          <w:rFonts w:ascii="Times New Roman" w:eastAsia="Times New Roman" w:hAnsi="Times New Roman"/>
          <w:sz w:val="24"/>
          <w:szCs w:val="24"/>
          <w:lang w:eastAsia="ru-RU"/>
        </w:rPr>
        <w:t>Средства</w:t>
      </w:r>
      <w:r w:rsidR="00213F91">
        <w:rPr>
          <w:rFonts w:ascii="Times New Roman" w:eastAsia="Times New Roman" w:hAnsi="Times New Roman"/>
          <w:sz w:val="24"/>
          <w:szCs w:val="24"/>
          <w:lang w:eastAsia="ru-RU"/>
        </w:rPr>
        <w:t xml:space="preserve"> поверки</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7"/>
        <w:gridCol w:w="5812"/>
      </w:tblGrid>
      <w:tr w:rsidR="009F4482" w:rsidRPr="008F4886" w:rsidTr="00294ADF">
        <w:trPr>
          <w:trHeight w:val="1076"/>
        </w:trPr>
        <w:tc>
          <w:tcPr>
            <w:tcW w:w="3827" w:type="dxa"/>
            <w:tcBorders>
              <w:bottom w:val="double" w:sz="4" w:space="0" w:color="auto"/>
            </w:tcBorders>
          </w:tcPr>
          <w:p w:rsidR="009F4482" w:rsidRPr="008F4886" w:rsidRDefault="009F4482" w:rsidP="008F4886">
            <w:pPr>
              <w:keepNext/>
              <w:tabs>
                <w:tab w:val="left" w:pos="1418"/>
              </w:tabs>
              <w:spacing w:line="276" w:lineRule="auto"/>
              <w:ind w:firstLine="0"/>
              <w:jc w:val="left"/>
              <w:outlineLvl w:val="1"/>
              <w:rPr>
                <w:rFonts w:ascii="Times New Roman" w:hAnsi="Times New Roman"/>
                <w:bCs/>
                <w:iCs/>
                <w:sz w:val="20"/>
                <w:szCs w:val="20"/>
                <w:lang w:val="x-none"/>
              </w:rPr>
            </w:pPr>
            <w:r w:rsidRPr="008F4886">
              <w:rPr>
                <w:rFonts w:ascii="Times New Roman" w:hAnsi="Times New Roman"/>
                <w:bCs/>
                <w:iCs/>
                <w:sz w:val="20"/>
                <w:szCs w:val="20"/>
                <w:lang w:val="x-none"/>
              </w:rPr>
              <w:t>Номер пункта методики поверки</w:t>
            </w:r>
          </w:p>
        </w:tc>
        <w:tc>
          <w:tcPr>
            <w:tcW w:w="5812" w:type="dxa"/>
            <w:tcBorders>
              <w:bottom w:val="double" w:sz="4" w:space="0" w:color="auto"/>
            </w:tcBorders>
          </w:tcPr>
          <w:p w:rsidR="009F4482" w:rsidRPr="008F4886" w:rsidRDefault="009F4482" w:rsidP="008F4886">
            <w:pPr>
              <w:keepNext/>
              <w:tabs>
                <w:tab w:val="left" w:pos="1418"/>
              </w:tabs>
              <w:spacing w:line="276" w:lineRule="auto"/>
              <w:ind w:firstLine="0"/>
              <w:jc w:val="left"/>
              <w:outlineLvl w:val="1"/>
              <w:rPr>
                <w:rFonts w:ascii="Times New Roman" w:hAnsi="Times New Roman"/>
                <w:bCs/>
                <w:iCs/>
                <w:sz w:val="20"/>
                <w:szCs w:val="20"/>
                <w:lang w:val="x-none"/>
              </w:rPr>
            </w:pPr>
            <w:r w:rsidRPr="008F4886">
              <w:rPr>
                <w:rFonts w:ascii="Times New Roman" w:hAnsi="Times New Roman"/>
                <w:bCs/>
                <w:iCs/>
                <w:sz w:val="20"/>
                <w:szCs w:val="20"/>
                <w:lang w:val="x-none"/>
              </w:rPr>
              <w:t>Наименование и тип основного или вспомогательного средства поверки; обозначение и наименование нормативных документов, регламентирующих технические требования и/или метрологические и основные технические характеристики средства измерения</w:t>
            </w:r>
          </w:p>
        </w:tc>
      </w:tr>
      <w:tr w:rsidR="009F4482" w:rsidRPr="008F4886" w:rsidTr="00434F41">
        <w:tc>
          <w:tcPr>
            <w:tcW w:w="3827" w:type="dxa"/>
          </w:tcPr>
          <w:p w:rsidR="009F4482" w:rsidRPr="008F4886" w:rsidRDefault="009F4482" w:rsidP="008F4886">
            <w:pPr>
              <w:widowControl w:val="0"/>
              <w:overflowPunct w:val="0"/>
              <w:autoSpaceDE w:val="0"/>
              <w:autoSpaceDN w:val="0"/>
              <w:adjustRightInd w:val="0"/>
              <w:spacing w:line="276" w:lineRule="auto"/>
              <w:ind w:firstLine="0"/>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Приемник ГНСС</w:t>
            </w:r>
          </w:p>
        </w:tc>
        <w:tc>
          <w:tcPr>
            <w:tcW w:w="5812" w:type="dxa"/>
          </w:tcPr>
          <w:p w:rsidR="009F4482" w:rsidRPr="008F4886" w:rsidRDefault="009F4482" w:rsidP="008F4886">
            <w:pPr>
              <w:keepNext/>
              <w:tabs>
                <w:tab w:val="left" w:pos="1418"/>
              </w:tabs>
              <w:spacing w:line="276" w:lineRule="auto"/>
              <w:ind w:firstLine="0"/>
              <w:jc w:val="left"/>
              <w:outlineLvl w:val="1"/>
              <w:rPr>
                <w:rFonts w:ascii="Times New Roman" w:hAnsi="Times New Roman"/>
                <w:bCs/>
                <w:iCs/>
                <w:sz w:val="20"/>
                <w:szCs w:val="20"/>
                <w:lang w:val="x-none"/>
              </w:rPr>
            </w:pPr>
            <w:r w:rsidRPr="008F4886">
              <w:rPr>
                <w:rFonts w:ascii="Times New Roman" w:hAnsi="Times New Roman"/>
                <w:bCs/>
                <w:iCs/>
                <w:sz w:val="20"/>
                <w:szCs w:val="20"/>
              </w:rPr>
              <w:t xml:space="preserve">Геодезический приемник </w:t>
            </w:r>
            <w:proofErr w:type="spellStart"/>
            <w:r w:rsidRPr="008F4886">
              <w:rPr>
                <w:rFonts w:ascii="Times New Roman" w:hAnsi="Times New Roman"/>
                <w:bCs/>
                <w:iCs/>
                <w:sz w:val="20"/>
                <w:szCs w:val="20"/>
              </w:rPr>
              <w:t>Trimble</w:t>
            </w:r>
            <w:proofErr w:type="spellEnd"/>
            <w:r w:rsidRPr="008F4886">
              <w:rPr>
                <w:rFonts w:ascii="Times New Roman" w:hAnsi="Times New Roman"/>
                <w:bCs/>
                <w:iCs/>
                <w:sz w:val="20"/>
                <w:szCs w:val="20"/>
              </w:rPr>
              <w:t xml:space="preserve"> R10 GNSS в роли неподвижного ровера</w:t>
            </w:r>
          </w:p>
        </w:tc>
      </w:tr>
      <w:tr w:rsidR="009F4482" w:rsidRPr="008F4886" w:rsidTr="00147F6B">
        <w:tc>
          <w:tcPr>
            <w:tcW w:w="3827" w:type="dxa"/>
            <w:tcBorders>
              <w:bottom w:val="single" w:sz="4" w:space="0" w:color="auto"/>
            </w:tcBorders>
          </w:tcPr>
          <w:p w:rsidR="009F4482" w:rsidRPr="008F4886" w:rsidRDefault="009F4482" w:rsidP="008F4886">
            <w:pPr>
              <w:widowControl w:val="0"/>
              <w:overflowPunct w:val="0"/>
              <w:autoSpaceDE w:val="0"/>
              <w:autoSpaceDN w:val="0"/>
              <w:adjustRightInd w:val="0"/>
              <w:spacing w:line="276" w:lineRule="auto"/>
              <w:ind w:firstLine="0"/>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Приемник ГНСС</w:t>
            </w:r>
          </w:p>
        </w:tc>
        <w:tc>
          <w:tcPr>
            <w:tcW w:w="5812" w:type="dxa"/>
            <w:tcBorders>
              <w:bottom w:val="single" w:sz="4" w:space="0" w:color="auto"/>
            </w:tcBorders>
          </w:tcPr>
          <w:p w:rsidR="009F4482" w:rsidRPr="008F4886" w:rsidRDefault="009F4482" w:rsidP="008F4886">
            <w:pPr>
              <w:keepNext/>
              <w:tabs>
                <w:tab w:val="left" w:pos="1418"/>
              </w:tabs>
              <w:spacing w:line="276" w:lineRule="auto"/>
              <w:ind w:firstLine="0"/>
              <w:jc w:val="left"/>
              <w:outlineLvl w:val="1"/>
              <w:rPr>
                <w:rFonts w:ascii="Times New Roman" w:hAnsi="Times New Roman"/>
                <w:bCs/>
                <w:iCs/>
                <w:sz w:val="20"/>
                <w:szCs w:val="20"/>
              </w:rPr>
            </w:pPr>
            <w:r w:rsidRPr="008F4886">
              <w:rPr>
                <w:rFonts w:ascii="Times New Roman" w:hAnsi="Times New Roman"/>
                <w:bCs/>
                <w:iCs/>
                <w:sz w:val="20"/>
                <w:szCs w:val="20"/>
              </w:rPr>
              <w:t xml:space="preserve">Геодезический приемник </w:t>
            </w:r>
            <w:r w:rsidR="000F4CD2" w:rsidRPr="008F4886">
              <w:rPr>
                <w:rFonts w:ascii="Times New Roman" w:hAnsi="Times New Roman"/>
                <w:bCs/>
                <w:iCs/>
                <w:sz w:val="20"/>
                <w:szCs w:val="20"/>
                <w:lang w:val="en-US"/>
              </w:rPr>
              <w:t>Leica</w:t>
            </w:r>
            <w:r w:rsidR="000F4CD2" w:rsidRPr="008F4886">
              <w:rPr>
                <w:rFonts w:ascii="Times New Roman" w:hAnsi="Times New Roman"/>
                <w:bCs/>
                <w:iCs/>
                <w:sz w:val="20"/>
                <w:szCs w:val="20"/>
              </w:rPr>
              <w:t xml:space="preserve"> </w:t>
            </w:r>
            <w:r w:rsidR="000F4CD2" w:rsidRPr="008F4886">
              <w:rPr>
                <w:rFonts w:ascii="Times New Roman" w:hAnsi="Times New Roman"/>
                <w:bCs/>
                <w:iCs/>
                <w:sz w:val="20"/>
                <w:szCs w:val="20"/>
                <w:lang w:val="en-US"/>
              </w:rPr>
              <w:t>GS</w:t>
            </w:r>
            <w:r w:rsidR="000F4CD2" w:rsidRPr="008F4886">
              <w:rPr>
                <w:rFonts w:ascii="Times New Roman" w:hAnsi="Times New Roman"/>
                <w:bCs/>
                <w:iCs/>
                <w:sz w:val="20"/>
                <w:szCs w:val="20"/>
              </w:rPr>
              <w:t xml:space="preserve"> 08</w:t>
            </w:r>
            <w:r w:rsidRPr="008F4886">
              <w:rPr>
                <w:rFonts w:ascii="Times New Roman" w:hAnsi="Times New Roman"/>
                <w:bCs/>
                <w:iCs/>
                <w:sz w:val="20"/>
                <w:szCs w:val="20"/>
              </w:rPr>
              <w:t xml:space="preserve"> в роли неподвижного ровера</w:t>
            </w:r>
          </w:p>
        </w:tc>
      </w:tr>
      <w:tr w:rsidR="009F4482" w:rsidRPr="008F4886" w:rsidTr="00147F6B">
        <w:tc>
          <w:tcPr>
            <w:tcW w:w="3827" w:type="dxa"/>
            <w:tcBorders>
              <w:bottom w:val="nil"/>
            </w:tcBorders>
          </w:tcPr>
          <w:p w:rsidR="009F4482" w:rsidRPr="008F4886" w:rsidRDefault="009F4482" w:rsidP="008F4886">
            <w:pPr>
              <w:widowControl w:val="0"/>
              <w:overflowPunct w:val="0"/>
              <w:autoSpaceDE w:val="0"/>
              <w:autoSpaceDN w:val="0"/>
              <w:adjustRightInd w:val="0"/>
              <w:spacing w:line="276" w:lineRule="auto"/>
              <w:ind w:firstLine="0"/>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Приемник ГНСС</w:t>
            </w:r>
          </w:p>
        </w:tc>
        <w:tc>
          <w:tcPr>
            <w:tcW w:w="5812" w:type="dxa"/>
            <w:tcBorders>
              <w:bottom w:val="nil"/>
            </w:tcBorders>
          </w:tcPr>
          <w:p w:rsidR="009F4482" w:rsidRDefault="009F4482" w:rsidP="008F4886">
            <w:pPr>
              <w:keepNext/>
              <w:tabs>
                <w:tab w:val="left" w:pos="1418"/>
              </w:tabs>
              <w:spacing w:line="276" w:lineRule="auto"/>
              <w:ind w:firstLine="0"/>
              <w:jc w:val="left"/>
              <w:outlineLvl w:val="1"/>
              <w:rPr>
                <w:rFonts w:ascii="Times New Roman" w:hAnsi="Times New Roman"/>
                <w:bCs/>
                <w:iCs/>
                <w:sz w:val="20"/>
                <w:szCs w:val="20"/>
              </w:rPr>
            </w:pPr>
            <w:r w:rsidRPr="008F4886">
              <w:rPr>
                <w:rFonts w:ascii="Times New Roman" w:hAnsi="Times New Roman"/>
                <w:bCs/>
                <w:iCs/>
                <w:sz w:val="20"/>
                <w:szCs w:val="20"/>
              </w:rPr>
              <w:t xml:space="preserve">Геодезический приемник </w:t>
            </w:r>
            <w:r w:rsidRPr="008F4886">
              <w:rPr>
                <w:rFonts w:ascii="Times New Roman" w:hAnsi="Times New Roman"/>
                <w:bCs/>
                <w:iCs/>
                <w:sz w:val="20"/>
                <w:szCs w:val="20"/>
                <w:lang w:val="en-US"/>
              </w:rPr>
              <w:t>OC</w:t>
            </w:r>
            <w:r w:rsidRPr="008F4886">
              <w:rPr>
                <w:rFonts w:ascii="Times New Roman" w:hAnsi="Times New Roman"/>
                <w:bCs/>
                <w:iCs/>
                <w:sz w:val="20"/>
                <w:szCs w:val="20"/>
              </w:rPr>
              <w:t>-103 в роли базовой станции дифференциальной коррекции (БСДК)</w:t>
            </w:r>
          </w:p>
          <w:p w:rsidR="00147F6B" w:rsidRPr="008F4886" w:rsidRDefault="00147F6B" w:rsidP="008F4886">
            <w:pPr>
              <w:keepNext/>
              <w:tabs>
                <w:tab w:val="left" w:pos="1418"/>
              </w:tabs>
              <w:spacing w:line="276" w:lineRule="auto"/>
              <w:ind w:firstLine="0"/>
              <w:jc w:val="left"/>
              <w:outlineLvl w:val="1"/>
              <w:rPr>
                <w:rFonts w:ascii="Times New Roman" w:hAnsi="Times New Roman"/>
                <w:bCs/>
                <w:iCs/>
                <w:sz w:val="20"/>
                <w:szCs w:val="20"/>
              </w:rPr>
            </w:pPr>
          </w:p>
        </w:tc>
      </w:tr>
      <w:tr w:rsidR="00147F6B" w:rsidRPr="008F4886" w:rsidTr="00147F6B">
        <w:tc>
          <w:tcPr>
            <w:tcW w:w="9639" w:type="dxa"/>
            <w:gridSpan w:val="2"/>
            <w:tcBorders>
              <w:top w:val="nil"/>
              <w:left w:val="nil"/>
              <w:bottom w:val="single" w:sz="4" w:space="0" w:color="auto"/>
              <w:right w:val="nil"/>
            </w:tcBorders>
          </w:tcPr>
          <w:p w:rsidR="00147F6B" w:rsidRPr="00147F6B" w:rsidRDefault="00147F6B" w:rsidP="00137B99">
            <w:pPr>
              <w:widowControl w:val="0"/>
              <w:suppressAutoHyphens/>
              <w:spacing w:line="276" w:lineRule="auto"/>
              <w:ind w:firstLine="0"/>
              <w:jc w:val="right"/>
              <w:rPr>
                <w:rFonts w:ascii="Times New Roman" w:eastAsia="MS Mincho" w:hAnsi="Times New Roman"/>
                <w:bCs/>
                <w:iCs/>
                <w:sz w:val="24"/>
                <w:szCs w:val="24"/>
                <w:lang w:eastAsia="ja-JP"/>
              </w:rPr>
            </w:pPr>
            <w:r w:rsidRPr="00147F6B">
              <w:rPr>
                <w:rFonts w:ascii="Times New Roman" w:eastAsia="MS Mincho" w:hAnsi="Times New Roman"/>
                <w:bCs/>
                <w:iCs/>
                <w:sz w:val="24"/>
                <w:szCs w:val="24"/>
                <w:lang w:eastAsia="ja-JP"/>
              </w:rPr>
              <w:lastRenderedPageBreak/>
              <w:t xml:space="preserve">Продолжение таблицы 1.4 </w:t>
            </w:r>
          </w:p>
        </w:tc>
      </w:tr>
      <w:tr w:rsidR="009F4482" w:rsidRPr="008F4886" w:rsidTr="00147F6B">
        <w:tc>
          <w:tcPr>
            <w:tcW w:w="3827" w:type="dxa"/>
            <w:tcBorders>
              <w:top w:val="single" w:sz="4" w:space="0" w:color="auto"/>
            </w:tcBorders>
          </w:tcPr>
          <w:p w:rsidR="009F4482" w:rsidRPr="008F4886" w:rsidRDefault="009F4482" w:rsidP="008F4886">
            <w:pPr>
              <w:widowControl w:val="0"/>
              <w:overflowPunct w:val="0"/>
              <w:autoSpaceDE w:val="0"/>
              <w:autoSpaceDN w:val="0"/>
              <w:adjustRightInd w:val="0"/>
              <w:spacing w:line="276" w:lineRule="auto"/>
              <w:ind w:firstLine="0"/>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Приемник ГНСС</w:t>
            </w:r>
          </w:p>
        </w:tc>
        <w:tc>
          <w:tcPr>
            <w:tcW w:w="5812" w:type="dxa"/>
            <w:tcBorders>
              <w:top w:val="single" w:sz="4" w:space="0" w:color="auto"/>
            </w:tcBorders>
          </w:tcPr>
          <w:p w:rsidR="009F4482" w:rsidRPr="008F4886" w:rsidRDefault="009F4482" w:rsidP="008F4886">
            <w:pPr>
              <w:widowControl w:val="0"/>
              <w:suppressAutoHyphens/>
              <w:spacing w:line="276" w:lineRule="auto"/>
              <w:ind w:firstLine="0"/>
              <w:jc w:val="left"/>
              <w:rPr>
                <w:rFonts w:ascii="Times New Roman" w:eastAsia="MS Mincho" w:hAnsi="Times New Roman"/>
                <w:bCs/>
                <w:iCs/>
                <w:sz w:val="20"/>
                <w:szCs w:val="20"/>
                <w:lang w:eastAsia="ja-JP"/>
              </w:rPr>
            </w:pPr>
            <w:r w:rsidRPr="008F4886">
              <w:rPr>
                <w:rFonts w:ascii="Times New Roman" w:eastAsia="MS Mincho" w:hAnsi="Times New Roman"/>
                <w:bCs/>
                <w:iCs/>
                <w:sz w:val="20"/>
                <w:szCs w:val="20"/>
                <w:lang w:eastAsia="ja-JP"/>
              </w:rPr>
              <w:t xml:space="preserve">Геодезический приемник </w:t>
            </w:r>
            <w:r w:rsidRPr="008F4886">
              <w:rPr>
                <w:rFonts w:ascii="Times New Roman" w:eastAsia="MS Mincho" w:hAnsi="Times New Roman"/>
                <w:bCs/>
                <w:iCs/>
                <w:sz w:val="20"/>
                <w:szCs w:val="20"/>
                <w:lang w:val="en-US" w:eastAsia="ja-JP"/>
              </w:rPr>
              <w:t>S</w:t>
            </w:r>
            <w:proofErr w:type="spellStart"/>
            <w:r w:rsidRPr="008F4886">
              <w:rPr>
                <w:rFonts w:ascii="Times New Roman" w:eastAsia="MS Mincho" w:hAnsi="Times New Roman"/>
                <w:bCs/>
                <w:iCs/>
                <w:sz w:val="20"/>
                <w:szCs w:val="20"/>
                <w:lang w:eastAsia="ja-JP"/>
              </w:rPr>
              <w:t>pectra</w:t>
            </w:r>
            <w:proofErr w:type="spellEnd"/>
            <w:r w:rsidRPr="008F4886">
              <w:rPr>
                <w:rFonts w:ascii="Times New Roman" w:eastAsia="MS Mincho" w:hAnsi="Times New Roman"/>
                <w:bCs/>
                <w:iCs/>
                <w:sz w:val="20"/>
                <w:szCs w:val="20"/>
                <w:lang w:eastAsia="ja-JP"/>
              </w:rPr>
              <w:t xml:space="preserve"> </w:t>
            </w:r>
            <w:proofErr w:type="spellStart"/>
            <w:r w:rsidRPr="008F4886">
              <w:rPr>
                <w:rFonts w:ascii="Times New Roman" w:eastAsia="MS Mincho" w:hAnsi="Times New Roman"/>
                <w:bCs/>
                <w:iCs/>
                <w:sz w:val="20"/>
                <w:szCs w:val="20"/>
                <w:lang w:eastAsia="ja-JP"/>
              </w:rPr>
              <w:t>Precision</w:t>
            </w:r>
            <w:proofErr w:type="spellEnd"/>
            <w:r w:rsidRPr="008F4886">
              <w:rPr>
                <w:rFonts w:ascii="Times New Roman" w:eastAsia="MS Mincho" w:hAnsi="Times New Roman"/>
                <w:bCs/>
                <w:iCs/>
                <w:sz w:val="20"/>
                <w:szCs w:val="20"/>
                <w:lang w:eastAsia="ja-JP"/>
              </w:rPr>
              <w:t xml:space="preserve"> </w:t>
            </w:r>
            <w:proofErr w:type="spellStart"/>
            <w:r w:rsidRPr="008F4886">
              <w:rPr>
                <w:rFonts w:ascii="Times New Roman" w:eastAsia="MS Mincho" w:hAnsi="Times New Roman"/>
                <w:bCs/>
                <w:iCs/>
                <w:sz w:val="20"/>
                <w:szCs w:val="20"/>
                <w:lang w:eastAsia="ja-JP"/>
              </w:rPr>
              <w:t>Epoch</w:t>
            </w:r>
            <w:proofErr w:type="spellEnd"/>
            <w:r w:rsidRPr="008F4886">
              <w:rPr>
                <w:rFonts w:ascii="Times New Roman" w:eastAsia="MS Mincho" w:hAnsi="Times New Roman"/>
                <w:bCs/>
                <w:iCs/>
                <w:sz w:val="20"/>
                <w:szCs w:val="20"/>
                <w:lang w:eastAsia="ja-JP"/>
              </w:rPr>
              <w:t xml:space="preserve"> 35 в роли неподвижного ровера</w:t>
            </w:r>
          </w:p>
        </w:tc>
      </w:tr>
      <w:tr w:rsidR="006A7162" w:rsidRPr="008F4886" w:rsidTr="00434F41">
        <w:tc>
          <w:tcPr>
            <w:tcW w:w="3827" w:type="dxa"/>
          </w:tcPr>
          <w:p w:rsidR="009F4482" w:rsidRPr="008F4886" w:rsidRDefault="009F4482" w:rsidP="008F4886">
            <w:pPr>
              <w:widowControl w:val="0"/>
              <w:overflowPunct w:val="0"/>
              <w:autoSpaceDE w:val="0"/>
              <w:autoSpaceDN w:val="0"/>
              <w:adjustRightInd w:val="0"/>
              <w:spacing w:line="276" w:lineRule="auto"/>
              <w:ind w:firstLine="0"/>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Приемник ГНСС</w:t>
            </w:r>
          </w:p>
        </w:tc>
        <w:tc>
          <w:tcPr>
            <w:tcW w:w="5812" w:type="dxa"/>
          </w:tcPr>
          <w:p w:rsidR="009F4482" w:rsidRPr="008F4886" w:rsidRDefault="009F4482" w:rsidP="008F4886">
            <w:pPr>
              <w:keepNext/>
              <w:tabs>
                <w:tab w:val="left" w:pos="1418"/>
              </w:tabs>
              <w:spacing w:line="276" w:lineRule="auto"/>
              <w:ind w:firstLine="0"/>
              <w:jc w:val="left"/>
              <w:outlineLvl w:val="1"/>
              <w:rPr>
                <w:rFonts w:ascii="Times New Roman" w:hAnsi="Times New Roman"/>
                <w:bCs/>
                <w:iCs/>
                <w:sz w:val="20"/>
                <w:szCs w:val="20"/>
                <w:lang w:val="x-none"/>
              </w:rPr>
            </w:pPr>
            <w:r w:rsidRPr="008F4886">
              <w:rPr>
                <w:rFonts w:ascii="Times New Roman" w:hAnsi="Times New Roman"/>
                <w:bCs/>
                <w:iCs/>
                <w:sz w:val="20"/>
                <w:szCs w:val="20"/>
              </w:rPr>
              <w:t xml:space="preserve">Геодезический приемник </w:t>
            </w:r>
            <w:r w:rsidRPr="008F4886">
              <w:rPr>
                <w:rFonts w:ascii="Times New Roman" w:hAnsi="Times New Roman"/>
                <w:bCs/>
                <w:iCs/>
                <w:sz w:val="20"/>
                <w:szCs w:val="20"/>
                <w:lang w:val="en-US"/>
              </w:rPr>
              <w:t>S</w:t>
            </w:r>
            <w:proofErr w:type="spellStart"/>
            <w:r w:rsidRPr="008F4886">
              <w:rPr>
                <w:rFonts w:ascii="Times New Roman" w:hAnsi="Times New Roman"/>
                <w:bCs/>
                <w:iCs/>
                <w:sz w:val="20"/>
                <w:szCs w:val="20"/>
              </w:rPr>
              <w:t>pectra</w:t>
            </w:r>
            <w:proofErr w:type="spellEnd"/>
            <w:r w:rsidRPr="008F4886">
              <w:rPr>
                <w:rFonts w:ascii="Times New Roman" w:hAnsi="Times New Roman"/>
                <w:bCs/>
                <w:iCs/>
                <w:sz w:val="20"/>
                <w:szCs w:val="20"/>
              </w:rPr>
              <w:t xml:space="preserve"> </w:t>
            </w:r>
            <w:proofErr w:type="spellStart"/>
            <w:r w:rsidRPr="008F4886">
              <w:rPr>
                <w:rFonts w:ascii="Times New Roman" w:hAnsi="Times New Roman"/>
                <w:bCs/>
                <w:iCs/>
                <w:sz w:val="20"/>
                <w:szCs w:val="20"/>
              </w:rPr>
              <w:t>Precision</w:t>
            </w:r>
            <w:proofErr w:type="spellEnd"/>
            <w:r w:rsidRPr="008F4886">
              <w:rPr>
                <w:rFonts w:ascii="Times New Roman" w:hAnsi="Times New Roman"/>
                <w:bCs/>
                <w:iCs/>
                <w:sz w:val="20"/>
                <w:szCs w:val="20"/>
              </w:rPr>
              <w:t xml:space="preserve"> </w:t>
            </w:r>
            <w:proofErr w:type="spellStart"/>
            <w:r w:rsidRPr="008F4886">
              <w:rPr>
                <w:rFonts w:ascii="Times New Roman" w:hAnsi="Times New Roman"/>
                <w:bCs/>
                <w:iCs/>
                <w:sz w:val="20"/>
                <w:szCs w:val="20"/>
              </w:rPr>
              <w:t>Epoch</w:t>
            </w:r>
            <w:proofErr w:type="spellEnd"/>
            <w:r w:rsidRPr="008F4886">
              <w:rPr>
                <w:rFonts w:ascii="Times New Roman" w:hAnsi="Times New Roman"/>
                <w:bCs/>
                <w:iCs/>
                <w:sz w:val="20"/>
                <w:szCs w:val="20"/>
              </w:rPr>
              <w:t xml:space="preserve"> 35 в роли неподвижного ровера</w:t>
            </w:r>
          </w:p>
        </w:tc>
      </w:tr>
    </w:tbl>
    <w:p w:rsidR="008F4886" w:rsidRDefault="008F4886" w:rsidP="004A7C3B">
      <w:pPr>
        <w:keepNext/>
        <w:tabs>
          <w:tab w:val="left" w:pos="709"/>
        </w:tabs>
        <w:ind w:firstLine="709"/>
        <w:outlineLvl w:val="1"/>
        <w:rPr>
          <w:rFonts w:ascii="Times New Roman" w:eastAsia="Times New Roman" w:hAnsi="Times New Roman"/>
          <w:bCs/>
          <w:i/>
          <w:iCs/>
          <w:sz w:val="24"/>
          <w:szCs w:val="24"/>
          <w:lang w:val="x-none" w:eastAsia="x-none"/>
        </w:rPr>
      </w:pPr>
    </w:p>
    <w:p w:rsidR="009F4482" w:rsidRPr="004A7C3B" w:rsidRDefault="009F4482" w:rsidP="004A7C3B">
      <w:pPr>
        <w:keepNext/>
        <w:tabs>
          <w:tab w:val="left" w:pos="709"/>
        </w:tabs>
        <w:ind w:firstLine="709"/>
        <w:outlineLvl w:val="1"/>
        <w:rPr>
          <w:rFonts w:ascii="Times New Roman" w:eastAsia="Times New Roman" w:hAnsi="Times New Roman"/>
          <w:sz w:val="24"/>
          <w:szCs w:val="24"/>
          <w:lang w:eastAsia="ru-RU"/>
        </w:rPr>
      </w:pPr>
      <w:r w:rsidRPr="004A7C3B">
        <w:rPr>
          <w:rFonts w:ascii="Times New Roman" w:eastAsia="Times New Roman" w:hAnsi="Times New Roman"/>
          <w:bCs/>
          <w:i/>
          <w:iCs/>
          <w:sz w:val="24"/>
          <w:szCs w:val="24"/>
          <w:lang w:val="x-none" w:eastAsia="x-none"/>
        </w:rPr>
        <w:t>Требования безопасности</w:t>
      </w:r>
      <w:r w:rsidR="006A7162" w:rsidRPr="004A7C3B">
        <w:rPr>
          <w:rFonts w:ascii="Times New Roman" w:eastAsia="Times New Roman" w:hAnsi="Times New Roman"/>
          <w:bCs/>
          <w:i/>
          <w:iCs/>
          <w:sz w:val="24"/>
          <w:szCs w:val="24"/>
          <w:lang w:eastAsia="x-none"/>
        </w:rPr>
        <w:t xml:space="preserve">. </w:t>
      </w:r>
      <w:r w:rsidRPr="004A7C3B">
        <w:rPr>
          <w:rFonts w:ascii="Times New Roman" w:eastAsia="Times New Roman" w:hAnsi="Times New Roman"/>
          <w:sz w:val="24"/>
          <w:szCs w:val="24"/>
          <w:lang w:eastAsia="ru-RU"/>
        </w:rPr>
        <w:t xml:space="preserve"> При проведении поверки должны соблюдаться следующие требования безопасности</w:t>
      </w:r>
      <w:r w:rsidR="002D1C8A">
        <w:rPr>
          <w:rFonts w:ascii="Times New Roman" w:eastAsia="Times New Roman" w:hAnsi="Times New Roman"/>
          <w:sz w:val="24"/>
          <w:szCs w:val="24"/>
          <w:lang w:eastAsia="ru-RU"/>
        </w:rPr>
        <w:t xml:space="preserve"> [</w:t>
      </w:r>
      <w:r w:rsidR="00137B99">
        <w:rPr>
          <w:rFonts w:ascii="Times New Roman" w:eastAsia="Times New Roman" w:hAnsi="Times New Roman"/>
          <w:sz w:val="24"/>
          <w:szCs w:val="24"/>
          <w:lang w:eastAsia="ru-RU"/>
        </w:rPr>
        <w:t>21</w:t>
      </w:r>
      <w:r w:rsidR="002D1C8A">
        <w:rPr>
          <w:rFonts w:ascii="Times New Roman" w:eastAsia="Times New Roman" w:hAnsi="Times New Roman"/>
          <w:sz w:val="24"/>
          <w:szCs w:val="24"/>
          <w:lang w:eastAsia="ru-RU"/>
        </w:rPr>
        <w:t>]</w:t>
      </w:r>
      <w:r w:rsidRPr="004A7C3B">
        <w:rPr>
          <w:rFonts w:ascii="Times New Roman" w:eastAsia="Times New Roman" w:hAnsi="Times New Roman"/>
          <w:sz w:val="24"/>
          <w:szCs w:val="24"/>
          <w:lang w:eastAsia="ru-RU"/>
        </w:rPr>
        <w:t>:</w:t>
      </w:r>
    </w:p>
    <w:p w:rsidR="009F4482" w:rsidRPr="004A7C3B" w:rsidRDefault="009F4482" w:rsidP="004A7C3B">
      <w:pPr>
        <w:pStyle w:val="a7"/>
        <w:numPr>
          <w:ilvl w:val="0"/>
          <w:numId w:val="19"/>
        </w:numPr>
        <w:tabs>
          <w:tab w:val="left" w:pos="851"/>
        </w:tabs>
        <w:ind w:left="0" w:firstLine="709"/>
        <w:rPr>
          <w:rFonts w:ascii="Times New Roman" w:eastAsia="Times New Roman" w:hAnsi="Times New Roman"/>
          <w:sz w:val="24"/>
          <w:szCs w:val="24"/>
          <w:lang w:eastAsia="ru-RU"/>
        </w:rPr>
      </w:pPr>
      <w:r w:rsidRPr="004A7C3B">
        <w:rPr>
          <w:rFonts w:ascii="Times New Roman" w:eastAsia="Times New Roman" w:hAnsi="Times New Roman"/>
          <w:sz w:val="24"/>
          <w:szCs w:val="24"/>
          <w:lang w:eastAsia="ru-RU"/>
        </w:rPr>
        <w:t>необходимо соблюдать общие правила выпол</w:t>
      </w:r>
      <w:r w:rsidRPr="004A7C3B">
        <w:rPr>
          <w:rFonts w:ascii="Times New Roman" w:eastAsia="Times New Roman" w:hAnsi="Times New Roman"/>
          <w:sz w:val="24"/>
          <w:szCs w:val="24"/>
          <w:lang w:eastAsia="ru-RU"/>
        </w:rPr>
        <w:softHyphen/>
        <w:t>нения работ в соответствии с технической документацией по требованиям безопасности, действующей на данном предприятии</w:t>
      </w:r>
      <w:r w:rsidR="006A7162" w:rsidRPr="004A7C3B">
        <w:rPr>
          <w:rFonts w:ascii="Times New Roman" w:eastAsia="Times New Roman" w:hAnsi="Times New Roman"/>
          <w:sz w:val="24"/>
          <w:szCs w:val="24"/>
          <w:lang w:eastAsia="ru-RU"/>
        </w:rPr>
        <w:t>;</w:t>
      </w:r>
    </w:p>
    <w:p w:rsidR="008F4886" w:rsidRDefault="006A7162" w:rsidP="008F4886">
      <w:pPr>
        <w:pStyle w:val="a7"/>
        <w:numPr>
          <w:ilvl w:val="0"/>
          <w:numId w:val="19"/>
        </w:numPr>
        <w:tabs>
          <w:tab w:val="left" w:pos="851"/>
        </w:tabs>
        <w:ind w:left="0" w:firstLine="709"/>
        <w:rPr>
          <w:rFonts w:ascii="Times New Roman" w:eastAsia="Times New Roman" w:hAnsi="Times New Roman"/>
          <w:sz w:val="24"/>
          <w:szCs w:val="24"/>
          <w:lang w:eastAsia="ru-RU"/>
        </w:rPr>
      </w:pPr>
      <w:r w:rsidRPr="004A7C3B">
        <w:rPr>
          <w:rFonts w:ascii="Times New Roman" w:eastAsia="Times New Roman" w:hAnsi="Times New Roman"/>
          <w:sz w:val="24"/>
          <w:szCs w:val="24"/>
          <w:lang w:eastAsia="ru-RU"/>
        </w:rPr>
        <w:t xml:space="preserve">к </w:t>
      </w:r>
      <w:r w:rsidR="009F4482" w:rsidRPr="004A7C3B">
        <w:rPr>
          <w:rFonts w:ascii="Times New Roman" w:eastAsia="Times New Roman" w:hAnsi="Times New Roman"/>
          <w:sz w:val="24"/>
          <w:szCs w:val="24"/>
          <w:lang w:eastAsia="ru-RU"/>
        </w:rPr>
        <w:t>проведению поверки допускаются лица, ознакомленные с правилами эксплуатации системы и «Правил технической эксплуатации электроустановок потребителей», «Правил по технике безопасности при производстве топографо-геодезических работ ПТБ –73».</w:t>
      </w:r>
    </w:p>
    <w:p w:rsidR="009F4482" w:rsidRPr="008F4886" w:rsidRDefault="009F4482" w:rsidP="008F4886">
      <w:pPr>
        <w:pStyle w:val="a7"/>
        <w:tabs>
          <w:tab w:val="left" w:pos="851"/>
        </w:tabs>
        <w:ind w:left="0" w:firstLine="709"/>
        <w:rPr>
          <w:rFonts w:ascii="Times New Roman" w:eastAsia="Times New Roman" w:hAnsi="Times New Roman"/>
          <w:sz w:val="24"/>
          <w:szCs w:val="24"/>
          <w:lang w:eastAsia="ru-RU"/>
        </w:rPr>
      </w:pPr>
      <w:r w:rsidRPr="008F4886">
        <w:rPr>
          <w:rFonts w:ascii="Times New Roman" w:hAnsi="Times New Roman"/>
          <w:bCs/>
          <w:i/>
          <w:iCs/>
          <w:sz w:val="24"/>
          <w:szCs w:val="24"/>
          <w:lang w:val="x-none"/>
        </w:rPr>
        <w:t>Условия поверки</w:t>
      </w:r>
      <w:r w:rsidR="006A7162" w:rsidRPr="008F4886">
        <w:rPr>
          <w:rFonts w:ascii="Times New Roman" w:hAnsi="Times New Roman"/>
          <w:bCs/>
          <w:i/>
          <w:iCs/>
          <w:sz w:val="24"/>
          <w:szCs w:val="24"/>
        </w:rPr>
        <w:t xml:space="preserve">. </w:t>
      </w:r>
      <w:r w:rsidRPr="008F4886">
        <w:rPr>
          <w:rFonts w:ascii="Times New Roman" w:eastAsia="Times New Roman" w:hAnsi="Times New Roman"/>
          <w:sz w:val="24"/>
          <w:szCs w:val="24"/>
          <w:lang w:eastAsia="ru-RU"/>
        </w:rPr>
        <w:t>При проведении поверки должны соблюдаться следующие условия:</w:t>
      </w:r>
    </w:p>
    <w:p w:rsidR="009F4482" w:rsidRPr="004A7C3B" w:rsidRDefault="009F4482" w:rsidP="008F4886">
      <w:pPr>
        <w:autoSpaceDE w:val="0"/>
        <w:autoSpaceDN w:val="0"/>
        <w:adjustRightInd w:val="0"/>
        <w:ind w:firstLine="709"/>
        <w:rPr>
          <w:rFonts w:ascii="Times New Roman" w:hAnsi="Times New Roman"/>
          <w:sz w:val="24"/>
          <w:szCs w:val="24"/>
          <w:lang w:val="x-none" w:eastAsia="x-none"/>
        </w:rPr>
      </w:pPr>
      <w:r w:rsidRPr="004A7C3B">
        <w:rPr>
          <w:rFonts w:ascii="Times New Roman" w:hAnsi="Times New Roman"/>
          <w:sz w:val="24"/>
          <w:szCs w:val="24"/>
          <w:lang w:val="x-none" w:eastAsia="x-none"/>
        </w:rPr>
        <w:t>- температура окружающего воздуха от минус 30 °С до плюс 60 °С;</w:t>
      </w:r>
    </w:p>
    <w:p w:rsidR="009F4482" w:rsidRPr="004A7C3B" w:rsidRDefault="009F4482" w:rsidP="008F4886">
      <w:pPr>
        <w:autoSpaceDE w:val="0"/>
        <w:autoSpaceDN w:val="0"/>
        <w:adjustRightInd w:val="0"/>
        <w:ind w:firstLine="709"/>
        <w:rPr>
          <w:rFonts w:ascii="Times New Roman" w:hAnsi="Times New Roman"/>
          <w:sz w:val="24"/>
          <w:szCs w:val="24"/>
          <w:lang w:val="x-none" w:eastAsia="x-none"/>
        </w:rPr>
      </w:pPr>
      <w:r w:rsidRPr="004A7C3B">
        <w:rPr>
          <w:rFonts w:ascii="Times New Roman" w:hAnsi="Times New Roman"/>
          <w:sz w:val="24"/>
          <w:szCs w:val="24"/>
          <w:lang w:val="x-none" w:eastAsia="x-none"/>
        </w:rPr>
        <w:t>- относительная влажность воздуха от 40 до 80 %;</w:t>
      </w:r>
    </w:p>
    <w:p w:rsidR="009F4482" w:rsidRPr="004A7C3B" w:rsidRDefault="009F4482" w:rsidP="008F4886">
      <w:pPr>
        <w:autoSpaceDE w:val="0"/>
        <w:autoSpaceDN w:val="0"/>
        <w:adjustRightInd w:val="0"/>
        <w:ind w:firstLine="709"/>
        <w:rPr>
          <w:rFonts w:ascii="Times New Roman" w:hAnsi="Times New Roman"/>
          <w:sz w:val="24"/>
          <w:szCs w:val="24"/>
          <w:lang w:val="x-none" w:eastAsia="x-none"/>
        </w:rPr>
      </w:pPr>
      <w:r w:rsidRPr="004A7C3B">
        <w:rPr>
          <w:rFonts w:ascii="Times New Roman" w:hAnsi="Times New Roman"/>
          <w:sz w:val="24"/>
          <w:szCs w:val="24"/>
          <w:lang w:val="x-none" w:eastAsia="x-none"/>
        </w:rPr>
        <w:t xml:space="preserve">- атмосферное давление от 84 до 106 кПа (от 630 до </w:t>
      </w:r>
      <w:smartTag w:uri="urn:schemas-microsoft-com:office:smarttags" w:element="metricconverter">
        <w:smartTagPr>
          <w:attr w:name="ProductID" w:val="800 мм"/>
        </w:smartTagPr>
        <w:r w:rsidRPr="004A7C3B">
          <w:rPr>
            <w:rFonts w:ascii="Times New Roman" w:hAnsi="Times New Roman"/>
            <w:sz w:val="24"/>
            <w:szCs w:val="24"/>
            <w:lang w:val="x-none" w:eastAsia="x-none"/>
          </w:rPr>
          <w:t>800 мм</w:t>
        </w:r>
      </w:smartTag>
      <w:r w:rsidRPr="004A7C3B">
        <w:rPr>
          <w:rFonts w:ascii="Times New Roman" w:hAnsi="Times New Roman"/>
          <w:sz w:val="24"/>
          <w:szCs w:val="24"/>
          <w:lang w:val="x-none" w:eastAsia="x-none"/>
        </w:rPr>
        <w:t xml:space="preserve"> рт. ст.);</w:t>
      </w:r>
    </w:p>
    <w:p w:rsidR="009F4482" w:rsidRPr="004A7C3B" w:rsidRDefault="009F4482" w:rsidP="008F4886">
      <w:pPr>
        <w:widowControl w:val="0"/>
        <w:suppressAutoHyphens/>
        <w:ind w:firstLine="709"/>
        <w:rPr>
          <w:rFonts w:ascii="Times New Roman" w:eastAsia="MS Mincho" w:hAnsi="Times New Roman"/>
          <w:bCs/>
          <w:iCs/>
          <w:sz w:val="24"/>
          <w:szCs w:val="24"/>
          <w:lang w:eastAsia="ja-JP"/>
        </w:rPr>
      </w:pPr>
      <w:r w:rsidRPr="004A7C3B">
        <w:rPr>
          <w:rFonts w:ascii="Times New Roman" w:eastAsia="MS Mincho" w:hAnsi="Times New Roman"/>
          <w:bCs/>
          <w:i/>
          <w:iCs/>
          <w:sz w:val="24"/>
          <w:szCs w:val="24"/>
          <w:lang w:val="x-none" w:eastAsia="ja-JP"/>
        </w:rPr>
        <w:t>Проведение</w:t>
      </w:r>
      <w:r w:rsidRPr="004A7C3B">
        <w:rPr>
          <w:rFonts w:ascii="Times New Roman" w:eastAsia="MS Mincho" w:hAnsi="Times New Roman"/>
          <w:bCs/>
          <w:i/>
          <w:iCs/>
          <w:sz w:val="24"/>
          <w:szCs w:val="24"/>
          <w:lang w:eastAsia="ja-JP"/>
        </w:rPr>
        <w:t xml:space="preserve"> полевых работ при</w:t>
      </w:r>
      <w:r w:rsidRPr="004A7C3B">
        <w:rPr>
          <w:rFonts w:ascii="Times New Roman" w:eastAsia="MS Mincho" w:hAnsi="Times New Roman"/>
          <w:bCs/>
          <w:i/>
          <w:iCs/>
          <w:sz w:val="24"/>
          <w:szCs w:val="24"/>
          <w:lang w:val="x-none" w:eastAsia="ja-JP"/>
        </w:rPr>
        <w:t xml:space="preserve"> поверки</w:t>
      </w:r>
      <w:bookmarkStart w:id="33" w:name="_Toc4610955"/>
      <w:r w:rsidRPr="004A7C3B">
        <w:rPr>
          <w:rFonts w:ascii="Times New Roman" w:eastAsia="MS Mincho" w:hAnsi="Times New Roman"/>
          <w:bCs/>
          <w:i/>
          <w:iCs/>
          <w:sz w:val="24"/>
          <w:szCs w:val="24"/>
          <w:lang w:val="x-none" w:eastAsia="ja-JP"/>
        </w:rPr>
        <w:t xml:space="preserve"> О</w:t>
      </w:r>
      <w:r w:rsidRPr="004A7C3B">
        <w:rPr>
          <w:rFonts w:ascii="Times New Roman" w:eastAsia="MS Mincho" w:hAnsi="Times New Roman"/>
          <w:bCs/>
          <w:i/>
          <w:iCs/>
          <w:sz w:val="24"/>
          <w:szCs w:val="24"/>
          <w:lang w:eastAsia="ja-JP"/>
        </w:rPr>
        <w:t>Г</w:t>
      </w:r>
      <w:r w:rsidRPr="004A7C3B">
        <w:rPr>
          <w:rFonts w:ascii="Times New Roman" w:eastAsia="MS Mincho" w:hAnsi="Times New Roman"/>
          <w:bCs/>
          <w:i/>
          <w:iCs/>
          <w:sz w:val="24"/>
          <w:szCs w:val="24"/>
          <w:lang w:val="x-none" w:eastAsia="ja-JP"/>
        </w:rPr>
        <w:t>С</w:t>
      </w:r>
      <w:bookmarkEnd w:id="33"/>
      <w:r w:rsidR="006A7162" w:rsidRPr="004A7C3B">
        <w:rPr>
          <w:rFonts w:ascii="Times New Roman" w:eastAsia="MS Mincho" w:hAnsi="Times New Roman"/>
          <w:bCs/>
          <w:i/>
          <w:iCs/>
          <w:sz w:val="24"/>
          <w:szCs w:val="24"/>
          <w:lang w:eastAsia="ja-JP"/>
        </w:rPr>
        <w:t xml:space="preserve">. </w:t>
      </w:r>
      <w:r w:rsidRPr="004A7C3B">
        <w:rPr>
          <w:rFonts w:ascii="Times New Roman" w:eastAsia="MS Mincho" w:hAnsi="Times New Roman"/>
          <w:bCs/>
          <w:iCs/>
          <w:sz w:val="24"/>
          <w:szCs w:val="24"/>
          <w:lang w:eastAsia="ja-JP"/>
        </w:rPr>
        <w:t>Контрольные измерения выполняются между исходными пунктами ранее созданной ОГС, а также исходными и узловыми пунктами полигонометрии.</w:t>
      </w:r>
    </w:p>
    <w:p w:rsidR="009F4482" w:rsidRPr="004A7C3B" w:rsidRDefault="009F4482" w:rsidP="004A7C3B">
      <w:pPr>
        <w:widowControl w:val="0"/>
        <w:suppressAutoHyphens/>
        <w:ind w:firstLine="709"/>
        <w:rPr>
          <w:rFonts w:ascii="Times New Roman" w:eastAsia="MS Mincho" w:hAnsi="Times New Roman"/>
          <w:bCs/>
          <w:iCs/>
          <w:sz w:val="24"/>
          <w:szCs w:val="24"/>
          <w:lang w:eastAsia="ja-JP"/>
        </w:rPr>
      </w:pPr>
      <w:r w:rsidRPr="004A7C3B">
        <w:rPr>
          <w:rFonts w:ascii="Times New Roman" w:eastAsia="MS Mincho" w:hAnsi="Times New Roman"/>
          <w:bCs/>
          <w:iCs/>
          <w:sz w:val="24"/>
          <w:szCs w:val="24"/>
          <w:lang w:eastAsia="ja-JP"/>
        </w:rPr>
        <w:t xml:space="preserve">Для выполнения контрольных измерений на пунктах </w:t>
      </w:r>
      <w:r w:rsidRPr="004A7C3B">
        <w:rPr>
          <w:rFonts w:ascii="Times New Roman" w:eastAsia="MS Mincho" w:hAnsi="Times New Roman"/>
          <w:bCs/>
          <w:iCs/>
          <w:sz w:val="24"/>
          <w:szCs w:val="24"/>
          <w:lang w:eastAsia="ja-JP"/>
        </w:rPr>
        <w:br/>
        <w:t xml:space="preserve">ОГС используются современные высокоточные спутниковые навигационные приемники. </w:t>
      </w:r>
    </w:p>
    <w:p w:rsidR="009F4482" w:rsidRPr="004A7C3B" w:rsidRDefault="009F4482" w:rsidP="004A7C3B">
      <w:pPr>
        <w:widowControl w:val="0"/>
        <w:suppressAutoHyphens/>
        <w:ind w:firstLine="709"/>
        <w:rPr>
          <w:rFonts w:ascii="Times New Roman" w:eastAsia="MS Mincho" w:hAnsi="Times New Roman"/>
          <w:bCs/>
          <w:iCs/>
          <w:sz w:val="24"/>
          <w:szCs w:val="24"/>
          <w:lang w:eastAsia="ja-JP"/>
        </w:rPr>
      </w:pPr>
      <w:r w:rsidRPr="004A7C3B">
        <w:rPr>
          <w:rFonts w:ascii="Times New Roman" w:eastAsia="MS Mincho" w:hAnsi="Times New Roman"/>
          <w:bCs/>
          <w:iCs/>
          <w:sz w:val="24"/>
          <w:szCs w:val="24"/>
          <w:lang w:eastAsia="ja-JP"/>
        </w:rPr>
        <w:t>Контрольные измерения проводятся на 8 пунктах ОГС, а именно на пунктах «</w:t>
      </w:r>
      <w:r w:rsidRPr="004A7C3B">
        <w:rPr>
          <w:rFonts w:ascii="Times New Roman" w:eastAsia="MS Mincho" w:hAnsi="Times New Roman"/>
          <w:bCs/>
          <w:iCs/>
          <w:sz w:val="24"/>
          <w:szCs w:val="24"/>
          <w:lang w:val="x-none" w:eastAsia="ja-JP"/>
        </w:rPr>
        <w:t>Ясный</w:t>
      </w:r>
      <w:r w:rsidRPr="004A7C3B">
        <w:rPr>
          <w:rFonts w:ascii="Times New Roman" w:eastAsia="MS Mincho" w:hAnsi="Times New Roman"/>
          <w:bCs/>
          <w:iCs/>
          <w:sz w:val="24"/>
          <w:szCs w:val="24"/>
          <w:lang w:eastAsia="ja-JP"/>
        </w:rPr>
        <w:t>»</w:t>
      </w:r>
      <w:r w:rsidRPr="004A7C3B">
        <w:rPr>
          <w:rFonts w:ascii="Times New Roman" w:eastAsia="MS Mincho" w:hAnsi="Times New Roman"/>
          <w:bCs/>
          <w:iCs/>
          <w:sz w:val="24"/>
          <w:szCs w:val="24"/>
          <w:lang w:val="x-none" w:eastAsia="ja-JP"/>
        </w:rPr>
        <w:t xml:space="preserve">, </w:t>
      </w:r>
      <w:r w:rsidRPr="004A7C3B">
        <w:rPr>
          <w:rFonts w:ascii="Times New Roman" w:eastAsia="MS Mincho" w:hAnsi="Times New Roman"/>
          <w:bCs/>
          <w:iCs/>
          <w:sz w:val="24"/>
          <w:szCs w:val="24"/>
          <w:lang w:eastAsia="ja-JP"/>
        </w:rPr>
        <w:t>«</w:t>
      </w:r>
      <w:proofErr w:type="spellStart"/>
      <w:r w:rsidRPr="004A7C3B">
        <w:rPr>
          <w:rFonts w:ascii="Times New Roman" w:eastAsia="MS Mincho" w:hAnsi="Times New Roman"/>
          <w:bCs/>
          <w:iCs/>
          <w:sz w:val="24"/>
          <w:szCs w:val="24"/>
          <w:lang w:val="x-none" w:eastAsia="ja-JP"/>
        </w:rPr>
        <w:t>Соркуль</w:t>
      </w:r>
      <w:proofErr w:type="spellEnd"/>
      <w:r w:rsidRPr="004A7C3B">
        <w:rPr>
          <w:rFonts w:ascii="Times New Roman" w:eastAsia="MS Mincho" w:hAnsi="Times New Roman"/>
          <w:bCs/>
          <w:iCs/>
          <w:sz w:val="24"/>
          <w:szCs w:val="24"/>
          <w:lang w:eastAsia="ja-JP"/>
        </w:rPr>
        <w:t>»</w:t>
      </w:r>
      <w:r w:rsidRPr="004A7C3B">
        <w:rPr>
          <w:rFonts w:ascii="Times New Roman" w:eastAsia="MS Mincho" w:hAnsi="Times New Roman"/>
          <w:bCs/>
          <w:iCs/>
          <w:sz w:val="24"/>
          <w:szCs w:val="24"/>
          <w:lang w:val="x-none" w:eastAsia="ja-JP"/>
        </w:rPr>
        <w:t xml:space="preserve">, </w:t>
      </w:r>
      <w:r w:rsidRPr="004A7C3B">
        <w:rPr>
          <w:rFonts w:ascii="Times New Roman" w:eastAsia="MS Mincho" w:hAnsi="Times New Roman"/>
          <w:bCs/>
          <w:iCs/>
          <w:sz w:val="24"/>
          <w:szCs w:val="24"/>
          <w:lang w:eastAsia="ja-JP"/>
        </w:rPr>
        <w:t>«</w:t>
      </w:r>
      <w:proofErr w:type="spellStart"/>
      <w:r w:rsidRPr="004A7C3B">
        <w:rPr>
          <w:rFonts w:ascii="Times New Roman" w:eastAsia="MS Mincho" w:hAnsi="Times New Roman"/>
          <w:bCs/>
          <w:iCs/>
          <w:sz w:val="24"/>
          <w:szCs w:val="24"/>
          <w:lang w:val="x-none" w:eastAsia="ja-JP"/>
        </w:rPr>
        <w:t>Нуркопа</w:t>
      </w:r>
      <w:proofErr w:type="spellEnd"/>
      <w:r w:rsidRPr="004A7C3B">
        <w:rPr>
          <w:rFonts w:ascii="Times New Roman" w:eastAsia="MS Mincho" w:hAnsi="Times New Roman"/>
          <w:bCs/>
          <w:iCs/>
          <w:sz w:val="24"/>
          <w:szCs w:val="24"/>
          <w:lang w:eastAsia="ja-JP"/>
        </w:rPr>
        <w:t>»</w:t>
      </w:r>
      <w:r w:rsidRPr="004A7C3B">
        <w:rPr>
          <w:rFonts w:ascii="Times New Roman" w:eastAsia="MS Mincho" w:hAnsi="Times New Roman"/>
          <w:bCs/>
          <w:iCs/>
          <w:sz w:val="24"/>
          <w:szCs w:val="24"/>
          <w:lang w:val="x-none" w:eastAsia="ja-JP"/>
        </w:rPr>
        <w:t xml:space="preserve">, </w:t>
      </w:r>
      <w:r w:rsidRPr="004A7C3B">
        <w:rPr>
          <w:rFonts w:ascii="Times New Roman" w:eastAsia="MS Mincho" w:hAnsi="Times New Roman"/>
          <w:bCs/>
          <w:iCs/>
          <w:sz w:val="24"/>
          <w:szCs w:val="24"/>
          <w:lang w:eastAsia="ja-JP"/>
        </w:rPr>
        <w:t>«</w:t>
      </w:r>
      <w:r w:rsidRPr="004A7C3B">
        <w:rPr>
          <w:rFonts w:ascii="Times New Roman" w:eastAsia="MS Mincho" w:hAnsi="Times New Roman"/>
          <w:bCs/>
          <w:iCs/>
          <w:sz w:val="24"/>
          <w:szCs w:val="24"/>
          <w:lang w:val="x-none" w:eastAsia="ja-JP"/>
        </w:rPr>
        <w:t>Дружный</w:t>
      </w:r>
      <w:r w:rsidRPr="004A7C3B">
        <w:rPr>
          <w:rFonts w:ascii="Times New Roman" w:eastAsia="MS Mincho" w:hAnsi="Times New Roman"/>
          <w:bCs/>
          <w:iCs/>
          <w:sz w:val="24"/>
          <w:szCs w:val="24"/>
          <w:lang w:eastAsia="ja-JP"/>
        </w:rPr>
        <w:t>»</w:t>
      </w:r>
      <w:r w:rsidRPr="004A7C3B">
        <w:rPr>
          <w:rFonts w:ascii="Times New Roman" w:eastAsia="MS Mincho" w:hAnsi="Times New Roman"/>
          <w:bCs/>
          <w:iCs/>
          <w:sz w:val="24"/>
          <w:szCs w:val="24"/>
          <w:lang w:val="x-none" w:eastAsia="ja-JP"/>
        </w:rPr>
        <w:t xml:space="preserve">, </w:t>
      </w:r>
      <w:r w:rsidRPr="004A7C3B">
        <w:rPr>
          <w:rFonts w:ascii="Times New Roman" w:eastAsia="MS Mincho" w:hAnsi="Times New Roman"/>
          <w:bCs/>
          <w:iCs/>
          <w:sz w:val="24"/>
          <w:szCs w:val="24"/>
          <w:lang w:eastAsia="ja-JP"/>
        </w:rPr>
        <w:t>«</w:t>
      </w:r>
      <w:proofErr w:type="spellStart"/>
      <w:r w:rsidRPr="004A7C3B">
        <w:rPr>
          <w:rFonts w:ascii="Times New Roman" w:eastAsia="MS Mincho" w:hAnsi="Times New Roman"/>
          <w:bCs/>
          <w:iCs/>
          <w:sz w:val="24"/>
          <w:szCs w:val="24"/>
          <w:lang w:val="x-none" w:eastAsia="ja-JP"/>
        </w:rPr>
        <w:t>Куздуктомар</w:t>
      </w:r>
      <w:proofErr w:type="spellEnd"/>
      <w:r w:rsidRPr="004A7C3B">
        <w:rPr>
          <w:rFonts w:ascii="Times New Roman" w:eastAsia="MS Mincho" w:hAnsi="Times New Roman"/>
          <w:bCs/>
          <w:iCs/>
          <w:sz w:val="24"/>
          <w:szCs w:val="24"/>
          <w:lang w:eastAsia="ja-JP"/>
        </w:rPr>
        <w:t>»</w:t>
      </w:r>
      <w:r w:rsidRPr="004A7C3B">
        <w:rPr>
          <w:rFonts w:ascii="Times New Roman" w:eastAsia="MS Mincho" w:hAnsi="Times New Roman"/>
          <w:bCs/>
          <w:iCs/>
          <w:sz w:val="24"/>
          <w:szCs w:val="24"/>
          <w:lang w:val="x-none" w:eastAsia="ja-JP"/>
        </w:rPr>
        <w:t xml:space="preserve">, </w:t>
      </w:r>
      <w:r w:rsidRPr="004A7C3B">
        <w:rPr>
          <w:rFonts w:ascii="Times New Roman" w:eastAsia="MS Mincho" w:hAnsi="Times New Roman"/>
          <w:bCs/>
          <w:iCs/>
          <w:sz w:val="24"/>
          <w:szCs w:val="24"/>
          <w:lang w:eastAsia="ja-JP"/>
        </w:rPr>
        <w:t>«</w:t>
      </w:r>
      <w:r w:rsidRPr="004A7C3B">
        <w:rPr>
          <w:rFonts w:ascii="Times New Roman" w:eastAsia="MS Mincho" w:hAnsi="Times New Roman"/>
          <w:bCs/>
          <w:iCs/>
          <w:sz w:val="24"/>
          <w:szCs w:val="24"/>
          <w:lang w:val="x-none" w:eastAsia="ja-JP"/>
        </w:rPr>
        <w:t>0604</w:t>
      </w:r>
      <w:r w:rsidRPr="004A7C3B">
        <w:rPr>
          <w:rFonts w:ascii="Times New Roman" w:eastAsia="MS Mincho" w:hAnsi="Times New Roman"/>
          <w:bCs/>
          <w:iCs/>
          <w:sz w:val="24"/>
          <w:szCs w:val="24"/>
          <w:lang w:eastAsia="ja-JP"/>
        </w:rPr>
        <w:t>»</w:t>
      </w:r>
      <w:r w:rsidRPr="004A7C3B">
        <w:rPr>
          <w:rFonts w:ascii="Times New Roman" w:eastAsia="MS Mincho" w:hAnsi="Times New Roman"/>
          <w:bCs/>
          <w:iCs/>
          <w:sz w:val="24"/>
          <w:szCs w:val="24"/>
          <w:lang w:val="x-none" w:eastAsia="ja-JP"/>
        </w:rPr>
        <w:t xml:space="preserve">, </w:t>
      </w:r>
      <w:r w:rsidRPr="004A7C3B">
        <w:rPr>
          <w:rFonts w:ascii="Times New Roman" w:eastAsia="MS Mincho" w:hAnsi="Times New Roman"/>
          <w:bCs/>
          <w:iCs/>
          <w:sz w:val="24"/>
          <w:szCs w:val="24"/>
          <w:lang w:eastAsia="ja-JP"/>
        </w:rPr>
        <w:t>«</w:t>
      </w:r>
      <w:r w:rsidRPr="004A7C3B">
        <w:rPr>
          <w:rFonts w:ascii="Times New Roman" w:eastAsia="MS Mincho" w:hAnsi="Times New Roman"/>
          <w:bCs/>
          <w:iCs/>
          <w:sz w:val="24"/>
          <w:szCs w:val="24"/>
          <w:lang w:val="x-none" w:eastAsia="ja-JP"/>
        </w:rPr>
        <w:t>1010</w:t>
      </w:r>
      <w:r w:rsidRPr="004A7C3B">
        <w:rPr>
          <w:rFonts w:ascii="Times New Roman" w:eastAsia="MS Mincho" w:hAnsi="Times New Roman"/>
          <w:bCs/>
          <w:iCs/>
          <w:sz w:val="24"/>
          <w:szCs w:val="24"/>
          <w:lang w:eastAsia="ja-JP"/>
        </w:rPr>
        <w:t xml:space="preserve">», а также измеряются координаты пункта ОГС «База», в которой расположена антенна ГНСС постоянно действующей БСДК. </w:t>
      </w:r>
    </w:p>
    <w:p w:rsidR="009F4482" w:rsidRPr="004A7C3B" w:rsidRDefault="009F4482" w:rsidP="004A7C3B">
      <w:pPr>
        <w:widowControl w:val="0"/>
        <w:suppressAutoHyphens/>
        <w:ind w:firstLine="709"/>
        <w:rPr>
          <w:rFonts w:ascii="Times New Roman" w:eastAsia="MS Mincho" w:hAnsi="Times New Roman"/>
          <w:bCs/>
          <w:iCs/>
          <w:sz w:val="24"/>
          <w:szCs w:val="24"/>
          <w:lang w:eastAsia="ja-JP"/>
        </w:rPr>
      </w:pPr>
      <w:r w:rsidRPr="004A7C3B">
        <w:rPr>
          <w:rFonts w:ascii="Times New Roman" w:eastAsia="MS Mincho" w:hAnsi="Times New Roman"/>
          <w:bCs/>
          <w:iCs/>
          <w:sz w:val="24"/>
          <w:szCs w:val="24"/>
          <w:lang w:eastAsia="ja-JP"/>
        </w:rPr>
        <w:t xml:space="preserve">Измерения проводятся посредством 5 приемников ГНСС геодезического класса точности, из которых четыре устройства должны выполнять роль роверов (мобильных станций) и курсировать между 7 пунктами ОГС, расположенных в полевых условиях на границе с территорией </w:t>
      </w:r>
      <w:proofErr w:type="spellStart"/>
      <w:r w:rsidRPr="004A7C3B">
        <w:rPr>
          <w:rFonts w:ascii="Times New Roman" w:eastAsia="MS Mincho" w:hAnsi="Times New Roman"/>
          <w:bCs/>
          <w:iCs/>
          <w:sz w:val="24"/>
          <w:szCs w:val="24"/>
          <w:lang w:eastAsia="ja-JP"/>
        </w:rPr>
        <w:t>Качарского</w:t>
      </w:r>
      <w:proofErr w:type="spellEnd"/>
      <w:r w:rsidRPr="004A7C3B">
        <w:rPr>
          <w:rFonts w:ascii="Times New Roman" w:eastAsia="MS Mincho" w:hAnsi="Times New Roman"/>
          <w:bCs/>
          <w:iCs/>
          <w:sz w:val="24"/>
          <w:szCs w:val="24"/>
          <w:lang w:eastAsia="ja-JP"/>
        </w:rPr>
        <w:t xml:space="preserve"> карьера, и один спутниковый навигационный приемник должен выполнять роль базовой станции и проводить непрерывные измерения координаты опорной точки «Базы» во время всего цикла наблюдений. </w:t>
      </w:r>
    </w:p>
    <w:p w:rsidR="008F4886" w:rsidRDefault="009F4482" w:rsidP="008F4886">
      <w:pPr>
        <w:widowControl w:val="0"/>
        <w:suppressAutoHyphens/>
        <w:ind w:firstLine="709"/>
        <w:rPr>
          <w:rFonts w:ascii="Times New Roman" w:eastAsia="MS Mincho" w:hAnsi="Times New Roman"/>
          <w:bCs/>
          <w:iCs/>
          <w:sz w:val="24"/>
          <w:szCs w:val="24"/>
          <w:lang w:eastAsia="ja-JP"/>
        </w:rPr>
      </w:pPr>
      <w:r w:rsidRPr="004A7C3B">
        <w:rPr>
          <w:rFonts w:ascii="Times New Roman" w:eastAsia="MS Mincho" w:hAnsi="Times New Roman"/>
          <w:bCs/>
          <w:iCs/>
          <w:sz w:val="24"/>
          <w:szCs w:val="24"/>
          <w:lang w:eastAsia="ja-JP"/>
        </w:rPr>
        <w:t xml:space="preserve">Наблюдения </w:t>
      </w:r>
      <w:r w:rsidR="00434F41" w:rsidRPr="004A7C3B">
        <w:rPr>
          <w:rFonts w:ascii="Times New Roman" w:eastAsia="MS Mincho" w:hAnsi="Times New Roman"/>
          <w:bCs/>
          <w:iCs/>
          <w:sz w:val="24"/>
          <w:szCs w:val="24"/>
          <w:lang w:eastAsia="ja-JP"/>
        </w:rPr>
        <w:t>р</w:t>
      </w:r>
      <w:r w:rsidRPr="004A7C3B">
        <w:rPr>
          <w:rFonts w:ascii="Times New Roman" w:eastAsia="MS Mincho" w:hAnsi="Times New Roman"/>
          <w:bCs/>
          <w:iCs/>
          <w:sz w:val="24"/>
          <w:szCs w:val="24"/>
          <w:lang w:eastAsia="ja-JP"/>
        </w:rPr>
        <w:t xml:space="preserve">оверами проводятся в режиме статики на каждом пункте в течении 2 часов с частотой выдачи «сырых данных» в 1 Гц, при этом первый час наблюдений проводится </w:t>
      </w:r>
      <w:r w:rsidRPr="004A7C3B">
        <w:rPr>
          <w:rFonts w:ascii="Times New Roman" w:eastAsia="MS Mincho" w:hAnsi="Times New Roman"/>
          <w:bCs/>
          <w:iCs/>
          <w:sz w:val="24"/>
          <w:szCs w:val="24"/>
          <w:lang w:eastAsia="ja-JP"/>
        </w:rPr>
        <w:lastRenderedPageBreak/>
        <w:t>на одной высоте антенны ГНСС, и второй час наблюдений на другой высоте. Таким образом, контрольные измерения проводятся следующим образом:</w:t>
      </w:r>
    </w:p>
    <w:p w:rsidR="008F4886" w:rsidRDefault="008F4886" w:rsidP="008F4886">
      <w:pPr>
        <w:widowControl w:val="0"/>
        <w:suppressAutoHyphens/>
        <w:ind w:firstLine="709"/>
        <w:rPr>
          <w:rFonts w:ascii="Times New Roman" w:eastAsia="MS Mincho" w:hAnsi="Times New Roman"/>
          <w:bCs/>
          <w:iCs/>
          <w:sz w:val="24"/>
          <w:szCs w:val="24"/>
          <w:lang w:eastAsia="ja-JP"/>
        </w:rPr>
      </w:pPr>
      <w:r>
        <w:rPr>
          <w:rFonts w:ascii="Times New Roman" w:eastAsia="MS Mincho" w:hAnsi="Times New Roman"/>
          <w:bCs/>
          <w:iCs/>
          <w:sz w:val="24"/>
          <w:szCs w:val="24"/>
          <w:lang w:eastAsia="ja-JP"/>
        </w:rPr>
        <w:t xml:space="preserve">- </w:t>
      </w:r>
      <w:r w:rsidR="009F4482" w:rsidRPr="004A7C3B">
        <w:rPr>
          <w:rFonts w:ascii="Times New Roman" w:eastAsia="MS Mincho" w:hAnsi="Times New Roman"/>
          <w:bCs/>
          <w:iCs/>
          <w:sz w:val="24"/>
          <w:szCs w:val="24"/>
          <w:lang w:eastAsia="ja-JP"/>
        </w:rPr>
        <w:t xml:space="preserve">геодезический приемник в составе БСДК проводит долговременные измерения на опорной точке на крыше </w:t>
      </w:r>
      <w:proofErr w:type="spellStart"/>
      <w:r w:rsidR="009F4482" w:rsidRPr="004A7C3B">
        <w:rPr>
          <w:rFonts w:ascii="Times New Roman" w:eastAsia="MS Mincho" w:hAnsi="Times New Roman"/>
          <w:bCs/>
          <w:iCs/>
          <w:sz w:val="24"/>
          <w:szCs w:val="24"/>
          <w:lang w:eastAsia="ja-JP"/>
        </w:rPr>
        <w:t>Качарс</w:t>
      </w:r>
      <w:r>
        <w:rPr>
          <w:rFonts w:ascii="Times New Roman" w:eastAsia="MS Mincho" w:hAnsi="Times New Roman"/>
          <w:bCs/>
          <w:iCs/>
          <w:sz w:val="24"/>
          <w:szCs w:val="24"/>
          <w:lang w:eastAsia="ja-JP"/>
        </w:rPr>
        <w:t>кого</w:t>
      </w:r>
      <w:proofErr w:type="spellEnd"/>
      <w:r>
        <w:rPr>
          <w:rFonts w:ascii="Times New Roman" w:eastAsia="MS Mincho" w:hAnsi="Times New Roman"/>
          <w:bCs/>
          <w:iCs/>
          <w:sz w:val="24"/>
          <w:szCs w:val="24"/>
          <w:lang w:eastAsia="ja-JP"/>
        </w:rPr>
        <w:t xml:space="preserve"> РУ в роли базовой станции;</w:t>
      </w:r>
    </w:p>
    <w:p w:rsidR="008F4886" w:rsidRDefault="008F4886" w:rsidP="008F4886">
      <w:pPr>
        <w:widowControl w:val="0"/>
        <w:suppressAutoHyphens/>
        <w:ind w:firstLine="709"/>
        <w:rPr>
          <w:rFonts w:ascii="Times New Roman" w:eastAsia="MS Mincho" w:hAnsi="Times New Roman"/>
          <w:bCs/>
          <w:iCs/>
          <w:sz w:val="24"/>
          <w:szCs w:val="24"/>
          <w:lang w:eastAsia="ja-JP"/>
        </w:rPr>
      </w:pPr>
      <w:r>
        <w:rPr>
          <w:rFonts w:ascii="Times New Roman" w:eastAsia="MS Mincho" w:hAnsi="Times New Roman"/>
          <w:bCs/>
          <w:iCs/>
          <w:sz w:val="24"/>
          <w:szCs w:val="24"/>
          <w:lang w:eastAsia="ja-JP"/>
        </w:rPr>
        <w:t xml:space="preserve">- </w:t>
      </w:r>
      <w:r w:rsidR="009F4482" w:rsidRPr="004A7C3B">
        <w:rPr>
          <w:rFonts w:ascii="Times New Roman" w:eastAsia="MS Mincho" w:hAnsi="Times New Roman"/>
          <w:bCs/>
          <w:iCs/>
          <w:sz w:val="24"/>
          <w:szCs w:val="24"/>
          <w:lang w:eastAsia="ja-JP"/>
        </w:rPr>
        <w:t xml:space="preserve">на пунктах «1010» и «Дружный» измерения проводятся первым приемником </w:t>
      </w:r>
      <w:r w:rsidR="009F4482" w:rsidRPr="004A7C3B">
        <w:rPr>
          <w:rFonts w:ascii="Times New Roman" w:eastAsia="MS Mincho" w:hAnsi="Times New Roman"/>
          <w:bCs/>
          <w:iCs/>
          <w:sz w:val="24"/>
          <w:szCs w:val="24"/>
          <w:lang w:val="en-US" w:eastAsia="ja-JP"/>
        </w:rPr>
        <w:t>Trimble</w:t>
      </w:r>
      <w:r w:rsidR="009F4482" w:rsidRPr="004A7C3B">
        <w:rPr>
          <w:rFonts w:ascii="Times New Roman" w:eastAsia="MS Mincho" w:hAnsi="Times New Roman"/>
          <w:bCs/>
          <w:iCs/>
          <w:sz w:val="24"/>
          <w:szCs w:val="24"/>
          <w:lang w:eastAsia="ja-JP"/>
        </w:rPr>
        <w:t xml:space="preserve"> </w:t>
      </w:r>
      <w:r w:rsidR="009F4482" w:rsidRPr="004A7C3B">
        <w:rPr>
          <w:rFonts w:ascii="Times New Roman" w:eastAsia="MS Mincho" w:hAnsi="Times New Roman"/>
          <w:bCs/>
          <w:iCs/>
          <w:sz w:val="24"/>
          <w:szCs w:val="24"/>
          <w:lang w:val="en-US" w:eastAsia="ja-JP"/>
        </w:rPr>
        <w:t>R</w:t>
      </w:r>
      <w:r>
        <w:rPr>
          <w:rFonts w:ascii="Times New Roman" w:eastAsia="MS Mincho" w:hAnsi="Times New Roman"/>
          <w:bCs/>
          <w:iCs/>
          <w:sz w:val="24"/>
          <w:szCs w:val="24"/>
          <w:lang w:eastAsia="ja-JP"/>
        </w:rPr>
        <w:t>10 в роли ровера;</w:t>
      </w:r>
    </w:p>
    <w:p w:rsidR="008F4886" w:rsidRDefault="008F4886" w:rsidP="008F4886">
      <w:pPr>
        <w:widowControl w:val="0"/>
        <w:suppressAutoHyphens/>
        <w:ind w:firstLine="709"/>
        <w:rPr>
          <w:rFonts w:ascii="Times New Roman" w:eastAsia="MS Mincho" w:hAnsi="Times New Roman"/>
          <w:bCs/>
          <w:iCs/>
          <w:sz w:val="24"/>
          <w:szCs w:val="24"/>
          <w:lang w:eastAsia="ja-JP"/>
        </w:rPr>
      </w:pPr>
      <w:r>
        <w:rPr>
          <w:rFonts w:ascii="Times New Roman" w:eastAsia="MS Mincho" w:hAnsi="Times New Roman"/>
          <w:bCs/>
          <w:iCs/>
          <w:sz w:val="24"/>
          <w:szCs w:val="24"/>
          <w:lang w:eastAsia="ja-JP"/>
        </w:rPr>
        <w:t xml:space="preserve">- </w:t>
      </w:r>
      <w:r w:rsidR="009F4482" w:rsidRPr="004A7C3B">
        <w:rPr>
          <w:rFonts w:ascii="Times New Roman" w:eastAsia="MS Mincho" w:hAnsi="Times New Roman"/>
          <w:bCs/>
          <w:iCs/>
          <w:sz w:val="24"/>
          <w:szCs w:val="24"/>
          <w:lang w:eastAsia="ja-JP"/>
        </w:rPr>
        <w:t>на пунктах «Ясный» и «</w:t>
      </w:r>
      <w:proofErr w:type="spellStart"/>
      <w:r w:rsidR="009F4482" w:rsidRPr="004A7C3B">
        <w:rPr>
          <w:rFonts w:ascii="Times New Roman" w:eastAsia="MS Mincho" w:hAnsi="Times New Roman"/>
          <w:bCs/>
          <w:iCs/>
          <w:sz w:val="24"/>
          <w:szCs w:val="24"/>
          <w:lang w:eastAsia="ja-JP"/>
        </w:rPr>
        <w:t>Куздуктомар</w:t>
      </w:r>
      <w:proofErr w:type="spellEnd"/>
      <w:r w:rsidR="009F4482" w:rsidRPr="004A7C3B">
        <w:rPr>
          <w:rFonts w:ascii="Times New Roman" w:eastAsia="MS Mincho" w:hAnsi="Times New Roman"/>
          <w:bCs/>
          <w:iCs/>
          <w:sz w:val="24"/>
          <w:szCs w:val="24"/>
          <w:lang w:eastAsia="ja-JP"/>
        </w:rPr>
        <w:t xml:space="preserve">» измерения проводятся посредством другого приемника </w:t>
      </w:r>
      <w:r w:rsidR="009F4482" w:rsidRPr="004A7C3B">
        <w:rPr>
          <w:rFonts w:ascii="Times New Roman" w:eastAsia="MS Mincho" w:hAnsi="Times New Roman"/>
          <w:bCs/>
          <w:iCs/>
          <w:sz w:val="24"/>
          <w:szCs w:val="24"/>
          <w:lang w:val="en-US" w:eastAsia="ja-JP"/>
        </w:rPr>
        <w:t>Trimble</w:t>
      </w:r>
      <w:r w:rsidR="009F4482" w:rsidRPr="004A7C3B">
        <w:rPr>
          <w:rFonts w:ascii="Times New Roman" w:eastAsia="MS Mincho" w:hAnsi="Times New Roman"/>
          <w:bCs/>
          <w:iCs/>
          <w:sz w:val="24"/>
          <w:szCs w:val="24"/>
          <w:lang w:eastAsia="ja-JP"/>
        </w:rPr>
        <w:t xml:space="preserve"> </w:t>
      </w:r>
      <w:r w:rsidR="009F4482" w:rsidRPr="004A7C3B">
        <w:rPr>
          <w:rFonts w:ascii="Times New Roman" w:eastAsia="MS Mincho" w:hAnsi="Times New Roman"/>
          <w:bCs/>
          <w:iCs/>
          <w:sz w:val="24"/>
          <w:szCs w:val="24"/>
          <w:lang w:val="en-US" w:eastAsia="ja-JP"/>
        </w:rPr>
        <w:t>R</w:t>
      </w:r>
      <w:r>
        <w:rPr>
          <w:rFonts w:ascii="Times New Roman" w:eastAsia="MS Mincho" w:hAnsi="Times New Roman"/>
          <w:bCs/>
          <w:iCs/>
          <w:sz w:val="24"/>
          <w:szCs w:val="24"/>
          <w:lang w:eastAsia="ja-JP"/>
        </w:rPr>
        <w:t>10 в роли ровера;</w:t>
      </w:r>
    </w:p>
    <w:p w:rsidR="008F4886" w:rsidRDefault="008F4886" w:rsidP="008F4886">
      <w:pPr>
        <w:widowControl w:val="0"/>
        <w:suppressAutoHyphens/>
        <w:ind w:firstLine="709"/>
        <w:rPr>
          <w:rFonts w:ascii="Times New Roman" w:eastAsia="MS Mincho" w:hAnsi="Times New Roman"/>
          <w:bCs/>
          <w:iCs/>
          <w:sz w:val="24"/>
          <w:szCs w:val="24"/>
          <w:lang w:eastAsia="ja-JP"/>
        </w:rPr>
      </w:pPr>
      <w:r>
        <w:rPr>
          <w:rFonts w:ascii="Times New Roman" w:eastAsia="MS Mincho" w:hAnsi="Times New Roman"/>
          <w:bCs/>
          <w:iCs/>
          <w:sz w:val="24"/>
          <w:szCs w:val="24"/>
          <w:lang w:eastAsia="ja-JP"/>
        </w:rPr>
        <w:t xml:space="preserve">- </w:t>
      </w:r>
      <w:r w:rsidR="009F4482" w:rsidRPr="004A7C3B">
        <w:rPr>
          <w:rFonts w:ascii="Times New Roman" w:eastAsia="MS Mincho" w:hAnsi="Times New Roman"/>
          <w:bCs/>
          <w:iCs/>
          <w:sz w:val="24"/>
          <w:szCs w:val="24"/>
          <w:lang w:eastAsia="ja-JP"/>
        </w:rPr>
        <w:t>на пунктах «0604», «</w:t>
      </w:r>
      <w:proofErr w:type="spellStart"/>
      <w:r w:rsidR="009F4482" w:rsidRPr="004A7C3B">
        <w:rPr>
          <w:rFonts w:ascii="Times New Roman" w:eastAsia="MS Mincho" w:hAnsi="Times New Roman"/>
          <w:bCs/>
          <w:iCs/>
          <w:sz w:val="24"/>
          <w:szCs w:val="24"/>
          <w:lang w:eastAsia="ja-JP"/>
        </w:rPr>
        <w:t>Нуркопа</w:t>
      </w:r>
      <w:proofErr w:type="spellEnd"/>
      <w:r w:rsidR="009F4482" w:rsidRPr="004A7C3B">
        <w:rPr>
          <w:rFonts w:ascii="Times New Roman" w:eastAsia="MS Mincho" w:hAnsi="Times New Roman"/>
          <w:bCs/>
          <w:iCs/>
          <w:sz w:val="24"/>
          <w:szCs w:val="24"/>
          <w:lang w:eastAsia="ja-JP"/>
        </w:rPr>
        <w:t>» и «</w:t>
      </w:r>
      <w:proofErr w:type="spellStart"/>
      <w:r w:rsidR="009F4482" w:rsidRPr="004A7C3B">
        <w:rPr>
          <w:rFonts w:ascii="Times New Roman" w:eastAsia="MS Mincho" w:hAnsi="Times New Roman"/>
          <w:bCs/>
          <w:iCs/>
          <w:sz w:val="24"/>
          <w:szCs w:val="24"/>
          <w:lang w:eastAsia="ja-JP"/>
        </w:rPr>
        <w:t>Сорколь</w:t>
      </w:r>
      <w:proofErr w:type="spellEnd"/>
      <w:r w:rsidR="009F4482" w:rsidRPr="004A7C3B">
        <w:rPr>
          <w:rFonts w:ascii="Times New Roman" w:eastAsia="MS Mincho" w:hAnsi="Times New Roman"/>
          <w:bCs/>
          <w:iCs/>
          <w:sz w:val="24"/>
          <w:szCs w:val="24"/>
          <w:lang w:eastAsia="ja-JP"/>
        </w:rPr>
        <w:t xml:space="preserve">» наблюдения проводятся с помощью 2 двухчастотных </w:t>
      </w:r>
      <w:proofErr w:type="spellStart"/>
      <w:r w:rsidR="009F4482" w:rsidRPr="004A7C3B">
        <w:rPr>
          <w:rFonts w:ascii="Times New Roman" w:eastAsia="MS Mincho" w:hAnsi="Times New Roman"/>
          <w:bCs/>
          <w:iCs/>
          <w:sz w:val="24"/>
          <w:szCs w:val="24"/>
          <w:lang w:eastAsia="ja-JP"/>
        </w:rPr>
        <w:t>двухсистемных</w:t>
      </w:r>
      <w:proofErr w:type="spellEnd"/>
      <w:r w:rsidR="009F4482" w:rsidRPr="004A7C3B">
        <w:rPr>
          <w:rFonts w:ascii="Times New Roman" w:eastAsia="MS Mincho" w:hAnsi="Times New Roman"/>
          <w:bCs/>
          <w:iCs/>
          <w:sz w:val="24"/>
          <w:szCs w:val="24"/>
          <w:lang w:eastAsia="ja-JP"/>
        </w:rPr>
        <w:t xml:space="preserve"> приемников ГНСС </w:t>
      </w:r>
      <w:r w:rsidR="009F4482" w:rsidRPr="004A7C3B">
        <w:rPr>
          <w:rFonts w:ascii="Times New Roman" w:eastAsia="MS Mincho" w:hAnsi="Times New Roman"/>
          <w:bCs/>
          <w:iCs/>
          <w:sz w:val="24"/>
          <w:szCs w:val="24"/>
          <w:lang w:val="en-US" w:eastAsia="ja-JP"/>
        </w:rPr>
        <w:t>S</w:t>
      </w:r>
      <w:proofErr w:type="spellStart"/>
      <w:r w:rsidR="009F4482" w:rsidRPr="004A7C3B">
        <w:rPr>
          <w:rFonts w:ascii="Times New Roman" w:eastAsia="MS Mincho" w:hAnsi="Times New Roman"/>
          <w:bCs/>
          <w:iCs/>
          <w:sz w:val="24"/>
          <w:szCs w:val="24"/>
          <w:lang w:eastAsia="ja-JP"/>
        </w:rPr>
        <w:t>pectra</w:t>
      </w:r>
      <w:proofErr w:type="spellEnd"/>
      <w:r w:rsidR="009F4482" w:rsidRPr="004A7C3B">
        <w:rPr>
          <w:rFonts w:ascii="Times New Roman" w:eastAsia="MS Mincho" w:hAnsi="Times New Roman"/>
          <w:bCs/>
          <w:iCs/>
          <w:sz w:val="24"/>
          <w:szCs w:val="24"/>
          <w:lang w:eastAsia="ja-JP"/>
        </w:rPr>
        <w:t xml:space="preserve"> </w:t>
      </w:r>
      <w:proofErr w:type="spellStart"/>
      <w:r w:rsidR="009F4482" w:rsidRPr="004A7C3B">
        <w:rPr>
          <w:rFonts w:ascii="Times New Roman" w:eastAsia="MS Mincho" w:hAnsi="Times New Roman"/>
          <w:bCs/>
          <w:iCs/>
          <w:sz w:val="24"/>
          <w:szCs w:val="24"/>
          <w:lang w:eastAsia="ja-JP"/>
        </w:rPr>
        <w:t>Precision</w:t>
      </w:r>
      <w:proofErr w:type="spellEnd"/>
      <w:r w:rsidR="009F4482" w:rsidRPr="004A7C3B">
        <w:rPr>
          <w:rFonts w:ascii="Times New Roman" w:eastAsia="MS Mincho" w:hAnsi="Times New Roman"/>
          <w:bCs/>
          <w:iCs/>
          <w:sz w:val="24"/>
          <w:szCs w:val="24"/>
          <w:lang w:eastAsia="ja-JP"/>
        </w:rPr>
        <w:t xml:space="preserve"> </w:t>
      </w:r>
      <w:proofErr w:type="spellStart"/>
      <w:r w:rsidR="009F4482" w:rsidRPr="004A7C3B">
        <w:rPr>
          <w:rFonts w:ascii="Times New Roman" w:eastAsia="MS Mincho" w:hAnsi="Times New Roman"/>
          <w:bCs/>
          <w:iCs/>
          <w:sz w:val="24"/>
          <w:szCs w:val="24"/>
          <w:lang w:eastAsia="ja-JP"/>
        </w:rPr>
        <w:t>Epo</w:t>
      </w:r>
      <w:r>
        <w:rPr>
          <w:rFonts w:ascii="Times New Roman" w:eastAsia="MS Mincho" w:hAnsi="Times New Roman"/>
          <w:bCs/>
          <w:iCs/>
          <w:sz w:val="24"/>
          <w:szCs w:val="24"/>
          <w:lang w:eastAsia="ja-JP"/>
        </w:rPr>
        <w:t>ch</w:t>
      </w:r>
      <w:proofErr w:type="spellEnd"/>
      <w:r>
        <w:rPr>
          <w:rFonts w:ascii="Times New Roman" w:eastAsia="MS Mincho" w:hAnsi="Times New Roman"/>
          <w:bCs/>
          <w:iCs/>
          <w:sz w:val="24"/>
          <w:szCs w:val="24"/>
          <w:lang w:eastAsia="ja-JP"/>
        </w:rPr>
        <w:t xml:space="preserve"> 35 в роли мобильных станций.</w:t>
      </w:r>
    </w:p>
    <w:p w:rsidR="008F4886" w:rsidRDefault="008F4886" w:rsidP="008F4886">
      <w:pPr>
        <w:widowControl w:val="0"/>
        <w:suppressAutoHyphens/>
        <w:ind w:firstLine="709"/>
        <w:rPr>
          <w:rFonts w:ascii="Times New Roman" w:eastAsia="MS Mincho" w:hAnsi="Times New Roman"/>
          <w:bCs/>
          <w:iCs/>
          <w:sz w:val="24"/>
          <w:szCs w:val="24"/>
          <w:lang w:eastAsia="ja-JP"/>
        </w:rPr>
      </w:pPr>
    </w:p>
    <w:p w:rsidR="009F4482" w:rsidRPr="008F4886" w:rsidRDefault="00434F41" w:rsidP="008F4886">
      <w:pPr>
        <w:widowControl w:val="0"/>
        <w:suppressAutoHyphens/>
        <w:ind w:firstLine="709"/>
        <w:rPr>
          <w:rFonts w:ascii="Times New Roman" w:eastAsia="MS Mincho" w:hAnsi="Times New Roman"/>
          <w:bCs/>
          <w:iCs/>
          <w:sz w:val="24"/>
          <w:szCs w:val="24"/>
          <w:lang w:eastAsia="ja-JP"/>
        </w:rPr>
      </w:pPr>
      <w:r w:rsidRPr="004A7C3B">
        <w:rPr>
          <w:rFonts w:ascii="Times New Roman" w:eastAsia="Times New Roman" w:hAnsi="Times New Roman"/>
          <w:bCs/>
          <w:kern w:val="32"/>
          <w:sz w:val="24"/>
          <w:szCs w:val="24"/>
          <w:lang w:eastAsia="x-none"/>
        </w:rPr>
        <w:t>1.</w:t>
      </w:r>
      <w:r w:rsidR="00B86BF4" w:rsidRPr="004A7C3B">
        <w:rPr>
          <w:rFonts w:ascii="Times New Roman" w:eastAsia="Times New Roman" w:hAnsi="Times New Roman"/>
          <w:bCs/>
          <w:kern w:val="32"/>
          <w:sz w:val="24"/>
          <w:szCs w:val="24"/>
          <w:lang w:eastAsia="x-none"/>
        </w:rPr>
        <w:t>2.3</w:t>
      </w:r>
      <w:r w:rsidR="009F4482" w:rsidRPr="004A7C3B">
        <w:rPr>
          <w:rFonts w:ascii="Times New Roman" w:eastAsia="Times New Roman" w:hAnsi="Times New Roman"/>
          <w:bCs/>
          <w:kern w:val="32"/>
          <w:sz w:val="24"/>
          <w:szCs w:val="24"/>
          <w:lang w:eastAsia="x-none"/>
        </w:rPr>
        <w:t xml:space="preserve"> Обработка результатов спутниковых наблюдений и о</w:t>
      </w:r>
      <w:proofErr w:type="spellStart"/>
      <w:r w:rsidR="009F4482" w:rsidRPr="004A7C3B">
        <w:rPr>
          <w:rFonts w:ascii="Times New Roman" w:eastAsia="Times New Roman" w:hAnsi="Times New Roman"/>
          <w:bCs/>
          <w:kern w:val="32"/>
          <w:sz w:val="24"/>
          <w:szCs w:val="24"/>
          <w:lang w:val="x-none" w:eastAsia="x-none"/>
        </w:rPr>
        <w:t>формление</w:t>
      </w:r>
      <w:proofErr w:type="spellEnd"/>
      <w:r w:rsidR="009F4482" w:rsidRPr="004A7C3B">
        <w:rPr>
          <w:rFonts w:ascii="Times New Roman" w:eastAsia="Times New Roman" w:hAnsi="Times New Roman"/>
          <w:bCs/>
          <w:kern w:val="32"/>
          <w:sz w:val="24"/>
          <w:szCs w:val="24"/>
          <w:lang w:val="x-none" w:eastAsia="x-none"/>
        </w:rPr>
        <w:t xml:space="preserve"> результатов поверки</w:t>
      </w:r>
    </w:p>
    <w:p w:rsidR="009F4482" w:rsidRPr="004A7C3B" w:rsidRDefault="009F4482" w:rsidP="004A7C3B">
      <w:pPr>
        <w:widowControl w:val="0"/>
        <w:overflowPunct w:val="0"/>
        <w:autoSpaceDE w:val="0"/>
        <w:autoSpaceDN w:val="0"/>
        <w:adjustRightInd w:val="0"/>
        <w:ind w:firstLine="709"/>
        <w:textAlignment w:val="baseline"/>
        <w:rPr>
          <w:rFonts w:ascii="Times New Roman" w:eastAsia="Times New Roman" w:hAnsi="Times New Roman"/>
          <w:b/>
          <w:sz w:val="24"/>
          <w:szCs w:val="24"/>
          <w:lang w:eastAsia="x-none"/>
        </w:rPr>
      </w:pPr>
    </w:p>
    <w:p w:rsidR="009F4482" w:rsidRPr="004A7C3B" w:rsidRDefault="009F4482" w:rsidP="004A7C3B">
      <w:pPr>
        <w:widowControl w:val="0"/>
        <w:overflowPunct w:val="0"/>
        <w:autoSpaceDE w:val="0"/>
        <w:autoSpaceDN w:val="0"/>
        <w:adjustRightInd w:val="0"/>
        <w:ind w:firstLine="709"/>
        <w:textAlignment w:val="baseline"/>
        <w:rPr>
          <w:rFonts w:ascii="Times New Roman" w:eastAsia="Times New Roman" w:hAnsi="Times New Roman"/>
          <w:sz w:val="24"/>
          <w:szCs w:val="24"/>
          <w:lang w:eastAsia="x-none"/>
        </w:rPr>
      </w:pPr>
      <w:r w:rsidRPr="004A7C3B">
        <w:rPr>
          <w:rFonts w:ascii="Times New Roman" w:eastAsia="Times New Roman" w:hAnsi="Times New Roman"/>
          <w:sz w:val="24"/>
          <w:szCs w:val="24"/>
          <w:lang w:eastAsia="x-none"/>
        </w:rPr>
        <w:t>Процесс обработки результатов наблюдений полевых работ с помощью приемников ГНСС можно разбить на нижеследующие стадии:</w:t>
      </w:r>
      <w:r w:rsidR="005C6758" w:rsidRPr="004A7C3B">
        <w:rPr>
          <w:rFonts w:ascii="Times New Roman" w:eastAsia="Times New Roman" w:hAnsi="Times New Roman"/>
          <w:sz w:val="24"/>
          <w:szCs w:val="24"/>
          <w:lang w:eastAsia="x-none"/>
        </w:rPr>
        <w:t xml:space="preserve"> </w:t>
      </w:r>
      <w:r w:rsidRPr="004A7C3B">
        <w:rPr>
          <w:rFonts w:ascii="Times New Roman" w:eastAsia="Times New Roman" w:hAnsi="Times New Roman"/>
          <w:sz w:val="24"/>
          <w:szCs w:val="24"/>
          <w:lang w:eastAsia="x-none"/>
        </w:rPr>
        <w:t xml:space="preserve">конвертация файлов наблюдений с приемников ГНСС в формат </w:t>
      </w:r>
      <w:r w:rsidRPr="004A7C3B">
        <w:rPr>
          <w:rFonts w:ascii="Times New Roman" w:eastAsia="Times New Roman" w:hAnsi="Times New Roman"/>
          <w:sz w:val="24"/>
          <w:szCs w:val="24"/>
          <w:lang w:val="en-US" w:eastAsia="x-none"/>
        </w:rPr>
        <w:t>RINEX</w:t>
      </w:r>
      <w:r w:rsidRPr="004A7C3B">
        <w:rPr>
          <w:rFonts w:ascii="Times New Roman" w:eastAsia="Times New Roman" w:hAnsi="Times New Roman"/>
          <w:sz w:val="24"/>
          <w:szCs w:val="24"/>
          <w:lang w:eastAsia="x-none"/>
        </w:rPr>
        <w:t>;</w:t>
      </w:r>
      <w:r w:rsidR="005C6758" w:rsidRPr="004A7C3B">
        <w:rPr>
          <w:rFonts w:ascii="Times New Roman" w:eastAsia="Times New Roman" w:hAnsi="Times New Roman"/>
          <w:sz w:val="24"/>
          <w:szCs w:val="24"/>
          <w:lang w:eastAsia="x-none"/>
        </w:rPr>
        <w:t xml:space="preserve"> </w:t>
      </w:r>
      <w:r w:rsidRPr="004A7C3B">
        <w:rPr>
          <w:rFonts w:ascii="Times New Roman" w:eastAsia="Times New Roman" w:hAnsi="Times New Roman"/>
          <w:sz w:val="24"/>
          <w:szCs w:val="24"/>
          <w:lang w:eastAsia="x-none"/>
        </w:rPr>
        <w:t xml:space="preserve">определение абсолютных координат опорной точки БСДК методом </w:t>
      </w:r>
      <w:r w:rsidRPr="004A7C3B">
        <w:rPr>
          <w:rFonts w:ascii="Times New Roman" w:eastAsia="Times New Roman" w:hAnsi="Times New Roman"/>
          <w:sz w:val="24"/>
          <w:szCs w:val="24"/>
          <w:lang w:val="en-US" w:eastAsia="x-none"/>
        </w:rPr>
        <w:t>PPP</w:t>
      </w:r>
      <w:r w:rsidRPr="004A7C3B">
        <w:rPr>
          <w:rFonts w:ascii="Times New Roman" w:eastAsia="Times New Roman" w:hAnsi="Times New Roman"/>
          <w:sz w:val="24"/>
          <w:szCs w:val="24"/>
          <w:lang w:eastAsia="x-none"/>
        </w:rPr>
        <w:t xml:space="preserve"> (</w:t>
      </w:r>
      <w:r w:rsidRPr="004A7C3B">
        <w:rPr>
          <w:rFonts w:ascii="Times New Roman" w:eastAsia="Times New Roman" w:hAnsi="Times New Roman"/>
          <w:sz w:val="24"/>
          <w:szCs w:val="24"/>
          <w:lang w:val="en-US" w:eastAsia="x-none"/>
        </w:rPr>
        <w:t>Precise</w:t>
      </w:r>
      <w:r w:rsidRPr="004A7C3B">
        <w:rPr>
          <w:rFonts w:ascii="Times New Roman" w:eastAsia="Times New Roman" w:hAnsi="Times New Roman"/>
          <w:sz w:val="24"/>
          <w:szCs w:val="24"/>
          <w:lang w:eastAsia="x-none"/>
        </w:rPr>
        <w:t xml:space="preserve"> </w:t>
      </w:r>
      <w:r w:rsidRPr="004A7C3B">
        <w:rPr>
          <w:rFonts w:ascii="Times New Roman" w:eastAsia="Times New Roman" w:hAnsi="Times New Roman"/>
          <w:sz w:val="24"/>
          <w:szCs w:val="24"/>
          <w:lang w:val="en-US" w:eastAsia="x-none"/>
        </w:rPr>
        <w:t>Point</w:t>
      </w:r>
      <w:r w:rsidRPr="004A7C3B">
        <w:rPr>
          <w:rFonts w:ascii="Times New Roman" w:eastAsia="Times New Roman" w:hAnsi="Times New Roman"/>
          <w:sz w:val="24"/>
          <w:szCs w:val="24"/>
          <w:lang w:eastAsia="x-none"/>
        </w:rPr>
        <w:t xml:space="preserve"> </w:t>
      </w:r>
      <w:r w:rsidRPr="004A7C3B">
        <w:rPr>
          <w:rFonts w:ascii="Times New Roman" w:eastAsia="Times New Roman" w:hAnsi="Times New Roman"/>
          <w:sz w:val="24"/>
          <w:szCs w:val="24"/>
          <w:lang w:val="en-US" w:eastAsia="x-none"/>
        </w:rPr>
        <w:t>Positioning</w:t>
      </w:r>
      <w:r w:rsidRPr="004A7C3B">
        <w:rPr>
          <w:rFonts w:ascii="Times New Roman" w:eastAsia="Times New Roman" w:hAnsi="Times New Roman"/>
          <w:sz w:val="24"/>
          <w:szCs w:val="24"/>
          <w:lang w:eastAsia="x-none"/>
        </w:rPr>
        <w:t>);</w:t>
      </w:r>
      <w:r w:rsidR="005C6758" w:rsidRPr="004A7C3B">
        <w:rPr>
          <w:rFonts w:ascii="Times New Roman" w:eastAsia="Times New Roman" w:hAnsi="Times New Roman"/>
          <w:sz w:val="24"/>
          <w:szCs w:val="24"/>
          <w:lang w:eastAsia="x-none"/>
        </w:rPr>
        <w:t xml:space="preserve"> </w:t>
      </w:r>
      <w:r w:rsidRPr="004A7C3B">
        <w:rPr>
          <w:rFonts w:ascii="Times New Roman" w:eastAsia="Times New Roman" w:hAnsi="Times New Roman"/>
          <w:sz w:val="24"/>
          <w:szCs w:val="24"/>
          <w:lang w:eastAsia="x-none"/>
        </w:rPr>
        <w:t xml:space="preserve">уравнивание координат пунктов опорной геодезической сети в системе </w:t>
      </w:r>
      <w:r w:rsidRPr="004A7C3B">
        <w:rPr>
          <w:rFonts w:ascii="Times New Roman" w:eastAsia="Times New Roman" w:hAnsi="Times New Roman"/>
          <w:sz w:val="24"/>
          <w:szCs w:val="24"/>
          <w:lang w:val="en-US" w:eastAsia="x-none"/>
        </w:rPr>
        <w:t>WGS</w:t>
      </w:r>
      <w:r w:rsidRPr="004A7C3B">
        <w:rPr>
          <w:rFonts w:ascii="Times New Roman" w:eastAsia="Times New Roman" w:hAnsi="Times New Roman"/>
          <w:sz w:val="24"/>
          <w:szCs w:val="24"/>
          <w:lang w:eastAsia="x-none"/>
        </w:rPr>
        <w:t>-84;</w:t>
      </w:r>
      <w:r w:rsidR="005C6758" w:rsidRPr="004A7C3B">
        <w:rPr>
          <w:rFonts w:ascii="Times New Roman" w:eastAsia="Times New Roman" w:hAnsi="Times New Roman"/>
          <w:sz w:val="24"/>
          <w:szCs w:val="24"/>
          <w:lang w:eastAsia="x-none"/>
        </w:rPr>
        <w:t xml:space="preserve"> </w:t>
      </w:r>
      <w:r w:rsidRPr="004A7C3B">
        <w:rPr>
          <w:rFonts w:ascii="Times New Roman" w:eastAsia="Times New Roman" w:hAnsi="Times New Roman"/>
          <w:sz w:val="24"/>
          <w:szCs w:val="24"/>
          <w:lang w:eastAsia="x-none"/>
        </w:rPr>
        <w:t xml:space="preserve">вычисление ключей перехода из </w:t>
      </w:r>
      <w:r w:rsidRPr="004A7C3B">
        <w:rPr>
          <w:rFonts w:ascii="Times New Roman" w:eastAsia="Times New Roman" w:hAnsi="Times New Roman"/>
          <w:sz w:val="24"/>
          <w:szCs w:val="24"/>
          <w:lang w:val="en-US" w:eastAsia="x-none"/>
        </w:rPr>
        <w:t>WGS</w:t>
      </w:r>
      <w:r w:rsidRPr="004A7C3B">
        <w:rPr>
          <w:rFonts w:ascii="Times New Roman" w:eastAsia="Times New Roman" w:hAnsi="Times New Roman"/>
          <w:sz w:val="24"/>
          <w:szCs w:val="24"/>
          <w:lang w:eastAsia="x-none"/>
        </w:rPr>
        <w:t xml:space="preserve">-84 в МСК </w:t>
      </w:r>
      <w:proofErr w:type="spellStart"/>
      <w:r w:rsidRPr="004A7C3B">
        <w:rPr>
          <w:rFonts w:ascii="Times New Roman" w:eastAsia="Times New Roman" w:hAnsi="Times New Roman"/>
          <w:sz w:val="24"/>
          <w:szCs w:val="24"/>
          <w:lang w:eastAsia="x-none"/>
        </w:rPr>
        <w:t>Качарского</w:t>
      </w:r>
      <w:proofErr w:type="spellEnd"/>
      <w:r w:rsidRPr="004A7C3B">
        <w:rPr>
          <w:rFonts w:ascii="Times New Roman" w:eastAsia="Times New Roman" w:hAnsi="Times New Roman"/>
          <w:sz w:val="24"/>
          <w:szCs w:val="24"/>
          <w:lang w:eastAsia="x-none"/>
        </w:rPr>
        <w:t xml:space="preserve"> карьера. </w:t>
      </w:r>
    </w:p>
    <w:p w:rsidR="009F4482" w:rsidRPr="004A7C3B" w:rsidRDefault="009F4482" w:rsidP="004A7C3B">
      <w:pPr>
        <w:widowControl w:val="0"/>
        <w:suppressAutoHyphens/>
        <w:ind w:firstLine="709"/>
        <w:rPr>
          <w:rFonts w:ascii="Times New Roman" w:eastAsia="MS Mincho" w:hAnsi="Times New Roman"/>
          <w:bCs/>
          <w:iCs/>
          <w:sz w:val="24"/>
          <w:szCs w:val="24"/>
          <w:lang w:eastAsia="ja-JP"/>
        </w:rPr>
      </w:pPr>
      <w:r w:rsidRPr="004A7C3B">
        <w:rPr>
          <w:rFonts w:ascii="Times New Roman" w:eastAsia="MS Mincho" w:hAnsi="Times New Roman"/>
          <w:bCs/>
          <w:iCs/>
          <w:sz w:val="24"/>
          <w:szCs w:val="24"/>
          <w:lang w:eastAsia="ja-JP"/>
        </w:rPr>
        <w:t>Оформление результатов поверки приводится в виде:</w:t>
      </w:r>
      <w:r w:rsidR="005C6758" w:rsidRPr="004A7C3B">
        <w:rPr>
          <w:rFonts w:ascii="Times New Roman" w:eastAsia="MS Mincho" w:hAnsi="Times New Roman"/>
          <w:bCs/>
          <w:iCs/>
          <w:sz w:val="24"/>
          <w:szCs w:val="24"/>
          <w:lang w:eastAsia="ja-JP"/>
        </w:rPr>
        <w:t xml:space="preserve"> </w:t>
      </w:r>
      <w:r w:rsidRPr="004A7C3B">
        <w:rPr>
          <w:rFonts w:ascii="Times New Roman" w:eastAsia="MS Mincho" w:hAnsi="Times New Roman"/>
          <w:bCs/>
          <w:iCs/>
          <w:sz w:val="24"/>
          <w:szCs w:val="24"/>
          <w:lang w:eastAsia="ja-JP"/>
        </w:rPr>
        <w:t xml:space="preserve">таблиц с заново вычисленными координатами пунктов ОГС в системе </w:t>
      </w:r>
      <w:r w:rsidRPr="004A7C3B">
        <w:rPr>
          <w:rFonts w:ascii="Times New Roman" w:eastAsia="MS Mincho" w:hAnsi="Times New Roman"/>
          <w:bCs/>
          <w:iCs/>
          <w:sz w:val="24"/>
          <w:szCs w:val="24"/>
          <w:lang w:val="en-US" w:eastAsia="ja-JP"/>
        </w:rPr>
        <w:t>WGS</w:t>
      </w:r>
      <w:r w:rsidRPr="004A7C3B">
        <w:rPr>
          <w:rFonts w:ascii="Times New Roman" w:eastAsia="MS Mincho" w:hAnsi="Times New Roman"/>
          <w:bCs/>
          <w:iCs/>
          <w:sz w:val="24"/>
          <w:szCs w:val="24"/>
          <w:lang w:eastAsia="ja-JP"/>
        </w:rPr>
        <w:t>-84 и ошибок определения данных координат;</w:t>
      </w:r>
      <w:r w:rsidR="005C6758" w:rsidRPr="004A7C3B">
        <w:rPr>
          <w:rFonts w:ascii="Times New Roman" w:eastAsia="MS Mincho" w:hAnsi="Times New Roman"/>
          <w:bCs/>
          <w:iCs/>
          <w:sz w:val="24"/>
          <w:szCs w:val="24"/>
          <w:lang w:eastAsia="ja-JP"/>
        </w:rPr>
        <w:t xml:space="preserve"> </w:t>
      </w:r>
      <w:r w:rsidRPr="004A7C3B">
        <w:rPr>
          <w:rFonts w:ascii="Times New Roman" w:eastAsia="MS Mincho" w:hAnsi="Times New Roman"/>
          <w:bCs/>
          <w:iCs/>
          <w:sz w:val="24"/>
          <w:szCs w:val="24"/>
          <w:lang w:eastAsia="ja-JP"/>
        </w:rPr>
        <w:t xml:space="preserve">заново вычисленных параметров перехода </w:t>
      </w:r>
      <w:r w:rsidRPr="004A7C3B">
        <w:rPr>
          <w:rFonts w:ascii="Times New Roman" w:eastAsia="MS Mincho" w:hAnsi="Times New Roman"/>
          <w:bCs/>
          <w:iCs/>
          <w:sz w:val="24"/>
          <w:szCs w:val="24"/>
          <w:lang w:val="x-none" w:eastAsia="x-none"/>
        </w:rPr>
        <w:t xml:space="preserve">из </w:t>
      </w:r>
      <w:r w:rsidRPr="004A7C3B">
        <w:rPr>
          <w:rFonts w:ascii="Times New Roman" w:eastAsia="MS Mincho" w:hAnsi="Times New Roman"/>
          <w:bCs/>
          <w:iCs/>
          <w:sz w:val="24"/>
          <w:szCs w:val="24"/>
          <w:lang w:val="en-US" w:eastAsia="x-none"/>
        </w:rPr>
        <w:t>WGS</w:t>
      </w:r>
      <w:r w:rsidRPr="004A7C3B">
        <w:rPr>
          <w:rFonts w:ascii="Times New Roman" w:eastAsia="MS Mincho" w:hAnsi="Times New Roman"/>
          <w:bCs/>
          <w:iCs/>
          <w:sz w:val="24"/>
          <w:szCs w:val="24"/>
          <w:lang w:eastAsia="x-none"/>
        </w:rPr>
        <w:t>-84</w:t>
      </w:r>
      <w:r w:rsidRPr="004A7C3B">
        <w:rPr>
          <w:rFonts w:ascii="Times New Roman" w:eastAsia="MS Mincho" w:hAnsi="Times New Roman"/>
          <w:bCs/>
          <w:iCs/>
          <w:sz w:val="24"/>
          <w:szCs w:val="24"/>
          <w:lang w:val="x-none" w:eastAsia="x-none"/>
        </w:rPr>
        <w:t xml:space="preserve"> в МСК</w:t>
      </w:r>
      <w:r w:rsidRPr="004A7C3B">
        <w:rPr>
          <w:rFonts w:ascii="Times New Roman" w:eastAsia="MS Mincho" w:hAnsi="Times New Roman"/>
          <w:bCs/>
          <w:iCs/>
          <w:sz w:val="24"/>
          <w:szCs w:val="24"/>
          <w:lang w:eastAsia="x-none"/>
        </w:rPr>
        <w:t xml:space="preserve"> и таблицы ошибок вычисления ключей перехода.</w:t>
      </w:r>
    </w:p>
    <w:p w:rsidR="009F4482" w:rsidRPr="004A7C3B" w:rsidRDefault="009F4482" w:rsidP="004A7C3B">
      <w:pPr>
        <w:widowControl w:val="0"/>
        <w:suppressAutoHyphens/>
        <w:ind w:firstLine="709"/>
        <w:rPr>
          <w:rFonts w:ascii="Times New Roman" w:eastAsia="MS Mincho" w:hAnsi="Times New Roman"/>
          <w:bCs/>
          <w:iCs/>
          <w:sz w:val="24"/>
          <w:szCs w:val="24"/>
          <w:lang w:eastAsia="ja-JP"/>
        </w:rPr>
      </w:pPr>
      <w:r w:rsidRPr="004A7C3B">
        <w:rPr>
          <w:rFonts w:ascii="Times New Roman" w:eastAsia="MS Mincho" w:hAnsi="Times New Roman"/>
          <w:bCs/>
          <w:iCs/>
          <w:sz w:val="24"/>
          <w:szCs w:val="24"/>
          <w:lang w:eastAsia="ja-JP"/>
        </w:rPr>
        <w:t xml:space="preserve">Конвертация файлов наблюдений приемников ГНСС проводятся с помощью различного программного обеспечения, которое поставляется производителем вместе с геодезическими приемниками. Файлы наблюдений приемника ОС-103 конвертируются в </w:t>
      </w:r>
      <w:r w:rsidRPr="004A7C3B">
        <w:rPr>
          <w:rFonts w:ascii="Times New Roman" w:eastAsia="MS Mincho" w:hAnsi="Times New Roman"/>
          <w:bCs/>
          <w:iCs/>
          <w:sz w:val="24"/>
          <w:szCs w:val="24"/>
          <w:lang w:val="en-US" w:eastAsia="ja-JP"/>
        </w:rPr>
        <w:t>RINEX</w:t>
      </w:r>
      <w:r w:rsidRPr="004A7C3B">
        <w:rPr>
          <w:rFonts w:ascii="Times New Roman" w:eastAsia="MS Mincho" w:hAnsi="Times New Roman"/>
          <w:bCs/>
          <w:iCs/>
          <w:sz w:val="24"/>
          <w:szCs w:val="24"/>
          <w:lang w:eastAsia="ja-JP"/>
        </w:rPr>
        <w:t xml:space="preserve"> с помощью ПО </w:t>
      </w:r>
      <w:r w:rsidRPr="004A7C3B">
        <w:rPr>
          <w:rFonts w:ascii="Times New Roman" w:eastAsia="MS Mincho" w:hAnsi="Times New Roman"/>
          <w:bCs/>
          <w:iCs/>
          <w:sz w:val="24"/>
          <w:szCs w:val="24"/>
          <w:lang w:val="en-US" w:eastAsia="ja-JP"/>
        </w:rPr>
        <w:t>Compass</w:t>
      </w:r>
      <w:r w:rsidRPr="004A7C3B">
        <w:rPr>
          <w:rFonts w:ascii="Times New Roman" w:eastAsia="MS Mincho" w:hAnsi="Times New Roman"/>
          <w:bCs/>
          <w:iCs/>
          <w:sz w:val="24"/>
          <w:szCs w:val="24"/>
          <w:lang w:eastAsia="ja-JP"/>
        </w:rPr>
        <w:t xml:space="preserve"> </w:t>
      </w:r>
      <w:r w:rsidRPr="004A7C3B">
        <w:rPr>
          <w:rFonts w:ascii="Times New Roman" w:eastAsia="MS Mincho" w:hAnsi="Times New Roman"/>
          <w:bCs/>
          <w:iCs/>
          <w:sz w:val="24"/>
          <w:szCs w:val="24"/>
          <w:lang w:val="en-US" w:eastAsia="ja-JP"/>
        </w:rPr>
        <w:t>Receiver</w:t>
      </w:r>
      <w:r w:rsidRPr="004A7C3B">
        <w:rPr>
          <w:rFonts w:ascii="Times New Roman" w:eastAsia="MS Mincho" w:hAnsi="Times New Roman"/>
          <w:bCs/>
          <w:iCs/>
          <w:sz w:val="24"/>
          <w:szCs w:val="24"/>
          <w:lang w:eastAsia="ja-JP"/>
        </w:rPr>
        <w:t xml:space="preserve"> </w:t>
      </w:r>
      <w:r w:rsidRPr="004A7C3B">
        <w:rPr>
          <w:rFonts w:ascii="Times New Roman" w:eastAsia="MS Mincho" w:hAnsi="Times New Roman"/>
          <w:bCs/>
          <w:iCs/>
          <w:sz w:val="24"/>
          <w:szCs w:val="24"/>
          <w:lang w:val="en-US" w:eastAsia="ja-JP"/>
        </w:rPr>
        <w:t>Utility</w:t>
      </w:r>
      <w:r w:rsidRPr="004A7C3B">
        <w:rPr>
          <w:rFonts w:ascii="Times New Roman" w:eastAsia="MS Mincho" w:hAnsi="Times New Roman"/>
          <w:bCs/>
          <w:iCs/>
          <w:sz w:val="24"/>
          <w:szCs w:val="24"/>
          <w:lang w:eastAsia="ja-JP"/>
        </w:rPr>
        <w:t xml:space="preserve">, последнюю версию которого можно скачать бесплатно с сайта производителя </w:t>
      </w:r>
      <w:proofErr w:type="spellStart"/>
      <w:r w:rsidRPr="004A7C3B">
        <w:rPr>
          <w:rFonts w:ascii="Times New Roman" w:eastAsia="MS Mincho" w:hAnsi="Times New Roman"/>
          <w:bCs/>
          <w:iCs/>
          <w:sz w:val="24"/>
          <w:szCs w:val="24"/>
          <w:lang w:val="en-US" w:eastAsia="ja-JP"/>
        </w:rPr>
        <w:t>ComNav</w:t>
      </w:r>
      <w:proofErr w:type="spellEnd"/>
      <w:r w:rsidRPr="004A7C3B">
        <w:rPr>
          <w:rFonts w:ascii="Times New Roman" w:eastAsia="MS Mincho" w:hAnsi="Times New Roman"/>
          <w:bCs/>
          <w:iCs/>
          <w:sz w:val="24"/>
          <w:szCs w:val="24"/>
          <w:lang w:eastAsia="ja-JP"/>
        </w:rPr>
        <w:t xml:space="preserve"> </w:t>
      </w:r>
      <w:r w:rsidRPr="004A7C3B">
        <w:rPr>
          <w:rFonts w:ascii="Times New Roman" w:eastAsia="MS Mincho" w:hAnsi="Times New Roman"/>
          <w:bCs/>
          <w:iCs/>
          <w:sz w:val="24"/>
          <w:szCs w:val="24"/>
          <w:lang w:val="en-US" w:eastAsia="ja-JP"/>
        </w:rPr>
        <w:t>Technologies</w:t>
      </w:r>
      <w:r w:rsidRPr="004A7C3B">
        <w:rPr>
          <w:rFonts w:ascii="Times New Roman" w:eastAsia="MS Mincho" w:hAnsi="Times New Roman"/>
          <w:bCs/>
          <w:iCs/>
          <w:sz w:val="24"/>
          <w:szCs w:val="24"/>
          <w:lang w:eastAsia="ja-JP"/>
        </w:rPr>
        <w:t>.</w:t>
      </w:r>
    </w:p>
    <w:p w:rsidR="009F4482" w:rsidRPr="004A7C3B" w:rsidRDefault="009F4482" w:rsidP="004A7C3B">
      <w:pPr>
        <w:widowControl w:val="0"/>
        <w:suppressAutoHyphens/>
        <w:ind w:firstLine="709"/>
        <w:rPr>
          <w:rFonts w:ascii="Times New Roman" w:eastAsia="MS Mincho" w:hAnsi="Times New Roman"/>
          <w:bCs/>
          <w:iCs/>
          <w:sz w:val="24"/>
          <w:szCs w:val="24"/>
          <w:lang w:eastAsia="ja-JP"/>
        </w:rPr>
      </w:pPr>
      <w:r w:rsidRPr="004A7C3B">
        <w:rPr>
          <w:rFonts w:ascii="Times New Roman" w:eastAsia="MS Mincho" w:hAnsi="Times New Roman"/>
          <w:bCs/>
          <w:iCs/>
          <w:sz w:val="24"/>
          <w:szCs w:val="24"/>
          <w:lang w:eastAsia="ja-JP"/>
        </w:rPr>
        <w:t xml:space="preserve">Абсолютные координаты опорной точки БСДК методом </w:t>
      </w:r>
      <w:r w:rsidRPr="004A7C3B">
        <w:rPr>
          <w:rFonts w:ascii="Times New Roman" w:eastAsia="MS Mincho" w:hAnsi="Times New Roman"/>
          <w:bCs/>
          <w:iCs/>
          <w:sz w:val="24"/>
          <w:szCs w:val="24"/>
          <w:lang w:val="en-US" w:eastAsia="ja-JP"/>
        </w:rPr>
        <w:t>PPP</w:t>
      </w:r>
      <w:r w:rsidRPr="004A7C3B">
        <w:rPr>
          <w:rFonts w:ascii="Times New Roman" w:eastAsia="MS Mincho" w:hAnsi="Times New Roman"/>
          <w:bCs/>
          <w:iCs/>
          <w:sz w:val="24"/>
          <w:szCs w:val="24"/>
          <w:lang w:eastAsia="ja-JP"/>
        </w:rPr>
        <w:t xml:space="preserve"> определяются с помощью загрузки файлов </w:t>
      </w:r>
      <w:r w:rsidRPr="004A7C3B">
        <w:rPr>
          <w:rFonts w:ascii="Times New Roman" w:eastAsia="MS Mincho" w:hAnsi="Times New Roman"/>
          <w:bCs/>
          <w:iCs/>
          <w:sz w:val="24"/>
          <w:szCs w:val="24"/>
          <w:lang w:val="en-US" w:eastAsia="ja-JP"/>
        </w:rPr>
        <w:t>RINEX</w:t>
      </w:r>
      <w:r w:rsidRPr="004A7C3B">
        <w:rPr>
          <w:rFonts w:ascii="Times New Roman" w:eastAsia="MS Mincho" w:hAnsi="Times New Roman"/>
          <w:bCs/>
          <w:iCs/>
          <w:sz w:val="24"/>
          <w:szCs w:val="24"/>
          <w:lang w:eastAsia="ja-JP"/>
        </w:rPr>
        <w:t xml:space="preserve">, полученных с помощью измерений базовой станции, в онлайн сервисы расчета координат статических точек в режиме </w:t>
      </w:r>
      <w:r w:rsidRPr="004A7C3B">
        <w:rPr>
          <w:rFonts w:ascii="Times New Roman" w:eastAsia="MS Mincho" w:hAnsi="Times New Roman"/>
          <w:bCs/>
          <w:iCs/>
          <w:sz w:val="24"/>
          <w:szCs w:val="24"/>
          <w:lang w:val="en-US" w:eastAsia="ja-JP"/>
        </w:rPr>
        <w:t>PPP</w:t>
      </w:r>
      <w:r w:rsidRPr="004A7C3B">
        <w:rPr>
          <w:rFonts w:ascii="Times New Roman" w:eastAsia="MS Mincho" w:hAnsi="Times New Roman"/>
          <w:bCs/>
          <w:iCs/>
          <w:sz w:val="24"/>
          <w:szCs w:val="24"/>
          <w:lang w:eastAsia="ja-JP"/>
        </w:rPr>
        <w:t>. Такими</w:t>
      </w:r>
      <w:r w:rsidRPr="004A7C3B">
        <w:rPr>
          <w:rFonts w:ascii="Times New Roman" w:eastAsia="MS Mincho" w:hAnsi="Times New Roman"/>
          <w:bCs/>
          <w:iCs/>
          <w:sz w:val="24"/>
          <w:szCs w:val="24"/>
          <w:lang w:val="en-US" w:eastAsia="ja-JP"/>
        </w:rPr>
        <w:t xml:space="preserve"> </w:t>
      </w:r>
      <w:r w:rsidRPr="004A7C3B">
        <w:rPr>
          <w:rFonts w:ascii="Times New Roman" w:eastAsia="MS Mincho" w:hAnsi="Times New Roman"/>
          <w:bCs/>
          <w:iCs/>
          <w:sz w:val="24"/>
          <w:szCs w:val="24"/>
          <w:lang w:eastAsia="ja-JP"/>
        </w:rPr>
        <w:t>онлайн</w:t>
      </w:r>
      <w:r w:rsidRPr="004A7C3B">
        <w:rPr>
          <w:rFonts w:ascii="Times New Roman" w:eastAsia="MS Mincho" w:hAnsi="Times New Roman"/>
          <w:bCs/>
          <w:iCs/>
          <w:sz w:val="24"/>
          <w:szCs w:val="24"/>
          <w:lang w:val="en-US" w:eastAsia="ja-JP"/>
        </w:rPr>
        <w:t xml:space="preserve"> </w:t>
      </w:r>
      <w:r w:rsidRPr="004A7C3B">
        <w:rPr>
          <w:rFonts w:ascii="Times New Roman" w:eastAsia="MS Mincho" w:hAnsi="Times New Roman"/>
          <w:bCs/>
          <w:iCs/>
          <w:sz w:val="24"/>
          <w:szCs w:val="24"/>
          <w:lang w:eastAsia="ja-JP"/>
        </w:rPr>
        <w:t>сервисами</w:t>
      </w:r>
      <w:r w:rsidRPr="004A7C3B">
        <w:rPr>
          <w:rFonts w:ascii="Times New Roman" w:eastAsia="MS Mincho" w:hAnsi="Times New Roman"/>
          <w:bCs/>
          <w:iCs/>
          <w:sz w:val="24"/>
          <w:szCs w:val="24"/>
          <w:lang w:val="en-US" w:eastAsia="ja-JP"/>
        </w:rPr>
        <w:t xml:space="preserve"> </w:t>
      </w:r>
      <w:r w:rsidRPr="004A7C3B">
        <w:rPr>
          <w:rFonts w:ascii="Times New Roman" w:eastAsia="MS Mincho" w:hAnsi="Times New Roman"/>
          <w:bCs/>
          <w:iCs/>
          <w:sz w:val="24"/>
          <w:szCs w:val="24"/>
          <w:lang w:eastAsia="ja-JP"/>
        </w:rPr>
        <w:t>являются</w:t>
      </w:r>
      <w:r w:rsidRPr="004A7C3B">
        <w:rPr>
          <w:rFonts w:ascii="Times New Roman" w:eastAsia="MS Mincho" w:hAnsi="Times New Roman"/>
          <w:bCs/>
          <w:iCs/>
          <w:sz w:val="24"/>
          <w:szCs w:val="24"/>
          <w:lang w:val="en-US" w:eastAsia="ja-JP"/>
        </w:rPr>
        <w:t xml:space="preserve"> Trimble </w:t>
      </w:r>
      <w:proofErr w:type="spellStart"/>
      <w:r w:rsidRPr="004A7C3B">
        <w:rPr>
          <w:rFonts w:ascii="Times New Roman" w:eastAsia="MS Mincho" w:hAnsi="Times New Roman"/>
          <w:bCs/>
          <w:iCs/>
          <w:sz w:val="24"/>
          <w:szCs w:val="24"/>
          <w:lang w:val="en-US" w:eastAsia="ja-JP"/>
        </w:rPr>
        <w:t>Centerpoint</w:t>
      </w:r>
      <w:proofErr w:type="spellEnd"/>
      <w:r w:rsidRPr="004A7C3B">
        <w:rPr>
          <w:rFonts w:ascii="Times New Roman" w:eastAsia="MS Mincho" w:hAnsi="Times New Roman"/>
          <w:bCs/>
          <w:iCs/>
          <w:sz w:val="24"/>
          <w:szCs w:val="24"/>
          <w:lang w:val="en-US" w:eastAsia="ja-JP"/>
        </w:rPr>
        <w:t xml:space="preserve"> RTX Post-Processing Service (</w:t>
      </w:r>
      <w:hyperlink r:id="rId16" w:history="1">
        <w:r w:rsidRPr="004A7C3B">
          <w:rPr>
            <w:rFonts w:ascii="Times New Roman" w:eastAsia="MS Mincho" w:hAnsi="Times New Roman"/>
            <w:bCs/>
            <w:iCs/>
            <w:sz w:val="24"/>
            <w:szCs w:val="24"/>
            <w:lang w:val="x-none" w:eastAsia="ja-JP"/>
          </w:rPr>
          <w:t>https://trimblertx.com/Home.aspx</w:t>
        </w:r>
      </w:hyperlink>
      <w:r w:rsidRPr="004A7C3B">
        <w:rPr>
          <w:rFonts w:ascii="Times New Roman" w:eastAsia="MS Mincho" w:hAnsi="Times New Roman"/>
          <w:bCs/>
          <w:iCs/>
          <w:sz w:val="24"/>
          <w:szCs w:val="24"/>
          <w:lang w:val="en-US" w:eastAsia="ja-JP"/>
        </w:rPr>
        <w:t xml:space="preserve">) </w:t>
      </w:r>
      <w:r w:rsidRPr="004A7C3B">
        <w:rPr>
          <w:rFonts w:ascii="Times New Roman" w:eastAsia="MS Mincho" w:hAnsi="Times New Roman"/>
          <w:bCs/>
          <w:iCs/>
          <w:sz w:val="24"/>
          <w:szCs w:val="24"/>
          <w:lang w:eastAsia="ja-JP"/>
        </w:rPr>
        <w:t>и</w:t>
      </w:r>
      <w:r w:rsidRPr="004A7C3B">
        <w:rPr>
          <w:rFonts w:ascii="Times New Roman" w:eastAsia="MS Mincho" w:hAnsi="Times New Roman"/>
          <w:bCs/>
          <w:iCs/>
          <w:sz w:val="24"/>
          <w:szCs w:val="24"/>
          <w:lang w:val="en-US" w:eastAsia="ja-JP"/>
        </w:rPr>
        <w:t xml:space="preserve"> APPS (</w:t>
      </w:r>
      <w:hyperlink r:id="rId17" w:history="1">
        <w:r w:rsidRPr="004A7C3B">
          <w:rPr>
            <w:rFonts w:ascii="Times New Roman" w:eastAsia="MS Mincho" w:hAnsi="Times New Roman"/>
            <w:bCs/>
            <w:iCs/>
            <w:sz w:val="24"/>
            <w:szCs w:val="24"/>
            <w:lang w:val="en-US" w:eastAsia="ja-JP"/>
          </w:rPr>
          <w:t>http://apps.gdgps.net/apps_file_upload.php</w:t>
        </w:r>
      </w:hyperlink>
      <w:r w:rsidRPr="004A7C3B">
        <w:rPr>
          <w:rFonts w:ascii="Times New Roman" w:eastAsia="MS Mincho" w:hAnsi="Times New Roman"/>
          <w:bCs/>
          <w:iCs/>
          <w:sz w:val="24"/>
          <w:szCs w:val="24"/>
          <w:lang w:val="en-US" w:eastAsia="ja-JP"/>
        </w:rPr>
        <w:t xml:space="preserve">). </w:t>
      </w:r>
      <w:r w:rsidRPr="004A7C3B">
        <w:rPr>
          <w:rFonts w:ascii="Times New Roman" w:eastAsia="MS Mincho" w:hAnsi="Times New Roman"/>
          <w:bCs/>
          <w:iCs/>
          <w:sz w:val="24"/>
          <w:szCs w:val="24"/>
          <w:lang w:eastAsia="ja-JP"/>
        </w:rPr>
        <w:t xml:space="preserve">На выходе этих сервисов получаются </w:t>
      </w:r>
      <w:r w:rsidRPr="004A7C3B">
        <w:rPr>
          <w:rFonts w:ascii="Times New Roman" w:eastAsia="MS Mincho" w:hAnsi="Times New Roman"/>
          <w:bCs/>
          <w:iCs/>
          <w:sz w:val="24"/>
          <w:szCs w:val="24"/>
          <w:lang w:eastAsia="ja-JP"/>
        </w:rPr>
        <w:lastRenderedPageBreak/>
        <w:t xml:space="preserve">уточненные координаты базовой станции, которые используются на этапе уравнивания геодезической сети.  </w:t>
      </w:r>
    </w:p>
    <w:p w:rsidR="009F4482" w:rsidRPr="004A7C3B" w:rsidRDefault="009F4482" w:rsidP="004A7C3B">
      <w:pPr>
        <w:widowControl w:val="0"/>
        <w:suppressAutoHyphens/>
        <w:ind w:firstLine="709"/>
        <w:rPr>
          <w:rFonts w:ascii="Times New Roman" w:eastAsia="MS Mincho" w:hAnsi="Times New Roman"/>
          <w:bCs/>
          <w:iCs/>
          <w:sz w:val="24"/>
          <w:szCs w:val="24"/>
          <w:lang w:eastAsia="ja-JP"/>
        </w:rPr>
      </w:pPr>
      <w:r w:rsidRPr="004A7C3B">
        <w:rPr>
          <w:rFonts w:ascii="Times New Roman" w:eastAsia="MS Mincho" w:hAnsi="Times New Roman"/>
          <w:bCs/>
          <w:iCs/>
          <w:sz w:val="24"/>
          <w:szCs w:val="24"/>
          <w:lang w:eastAsia="ja-JP"/>
        </w:rPr>
        <w:t xml:space="preserve">Полученные в результате контрольных измерений «сырые данные» с приемников ГНСС, использованных в наблюдениях, конвертируются в файлы формата </w:t>
      </w:r>
      <w:r w:rsidRPr="004A7C3B">
        <w:rPr>
          <w:rFonts w:ascii="Times New Roman" w:eastAsia="MS Mincho" w:hAnsi="Times New Roman"/>
          <w:bCs/>
          <w:iCs/>
          <w:sz w:val="24"/>
          <w:szCs w:val="24"/>
          <w:lang w:val="en-US" w:eastAsia="ja-JP"/>
        </w:rPr>
        <w:t>RINEX</w:t>
      </w:r>
      <w:r w:rsidRPr="004A7C3B">
        <w:rPr>
          <w:rFonts w:ascii="Times New Roman" w:eastAsia="MS Mincho" w:hAnsi="Times New Roman"/>
          <w:bCs/>
          <w:iCs/>
          <w:sz w:val="24"/>
          <w:szCs w:val="24"/>
          <w:lang w:eastAsia="ja-JP"/>
        </w:rPr>
        <w:t xml:space="preserve"> для дальнейшей совместной обработки в ПО </w:t>
      </w:r>
      <w:proofErr w:type="spellStart"/>
      <w:r w:rsidRPr="004A7C3B">
        <w:rPr>
          <w:rFonts w:ascii="Times New Roman" w:eastAsia="MS Mincho" w:hAnsi="Times New Roman"/>
          <w:bCs/>
          <w:iCs/>
          <w:sz w:val="24"/>
          <w:szCs w:val="24"/>
          <w:lang w:eastAsia="ja-JP"/>
        </w:rPr>
        <w:t>Trimble</w:t>
      </w:r>
      <w:proofErr w:type="spellEnd"/>
      <w:r w:rsidRPr="004A7C3B">
        <w:rPr>
          <w:rFonts w:ascii="Times New Roman" w:eastAsia="MS Mincho" w:hAnsi="Times New Roman"/>
          <w:bCs/>
          <w:iCs/>
          <w:sz w:val="24"/>
          <w:szCs w:val="24"/>
          <w:lang w:eastAsia="ja-JP"/>
        </w:rPr>
        <w:t xml:space="preserve"> </w:t>
      </w:r>
      <w:proofErr w:type="spellStart"/>
      <w:r w:rsidRPr="004A7C3B">
        <w:rPr>
          <w:rFonts w:ascii="Times New Roman" w:eastAsia="MS Mincho" w:hAnsi="Times New Roman"/>
          <w:bCs/>
          <w:iCs/>
          <w:sz w:val="24"/>
          <w:szCs w:val="24"/>
          <w:lang w:eastAsia="ja-JP"/>
        </w:rPr>
        <w:t>Business</w:t>
      </w:r>
      <w:proofErr w:type="spellEnd"/>
      <w:r w:rsidRPr="004A7C3B">
        <w:rPr>
          <w:rFonts w:ascii="Times New Roman" w:eastAsia="MS Mincho" w:hAnsi="Times New Roman"/>
          <w:bCs/>
          <w:iCs/>
          <w:sz w:val="24"/>
          <w:szCs w:val="24"/>
          <w:lang w:eastAsia="ja-JP"/>
        </w:rPr>
        <w:t xml:space="preserve"> </w:t>
      </w:r>
      <w:proofErr w:type="spellStart"/>
      <w:r w:rsidRPr="004A7C3B">
        <w:rPr>
          <w:rFonts w:ascii="Times New Roman" w:eastAsia="MS Mincho" w:hAnsi="Times New Roman"/>
          <w:bCs/>
          <w:iCs/>
          <w:sz w:val="24"/>
          <w:szCs w:val="24"/>
          <w:lang w:eastAsia="ja-JP"/>
        </w:rPr>
        <w:t>Centre</w:t>
      </w:r>
      <w:proofErr w:type="spellEnd"/>
      <w:r w:rsidRPr="004A7C3B">
        <w:rPr>
          <w:rFonts w:ascii="Times New Roman" w:eastAsia="MS Mincho" w:hAnsi="Times New Roman"/>
          <w:bCs/>
          <w:iCs/>
          <w:sz w:val="24"/>
          <w:szCs w:val="24"/>
          <w:lang w:eastAsia="ja-JP"/>
        </w:rPr>
        <w:t xml:space="preserve"> версии 3.4 (смотрите рисунок </w:t>
      </w:r>
      <w:r w:rsidR="00434F41" w:rsidRPr="004A7C3B">
        <w:rPr>
          <w:rFonts w:ascii="Times New Roman" w:eastAsia="MS Mincho" w:hAnsi="Times New Roman"/>
          <w:bCs/>
          <w:iCs/>
          <w:sz w:val="24"/>
          <w:szCs w:val="24"/>
          <w:lang w:eastAsia="ja-JP"/>
        </w:rPr>
        <w:t>1.</w:t>
      </w:r>
      <w:r w:rsidR="00726A7F">
        <w:rPr>
          <w:rFonts w:ascii="Times New Roman" w:eastAsia="MS Mincho" w:hAnsi="Times New Roman"/>
          <w:bCs/>
          <w:iCs/>
          <w:sz w:val="24"/>
          <w:szCs w:val="24"/>
          <w:lang w:eastAsia="ja-JP"/>
        </w:rPr>
        <w:t>1</w:t>
      </w:r>
      <w:r w:rsidRPr="004A7C3B">
        <w:rPr>
          <w:rFonts w:ascii="Times New Roman" w:eastAsia="MS Mincho" w:hAnsi="Times New Roman"/>
          <w:bCs/>
          <w:iCs/>
          <w:sz w:val="24"/>
          <w:szCs w:val="24"/>
          <w:lang w:eastAsia="ja-JP"/>
        </w:rPr>
        <w:t>).</w:t>
      </w:r>
    </w:p>
    <w:p w:rsidR="009F4482" w:rsidRPr="004A7C3B" w:rsidRDefault="009F4482" w:rsidP="004A7C3B">
      <w:pPr>
        <w:widowControl w:val="0"/>
        <w:suppressAutoHyphens/>
        <w:ind w:firstLine="709"/>
        <w:rPr>
          <w:rFonts w:ascii="Times New Roman" w:eastAsia="MS Mincho" w:hAnsi="Times New Roman"/>
          <w:bCs/>
          <w:iCs/>
          <w:sz w:val="24"/>
          <w:szCs w:val="24"/>
          <w:lang w:eastAsia="ja-JP"/>
        </w:rPr>
      </w:pPr>
    </w:p>
    <w:p w:rsidR="009F4482" w:rsidRPr="004A7C3B" w:rsidRDefault="009F4482" w:rsidP="004A7C3B">
      <w:pPr>
        <w:widowControl w:val="0"/>
        <w:suppressAutoHyphens/>
        <w:ind w:firstLine="709"/>
        <w:jc w:val="center"/>
        <w:rPr>
          <w:rFonts w:ascii="Times New Roman" w:eastAsia="MS Mincho" w:hAnsi="Times New Roman"/>
          <w:bCs/>
          <w:iCs/>
          <w:sz w:val="24"/>
          <w:szCs w:val="24"/>
          <w:lang w:eastAsia="ja-JP"/>
        </w:rPr>
      </w:pPr>
      <w:r w:rsidRPr="004A7C3B">
        <w:rPr>
          <w:rFonts w:ascii="Times New Roman" w:eastAsia="MS Mincho" w:hAnsi="Times New Roman"/>
          <w:bCs/>
          <w:iCs/>
          <w:noProof/>
          <w:sz w:val="24"/>
          <w:szCs w:val="24"/>
          <w:lang w:eastAsia="ru-RU"/>
        </w:rPr>
        <w:drawing>
          <wp:inline distT="0" distB="0" distL="0" distR="0" wp14:anchorId="028E5203" wp14:editId="28ECDDAF">
            <wp:extent cx="3162300" cy="232526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0165" cy="2331051"/>
                    </a:xfrm>
                    <a:prstGeom prst="rect">
                      <a:avLst/>
                    </a:prstGeom>
                    <a:noFill/>
                    <a:ln>
                      <a:noFill/>
                    </a:ln>
                  </pic:spPr>
                </pic:pic>
              </a:graphicData>
            </a:graphic>
          </wp:inline>
        </w:drawing>
      </w:r>
    </w:p>
    <w:p w:rsidR="009F4482" w:rsidRPr="004A7C3B" w:rsidRDefault="009F4482" w:rsidP="004A7C3B">
      <w:pPr>
        <w:widowControl w:val="0"/>
        <w:suppressAutoHyphens/>
        <w:ind w:firstLine="709"/>
        <w:jc w:val="center"/>
        <w:rPr>
          <w:rFonts w:ascii="Times New Roman" w:eastAsia="MS Mincho" w:hAnsi="Times New Roman"/>
          <w:bCs/>
          <w:iCs/>
          <w:sz w:val="24"/>
          <w:szCs w:val="24"/>
          <w:lang w:eastAsia="ja-JP"/>
        </w:rPr>
      </w:pPr>
    </w:p>
    <w:p w:rsidR="009F4482" w:rsidRPr="004A7C3B" w:rsidRDefault="009F4482" w:rsidP="004A7C3B">
      <w:pPr>
        <w:widowControl w:val="0"/>
        <w:suppressAutoHyphens/>
        <w:ind w:firstLine="709"/>
        <w:jc w:val="center"/>
        <w:rPr>
          <w:rFonts w:ascii="Times New Roman" w:eastAsia="MS Mincho" w:hAnsi="Times New Roman"/>
          <w:bCs/>
          <w:iCs/>
          <w:sz w:val="24"/>
          <w:szCs w:val="24"/>
          <w:lang w:eastAsia="ja-JP"/>
        </w:rPr>
      </w:pPr>
      <w:r w:rsidRPr="004A7C3B">
        <w:rPr>
          <w:rFonts w:ascii="Times New Roman" w:eastAsia="MS Mincho" w:hAnsi="Times New Roman"/>
          <w:bCs/>
          <w:iCs/>
          <w:sz w:val="24"/>
          <w:szCs w:val="24"/>
          <w:lang w:eastAsia="ja-JP"/>
        </w:rPr>
        <w:t xml:space="preserve">Рисунок </w:t>
      </w:r>
      <w:r w:rsidR="00434F41" w:rsidRPr="004A7C3B">
        <w:rPr>
          <w:rFonts w:ascii="Times New Roman" w:eastAsia="MS Mincho" w:hAnsi="Times New Roman"/>
          <w:bCs/>
          <w:iCs/>
          <w:sz w:val="24"/>
          <w:szCs w:val="24"/>
          <w:lang w:eastAsia="ja-JP"/>
        </w:rPr>
        <w:t>1</w:t>
      </w:r>
      <w:r w:rsidR="00AD2122" w:rsidRPr="004A7C3B">
        <w:rPr>
          <w:rFonts w:ascii="Times New Roman" w:eastAsia="MS Mincho" w:hAnsi="Times New Roman"/>
          <w:bCs/>
          <w:iCs/>
          <w:sz w:val="24"/>
          <w:szCs w:val="24"/>
          <w:lang w:eastAsia="ja-JP"/>
        </w:rPr>
        <w:t>.</w:t>
      </w:r>
      <w:r w:rsidR="00726A7F">
        <w:rPr>
          <w:rFonts w:ascii="Times New Roman" w:eastAsia="MS Mincho" w:hAnsi="Times New Roman"/>
          <w:bCs/>
          <w:iCs/>
          <w:sz w:val="24"/>
          <w:szCs w:val="24"/>
          <w:lang w:eastAsia="ja-JP"/>
        </w:rPr>
        <w:t>1</w:t>
      </w:r>
      <w:r w:rsidRPr="004A7C3B">
        <w:rPr>
          <w:rFonts w:ascii="Times New Roman" w:eastAsia="MS Mincho" w:hAnsi="Times New Roman"/>
          <w:bCs/>
          <w:iCs/>
          <w:sz w:val="24"/>
          <w:szCs w:val="24"/>
          <w:lang w:eastAsia="ja-JP"/>
        </w:rPr>
        <w:t xml:space="preserve"> – Импорт точек и постановка задачи уравнивания геодезической сети в ПО </w:t>
      </w:r>
      <w:proofErr w:type="spellStart"/>
      <w:r w:rsidRPr="004A7C3B">
        <w:rPr>
          <w:rFonts w:ascii="Times New Roman" w:eastAsia="MS Mincho" w:hAnsi="Times New Roman"/>
          <w:bCs/>
          <w:iCs/>
          <w:sz w:val="24"/>
          <w:szCs w:val="24"/>
          <w:lang w:eastAsia="ja-JP"/>
        </w:rPr>
        <w:t>Trimble</w:t>
      </w:r>
      <w:proofErr w:type="spellEnd"/>
      <w:r w:rsidRPr="004A7C3B">
        <w:rPr>
          <w:rFonts w:ascii="Times New Roman" w:eastAsia="MS Mincho" w:hAnsi="Times New Roman"/>
          <w:bCs/>
          <w:iCs/>
          <w:sz w:val="24"/>
          <w:szCs w:val="24"/>
          <w:lang w:eastAsia="ja-JP"/>
        </w:rPr>
        <w:t xml:space="preserve"> </w:t>
      </w:r>
      <w:proofErr w:type="spellStart"/>
      <w:r w:rsidRPr="004A7C3B">
        <w:rPr>
          <w:rFonts w:ascii="Times New Roman" w:eastAsia="MS Mincho" w:hAnsi="Times New Roman"/>
          <w:bCs/>
          <w:iCs/>
          <w:sz w:val="24"/>
          <w:szCs w:val="24"/>
          <w:lang w:eastAsia="ja-JP"/>
        </w:rPr>
        <w:t>Business</w:t>
      </w:r>
      <w:proofErr w:type="spellEnd"/>
      <w:r w:rsidRPr="004A7C3B">
        <w:rPr>
          <w:rFonts w:ascii="Times New Roman" w:eastAsia="MS Mincho" w:hAnsi="Times New Roman"/>
          <w:bCs/>
          <w:iCs/>
          <w:sz w:val="24"/>
          <w:szCs w:val="24"/>
          <w:lang w:eastAsia="ja-JP"/>
        </w:rPr>
        <w:t xml:space="preserve"> </w:t>
      </w:r>
      <w:proofErr w:type="spellStart"/>
      <w:r w:rsidRPr="004A7C3B">
        <w:rPr>
          <w:rFonts w:ascii="Times New Roman" w:eastAsia="MS Mincho" w:hAnsi="Times New Roman"/>
          <w:bCs/>
          <w:iCs/>
          <w:sz w:val="24"/>
          <w:szCs w:val="24"/>
          <w:lang w:eastAsia="ja-JP"/>
        </w:rPr>
        <w:t>Centre</w:t>
      </w:r>
      <w:proofErr w:type="spellEnd"/>
    </w:p>
    <w:p w:rsidR="009F4482" w:rsidRPr="004A7C3B" w:rsidRDefault="009F4482" w:rsidP="004A7C3B">
      <w:pPr>
        <w:widowControl w:val="0"/>
        <w:suppressAutoHyphens/>
        <w:ind w:firstLine="709"/>
        <w:jc w:val="center"/>
        <w:rPr>
          <w:rFonts w:ascii="Times New Roman" w:eastAsia="MS Mincho" w:hAnsi="Times New Roman"/>
          <w:bCs/>
          <w:iCs/>
          <w:sz w:val="24"/>
          <w:szCs w:val="24"/>
          <w:lang w:eastAsia="ja-JP"/>
        </w:rPr>
      </w:pPr>
    </w:p>
    <w:p w:rsidR="009F4482" w:rsidRPr="004A7C3B" w:rsidRDefault="009F4482" w:rsidP="004A7C3B">
      <w:pPr>
        <w:widowControl w:val="0"/>
        <w:suppressAutoHyphens/>
        <w:ind w:firstLine="709"/>
        <w:rPr>
          <w:rFonts w:ascii="Times New Roman" w:eastAsia="MS Mincho" w:hAnsi="Times New Roman"/>
          <w:bCs/>
          <w:iCs/>
          <w:sz w:val="24"/>
          <w:szCs w:val="24"/>
          <w:lang w:eastAsia="ja-JP"/>
        </w:rPr>
      </w:pPr>
      <w:r w:rsidRPr="004A7C3B">
        <w:rPr>
          <w:rFonts w:ascii="Times New Roman" w:eastAsia="MS Mincho" w:hAnsi="Times New Roman"/>
          <w:bCs/>
          <w:iCs/>
          <w:sz w:val="24"/>
          <w:szCs w:val="24"/>
          <w:lang w:eastAsia="ja-JP"/>
        </w:rPr>
        <w:t xml:space="preserve">На первом этапе обработки, на основе измерений координат на 8 вышеприведенных точках, проводится уравнивание геодезической сети совмещенным методом (лучевым и сетевым методами). </w:t>
      </w:r>
    </w:p>
    <w:p w:rsidR="009F4482" w:rsidRPr="004A7C3B" w:rsidRDefault="009F4482" w:rsidP="004A7C3B">
      <w:pPr>
        <w:widowControl w:val="0"/>
        <w:suppressAutoHyphens/>
        <w:ind w:firstLine="709"/>
        <w:rPr>
          <w:rFonts w:ascii="Times New Roman" w:eastAsia="MS Mincho" w:hAnsi="Times New Roman"/>
          <w:bCs/>
          <w:iCs/>
          <w:sz w:val="24"/>
          <w:szCs w:val="24"/>
          <w:lang w:eastAsia="ja-JP"/>
        </w:rPr>
      </w:pPr>
      <w:r w:rsidRPr="004A7C3B">
        <w:rPr>
          <w:rFonts w:ascii="Times New Roman" w:eastAsia="MS Mincho" w:hAnsi="Times New Roman"/>
          <w:bCs/>
          <w:iCs/>
          <w:sz w:val="24"/>
          <w:szCs w:val="24"/>
          <w:lang w:eastAsia="ja-JP"/>
        </w:rPr>
        <w:t>В процессе первого этапа обработки должны быть обнаружены спутниковые измерения, существенно ухудшающие точность уравнивания сети, а именно СКО уравнивания становится выше 1 м. Принимается решение об использовании «сырые данные», полученные в этой точке, в дальнейших вычислениях. Результаты уравнивания сети на основе наблюдений на 7 точках, исключая данные точек с превышением предельного значения (1 м).</w:t>
      </w:r>
    </w:p>
    <w:p w:rsidR="009F4482" w:rsidRPr="004A7C3B" w:rsidRDefault="009F4482" w:rsidP="004A7C3B">
      <w:pPr>
        <w:widowControl w:val="0"/>
        <w:suppressAutoHyphens/>
        <w:ind w:firstLine="709"/>
        <w:rPr>
          <w:rFonts w:ascii="Times New Roman" w:eastAsia="MS Mincho" w:hAnsi="Times New Roman"/>
          <w:bCs/>
          <w:iCs/>
          <w:sz w:val="24"/>
          <w:szCs w:val="24"/>
          <w:lang w:eastAsia="ja-JP"/>
        </w:rPr>
      </w:pPr>
      <w:r w:rsidRPr="004A7C3B">
        <w:rPr>
          <w:rFonts w:ascii="Times New Roman" w:eastAsia="MS Mincho" w:hAnsi="Times New Roman"/>
          <w:bCs/>
          <w:iCs/>
          <w:sz w:val="24"/>
          <w:szCs w:val="24"/>
          <w:lang w:eastAsia="ja-JP"/>
        </w:rPr>
        <w:t xml:space="preserve">Результаты уравнивания сети на основе наблюдений, полученные при контрольных измерениях приведены на рисунке </w:t>
      </w:r>
      <w:r w:rsidR="00434F41" w:rsidRPr="004A7C3B">
        <w:rPr>
          <w:rFonts w:ascii="Times New Roman" w:eastAsia="MS Mincho" w:hAnsi="Times New Roman"/>
          <w:bCs/>
          <w:iCs/>
          <w:sz w:val="24"/>
          <w:szCs w:val="24"/>
          <w:lang w:eastAsia="ja-JP"/>
        </w:rPr>
        <w:t>1</w:t>
      </w:r>
      <w:r w:rsidR="00AD2122" w:rsidRPr="004A7C3B">
        <w:rPr>
          <w:rFonts w:ascii="Times New Roman" w:eastAsia="MS Mincho" w:hAnsi="Times New Roman"/>
          <w:bCs/>
          <w:iCs/>
          <w:sz w:val="24"/>
          <w:szCs w:val="24"/>
          <w:lang w:eastAsia="ja-JP"/>
        </w:rPr>
        <w:t>.</w:t>
      </w:r>
      <w:r w:rsidR="00726A7F">
        <w:rPr>
          <w:rFonts w:ascii="Times New Roman" w:eastAsia="MS Mincho" w:hAnsi="Times New Roman"/>
          <w:bCs/>
          <w:iCs/>
          <w:sz w:val="24"/>
          <w:szCs w:val="24"/>
          <w:lang w:eastAsia="ja-JP"/>
        </w:rPr>
        <w:t>2</w:t>
      </w:r>
      <w:r w:rsidRPr="004A7C3B">
        <w:rPr>
          <w:rFonts w:ascii="Times New Roman" w:eastAsia="MS Mincho" w:hAnsi="Times New Roman"/>
          <w:bCs/>
          <w:iCs/>
          <w:sz w:val="24"/>
          <w:szCs w:val="24"/>
          <w:lang w:eastAsia="ja-JP"/>
        </w:rPr>
        <w:t xml:space="preserve"> и в таблицах </w:t>
      </w:r>
      <w:r w:rsidR="00434F41" w:rsidRPr="004A7C3B">
        <w:rPr>
          <w:rFonts w:ascii="Times New Roman" w:eastAsia="MS Mincho" w:hAnsi="Times New Roman"/>
          <w:bCs/>
          <w:iCs/>
          <w:sz w:val="24"/>
          <w:szCs w:val="24"/>
          <w:lang w:eastAsia="ja-JP"/>
        </w:rPr>
        <w:t>1</w:t>
      </w:r>
      <w:r w:rsidR="00AD2122" w:rsidRPr="004A7C3B">
        <w:rPr>
          <w:rFonts w:ascii="Times New Roman" w:eastAsia="MS Mincho" w:hAnsi="Times New Roman"/>
          <w:bCs/>
          <w:iCs/>
          <w:sz w:val="24"/>
          <w:szCs w:val="24"/>
          <w:lang w:eastAsia="ja-JP"/>
        </w:rPr>
        <w:t>.</w:t>
      </w:r>
      <w:r w:rsidR="00726A7F">
        <w:rPr>
          <w:rFonts w:ascii="Times New Roman" w:eastAsia="MS Mincho" w:hAnsi="Times New Roman"/>
          <w:bCs/>
          <w:iCs/>
          <w:sz w:val="24"/>
          <w:szCs w:val="24"/>
          <w:lang w:eastAsia="ja-JP"/>
        </w:rPr>
        <w:t>5</w:t>
      </w:r>
      <w:r w:rsidRPr="004A7C3B">
        <w:rPr>
          <w:rFonts w:ascii="Times New Roman" w:eastAsia="MS Mincho" w:hAnsi="Times New Roman"/>
          <w:bCs/>
          <w:iCs/>
          <w:sz w:val="24"/>
          <w:szCs w:val="24"/>
          <w:lang w:eastAsia="ja-JP"/>
        </w:rPr>
        <w:t xml:space="preserve"> и </w:t>
      </w:r>
      <w:r w:rsidR="00434F41" w:rsidRPr="004A7C3B">
        <w:rPr>
          <w:rFonts w:ascii="Times New Roman" w:eastAsia="MS Mincho" w:hAnsi="Times New Roman"/>
          <w:bCs/>
          <w:iCs/>
          <w:sz w:val="24"/>
          <w:szCs w:val="24"/>
          <w:lang w:eastAsia="ja-JP"/>
        </w:rPr>
        <w:t>1</w:t>
      </w:r>
      <w:r w:rsidR="00AD2122" w:rsidRPr="004A7C3B">
        <w:rPr>
          <w:rFonts w:ascii="Times New Roman" w:eastAsia="MS Mincho" w:hAnsi="Times New Roman"/>
          <w:bCs/>
          <w:iCs/>
          <w:sz w:val="24"/>
          <w:szCs w:val="24"/>
          <w:lang w:eastAsia="ja-JP"/>
        </w:rPr>
        <w:t>.</w:t>
      </w:r>
      <w:r w:rsidR="00726A7F">
        <w:rPr>
          <w:rFonts w:ascii="Times New Roman" w:eastAsia="MS Mincho" w:hAnsi="Times New Roman"/>
          <w:bCs/>
          <w:iCs/>
          <w:sz w:val="24"/>
          <w:szCs w:val="24"/>
          <w:lang w:eastAsia="ja-JP"/>
        </w:rPr>
        <w:t>6</w:t>
      </w:r>
      <w:r w:rsidRPr="004A7C3B">
        <w:rPr>
          <w:rFonts w:ascii="Times New Roman" w:eastAsia="MS Mincho" w:hAnsi="Times New Roman"/>
          <w:bCs/>
          <w:iCs/>
          <w:sz w:val="24"/>
          <w:szCs w:val="24"/>
          <w:lang w:eastAsia="ja-JP"/>
        </w:rPr>
        <w:t>.</w:t>
      </w:r>
    </w:p>
    <w:p w:rsidR="009F4482" w:rsidRPr="004A7C3B" w:rsidRDefault="009F4482" w:rsidP="004A7C3B">
      <w:pPr>
        <w:widowControl w:val="0"/>
        <w:suppressAutoHyphens/>
        <w:ind w:firstLine="709"/>
        <w:rPr>
          <w:rFonts w:ascii="Times New Roman" w:eastAsia="MS Mincho" w:hAnsi="Times New Roman"/>
          <w:bCs/>
          <w:iCs/>
          <w:sz w:val="24"/>
          <w:szCs w:val="24"/>
          <w:lang w:eastAsia="ja-JP"/>
        </w:rPr>
      </w:pPr>
    </w:p>
    <w:p w:rsidR="009F4482" w:rsidRPr="004A7C3B" w:rsidRDefault="009F4482" w:rsidP="004A7C3B">
      <w:pPr>
        <w:widowControl w:val="0"/>
        <w:suppressAutoHyphens/>
        <w:ind w:firstLine="709"/>
        <w:jc w:val="center"/>
        <w:rPr>
          <w:rFonts w:ascii="Times New Roman" w:eastAsia="MS Mincho" w:hAnsi="Times New Roman"/>
          <w:bCs/>
          <w:iCs/>
          <w:sz w:val="24"/>
          <w:szCs w:val="24"/>
          <w:lang w:eastAsia="ja-JP"/>
        </w:rPr>
      </w:pPr>
      <w:r w:rsidRPr="004A7C3B">
        <w:rPr>
          <w:rFonts w:ascii="Times New Roman" w:eastAsia="Times New Roman" w:hAnsi="Times New Roman"/>
          <w:b/>
          <w:bCs/>
          <w:iCs/>
          <w:noProof/>
          <w:sz w:val="24"/>
          <w:szCs w:val="24"/>
          <w:lang w:eastAsia="ru-RU"/>
        </w:rPr>
        <w:lastRenderedPageBreak/>
        <w:drawing>
          <wp:inline distT="0" distB="0" distL="0" distR="0" wp14:anchorId="22015CF1" wp14:editId="29575647">
            <wp:extent cx="3495675" cy="2394443"/>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03543" cy="2399832"/>
                    </a:xfrm>
                    <a:prstGeom prst="rect">
                      <a:avLst/>
                    </a:prstGeom>
                    <a:noFill/>
                    <a:ln>
                      <a:noFill/>
                    </a:ln>
                  </pic:spPr>
                </pic:pic>
              </a:graphicData>
            </a:graphic>
          </wp:inline>
        </w:drawing>
      </w:r>
    </w:p>
    <w:p w:rsidR="009F4482" w:rsidRPr="004A7C3B" w:rsidRDefault="009F4482" w:rsidP="004A7C3B">
      <w:pPr>
        <w:widowControl w:val="0"/>
        <w:suppressAutoHyphens/>
        <w:ind w:firstLine="709"/>
        <w:rPr>
          <w:rFonts w:ascii="Times New Roman" w:eastAsia="MS Mincho" w:hAnsi="Times New Roman"/>
          <w:bCs/>
          <w:iCs/>
          <w:sz w:val="24"/>
          <w:szCs w:val="24"/>
          <w:lang w:eastAsia="ja-JP"/>
        </w:rPr>
      </w:pPr>
    </w:p>
    <w:p w:rsidR="009F4482" w:rsidRPr="004A7C3B" w:rsidRDefault="009F4482" w:rsidP="004A7C3B">
      <w:pPr>
        <w:widowControl w:val="0"/>
        <w:suppressAutoHyphens/>
        <w:ind w:firstLine="709"/>
        <w:jc w:val="center"/>
        <w:rPr>
          <w:rFonts w:ascii="Times New Roman" w:eastAsia="MS Mincho" w:hAnsi="Times New Roman"/>
          <w:bCs/>
          <w:iCs/>
          <w:sz w:val="24"/>
          <w:szCs w:val="24"/>
          <w:lang w:eastAsia="ja-JP"/>
        </w:rPr>
      </w:pPr>
      <w:r w:rsidRPr="004A7C3B">
        <w:rPr>
          <w:rFonts w:ascii="Times New Roman" w:eastAsia="MS Mincho" w:hAnsi="Times New Roman"/>
          <w:bCs/>
          <w:iCs/>
          <w:sz w:val="24"/>
          <w:szCs w:val="24"/>
          <w:lang w:eastAsia="ja-JP"/>
        </w:rPr>
        <w:t xml:space="preserve">Рисунок </w:t>
      </w:r>
      <w:r w:rsidR="00434F41" w:rsidRPr="004A7C3B">
        <w:rPr>
          <w:rFonts w:ascii="Times New Roman" w:eastAsia="MS Mincho" w:hAnsi="Times New Roman"/>
          <w:bCs/>
          <w:iCs/>
          <w:sz w:val="24"/>
          <w:szCs w:val="24"/>
          <w:lang w:eastAsia="ja-JP"/>
        </w:rPr>
        <w:t>1</w:t>
      </w:r>
      <w:r w:rsidR="00AD2122" w:rsidRPr="004A7C3B">
        <w:rPr>
          <w:rFonts w:ascii="Times New Roman" w:eastAsia="MS Mincho" w:hAnsi="Times New Roman"/>
          <w:bCs/>
          <w:iCs/>
          <w:sz w:val="24"/>
          <w:szCs w:val="24"/>
          <w:lang w:eastAsia="ja-JP"/>
        </w:rPr>
        <w:t>.</w:t>
      </w:r>
      <w:r w:rsidR="00726A7F">
        <w:rPr>
          <w:rFonts w:ascii="Times New Roman" w:eastAsia="MS Mincho" w:hAnsi="Times New Roman"/>
          <w:bCs/>
          <w:iCs/>
          <w:sz w:val="24"/>
          <w:szCs w:val="24"/>
          <w:lang w:eastAsia="ja-JP"/>
        </w:rPr>
        <w:t>2</w:t>
      </w:r>
      <w:r w:rsidRPr="004A7C3B">
        <w:rPr>
          <w:rFonts w:ascii="Times New Roman" w:eastAsia="MS Mincho" w:hAnsi="Times New Roman"/>
          <w:bCs/>
          <w:iCs/>
          <w:sz w:val="24"/>
          <w:szCs w:val="24"/>
          <w:lang w:eastAsia="ja-JP"/>
        </w:rPr>
        <w:t xml:space="preserve"> – Результаты уравнивания сети в ПО </w:t>
      </w:r>
      <w:proofErr w:type="spellStart"/>
      <w:r w:rsidRPr="004A7C3B">
        <w:rPr>
          <w:rFonts w:ascii="Times New Roman" w:eastAsia="MS Mincho" w:hAnsi="Times New Roman"/>
          <w:bCs/>
          <w:iCs/>
          <w:sz w:val="24"/>
          <w:szCs w:val="24"/>
          <w:lang w:eastAsia="ja-JP"/>
        </w:rPr>
        <w:t>Trimble</w:t>
      </w:r>
      <w:proofErr w:type="spellEnd"/>
      <w:r w:rsidRPr="004A7C3B">
        <w:rPr>
          <w:rFonts w:ascii="Times New Roman" w:eastAsia="MS Mincho" w:hAnsi="Times New Roman"/>
          <w:bCs/>
          <w:iCs/>
          <w:sz w:val="24"/>
          <w:szCs w:val="24"/>
          <w:lang w:eastAsia="ja-JP"/>
        </w:rPr>
        <w:t xml:space="preserve"> </w:t>
      </w:r>
      <w:proofErr w:type="spellStart"/>
      <w:r w:rsidRPr="004A7C3B">
        <w:rPr>
          <w:rFonts w:ascii="Times New Roman" w:eastAsia="MS Mincho" w:hAnsi="Times New Roman"/>
          <w:bCs/>
          <w:iCs/>
          <w:sz w:val="24"/>
          <w:szCs w:val="24"/>
          <w:lang w:eastAsia="ja-JP"/>
        </w:rPr>
        <w:t>Business</w:t>
      </w:r>
      <w:proofErr w:type="spellEnd"/>
      <w:r w:rsidRPr="004A7C3B">
        <w:rPr>
          <w:rFonts w:ascii="Times New Roman" w:eastAsia="MS Mincho" w:hAnsi="Times New Roman"/>
          <w:bCs/>
          <w:iCs/>
          <w:sz w:val="24"/>
          <w:szCs w:val="24"/>
          <w:lang w:eastAsia="ja-JP"/>
        </w:rPr>
        <w:t xml:space="preserve"> </w:t>
      </w:r>
      <w:proofErr w:type="spellStart"/>
      <w:r w:rsidRPr="004A7C3B">
        <w:rPr>
          <w:rFonts w:ascii="Times New Roman" w:eastAsia="MS Mincho" w:hAnsi="Times New Roman"/>
          <w:bCs/>
          <w:iCs/>
          <w:sz w:val="24"/>
          <w:szCs w:val="24"/>
          <w:lang w:eastAsia="ja-JP"/>
        </w:rPr>
        <w:t>Centre</w:t>
      </w:r>
      <w:proofErr w:type="spellEnd"/>
    </w:p>
    <w:p w:rsidR="009F4482" w:rsidRPr="004A7C3B" w:rsidRDefault="009F4482" w:rsidP="004A7C3B">
      <w:pPr>
        <w:widowControl w:val="0"/>
        <w:suppressAutoHyphens/>
        <w:ind w:firstLine="709"/>
        <w:rPr>
          <w:rFonts w:ascii="Times New Roman" w:eastAsia="MS Mincho" w:hAnsi="Times New Roman"/>
          <w:bCs/>
          <w:iCs/>
          <w:sz w:val="24"/>
          <w:szCs w:val="24"/>
          <w:lang w:eastAsia="ja-JP"/>
        </w:rPr>
      </w:pPr>
    </w:p>
    <w:p w:rsidR="009F4482" w:rsidRPr="004A7C3B" w:rsidRDefault="009F4482" w:rsidP="004A7C3B">
      <w:pPr>
        <w:widowControl w:val="0"/>
        <w:suppressAutoHyphens/>
        <w:ind w:firstLine="709"/>
        <w:rPr>
          <w:rFonts w:ascii="Times New Roman" w:eastAsia="MS Mincho" w:hAnsi="Times New Roman"/>
          <w:bCs/>
          <w:iCs/>
          <w:sz w:val="24"/>
          <w:szCs w:val="24"/>
          <w:lang w:eastAsia="ja-JP"/>
        </w:rPr>
      </w:pPr>
      <w:r w:rsidRPr="004A7C3B">
        <w:rPr>
          <w:rFonts w:ascii="Times New Roman" w:eastAsia="MS Mincho" w:hAnsi="Times New Roman"/>
          <w:bCs/>
          <w:iCs/>
          <w:sz w:val="24"/>
          <w:szCs w:val="24"/>
          <w:lang w:eastAsia="ja-JP"/>
        </w:rPr>
        <w:t>Таблица</w:t>
      </w:r>
      <w:r w:rsidR="00434F41" w:rsidRPr="004A7C3B">
        <w:rPr>
          <w:rFonts w:ascii="Times New Roman" w:eastAsia="MS Mincho" w:hAnsi="Times New Roman"/>
          <w:bCs/>
          <w:iCs/>
          <w:sz w:val="24"/>
          <w:szCs w:val="24"/>
          <w:lang w:eastAsia="ja-JP"/>
        </w:rPr>
        <w:t xml:space="preserve"> 1</w:t>
      </w:r>
      <w:r w:rsidR="00AD2122" w:rsidRPr="004A7C3B">
        <w:rPr>
          <w:rFonts w:ascii="Times New Roman" w:eastAsia="MS Mincho" w:hAnsi="Times New Roman"/>
          <w:bCs/>
          <w:iCs/>
          <w:sz w:val="24"/>
          <w:szCs w:val="24"/>
          <w:lang w:eastAsia="ja-JP"/>
        </w:rPr>
        <w:t>.</w:t>
      </w:r>
      <w:r w:rsidR="00726A7F">
        <w:rPr>
          <w:rFonts w:ascii="Times New Roman" w:eastAsia="MS Mincho" w:hAnsi="Times New Roman"/>
          <w:bCs/>
          <w:iCs/>
          <w:sz w:val="24"/>
          <w:szCs w:val="24"/>
          <w:lang w:eastAsia="ja-JP"/>
        </w:rPr>
        <w:t>5</w:t>
      </w:r>
      <w:r w:rsidRPr="004A7C3B">
        <w:rPr>
          <w:rFonts w:ascii="Times New Roman" w:eastAsia="MS Mincho" w:hAnsi="Times New Roman"/>
          <w:bCs/>
          <w:iCs/>
          <w:sz w:val="24"/>
          <w:szCs w:val="24"/>
          <w:lang w:eastAsia="ja-JP"/>
        </w:rPr>
        <w:t xml:space="preserve"> – Точность уравнивания сети в СК </w:t>
      </w:r>
      <w:r w:rsidRPr="004A7C3B">
        <w:rPr>
          <w:rFonts w:ascii="Times New Roman" w:eastAsia="MS Mincho" w:hAnsi="Times New Roman"/>
          <w:bCs/>
          <w:iCs/>
          <w:sz w:val="24"/>
          <w:szCs w:val="24"/>
          <w:lang w:val="en-US" w:eastAsia="ja-JP"/>
        </w:rPr>
        <w:t>WGS</w:t>
      </w:r>
      <w:r w:rsidRPr="004A7C3B">
        <w:rPr>
          <w:rFonts w:ascii="Times New Roman" w:eastAsia="MS Mincho" w:hAnsi="Times New Roman"/>
          <w:bCs/>
          <w:iCs/>
          <w:sz w:val="24"/>
          <w:szCs w:val="24"/>
          <w:lang w:eastAsia="ja-JP"/>
        </w:rPr>
        <w:t>-1984</w:t>
      </w:r>
    </w:p>
    <w:tbl>
      <w:tblPr>
        <w:tblW w:w="96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70"/>
        <w:gridCol w:w="1410"/>
        <w:gridCol w:w="847"/>
        <w:gridCol w:w="1410"/>
        <w:gridCol w:w="847"/>
        <w:gridCol w:w="1410"/>
        <w:gridCol w:w="921"/>
        <w:gridCol w:w="857"/>
      </w:tblGrid>
      <w:tr w:rsidR="008F4886" w:rsidRPr="008F4886" w:rsidTr="008F4886">
        <w:trPr>
          <w:trHeight w:val="592"/>
          <w:jc w:val="center"/>
        </w:trPr>
        <w:tc>
          <w:tcPr>
            <w:tcW w:w="1970"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bCs/>
                <w:sz w:val="20"/>
                <w:szCs w:val="20"/>
                <w:lang w:eastAsia="ru-RU"/>
              </w:rPr>
            </w:pPr>
            <w:r w:rsidRPr="008F4886">
              <w:rPr>
                <w:rFonts w:ascii="Times New Roman" w:eastAsia="Times New Roman" w:hAnsi="Times New Roman"/>
                <w:bCs/>
                <w:sz w:val="20"/>
                <w:szCs w:val="20"/>
                <w:lang w:eastAsia="ru-RU"/>
              </w:rPr>
              <w:t>Точка сети</w:t>
            </w:r>
          </w:p>
        </w:tc>
        <w:tc>
          <w:tcPr>
            <w:tcW w:w="1410"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bCs/>
                <w:sz w:val="20"/>
                <w:szCs w:val="20"/>
                <w:lang w:eastAsia="ru-RU"/>
              </w:rPr>
            </w:pPr>
            <w:r w:rsidRPr="008F4886">
              <w:rPr>
                <w:rFonts w:ascii="Times New Roman" w:eastAsia="Times New Roman" w:hAnsi="Times New Roman"/>
                <w:bCs/>
                <w:sz w:val="20"/>
                <w:szCs w:val="20"/>
                <w:lang w:eastAsia="ru-RU"/>
              </w:rPr>
              <w:t>Ось X (метр)</w:t>
            </w:r>
          </w:p>
        </w:tc>
        <w:tc>
          <w:tcPr>
            <w:tcW w:w="847"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bCs/>
                <w:sz w:val="20"/>
                <w:szCs w:val="20"/>
                <w:lang w:eastAsia="ru-RU"/>
              </w:rPr>
            </w:pPr>
            <w:r w:rsidRPr="008F4886">
              <w:rPr>
                <w:rFonts w:ascii="Times New Roman" w:eastAsia="Times New Roman" w:hAnsi="Times New Roman"/>
                <w:bCs/>
                <w:sz w:val="20"/>
                <w:szCs w:val="20"/>
                <w:lang w:eastAsia="ru-RU"/>
              </w:rPr>
              <w:t xml:space="preserve">Ошибка по оси </w:t>
            </w:r>
            <w:r w:rsidRPr="008F4886">
              <w:rPr>
                <w:rFonts w:ascii="Times New Roman" w:eastAsia="Times New Roman" w:hAnsi="Times New Roman"/>
                <w:bCs/>
                <w:sz w:val="20"/>
                <w:szCs w:val="20"/>
                <w:lang w:val="en-US" w:eastAsia="ru-RU"/>
              </w:rPr>
              <w:t>X</w:t>
            </w:r>
            <w:r w:rsidRPr="008F4886">
              <w:rPr>
                <w:rFonts w:ascii="Times New Roman" w:eastAsia="Times New Roman" w:hAnsi="Times New Roman"/>
                <w:bCs/>
                <w:sz w:val="20"/>
                <w:szCs w:val="20"/>
                <w:lang w:eastAsia="ru-RU"/>
              </w:rPr>
              <w:t xml:space="preserve"> (метр)</w:t>
            </w:r>
          </w:p>
        </w:tc>
        <w:tc>
          <w:tcPr>
            <w:tcW w:w="1410"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bCs/>
                <w:sz w:val="20"/>
                <w:szCs w:val="20"/>
                <w:lang w:eastAsia="ru-RU"/>
              </w:rPr>
            </w:pPr>
            <w:r w:rsidRPr="008F4886">
              <w:rPr>
                <w:rFonts w:ascii="Times New Roman" w:eastAsia="Times New Roman" w:hAnsi="Times New Roman"/>
                <w:bCs/>
                <w:sz w:val="20"/>
                <w:szCs w:val="20"/>
                <w:lang w:eastAsia="ru-RU"/>
              </w:rPr>
              <w:t>Ось Y (метр)</w:t>
            </w:r>
          </w:p>
        </w:tc>
        <w:tc>
          <w:tcPr>
            <w:tcW w:w="847"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bCs/>
                <w:sz w:val="20"/>
                <w:szCs w:val="20"/>
                <w:lang w:eastAsia="ru-RU"/>
              </w:rPr>
            </w:pPr>
            <w:r w:rsidRPr="008F4886">
              <w:rPr>
                <w:rFonts w:ascii="Times New Roman" w:eastAsia="Times New Roman" w:hAnsi="Times New Roman"/>
                <w:bCs/>
                <w:sz w:val="20"/>
                <w:szCs w:val="20"/>
                <w:lang w:eastAsia="ru-RU"/>
              </w:rPr>
              <w:t xml:space="preserve">Ошибка по оси </w:t>
            </w:r>
            <w:r w:rsidRPr="008F4886">
              <w:rPr>
                <w:rFonts w:ascii="Times New Roman" w:eastAsia="Times New Roman" w:hAnsi="Times New Roman"/>
                <w:bCs/>
                <w:sz w:val="20"/>
                <w:szCs w:val="20"/>
                <w:lang w:val="en-US" w:eastAsia="ru-RU"/>
              </w:rPr>
              <w:t>Y</w:t>
            </w:r>
            <w:r w:rsidRPr="008F4886">
              <w:rPr>
                <w:rFonts w:ascii="Times New Roman" w:eastAsia="Times New Roman" w:hAnsi="Times New Roman"/>
                <w:bCs/>
                <w:sz w:val="20"/>
                <w:szCs w:val="20"/>
                <w:lang w:eastAsia="ru-RU"/>
              </w:rPr>
              <w:t xml:space="preserve"> (метр)</w:t>
            </w:r>
          </w:p>
        </w:tc>
        <w:tc>
          <w:tcPr>
            <w:tcW w:w="1410"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bCs/>
                <w:sz w:val="20"/>
                <w:szCs w:val="20"/>
                <w:lang w:eastAsia="ru-RU"/>
              </w:rPr>
            </w:pPr>
            <w:r w:rsidRPr="008F4886">
              <w:rPr>
                <w:rFonts w:ascii="Times New Roman" w:eastAsia="Times New Roman" w:hAnsi="Times New Roman"/>
                <w:bCs/>
                <w:sz w:val="20"/>
                <w:szCs w:val="20"/>
                <w:lang w:eastAsia="ru-RU"/>
              </w:rPr>
              <w:t xml:space="preserve">Ось </w:t>
            </w:r>
            <w:r w:rsidRPr="008F4886">
              <w:rPr>
                <w:rFonts w:ascii="Times New Roman" w:eastAsia="Times New Roman" w:hAnsi="Times New Roman"/>
                <w:bCs/>
                <w:sz w:val="20"/>
                <w:szCs w:val="20"/>
                <w:lang w:val="en-US" w:eastAsia="ru-RU"/>
              </w:rPr>
              <w:t>Z</w:t>
            </w:r>
            <w:r w:rsidRPr="008F4886">
              <w:rPr>
                <w:rFonts w:ascii="Times New Roman" w:eastAsia="Times New Roman" w:hAnsi="Times New Roman"/>
                <w:bCs/>
                <w:sz w:val="20"/>
                <w:szCs w:val="20"/>
                <w:lang w:eastAsia="ru-RU"/>
              </w:rPr>
              <w:t xml:space="preserve"> (метр)</w:t>
            </w:r>
          </w:p>
        </w:tc>
        <w:tc>
          <w:tcPr>
            <w:tcW w:w="921"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bCs/>
                <w:sz w:val="20"/>
                <w:szCs w:val="20"/>
                <w:lang w:eastAsia="ru-RU"/>
              </w:rPr>
            </w:pPr>
            <w:r w:rsidRPr="008F4886">
              <w:rPr>
                <w:rFonts w:ascii="Times New Roman" w:eastAsia="Times New Roman" w:hAnsi="Times New Roman"/>
                <w:bCs/>
                <w:sz w:val="20"/>
                <w:szCs w:val="20"/>
                <w:lang w:eastAsia="ru-RU"/>
              </w:rPr>
              <w:t xml:space="preserve">Ошибка по оси </w:t>
            </w:r>
            <w:r w:rsidRPr="008F4886">
              <w:rPr>
                <w:rFonts w:ascii="Times New Roman" w:eastAsia="Times New Roman" w:hAnsi="Times New Roman"/>
                <w:bCs/>
                <w:sz w:val="20"/>
                <w:szCs w:val="20"/>
                <w:lang w:val="en-US" w:eastAsia="ru-RU"/>
              </w:rPr>
              <w:t>Z</w:t>
            </w:r>
            <w:r w:rsidRPr="008F4886">
              <w:rPr>
                <w:rFonts w:ascii="Times New Roman" w:eastAsia="Times New Roman" w:hAnsi="Times New Roman"/>
                <w:bCs/>
                <w:sz w:val="20"/>
                <w:szCs w:val="20"/>
                <w:lang w:eastAsia="ru-RU"/>
              </w:rPr>
              <w:t xml:space="preserve"> (метр)</w:t>
            </w:r>
          </w:p>
        </w:tc>
        <w:tc>
          <w:tcPr>
            <w:tcW w:w="857"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bCs/>
                <w:sz w:val="20"/>
                <w:szCs w:val="20"/>
                <w:lang w:eastAsia="ru-RU"/>
              </w:rPr>
            </w:pPr>
            <w:r w:rsidRPr="008F4886">
              <w:rPr>
                <w:rFonts w:ascii="Times New Roman" w:eastAsia="Times New Roman" w:hAnsi="Times New Roman"/>
                <w:bCs/>
                <w:sz w:val="20"/>
                <w:szCs w:val="20"/>
                <w:lang w:eastAsia="ru-RU"/>
              </w:rPr>
              <w:t>3</w:t>
            </w:r>
            <w:r w:rsidRPr="008F4886">
              <w:rPr>
                <w:rFonts w:ascii="Times New Roman" w:eastAsia="Times New Roman" w:hAnsi="Times New Roman"/>
                <w:bCs/>
                <w:sz w:val="20"/>
                <w:szCs w:val="20"/>
                <w:lang w:val="en-US" w:eastAsia="ru-RU"/>
              </w:rPr>
              <w:t xml:space="preserve">D </w:t>
            </w:r>
            <w:r w:rsidRPr="008F4886">
              <w:rPr>
                <w:rFonts w:ascii="Times New Roman" w:eastAsia="Times New Roman" w:hAnsi="Times New Roman"/>
                <w:bCs/>
                <w:sz w:val="20"/>
                <w:szCs w:val="20"/>
                <w:lang w:eastAsia="ru-RU"/>
              </w:rPr>
              <w:t>ошибка</w:t>
            </w:r>
            <w:r w:rsidRPr="008F4886">
              <w:rPr>
                <w:rFonts w:ascii="Times New Roman" w:eastAsia="Times New Roman" w:hAnsi="Times New Roman"/>
                <w:bCs/>
                <w:sz w:val="20"/>
                <w:szCs w:val="20"/>
                <w:lang w:val="en-US" w:eastAsia="ru-RU"/>
              </w:rPr>
              <w:t xml:space="preserve"> </w:t>
            </w:r>
            <w:r w:rsidRPr="008F4886">
              <w:rPr>
                <w:rFonts w:ascii="Times New Roman" w:eastAsia="Times New Roman" w:hAnsi="Times New Roman"/>
                <w:bCs/>
                <w:sz w:val="20"/>
                <w:szCs w:val="20"/>
                <w:lang w:eastAsia="ru-RU"/>
              </w:rPr>
              <w:t>(метр)</w:t>
            </w:r>
          </w:p>
        </w:tc>
      </w:tr>
      <w:tr w:rsidR="008F4886" w:rsidRPr="008F4886" w:rsidTr="008F4886">
        <w:trPr>
          <w:trHeight w:val="398"/>
          <w:jc w:val="center"/>
        </w:trPr>
        <w:tc>
          <w:tcPr>
            <w:tcW w:w="1970" w:type="dxa"/>
            <w:shd w:val="clear" w:color="auto" w:fill="auto"/>
          </w:tcPr>
          <w:p w:rsidR="009F4482" w:rsidRPr="008F4886" w:rsidRDefault="006F7DCF"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hyperlink r:id="rId20" w:tgtFrame="Frame1" w:history="1">
              <w:r w:rsidR="009F4482" w:rsidRPr="008F4886">
                <w:rPr>
                  <w:rFonts w:ascii="Times New Roman" w:eastAsia="Times New Roman" w:hAnsi="Times New Roman"/>
                  <w:sz w:val="20"/>
                  <w:szCs w:val="20"/>
                  <w:lang w:eastAsia="ru-RU"/>
                </w:rPr>
                <w:t>0604</w:t>
              </w:r>
            </w:hyperlink>
          </w:p>
        </w:tc>
        <w:tc>
          <w:tcPr>
            <w:tcW w:w="1410"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1730604.824</w:t>
            </w:r>
          </w:p>
        </w:tc>
        <w:tc>
          <w:tcPr>
            <w:tcW w:w="847"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0.004</w:t>
            </w:r>
          </w:p>
        </w:tc>
        <w:tc>
          <w:tcPr>
            <w:tcW w:w="1410"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3398635.141</w:t>
            </w:r>
          </w:p>
        </w:tc>
        <w:tc>
          <w:tcPr>
            <w:tcW w:w="847"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0.007</w:t>
            </w:r>
          </w:p>
        </w:tc>
        <w:tc>
          <w:tcPr>
            <w:tcW w:w="1410"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5095306.489</w:t>
            </w:r>
          </w:p>
        </w:tc>
        <w:tc>
          <w:tcPr>
            <w:tcW w:w="921"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0.011</w:t>
            </w:r>
          </w:p>
        </w:tc>
        <w:tc>
          <w:tcPr>
            <w:tcW w:w="857"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0.014</w:t>
            </w:r>
          </w:p>
        </w:tc>
      </w:tr>
      <w:tr w:rsidR="008F4886" w:rsidRPr="008F4886" w:rsidTr="008F4886">
        <w:trPr>
          <w:trHeight w:val="387"/>
          <w:jc w:val="center"/>
        </w:trPr>
        <w:tc>
          <w:tcPr>
            <w:tcW w:w="1970" w:type="dxa"/>
            <w:shd w:val="clear" w:color="auto" w:fill="auto"/>
          </w:tcPr>
          <w:p w:rsidR="009F4482" w:rsidRPr="008F4886" w:rsidRDefault="006F7DCF"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hyperlink r:id="rId21" w:tgtFrame="Frame1" w:history="1">
              <w:r w:rsidR="009F4482" w:rsidRPr="008F4886">
                <w:rPr>
                  <w:rFonts w:ascii="Times New Roman" w:eastAsia="Times New Roman" w:hAnsi="Times New Roman"/>
                  <w:sz w:val="20"/>
                  <w:szCs w:val="20"/>
                  <w:lang w:eastAsia="ru-RU"/>
                </w:rPr>
                <w:t>1010</w:t>
              </w:r>
            </w:hyperlink>
          </w:p>
        </w:tc>
        <w:tc>
          <w:tcPr>
            <w:tcW w:w="1410"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1734263.939</w:t>
            </w:r>
          </w:p>
        </w:tc>
        <w:tc>
          <w:tcPr>
            <w:tcW w:w="847"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0.004</w:t>
            </w:r>
          </w:p>
        </w:tc>
        <w:tc>
          <w:tcPr>
            <w:tcW w:w="1410"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3399736.439</w:t>
            </w:r>
          </w:p>
        </w:tc>
        <w:tc>
          <w:tcPr>
            <w:tcW w:w="847"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0.006</w:t>
            </w:r>
          </w:p>
        </w:tc>
        <w:tc>
          <w:tcPr>
            <w:tcW w:w="1410"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5093343.056</w:t>
            </w:r>
          </w:p>
        </w:tc>
        <w:tc>
          <w:tcPr>
            <w:tcW w:w="921"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0.010</w:t>
            </w:r>
          </w:p>
        </w:tc>
        <w:tc>
          <w:tcPr>
            <w:tcW w:w="857"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0.012</w:t>
            </w:r>
          </w:p>
        </w:tc>
      </w:tr>
      <w:tr w:rsidR="008F4886" w:rsidRPr="008F4886" w:rsidTr="008F4886">
        <w:trPr>
          <w:trHeight w:val="387"/>
          <w:jc w:val="center"/>
        </w:trPr>
        <w:tc>
          <w:tcPr>
            <w:tcW w:w="1970" w:type="dxa"/>
            <w:shd w:val="clear" w:color="auto" w:fill="auto"/>
          </w:tcPr>
          <w:p w:rsidR="009F4482" w:rsidRPr="008F4886" w:rsidRDefault="006F7DCF"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hyperlink r:id="rId22" w:tgtFrame="Frame1" w:history="1">
              <w:proofErr w:type="spellStart"/>
              <w:r w:rsidR="009F4482" w:rsidRPr="008F4886">
                <w:rPr>
                  <w:rFonts w:ascii="Times New Roman" w:eastAsia="Times New Roman" w:hAnsi="Times New Roman"/>
                  <w:sz w:val="20"/>
                  <w:szCs w:val="20"/>
                  <w:lang w:eastAsia="ru-RU"/>
                </w:rPr>
                <w:t>Cорколь</w:t>
              </w:r>
              <w:proofErr w:type="spellEnd"/>
            </w:hyperlink>
          </w:p>
        </w:tc>
        <w:tc>
          <w:tcPr>
            <w:tcW w:w="1410"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1742639.187</w:t>
            </w:r>
          </w:p>
        </w:tc>
        <w:tc>
          <w:tcPr>
            <w:tcW w:w="847"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0.005</w:t>
            </w:r>
          </w:p>
        </w:tc>
        <w:tc>
          <w:tcPr>
            <w:tcW w:w="1410"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3393853.070</w:t>
            </w:r>
          </w:p>
        </w:tc>
        <w:tc>
          <w:tcPr>
            <w:tcW w:w="847"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0.008</w:t>
            </w:r>
          </w:p>
        </w:tc>
        <w:tc>
          <w:tcPr>
            <w:tcW w:w="1410"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5094419.312</w:t>
            </w:r>
          </w:p>
        </w:tc>
        <w:tc>
          <w:tcPr>
            <w:tcW w:w="921"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0.013</w:t>
            </w:r>
          </w:p>
        </w:tc>
        <w:tc>
          <w:tcPr>
            <w:tcW w:w="857"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0.016</w:t>
            </w:r>
          </w:p>
        </w:tc>
      </w:tr>
      <w:tr w:rsidR="008F4886" w:rsidRPr="008F4886" w:rsidTr="008F4886">
        <w:trPr>
          <w:trHeight w:val="592"/>
          <w:jc w:val="center"/>
        </w:trPr>
        <w:tc>
          <w:tcPr>
            <w:tcW w:w="1970"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Опорная точка (База)</w:t>
            </w:r>
          </w:p>
        </w:tc>
        <w:tc>
          <w:tcPr>
            <w:tcW w:w="1410"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1738311.304</w:t>
            </w:r>
          </w:p>
        </w:tc>
        <w:tc>
          <w:tcPr>
            <w:tcW w:w="847"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0.003</w:t>
            </w:r>
          </w:p>
        </w:tc>
        <w:tc>
          <w:tcPr>
            <w:tcW w:w="1410"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3393019.227</w:t>
            </w:r>
          </w:p>
        </w:tc>
        <w:tc>
          <w:tcPr>
            <w:tcW w:w="847"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0.006</w:t>
            </w:r>
          </w:p>
        </w:tc>
        <w:tc>
          <w:tcPr>
            <w:tcW w:w="1410"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5096444.492</w:t>
            </w:r>
          </w:p>
        </w:tc>
        <w:tc>
          <w:tcPr>
            <w:tcW w:w="921"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0.009</w:t>
            </w:r>
          </w:p>
        </w:tc>
        <w:tc>
          <w:tcPr>
            <w:tcW w:w="857"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0.011</w:t>
            </w:r>
          </w:p>
        </w:tc>
      </w:tr>
      <w:tr w:rsidR="008F4886" w:rsidRPr="008F4886" w:rsidTr="008F4886">
        <w:trPr>
          <w:trHeight w:val="398"/>
          <w:jc w:val="center"/>
        </w:trPr>
        <w:tc>
          <w:tcPr>
            <w:tcW w:w="1970"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Дружный</w:t>
            </w:r>
          </w:p>
        </w:tc>
        <w:tc>
          <w:tcPr>
            <w:tcW w:w="1410"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1732480.157</w:t>
            </w:r>
          </w:p>
        </w:tc>
        <w:tc>
          <w:tcPr>
            <w:tcW w:w="847"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0.007</w:t>
            </w:r>
          </w:p>
        </w:tc>
        <w:tc>
          <w:tcPr>
            <w:tcW w:w="1410"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3391281.316</w:t>
            </w:r>
          </w:p>
        </w:tc>
        <w:tc>
          <w:tcPr>
            <w:tcW w:w="847"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0.009</w:t>
            </w:r>
          </w:p>
        </w:tc>
        <w:tc>
          <w:tcPr>
            <w:tcW w:w="1410"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5099542.339</w:t>
            </w:r>
          </w:p>
        </w:tc>
        <w:tc>
          <w:tcPr>
            <w:tcW w:w="921"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0.014</w:t>
            </w:r>
          </w:p>
        </w:tc>
        <w:tc>
          <w:tcPr>
            <w:tcW w:w="857"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0.018</w:t>
            </w:r>
          </w:p>
        </w:tc>
      </w:tr>
      <w:tr w:rsidR="008F4886" w:rsidRPr="008F4886" w:rsidTr="008F4886">
        <w:trPr>
          <w:trHeight w:val="387"/>
          <w:jc w:val="center"/>
        </w:trPr>
        <w:tc>
          <w:tcPr>
            <w:tcW w:w="1970" w:type="dxa"/>
            <w:shd w:val="clear" w:color="auto" w:fill="auto"/>
          </w:tcPr>
          <w:p w:rsidR="009F4482" w:rsidRPr="008F4886" w:rsidRDefault="006F7DCF"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hyperlink r:id="rId23" w:tgtFrame="Frame1" w:history="1">
              <w:proofErr w:type="spellStart"/>
              <w:r w:rsidR="009F4482" w:rsidRPr="008F4886">
                <w:rPr>
                  <w:rFonts w:ascii="Times New Roman" w:eastAsia="Times New Roman" w:hAnsi="Times New Roman"/>
                  <w:sz w:val="20"/>
                  <w:szCs w:val="20"/>
                  <w:lang w:eastAsia="ru-RU"/>
                </w:rPr>
                <w:t>Нуркопа</w:t>
              </w:r>
              <w:proofErr w:type="spellEnd"/>
            </w:hyperlink>
          </w:p>
        </w:tc>
        <w:tc>
          <w:tcPr>
            <w:tcW w:w="1410"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1737883.559</w:t>
            </w:r>
          </w:p>
        </w:tc>
        <w:tc>
          <w:tcPr>
            <w:tcW w:w="847"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0.006</w:t>
            </w:r>
          </w:p>
        </w:tc>
        <w:tc>
          <w:tcPr>
            <w:tcW w:w="1410"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3389805.332</w:t>
            </w:r>
          </w:p>
        </w:tc>
        <w:tc>
          <w:tcPr>
            <w:tcW w:w="847"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0.009</w:t>
            </w:r>
          </w:p>
        </w:tc>
        <w:tc>
          <w:tcPr>
            <w:tcW w:w="1410"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5098694.758</w:t>
            </w:r>
          </w:p>
        </w:tc>
        <w:tc>
          <w:tcPr>
            <w:tcW w:w="921"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0.014</w:t>
            </w:r>
          </w:p>
        </w:tc>
        <w:tc>
          <w:tcPr>
            <w:tcW w:w="857"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0.017</w:t>
            </w:r>
          </w:p>
        </w:tc>
      </w:tr>
      <w:tr w:rsidR="008F4886" w:rsidRPr="008F4886" w:rsidTr="008F4886">
        <w:trPr>
          <w:trHeight w:val="398"/>
          <w:jc w:val="center"/>
        </w:trPr>
        <w:tc>
          <w:tcPr>
            <w:tcW w:w="1970" w:type="dxa"/>
            <w:shd w:val="clear" w:color="auto" w:fill="auto"/>
          </w:tcPr>
          <w:p w:rsidR="009F4482" w:rsidRPr="008F4886" w:rsidRDefault="006F7DCF"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hyperlink r:id="rId24" w:tgtFrame="Frame1" w:history="1">
              <w:r w:rsidR="009F4482" w:rsidRPr="008F4886">
                <w:rPr>
                  <w:rFonts w:ascii="Times New Roman" w:eastAsia="Times New Roman" w:hAnsi="Times New Roman"/>
                  <w:sz w:val="20"/>
                  <w:szCs w:val="20"/>
                  <w:lang w:eastAsia="ru-RU"/>
                </w:rPr>
                <w:t>Ясный</w:t>
              </w:r>
            </w:hyperlink>
          </w:p>
        </w:tc>
        <w:tc>
          <w:tcPr>
            <w:tcW w:w="1410"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1737593.876</w:t>
            </w:r>
          </w:p>
        </w:tc>
        <w:tc>
          <w:tcPr>
            <w:tcW w:w="847"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0.005</w:t>
            </w:r>
          </w:p>
        </w:tc>
        <w:tc>
          <w:tcPr>
            <w:tcW w:w="1410"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3397778.809</w:t>
            </w:r>
          </w:p>
        </w:tc>
        <w:tc>
          <w:tcPr>
            <w:tcW w:w="847"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0.009</w:t>
            </w:r>
          </w:p>
        </w:tc>
        <w:tc>
          <w:tcPr>
            <w:tcW w:w="1410"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5093519.504</w:t>
            </w:r>
          </w:p>
        </w:tc>
        <w:tc>
          <w:tcPr>
            <w:tcW w:w="921"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0.015</w:t>
            </w:r>
          </w:p>
        </w:tc>
        <w:tc>
          <w:tcPr>
            <w:tcW w:w="857"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0.018</w:t>
            </w:r>
          </w:p>
        </w:tc>
      </w:tr>
      <w:tr w:rsidR="008F4886" w:rsidRPr="008F4886" w:rsidTr="008F4886">
        <w:trPr>
          <w:trHeight w:val="462"/>
          <w:jc w:val="center"/>
        </w:trPr>
        <w:tc>
          <w:tcPr>
            <w:tcW w:w="1970"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i/>
                <w:sz w:val="20"/>
                <w:szCs w:val="20"/>
                <w:lang w:eastAsia="ru-RU"/>
              </w:rPr>
            </w:pPr>
            <w:r w:rsidRPr="008F4886">
              <w:rPr>
                <w:rFonts w:ascii="Times New Roman" w:eastAsia="Times New Roman" w:hAnsi="Times New Roman"/>
                <w:i/>
                <w:sz w:val="20"/>
                <w:szCs w:val="20"/>
                <w:lang w:eastAsia="ru-RU"/>
              </w:rPr>
              <w:t>Среднее значение</w:t>
            </w:r>
          </w:p>
        </w:tc>
        <w:tc>
          <w:tcPr>
            <w:tcW w:w="1410"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p>
        </w:tc>
        <w:tc>
          <w:tcPr>
            <w:tcW w:w="847"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val="en-US" w:eastAsia="ru-RU"/>
              </w:rPr>
            </w:pPr>
            <w:r w:rsidRPr="008F4886">
              <w:rPr>
                <w:rFonts w:ascii="Times New Roman" w:eastAsia="Times New Roman" w:hAnsi="Times New Roman"/>
                <w:sz w:val="20"/>
                <w:szCs w:val="20"/>
                <w:lang w:eastAsia="ru-RU"/>
              </w:rPr>
              <w:t>0</w:t>
            </w:r>
            <w:r w:rsidRPr="008F4886">
              <w:rPr>
                <w:rFonts w:ascii="Times New Roman" w:eastAsia="Times New Roman" w:hAnsi="Times New Roman"/>
                <w:sz w:val="20"/>
                <w:szCs w:val="20"/>
                <w:lang w:val="en-US" w:eastAsia="ru-RU"/>
              </w:rPr>
              <w:t>.005</w:t>
            </w:r>
          </w:p>
        </w:tc>
        <w:tc>
          <w:tcPr>
            <w:tcW w:w="1410"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p>
        </w:tc>
        <w:tc>
          <w:tcPr>
            <w:tcW w:w="847"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val="en-US" w:eastAsia="ru-RU"/>
              </w:rPr>
            </w:pPr>
            <w:r w:rsidRPr="008F4886">
              <w:rPr>
                <w:rFonts w:ascii="Times New Roman" w:eastAsia="Times New Roman" w:hAnsi="Times New Roman"/>
                <w:sz w:val="20"/>
                <w:szCs w:val="20"/>
                <w:lang w:val="en-US" w:eastAsia="ru-RU"/>
              </w:rPr>
              <w:t>0.008</w:t>
            </w:r>
          </w:p>
        </w:tc>
        <w:tc>
          <w:tcPr>
            <w:tcW w:w="1410"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eastAsia="ru-RU"/>
              </w:rPr>
            </w:pPr>
          </w:p>
        </w:tc>
        <w:tc>
          <w:tcPr>
            <w:tcW w:w="921"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val="en-US" w:eastAsia="ru-RU"/>
              </w:rPr>
            </w:pPr>
            <w:r w:rsidRPr="008F4886">
              <w:rPr>
                <w:rFonts w:ascii="Times New Roman" w:eastAsia="Times New Roman" w:hAnsi="Times New Roman"/>
                <w:sz w:val="20"/>
                <w:szCs w:val="20"/>
                <w:lang w:val="en-US" w:eastAsia="ru-RU"/>
              </w:rPr>
              <w:t>0.012</w:t>
            </w:r>
          </w:p>
        </w:tc>
        <w:tc>
          <w:tcPr>
            <w:tcW w:w="857"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sz w:val="20"/>
                <w:szCs w:val="20"/>
                <w:lang w:val="en-US" w:eastAsia="ru-RU"/>
              </w:rPr>
            </w:pPr>
            <w:r w:rsidRPr="008F4886">
              <w:rPr>
                <w:rFonts w:ascii="Times New Roman" w:eastAsia="Times New Roman" w:hAnsi="Times New Roman"/>
                <w:sz w:val="20"/>
                <w:szCs w:val="20"/>
                <w:lang w:val="en-US" w:eastAsia="ru-RU"/>
              </w:rPr>
              <w:t>0.015</w:t>
            </w:r>
          </w:p>
        </w:tc>
      </w:tr>
    </w:tbl>
    <w:p w:rsidR="009F4482" w:rsidRPr="004A7C3B" w:rsidRDefault="009F4482" w:rsidP="004A7C3B">
      <w:pPr>
        <w:widowControl w:val="0"/>
        <w:suppressAutoHyphens/>
        <w:ind w:firstLine="709"/>
        <w:rPr>
          <w:rFonts w:ascii="Times New Roman" w:eastAsia="MS Mincho" w:hAnsi="Times New Roman"/>
          <w:bCs/>
          <w:iCs/>
          <w:sz w:val="24"/>
          <w:szCs w:val="24"/>
          <w:lang w:eastAsia="ja-JP"/>
        </w:rPr>
      </w:pPr>
    </w:p>
    <w:p w:rsidR="009F4482" w:rsidRPr="004A7C3B" w:rsidRDefault="009F4482" w:rsidP="004A7C3B">
      <w:pPr>
        <w:widowControl w:val="0"/>
        <w:suppressAutoHyphens/>
        <w:ind w:firstLine="709"/>
        <w:rPr>
          <w:rFonts w:ascii="Times New Roman" w:eastAsia="MS Mincho" w:hAnsi="Times New Roman"/>
          <w:bCs/>
          <w:iCs/>
          <w:sz w:val="24"/>
          <w:szCs w:val="24"/>
          <w:lang w:eastAsia="ja-JP"/>
        </w:rPr>
      </w:pPr>
      <w:r w:rsidRPr="004A7C3B">
        <w:rPr>
          <w:rFonts w:ascii="Times New Roman" w:eastAsia="MS Mincho" w:hAnsi="Times New Roman"/>
          <w:bCs/>
          <w:iCs/>
          <w:sz w:val="24"/>
          <w:szCs w:val="24"/>
          <w:lang w:eastAsia="ja-JP"/>
        </w:rPr>
        <w:t xml:space="preserve">Таблица </w:t>
      </w:r>
      <w:r w:rsidR="00434F41" w:rsidRPr="004A7C3B">
        <w:rPr>
          <w:rFonts w:ascii="Times New Roman" w:eastAsia="MS Mincho" w:hAnsi="Times New Roman"/>
          <w:bCs/>
          <w:iCs/>
          <w:sz w:val="24"/>
          <w:szCs w:val="24"/>
          <w:lang w:eastAsia="ja-JP"/>
        </w:rPr>
        <w:t>1</w:t>
      </w:r>
      <w:r w:rsidR="00AD2122" w:rsidRPr="004A7C3B">
        <w:rPr>
          <w:rFonts w:ascii="Times New Roman" w:eastAsia="MS Mincho" w:hAnsi="Times New Roman"/>
          <w:bCs/>
          <w:iCs/>
          <w:sz w:val="24"/>
          <w:szCs w:val="24"/>
          <w:lang w:eastAsia="ja-JP"/>
        </w:rPr>
        <w:t>.</w:t>
      </w:r>
      <w:r w:rsidR="00726A7F">
        <w:rPr>
          <w:rFonts w:ascii="Times New Roman" w:eastAsia="MS Mincho" w:hAnsi="Times New Roman"/>
          <w:bCs/>
          <w:iCs/>
          <w:sz w:val="24"/>
          <w:szCs w:val="24"/>
          <w:lang w:eastAsia="ja-JP"/>
        </w:rPr>
        <w:t>6</w:t>
      </w:r>
      <w:r w:rsidRPr="004A7C3B">
        <w:rPr>
          <w:rFonts w:ascii="Times New Roman" w:eastAsia="MS Mincho" w:hAnsi="Times New Roman"/>
          <w:bCs/>
          <w:iCs/>
          <w:sz w:val="24"/>
          <w:szCs w:val="24"/>
          <w:lang w:eastAsia="ja-JP"/>
        </w:rPr>
        <w:t xml:space="preserve"> – Результаты уравнивания в геодезической системе координат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1"/>
        <w:gridCol w:w="1602"/>
        <w:gridCol w:w="1593"/>
        <w:gridCol w:w="1697"/>
        <w:gridCol w:w="1559"/>
      </w:tblGrid>
      <w:tr w:rsidR="0073453E" w:rsidRPr="008F4886" w:rsidTr="0073453E">
        <w:tc>
          <w:tcPr>
            <w:tcW w:w="1341" w:type="dxa"/>
            <w:shd w:val="clear" w:color="auto" w:fill="auto"/>
            <w:vAlign w:val="center"/>
          </w:tcPr>
          <w:p w:rsidR="009F4482" w:rsidRPr="008F4886" w:rsidRDefault="009F4482" w:rsidP="008F4886">
            <w:pPr>
              <w:widowControl w:val="0"/>
              <w:overflowPunct w:val="0"/>
              <w:autoSpaceDE w:val="0"/>
              <w:autoSpaceDN w:val="0"/>
              <w:adjustRightInd w:val="0"/>
              <w:spacing w:line="276" w:lineRule="auto"/>
              <w:ind w:firstLine="29"/>
              <w:jc w:val="left"/>
              <w:textAlignment w:val="baseline"/>
              <w:rPr>
                <w:rFonts w:ascii="Times New Roman" w:eastAsia="Times New Roman" w:hAnsi="Times New Roman"/>
                <w:bCs/>
                <w:sz w:val="20"/>
                <w:szCs w:val="20"/>
                <w:lang w:eastAsia="ru-RU"/>
              </w:rPr>
            </w:pPr>
            <w:r w:rsidRPr="008F4886">
              <w:rPr>
                <w:rFonts w:ascii="Times New Roman" w:eastAsia="Times New Roman" w:hAnsi="Times New Roman"/>
                <w:bCs/>
                <w:sz w:val="20"/>
                <w:szCs w:val="20"/>
                <w:lang w:eastAsia="ru-RU"/>
              </w:rPr>
              <w:t>Имя точки</w:t>
            </w:r>
          </w:p>
        </w:tc>
        <w:tc>
          <w:tcPr>
            <w:tcW w:w="1602" w:type="dxa"/>
            <w:shd w:val="clear" w:color="auto" w:fill="auto"/>
            <w:vAlign w:val="center"/>
          </w:tcPr>
          <w:p w:rsidR="009F4482" w:rsidRPr="008F4886" w:rsidRDefault="009F4482" w:rsidP="008F4886">
            <w:pPr>
              <w:widowControl w:val="0"/>
              <w:overflowPunct w:val="0"/>
              <w:autoSpaceDE w:val="0"/>
              <w:autoSpaceDN w:val="0"/>
              <w:adjustRightInd w:val="0"/>
              <w:spacing w:line="276" w:lineRule="auto"/>
              <w:ind w:firstLine="29"/>
              <w:jc w:val="left"/>
              <w:textAlignment w:val="baseline"/>
              <w:rPr>
                <w:rFonts w:ascii="Times New Roman" w:eastAsia="Times New Roman" w:hAnsi="Times New Roman"/>
                <w:bCs/>
                <w:sz w:val="20"/>
                <w:szCs w:val="20"/>
                <w:lang w:eastAsia="ru-RU"/>
              </w:rPr>
            </w:pPr>
            <w:r w:rsidRPr="008F4886">
              <w:rPr>
                <w:rFonts w:ascii="Times New Roman" w:eastAsia="Times New Roman" w:hAnsi="Times New Roman"/>
                <w:bCs/>
                <w:sz w:val="20"/>
                <w:szCs w:val="20"/>
                <w:lang w:eastAsia="ru-RU"/>
              </w:rPr>
              <w:t>Широта</w:t>
            </w:r>
          </w:p>
        </w:tc>
        <w:tc>
          <w:tcPr>
            <w:tcW w:w="1564" w:type="dxa"/>
            <w:shd w:val="clear" w:color="auto" w:fill="auto"/>
            <w:vAlign w:val="center"/>
          </w:tcPr>
          <w:p w:rsidR="009F4482" w:rsidRPr="008F4886" w:rsidRDefault="009F4482" w:rsidP="008F4886">
            <w:pPr>
              <w:widowControl w:val="0"/>
              <w:overflowPunct w:val="0"/>
              <w:autoSpaceDE w:val="0"/>
              <w:autoSpaceDN w:val="0"/>
              <w:adjustRightInd w:val="0"/>
              <w:spacing w:line="276" w:lineRule="auto"/>
              <w:ind w:firstLine="29"/>
              <w:jc w:val="left"/>
              <w:textAlignment w:val="baseline"/>
              <w:rPr>
                <w:rFonts w:ascii="Times New Roman" w:eastAsia="Times New Roman" w:hAnsi="Times New Roman"/>
                <w:bCs/>
                <w:sz w:val="20"/>
                <w:szCs w:val="20"/>
                <w:lang w:eastAsia="ru-RU"/>
              </w:rPr>
            </w:pPr>
            <w:r w:rsidRPr="008F4886">
              <w:rPr>
                <w:rFonts w:ascii="Times New Roman" w:eastAsia="Times New Roman" w:hAnsi="Times New Roman"/>
                <w:bCs/>
                <w:sz w:val="20"/>
                <w:szCs w:val="20"/>
                <w:lang w:eastAsia="ru-RU"/>
              </w:rPr>
              <w:t>Долгота</w:t>
            </w:r>
          </w:p>
        </w:tc>
        <w:tc>
          <w:tcPr>
            <w:tcW w:w="1697" w:type="dxa"/>
            <w:shd w:val="clear" w:color="auto" w:fill="auto"/>
            <w:vAlign w:val="center"/>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bCs/>
                <w:sz w:val="20"/>
                <w:szCs w:val="20"/>
                <w:lang w:eastAsia="ru-RU"/>
              </w:rPr>
            </w:pPr>
            <w:r w:rsidRPr="008F4886">
              <w:rPr>
                <w:rFonts w:ascii="Times New Roman" w:eastAsia="Times New Roman" w:hAnsi="Times New Roman"/>
                <w:bCs/>
                <w:sz w:val="20"/>
                <w:szCs w:val="20"/>
                <w:lang w:eastAsia="ru-RU"/>
              </w:rPr>
              <w:t>Высота (метр)</w:t>
            </w:r>
          </w:p>
        </w:tc>
        <w:tc>
          <w:tcPr>
            <w:tcW w:w="1559" w:type="dxa"/>
            <w:shd w:val="clear" w:color="auto" w:fill="auto"/>
            <w:vAlign w:val="center"/>
          </w:tcPr>
          <w:p w:rsidR="009F4482" w:rsidRPr="008F4886" w:rsidRDefault="009F4482" w:rsidP="008F4886">
            <w:pPr>
              <w:widowControl w:val="0"/>
              <w:overflowPunct w:val="0"/>
              <w:autoSpaceDE w:val="0"/>
              <w:autoSpaceDN w:val="0"/>
              <w:adjustRightInd w:val="0"/>
              <w:spacing w:line="276" w:lineRule="auto"/>
              <w:ind w:firstLine="29"/>
              <w:jc w:val="left"/>
              <w:textAlignment w:val="baseline"/>
              <w:rPr>
                <w:rFonts w:ascii="Times New Roman" w:eastAsia="Times New Roman" w:hAnsi="Times New Roman"/>
                <w:bCs/>
                <w:sz w:val="20"/>
                <w:szCs w:val="20"/>
                <w:lang w:eastAsia="ru-RU"/>
              </w:rPr>
            </w:pPr>
            <w:r w:rsidRPr="008F4886">
              <w:rPr>
                <w:rFonts w:ascii="Times New Roman" w:eastAsia="Times New Roman" w:hAnsi="Times New Roman"/>
                <w:bCs/>
                <w:sz w:val="20"/>
                <w:szCs w:val="20"/>
                <w:lang w:eastAsia="ru-RU"/>
              </w:rPr>
              <w:t>Ошибка по высоте (метр)</w:t>
            </w:r>
          </w:p>
        </w:tc>
      </w:tr>
      <w:tr w:rsidR="0073453E" w:rsidRPr="008F4886" w:rsidTr="0073453E">
        <w:tc>
          <w:tcPr>
            <w:tcW w:w="1341" w:type="dxa"/>
            <w:shd w:val="clear" w:color="auto" w:fill="auto"/>
            <w:vAlign w:val="center"/>
          </w:tcPr>
          <w:p w:rsidR="009F4482" w:rsidRPr="008F4886" w:rsidRDefault="006F7DCF" w:rsidP="008F4886">
            <w:pPr>
              <w:widowControl w:val="0"/>
              <w:overflowPunct w:val="0"/>
              <w:autoSpaceDE w:val="0"/>
              <w:autoSpaceDN w:val="0"/>
              <w:adjustRightInd w:val="0"/>
              <w:spacing w:line="276" w:lineRule="auto"/>
              <w:ind w:firstLine="29"/>
              <w:jc w:val="left"/>
              <w:textAlignment w:val="baseline"/>
              <w:rPr>
                <w:rFonts w:ascii="Times New Roman" w:eastAsia="Times New Roman" w:hAnsi="Times New Roman"/>
                <w:sz w:val="20"/>
                <w:szCs w:val="20"/>
                <w:lang w:eastAsia="ru-RU"/>
              </w:rPr>
            </w:pPr>
            <w:hyperlink r:id="rId25" w:tgtFrame="Frame1" w:history="1">
              <w:r w:rsidR="009F4482" w:rsidRPr="008F4886">
                <w:rPr>
                  <w:rFonts w:ascii="Times New Roman" w:eastAsia="Times New Roman" w:hAnsi="Times New Roman"/>
                  <w:sz w:val="20"/>
                  <w:szCs w:val="20"/>
                  <w:lang w:eastAsia="ru-RU"/>
                </w:rPr>
                <w:t>0604</w:t>
              </w:r>
            </w:hyperlink>
          </w:p>
        </w:tc>
        <w:tc>
          <w:tcPr>
            <w:tcW w:w="1602" w:type="dxa"/>
            <w:shd w:val="clear" w:color="auto" w:fill="auto"/>
            <w:vAlign w:val="center"/>
          </w:tcPr>
          <w:p w:rsidR="009F4482" w:rsidRPr="008F4886" w:rsidRDefault="009F4482" w:rsidP="008F4886">
            <w:pPr>
              <w:widowControl w:val="0"/>
              <w:overflowPunct w:val="0"/>
              <w:autoSpaceDE w:val="0"/>
              <w:autoSpaceDN w:val="0"/>
              <w:adjustRightInd w:val="0"/>
              <w:spacing w:line="276" w:lineRule="auto"/>
              <w:ind w:firstLine="29"/>
              <w:jc w:val="left"/>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53°22'09.29106"</w:t>
            </w:r>
          </w:p>
        </w:tc>
        <w:tc>
          <w:tcPr>
            <w:tcW w:w="1564" w:type="dxa"/>
            <w:shd w:val="clear" w:color="auto" w:fill="auto"/>
            <w:vAlign w:val="center"/>
          </w:tcPr>
          <w:p w:rsidR="009F4482" w:rsidRPr="008F4886" w:rsidRDefault="009F4482" w:rsidP="008F4886">
            <w:pPr>
              <w:widowControl w:val="0"/>
              <w:overflowPunct w:val="0"/>
              <w:autoSpaceDE w:val="0"/>
              <w:autoSpaceDN w:val="0"/>
              <w:adjustRightInd w:val="0"/>
              <w:spacing w:line="276" w:lineRule="auto"/>
              <w:ind w:firstLine="29"/>
              <w:jc w:val="left"/>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63°00'52.34528"</w:t>
            </w:r>
          </w:p>
        </w:tc>
        <w:tc>
          <w:tcPr>
            <w:tcW w:w="1697" w:type="dxa"/>
            <w:shd w:val="clear" w:color="auto" w:fill="auto"/>
            <w:vAlign w:val="center"/>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172.262</w:t>
            </w:r>
          </w:p>
        </w:tc>
        <w:tc>
          <w:tcPr>
            <w:tcW w:w="1559" w:type="dxa"/>
            <w:shd w:val="clear" w:color="auto" w:fill="auto"/>
            <w:vAlign w:val="center"/>
          </w:tcPr>
          <w:p w:rsidR="009F4482" w:rsidRPr="008F4886" w:rsidRDefault="009F4482" w:rsidP="008F4886">
            <w:pPr>
              <w:widowControl w:val="0"/>
              <w:overflowPunct w:val="0"/>
              <w:autoSpaceDE w:val="0"/>
              <w:autoSpaceDN w:val="0"/>
              <w:adjustRightInd w:val="0"/>
              <w:spacing w:line="276" w:lineRule="auto"/>
              <w:ind w:firstLine="29"/>
              <w:jc w:val="left"/>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0.013</w:t>
            </w:r>
          </w:p>
        </w:tc>
      </w:tr>
      <w:tr w:rsidR="0073453E" w:rsidRPr="008F4886" w:rsidTr="0073453E">
        <w:tc>
          <w:tcPr>
            <w:tcW w:w="1341" w:type="dxa"/>
            <w:shd w:val="clear" w:color="auto" w:fill="auto"/>
            <w:vAlign w:val="center"/>
          </w:tcPr>
          <w:p w:rsidR="009F4482" w:rsidRPr="008F4886" w:rsidRDefault="006F7DCF" w:rsidP="008F4886">
            <w:pPr>
              <w:widowControl w:val="0"/>
              <w:overflowPunct w:val="0"/>
              <w:autoSpaceDE w:val="0"/>
              <w:autoSpaceDN w:val="0"/>
              <w:adjustRightInd w:val="0"/>
              <w:spacing w:line="276" w:lineRule="auto"/>
              <w:ind w:firstLine="29"/>
              <w:jc w:val="left"/>
              <w:textAlignment w:val="baseline"/>
              <w:rPr>
                <w:rFonts w:ascii="Times New Roman" w:eastAsia="Times New Roman" w:hAnsi="Times New Roman"/>
                <w:sz w:val="20"/>
                <w:szCs w:val="20"/>
                <w:lang w:eastAsia="ru-RU"/>
              </w:rPr>
            </w:pPr>
            <w:hyperlink r:id="rId26" w:tgtFrame="Frame1" w:history="1">
              <w:r w:rsidR="009F4482" w:rsidRPr="008F4886">
                <w:rPr>
                  <w:rFonts w:ascii="Times New Roman" w:eastAsia="Times New Roman" w:hAnsi="Times New Roman"/>
                  <w:sz w:val="20"/>
                  <w:szCs w:val="20"/>
                  <w:lang w:eastAsia="ru-RU"/>
                </w:rPr>
                <w:t>1010</w:t>
              </w:r>
            </w:hyperlink>
          </w:p>
        </w:tc>
        <w:tc>
          <w:tcPr>
            <w:tcW w:w="1602" w:type="dxa"/>
            <w:shd w:val="clear" w:color="auto" w:fill="auto"/>
            <w:vAlign w:val="center"/>
          </w:tcPr>
          <w:p w:rsidR="009F4482" w:rsidRPr="008F4886" w:rsidRDefault="009F4482" w:rsidP="008F4886">
            <w:pPr>
              <w:widowControl w:val="0"/>
              <w:overflowPunct w:val="0"/>
              <w:autoSpaceDE w:val="0"/>
              <w:autoSpaceDN w:val="0"/>
              <w:adjustRightInd w:val="0"/>
              <w:spacing w:line="276" w:lineRule="auto"/>
              <w:ind w:firstLine="29"/>
              <w:jc w:val="left"/>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53°20'22.79755"</w:t>
            </w:r>
          </w:p>
        </w:tc>
        <w:tc>
          <w:tcPr>
            <w:tcW w:w="1564" w:type="dxa"/>
            <w:shd w:val="clear" w:color="auto" w:fill="auto"/>
            <w:vAlign w:val="center"/>
          </w:tcPr>
          <w:p w:rsidR="009F4482" w:rsidRPr="008F4886" w:rsidRDefault="009F4482" w:rsidP="008F4886">
            <w:pPr>
              <w:widowControl w:val="0"/>
              <w:overflowPunct w:val="0"/>
              <w:autoSpaceDE w:val="0"/>
              <w:autoSpaceDN w:val="0"/>
              <w:adjustRightInd w:val="0"/>
              <w:spacing w:line="276" w:lineRule="auto"/>
              <w:ind w:firstLine="29"/>
              <w:jc w:val="left"/>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62°58'23.12729"</w:t>
            </w:r>
          </w:p>
        </w:tc>
        <w:tc>
          <w:tcPr>
            <w:tcW w:w="1697" w:type="dxa"/>
            <w:shd w:val="clear" w:color="auto" w:fill="auto"/>
            <w:vAlign w:val="center"/>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174.283</w:t>
            </w:r>
          </w:p>
        </w:tc>
        <w:tc>
          <w:tcPr>
            <w:tcW w:w="1559" w:type="dxa"/>
            <w:shd w:val="clear" w:color="auto" w:fill="auto"/>
            <w:vAlign w:val="center"/>
          </w:tcPr>
          <w:p w:rsidR="009F4482" w:rsidRPr="008F4886" w:rsidRDefault="009F4482" w:rsidP="008F4886">
            <w:pPr>
              <w:widowControl w:val="0"/>
              <w:overflowPunct w:val="0"/>
              <w:autoSpaceDE w:val="0"/>
              <w:autoSpaceDN w:val="0"/>
              <w:adjustRightInd w:val="0"/>
              <w:spacing w:line="276" w:lineRule="auto"/>
              <w:ind w:firstLine="29"/>
              <w:jc w:val="left"/>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0.011</w:t>
            </w:r>
          </w:p>
        </w:tc>
      </w:tr>
      <w:tr w:rsidR="0073453E" w:rsidRPr="008F4886" w:rsidTr="0073453E">
        <w:tc>
          <w:tcPr>
            <w:tcW w:w="1341" w:type="dxa"/>
            <w:shd w:val="clear" w:color="auto" w:fill="auto"/>
            <w:vAlign w:val="center"/>
          </w:tcPr>
          <w:p w:rsidR="009F4482" w:rsidRPr="008F4886" w:rsidRDefault="006F7DCF" w:rsidP="008F4886">
            <w:pPr>
              <w:widowControl w:val="0"/>
              <w:overflowPunct w:val="0"/>
              <w:autoSpaceDE w:val="0"/>
              <w:autoSpaceDN w:val="0"/>
              <w:adjustRightInd w:val="0"/>
              <w:spacing w:line="276" w:lineRule="auto"/>
              <w:ind w:firstLine="29"/>
              <w:jc w:val="left"/>
              <w:textAlignment w:val="baseline"/>
              <w:rPr>
                <w:rFonts w:ascii="Times New Roman" w:eastAsia="Times New Roman" w:hAnsi="Times New Roman"/>
                <w:sz w:val="20"/>
                <w:szCs w:val="20"/>
                <w:lang w:eastAsia="ru-RU"/>
              </w:rPr>
            </w:pPr>
            <w:hyperlink r:id="rId27" w:tgtFrame="Frame1" w:history="1">
              <w:proofErr w:type="spellStart"/>
              <w:r w:rsidR="009F4482" w:rsidRPr="008F4886">
                <w:rPr>
                  <w:rFonts w:ascii="Times New Roman" w:eastAsia="Times New Roman" w:hAnsi="Times New Roman"/>
                  <w:sz w:val="20"/>
                  <w:szCs w:val="20"/>
                  <w:lang w:eastAsia="ru-RU"/>
                </w:rPr>
                <w:t>Cорколь</w:t>
              </w:r>
              <w:proofErr w:type="spellEnd"/>
            </w:hyperlink>
          </w:p>
        </w:tc>
        <w:tc>
          <w:tcPr>
            <w:tcW w:w="1602" w:type="dxa"/>
            <w:shd w:val="clear" w:color="auto" w:fill="auto"/>
            <w:vAlign w:val="center"/>
          </w:tcPr>
          <w:p w:rsidR="009F4482" w:rsidRPr="008F4886" w:rsidRDefault="009F4482" w:rsidP="008F4886">
            <w:pPr>
              <w:widowControl w:val="0"/>
              <w:overflowPunct w:val="0"/>
              <w:autoSpaceDE w:val="0"/>
              <w:autoSpaceDN w:val="0"/>
              <w:adjustRightInd w:val="0"/>
              <w:spacing w:line="276" w:lineRule="auto"/>
              <w:ind w:firstLine="29"/>
              <w:jc w:val="left"/>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53°21'20.47095"</w:t>
            </w:r>
          </w:p>
        </w:tc>
        <w:tc>
          <w:tcPr>
            <w:tcW w:w="1564" w:type="dxa"/>
            <w:shd w:val="clear" w:color="auto" w:fill="auto"/>
            <w:vAlign w:val="center"/>
          </w:tcPr>
          <w:p w:rsidR="009F4482" w:rsidRPr="008F4886" w:rsidRDefault="009F4482" w:rsidP="008F4886">
            <w:pPr>
              <w:widowControl w:val="0"/>
              <w:overflowPunct w:val="0"/>
              <w:autoSpaceDE w:val="0"/>
              <w:autoSpaceDN w:val="0"/>
              <w:adjustRightInd w:val="0"/>
              <w:spacing w:line="276" w:lineRule="auto"/>
              <w:ind w:firstLine="29"/>
              <w:jc w:val="left"/>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62°49'15.22521"</w:t>
            </w:r>
          </w:p>
        </w:tc>
        <w:tc>
          <w:tcPr>
            <w:tcW w:w="1697" w:type="dxa"/>
            <w:shd w:val="clear" w:color="auto" w:fill="auto"/>
            <w:vAlign w:val="center"/>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189.088</w:t>
            </w:r>
          </w:p>
        </w:tc>
        <w:tc>
          <w:tcPr>
            <w:tcW w:w="1559" w:type="dxa"/>
            <w:shd w:val="clear" w:color="auto" w:fill="auto"/>
            <w:vAlign w:val="center"/>
          </w:tcPr>
          <w:p w:rsidR="009F4482" w:rsidRPr="008F4886" w:rsidRDefault="009F4482" w:rsidP="008F4886">
            <w:pPr>
              <w:widowControl w:val="0"/>
              <w:overflowPunct w:val="0"/>
              <w:autoSpaceDE w:val="0"/>
              <w:autoSpaceDN w:val="0"/>
              <w:adjustRightInd w:val="0"/>
              <w:spacing w:line="276" w:lineRule="auto"/>
              <w:ind w:firstLine="29"/>
              <w:jc w:val="left"/>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0.015</w:t>
            </w:r>
          </w:p>
        </w:tc>
      </w:tr>
      <w:tr w:rsidR="0073453E" w:rsidRPr="008F4886" w:rsidTr="0073453E">
        <w:tc>
          <w:tcPr>
            <w:tcW w:w="1341" w:type="dxa"/>
            <w:shd w:val="clear" w:color="auto" w:fill="auto"/>
            <w:vAlign w:val="center"/>
          </w:tcPr>
          <w:p w:rsidR="009F4482" w:rsidRPr="008F4886" w:rsidRDefault="009F4482" w:rsidP="008F4886">
            <w:pPr>
              <w:widowControl w:val="0"/>
              <w:overflowPunct w:val="0"/>
              <w:autoSpaceDE w:val="0"/>
              <w:autoSpaceDN w:val="0"/>
              <w:adjustRightInd w:val="0"/>
              <w:spacing w:line="276" w:lineRule="auto"/>
              <w:ind w:firstLine="29"/>
              <w:jc w:val="left"/>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Опорная точка (База)</w:t>
            </w:r>
          </w:p>
        </w:tc>
        <w:tc>
          <w:tcPr>
            <w:tcW w:w="1602" w:type="dxa"/>
            <w:shd w:val="clear" w:color="auto" w:fill="auto"/>
            <w:vAlign w:val="center"/>
          </w:tcPr>
          <w:p w:rsidR="009F4482" w:rsidRPr="008F4886" w:rsidRDefault="009F4482" w:rsidP="008F4886">
            <w:pPr>
              <w:widowControl w:val="0"/>
              <w:overflowPunct w:val="0"/>
              <w:autoSpaceDE w:val="0"/>
              <w:autoSpaceDN w:val="0"/>
              <w:adjustRightInd w:val="0"/>
              <w:spacing w:line="276" w:lineRule="auto"/>
              <w:ind w:firstLine="29"/>
              <w:jc w:val="left"/>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53°23'10.08400"</w:t>
            </w:r>
          </w:p>
        </w:tc>
        <w:tc>
          <w:tcPr>
            <w:tcW w:w="1564" w:type="dxa"/>
            <w:shd w:val="clear" w:color="auto" w:fill="auto"/>
            <w:vAlign w:val="center"/>
          </w:tcPr>
          <w:p w:rsidR="009F4482" w:rsidRPr="008F4886" w:rsidRDefault="009F4482" w:rsidP="008F4886">
            <w:pPr>
              <w:widowControl w:val="0"/>
              <w:overflowPunct w:val="0"/>
              <w:autoSpaceDE w:val="0"/>
              <w:autoSpaceDN w:val="0"/>
              <w:adjustRightInd w:val="0"/>
              <w:spacing w:line="276" w:lineRule="auto"/>
              <w:ind w:firstLine="29"/>
              <w:jc w:val="left"/>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62°52'22.91862"</w:t>
            </w:r>
          </w:p>
        </w:tc>
        <w:tc>
          <w:tcPr>
            <w:tcW w:w="1697" w:type="dxa"/>
            <w:shd w:val="clear" w:color="auto" w:fill="auto"/>
            <w:vAlign w:val="center"/>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193.241</w:t>
            </w:r>
          </w:p>
        </w:tc>
        <w:tc>
          <w:tcPr>
            <w:tcW w:w="1559" w:type="dxa"/>
            <w:shd w:val="clear" w:color="auto" w:fill="auto"/>
            <w:vAlign w:val="center"/>
          </w:tcPr>
          <w:p w:rsidR="009F4482" w:rsidRPr="008F4886" w:rsidRDefault="009F4482" w:rsidP="008F4886">
            <w:pPr>
              <w:widowControl w:val="0"/>
              <w:overflowPunct w:val="0"/>
              <w:autoSpaceDE w:val="0"/>
              <w:autoSpaceDN w:val="0"/>
              <w:adjustRightInd w:val="0"/>
              <w:spacing w:line="276" w:lineRule="auto"/>
              <w:ind w:firstLine="29"/>
              <w:jc w:val="left"/>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0.011</w:t>
            </w:r>
          </w:p>
        </w:tc>
      </w:tr>
      <w:tr w:rsidR="0073453E" w:rsidRPr="008F4886" w:rsidTr="0073453E">
        <w:tc>
          <w:tcPr>
            <w:tcW w:w="1341" w:type="dxa"/>
            <w:shd w:val="clear" w:color="auto" w:fill="auto"/>
            <w:vAlign w:val="center"/>
          </w:tcPr>
          <w:p w:rsidR="009F4482" w:rsidRPr="008F4886" w:rsidRDefault="006F7DCF" w:rsidP="008F4886">
            <w:pPr>
              <w:widowControl w:val="0"/>
              <w:overflowPunct w:val="0"/>
              <w:autoSpaceDE w:val="0"/>
              <w:autoSpaceDN w:val="0"/>
              <w:adjustRightInd w:val="0"/>
              <w:spacing w:line="276" w:lineRule="auto"/>
              <w:ind w:firstLine="29"/>
              <w:jc w:val="left"/>
              <w:textAlignment w:val="baseline"/>
              <w:rPr>
                <w:rFonts w:ascii="Times New Roman" w:eastAsia="Times New Roman" w:hAnsi="Times New Roman"/>
                <w:sz w:val="20"/>
                <w:szCs w:val="20"/>
                <w:lang w:eastAsia="ru-RU"/>
              </w:rPr>
            </w:pPr>
            <w:hyperlink r:id="rId28" w:tgtFrame="Frame1" w:history="1">
              <w:r w:rsidR="009F4482" w:rsidRPr="008F4886">
                <w:rPr>
                  <w:rFonts w:ascii="Times New Roman" w:eastAsia="Times New Roman" w:hAnsi="Times New Roman"/>
                  <w:sz w:val="20"/>
                  <w:szCs w:val="20"/>
                  <w:lang w:eastAsia="ru-RU"/>
                </w:rPr>
                <w:t>Дружный</w:t>
              </w:r>
            </w:hyperlink>
          </w:p>
        </w:tc>
        <w:tc>
          <w:tcPr>
            <w:tcW w:w="1602" w:type="dxa"/>
            <w:shd w:val="clear" w:color="auto" w:fill="auto"/>
            <w:vAlign w:val="center"/>
          </w:tcPr>
          <w:p w:rsidR="009F4482" w:rsidRPr="008F4886" w:rsidRDefault="009F4482" w:rsidP="008F4886">
            <w:pPr>
              <w:widowControl w:val="0"/>
              <w:overflowPunct w:val="0"/>
              <w:autoSpaceDE w:val="0"/>
              <w:autoSpaceDN w:val="0"/>
              <w:adjustRightInd w:val="0"/>
              <w:spacing w:line="276" w:lineRule="auto"/>
              <w:ind w:firstLine="29"/>
              <w:jc w:val="left"/>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53°25'58.96972"</w:t>
            </w:r>
          </w:p>
        </w:tc>
        <w:tc>
          <w:tcPr>
            <w:tcW w:w="1564" w:type="dxa"/>
            <w:shd w:val="clear" w:color="auto" w:fill="auto"/>
            <w:vAlign w:val="center"/>
          </w:tcPr>
          <w:p w:rsidR="009F4482" w:rsidRPr="008F4886" w:rsidRDefault="009F4482" w:rsidP="008F4886">
            <w:pPr>
              <w:widowControl w:val="0"/>
              <w:overflowPunct w:val="0"/>
              <w:autoSpaceDE w:val="0"/>
              <w:autoSpaceDN w:val="0"/>
              <w:adjustRightInd w:val="0"/>
              <w:spacing w:line="276" w:lineRule="auto"/>
              <w:ind w:firstLine="29"/>
              <w:jc w:val="left"/>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62°56'21.09130"</w:t>
            </w:r>
          </w:p>
        </w:tc>
        <w:tc>
          <w:tcPr>
            <w:tcW w:w="1697" w:type="dxa"/>
            <w:shd w:val="clear" w:color="auto" w:fill="auto"/>
            <w:vAlign w:val="center"/>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175.192</w:t>
            </w:r>
          </w:p>
        </w:tc>
        <w:tc>
          <w:tcPr>
            <w:tcW w:w="1559" w:type="dxa"/>
            <w:shd w:val="clear" w:color="auto" w:fill="auto"/>
            <w:vAlign w:val="center"/>
          </w:tcPr>
          <w:p w:rsidR="009F4482" w:rsidRPr="008F4886" w:rsidRDefault="009F4482" w:rsidP="008F4886">
            <w:pPr>
              <w:widowControl w:val="0"/>
              <w:overflowPunct w:val="0"/>
              <w:autoSpaceDE w:val="0"/>
              <w:autoSpaceDN w:val="0"/>
              <w:adjustRightInd w:val="0"/>
              <w:spacing w:line="276" w:lineRule="auto"/>
              <w:ind w:firstLine="29"/>
              <w:jc w:val="left"/>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0.017</w:t>
            </w:r>
          </w:p>
        </w:tc>
      </w:tr>
      <w:tr w:rsidR="0073453E" w:rsidRPr="008F4886" w:rsidTr="0073453E">
        <w:tc>
          <w:tcPr>
            <w:tcW w:w="1341" w:type="dxa"/>
            <w:shd w:val="clear" w:color="auto" w:fill="auto"/>
            <w:vAlign w:val="center"/>
          </w:tcPr>
          <w:p w:rsidR="009F4482" w:rsidRPr="008F4886" w:rsidRDefault="006F7DCF" w:rsidP="008F4886">
            <w:pPr>
              <w:widowControl w:val="0"/>
              <w:overflowPunct w:val="0"/>
              <w:autoSpaceDE w:val="0"/>
              <w:autoSpaceDN w:val="0"/>
              <w:adjustRightInd w:val="0"/>
              <w:spacing w:line="276" w:lineRule="auto"/>
              <w:ind w:firstLine="29"/>
              <w:jc w:val="left"/>
              <w:textAlignment w:val="baseline"/>
              <w:rPr>
                <w:rFonts w:ascii="Times New Roman" w:eastAsia="Times New Roman" w:hAnsi="Times New Roman"/>
                <w:sz w:val="20"/>
                <w:szCs w:val="20"/>
                <w:lang w:eastAsia="ru-RU"/>
              </w:rPr>
            </w:pPr>
            <w:hyperlink r:id="rId29" w:tgtFrame="Frame1" w:history="1">
              <w:proofErr w:type="spellStart"/>
              <w:r w:rsidR="009F4482" w:rsidRPr="008F4886">
                <w:rPr>
                  <w:rFonts w:ascii="Times New Roman" w:eastAsia="Times New Roman" w:hAnsi="Times New Roman"/>
                  <w:sz w:val="20"/>
                  <w:szCs w:val="20"/>
                  <w:lang w:eastAsia="ru-RU"/>
                </w:rPr>
                <w:t>Нуркопа</w:t>
              </w:r>
              <w:proofErr w:type="spellEnd"/>
            </w:hyperlink>
          </w:p>
        </w:tc>
        <w:tc>
          <w:tcPr>
            <w:tcW w:w="1602" w:type="dxa"/>
            <w:shd w:val="clear" w:color="auto" w:fill="auto"/>
            <w:vAlign w:val="center"/>
          </w:tcPr>
          <w:p w:rsidR="009F4482" w:rsidRPr="008F4886" w:rsidRDefault="009F4482" w:rsidP="008F4886">
            <w:pPr>
              <w:widowControl w:val="0"/>
              <w:overflowPunct w:val="0"/>
              <w:autoSpaceDE w:val="0"/>
              <w:autoSpaceDN w:val="0"/>
              <w:adjustRightInd w:val="0"/>
              <w:spacing w:line="276" w:lineRule="auto"/>
              <w:ind w:firstLine="29"/>
              <w:jc w:val="left"/>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53°25'12.81931"</w:t>
            </w:r>
          </w:p>
        </w:tc>
        <w:tc>
          <w:tcPr>
            <w:tcW w:w="1564" w:type="dxa"/>
            <w:shd w:val="clear" w:color="auto" w:fill="auto"/>
            <w:vAlign w:val="center"/>
          </w:tcPr>
          <w:p w:rsidR="009F4482" w:rsidRPr="008F4886" w:rsidRDefault="009F4482" w:rsidP="008F4886">
            <w:pPr>
              <w:widowControl w:val="0"/>
              <w:overflowPunct w:val="0"/>
              <w:autoSpaceDE w:val="0"/>
              <w:autoSpaceDN w:val="0"/>
              <w:adjustRightInd w:val="0"/>
              <w:spacing w:line="276" w:lineRule="auto"/>
              <w:ind w:firstLine="29"/>
              <w:jc w:val="left"/>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62°51'24.18363"</w:t>
            </w:r>
          </w:p>
        </w:tc>
        <w:tc>
          <w:tcPr>
            <w:tcW w:w="1697" w:type="dxa"/>
            <w:shd w:val="clear" w:color="auto" w:fill="auto"/>
            <w:vAlign w:val="center"/>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178.393</w:t>
            </w:r>
          </w:p>
        </w:tc>
        <w:tc>
          <w:tcPr>
            <w:tcW w:w="1559" w:type="dxa"/>
            <w:shd w:val="clear" w:color="auto" w:fill="auto"/>
            <w:vAlign w:val="center"/>
          </w:tcPr>
          <w:p w:rsidR="009F4482" w:rsidRPr="008F4886" w:rsidRDefault="009F4482" w:rsidP="008F4886">
            <w:pPr>
              <w:widowControl w:val="0"/>
              <w:overflowPunct w:val="0"/>
              <w:autoSpaceDE w:val="0"/>
              <w:autoSpaceDN w:val="0"/>
              <w:adjustRightInd w:val="0"/>
              <w:spacing w:line="276" w:lineRule="auto"/>
              <w:ind w:firstLine="29"/>
              <w:jc w:val="left"/>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0.016</w:t>
            </w:r>
          </w:p>
        </w:tc>
      </w:tr>
      <w:tr w:rsidR="0073453E" w:rsidRPr="008F4886" w:rsidTr="0073453E">
        <w:tc>
          <w:tcPr>
            <w:tcW w:w="1341" w:type="dxa"/>
            <w:shd w:val="clear" w:color="auto" w:fill="auto"/>
            <w:vAlign w:val="center"/>
          </w:tcPr>
          <w:p w:rsidR="009F4482" w:rsidRPr="008F4886" w:rsidRDefault="006F7DCF" w:rsidP="008F4886">
            <w:pPr>
              <w:widowControl w:val="0"/>
              <w:overflowPunct w:val="0"/>
              <w:autoSpaceDE w:val="0"/>
              <w:autoSpaceDN w:val="0"/>
              <w:adjustRightInd w:val="0"/>
              <w:spacing w:line="276" w:lineRule="auto"/>
              <w:ind w:firstLine="29"/>
              <w:jc w:val="left"/>
              <w:textAlignment w:val="baseline"/>
              <w:rPr>
                <w:rFonts w:ascii="Times New Roman" w:eastAsia="Times New Roman" w:hAnsi="Times New Roman"/>
                <w:sz w:val="20"/>
                <w:szCs w:val="20"/>
                <w:lang w:eastAsia="ru-RU"/>
              </w:rPr>
            </w:pPr>
            <w:hyperlink r:id="rId30" w:tgtFrame="Frame1" w:history="1">
              <w:r w:rsidR="009F4482" w:rsidRPr="008F4886">
                <w:rPr>
                  <w:rFonts w:ascii="Times New Roman" w:eastAsia="Times New Roman" w:hAnsi="Times New Roman"/>
                  <w:sz w:val="20"/>
                  <w:szCs w:val="20"/>
                  <w:lang w:eastAsia="ru-RU"/>
                </w:rPr>
                <w:t>Ясный</w:t>
              </w:r>
            </w:hyperlink>
          </w:p>
        </w:tc>
        <w:tc>
          <w:tcPr>
            <w:tcW w:w="1602" w:type="dxa"/>
            <w:shd w:val="clear" w:color="auto" w:fill="auto"/>
            <w:vAlign w:val="center"/>
          </w:tcPr>
          <w:p w:rsidR="009F4482" w:rsidRPr="008F4886" w:rsidRDefault="009F4482" w:rsidP="008F4886">
            <w:pPr>
              <w:widowControl w:val="0"/>
              <w:overflowPunct w:val="0"/>
              <w:autoSpaceDE w:val="0"/>
              <w:autoSpaceDN w:val="0"/>
              <w:adjustRightInd w:val="0"/>
              <w:spacing w:line="276" w:lineRule="auto"/>
              <w:ind w:firstLine="29"/>
              <w:jc w:val="left"/>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53°20'32.14065"</w:t>
            </w:r>
          </w:p>
        </w:tc>
        <w:tc>
          <w:tcPr>
            <w:tcW w:w="1564" w:type="dxa"/>
            <w:shd w:val="clear" w:color="auto" w:fill="auto"/>
            <w:vAlign w:val="center"/>
          </w:tcPr>
          <w:p w:rsidR="009F4482" w:rsidRPr="008F4886" w:rsidRDefault="009F4482" w:rsidP="008F4886">
            <w:pPr>
              <w:widowControl w:val="0"/>
              <w:overflowPunct w:val="0"/>
              <w:autoSpaceDE w:val="0"/>
              <w:autoSpaceDN w:val="0"/>
              <w:adjustRightInd w:val="0"/>
              <w:spacing w:line="276" w:lineRule="auto"/>
              <w:ind w:firstLine="29"/>
              <w:jc w:val="left"/>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62°54'54.72473"</w:t>
            </w:r>
          </w:p>
        </w:tc>
        <w:tc>
          <w:tcPr>
            <w:tcW w:w="1697" w:type="dxa"/>
            <w:shd w:val="clear" w:color="auto" w:fill="auto"/>
            <w:vAlign w:val="center"/>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179.259</w:t>
            </w:r>
          </w:p>
        </w:tc>
        <w:tc>
          <w:tcPr>
            <w:tcW w:w="1559" w:type="dxa"/>
            <w:shd w:val="clear" w:color="auto" w:fill="auto"/>
            <w:vAlign w:val="center"/>
          </w:tcPr>
          <w:p w:rsidR="009F4482" w:rsidRPr="008F4886" w:rsidRDefault="009F4482" w:rsidP="008F4886">
            <w:pPr>
              <w:widowControl w:val="0"/>
              <w:overflowPunct w:val="0"/>
              <w:autoSpaceDE w:val="0"/>
              <w:autoSpaceDN w:val="0"/>
              <w:adjustRightInd w:val="0"/>
              <w:spacing w:line="276" w:lineRule="auto"/>
              <w:ind w:firstLine="29"/>
              <w:jc w:val="left"/>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0.016</w:t>
            </w:r>
          </w:p>
        </w:tc>
      </w:tr>
      <w:tr w:rsidR="0073453E" w:rsidRPr="008F4886" w:rsidTr="0073453E">
        <w:tc>
          <w:tcPr>
            <w:tcW w:w="6204" w:type="dxa"/>
            <w:gridSpan w:val="4"/>
            <w:shd w:val="clear" w:color="auto" w:fill="auto"/>
            <w:vAlign w:val="center"/>
          </w:tcPr>
          <w:p w:rsidR="009F4482" w:rsidRPr="008F4886" w:rsidRDefault="009F4482" w:rsidP="008F4886">
            <w:pPr>
              <w:widowControl w:val="0"/>
              <w:overflowPunct w:val="0"/>
              <w:autoSpaceDE w:val="0"/>
              <w:autoSpaceDN w:val="0"/>
              <w:adjustRightInd w:val="0"/>
              <w:spacing w:line="276" w:lineRule="auto"/>
              <w:ind w:firstLine="29"/>
              <w:jc w:val="center"/>
              <w:textAlignment w:val="baseline"/>
              <w:rPr>
                <w:rFonts w:ascii="Times New Roman" w:eastAsia="Times New Roman" w:hAnsi="Times New Roman"/>
                <w:i/>
                <w:sz w:val="20"/>
                <w:szCs w:val="20"/>
                <w:lang w:eastAsia="ru-RU"/>
              </w:rPr>
            </w:pPr>
            <w:r w:rsidRPr="008F4886">
              <w:rPr>
                <w:rFonts w:ascii="Times New Roman" w:eastAsia="Times New Roman" w:hAnsi="Times New Roman"/>
                <w:i/>
                <w:sz w:val="20"/>
                <w:szCs w:val="20"/>
                <w:lang w:eastAsia="ru-RU"/>
              </w:rPr>
              <w:t>Среднее значение ошибки по высоте (метр)</w:t>
            </w:r>
          </w:p>
        </w:tc>
        <w:tc>
          <w:tcPr>
            <w:tcW w:w="1559" w:type="dxa"/>
            <w:shd w:val="clear" w:color="auto" w:fill="auto"/>
            <w:vAlign w:val="center"/>
          </w:tcPr>
          <w:p w:rsidR="009F4482" w:rsidRPr="008F4886" w:rsidRDefault="009F4482" w:rsidP="008F4886">
            <w:pPr>
              <w:widowControl w:val="0"/>
              <w:overflowPunct w:val="0"/>
              <w:autoSpaceDE w:val="0"/>
              <w:autoSpaceDN w:val="0"/>
              <w:adjustRightInd w:val="0"/>
              <w:spacing w:line="276" w:lineRule="auto"/>
              <w:ind w:firstLine="29"/>
              <w:jc w:val="left"/>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0.014</w:t>
            </w:r>
          </w:p>
        </w:tc>
      </w:tr>
    </w:tbl>
    <w:p w:rsidR="009F4482" w:rsidRPr="004A7C3B" w:rsidRDefault="009F4482" w:rsidP="004A7C3B">
      <w:pPr>
        <w:widowControl w:val="0"/>
        <w:suppressAutoHyphens/>
        <w:ind w:firstLine="709"/>
        <w:rPr>
          <w:rFonts w:ascii="Times New Roman" w:eastAsia="MS Mincho" w:hAnsi="Times New Roman"/>
          <w:bCs/>
          <w:iCs/>
          <w:sz w:val="24"/>
          <w:szCs w:val="24"/>
          <w:lang w:eastAsia="ja-JP"/>
        </w:rPr>
      </w:pPr>
    </w:p>
    <w:p w:rsidR="009F4482" w:rsidRPr="004A7C3B" w:rsidRDefault="009F4482" w:rsidP="004A7C3B">
      <w:pPr>
        <w:widowControl w:val="0"/>
        <w:suppressAutoHyphens/>
        <w:ind w:firstLine="709"/>
        <w:rPr>
          <w:rFonts w:ascii="Times New Roman" w:eastAsia="MS Mincho" w:hAnsi="Times New Roman"/>
          <w:bCs/>
          <w:iCs/>
          <w:sz w:val="24"/>
          <w:szCs w:val="24"/>
          <w:lang w:eastAsia="ja-JP"/>
        </w:rPr>
      </w:pPr>
      <w:r w:rsidRPr="004A7C3B">
        <w:rPr>
          <w:rFonts w:ascii="Times New Roman" w:eastAsia="MS Mincho" w:hAnsi="Times New Roman"/>
          <w:bCs/>
          <w:iCs/>
          <w:sz w:val="24"/>
          <w:szCs w:val="24"/>
          <w:lang w:eastAsia="ja-JP"/>
        </w:rPr>
        <w:lastRenderedPageBreak/>
        <w:t>Таким образом, получены следующие точности уравнивания сети при контрольных измерениях:</w:t>
      </w:r>
    </w:p>
    <w:p w:rsidR="009F4482" w:rsidRPr="004A7C3B" w:rsidRDefault="009F4482" w:rsidP="004A7C3B">
      <w:pPr>
        <w:widowControl w:val="0"/>
        <w:numPr>
          <w:ilvl w:val="0"/>
          <w:numId w:val="17"/>
        </w:numPr>
        <w:suppressAutoHyphens/>
        <w:overflowPunct w:val="0"/>
        <w:autoSpaceDE w:val="0"/>
        <w:autoSpaceDN w:val="0"/>
        <w:adjustRightInd w:val="0"/>
        <w:ind w:left="0" w:firstLine="709"/>
        <w:textAlignment w:val="baseline"/>
        <w:rPr>
          <w:rFonts w:ascii="Times New Roman" w:eastAsia="MS Mincho" w:hAnsi="Times New Roman"/>
          <w:bCs/>
          <w:iCs/>
          <w:sz w:val="24"/>
          <w:szCs w:val="24"/>
          <w:lang w:eastAsia="ja-JP"/>
        </w:rPr>
      </w:pPr>
      <w:r w:rsidRPr="004A7C3B">
        <w:rPr>
          <w:rFonts w:ascii="Times New Roman" w:eastAsia="MS Mincho" w:hAnsi="Times New Roman"/>
          <w:bCs/>
          <w:iCs/>
          <w:sz w:val="24"/>
          <w:szCs w:val="24"/>
          <w:lang w:eastAsia="ja-JP"/>
        </w:rPr>
        <w:t>СКО-</w:t>
      </w:r>
      <w:proofErr w:type="spellStart"/>
      <w:r w:rsidRPr="004A7C3B">
        <w:rPr>
          <w:rFonts w:ascii="Times New Roman" w:eastAsia="MS Mincho" w:hAnsi="Times New Roman"/>
          <w:bCs/>
          <w:iCs/>
          <w:sz w:val="24"/>
          <w:szCs w:val="24"/>
          <w:lang w:val="en-US" w:eastAsia="ja-JP"/>
        </w:rPr>
        <w:t>dRMS</w:t>
      </w:r>
      <w:proofErr w:type="spellEnd"/>
      <w:r w:rsidRPr="004A7C3B">
        <w:rPr>
          <w:rFonts w:ascii="Times New Roman" w:eastAsia="MS Mincho" w:hAnsi="Times New Roman"/>
          <w:bCs/>
          <w:iCs/>
          <w:sz w:val="24"/>
          <w:szCs w:val="24"/>
          <w:lang w:eastAsia="ja-JP"/>
        </w:rPr>
        <w:t xml:space="preserve"> в пространстве равно 15 мм;</w:t>
      </w:r>
    </w:p>
    <w:p w:rsidR="009F4482" w:rsidRPr="004A7C3B" w:rsidRDefault="009F4482" w:rsidP="004A7C3B">
      <w:pPr>
        <w:widowControl w:val="0"/>
        <w:numPr>
          <w:ilvl w:val="0"/>
          <w:numId w:val="17"/>
        </w:numPr>
        <w:suppressAutoHyphens/>
        <w:overflowPunct w:val="0"/>
        <w:autoSpaceDE w:val="0"/>
        <w:autoSpaceDN w:val="0"/>
        <w:adjustRightInd w:val="0"/>
        <w:ind w:left="0" w:firstLine="709"/>
        <w:textAlignment w:val="baseline"/>
        <w:rPr>
          <w:rFonts w:ascii="Times New Roman" w:eastAsia="MS Mincho" w:hAnsi="Times New Roman"/>
          <w:bCs/>
          <w:iCs/>
          <w:sz w:val="24"/>
          <w:szCs w:val="24"/>
          <w:lang w:eastAsia="ja-JP"/>
        </w:rPr>
      </w:pPr>
      <w:r w:rsidRPr="004A7C3B">
        <w:rPr>
          <w:rFonts w:ascii="Times New Roman" w:eastAsia="MS Mincho" w:hAnsi="Times New Roman"/>
          <w:bCs/>
          <w:iCs/>
          <w:sz w:val="24"/>
          <w:szCs w:val="24"/>
          <w:lang w:eastAsia="ja-JP"/>
        </w:rPr>
        <w:t>СКО-</w:t>
      </w:r>
      <w:proofErr w:type="spellStart"/>
      <w:r w:rsidRPr="004A7C3B">
        <w:rPr>
          <w:rFonts w:ascii="Times New Roman" w:eastAsia="MS Mincho" w:hAnsi="Times New Roman"/>
          <w:bCs/>
          <w:iCs/>
          <w:sz w:val="24"/>
          <w:szCs w:val="24"/>
          <w:lang w:eastAsia="ja-JP"/>
        </w:rPr>
        <w:t>dRMS</w:t>
      </w:r>
      <w:proofErr w:type="spellEnd"/>
      <w:r w:rsidRPr="004A7C3B">
        <w:rPr>
          <w:rFonts w:ascii="Times New Roman" w:eastAsia="MS Mincho" w:hAnsi="Times New Roman"/>
          <w:bCs/>
          <w:iCs/>
          <w:sz w:val="24"/>
          <w:szCs w:val="24"/>
          <w:lang w:eastAsia="ja-JP"/>
        </w:rPr>
        <w:t xml:space="preserve"> по высоте равно 14 мм;</w:t>
      </w:r>
    </w:p>
    <w:p w:rsidR="009F4482" w:rsidRPr="004A7C3B" w:rsidRDefault="009F4482" w:rsidP="004A7C3B">
      <w:pPr>
        <w:widowControl w:val="0"/>
        <w:numPr>
          <w:ilvl w:val="0"/>
          <w:numId w:val="17"/>
        </w:numPr>
        <w:suppressAutoHyphens/>
        <w:overflowPunct w:val="0"/>
        <w:autoSpaceDE w:val="0"/>
        <w:autoSpaceDN w:val="0"/>
        <w:adjustRightInd w:val="0"/>
        <w:ind w:left="0" w:firstLine="709"/>
        <w:textAlignment w:val="baseline"/>
        <w:rPr>
          <w:rFonts w:ascii="Times New Roman" w:eastAsia="MS Mincho" w:hAnsi="Times New Roman"/>
          <w:bCs/>
          <w:iCs/>
          <w:sz w:val="24"/>
          <w:szCs w:val="24"/>
          <w:lang w:eastAsia="ja-JP"/>
        </w:rPr>
      </w:pPr>
      <w:r w:rsidRPr="004A7C3B">
        <w:rPr>
          <w:rFonts w:ascii="Times New Roman" w:eastAsia="MS Mincho" w:hAnsi="Times New Roman"/>
          <w:bCs/>
          <w:iCs/>
          <w:sz w:val="24"/>
          <w:szCs w:val="24"/>
          <w:lang w:eastAsia="ja-JP"/>
        </w:rPr>
        <w:t>СКО-</w:t>
      </w:r>
      <w:proofErr w:type="spellStart"/>
      <w:r w:rsidRPr="004A7C3B">
        <w:rPr>
          <w:rFonts w:ascii="Times New Roman" w:eastAsia="MS Mincho" w:hAnsi="Times New Roman"/>
          <w:bCs/>
          <w:iCs/>
          <w:sz w:val="24"/>
          <w:szCs w:val="24"/>
          <w:lang w:eastAsia="ja-JP"/>
        </w:rPr>
        <w:t>dRMS</w:t>
      </w:r>
      <w:proofErr w:type="spellEnd"/>
      <w:r w:rsidRPr="004A7C3B">
        <w:rPr>
          <w:rFonts w:ascii="Times New Roman" w:eastAsia="MS Mincho" w:hAnsi="Times New Roman"/>
          <w:bCs/>
          <w:iCs/>
          <w:sz w:val="24"/>
          <w:szCs w:val="24"/>
          <w:lang w:eastAsia="ja-JP"/>
        </w:rPr>
        <w:t xml:space="preserve"> в плане равно 5 мм.</w:t>
      </w:r>
    </w:p>
    <w:p w:rsidR="009F4482" w:rsidRPr="004A7C3B" w:rsidRDefault="009F4482" w:rsidP="004A7C3B">
      <w:pPr>
        <w:widowControl w:val="0"/>
        <w:suppressAutoHyphens/>
        <w:ind w:firstLine="709"/>
        <w:rPr>
          <w:rFonts w:ascii="Times New Roman" w:eastAsia="MS Mincho" w:hAnsi="Times New Roman"/>
          <w:bCs/>
          <w:iCs/>
          <w:sz w:val="24"/>
          <w:szCs w:val="24"/>
          <w:lang w:eastAsia="ja-JP"/>
        </w:rPr>
      </w:pPr>
      <w:r w:rsidRPr="004A7C3B">
        <w:rPr>
          <w:rFonts w:ascii="Times New Roman" w:eastAsia="MS Mincho" w:hAnsi="Times New Roman"/>
          <w:bCs/>
          <w:iCs/>
          <w:sz w:val="24"/>
          <w:szCs w:val="24"/>
          <w:lang w:eastAsia="ja-JP"/>
        </w:rPr>
        <w:t xml:space="preserve">Так как ПО </w:t>
      </w:r>
      <w:proofErr w:type="spellStart"/>
      <w:r w:rsidRPr="004A7C3B">
        <w:rPr>
          <w:rFonts w:ascii="Times New Roman" w:eastAsia="MS Mincho" w:hAnsi="Times New Roman"/>
          <w:bCs/>
          <w:iCs/>
          <w:sz w:val="24"/>
          <w:szCs w:val="24"/>
          <w:lang w:eastAsia="ja-JP"/>
        </w:rPr>
        <w:t>Trimble</w:t>
      </w:r>
      <w:proofErr w:type="spellEnd"/>
      <w:r w:rsidRPr="004A7C3B">
        <w:rPr>
          <w:rFonts w:ascii="Times New Roman" w:eastAsia="MS Mincho" w:hAnsi="Times New Roman"/>
          <w:bCs/>
          <w:iCs/>
          <w:sz w:val="24"/>
          <w:szCs w:val="24"/>
          <w:lang w:eastAsia="ja-JP"/>
        </w:rPr>
        <w:t xml:space="preserve"> </w:t>
      </w:r>
      <w:proofErr w:type="spellStart"/>
      <w:r w:rsidRPr="004A7C3B">
        <w:rPr>
          <w:rFonts w:ascii="Times New Roman" w:eastAsia="MS Mincho" w:hAnsi="Times New Roman"/>
          <w:bCs/>
          <w:iCs/>
          <w:sz w:val="24"/>
          <w:szCs w:val="24"/>
          <w:lang w:eastAsia="ja-JP"/>
        </w:rPr>
        <w:t>Business</w:t>
      </w:r>
      <w:proofErr w:type="spellEnd"/>
      <w:r w:rsidRPr="004A7C3B">
        <w:rPr>
          <w:rFonts w:ascii="Times New Roman" w:eastAsia="MS Mincho" w:hAnsi="Times New Roman"/>
          <w:bCs/>
          <w:iCs/>
          <w:sz w:val="24"/>
          <w:szCs w:val="24"/>
          <w:lang w:eastAsia="ja-JP"/>
        </w:rPr>
        <w:t xml:space="preserve"> </w:t>
      </w:r>
      <w:proofErr w:type="spellStart"/>
      <w:r w:rsidRPr="004A7C3B">
        <w:rPr>
          <w:rFonts w:ascii="Times New Roman" w:eastAsia="MS Mincho" w:hAnsi="Times New Roman"/>
          <w:bCs/>
          <w:iCs/>
          <w:sz w:val="24"/>
          <w:szCs w:val="24"/>
          <w:lang w:eastAsia="ja-JP"/>
        </w:rPr>
        <w:t>Centre</w:t>
      </w:r>
      <w:proofErr w:type="spellEnd"/>
      <w:r w:rsidRPr="004A7C3B">
        <w:rPr>
          <w:rFonts w:ascii="Times New Roman" w:eastAsia="MS Mincho" w:hAnsi="Times New Roman"/>
          <w:bCs/>
          <w:iCs/>
          <w:sz w:val="24"/>
          <w:szCs w:val="24"/>
          <w:lang w:eastAsia="ja-JP"/>
        </w:rPr>
        <w:t xml:space="preserve"> не позволяет проводить расчет ключей перехода, на втором этапе обработки измерений, для получения параметров трансформации из WGS-1984 в МСК </w:t>
      </w:r>
      <w:proofErr w:type="spellStart"/>
      <w:r w:rsidRPr="004A7C3B">
        <w:rPr>
          <w:rFonts w:ascii="Times New Roman" w:eastAsia="MS Mincho" w:hAnsi="Times New Roman"/>
          <w:bCs/>
          <w:iCs/>
          <w:sz w:val="24"/>
          <w:szCs w:val="24"/>
          <w:lang w:eastAsia="ja-JP"/>
        </w:rPr>
        <w:t>Качарского</w:t>
      </w:r>
      <w:proofErr w:type="spellEnd"/>
      <w:r w:rsidRPr="004A7C3B">
        <w:rPr>
          <w:rFonts w:ascii="Times New Roman" w:eastAsia="MS Mincho" w:hAnsi="Times New Roman"/>
          <w:bCs/>
          <w:iCs/>
          <w:sz w:val="24"/>
          <w:szCs w:val="24"/>
          <w:lang w:eastAsia="ja-JP"/>
        </w:rPr>
        <w:t xml:space="preserve"> карьера использовалось ПО </w:t>
      </w:r>
      <w:proofErr w:type="spellStart"/>
      <w:r w:rsidRPr="004A7C3B">
        <w:rPr>
          <w:rFonts w:ascii="Times New Roman" w:eastAsia="MS Mincho" w:hAnsi="Times New Roman"/>
          <w:bCs/>
          <w:iCs/>
          <w:sz w:val="24"/>
          <w:szCs w:val="24"/>
          <w:lang w:eastAsia="ja-JP"/>
        </w:rPr>
        <w:t>Leica</w:t>
      </w:r>
      <w:proofErr w:type="spellEnd"/>
      <w:r w:rsidRPr="004A7C3B">
        <w:rPr>
          <w:rFonts w:ascii="Times New Roman" w:eastAsia="MS Mincho" w:hAnsi="Times New Roman"/>
          <w:bCs/>
          <w:iCs/>
          <w:sz w:val="24"/>
          <w:szCs w:val="24"/>
          <w:lang w:eastAsia="ja-JP"/>
        </w:rPr>
        <w:t xml:space="preserve"> </w:t>
      </w:r>
      <w:proofErr w:type="spellStart"/>
      <w:r w:rsidRPr="004A7C3B">
        <w:rPr>
          <w:rFonts w:ascii="Times New Roman" w:eastAsia="MS Mincho" w:hAnsi="Times New Roman"/>
          <w:bCs/>
          <w:iCs/>
          <w:sz w:val="24"/>
          <w:szCs w:val="24"/>
          <w:lang w:eastAsia="ja-JP"/>
        </w:rPr>
        <w:t>Geo</w:t>
      </w:r>
      <w:proofErr w:type="spellEnd"/>
      <w:r w:rsidRPr="004A7C3B">
        <w:rPr>
          <w:rFonts w:ascii="Times New Roman" w:eastAsia="MS Mincho" w:hAnsi="Times New Roman"/>
          <w:bCs/>
          <w:iCs/>
          <w:sz w:val="24"/>
          <w:szCs w:val="24"/>
          <w:lang w:eastAsia="ja-JP"/>
        </w:rPr>
        <w:t xml:space="preserve"> </w:t>
      </w:r>
      <w:proofErr w:type="spellStart"/>
      <w:r w:rsidRPr="004A7C3B">
        <w:rPr>
          <w:rFonts w:ascii="Times New Roman" w:eastAsia="MS Mincho" w:hAnsi="Times New Roman"/>
          <w:bCs/>
          <w:iCs/>
          <w:sz w:val="24"/>
          <w:szCs w:val="24"/>
          <w:lang w:eastAsia="ja-JP"/>
        </w:rPr>
        <w:t>Office</w:t>
      </w:r>
      <w:proofErr w:type="spellEnd"/>
      <w:r w:rsidRPr="004A7C3B">
        <w:rPr>
          <w:rFonts w:ascii="Times New Roman" w:eastAsia="MS Mincho" w:hAnsi="Times New Roman"/>
          <w:bCs/>
          <w:iCs/>
          <w:sz w:val="24"/>
          <w:szCs w:val="24"/>
          <w:lang w:eastAsia="ja-JP"/>
        </w:rPr>
        <w:t xml:space="preserve"> версии 5.0. В этом ПО создано два проекта, в первый проект импортированы координаты 6 пунктов («</w:t>
      </w:r>
      <w:r w:rsidRPr="004A7C3B">
        <w:rPr>
          <w:rFonts w:ascii="Times New Roman" w:eastAsia="MS Mincho" w:hAnsi="Times New Roman"/>
          <w:bCs/>
          <w:iCs/>
          <w:sz w:val="24"/>
          <w:szCs w:val="24"/>
          <w:lang w:val="x-none" w:eastAsia="ja-JP"/>
        </w:rPr>
        <w:t>Ясный</w:t>
      </w:r>
      <w:r w:rsidRPr="004A7C3B">
        <w:rPr>
          <w:rFonts w:ascii="Times New Roman" w:eastAsia="MS Mincho" w:hAnsi="Times New Roman"/>
          <w:bCs/>
          <w:iCs/>
          <w:sz w:val="24"/>
          <w:szCs w:val="24"/>
          <w:lang w:eastAsia="ja-JP"/>
        </w:rPr>
        <w:t>»</w:t>
      </w:r>
      <w:r w:rsidRPr="004A7C3B">
        <w:rPr>
          <w:rFonts w:ascii="Times New Roman" w:eastAsia="MS Mincho" w:hAnsi="Times New Roman"/>
          <w:bCs/>
          <w:iCs/>
          <w:sz w:val="24"/>
          <w:szCs w:val="24"/>
          <w:lang w:val="x-none" w:eastAsia="ja-JP"/>
        </w:rPr>
        <w:t xml:space="preserve">, </w:t>
      </w:r>
      <w:r w:rsidRPr="004A7C3B">
        <w:rPr>
          <w:rFonts w:ascii="Times New Roman" w:eastAsia="MS Mincho" w:hAnsi="Times New Roman"/>
          <w:bCs/>
          <w:iCs/>
          <w:sz w:val="24"/>
          <w:szCs w:val="24"/>
          <w:lang w:eastAsia="ja-JP"/>
        </w:rPr>
        <w:t>«</w:t>
      </w:r>
      <w:proofErr w:type="spellStart"/>
      <w:r w:rsidRPr="004A7C3B">
        <w:rPr>
          <w:rFonts w:ascii="Times New Roman" w:eastAsia="MS Mincho" w:hAnsi="Times New Roman"/>
          <w:bCs/>
          <w:iCs/>
          <w:sz w:val="24"/>
          <w:szCs w:val="24"/>
          <w:lang w:val="x-none" w:eastAsia="ja-JP"/>
        </w:rPr>
        <w:t>Соркуль</w:t>
      </w:r>
      <w:proofErr w:type="spellEnd"/>
      <w:r w:rsidRPr="004A7C3B">
        <w:rPr>
          <w:rFonts w:ascii="Times New Roman" w:eastAsia="MS Mincho" w:hAnsi="Times New Roman"/>
          <w:bCs/>
          <w:iCs/>
          <w:sz w:val="24"/>
          <w:szCs w:val="24"/>
          <w:lang w:eastAsia="ja-JP"/>
        </w:rPr>
        <w:t>»</w:t>
      </w:r>
      <w:r w:rsidRPr="004A7C3B">
        <w:rPr>
          <w:rFonts w:ascii="Times New Roman" w:eastAsia="MS Mincho" w:hAnsi="Times New Roman"/>
          <w:bCs/>
          <w:iCs/>
          <w:sz w:val="24"/>
          <w:szCs w:val="24"/>
          <w:lang w:val="x-none" w:eastAsia="ja-JP"/>
        </w:rPr>
        <w:t xml:space="preserve">, </w:t>
      </w:r>
      <w:r w:rsidRPr="004A7C3B">
        <w:rPr>
          <w:rFonts w:ascii="Times New Roman" w:eastAsia="MS Mincho" w:hAnsi="Times New Roman"/>
          <w:bCs/>
          <w:iCs/>
          <w:sz w:val="24"/>
          <w:szCs w:val="24"/>
          <w:lang w:eastAsia="ja-JP"/>
        </w:rPr>
        <w:t>«</w:t>
      </w:r>
      <w:proofErr w:type="spellStart"/>
      <w:r w:rsidRPr="004A7C3B">
        <w:rPr>
          <w:rFonts w:ascii="Times New Roman" w:eastAsia="MS Mincho" w:hAnsi="Times New Roman"/>
          <w:bCs/>
          <w:iCs/>
          <w:sz w:val="24"/>
          <w:szCs w:val="24"/>
          <w:lang w:val="x-none" w:eastAsia="ja-JP"/>
        </w:rPr>
        <w:t>Нуркопа</w:t>
      </w:r>
      <w:proofErr w:type="spellEnd"/>
      <w:r w:rsidRPr="004A7C3B">
        <w:rPr>
          <w:rFonts w:ascii="Times New Roman" w:eastAsia="MS Mincho" w:hAnsi="Times New Roman"/>
          <w:bCs/>
          <w:iCs/>
          <w:sz w:val="24"/>
          <w:szCs w:val="24"/>
          <w:lang w:eastAsia="ja-JP"/>
        </w:rPr>
        <w:t>»</w:t>
      </w:r>
      <w:r w:rsidRPr="004A7C3B">
        <w:rPr>
          <w:rFonts w:ascii="Times New Roman" w:eastAsia="MS Mincho" w:hAnsi="Times New Roman"/>
          <w:bCs/>
          <w:iCs/>
          <w:sz w:val="24"/>
          <w:szCs w:val="24"/>
          <w:lang w:val="x-none" w:eastAsia="ja-JP"/>
        </w:rPr>
        <w:t xml:space="preserve">, </w:t>
      </w:r>
      <w:r w:rsidRPr="004A7C3B">
        <w:rPr>
          <w:rFonts w:ascii="Times New Roman" w:eastAsia="MS Mincho" w:hAnsi="Times New Roman"/>
          <w:bCs/>
          <w:iCs/>
          <w:sz w:val="24"/>
          <w:szCs w:val="24"/>
          <w:lang w:eastAsia="ja-JP"/>
        </w:rPr>
        <w:t>«</w:t>
      </w:r>
      <w:r w:rsidRPr="004A7C3B">
        <w:rPr>
          <w:rFonts w:ascii="Times New Roman" w:eastAsia="MS Mincho" w:hAnsi="Times New Roman"/>
          <w:bCs/>
          <w:iCs/>
          <w:sz w:val="24"/>
          <w:szCs w:val="24"/>
          <w:lang w:val="x-none" w:eastAsia="ja-JP"/>
        </w:rPr>
        <w:t>Дружный</w:t>
      </w:r>
      <w:r w:rsidRPr="004A7C3B">
        <w:rPr>
          <w:rFonts w:ascii="Times New Roman" w:eastAsia="MS Mincho" w:hAnsi="Times New Roman"/>
          <w:bCs/>
          <w:iCs/>
          <w:sz w:val="24"/>
          <w:szCs w:val="24"/>
          <w:lang w:eastAsia="ja-JP"/>
        </w:rPr>
        <w:t>»</w:t>
      </w:r>
      <w:r w:rsidRPr="004A7C3B">
        <w:rPr>
          <w:rFonts w:ascii="Times New Roman" w:eastAsia="MS Mincho" w:hAnsi="Times New Roman"/>
          <w:bCs/>
          <w:iCs/>
          <w:sz w:val="24"/>
          <w:szCs w:val="24"/>
          <w:lang w:val="x-none" w:eastAsia="ja-JP"/>
        </w:rPr>
        <w:t xml:space="preserve">, </w:t>
      </w:r>
      <w:r w:rsidRPr="004A7C3B">
        <w:rPr>
          <w:rFonts w:ascii="Times New Roman" w:eastAsia="MS Mincho" w:hAnsi="Times New Roman"/>
          <w:bCs/>
          <w:iCs/>
          <w:sz w:val="24"/>
          <w:szCs w:val="24"/>
          <w:lang w:eastAsia="ja-JP"/>
        </w:rPr>
        <w:t>«</w:t>
      </w:r>
      <w:r w:rsidRPr="004A7C3B">
        <w:rPr>
          <w:rFonts w:ascii="Times New Roman" w:eastAsia="MS Mincho" w:hAnsi="Times New Roman"/>
          <w:bCs/>
          <w:iCs/>
          <w:sz w:val="24"/>
          <w:szCs w:val="24"/>
          <w:lang w:val="x-none" w:eastAsia="ja-JP"/>
        </w:rPr>
        <w:t>0604</w:t>
      </w:r>
      <w:r w:rsidRPr="004A7C3B">
        <w:rPr>
          <w:rFonts w:ascii="Times New Roman" w:eastAsia="MS Mincho" w:hAnsi="Times New Roman"/>
          <w:bCs/>
          <w:iCs/>
          <w:sz w:val="24"/>
          <w:szCs w:val="24"/>
          <w:lang w:eastAsia="ja-JP"/>
        </w:rPr>
        <w:t>»</w:t>
      </w:r>
      <w:r w:rsidRPr="004A7C3B">
        <w:rPr>
          <w:rFonts w:ascii="Times New Roman" w:eastAsia="MS Mincho" w:hAnsi="Times New Roman"/>
          <w:bCs/>
          <w:iCs/>
          <w:sz w:val="24"/>
          <w:szCs w:val="24"/>
          <w:lang w:val="x-none" w:eastAsia="ja-JP"/>
        </w:rPr>
        <w:t xml:space="preserve">, </w:t>
      </w:r>
      <w:r w:rsidRPr="004A7C3B">
        <w:rPr>
          <w:rFonts w:ascii="Times New Roman" w:eastAsia="MS Mincho" w:hAnsi="Times New Roman"/>
          <w:bCs/>
          <w:iCs/>
          <w:sz w:val="24"/>
          <w:szCs w:val="24"/>
          <w:lang w:eastAsia="ja-JP"/>
        </w:rPr>
        <w:t>«</w:t>
      </w:r>
      <w:r w:rsidRPr="004A7C3B">
        <w:rPr>
          <w:rFonts w:ascii="Times New Roman" w:eastAsia="MS Mincho" w:hAnsi="Times New Roman"/>
          <w:bCs/>
          <w:iCs/>
          <w:sz w:val="24"/>
          <w:szCs w:val="24"/>
          <w:lang w:val="x-none" w:eastAsia="ja-JP"/>
        </w:rPr>
        <w:t>1010</w:t>
      </w:r>
      <w:r w:rsidRPr="004A7C3B">
        <w:rPr>
          <w:rFonts w:ascii="Times New Roman" w:eastAsia="MS Mincho" w:hAnsi="Times New Roman"/>
          <w:bCs/>
          <w:iCs/>
          <w:sz w:val="24"/>
          <w:szCs w:val="24"/>
          <w:lang w:eastAsia="ja-JP"/>
        </w:rPr>
        <w:t xml:space="preserve">»), уточненные в СК </w:t>
      </w:r>
      <w:r w:rsidRPr="004A7C3B">
        <w:rPr>
          <w:rFonts w:ascii="Times New Roman" w:eastAsia="MS Mincho" w:hAnsi="Times New Roman"/>
          <w:bCs/>
          <w:iCs/>
          <w:sz w:val="24"/>
          <w:szCs w:val="24"/>
          <w:lang w:val="en-US" w:eastAsia="ja-JP"/>
        </w:rPr>
        <w:t>WGS</w:t>
      </w:r>
      <w:r w:rsidRPr="004A7C3B">
        <w:rPr>
          <w:rFonts w:ascii="Times New Roman" w:eastAsia="MS Mincho" w:hAnsi="Times New Roman"/>
          <w:bCs/>
          <w:iCs/>
          <w:sz w:val="24"/>
          <w:szCs w:val="24"/>
          <w:lang w:eastAsia="ja-JP"/>
        </w:rPr>
        <w:t xml:space="preserve">-84 на этапе уравнивания сети, и во второй проект импортированы координаты в МСК тех же самых пунктов из таблицы 1.1. Инструментарий ПО </w:t>
      </w:r>
      <w:proofErr w:type="spellStart"/>
      <w:r w:rsidRPr="004A7C3B">
        <w:rPr>
          <w:rFonts w:ascii="Times New Roman" w:eastAsia="MS Mincho" w:hAnsi="Times New Roman"/>
          <w:bCs/>
          <w:iCs/>
          <w:sz w:val="24"/>
          <w:szCs w:val="24"/>
          <w:lang w:eastAsia="ja-JP"/>
        </w:rPr>
        <w:t>Leica</w:t>
      </w:r>
      <w:proofErr w:type="spellEnd"/>
      <w:r w:rsidRPr="004A7C3B">
        <w:rPr>
          <w:rFonts w:ascii="Times New Roman" w:eastAsia="MS Mincho" w:hAnsi="Times New Roman"/>
          <w:bCs/>
          <w:iCs/>
          <w:sz w:val="24"/>
          <w:szCs w:val="24"/>
          <w:lang w:eastAsia="ja-JP"/>
        </w:rPr>
        <w:t xml:space="preserve"> </w:t>
      </w:r>
      <w:proofErr w:type="spellStart"/>
      <w:r w:rsidRPr="004A7C3B">
        <w:rPr>
          <w:rFonts w:ascii="Times New Roman" w:eastAsia="MS Mincho" w:hAnsi="Times New Roman"/>
          <w:bCs/>
          <w:iCs/>
          <w:sz w:val="24"/>
          <w:szCs w:val="24"/>
          <w:lang w:eastAsia="ja-JP"/>
        </w:rPr>
        <w:t>Geo</w:t>
      </w:r>
      <w:proofErr w:type="spellEnd"/>
      <w:r w:rsidRPr="004A7C3B">
        <w:rPr>
          <w:rFonts w:ascii="Times New Roman" w:eastAsia="MS Mincho" w:hAnsi="Times New Roman"/>
          <w:bCs/>
          <w:iCs/>
          <w:sz w:val="24"/>
          <w:szCs w:val="24"/>
          <w:lang w:eastAsia="ja-JP"/>
        </w:rPr>
        <w:t xml:space="preserve"> </w:t>
      </w:r>
      <w:proofErr w:type="spellStart"/>
      <w:r w:rsidRPr="004A7C3B">
        <w:rPr>
          <w:rFonts w:ascii="Times New Roman" w:eastAsia="MS Mincho" w:hAnsi="Times New Roman"/>
          <w:bCs/>
          <w:iCs/>
          <w:sz w:val="24"/>
          <w:szCs w:val="24"/>
          <w:lang w:eastAsia="ja-JP"/>
        </w:rPr>
        <w:t>Office</w:t>
      </w:r>
      <w:proofErr w:type="spellEnd"/>
      <w:r w:rsidRPr="004A7C3B">
        <w:rPr>
          <w:rFonts w:ascii="Times New Roman" w:eastAsia="MS Mincho" w:hAnsi="Times New Roman"/>
          <w:bCs/>
          <w:iCs/>
          <w:sz w:val="24"/>
          <w:szCs w:val="24"/>
          <w:lang w:eastAsia="ja-JP"/>
        </w:rPr>
        <w:t xml:space="preserve"> позволяет проводить трансформацию координат посредством выбора этих двух проектов и взаимным связыванием соответствующих точек сети (смотрите рисунок </w:t>
      </w:r>
      <w:r w:rsidR="00D249D7" w:rsidRPr="004A7C3B">
        <w:rPr>
          <w:rFonts w:ascii="Times New Roman" w:eastAsia="MS Mincho" w:hAnsi="Times New Roman"/>
          <w:bCs/>
          <w:iCs/>
          <w:sz w:val="24"/>
          <w:szCs w:val="24"/>
          <w:lang w:eastAsia="ja-JP"/>
        </w:rPr>
        <w:t>1.</w:t>
      </w:r>
      <w:r w:rsidR="00726A7F">
        <w:rPr>
          <w:rFonts w:ascii="Times New Roman" w:eastAsia="MS Mincho" w:hAnsi="Times New Roman"/>
          <w:bCs/>
          <w:iCs/>
          <w:sz w:val="24"/>
          <w:szCs w:val="24"/>
          <w:lang w:eastAsia="ja-JP"/>
        </w:rPr>
        <w:t>3</w:t>
      </w:r>
      <w:r w:rsidRPr="004A7C3B">
        <w:rPr>
          <w:rFonts w:ascii="Times New Roman" w:eastAsia="MS Mincho" w:hAnsi="Times New Roman"/>
          <w:bCs/>
          <w:iCs/>
          <w:sz w:val="24"/>
          <w:szCs w:val="24"/>
          <w:lang w:eastAsia="ja-JP"/>
        </w:rPr>
        <w:t xml:space="preserve">), в результате чего происходит автоматический расчет параметров перехода из одной СК в другую (смотрите рисунок </w:t>
      </w:r>
      <w:r w:rsidR="00D249D7" w:rsidRPr="004A7C3B">
        <w:rPr>
          <w:rFonts w:ascii="Times New Roman" w:eastAsia="MS Mincho" w:hAnsi="Times New Roman"/>
          <w:bCs/>
          <w:iCs/>
          <w:sz w:val="24"/>
          <w:szCs w:val="24"/>
          <w:lang w:eastAsia="ja-JP"/>
        </w:rPr>
        <w:t>1.</w:t>
      </w:r>
      <w:r w:rsidR="00726A7F">
        <w:rPr>
          <w:rFonts w:ascii="Times New Roman" w:eastAsia="MS Mincho" w:hAnsi="Times New Roman"/>
          <w:bCs/>
          <w:iCs/>
          <w:sz w:val="24"/>
          <w:szCs w:val="24"/>
          <w:lang w:eastAsia="ja-JP"/>
        </w:rPr>
        <w:t>4</w:t>
      </w:r>
      <w:r w:rsidRPr="004A7C3B">
        <w:rPr>
          <w:rFonts w:ascii="Times New Roman" w:eastAsia="MS Mincho" w:hAnsi="Times New Roman"/>
          <w:bCs/>
          <w:iCs/>
          <w:sz w:val="24"/>
          <w:szCs w:val="24"/>
          <w:lang w:eastAsia="ja-JP"/>
        </w:rPr>
        <w:t>).</w:t>
      </w:r>
    </w:p>
    <w:p w:rsidR="00E372C0" w:rsidRPr="004A7C3B" w:rsidRDefault="00E372C0" w:rsidP="004A7C3B">
      <w:pPr>
        <w:widowControl w:val="0"/>
        <w:suppressAutoHyphens/>
        <w:ind w:firstLine="709"/>
        <w:rPr>
          <w:rFonts w:ascii="Times New Roman" w:eastAsia="MS Mincho" w:hAnsi="Times New Roman"/>
          <w:bCs/>
          <w:iCs/>
          <w:sz w:val="24"/>
          <w:szCs w:val="24"/>
          <w:lang w:eastAsia="ja-JP"/>
        </w:rPr>
      </w:pPr>
    </w:p>
    <w:p w:rsidR="009F4482" w:rsidRPr="004A7C3B" w:rsidRDefault="009F4482" w:rsidP="004A7C3B">
      <w:pPr>
        <w:widowControl w:val="0"/>
        <w:suppressAutoHyphens/>
        <w:ind w:firstLine="709"/>
        <w:jc w:val="center"/>
        <w:rPr>
          <w:rFonts w:ascii="Times New Roman" w:eastAsia="MS Mincho" w:hAnsi="Times New Roman"/>
          <w:bCs/>
          <w:iCs/>
          <w:sz w:val="24"/>
          <w:szCs w:val="24"/>
          <w:lang w:eastAsia="ja-JP"/>
        </w:rPr>
      </w:pPr>
      <w:r w:rsidRPr="004A7C3B">
        <w:rPr>
          <w:rFonts w:ascii="Times New Roman" w:eastAsia="MS Mincho" w:hAnsi="Times New Roman"/>
          <w:bCs/>
          <w:iCs/>
          <w:noProof/>
          <w:sz w:val="24"/>
          <w:szCs w:val="24"/>
          <w:lang w:eastAsia="ru-RU"/>
        </w:rPr>
        <w:drawing>
          <wp:inline distT="0" distB="0" distL="0" distR="0" wp14:anchorId="1695BBA3" wp14:editId="094C0787">
            <wp:extent cx="3676650" cy="1822152"/>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94206" cy="1830853"/>
                    </a:xfrm>
                    <a:prstGeom prst="rect">
                      <a:avLst/>
                    </a:prstGeom>
                    <a:noFill/>
                    <a:ln>
                      <a:noFill/>
                    </a:ln>
                  </pic:spPr>
                </pic:pic>
              </a:graphicData>
            </a:graphic>
          </wp:inline>
        </w:drawing>
      </w:r>
    </w:p>
    <w:p w:rsidR="009F4482" w:rsidRPr="004A7C3B" w:rsidRDefault="009F4482" w:rsidP="004A7C3B">
      <w:pPr>
        <w:widowControl w:val="0"/>
        <w:suppressAutoHyphens/>
        <w:ind w:firstLine="709"/>
        <w:rPr>
          <w:rFonts w:ascii="Times New Roman" w:eastAsia="MS Mincho" w:hAnsi="Times New Roman"/>
          <w:bCs/>
          <w:iCs/>
          <w:sz w:val="24"/>
          <w:szCs w:val="24"/>
          <w:lang w:eastAsia="ja-JP"/>
        </w:rPr>
      </w:pPr>
    </w:p>
    <w:p w:rsidR="009F4482" w:rsidRPr="004A7C3B" w:rsidRDefault="009F4482" w:rsidP="004A7C3B">
      <w:pPr>
        <w:widowControl w:val="0"/>
        <w:suppressAutoHyphens/>
        <w:ind w:firstLine="709"/>
        <w:jc w:val="center"/>
        <w:rPr>
          <w:rFonts w:ascii="Times New Roman" w:eastAsia="MS Mincho" w:hAnsi="Times New Roman"/>
          <w:bCs/>
          <w:iCs/>
          <w:sz w:val="24"/>
          <w:szCs w:val="24"/>
          <w:lang w:eastAsia="ja-JP"/>
        </w:rPr>
      </w:pPr>
      <w:r w:rsidRPr="004A7C3B">
        <w:rPr>
          <w:rFonts w:ascii="Times New Roman" w:eastAsia="MS Mincho" w:hAnsi="Times New Roman"/>
          <w:bCs/>
          <w:iCs/>
          <w:sz w:val="24"/>
          <w:szCs w:val="24"/>
          <w:lang w:eastAsia="ja-JP"/>
        </w:rPr>
        <w:t xml:space="preserve">Рисунок </w:t>
      </w:r>
      <w:r w:rsidR="00D249D7" w:rsidRPr="004A7C3B">
        <w:rPr>
          <w:rFonts w:ascii="Times New Roman" w:eastAsia="MS Mincho" w:hAnsi="Times New Roman"/>
          <w:bCs/>
          <w:iCs/>
          <w:sz w:val="24"/>
          <w:szCs w:val="24"/>
          <w:lang w:eastAsia="ja-JP"/>
        </w:rPr>
        <w:t>1.</w:t>
      </w:r>
      <w:r w:rsidR="00726A7F">
        <w:rPr>
          <w:rFonts w:ascii="Times New Roman" w:eastAsia="MS Mincho" w:hAnsi="Times New Roman"/>
          <w:bCs/>
          <w:iCs/>
          <w:sz w:val="24"/>
          <w:szCs w:val="24"/>
          <w:lang w:eastAsia="ja-JP"/>
        </w:rPr>
        <w:t>3</w:t>
      </w:r>
      <w:r w:rsidRPr="004A7C3B">
        <w:rPr>
          <w:rFonts w:ascii="Times New Roman" w:eastAsia="MS Mincho" w:hAnsi="Times New Roman"/>
          <w:bCs/>
          <w:iCs/>
          <w:sz w:val="24"/>
          <w:szCs w:val="24"/>
          <w:lang w:eastAsia="ja-JP"/>
        </w:rPr>
        <w:t xml:space="preserve"> - Процесс трансформации координат в ПО </w:t>
      </w:r>
      <w:proofErr w:type="spellStart"/>
      <w:r w:rsidRPr="004A7C3B">
        <w:rPr>
          <w:rFonts w:ascii="Times New Roman" w:eastAsia="MS Mincho" w:hAnsi="Times New Roman"/>
          <w:bCs/>
          <w:iCs/>
          <w:sz w:val="24"/>
          <w:szCs w:val="24"/>
          <w:lang w:eastAsia="ja-JP"/>
        </w:rPr>
        <w:t>Leica</w:t>
      </w:r>
      <w:proofErr w:type="spellEnd"/>
      <w:r w:rsidRPr="004A7C3B">
        <w:rPr>
          <w:rFonts w:ascii="Times New Roman" w:eastAsia="MS Mincho" w:hAnsi="Times New Roman"/>
          <w:bCs/>
          <w:iCs/>
          <w:sz w:val="24"/>
          <w:szCs w:val="24"/>
          <w:lang w:eastAsia="ja-JP"/>
        </w:rPr>
        <w:t xml:space="preserve"> </w:t>
      </w:r>
      <w:proofErr w:type="spellStart"/>
      <w:r w:rsidRPr="004A7C3B">
        <w:rPr>
          <w:rFonts w:ascii="Times New Roman" w:eastAsia="MS Mincho" w:hAnsi="Times New Roman"/>
          <w:bCs/>
          <w:iCs/>
          <w:sz w:val="24"/>
          <w:szCs w:val="24"/>
          <w:lang w:eastAsia="ja-JP"/>
        </w:rPr>
        <w:t>Geo</w:t>
      </w:r>
      <w:proofErr w:type="spellEnd"/>
      <w:r w:rsidRPr="004A7C3B">
        <w:rPr>
          <w:rFonts w:ascii="Times New Roman" w:eastAsia="MS Mincho" w:hAnsi="Times New Roman"/>
          <w:bCs/>
          <w:iCs/>
          <w:sz w:val="24"/>
          <w:szCs w:val="24"/>
          <w:lang w:eastAsia="ja-JP"/>
        </w:rPr>
        <w:t xml:space="preserve"> </w:t>
      </w:r>
      <w:proofErr w:type="spellStart"/>
      <w:r w:rsidRPr="004A7C3B">
        <w:rPr>
          <w:rFonts w:ascii="Times New Roman" w:eastAsia="MS Mincho" w:hAnsi="Times New Roman"/>
          <w:bCs/>
          <w:iCs/>
          <w:sz w:val="24"/>
          <w:szCs w:val="24"/>
          <w:lang w:eastAsia="ja-JP"/>
        </w:rPr>
        <w:t>Office</w:t>
      </w:r>
      <w:proofErr w:type="spellEnd"/>
    </w:p>
    <w:p w:rsidR="008F4886" w:rsidRDefault="008F4886" w:rsidP="008F4886">
      <w:pPr>
        <w:widowControl w:val="0"/>
        <w:suppressAutoHyphens/>
        <w:ind w:firstLine="709"/>
        <w:rPr>
          <w:rFonts w:ascii="Times New Roman" w:eastAsia="MS Mincho" w:hAnsi="Times New Roman"/>
          <w:bCs/>
          <w:iCs/>
          <w:sz w:val="24"/>
          <w:szCs w:val="24"/>
          <w:lang w:eastAsia="ja-JP"/>
        </w:rPr>
      </w:pPr>
    </w:p>
    <w:p w:rsidR="008F4886" w:rsidRPr="004A7C3B" w:rsidRDefault="008F4886" w:rsidP="008F4886">
      <w:pPr>
        <w:widowControl w:val="0"/>
        <w:suppressAutoHyphens/>
        <w:ind w:firstLine="709"/>
        <w:rPr>
          <w:rFonts w:ascii="Times New Roman" w:eastAsia="MS Mincho" w:hAnsi="Times New Roman"/>
          <w:bCs/>
          <w:iCs/>
          <w:sz w:val="24"/>
          <w:szCs w:val="24"/>
          <w:lang w:eastAsia="ja-JP"/>
        </w:rPr>
      </w:pPr>
      <w:r w:rsidRPr="004A7C3B">
        <w:rPr>
          <w:rFonts w:ascii="Times New Roman" w:eastAsia="MS Mincho" w:hAnsi="Times New Roman"/>
          <w:bCs/>
          <w:iCs/>
          <w:sz w:val="24"/>
          <w:szCs w:val="24"/>
          <w:lang w:eastAsia="ja-JP"/>
        </w:rPr>
        <w:t xml:space="preserve">На втором этапе обработки измерений, принято решение не использовать координаты пункта «Ясный» для расчета ключей перехода, так как включение этих точек сети приводит к существенному ухудшению точности при трансформации, а именно СКО определения параметров трансформации падает более чем на 10 метров. В заданной трансформаций используется метод интерполяции, который на первом этапе производит преобразование координат в горизонтальной плоскости, а на втором этапе осуществляет преобразование по высоте. </w:t>
      </w:r>
    </w:p>
    <w:p w:rsidR="009F4482" w:rsidRPr="004A7C3B" w:rsidRDefault="009F4482" w:rsidP="004A7C3B">
      <w:pPr>
        <w:widowControl w:val="0"/>
        <w:suppressAutoHyphens/>
        <w:ind w:firstLine="709"/>
        <w:rPr>
          <w:rFonts w:ascii="Times New Roman" w:eastAsia="MS Mincho" w:hAnsi="Times New Roman"/>
          <w:bCs/>
          <w:iCs/>
          <w:sz w:val="24"/>
          <w:szCs w:val="24"/>
          <w:lang w:eastAsia="ja-JP"/>
        </w:rPr>
      </w:pPr>
    </w:p>
    <w:p w:rsidR="009F4482" w:rsidRPr="004A7C3B" w:rsidRDefault="009F4482" w:rsidP="004A7C3B">
      <w:pPr>
        <w:widowControl w:val="0"/>
        <w:suppressAutoHyphens/>
        <w:ind w:firstLine="709"/>
        <w:jc w:val="center"/>
        <w:rPr>
          <w:rFonts w:ascii="Times New Roman" w:eastAsia="MS Mincho" w:hAnsi="Times New Roman"/>
          <w:bCs/>
          <w:iCs/>
          <w:sz w:val="24"/>
          <w:szCs w:val="24"/>
          <w:lang w:eastAsia="ja-JP"/>
        </w:rPr>
      </w:pPr>
      <w:r w:rsidRPr="004A7C3B">
        <w:rPr>
          <w:rFonts w:ascii="Times New Roman" w:eastAsia="Times New Roman" w:hAnsi="Times New Roman"/>
          <w:b/>
          <w:bCs/>
          <w:iCs/>
          <w:noProof/>
          <w:sz w:val="24"/>
          <w:szCs w:val="24"/>
          <w:lang w:eastAsia="ru-RU"/>
        </w:rPr>
        <w:lastRenderedPageBreak/>
        <w:drawing>
          <wp:inline distT="0" distB="0" distL="0" distR="0" wp14:anchorId="44C97912" wp14:editId="003675C5">
            <wp:extent cx="3990975" cy="23632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00940" cy="2369111"/>
                    </a:xfrm>
                    <a:prstGeom prst="rect">
                      <a:avLst/>
                    </a:prstGeom>
                    <a:noFill/>
                    <a:ln>
                      <a:noFill/>
                    </a:ln>
                  </pic:spPr>
                </pic:pic>
              </a:graphicData>
            </a:graphic>
          </wp:inline>
        </w:drawing>
      </w:r>
    </w:p>
    <w:p w:rsidR="005C6758" w:rsidRPr="004A7C3B" w:rsidRDefault="005C6758" w:rsidP="004A7C3B">
      <w:pPr>
        <w:widowControl w:val="0"/>
        <w:suppressAutoHyphens/>
        <w:ind w:firstLine="709"/>
        <w:jc w:val="center"/>
        <w:rPr>
          <w:rFonts w:ascii="Times New Roman" w:eastAsia="MS Mincho" w:hAnsi="Times New Roman"/>
          <w:bCs/>
          <w:iCs/>
          <w:sz w:val="24"/>
          <w:szCs w:val="24"/>
          <w:lang w:eastAsia="ja-JP"/>
        </w:rPr>
      </w:pPr>
    </w:p>
    <w:p w:rsidR="009F4482" w:rsidRPr="004A7C3B" w:rsidRDefault="009F4482" w:rsidP="004A7C3B">
      <w:pPr>
        <w:widowControl w:val="0"/>
        <w:suppressAutoHyphens/>
        <w:ind w:firstLine="709"/>
        <w:jc w:val="center"/>
        <w:rPr>
          <w:rFonts w:ascii="Times New Roman" w:eastAsia="MS Mincho" w:hAnsi="Times New Roman"/>
          <w:bCs/>
          <w:iCs/>
          <w:sz w:val="24"/>
          <w:szCs w:val="24"/>
          <w:lang w:eastAsia="ja-JP"/>
        </w:rPr>
      </w:pPr>
      <w:r w:rsidRPr="004A7C3B">
        <w:rPr>
          <w:rFonts w:ascii="Times New Roman" w:eastAsia="MS Mincho" w:hAnsi="Times New Roman"/>
          <w:bCs/>
          <w:iCs/>
          <w:sz w:val="24"/>
          <w:szCs w:val="24"/>
          <w:lang w:eastAsia="ja-JP"/>
        </w:rPr>
        <w:t xml:space="preserve">Рисунок </w:t>
      </w:r>
      <w:r w:rsidR="00D249D7" w:rsidRPr="004A7C3B">
        <w:rPr>
          <w:rFonts w:ascii="Times New Roman" w:eastAsia="MS Mincho" w:hAnsi="Times New Roman"/>
          <w:bCs/>
          <w:iCs/>
          <w:sz w:val="24"/>
          <w:szCs w:val="24"/>
          <w:lang w:eastAsia="ja-JP"/>
        </w:rPr>
        <w:t>1.</w:t>
      </w:r>
      <w:r w:rsidR="00726A7F">
        <w:rPr>
          <w:rFonts w:ascii="Times New Roman" w:eastAsia="MS Mincho" w:hAnsi="Times New Roman"/>
          <w:bCs/>
          <w:iCs/>
          <w:sz w:val="24"/>
          <w:szCs w:val="24"/>
          <w:lang w:eastAsia="ja-JP"/>
        </w:rPr>
        <w:t>4</w:t>
      </w:r>
      <w:r w:rsidRPr="004A7C3B">
        <w:rPr>
          <w:rFonts w:ascii="Times New Roman" w:eastAsia="MS Mincho" w:hAnsi="Times New Roman"/>
          <w:bCs/>
          <w:iCs/>
          <w:sz w:val="24"/>
          <w:szCs w:val="24"/>
          <w:lang w:eastAsia="ja-JP"/>
        </w:rPr>
        <w:t xml:space="preserve"> - Взаимная привязка точек из двух проектов в ПО </w:t>
      </w:r>
      <w:proofErr w:type="spellStart"/>
      <w:r w:rsidRPr="004A7C3B">
        <w:rPr>
          <w:rFonts w:ascii="Times New Roman" w:eastAsia="MS Mincho" w:hAnsi="Times New Roman"/>
          <w:bCs/>
          <w:iCs/>
          <w:sz w:val="24"/>
          <w:szCs w:val="24"/>
          <w:lang w:eastAsia="ja-JP"/>
        </w:rPr>
        <w:t>Leica</w:t>
      </w:r>
      <w:proofErr w:type="spellEnd"/>
      <w:r w:rsidRPr="004A7C3B">
        <w:rPr>
          <w:rFonts w:ascii="Times New Roman" w:eastAsia="MS Mincho" w:hAnsi="Times New Roman"/>
          <w:bCs/>
          <w:iCs/>
          <w:sz w:val="24"/>
          <w:szCs w:val="24"/>
          <w:lang w:eastAsia="ja-JP"/>
        </w:rPr>
        <w:t xml:space="preserve"> </w:t>
      </w:r>
      <w:proofErr w:type="spellStart"/>
      <w:r w:rsidRPr="004A7C3B">
        <w:rPr>
          <w:rFonts w:ascii="Times New Roman" w:eastAsia="MS Mincho" w:hAnsi="Times New Roman"/>
          <w:bCs/>
          <w:iCs/>
          <w:sz w:val="24"/>
          <w:szCs w:val="24"/>
          <w:lang w:eastAsia="ja-JP"/>
        </w:rPr>
        <w:t>Geo</w:t>
      </w:r>
      <w:proofErr w:type="spellEnd"/>
      <w:r w:rsidRPr="004A7C3B">
        <w:rPr>
          <w:rFonts w:ascii="Times New Roman" w:eastAsia="MS Mincho" w:hAnsi="Times New Roman"/>
          <w:bCs/>
          <w:iCs/>
          <w:sz w:val="24"/>
          <w:szCs w:val="24"/>
          <w:lang w:eastAsia="ja-JP"/>
        </w:rPr>
        <w:t xml:space="preserve"> </w:t>
      </w:r>
      <w:proofErr w:type="spellStart"/>
      <w:r w:rsidRPr="004A7C3B">
        <w:rPr>
          <w:rFonts w:ascii="Times New Roman" w:eastAsia="MS Mincho" w:hAnsi="Times New Roman"/>
          <w:bCs/>
          <w:iCs/>
          <w:sz w:val="24"/>
          <w:szCs w:val="24"/>
          <w:lang w:eastAsia="ja-JP"/>
        </w:rPr>
        <w:t>Office</w:t>
      </w:r>
      <w:proofErr w:type="spellEnd"/>
    </w:p>
    <w:p w:rsidR="009F4482" w:rsidRPr="004A7C3B" w:rsidRDefault="009F4482" w:rsidP="004A7C3B">
      <w:pPr>
        <w:widowControl w:val="0"/>
        <w:suppressAutoHyphens/>
        <w:ind w:firstLine="709"/>
        <w:rPr>
          <w:rFonts w:ascii="Times New Roman" w:eastAsia="MS Mincho" w:hAnsi="Times New Roman"/>
          <w:bCs/>
          <w:iCs/>
          <w:sz w:val="24"/>
          <w:szCs w:val="24"/>
          <w:lang w:eastAsia="ja-JP"/>
        </w:rPr>
      </w:pPr>
    </w:p>
    <w:p w:rsidR="009F4482" w:rsidRPr="004A7C3B" w:rsidRDefault="009F4482" w:rsidP="004A7C3B">
      <w:pPr>
        <w:widowControl w:val="0"/>
        <w:suppressAutoHyphens/>
        <w:ind w:firstLine="709"/>
        <w:rPr>
          <w:rFonts w:ascii="Times New Roman" w:eastAsia="MS Mincho" w:hAnsi="Times New Roman"/>
          <w:bCs/>
          <w:iCs/>
          <w:sz w:val="24"/>
          <w:szCs w:val="24"/>
          <w:lang w:eastAsia="ja-JP"/>
        </w:rPr>
      </w:pPr>
      <w:r w:rsidRPr="004A7C3B">
        <w:rPr>
          <w:rFonts w:ascii="Times New Roman" w:eastAsia="MS Mincho" w:hAnsi="Times New Roman"/>
          <w:bCs/>
          <w:iCs/>
          <w:sz w:val="24"/>
          <w:szCs w:val="24"/>
          <w:lang w:eastAsia="ja-JP"/>
        </w:rPr>
        <w:t xml:space="preserve">Результаты калибровки для вычисленных ключей перехода из WGS-1984 в МСК </w:t>
      </w:r>
      <w:proofErr w:type="spellStart"/>
      <w:r w:rsidRPr="004A7C3B">
        <w:rPr>
          <w:rFonts w:ascii="Times New Roman" w:eastAsia="MS Mincho" w:hAnsi="Times New Roman"/>
          <w:bCs/>
          <w:iCs/>
          <w:sz w:val="24"/>
          <w:szCs w:val="24"/>
          <w:lang w:eastAsia="ja-JP"/>
        </w:rPr>
        <w:t>Качарского</w:t>
      </w:r>
      <w:proofErr w:type="spellEnd"/>
      <w:r w:rsidRPr="004A7C3B">
        <w:rPr>
          <w:rFonts w:ascii="Times New Roman" w:eastAsia="MS Mincho" w:hAnsi="Times New Roman"/>
          <w:bCs/>
          <w:iCs/>
          <w:sz w:val="24"/>
          <w:szCs w:val="24"/>
          <w:lang w:eastAsia="ja-JP"/>
        </w:rPr>
        <w:t xml:space="preserve"> карьера приведены в таблице </w:t>
      </w:r>
      <w:r w:rsidR="00294ADF" w:rsidRPr="004A7C3B">
        <w:rPr>
          <w:rFonts w:ascii="Times New Roman" w:eastAsia="MS Mincho" w:hAnsi="Times New Roman"/>
          <w:bCs/>
          <w:iCs/>
          <w:sz w:val="24"/>
          <w:szCs w:val="24"/>
          <w:lang w:eastAsia="ja-JP"/>
        </w:rPr>
        <w:t>1.</w:t>
      </w:r>
      <w:r w:rsidR="00726A7F">
        <w:rPr>
          <w:rFonts w:ascii="Times New Roman" w:eastAsia="MS Mincho" w:hAnsi="Times New Roman"/>
          <w:bCs/>
          <w:iCs/>
          <w:sz w:val="24"/>
          <w:szCs w:val="24"/>
          <w:lang w:eastAsia="ja-JP"/>
        </w:rPr>
        <w:t>7</w:t>
      </w:r>
      <w:r w:rsidRPr="004A7C3B">
        <w:rPr>
          <w:rFonts w:ascii="Times New Roman" w:eastAsia="MS Mincho" w:hAnsi="Times New Roman"/>
          <w:bCs/>
          <w:iCs/>
          <w:sz w:val="24"/>
          <w:szCs w:val="24"/>
          <w:lang w:eastAsia="ja-JP"/>
        </w:rPr>
        <w:t>.</w:t>
      </w:r>
    </w:p>
    <w:p w:rsidR="005C6758" w:rsidRPr="004A7C3B" w:rsidRDefault="005C6758" w:rsidP="004A7C3B">
      <w:pPr>
        <w:widowControl w:val="0"/>
        <w:suppressAutoHyphens/>
        <w:ind w:left="709" w:firstLine="709"/>
        <w:rPr>
          <w:rFonts w:ascii="Times New Roman" w:eastAsia="MS Mincho" w:hAnsi="Times New Roman"/>
          <w:bCs/>
          <w:iCs/>
          <w:sz w:val="24"/>
          <w:szCs w:val="24"/>
          <w:lang w:eastAsia="ja-JP"/>
        </w:rPr>
      </w:pPr>
    </w:p>
    <w:p w:rsidR="009F4482" w:rsidRPr="004A7C3B" w:rsidRDefault="009F4482" w:rsidP="004A7C3B">
      <w:pPr>
        <w:widowControl w:val="0"/>
        <w:suppressAutoHyphens/>
        <w:ind w:firstLine="709"/>
        <w:rPr>
          <w:rFonts w:ascii="Times New Roman" w:eastAsia="MS Mincho" w:hAnsi="Times New Roman"/>
          <w:bCs/>
          <w:iCs/>
          <w:sz w:val="24"/>
          <w:szCs w:val="24"/>
          <w:lang w:eastAsia="ja-JP"/>
        </w:rPr>
      </w:pPr>
      <w:r w:rsidRPr="004A7C3B">
        <w:rPr>
          <w:rFonts w:ascii="Times New Roman" w:eastAsia="MS Mincho" w:hAnsi="Times New Roman"/>
          <w:bCs/>
          <w:iCs/>
          <w:sz w:val="24"/>
          <w:szCs w:val="24"/>
          <w:lang w:eastAsia="ja-JP"/>
        </w:rPr>
        <w:t xml:space="preserve">Таблица </w:t>
      </w:r>
      <w:r w:rsidR="00294ADF" w:rsidRPr="004A7C3B">
        <w:rPr>
          <w:rFonts w:ascii="Times New Roman" w:eastAsia="MS Mincho" w:hAnsi="Times New Roman"/>
          <w:bCs/>
          <w:iCs/>
          <w:sz w:val="24"/>
          <w:szCs w:val="24"/>
          <w:lang w:eastAsia="ja-JP"/>
        </w:rPr>
        <w:t>1.</w:t>
      </w:r>
      <w:r w:rsidR="00726A7F">
        <w:rPr>
          <w:rFonts w:ascii="Times New Roman" w:eastAsia="MS Mincho" w:hAnsi="Times New Roman"/>
          <w:bCs/>
          <w:iCs/>
          <w:sz w:val="24"/>
          <w:szCs w:val="24"/>
          <w:lang w:eastAsia="ja-JP"/>
        </w:rPr>
        <w:t>7</w:t>
      </w:r>
      <w:r w:rsidRPr="004A7C3B">
        <w:rPr>
          <w:rFonts w:ascii="Times New Roman" w:eastAsia="MS Mincho" w:hAnsi="Times New Roman"/>
          <w:bCs/>
          <w:iCs/>
          <w:sz w:val="24"/>
          <w:szCs w:val="24"/>
          <w:lang w:eastAsia="ja-JP"/>
        </w:rPr>
        <w:t xml:space="preserve"> – Точность вычисления ключей перехода</w:t>
      </w:r>
    </w:p>
    <w:tbl>
      <w:tblPr>
        <w:tblW w:w="8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5"/>
        <w:gridCol w:w="1182"/>
        <w:gridCol w:w="1132"/>
        <w:gridCol w:w="1102"/>
        <w:gridCol w:w="1391"/>
        <w:gridCol w:w="1816"/>
      </w:tblGrid>
      <w:tr w:rsidR="009F4482" w:rsidRPr="004A7C3B" w:rsidTr="00DD65B0">
        <w:trPr>
          <w:trHeight w:val="714"/>
        </w:trPr>
        <w:tc>
          <w:tcPr>
            <w:tcW w:w="1969"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Наименование пункта</w:t>
            </w:r>
          </w:p>
        </w:tc>
        <w:tc>
          <w:tcPr>
            <w:tcW w:w="1184"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Восток (метр)</w:t>
            </w:r>
          </w:p>
        </w:tc>
        <w:tc>
          <w:tcPr>
            <w:tcW w:w="1134"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Север (метр)</w:t>
            </w:r>
          </w:p>
        </w:tc>
        <w:tc>
          <w:tcPr>
            <w:tcW w:w="1104"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Высота (метр)</w:t>
            </w:r>
          </w:p>
        </w:tc>
        <w:tc>
          <w:tcPr>
            <w:tcW w:w="1394"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Невязка в плане (метр)</w:t>
            </w:r>
          </w:p>
        </w:tc>
        <w:tc>
          <w:tcPr>
            <w:tcW w:w="1803"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Пространственная невязка (метр)</w:t>
            </w:r>
          </w:p>
        </w:tc>
      </w:tr>
      <w:tr w:rsidR="009F4482" w:rsidRPr="004A7C3B" w:rsidTr="00DD65B0">
        <w:trPr>
          <w:trHeight w:val="364"/>
        </w:trPr>
        <w:tc>
          <w:tcPr>
            <w:tcW w:w="1969"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0604</w:t>
            </w:r>
          </w:p>
        </w:tc>
        <w:tc>
          <w:tcPr>
            <w:tcW w:w="1184"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val="en-US" w:eastAsia="ru-RU"/>
              </w:rPr>
            </w:pPr>
            <w:r w:rsidRPr="008F4886">
              <w:rPr>
                <w:rFonts w:ascii="Times New Roman" w:eastAsia="Times New Roman" w:hAnsi="Times New Roman"/>
                <w:sz w:val="20"/>
                <w:szCs w:val="20"/>
                <w:lang w:eastAsia="ru-RU"/>
              </w:rPr>
              <w:t>0.0413</w:t>
            </w:r>
          </w:p>
        </w:tc>
        <w:tc>
          <w:tcPr>
            <w:tcW w:w="1134"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val="en-US" w:eastAsia="ru-RU"/>
              </w:rPr>
            </w:pPr>
            <w:r w:rsidRPr="008F4886">
              <w:rPr>
                <w:rFonts w:ascii="Times New Roman" w:eastAsia="Times New Roman" w:hAnsi="Times New Roman"/>
                <w:sz w:val="20"/>
                <w:szCs w:val="20"/>
                <w:lang w:eastAsia="ru-RU"/>
              </w:rPr>
              <w:t>-0.0279</w:t>
            </w:r>
          </w:p>
        </w:tc>
        <w:tc>
          <w:tcPr>
            <w:tcW w:w="1104"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val="en-US" w:eastAsia="ru-RU"/>
              </w:rPr>
            </w:pPr>
            <w:r w:rsidRPr="008F4886">
              <w:rPr>
                <w:rFonts w:ascii="Times New Roman" w:eastAsia="Times New Roman" w:hAnsi="Times New Roman"/>
                <w:sz w:val="20"/>
                <w:szCs w:val="20"/>
                <w:lang w:eastAsia="ru-RU"/>
              </w:rPr>
              <w:t>0.0441</w:t>
            </w:r>
          </w:p>
        </w:tc>
        <w:tc>
          <w:tcPr>
            <w:tcW w:w="1394"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val="en-US" w:eastAsia="ru-RU"/>
              </w:rPr>
            </w:pPr>
            <w:r w:rsidRPr="008F4886">
              <w:rPr>
                <w:rFonts w:ascii="Times New Roman" w:eastAsia="Times New Roman" w:hAnsi="Times New Roman"/>
                <w:sz w:val="20"/>
                <w:szCs w:val="20"/>
                <w:lang w:eastAsia="ru-RU"/>
              </w:rPr>
              <w:t>0.0499</w:t>
            </w:r>
          </w:p>
        </w:tc>
        <w:tc>
          <w:tcPr>
            <w:tcW w:w="1803"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val="en-US" w:eastAsia="ru-RU"/>
              </w:rPr>
            </w:pPr>
            <w:r w:rsidRPr="008F4886">
              <w:rPr>
                <w:rFonts w:ascii="Times New Roman" w:eastAsia="Times New Roman" w:hAnsi="Times New Roman"/>
                <w:sz w:val="20"/>
                <w:szCs w:val="20"/>
                <w:lang w:eastAsia="ru-RU"/>
              </w:rPr>
              <w:t>0.0665</w:t>
            </w:r>
          </w:p>
        </w:tc>
      </w:tr>
      <w:tr w:rsidR="009F4482" w:rsidRPr="004A7C3B" w:rsidTr="00DD65B0">
        <w:trPr>
          <w:trHeight w:val="350"/>
        </w:trPr>
        <w:tc>
          <w:tcPr>
            <w:tcW w:w="1969"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proofErr w:type="spellStart"/>
            <w:r w:rsidRPr="008F4886">
              <w:rPr>
                <w:rFonts w:ascii="Times New Roman" w:eastAsia="Times New Roman" w:hAnsi="Times New Roman"/>
                <w:sz w:val="20"/>
                <w:szCs w:val="20"/>
                <w:lang w:eastAsia="ru-RU"/>
              </w:rPr>
              <w:t>Сорколь</w:t>
            </w:r>
            <w:proofErr w:type="spellEnd"/>
          </w:p>
        </w:tc>
        <w:tc>
          <w:tcPr>
            <w:tcW w:w="1184"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val="en-US" w:eastAsia="ru-RU"/>
              </w:rPr>
            </w:pPr>
            <w:r w:rsidRPr="008F4886">
              <w:rPr>
                <w:rFonts w:ascii="Times New Roman" w:eastAsia="Times New Roman" w:hAnsi="Times New Roman"/>
                <w:sz w:val="20"/>
                <w:szCs w:val="20"/>
                <w:lang w:eastAsia="ru-RU"/>
              </w:rPr>
              <w:t>0.0013</w:t>
            </w:r>
          </w:p>
        </w:tc>
        <w:tc>
          <w:tcPr>
            <w:tcW w:w="1134"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val="en-US" w:eastAsia="ru-RU"/>
              </w:rPr>
            </w:pPr>
            <w:r w:rsidRPr="008F4886">
              <w:rPr>
                <w:rFonts w:ascii="Times New Roman" w:eastAsia="Times New Roman" w:hAnsi="Times New Roman"/>
                <w:sz w:val="20"/>
                <w:szCs w:val="20"/>
                <w:lang w:eastAsia="ru-RU"/>
              </w:rPr>
              <w:t>0.0221</w:t>
            </w:r>
          </w:p>
        </w:tc>
        <w:tc>
          <w:tcPr>
            <w:tcW w:w="1104"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val="en-US" w:eastAsia="ru-RU"/>
              </w:rPr>
            </w:pPr>
            <w:r w:rsidRPr="008F4886">
              <w:rPr>
                <w:rFonts w:ascii="Times New Roman" w:eastAsia="Times New Roman" w:hAnsi="Times New Roman"/>
                <w:sz w:val="20"/>
                <w:szCs w:val="20"/>
                <w:lang w:eastAsia="ru-RU"/>
              </w:rPr>
              <w:t>-0.0123</w:t>
            </w:r>
          </w:p>
        </w:tc>
        <w:tc>
          <w:tcPr>
            <w:tcW w:w="1394"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val="en-US" w:eastAsia="ru-RU"/>
              </w:rPr>
            </w:pPr>
            <w:r w:rsidRPr="008F4886">
              <w:rPr>
                <w:rFonts w:ascii="Times New Roman" w:eastAsia="Times New Roman" w:hAnsi="Times New Roman"/>
                <w:sz w:val="20"/>
                <w:szCs w:val="20"/>
                <w:lang w:eastAsia="ru-RU"/>
              </w:rPr>
              <w:t xml:space="preserve"> 0.0221</w:t>
            </w:r>
          </w:p>
        </w:tc>
        <w:tc>
          <w:tcPr>
            <w:tcW w:w="1803"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val="en-US" w:eastAsia="ru-RU"/>
              </w:rPr>
            </w:pPr>
            <w:r w:rsidRPr="008F4886">
              <w:rPr>
                <w:rFonts w:ascii="Times New Roman" w:eastAsia="Times New Roman" w:hAnsi="Times New Roman"/>
                <w:sz w:val="20"/>
                <w:szCs w:val="20"/>
                <w:lang w:eastAsia="ru-RU"/>
              </w:rPr>
              <w:t>0.0253</w:t>
            </w:r>
          </w:p>
        </w:tc>
      </w:tr>
      <w:tr w:rsidR="009F4482" w:rsidRPr="004A7C3B" w:rsidTr="00DD65B0">
        <w:trPr>
          <w:trHeight w:val="364"/>
        </w:trPr>
        <w:tc>
          <w:tcPr>
            <w:tcW w:w="1969"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val="en-US" w:eastAsia="ru-RU"/>
              </w:rPr>
            </w:pPr>
            <w:r w:rsidRPr="008F4886">
              <w:rPr>
                <w:rFonts w:ascii="Times New Roman" w:eastAsia="Times New Roman" w:hAnsi="Times New Roman"/>
                <w:sz w:val="20"/>
                <w:szCs w:val="20"/>
                <w:lang w:eastAsia="ru-RU"/>
              </w:rPr>
              <w:t>1010</w:t>
            </w:r>
          </w:p>
        </w:tc>
        <w:tc>
          <w:tcPr>
            <w:tcW w:w="1184"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val="en-US" w:eastAsia="ru-RU"/>
              </w:rPr>
            </w:pPr>
            <w:r w:rsidRPr="008F4886">
              <w:rPr>
                <w:rFonts w:ascii="Times New Roman" w:eastAsia="Times New Roman" w:hAnsi="Times New Roman"/>
                <w:sz w:val="20"/>
                <w:szCs w:val="20"/>
                <w:lang w:eastAsia="ru-RU"/>
              </w:rPr>
              <w:t>-0.0324</w:t>
            </w:r>
          </w:p>
        </w:tc>
        <w:tc>
          <w:tcPr>
            <w:tcW w:w="1134"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val="en-US" w:eastAsia="ru-RU"/>
              </w:rPr>
            </w:pPr>
            <w:r w:rsidRPr="008F4886">
              <w:rPr>
                <w:rFonts w:ascii="Times New Roman" w:eastAsia="Times New Roman" w:hAnsi="Times New Roman"/>
                <w:sz w:val="20"/>
                <w:szCs w:val="20"/>
                <w:lang w:eastAsia="ru-RU"/>
              </w:rPr>
              <w:t>0.0345</w:t>
            </w:r>
          </w:p>
        </w:tc>
        <w:tc>
          <w:tcPr>
            <w:tcW w:w="1104"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val="en-US" w:eastAsia="ru-RU"/>
              </w:rPr>
            </w:pPr>
            <w:r w:rsidRPr="008F4886">
              <w:rPr>
                <w:rFonts w:ascii="Times New Roman" w:eastAsia="Times New Roman" w:hAnsi="Times New Roman"/>
                <w:sz w:val="20"/>
                <w:szCs w:val="20"/>
                <w:lang w:eastAsia="ru-RU"/>
              </w:rPr>
              <w:t>-0.0264</w:t>
            </w:r>
          </w:p>
        </w:tc>
        <w:tc>
          <w:tcPr>
            <w:tcW w:w="1394"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val="en-US" w:eastAsia="ru-RU"/>
              </w:rPr>
            </w:pPr>
            <w:r w:rsidRPr="008F4886">
              <w:rPr>
                <w:rFonts w:ascii="Times New Roman" w:eastAsia="Times New Roman" w:hAnsi="Times New Roman"/>
                <w:sz w:val="20"/>
                <w:szCs w:val="20"/>
                <w:lang w:eastAsia="ru-RU"/>
              </w:rPr>
              <w:t>0.0474</w:t>
            </w:r>
          </w:p>
        </w:tc>
        <w:tc>
          <w:tcPr>
            <w:tcW w:w="1803"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val="en-US" w:eastAsia="ru-RU"/>
              </w:rPr>
            </w:pPr>
            <w:r w:rsidRPr="008F4886">
              <w:rPr>
                <w:rFonts w:ascii="Times New Roman" w:eastAsia="Times New Roman" w:hAnsi="Times New Roman"/>
                <w:sz w:val="20"/>
                <w:szCs w:val="20"/>
                <w:lang w:eastAsia="ru-RU"/>
              </w:rPr>
              <w:t>0.0542</w:t>
            </w:r>
          </w:p>
        </w:tc>
      </w:tr>
      <w:tr w:rsidR="009F4482" w:rsidRPr="004A7C3B" w:rsidTr="00DD65B0">
        <w:trPr>
          <w:trHeight w:val="350"/>
        </w:trPr>
        <w:tc>
          <w:tcPr>
            <w:tcW w:w="1969"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val="en-US" w:eastAsia="ru-RU"/>
              </w:rPr>
            </w:pPr>
            <w:r w:rsidRPr="008F4886">
              <w:rPr>
                <w:rFonts w:ascii="Times New Roman" w:eastAsia="Times New Roman" w:hAnsi="Times New Roman"/>
                <w:sz w:val="20"/>
                <w:szCs w:val="20"/>
                <w:lang w:eastAsia="ru-RU"/>
              </w:rPr>
              <w:t>Дружный</w:t>
            </w:r>
          </w:p>
        </w:tc>
        <w:tc>
          <w:tcPr>
            <w:tcW w:w="1184"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val="en-US" w:eastAsia="ru-RU"/>
              </w:rPr>
            </w:pPr>
            <w:r w:rsidRPr="008F4886">
              <w:rPr>
                <w:rFonts w:ascii="Times New Roman" w:eastAsia="Times New Roman" w:hAnsi="Times New Roman"/>
                <w:sz w:val="20"/>
                <w:szCs w:val="20"/>
                <w:lang w:eastAsia="ru-RU"/>
              </w:rPr>
              <w:t>-0.0328</w:t>
            </w:r>
          </w:p>
        </w:tc>
        <w:tc>
          <w:tcPr>
            <w:tcW w:w="1134"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val="en-US" w:eastAsia="ru-RU"/>
              </w:rPr>
            </w:pPr>
            <w:r w:rsidRPr="008F4886">
              <w:rPr>
                <w:rFonts w:ascii="Times New Roman" w:eastAsia="Times New Roman" w:hAnsi="Times New Roman"/>
                <w:sz w:val="20"/>
                <w:szCs w:val="20"/>
                <w:lang w:eastAsia="ru-RU"/>
              </w:rPr>
              <w:t>-0.0050</w:t>
            </w:r>
          </w:p>
        </w:tc>
        <w:tc>
          <w:tcPr>
            <w:tcW w:w="1104"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val="en-US" w:eastAsia="ru-RU"/>
              </w:rPr>
            </w:pPr>
            <w:r w:rsidRPr="008F4886">
              <w:rPr>
                <w:rFonts w:ascii="Times New Roman" w:eastAsia="Times New Roman" w:hAnsi="Times New Roman"/>
                <w:sz w:val="20"/>
                <w:szCs w:val="20"/>
                <w:lang w:eastAsia="ru-RU"/>
              </w:rPr>
              <w:t>-0.0525</w:t>
            </w:r>
          </w:p>
        </w:tc>
        <w:tc>
          <w:tcPr>
            <w:tcW w:w="1394"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val="en-US" w:eastAsia="ru-RU"/>
              </w:rPr>
            </w:pPr>
            <w:r w:rsidRPr="008F4886">
              <w:rPr>
                <w:rFonts w:ascii="Times New Roman" w:eastAsia="Times New Roman" w:hAnsi="Times New Roman"/>
                <w:sz w:val="20"/>
                <w:szCs w:val="20"/>
                <w:lang w:eastAsia="ru-RU"/>
              </w:rPr>
              <w:t>0.0332</w:t>
            </w:r>
          </w:p>
        </w:tc>
        <w:tc>
          <w:tcPr>
            <w:tcW w:w="1803"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val="en-US" w:eastAsia="ru-RU"/>
              </w:rPr>
            </w:pPr>
            <w:r w:rsidRPr="008F4886">
              <w:rPr>
                <w:rFonts w:ascii="Times New Roman" w:eastAsia="Times New Roman" w:hAnsi="Times New Roman"/>
                <w:sz w:val="20"/>
                <w:szCs w:val="20"/>
                <w:lang w:eastAsia="ru-RU"/>
              </w:rPr>
              <w:t>0.0621</w:t>
            </w:r>
          </w:p>
        </w:tc>
      </w:tr>
      <w:tr w:rsidR="009F4482" w:rsidRPr="004A7C3B" w:rsidTr="00DD65B0">
        <w:trPr>
          <w:trHeight w:val="446"/>
        </w:trPr>
        <w:tc>
          <w:tcPr>
            <w:tcW w:w="1969"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proofErr w:type="spellStart"/>
            <w:r w:rsidRPr="008F4886">
              <w:rPr>
                <w:rFonts w:ascii="Times New Roman" w:eastAsia="Times New Roman" w:hAnsi="Times New Roman"/>
                <w:sz w:val="20"/>
                <w:szCs w:val="20"/>
                <w:lang w:eastAsia="ru-RU"/>
              </w:rPr>
              <w:t>Нуркопа</w:t>
            </w:r>
            <w:proofErr w:type="spellEnd"/>
          </w:p>
        </w:tc>
        <w:tc>
          <w:tcPr>
            <w:tcW w:w="1184"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0.0225</w:t>
            </w:r>
          </w:p>
        </w:tc>
        <w:tc>
          <w:tcPr>
            <w:tcW w:w="1134"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0.0204</w:t>
            </w:r>
          </w:p>
        </w:tc>
        <w:tc>
          <w:tcPr>
            <w:tcW w:w="1104"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0.0471</w:t>
            </w:r>
          </w:p>
        </w:tc>
        <w:tc>
          <w:tcPr>
            <w:tcW w:w="1394"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0.0304</w:t>
            </w:r>
          </w:p>
        </w:tc>
        <w:tc>
          <w:tcPr>
            <w:tcW w:w="1803"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0.0561</w:t>
            </w:r>
          </w:p>
        </w:tc>
      </w:tr>
      <w:tr w:rsidR="009F4482" w:rsidRPr="004A7C3B" w:rsidTr="00DD65B0">
        <w:trPr>
          <w:trHeight w:val="364"/>
        </w:trPr>
        <w:tc>
          <w:tcPr>
            <w:tcW w:w="1969" w:type="dxa"/>
            <w:shd w:val="clear" w:color="auto" w:fill="auto"/>
            <w:vAlign w:val="center"/>
          </w:tcPr>
          <w:p w:rsidR="009F4482" w:rsidRPr="008F4886" w:rsidRDefault="009F4482" w:rsidP="008F4886">
            <w:pPr>
              <w:widowControl w:val="0"/>
              <w:overflowPunct w:val="0"/>
              <w:autoSpaceDE w:val="0"/>
              <w:autoSpaceDN w:val="0"/>
              <w:adjustRightInd w:val="0"/>
              <w:spacing w:line="276" w:lineRule="auto"/>
              <w:ind w:firstLine="29"/>
              <w:jc w:val="left"/>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мат. ожидание невязок</w:t>
            </w:r>
          </w:p>
        </w:tc>
        <w:tc>
          <w:tcPr>
            <w:tcW w:w="1184"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val="en-US" w:eastAsia="ru-RU"/>
              </w:rPr>
            </w:pPr>
            <w:r w:rsidRPr="008F4886">
              <w:rPr>
                <w:rFonts w:ascii="Times New Roman" w:eastAsia="Times New Roman" w:hAnsi="Times New Roman"/>
                <w:sz w:val="20"/>
                <w:szCs w:val="20"/>
                <w:lang w:eastAsia="ru-RU"/>
              </w:rPr>
              <w:t>0.0261</w:t>
            </w:r>
          </w:p>
        </w:tc>
        <w:tc>
          <w:tcPr>
            <w:tcW w:w="1134"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val="en-US" w:eastAsia="ru-RU"/>
              </w:rPr>
            </w:pPr>
            <w:r w:rsidRPr="008F4886">
              <w:rPr>
                <w:rFonts w:ascii="Times New Roman" w:eastAsia="Times New Roman" w:hAnsi="Times New Roman"/>
                <w:sz w:val="20"/>
                <w:szCs w:val="20"/>
                <w:lang w:eastAsia="ru-RU"/>
              </w:rPr>
              <w:t>0.022</w:t>
            </w:r>
          </w:p>
        </w:tc>
        <w:tc>
          <w:tcPr>
            <w:tcW w:w="1104"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val="en-US" w:eastAsia="ru-RU"/>
              </w:rPr>
            </w:pPr>
            <w:r w:rsidRPr="008F4886">
              <w:rPr>
                <w:rFonts w:ascii="Times New Roman" w:eastAsia="Times New Roman" w:hAnsi="Times New Roman"/>
                <w:sz w:val="20"/>
                <w:szCs w:val="20"/>
                <w:lang w:eastAsia="ru-RU"/>
              </w:rPr>
              <w:t>0.0365</w:t>
            </w:r>
          </w:p>
        </w:tc>
        <w:tc>
          <w:tcPr>
            <w:tcW w:w="1394"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eastAsia="ru-RU"/>
              </w:rPr>
              <w:t>0.0366</w:t>
            </w:r>
          </w:p>
        </w:tc>
        <w:tc>
          <w:tcPr>
            <w:tcW w:w="1803" w:type="dxa"/>
            <w:shd w:val="clear" w:color="auto" w:fill="auto"/>
          </w:tcPr>
          <w:p w:rsidR="009F4482" w:rsidRPr="008F4886" w:rsidRDefault="009F4482" w:rsidP="008F4886">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8F4886">
              <w:rPr>
                <w:rFonts w:ascii="Times New Roman" w:eastAsia="Times New Roman" w:hAnsi="Times New Roman"/>
                <w:sz w:val="20"/>
                <w:szCs w:val="20"/>
                <w:lang w:val="en-US" w:eastAsia="ru-RU"/>
              </w:rPr>
              <w:t>0.</w:t>
            </w:r>
            <w:r w:rsidRPr="008F4886">
              <w:rPr>
                <w:rFonts w:ascii="Times New Roman" w:eastAsia="Times New Roman" w:hAnsi="Times New Roman"/>
                <w:sz w:val="20"/>
                <w:szCs w:val="20"/>
                <w:lang w:eastAsia="ru-RU"/>
              </w:rPr>
              <w:t>0528</w:t>
            </w:r>
          </w:p>
        </w:tc>
      </w:tr>
    </w:tbl>
    <w:p w:rsidR="009F4482" w:rsidRPr="004A7C3B" w:rsidRDefault="009F4482" w:rsidP="004A7C3B">
      <w:pPr>
        <w:widowControl w:val="0"/>
        <w:suppressAutoHyphens/>
        <w:ind w:firstLine="709"/>
        <w:rPr>
          <w:rFonts w:ascii="Times New Roman" w:eastAsia="MS Mincho" w:hAnsi="Times New Roman"/>
          <w:bCs/>
          <w:iCs/>
          <w:sz w:val="24"/>
          <w:szCs w:val="24"/>
          <w:lang w:eastAsia="ja-JP"/>
        </w:rPr>
      </w:pPr>
    </w:p>
    <w:p w:rsidR="009F4482" w:rsidRPr="004A7C3B" w:rsidRDefault="009F4482" w:rsidP="004A7C3B">
      <w:pPr>
        <w:widowControl w:val="0"/>
        <w:suppressAutoHyphens/>
        <w:ind w:firstLine="709"/>
        <w:rPr>
          <w:rFonts w:ascii="Times New Roman" w:eastAsia="MS Mincho" w:hAnsi="Times New Roman"/>
          <w:bCs/>
          <w:iCs/>
          <w:sz w:val="24"/>
          <w:szCs w:val="24"/>
          <w:lang w:eastAsia="ja-JP"/>
        </w:rPr>
      </w:pPr>
      <w:r w:rsidRPr="004A7C3B">
        <w:rPr>
          <w:rFonts w:ascii="Times New Roman" w:eastAsia="MS Mincho" w:hAnsi="Times New Roman"/>
          <w:bCs/>
          <w:iCs/>
          <w:sz w:val="24"/>
          <w:szCs w:val="24"/>
          <w:lang w:eastAsia="ja-JP"/>
        </w:rPr>
        <w:t xml:space="preserve">Таким образом, получены следующие невязки при расчете ключей трансформации из </w:t>
      </w:r>
      <w:r w:rsidRPr="004A7C3B">
        <w:rPr>
          <w:rFonts w:ascii="Times New Roman" w:eastAsia="MS Mincho" w:hAnsi="Times New Roman"/>
          <w:bCs/>
          <w:iCs/>
          <w:sz w:val="24"/>
          <w:szCs w:val="24"/>
          <w:lang w:val="en-US" w:eastAsia="ja-JP"/>
        </w:rPr>
        <w:t>WGS</w:t>
      </w:r>
      <w:r w:rsidRPr="004A7C3B">
        <w:rPr>
          <w:rFonts w:ascii="Times New Roman" w:eastAsia="MS Mincho" w:hAnsi="Times New Roman"/>
          <w:bCs/>
          <w:iCs/>
          <w:sz w:val="24"/>
          <w:szCs w:val="24"/>
          <w:lang w:eastAsia="ja-JP"/>
        </w:rPr>
        <w:t xml:space="preserve">-1984 в МСК </w:t>
      </w:r>
      <w:proofErr w:type="spellStart"/>
      <w:r w:rsidRPr="004A7C3B">
        <w:rPr>
          <w:rFonts w:ascii="Times New Roman" w:eastAsia="MS Mincho" w:hAnsi="Times New Roman"/>
          <w:bCs/>
          <w:iCs/>
          <w:sz w:val="24"/>
          <w:szCs w:val="24"/>
          <w:lang w:eastAsia="ja-JP"/>
        </w:rPr>
        <w:t>Качарского</w:t>
      </w:r>
      <w:proofErr w:type="spellEnd"/>
      <w:r w:rsidRPr="004A7C3B">
        <w:rPr>
          <w:rFonts w:ascii="Times New Roman" w:eastAsia="MS Mincho" w:hAnsi="Times New Roman"/>
          <w:bCs/>
          <w:iCs/>
          <w:sz w:val="24"/>
          <w:szCs w:val="24"/>
          <w:lang w:eastAsia="ja-JP"/>
        </w:rPr>
        <w:t xml:space="preserve"> карьера:</w:t>
      </w:r>
      <w:r w:rsidR="00D97A24" w:rsidRPr="004A7C3B">
        <w:rPr>
          <w:rFonts w:ascii="Times New Roman" w:eastAsia="MS Mincho" w:hAnsi="Times New Roman"/>
          <w:bCs/>
          <w:iCs/>
          <w:sz w:val="24"/>
          <w:szCs w:val="24"/>
          <w:lang w:eastAsia="ja-JP"/>
        </w:rPr>
        <w:t xml:space="preserve"> </w:t>
      </w:r>
      <w:r w:rsidRPr="004A7C3B">
        <w:rPr>
          <w:rFonts w:ascii="Times New Roman" w:eastAsia="MS Mincho" w:hAnsi="Times New Roman"/>
          <w:bCs/>
          <w:iCs/>
          <w:sz w:val="24"/>
          <w:szCs w:val="24"/>
          <w:lang w:eastAsia="ja-JP"/>
        </w:rPr>
        <w:t>СКО-</w:t>
      </w:r>
      <w:proofErr w:type="spellStart"/>
      <w:r w:rsidRPr="004A7C3B">
        <w:rPr>
          <w:rFonts w:ascii="Times New Roman" w:eastAsia="MS Mincho" w:hAnsi="Times New Roman"/>
          <w:bCs/>
          <w:iCs/>
          <w:sz w:val="24"/>
          <w:szCs w:val="24"/>
          <w:lang w:val="en-US" w:eastAsia="ja-JP"/>
        </w:rPr>
        <w:t>dRMS</w:t>
      </w:r>
      <w:proofErr w:type="spellEnd"/>
      <w:r w:rsidRPr="004A7C3B">
        <w:rPr>
          <w:rFonts w:ascii="Times New Roman" w:eastAsia="MS Mincho" w:hAnsi="Times New Roman"/>
          <w:bCs/>
          <w:iCs/>
          <w:sz w:val="24"/>
          <w:szCs w:val="24"/>
          <w:lang w:eastAsia="ja-JP"/>
        </w:rPr>
        <w:t xml:space="preserve"> в пространстве равно 0,0528 м;</w:t>
      </w:r>
      <w:r w:rsidR="00D97A24" w:rsidRPr="004A7C3B">
        <w:rPr>
          <w:rFonts w:ascii="Times New Roman" w:eastAsia="MS Mincho" w:hAnsi="Times New Roman"/>
          <w:bCs/>
          <w:iCs/>
          <w:sz w:val="24"/>
          <w:szCs w:val="24"/>
          <w:lang w:eastAsia="ja-JP"/>
        </w:rPr>
        <w:t xml:space="preserve"> </w:t>
      </w:r>
      <w:r w:rsidRPr="004A7C3B">
        <w:rPr>
          <w:rFonts w:ascii="Times New Roman" w:eastAsia="MS Mincho" w:hAnsi="Times New Roman"/>
          <w:bCs/>
          <w:iCs/>
          <w:sz w:val="24"/>
          <w:szCs w:val="24"/>
          <w:lang w:eastAsia="ja-JP"/>
        </w:rPr>
        <w:t>СКО-</w:t>
      </w:r>
      <w:proofErr w:type="spellStart"/>
      <w:r w:rsidRPr="004A7C3B">
        <w:rPr>
          <w:rFonts w:ascii="Times New Roman" w:eastAsia="MS Mincho" w:hAnsi="Times New Roman"/>
          <w:bCs/>
          <w:iCs/>
          <w:sz w:val="24"/>
          <w:szCs w:val="24"/>
          <w:lang w:eastAsia="ja-JP"/>
        </w:rPr>
        <w:t>dRMS</w:t>
      </w:r>
      <w:proofErr w:type="spellEnd"/>
      <w:r w:rsidRPr="004A7C3B">
        <w:rPr>
          <w:rFonts w:ascii="Times New Roman" w:eastAsia="MS Mincho" w:hAnsi="Times New Roman"/>
          <w:bCs/>
          <w:iCs/>
          <w:sz w:val="24"/>
          <w:szCs w:val="24"/>
          <w:lang w:eastAsia="ja-JP"/>
        </w:rPr>
        <w:t xml:space="preserve"> по высоте равно 0,0365 м;</w:t>
      </w:r>
      <w:r w:rsidR="00D97A24" w:rsidRPr="004A7C3B">
        <w:rPr>
          <w:rFonts w:ascii="Times New Roman" w:eastAsia="MS Mincho" w:hAnsi="Times New Roman"/>
          <w:bCs/>
          <w:iCs/>
          <w:sz w:val="24"/>
          <w:szCs w:val="24"/>
          <w:lang w:eastAsia="ja-JP"/>
        </w:rPr>
        <w:t xml:space="preserve"> </w:t>
      </w:r>
      <w:r w:rsidRPr="004A7C3B">
        <w:rPr>
          <w:rFonts w:ascii="Times New Roman" w:eastAsia="MS Mincho" w:hAnsi="Times New Roman"/>
          <w:bCs/>
          <w:iCs/>
          <w:sz w:val="24"/>
          <w:szCs w:val="24"/>
          <w:lang w:eastAsia="ja-JP"/>
        </w:rPr>
        <w:t>СКО-</w:t>
      </w:r>
      <w:proofErr w:type="spellStart"/>
      <w:r w:rsidRPr="004A7C3B">
        <w:rPr>
          <w:rFonts w:ascii="Times New Roman" w:eastAsia="MS Mincho" w:hAnsi="Times New Roman"/>
          <w:bCs/>
          <w:iCs/>
          <w:sz w:val="24"/>
          <w:szCs w:val="24"/>
          <w:lang w:eastAsia="ja-JP"/>
        </w:rPr>
        <w:t>dRMS</w:t>
      </w:r>
      <w:proofErr w:type="spellEnd"/>
      <w:r w:rsidRPr="004A7C3B">
        <w:rPr>
          <w:rFonts w:ascii="Times New Roman" w:eastAsia="MS Mincho" w:hAnsi="Times New Roman"/>
          <w:bCs/>
          <w:iCs/>
          <w:sz w:val="24"/>
          <w:szCs w:val="24"/>
          <w:lang w:eastAsia="ja-JP"/>
        </w:rPr>
        <w:t xml:space="preserve"> в плане равно 0,0366 м.</w:t>
      </w:r>
    </w:p>
    <w:p w:rsidR="009F4482" w:rsidRPr="004A7C3B" w:rsidRDefault="009F4482" w:rsidP="004A7C3B">
      <w:pPr>
        <w:widowControl w:val="0"/>
        <w:suppressAutoHyphens/>
        <w:ind w:firstLine="709"/>
        <w:rPr>
          <w:rFonts w:ascii="Times New Roman" w:eastAsia="MS Mincho" w:hAnsi="Times New Roman"/>
          <w:bCs/>
          <w:iCs/>
          <w:sz w:val="24"/>
          <w:szCs w:val="24"/>
          <w:lang w:eastAsia="ja-JP"/>
        </w:rPr>
      </w:pPr>
      <w:r w:rsidRPr="004A7C3B">
        <w:rPr>
          <w:rFonts w:ascii="Times New Roman" w:eastAsia="MS Mincho" w:hAnsi="Times New Roman"/>
          <w:bCs/>
          <w:iCs/>
          <w:sz w:val="24"/>
          <w:szCs w:val="24"/>
          <w:lang w:eastAsia="ja-JP"/>
        </w:rPr>
        <w:t xml:space="preserve">Величины полученных невязок подтверждают необходимость уточнения параметров МСК </w:t>
      </w:r>
      <w:proofErr w:type="spellStart"/>
      <w:r w:rsidRPr="004A7C3B">
        <w:rPr>
          <w:rFonts w:ascii="Times New Roman" w:eastAsia="MS Mincho" w:hAnsi="Times New Roman"/>
          <w:bCs/>
          <w:iCs/>
          <w:sz w:val="24"/>
          <w:szCs w:val="24"/>
          <w:lang w:eastAsia="ja-JP"/>
        </w:rPr>
        <w:t>Качарского</w:t>
      </w:r>
      <w:proofErr w:type="spellEnd"/>
      <w:r w:rsidRPr="004A7C3B">
        <w:rPr>
          <w:rFonts w:ascii="Times New Roman" w:eastAsia="MS Mincho" w:hAnsi="Times New Roman"/>
          <w:bCs/>
          <w:iCs/>
          <w:sz w:val="24"/>
          <w:szCs w:val="24"/>
          <w:lang w:eastAsia="ja-JP"/>
        </w:rPr>
        <w:t xml:space="preserve"> карьера. Также нужно провести повторный расчет координат пункта «Ясный» в МСК, так как его значения имеют существенные расхождения с координатами того же самого пункта в СК </w:t>
      </w:r>
      <w:r w:rsidRPr="004A7C3B">
        <w:rPr>
          <w:rFonts w:ascii="Times New Roman" w:eastAsia="MS Mincho" w:hAnsi="Times New Roman"/>
          <w:bCs/>
          <w:iCs/>
          <w:sz w:val="24"/>
          <w:szCs w:val="24"/>
          <w:lang w:val="en-US" w:eastAsia="ja-JP"/>
        </w:rPr>
        <w:t>WGS</w:t>
      </w:r>
      <w:r w:rsidRPr="004A7C3B">
        <w:rPr>
          <w:rFonts w:ascii="Times New Roman" w:eastAsia="MS Mincho" w:hAnsi="Times New Roman"/>
          <w:bCs/>
          <w:iCs/>
          <w:sz w:val="24"/>
          <w:szCs w:val="24"/>
          <w:lang w:eastAsia="ja-JP"/>
        </w:rPr>
        <w:t>-84, полученного в результате уравнивания сети.</w:t>
      </w:r>
    </w:p>
    <w:p w:rsidR="009F4482" w:rsidRPr="004A7C3B" w:rsidRDefault="009F4482" w:rsidP="004A7C3B">
      <w:pPr>
        <w:widowControl w:val="0"/>
        <w:suppressAutoHyphens/>
        <w:ind w:firstLine="709"/>
        <w:rPr>
          <w:rFonts w:ascii="Times New Roman" w:eastAsia="MS Mincho" w:hAnsi="Times New Roman"/>
          <w:bCs/>
          <w:iCs/>
          <w:sz w:val="24"/>
          <w:szCs w:val="24"/>
          <w:lang w:eastAsia="ja-JP"/>
        </w:rPr>
      </w:pPr>
      <w:r w:rsidRPr="004A7C3B">
        <w:rPr>
          <w:rFonts w:ascii="Times New Roman" w:eastAsia="MS Mincho" w:hAnsi="Times New Roman"/>
          <w:bCs/>
          <w:iCs/>
          <w:sz w:val="24"/>
          <w:szCs w:val="24"/>
          <w:lang w:eastAsia="ja-JP"/>
        </w:rPr>
        <w:t>Для сравнения далее приводятся результаты обработки измерений, проведенных специалистами из Уральского отделения Российской Академии Наук (</w:t>
      </w:r>
      <w:proofErr w:type="spellStart"/>
      <w:r w:rsidRPr="004A7C3B">
        <w:rPr>
          <w:rFonts w:ascii="Times New Roman" w:eastAsia="MS Mincho" w:hAnsi="Times New Roman"/>
          <w:bCs/>
          <w:iCs/>
          <w:sz w:val="24"/>
          <w:szCs w:val="24"/>
          <w:lang w:eastAsia="ja-JP"/>
        </w:rPr>
        <w:t>УрО</w:t>
      </w:r>
      <w:proofErr w:type="spellEnd"/>
      <w:r w:rsidRPr="004A7C3B">
        <w:rPr>
          <w:rFonts w:ascii="Times New Roman" w:eastAsia="MS Mincho" w:hAnsi="Times New Roman"/>
          <w:bCs/>
          <w:iCs/>
          <w:sz w:val="24"/>
          <w:szCs w:val="24"/>
          <w:lang w:eastAsia="ja-JP"/>
        </w:rPr>
        <w:t xml:space="preserve"> РАН</w:t>
      </w:r>
      <w:r w:rsidR="00854D5D" w:rsidRPr="004A7C3B">
        <w:rPr>
          <w:rFonts w:ascii="Times New Roman" w:eastAsia="MS Mincho" w:hAnsi="Times New Roman"/>
          <w:bCs/>
          <w:iCs/>
          <w:sz w:val="24"/>
          <w:szCs w:val="24"/>
          <w:lang w:eastAsia="ja-JP"/>
        </w:rPr>
        <w:t>, г. Екатеринбург)</w:t>
      </w:r>
      <w:r w:rsidRPr="004A7C3B">
        <w:rPr>
          <w:rFonts w:ascii="Times New Roman" w:eastAsia="MS Mincho" w:hAnsi="Times New Roman"/>
          <w:bCs/>
          <w:iCs/>
          <w:sz w:val="24"/>
          <w:szCs w:val="24"/>
          <w:lang w:eastAsia="ja-JP"/>
        </w:rPr>
        <w:t xml:space="preserve"> в сентябре 2018 года. В этой серии наблюдений были задействованы 30 пунктов </w:t>
      </w:r>
      <w:r w:rsidRPr="004A7C3B">
        <w:rPr>
          <w:rFonts w:ascii="Times New Roman" w:eastAsia="MS Mincho" w:hAnsi="Times New Roman"/>
          <w:bCs/>
          <w:iCs/>
          <w:sz w:val="24"/>
          <w:szCs w:val="24"/>
          <w:lang w:eastAsia="ja-JP"/>
        </w:rPr>
        <w:lastRenderedPageBreak/>
        <w:t>опорной сети, состоящие из пунктов полигонометрии, пунктов ГГС и грунтовых реперов (</w:t>
      </w:r>
      <w:r w:rsidR="00DD65B0" w:rsidRPr="004A7C3B">
        <w:rPr>
          <w:rFonts w:ascii="Times New Roman" w:eastAsia="MS Mincho" w:hAnsi="Times New Roman"/>
          <w:bCs/>
          <w:iCs/>
          <w:sz w:val="24"/>
          <w:szCs w:val="24"/>
          <w:lang w:eastAsia="ja-JP"/>
        </w:rPr>
        <w:t xml:space="preserve">см. </w:t>
      </w:r>
      <w:r w:rsidR="002263E7" w:rsidRPr="004A7C3B">
        <w:rPr>
          <w:rFonts w:ascii="Times New Roman" w:eastAsia="MS Mincho" w:hAnsi="Times New Roman"/>
          <w:bCs/>
          <w:iCs/>
          <w:sz w:val="24"/>
          <w:szCs w:val="24"/>
          <w:lang w:eastAsia="ja-JP"/>
        </w:rPr>
        <w:t>Приложение В)</w:t>
      </w:r>
      <w:r w:rsidRPr="004A7C3B">
        <w:rPr>
          <w:rFonts w:ascii="Times New Roman" w:eastAsia="MS Mincho" w:hAnsi="Times New Roman"/>
          <w:bCs/>
          <w:iCs/>
          <w:sz w:val="24"/>
          <w:szCs w:val="24"/>
          <w:lang w:eastAsia="ja-JP"/>
        </w:rPr>
        <w:t>.</w:t>
      </w:r>
    </w:p>
    <w:p w:rsidR="009F4482" w:rsidRPr="004A7C3B" w:rsidRDefault="009F4482" w:rsidP="004A7C3B">
      <w:pPr>
        <w:widowControl w:val="0"/>
        <w:suppressAutoHyphens/>
        <w:ind w:firstLine="709"/>
        <w:rPr>
          <w:rFonts w:ascii="Times New Roman" w:eastAsia="MS Mincho" w:hAnsi="Times New Roman"/>
          <w:bCs/>
          <w:iCs/>
          <w:sz w:val="24"/>
          <w:szCs w:val="24"/>
          <w:lang w:eastAsia="ja-JP"/>
        </w:rPr>
      </w:pPr>
      <w:r w:rsidRPr="004A7C3B">
        <w:rPr>
          <w:rFonts w:ascii="Times New Roman" w:eastAsia="MS Mincho" w:hAnsi="Times New Roman"/>
          <w:bCs/>
          <w:iCs/>
          <w:sz w:val="24"/>
          <w:szCs w:val="24"/>
          <w:lang w:eastAsia="ja-JP"/>
        </w:rPr>
        <w:t xml:space="preserve">Результатом обработки измерений специалистами Уро РАН стала ведомость с пересчитанными значениями координат геодезических пунктов в МСК, которая представлена в </w:t>
      </w:r>
      <w:r w:rsidR="00854D5D" w:rsidRPr="004A7C3B">
        <w:rPr>
          <w:rFonts w:ascii="Times New Roman" w:eastAsia="MS Mincho" w:hAnsi="Times New Roman"/>
          <w:bCs/>
          <w:iCs/>
          <w:sz w:val="24"/>
          <w:szCs w:val="24"/>
          <w:lang w:eastAsia="ja-JP"/>
        </w:rPr>
        <w:t>Приложении Г</w:t>
      </w:r>
      <w:r w:rsidRPr="004A7C3B">
        <w:rPr>
          <w:rFonts w:ascii="Times New Roman" w:eastAsia="MS Mincho" w:hAnsi="Times New Roman"/>
          <w:bCs/>
          <w:iCs/>
          <w:sz w:val="24"/>
          <w:szCs w:val="24"/>
          <w:lang w:eastAsia="ja-JP"/>
        </w:rPr>
        <w:t>.</w:t>
      </w:r>
    </w:p>
    <w:p w:rsidR="009F4482" w:rsidRPr="004A7C3B" w:rsidRDefault="009F4482" w:rsidP="004A7C3B">
      <w:pPr>
        <w:widowControl w:val="0"/>
        <w:suppressAutoHyphens/>
        <w:ind w:firstLine="709"/>
        <w:rPr>
          <w:rFonts w:ascii="Times New Roman" w:eastAsia="MS Mincho" w:hAnsi="Times New Roman"/>
          <w:bCs/>
          <w:iCs/>
          <w:sz w:val="24"/>
          <w:szCs w:val="24"/>
          <w:lang w:eastAsia="ja-JP"/>
        </w:rPr>
      </w:pPr>
      <w:r w:rsidRPr="004A7C3B">
        <w:rPr>
          <w:rFonts w:ascii="Times New Roman" w:eastAsia="MS Mincho" w:hAnsi="Times New Roman"/>
          <w:bCs/>
          <w:iCs/>
          <w:sz w:val="24"/>
          <w:szCs w:val="24"/>
          <w:lang w:eastAsia="ja-JP"/>
        </w:rPr>
        <w:t xml:space="preserve">Навигационные данные вышеназванных измерений, записанные в формате </w:t>
      </w:r>
      <w:r w:rsidRPr="004A7C3B">
        <w:rPr>
          <w:rFonts w:ascii="Times New Roman" w:eastAsia="MS Mincho" w:hAnsi="Times New Roman"/>
          <w:bCs/>
          <w:iCs/>
          <w:sz w:val="24"/>
          <w:szCs w:val="24"/>
          <w:lang w:val="en-US" w:eastAsia="ja-JP"/>
        </w:rPr>
        <w:t>RINEX</w:t>
      </w:r>
      <w:r w:rsidRPr="004A7C3B">
        <w:rPr>
          <w:rFonts w:ascii="Times New Roman" w:eastAsia="MS Mincho" w:hAnsi="Times New Roman"/>
          <w:bCs/>
          <w:iCs/>
          <w:sz w:val="24"/>
          <w:szCs w:val="24"/>
          <w:lang w:eastAsia="ja-JP"/>
        </w:rPr>
        <w:t xml:space="preserve">, были независимо обработаны для оценки уровня точности местной геодезической сети и МСК </w:t>
      </w:r>
      <w:proofErr w:type="spellStart"/>
      <w:r w:rsidRPr="004A7C3B">
        <w:rPr>
          <w:rFonts w:ascii="Times New Roman" w:eastAsia="MS Mincho" w:hAnsi="Times New Roman"/>
          <w:bCs/>
          <w:iCs/>
          <w:sz w:val="24"/>
          <w:szCs w:val="24"/>
          <w:lang w:eastAsia="ja-JP"/>
        </w:rPr>
        <w:t>Качарского</w:t>
      </w:r>
      <w:proofErr w:type="spellEnd"/>
      <w:r w:rsidRPr="004A7C3B">
        <w:rPr>
          <w:rFonts w:ascii="Times New Roman" w:eastAsia="MS Mincho" w:hAnsi="Times New Roman"/>
          <w:bCs/>
          <w:iCs/>
          <w:sz w:val="24"/>
          <w:szCs w:val="24"/>
          <w:lang w:eastAsia="ja-JP"/>
        </w:rPr>
        <w:t xml:space="preserve"> месторождения.</w:t>
      </w:r>
      <w:r w:rsidR="005B0B93" w:rsidRPr="004A7C3B">
        <w:rPr>
          <w:rFonts w:ascii="Times New Roman" w:eastAsia="MS Mincho" w:hAnsi="Times New Roman"/>
          <w:bCs/>
          <w:iCs/>
          <w:sz w:val="24"/>
          <w:szCs w:val="24"/>
          <w:lang w:eastAsia="ja-JP"/>
        </w:rPr>
        <w:t xml:space="preserve"> </w:t>
      </w:r>
      <w:r w:rsidRPr="004A7C3B">
        <w:rPr>
          <w:rFonts w:ascii="Times New Roman" w:eastAsia="MS Mincho" w:hAnsi="Times New Roman"/>
          <w:bCs/>
          <w:iCs/>
          <w:sz w:val="24"/>
          <w:szCs w:val="24"/>
          <w:lang w:eastAsia="ja-JP"/>
        </w:rPr>
        <w:t xml:space="preserve">На первом этапе обработки, на основе вышеприведенных </w:t>
      </w:r>
      <w:r w:rsidRPr="004A7C3B">
        <w:rPr>
          <w:rFonts w:ascii="Times New Roman" w:eastAsia="MS Mincho" w:hAnsi="Times New Roman"/>
          <w:bCs/>
          <w:iCs/>
          <w:sz w:val="24"/>
          <w:szCs w:val="24"/>
          <w:lang w:val="en-US" w:eastAsia="ja-JP"/>
        </w:rPr>
        <w:t>RINEX</w:t>
      </w:r>
      <w:r w:rsidRPr="004A7C3B">
        <w:rPr>
          <w:rFonts w:ascii="Times New Roman" w:eastAsia="MS Mincho" w:hAnsi="Times New Roman"/>
          <w:bCs/>
          <w:iCs/>
          <w:sz w:val="24"/>
          <w:szCs w:val="24"/>
          <w:lang w:eastAsia="ja-JP"/>
        </w:rPr>
        <w:t xml:space="preserve"> файлов, проведено свободное трехмерное уравнивание геодезической сети с помощью ПО </w:t>
      </w:r>
      <w:r w:rsidRPr="004A7C3B">
        <w:rPr>
          <w:rFonts w:ascii="Times New Roman" w:eastAsia="MS Mincho" w:hAnsi="Times New Roman"/>
          <w:bCs/>
          <w:iCs/>
          <w:sz w:val="24"/>
          <w:szCs w:val="24"/>
          <w:lang w:val="en-US" w:eastAsia="ja-JP"/>
        </w:rPr>
        <w:t>South</w:t>
      </w:r>
      <w:r w:rsidRPr="004A7C3B">
        <w:rPr>
          <w:rFonts w:ascii="Times New Roman" w:eastAsia="MS Mincho" w:hAnsi="Times New Roman"/>
          <w:bCs/>
          <w:iCs/>
          <w:sz w:val="24"/>
          <w:szCs w:val="24"/>
          <w:lang w:eastAsia="ja-JP"/>
        </w:rPr>
        <w:t xml:space="preserve"> </w:t>
      </w:r>
      <w:r w:rsidRPr="004A7C3B">
        <w:rPr>
          <w:rFonts w:ascii="Times New Roman" w:eastAsia="MS Mincho" w:hAnsi="Times New Roman"/>
          <w:bCs/>
          <w:iCs/>
          <w:sz w:val="24"/>
          <w:szCs w:val="24"/>
          <w:lang w:val="en-US" w:eastAsia="ja-JP"/>
        </w:rPr>
        <w:t>GPS</w:t>
      </w:r>
      <w:r w:rsidRPr="004A7C3B">
        <w:rPr>
          <w:rFonts w:ascii="Times New Roman" w:eastAsia="MS Mincho" w:hAnsi="Times New Roman"/>
          <w:bCs/>
          <w:iCs/>
          <w:sz w:val="24"/>
          <w:szCs w:val="24"/>
          <w:lang w:eastAsia="ja-JP"/>
        </w:rPr>
        <w:t xml:space="preserve"> </w:t>
      </w:r>
      <w:r w:rsidRPr="004A7C3B">
        <w:rPr>
          <w:rFonts w:ascii="Times New Roman" w:eastAsia="MS Mincho" w:hAnsi="Times New Roman"/>
          <w:bCs/>
          <w:iCs/>
          <w:sz w:val="24"/>
          <w:szCs w:val="24"/>
          <w:lang w:val="en-US" w:eastAsia="ja-JP"/>
        </w:rPr>
        <w:t>Processor</w:t>
      </w:r>
      <w:r w:rsidRPr="004A7C3B">
        <w:rPr>
          <w:rFonts w:ascii="Times New Roman" w:eastAsia="MS Mincho" w:hAnsi="Times New Roman"/>
          <w:bCs/>
          <w:iCs/>
          <w:sz w:val="24"/>
          <w:szCs w:val="24"/>
          <w:lang w:eastAsia="ja-JP"/>
        </w:rPr>
        <w:t xml:space="preserve"> версии 4.05. Результаты уравнивания сети на основе наблюдений на 21 точках приведены в </w:t>
      </w:r>
      <w:r w:rsidR="005B0B93" w:rsidRPr="004A7C3B">
        <w:rPr>
          <w:rFonts w:ascii="Times New Roman" w:eastAsia="MS Mincho" w:hAnsi="Times New Roman"/>
          <w:bCs/>
          <w:iCs/>
          <w:sz w:val="24"/>
          <w:szCs w:val="24"/>
          <w:lang w:eastAsia="ja-JP"/>
        </w:rPr>
        <w:t>Приложении Д</w:t>
      </w:r>
      <w:r w:rsidRPr="004A7C3B">
        <w:rPr>
          <w:rFonts w:ascii="Times New Roman" w:eastAsia="MS Mincho" w:hAnsi="Times New Roman"/>
          <w:bCs/>
          <w:iCs/>
          <w:sz w:val="24"/>
          <w:szCs w:val="24"/>
          <w:lang w:eastAsia="ja-JP"/>
        </w:rPr>
        <w:t>.</w:t>
      </w:r>
    </w:p>
    <w:p w:rsidR="009F4482" w:rsidRPr="004A7C3B" w:rsidRDefault="009F4482" w:rsidP="004A7C3B">
      <w:pPr>
        <w:widowControl w:val="0"/>
        <w:suppressAutoHyphens/>
        <w:ind w:firstLine="709"/>
        <w:rPr>
          <w:rFonts w:ascii="Times New Roman" w:eastAsia="MS Mincho" w:hAnsi="Times New Roman"/>
          <w:bCs/>
          <w:iCs/>
          <w:sz w:val="24"/>
          <w:szCs w:val="24"/>
          <w:lang w:eastAsia="ja-JP"/>
        </w:rPr>
      </w:pPr>
      <w:r w:rsidRPr="004A7C3B">
        <w:rPr>
          <w:rFonts w:ascii="Times New Roman" w:eastAsia="MS Mincho" w:hAnsi="Times New Roman"/>
          <w:bCs/>
          <w:iCs/>
          <w:sz w:val="24"/>
          <w:szCs w:val="24"/>
          <w:lang w:eastAsia="ja-JP"/>
        </w:rPr>
        <w:t xml:space="preserve">Таким образом, получены следующая точность уравнивания сети при обработке измерений специалистов </w:t>
      </w:r>
      <w:proofErr w:type="spellStart"/>
      <w:r w:rsidRPr="004A7C3B">
        <w:rPr>
          <w:rFonts w:ascii="Times New Roman" w:eastAsia="MS Mincho" w:hAnsi="Times New Roman"/>
          <w:bCs/>
          <w:iCs/>
          <w:sz w:val="24"/>
          <w:szCs w:val="24"/>
          <w:lang w:eastAsia="ja-JP"/>
        </w:rPr>
        <w:t>УрО</w:t>
      </w:r>
      <w:proofErr w:type="spellEnd"/>
      <w:r w:rsidRPr="004A7C3B">
        <w:rPr>
          <w:rFonts w:ascii="Times New Roman" w:eastAsia="MS Mincho" w:hAnsi="Times New Roman"/>
          <w:bCs/>
          <w:iCs/>
          <w:sz w:val="24"/>
          <w:szCs w:val="24"/>
          <w:lang w:eastAsia="ja-JP"/>
        </w:rPr>
        <w:t xml:space="preserve"> РАН:</w:t>
      </w:r>
      <w:r w:rsidR="005B0B93" w:rsidRPr="004A7C3B">
        <w:rPr>
          <w:rFonts w:ascii="Times New Roman" w:eastAsia="MS Mincho" w:hAnsi="Times New Roman"/>
          <w:bCs/>
          <w:iCs/>
          <w:sz w:val="24"/>
          <w:szCs w:val="24"/>
          <w:lang w:eastAsia="ja-JP"/>
        </w:rPr>
        <w:t xml:space="preserve"> </w:t>
      </w:r>
      <w:r w:rsidRPr="004A7C3B">
        <w:rPr>
          <w:rFonts w:ascii="Times New Roman" w:eastAsia="MS Mincho" w:hAnsi="Times New Roman"/>
          <w:bCs/>
          <w:iCs/>
          <w:sz w:val="24"/>
          <w:szCs w:val="24"/>
          <w:lang w:eastAsia="ja-JP"/>
        </w:rPr>
        <w:t>СКО-</w:t>
      </w:r>
      <w:proofErr w:type="spellStart"/>
      <w:r w:rsidRPr="004A7C3B">
        <w:rPr>
          <w:rFonts w:ascii="Times New Roman" w:eastAsia="MS Mincho" w:hAnsi="Times New Roman"/>
          <w:bCs/>
          <w:iCs/>
          <w:sz w:val="24"/>
          <w:szCs w:val="24"/>
          <w:lang w:val="en-US" w:eastAsia="ja-JP"/>
        </w:rPr>
        <w:t>dRMS</w:t>
      </w:r>
      <w:proofErr w:type="spellEnd"/>
      <w:r w:rsidRPr="004A7C3B">
        <w:rPr>
          <w:rFonts w:ascii="Times New Roman" w:eastAsia="MS Mincho" w:hAnsi="Times New Roman"/>
          <w:bCs/>
          <w:iCs/>
          <w:sz w:val="24"/>
          <w:szCs w:val="24"/>
          <w:lang w:eastAsia="ja-JP"/>
        </w:rPr>
        <w:t xml:space="preserve"> в пространстве равно 6 мм.</w:t>
      </w:r>
    </w:p>
    <w:p w:rsidR="009F4482" w:rsidRPr="004A7C3B" w:rsidRDefault="009F4482" w:rsidP="004A7C3B">
      <w:pPr>
        <w:widowControl w:val="0"/>
        <w:suppressAutoHyphens/>
        <w:ind w:firstLine="709"/>
        <w:rPr>
          <w:rFonts w:ascii="Times New Roman" w:eastAsia="MS Mincho" w:hAnsi="Times New Roman"/>
          <w:bCs/>
          <w:iCs/>
          <w:sz w:val="24"/>
          <w:szCs w:val="24"/>
          <w:lang w:eastAsia="ja-JP"/>
        </w:rPr>
      </w:pPr>
      <w:r w:rsidRPr="004A7C3B">
        <w:rPr>
          <w:rFonts w:ascii="Times New Roman" w:eastAsia="MS Mincho" w:hAnsi="Times New Roman"/>
          <w:bCs/>
          <w:iCs/>
          <w:sz w:val="24"/>
          <w:szCs w:val="24"/>
          <w:lang w:eastAsia="ja-JP"/>
        </w:rPr>
        <w:t xml:space="preserve">Так как ПО </w:t>
      </w:r>
      <w:r w:rsidRPr="004A7C3B">
        <w:rPr>
          <w:rFonts w:ascii="Times New Roman" w:eastAsia="MS Mincho" w:hAnsi="Times New Roman"/>
          <w:bCs/>
          <w:iCs/>
          <w:sz w:val="24"/>
          <w:szCs w:val="24"/>
          <w:lang w:val="en-US" w:eastAsia="ja-JP"/>
        </w:rPr>
        <w:t>South</w:t>
      </w:r>
      <w:r w:rsidRPr="004A7C3B">
        <w:rPr>
          <w:rFonts w:ascii="Times New Roman" w:eastAsia="MS Mincho" w:hAnsi="Times New Roman"/>
          <w:bCs/>
          <w:iCs/>
          <w:sz w:val="24"/>
          <w:szCs w:val="24"/>
          <w:lang w:eastAsia="ja-JP"/>
        </w:rPr>
        <w:t xml:space="preserve"> </w:t>
      </w:r>
      <w:r w:rsidRPr="004A7C3B">
        <w:rPr>
          <w:rFonts w:ascii="Times New Roman" w:eastAsia="MS Mincho" w:hAnsi="Times New Roman"/>
          <w:bCs/>
          <w:iCs/>
          <w:sz w:val="24"/>
          <w:szCs w:val="24"/>
          <w:lang w:val="en-US" w:eastAsia="ja-JP"/>
        </w:rPr>
        <w:t>GPS</w:t>
      </w:r>
      <w:r w:rsidRPr="004A7C3B">
        <w:rPr>
          <w:rFonts w:ascii="Times New Roman" w:eastAsia="MS Mincho" w:hAnsi="Times New Roman"/>
          <w:bCs/>
          <w:iCs/>
          <w:sz w:val="24"/>
          <w:szCs w:val="24"/>
          <w:lang w:eastAsia="ja-JP"/>
        </w:rPr>
        <w:t xml:space="preserve"> </w:t>
      </w:r>
      <w:r w:rsidRPr="004A7C3B">
        <w:rPr>
          <w:rFonts w:ascii="Times New Roman" w:eastAsia="MS Mincho" w:hAnsi="Times New Roman"/>
          <w:bCs/>
          <w:iCs/>
          <w:sz w:val="24"/>
          <w:szCs w:val="24"/>
          <w:lang w:val="en-US" w:eastAsia="ja-JP"/>
        </w:rPr>
        <w:t>Processor</w:t>
      </w:r>
      <w:r w:rsidRPr="004A7C3B">
        <w:rPr>
          <w:rFonts w:ascii="Times New Roman" w:eastAsia="MS Mincho" w:hAnsi="Times New Roman"/>
          <w:bCs/>
          <w:iCs/>
          <w:sz w:val="24"/>
          <w:szCs w:val="24"/>
          <w:lang w:eastAsia="ja-JP"/>
        </w:rPr>
        <w:t xml:space="preserve"> не позволяет проводить расчет ключей перехода, на втором этапе обработки измерений, для получения параметров трансформации из WGS-1984 в МСК </w:t>
      </w:r>
      <w:proofErr w:type="spellStart"/>
      <w:r w:rsidRPr="004A7C3B">
        <w:rPr>
          <w:rFonts w:ascii="Times New Roman" w:eastAsia="MS Mincho" w:hAnsi="Times New Roman"/>
          <w:bCs/>
          <w:iCs/>
          <w:sz w:val="24"/>
          <w:szCs w:val="24"/>
          <w:lang w:eastAsia="ja-JP"/>
        </w:rPr>
        <w:t>Качарского</w:t>
      </w:r>
      <w:proofErr w:type="spellEnd"/>
      <w:r w:rsidRPr="004A7C3B">
        <w:rPr>
          <w:rFonts w:ascii="Times New Roman" w:eastAsia="MS Mincho" w:hAnsi="Times New Roman"/>
          <w:bCs/>
          <w:iCs/>
          <w:sz w:val="24"/>
          <w:szCs w:val="24"/>
          <w:lang w:eastAsia="ja-JP"/>
        </w:rPr>
        <w:t xml:space="preserve"> карьера использовалось ПО </w:t>
      </w:r>
      <w:proofErr w:type="spellStart"/>
      <w:r w:rsidRPr="004A7C3B">
        <w:rPr>
          <w:rFonts w:ascii="Times New Roman" w:eastAsia="MS Mincho" w:hAnsi="Times New Roman"/>
          <w:bCs/>
          <w:iCs/>
          <w:sz w:val="24"/>
          <w:szCs w:val="24"/>
          <w:lang w:eastAsia="ja-JP"/>
        </w:rPr>
        <w:t>Leica</w:t>
      </w:r>
      <w:proofErr w:type="spellEnd"/>
      <w:r w:rsidRPr="004A7C3B">
        <w:rPr>
          <w:rFonts w:ascii="Times New Roman" w:eastAsia="MS Mincho" w:hAnsi="Times New Roman"/>
          <w:bCs/>
          <w:iCs/>
          <w:sz w:val="24"/>
          <w:szCs w:val="24"/>
          <w:lang w:eastAsia="ja-JP"/>
        </w:rPr>
        <w:t xml:space="preserve"> </w:t>
      </w:r>
      <w:proofErr w:type="spellStart"/>
      <w:r w:rsidRPr="004A7C3B">
        <w:rPr>
          <w:rFonts w:ascii="Times New Roman" w:eastAsia="MS Mincho" w:hAnsi="Times New Roman"/>
          <w:bCs/>
          <w:iCs/>
          <w:sz w:val="24"/>
          <w:szCs w:val="24"/>
          <w:lang w:eastAsia="ja-JP"/>
        </w:rPr>
        <w:t>Geo</w:t>
      </w:r>
      <w:proofErr w:type="spellEnd"/>
      <w:r w:rsidRPr="004A7C3B">
        <w:rPr>
          <w:rFonts w:ascii="Times New Roman" w:eastAsia="MS Mincho" w:hAnsi="Times New Roman"/>
          <w:bCs/>
          <w:iCs/>
          <w:sz w:val="24"/>
          <w:szCs w:val="24"/>
          <w:lang w:eastAsia="ja-JP"/>
        </w:rPr>
        <w:t xml:space="preserve"> </w:t>
      </w:r>
      <w:proofErr w:type="spellStart"/>
      <w:r w:rsidRPr="004A7C3B">
        <w:rPr>
          <w:rFonts w:ascii="Times New Roman" w:eastAsia="MS Mincho" w:hAnsi="Times New Roman"/>
          <w:bCs/>
          <w:iCs/>
          <w:sz w:val="24"/>
          <w:szCs w:val="24"/>
          <w:lang w:eastAsia="ja-JP"/>
        </w:rPr>
        <w:t>Office</w:t>
      </w:r>
      <w:proofErr w:type="spellEnd"/>
      <w:r w:rsidRPr="004A7C3B">
        <w:rPr>
          <w:rFonts w:ascii="Times New Roman" w:eastAsia="MS Mincho" w:hAnsi="Times New Roman"/>
          <w:bCs/>
          <w:iCs/>
          <w:sz w:val="24"/>
          <w:szCs w:val="24"/>
          <w:lang w:eastAsia="ja-JP"/>
        </w:rPr>
        <w:t xml:space="preserve"> версии 5.0. В этом ПО создано два проекта, в первый проект импортированы координаты 21 пунктов, уточненные в СК </w:t>
      </w:r>
      <w:r w:rsidRPr="004A7C3B">
        <w:rPr>
          <w:rFonts w:ascii="Times New Roman" w:eastAsia="MS Mincho" w:hAnsi="Times New Roman"/>
          <w:bCs/>
          <w:iCs/>
          <w:sz w:val="24"/>
          <w:szCs w:val="24"/>
          <w:lang w:val="en-US" w:eastAsia="ja-JP"/>
        </w:rPr>
        <w:t>WGS</w:t>
      </w:r>
      <w:r w:rsidRPr="004A7C3B">
        <w:rPr>
          <w:rFonts w:ascii="Times New Roman" w:eastAsia="MS Mincho" w:hAnsi="Times New Roman"/>
          <w:bCs/>
          <w:iCs/>
          <w:sz w:val="24"/>
          <w:szCs w:val="24"/>
          <w:lang w:eastAsia="ja-JP"/>
        </w:rPr>
        <w:t xml:space="preserve">-84 на этапе уравнивания сети, и во второй проект импортированы координаты в МСК тех же самых пунктов, соответствующие пятой серии измерений. Инструментарий ПО </w:t>
      </w:r>
      <w:proofErr w:type="spellStart"/>
      <w:r w:rsidRPr="004A7C3B">
        <w:rPr>
          <w:rFonts w:ascii="Times New Roman" w:eastAsia="MS Mincho" w:hAnsi="Times New Roman"/>
          <w:bCs/>
          <w:iCs/>
          <w:sz w:val="24"/>
          <w:szCs w:val="24"/>
          <w:lang w:eastAsia="ja-JP"/>
        </w:rPr>
        <w:t>Leica</w:t>
      </w:r>
      <w:proofErr w:type="spellEnd"/>
      <w:r w:rsidRPr="004A7C3B">
        <w:rPr>
          <w:rFonts w:ascii="Times New Roman" w:eastAsia="MS Mincho" w:hAnsi="Times New Roman"/>
          <w:bCs/>
          <w:iCs/>
          <w:sz w:val="24"/>
          <w:szCs w:val="24"/>
          <w:lang w:eastAsia="ja-JP"/>
        </w:rPr>
        <w:t xml:space="preserve"> </w:t>
      </w:r>
      <w:proofErr w:type="spellStart"/>
      <w:r w:rsidRPr="004A7C3B">
        <w:rPr>
          <w:rFonts w:ascii="Times New Roman" w:eastAsia="MS Mincho" w:hAnsi="Times New Roman"/>
          <w:bCs/>
          <w:iCs/>
          <w:sz w:val="24"/>
          <w:szCs w:val="24"/>
          <w:lang w:eastAsia="ja-JP"/>
        </w:rPr>
        <w:t>Geo</w:t>
      </w:r>
      <w:proofErr w:type="spellEnd"/>
      <w:r w:rsidRPr="004A7C3B">
        <w:rPr>
          <w:rFonts w:ascii="Times New Roman" w:eastAsia="MS Mincho" w:hAnsi="Times New Roman"/>
          <w:bCs/>
          <w:iCs/>
          <w:sz w:val="24"/>
          <w:szCs w:val="24"/>
          <w:lang w:eastAsia="ja-JP"/>
        </w:rPr>
        <w:t xml:space="preserve"> </w:t>
      </w:r>
      <w:proofErr w:type="spellStart"/>
      <w:r w:rsidRPr="004A7C3B">
        <w:rPr>
          <w:rFonts w:ascii="Times New Roman" w:eastAsia="MS Mincho" w:hAnsi="Times New Roman"/>
          <w:bCs/>
          <w:iCs/>
          <w:sz w:val="24"/>
          <w:szCs w:val="24"/>
          <w:lang w:eastAsia="ja-JP"/>
        </w:rPr>
        <w:t>Office</w:t>
      </w:r>
      <w:proofErr w:type="spellEnd"/>
      <w:r w:rsidRPr="004A7C3B">
        <w:rPr>
          <w:rFonts w:ascii="Times New Roman" w:eastAsia="MS Mincho" w:hAnsi="Times New Roman"/>
          <w:bCs/>
          <w:iCs/>
          <w:sz w:val="24"/>
          <w:szCs w:val="24"/>
          <w:lang w:eastAsia="ja-JP"/>
        </w:rPr>
        <w:t xml:space="preserve"> позволяет проводить трансформацию координат посредством выбора этих двух проектов и взаимным связыванием соответствующих точек сети, в результате чего происходит автоматический расчет параметров перехода из одной СК в другую.</w:t>
      </w:r>
    </w:p>
    <w:p w:rsidR="009F4482" w:rsidRPr="004A7C3B" w:rsidRDefault="009F4482" w:rsidP="004A7C3B">
      <w:pPr>
        <w:widowControl w:val="0"/>
        <w:suppressAutoHyphens/>
        <w:ind w:firstLine="709"/>
        <w:rPr>
          <w:rFonts w:ascii="Times New Roman" w:eastAsia="MS Mincho" w:hAnsi="Times New Roman"/>
          <w:bCs/>
          <w:iCs/>
          <w:sz w:val="24"/>
          <w:szCs w:val="24"/>
          <w:lang w:eastAsia="ja-JP"/>
        </w:rPr>
      </w:pPr>
      <w:r w:rsidRPr="004A7C3B">
        <w:rPr>
          <w:rFonts w:ascii="Times New Roman" w:eastAsia="MS Mincho" w:hAnsi="Times New Roman"/>
          <w:bCs/>
          <w:iCs/>
          <w:sz w:val="24"/>
          <w:szCs w:val="24"/>
          <w:lang w:eastAsia="ja-JP"/>
        </w:rPr>
        <w:t xml:space="preserve">В заданной трансформаций используется метод интерполяции, который на первом этапе производит преобразование координат в горизонтальной плоскости, а на втором этапе осуществляет преобразование по высоте. Результаты калибровки для вычисленных ключей перехода из WGS-1984 в МСК </w:t>
      </w:r>
      <w:proofErr w:type="spellStart"/>
      <w:r w:rsidRPr="004A7C3B">
        <w:rPr>
          <w:rFonts w:ascii="Times New Roman" w:eastAsia="MS Mincho" w:hAnsi="Times New Roman"/>
          <w:bCs/>
          <w:iCs/>
          <w:sz w:val="24"/>
          <w:szCs w:val="24"/>
          <w:lang w:eastAsia="ja-JP"/>
        </w:rPr>
        <w:t>Качарского</w:t>
      </w:r>
      <w:proofErr w:type="spellEnd"/>
      <w:r w:rsidRPr="004A7C3B">
        <w:rPr>
          <w:rFonts w:ascii="Times New Roman" w:eastAsia="MS Mincho" w:hAnsi="Times New Roman"/>
          <w:bCs/>
          <w:iCs/>
          <w:sz w:val="24"/>
          <w:szCs w:val="24"/>
          <w:lang w:eastAsia="ja-JP"/>
        </w:rPr>
        <w:t xml:space="preserve"> карьера приведены в </w:t>
      </w:r>
      <w:r w:rsidR="005B0B93" w:rsidRPr="004A7C3B">
        <w:rPr>
          <w:rFonts w:ascii="Times New Roman" w:eastAsia="MS Mincho" w:hAnsi="Times New Roman"/>
          <w:bCs/>
          <w:iCs/>
          <w:sz w:val="24"/>
          <w:szCs w:val="24"/>
          <w:lang w:eastAsia="ja-JP"/>
        </w:rPr>
        <w:t>Приложени</w:t>
      </w:r>
      <w:r w:rsidR="009E729F" w:rsidRPr="004A7C3B">
        <w:rPr>
          <w:rFonts w:ascii="Times New Roman" w:eastAsia="MS Mincho" w:hAnsi="Times New Roman"/>
          <w:bCs/>
          <w:iCs/>
          <w:sz w:val="24"/>
          <w:szCs w:val="24"/>
          <w:lang w:eastAsia="ja-JP"/>
        </w:rPr>
        <w:t>и</w:t>
      </w:r>
      <w:r w:rsidR="005B0B93" w:rsidRPr="004A7C3B">
        <w:rPr>
          <w:rFonts w:ascii="Times New Roman" w:eastAsia="MS Mincho" w:hAnsi="Times New Roman"/>
          <w:bCs/>
          <w:iCs/>
          <w:sz w:val="24"/>
          <w:szCs w:val="24"/>
          <w:lang w:eastAsia="ja-JP"/>
        </w:rPr>
        <w:t xml:space="preserve"> Е.</w:t>
      </w:r>
    </w:p>
    <w:p w:rsidR="009F4482" w:rsidRPr="004A7C3B" w:rsidRDefault="009F4482" w:rsidP="004A7C3B">
      <w:pPr>
        <w:widowControl w:val="0"/>
        <w:suppressAutoHyphens/>
        <w:ind w:firstLine="709"/>
        <w:rPr>
          <w:rFonts w:ascii="Times New Roman" w:eastAsia="MS Mincho" w:hAnsi="Times New Roman"/>
          <w:bCs/>
          <w:iCs/>
          <w:sz w:val="24"/>
          <w:szCs w:val="24"/>
          <w:lang w:eastAsia="ja-JP"/>
        </w:rPr>
      </w:pPr>
      <w:r w:rsidRPr="004A7C3B">
        <w:rPr>
          <w:rFonts w:ascii="Times New Roman" w:eastAsia="MS Mincho" w:hAnsi="Times New Roman"/>
          <w:bCs/>
          <w:iCs/>
          <w:sz w:val="24"/>
          <w:szCs w:val="24"/>
          <w:lang w:eastAsia="ja-JP"/>
        </w:rPr>
        <w:t xml:space="preserve">Таким образом, получены следующие невязки при расчете ключей трансформации из </w:t>
      </w:r>
      <w:r w:rsidRPr="004A7C3B">
        <w:rPr>
          <w:rFonts w:ascii="Times New Roman" w:eastAsia="MS Mincho" w:hAnsi="Times New Roman"/>
          <w:bCs/>
          <w:iCs/>
          <w:sz w:val="24"/>
          <w:szCs w:val="24"/>
          <w:lang w:val="en-US" w:eastAsia="ja-JP"/>
        </w:rPr>
        <w:t>WGS</w:t>
      </w:r>
      <w:r w:rsidRPr="004A7C3B">
        <w:rPr>
          <w:rFonts w:ascii="Times New Roman" w:eastAsia="MS Mincho" w:hAnsi="Times New Roman"/>
          <w:bCs/>
          <w:iCs/>
          <w:sz w:val="24"/>
          <w:szCs w:val="24"/>
          <w:lang w:eastAsia="ja-JP"/>
        </w:rPr>
        <w:t xml:space="preserve">-1984 в МСК </w:t>
      </w:r>
      <w:proofErr w:type="spellStart"/>
      <w:r w:rsidRPr="004A7C3B">
        <w:rPr>
          <w:rFonts w:ascii="Times New Roman" w:eastAsia="MS Mincho" w:hAnsi="Times New Roman"/>
          <w:bCs/>
          <w:iCs/>
          <w:sz w:val="24"/>
          <w:szCs w:val="24"/>
          <w:lang w:eastAsia="ja-JP"/>
        </w:rPr>
        <w:t>Качарского</w:t>
      </w:r>
      <w:proofErr w:type="spellEnd"/>
      <w:r w:rsidRPr="004A7C3B">
        <w:rPr>
          <w:rFonts w:ascii="Times New Roman" w:eastAsia="MS Mincho" w:hAnsi="Times New Roman"/>
          <w:bCs/>
          <w:iCs/>
          <w:sz w:val="24"/>
          <w:szCs w:val="24"/>
          <w:lang w:eastAsia="ja-JP"/>
        </w:rPr>
        <w:t xml:space="preserve"> карьера:</w:t>
      </w:r>
      <w:r w:rsidR="00D97A24" w:rsidRPr="004A7C3B">
        <w:rPr>
          <w:rFonts w:ascii="Times New Roman" w:eastAsia="MS Mincho" w:hAnsi="Times New Roman"/>
          <w:bCs/>
          <w:iCs/>
          <w:sz w:val="24"/>
          <w:szCs w:val="24"/>
          <w:lang w:eastAsia="ja-JP"/>
        </w:rPr>
        <w:t xml:space="preserve"> </w:t>
      </w:r>
      <w:r w:rsidRPr="004A7C3B">
        <w:rPr>
          <w:rFonts w:ascii="Times New Roman" w:eastAsia="MS Mincho" w:hAnsi="Times New Roman"/>
          <w:bCs/>
          <w:iCs/>
          <w:sz w:val="24"/>
          <w:szCs w:val="24"/>
          <w:lang w:eastAsia="ja-JP"/>
        </w:rPr>
        <w:t>СКО-</w:t>
      </w:r>
      <w:proofErr w:type="spellStart"/>
      <w:r w:rsidRPr="004A7C3B">
        <w:rPr>
          <w:rFonts w:ascii="Times New Roman" w:eastAsia="MS Mincho" w:hAnsi="Times New Roman"/>
          <w:bCs/>
          <w:iCs/>
          <w:sz w:val="24"/>
          <w:szCs w:val="24"/>
          <w:lang w:val="en-US" w:eastAsia="ja-JP"/>
        </w:rPr>
        <w:t>dRMS</w:t>
      </w:r>
      <w:proofErr w:type="spellEnd"/>
      <w:r w:rsidRPr="004A7C3B">
        <w:rPr>
          <w:rFonts w:ascii="Times New Roman" w:eastAsia="MS Mincho" w:hAnsi="Times New Roman"/>
          <w:bCs/>
          <w:iCs/>
          <w:sz w:val="24"/>
          <w:szCs w:val="24"/>
          <w:lang w:eastAsia="ja-JP"/>
        </w:rPr>
        <w:t xml:space="preserve"> в пространстве равно </w:t>
      </w:r>
      <w:r w:rsidRPr="004A7C3B">
        <w:rPr>
          <w:rFonts w:ascii="Times New Roman" w:eastAsia="MS Mincho" w:hAnsi="Times New Roman"/>
          <w:bCs/>
          <w:iCs/>
          <w:sz w:val="24"/>
          <w:szCs w:val="24"/>
          <w:lang w:val="x-none" w:eastAsia="ja-JP"/>
        </w:rPr>
        <w:t>0</w:t>
      </w:r>
      <w:r w:rsidRPr="004A7C3B">
        <w:rPr>
          <w:rFonts w:ascii="Times New Roman" w:eastAsia="MS Mincho" w:hAnsi="Times New Roman"/>
          <w:bCs/>
          <w:iCs/>
          <w:sz w:val="24"/>
          <w:szCs w:val="24"/>
          <w:lang w:eastAsia="ja-JP"/>
        </w:rPr>
        <w:t>,4305 м;</w:t>
      </w:r>
      <w:r w:rsidR="00D97A24" w:rsidRPr="004A7C3B">
        <w:rPr>
          <w:rFonts w:ascii="Times New Roman" w:eastAsia="MS Mincho" w:hAnsi="Times New Roman"/>
          <w:bCs/>
          <w:iCs/>
          <w:sz w:val="24"/>
          <w:szCs w:val="24"/>
          <w:lang w:eastAsia="ja-JP"/>
        </w:rPr>
        <w:t xml:space="preserve"> </w:t>
      </w:r>
      <w:r w:rsidRPr="004A7C3B">
        <w:rPr>
          <w:rFonts w:ascii="Times New Roman" w:eastAsia="MS Mincho" w:hAnsi="Times New Roman"/>
          <w:bCs/>
          <w:iCs/>
          <w:sz w:val="24"/>
          <w:szCs w:val="24"/>
          <w:lang w:eastAsia="ja-JP"/>
        </w:rPr>
        <w:t>СКО-</w:t>
      </w:r>
      <w:proofErr w:type="spellStart"/>
      <w:r w:rsidRPr="004A7C3B">
        <w:rPr>
          <w:rFonts w:ascii="Times New Roman" w:eastAsia="MS Mincho" w:hAnsi="Times New Roman"/>
          <w:bCs/>
          <w:iCs/>
          <w:sz w:val="24"/>
          <w:szCs w:val="24"/>
          <w:lang w:eastAsia="ja-JP"/>
        </w:rPr>
        <w:t>dRMS</w:t>
      </w:r>
      <w:proofErr w:type="spellEnd"/>
      <w:r w:rsidRPr="004A7C3B">
        <w:rPr>
          <w:rFonts w:ascii="Times New Roman" w:eastAsia="MS Mincho" w:hAnsi="Times New Roman"/>
          <w:bCs/>
          <w:iCs/>
          <w:sz w:val="24"/>
          <w:szCs w:val="24"/>
          <w:lang w:eastAsia="ja-JP"/>
        </w:rPr>
        <w:t xml:space="preserve"> по высоте равно 0,3919 м;</w:t>
      </w:r>
      <w:r w:rsidR="00D97A24" w:rsidRPr="004A7C3B">
        <w:rPr>
          <w:rFonts w:ascii="Times New Roman" w:eastAsia="MS Mincho" w:hAnsi="Times New Roman"/>
          <w:bCs/>
          <w:iCs/>
          <w:sz w:val="24"/>
          <w:szCs w:val="24"/>
          <w:lang w:eastAsia="ja-JP"/>
        </w:rPr>
        <w:t xml:space="preserve"> </w:t>
      </w:r>
      <w:r w:rsidRPr="004A7C3B">
        <w:rPr>
          <w:rFonts w:ascii="Times New Roman" w:eastAsia="MS Mincho" w:hAnsi="Times New Roman"/>
          <w:bCs/>
          <w:iCs/>
          <w:sz w:val="24"/>
          <w:szCs w:val="24"/>
          <w:lang w:eastAsia="ja-JP"/>
        </w:rPr>
        <w:t>СКО-</w:t>
      </w:r>
      <w:proofErr w:type="spellStart"/>
      <w:r w:rsidRPr="004A7C3B">
        <w:rPr>
          <w:rFonts w:ascii="Times New Roman" w:eastAsia="MS Mincho" w:hAnsi="Times New Roman"/>
          <w:bCs/>
          <w:iCs/>
          <w:sz w:val="24"/>
          <w:szCs w:val="24"/>
          <w:lang w:eastAsia="ja-JP"/>
        </w:rPr>
        <w:t>dRMS</w:t>
      </w:r>
      <w:proofErr w:type="spellEnd"/>
      <w:r w:rsidRPr="004A7C3B">
        <w:rPr>
          <w:rFonts w:ascii="Times New Roman" w:eastAsia="MS Mincho" w:hAnsi="Times New Roman"/>
          <w:bCs/>
          <w:iCs/>
          <w:sz w:val="24"/>
          <w:szCs w:val="24"/>
          <w:lang w:eastAsia="ja-JP"/>
        </w:rPr>
        <w:t xml:space="preserve"> в плане равно 0,1612 м.</w:t>
      </w:r>
      <w:r w:rsidR="00D97A24" w:rsidRPr="004A7C3B">
        <w:rPr>
          <w:rFonts w:ascii="Times New Roman" w:eastAsia="MS Mincho" w:hAnsi="Times New Roman"/>
          <w:bCs/>
          <w:iCs/>
          <w:sz w:val="24"/>
          <w:szCs w:val="24"/>
          <w:lang w:eastAsia="ja-JP"/>
        </w:rPr>
        <w:t xml:space="preserve"> </w:t>
      </w:r>
      <w:r w:rsidRPr="004A7C3B">
        <w:rPr>
          <w:rFonts w:ascii="Times New Roman" w:eastAsia="MS Mincho" w:hAnsi="Times New Roman"/>
          <w:bCs/>
          <w:iCs/>
          <w:sz w:val="24"/>
          <w:szCs w:val="24"/>
          <w:lang w:eastAsia="ja-JP"/>
        </w:rPr>
        <w:t xml:space="preserve">Большие величины полученных невязок подтверждают необходимость уточнения параметров МСК </w:t>
      </w:r>
      <w:proofErr w:type="spellStart"/>
      <w:r w:rsidRPr="004A7C3B">
        <w:rPr>
          <w:rFonts w:ascii="Times New Roman" w:eastAsia="MS Mincho" w:hAnsi="Times New Roman"/>
          <w:bCs/>
          <w:iCs/>
          <w:sz w:val="24"/>
          <w:szCs w:val="24"/>
          <w:lang w:eastAsia="ja-JP"/>
        </w:rPr>
        <w:t>Качарского</w:t>
      </w:r>
      <w:proofErr w:type="spellEnd"/>
      <w:r w:rsidRPr="004A7C3B">
        <w:rPr>
          <w:rFonts w:ascii="Times New Roman" w:eastAsia="MS Mincho" w:hAnsi="Times New Roman"/>
          <w:bCs/>
          <w:iCs/>
          <w:sz w:val="24"/>
          <w:szCs w:val="24"/>
          <w:lang w:eastAsia="ja-JP"/>
        </w:rPr>
        <w:t xml:space="preserve"> карьера на основе СК </w:t>
      </w:r>
      <w:r w:rsidRPr="004A7C3B">
        <w:rPr>
          <w:rFonts w:ascii="Times New Roman" w:eastAsia="MS Mincho" w:hAnsi="Times New Roman"/>
          <w:bCs/>
          <w:iCs/>
          <w:sz w:val="24"/>
          <w:szCs w:val="24"/>
          <w:lang w:val="en-US" w:eastAsia="ja-JP"/>
        </w:rPr>
        <w:t>WGS</w:t>
      </w:r>
      <w:r w:rsidRPr="004A7C3B">
        <w:rPr>
          <w:rFonts w:ascii="Times New Roman" w:eastAsia="MS Mincho" w:hAnsi="Times New Roman"/>
          <w:bCs/>
          <w:iCs/>
          <w:sz w:val="24"/>
          <w:szCs w:val="24"/>
          <w:lang w:eastAsia="ja-JP"/>
        </w:rPr>
        <w:t>-84.</w:t>
      </w:r>
    </w:p>
    <w:p w:rsidR="008F4886" w:rsidRDefault="008F4886" w:rsidP="004A7C3B">
      <w:pPr>
        <w:widowControl w:val="0"/>
        <w:suppressAutoHyphens/>
        <w:ind w:firstLine="709"/>
        <w:rPr>
          <w:rFonts w:ascii="Times New Roman" w:eastAsia="MS Mincho" w:hAnsi="Times New Roman"/>
          <w:bCs/>
          <w:iCs/>
          <w:sz w:val="24"/>
          <w:szCs w:val="24"/>
          <w:lang w:eastAsia="ja-JP"/>
        </w:rPr>
      </w:pPr>
    </w:p>
    <w:p w:rsidR="008F4886" w:rsidRDefault="008F4886" w:rsidP="004A7C3B">
      <w:pPr>
        <w:widowControl w:val="0"/>
        <w:suppressAutoHyphens/>
        <w:ind w:firstLine="709"/>
        <w:rPr>
          <w:rFonts w:ascii="Times New Roman" w:eastAsia="MS Mincho" w:hAnsi="Times New Roman"/>
          <w:bCs/>
          <w:iCs/>
          <w:sz w:val="24"/>
          <w:szCs w:val="24"/>
          <w:lang w:eastAsia="ja-JP"/>
        </w:rPr>
        <w:sectPr w:rsidR="008F4886" w:rsidSect="004A7C3B">
          <w:pgSz w:w="11906" w:h="16838"/>
          <w:pgMar w:top="1134" w:right="567" w:bottom="1134" w:left="1701" w:header="709" w:footer="709" w:gutter="0"/>
          <w:cols w:space="708"/>
          <w:titlePg/>
          <w:docGrid w:linePitch="360"/>
        </w:sectPr>
      </w:pPr>
    </w:p>
    <w:p w:rsidR="008F4886" w:rsidRDefault="00BE1138" w:rsidP="008F4886">
      <w:pPr>
        <w:widowControl w:val="0"/>
        <w:suppressAutoHyphens/>
        <w:ind w:firstLine="709"/>
        <w:rPr>
          <w:rFonts w:ascii="Times New Roman" w:eastAsia="Times New Roman" w:hAnsi="Times New Roman"/>
          <w:sz w:val="24"/>
          <w:szCs w:val="24"/>
        </w:rPr>
      </w:pPr>
      <w:r w:rsidRPr="008F4886">
        <w:rPr>
          <w:rFonts w:ascii="Times New Roman" w:eastAsia="Times New Roman" w:hAnsi="Times New Roman"/>
          <w:sz w:val="24"/>
          <w:szCs w:val="24"/>
        </w:rPr>
        <w:lastRenderedPageBreak/>
        <w:t>2 РАЗРАБОТКА РАБОЧЕЙ КОНСТРУКТОРСКОЙ ДОКУМЕНТАЦИИ НА ГЕОДЕЗИЧЕСКИЙ ПУНКТ И БСДК</w:t>
      </w:r>
      <w:bookmarkStart w:id="34" w:name="_Toc525659515"/>
      <w:bookmarkStart w:id="35" w:name="_Toc288930758"/>
      <w:bookmarkStart w:id="36" w:name="OLE_LINK2"/>
      <w:bookmarkStart w:id="37" w:name="OLE_LINK5"/>
    </w:p>
    <w:p w:rsidR="008F1459" w:rsidRPr="008F4886" w:rsidRDefault="00BE4408" w:rsidP="008F4886">
      <w:pPr>
        <w:widowControl w:val="0"/>
        <w:suppressAutoHyphens/>
        <w:ind w:firstLine="709"/>
        <w:rPr>
          <w:rFonts w:ascii="Times New Roman" w:eastAsia="Times New Roman" w:hAnsi="Times New Roman"/>
          <w:sz w:val="24"/>
          <w:szCs w:val="24"/>
        </w:rPr>
      </w:pPr>
      <w:r w:rsidRPr="008F4886">
        <w:rPr>
          <w:rFonts w:ascii="Times New Roman" w:eastAsia="Times New Roman" w:hAnsi="Times New Roman"/>
          <w:bCs/>
          <w:iCs/>
          <w:sz w:val="24"/>
          <w:szCs w:val="24"/>
          <w:lang w:eastAsia="x-none"/>
        </w:rPr>
        <w:t xml:space="preserve">2.1 </w:t>
      </w:r>
      <w:r w:rsidR="008F1459" w:rsidRPr="008F4886">
        <w:rPr>
          <w:rFonts w:ascii="Times New Roman" w:eastAsia="Times New Roman" w:hAnsi="Times New Roman"/>
          <w:bCs/>
          <w:iCs/>
          <w:sz w:val="24"/>
          <w:szCs w:val="24"/>
          <w:lang w:eastAsia="x-none"/>
        </w:rPr>
        <w:t>Функциональное назначение БСДК</w:t>
      </w:r>
      <w:bookmarkEnd w:id="34"/>
    </w:p>
    <w:p w:rsidR="00BE4408" w:rsidRPr="008F4886" w:rsidRDefault="00BE4408" w:rsidP="004A7C3B">
      <w:pPr>
        <w:widowControl w:val="0"/>
        <w:tabs>
          <w:tab w:val="left" w:pos="1134"/>
        </w:tabs>
        <w:overflowPunct w:val="0"/>
        <w:autoSpaceDE w:val="0"/>
        <w:autoSpaceDN w:val="0"/>
        <w:adjustRightInd w:val="0"/>
        <w:ind w:firstLine="709"/>
        <w:textAlignment w:val="baseline"/>
        <w:rPr>
          <w:rFonts w:ascii="Times New Roman" w:eastAsia="Times New Roman" w:hAnsi="Times New Roman"/>
          <w:color w:val="000000"/>
          <w:sz w:val="24"/>
          <w:szCs w:val="24"/>
          <w:lang w:eastAsia="ru-RU"/>
        </w:rPr>
      </w:pPr>
      <w:bookmarkStart w:id="38" w:name="_Toc288930759"/>
      <w:bookmarkEnd w:id="35"/>
      <w:bookmarkEnd w:id="36"/>
      <w:bookmarkEnd w:id="37"/>
    </w:p>
    <w:p w:rsidR="008F4886" w:rsidRDefault="008F1459" w:rsidP="008F4886">
      <w:pPr>
        <w:widowControl w:val="0"/>
        <w:tabs>
          <w:tab w:val="left" w:pos="1134"/>
        </w:tabs>
        <w:overflowPunct w:val="0"/>
        <w:autoSpaceDE w:val="0"/>
        <w:autoSpaceDN w:val="0"/>
        <w:adjustRightInd w:val="0"/>
        <w:ind w:firstLine="709"/>
        <w:textAlignment w:val="baseline"/>
        <w:rPr>
          <w:rFonts w:ascii="Times New Roman" w:eastAsia="Times New Roman" w:hAnsi="Times New Roman"/>
          <w:sz w:val="24"/>
          <w:szCs w:val="24"/>
          <w:lang w:eastAsia="ru-RU"/>
        </w:rPr>
      </w:pPr>
      <w:r w:rsidRPr="008F4886">
        <w:rPr>
          <w:rFonts w:ascii="Times New Roman" w:eastAsia="Times New Roman" w:hAnsi="Times New Roman"/>
          <w:color w:val="000000"/>
          <w:sz w:val="24"/>
          <w:szCs w:val="24"/>
          <w:lang w:eastAsia="ru-RU"/>
        </w:rPr>
        <w:t>БСДК предназначена для решения следующих</w:t>
      </w:r>
      <w:r w:rsidRPr="004A7C3B">
        <w:rPr>
          <w:rFonts w:ascii="Times New Roman" w:eastAsia="Times New Roman" w:hAnsi="Times New Roman"/>
          <w:color w:val="000000"/>
          <w:sz w:val="24"/>
          <w:szCs w:val="24"/>
          <w:lang w:eastAsia="ru-RU"/>
        </w:rPr>
        <w:t xml:space="preserve"> функциональных задач:</w:t>
      </w:r>
    </w:p>
    <w:p w:rsidR="008F4886" w:rsidRDefault="008F4886" w:rsidP="008F4886">
      <w:pPr>
        <w:widowControl w:val="0"/>
        <w:tabs>
          <w:tab w:val="left" w:pos="1134"/>
        </w:tabs>
        <w:overflowPunct w:val="0"/>
        <w:autoSpaceDE w:val="0"/>
        <w:autoSpaceDN w:val="0"/>
        <w:adjustRightInd w:val="0"/>
        <w:ind w:firstLine="709"/>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8F1459" w:rsidRPr="004A7C3B">
        <w:rPr>
          <w:rFonts w:ascii="Times New Roman" w:eastAsia="Times New Roman" w:hAnsi="Times New Roman"/>
          <w:sz w:val="24"/>
          <w:szCs w:val="24"/>
          <w:lang w:eastAsia="ru-RU"/>
        </w:rPr>
        <w:t xml:space="preserve">прием навигационных радиосигналов с правосторонней круговой поляризацией на частотах </w:t>
      </w:r>
      <w:r w:rsidR="008F1459" w:rsidRPr="004A7C3B">
        <w:rPr>
          <w:rFonts w:ascii="Times New Roman" w:eastAsia="Times New Roman" w:hAnsi="Times New Roman"/>
          <w:sz w:val="24"/>
          <w:szCs w:val="24"/>
          <w:lang w:val="en-US" w:eastAsia="ru-RU"/>
        </w:rPr>
        <w:t>GPS</w:t>
      </w:r>
      <w:r w:rsidR="008F1459" w:rsidRPr="004A7C3B">
        <w:rPr>
          <w:rFonts w:ascii="Times New Roman" w:eastAsia="Times New Roman" w:hAnsi="Times New Roman"/>
          <w:sz w:val="24"/>
          <w:szCs w:val="24"/>
          <w:lang w:eastAsia="ru-RU"/>
        </w:rPr>
        <w:t xml:space="preserve"> (С/А – код) L1, L2 и L5, ГЛОНАСС (СТ-код) </w:t>
      </w:r>
      <w:r w:rsidR="008F1459" w:rsidRPr="004A7C3B">
        <w:rPr>
          <w:rFonts w:ascii="Times New Roman" w:eastAsia="Times New Roman" w:hAnsi="Times New Roman"/>
          <w:sz w:val="24"/>
          <w:szCs w:val="24"/>
          <w:lang w:val="en-US" w:eastAsia="ru-RU"/>
        </w:rPr>
        <w:t>L</w:t>
      </w:r>
      <w:r w:rsidR="008F1459" w:rsidRPr="004A7C3B">
        <w:rPr>
          <w:rFonts w:ascii="Times New Roman" w:eastAsia="Times New Roman" w:hAnsi="Times New Roman"/>
          <w:sz w:val="24"/>
          <w:szCs w:val="24"/>
          <w:lang w:eastAsia="ru-RU"/>
        </w:rPr>
        <w:t xml:space="preserve">1 и </w:t>
      </w:r>
      <w:r w:rsidR="008F1459" w:rsidRPr="004A7C3B">
        <w:rPr>
          <w:rFonts w:ascii="Times New Roman" w:eastAsia="Times New Roman" w:hAnsi="Times New Roman"/>
          <w:sz w:val="24"/>
          <w:szCs w:val="24"/>
          <w:lang w:val="en-US" w:eastAsia="ru-RU"/>
        </w:rPr>
        <w:t>L</w:t>
      </w:r>
      <w:r w:rsidR="008F1459" w:rsidRPr="004A7C3B">
        <w:rPr>
          <w:rFonts w:ascii="Times New Roman" w:eastAsia="Times New Roman" w:hAnsi="Times New Roman"/>
          <w:sz w:val="24"/>
          <w:szCs w:val="24"/>
          <w:lang w:eastAsia="ru-RU"/>
        </w:rPr>
        <w:t xml:space="preserve">2, </w:t>
      </w:r>
      <w:proofErr w:type="spellStart"/>
      <w:r w:rsidR="008F1459" w:rsidRPr="004A7C3B">
        <w:rPr>
          <w:rFonts w:ascii="Times New Roman" w:eastAsia="Times New Roman" w:hAnsi="Times New Roman"/>
          <w:sz w:val="24"/>
          <w:szCs w:val="24"/>
          <w:lang w:eastAsia="ru-RU"/>
        </w:rPr>
        <w:t>BeiDou</w:t>
      </w:r>
      <w:proofErr w:type="spellEnd"/>
      <w:r w:rsidR="008F1459" w:rsidRPr="004A7C3B">
        <w:rPr>
          <w:rFonts w:ascii="Times New Roman" w:eastAsia="Times New Roman" w:hAnsi="Times New Roman"/>
          <w:sz w:val="24"/>
          <w:szCs w:val="24"/>
          <w:lang w:eastAsia="ru-RU"/>
        </w:rPr>
        <w:t xml:space="preserve"> </w:t>
      </w:r>
      <w:r w:rsidR="008F1459" w:rsidRPr="004A7C3B">
        <w:rPr>
          <w:rFonts w:ascii="Times New Roman" w:eastAsia="Times New Roman" w:hAnsi="Times New Roman"/>
          <w:sz w:val="24"/>
          <w:szCs w:val="24"/>
          <w:lang w:val="en-US" w:eastAsia="ru-RU"/>
        </w:rPr>
        <w:t>B</w:t>
      </w:r>
      <w:r w:rsidR="008F1459" w:rsidRPr="004A7C3B">
        <w:rPr>
          <w:rFonts w:ascii="Times New Roman" w:eastAsia="Times New Roman" w:hAnsi="Times New Roman"/>
          <w:sz w:val="24"/>
          <w:szCs w:val="24"/>
          <w:lang w:eastAsia="ru-RU"/>
        </w:rPr>
        <w:t xml:space="preserve">1, </w:t>
      </w:r>
      <w:r w:rsidR="008F1459" w:rsidRPr="004A7C3B">
        <w:rPr>
          <w:rFonts w:ascii="Times New Roman" w:eastAsia="Times New Roman" w:hAnsi="Times New Roman"/>
          <w:sz w:val="24"/>
          <w:szCs w:val="24"/>
          <w:lang w:val="en-US" w:eastAsia="ru-RU"/>
        </w:rPr>
        <w:t>B</w:t>
      </w:r>
      <w:r w:rsidR="008F1459" w:rsidRPr="004A7C3B">
        <w:rPr>
          <w:rFonts w:ascii="Times New Roman" w:eastAsia="Times New Roman" w:hAnsi="Times New Roman"/>
          <w:sz w:val="24"/>
          <w:szCs w:val="24"/>
          <w:lang w:eastAsia="ru-RU"/>
        </w:rPr>
        <w:t xml:space="preserve">2 и </w:t>
      </w:r>
      <w:r w:rsidR="008F1459" w:rsidRPr="004A7C3B">
        <w:rPr>
          <w:rFonts w:ascii="Times New Roman" w:eastAsia="Times New Roman" w:hAnsi="Times New Roman"/>
          <w:sz w:val="24"/>
          <w:szCs w:val="24"/>
          <w:lang w:val="en-US" w:eastAsia="ru-RU"/>
        </w:rPr>
        <w:t>B</w:t>
      </w:r>
      <w:r w:rsidR="008F1459" w:rsidRPr="004A7C3B">
        <w:rPr>
          <w:rFonts w:ascii="Times New Roman" w:eastAsia="Times New Roman" w:hAnsi="Times New Roman"/>
          <w:sz w:val="24"/>
          <w:szCs w:val="24"/>
          <w:lang w:eastAsia="ru-RU"/>
        </w:rPr>
        <w:t>3 от всех находящихся в зоне видимости навигационных космических аппаратов (НКА) глобальных навигационных спутниковых систем (ГНСС) и в перспективе GALILEO;</w:t>
      </w:r>
      <w:bookmarkStart w:id="39" w:name="_Toc288930760"/>
      <w:bookmarkEnd w:id="38"/>
    </w:p>
    <w:p w:rsidR="008F4886" w:rsidRDefault="008F4886" w:rsidP="008F4886">
      <w:pPr>
        <w:widowControl w:val="0"/>
        <w:tabs>
          <w:tab w:val="left" w:pos="1134"/>
        </w:tabs>
        <w:overflowPunct w:val="0"/>
        <w:autoSpaceDE w:val="0"/>
        <w:autoSpaceDN w:val="0"/>
        <w:adjustRightInd w:val="0"/>
        <w:ind w:firstLine="709"/>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8F1459" w:rsidRPr="004A7C3B">
        <w:rPr>
          <w:rFonts w:ascii="Times New Roman" w:eastAsia="Times New Roman" w:hAnsi="Times New Roman"/>
          <w:sz w:val="24"/>
          <w:szCs w:val="24"/>
          <w:lang w:eastAsia="ru-RU"/>
        </w:rPr>
        <w:t xml:space="preserve">измерение </w:t>
      </w:r>
      <w:proofErr w:type="spellStart"/>
      <w:r w:rsidR="008F1459" w:rsidRPr="004A7C3B">
        <w:rPr>
          <w:rFonts w:ascii="Times New Roman" w:eastAsia="Times New Roman" w:hAnsi="Times New Roman"/>
          <w:sz w:val="24"/>
          <w:szCs w:val="24"/>
          <w:lang w:eastAsia="ru-RU"/>
        </w:rPr>
        <w:t>псевдодальностей</w:t>
      </w:r>
      <w:proofErr w:type="spellEnd"/>
      <w:r w:rsidR="008F1459" w:rsidRPr="004A7C3B">
        <w:rPr>
          <w:rFonts w:ascii="Times New Roman" w:eastAsia="Times New Roman" w:hAnsi="Times New Roman"/>
          <w:sz w:val="24"/>
          <w:szCs w:val="24"/>
          <w:lang w:eastAsia="ru-RU"/>
        </w:rPr>
        <w:t xml:space="preserve"> по коду и фазе несущей (и других «сырых» данных) по всем принимаемым сигналам НКА ГНСС ГЛОНАСС, </w:t>
      </w:r>
      <w:r w:rsidR="008F1459" w:rsidRPr="004A7C3B">
        <w:rPr>
          <w:rFonts w:ascii="Times New Roman" w:eastAsia="Times New Roman" w:hAnsi="Times New Roman"/>
          <w:sz w:val="24"/>
          <w:szCs w:val="24"/>
          <w:lang w:val="en-US" w:eastAsia="ru-RU"/>
        </w:rPr>
        <w:t>GPS</w:t>
      </w:r>
      <w:r w:rsidR="008F1459" w:rsidRPr="004A7C3B">
        <w:rPr>
          <w:rFonts w:ascii="Times New Roman" w:eastAsia="Times New Roman" w:hAnsi="Times New Roman"/>
          <w:sz w:val="24"/>
          <w:szCs w:val="24"/>
          <w:lang w:eastAsia="ru-RU"/>
        </w:rPr>
        <w:t xml:space="preserve">/NAVSTAR, </w:t>
      </w:r>
      <w:proofErr w:type="spellStart"/>
      <w:r w:rsidR="008F1459" w:rsidRPr="004A7C3B">
        <w:rPr>
          <w:rFonts w:ascii="Times New Roman" w:eastAsia="Times New Roman" w:hAnsi="Times New Roman"/>
          <w:sz w:val="24"/>
          <w:szCs w:val="24"/>
          <w:lang w:val="en-US" w:eastAsia="ru-RU"/>
        </w:rPr>
        <w:t>BeiDou</w:t>
      </w:r>
      <w:proofErr w:type="spellEnd"/>
      <w:r w:rsidR="008F1459" w:rsidRPr="004A7C3B">
        <w:rPr>
          <w:rFonts w:ascii="Times New Roman" w:eastAsia="Times New Roman" w:hAnsi="Times New Roman"/>
          <w:sz w:val="24"/>
          <w:szCs w:val="24"/>
          <w:lang w:eastAsia="ru-RU"/>
        </w:rPr>
        <w:t xml:space="preserve"> и </w:t>
      </w:r>
      <w:bookmarkStart w:id="40" w:name="OLE_LINK459"/>
      <w:bookmarkStart w:id="41" w:name="OLE_LINK460"/>
      <w:r w:rsidR="008F1459" w:rsidRPr="004A7C3B">
        <w:rPr>
          <w:rFonts w:ascii="Times New Roman" w:eastAsia="Times New Roman" w:hAnsi="Times New Roman"/>
          <w:sz w:val="24"/>
          <w:szCs w:val="24"/>
          <w:lang w:eastAsia="ru-RU"/>
        </w:rPr>
        <w:t xml:space="preserve">в перспективе </w:t>
      </w:r>
      <w:bookmarkStart w:id="42" w:name="OLE_LINK457"/>
      <w:bookmarkStart w:id="43" w:name="OLE_LINK458"/>
      <w:r w:rsidR="008F1459" w:rsidRPr="004A7C3B">
        <w:rPr>
          <w:rFonts w:ascii="Times New Roman" w:eastAsia="Times New Roman" w:hAnsi="Times New Roman"/>
          <w:sz w:val="24"/>
          <w:szCs w:val="24"/>
          <w:lang w:eastAsia="ru-RU"/>
        </w:rPr>
        <w:t>GALILEO</w:t>
      </w:r>
      <w:bookmarkEnd w:id="40"/>
      <w:bookmarkEnd w:id="41"/>
      <w:bookmarkEnd w:id="42"/>
      <w:bookmarkEnd w:id="43"/>
      <w:r w:rsidR="008F1459" w:rsidRPr="004A7C3B">
        <w:rPr>
          <w:rFonts w:ascii="Times New Roman" w:eastAsia="Times New Roman" w:hAnsi="Times New Roman"/>
          <w:sz w:val="24"/>
          <w:szCs w:val="24"/>
          <w:lang w:eastAsia="ru-RU"/>
        </w:rPr>
        <w:t>, их</w:t>
      </w:r>
      <w:r>
        <w:rPr>
          <w:rFonts w:ascii="Times New Roman" w:eastAsia="Times New Roman" w:hAnsi="Times New Roman"/>
          <w:sz w:val="24"/>
          <w:szCs w:val="24"/>
          <w:lang w:eastAsia="ru-RU"/>
        </w:rPr>
        <w:t xml:space="preserve"> регистрации с заданным темпом;</w:t>
      </w:r>
    </w:p>
    <w:p w:rsidR="008F4886" w:rsidRDefault="008F4886" w:rsidP="008F4886">
      <w:pPr>
        <w:widowControl w:val="0"/>
        <w:tabs>
          <w:tab w:val="left" w:pos="1134"/>
        </w:tabs>
        <w:overflowPunct w:val="0"/>
        <w:autoSpaceDE w:val="0"/>
        <w:autoSpaceDN w:val="0"/>
        <w:adjustRightInd w:val="0"/>
        <w:ind w:firstLine="709"/>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8F1459" w:rsidRPr="004A7C3B">
        <w:rPr>
          <w:rFonts w:ascii="Times New Roman" w:eastAsia="Times New Roman" w:hAnsi="Times New Roman"/>
          <w:sz w:val="24"/>
          <w:szCs w:val="24"/>
          <w:lang w:eastAsia="ru-RU"/>
        </w:rPr>
        <w:t xml:space="preserve">передача в ЦДК в реальном масштабе времени </w:t>
      </w:r>
      <w:r>
        <w:rPr>
          <w:rFonts w:ascii="Times New Roman" w:eastAsia="Times New Roman" w:hAnsi="Times New Roman"/>
          <w:sz w:val="24"/>
          <w:szCs w:val="24"/>
          <w:lang w:eastAsia="ru-RU"/>
        </w:rPr>
        <w:t>(РМВ) «сырых» данных;</w:t>
      </w:r>
    </w:p>
    <w:p w:rsidR="008F4886" w:rsidRDefault="008F4886" w:rsidP="008F4886">
      <w:pPr>
        <w:widowControl w:val="0"/>
        <w:tabs>
          <w:tab w:val="left" w:pos="1134"/>
        </w:tabs>
        <w:overflowPunct w:val="0"/>
        <w:autoSpaceDE w:val="0"/>
        <w:autoSpaceDN w:val="0"/>
        <w:adjustRightInd w:val="0"/>
        <w:ind w:firstLine="709"/>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8F1459" w:rsidRPr="004A7C3B">
        <w:rPr>
          <w:rFonts w:ascii="Times New Roman" w:eastAsia="Times New Roman" w:hAnsi="Times New Roman"/>
          <w:sz w:val="24"/>
          <w:szCs w:val="24"/>
          <w:lang w:eastAsia="ru-RU"/>
        </w:rPr>
        <w:t xml:space="preserve">передача в ЦДК «сырых» данных по требованию оператора ЦДК за заданный временной интервал в формате </w:t>
      </w:r>
      <w:r w:rsidR="008F1459" w:rsidRPr="004A7C3B">
        <w:rPr>
          <w:rFonts w:ascii="Times New Roman" w:eastAsia="Times New Roman" w:hAnsi="Times New Roman"/>
          <w:sz w:val="24"/>
          <w:szCs w:val="24"/>
          <w:lang w:val="en-US" w:eastAsia="ru-RU"/>
        </w:rPr>
        <w:t>RINEX</w:t>
      </w:r>
      <w:r w:rsidR="008F1459" w:rsidRPr="004A7C3B">
        <w:rPr>
          <w:rFonts w:ascii="Times New Roman" w:eastAsia="Times New Roman" w:hAnsi="Times New Roman"/>
          <w:sz w:val="24"/>
          <w:szCs w:val="24"/>
          <w:lang w:eastAsia="ru-RU"/>
        </w:rPr>
        <w:t>;</w:t>
      </w:r>
      <w:bookmarkEnd w:id="39"/>
      <w:r w:rsidR="008F1459" w:rsidRPr="004A7C3B">
        <w:rPr>
          <w:rFonts w:ascii="Times New Roman" w:eastAsia="Times New Roman" w:hAnsi="Times New Roman"/>
          <w:sz w:val="24"/>
          <w:szCs w:val="24"/>
          <w:lang w:eastAsia="ru-RU"/>
        </w:rPr>
        <w:t xml:space="preserve"> </w:t>
      </w:r>
      <w:bookmarkStart w:id="44" w:name="_Toc288930761"/>
    </w:p>
    <w:p w:rsidR="008F4886" w:rsidRDefault="008F4886" w:rsidP="008F4886">
      <w:pPr>
        <w:widowControl w:val="0"/>
        <w:tabs>
          <w:tab w:val="left" w:pos="1134"/>
        </w:tabs>
        <w:overflowPunct w:val="0"/>
        <w:autoSpaceDE w:val="0"/>
        <w:autoSpaceDN w:val="0"/>
        <w:adjustRightInd w:val="0"/>
        <w:ind w:firstLine="709"/>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8F1459" w:rsidRPr="004A7C3B">
        <w:rPr>
          <w:rFonts w:ascii="Times New Roman" w:eastAsia="Times New Roman" w:hAnsi="Times New Roman"/>
          <w:sz w:val="24"/>
          <w:szCs w:val="24"/>
          <w:lang w:eastAsia="ru-RU"/>
        </w:rPr>
        <w:t xml:space="preserve">расчет и формирование корректирующей информации (КИ) (в формате </w:t>
      </w:r>
      <w:r w:rsidR="008F1459" w:rsidRPr="004A7C3B">
        <w:rPr>
          <w:rFonts w:ascii="Times New Roman" w:eastAsia="Times New Roman" w:hAnsi="Times New Roman"/>
          <w:sz w:val="24"/>
          <w:szCs w:val="24"/>
          <w:lang w:val="en-US" w:eastAsia="ru-RU"/>
        </w:rPr>
        <w:t>RTCM</w:t>
      </w:r>
      <w:r w:rsidR="008F1459" w:rsidRPr="004A7C3B">
        <w:rPr>
          <w:rFonts w:ascii="Times New Roman" w:eastAsia="Times New Roman" w:hAnsi="Times New Roman"/>
          <w:sz w:val="24"/>
          <w:szCs w:val="24"/>
          <w:lang w:eastAsia="ru-RU"/>
        </w:rPr>
        <w:t xml:space="preserve"> </w:t>
      </w:r>
      <w:r w:rsidR="008F1459" w:rsidRPr="004A7C3B">
        <w:rPr>
          <w:rFonts w:ascii="Times New Roman" w:eastAsia="Times New Roman" w:hAnsi="Times New Roman"/>
          <w:sz w:val="24"/>
          <w:szCs w:val="24"/>
          <w:lang w:val="en-US" w:eastAsia="ru-RU"/>
        </w:rPr>
        <w:t>SC</w:t>
      </w:r>
      <w:r w:rsidR="008F1459" w:rsidRPr="004A7C3B">
        <w:rPr>
          <w:rFonts w:ascii="Times New Roman" w:eastAsia="Times New Roman" w:hAnsi="Times New Roman"/>
          <w:sz w:val="24"/>
          <w:szCs w:val="24"/>
          <w:lang w:eastAsia="ru-RU"/>
        </w:rPr>
        <w:t xml:space="preserve">-104 v.2.х или v.3.х) по НС ГНСС ГЛОНАСС, </w:t>
      </w:r>
      <w:r w:rsidR="008F1459" w:rsidRPr="004A7C3B">
        <w:rPr>
          <w:rFonts w:ascii="Times New Roman" w:eastAsia="Times New Roman" w:hAnsi="Times New Roman"/>
          <w:sz w:val="24"/>
          <w:szCs w:val="24"/>
          <w:lang w:val="en-US" w:eastAsia="ru-RU"/>
        </w:rPr>
        <w:t>GPS</w:t>
      </w:r>
      <w:r w:rsidR="008F1459" w:rsidRPr="004A7C3B">
        <w:rPr>
          <w:rFonts w:ascii="Times New Roman" w:eastAsia="Times New Roman" w:hAnsi="Times New Roman"/>
          <w:sz w:val="24"/>
          <w:szCs w:val="24"/>
          <w:lang w:eastAsia="ru-RU"/>
        </w:rPr>
        <w:t xml:space="preserve">/NAVSTAR, </w:t>
      </w:r>
      <w:proofErr w:type="spellStart"/>
      <w:r w:rsidR="008F1459" w:rsidRPr="004A7C3B">
        <w:rPr>
          <w:rFonts w:ascii="Times New Roman" w:eastAsia="Times New Roman" w:hAnsi="Times New Roman"/>
          <w:sz w:val="24"/>
          <w:szCs w:val="24"/>
          <w:lang w:val="en-US" w:eastAsia="ru-RU"/>
        </w:rPr>
        <w:t>BeiDou</w:t>
      </w:r>
      <w:proofErr w:type="spellEnd"/>
      <w:r w:rsidR="008F1459" w:rsidRPr="004A7C3B">
        <w:rPr>
          <w:rFonts w:ascii="Times New Roman" w:eastAsia="Times New Roman" w:hAnsi="Times New Roman"/>
          <w:sz w:val="24"/>
          <w:szCs w:val="24"/>
          <w:lang w:eastAsia="ru-RU"/>
        </w:rPr>
        <w:t xml:space="preserve"> и в перспективе GALILEO;</w:t>
      </w:r>
      <w:bookmarkStart w:id="45" w:name="_Toc288930762"/>
      <w:bookmarkEnd w:id="44"/>
    </w:p>
    <w:p w:rsidR="008F4886" w:rsidRDefault="008F4886" w:rsidP="008F4886">
      <w:pPr>
        <w:widowControl w:val="0"/>
        <w:tabs>
          <w:tab w:val="left" w:pos="1134"/>
        </w:tabs>
        <w:overflowPunct w:val="0"/>
        <w:autoSpaceDE w:val="0"/>
        <w:autoSpaceDN w:val="0"/>
        <w:adjustRightInd w:val="0"/>
        <w:ind w:firstLine="709"/>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8F1459" w:rsidRPr="004A7C3B">
        <w:rPr>
          <w:rFonts w:ascii="Times New Roman" w:eastAsia="Times New Roman" w:hAnsi="Times New Roman"/>
          <w:sz w:val="24"/>
          <w:szCs w:val="24"/>
          <w:lang w:eastAsia="ru-RU"/>
        </w:rPr>
        <w:t>передача КИ по радиоканалу в УКВ диапазоне в РМВ с возможностью установки частоты приема/обработки НС и выдачи КИ из ряда 1, 5, 10, 20 Гц;</w:t>
      </w:r>
      <w:bookmarkStart w:id="46" w:name="_Toc288930763"/>
      <w:bookmarkEnd w:id="45"/>
    </w:p>
    <w:p w:rsidR="008F4886" w:rsidRDefault="008F4886" w:rsidP="008F4886">
      <w:pPr>
        <w:widowControl w:val="0"/>
        <w:tabs>
          <w:tab w:val="left" w:pos="1134"/>
        </w:tabs>
        <w:overflowPunct w:val="0"/>
        <w:autoSpaceDE w:val="0"/>
        <w:autoSpaceDN w:val="0"/>
        <w:adjustRightInd w:val="0"/>
        <w:ind w:firstLine="709"/>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8F1459" w:rsidRPr="004A7C3B">
        <w:rPr>
          <w:rFonts w:ascii="Times New Roman" w:eastAsia="Times New Roman" w:hAnsi="Times New Roman"/>
          <w:sz w:val="24"/>
          <w:szCs w:val="24"/>
          <w:lang w:eastAsia="ru-RU"/>
        </w:rPr>
        <w:t>контроль уровня принимаемых сигналов в измерительных (навигационных) каналах;</w:t>
      </w:r>
      <w:bookmarkEnd w:id="46"/>
    </w:p>
    <w:p w:rsidR="008F1459" w:rsidRPr="004A7C3B" w:rsidRDefault="008F4886" w:rsidP="008F4886">
      <w:pPr>
        <w:widowControl w:val="0"/>
        <w:tabs>
          <w:tab w:val="left" w:pos="1134"/>
        </w:tabs>
        <w:overflowPunct w:val="0"/>
        <w:autoSpaceDE w:val="0"/>
        <w:autoSpaceDN w:val="0"/>
        <w:adjustRightInd w:val="0"/>
        <w:ind w:firstLine="709"/>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8F1459" w:rsidRPr="004A7C3B">
        <w:rPr>
          <w:rFonts w:ascii="Times New Roman" w:eastAsia="Times New Roman" w:hAnsi="Times New Roman"/>
          <w:sz w:val="24"/>
          <w:szCs w:val="24"/>
          <w:lang w:eastAsia="ru-RU"/>
        </w:rPr>
        <w:t>временное хранение «сырых» данных.</w:t>
      </w:r>
    </w:p>
    <w:p w:rsidR="008F4886" w:rsidRDefault="008F1459" w:rsidP="008F4886">
      <w:pPr>
        <w:widowControl w:val="0"/>
        <w:overflowPunct w:val="0"/>
        <w:autoSpaceDE w:val="0"/>
        <w:autoSpaceDN w:val="0"/>
        <w:adjustRightInd w:val="0"/>
        <w:ind w:firstLine="709"/>
        <w:textAlignment w:val="baseline"/>
        <w:rPr>
          <w:rFonts w:ascii="Times New Roman" w:eastAsia="Times New Roman" w:hAnsi="Times New Roman"/>
          <w:sz w:val="24"/>
          <w:szCs w:val="24"/>
          <w:lang w:eastAsia="ru-RU"/>
        </w:rPr>
      </w:pPr>
      <w:bookmarkStart w:id="47" w:name="_Toc288930766"/>
      <w:r w:rsidRPr="004A7C3B">
        <w:rPr>
          <w:rFonts w:ascii="Times New Roman" w:eastAsia="Times New Roman" w:hAnsi="Times New Roman"/>
          <w:sz w:val="24"/>
          <w:szCs w:val="24"/>
          <w:lang w:eastAsia="ru-RU"/>
        </w:rPr>
        <w:t xml:space="preserve">Для обеспечения решения функциональных задач БСДК имеет следующие технические характеристики: </w:t>
      </w:r>
      <w:bookmarkStart w:id="48" w:name="_Toc288930767"/>
      <w:bookmarkEnd w:id="47"/>
    </w:p>
    <w:p w:rsidR="008F4886" w:rsidRDefault="008F4886" w:rsidP="008F4886">
      <w:pPr>
        <w:widowControl w:val="0"/>
        <w:overflowPunct w:val="0"/>
        <w:autoSpaceDE w:val="0"/>
        <w:autoSpaceDN w:val="0"/>
        <w:adjustRightInd w:val="0"/>
        <w:ind w:firstLine="709"/>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8F1459" w:rsidRPr="004A7C3B">
        <w:rPr>
          <w:rFonts w:ascii="Times New Roman" w:eastAsia="Times New Roman" w:hAnsi="Times New Roman"/>
          <w:spacing w:val="-6"/>
          <w:sz w:val="24"/>
          <w:szCs w:val="24"/>
          <w:lang w:eastAsia="ru-RU"/>
        </w:rPr>
        <w:t>количество универсальных каналов приема и обработки навигационных сигналов ГНСС ГЛОНАСС/</w:t>
      </w:r>
      <w:bookmarkStart w:id="49" w:name="OLE_LINK253"/>
      <w:bookmarkStart w:id="50" w:name="OLE_LINK254"/>
      <w:r w:rsidR="008F1459" w:rsidRPr="004A7C3B">
        <w:rPr>
          <w:rFonts w:ascii="Times New Roman" w:eastAsia="Times New Roman" w:hAnsi="Times New Roman"/>
          <w:spacing w:val="-6"/>
          <w:sz w:val="24"/>
          <w:szCs w:val="24"/>
          <w:lang w:val="en-US" w:eastAsia="ru-RU"/>
        </w:rPr>
        <w:t>GPS</w:t>
      </w:r>
      <w:r w:rsidR="008F1459" w:rsidRPr="004A7C3B">
        <w:rPr>
          <w:rFonts w:ascii="Times New Roman" w:eastAsia="Times New Roman" w:hAnsi="Times New Roman"/>
          <w:spacing w:val="-6"/>
          <w:sz w:val="24"/>
          <w:szCs w:val="24"/>
          <w:lang w:eastAsia="ru-RU"/>
        </w:rPr>
        <w:t>/</w:t>
      </w:r>
      <w:proofErr w:type="spellStart"/>
      <w:r w:rsidR="008F1459" w:rsidRPr="004A7C3B">
        <w:rPr>
          <w:rFonts w:ascii="Times New Roman" w:eastAsia="Times New Roman" w:hAnsi="Times New Roman"/>
          <w:spacing w:val="-6"/>
          <w:sz w:val="24"/>
          <w:szCs w:val="24"/>
          <w:lang w:val="en-US" w:eastAsia="ru-RU"/>
        </w:rPr>
        <w:t>BeiDou</w:t>
      </w:r>
      <w:proofErr w:type="spellEnd"/>
      <w:r w:rsidR="008F1459" w:rsidRPr="004A7C3B">
        <w:rPr>
          <w:rFonts w:ascii="Times New Roman" w:eastAsia="Times New Roman" w:hAnsi="Times New Roman"/>
          <w:spacing w:val="-6"/>
          <w:sz w:val="24"/>
          <w:szCs w:val="24"/>
          <w:lang w:eastAsia="ru-RU"/>
        </w:rPr>
        <w:t xml:space="preserve"> </w:t>
      </w:r>
      <w:bookmarkEnd w:id="49"/>
      <w:bookmarkEnd w:id="50"/>
      <w:r w:rsidR="008F1459" w:rsidRPr="004A7C3B">
        <w:rPr>
          <w:rFonts w:ascii="Times New Roman" w:eastAsia="Times New Roman" w:hAnsi="Times New Roman"/>
          <w:spacing w:val="-6"/>
          <w:sz w:val="24"/>
          <w:szCs w:val="24"/>
          <w:lang w:eastAsia="ru-RU"/>
        </w:rPr>
        <w:t>в перспективе и GALILEO – не менее 388;</w:t>
      </w:r>
      <w:bookmarkStart w:id="51" w:name="_Toc288930768"/>
      <w:bookmarkEnd w:id="48"/>
    </w:p>
    <w:p w:rsidR="008F4886" w:rsidRDefault="008F4886" w:rsidP="008F4886">
      <w:pPr>
        <w:widowControl w:val="0"/>
        <w:overflowPunct w:val="0"/>
        <w:autoSpaceDE w:val="0"/>
        <w:autoSpaceDN w:val="0"/>
        <w:adjustRightInd w:val="0"/>
        <w:ind w:firstLine="709"/>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8F1459" w:rsidRPr="004A7C3B">
        <w:rPr>
          <w:rFonts w:ascii="Times New Roman" w:eastAsia="Times New Roman" w:hAnsi="Times New Roman"/>
          <w:spacing w:val="4"/>
          <w:sz w:val="24"/>
          <w:szCs w:val="24"/>
          <w:lang w:eastAsia="ru-RU"/>
        </w:rPr>
        <w:t xml:space="preserve">максимальная частота регистрации и обработки «сырых» данных, и выдачи дифференциальных поправок (ДП) к </w:t>
      </w:r>
      <w:proofErr w:type="spellStart"/>
      <w:r w:rsidR="008F1459" w:rsidRPr="004A7C3B">
        <w:rPr>
          <w:rFonts w:ascii="Times New Roman" w:eastAsia="Times New Roman" w:hAnsi="Times New Roman"/>
          <w:spacing w:val="4"/>
          <w:sz w:val="24"/>
          <w:szCs w:val="24"/>
          <w:lang w:eastAsia="ru-RU"/>
        </w:rPr>
        <w:t>псевдодальностям</w:t>
      </w:r>
      <w:proofErr w:type="spellEnd"/>
      <w:r w:rsidR="008F1459" w:rsidRPr="004A7C3B">
        <w:rPr>
          <w:rFonts w:ascii="Times New Roman" w:eastAsia="Times New Roman" w:hAnsi="Times New Roman"/>
          <w:spacing w:val="4"/>
          <w:sz w:val="24"/>
          <w:szCs w:val="24"/>
          <w:lang w:eastAsia="ru-RU"/>
        </w:rPr>
        <w:t xml:space="preserve"> по УКВ каналу – 6 Гц;</w:t>
      </w:r>
      <w:bookmarkStart w:id="52" w:name="_Toc288930769"/>
      <w:bookmarkEnd w:id="51"/>
    </w:p>
    <w:p w:rsidR="008F4886" w:rsidRDefault="008F4886" w:rsidP="008F4886">
      <w:pPr>
        <w:widowControl w:val="0"/>
        <w:overflowPunct w:val="0"/>
        <w:autoSpaceDE w:val="0"/>
        <w:autoSpaceDN w:val="0"/>
        <w:adjustRightInd w:val="0"/>
        <w:ind w:firstLine="709"/>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8F1459" w:rsidRPr="004A7C3B">
        <w:rPr>
          <w:rFonts w:ascii="Times New Roman" w:eastAsia="Times New Roman" w:hAnsi="Times New Roman"/>
          <w:sz w:val="24"/>
          <w:szCs w:val="24"/>
          <w:lang w:eastAsia="ru-RU"/>
        </w:rPr>
        <w:t xml:space="preserve">одновременная запись данных измерений по всем видимым НКА ГНСС </w:t>
      </w:r>
      <w:bookmarkStart w:id="53" w:name="OLE_LINK190"/>
      <w:bookmarkStart w:id="54" w:name="OLE_LINK191"/>
      <w:r w:rsidR="008F1459" w:rsidRPr="004A7C3B">
        <w:rPr>
          <w:rFonts w:ascii="Times New Roman" w:eastAsia="Times New Roman" w:hAnsi="Times New Roman"/>
          <w:sz w:val="24"/>
          <w:szCs w:val="24"/>
          <w:lang w:eastAsia="ru-RU"/>
        </w:rPr>
        <w:t>ГЛОНАСС/</w:t>
      </w:r>
      <w:r w:rsidR="008F1459" w:rsidRPr="004A7C3B">
        <w:rPr>
          <w:rFonts w:ascii="Times New Roman" w:eastAsia="Times New Roman" w:hAnsi="Times New Roman"/>
          <w:sz w:val="24"/>
          <w:szCs w:val="24"/>
          <w:lang w:val="en-US" w:eastAsia="ru-RU"/>
        </w:rPr>
        <w:t>GPS</w:t>
      </w:r>
      <w:r w:rsidR="008F1459" w:rsidRPr="004A7C3B">
        <w:rPr>
          <w:rFonts w:ascii="Times New Roman" w:eastAsia="Times New Roman" w:hAnsi="Times New Roman"/>
          <w:sz w:val="24"/>
          <w:szCs w:val="24"/>
          <w:lang w:eastAsia="ru-RU"/>
        </w:rPr>
        <w:t>/</w:t>
      </w:r>
      <w:proofErr w:type="spellStart"/>
      <w:r w:rsidR="008F1459" w:rsidRPr="004A7C3B">
        <w:rPr>
          <w:rFonts w:ascii="Times New Roman" w:eastAsia="Times New Roman" w:hAnsi="Times New Roman"/>
          <w:sz w:val="24"/>
          <w:szCs w:val="24"/>
          <w:lang w:val="en-US" w:eastAsia="ru-RU"/>
        </w:rPr>
        <w:t>BeiDou</w:t>
      </w:r>
      <w:proofErr w:type="spellEnd"/>
      <w:r w:rsidR="008F1459" w:rsidRPr="004A7C3B">
        <w:rPr>
          <w:rFonts w:ascii="Times New Roman" w:eastAsia="Times New Roman" w:hAnsi="Times New Roman"/>
          <w:sz w:val="24"/>
          <w:szCs w:val="24"/>
          <w:lang w:eastAsia="ru-RU"/>
        </w:rPr>
        <w:t xml:space="preserve"> в перспективе и GALILEO </w:t>
      </w:r>
      <w:bookmarkEnd w:id="53"/>
      <w:bookmarkEnd w:id="54"/>
      <w:r w:rsidR="008F1459" w:rsidRPr="004A7C3B">
        <w:rPr>
          <w:rFonts w:ascii="Times New Roman" w:eastAsia="Times New Roman" w:hAnsi="Times New Roman"/>
          <w:sz w:val="24"/>
          <w:szCs w:val="24"/>
          <w:lang w:eastAsia="ru-RU"/>
        </w:rPr>
        <w:t>с предельным углом места направления на НКА не менее 5 градусов;</w:t>
      </w:r>
      <w:bookmarkStart w:id="55" w:name="_Toc288930770"/>
      <w:bookmarkStart w:id="56" w:name="OLE_LINK176"/>
      <w:bookmarkStart w:id="57" w:name="OLE_LINK177"/>
      <w:bookmarkEnd w:id="52"/>
    </w:p>
    <w:p w:rsidR="008F4886" w:rsidRDefault="008F4886" w:rsidP="008F4886">
      <w:pPr>
        <w:widowControl w:val="0"/>
        <w:overflowPunct w:val="0"/>
        <w:autoSpaceDE w:val="0"/>
        <w:autoSpaceDN w:val="0"/>
        <w:adjustRightInd w:val="0"/>
        <w:ind w:firstLine="709"/>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8F1459" w:rsidRPr="004A7C3B">
        <w:rPr>
          <w:rFonts w:ascii="Times New Roman" w:eastAsia="Times New Roman" w:hAnsi="Times New Roman"/>
          <w:sz w:val="24"/>
          <w:szCs w:val="24"/>
          <w:lang w:eastAsia="ru-RU"/>
        </w:rPr>
        <w:t xml:space="preserve">среднеквадратичная аппаратная погрешность измерений </w:t>
      </w:r>
      <w:proofErr w:type="spellStart"/>
      <w:r w:rsidR="008F1459" w:rsidRPr="004A7C3B">
        <w:rPr>
          <w:rFonts w:ascii="Times New Roman" w:eastAsia="Times New Roman" w:hAnsi="Times New Roman"/>
          <w:sz w:val="24"/>
          <w:szCs w:val="24"/>
          <w:lang w:eastAsia="ru-RU"/>
        </w:rPr>
        <w:t>псевдодальностей</w:t>
      </w:r>
      <w:proofErr w:type="spellEnd"/>
      <w:r w:rsidR="008F1459" w:rsidRPr="004A7C3B">
        <w:rPr>
          <w:rFonts w:ascii="Times New Roman" w:eastAsia="Times New Roman" w:hAnsi="Times New Roman"/>
          <w:sz w:val="24"/>
          <w:szCs w:val="24"/>
          <w:lang w:eastAsia="ru-RU"/>
        </w:rPr>
        <w:t xml:space="preserve"> по коду НС, СКО-3dRMS при доверительной вероятности 0,997 (99,7%) – не более 0,50 м;</w:t>
      </w:r>
      <w:bookmarkStart w:id="58" w:name="_Toc288930771"/>
      <w:bookmarkEnd w:id="55"/>
      <w:bookmarkEnd w:id="56"/>
      <w:bookmarkEnd w:id="57"/>
    </w:p>
    <w:p w:rsidR="008F4886" w:rsidRDefault="008F4886" w:rsidP="008F4886">
      <w:pPr>
        <w:widowControl w:val="0"/>
        <w:overflowPunct w:val="0"/>
        <w:autoSpaceDE w:val="0"/>
        <w:autoSpaceDN w:val="0"/>
        <w:adjustRightInd w:val="0"/>
        <w:ind w:firstLine="709"/>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8F1459" w:rsidRPr="004A7C3B">
        <w:rPr>
          <w:rFonts w:ascii="Times New Roman" w:eastAsia="Times New Roman" w:hAnsi="Times New Roman"/>
          <w:sz w:val="24"/>
          <w:szCs w:val="24"/>
          <w:lang w:eastAsia="ru-RU"/>
        </w:rPr>
        <w:t xml:space="preserve">среднеквадратичная аппаратная погрешность измерений </w:t>
      </w:r>
      <w:proofErr w:type="spellStart"/>
      <w:r w:rsidR="008F1459" w:rsidRPr="004A7C3B">
        <w:rPr>
          <w:rFonts w:ascii="Times New Roman" w:eastAsia="Times New Roman" w:hAnsi="Times New Roman"/>
          <w:sz w:val="24"/>
          <w:szCs w:val="24"/>
          <w:lang w:eastAsia="ru-RU"/>
        </w:rPr>
        <w:t>псевдодальностей</w:t>
      </w:r>
      <w:proofErr w:type="spellEnd"/>
      <w:r w:rsidR="008F1459" w:rsidRPr="004A7C3B">
        <w:rPr>
          <w:rFonts w:ascii="Times New Roman" w:eastAsia="Times New Roman" w:hAnsi="Times New Roman"/>
          <w:sz w:val="24"/>
          <w:szCs w:val="24"/>
          <w:lang w:eastAsia="ru-RU"/>
        </w:rPr>
        <w:t xml:space="preserve"> по фазе несущей частоты </w:t>
      </w:r>
      <w:bookmarkStart w:id="59" w:name="OLE_LINK182"/>
      <w:bookmarkStart w:id="60" w:name="OLE_LINK183"/>
      <w:r w:rsidR="008F1459" w:rsidRPr="004A7C3B">
        <w:rPr>
          <w:rFonts w:ascii="Times New Roman" w:eastAsia="Times New Roman" w:hAnsi="Times New Roman"/>
          <w:sz w:val="24"/>
          <w:szCs w:val="24"/>
          <w:lang w:eastAsia="ru-RU"/>
        </w:rPr>
        <w:t>НС, СКО-3dRMS при доверительной вероятности 0,997 (99,7%) – не более 0,005 м</w:t>
      </w:r>
      <w:bookmarkEnd w:id="59"/>
      <w:bookmarkEnd w:id="60"/>
      <w:r w:rsidR="008F1459" w:rsidRPr="004A7C3B">
        <w:rPr>
          <w:rFonts w:ascii="Times New Roman" w:eastAsia="Times New Roman" w:hAnsi="Times New Roman"/>
          <w:sz w:val="24"/>
          <w:szCs w:val="24"/>
          <w:lang w:eastAsia="ru-RU"/>
        </w:rPr>
        <w:t>;</w:t>
      </w:r>
      <w:bookmarkStart w:id="61" w:name="_Toc288930772"/>
      <w:bookmarkEnd w:id="58"/>
    </w:p>
    <w:p w:rsidR="008F4886" w:rsidRDefault="008F4886" w:rsidP="008F4886">
      <w:pPr>
        <w:widowControl w:val="0"/>
        <w:overflowPunct w:val="0"/>
        <w:autoSpaceDE w:val="0"/>
        <w:autoSpaceDN w:val="0"/>
        <w:adjustRightInd w:val="0"/>
        <w:ind w:firstLine="709"/>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8F1459" w:rsidRPr="004A7C3B">
        <w:rPr>
          <w:rFonts w:ascii="Times New Roman" w:eastAsia="Times New Roman" w:hAnsi="Times New Roman"/>
          <w:sz w:val="24"/>
          <w:szCs w:val="24"/>
          <w:lang w:eastAsia="ru-RU"/>
        </w:rPr>
        <w:t xml:space="preserve">среднеквадратичная погрешность (СКО-3dRMS) определения координат потребителя с применением ДП при обработке НС по коду (при доверительной вероятности 0,997; в зоне действия БСДК до 30 км; при штатном развертывании ГНСС ГЛОНАСС, </w:t>
      </w:r>
      <w:proofErr w:type="spellStart"/>
      <w:r w:rsidR="008F1459" w:rsidRPr="004A7C3B">
        <w:rPr>
          <w:rFonts w:ascii="Times New Roman" w:eastAsia="Times New Roman" w:hAnsi="Times New Roman"/>
          <w:sz w:val="24"/>
          <w:szCs w:val="24"/>
          <w:lang w:eastAsia="ru-RU"/>
        </w:rPr>
        <w:t>BeiDou</w:t>
      </w:r>
      <w:proofErr w:type="spellEnd"/>
      <w:r w:rsidR="008F1459" w:rsidRPr="004A7C3B">
        <w:rPr>
          <w:rFonts w:ascii="Times New Roman" w:eastAsia="Times New Roman" w:hAnsi="Times New Roman"/>
          <w:sz w:val="24"/>
          <w:szCs w:val="24"/>
          <w:lang w:eastAsia="ru-RU"/>
        </w:rPr>
        <w:t xml:space="preserve"> и </w:t>
      </w:r>
      <w:r w:rsidR="008F1459" w:rsidRPr="004A7C3B">
        <w:rPr>
          <w:rFonts w:ascii="Times New Roman" w:eastAsia="Times New Roman" w:hAnsi="Times New Roman"/>
          <w:sz w:val="24"/>
          <w:szCs w:val="24"/>
          <w:lang w:val="en-US" w:eastAsia="ru-RU"/>
        </w:rPr>
        <w:t>GPS</w:t>
      </w:r>
      <w:r w:rsidR="008F1459" w:rsidRPr="004A7C3B">
        <w:rPr>
          <w:rFonts w:ascii="Times New Roman" w:eastAsia="Times New Roman" w:hAnsi="Times New Roman"/>
          <w:sz w:val="24"/>
          <w:szCs w:val="24"/>
          <w:lang w:eastAsia="ru-RU"/>
        </w:rPr>
        <w:t xml:space="preserve">; при отсутствии затенений и помех для НС; двухчастотный </w:t>
      </w:r>
      <w:proofErr w:type="spellStart"/>
      <w:r w:rsidR="008F1459" w:rsidRPr="004A7C3B">
        <w:rPr>
          <w:rFonts w:ascii="Times New Roman" w:eastAsia="Times New Roman" w:hAnsi="Times New Roman"/>
          <w:sz w:val="24"/>
          <w:szCs w:val="24"/>
          <w:lang w:eastAsia="ru-RU"/>
        </w:rPr>
        <w:t>трехсистемный</w:t>
      </w:r>
      <w:proofErr w:type="spellEnd"/>
      <w:r w:rsidR="008F1459" w:rsidRPr="004A7C3B">
        <w:rPr>
          <w:rFonts w:ascii="Times New Roman" w:eastAsia="Times New Roman" w:hAnsi="Times New Roman"/>
          <w:sz w:val="24"/>
          <w:szCs w:val="24"/>
          <w:lang w:eastAsia="ru-RU"/>
        </w:rPr>
        <w:t xml:space="preserve"> мобильный приемник потребителя с аппаратной погрешностью измерения </w:t>
      </w:r>
      <w:proofErr w:type="spellStart"/>
      <w:r w:rsidR="008F1459" w:rsidRPr="004A7C3B">
        <w:rPr>
          <w:rFonts w:ascii="Times New Roman" w:eastAsia="Times New Roman" w:hAnsi="Times New Roman"/>
          <w:sz w:val="24"/>
          <w:szCs w:val="24"/>
          <w:lang w:eastAsia="ru-RU"/>
        </w:rPr>
        <w:t>псевдодальностей</w:t>
      </w:r>
      <w:proofErr w:type="spellEnd"/>
      <w:r w:rsidR="008F1459" w:rsidRPr="004A7C3B">
        <w:rPr>
          <w:rFonts w:ascii="Times New Roman" w:eastAsia="Times New Roman" w:hAnsi="Times New Roman"/>
          <w:sz w:val="24"/>
          <w:szCs w:val="24"/>
          <w:lang w:eastAsia="ru-RU"/>
        </w:rPr>
        <w:t xml:space="preserve"> по коду НС – СКО-3dRMS не более 0,5 м): СКО-3dRMS в плане – не более (0,5 м + 0,001 м/км); СКО-3dRMS по высоте – не более (0,75 м + 0,001 м/км);</w:t>
      </w:r>
      <w:bookmarkStart w:id="62" w:name="_Toc288930773"/>
      <w:bookmarkEnd w:id="61"/>
    </w:p>
    <w:p w:rsidR="008F4886" w:rsidRDefault="008F4886" w:rsidP="008F4886">
      <w:pPr>
        <w:widowControl w:val="0"/>
        <w:overflowPunct w:val="0"/>
        <w:autoSpaceDE w:val="0"/>
        <w:autoSpaceDN w:val="0"/>
        <w:adjustRightInd w:val="0"/>
        <w:ind w:firstLine="709"/>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8F1459" w:rsidRPr="004A7C3B">
        <w:rPr>
          <w:rFonts w:ascii="Times New Roman" w:eastAsia="Times New Roman" w:hAnsi="Times New Roman"/>
          <w:sz w:val="24"/>
          <w:szCs w:val="24"/>
          <w:lang w:eastAsia="ru-RU"/>
        </w:rPr>
        <w:t xml:space="preserve">среднеквадратичная погрешность (СКО-3dRMS) определения координат потребителя с применением ДП при обработке НС по фазе несущей (при доверительной вероятности 0,997; в зоне действия БСДК до 30 км; при штатном развертывании ГНСС ГЛОНАСС, </w:t>
      </w:r>
      <w:proofErr w:type="spellStart"/>
      <w:r w:rsidR="008F1459" w:rsidRPr="004A7C3B">
        <w:rPr>
          <w:rFonts w:ascii="Times New Roman" w:eastAsia="Times New Roman" w:hAnsi="Times New Roman"/>
          <w:sz w:val="24"/>
          <w:szCs w:val="24"/>
          <w:lang w:eastAsia="ru-RU"/>
        </w:rPr>
        <w:t>BeiDou</w:t>
      </w:r>
      <w:proofErr w:type="spellEnd"/>
      <w:r w:rsidR="008F1459" w:rsidRPr="004A7C3B">
        <w:rPr>
          <w:rFonts w:ascii="Times New Roman" w:eastAsia="Times New Roman" w:hAnsi="Times New Roman"/>
          <w:sz w:val="24"/>
          <w:szCs w:val="24"/>
          <w:lang w:eastAsia="ru-RU"/>
        </w:rPr>
        <w:t xml:space="preserve"> и </w:t>
      </w:r>
      <w:r w:rsidR="008F1459" w:rsidRPr="004A7C3B">
        <w:rPr>
          <w:rFonts w:ascii="Times New Roman" w:eastAsia="Times New Roman" w:hAnsi="Times New Roman"/>
          <w:sz w:val="24"/>
          <w:szCs w:val="24"/>
          <w:lang w:val="en-US" w:eastAsia="ru-RU"/>
        </w:rPr>
        <w:t>GPS</w:t>
      </w:r>
      <w:r w:rsidR="008F1459" w:rsidRPr="004A7C3B">
        <w:rPr>
          <w:rFonts w:ascii="Times New Roman" w:eastAsia="Times New Roman" w:hAnsi="Times New Roman"/>
          <w:sz w:val="24"/>
          <w:szCs w:val="24"/>
          <w:lang w:eastAsia="ru-RU"/>
        </w:rPr>
        <w:t xml:space="preserve">; при отсутствии затенений и помех для НС; двухчастотный </w:t>
      </w:r>
      <w:proofErr w:type="spellStart"/>
      <w:r w:rsidR="008F1459" w:rsidRPr="004A7C3B">
        <w:rPr>
          <w:rFonts w:ascii="Times New Roman" w:eastAsia="Times New Roman" w:hAnsi="Times New Roman"/>
          <w:sz w:val="24"/>
          <w:szCs w:val="24"/>
          <w:lang w:eastAsia="ru-RU"/>
        </w:rPr>
        <w:t>трехсистемный</w:t>
      </w:r>
      <w:proofErr w:type="spellEnd"/>
      <w:r w:rsidR="008F1459" w:rsidRPr="004A7C3B">
        <w:rPr>
          <w:rFonts w:ascii="Times New Roman" w:eastAsia="Times New Roman" w:hAnsi="Times New Roman"/>
          <w:sz w:val="24"/>
          <w:szCs w:val="24"/>
          <w:lang w:eastAsia="ru-RU"/>
        </w:rPr>
        <w:t xml:space="preserve"> мобильный приемник потребителя с аппаратной погрешностью измерения </w:t>
      </w:r>
      <w:proofErr w:type="spellStart"/>
      <w:r w:rsidR="008F1459" w:rsidRPr="004A7C3B">
        <w:rPr>
          <w:rFonts w:ascii="Times New Roman" w:eastAsia="Times New Roman" w:hAnsi="Times New Roman"/>
          <w:sz w:val="24"/>
          <w:szCs w:val="24"/>
          <w:lang w:eastAsia="ru-RU"/>
        </w:rPr>
        <w:t>псевдодальностей</w:t>
      </w:r>
      <w:proofErr w:type="spellEnd"/>
      <w:r w:rsidR="008F1459" w:rsidRPr="004A7C3B">
        <w:rPr>
          <w:rFonts w:ascii="Times New Roman" w:eastAsia="Times New Roman" w:hAnsi="Times New Roman"/>
          <w:sz w:val="24"/>
          <w:szCs w:val="24"/>
          <w:lang w:eastAsia="ru-RU"/>
        </w:rPr>
        <w:t xml:space="preserve"> по фазе НС – СКО-3dRMS не более 0,005 м): </w:t>
      </w:r>
      <w:bookmarkStart w:id="63" w:name="_Toc288930774"/>
      <w:bookmarkEnd w:id="62"/>
      <w:r w:rsidR="008F1459" w:rsidRPr="004A7C3B">
        <w:rPr>
          <w:rFonts w:ascii="Times New Roman" w:eastAsia="Times New Roman" w:hAnsi="Times New Roman"/>
          <w:sz w:val="24"/>
          <w:szCs w:val="24"/>
          <w:lang w:eastAsia="ru-RU"/>
        </w:rPr>
        <w:t xml:space="preserve">СКО-3dRMS в плане – </w:t>
      </w:r>
      <w:bookmarkStart w:id="64" w:name="OLE_LINK44"/>
      <w:bookmarkStart w:id="65" w:name="OLE_LINK45"/>
      <w:r w:rsidR="008F1459" w:rsidRPr="004A7C3B">
        <w:rPr>
          <w:rFonts w:ascii="Times New Roman" w:eastAsia="Times New Roman" w:hAnsi="Times New Roman"/>
          <w:sz w:val="24"/>
          <w:szCs w:val="24"/>
          <w:lang w:eastAsia="ru-RU"/>
        </w:rPr>
        <w:t>не более (8 мм + 1 мм/км);</w:t>
      </w:r>
      <w:r w:rsidR="00BE4408" w:rsidRPr="004A7C3B">
        <w:rPr>
          <w:rFonts w:ascii="Times New Roman" w:eastAsia="Times New Roman" w:hAnsi="Times New Roman"/>
          <w:sz w:val="24"/>
          <w:szCs w:val="24"/>
          <w:lang w:eastAsia="ru-RU"/>
        </w:rPr>
        <w:t xml:space="preserve"> </w:t>
      </w:r>
      <w:r w:rsidR="008F1459" w:rsidRPr="004A7C3B">
        <w:rPr>
          <w:rFonts w:ascii="Times New Roman" w:eastAsia="Times New Roman" w:hAnsi="Times New Roman"/>
          <w:sz w:val="24"/>
          <w:szCs w:val="24"/>
          <w:lang w:eastAsia="ru-RU"/>
        </w:rPr>
        <w:t>СКО-3dRMS по высоте – не более (15 мм + 1 мм/км);</w:t>
      </w:r>
      <w:bookmarkEnd w:id="64"/>
      <w:bookmarkEnd w:id="65"/>
    </w:p>
    <w:p w:rsidR="008F4886" w:rsidRDefault="008F4886" w:rsidP="008F4886">
      <w:pPr>
        <w:widowControl w:val="0"/>
        <w:overflowPunct w:val="0"/>
        <w:autoSpaceDE w:val="0"/>
        <w:autoSpaceDN w:val="0"/>
        <w:adjustRightInd w:val="0"/>
        <w:ind w:firstLine="709"/>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8F1459" w:rsidRPr="004A7C3B">
        <w:rPr>
          <w:rFonts w:ascii="Times New Roman" w:eastAsia="Times New Roman" w:hAnsi="Times New Roman"/>
          <w:sz w:val="24"/>
          <w:szCs w:val="24"/>
          <w:lang w:eastAsia="ru-RU"/>
        </w:rPr>
        <w:t>среднеквадратичная погрешность привязки шкал времени БСДК и ГНСС ГЛОНАСС/</w:t>
      </w:r>
      <w:r w:rsidR="008F1459" w:rsidRPr="004A7C3B">
        <w:rPr>
          <w:rFonts w:ascii="Times New Roman" w:eastAsia="Times New Roman" w:hAnsi="Times New Roman"/>
          <w:sz w:val="24"/>
          <w:szCs w:val="24"/>
          <w:lang w:val="en-US" w:eastAsia="ru-RU"/>
        </w:rPr>
        <w:t>GPS</w:t>
      </w:r>
      <w:r w:rsidR="008F1459" w:rsidRPr="004A7C3B">
        <w:rPr>
          <w:rFonts w:ascii="Times New Roman" w:eastAsia="Times New Roman" w:hAnsi="Times New Roman"/>
          <w:sz w:val="24"/>
          <w:szCs w:val="24"/>
          <w:lang w:eastAsia="ru-RU"/>
        </w:rPr>
        <w:t>/</w:t>
      </w:r>
      <w:proofErr w:type="spellStart"/>
      <w:r w:rsidR="008F1459" w:rsidRPr="004A7C3B">
        <w:rPr>
          <w:rFonts w:ascii="Times New Roman" w:eastAsia="Times New Roman" w:hAnsi="Times New Roman"/>
          <w:sz w:val="24"/>
          <w:szCs w:val="24"/>
          <w:lang w:val="en-US" w:eastAsia="ru-RU"/>
        </w:rPr>
        <w:t>BeiDou</w:t>
      </w:r>
      <w:proofErr w:type="spellEnd"/>
      <w:r w:rsidR="008F1459" w:rsidRPr="004A7C3B">
        <w:rPr>
          <w:rFonts w:ascii="Times New Roman" w:eastAsia="Times New Roman" w:hAnsi="Times New Roman"/>
          <w:sz w:val="24"/>
          <w:szCs w:val="24"/>
          <w:lang w:eastAsia="ru-RU"/>
        </w:rPr>
        <w:t xml:space="preserve"> (СКО-3dRMS, вероятность 0,997)  – не более 20 </w:t>
      </w:r>
      <w:proofErr w:type="spellStart"/>
      <w:r w:rsidR="008F1459" w:rsidRPr="004A7C3B">
        <w:rPr>
          <w:rFonts w:ascii="Times New Roman" w:eastAsia="Times New Roman" w:hAnsi="Times New Roman"/>
          <w:sz w:val="24"/>
          <w:szCs w:val="24"/>
          <w:lang w:eastAsia="ru-RU"/>
        </w:rPr>
        <w:t>нс</w:t>
      </w:r>
      <w:proofErr w:type="spellEnd"/>
      <w:r w:rsidR="008F1459" w:rsidRPr="004A7C3B">
        <w:rPr>
          <w:rFonts w:ascii="Times New Roman" w:eastAsia="Times New Roman" w:hAnsi="Times New Roman"/>
          <w:sz w:val="24"/>
          <w:szCs w:val="24"/>
          <w:lang w:eastAsia="ru-RU"/>
        </w:rPr>
        <w:t>;</w:t>
      </w:r>
      <w:bookmarkEnd w:id="63"/>
    </w:p>
    <w:p w:rsidR="008F4886" w:rsidRDefault="008F4886" w:rsidP="008F4886">
      <w:pPr>
        <w:widowControl w:val="0"/>
        <w:overflowPunct w:val="0"/>
        <w:autoSpaceDE w:val="0"/>
        <w:autoSpaceDN w:val="0"/>
        <w:adjustRightInd w:val="0"/>
        <w:ind w:firstLine="709"/>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8F1459" w:rsidRPr="004A7C3B">
        <w:rPr>
          <w:rFonts w:ascii="Times New Roman" w:eastAsia="Times New Roman" w:hAnsi="Times New Roman"/>
          <w:sz w:val="24"/>
          <w:szCs w:val="24"/>
          <w:lang w:eastAsia="ru-RU"/>
        </w:rPr>
        <w:t>подавление внеполосных сигналов антенной ГНСС: от 0 до 1000 МГц – более 50 дБ</w:t>
      </w:r>
      <w:r w:rsidR="00BE4408" w:rsidRPr="004A7C3B">
        <w:rPr>
          <w:rFonts w:ascii="Times New Roman" w:eastAsia="Times New Roman" w:hAnsi="Times New Roman"/>
          <w:sz w:val="24"/>
          <w:szCs w:val="24"/>
          <w:lang w:eastAsia="ru-RU"/>
        </w:rPr>
        <w:t xml:space="preserve">; </w:t>
      </w:r>
      <w:r w:rsidR="008F1459" w:rsidRPr="004A7C3B">
        <w:rPr>
          <w:rFonts w:ascii="Times New Roman" w:eastAsia="Times New Roman" w:hAnsi="Times New Roman"/>
          <w:sz w:val="24"/>
          <w:szCs w:val="24"/>
          <w:lang w:eastAsia="ru-RU"/>
        </w:rPr>
        <w:t xml:space="preserve">от </w:t>
      </w:r>
      <w:bookmarkStart w:id="66" w:name="_Toc525121380"/>
      <w:bookmarkStart w:id="67" w:name="_Toc525306243"/>
      <w:bookmarkStart w:id="68" w:name="_Toc525659518"/>
      <w:r>
        <w:rPr>
          <w:rFonts w:ascii="Times New Roman" w:eastAsia="Times New Roman" w:hAnsi="Times New Roman"/>
          <w:sz w:val="24"/>
          <w:szCs w:val="24"/>
          <w:lang w:eastAsia="ru-RU"/>
        </w:rPr>
        <w:t>1700 до 3000 МГц – более 40 дБ.</w:t>
      </w:r>
    </w:p>
    <w:p w:rsidR="008F4886" w:rsidRDefault="008F4886" w:rsidP="008F4886">
      <w:pPr>
        <w:widowControl w:val="0"/>
        <w:overflowPunct w:val="0"/>
        <w:autoSpaceDE w:val="0"/>
        <w:autoSpaceDN w:val="0"/>
        <w:adjustRightInd w:val="0"/>
        <w:ind w:firstLine="709"/>
        <w:textAlignment w:val="baseline"/>
        <w:rPr>
          <w:rFonts w:ascii="Times New Roman" w:eastAsia="Times New Roman" w:hAnsi="Times New Roman"/>
          <w:sz w:val="24"/>
          <w:szCs w:val="24"/>
          <w:lang w:eastAsia="ru-RU"/>
        </w:rPr>
      </w:pPr>
    </w:p>
    <w:p w:rsidR="008F1459" w:rsidRPr="008F4886" w:rsidRDefault="00AE1319" w:rsidP="008F4886">
      <w:pPr>
        <w:widowControl w:val="0"/>
        <w:overflowPunct w:val="0"/>
        <w:autoSpaceDE w:val="0"/>
        <w:autoSpaceDN w:val="0"/>
        <w:adjustRightInd w:val="0"/>
        <w:ind w:firstLine="709"/>
        <w:textAlignment w:val="baseline"/>
        <w:rPr>
          <w:rFonts w:ascii="Times New Roman" w:eastAsia="Times New Roman" w:hAnsi="Times New Roman"/>
          <w:sz w:val="24"/>
          <w:szCs w:val="24"/>
          <w:lang w:eastAsia="ru-RU"/>
        </w:rPr>
      </w:pPr>
      <w:r w:rsidRPr="008F4886">
        <w:rPr>
          <w:rFonts w:ascii="Times New Roman" w:eastAsia="Times New Roman" w:hAnsi="Times New Roman"/>
          <w:bCs/>
          <w:iCs/>
          <w:sz w:val="24"/>
          <w:szCs w:val="24"/>
          <w:lang w:eastAsia="x-none"/>
        </w:rPr>
        <w:t xml:space="preserve">2.2 </w:t>
      </w:r>
      <w:r w:rsidR="008F1459" w:rsidRPr="008F4886">
        <w:rPr>
          <w:rFonts w:ascii="Times New Roman" w:eastAsia="Times New Roman" w:hAnsi="Times New Roman"/>
          <w:bCs/>
          <w:iCs/>
          <w:sz w:val="24"/>
          <w:szCs w:val="24"/>
          <w:lang w:val="x-none" w:eastAsia="x-none"/>
        </w:rPr>
        <w:t>Функции БСДК</w:t>
      </w:r>
      <w:bookmarkEnd w:id="66"/>
      <w:bookmarkEnd w:id="67"/>
      <w:bookmarkEnd w:id="68"/>
    </w:p>
    <w:p w:rsidR="00AE1319" w:rsidRPr="008F4886" w:rsidRDefault="00AE1319" w:rsidP="004A7C3B">
      <w:pPr>
        <w:widowControl w:val="0"/>
        <w:tabs>
          <w:tab w:val="left" w:pos="1177"/>
        </w:tabs>
        <w:overflowPunct w:val="0"/>
        <w:autoSpaceDE w:val="0"/>
        <w:autoSpaceDN w:val="0"/>
        <w:adjustRightInd w:val="0"/>
        <w:ind w:firstLine="709"/>
        <w:textAlignment w:val="baseline"/>
        <w:rPr>
          <w:rFonts w:ascii="Times New Roman" w:eastAsia="Times New Roman" w:hAnsi="Times New Roman"/>
          <w:sz w:val="24"/>
          <w:szCs w:val="24"/>
          <w:lang w:val="x-none" w:eastAsia="ru-RU"/>
        </w:rPr>
      </w:pPr>
    </w:p>
    <w:p w:rsidR="008F1459" w:rsidRPr="004A7C3B" w:rsidRDefault="008F1459" w:rsidP="004A7C3B">
      <w:pPr>
        <w:widowControl w:val="0"/>
        <w:tabs>
          <w:tab w:val="left" w:pos="1177"/>
        </w:tabs>
        <w:overflowPunct w:val="0"/>
        <w:autoSpaceDE w:val="0"/>
        <w:autoSpaceDN w:val="0"/>
        <w:adjustRightInd w:val="0"/>
        <w:ind w:firstLine="709"/>
        <w:textAlignment w:val="baseline"/>
        <w:rPr>
          <w:rFonts w:ascii="Times New Roman" w:eastAsia="Times New Roman" w:hAnsi="Times New Roman"/>
          <w:sz w:val="24"/>
          <w:szCs w:val="24"/>
          <w:lang w:eastAsia="ru-RU"/>
        </w:rPr>
      </w:pPr>
      <w:r w:rsidRPr="008F4886">
        <w:rPr>
          <w:rFonts w:ascii="Times New Roman" w:eastAsia="Times New Roman" w:hAnsi="Times New Roman"/>
          <w:sz w:val="24"/>
          <w:szCs w:val="24"/>
          <w:lang w:eastAsia="ru-RU"/>
        </w:rPr>
        <w:t>Основными</w:t>
      </w:r>
      <w:r w:rsidRPr="004A7C3B">
        <w:rPr>
          <w:rFonts w:ascii="Times New Roman" w:eastAsia="Times New Roman" w:hAnsi="Times New Roman"/>
          <w:sz w:val="24"/>
          <w:szCs w:val="24"/>
          <w:lang w:eastAsia="ru-RU"/>
        </w:rPr>
        <w:t xml:space="preserve"> функциями БСДК являются:</w:t>
      </w:r>
    </w:p>
    <w:p w:rsidR="008F1459" w:rsidRPr="004A7C3B" w:rsidRDefault="008F1459" w:rsidP="004A7C3B">
      <w:pPr>
        <w:widowControl w:val="0"/>
        <w:numPr>
          <w:ilvl w:val="0"/>
          <w:numId w:val="27"/>
        </w:numPr>
        <w:tabs>
          <w:tab w:val="left" w:pos="426"/>
          <w:tab w:val="left" w:pos="993"/>
        </w:tabs>
        <w:overflowPunct w:val="0"/>
        <w:autoSpaceDE w:val="0"/>
        <w:autoSpaceDN w:val="0"/>
        <w:adjustRightInd w:val="0"/>
        <w:ind w:left="0" w:firstLine="709"/>
        <w:contextualSpacing/>
        <w:textAlignment w:val="baseline"/>
        <w:rPr>
          <w:rFonts w:ascii="Times New Roman" w:eastAsia="Times New Roman" w:hAnsi="Times New Roman"/>
          <w:sz w:val="24"/>
          <w:szCs w:val="24"/>
          <w:lang w:val="x-none" w:eastAsia="x-none"/>
        </w:rPr>
      </w:pPr>
      <w:r w:rsidRPr="004A7C3B">
        <w:rPr>
          <w:rFonts w:ascii="Times New Roman" w:eastAsia="Times New Roman" w:hAnsi="Times New Roman"/>
          <w:sz w:val="24"/>
          <w:szCs w:val="24"/>
          <w:lang w:val="x-none" w:eastAsia="x-none"/>
        </w:rPr>
        <w:t xml:space="preserve">прием и обработка спутниковых навигационных сигналов </w:t>
      </w:r>
      <w:r w:rsidRPr="004A7C3B">
        <w:rPr>
          <w:rFonts w:ascii="Times New Roman" w:eastAsia="Times New Roman" w:hAnsi="Times New Roman"/>
          <w:sz w:val="24"/>
          <w:szCs w:val="24"/>
          <w:lang w:val="en-US" w:eastAsia="x-none"/>
        </w:rPr>
        <w:t>GPS</w:t>
      </w:r>
      <w:r w:rsidRPr="004A7C3B">
        <w:rPr>
          <w:rFonts w:ascii="Times New Roman" w:eastAsia="Times New Roman" w:hAnsi="Times New Roman"/>
          <w:sz w:val="24"/>
          <w:szCs w:val="24"/>
          <w:lang w:val="x-none" w:eastAsia="x-none"/>
        </w:rPr>
        <w:t xml:space="preserve"> (С/А – код) L1, L2 и L5, ГЛОНАСС (СТ-код) </w:t>
      </w:r>
      <w:r w:rsidRPr="004A7C3B">
        <w:rPr>
          <w:rFonts w:ascii="Times New Roman" w:eastAsia="Times New Roman" w:hAnsi="Times New Roman"/>
          <w:sz w:val="24"/>
          <w:szCs w:val="24"/>
          <w:lang w:val="en-US" w:eastAsia="x-none"/>
        </w:rPr>
        <w:t>L</w:t>
      </w:r>
      <w:r w:rsidRPr="004A7C3B">
        <w:rPr>
          <w:rFonts w:ascii="Times New Roman" w:eastAsia="Times New Roman" w:hAnsi="Times New Roman"/>
          <w:sz w:val="24"/>
          <w:szCs w:val="24"/>
          <w:lang w:val="x-none" w:eastAsia="x-none"/>
        </w:rPr>
        <w:t xml:space="preserve">1 и </w:t>
      </w:r>
      <w:r w:rsidRPr="004A7C3B">
        <w:rPr>
          <w:rFonts w:ascii="Times New Roman" w:eastAsia="Times New Roman" w:hAnsi="Times New Roman"/>
          <w:sz w:val="24"/>
          <w:szCs w:val="24"/>
          <w:lang w:val="en-US" w:eastAsia="x-none"/>
        </w:rPr>
        <w:t>L</w:t>
      </w:r>
      <w:r w:rsidRPr="004A7C3B">
        <w:rPr>
          <w:rFonts w:ascii="Times New Roman" w:eastAsia="Times New Roman" w:hAnsi="Times New Roman"/>
          <w:sz w:val="24"/>
          <w:szCs w:val="24"/>
          <w:lang w:val="x-none" w:eastAsia="x-none"/>
        </w:rPr>
        <w:t xml:space="preserve">2, </w:t>
      </w:r>
      <w:proofErr w:type="spellStart"/>
      <w:r w:rsidRPr="004A7C3B">
        <w:rPr>
          <w:rFonts w:ascii="Times New Roman" w:eastAsia="Times New Roman" w:hAnsi="Times New Roman"/>
          <w:sz w:val="24"/>
          <w:szCs w:val="24"/>
          <w:lang w:val="x-none" w:eastAsia="x-none"/>
        </w:rPr>
        <w:t>BeiDou</w:t>
      </w:r>
      <w:proofErr w:type="spellEnd"/>
      <w:r w:rsidRPr="004A7C3B">
        <w:rPr>
          <w:rFonts w:ascii="Times New Roman" w:eastAsia="Times New Roman" w:hAnsi="Times New Roman"/>
          <w:sz w:val="24"/>
          <w:szCs w:val="24"/>
          <w:lang w:val="x-none" w:eastAsia="x-none"/>
        </w:rPr>
        <w:t xml:space="preserve"> </w:t>
      </w:r>
      <w:r w:rsidRPr="004A7C3B">
        <w:rPr>
          <w:rFonts w:ascii="Times New Roman" w:eastAsia="Times New Roman" w:hAnsi="Times New Roman"/>
          <w:sz w:val="24"/>
          <w:szCs w:val="24"/>
          <w:lang w:val="en-US" w:eastAsia="x-none"/>
        </w:rPr>
        <w:t>B</w:t>
      </w:r>
      <w:r w:rsidRPr="004A7C3B">
        <w:rPr>
          <w:rFonts w:ascii="Times New Roman" w:eastAsia="Times New Roman" w:hAnsi="Times New Roman"/>
          <w:sz w:val="24"/>
          <w:szCs w:val="24"/>
          <w:lang w:val="x-none" w:eastAsia="x-none"/>
        </w:rPr>
        <w:t xml:space="preserve">1, </w:t>
      </w:r>
      <w:r w:rsidRPr="004A7C3B">
        <w:rPr>
          <w:rFonts w:ascii="Times New Roman" w:eastAsia="Times New Roman" w:hAnsi="Times New Roman"/>
          <w:sz w:val="24"/>
          <w:szCs w:val="24"/>
          <w:lang w:val="en-US" w:eastAsia="x-none"/>
        </w:rPr>
        <w:t>B</w:t>
      </w:r>
      <w:r w:rsidRPr="004A7C3B">
        <w:rPr>
          <w:rFonts w:ascii="Times New Roman" w:eastAsia="Times New Roman" w:hAnsi="Times New Roman"/>
          <w:sz w:val="24"/>
          <w:szCs w:val="24"/>
          <w:lang w:val="x-none" w:eastAsia="x-none"/>
        </w:rPr>
        <w:t xml:space="preserve">2 и </w:t>
      </w:r>
      <w:r w:rsidRPr="004A7C3B">
        <w:rPr>
          <w:rFonts w:ascii="Times New Roman" w:eastAsia="Times New Roman" w:hAnsi="Times New Roman"/>
          <w:sz w:val="24"/>
          <w:szCs w:val="24"/>
          <w:lang w:val="en-US" w:eastAsia="x-none"/>
        </w:rPr>
        <w:t>B</w:t>
      </w:r>
      <w:r w:rsidRPr="004A7C3B">
        <w:rPr>
          <w:rFonts w:ascii="Times New Roman" w:eastAsia="Times New Roman" w:hAnsi="Times New Roman"/>
          <w:sz w:val="24"/>
          <w:szCs w:val="24"/>
          <w:lang w:val="x-none" w:eastAsia="x-none"/>
        </w:rPr>
        <w:t>3;</w:t>
      </w:r>
    </w:p>
    <w:p w:rsidR="008F1459" w:rsidRPr="004A7C3B" w:rsidRDefault="008F1459" w:rsidP="004A7C3B">
      <w:pPr>
        <w:widowControl w:val="0"/>
        <w:numPr>
          <w:ilvl w:val="0"/>
          <w:numId w:val="27"/>
        </w:numPr>
        <w:tabs>
          <w:tab w:val="left" w:pos="426"/>
          <w:tab w:val="left" w:pos="993"/>
        </w:tabs>
        <w:overflowPunct w:val="0"/>
        <w:autoSpaceDE w:val="0"/>
        <w:autoSpaceDN w:val="0"/>
        <w:adjustRightInd w:val="0"/>
        <w:ind w:left="0" w:firstLine="709"/>
        <w:contextualSpacing/>
        <w:textAlignment w:val="baseline"/>
        <w:outlineLvl w:val="1"/>
        <w:rPr>
          <w:rFonts w:ascii="Times New Roman" w:eastAsia="Times New Roman" w:hAnsi="Times New Roman"/>
          <w:sz w:val="24"/>
          <w:szCs w:val="24"/>
          <w:lang w:val="x-none" w:eastAsia="x-none"/>
        </w:rPr>
      </w:pPr>
      <w:r w:rsidRPr="004A7C3B">
        <w:rPr>
          <w:rFonts w:ascii="Times New Roman" w:eastAsia="Times New Roman" w:hAnsi="Times New Roman"/>
          <w:sz w:val="24"/>
          <w:szCs w:val="24"/>
          <w:lang w:val="x-none" w:eastAsia="x-none"/>
        </w:rPr>
        <w:t xml:space="preserve">передача дифференциальных поправок и корректирующей информации на роверы </w:t>
      </w:r>
      <w:proofErr w:type="spellStart"/>
      <w:r w:rsidRPr="004A7C3B">
        <w:rPr>
          <w:rFonts w:ascii="Times New Roman" w:eastAsia="Times New Roman" w:hAnsi="Times New Roman"/>
          <w:sz w:val="24"/>
          <w:szCs w:val="24"/>
          <w:lang w:val="x-none" w:eastAsia="x-none"/>
        </w:rPr>
        <w:t>Качарского</w:t>
      </w:r>
      <w:proofErr w:type="spellEnd"/>
      <w:r w:rsidRPr="004A7C3B">
        <w:rPr>
          <w:rFonts w:ascii="Times New Roman" w:eastAsia="Times New Roman" w:hAnsi="Times New Roman"/>
          <w:sz w:val="24"/>
          <w:szCs w:val="24"/>
          <w:lang w:val="x-none" w:eastAsia="x-none"/>
        </w:rPr>
        <w:t xml:space="preserve"> карьера АО «ССГПО», в том числе на роверы, находящиеся на дне карьера;</w:t>
      </w:r>
    </w:p>
    <w:p w:rsidR="008F1459" w:rsidRPr="004A7C3B" w:rsidRDefault="008F1459" w:rsidP="004A7C3B">
      <w:pPr>
        <w:widowControl w:val="0"/>
        <w:numPr>
          <w:ilvl w:val="0"/>
          <w:numId w:val="27"/>
        </w:numPr>
        <w:tabs>
          <w:tab w:val="left" w:pos="426"/>
          <w:tab w:val="left" w:pos="993"/>
        </w:tabs>
        <w:overflowPunct w:val="0"/>
        <w:autoSpaceDE w:val="0"/>
        <w:autoSpaceDN w:val="0"/>
        <w:adjustRightInd w:val="0"/>
        <w:ind w:left="0" w:firstLine="709"/>
        <w:contextualSpacing/>
        <w:textAlignment w:val="baseline"/>
        <w:outlineLvl w:val="1"/>
        <w:rPr>
          <w:rFonts w:ascii="Times New Roman" w:eastAsia="Times New Roman" w:hAnsi="Times New Roman"/>
          <w:sz w:val="24"/>
          <w:szCs w:val="24"/>
          <w:lang w:val="x-none" w:eastAsia="x-none"/>
        </w:rPr>
      </w:pPr>
      <w:r w:rsidRPr="004A7C3B">
        <w:rPr>
          <w:rFonts w:ascii="Times New Roman" w:eastAsia="Times New Roman" w:hAnsi="Times New Roman"/>
          <w:sz w:val="24"/>
          <w:szCs w:val="24"/>
          <w:lang w:val="x-none" w:eastAsia="x-none"/>
        </w:rPr>
        <w:t xml:space="preserve">сохранение и обработка навигационных измерений и параметров для выдачи в формате </w:t>
      </w:r>
      <w:r w:rsidRPr="004A7C3B">
        <w:rPr>
          <w:rFonts w:ascii="Times New Roman" w:eastAsia="Times New Roman" w:hAnsi="Times New Roman"/>
          <w:sz w:val="24"/>
          <w:szCs w:val="24"/>
          <w:lang w:val="en-US" w:eastAsia="x-none"/>
        </w:rPr>
        <w:t>RINEX</w:t>
      </w:r>
      <w:r w:rsidRPr="004A7C3B">
        <w:rPr>
          <w:rFonts w:ascii="Times New Roman" w:eastAsia="Times New Roman" w:hAnsi="Times New Roman"/>
          <w:sz w:val="24"/>
          <w:szCs w:val="24"/>
          <w:lang w:val="x-none" w:eastAsia="x-none"/>
        </w:rPr>
        <w:t>.</w:t>
      </w:r>
    </w:p>
    <w:p w:rsidR="008F1459" w:rsidRPr="004A7C3B" w:rsidRDefault="008F1459" w:rsidP="004A7C3B">
      <w:pPr>
        <w:tabs>
          <w:tab w:val="left" w:pos="426"/>
          <w:tab w:val="left" w:pos="993"/>
        </w:tabs>
        <w:ind w:firstLine="709"/>
        <w:contextualSpacing/>
        <w:rPr>
          <w:rFonts w:ascii="Times New Roman" w:eastAsia="Times New Roman" w:hAnsi="Times New Roman"/>
          <w:sz w:val="24"/>
          <w:szCs w:val="24"/>
          <w:lang w:val="x-none" w:eastAsia="x-none"/>
        </w:rPr>
      </w:pPr>
      <w:r w:rsidRPr="004A7C3B">
        <w:rPr>
          <w:rFonts w:ascii="Times New Roman" w:eastAsia="Times New Roman" w:hAnsi="Times New Roman"/>
          <w:sz w:val="24"/>
          <w:szCs w:val="24"/>
          <w:shd w:val="clear" w:color="auto" w:fill="FFFFFF"/>
          <w:lang w:val="x-none" w:eastAsia="x-none"/>
        </w:rPr>
        <w:t xml:space="preserve">БСДК обеспечивает определение пространственных координат в режиме реального времени с сантиметровой точностью в радиусе не более 30 км, которая полностью охватывает территорию </w:t>
      </w:r>
      <w:proofErr w:type="spellStart"/>
      <w:r w:rsidRPr="004A7C3B">
        <w:rPr>
          <w:rFonts w:ascii="Times New Roman" w:eastAsia="Times New Roman" w:hAnsi="Times New Roman"/>
          <w:sz w:val="24"/>
          <w:szCs w:val="24"/>
          <w:shd w:val="clear" w:color="auto" w:fill="FFFFFF"/>
          <w:lang w:val="x-none" w:eastAsia="x-none"/>
        </w:rPr>
        <w:t>Качарского</w:t>
      </w:r>
      <w:proofErr w:type="spellEnd"/>
      <w:r w:rsidRPr="004A7C3B">
        <w:rPr>
          <w:rFonts w:ascii="Times New Roman" w:eastAsia="Times New Roman" w:hAnsi="Times New Roman"/>
          <w:sz w:val="24"/>
          <w:szCs w:val="24"/>
          <w:shd w:val="clear" w:color="auto" w:fill="FFFFFF"/>
          <w:lang w:val="x-none" w:eastAsia="x-none"/>
        </w:rPr>
        <w:t xml:space="preserve"> карьера. Принципиально удаление ровера от БСДК может быть большим, например, 300 км. При удалении от БСДК точность позиционирования ухудшается пропорционально расстоянию.</w:t>
      </w:r>
    </w:p>
    <w:p w:rsidR="008F1459" w:rsidRPr="004A7C3B" w:rsidRDefault="008F1459" w:rsidP="004A7C3B">
      <w:pPr>
        <w:tabs>
          <w:tab w:val="left" w:pos="426"/>
          <w:tab w:val="left" w:pos="993"/>
        </w:tabs>
        <w:ind w:firstLine="709"/>
        <w:contextualSpacing/>
        <w:rPr>
          <w:rFonts w:ascii="Times New Roman" w:eastAsia="Times New Roman" w:hAnsi="Times New Roman"/>
          <w:sz w:val="24"/>
          <w:szCs w:val="24"/>
          <w:lang w:val="x-none" w:eastAsia="x-none"/>
        </w:rPr>
      </w:pPr>
      <w:r w:rsidRPr="004A7C3B">
        <w:rPr>
          <w:rFonts w:ascii="Times New Roman" w:eastAsia="Times New Roman" w:hAnsi="Times New Roman"/>
          <w:sz w:val="24"/>
          <w:szCs w:val="24"/>
          <w:lang w:val="x-none" w:eastAsia="x-none"/>
        </w:rPr>
        <w:t>Функции БСДК включают формирование корректирующей информации в соответствии с ГОСТ 3</w:t>
      </w:r>
      <w:r w:rsidRPr="00137B99">
        <w:rPr>
          <w:rFonts w:ascii="Times New Roman" w:eastAsia="Times New Roman" w:hAnsi="Times New Roman"/>
          <w:sz w:val="24"/>
          <w:szCs w:val="24"/>
          <w:lang w:val="x-none" w:eastAsia="x-none"/>
        </w:rPr>
        <w:t>2449</w:t>
      </w:r>
      <w:r w:rsidR="00EF54A4" w:rsidRPr="00137B99">
        <w:rPr>
          <w:rFonts w:ascii="Times New Roman" w:eastAsia="Times New Roman" w:hAnsi="Times New Roman"/>
          <w:sz w:val="24"/>
          <w:szCs w:val="24"/>
          <w:lang w:eastAsia="x-none"/>
        </w:rPr>
        <w:t xml:space="preserve"> [</w:t>
      </w:r>
      <w:r w:rsidR="00137B99" w:rsidRPr="00137B99">
        <w:rPr>
          <w:rFonts w:ascii="Times New Roman" w:eastAsia="Times New Roman" w:hAnsi="Times New Roman"/>
          <w:sz w:val="24"/>
          <w:szCs w:val="24"/>
          <w:lang w:eastAsia="x-none"/>
        </w:rPr>
        <w:t>11</w:t>
      </w:r>
      <w:r w:rsidR="00EF54A4" w:rsidRPr="00137B99">
        <w:rPr>
          <w:rFonts w:ascii="Times New Roman" w:eastAsia="Times New Roman" w:hAnsi="Times New Roman"/>
          <w:sz w:val="24"/>
          <w:szCs w:val="24"/>
          <w:lang w:eastAsia="x-none"/>
        </w:rPr>
        <w:t>]</w:t>
      </w:r>
      <w:r w:rsidRPr="00137B99">
        <w:rPr>
          <w:rFonts w:ascii="Times New Roman" w:eastAsia="Times New Roman" w:hAnsi="Times New Roman"/>
          <w:sz w:val="24"/>
          <w:szCs w:val="24"/>
          <w:lang w:val="x-none" w:eastAsia="x-none"/>
        </w:rPr>
        <w:t xml:space="preserve"> и выдачу</w:t>
      </w:r>
      <w:r w:rsidRPr="004A7C3B">
        <w:rPr>
          <w:rFonts w:ascii="Times New Roman" w:eastAsia="Times New Roman" w:hAnsi="Times New Roman"/>
          <w:sz w:val="24"/>
          <w:szCs w:val="24"/>
          <w:lang w:val="x-none" w:eastAsia="x-none"/>
        </w:rPr>
        <w:t xml:space="preserve"> этой информации потребителям в целях повышения </w:t>
      </w:r>
      <w:r w:rsidRPr="004A7C3B">
        <w:rPr>
          <w:rFonts w:ascii="Times New Roman" w:eastAsia="Times New Roman" w:hAnsi="Times New Roman"/>
          <w:sz w:val="24"/>
          <w:szCs w:val="24"/>
          <w:lang w:val="x-none" w:eastAsia="x-none"/>
        </w:rPr>
        <w:lastRenderedPageBreak/>
        <w:t xml:space="preserve">точности координатно-временной привязки определяемых объектов в зоне обслуживания сети. Корректирующая информация, выдаваемая потребителям, содержит дифференциальные поправки для коррекции кодовых и (или) фазовых измерений с использованием навигационной аппаратуры потребителей ГНСС. Формирование и выдача корректирующей информации осуществляются с учетом различных категорий потребителей, в том числе потребителей, использующих эту информацию в режиме постобработки и (или) реальном масштабе времени. Распространение корректирующей информации осуществляется с использованием форматов, обеспечивающих передачу дифференциальных поправок для системы GPS, ГЛОНАСС и </w:t>
      </w:r>
      <w:proofErr w:type="spellStart"/>
      <w:r w:rsidRPr="004A7C3B">
        <w:rPr>
          <w:rFonts w:ascii="Times New Roman" w:eastAsia="Times New Roman" w:hAnsi="Times New Roman"/>
          <w:sz w:val="24"/>
          <w:szCs w:val="24"/>
          <w:lang w:val="en-US" w:eastAsia="x-none"/>
        </w:rPr>
        <w:t>BeiDou</w:t>
      </w:r>
      <w:proofErr w:type="spellEnd"/>
      <w:r w:rsidR="00DA0F61">
        <w:rPr>
          <w:rFonts w:ascii="Times New Roman" w:eastAsia="Times New Roman" w:hAnsi="Times New Roman"/>
          <w:sz w:val="24"/>
          <w:szCs w:val="24"/>
          <w:lang w:eastAsia="x-none"/>
        </w:rPr>
        <w:t xml:space="preserve"> [</w:t>
      </w:r>
      <w:r w:rsidR="00137B99">
        <w:rPr>
          <w:rFonts w:ascii="Times New Roman" w:eastAsia="Times New Roman" w:hAnsi="Times New Roman"/>
          <w:sz w:val="24"/>
          <w:szCs w:val="24"/>
          <w:lang w:eastAsia="x-none"/>
        </w:rPr>
        <w:t>22</w:t>
      </w:r>
      <w:r w:rsidR="00DA0F61">
        <w:rPr>
          <w:rFonts w:ascii="Times New Roman" w:eastAsia="Times New Roman" w:hAnsi="Times New Roman"/>
          <w:sz w:val="24"/>
          <w:szCs w:val="24"/>
          <w:lang w:eastAsia="x-none"/>
        </w:rPr>
        <w:t>]</w:t>
      </w:r>
      <w:r w:rsidRPr="004A7C3B">
        <w:rPr>
          <w:rFonts w:ascii="Times New Roman" w:eastAsia="Times New Roman" w:hAnsi="Times New Roman"/>
          <w:sz w:val="24"/>
          <w:szCs w:val="24"/>
          <w:lang w:val="x-none" w:eastAsia="x-none"/>
        </w:rPr>
        <w:t>.</w:t>
      </w:r>
    </w:p>
    <w:p w:rsidR="008F1459" w:rsidRPr="004A7C3B" w:rsidRDefault="008F1459" w:rsidP="004A7C3B">
      <w:pPr>
        <w:tabs>
          <w:tab w:val="left" w:pos="426"/>
          <w:tab w:val="left" w:pos="993"/>
        </w:tabs>
        <w:ind w:firstLine="709"/>
        <w:contextualSpacing/>
        <w:rPr>
          <w:rFonts w:ascii="Times New Roman" w:eastAsia="Times New Roman" w:hAnsi="Times New Roman"/>
          <w:sz w:val="24"/>
          <w:szCs w:val="24"/>
          <w:lang w:val="x-none" w:eastAsia="x-none"/>
        </w:rPr>
      </w:pPr>
      <w:r w:rsidRPr="004A7C3B">
        <w:rPr>
          <w:rFonts w:ascii="Times New Roman" w:eastAsia="Times New Roman" w:hAnsi="Times New Roman"/>
          <w:sz w:val="24"/>
          <w:szCs w:val="24"/>
          <w:lang w:val="x-none" w:eastAsia="x-none"/>
        </w:rPr>
        <w:t>Доведение измерительной, корректирующей и дополнительной информации до потребителей осуществляется в рамках установленных разграничений с использованием технологий кабельной и оптоволоконной связи, радиосвязи (410—450 МГц), сотовой связи и Интернета</w:t>
      </w:r>
      <w:r w:rsidR="00CE6E58">
        <w:rPr>
          <w:rFonts w:ascii="Times New Roman" w:eastAsia="Times New Roman" w:hAnsi="Times New Roman"/>
          <w:sz w:val="24"/>
          <w:szCs w:val="24"/>
          <w:lang w:eastAsia="x-none"/>
        </w:rPr>
        <w:t xml:space="preserve"> [2]</w:t>
      </w:r>
      <w:r w:rsidRPr="004A7C3B">
        <w:rPr>
          <w:rFonts w:ascii="Times New Roman" w:eastAsia="Times New Roman" w:hAnsi="Times New Roman"/>
          <w:sz w:val="24"/>
          <w:szCs w:val="24"/>
          <w:lang w:val="x-none" w:eastAsia="x-none"/>
        </w:rPr>
        <w:t>.</w:t>
      </w:r>
    </w:p>
    <w:p w:rsidR="008F1459" w:rsidRPr="004A7C3B" w:rsidRDefault="008F1459" w:rsidP="004A7C3B">
      <w:pPr>
        <w:tabs>
          <w:tab w:val="left" w:pos="426"/>
          <w:tab w:val="left" w:pos="993"/>
        </w:tabs>
        <w:ind w:firstLine="709"/>
        <w:contextualSpacing/>
        <w:rPr>
          <w:rFonts w:ascii="Times New Roman" w:eastAsia="Times New Roman" w:hAnsi="Times New Roman"/>
          <w:sz w:val="24"/>
          <w:szCs w:val="24"/>
          <w:lang w:eastAsia="x-none"/>
        </w:rPr>
      </w:pPr>
      <w:r w:rsidRPr="004A7C3B">
        <w:rPr>
          <w:rFonts w:ascii="Times New Roman" w:eastAsia="Times New Roman" w:hAnsi="Times New Roman"/>
          <w:sz w:val="24"/>
          <w:szCs w:val="24"/>
          <w:lang w:val="x-none" w:eastAsia="x-none"/>
        </w:rPr>
        <w:t>Передача дифференциальных поправок в стандартном формате RTCM через сеть Интернет осуществляется с использованием протокола NTRIP.</w:t>
      </w:r>
    </w:p>
    <w:p w:rsidR="00BE1138" w:rsidRPr="004A7C3B" w:rsidRDefault="006C3449" w:rsidP="004A7C3B">
      <w:pPr>
        <w:widowControl w:val="0"/>
        <w:suppressAutoHyphens/>
        <w:ind w:firstLine="709"/>
        <w:rPr>
          <w:rFonts w:ascii="Times New Roman" w:eastAsia="MS Mincho" w:hAnsi="Times New Roman"/>
          <w:bCs/>
          <w:iCs/>
          <w:sz w:val="24"/>
          <w:szCs w:val="24"/>
          <w:lang w:eastAsia="ja-JP"/>
        </w:rPr>
      </w:pPr>
      <w:r w:rsidRPr="004A7C3B">
        <w:rPr>
          <w:rFonts w:ascii="Times New Roman" w:eastAsia="MS Mincho" w:hAnsi="Times New Roman"/>
          <w:bCs/>
          <w:iCs/>
          <w:sz w:val="24"/>
          <w:szCs w:val="24"/>
          <w:lang w:eastAsia="ja-JP"/>
        </w:rPr>
        <w:t>Рабочая конструкторская документация на геодезический пункт и БСДК</w:t>
      </w:r>
      <w:r w:rsidR="00EF54A4" w:rsidRPr="004A7C3B">
        <w:rPr>
          <w:rFonts w:ascii="Times New Roman" w:eastAsia="MS Mincho" w:hAnsi="Times New Roman"/>
          <w:bCs/>
          <w:iCs/>
          <w:sz w:val="24"/>
          <w:szCs w:val="24"/>
          <w:lang w:eastAsia="ja-JP"/>
        </w:rPr>
        <w:t xml:space="preserve"> представлена в Приложении </w:t>
      </w:r>
      <w:r w:rsidRPr="004A7C3B">
        <w:rPr>
          <w:rFonts w:ascii="Times New Roman" w:eastAsia="MS Mincho" w:hAnsi="Times New Roman"/>
          <w:bCs/>
          <w:iCs/>
          <w:sz w:val="24"/>
          <w:szCs w:val="24"/>
          <w:lang w:eastAsia="ja-JP"/>
        </w:rPr>
        <w:t>Е.</w:t>
      </w:r>
    </w:p>
    <w:p w:rsidR="00BE1138" w:rsidRPr="004A7C3B" w:rsidRDefault="00BE1138" w:rsidP="004A7C3B">
      <w:pPr>
        <w:widowControl w:val="0"/>
        <w:suppressAutoHyphens/>
        <w:ind w:firstLine="709"/>
        <w:rPr>
          <w:rFonts w:ascii="Times New Roman" w:eastAsia="MS Mincho" w:hAnsi="Times New Roman"/>
          <w:bCs/>
          <w:iCs/>
          <w:sz w:val="24"/>
          <w:szCs w:val="24"/>
          <w:lang w:eastAsia="ja-JP"/>
        </w:rPr>
      </w:pPr>
    </w:p>
    <w:p w:rsidR="00BE1138" w:rsidRPr="004A7C3B" w:rsidRDefault="00BE1138" w:rsidP="004A7C3B">
      <w:pPr>
        <w:widowControl w:val="0"/>
        <w:suppressAutoHyphens/>
        <w:ind w:firstLine="709"/>
        <w:rPr>
          <w:rFonts w:ascii="Times New Roman" w:eastAsia="MS Mincho" w:hAnsi="Times New Roman"/>
          <w:bCs/>
          <w:iCs/>
          <w:sz w:val="24"/>
          <w:szCs w:val="24"/>
          <w:lang w:eastAsia="ja-JP"/>
        </w:rPr>
      </w:pPr>
    </w:p>
    <w:p w:rsidR="009F4482" w:rsidRPr="004A7C3B" w:rsidRDefault="009F4482" w:rsidP="004A7C3B">
      <w:pPr>
        <w:keepNext/>
        <w:widowControl w:val="0"/>
        <w:tabs>
          <w:tab w:val="left" w:pos="1276"/>
        </w:tabs>
        <w:overflowPunct w:val="0"/>
        <w:autoSpaceDE w:val="0"/>
        <w:autoSpaceDN w:val="0"/>
        <w:adjustRightInd w:val="0"/>
        <w:ind w:firstLine="709"/>
        <w:textAlignment w:val="baseline"/>
        <w:outlineLvl w:val="0"/>
        <w:rPr>
          <w:rFonts w:ascii="Times New Roman" w:eastAsia="Times New Roman" w:hAnsi="Times New Roman"/>
          <w:bCs/>
          <w:color w:val="000000"/>
          <w:kern w:val="32"/>
          <w:sz w:val="24"/>
          <w:szCs w:val="24"/>
          <w:lang w:eastAsia="x-none"/>
        </w:rPr>
      </w:pPr>
      <w:r w:rsidRPr="004A7C3B">
        <w:rPr>
          <w:rFonts w:ascii="Times New Roman" w:eastAsia="Times New Roman" w:hAnsi="Times New Roman"/>
          <w:sz w:val="24"/>
          <w:szCs w:val="24"/>
          <w:lang w:eastAsia="x-none"/>
        </w:rPr>
        <w:br w:type="page"/>
      </w:r>
    </w:p>
    <w:p w:rsidR="00CB4037" w:rsidRPr="00A53BDE" w:rsidRDefault="00CB4037" w:rsidP="004A7C3B">
      <w:pPr>
        <w:widowControl w:val="0"/>
        <w:autoSpaceDE w:val="0"/>
        <w:autoSpaceDN w:val="0"/>
        <w:spacing w:before="66"/>
        <w:ind w:right="-84" w:firstLine="709"/>
        <w:rPr>
          <w:rFonts w:ascii="Times New Roman" w:eastAsia="Times New Roman" w:hAnsi="Times New Roman"/>
          <w:sz w:val="24"/>
          <w:szCs w:val="24"/>
          <w:lang w:eastAsia="ru-RU" w:bidi="ru-RU"/>
        </w:rPr>
      </w:pPr>
      <w:r w:rsidRPr="00A53BDE">
        <w:rPr>
          <w:rFonts w:ascii="Times New Roman" w:eastAsia="Times New Roman" w:hAnsi="Times New Roman"/>
          <w:sz w:val="24"/>
          <w:szCs w:val="24"/>
        </w:rPr>
        <w:lastRenderedPageBreak/>
        <w:t>3 РАЗРАБОТКА ПРОГРАММНО-МАТЕМАТИЧЕСКОГО ОБЕСПЕЧЕНИЯ ПО ОБРАБОТКЕ ДАННЫХ СПУТНИКОВЫХ ИЗМЕРЕНИЙ</w:t>
      </w:r>
    </w:p>
    <w:p w:rsidR="00C72481" w:rsidRPr="004A7C3B" w:rsidRDefault="00C72481" w:rsidP="004A7C3B">
      <w:pPr>
        <w:ind w:firstLine="709"/>
        <w:contextualSpacing/>
        <w:rPr>
          <w:rFonts w:ascii="Times New Roman" w:hAnsi="Times New Roman"/>
          <w:sz w:val="24"/>
          <w:szCs w:val="24"/>
        </w:rPr>
      </w:pPr>
      <w:r w:rsidRPr="004A7C3B">
        <w:rPr>
          <w:rFonts w:ascii="Times New Roman" w:hAnsi="Times New Roman"/>
          <w:sz w:val="24"/>
          <w:szCs w:val="24"/>
        </w:rPr>
        <w:t>3.1 Описание ПМО по обработке данных спутниковых измерений</w:t>
      </w:r>
    </w:p>
    <w:p w:rsidR="00C72481" w:rsidRPr="004A7C3B" w:rsidRDefault="00C72481" w:rsidP="004A7C3B">
      <w:pPr>
        <w:ind w:firstLine="709"/>
        <w:contextualSpacing/>
        <w:rPr>
          <w:rFonts w:ascii="Times New Roman" w:hAnsi="Times New Roman"/>
          <w:sz w:val="24"/>
          <w:szCs w:val="24"/>
        </w:rPr>
      </w:pPr>
    </w:p>
    <w:p w:rsidR="00CB4037" w:rsidRPr="004A7C3B" w:rsidRDefault="00CB4037" w:rsidP="004A7C3B">
      <w:pPr>
        <w:ind w:firstLine="709"/>
        <w:contextualSpacing/>
        <w:rPr>
          <w:rFonts w:ascii="Times New Roman" w:hAnsi="Times New Roman"/>
          <w:sz w:val="24"/>
          <w:szCs w:val="24"/>
        </w:rPr>
      </w:pPr>
      <w:r w:rsidRPr="004A7C3B">
        <w:rPr>
          <w:rFonts w:ascii="Times New Roman" w:hAnsi="Times New Roman"/>
          <w:sz w:val="24"/>
          <w:szCs w:val="24"/>
        </w:rPr>
        <w:t>Программно-математическое обеспечение (ПМО) - это программа для управления потоками спутниковых навигационных данных в базовой станции дифференциальной коррекции (БСДК). Данные из входного потока, которые поступают с приемника ГНСС БСДК, делятся и выводятся на несколько потоков для последующей передачи дифференциальных поправок ГНСС. Входной поток может быть последовательным, TCP-клиент, TCP-сервер, NTRIP-клиент или файл. Выходной поток может быть последовательным, TCP-клиентом, TCP-сервером, NTRIP сервер или файл. ПМО - это приложение резидентного типа, чтобы указать выходные сообщения, используется опция -</w:t>
      </w:r>
      <w:proofErr w:type="spellStart"/>
      <w:r w:rsidRPr="004A7C3B">
        <w:rPr>
          <w:rFonts w:ascii="Times New Roman" w:hAnsi="Times New Roman"/>
          <w:sz w:val="24"/>
          <w:szCs w:val="24"/>
        </w:rPr>
        <w:t>msg</w:t>
      </w:r>
      <w:proofErr w:type="spellEnd"/>
      <w:r w:rsidRPr="004A7C3B">
        <w:rPr>
          <w:rFonts w:ascii="Times New Roman" w:hAnsi="Times New Roman"/>
          <w:sz w:val="24"/>
          <w:szCs w:val="24"/>
        </w:rPr>
        <w:t>. ПМО состоит из переносимой библиотеки программ и нескольких прикладных программ (AP), использующих библиотеку.</w:t>
      </w:r>
    </w:p>
    <w:p w:rsidR="00CB4037" w:rsidRPr="004A7C3B" w:rsidRDefault="00CB4037" w:rsidP="004A7C3B">
      <w:pPr>
        <w:ind w:firstLine="709"/>
        <w:contextualSpacing/>
        <w:rPr>
          <w:rFonts w:ascii="Times New Roman" w:hAnsi="Times New Roman"/>
          <w:sz w:val="24"/>
          <w:szCs w:val="24"/>
        </w:rPr>
      </w:pPr>
      <w:r w:rsidRPr="004A7C3B">
        <w:rPr>
          <w:rFonts w:ascii="Times New Roman" w:hAnsi="Times New Roman"/>
          <w:sz w:val="24"/>
          <w:szCs w:val="24"/>
        </w:rPr>
        <w:t>Особенности ПМО:</w:t>
      </w:r>
    </w:p>
    <w:p w:rsidR="00CB4037" w:rsidRPr="004A7C3B" w:rsidRDefault="00CB4037" w:rsidP="004A7C3B">
      <w:pPr>
        <w:pStyle w:val="a7"/>
        <w:numPr>
          <w:ilvl w:val="0"/>
          <w:numId w:val="22"/>
        </w:numPr>
        <w:tabs>
          <w:tab w:val="left" w:pos="993"/>
        </w:tabs>
        <w:ind w:left="0" w:firstLine="709"/>
        <w:rPr>
          <w:rFonts w:ascii="Times New Roman" w:hAnsi="Times New Roman"/>
          <w:sz w:val="24"/>
          <w:szCs w:val="24"/>
        </w:rPr>
      </w:pPr>
      <w:r w:rsidRPr="004A7C3B">
        <w:rPr>
          <w:rFonts w:ascii="Times New Roman" w:hAnsi="Times New Roman"/>
          <w:sz w:val="24"/>
          <w:szCs w:val="24"/>
        </w:rPr>
        <w:t>Поддерживает внешнюю связь через: последовательный порт, TCP / IP, NTRIP, локальный файл журнала (запись и воспроизведение) и FTP / HTTP (автоматическая загрузка);</w:t>
      </w:r>
    </w:p>
    <w:p w:rsidR="00CB4037" w:rsidRPr="004A7C3B" w:rsidRDefault="00CB4037" w:rsidP="004A7C3B">
      <w:pPr>
        <w:pStyle w:val="a7"/>
        <w:numPr>
          <w:ilvl w:val="0"/>
          <w:numId w:val="22"/>
        </w:numPr>
        <w:tabs>
          <w:tab w:val="left" w:pos="993"/>
        </w:tabs>
        <w:ind w:left="0" w:firstLine="709"/>
        <w:rPr>
          <w:rFonts w:ascii="Times New Roman" w:hAnsi="Times New Roman"/>
          <w:sz w:val="24"/>
          <w:szCs w:val="24"/>
        </w:rPr>
      </w:pPr>
      <w:r w:rsidRPr="004A7C3B">
        <w:rPr>
          <w:rFonts w:ascii="Times New Roman" w:hAnsi="Times New Roman"/>
          <w:sz w:val="24"/>
          <w:szCs w:val="24"/>
        </w:rPr>
        <w:t>Предоставляет библиотечные функции и API: функции спутниковых и навигационных систем, матричные и векторные функции, функции времени и строки, преобразование координат, функции ввода и вывода, функции необработанных данных приемника, функции RTCM, функции ввода и вывода потоковых данных, поток функции сервера, функции сервера RTK;</w:t>
      </w:r>
    </w:p>
    <w:p w:rsidR="00CB4037" w:rsidRPr="004A7C3B" w:rsidRDefault="00CB4037" w:rsidP="004A7C3B">
      <w:pPr>
        <w:pStyle w:val="a7"/>
        <w:numPr>
          <w:ilvl w:val="0"/>
          <w:numId w:val="22"/>
        </w:numPr>
        <w:tabs>
          <w:tab w:val="left" w:pos="993"/>
        </w:tabs>
        <w:ind w:left="0" w:firstLine="709"/>
        <w:rPr>
          <w:rFonts w:ascii="Times New Roman" w:hAnsi="Times New Roman"/>
          <w:sz w:val="24"/>
          <w:szCs w:val="24"/>
        </w:rPr>
      </w:pPr>
      <w:r w:rsidRPr="004A7C3B">
        <w:rPr>
          <w:rFonts w:ascii="Times New Roman" w:hAnsi="Times New Roman"/>
          <w:sz w:val="24"/>
          <w:szCs w:val="24"/>
        </w:rPr>
        <w:t xml:space="preserve">Поддерживает множество стандартных форматов и протоколов для </w:t>
      </w:r>
      <w:r w:rsidRPr="004A7C3B">
        <w:rPr>
          <w:rFonts w:ascii="Times New Roman" w:hAnsi="Times New Roman"/>
          <w:sz w:val="24"/>
          <w:szCs w:val="24"/>
          <w:lang w:val="en-US"/>
        </w:rPr>
        <w:t>GNSS</w:t>
      </w:r>
      <w:r w:rsidRPr="004A7C3B">
        <w:rPr>
          <w:rFonts w:ascii="Times New Roman" w:hAnsi="Times New Roman"/>
          <w:sz w:val="24"/>
          <w:szCs w:val="24"/>
        </w:rPr>
        <w:t xml:space="preserve">: </w:t>
      </w:r>
      <w:r w:rsidRPr="004A7C3B">
        <w:rPr>
          <w:rFonts w:ascii="Times New Roman" w:hAnsi="Times New Roman"/>
          <w:sz w:val="24"/>
          <w:szCs w:val="24"/>
          <w:lang w:val="en-US"/>
        </w:rPr>
        <w:t>RINEX</w:t>
      </w:r>
      <w:r w:rsidRPr="004A7C3B">
        <w:rPr>
          <w:rFonts w:ascii="Times New Roman" w:hAnsi="Times New Roman"/>
          <w:sz w:val="24"/>
          <w:szCs w:val="24"/>
        </w:rPr>
        <w:t xml:space="preserve"> 2.10, 2.11, 2.12 </w:t>
      </w:r>
      <w:r w:rsidRPr="004A7C3B">
        <w:rPr>
          <w:rFonts w:ascii="Times New Roman" w:hAnsi="Times New Roman"/>
          <w:sz w:val="24"/>
          <w:szCs w:val="24"/>
          <w:lang w:val="en-US"/>
        </w:rPr>
        <w:t>OBS</w:t>
      </w:r>
      <w:r w:rsidRPr="004A7C3B">
        <w:rPr>
          <w:rFonts w:ascii="Times New Roman" w:hAnsi="Times New Roman"/>
          <w:sz w:val="24"/>
          <w:szCs w:val="24"/>
        </w:rPr>
        <w:t xml:space="preserve"> / </w:t>
      </w:r>
      <w:r w:rsidRPr="004A7C3B">
        <w:rPr>
          <w:rFonts w:ascii="Times New Roman" w:hAnsi="Times New Roman"/>
          <w:sz w:val="24"/>
          <w:szCs w:val="24"/>
          <w:lang w:val="en-US"/>
        </w:rPr>
        <w:t>NAV</w:t>
      </w:r>
      <w:r w:rsidRPr="004A7C3B">
        <w:rPr>
          <w:rFonts w:ascii="Times New Roman" w:hAnsi="Times New Roman"/>
          <w:sz w:val="24"/>
          <w:szCs w:val="24"/>
        </w:rPr>
        <w:t xml:space="preserve"> / </w:t>
      </w:r>
      <w:r w:rsidRPr="004A7C3B">
        <w:rPr>
          <w:rFonts w:ascii="Times New Roman" w:hAnsi="Times New Roman"/>
          <w:sz w:val="24"/>
          <w:szCs w:val="24"/>
          <w:lang w:val="en-US"/>
        </w:rPr>
        <w:t>GNAV</w:t>
      </w:r>
      <w:r w:rsidRPr="004A7C3B">
        <w:rPr>
          <w:rFonts w:ascii="Times New Roman" w:hAnsi="Times New Roman"/>
          <w:sz w:val="24"/>
          <w:szCs w:val="24"/>
        </w:rPr>
        <w:t xml:space="preserve"> / </w:t>
      </w:r>
      <w:r w:rsidRPr="004A7C3B">
        <w:rPr>
          <w:rFonts w:ascii="Times New Roman" w:hAnsi="Times New Roman"/>
          <w:sz w:val="24"/>
          <w:szCs w:val="24"/>
          <w:lang w:val="en-US"/>
        </w:rPr>
        <w:t>HNAV</w:t>
      </w:r>
      <w:r w:rsidRPr="004A7C3B">
        <w:rPr>
          <w:rFonts w:ascii="Times New Roman" w:hAnsi="Times New Roman"/>
          <w:sz w:val="24"/>
          <w:szCs w:val="24"/>
        </w:rPr>
        <w:t xml:space="preserve">, </w:t>
      </w:r>
      <w:r w:rsidRPr="004A7C3B">
        <w:rPr>
          <w:rFonts w:ascii="Times New Roman" w:hAnsi="Times New Roman"/>
          <w:sz w:val="24"/>
          <w:szCs w:val="24"/>
          <w:lang w:val="en-US"/>
        </w:rPr>
        <w:t>RINEX</w:t>
      </w:r>
      <w:r w:rsidRPr="004A7C3B">
        <w:rPr>
          <w:rFonts w:ascii="Times New Roman" w:hAnsi="Times New Roman"/>
          <w:sz w:val="24"/>
          <w:szCs w:val="24"/>
        </w:rPr>
        <w:t xml:space="preserve"> 3.00 </w:t>
      </w:r>
      <w:r w:rsidRPr="004A7C3B">
        <w:rPr>
          <w:rFonts w:ascii="Times New Roman" w:hAnsi="Times New Roman"/>
          <w:sz w:val="24"/>
          <w:szCs w:val="24"/>
          <w:lang w:val="en-US"/>
        </w:rPr>
        <w:t>OBS</w:t>
      </w:r>
      <w:r w:rsidRPr="004A7C3B">
        <w:rPr>
          <w:rFonts w:ascii="Times New Roman" w:hAnsi="Times New Roman"/>
          <w:sz w:val="24"/>
          <w:szCs w:val="24"/>
        </w:rPr>
        <w:t xml:space="preserve"> / </w:t>
      </w:r>
      <w:r w:rsidRPr="004A7C3B">
        <w:rPr>
          <w:rFonts w:ascii="Times New Roman" w:hAnsi="Times New Roman"/>
          <w:sz w:val="24"/>
          <w:szCs w:val="24"/>
          <w:lang w:val="en-US"/>
        </w:rPr>
        <w:t>NAV</w:t>
      </w:r>
      <w:r w:rsidRPr="004A7C3B">
        <w:rPr>
          <w:rFonts w:ascii="Times New Roman" w:hAnsi="Times New Roman"/>
          <w:sz w:val="24"/>
          <w:szCs w:val="24"/>
        </w:rPr>
        <w:t xml:space="preserve">, </w:t>
      </w:r>
      <w:r w:rsidRPr="004A7C3B">
        <w:rPr>
          <w:rFonts w:ascii="Times New Roman" w:hAnsi="Times New Roman"/>
          <w:sz w:val="24"/>
          <w:szCs w:val="24"/>
          <w:lang w:val="en-US"/>
        </w:rPr>
        <w:t>RINEX</w:t>
      </w:r>
      <w:r w:rsidRPr="004A7C3B">
        <w:rPr>
          <w:rFonts w:ascii="Times New Roman" w:hAnsi="Times New Roman"/>
          <w:sz w:val="24"/>
          <w:szCs w:val="24"/>
        </w:rPr>
        <w:t xml:space="preserve"> 3.00 </w:t>
      </w:r>
      <w:r w:rsidRPr="004A7C3B">
        <w:rPr>
          <w:rFonts w:ascii="Times New Roman" w:hAnsi="Times New Roman"/>
          <w:sz w:val="24"/>
          <w:szCs w:val="24"/>
          <w:lang w:val="en-US"/>
        </w:rPr>
        <w:t>CLK</w:t>
      </w:r>
      <w:r w:rsidRPr="004A7C3B">
        <w:rPr>
          <w:rFonts w:ascii="Times New Roman" w:hAnsi="Times New Roman"/>
          <w:sz w:val="24"/>
          <w:szCs w:val="24"/>
        </w:rPr>
        <w:t xml:space="preserve">, </w:t>
      </w:r>
      <w:r w:rsidRPr="004A7C3B">
        <w:rPr>
          <w:rFonts w:ascii="Times New Roman" w:hAnsi="Times New Roman"/>
          <w:sz w:val="24"/>
          <w:szCs w:val="24"/>
          <w:lang w:val="en-US"/>
        </w:rPr>
        <w:t>RTCM</w:t>
      </w:r>
      <w:r w:rsidRPr="004A7C3B">
        <w:rPr>
          <w:rFonts w:ascii="Times New Roman" w:hAnsi="Times New Roman"/>
          <w:sz w:val="24"/>
          <w:szCs w:val="24"/>
        </w:rPr>
        <w:t xml:space="preserve"> </w:t>
      </w:r>
      <w:r w:rsidRPr="004A7C3B">
        <w:rPr>
          <w:rFonts w:ascii="Times New Roman" w:hAnsi="Times New Roman"/>
          <w:sz w:val="24"/>
          <w:szCs w:val="24"/>
          <w:lang w:val="en-US"/>
        </w:rPr>
        <w:t>v</w:t>
      </w:r>
      <w:r w:rsidRPr="004A7C3B">
        <w:rPr>
          <w:rFonts w:ascii="Times New Roman" w:hAnsi="Times New Roman"/>
          <w:sz w:val="24"/>
          <w:szCs w:val="24"/>
        </w:rPr>
        <w:t xml:space="preserve">.2.3, </w:t>
      </w:r>
      <w:r w:rsidRPr="004A7C3B">
        <w:rPr>
          <w:rFonts w:ascii="Times New Roman" w:hAnsi="Times New Roman"/>
          <w:sz w:val="24"/>
          <w:szCs w:val="24"/>
          <w:lang w:val="en-US"/>
        </w:rPr>
        <w:t>RTCM</w:t>
      </w:r>
      <w:r w:rsidRPr="004A7C3B">
        <w:rPr>
          <w:rFonts w:ascii="Times New Roman" w:hAnsi="Times New Roman"/>
          <w:sz w:val="24"/>
          <w:szCs w:val="24"/>
        </w:rPr>
        <w:t xml:space="preserve"> </w:t>
      </w:r>
      <w:r w:rsidRPr="004A7C3B">
        <w:rPr>
          <w:rFonts w:ascii="Times New Roman" w:hAnsi="Times New Roman"/>
          <w:sz w:val="24"/>
          <w:szCs w:val="24"/>
          <w:lang w:val="en-US"/>
        </w:rPr>
        <w:t>v</w:t>
      </w:r>
      <w:r w:rsidRPr="004A7C3B">
        <w:rPr>
          <w:rFonts w:ascii="Times New Roman" w:hAnsi="Times New Roman"/>
          <w:sz w:val="24"/>
          <w:szCs w:val="24"/>
        </w:rPr>
        <w:t xml:space="preserve">.3.1, </w:t>
      </w:r>
      <w:r w:rsidRPr="004A7C3B">
        <w:rPr>
          <w:rFonts w:ascii="Times New Roman" w:hAnsi="Times New Roman"/>
          <w:sz w:val="24"/>
          <w:szCs w:val="24"/>
          <w:lang w:val="en-US"/>
        </w:rPr>
        <w:t>NTRIP</w:t>
      </w:r>
      <w:r w:rsidRPr="004A7C3B">
        <w:rPr>
          <w:rFonts w:ascii="Times New Roman" w:hAnsi="Times New Roman"/>
          <w:sz w:val="24"/>
          <w:szCs w:val="24"/>
        </w:rPr>
        <w:t xml:space="preserve"> 1.0, </w:t>
      </w:r>
      <w:r w:rsidRPr="004A7C3B">
        <w:rPr>
          <w:rFonts w:ascii="Times New Roman" w:hAnsi="Times New Roman"/>
          <w:sz w:val="24"/>
          <w:szCs w:val="24"/>
          <w:lang w:val="en-US"/>
        </w:rPr>
        <w:t>NMEA</w:t>
      </w:r>
      <w:r w:rsidRPr="004A7C3B">
        <w:rPr>
          <w:rFonts w:ascii="Times New Roman" w:hAnsi="Times New Roman"/>
          <w:sz w:val="24"/>
          <w:szCs w:val="24"/>
        </w:rPr>
        <w:t xml:space="preserve"> 0183, </w:t>
      </w:r>
      <w:r w:rsidRPr="004A7C3B">
        <w:rPr>
          <w:rFonts w:ascii="Times New Roman" w:hAnsi="Times New Roman"/>
          <w:sz w:val="24"/>
          <w:szCs w:val="24"/>
          <w:lang w:val="en-US"/>
        </w:rPr>
        <w:t>SP</w:t>
      </w:r>
      <w:r w:rsidRPr="004A7C3B">
        <w:rPr>
          <w:rFonts w:ascii="Times New Roman" w:hAnsi="Times New Roman"/>
          <w:sz w:val="24"/>
          <w:szCs w:val="24"/>
        </w:rPr>
        <w:t>3-</w:t>
      </w:r>
      <w:r w:rsidRPr="004A7C3B">
        <w:rPr>
          <w:rFonts w:ascii="Times New Roman" w:hAnsi="Times New Roman"/>
          <w:sz w:val="24"/>
          <w:szCs w:val="24"/>
          <w:lang w:val="en-US"/>
        </w:rPr>
        <w:t>c</w:t>
      </w:r>
      <w:r w:rsidRPr="004A7C3B">
        <w:rPr>
          <w:rFonts w:ascii="Times New Roman" w:hAnsi="Times New Roman"/>
          <w:sz w:val="24"/>
          <w:szCs w:val="24"/>
        </w:rPr>
        <w:t xml:space="preserve">, </w:t>
      </w:r>
      <w:r w:rsidRPr="004A7C3B">
        <w:rPr>
          <w:rFonts w:ascii="Times New Roman" w:hAnsi="Times New Roman"/>
          <w:sz w:val="24"/>
          <w:szCs w:val="24"/>
          <w:lang w:val="en-US"/>
        </w:rPr>
        <w:t>ANTEX</w:t>
      </w:r>
      <w:r w:rsidRPr="004A7C3B">
        <w:rPr>
          <w:rFonts w:ascii="Times New Roman" w:hAnsi="Times New Roman"/>
          <w:sz w:val="24"/>
          <w:szCs w:val="24"/>
        </w:rPr>
        <w:t xml:space="preserve"> 1.3, </w:t>
      </w:r>
      <w:r w:rsidRPr="004A7C3B">
        <w:rPr>
          <w:rFonts w:ascii="Times New Roman" w:hAnsi="Times New Roman"/>
          <w:sz w:val="24"/>
          <w:szCs w:val="24"/>
          <w:lang w:val="en-US"/>
        </w:rPr>
        <w:t>NGS</w:t>
      </w:r>
      <w:r w:rsidRPr="004A7C3B">
        <w:rPr>
          <w:rFonts w:ascii="Times New Roman" w:hAnsi="Times New Roman"/>
          <w:sz w:val="24"/>
          <w:szCs w:val="24"/>
        </w:rPr>
        <w:t xml:space="preserve"> </w:t>
      </w:r>
      <w:r w:rsidRPr="004A7C3B">
        <w:rPr>
          <w:rFonts w:ascii="Times New Roman" w:hAnsi="Times New Roman"/>
          <w:sz w:val="24"/>
          <w:szCs w:val="24"/>
          <w:lang w:val="en-US"/>
        </w:rPr>
        <w:t>PCV</w:t>
      </w:r>
      <w:r w:rsidRPr="004A7C3B">
        <w:rPr>
          <w:rFonts w:ascii="Times New Roman" w:hAnsi="Times New Roman"/>
          <w:sz w:val="24"/>
          <w:szCs w:val="24"/>
        </w:rPr>
        <w:t xml:space="preserve"> и </w:t>
      </w:r>
      <w:r w:rsidRPr="004A7C3B">
        <w:rPr>
          <w:rFonts w:ascii="Times New Roman" w:hAnsi="Times New Roman"/>
          <w:sz w:val="24"/>
          <w:szCs w:val="24"/>
          <w:lang w:val="en-US"/>
        </w:rPr>
        <w:t>EMS</w:t>
      </w:r>
      <w:r w:rsidRPr="004A7C3B">
        <w:rPr>
          <w:rFonts w:ascii="Times New Roman" w:hAnsi="Times New Roman"/>
          <w:sz w:val="24"/>
          <w:szCs w:val="24"/>
        </w:rPr>
        <w:t xml:space="preserve"> 2.0;</w:t>
      </w:r>
    </w:p>
    <w:p w:rsidR="00CB4037" w:rsidRPr="004A7C3B" w:rsidRDefault="00CB4037" w:rsidP="004A7C3B">
      <w:pPr>
        <w:pStyle w:val="a7"/>
        <w:numPr>
          <w:ilvl w:val="0"/>
          <w:numId w:val="22"/>
        </w:numPr>
        <w:tabs>
          <w:tab w:val="left" w:pos="993"/>
        </w:tabs>
        <w:ind w:left="0" w:firstLine="709"/>
        <w:rPr>
          <w:rFonts w:ascii="Times New Roman" w:hAnsi="Times New Roman"/>
          <w:sz w:val="24"/>
          <w:szCs w:val="24"/>
        </w:rPr>
      </w:pPr>
      <w:r w:rsidRPr="004A7C3B">
        <w:rPr>
          <w:rFonts w:ascii="Times New Roman" w:hAnsi="Times New Roman"/>
          <w:sz w:val="24"/>
          <w:szCs w:val="24"/>
        </w:rPr>
        <w:t xml:space="preserve">Поддерживает несколько собственных сообщений приемников ГНСС: </w:t>
      </w:r>
      <w:r w:rsidRPr="004A7C3B">
        <w:rPr>
          <w:rFonts w:ascii="Times New Roman" w:hAnsi="Times New Roman"/>
          <w:sz w:val="24"/>
          <w:szCs w:val="24"/>
          <w:lang w:val="en-US"/>
        </w:rPr>
        <w:t>Novatel</w:t>
      </w:r>
      <w:r w:rsidRPr="004A7C3B">
        <w:rPr>
          <w:rFonts w:ascii="Times New Roman" w:hAnsi="Times New Roman"/>
          <w:sz w:val="24"/>
          <w:szCs w:val="24"/>
        </w:rPr>
        <w:t xml:space="preserve">: </w:t>
      </w:r>
      <w:r w:rsidRPr="004A7C3B">
        <w:rPr>
          <w:rFonts w:ascii="Times New Roman" w:hAnsi="Times New Roman"/>
          <w:sz w:val="24"/>
          <w:szCs w:val="24"/>
          <w:lang w:val="en-US"/>
        </w:rPr>
        <w:t>OEM</w:t>
      </w:r>
      <w:r w:rsidRPr="004A7C3B">
        <w:rPr>
          <w:rFonts w:ascii="Times New Roman" w:hAnsi="Times New Roman"/>
          <w:sz w:val="24"/>
          <w:szCs w:val="24"/>
        </w:rPr>
        <w:t xml:space="preserve">4 / </w:t>
      </w:r>
      <w:r w:rsidRPr="004A7C3B">
        <w:rPr>
          <w:rFonts w:ascii="Times New Roman" w:hAnsi="Times New Roman"/>
          <w:sz w:val="24"/>
          <w:szCs w:val="24"/>
          <w:lang w:val="en-US"/>
        </w:rPr>
        <w:t>V</w:t>
      </w:r>
      <w:r w:rsidRPr="004A7C3B">
        <w:rPr>
          <w:rFonts w:ascii="Times New Roman" w:hAnsi="Times New Roman"/>
          <w:sz w:val="24"/>
          <w:szCs w:val="24"/>
        </w:rPr>
        <w:t xml:space="preserve">, </w:t>
      </w:r>
      <w:r w:rsidRPr="004A7C3B">
        <w:rPr>
          <w:rFonts w:ascii="Times New Roman" w:hAnsi="Times New Roman"/>
          <w:sz w:val="24"/>
          <w:szCs w:val="24"/>
          <w:lang w:val="en-US"/>
        </w:rPr>
        <w:t>OEM</w:t>
      </w:r>
      <w:r w:rsidRPr="004A7C3B">
        <w:rPr>
          <w:rFonts w:ascii="Times New Roman" w:hAnsi="Times New Roman"/>
          <w:sz w:val="24"/>
          <w:szCs w:val="24"/>
        </w:rPr>
        <w:t xml:space="preserve">3, </w:t>
      </w:r>
      <w:proofErr w:type="spellStart"/>
      <w:r w:rsidRPr="004A7C3B">
        <w:rPr>
          <w:rFonts w:ascii="Times New Roman" w:hAnsi="Times New Roman"/>
          <w:sz w:val="24"/>
          <w:szCs w:val="24"/>
          <w:lang w:val="en-US"/>
        </w:rPr>
        <w:t>OEMStar</w:t>
      </w:r>
      <w:proofErr w:type="spellEnd"/>
      <w:r w:rsidRPr="004A7C3B">
        <w:rPr>
          <w:rFonts w:ascii="Times New Roman" w:hAnsi="Times New Roman"/>
          <w:sz w:val="24"/>
          <w:szCs w:val="24"/>
        </w:rPr>
        <w:t xml:space="preserve">, </w:t>
      </w:r>
      <w:r w:rsidRPr="004A7C3B">
        <w:rPr>
          <w:rFonts w:ascii="Times New Roman" w:hAnsi="Times New Roman"/>
          <w:sz w:val="24"/>
          <w:szCs w:val="24"/>
          <w:lang w:val="en-US"/>
        </w:rPr>
        <w:t>Superstar</w:t>
      </w:r>
      <w:r w:rsidRPr="004A7C3B">
        <w:rPr>
          <w:rFonts w:ascii="Times New Roman" w:hAnsi="Times New Roman"/>
          <w:sz w:val="24"/>
          <w:szCs w:val="24"/>
        </w:rPr>
        <w:t xml:space="preserve"> </w:t>
      </w:r>
      <w:r w:rsidRPr="004A7C3B">
        <w:rPr>
          <w:rFonts w:ascii="Times New Roman" w:hAnsi="Times New Roman"/>
          <w:sz w:val="24"/>
          <w:szCs w:val="24"/>
          <w:lang w:val="en-US"/>
        </w:rPr>
        <w:t>II</w:t>
      </w:r>
      <w:r w:rsidRPr="004A7C3B">
        <w:rPr>
          <w:rFonts w:ascii="Times New Roman" w:hAnsi="Times New Roman"/>
          <w:sz w:val="24"/>
          <w:szCs w:val="24"/>
        </w:rPr>
        <w:t xml:space="preserve">, полушарие: </w:t>
      </w:r>
      <w:r w:rsidRPr="004A7C3B">
        <w:rPr>
          <w:rFonts w:ascii="Times New Roman" w:hAnsi="Times New Roman"/>
          <w:sz w:val="24"/>
          <w:szCs w:val="24"/>
          <w:lang w:val="en-US"/>
        </w:rPr>
        <w:t>Eclipse</w:t>
      </w:r>
      <w:r w:rsidRPr="004A7C3B">
        <w:rPr>
          <w:rFonts w:ascii="Times New Roman" w:hAnsi="Times New Roman"/>
          <w:sz w:val="24"/>
          <w:szCs w:val="24"/>
        </w:rPr>
        <w:t xml:space="preserve">, </w:t>
      </w:r>
      <w:r w:rsidRPr="004A7C3B">
        <w:rPr>
          <w:rFonts w:ascii="Times New Roman" w:hAnsi="Times New Roman"/>
          <w:sz w:val="24"/>
          <w:szCs w:val="24"/>
          <w:lang w:val="en-US"/>
        </w:rPr>
        <w:t>Crescent</w:t>
      </w:r>
      <w:r w:rsidRPr="004A7C3B">
        <w:rPr>
          <w:rFonts w:ascii="Times New Roman" w:hAnsi="Times New Roman"/>
          <w:sz w:val="24"/>
          <w:szCs w:val="24"/>
        </w:rPr>
        <w:t xml:space="preserve">, </w:t>
      </w:r>
      <w:r w:rsidRPr="004A7C3B">
        <w:rPr>
          <w:rFonts w:ascii="Times New Roman" w:hAnsi="Times New Roman"/>
          <w:sz w:val="24"/>
          <w:szCs w:val="24"/>
          <w:lang w:val="en-US"/>
        </w:rPr>
        <w:t>u</w:t>
      </w:r>
      <w:r w:rsidRPr="004A7C3B">
        <w:rPr>
          <w:rFonts w:ascii="Times New Roman" w:hAnsi="Times New Roman"/>
          <w:sz w:val="24"/>
          <w:szCs w:val="24"/>
        </w:rPr>
        <w:t>-</w:t>
      </w:r>
      <w:proofErr w:type="spellStart"/>
      <w:r w:rsidRPr="004A7C3B">
        <w:rPr>
          <w:rFonts w:ascii="Times New Roman" w:hAnsi="Times New Roman"/>
          <w:sz w:val="24"/>
          <w:szCs w:val="24"/>
          <w:lang w:val="en-US"/>
        </w:rPr>
        <w:t>blox</w:t>
      </w:r>
      <w:proofErr w:type="spellEnd"/>
      <w:r w:rsidRPr="004A7C3B">
        <w:rPr>
          <w:rFonts w:ascii="Times New Roman" w:hAnsi="Times New Roman"/>
          <w:sz w:val="24"/>
          <w:szCs w:val="24"/>
        </w:rPr>
        <w:t xml:space="preserve">: </w:t>
      </w:r>
      <w:r w:rsidRPr="004A7C3B">
        <w:rPr>
          <w:rFonts w:ascii="Times New Roman" w:hAnsi="Times New Roman"/>
          <w:sz w:val="24"/>
          <w:szCs w:val="24"/>
          <w:lang w:val="en-US"/>
        </w:rPr>
        <w:t>LEA</w:t>
      </w:r>
      <w:r w:rsidRPr="004A7C3B">
        <w:rPr>
          <w:rFonts w:ascii="Times New Roman" w:hAnsi="Times New Roman"/>
          <w:sz w:val="24"/>
          <w:szCs w:val="24"/>
        </w:rPr>
        <w:t xml:space="preserve"> </w:t>
      </w:r>
      <w:r w:rsidRPr="004A7C3B">
        <w:rPr>
          <w:rFonts w:ascii="Cambria Math" w:hAnsi="Cambria Math" w:cs="Cambria Math"/>
          <w:sz w:val="24"/>
          <w:szCs w:val="24"/>
        </w:rPr>
        <w:t>‐</w:t>
      </w:r>
      <w:r w:rsidRPr="004A7C3B">
        <w:rPr>
          <w:rFonts w:ascii="Times New Roman" w:hAnsi="Times New Roman"/>
          <w:sz w:val="24"/>
          <w:szCs w:val="24"/>
        </w:rPr>
        <w:t xml:space="preserve"> 4</w:t>
      </w:r>
      <w:r w:rsidRPr="004A7C3B">
        <w:rPr>
          <w:rFonts w:ascii="Times New Roman" w:hAnsi="Times New Roman"/>
          <w:sz w:val="24"/>
          <w:szCs w:val="24"/>
          <w:lang w:val="en-US"/>
        </w:rPr>
        <w:t>T</w:t>
      </w:r>
      <w:r w:rsidRPr="004A7C3B">
        <w:rPr>
          <w:rFonts w:ascii="Times New Roman" w:hAnsi="Times New Roman"/>
          <w:sz w:val="24"/>
          <w:szCs w:val="24"/>
        </w:rPr>
        <w:t>,</w:t>
      </w:r>
      <w:r w:rsidRPr="004A7C3B">
        <w:rPr>
          <w:rFonts w:ascii="Times New Roman" w:hAnsi="Times New Roman"/>
          <w:sz w:val="24"/>
          <w:szCs w:val="24"/>
          <w:lang w:val="en-US"/>
        </w:rPr>
        <w:t>LEA</w:t>
      </w:r>
      <w:r w:rsidRPr="004A7C3B">
        <w:rPr>
          <w:rFonts w:ascii="Times New Roman" w:hAnsi="Times New Roman"/>
          <w:sz w:val="24"/>
          <w:szCs w:val="24"/>
        </w:rPr>
        <w:t xml:space="preserve"> </w:t>
      </w:r>
      <w:r w:rsidRPr="004A7C3B">
        <w:rPr>
          <w:rFonts w:ascii="Cambria Math" w:hAnsi="Cambria Math" w:cs="Cambria Math"/>
          <w:sz w:val="24"/>
          <w:szCs w:val="24"/>
        </w:rPr>
        <w:t>‐</w:t>
      </w:r>
      <w:r w:rsidRPr="004A7C3B">
        <w:rPr>
          <w:rFonts w:ascii="Times New Roman" w:hAnsi="Times New Roman"/>
          <w:sz w:val="24"/>
          <w:szCs w:val="24"/>
        </w:rPr>
        <w:t xml:space="preserve"> 5</w:t>
      </w:r>
      <w:r w:rsidRPr="004A7C3B">
        <w:rPr>
          <w:rFonts w:ascii="Times New Roman" w:hAnsi="Times New Roman"/>
          <w:sz w:val="24"/>
          <w:szCs w:val="24"/>
          <w:lang w:val="en-US"/>
        </w:rPr>
        <w:t>T</w:t>
      </w:r>
      <w:r w:rsidRPr="004A7C3B">
        <w:rPr>
          <w:rFonts w:ascii="Times New Roman" w:hAnsi="Times New Roman"/>
          <w:sz w:val="24"/>
          <w:szCs w:val="24"/>
        </w:rPr>
        <w:t xml:space="preserve"> и </w:t>
      </w:r>
      <w:proofErr w:type="spellStart"/>
      <w:r w:rsidRPr="004A7C3B">
        <w:rPr>
          <w:rFonts w:ascii="Times New Roman" w:hAnsi="Times New Roman"/>
          <w:sz w:val="24"/>
          <w:szCs w:val="24"/>
          <w:lang w:val="en-US"/>
        </w:rPr>
        <w:t>SkyTraq</w:t>
      </w:r>
      <w:proofErr w:type="spellEnd"/>
      <w:r w:rsidRPr="004A7C3B">
        <w:rPr>
          <w:rFonts w:ascii="Times New Roman" w:hAnsi="Times New Roman"/>
          <w:sz w:val="24"/>
          <w:szCs w:val="24"/>
        </w:rPr>
        <w:t>.</w:t>
      </w:r>
    </w:p>
    <w:p w:rsidR="00CB4037" w:rsidRPr="004A7C3B" w:rsidRDefault="00CB4037" w:rsidP="004A7C3B">
      <w:pPr>
        <w:ind w:firstLine="709"/>
        <w:contextualSpacing/>
        <w:rPr>
          <w:rFonts w:ascii="Times New Roman" w:hAnsi="Times New Roman"/>
          <w:sz w:val="24"/>
          <w:szCs w:val="24"/>
        </w:rPr>
      </w:pPr>
      <w:r w:rsidRPr="004A7C3B">
        <w:rPr>
          <w:rFonts w:ascii="Times New Roman" w:hAnsi="Times New Roman"/>
          <w:sz w:val="24"/>
          <w:szCs w:val="24"/>
        </w:rPr>
        <w:t xml:space="preserve">Все библиотечные функции и API написаны на ANSI C (C89). Внутри библиотеки используются стандартные сокеты и </w:t>
      </w:r>
      <w:proofErr w:type="spellStart"/>
      <w:r w:rsidRPr="004A7C3B">
        <w:rPr>
          <w:rFonts w:ascii="Times New Roman" w:hAnsi="Times New Roman"/>
          <w:sz w:val="24"/>
          <w:szCs w:val="24"/>
        </w:rPr>
        <w:t>pthread</w:t>
      </w:r>
      <w:proofErr w:type="spellEnd"/>
      <w:r w:rsidRPr="004A7C3B">
        <w:rPr>
          <w:rFonts w:ascii="Times New Roman" w:hAnsi="Times New Roman"/>
          <w:sz w:val="24"/>
          <w:szCs w:val="24"/>
        </w:rPr>
        <w:t xml:space="preserve"> для </w:t>
      </w:r>
      <w:proofErr w:type="spellStart"/>
      <w:r w:rsidRPr="004A7C3B">
        <w:rPr>
          <w:rFonts w:ascii="Times New Roman" w:hAnsi="Times New Roman"/>
          <w:sz w:val="24"/>
          <w:szCs w:val="24"/>
        </w:rPr>
        <w:t>Linux</w:t>
      </w:r>
      <w:proofErr w:type="spellEnd"/>
      <w:r w:rsidRPr="004A7C3B">
        <w:rPr>
          <w:rFonts w:ascii="Times New Roman" w:hAnsi="Times New Roman"/>
          <w:sz w:val="24"/>
          <w:szCs w:val="24"/>
        </w:rPr>
        <w:t xml:space="preserve"> / UNIX или </w:t>
      </w:r>
      <w:proofErr w:type="spellStart"/>
      <w:r w:rsidRPr="004A7C3B">
        <w:rPr>
          <w:rFonts w:ascii="Times New Roman" w:hAnsi="Times New Roman"/>
          <w:sz w:val="24"/>
          <w:szCs w:val="24"/>
        </w:rPr>
        <w:t>winsock</w:t>
      </w:r>
      <w:proofErr w:type="spellEnd"/>
      <w:r w:rsidRPr="004A7C3B">
        <w:rPr>
          <w:rFonts w:ascii="Times New Roman" w:hAnsi="Times New Roman"/>
          <w:sz w:val="24"/>
          <w:szCs w:val="24"/>
        </w:rPr>
        <w:t xml:space="preserve"> и поток WIN32 для </w:t>
      </w:r>
      <w:proofErr w:type="spellStart"/>
      <w:r w:rsidRPr="004A7C3B">
        <w:rPr>
          <w:rFonts w:ascii="Times New Roman" w:hAnsi="Times New Roman"/>
          <w:sz w:val="24"/>
          <w:szCs w:val="24"/>
        </w:rPr>
        <w:t>Windows</w:t>
      </w:r>
      <w:proofErr w:type="spellEnd"/>
      <w:r w:rsidRPr="004A7C3B">
        <w:rPr>
          <w:rFonts w:ascii="Times New Roman" w:hAnsi="Times New Roman"/>
          <w:sz w:val="24"/>
          <w:szCs w:val="24"/>
        </w:rPr>
        <w:t xml:space="preserve">. Устанавливая опцию компилятора -DLAPACK или -DMKL, библиотека использует LAPACK / BLAS или </w:t>
      </w:r>
      <w:proofErr w:type="spellStart"/>
      <w:r w:rsidRPr="004A7C3B">
        <w:rPr>
          <w:rFonts w:ascii="Times New Roman" w:hAnsi="Times New Roman"/>
          <w:sz w:val="24"/>
          <w:szCs w:val="24"/>
        </w:rPr>
        <w:t>Intel</w:t>
      </w:r>
      <w:proofErr w:type="spellEnd"/>
      <w:r w:rsidRPr="004A7C3B">
        <w:rPr>
          <w:rFonts w:ascii="Times New Roman" w:hAnsi="Times New Roman"/>
          <w:sz w:val="24"/>
          <w:szCs w:val="24"/>
        </w:rPr>
        <w:t xml:space="preserve"> MKL для быстрого вычисления матрицы. AP консоли также написаны на стандартном C. AP GUI написаны на C ++ и используют </w:t>
      </w:r>
      <w:proofErr w:type="spellStart"/>
      <w:r w:rsidRPr="004A7C3B">
        <w:rPr>
          <w:rFonts w:ascii="Times New Roman" w:hAnsi="Times New Roman"/>
          <w:sz w:val="24"/>
          <w:szCs w:val="24"/>
        </w:rPr>
        <w:t>Borland</w:t>
      </w:r>
      <w:proofErr w:type="spellEnd"/>
      <w:r w:rsidRPr="004A7C3B">
        <w:rPr>
          <w:rFonts w:ascii="Times New Roman" w:hAnsi="Times New Roman"/>
          <w:sz w:val="24"/>
          <w:szCs w:val="24"/>
        </w:rPr>
        <w:t xml:space="preserve"> VCL для инструментария GUI. Все исполняемые двоичные AP в пакете были созданы бесплатной версией </w:t>
      </w:r>
      <w:proofErr w:type="spellStart"/>
      <w:r w:rsidRPr="004A7C3B">
        <w:rPr>
          <w:rFonts w:ascii="Times New Roman" w:hAnsi="Times New Roman"/>
          <w:sz w:val="24"/>
          <w:szCs w:val="24"/>
        </w:rPr>
        <w:t>Borland</w:t>
      </w:r>
      <w:proofErr w:type="spellEnd"/>
      <w:r w:rsidRPr="004A7C3B">
        <w:rPr>
          <w:rFonts w:ascii="Times New Roman" w:hAnsi="Times New Roman"/>
          <w:sz w:val="24"/>
          <w:szCs w:val="24"/>
        </w:rPr>
        <w:t xml:space="preserve"> </w:t>
      </w:r>
      <w:proofErr w:type="spellStart"/>
      <w:r w:rsidRPr="004A7C3B">
        <w:rPr>
          <w:rFonts w:ascii="Times New Roman" w:hAnsi="Times New Roman"/>
          <w:sz w:val="24"/>
          <w:szCs w:val="24"/>
        </w:rPr>
        <w:t>Turbo</w:t>
      </w:r>
      <w:proofErr w:type="spellEnd"/>
      <w:r w:rsidRPr="004A7C3B">
        <w:rPr>
          <w:rFonts w:ascii="Times New Roman" w:hAnsi="Times New Roman"/>
          <w:sz w:val="24"/>
          <w:szCs w:val="24"/>
        </w:rPr>
        <w:t xml:space="preserve"> C ++ для </w:t>
      </w:r>
      <w:proofErr w:type="spellStart"/>
      <w:r w:rsidRPr="004A7C3B">
        <w:rPr>
          <w:rFonts w:ascii="Times New Roman" w:hAnsi="Times New Roman"/>
          <w:sz w:val="24"/>
          <w:szCs w:val="24"/>
        </w:rPr>
        <w:t>Windows</w:t>
      </w:r>
      <w:proofErr w:type="spellEnd"/>
      <w:r w:rsidRPr="004A7C3B">
        <w:rPr>
          <w:rFonts w:ascii="Times New Roman" w:hAnsi="Times New Roman"/>
          <w:sz w:val="24"/>
          <w:szCs w:val="24"/>
        </w:rPr>
        <w:t xml:space="preserve">. Бинарные AP были протестированы на </w:t>
      </w:r>
      <w:proofErr w:type="spellStart"/>
      <w:r w:rsidRPr="004A7C3B">
        <w:rPr>
          <w:rFonts w:ascii="Times New Roman" w:hAnsi="Times New Roman"/>
          <w:sz w:val="24"/>
          <w:szCs w:val="24"/>
        </w:rPr>
        <w:t>Windows</w:t>
      </w:r>
      <w:proofErr w:type="spellEnd"/>
      <w:r w:rsidRPr="004A7C3B">
        <w:rPr>
          <w:rFonts w:ascii="Times New Roman" w:hAnsi="Times New Roman"/>
          <w:sz w:val="24"/>
          <w:szCs w:val="24"/>
        </w:rPr>
        <w:t xml:space="preserve"> XP </w:t>
      </w:r>
      <w:r w:rsidRPr="004A7C3B">
        <w:rPr>
          <w:rFonts w:ascii="Times New Roman" w:hAnsi="Times New Roman"/>
          <w:sz w:val="24"/>
          <w:szCs w:val="24"/>
        </w:rPr>
        <w:lastRenderedPageBreak/>
        <w:t xml:space="preserve">SP3 32bit и </w:t>
      </w:r>
      <w:proofErr w:type="spellStart"/>
      <w:r w:rsidRPr="004A7C3B">
        <w:rPr>
          <w:rFonts w:ascii="Times New Roman" w:hAnsi="Times New Roman"/>
          <w:sz w:val="24"/>
          <w:szCs w:val="24"/>
        </w:rPr>
        <w:t>Windows</w:t>
      </w:r>
      <w:proofErr w:type="spellEnd"/>
      <w:r w:rsidRPr="004A7C3B">
        <w:rPr>
          <w:rFonts w:ascii="Times New Roman" w:hAnsi="Times New Roman"/>
          <w:sz w:val="24"/>
          <w:szCs w:val="24"/>
        </w:rPr>
        <w:t xml:space="preserve"> 7 64bit. Консольные точки доступа также собраны и протестированы на </w:t>
      </w:r>
      <w:proofErr w:type="spellStart"/>
      <w:r w:rsidRPr="004A7C3B">
        <w:rPr>
          <w:rFonts w:ascii="Times New Roman" w:hAnsi="Times New Roman"/>
          <w:sz w:val="24"/>
          <w:szCs w:val="24"/>
        </w:rPr>
        <w:t>Ubuntu</w:t>
      </w:r>
      <w:proofErr w:type="spellEnd"/>
      <w:r w:rsidRPr="004A7C3B">
        <w:rPr>
          <w:rFonts w:ascii="Times New Roman" w:hAnsi="Times New Roman"/>
          <w:sz w:val="24"/>
          <w:szCs w:val="24"/>
        </w:rPr>
        <w:t xml:space="preserve"> 9.04 </w:t>
      </w:r>
      <w:proofErr w:type="spellStart"/>
      <w:r w:rsidRPr="004A7C3B">
        <w:rPr>
          <w:rFonts w:ascii="Times New Roman" w:hAnsi="Times New Roman"/>
          <w:sz w:val="24"/>
          <w:szCs w:val="24"/>
        </w:rPr>
        <w:t>Linux</w:t>
      </w:r>
      <w:proofErr w:type="spellEnd"/>
      <w:r w:rsidRPr="004A7C3B">
        <w:rPr>
          <w:rFonts w:ascii="Times New Roman" w:hAnsi="Times New Roman"/>
          <w:sz w:val="24"/>
          <w:szCs w:val="24"/>
        </w:rPr>
        <w:t>.</w:t>
      </w:r>
    </w:p>
    <w:p w:rsidR="00CB4037" w:rsidRPr="004A7C3B" w:rsidRDefault="00CB4037" w:rsidP="004A7C3B">
      <w:pPr>
        <w:ind w:firstLine="709"/>
        <w:contextualSpacing/>
        <w:rPr>
          <w:rFonts w:ascii="Times New Roman" w:hAnsi="Times New Roman"/>
          <w:sz w:val="24"/>
          <w:szCs w:val="24"/>
        </w:rPr>
      </w:pPr>
      <w:r w:rsidRPr="004A7C3B">
        <w:rPr>
          <w:rFonts w:ascii="Times New Roman" w:hAnsi="Times New Roman"/>
          <w:sz w:val="24"/>
          <w:szCs w:val="24"/>
        </w:rPr>
        <w:t>Типы потоков:</w:t>
      </w:r>
    </w:p>
    <w:p w:rsidR="00CB4037" w:rsidRPr="004A7C3B" w:rsidRDefault="00CB4037" w:rsidP="004A7C3B">
      <w:pPr>
        <w:ind w:firstLine="709"/>
        <w:contextualSpacing/>
        <w:rPr>
          <w:rFonts w:ascii="Times New Roman" w:hAnsi="Times New Roman"/>
          <w:sz w:val="24"/>
          <w:szCs w:val="24"/>
        </w:rPr>
      </w:pPr>
      <w:r w:rsidRPr="004A7C3B">
        <w:rPr>
          <w:rFonts w:ascii="Times New Roman" w:hAnsi="Times New Roman"/>
          <w:sz w:val="24"/>
          <w:szCs w:val="24"/>
        </w:rPr>
        <w:t>1) Типы потоков могут быть выбраны из следующих параметров:</w:t>
      </w:r>
    </w:p>
    <w:p w:rsidR="00CB4037" w:rsidRPr="004A7C3B" w:rsidRDefault="00CB4037" w:rsidP="004A7C3B">
      <w:pPr>
        <w:ind w:firstLine="709"/>
        <w:contextualSpacing/>
        <w:rPr>
          <w:rFonts w:ascii="Times New Roman" w:hAnsi="Times New Roman"/>
          <w:sz w:val="24"/>
          <w:szCs w:val="24"/>
        </w:rPr>
      </w:pPr>
      <w:r w:rsidRPr="004A7C3B">
        <w:rPr>
          <w:rFonts w:ascii="Times New Roman" w:hAnsi="Times New Roman"/>
          <w:sz w:val="24"/>
          <w:szCs w:val="24"/>
        </w:rPr>
        <w:t>(a) Послед. порт: ввод данных через последовательный порт (RS232C или USB)</w:t>
      </w:r>
    </w:p>
    <w:p w:rsidR="00CB4037" w:rsidRPr="004A7C3B" w:rsidRDefault="00CB4037" w:rsidP="004A7C3B">
      <w:pPr>
        <w:ind w:firstLine="709"/>
        <w:contextualSpacing/>
        <w:rPr>
          <w:rFonts w:ascii="Times New Roman" w:hAnsi="Times New Roman"/>
          <w:sz w:val="24"/>
          <w:szCs w:val="24"/>
        </w:rPr>
      </w:pPr>
      <w:r w:rsidRPr="004A7C3B">
        <w:rPr>
          <w:rFonts w:ascii="Times New Roman" w:hAnsi="Times New Roman"/>
          <w:sz w:val="24"/>
          <w:szCs w:val="24"/>
        </w:rPr>
        <w:t>(b) Клиент TCP: подключение к серверу TCP и ввод данных через соединение TCP.</w:t>
      </w:r>
    </w:p>
    <w:p w:rsidR="00CB4037" w:rsidRPr="004A7C3B" w:rsidRDefault="00CB4037" w:rsidP="004A7C3B">
      <w:pPr>
        <w:ind w:firstLine="709"/>
        <w:contextualSpacing/>
        <w:rPr>
          <w:rFonts w:ascii="Times New Roman" w:hAnsi="Times New Roman"/>
          <w:sz w:val="24"/>
          <w:szCs w:val="24"/>
        </w:rPr>
      </w:pPr>
      <w:r w:rsidRPr="004A7C3B">
        <w:rPr>
          <w:rFonts w:ascii="Times New Roman" w:hAnsi="Times New Roman"/>
          <w:sz w:val="24"/>
          <w:szCs w:val="24"/>
        </w:rPr>
        <w:t>(c) TCP-сервер: принимать TCP-соединение с клиентом и вводить данные через TCP-соединение RTKNAVI.</w:t>
      </w:r>
    </w:p>
    <w:p w:rsidR="00CB4037" w:rsidRPr="004A7C3B" w:rsidRDefault="00CB4037" w:rsidP="004A7C3B">
      <w:pPr>
        <w:ind w:firstLine="709"/>
        <w:contextualSpacing/>
        <w:rPr>
          <w:rFonts w:ascii="Times New Roman" w:hAnsi="Times New Roman"/>
          <w:sz w:val="24"/>
          <w:szCs w:val="24"/>
        </w:rPr>
      </w:pPr>
      <w:r w:rsidRPr="00137B99">
        <w:rPr>
          <w:rFonts w:ascii="Times New Roman" w:hAnsi="Times New Roman"/>
          <w:sz w:val="24"/>
          <w:szCs w:val="24"/>
        </w:rPr>
        <w:t xml:space="preserve">(d) Клиент NTRIP: подключается к </w:t>
      </w:r>
      <w:proofErr w:type="spellStart"/>
      <w:r w:rsidRPr="00137B99">
        <w:rPr>
          <w:rFonts w:ascii="Times New Roman" w:hAnsi="Times New Roman"/>
          <w:sz w:val="24"/>
          <w:szCs w:val="24"/>
        </w:rPr>
        <w:t>кастеру</w:t>
      </w:r>
      <w:proofErr w:type="spellEnd"/>
      <w:r w:rsidRPr="00137B99">
        <w:rPr>
          <w:rFonts w:ascii="Times New Roman" w:hAnsi="Times New Roman"/>
          <w:sz w:val="24"/>
          <w:szCs w:val="24"/>
        </w:rPr>
        <w:t xml:space="preserve"> NTRIP [</w:t>
      </w:r>
      <w:r w:rsidR="00137B99" w:rsidRPr="00137B99">
        <w:rPr>
          <w:rFonts w:ascii="Times New Roman" w:hAnsi="Times New Roman"/>
          <w:sz w:val="24"/>
          <w:szCs w:val="24"/>
        </w:rPr>
        <w:t>13</w:t>
      </w:r>
      <w:r w:rsidRPr="00137B99">
        <w:rPr>
          <w:rFonts w:ascii="Times New Roman" w:hAnsi="Times New Roman"/>
          <w:sz w:val="24"/>
          <w:szCs w:val="24"/>
        </w:rPr>
        <w:t>] и вв</w:t>
      </w:r>
      <w:r w:rsidRPr="004A7C3B">
        <w:rPr>
          <w:rFonts w:ascii="Times New Roman" w:hAnsi="Times New Roman"/>
          <w:sz w:val="24"/>
          <w:szCs w:val="24"/>
        </w:rPr>
        <w:t>одит данные через NTRIP. Сервер NRTK (сетевой RTK), поддерживающий NTRIP и RTCM 2/3, также может использоваться для базовой станции через Интернет.</w:t>
      </w:r>
    </w:p>
    <w:p w:rsidR="00CB4037" w:rsidRPr="004A7C3B" w:rsidRDefault="00CB4037" w:rsidP="004A7C3B">
      <w:pPr>
        <w:ind w:firstLine="709"/>
        <w:contextualSpacing/>
        <w:rPr>
          <w:rFonts w:ascii="Times New Roman" w:hAnsi="Times New Roman"/>
          <w:sz w:val="24"/>
          <w:szCs w:val="24"/>
        </w:rPr>
      </w:pPr>
      <w:r w:rsidRPr="004A7C3B">
        <w:rPr>
          <w:rFonts w:ascii="Times New Roman" w:hAnsi="Times New Roman"/>
          <w:sz w:val="24"/>
          <w:szCs w:val="24"/>
        </w:rPr>
        <w:t>(e) Файл: ввод данных из файла журнала.</w:t>
      </w:r>
    </w:p>
    <w:p w:rsidR="00CB4037" w:rsidRPr="004A7C3B" w:rsidRDefault="00CB4037" w:rsidP="004A7C3B">
      <w:pPr>
        <w:ind w:firstLine="709"/>
        <w:contextualSpacing/>
        <w:rPr>
          <w:rFonts w:ascii="Times New Roman" w:hAnsi="Times New Roman"/>
          <w:sz w:val="24"/>
          <w:szCs w:val="24"/>
        </w:rPr>
      </w:pPr>
      <w:r w:rsidRPr="004A7C3B">
        <w:rPr>
          <w:rFonts w:ascii="Times New Roman" w:hAnsi="Times New Roman"/>
          <w:sz w:val="24"/>
          <w:szCs w:val="24"/>
        </w:rPr>
        <w:t>(f) FTP: ввод данных после загрузки файла по FTP (только для исправления)</w:t>
      </w:r>
    </w:p>
    <w:p w:rsidR="00CB4037" w:rsidRPr="004A7C3B" w:rsidRDefault="00CB4037" w:rsidP="004A7C3B">
      <w:pPr>
        <w:ind w:firstLine="709"/>
        <w:contextualSpacing/>
        <w:rPr>
          <w:rFonts w:ascii="Times New Roman" w:hAnsi="Times New Roman"/>
          <w:sz w:val="24"/>
          <w:szCs w:val="24"/>
        </w:rPr>
      </w:pPr>
      <w:r w:rsidRPr="004A7C3B">
        <w:rPr>
          <w:rFonts w:ascii="Times New Roman" w:hAnsi="Times New Roman"/>
          <w:sz w:val="24"/>
          <w:szCs w:val="24"/>
        </w:rPr>
        <w:t>(g) HTTP: ввод данных после загрузки файла по HTTP (только для исправления).</w:t>
      </w:r>
    </w:p>
    <w:p w:rsidR="00CB4037" w:rsidRDefault="00CB4037" w:rsidP="004A7C3B">
      <w:pPr>
        <w:ind w:firstLine="709"/>
        <w:contextualSpacing/>
        <w:rPr>
          <w:rFonts w:ascii="Times New Roman" w:hAnsi="Times New Roman"/>
          <w:sz w:val="24"/>
          <w:szCs w:val="24"/>
        </w:rPr>
      </w:pPr>
      <w:r w:rsidRPr="004A7C3B">
        <w:rPr>
          <w:rFonts w:ascii="Times New Roman" w:hAnsi="Times New Roman"/>
          <w:sz w:val="24"/>
          <w:szCs w:val="24"/>
        </w:rPr>
        <w:t>2) Если в качестве типа потока выбрано «</w:t>
      </w:r>
      <w:proofErr w:type="spellStart"/>
      <w:r w:rsidRPr="004A7C3B">
        <w:rPr>
          <w:rFonts w:ascii="Times New Roman" w:hAnsi="Times New Roman"/>
          <w:sz w:val="24"/>
          <w:szCs w:val="24"/>
        </w:rPr>
        <w:t>Послед.порт</w:t>
      </w:r>
      <w:proofErr w:type="spellEnd"/>
      <w:r w:rsidRPr="004A7C3B">
        <w:rPr>
          <w:rFonts w:ascii="Times New Roman" w:hAnsi="Times New Roman"/>
          <w:sz w:val="24"/>
          <w:szCs w:val="24"/>
        </w:rPr>
        <w:t>», нажмите кнопку “…” под меткой «Наст», чтобы задать параметры выбора «Порт», «Скорость бит», «Размер байта», «Паритет», количество «Стоп-битов» и «Управление потоком» в диалоговом окне «Настройки Послед. порта».</w:t>
      </w:r>
    </w:p>
    <w:p w:rsidR="00A53BDE" w:rsidRPr="004A7C3B" w:rsidRDefault="00A53BDE" w:rsidP="004A7C3B">
      <w:pPr>
        <w:ind w:firstLine="709"/>
        <w:contextualSpacing/>
        <w:rPr>
          <w:rFonts w:ascii="Times New Roman" w:hAnsi="Times New Roman"/>
          <w:sz w:val="24"/>
          <w:szCs w:val="24"/>
        </w:rPr>
      </w:pPr>
    </w:p>
    <w:p w:rsidR="00CB4037" w:rsidRDefault="00CB4037" w:rsidP="004A7C3B">
      <w:pPr>
        <w:ind w:firstLine="709"/>
        <w:contextualSpacing/>
        <w:jc w:val="center"/>
        <w:rPr>
          <w:rFonts w:ascii="Times New Roman" w:hAnsi="Times New Roman"/>
          <w:sz w:val="24"/>
          <w:szCs w:val="24"/>
        </w:rPr>
      </w:pPr>
      <w:r w:rsidRPr="004A7C3B">
        <w:rPr>
          <w:rFonts w:ascii="Times New Roman" w:hAnsi="Times New Roman"/>
          <w:noProof/>
          <w:sz w:val="24"/>
          <w:szCs w:val="24"/>
          <w:lang w:eastAsia="ru-RU"/>
        </w:rPr>
        <w:drawing>
          <wp:inline distT="0" distB="0" distL="0" distR="0" wp14:anchorId="16FB3C11" wp14:editId="3F3C292C">
            <wp:extent cx="3516174" cy="1362075"/>
            <wp:effectExtent l="0" t="0" r="8255" b="0"/>
            <wp:docPr id="20" name="Рисунок 20" descr="C:\Users\almas\Desktop\йц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mas\Desktop\йцу.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48106" cy="1374444"/>
                    </a:xfrm>
                    <a:prstGeom prst="rect">
                      <a:avLst/>
                    </a:prstGeom>
                    <a:noFill/>
                    <a:ln>
                      <a:noFill/>
                    </a:ln>
                  </pic:spPr>
                </pic:pic>
              </a:graphicData>
            </a:graphic>
          </wp:inline>
        </w:drawing>
      </w:r>
    </w:p>
    <w:p w:rsidR="00A53BDE" w:rsidRPr="004A7C3B" w:rsidRDefault="00A53BDE" w:rsidP="004A7C3B">
      <w:pPr>
        <w:ind w:firstLine="709"/>
        <w:contextualSpacing/>
        <w:jc w:val="center"/>
        <w:rPr>
          <w:rFonts w:ascii="Times New Roman" w:hAnsi="Times New Roman"/>
          <w:sz w:val="24"/>
          <w:szCs w:val="24"/>
        </w:rPr>
      </w:pPr>
    </w:p>
    <w:p w:rsidR="00CB4037" w:rsidRPr="004A7C3B" w:rsidRDefault="00CB4037" w:rsidP="004A7C3B">
      <w:pPr>
        <w:ind w:firstLine="709"/>
        <w:contextualSpacing/>
        <w:jc w:val="center"/>
        <w:rPr>
          <w:rFonts w:ascii="Times New Roman" w:hAnsi="Times New Roman"/>
          <w:sz w:val="24"/>
          <w:szCs w:val="24"/>
        </w:rPr>
      </w:pPr>
      <w:r w:rsidRPr="004A7C3B">
        <w:rPr>
          <w:rFonts w:ascii="Times New Roman" w:hAnsi="Times New Roman"/>
          <w:sz w:val="24"/>
          <w:szCs w:val="24"/>
        </w:rPr>
        <w:t>Рисунок 3.1 – Настройка последовательного порта</w:t>
      </w:r>
    </w:p>
    <w:p w:rsidR="00CB4037" w:rsidRPr="004A7C3B" w:rsidRDefault="00CB4037" w:rsidP="004A7C3B">
      <w:pPr>
        <w:ind w:firstLine="709"/>
        <w:contextualSpacing/>
        <w:rPr>
          <w:rFonts w:ascii="Times New Roman" w:hAnsi="Times New Roman"/>
          <w:sz w:val="24"/>
          <w:szCs w:val="24"/>
        </w:rPr>
      </w:pPr>
    </w:p>
    <w:p w:rsidR="00CB4037" w:rsidRDefault="00CB4037" w:rsidP="004A7C3B">
      <w:pPr>
        <w:ind w:firstLine="709"/>
        <w:contextualSpacing/>
        <w:rPr>
          <w:rFonts w:ascii="Times New Roman" w:hAnsi="Times New Roman"/>
          <w:sz w:val="24"/>
          <w:szCs w:val="24"/>
        </w:rPr>
      </w:pPr>
      <w:r w:rsidRPr="004A7C3B">
        <w:rPr>
          <w:rFonts w:ascii="Times New Roman" w:hAnsi="Times New Roman"/>
          <w:sz w:val="24"/>
          <w:szCs w:val="24"/>
        </w:rPr>
        <w:t>3) В случае выбора «Послед. порт», «TCP Клиент» или «TCP Сервер» в качестве типа потока, вы можете настроить команды запуска и выключения для отправки на приемник GPS / ГНСС через поток. Для настройки команд нажмите кнопку “...” под меткой «</w:t>
      </w:r>
      <w:proofErr w:type="spellStart"/>
      <w:r w:rsidRPr="004A7C3B">
        <w:rPr>
          <w:rFonts w:ascii="Times New Roman" w:hAnsi="Times New Roman"/>
          <w:sz w:val="24"/>
          <w:szCs w:val="24"/>
        </w:rPr>
        <w:t>Cmd</w:t>
      </w:r>
      <w:proofErr w:type="spellEnd"/>
      <w:r w:rsidRPr="004A7C3B">
        <w:rPr>
          <w:rFonts w:ascii="Times New Roman" w:hAnsi="Times New Roman"/>
          <w:sz w:val="24"/>
          <w:szCs w:val="24"/>
        </w:rPr>
        <w:t xml:space="preserve">». Введите команды в текстовые поля в диалоговом окне «Послед. порт / TCP команды». Если вы не отметите «Команды при запуске» или «Команды при завершении работы», команда запуска или завершения работы не отправляется получателю. Вы также можете загрузить команды из командного файла, нажав кнопку “Загрузка ...” или сохранить команды в командном файле с </w:t>
      </w:r>
      <w:r w:rsidRPr="004A7C3B">
        <w:rPr>
          <w:rFonts w:ascii="Times New Roman" w:hAnsi="Times New Roman"/>
          <w:sz w:val="24"/>
          <w:szCs w:val="24"/>
        </w:rPr>
        <w:lastRenderedPageBreak/>
        <w:t>помощью кнопки “Сохранить ...”. Командный файл - это просто текстовый файл, включающий команды запуска и отключения, разделенные строкой.</w:t>
      </w:r>
    </w:p>
    <w:p w:rsidR="00A53BDE" w:rsidRPr="004A7C3B" w:rsidRDefault="00A53BDE" w:rsidP="004A7C3B">
      <w:pPr>
        <w:ind w:firstLine="709"/>
        <w:contextualSpacing/>
        <w:rPr>
          <w:rFonts w:ascii="Times New Roman" w:hAnsi="Times New Roman"/>
          <w:sz w:val="24"/>
          <w:szCs w:val="24"/>
        </w:rPr>
      </w:pPr>
    </w:p>
    <w:p w:rsidR="00CB4037" w:rsidRDefault="00CB4037" w:rsidP="004A7C3B">
      <w:pPr>
        <w:ind w:firstLine="709"/>
        <w:contextualSpacing/>
        <w:jc w:val="center"/>
        <w:rPr>
          <w:rFonts w:ascii="Times New Roman" w:hAnsi="Times New Roman"/>
          <w:sz w:val="24"/>
          <w:szCs w:val="24"/>
        </w:rPr>
      </w:pPr>
      <w:r w:rsidRPr="004A7C3B">
        <w:rPr>
          <w:rFonts w:ascii="Times New Roman" w:hAnsi="Times New Roman"/>
          <w:noProof/>
          <w:sz w:val="24"/>
          <w:szCs w:val="24"/>
          <w:lang w:eastAsia="ru-RU"/>
        </w:rPr>
        <w:drawing>
          <wp:inline distT="0" distB="0" distL="0" distR="0" wp14:anchorId="02046464" wp14:editId="7D8BF6EA">
            <wp:extent cx="2609850" cy="2308376"/>
            <wp:effectExtent l="0" t="0" r="0" b="0"/>
            <wp:docPr id="21" name="Рисунок 21" descr="C:\Users\almas\Desktop\c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mas\Desktop\cm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6306" cy="2322931"/>
                    </a:xfrm>
                    <a:prstGeom prst="rect">
                      <a:avLst/>
                    </a:prstGeom>
                    <a:noFill/>
                    <a:ln>
                      <a:noFill/>
                    </a:ln>
                  </pic:spPr>
                </pic:pic>
              </a:graphicData>
            </a:graphic>
          </wp:inline>
        </w:drawing>
      </w:r>
    </w:p>
    <w:p w:rsidR="00A53BDE" w:rsidRPr="004A7C3B" w:rsidRDefault="00A53BDE" w:rsidP="004A7C3B">
      <w:pPr>
        <w:ind w:firstLine="709"/>
        <w:contextualSpacing/>
        <w:jc w:val="center"/>
        <w:rPr>
          <w:rFonts w:ascii="Times New Roman" w:hAnsi="Times New Roman"/>
          <w:sz w:val="24"/>
          <w:szCs w:val="24"/>
        </w:rPr>
      </w:pPr>
    </w:p>
    <w:p w:rsidR="00CB4037" w:rsidRDefault="00CB4037" w:rsidP="004A7C3B">
      <w:pPr>
        <w:ind w:firstLine="709"/>
        <w:contextualSpacing/>
        <w:jc w:val="center"/>
        <w:rPr>
          <w:rFonts w:ascii="Times New Roman" w:hAnsi="Times New Roman"/>
          <w:sz w:val="24"/>
          <w:szCs w:val="24"/>
        </w:rPr>
      </w:pPr>
      <w:r w:rsidRPr="004A7C3B">
        <w:rPr>
          <w:rFonts w:ascii="Times New Roman" w:hAnsi="Times New Roman"/>
          <w:sz w:val="24"/>
          <w:szCs w:val="24"/>
        </w:rPr>
        <w:t xml:space="preserve">Рисунок 3.2 – Окно </w:t>
      </w:r>
      <w:proofErr w:type="spellStart"/>
      <w:r w:rsidRPr="004A7C3B">
        <w:rPr>
          <w:rFonts w:ascii="Times New Roman" w:hAnsi="Times New Roman"/>
          <w:sz w:val="24"/>
          <w:szCs w:val="24"/>
          <w:lang w:val="en-US"/>
        </w:rPr>
        <w:t>cmd</w:t>
      </w:r>
      <w:proofErr w:type="spellEnd"/>
      <w:r w:rsidRPr="004A7C3B">
        <w:rPr>
          <w:rFonts w:ascii="Times New Roman" w:hAnsi="Times New Roman"/>
          <w:sz w:val="24"/>
          <w:szCs w:val="24"/>
        </w:rPr>
        <w:t xml:space="preserve"> (командный файл)</w:t>
      </w:r>
    </w:p>
    <w:p w:rsidR="00A53BDE" w:rsidRPr="004A7C3B" w:rsidRDefault="00A53BDE" w:rsidP="004A7C3B">
      <w:pPr>
        <w:ind w:firstLine="709"/>
        <w:contextualSpacing/>
        <w:jc w:val="center"/>
        <w:rPr>
          <w:rFonts w:ascii="Times New Roman" w:hAnsi="Times New Roman"/>
          <w:sz w:val="24"/>
          <w:szCs w:val="24"/>
        </w:rPr>
      </w:pPr>
    </w:p>
    <w:p w:rsidR="00CB4037" w:rsidRPr="004A7C3B" w:rsidRDefault="00CB4037" w:rsidP="004A7C3B">
      <w:pPr>
        <w:ind w:firstLine="709"/>
        <w:contextualSpacing/>
        <w:rPr>
          <w:rFonts w:ascii="Times New Roman" w:hAnsi="Times New Roman"/>
          <w:sz w:val="24"/>
          <w:szCs w:val="24"/>
        </w:rPr>
      </w:pPr>
      <w:r w:rsidRPr="004A7C3B">
        <w:rPr>
          <w:rFonts w:ascii="Times New Roman" w:hAnsi="Times New Roman"/>
          <w:sz w:val="24"/>
          <w:szCs w:val="24"/>
        </w:rPr>
        <w:t>4) Если вы выберете «TCP Клиент» или «TCP Сервер» в качестве типа потока, вы можете установить параметры «Адрес сервера TCP» (только для TCP-клиента) и «Порта» в диалоговом окне «Параметры TCP-клиента» или «Параметры TCP-сервера». Если вы выберете «TCP Сервер» в качестве типа потока, разрешено несколько подключений TCP-клиентов.</w:t>
      </w:r>
    </w:p>
    <w:p w:rsidR="00CB4037" w:rsidRDefault="00CB4037" w:rsidP="004A7C3B">
      <w:pPr>
        <w:ind w:firstLine="709"/>
        <w:contextualSpacing/>
        <w:jc w:val="center"/>
        <w:rPr>
          <w:rFonts w:ascii="Times New Roman" w:hAnsi="Times New Roman"/>
          <w:sz w:val="24"/>
          <w:szCs w:val="24"/>
        </w:rPr>
      </w:pPr>
      <w:r w:rsidRPr="004A7C3B">
        <w:rPr>
          <w:rFonts w:ascii="Times New Roman" w:hAnsi="Times New Roman"/>
          <w:noProof/>
          <w:sz w:val="24"/>
          <w:szCs w:val="24"/>
          <w:lang w:eastAsia="ru-RU"/>
        </w:rPr>
        <w:drawing>
          <wp:inline distT="0" distB="0" distL="0" distR="0" wp14:anchorId="7D8C5DC0" wp14:editId="0CF59181">
            <wp:extent cx="2971566" cy="1562100"/>
            <wp:effectExtent l="0" t="0" r="635" b="0"/>
            <wp:docPr id="8" name="Рисунок 8" descr="C:\Users\almas\Desktop\TCP клиен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mas\Desktop\TCP клиент.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14991" cy="1584928"/>
                    </a:xfrm>
                    <a:prstGeom prst="rect">
                      <a:avLst/>
                    </a:prstGeom>
                    <a:noFill/>
                    <a:ln>
                      <a:noFill/>
                    </a:ln>
                  </pic:spPr>
                </pic:pic>
              </a:graphicData>
            </a:graphic>
          </wp:inline>
        </w:drawing>
      </w:r>
    </w:p>
    <w:p w:rsidR="00A53BDE" w:rsidRPr="004A7C3B" w:rsidRDefault="00A53BDE" w:rsidP="004A7C3B">
      <w:pPr>
        <w:ind w:firstLine="709"/>
        <w:contextualSpacing/>
        <w:jc w:val="center"/>
        <w:rPr>
          <w:rFonts w:ascii="Times New Roman" w:hAnsi="Times New Roman"/>
          <w:sz w:val="24"/>
          <w:szCs w:val="24"/>
        </w:rPr>
      </w:pPr>
    </w:p>
    <w:p w:rsidR="00CB4037" w:rsidRPr="004A7C3B" w:rsidRDefault="00CB4037" w:rsidP="004A7C3B">
      <w:pPr>
        <w:ind w:firstLine="709"/>
        <w:contextualSpacing/>
        <w:jc w:val="center"/>
        <w:rPr>
          <w:rFonts w:ascii="Times New Roman" w:hAnsi="Times New Roman"/>
          <w:sz w:val="24"/>
          <w:szCs w:val="24"/>
        </w:rPr>
      </w:pPr>
      <w:r w:rsidRPr="004A7C3B">
        <w:rPr>
          <w:rFonts w:ascii="Times New Roman" w:hAnsi="Times New Roman"/>
          <w:sz w:val="24"/>
          <w:szCs w:val="24"/>
        </w:rPr>
        <w:t xml:space="preserve">Рисунок 3.3 – Параметры </w:t>
      </w:r>
      <w:r w:rsidRPr="004A7C3B">
        <w:rPr>
          <w:rFonts w:ascii="Times New Roman" w:hAnsi="Times New Roman"/>
          <w:sz w:val="24"/>
          <w:szCs w:val="24"/>
          <w:lang w:val="en-US"/>
        </w:rPr>
        <w:t>TCP</w:t>
      </w:r>
      <w:r w:rsidRPr="004A7C3B">
        <w:rPr>
          <w:rFonts w:ascii="Times New Roman" w:hAnsi="Times New Roman"/>
          <w:sz w:val="24"/>
          <w:szCs w:val="24"/>
        </w:rPr>
        <w:t xml:space="preserve"> клиента</w:t>
      </w:r>
    </w:p>
    <w:p w:rsidR="00CB4037" w:rsidRDefault="00CB4037" w:rsidP="004A7C3B">
      <w:pPr>
        <w:ind w:firstLine="709"/>
        <w:contextualSpacing/>
        <w:rPr>
          <w:rFonts w:ascii="Times New Roman" w:hAnsi="Times New Roman"/>
          <w:sz w:val="24"/>
          <w:szCs w:val="24"/>
        </w:rPr>
      </w:pPr>
    </w:p>
    <w:p w:rsidR="00A53BDE" w:rsidRPr="004A7C3B" w:rsidRDefault="00A53BDE" w:rsidP="004A7C3B">
      <w:pPr>
        <w:ind w:firstLine="709"/>
        <w:contextualSpacing/>
        <w:rPr>
          <w:rFonts w:ascii="Times New Roman" w:hAnsi="Times New Roman"/>
          <w:sz w:val="24"/>
          <w:szCs w:val="24"/>
        </w:rPr>
      </w:pPr>
    </w:p>
    <w:p w:rsidR="00CB4037" w:rsidRDefault="00CB4037" w:rsidP="004A7C3B">
      <w:pPr>
        <w:ind w:firstLine="709"/>
        <w:contextualSpacing/>
        <w:jc w:val="center"/>
        <w:rPr>
          <w:rFonts w:ascii="Times New Roman" w:hAnsi="Times New Roman"/>
          <w:sz w:val="24"/>
          <w:szCs w:val="24"/>
        </w:rPr>
      </w:pPr>
      <w:r w:rsidRPr="004A7C3B">
        <w:rPr>
          <w:rFonts w:ascii="Times New Roman" w:hAnsi="Times New Roman"/>
          <w:noProof/>
          <w:sz w:val="24"/>
          <w:szCs w:val="24"/>
          <w:lang w:eastAsia="ru-RU"/>
        </w:rPr>
        <w:lastRenderedPageBreak/>
        <w:drawing>
          <wp:inline distT="0" distB="0" distL="0" distR="0" wp14:anchorId="43DBB3FE" wp14:editId="5E94DE9B">
            <wp:extent cx="2632876" cy="1438275"/>
            <wp:effectExtent l="0" t="0" r="0" b="0"/>
            <wp:docPr id="9" name="Рисунок 9" descr="C:\Users\almas\Desktop\TCP серв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mas\Desktop\TCP сервер.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38925" cy="1441580"/>
                    </a:xfrm>
                    <a:prstGeom prst="rect">
                      <a:avLst/>
                    </a:prstGeom>
                    <a:noFill/>
                    <a:ln>
                      <a:noFill/>
                    </a:ln>
                  </pic:spPr>
                </pic:pic>
              </a:graphicData>
            </a:graphic>
          </wp:inline>
        </w:drawing>
      </w:r>
    </w:p>
    <w:p w:rsidR="00A53BDE" w:rsidRPr="004A7C3B" w:rsidRDefault="00A53BDE" w:rsidP="004A7C3B">
      <w:pPr>
        <w:ind w:firstLine="709"/>
        <w:contextualSpacing/>
        <w:jc w:val="center"/>
        <w:rPr>
          <w:rFonts w:ascii="Times New Roman" w:hAnsi="Times New Roman"/>
          <w:sz w:val="24"/>
          <w:szCs w:val="24"/>
        </w:rPr>
      </w:pPr>
    </w:p>
    <w:p w:rsidR="00CB4037" w:rsidRDefault="00CB4037" w:rsidP="004A7C3B">
      <w:pPr>
        <w:ind w:firstLine="709"/>
        <w:contextualSpacing/>
        <w:jc w:val="center"/>
        <w:rPr>
          <w:rFonts w:ascii="Times New Roman" w:hAnsi="Times New Roman"/>
          <w:sz w:val="24"/>
          <w:szCs w:val="24"/>
        </w:rPr>
      </w:pPr>
      <w:r w:rsidRPr="004A7C3B">
        <w:rPr>
          <w:rFonts w:ascii="Times New Roman" w:hAnsi="Times New Roman"/>
          <w:sz w:val="24"/>
          <w:szCs w:val="24"/>
        </w:rPr>
        <w:t xml:space="preserve">Рисунок 3.4 – Параметры </w:t>
      </w:r>
      <w:r w:rsidRPr="004A7C3B">
        <w:rPr>
          <w:rFonts w:ascii="Times New Roman" w:hAnsi="Times New Roman"/>
          <w:sz w:val="24"/>
          <w:szCs w:val="24"/>
          <w:lang w:val="en-US"/>
        </w:rPr>
        <w:t>TCP</w:t>
      </w:r>
      <w:r w:rsidRPr="004A7C3B">
        <w:rPr>
          <w:rFonts w:ascii="Times New Roman" w:hAnsi="Times New Roman"/>
          <w:sz w:val="24"/>
          <w:szCs w:val="24"/>
        </w:rPr>
        <w:t xml:space="preserve"> сервера</w:t>
      </w:r>
    </w:p>
    <w:p w:rsidR="00A53BDE" w:rsidRPr="004A7C3B" w:rsidRDefault="00A53BDE" w:rsidP="004A7C3B">
      <w:pPr>
        <w:ind w:firstLine="709"/>
        <w:contextualSpacing/>
        <w:jc w:val="center"/>
        <w:rPr>
          <w:rFonts w:ascii="Times New Roman" w:hAnsi="Times New Roman"/>
          <w:sz w:val="24"/>
          <w:szCs w:val="24"/>
        </w:rPr>
      </w:pPr>
    </w:p>
    <w:p w:rsidR="00CB4037" w:rsidRPr="004A7C3B" w:rsidRDefault="00CB4037" w:rsidP="004A7C3B">
      <w:pPr>
        <w:ind w:firstLine="709"/>
        <w:contextualSpacing/>
        <w:rPr>
          <w:rFonts w:ascii="Times New Roman" w:hAnsi="Times New Roman"/>
          <w:sz w:val="24"/>
          <w:szCs w:val="24"/>
        </w:rPr>
      </w:pPr>
      <w:r w:rsidRPr="004A7C3B">
        <w:rPr>
          <w:rFonts w:ascii="Times New Roman" w:hAnsi="Times New Roman"/>
          <w:sz w:val="24"/>
          <w:szCs w:val="24"/>
        </w:rPr>
        <w:t xml:space="preserve">5) Если вы выберете «NTRIP Клиент» в качестве типа потока, вы можете установить параметры «NTRIP </w:t>
      </w:r>
      <w:proofErr w:type="spellStart"/>
      <w:r w:rsidRPr="004A7C3B">
        <w:rPr>
          <w:rFonts w:ascii="Times New Roman" w:hAnsi="Times New Roman"/>
          <w:sz w:val="24"/>
          <w:szCs w:val="24"/>
        </w:rPr>
        <w:t>Caster</w:t>
      </w:r>
      <w:proofErr w:type="spellEnd"/>
      <w:r w:rsidRPr="004A7C3B">
        <w:rPr>
          <w:rFonts w:ascii="Times New Roman" w:hAnsi="Times New Roman"/>
          <w:sz w:val="24"/>
          <w:szCs w:val="24"/>
        </w:rPr>
        <w:t xml:space="preserve"> </w:t>
      </w:r>
      <w:r w:rsidRPr="004A7C3B">
        <w:rPr>
          <w:rFonts w:ascii="Times New Roman" w:hAnsi="Times New Roman"/>
          <w:sz w:val="24"/>
          <w:szCs w:val="24"/>
          <w:lang w:val="en-US"/>
        </w:rPr>
        <w:t>Host</w:t>
      </w:r>
      <w:r w:rsidRPr="004A7C3B">
        <w:rPr>
          <w:rFonts w:ascii="Times New Roman" w:hAnsi="Times New Roman"/>
          <w:sz w:val="24"/>
          <w:szCs w:val="24"/>
        </w:rPr>
        <w:t xml:space="preserve">», номер «Порта», «Точка» подключения NTRIP </w:t>
      </w:r>
      <w:proofErr w:type="spellStart"/>
      <w:r w:rsidRPr="004A7C3B">
        <w:rPr>
          <w:rFonts w:ascii="Times New Roman" w:hAnsi="Times New Roman"/>
          <w:sz w:val="24"/>
          <w:szCs w:val="24"/>
        </w:rPr>
        <w:t>Caster</w:t>
      </w:r>
      <w:proofErr w:type="spellEnd"/>
      <w:r w:rsidRPr="004A7C3B">
        <w:rPr>
          <w:rFonts w:ascii="Times New Roman" w:hAnsi="Times New Roman"/>
          <w:sz w:val="24"/>
          <w:szCs w:val="24"/>
        </w:rPr>
        <w:t>, «</w:t>
      </w:r>
      <w:r w:rsidRPr="004A7C3B">
        <w:rPr>
          <w:rFonts w:ascii="Times New Roman" w:hAnsi="Times New Roman"/>
          <w:sz w:val="24"/>
          <w:szCs w:val="24"/>
          <w:lang w:val="en-US"/>
        </w:rPr>
        <w:t>ID</w:t>
      </w:r>
      <w:r w:rsidRPr="004A7C3B">
        <w:rPr>
          <w:rFonts w:ascii="Times New Roman" w:hAnsi="Times New Roman"/>
          <w:sz w:val="24"/>
          <w:szCs w:val="24"/>
        </w:rPr>
        <w:t xml:space="preserve"> пользователя» и «Пароль» с помощью диалога «Параметры клиента NTRIP». Если вы оставите поле «Порт» пустым, будет использоваться номер порта по умолчанию (2101) NTRIP. Обратите внимание, что «</w:t>
      </w:r>
      <w:r w:rsidRPr="004A7C3B">
        <w:rPr>
          <w:rFonts w:ascii="Times New Roman" w:hAnsi="Times New Roman"/>
          <w:sz w:val="24"/>
          <w:szCs w:val="24"/>
          <w:lang w:val="en-US"/>
        </w:rPr>
        <w:t>ID</w:t>
      </w:r>
      <w:r w:rsidRPr="004A7C3B">
        <w:rPr>
          <w:rFonts w:ascii="Times New Roman" w:hAnsi="Times New Roman"/>
          <w:sz w:val="24"/>
          <w:szCs w:val="24"/>
        </w:rPr>
        <w:t xml:space="preserve"> пользователя» не может содержать ʺ: ʺ. </w:t>
      </w:r>
    </w:p>
    <w:p w:rsidR="00CB4037" w:rsidRPr="004A7C3B" w:rsidRDefault="00CB4037" w:rsidP="004A7C3B">
      <w:pPr>
        <w:ind w:firstLine="709"/>
        <w:contextualSpacing/>
        <w:rPr>
          <w:rFonts w:ascii="Times New Roman" w:hAnsi="Times New Roman"/>
          <w:sz w:val="24"/>
          <w:szCs w:val="24"/>
        </w:rPr>
      </w:pPr>
    </w:p>
    <w:p w:rsidR="00CB4037" w:rsidRDefault="00CB4037" w:rsidP="004A7C3B">
      <w:pPr>
        <w:ind w:firstLine="709"/>
        <w:contextualSpacing/>
        <w:jc w:val="center"/>
        <w:rPr>
          <w:rFonts w:ascii="Times New Roman" w:hAnsi="Times New Roman"/>
          <w:sz w:val="24"/>
          <w:szCs w:val="24"/>
        </w:rPr>
      </w:pPr>
      <w:r w:rsidRPr="004A7C3B">
        <w:rPr>
          <w:rFonts w:ascii="Times New Roman" w:hAnsi="Times New Roman"/>
          <w:noProof/>
          <w:sz w:val="24"/>
          <w:szCs w:val="24"/>
          <w:lang w:eastAsia="ru-RU"/>
        </w:rPr>
        <w:drawing>
          <wp:inline distT="0" distB="0" distL="0" distR="0" wp14:anchorId="102CB727" wp14:editId="1E7B1AA7">
            <wp:extent cx="3298385" cy="1771650"/>
            <wp:effectExtent l="0" t="0" r="0" b="0"/>
            <wp:docPr id="24" name="Рисунок 24" descr="C:\Users\almas\Desktop\NTRIP клиен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mas\Desktop\NTRIP клиент.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07197" cy="1776383"/>
                    </a:xfrm>
                    <a:prstGeom prst="rect">
                      <a:avLst/>
                    </a:prstGeom>
                    <a:noFill/>
                    <a:ln>
                      <a:noFill/>
                    </a:ln>
                  </pic:spPr>
                </pic:pic>
              </a:graphicData>
            </a:graphic>
          </wp:inline>
        </w:drawing>
      </w:r>
    </w:p>
    <w:p w:rsidR="00A53BDE" w:rsidRPr="004A7C3B" w:rsidRDefault="00A53BDE" w:rsidP="004A7C3B">
      <w:pPr>
        <w:ind w:firstLine="709"/>
        <w:contextualSpacing/>
        <w:jc w:val="center"/>
        <w:rPr>
          <w:rFonts w:ascii="Times New Roman" w:hAnsi="Times New Roman"/>
          <w:sz w:val="24"/>
          <w:szCs w:val="24"/>
        </w:rPr>
      </w:pPr>
    </w:p>
    <w:p w:rsidR="00CB4037" w:rsidRPr="004A7C3B" w:rsidRDefault="00CB4037" w:rsidP="004A7C3B">
      <w:pPr>
        <w:ind w:firstLine="709"/>
        <w:contextualSpacing/>
        <w:jc w:val="center"/>
        <w:rPr>
          <w:rFonts w:ascii="Times New Roman" w:hAnsi="Times New Roman"/>
          <w:sz w:val="24"/>
          <w:szCs w:val="24"/>
        </w:rPr>
      </w:pPr>
      <w:r w:rsidRPr="004A7C3B">
        <w:rPr>
          <w:rFonts w:ascii="Times New Roman" w:hAnsi="Times New Roman"/>
          <w:sz w:val="24"/>
          <w:szCs w:val="24"/>
        </w:rPr>
        <w:t xml:space="preserve">Рисунок </w:t>
      </w:r>
      <w:r w:rsidR="00AD2122" w:rsidRPr="004A7C3B">
        <w:rPr>
          <w:rFonts w:ascii="Times New Roman" w:hAnsi="Times New Roman"/>
          <w:sz w:val="24"/>
          <w:szCs w:val="24"/>
        </w:rPr>
        <w:t>3.</w:t>
      </w:r>
      <w:r w:rsidRPr="004A7C3B">
        <w:rPr>
          <w:rFonts w:ascii="Times New Roman" w:hAnsi="Times New Roman"/>
          <w:sz w:val="24"/>
          <w:szCs w:val="24"/>
        </w:rPr>
        <w:t xml:space="preserve">5 – Настройка </w:t>
      </w:r>
      <w:r w:rsidRPr="004A7C3B">
        <w:rPr>
          <w:rFonts w:ascii="Times New Roman" w:hAnsi="Times New Roman"/>
          <w:sz w:val="24"/>
          <w:szCs w:val="24"/>
          <w:lang w:val="en-US"/>
        </w:rPr>
        <w:t>NTRIP</w:t>
      </w:r>
      <w:r w:rsidRPr="004A7C3B">
        <w:rPr>
          <w:rFonts w:ascii="Times New Roman" w:hAnsi="Times New Roman"/>
          <w:sz w:val="24"/>
          <w:szCs w:val="24"/>
        </w:rPr>
        <w:t xml:space="preserve"> клиента</w:t>
      </w:r>
    </w:p>
    <w:p w:rsidR="00CB4037" w:rsidRPr="004A7C3B" w:rsidRDefault="00CB4037" w:rsidP="004A7C3B">
      <w:pPr>
        <w:ind w:firstLine="709"/>
        <w:contextualSpacing/>
        <w:rPr>
          <w:rFonts w:ascii="Times New Roman" w:hAnsi="Times New Roman"/>
          <w:sz w:val="24"/>
          <w:szCs w:val="24"/>
        </w:rPr>
      </w:pPr>
    </w:p>
    <w:p w:rsidR="00CB4037" w:rsidRPr="004A7C3B" w:rsidRDefault="00CB4037" w:rsidP="004A7C3B">
      <w:pPr>
        <w:ind w:firstLine="709"/>
        <w:contextualSpacing/>
        <w:rPr>
          <w:rFonts w:ascii="Times New Roman" w:hAnsi="Times New Roman"/>
          <w:sz w:val="24"/>
          <w:szCs w:val="24"/>
        </w:rPr>
      </w:pPr>
      <w:r w:rsidRPr="004A7C3B">
        <w:rPr>
          <w:rFonts w:ascii="Times New Roman" w:hAnsi="Times New Roman"/>
          <w:sz w:val="24"/>
          <w:szCs w:val="24"/>
        </w:rPr>
        <w:t>6) Если в качестве типа потока выбрано «Файл», введите путь к файлу в текстовое поле «Пути к файлам». Заполните путь напрямую или выберите файл в диалоговом окне выбора файлов, нажав кнопку “...”. Входной файл должен быть журналом необработанных данных получателя. Вы можете установить скорость воспроизведения и смещение времени начала файла журнала в поле «Время» (чтобы использовать эту функцию, вы должны записать журнал с файлом меток времени.)</w:t>
      </w:r>
    </w:p>
    <w:p w:rsidR="00CB4037" w:rsidRPr="004A7C3B" w:rsidRDefault="00CB4037" w:rsidP="004A7C3B">
      <w:pPr>
        <w:ind w:firstLine="709"/>
        <w:contextualSpacing/>
        <w:rPr>
          <w:rFonts w:ascii="Times New Roman" w:hAnsi="Times New Roman"/>
          <w:sz w:val="24"/>
          <w:szCs w:val="24"/>
        </w:rPr>
      </w:pPr>
    </w:p>
    <w:p w:rsidR="00CB4037" w:rsidRDefault="00CB4037" w:rsidP="004A7C3B">
      <w:pPr>
        <w:ind w:firstLine="709"/>
        <w:contextualSpacing/>
        <w:jc w:val="center"/>
        <w:rPr>
          <w:rFonts w:ascii="Times New Roman" w:hAnsi="Times New Roman"/>
          <w:sz w:val="24"/>
          <w:szCs w:val="24"/>
          <w:lang w:val="en-US"/>
        </w:rPr>
      </w:pPr>
      <w:r w:rsidRPr="004A7C3B">
        <w:rPr>
          <w:rFonts w:ascii="Times New Roman" w:hAnsi="Times New Roman"/>
          <w:noProof/>
          <w:sz w:val="24"/>
          <w:szCs w:val="24"/>
          <w:lang w:eastAsia="ru-RU"/>
        </w:rPr>
        <w:lastRenderedPageBreak/>
        <w:drawing>
          <wp:inline distT="0" distB="0" distL="0" distR="0" wp14:anchorId="73BA3715" wp14:editId="49E0063B">
            <wp:extent cx="3313763" cy="885825"/>
            <wp:effectExtent l="0" t="0" r="1270" b="0"/>
            <wp:docPr id="25" name="Рисунок 25" descr="C:\Users\almas\Desktop\фай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mas\Desktop\файл.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37004" cy="892038"/>
                    </a:xfrm>
                    <a:prstGeom prst="rect">
                      <a:avLst/>
                    </a:prstGeom>
                    <a:noFill/>
                    <a:ln>
                      <a:noFill/>
                    </a:ln>
                  </pic:spPr>
                </pic:pic>
              </a:graphicData>
            </a:graphic>
          </wp:inline>
        </w:drawing>
      </w:r>
    </w:p>
    <w:p w:rsidR="00A53BDE" w:rsidRPr="004A7C3B" w:rsidRDefault="00A53BDE" w:rsidP="004A7C3B">
      <w:pPr>
        <w:ind w:firstLine="709"/>
        <w:contextualSpacing/>
        <w:jc w:val="center"/>
        <w:rPr>
          <w:rFonts w:ascii="Times New Roman" w:hAnsi="Times New Roman"/>
          <w:sz w:val="24"/>
          <w:szCs w:val="24"/>
          <w:lang w:val="en-US"/>
        </w:rPr>
      </w:pPr>
    </w:p>
    <w:p w:rsidR="00CB4037" w:rsidRPr="004A7C3B" w:rsidRDefault="00CB4037" w:rsidP="004A7C3B">
      <w:pPr>
        <w:ind w:firstLine="709"/>
        <w:contextualSpacing/>
        <w:jc w:val="center"/>
        <w:rPr>
          <w:rFonts w:ascii="Times New Roman" w:hAnsi="Times New Roman"/>
          <w:sz w:val="24"/>
          <w:szCs w:val="24"/>
        </w:rPr>
      </w:pPr>
      <w:r w:rsidRPr="004A7C3B">
        <w:rPr>
          <w:rFonts w:ascii="Times New Roman" w:hAnsi="Times New Roman"/>
          <w:sz w:val="24"/>
          <w:szCs w:val="24"/>
        </w:rPr>
        <w:t>Рисунок 3.6 – Поток “Файл”</w:t>
      </w:r>
    </w:p>
    <w:p w:rsidR="00CB4037" w:rsidRPr="004A7C3B" w:rsidRDefault="00CB4037" w:rsidP="004A7C3B">
      <w:pPr>
        <w:ind w:firstLine="709"/>
        <w:contextualSpacing/>
        <w:rPr>
          <w:rFonts w:ascii="Times New Roman" w:hAnsi="Times New Roman"/>
          <w:sz w:val="24"/>
          <w:szCs w:val="24"/>
        </w:rPr>
      </w:pPr>
    </w:p>
    <w:p w:rsidR="00CB4037" w:rsidRPr="004A7C3B" w:rsidRDefault="00CB4037" w:rsidP="004A7C3B">
      <w:pPr>
        <w:ind w:firstLine="709"/>
        <w:contextualSpacing/>
        <w:rPr>
          <w:rFonts w:ascii="Times New Roman" w:hAnsi="Times New Roman"/>
          <w:sz w:val="24"/>
          <w:szCs w:val="24"/>
        </w:rPr>
      </w:pPr>
      <w:r w:rsidRPr="004A7C3B">
        <w:rPr>
          <w:rFonts w:ascii="Times New Roman" w:hAnsi="Times New Roman"/>
          <w:sz w:val="24"/>
          <w:szCs w:val="24"/>
        </w:rPr>
        <w:t xml:space="preserve">7) Для потока коррекции вы можете выбрать ʺFTPʺ или ʺHTTPʺ в качестве типа потока. После нажатия кнопки «Наст» необходимо настроить параметры FTP или HTTP с помощью диалогового окна «Параметры FTP» или «Параметры HTTP». В сначала введите адрес сервера и путь к файлу в поле «Адрес загрузки (адрес/путь к файлу)». Обычно вам может потребоваться включить ключевые слова дня или времени в путь к файлу. </w:t>
      </w:r>
    </w:p>
    <w:p w:rsidR="00CB4037" w:rsidRPr="004A7C3B" w:rsidRDefault="00CB4037" w:rsidP="004A7C3B">
      <w:pPr>
        <w:ind w:firstLine="709"/>
        <w:contextualSpacing/>
        <w:rPr>
          <w:rFonts w:ascii="Times New Roman" w:hAnsi="Times New Roman"/>
          <w:sz w:val="24"/>
          <w:szCs w:val="24"/>
        </w:rPr>
      </w:pPr>
    </w:p>
    <w:p w:rsidR="00CB4037" w:rsidRDefault="00CB4037" w:rsidP="004A7C3B">
      <w:pPr>
        <w:ind w:firstLine="709"/>
        <w:contextualSpacing/>
        <w:jc w:val="center"/>
        <w:rPr>
          <w:rFonts w:ascii="Times New Roman" w:hAnsi="Times New Roman"/>
          <w:sz w:val="24"/>
          <w:szCs w:val="24"/>
        </w:rPr>
      </w:pPr>
      <w:r w:rsidRPr="004A7C3B">
        <w:rPr>
          <w:rFonts w:ascii="Times New Roman" w:hAnsi="Times New Roman"/>
          <w:noProof/>
          <w:sz w:val="24"/>
          <w:szCs w:val="24"/>
          <w:lang w:eastAsia="ru-RU"/>
        </w:rPr>
        <w:drawing>
          <wp:inline distT="0" distB="0" distL="0" distR="0" wp14:anchorId="325BEAF6" wp14:editId="0B51BDEE">
            <wp:extent cx="2762779" cy="1285875"/>
            <wp:effectExtent l="0" t="0" r="0" b="0"/>
            <wp:docPr id="26" name="Рисунок 26" descr="C:\Users\almas\Desktop\ае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mas\Desktop\аез.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4702" cy="1291424"/>
                    </a:xfrm>
                    <a:prstGeom prst="rect">
                      <a:avLst/>
                    </a:prstGeom>
                    <a:noFill/>
                    <a:ln>
                      <a:noFill/>
                    </a:ln>
                  </pic:spPr>
                </pic:pic>
              </a:graphicData>
            </a:graphic>
          </wp:inline>
        </w:drawing>
      </w:r>
    </w:p>
    <w:p w:rsidR="00A53BDE" w:rsidRPr="004A7C3B" w:rsidRDefault="00A53BDE" w:rsidP="004A7C3B">
      <w:pPr>
        <w:ind w:firstLine="709"/>
        <w:contextualSpacing/>
        <w:jc w:val="center"/>
        <w:rPr>
          <w:rFonts w:ascii="Times New Roman" w:hAnsi="Times New Roman"/>
          <w:sz w:val="24"/>
          <w:szCs w:val="24"/>
        </w:rPr>
      </w:pPr>
    </w:p>
    <w:p w:rsidR="00CB4037" w:rsidRDefault="00CB4037" w:rsidP="004A7C3B">
      <w:pPr>
        <w:ind w:firstLine="709"/>
        <w:contextualSpacing/>
        <w:jc w:val="center"/>
        <w:rPr>
          <w:rFonts w:ascii="Times New Roman" w:hAnsi="Times New Roman"/>
          <w:sz w:val="24"/>
          <w:szCs w:val="24"/>
        </w:rPr>
      </w:pPr>
      <w:r w:rsidRPr="004A7C3B">
        <w:rPr>
          <w:rFonts w:ascii="Times New Roman" w:hAnsi="Times New Roman"/>
          <w:sz w:val="24"/>
          <w:szCs w:val="24"/>
        </w:rPr>
        <w:t>Рисунок 3.7 – Поток “</w:t>
      </w:r>
      <w:r w:rsidRPr="004A7C3B">
        <w:rPr>
          <w:rFonts w:ascii="Times New Roman" w:hAnsi="Times New Roman"/>
          <w:sz w:val="24"/>
          <w:szCs w:val="24"/>
          <w:lang w:val="en-US"/>
        </w:rPr>
        <w:t>FTP</w:t>
      </w:r>
      <w:r w:rsidRPr="004A7C3B">
        <w:rPr>
          <w:rFonts w:ascii="Times New Roman" w:hAnsi="Times New Roman"/>
          <w:sz w:val="24"/>
          <w:szCs w:val="24"/>
        </w:rPr>
        <w:t>” (“</w:t>
      </w:r>
      <w:r w:rsidRPr="004A7C3B">
        <w:rPr>
          <w:rFonts w:ascii="Times New Roman" w:hAnsi="Times New Roman"/>
          <w:sz w:val="24"/>
          <w:szCs w:val="24"/>
          <w:lang w:val="en-US"/>
        </w:rPr>
        <w:t>HTTP</w:t>
      </w:r>
      <w:r w:rsidRPr="004A7C3B">
        <w:rPr>
          <w:rFonts w:ascii="Times New Roman" w:hAnsi="Times New Roman"/>
          <w:sz w:val="24"/>
          <w:szCs w:val="24"/>
        </w:rPr>
        <w:t>”)</w:t>
      </w:r>
    </w:p>
    <w:p w:rsidR="00A53BDE" w:rsidRPr="004A7C3B" w:rsidRDefault="00A53BDE" w:rsidP="004A7C3B">
      <w:pPr>
        <w:ind w:firstLine="709"/>
        <w:contextualSpacing/>
        <w:jc w:val="center"/>
        <w:rPr>
          <w:rFonts w:ascii="Times New Roman" w:hAnsi="Times New Roman"/>
          <w:sz w:val="24"/>
          <w:szCs w:val="24"/>
        </w:rPr>
      </w:pPr>
    </w:p>
    <w:p w:rsidR="00C72481" w:rsidRPr="00A53BDE" w:rsidRDefault="00F96656" w:rsidP="004A7C3B">
      <w:pPr>
        <w:tabs>
          <w:tab w:val="right" w:pos="9638"/>
        </w:tabs>
        <w:ind w:firstLine="709"/>
        <w:rPr>
          <w:rFonts w:ascii="Times New Roman" w:hAnsi="Times New Roman"/>
          <w:sz w:val="24"/>
          <w:szCs w:val="24"/>
        </w:rPr>
      </w:pPr>
      <w:r w:rsidRPr="00A53BDE">
        <w:rPr>
          <w:rFonts w:ascii="Times New Roman" w:hAnsi="Times New Roman"/>
          <w:sz w:val="24"/>
          <w:szCs w:val="24"/>
        </w:rPr>
        <w:t xml:space="preserve">3.2 </w:t>
      </w:r>
      <w:r w:rsidR="00C72481" w:rsidRPr="00A53BDE">
        <w:rPr>
          <w:rFonts w:ascii="Times New Roman" w:hAnsi="Times New Roman"/>
          <w:sz w:val="24"/>
          <w:szCs w:val="24"/>
        </w:rPr>
        <w:t>Руководство оператора ПМО по обработке данных</w:t>
      </w:r>
      <w:r w:rsidRPr="00A53BDE">
        <w:rPr>
          <w:rFonts w:ascii="Times New Roman" w:hAnsi="Times New Roman"/>
          <w:sz w:val="24"/>
          <w:szCs w:val="24"/>
        </w:rPr>
        <w:t xml:space="preserve"> </w:t>
      </w:r>
      <w:r w:rsidR="00C72481" w:rsidRPr="00A53BDE">
        <w:rPr>
          <w:rFonts w:ascii="Times New Roman" w:hAnsi="Times New Roman"/>
          <w:sz w:val="24"/>
          <w:szCs w:val="24"/>
        </w:rPr>
        <w:t>спутниковых измерений</w:t>
      </w:r>
    </w:p>
    <w:p w:rsidR="00A53BDE" w:rsidRPr="004A7C3B" w:rsidRDefault="00A53BDE" w:rsidP="004A7C3B">
      <w:pPr>
        <w:tabs>
          <w:tab w:val="right" w:pos="9638"/>
        </w:tabs>
        <w:ind w:firstLine="709"/>
        <w:rPr>
          <w:rFonts w:ascii="Times New Roman" w:hAnsi="Times New Roman"/>
          <w:b/>
          <w:sz w:val="24"/>
          <w:szCs w:val="24"/>
        </w:rPr>
      </w:pPr>
    </w:p>
    <w:p w:rsidR="00C72481" w:rsidRPr="004A7C3B" w:rsidRDefault="00C72481" w:rsidP="004A7C3B">
      <w:pPr>
        <w:ind w:firstLine="709"/>
        <w:rPr>
          <w:rFonts w:ascii="Times New Roman" w:hAnsi="Times New Roman"/>
          <w:sz w:val="24"/>
          <w:szCs w:val="24"/>
        </w:rPr>
      </w:pPr>
      <w:r w:rsidRPr="004A7C3B">
        <w:rPr>
          <w:rFonts w:ascii="Times New Roman" w:hAnsi="Times New Roman"/>
          <w:sz w:val="24"/>
          <w:szCs w:val="24"/>
        </w:rPr>
        <w:t>Настройки для разных типов внешних связей</w:t>
      </w:r>
      <w:r w:rsidR="00F96656" w:rsidRPr="004A7C3B">
        <w:rPr>
          <w:rFonts w:ascii="Times New Roman" w:hAnsi="Times New Roman"/>
          <w:sz w:val="24"/>
          <w:szCs w:val="24"/>
        </w:rPr>
        <w:t>.</w:t>
      </w:r>
    </w:p>
    <w:p w:rsidR="00C72481" w:rsidRDefault="00C72481" w:rsidP="004A7C3B">
      <w:pPr>
        <w:ind w:firstLine="709"/>
        <w:rPr>
          <w:rFonts w:ascii="Times New Roman" w:hAnsi="Times New Roman"/>
          <w:sz w:val="24"/>
          <w:szCs w:val="24"/>
        </w:rPr>
      </w:pPr>
      <w:r w:rsidRPr="004A7C3B">
        <w:rPr>
          <w:rFonts w:ascii="Times New Roman" w:hAnsi="Times New Roman"/>
          <w:sz w:val="24"/>
          <w:szCs w:val="24"/>
        </w:rPr>
        <w:t>1. Выбираем в “Тип” Последовательный порт заходим в “Наст” вписываем в “Порт” нужный порт и “Битрейт” скорость.</w:t>
      </w:r>
    </w:p>
    <w:p w:rsidR="00A53BDE" w:rsidRPr="004A7C3B" w:rsidRDefault="00A53BDE" w:rsidP="004A7C3B">
      <w:pPr>
        <w:ind w:firstLine="709"/>
        <w:rPr>
          <w:rFonts w:ascii="Times New Roman" w:hAnsi="Times New Roman"/>
          <w:sz w:val="24"/>
          <w:szCs w:val="24"/>
        </w:rPr>
      </w:pPr>
    </w:p>
    <w:p w:rsidR="00C72481" w:rsidRDefault="00C72481" w:rsidP="004A7C3B">
      <w:pPr>
        <w:ind w:firstLine="709"/>
        <w:jc w:val="center"/>
        <w:rPr>
          <w:rFonts w:ascii="Times New Roman" w:hAnsi="Times New Roman"/>
          <w:sz w:val="24"/>
          <w:szCs w:val="24"/>
        </w:rPr>
      </w:pPr>
      <w:r w:rsidRPr="004A7C3B">
        <w:rPr>
          <w:rFonts w:ascii="Times New Roman" w:hAnsi="Times New Roman"/>
          <w:noProof/>
          <w:sz w:val="24"/>
          <w:szCs w:val="24"/>
          <w:lang w:eastAsia="ru-RU"/>
        </w:rPr>
        <w:drawing>
          <wp:inline distT="0" distB="0" distL="0" distR="0" wp14:anchorId="33C86E2A" wp14:editId="2B3715DA">
            <wp:extent cx="3385185" cy="1311334"/>
            <wp:effectExtent l="0" t="0" r="5715" b="3175"/>
            <wp:docPr id="1" name="Рисунок 1" descr="C:\Users\almas\Desktop\йц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mas\Desktop\йцу.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94742" cy="1315036"/>
                    </a:xfrm>
                    <a:prstGeom prst="rect">
                      <a:avLst/>
                    </a:prstGeom>
                    <a:noFill/>
                    <a:ln>
                      <a:noFill/>
                    </a:ln>
                  </pic:spPr>
                </pic:pic>
              </a:graphicData>
            </a:graphic>
          </wp:inline>
        </w:drawing>
      </w:r>
    </w:p>
    <w:p w:rsidR="00A53BDE" w:rsidRPr="004A7C3B" w:rsidRDefault="00A53BDE" w:rsidP="004A7C3B">
      <w:pPr>
        <w:ind w:firstLine="709"/>
        <w:jc w:val="center"/>
        <w:rPr>
          <w:rFonts w:ascii="Times New Roman" w:hAnsi="Times New Roman"/>
          <w:sz w:val="24"/>
          <w:szCs w:val="24"/>
        </w:rPr>
      </w:pPr>
    </w:p>
    <w:p w:rsidR="00C72481" w:rsidRDefault="00C72481" w:rsidP="004A7C3B">
      <w:pPr>
        <w:ind w:firstLine="709"/>
        <w:jc w:val="center"/>
        <w:rPr>
          <w:rFonts w:ascii="Times New Roman" w:hAnsi="Times New Roman"/>
          <w:sz w:val="24"/>
          <w:szCs w:val="24"/>
        </w:rPr>
      </w:pPr>
      <w:r w:rsidRPr="004A7C3B">
        <w:rPr>
          <w:rFonts w:ascii="Times New Roman" w:hAnsi="Times New Roman"/>
          <w:sz w:val="24"/>
          <w:szCs w:val="24"/>
        </w:rPr>
        <w:t>Рис</w:t>
      </w:r>
      <w:r w:rsidR="00F96656" w:rsidRPr="004A7C3B">
        <w:rPr>
          <w:rFonts w:ascii="Times New Roman" w:hAnsi="Times New Roman"/>
          <w:sz w:val="24"/>
          <w:szCs w:val="24"/>
        </w:rPr>
        <w:t xml:space="preserve">унок 3.8 </w:t>
      </w:r>
      <w:r w:rsidRPr="004A7C3B">
        <w:rPr>
          <w:rFonts w:ascii="Times New Roman" w:hAnsi="Times New Roman"/>
          <w:sz w:val="24"/>
          <w:szCs w:val="24"/>
        </w:rPr>
        <w:t>– На</w:t>
      </w:r>
      <w:r w:rsidR="00A53BDE">
        <w:rPr>
          <w:rFonts w:ascii="Times New Roman" w:hAnsi="Times New Roman"/>
          <w:sz w:val="24"/>
          <w:szCs w:val="24"/>
        </w:rPr>
        <w:t>стройка последовательного порта</w:t>
      </w:r>
    </w:p>
    <w:p w:rsidR="00C72481" w:rsidRDefault="00C72481" w:rsidP="004A7C3B">
      <w:pPr>
        <w:ind w:firstLine="709"/>
        <w:rPr>
          <w:rFonts w:ascii="Times New Roman" w:hAnsi="Times New Roman"/>
          <w:sz w:val="24"/>
          <w:szCs w:val="24"/>
        </w:rPr>
      </w:pPr>
      <w:r w:rsidRPr="004A7C3B">
        <w:rPr>
          <w:rFonts w:ascii="Times New Roman" w:hAnsi="Times New Roman"/>
          <w:sz w:val="24"/>
          <w:szCs w:val="24"/>
        </w:rPr>
        <w:lastRenderedPageBreak/>
        <w:t xml:space="preserve">2. Выбираем в “Тип” </w:t>
      </w:r>
      <w:r w:rsidRPr="004A7C3B">
        <w:rPr>
          <w:rFonts w:ascii="Times New Roman" w:hAnsi="Times New Roman"/>
          <w:sz w:val="24"/>
          <w:szCs w:val="24"/>
          <w:lang w:val="en-US"/>
        </w:rPr>
        <w:t>TCP</w:t>
      </w:r>
      <w:r w:rsidRPr="004A7C3B">
        <w:rPr>
          <w:rFonts w:ascii="Times New Roman" w:hAnsi="Times New Roman"/>
          <w:sz w:val="24"/>
          <w:szCs w:val="24"/>
        </w:rPr>
        <w:t xml:space="preserve"> клиент, заходим в “Наст” вписываем в “Адрес сервера </w:t>
      </w:r>
      <w:r w:rsidRPr="004A7C3B">
        <w:rPr>
          <w:rFonts w:ascii="Times New Roman" w:hAnsi="Times New Roman"/>
          <w:sz w:val="24"/>
          <w:szCs w:val="24"/>
          <w:lang w:val="en-US"/>
        </w:rPr>
        <w:t>TCP</w:t>
      </w:r>
      <w:r w:rsidRPr="004A7C3B">
        <w:rPr>
          <w:rFonts w:ascii="Times New Roman" w:hAnsi="Times New Roman"/>
          <w:sz w:val="24"/>
          <w:szCs w:val="24"/>
        </w:rPr>
        <w:t>” нужный адрес и “Порт” порт.</w:t>
      </w:r>
    </w:p>
    <w:p w:rsidR="00A53BDE" w:rsidRPr="004A7C3B" w:rsidRDefault="00A53BDE" w:rsidP="004A7C3B">
      <w:pPr>
        <w:ind w:firstLine="709"/>
        <w:rPr>
          <w:rFonts w:ascii="Times New Roman" w:hAnsi="Times New Roman"/>
          <w:sz w:val="24"/>
          <w:szCs w:val="24"/>
        </w:rPr>
      </w:pPr>
    </w:p>
    <w:p w:rsidR="00C72481" w:rsidRDefault="00C72481" w:rsidP="004A7C3B">
      <w:pPr>
        <w:ind w:firstLine="709"/>
        <w:jc w:val="center"/>
        <w:rPr>
          <w:rFonts w:ascii="Times New Roman" w:hAnsi="Times New Roman"/>
          <w:sz w:val="24"/>
          <w:szCs w:val="24"/>
        </w:rPr>
      </w:pPr>
      <w:r w:rsidRPr="004A7C3B">
        <w:rPr>
          <w:rFonts w:ascii="Times New Roman" w:hAnsi="Times New Roman"/>
          <w:noProof/>
          <w:sz w:val="24"/>
          <w:szCs w:val="24"/>
          <w:lang w:eastAsia="ru-RU"/>
        </w:rPr>
        <w:drawing>
          <wp:inline distT="0" distB="0" distL="0" distR="0" wp14:anchorId="7B4E28CE" wp14:editId="00805429">
            <wp:extent cx="3019425" cy="1587258"/>
            <wp:effectExtent l="0" t="0" r="0" b="0"/>
            <wp:docPr id="7" name="Рисунок 7" descr="C:\Users\almas\Desktop\TCP клиен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mas\Desktop\TCP клиент.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31814" cy="1593771"/>
                    </a:xfrm>
                    <a:prstGeom prst="rect">
                      <a:avLst/>
                    </a:prstGeom>
                    <a:noFill/>
                    <a:ln>
                      <a:noFill/>
                    </a:ln>
                  </pic:spPr>
                </pic:pic>
              </a:graphicData>
            </a:graphic>
          </wp:inline>
        </w:drawing>
      </w:r>
    </w:p>
    <w:p w:rsidR="00A53BDE" w:rsidRPr="004A7C3B" w:rsidRDefault="00A53BDE" w:rsidP="004A7C3B">
      <w:pPr>
        <w:ind w:firstLine="709"/>
        <w:jc w:val="center"/>
        <w:rPr>
          <w:rFonts w:ascii="Times New Roman" w:hAnsi="Times New Roman"/>
          <w:sz w:val="24"/>
          <w:szCs w:val="24"/>
        </w:rPr>
      </w:pPr>
    </w:p>
    <w:p w:rsidR="00C72481" w:rsidRDefault="00F96656" w:rsidP="004A7C3B">
      <w:pPr>
        <w:ind w:firstLine="709"/>
        <w:jc w:val="center"/>
        <w:rPr>
          <w:rFonts w:ascii="Times New Roman" w:hAnsi="Times New Roman"/>
          <w:sz w:val="24"/>
          <w:szCs w:val="24"/>
        </w:rPr>
      </w:pPr>
      <w:r w:rsidRPr="004A7C3B">
        <w:rPr>
          <w:rFonts w:ascii="Times New Roman" w:hAnsi="Times New Roman"/>
          <w:sz w:val="24"/>
          <w:szCs w:val="24"/>
        </w:rPr>
        <w:t>Рисунок 3.9</w:t>
      </w:r>
      <w:r w:rsidR="00C72481" w:rsidRPr="004A7C3B">
        <w:rPr>
          <w:rFonts w:ascii="Times New Roman" w:hAnsi="Times New Roman"/>
          <w:sz w:val="24"/>
          <w:szCs w:val="24"/>
        </w:rPr>
        <w:t xml:space="preserve"> – Настройка </w:t>
      </w:r>
      <w:r w:rsidR="00C72481" w:rsidRPr="004A7C3B">
        <w:rPr>
          <w:rFonts w:ascii="Times New Roman" w:hAnsi="Times New Roman"/>
          <w:sz w:val="24"/>
          <w:szCs w:val="24"/>
          <w:lang w:val="en-US"/>
        </w:rPr>
        <w:t>TCP</w:t>
      </w:r>
      <w:r w:rsidR="00A53BDE">
        <w:rPr>
          <w:rFonts w:ascii="Times New Roman" w:hAnsi="Times New Roman"/>
          <w:sz w:val="24"/>
          <w:szCs w:val="24"/>
        </w:rPr>
        <w:t xml:space="preserve"> клиента</w:t>
      </w:r>
    </w:p>
    <w:p w:rsidR="00A53BDE" w:rsidRPr="004A7C3B" w:rsidRDefault="00A53BDE" w:rsidP="004A7C3B">
      <w:pPr>
        <w:ind w:firstLine="709"/>
        <w:jc w:val="center"/>
        <w:rPr>
          <w:rFonts w:ascii="Times New Roman" w:hAnsi="Times New Roman"/>
          <w:sz w:val="24"/>
          <w:szCs w:val="24"/>
        </w:rPr>
      </w:pPr>
    </w:p>
    <w:p w:rsidR="00C72481" w:rsidRPr="004A7C3B" w:rsidRDefault="00C72481" w:rsidP="004A7C3B">
      <w:pPr>
        <w:ind w:firstLine="709"/>
        <w:rPr>
          <w:rFonts w:ascii="Times New Roman" w:hAnsi="Times New Roman"/>
          <w:sz w:val="24"/>
          <w:szCs w:val="24"/>
        </w:rPr>
      </w:pPr>
      <w:r w:rsidRPr="004A7C3B">
        <w:rPr>
          <w:rFonts w:ascii="Times New Roman" w:hAnsi="Times New Roman"/>
          <w:sz w:val="24"/>
          <w:szCs w:val="24"/>
        </w:rPr>
        <w:t xml:space="preserve">3. Выбираем в “Тип” </w:t>
      </w:r>
      <w:r w:rsidRPr="004A7C3B">
        <w:rPr>
          <w:rFonts w:ascii="Times New Roman" w:hAnsi="Times New Roman"/>
          <w:sz w:val="24"/>
          <w:szCs w:val="24"/>
          <w:lang w:val="en-US"/>
        </w:rPr>
        <w:t>TCP</w:t>
      </w:r>
      <w:r w:rsidRPr="004A7C3B">
        <w:rPr>
          <w:rFonts w:ascii="Times New Roman" w:hAnsi="Times New Roman"/>
          <w:sz w:val="24"/>
          <w:szCs w:val="24"/>
        </w:rPr>
        <w:t xml:space="preserve"> сервер, заходим в “Наст” вписываем в “Порт” только порт.</w:t>
      </w:r>
    </w:p>
    <w:p w:rsidR="00C72481" w:rsidRDefault="00C72481" w:rsidP="004A7C3B">
      <w:pPr>
        <w:ind w:firstLine="709"/>
        <w:jc w:val="center"/>
        <w:rPr>
          <w:rFonts w:ascii="Times New Roman" w:hAnsi="Times New Roman"/>
          <w:sz w:val="24"/>
          <w:szCs w:val="24"/>
        </w:rPr>
      </w:pPr>
      <w:r w:rsidRPr="004A7C3B">
        <w:rPr>
          <w:rFonts w:ascii="Times New Roman" w:hAnsi="Times New Roman"/>
          <w:noProof/>
          <w:sz w:val="24"/>
          <w:szCs w:val="24"/>
          <w:lang w:eastAsia="ru-RU"/>
        </w:rPr>
        <w:drawing>
          <wp:inline distT="0" distB="0" distL="0" distR="0" wp14:anchorId="56295CF8" wp14:editId="0BE07927">
            <wp:extent cx="2857500" cy="1560983"/>
            <wp:effectExtent l="0" t="0" r="0" b="1270"/>
            <wp:docPr id="22" name="Рисунок 22" descr="C:\Users\almas\Desktop\TCP серв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mas\Desktop\TCP сервер.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2777" cy="1574791"/>
                    </a:xfrm>
                    <a:prstGeom prst="rect">
                      <a:avLst/>
                    </a:prstGeom>
                    <a:noFill/>
                    <a:ln>
                      <a:noFill/>
                    </a:ln>
                  </pic:spPr>
                </pic:pic>
              </a:graphicData>
            </a:graphic>
          </wp:inline>
        </w:drawing>
      </w:r>
    </w:p>
    <w:p w:rsidR="00A53BDE" w:rsidRPr="004A7C3B" w:rsidRDefault="00A53BDE" w:rsidP="004A7C3B">
      <w:pPr>
        <w:ind w:firstLine="709"/>
        <w:jc w:val="center"/>
        <w:rPr>
          <w:rFonts w:ascii="Times New Roman" w:hAnsi="Times New Roman"/>
          <w:sz w:val="24"/>
          <w:szCs w:val="24"/>
        </w:rPr>
      </w:pPr>
    </w:p>
    <w:p w:rsidR="00C72481" w:rsidRDefault="00C72481" w:rsidP="004A7C3B">
      <w:pPr>
        <w:ind w:firstLine="709"/>
        <w:jc w:val="center"/>
        <w:rPr>
          <w:rFonts w:ascii="Times New Roman" w:hAnsi="Times New Roman"/>
          <w:sz w:val="24"/>
          <w:szCs w:val="24"/>
        </w:rPr>
      </w:pPr>
      <w:r w:rsidRPr="004A7C3B">
        <w:rPr>
          <w:rFonts w:ascii="Times New Roman" w:hAnsi="Times New Roman"/>
          <w:sz w:val="24"/>
          <w:szCs w:val="24"/>
        </w:rPr>
        <w:t>Рис</w:t>
      </w:r>
      <w:r w:rsidR="00F96656" w:rsidRPr="004A7C3B">
        <w:rPr>
          <w:rFonts w:ascii="Times New Roman" w:hAnsi="Times New Roman"/>
          <w:sz w:val="24"/>
          <w:szCs w:val="24"/>
        </w:rPr>
        <w:t>унок 3.10</w:t>
      </w:r>
      <w:r w:rsidRPr="004A7C3B">
        <w:rPr>
          <w:rFonts w:ascii="Times New Roman" w:hAnsi="Times New Roman"/>
          <w:sz w:val="24"/>
          <w:szCs w:val="24"/>
        </w:rPr>
        <w:t xml:space="preserve"> – Настройка </w:t>
      </w:r>
      <w:r w:rsidRPr="004A7C3B">
        <w:rPr>
          <w:rFonts w:ascii="Times New Roman" w:hAnsi="Times New Roman"/>
          <w:sz w:val="24"/>
          <w:szCs w:val="24"/>
          <w:lang w:val="en-US"/>
        </w:rPr>
        <w:t>TCP</w:t>
      </w:r>
      <w:r w:rsidR="00A53BDE">
        <w:rPr>
          <w:rFonts w:ascii="Times New Roman" w:hAnsi="Times New Roman"/>
          <w:sz w:val="24"/>
          <w:szCs w:val="24"/>
        </w:rPr>
        <w:t xml:space="preserve"> сервера</w:t>
      </w:r>
    </w:p>
    <w:p w:rsidR="00A53BDE" w:rsidRPr="004A7C3B" w:rsidRDefault="00A53BDE" w:rsidP="004A7C3B">
      <w:pPr>
        <w:ind w:firstLine="709"/>
        <w:jc w:val="center"/>
        <w:rPr>
          <w:rFonts w:ascii="Times New Roman" w:hAnsi="Times New Roman"/>
          <w:sz w:val="24"/>
          <w:szCs w:val="24"/>
        </w:rPr>
      </w:pPr>
    </w:p>
    <w:p w:rsidR="00C72481" w:rsidRPr="004A7C3B" w:rsidRDefault="00C72481" w:rsidP="004A7C3B">
      <w:pPr>
        <w:ind w:firstLine="709"/>
        <w:rPr>
          <w:rFonts w:ascii="Times New Roman" w:hAnsi="Times New Roman"/>
          <w:sz w:val="24"/>
          <w:szCs w:val="24"/>
        </w:rPr>
      </w:pPr>
      <w:r w:rsidRPr="004A7C3B">
        <w:rPr>
          <w:rFonts w:ascii="Times New Roman" w:hAnsi="Times New Roman"/>
          <w:sz w:val="24"/>
          <w:szCs w:val="24"/>
        </w:rPr>
        <w:t xml:space="preserve">4. Выбираем в “Тип” </w:t>
      </w:r>
      <w:r w:rsidRPr="004A7C3B">
        <w:rPr>
          <w:rFonts w:ascii="Times New Roman" w:hAnsi="Times New Roman"/>
          <w:sz w:val="24"/>
          <w:szCs w:val="24"/>
          <w:lang w:val="en-US"/>
        </w:rPr>
        <w:t>NTRIP</w:t>
      </w:r>
      <w:r w:rsidRPr="004A7C3B">
        <w:rPr>
          <w:rFonts w:ascii="Times New Roman" w:hAnsi="Times New Roman"/>
          <w:sz w:val="24"/>
          <w:szCs w:val="24"/>
        </w:rPr>
        <w:t xml:space="preserve"> клиент, заходим в “Наст” </w:t>
      </w:r>
      <w:r w:rsidR="00F96656" w:rsidRPr="004A7C3B">
        <w:rPr>
          <w:rFonts w:ascii="Times New Roman" w:hAnsi="Times New Roman"/>
          <w:sz w:val="24"/>
          <w:szCs w:val="24"/>
        </w:rPr>
        <w:t>вписываем адрес</w:t>
      </w:r>
      <w:r w:rsidRPr="004A7C3B">
        <w:rPr>
          <w:rFonts w:ascii="Times New Roman" w:hAnsi="Times New Roman"/>
          <w:sz w:val="24"/>
          <w:szCs w:val="24"/>
        </w:rPr>
        <w:t>, порт, точку и пароль.</w:t>
      </w:r>
    </w:p>
    <w:p w:rsidR="00C72481" w:rsidRDefault="00C72481" w:rsidP="004A7C3B">
      <w:pPr>
        <w:ind w:firstLine="709"/>
        <w:jc w:val="center"/>
        <w:rPr>
          <w:rFonts w:ascii="Times New Roman" w:hAnsi="Times New Roman"/>
          <w:sz w:val="24"/>
          <w:szCs w:val="24"/>
        </w:rPr>
      </w:pPr>
      <w:r w:rsidRPr="004A7C3B">
        <w:rPr>
          <w:rFonts w:ascii="Times New Roman" w:hAnsi="Times New Roman"/>
          <w:noProof/>
          <w:sz w:val="24"/>
          <w:szCs w:val="24"/>
          <w:lang w:eastAsia="ru-RU"/>
        </w:rPr>
        <w:drawing>
          <wp:inline distT="0" distB="0" distL="0" distR="0" wp14:anchorId="3D94910E" wp14:editId="078D8F4B">
            <wp:extent cx="2943225" cy="1580885"/>
            <wp:effectExtent l="0" t="0" r="0" b="635"/>
            <wp:docPr id="10" name="Рисунок 10" descr="C:\Users\almas\Desktop\NTRIP клиен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mas\Desktop\NTRIP клиент.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67884" cy="1594130"/>
                    </a:xfrm>
                    <a:prstGeom prst="rect">
                      <a:avLst/>
                    </a:prstGeom>
                    <a:noFill/>
                    <a:ln>
                      <a:noFill/>
                    </a:ln>
                  </pic:spPr>
                </pic:pic>
              </a:graphicData>
            </a:graphic>
          </wp:inline>
        </w:drawing>
      </w:r>
    </w:p>
    <w:p w:rsidR="00A53BDE" w:rsidRPr="004A7C3B" w:rsidRDefault="00A53BDE" w:rsidP="004A7C3B">
      <w:pPr>
        <w:ind w:firstLine="709"/>
        <w:jc w:val="center"/>
        <w:rPr>
          <w:rFonts w:ascii="Times New Roman" w:hAnsi="Times New Roman"/>
          <w:sz w:val="24"/>
          <w:szCs w:val="24"/>
        </w:rPr>
      </w:pPr>
    </w:p>
    <w:p w:rsidR="00C72481" w:rsidRDefault="00C72481" w:rsidP="004A7C3B">
      <w:pPr>
        <w:ind w:firstLine="709"/>
        <w:jc w:val="center"/>
        <w:rPr>
          <w:rFonts w:ascii="Times New Roman" w:hAnsi="Times New Roman"/>
          <w:sz w:val="24"/>
          <w:szCs w:val="24"/>
        </w:rPr>
      </w:pPr>
      <w:r w:rsidRPr="004A7C3B">
        <w:rPr>
          <w:rFonts w:ascii="Times New Roman" w:hAnsi="Times New Roman"/>
          <w:sz w:val="24"/>
          <w:szCs w:val="24"/>
        </w:rPr>
        <w:t>Рис</w:t>
      </w:r>
      <w:r w:rsidR="00F96656" w:rsidRPr="004A7C3B">
        <w:rPr>
          <w:rFonts w:ascii="Times New Roman" w:hAnsi="Times New Roman"/>
          <w:sz w:val="24"/>
          <w:szCs w:val="24"/>
        </w:rPr>
        <w:t>унок 3.11</w:t>
      </w:r>
      <w:r w:rsidRPr="004A7C3B">
        <w:rPr>
          <w:rFonts w:ascii="Times New Roman" w:hAnsi="Times New Roman"/>
          <w:sz w:val="24"/>
          <w:szCs w:val="24"/>
        </w:rPr>
        <w:t xml:space="preserve"> – Настройка </w:t>
      </w:r>
      <w:r w:rsidRPr="004A7C3B">
        <w:rPr>
          <w:rFonts w:ascii="Times New Roman" w:hAnsi="Times New Roman"/>
          <w:sz w:val="24"/>
          <w:szCs w:val="24"/>
          <w:lang w:val="en-US"/>
        </w:rPr>
        <w:t>NTRIP</w:t>
      </w:r>
      <w:r w:rsidR="00A53BDE">
        <w:rPr>
          <w:rFonts w:ascii="Times New Roman" w:hAnsi="Times New Roman"/>
          <w:sz w:val="24"/>
          <w:szCs w:val="24"/>
        </w:rPr>
        <w:t xml:space="preserve"> клиента</w:t>
      </w:r>
    </w:p>
    <w:p w:rsidR="00A53BDE" w:rsidRPr="004A7C3B" w:rsidRDefault="00A53BDE" w:rsidP="004A7C3B">
      <w:pPr>
        <w:ind w:firstLine="709"/>
        <w:jc w:val="center"/>
        <w:rPr>
          <w:rFonts w:ascii="Times New Roman" w:hAnsi="Times New Roman"/>
          <w:sz w:val="24"/>
          <w:szCs w:val="24"/>
        </w:rPr>
      </w:pPr>
    </w:p>
    <w:p w:rsidR="00C72481" w:rsidRPr="004A7C3B" w:rsidRDefault="00C72481" w:rsidP="004A7C3B">
      <w:pPr>
        <w:ind w:firstLine="709"/>
        <w:rPr>
          <w:rFonts w:ascii="Times New Roman" w:hAnsi="Times New Roman"/>
          <w:sz w:val="24"/>
          <w:szCs w:val="24"/>
        </w:rPr>
      </w:pPr>
      <w:r w:rsidRPr="004A7C3B">
        <w:rPr>
          <w:rFonts w:ascii="Times New Roman" w:hAnsi="Times New Roman"/>
          <w:sz w:val="24"/>
          <w:szCs w:val="24"/>
        </w:rPr>
        <w:lastRenderedPageBreak/>
        <w:t xml:space="preserve">5. Выбираем в “Тип” </w:t>
      </w:r>
      <w:r w:rsidRPr="004A7C3B">
        <w:rPr>
          <w:rFonts w:ascii="Times New Roman" w:hAnsi="Times New Roman"/>
          <w:sz w:val="24"/>
          <w:szCs w:val="24"/>
          <w:lang w:val="en-US"/>
        </w:rPr>
        <w:t>NTRIP</w:t>
      </w:r>
      <w:r w:rsidRPr="004A7C3B">
        <w:rPr>
          <w:rFonts w:ascii="Times New Roman" w:hAnsi="Times New Roman"/>
          <w:sz w:val="24"/>
          <w:szCs w:val="24"/>
        </w:rPr>
        <w:t xml:space="preserve"> сервер, заходим в “Наст” вписываем адрес, порт, точку и пароль.</w:t>
      </w:r>
    </w:p>
    <w:p w:rsidR="00C72481" w:rsidRDefault="00C72481" w:rsidP="004A7C3B">
      <w:pPr>
        <w:ind w:firstLine="709"/>
        <w:jc w:val="center"/>
        <w:rPr>
          <w:rFonts w:ascii="Times New Roman" w:hAnsi="Times New Roman"/>
          <w:sz w:val="24"/>
          <w:szCs w:val="24"/>
        </w:rPr>
      </w:pPr>
      <w:r w:rsidRPr="004A7C3B">
        <w:rPr>
          <w:rFonts w:ascii="Times New Roman" w:hAnsi="Times New Roman"/>
          <w:noProof/>
          <w:sz w:val="24"/>
          <w:szCs w:val="24"/>
          <w:lang w:eastAsia="ru-RU"/>
        </w:rPr>
        <w:drawing>
          <wp:inline distT="0" distB="0" distL="0" distR="0" wp14:anchorId="5CBEF57A" wp14:editId="24DC433B">
            <wp:extent cx="3019425" cy="1617286"/>
            <wp:effectExtent l="0" t="0" r="0" b="2540"/>
            <wp:docPr id="11" name="Рисунок 11" descr="C:\Users\almas\Desktop\NTRIP серв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mas\Desktop\NTRIP сервер.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9513" cy="1628046"/>
                    </a:xfrm>
                    <a:prstGeom prst="rect">
                      <a:avLst/>
                    </a:prstGeom>
                    <a:noFill/>
                    <a:ln>
                      <a:noFill/>
                    </a:ln>
                  </pic:spPr>
                </pic:pic>
              </a:graphicData>
            </a:graphic>
          </wp:inline>
        </w:drawing>
      </w:r>
    </w:p>
    <w:p w:rsidR="00A53BDE" w:rsidRPr="004A7C3B" w:rsidRDefault="00A53BDE" w:rsidP="004A7C3B">
      <w:pPr>
        <w:ind w:firstLine="709"/>
        <w:jc w:val="center"/>
        <w:rPr>
          <w:rFonts w:ascii="Times New Roman" w:hAnsi="Times New Roman"/>
          <w:sz w:val="24"/>
          <w:szCs w:val="24"/>
        </w:rPr>
      </w:pPr>
    </w:p>
    <w:p w:rsidR="00C72481" w:rsidRDefault="00C72481" w:rsidP="004A7C3B">
      <w:pPr>
        <w:ind w:firstLine="709"/>
        <w:jc w:val="center"/>
        <w:rPr>
          <w:rFonts w:ascii="Times New Roman" w:hAnsi="Times New Roman"/>
          <w:sz w:val="24"/>
          <w:szCs w:val="24"/>
        </w:rPr>
      </w:pPr>
      <w:r w:rsidRPr="004A7C3B">
        <w:rPr>
          <w:rFonts w:ascii="Times New Roman" w:hAnsi="Times New Roman"/>
          <w:sz w:val="24"/>
          <w:szCs w:val="24"/>
        </w:rPr>
        <w:t>Рис</w:t>
      </w:r>
      <w:r w:rsidR="00F96656" w:rsidRPr="004A7C3B">
        <w:rPr>
          <w:rFonts w:ascii="Times New Roman" w:hAnsi="Times New Roman"/>
          <w:sz w:val="24"/>
          <w:szCs w:val="24"/>
        </w:rPr>
        <w:t>унок 3.12</w:t>
      </w:r>
      <w:r w:rsidRPr="004A7C3B">
        <w:rPr>
          <w:rFonts w:ascii="Times New Roman" w:hAnsi="Times New Roman"/>
          <w:sz w:val="24"/>
          <w:szCs w:val="24"/>
        </w:rPr>
        <w:t xml:space="preserve"> – Настройка </w:t>
      </w:r>
      <w:r w:rsidRPr="004A7C3B">
        <w:rPr>
          <w:rFonts w:ascii="Times New Roman" w:hAnsi="Times New Roman"/>
          <w:sz w:val="24"/>
          <w:szCs w:val="24"/>
          <w:lang w:val="en-US"/>
        </w:rPr>
        <w:t>NTRIP</w:t>
      </w:r>
      <w:r w:rsidR="00A53BDE">
        <w:rPr>
          <w:rFonts w:ascii="Times New Roman" w:hAnsi="Times New Roman"/>
          <w:sz w:val="24"/>
          <w:szCs w:val="24"/>
        </w:rPr>
        <w:t xml:space="preserve"> сервера</w:t>
      </w:r>
    </w:p>
    <w:p w:rsidR="00A53BDE" w:rsidRPr="004A7C3B" w:rsidRDefault="00A53BDE" w:rsidP="004A7C3B">
      <w:pPr>
        <w:ind w:firstLine="709"/>
        <w:jc w:val="center"/>
        <w:rPr>
          <w:rFonts w:ascii="Times New Roman" w:hAnsi="Times New Roman"/>
          <w:sz w:val="24"/>
          <w:szCs w:val="24"/>
        </w:rPr>
      </w:pPr>
    </w:p>
    <w:p w:rsidR="00C72481" w:rsidRPr="004A7C3B" w:rsidRDefault="00C72481" w:rsidP="004A7C3B">
      <w:pPr>
        <w:ind w:firstLine="709"/>
        <w:rPr>
          <w:rFonts w:ascii="Times New Roman" w:hAnsi="Times New Roman"/>
          <w:sz w:val="24"/>
          <w:szCs w:val="24"/>
        </w:rPr>
      </w:pPr>
      <w:proofErr w:type="spellStart"/>
      <w:r w:rsidRPr="004A7C3B">
        <w:rPr>
          <w:rFonts w:ascii="Times New Roman" w:hAnsi="Times New Roman"/>
          <w:sz w:val="24"/>
          <w:szCs w:val="24"/>
          <w:lang w:val="en-US"/>
        </w:rPr>
        <w:t>Cmd</w:t>
      </w:r>
      <w:proofErr w:type="spellEnd"/>
      <w:r w:rsidRPr="004A7C3B">
        <w:rPr>
          <w:rFonts w:ascii="Times New Roman" w:hAnsi="Times New Roman"/>
          <w:sz w:val="24"/>
          <w:szCs w:val="24"/>
        </w:rPr>
        <w:t xml:space="preserve"> (командный файл) - это просто текстовый файл, содержащий команды запуска и выключения.</w:t>
      </w:r>
    </w:p>
    <w:p w:rsidR="00C72481" w:rsidRDefault="00C72481" w:rsidP="004A7C3B">
      <w:pPr>
        <w:ind w:firstLine="709"/>
        <w:jc w:val="center"/>
        <w:rPr>
          <w:rFonts w:ascii="Times New Roman" w:hAnsi="Times New Roman"/>
          <w:sz w:val="24"/>
          <w:szCs w:val="24"/>
        </w:rPr>
      </w:pPr>
      <w:r w:rsidRPr="004A7C3B">
        <w:rPr>
          <w:rFonts w:ascii="Times New Roman" w:hAnsi="Times New Roman"/>
          <w:noProof/>
          <w:sz w:val="24"/>
          <w:szCs w:val="24"/>
          <w:lang w:eastAsia="ru-RU"/>
        </w:rPr>
        <w:drawing>
          <wp:inline distT="0" distB="0" distL="0" distR="0" wp14:anchorId="310BF637" wp14:editId="32F17645">
            <wp:extent cx="2638425" cy="2333651"/>
            <wp:effectExtent l="0" t="0" r="0" b="9525"/>
            <wp:docPr id="23" name="Рисунок 23" descr="C:\Users\almas\Desktop\c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mas\Desktop\cm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49779" cy="2343693"/>
                    </a:xfrm>
                    <a:prstGeom prst="rect">
                      <a:avLst/>
                    </a:prstGeom>
                    <a:noFill/>
                    <a:ln>
                      <a:noFill/>
                    </a:ln>
                  </pic:spPr>
                </pic:pic>
              </a:graphicData>
            </a:graphic>
          </wp:inline>
        </w:drawing>
      </w:r>
    </w:p>
    <w:p w:rsidR="00A53BDE" w:rsidRPr="004A7C3B" w:rsidRDefault="00A53BDE" w:rsidP="004A7C3B">
      <w:pPr>
        <w:ind w:firstLine="709"/>
        <w:jc w:val="center"/>
        <w:rPr>
          <w:rFonts w:ascii="Times New Roman" w:hAnsi="Times New Roman"/>
          <w:sz w:val="24"/>
          <w:szCs w:val="24"/>
        </w:rPr>
      </w:pPr>
    </w:p>
    <w:p w:rsidR="00C72481" w:rsidRDefault="00C72481" w:rsidP="004A7C3B">
      <w:pPr>
        <w:ind w:firstLine="709"/>
        <w:jc w:val="center"/>
        <w:rPr>
          <w:rFonts w:ascii="Times New Roman" w:hAnsi="Times New Roman"/>
          <w:sz w:val="24"/>
          <w:szCs w:val="24"/>
        </w:rPr>
      </w:pPr>
      <w:r w:rsidRPr="004A7C3B">
        <w:rPr>
          <w:rFonts w:ascii="Times New Roman" w:hAnsi="Times New Roman"/>
          <w:sz w:val="24"/>
          <w:szCs w:val="24"/>
        </w:rPr>
        <w:t>Рис</w:t>
      </w:r>
      <w:r w:rsidR="00F96656" w:rsidRPr="004A7C3B">
        <w:rPr>
          <w:rFonts w:ascii="Times New Roman" w:hAnsi="Times New Roman"/>
          <w:sz w:val="24"/>
          <w:szCs w:val="24"/>
        </w:rPr>
        <w:t>унок 3.13</w:t>
      </w:r>
      <w:r w:rsidRPr="004A7C3B">
        <w:rPr>
          <w:rFonts w:ascii="Times New Roman" w:hAnsi="Times New Roman"/>
          <w:sz w:val="24"/>
          <w:szCs w:val="24"/>
        </w:rPr>
        <w:t xml:space="preserve"> – Окно </w:t>
      </w:r>
      <w:proofErr w:type="spellStart"/>
      <w:r w:rsidRPr="004A7C3B">
        <w:rPr>
          <w:rFonts w:ascii="Times New Roman" w:hAnsi="Times New Roman"/>
          <w:sz w:val="24"/>
          <w:szCs w:val="24"/>
          <w:lang w:val="en-US"/>
        </w:rPr>
        <w:t>cmd</w:t>
      </w:r>
      <w:proofErr w:type="spellEnd"/>
      <w:r w:rsidR="00A53BDE">
        <w:rPr>
          <w:rFonts w:ascii="Times New Roman" w:hAnsi="Times New Roman"/>
          <w:sz w:val="24"/>
          <w:szCs w:val="24"/>
        </w:rPr>
        <w:t>(командный файл)</w:t>
      </w:r>
    </w:p>
    <w:p w:rsidR="00A53BDE" w:rsidRPr="004A7C3B" w:rsidRDefault="00A53BDE" w:rsidP="004A7C3B">
      <w:pPr>
        <w:ind w:firstLine="709"/>
        <w:jc w:val="center"/>
        <w:rPr>
          <w:rFonts w:ascii="Times New Roman" w:hAnsi="Times New Roman"/>
          <w:sz w:val="24"/>
          <w:szCs w:val="24"/>
        </w:rPr>
      </w:pPr>
    </w:p>
    <w:p w:rsidR="00C72481" w:rsidRDefault="00C72481" w:rsidP="004A7C3B">
      <w:pPr>
        <w:ind w:firstLine="709"/>
        <w:jc w:val="left"/>
        <w:rPr>
          <w:rFonts w:ascii="Times New Roman" w:hAnsi="Times New Roman"/>
          <w:sz w:val="24"/>
          <w:szCs w:val="24"/>
        </w:rPr>
      </w:pPr>
      <w:proofErr w:type="spellStart"/>
      <w:r w:rsidRPr="004A7C3B">
        <w:rPr>
          <w:rFonts w:ascii="Times New Roman" w:hAnsi="Times New Roman"/>
          <w:sz w:val="24"/>
          <w:szCs w:val="24"/>
        </w:rPr>
        <w:t>Конв</w:t>
      </w:r>
      <w:proofErr w:type="spellEnd"/>
      <w:r w:rsidRPr="004A7C3B">
        <w:rPr>
          <w:rFonts w:ascii="Times New Roman" w:hAnsi="Times New Roman"/>
          <w:sz w:val="24"/>
          <w:szCs w:val="24"/>
        </w:rPr>
        <w:t xml:space="preserve">() - преобразование необработанных данных в формат </w:t>
      </w:r>
      <w:r w:rsidRPr="004A7C3B">
        <w:rPr>
          <w:rFonts w:ascii="Times New Roman" w:hAnsi="Times New Roman"/>
          <w:sz w:val="24"/>
          <w:szCs w:val="24"/>
          <w:lang w:val="en-US"/>
        </w:rPr>
        <w:t>RTCM</w:t>
      </w:r>
      <w:r w:rsidRPr="004A7C3B">
        <w:rPr>
          <w:rFonts w:ascii="Times New Roman" w:hAnsi="Times New Roman"/>
          <w:sz w:val="24"/>
          <w:szCs w:val="24"/>
        </w:rPr>
        <w:t xml:space="preserve">2 или </w:t>
      </w:r>
      <w:r w:rsidRPr="004A7C3B">
        <w:rPr>
          <w:rFonts w:ascii="Times New Roman" w:hAnsi="Times New Roman"/>
          <w:sz w:val="24"/>
          <w:szCs w:val="24"/>
          <w:lang w:val="en-US"/>
        </w:rPr>
        <w:t>RTCM</w:t>
      </w:r>
      <w:r w:rsidRPr="004A7C3B">
        <w:rPr>
          <w:rFonts w:ascii="Times New Roman" w:hAnsi="Times New Roman"/>
          <w:sz w:val="24"/>
          <w:szCs w:val="24"/>
        </w:rPr>
        <w:t>3.</w:t>
      </w:r>
    </w:p>
    <w:p w:rsidR="00A53BDE" w:rsidRPr="004A7C3B" w:rsidRDefault="00A53BDE" w:rsidP="004A7C3B">
      <w:pPr>
        <w:ind w:firstLine="709"/>
        <w:jc w:val="left"/>
        <w:rPr>
          <w:rFonts w:ascii="Times New Roman" w:hAnsi="Times New Roman"/>
          <w:sz w:val="24"/>
          <w:szCs w:val="24"/>
        </w:rPr>
      </w:pPr>
    </w:p>
    <w:p w:rsidR="00C72481" w:rsidRDefault="00C72481" w:rsidP="004A7C3B">
      <w:pPr>
        <w:ind w:firstLine="709"/>
        <w:jc w:val="center"/>
        <w:rPr>
          <w:rFonts w:ascii="Times New Roman" w:hAnsi="Times New Roman"/>
          <w:sz w:val="24"/>
          <w:szCs w:val="24"/>
        </w:rPr>
      </w:pPr>
      <w:r w:rsidRPr="004A7C3B">
        <w:rPr>
          <w:rFonts w:ascii="Times New Roman" w:hAnsi="Times New Roman"/>
          <w:noProof/>
          <w:sz w:val="24"/>
          <w:szCs w:val="24"/>
          <w:lang w:eastAsia="ru-RU"/>
        </w:rPr>
        <w:drawing>
          <wp:inline distT="0" distB="0" distL="0" distR="0" wp14:anchorId="74530A2F" wp14:editId="30BA941A">
            <wp:extent cx="3009900" cy="1129792"/>
            <wp:effectExtent l="0" t="0" r="0" b="0"/>
            <wp:docPr id="2" name="Рисунок 2" descr="C:\Users\almas\Desktop\конверт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mas\Desktop\конвертер.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39342" cy="1140843"/>
                    </a:xfrm>
                    <a:prstGeom prst="rect">
                      <a:avLst/>
                    </a:prstGeom>
                    <a:noFill/>
                    <a:ln>
                      <a:noFill/>
                    </a:ln>
                  </pic:spPr>
                </pic:pic>
              </a:graphicData>
            </a:graphic>
          </wp:inline>
        </w:drawing>
      </w:r>
    </w:p>
    <w:p w:rsidR="00A53BDE" w:rsidRPr="004A7C3B" w:rsidRDefault="00A53BDE" w:rsidP="004A7C3B">
      <w:pPr>
        <w:ind w:firstLine="709"/>
        <w:jc w:val="center"/>
        <w:rPr>
          <w:rFonts w:ascii="Times New Roman" w:hAnsi="Times New Roman"/>
          <w:sz w:val="24"/>
          <w:szCs w:val="24"/>
        </w:rPr>
      </w:pPr>
    </w:p>
    <w:p w:rsidR="00C72481" w:rsidRDefault="00C72481" w:rsidP="004A7C3B">
      <w:pPr>
        <w:ind w:firstLine="709"/>
        <w:jc w:val="center"/>
        <w:rPr>
          <w:rFonts w:ascii="Times New Roman" w:hAnsi="Times New Roman"/>
          <w:sz w:val="24"/>
          <w:szCs w:val="24"/>
        </w:rPr>
      </w:pPr>
      <w:r w:rsidRPr="004A7C3B">
        <w:rPr>
          <w:rFonts w:ascii="Times New Roman" w:hAnsi="Times New Roman"/>
          <w:sz w:val="24"/>
          <w:szCs w:val="24"/>
        </w:rPr>
        <w:t>Рис</w:t>
      </w:r>
      <w:r w:rsidR="00F96656" w:rsidRPr="004A7C3B">
        <w:rPr>
          <w:rFonts w:ascii="Times New Roman" w:hAnsi="Times New Roman"/>
          <w:sz w:val="24"/>
          <w:szCs w:val="24"/>
        </w:rPr>
        <w:t>унок 3.14</w:t>
      </w:r>
      <w:r w:rsidRPr="004A7C3B">
        <w:rPr>
          <w:rFonts w:ascii="Times New Roman" w:hAnsi="Times New Roman"/>
          <w:sz w:val="24"/>
          <w:szCs w:val="24"/>
        </w:rPr>
        <w:t xml:space="preserve"> – Окно </w:t>
      </w:r>
      <w:proofErr w:type="spellStart"/>
      <w:r w:rsidRPr="004A7C3B">
        <w:rPr>
          <w:rFonts w:ascii="Times New Roman" w:hAnsi="Times New Roman"/>
          <w:sz w:val="24"/>
          <w:szCs w:val="24"/>
        </w:rPr>
        <w:t>Конв</w:t>
      </w:r>
      <w:proofErr w:type="spellEnd"/>
      <w:r w:rsidR="00F96656" w:rsidRPr="004A7C3B">
        <w:rPr>
          <w:rFonts w:ascii="Times New Roman" w:hAnsi="Times New Roman"/>
          <w:sz w:val="24"/>
          <w:szCs w:val="24"/>
        </w:rPr>
        <w:t xml:space="preserve"> </w:t>
      </w:r>
      <w:r w:rsidRPr="004A7C3B">
        <w:rPr>
          <w:rFonts w:ascii="Times New Roman" w:hAnsi="Times New Roman"/>
          <w:sz w:val="24"/>
          <w:szCs w:val="24"/>
        </w:rPr>
        <w:t>(конвертера)</w:t>
      </w:r>
    </w:p>
    <w:p w:rsidR="00C72481" w:rsidRPr="004A7C3B" w:rsidRDefault="00C72481" w:rsidP="004A7C3B">
      <w:pPr>
        <w:ind w:firstLine="709"/>
        <w:rPr>
          <w:rFonts w:ascii="Times New Roman" w:hAnsi="Times New Roman"/>
          <w:sz w:val="24"/>
          <w:szCs w:val="24"/>
        </w:rPr>
      </w:pPr>
      <w:r w:rsidRPr="004A7C3B">
        <w:rPr>
          <w:rFonts w:ascii="Times New Roman" w:hAnsi="Times New Roman"/>
          <w:sz w:val="24"/>
          <w:szCs w:val="24"/>
        </w:rPr>
        <w:lastRenderedPageBreak/>
        <w:t xml:space="preserve">Нажав кнопку «Параметры ...», вы можете установить параметры связи в диалоговом окне «Опции». Чтобы отправить сообщение </w:t>
      </w:r>
      <w:r w:rsidRPr="004A7C3B">
        <w:rPr>
          <w:rFonts w:ascii="Times New Roman" w:hAnsi="Times New Roman"/>
          <w:sz w:val="24"/>
          <w:szCs w:val="24"/>
          <w:lang w:val="en-US"/>
        </w:rPr>
        <w:t>NMEA</w:t>
      </w:r>
      <w:r w:rsidRPr="004A7C3B">
        <w:rPr>
          <w:rFonts w:ascii="Times New Roman" w:hAnsi="Times New Roman"/>
          <w:sz w:val="24"/>
          <w:szCs w:val="24"/>
        </w:rPr>
        <w:t xml:space="preserve"> </w:t>
      </w:r>
      <w:r w:rsidRPr="004A7C3B">
        <w:rPr>
          <w:rFonts w:ascii="Times New Roman" w:hAnsi="Times New Roman"/>
          <w:sz w:val="24"/>
          <w:szCs w:val="24"/>
          <w:lang w:val="en-US"/>
        </w:rPr>
        <w:t>GPGGA</w:t>
      </w:r>
      <w:r w:rsidRPr="004A7C3B">
        <w:rPr>
          <w:rFonts w:ascii="Times New Roman" w:hAnsi="Times New Roman"/>
          <w:sz w:val="24"/>
          <w:szCs w:val="24"/>
        </w:rPr>
        <w:t xml:space="preserve"> на сервер, подключенный к входному потоку, установите флажок «Цикл запроса </w:t>
      </w:r>
      <w:r w:rsidRPr="004A7C3B">
        <w:rPr>
          <w:rFonts w:ascii="Times New Roman" w:hAnsi="Times New Roman"/>
          <w:sz w:val="24"/>
          <w:szCs w:val="24"/>
          <w:lang w:val="en-US"/>
        </w:rPr>
        <w:t>NMEA</w:t>
      </w:r>
      <w:r w:rsidRPr="004A7C3B">
        <w:rPr>
          <w:rFonts w:ascii="Times New Roman" w:hAnsi="Times New Roman"/>
          <w:sz w:val="24"/>
          <w:szCs w:val="24"/>
        </w:rPr>
        <w:t>» и установите в сообщениях цикл запроса (</w:t>
      </w:r>
      <w:proofErr w:type="spellStart"/>
      <w:r w:rsidRPr="004A7C3B">
        <w:rPr>
          <w:rFonts w:ascii="Times New Roman" w:hAnsi="Times New Roman"/>
          <w:sz w:val="24"/>
          <w:szCs w:val="24"/>
        </w:rPr>
        <w:t>мс</w:t>
      </w:r>
      <w:proofErr w:type="spellEnd"/>
      <w:r w:rsidRPr="004A7C3B">
        <w:rPr>
          <w:rFonts w:ascii="Times New Roman" w:hAnsi="Times New Roman"/>
          <w:sz w:val="24"/>
          <w:szCs w:val="24"/>
        </w:rPr>
        <w:t>) и широту / долготу.</w:t>
      </w:r>
    </w:p>
    <w:p w:rsidR="00C72481" w:rsidRPr="004A7C3B" w:rsidRDefault="00C72481" w:rsidP="004A7C3B">
      <w:pPr>
        <w:ind w:firstLine="709"/>
        <w:rPr>
          <w:rFonts w:ascii="Times New Roman" w:hAnsi="Times New Roman"/>
          <w:sz w:val="24"/>
          <w:szCs w:val="24"/>
        </w:rPr>
      </w:pPr>
      <w:r w:rsidRPr="004A7C3B">
        <w:rPr>
          <w:rFonts w:ascii="Times New Roman" w:hAnsi="Times New Roman"/>
          <w:sz w:val="24"/>
          <w:szCs w:val="24"/>
        </w:rPr>
        <w:t xml:space="preserve">Нажмите кнопку Старт в главном окне. Состояние связи отображается в области сообщений в центре нижней части главного окна. Индикаторы состояния в левой части главного окна также показывают состояние связи. Цвета индикатора означают: оранжевый: ожидающее соединение, темно-зеленый: подключен, светло-зеленый: данные активны, красный: ошибка. Общий объем данных (в байтах) и скорость передачи данных (бит/с) входного и выходного потоков также показаны в правой части. Чтобы остановить связь, нажмите кнопку Стоп. </w:t>
      </w:r>
    </w:p>
    <w:p w:rsidR="00C72481" w:rsidRPr="004A7C3B" w:rsidRDefault="00C72481" w:rsidP="004A7C3B">
      <w:pPr>
        <w:ind w:firstLine="709"/>
        <w:jc w:val="center"/>
        <w:rPr>
          <w:rFonts w:ascii="Times New Roman" w:hAnsi="Times New Roman"/>
          <w:sz w:val="24"/>
          <w:szCs w:val="24"/>
        </w:rPr>
      </w:pPr>
      <w:r w:rsidRPr="004A7C3B">
        <w:rPr>
          <w:rFonts w:ascii="Times New Roman" w:hAnsi="Times New Roman"/>
          <w:noProof/>
          <w:sz w:val="24"/>
          <w:szCs w:val="24"/>
          <w:lang w:eastAsia="ru-RU"/>
        </w:rPr>
        <w:drawing>
          <wp:inline distT="0" distB="0" distL="0" distR="0" wp14:anchorId="00D079FF" wp14:editId="58E4E93A">
            <wp:extent cx="3742690" cy="2360295"/>
            <wp:effectExtent l="0" t="0" r="0" b="1905"/>
            <wp:docPr id="29" name="Рисунок 29" descr="C:\Users\almas\Desktop\p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mas\Desktop\pmo.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42690" cy="2360295"/>
                    </a:xfrm>
                    <a:prstGeom prst="rect">
                      <a:avLst/>
                    </a:prstGeom>
                    <a:noFill/>
                    <a:ln>
                      <a:noFill/>
                    </a:ln>
                  </pic:spPr>
                </pic:pic>
              </a:graphicData>
            </a:graphic>
          </wp:inline>
        </w:drawing>
      </w:r>
    </w:p>
    <w:p w:rsidR="00C72481" w:rsidRPr="004A7C3B" w:rsidRDefault="00C72481" w:rsidP="004A7C3B">
      <w:pPr>
        <w:ind w:firstLine="709"/>
        <w:jc w:val="center"/>
        <w:rPr>
          <w:rFonts w:ascii="Times New Roman" w:hAnsi="Times New Roman"/>
          <w:sz w:val="24"/>
          <w:szCs w:val="24"/>
        </w:rPr>
      </w:pPr>
      <w:r w:rsidRPr="004A7C3B">
        <w:rPr>
          <w:rFonts w:ascii="Times New Roman" w:hAnsi="Times New Roman"/>
          <w:sz w:val="24"/>
          <w:szCs w:val="24"/>
        </w:rPr>
        <w:t>Рис</w:t>
      </w:r>
      <w:r w:rsidR="00F96656" w:rsidRPr="004A7C3B">
        <w:rPr>
          <w:rFonts w:ascii="Times New Roman" w:hAnsi="Times New Roman"/>
          <w:sz w:val="24"/>
          <w:szCs w:val="24"/>
        </w:rPr>
        <w:t>унок 3.15</w:t>
      </w:r>
      <w:r w:rsidRPr="004A7C3B">
        <w:rPr>
          <w:rFonts w:ascii="Times New Roman" w:hAnsi="Times New Roman"/>
          <w:sz w:val="24"/>
          <w:szCs w:val="24"/>
        </w:rPr>
        <w:t xml:space="preserve"> – Главное окно ПМО.</w:t>
      </w:r>
    </w:p>
    <w:p w:rsidR="00C72481" w:rsidRPr="004A7C3B" w:rsidRDefault="00C72481" w:rsidP="004A7C3B">
      <w:pPr>
        <w:ind w:firstLine="709"/>
        <w:jc w:val="center"/>
        <w:rPr>
          <w:rFonts w:ascii="Times New Roman" w:hAnsi="Times New Roman"/>
          <w:sz w:val="24"/>
          <w:szCs w:val="24"/>
        </w:rPr>
      </w:pPr>
    </w:p>
    <w:p w:rsidR="00A53BDE" w:rsidRDefault="00A53BDE" w:rsidP="004A7C3B">
      <w:pPr>
        <w:ind w:firstLine="709"/>
        <w:rPr>
          <w:rFonts w:ascii="Times New Roman" w:hAnsi="Times New Roman"/>
          <w:sz w:val="24"/>
          <w:szCs w:val="24"/>
          <w:highlight w:val="yellow"/>
        </w:rPr>
        <w:sectPr w:rsidR="00A53BDE" w:rsidSect="008F4886">
          <w:pgSz w:w="11906" w:h="16838" w:code="9"/>
          <w:pgMar w:top="1134" w:right="567" w:bottom="1134" w:left="1701" w:header="709" w:footer="709" w:gutter="0"/>
          <w:cols w:space="708"/>
          <w:titlePg/>
          <w:docGrid w:linePitch="360"/>
        </w:sectPr>
      </w:pPr>
    </w:p>
    <w:p w:rsidR="00CB4037" w:rsidRPr="00A53BDE" w:rsidRDefault="003D7148" w:rsidP="004A7C3B">
      <w:pPr>
        <w:widowControl w:val="0"/>
        <w:autoSpaceDE w:val="0"/>
        <w:autoSpaceDN w:val="0"/>
        <w:spacing w:before="66"/>
        <w:ind w:right="-84" w:firstLine="709"/>
        <w:rPr>
          <w:rFonts w:ascii="Times New Roman" w:eastAsia="Times New Roman" w:hAnsi="Times New Roman"/>
          <w:sz w:val="24"/>
          <w:szCs w:val="24"/>
          <w:lang w:eastAsia="ru-RU" w:bidi="ru-RU"/>
        </w:rPr>
      </w:pPr>
      <w:r w:rsidRPr="00A53BDE">
        <w:rPr>
          <w:rFonts w:ascii="Times New Roman" w:eastAsia="Times New Roman" w:hAnsi="Times New Roman"/>
          <w:sz w:val="24"/>
          <w:szCs w:val="24"/>
        </w:rPr>
        <w:lastRenderedPageBreak/>
        <w:t>4 ИЗГОТОВЛЕНИЕ ГЕОДЕЗИЧЕСКОГО ПУНКТА И БАЗОВОЙ СТАНЦИИ ДИФФЕРЕНЦИАЛЬНОЙ КОРРЕКЦИИ</w:t>
      </w:r>
    </w:p>
    <w:p w:rsidR="003D7148" w:rsidRPr="004A7C3B" w:rsidRDefault="003D7148" w:rsidP="004A7C3B">
      <w:pPr>
        <w:widowControl w:val="0"/>
        <w:overflowPunct w:val="0"/>
        <w:autoSpaceDE w:val="0"/>
        <w:autoSpaceDN w:val="0"/>
        <w:adjustRightInd w:val="0"/>
        <w:ind w:firstLine="709"/>
        <w:textAlignment w:val="baseline"/>
        <w:rPr>
          <w:rFonts w:ascii="Times New Roman" w:eastAsia="Times New Roman" w:hAnsi="Times New Roman"/>
          <w:sz w:val="24"/>
          <w:szCs w:val="24"/>
          <w:lang w:eastAsia="ru-RU"/>
        </w:rPr>
      </w:pPr>
    </w:p>
    <w:p w:rsidR="003D7148" w:rsidRPr="004A7C3B" w:rsidRDefault="003D7148" w:rsidP="004A7C3B">
      <w:pPr>
        <w:widowControl w:val="0"/>
        <w:overflowPunct w:val="0"/>
        <w:autoSpaceDE w:val="0"/>
        <w:autoSpaceDN w:val="0"/>
        <w:adjustRightInd w:val="0"/>
        <w:ind w:firstLine="709"/>
        <w:textAlignment w:val="baseline"/>
        <w:rPr>
          <w:rFonts w:ascii="Times New Roman" w:eastAsia="Times New Roman" w:hAnsi="Times New Roman"/>
          <w:sz w:val="24"/>
          <w:szCs w:val="24"/>
          <w:lang w:eastAsia="ru-RU"/>
        </w:rPr>
      </w:pPr>
      <w:r w:rsidRPr="004A7C3B">
        <w:rPr>
          <w:rFonts w:ascii="Times New Roman" w:eastAsia="Times New Roman" w:hAnsi="Times New Roman"/>
          <w:sz w:val="24"/>
          <w:szCs w:val="24"/>
          <w:lang w:eastAsia="ru-RU"/>
        </w:rPr>
        <w:t>БСДК можно разбить на 3 взаимосвязанных комплекса (навигационный комплекс, передающий комплекс, и мобильный комплекс), содержащих следующие основные типы оборудования</w:t>
      </w:r>
      <w:r w:rsidR="004876B8">
        <w:rPr>
          <w:rFonts w:ascii="Times New Roman" w:eastAsia="Times New Roman" w:hAnsi="Times New Roman"/>
          <w:sz w:val="24"/>
          <w:szCs w:val="24"/>
          <w:lang w:eastAsia="ru-RU"/>
        </w:rPr>
        <w:t xml:space="preserve"> </w:t>
      </w:r>
      <w:r w:rsidR="004876B8">
        <w:rPr>
          <w:rFonts w:ascii="Times New Roman" w:eastAsia="Times New Roman" w:hAnsi="Times New Roman"/>
          <w:sz w:val="24"/>
          <w:szCs w:val="24"/>
          <w:lang w:eastAsia="ru-RU"/>
        </w:rPr>
        <w:t>[</w:t>
      </w:r>
      <w:r w:rsidR="004876B8" w:rsidRPr="004876B8">
        <w:rPr>
          <w:rFonts w:ascii="Times New Roman" w:eastAsia="Times New Roman" w:hAnsi="Times New Roman"/>
          <w:sz w:val="24"/>
          <w:szCs w:val="24"/>
          <w:lang w:eastAsia="ru-RU"/>
        </w:rPr>
        <w:t>23</w:t>
      </w:r>
      <w:r w:rsidR="004876B8">
        <w:rPr>
          <w:rFonts w:ascii="Times New Roman" w:eastAsia="Times New Roman" w:hAnsi="Times New Roman"/>
          <w:sz w:val="24"/>
          <w:szCs w:val="24"/>
          <w:lang w:eastAsia="ru-RU"/>
        </w:rPr>
        <w:t>]</w:t>
      </w:r>
      <w:r w:rsidR="004876B8" w:rsidRPr="004A7C3B">
        <w:rPr>
          <w:rFonts w:ascii="Times New Roman" w:eastAsia="Times New Roman" w:hAnsi="Times New Roman"/>
          <w:sz w:val="24"/>
          <w:szCs w:val="24"/>
          <w:lang w:eastAsia="ru-RU"/>
        </w:rPr>
        <w:t>:</w:t>
      </w:r>
    </w:p>
    <w:p w:rsidR="003D7148" w:rsidRPr="004A7C3B" w:rsidRDefault="003D7148" w:rsidP="004A7C3B">
      <w:pPr>
        <w:widowControl w:val="0"/>
        <w:numPr>
          <w:ilvl w:val="0"/>
          <w:numId w:val="23"/>
        </w:numPr>
        <w:tabs>
          <w:tab w:val="left" w:pos="426"/>
          <w:tab w:val="left" w:pos="1134"/>
        </w:tabs>
        <w:overflowPunct w:val="0"/>
        <w:autoSpaceDE w:val="0"/>
        <w:autoSpaceDN w:val="0"/>
        <w:adjustRightInd w:val="0"/>
        <w:ind w:left="0" w:firstLine="709"/>
        <w:textAlignment w:val="baseline"/>
        <w:rPr>
          <w:rFonts w:ascii="Times New Roman" w:eastAsia="Times New Roman" w:hAnsi="Times New Roman"/>
          <w:sz w:val="24"/>
          <w:szCs w:val="24"/>
          <w:lang w:eastAsia="ru-RU"/>
        </w:rPr>
      </w:pPr>
      <w:r w:rsidRPr="004A7C3B">
        <w:rPr>
          <w:rFonts w:ascii="Times New Roman" w:eastAsia="Times New Roman" w:hAnsi="Times New Roman"/>
          <w:sz w:val="24"/>
          <w:szCs w:val="24"/>
          <w:lang w:eastAsia="ru-RU"/>
        </w:rPr>
        <w:t>навигационное оборудование;</w:t>
      </w:r>
    </w:p>
    <w:p w:rsidR="003D7148" w:rsidRPr="004A7C3B" w:rsidRDefault="003D7148" w:rsidP="004A7C3B">
      <w:pPr>
        <w:widowControl w:val="0"/>
        <w:numPr>
          <w:ilvl w:val="0"/>
          <w:numId w:val="23"/>
        </w:numPr>
        <w:tabs>
          <w:tab w:val="left" w:pos="426"/>
          <w:tab w:val="left" w:pos="1134"/>
        </w:tabs>
        <w:overflowPunct w:val="0"/>
        <w:autoSpaceDE w:val="0"/>
        <w:autoSpaceDN w:val="0"/>
        <w:adjustRightInd w:val="0"/>
        <w:ind w:left="0" w:firstLine="709"/>
        <w:textAlignment w:val="baseline"/>
        <w:rPr>
          <w:rFonts w:ascii="Times New Roman" w:eastAsia="Times New Roman" w:hAnsi="Times New Roman"/>
          <w:sz w:val="24"/>
          <w:szCs w:val="24"/>
          <w:lang w:eastAsia="ru-RU"/>
        </w:rPr>
      </w:pPr>
      <w:r w:rsidRPr="004A7C3B">
        <w:rPr>
          <w:rFonts w:ascii="Times New Roman" w:eastAsia="Times New Roman" w:hAnsi="Times New Roman"/>
          <w:sz w:val="24"/>
          <w:szCs w:val="24"/>
          <w:lang w:eastAsia="ru-RU"/>
        </w:rPr>
        <w:t>вычислительное оборудование;</w:t>
      </w:r>
    </w:p>
    <w:p w:rsidR="003D7148" w:rsidRPr="004A7C3B" w:rsidRDefault="003D7148" w:rsidP="004A7C3B">
      <w:pPr>
        <w:widowControl w:val="0"/>
        <w:numPr>
          <w:ilvl w:val="0"/>
          <w:numId w:val="23"/>
        </w:numPr>
        <w:tabs>
          <w:tab w:val="left" w:pos="426"/>
          <w:tab w:val="left" w:pos="1134"/>
        </w:tabs>
        <w:overflowPunct w:val="0"/>
        <w:autoSpaceDE w:val="0"/>
        <w:autoSpaceDN w:val="0"/>
        <w:adjustRightInd w:val="0"/>
        <w:ind w:left="0" w:firstLine="709"/>
        <w:textAlignment w:val="baseline"/>
        <w:rPr>
          <w:rFonts w:ascii="Times New Roman" w:eastAsia="Times New Roman" w:hAnsi="Times New Roman"/>
          <w:sz w:val="24"/>
          <w:szCs w:val="24"/>
          <w:lang w:eastAsia="ru-RU"/>
        </w:rPr>
      </w:pPr>
      <w:r w:rsidRPr="004A7C3B">
        <w:rPr>
          <w:rFonts w:ascii="Times New Roman" w:eastAsia="Times New Roman" w:hAnsi="Times New Roman"/>
          <w:sz w:val="24"/>
          <w:szCs w:val="24"/>
          <w:lang w:eastAsia="ru-RU"/>
        </w:rPr>
        <w:t>телекоммуникационное оборудование;</w:t>
      </w:r>
    </w:p>
    <w:p w:rsidR="003D7148" w:rsidRPr="004A7C3B" w:rsidRDefault="003D7148" w:rsidP="004A7C3B">
      <w:pPr>
        <w:widowControl w:val="0"/>
        <w:numPr>
          <w:ilvl w:val="0"/>
          <w:numId w:val="23"/>
        </w:numPr>
        <w:tabs>
          <w:tab w:val="left" w:pos="426"/>
          <w:tab w:val="left" w:pos="1134"/>
        </w:tabs>
        <w:overflowPunct w:val="0"/>
        <w:autoSpaceDE w:val="0"/>
        <w:autoSpaceDN w:val="0"/>
        <w:adjustRightInd w:val="0"/>
        <w:ind w:left="0" w:firstLine="709"/>
        <w:textAlignment w:val="baseline"/>
        <w:rPr>
          <w:rFonts w:ascii="Times New Roman" w:eastAsia="Times New Roman" w:hAnsi="Times New Roman"/>
          <w:sz w:val="24"/>
          <w:szCs w:val="24"/>
          <w:lang w:eastAsia="ru-RU"/>
        </w:rPr>
      </w:pPr>
      <w:r w:rsidRPr="004A7C3B">
        <w:rPr>
          <w:rFonts w:ascii="Times New Roman" w:eastAsia="Times New Roman" w:hAnsi="Times New Roman"/>
          <w:sz w:val="24"/>
          <w:szCs w:val="24"/>
          <w:lang w:eastAsia="ru-RU"/>
        </w:rPr>
        <w:t>другое оборудование и устройства.</w:t>
      </w:r>
    </w:p>
    <w:p w:rsidR="003D7148" w:rsidRPr="004A7C3B" w:rsidRDefault="003D7148" w:rsidP="004A7C3B">
      <w:pPr>
        <w:tabs>
          <w:tab w:val="left" w:pos="426"/>
          <w:tab w:val="left" w:pos="1134"/>
        </w:tabs>
        <w:ind w:firstLine="709"/>
        <w:rPr>
          <w:rFonts w:ascii="Times New Roman" w:eastAsia="Times New Roman" w:hAnsi="Times New Roman"/>
          <w:sz w:val="24"/>
          <w:szCs w:val="24"/>
          <w:lang w:eastAsia="ru-RU"/>
        </w:rPr>
      </w:pPr>
      <w:r w:rsidRPr="004A7C3B">
        <w:rPr>
          <w:rFonts w:ascii="Times New Roman" w:eastAsia="Times New Roman" w:hAnsi="Times New Roman"/>
          <w:sz w:val="24"/>
          <w:szCs w:val="24"/>
          <w:lang w:eastAsia="ru-RU"/>
        </w:rPr>
        <w:t>Расположение комплексов БСДК приведено на рисунке 4.1.</w:t>
      </w:r>
    </w:p>
    <w:p w:rsidR="003D7148" w:rsidRPr="004A7C3B" w:rsidRDefault="003D7148" w:rsidP="004A7C3B">
      <w:pPr>
        <w:tabs>
          <w:tab w:val="left" w:pos="426"/>
          <w:tab w:val="left" w:pos="1134"/>
        </w:tabs>
        <w:ind w:left="709" w:firstLine="709"/>
        <w:rPr>
          <w:rFonts w:ascii="Times New Roman" w:eastAsia="Times New Roman" w:hAnsi="Times New Roman"/>
          <w:sz w:val="24"/>
          <w:szCs w:val="24"/>
          <w:lang w:eastAsia="ru-RU"/>
        </w:rPr>
      </w:pPr>
    </w:p>
    <w:p w:rsidR="003D7148" w:rsidRPr="004A7C3B" w:rsidRDefault="00A53BDE" w:rsidP="004A7C3B">
      <w:pPr>
        <w:tabs>
          <w:tab w:val="left" w:pos="426"/>
          <w:tab w:val="left" w:pos="1134"/>
        </w:tabs>
        <w:ind w:firstLine="709"/>
        <w:jc w:val="center"/>
        <w:rPr>
          <w:rFonts w:ascii="Times New Roman" w:eastAsia="Times New Roman" w:hAnsi="Times New Roman"/>
          <w:color w:val="000000"/>
          <w:sz w:val="24"/>
          <w:szCs w:val="24"/>
          <w:lang w:eastAsia="ru-RU"/>
        </w:rPr>
      </w:pPr>
      <w:r w:rsidRPr="004A7C3B">
        <w:rPr>
          <w:rFonts w:ascii="Times New Roman" w:eastAsia="Times New Roman" w:hAnsi="Times New Roman"/>
          <w:color w:val="000000"/>
          <w:sz w:val="24"/>
          <w:szCs w:val="24"/>
          <w:lang w:eastAsia="ru-RU"/>
        </w:rPr>
        <w:object w:dxaOrig="17279" w:dyaOrig="12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pt;height:343.95pt" o:ole="">
            <v:imagedata r:id="rId43" o:title=""/>
          </v:shape>
          <o:OLEObject Type="Embed" ProgID="Visio.Drawing.11" ShapeID="_x0000_i1025" DrawAspect="Content" ObjectID="_1634033548" r:id="rId44"/>
        </w:object>
      </w:r>
    </w:p>
    <w:p w:rsidR="003D7148" w:rsidRPr="004A7C3B" w:rsidRDefault="003D7148" w:rsidP="004A7C3B">
      <w:pPr>
        <w:tabs>
          <w:tab w:val="left" w:pos="426"/>
          <w:tab w:val="left" w:pos="1134"/>
        </w:tabs>
        <w:ind w:left="709" w:firstLine="709"/>
        <w:jc w:val="center"/>
        <w:rPr>
          <w:rFonts w:ascii="Times New Roman" w:eastAsia="Times New Roman" w:hAnsi="Times New Roman"/>
          <w:color w:val="000000"/>
          <w:sz w:val="24"/>
          <w:szCs w:val="24"/>
          <w:lang w:eastAsia="ru-RU"/>
        </w:rPr>
      </w:pPr>
      <w:r w:rsidRPr="004A7C3B">
        <w:rPr>
          <w:rFonts w:ascii="Times New Roman" w:eastAsia="Times New Roman" w:hAnsi="Times New Roman"/>
          <w:color w:val="000000"/>
          <w:sz w:val="24"/>
          <w:szCs w:val="24"/>
          <w:lang w:eastAsia="ru-RU"/>
        </w:rPr>
        <w:t xml:space="preserve">Рисунок 4.1 </w:t>
      </w:r>
      <w:r w:rsidRPr="004A7C3B">
        <w:rPr>
          <w:rFonts w:ascii="Times New Roman" w:hAnsi="Times New Roman"/>
          <w:sz w:val="24"/>
          <w:szCs w:val="24"/>
          <w:lang w:eastAsia="ru-RU"/>
        </w:rPr>
        <w:t>–</w:t>
      </w:r>
      <w:r w:rsidRPr="004A7C3B">
        <w:rPr>
          <w:rFonts w:ascii="Times New Roman" w:eastAsia="Times New Roman" w:hAnsi="Times New Roman"/>
          <w:color w:val="000000"/>
          <w:sz w:val="24"/>
          <w:szCs w:val="24"/>
          <w:lang w:eastAsia="ru-RU"/>
        </w:rPr>
        <w:t xml:space="preserve"> Расположение комплексов БСДК</w:t>
      </w:r>
    </w:p>
    <w:p w:rsidR="003D7148" w:rsidRPr="004A7C3B" w:rsidRDefault="003D7148" w:rsidP="004A7C3B">
      <w:pPr>
        <w:tabs>
          <w:tab w:val="left" w:pos="426"/>
          <w:tab w:val="left" w:pos="1134"/>
        </w:tabs>
        <w:ind w:left="709" w:firstLine="709"/>
        <w:rPr>
          <w:rFonts w:ascii="Times New Roman" w:eastAsia="Times New Roman" w:hAnsi="Times New Roman"/>
          <w:sz w:val="24"/>
          <w:szCs w:val="24"/>
          <w:lang w:eastAsia="ru-RU"/>
        </w:rPr>
      </w:pPr>
    </w:p>
    <w:p w:rsidR="003D7148" w:rsidRPr="004A7C3B" w:rsidRDefault="003D7148" w:rsidP="004A7C3B">
      <w:pPr>
        <w:widowControl w:val="0"/>
        <w:overflowPunct w:val="0"/>
        <w:autoSpaceDE w:val="0"/>
        <w:autoSpaceDN w:val="0"/>
        <w:adjustRightInd w:val="0"/>
        <w:ind w:firstLine="709"/>
        <w:textAlignment w:val="baseline"/>
        <w:rPr>
          <w:rFonts w:ascii="Times New Roman" w:eastAsia="Times New Roman" w:hAnsi="Times New Roman"/>
          <w:sz w:val="24"/>
          <w:szCs w:val="24"/>
          <w:lang w:eastAsia="ru-RU"/>
        </w:rPr>
      </w:pPr>
      <w:r w:rsidRPr="004A7C3B">
        <w:rPr>
          <w:rFonts w:ascii="Times New Roman" w:eastAsia="Times New Roman" w:hAnsi="Times New Roman"/>
          <w:sz w:val="24"/>
          <w:szCs w:val="24"/>
          <w:lang w:eastAsia="ru-RU"/>
        </w:rPr>
        <w:t>По каждому типу оборудования существует несколько различных вариантов реализации, связанных с технологией изготовления и производителями. Описание оборудования, выбранного для БСДК, приведено в таблице 4.1.</w:t>
      </w:r>
    </w:p>
    <w:p w:rsidR="003D7148" w:rsidRPr="004A7C3B" w:rsidRDefault="003D7148" w:rsidP="004A7C3B">
      <w:pPr>
        <w:widowControl w:val="0"/>
        <w:overflowPunct w:val="0"/>
        <w:autoSpaceDE w:val="0"/>
        <w:autoSpaceDN w:val="0"/>
        <w:adjustRightInd w:val="0"/>
        <w:ind w:firstLine="709"/>
        <w:textAlignment w:val="baseline"/>
        <w:rPr>
          <w:rFonts w:ascii="Times New Roman" w:eastAsia="Times New Roman" w:hAnsi="Times New Roman"/>
          <w:sz w:val="24"/>
          <w:szCs w:val="24"/>
          <w:lang w:eastAsia="ru-RU"/>
        </w:rPr>
      </w:pPr>
    </w:p>
    <w:p w:rsidR="003D7148" w:rsidRPr="004A7C3B" w:rsidRDefault="003D7148" w:rsidP="004A7C3B">
      <w:pPr>
        <w:widowControl w:val="0"/>
        <w:overflowPunct w:val="0"/>
        <w:autoSpaceDE w:val="0"/>
        <w:autoSpaceDN w:val="0"/>
        <w:adjustRightInd w:val="0"/>
        <w:ind w:firstLine="709"/>
        <w:textAlignment w:val="baseline"/>
        <w:rPr>
          <w:rFonts w:ascii="Times New Roman" w:eastAsia="Times New Roman" w:hAnsi="Times New Roman"/>
          <w:sz w:val="24"/>
          <w:szCs w:val="24"/>
          <w:lang w:eastAsia="ru-RU"/>
        </w:rPr>
      </w:pPr>
      <w:r w:rsidRPr="004A7C3B">
        <w:rPr>
          <w:rFonts w:ascii="Times New Roman" w:eastAsia="Times New Roman" w:hAnsi="Times New Roman"/>
          <w:sz w:val="24"/>
          <w:szCs w:val="24"/>
          <w:lang w:eastAsia="ru-RU"/>
        </w:rPr>
        <w:t>Таблица 4.1 – Описание оборудования, входящего в состав БСДК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3"/>
        <w:gridCol w:w="2624"/>
        <w:gridCol w:w="2449"/>
        <w:gridCol w:w="2514"/>
      </w:tblGrid>
      <w:tr w:rsidR="003D7148" w:rsidRPr="004A7C3B" w:rsidTr="006D1861">
        <w:tc>
          <w:tcPr>
            <w:tcW w:w="1983" w:type="dxa"/>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A53BDE">
              <w:rPr>
                <w:rFonts w:ascii="Times New Roman" w:eastAsia="Times New Roman" w:hAnsi="Times New Roman"/>
                <w:sz w:val="20"/>
                <w:szCs w:val="20"/>
                <w:lang w:eastAsia="ru-RU"/>
              </w:rPr>
              <w:t>Модуль</w:t>
            </w:r>
          </w:p>
        </w:tc>
        <w:tc>
          <w:tcPr>
            <w:tcW w:w="2624" w:type="dxa"/>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A53BDE">
              <w:rPr>
                <w:rFonts w:ascii="Times New Roman" w:eastAsia="Times New Roman" w:hAnsi="Times New Roman"/>
                <w:sz w:val="20"/>
                <w:szCs w:val="20"/>
                <w:lang w:eastAsia="ru-RU"/>
              </w:rPr>
              <w:t>Местоположение</w:t>
            </w:r>
          </w:p>
        </w:tc>
        <w:tc>
          <w:tcPr>
            <w:tcW w:w="2449" w:type="dxa"/>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A53BDE">
              <w:rPr>
                <w:rFonts w:ascii="Times New Roman" w:eastAsia="Times New Roman" w:hAnsi="Times New Roman"/>
                <w:sz w:val="20"/>
                <w:szCs w:val="20"/>
                <w:lang w:eastAsia="ru-RU"/>
              </w:rPr>
              <w:t xml:space="preserve">Основное оборудование </w:t>
            </w:r>
          </w:p>
        </w:tc>
        <w:tc>
          <w:tcPr>
            <w:tcW w:w="2514" w:type="dxa"/>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A53BDE">
              <w:rPr>
                <w:rFonts w:ascii="Times New Roman" w:eastAsia="Times New Roman" w:hAnsi="Times New Roman"/>
                <w:sz w:val="20"/>
                <w:szCs w:val="20"/>
                <w:lang w:eastAsia="ru-RU"/>
              </w:rPr>
              <w:t>Модель</w:t>
            </w:r>
          </w:p>
        </w:tc>
      </w:tr>
      <w:tr w:rsidR="003D7148" w:rsidRPr="004A7C3B" w:rsidTr="006D1861">
        <w:tc>
          <w:tcPr>
            <w:tcW w:w="1983" w:type="dxa"/>
            <w:vMerge w:val="restart"/>
          </w:tcPr>
          <w:p w:rsidR="003D7148" w:rsidRPr="00A53BDE" w:rsidRDefault="003D7148" w:rsidP="00A53BDE">
            <w:pPr>
              <w:widowControl w:val="0"/>
              <w:overflowPunct w:val="0"/>
              <w:autoSpaceDE w:val="0"/>
              <w:autoSpaceDN w:val="0"/>
              <w:adjustRightInd w:val="0"/>
              <w:spacing w:line="276" w:lineRule="auto"/>
              <w:ind w:firstLine="29"/>
              <w:jc w:val="left"/>
              <w:textAlignment w:val="baseline"/>
              <w:rPr>
                <w:rFonts w:ascii="Times New Roman" w:eastAsia="Times New Roman" w:hAnsi="Times New Roman"/>
                <w:sz w:val="20"/>
                <w:szCs w:val="20"/>
                <w:lang w:eastAsia="ru-RU"/>
              </w:rPr>
            </w:pPr>
            <w:r w:rsidRPr="00A53BDE">
              <w:rPr>
                <w:rFonts w:ascii="Times New Roman" w:eastAsia="Times New Roman" w:hAnsi="Times New Roman"/>
                <w:sz w:val="20"/>
                <w:szCs w:val="20"/>
                <w:lang w:eastAsia="ru-RU"/>
              </w:rPr>
              <w:t>Навигационный комплекс</w:t>
            </w:r>
          </w:p>
        </w:tc>
        <w:tc>
          <w:tcPr>
            <w:tcW w:w="2624" w:type="dxa"/>
            <w:vMerge w:val="restart"/>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A53BDE">
              <w:rPr>
                <w:rFonts w:ascii="Times New Roman" w:eastAsia="Times New Roman" w:hAnsi="Times New Roman"/>
                <w:sz w:val="20"/>
                <w:szCs w:val="20"/>
                <w:lang w:eastAsia="ru-RU"/>
              </w:rPr>
              <w:t xml:space="preserve">Здание </w:t>
            </w:r>
            <w:proofErr w:type="spellStart"/>
            <w:r w:rsidRPr="00A53BDE">
              <w:rPr>
                <w:rFonts w:ascii="Times New Roman" w:eastAsia="Times New Roman" w:hAnsi="Times New Roman"/>
                <w:sz w:val="20"/>
                <w:szCs w:val="20"/>
                <w:lang w:eastAsia="ru-RU"/>
              </w:rPr>
              <w:t>Качарского</w:t>
            </w:r>
            <w:proofErr w:type="spellEnd"/>
            <w:r w:rsidRPr="00A53BDE">
              <w:rPr>
                <w:rFonts w:ascii="Times New Roman" w:eastAsia="Times New Roman" w:hAnsi="Times New Roman"/>
                <w:sz w:val="20"/>
                <w:szCs w:val="20"/>
                <w:lang w:eastAsia="ru-RU"/>
              </w:rPr>
              <w:t xml:space="preserve"> РУ и конструкция геодезического пункта</w:t>
            </w:r>
          </w:p>
        </w:tc>
        <w:tc>
          <w:tcPr>
            <w:tcW w:w="2449" w:type="dxa"/>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A53BDE">
              <w:rPr>
                <w:rFonts w:ascii="Times New Roman" w:eastAsia="Times New Roman" w:hAnsi="Times New Roman"/>
                <w:sz w:val="20"/>
                <w:szCs w:val="20"/>
                <w:lang w:eastAsia="ru-RU"/>
              </w:rPr>
              <w:t>Антенна ГНСС</w:t>
            </w:r>
          </w:p>
        </w:tc>
        <w:tc>
          <w:tcPr>
            <w:tcW w:w="2514" w:type="dxa"/>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val="en-US" w:eastAsia="ru-RU"/>
              </w:rPr>
            </w:pPr>
            <w:proofErr w:type="spellStart"/>
            <w:r w:rsidRPr="00A53BDE">
              <w:rPr>
                <w:rFonts w:ascii="Times New Roman" w:eastAsia="Times New Roman" w:hAnsi="Times New Roman"/>
                <w:sz w:val="20"/>
                <w:szCs w:val="20"/>
                <w:lang w:val="en-US" w:eastAsia="ru-RU"/>
              </w:rPr>
              <w:t>ComNav</w:t>
            </w:r>
            <w:proofErr w:type="spellEnd"/>
            <w:r w:rsidRPr="00A53BDE">
              <w:rPr>
                <w:rFonts w:ascii="Times New Roman" w:eastAsia="Times New Roman" w:hAnsi="Times New Roman"/>
                <w:sz w:val="20"/>
                <w:szCs w:val="20"/>
                <w:lang w:val="en-US" w:eastAsia="ru-RU"/>
              </w:rPr>
              <w:t xml:space="preserve"> AT330</w:t>
            </w:r>
          </w:p>
        </w:tc>
      </w:tr>
      <w:tr w:rsidR="003D7148" w:rsidRPr="004A7C3B" w:rsidTr="006D1861">
        <w:tc>
          <w:tcPr>
            <w:tcW w:w="1983" w:type="dxa"/>
            <w:vMerge/>
          </w:tcPr>
          <w:p w:rsidR="003D7148" w:rsidRPr="00A53BDE" w:rsidRDefault="003D7148" w:rsidP="00A53BDE">
            <w:pPr>
              <w:widowControl w:val="0"/>
              <w:overflowPunct w:val="0"/>
              <w:autoSpaceDE w:val="0"/>
              <w:autoSpaceDN w:val="0"/>
              <w:adjustRightInd w:val="0"/>
              <w:spacing w:line="276" w:lineRule="auto"/>
              <w:ind w:firstLine="29"/>
              <w:jc w:val="left"/>
              <w:textAlignment w:val="baseline"/>
              <w:rPr>
                <w:rFonts w:ascii="Times New Roman" w:eastAsia="Times New Roman" w:hAnsi="Times New Roman"/>
                <w:sz w:val="20"/>
                <w:szCs w:val="20"/>
                <w:lang w:eastAsia="ru-RU"/>
              </w:rPr>
            </w:pPr>
          </w:p>
        </w:tc>
        <w:tc>
          <w:tcPr>
            <w:tcW w:w="2624" w:type="dxa"/>
            <w:vMerge/>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p>
        </w:tc>
        <w:tc>
          <w:tcPr>
            <w:tcW w:w="2449" w:type="dxa"/>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A53BDE">
              <w:rPr>
                <w:rFonts w:ascii="Times New Roman" w:eastAsia="Times New Roman" w:hAnsi="Times New Roman"/>
                <w:sz w:val="20"/>
                <w:szCs w:val="20"/>
                <w:lang w:eastAsia="ru-RU"/>
              </w:rPr>
              <w:t>Серверный шкаф</w:t>
            </w:r>
          </w:p>
        </w:tc>
        <w:tc>
          <w:tcPr>
            <w:tcW w:w="2514" w:type="dxa"/>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val="en-US" w:eastAsia="ru-RU"/>
              </w:rPr>
            </w:pPr>
            <w:r w:rsidRPr="00A53BDE">
              <w:rPr>
                <w:rFonts w:ascii="Times New Roman" w:eastAsia="Times New Roman" w:hAnsi="Times New Roman"/>
                <w:sz w:val="20"/>
                <w:szCs w:val="20"/>
                <w:lang w:val="en-US" w:eastAsia="ru-RU"/>
              </w:rPr>
              <w:t>SHIP EW5409.100</w:t>
            </w:r>
          </w:p>
        </w:tc>
      </w:tr>
      <w:tr w:rsidR="003D7148" w:rsidRPr="004A7C3B" w:rsidTr="006D1861">
        <w:tc>
          <w:tcPr>
            <w:tcW w:w="1983" w:type="dxa"/>
            <w:vMerge/>
          </w:tcPr>
          <w:p w:rsidR="003D7148" w:rsidRPr="00A53BDE" w:rsidRDefault="003D7148" w:rsidP="00A53BDE">
            <w:pPr>
              <w:widowControl w:val="0"/>
              <w:overflowPunct w:val="0"/>
              <w:autoSpaceDE w:val="0"/>
              <w:autoSpaceDN w:val="0"/>
              <w:adjustRightInd w:val="0"/>
              <w:spacing w:line="276" w:lineRule="auto"/>
              <w:ind w:firstLine="29"/>
              <w:jc w:val="left"/>
              <w:textAlignment w:val="baseline"/>
              <w:rPr>
                <w:rFonts w:ascii="Times New Roman" w:eastAsia="Times New Roman" w:hAnsi="Times New Roman"/>
                <w:sz w:val="20"/>
                <w:szCs w:val="20"/>
                <w:lang w:eastAsia="ru-RU"/>
              </w:rPr>
            </w:pPr>
          </w:p>
        </w:tc>
        <w:tc>
          <w:tcPr>
            <w:tcW w:w="2624" w:type="dxa"/>
            <w:vMerge/>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p>
        </w:tc>
        <w:tc>
          <w:tcPr>
            <w:tcW w:w="2449" w:type="dxa"/>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A53BDE">
              <w:rPr>
                <w:rFonts w:ascii="Times New Roman" w:eastAsia="Times New Roman" w:hAnsi="Times New Roman"/>
                <w:sz w:val="20"/>
                <w:szCs w:val="20"/>
                <w:lang w:eastAsia="ru-RU"/>
              </w:rPr>
              <w:t>Промышленный компьютер (внутри серверного шкафа)</w:t>
            </w:r>
          </w:p>
        </w:tc>
        <w:tc>
          <w:tcPr>
            <w:tcW w:w="2514" w:type="dxa"/>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proofErr w:type="spellStart"/>
            <w:r w:rsidRPr="00A53BDE">
              <w:rPr>
                <w:rFonts w:ascii="Times New Roman" w:eastAsia="Times New Roman" w:hAnsi="Times New Roman"/>
                <w:sz w:val="20"/>
                <w:szCs w:val="20"/>
                <w:lang w:eastAsia="ru-RU"/>
              </w:rPr>
              <w:t>Advantech</w:t>
            </w:r>
            <w:proofErr w:type="spellEnd"/>
            <w:r w:rsidRPr="00A53BDE">
              <w:rPr>
                <w:rFonts w:ascii="Times New Roman" w:eastAsia="Times New Roman" w:hAnsi="Times New Roman"/>
                <w:sz w:val="20"/>
                <w:szCs w:val="20"/>
                <w:lang w:eastAsia="ru-RU"/>
              </w:rPr>
              <w:t xml:space="preserve"> IPC-100-60 SE</w:t>
            </w:r>
          </w:p>
        </w:tc>
      </w:tr>
      <w:tr w:rsidR="003D7148" w:rsidRPr="004A7C3B" w:rsidTr="006D1861">
        <w:tc>
          <w:tcPr>
            <w:tcW w:w="1983" w:type="dxa"/>
            <w:vMerge/>
          </w:tcPr>
          <w:p w:rsidR="003D7148" w:rsidRPr="00A53BDE" w:rsidRDefault="003D7148" w:rsidP="00A53BDE">
            <w:pPr>
              <w:widowControl w:val="0"/>
              <w:overflowPunct w:val="0"/>
              <w:autoSpaceDE w:val="0"/>
              <w:autoSpaceDN w:val="0"/>
              <w:adjustRightInd w:val="0"/>
              <w:spacing w:line="276" w:lineRule="auto"/>
              <w:ind w:firstLine="29"/>
              <w:jc w:val="left"/>
              <w:textAlignment w:val="baseline"/>
              <w:rPr>
                <w:rFonts w:ascii="Times New Roman" w:eastAsia="Times New Roman" w:hAnsi="Times New Roman"/>
                <w:sz w:val="20"/>
                <w:szCs w:val="20"/>
                <w:lang w:eastAsia="ru-RU"/>
              </w:rPr>
            </w:pPr>
          </w:p>
        </w:tc>
        <w:tc>
          <w:tcPr>
            <w:tcW w:w="2624" w:type="dxa"/>
            <w:vMerge/>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p>
        </w:tc>
        <w:tc>
          <w:tcPr>
            <w:tcW w:w="2449" w:type="dxa"/>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A53BDE">
              <w:rPr>
                <w:rFonts w:ascii="Times New Roman" w:eastAsia="Times New Roman" w:hAnsi="Times New Roman"/>
                <w:sz w:val="20"/>
                <w:szCs w:val="20"/>
                <w:lang w:eastAsia="ru-RU"/>
              </w:rPr>
              <w:t>Навигационный приемник (внутри серверного шкафа)</w:t>
            </w:r>
          </w:p>
        </w:tc>
        <w:tc>
          <w:tcPr>
            <w:tcW w:w="2514" w:type="dxa"/>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A53BDE">
              <w:rPr>
                <w:rFonts w:ascii="Times New Roman" w:eastAsia="Times New Roman" w:hAnsi="Times New Roman"/>
                <w:sz w:val="20"/>
                <w:szCs w:val="20"/>
                <w:lang w:val="en-US" w:eastAsia="ru-RU"/>
              </w:rPr>
              <w:t xml:space="preserve">Orient Systems </w:t>
            </w:r>
            <w:r w:rsidRPr="00A53BDE">
              <w:rPr>
                <w:rFonts w:ascii="Times New Roman" w:eastAsia="Times New Roman" w:hAnsi="Times New Roman"/>
                <w:sz w:val="20"/>
                <w:szCs w:val="20"/>
                <w:lang w:eastAsia="ru-RU"/>
              </w:rPr>
              <w:t>ОС-103</w:t>
            </w:r>
          </w:p>
        </w:tc>
      </w:tr>
      <w:tr w:rsidR="003D7148" w:rsidRPr="004876B8" w:rsidTr="006D1861">
        <w:tc>
          <w:tcPr>
            <w:tcW w:w="1983" w:type="dxa"/>
            <w:vMerge/>
          </w:tcPr>
          <w:p w:rsidR="003D7148" w:rsidRPr="00A53BDE" w:rsidRDefault="003D7148" w:rsidP="00A53BDE">
            <w:pPr>
              <w:widowControl w:val="0"/>
              <w:overflowPunct w:val="0"/>
              <w:autoSpaceDE w:val="0"/>
              <w:autoSpaceDN w:val="0"/>
              <w:adjustRightInd w:val="0"/>
              <w:spacing w:line="276" w:lineRule="auto"/>
              <w:ind w:firstLine="29"/>
              <w:jc w:val="left"/>
              <w:textAlignment w:val="baseline"/>
              <w:rPr>
                <w:rFonts w:ascii="Times New Roman" w:eastAsia="Times New Roman" w:hAnsi="Times New Roman"/>
                <w:sz w:val="20"/>
                <w:szCs w:val="20"/>
                <w:lang w:eastAsia="ru-RU"/>
              </w:rPr>
            </w:pPr>
          </w:p>
        </w:tc>
        <w:tc>
          <w:tcPr>
            <w:tcW w:w="2624" w:type="dxa"/>
            <w:vMerge/>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p>
        </w:tc>
        <w:tc>
          <w:tcPr>
            <w:tcW w:w="2449" w:type="dxa"/>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A53BDE">
              <w:rPr>
                <w:rFonts w:ascii="Times New Roman" w:eastAsia="Times New Roman" w:hAnsi="Times New Roman"/>
                <w:sz w:val="20"/>
                <w:szCs w:val="20"/>
                <w:lang w:eastAsia="ru-RU"/>
              </w:rPr>
              <w:t>ИБП (внутри серверного шкафа)</w:t>
            </w:r>
          </w:p>
        </w:tc>
        <w:tc>
          <w:tcPr>
            <w:tcW w:w="2514" w:type="dxa"/>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val="en-US" w:eastAsia="ru-RU"/>
              </w:rPr>
            </w:pPr>
            <w:r w:rsidRPr="00A53BDE">
              <w:rPr>
                <w:rFonts w:ascii="Times New Roman" w:eastAsia="Times New Roman" w:hAnsi="Times New Roman"/>
                <w:sz w:val="20"/>
                <w:szCs w:val="20"/>
                <w:lang w:val="en-US" w:eastAsia="ru-RU"/>
              </w:rPr>
              <w:t>UPS APC Back BX650LI-GR</w:t>
            </w:r>
          </w:p>
        </w:tc>
      </w:tr>
      <w:tr w:rsidR="003D7148" w:rsidRPr="004A7C3B" w:rsidTr="006D1861">
        <w:tc>
          <w:tcPr>
            <w:tcW w:w="1983" w:type="dxa"/>
            <w:vMerge/>
          </w:tcPr>
          <w:p w:rsidR="003D7148" w:rsidRPr="00A53BDE" w:rsidRDefault="003D7148" w:rsidP="00A53BDE">
            <w:pPr>
              <w:widowControl w:val="0"/>
              <w:overflowPunct w:val="0"/>
              <w:autoSpaceDE w:val="0"/>
              <w:autoSpaceDN w:val="0"/>
              <w:adjustRightInd w:val="0"/>
              <w:spacing w:line="276" w:lineRule="auto"/>
              <w:ind w:firstLine="29"/>
              <w:jc w:val="left"/>
              <w:textAlignment w:val="baseline"/>
              <w:rPr>
                <w:rFonts w:ascii="Times New Roman" w:eastAsia="Times New Roman" w:hAnsi="Times New Roman"/>
                <w:sz w:val="20"/>
                <w:szCs w:val="20"/>
                <w:lang w:val="en-US" w:eastAsia="ru-RU"/>
              </w:rPr>
            </w:pPr>
          </w:p>
        </w:tc>
        <w:tc>
          <w:tcPr>
            <w:tcW w:w="2624" w:type="dxa"/>
            <w:vMerge/>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val="en-US" w:eastAsia="ru-RU"/>
              </w:rPr>
            </w:pPr>
          </w:p>
        </w:tc>
        <w:tc>
          <w:tcPr>
            <w:tcW w:w="2449" w:type="dxa"/>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A53BDE">
              <w:rPr>
                <w:rFonts w:ascii="Times New Roman" w:eastAsia="Times New Roman" w:hAnsi="Times New Roman"/>
                <w:sz w:val="20"/>
                <w:szCs w:val="20"/>
                <w:lang w:eastAsia="ru-RU"/>
              </w:rPr>
              <w:t>Сервер последовательных интерфейсов (СПИ) (внутри серверного шкафа)</w:t>
            </w:r>
          </w:p>
        </w:tc>
        <w:tc>
          <w:tcPr>
            <w:tcW w:w="2514" w:type="dxa"/>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val="en-US" w:eastAsia="ru-RU"/>
              </w:rPr>
            </w:pPr>
            <w:r w:rsidRPr="00A53BDE">
              <w:rPr>
                <w:rFonts w:ascii="Times New Roman" w:eastAsia="Times New Roman" w:hAnsi="Times New Roman"/>
                <w:sz w:val="20"/>
                <w:szCs w:val="20"/>
                <w:lang w:val="en-US" w:eastAsia="ru-RU"/>
              </w:rPr>
              <w:t xml:space="preserve">Advantech </w:t>
            </w:r>
            <w:r w:rsidRPr="00A53BDE">
              <w:rPr>
                <w:rFonts w:ascii="Times New Roman" w:eastAsia="Times New Roman" w:hAnsi="Times New Roman"/>
                <w:sz w:val="20"/>
                <w:szCs w:val="20"/>
                <w:lang w:eastAsia="ru-RU"/>
              </w:rPr>
              <w:t>EKI-1524 (</w:t>
            </w:r>
            <w:r w:rsidRPr="00A53BDE">
              <w:rPr>
                <w:rFonts w:ascii="Times New Roman" w:eastAsia="Times New Roman" w:hAnsi="Times New Roman"/>
                <w:sz w:val="20"/>
                <w:szCs w:val="20"/>
                <w:lang w:val="en-US" w:eastAsia="ru-RU"/>
              </w:rPr>
              <w:t>LAN2COM)</w:t>
            </w:r>
          </w:p>
        </w:tc>
      </w:tr>
      <w:tr w:rsidR="003D7148" w:rsidRPr="004A7C3B" w:rsidTr="006D1861">
        <w:tc>
          <w:tcPr>
            <w:tcW w:w="1983" w:type="dxa"/>
            <w:vMerge/>
          </w:tcPr>
          <w:p w:rsidR="003D7148" w:rsidRPr="00A53BDE" w:rsidRDefault="003D7148" w:rsidP="00A53BDE">
            <w:pPr>
              <w:widowControl w:val="0"/>
              <w:overflowPunct w:val="0"/>
              <w:autoSpaceDE w:val="0"/>
              <w:autoSpaceDN w:val="0"/>
              <w:adjustRightInd w:val="0"/>
              <w:spacing w:line="276" w:lineRule="auto"/>
              <w:ind w:firstLine="29"/>
              <w:jc w:val="left"/>
              <w:textAlignment w:val="baseline"/>
              <w:rPr>
                <w:rFonts w:ascii="Times New Roman" w:eastAsia="Times New Roman" w:hAnsi="Times New Roman"/>
                <w:sz w:val="20"/>
                <w:szCs w:val="20"/>
                <w:lang w:eastAsia="ru-RU"/>
              </w:rPr>
            </w:pPr>
          </w:p>
        </w:tc>
        <w:tc>
          <w:tcPr>
            <w:tcW w:w="2624" w:type="dxa"/>
            <w:vMerge/>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p>
        </w:tc>
        <w:tc>
          <w:tcPr>
            <w:tcW w:w="2449" w:type="dxa"/>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val="en-US" w:eastAsia="ru-RU"/>
              </w:rPr>
            </w:pPr>
            <w:r w:rsidRPr="00A53BDE">
              <w:rPr>
                <w:rFonts w:ascii="Times New Roman" w:eastAsia="Times New Roman" w:hAnsi="Times New Roman"/>
                <w:sz w:val="20"/>
                <w:szCs w:val="20"/>
                <w:lang w:eastAsia="ru-RU"/>
              </w:rPr>
              <w:t>Маршрутизатор</w:t>
            </w:r>
            <w:r w:rsidRPr="00A53BDE">
              <w:rPr>
                <w:rFonts w:ascii="Times New Roman" w:eastAsia="Times New Roman" w:hAnsi="Times New Roman"/>
                <w:sz w:val="20"/>
                <w:szCs w:val="20"/>
                <w:lang w:val="en-US" w:eastAsia="ru-RU"/>
              </w:rPr>
              <w:t xml:space="preserve"> </w:t>
            </w:r>
            <w:r w:rsidRPr="00A53BDE">
              <w:rPr>
                <w:rFonts w:ascii="Times New Roman" w:eastAsia="Times New Roman" w:hAnsi="Times New Roman"/>
                <w:sz w:val="20"/>
                <w:szCs w:val="20"/>
                <w:lang w:eastAsia="ru-RU"/>
              </w:rPr>
              <w:t>(внутри серверного шкафа)</w:t>
            </w:r>
          </w:p>
        </w:tc>
        <w:tc>
          <w:tcPr>
            <w:tcW w:w="2514" w:type="dxa"/>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val="en-US" w:eastAsia="ru-RU"/>
              </w:rPr>
            </w:pPr>
            <w:r w:rsidRPr="00A53BDE">
              <w:rPr>
                <w:rFonts w:ascii="Times New Roman" w:eastAsia="Times New Roman" w:hAnsi="Times New Roman"/>
                <w:sz w:val="20"/>
                <w:szCs w:val="20"/>
                <w:lang w:val="en-US" w:eastAsia="ru-RU"/>
              </w:rPr>
              <w:t>Advantech Switch EKI-2528</w:t>
            </w:r>
          </w:p>
        </w:tc>
      </w:tr>
      <w:tr w:rsidR="003D7148" w:rsidRPr="004A7C3B" w:rsidTr="006D1861">
        <w:tc>
          <w:tcPr>
            <w:tcW w:w="1983" w:type="dxa"/>
            <w:vMerge/>
          </w:tcPr>
          <w:p w:rsidR="003D7148" w:rsidRPr="00A53BDE" w:rsidRDefault="003D7148" w:rsidP="00A53BDE">
            <w:pPr>
              <w:widowControl w:val="0"/>
              <w:overflowPunct w:val="0"/>
              <w:autoSpaceDE w:val="0"/>
              <w:autoSpaceDN w:val="0"/>
              <w:adjustRightInd w:val="0"/>
              <w:spacing w:line="276" w:lineRule="auto"/>
              <w:ind w:firstLine="29"/>
              <w:jc w:val="left"/>
              <w:textAlignment w:val="baseline"/>
              <w:rPr>
                <w:rFonts w:ascii="Times New Roman" w:eastAsia="Times New Roman" w:hAnsi="Times New Roman"/>
                <w:sz w:val="20"/>
                <w:szCs w:val="20"/>
                <w:lang w:val="en-US" w:eastAsia="ru-RU"/>
              </w:rPr>
            </w:pPr>
          </w:p>
        </w:tc>
        <w:tc>
          <w:tcPr>
            <w:tcW w:w="2624" w:type="dxa"/>
            <w:vMerge/>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val="en-US" w:eastAsia="ru-RU"/>
              </w:rPr>
            </w:pPr>
          </w:p>
        </w:tc>
        <w:tc>
          <w:tcPr>
            <w:tcW w:w="2449" w:type="dxa"/>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proofErr w:type="spellStart"/>
            <w:r w:rsidRPr="00A53BDE">
              <w:rPr>
                <w:rFonts w:ascii="Times New Roman" w:eastAsia="Times New Roman" w:hAnsi="Times New Roman"/>
                <w:sz w:val="20"/>
                <w:szCs w:val="20"/>
                <w:lang w:eastAsia="ru-RU"/>
              </w:rPr>
              <w:t>Грозоразрядник</w:t>
            </w:r>
            <w:proofErr w:type="spellEnd"/>
          </w:p>
        </w:tc>
        <w:tc>
          <w:tcPr>
            <w:tcW w:w="2514" w:type="dxa"/>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val="en-US" w:eastAsia="ru-RU"/>
              </w:rPr>
            </w:pPr>
            <w:r w:rsidRPr="00A53BDE">
              <w:rPr>
                <w:rFonts w:ascii="Times New Roman" w:eastAsia="Times New Roman" w:hAnsi="Times New Roman"/>
                <w:sz w:val="20"/>
                <w:szCs w:val="20"/>
                <w:lang w:val="en-US" w:eastAsia="ru-RU"/>
              </w:rPr>
              <w:t>Alfa Delta TT3G50</w:t>
            </w:r>
          </w:p>
        </w:tc>
      </w:tr>
      <w:tr w:rsidR="003D7148" w:rsidRPr="004A7C3B" w:rsidTr="006D1861">
        <w:tc>
          <w:tcPr>
            <w:tcW w:w="1983" w:type="dxa"/>
            <w:vMerge w:val="restart"/>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A53BDE">
              <w:rPr>
                <w:rFonts w:ascii="Times New Roman" w:eastAsia="Times New Roman" w:hAnsi="Times New Roman"/>
                <w:sz w:val="20"/>
                <w:szCs w:val="20"/>
                <w:lang w:eastAsia="ru-RU"/>
              </w:rPr>
              <w:t>Передающий комплекс</w:t>
            </w:r>
          </w:p>
        </w:tc>
        <w:tc>
          <w:tcPr>
            <w:tcW w:w="2624" w:type="dxa"/>
            <w:vMerge w:val="restart"/>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A53BDE">
              <w:rPr>
                <w:rFonts w:ascii="Times New Roman" w:eastAsia="Times New Roman" w:hAnsi="Times New Roman"/>
                <w:sz w:val="20"/>
                <w:szCs w:val="20"/>
                <w:lang w:eastAsia="ru-RU"/>
              </w:rPr>
              <w:t>Здание Диспетчерской и антенная мачта возле здания</w:t>
            </w:r>
          </w:p>
        </w:tc>
        <w:tc>
          <w:tcPr>
            <w:tcW w:w="2449" w:type="dxa"/>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A53BDE">
              <w:rPr>
                <w:rFonts w:ascii="Times New Roman" w:eastAsia="Times New Roman" w:hAnsi="Times New Roman"/>
                <w:sz w:val="20"/>
                <w:szCs w:val="20"/>
                <w:lang w:eastAsia="ru-RU"/>
              </w:rPr>
              <w:t>Направленная антенна УКВ</w:t>
            </w:r>
          </w:p>
        </w:tc>
        <w:tc>
          <w:tcPr>
            <w:tcW w:w="2514" w:type="dxa"/>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A53BDE">
              <w:rPr>
                <w:rFonts w:ascii="Times New Roman" w:eastAsia="Times New Roman" w:hAnsi="Times New Roman"/>
                <w:sz w:val="20"/>
                <w:szCs w:val="20"/>
                <w:lang w:eastAsia="ru-RU"/>
              </w:rPr>
              <w:t>Y9 UHF(L)</w:t>
            </w:r>
          </w:p>
        </w:tc>
      </w:tr>
      <w:tr w:rsidR="003D7148" w:rsidRPr="004A7C3B" w:rsidTr="006D1861">
        <w:tc>
          <w:tcPr>
            <w:tcW w:w="1983" w:type="dxa"/>
            <w:vMerge/>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p>
        </w:tc>
        <w:tc>
          <w:tcPr>
            <w:tcW w:w="2624" w:type="dxa"/>
            <w:vMerge/>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p>
        </w:tc>
        <w:tc>
          <w:tcPr>
            <w:tcW w:w="2449" w:type="dxa"/>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A53BDE">
              <w:rPr>
                <w:rFonts w:ascii="Times New Roman" w:eastAsia="Times New Roman" w:hAnsi="Times New Roman"/>
                <w:sz w:val="20"/>
                <w:szCs w:val="20"/>
                <w:lang w:eastAsia="ru-RU"/>
              </w:rPr>
              <w:t>Круговая антенна УКВ</w:t>
            </w:r>
          </w:p>
        </w:tc>
        <w:tc>
          <w:tcPr>
            <w:tcW w:w="2514" w:type="dxa"/>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val="en-US" w:eastAsia="ru-RU"/>
              </w:rPr>
            </w:pPr>
            <w:r w:rsidRPr="00A53BDE">
              <w:rPr>
                <w:rFonts w:ascii="Times New Roman" w:eastAsia="Times New Roman" w:hAnsi="Times New Roman"/>
                <w:sz w:val="20"/>
                <w:szCs w:val="20"/>
                <w:lang w:val="en-US" w:eastAsia="ru-RU"/>
              </w:rPr>
              <w:t>A6 UHF L-1</w:t>
            </w:r>
          </w:p>
        </w:tc>
      </w:tr>
      <w:tr w:rsidR="003D7148" w:rsidRPr="004A7C3B" w:rsidTr="006D1861">
        <w:tc>
          <w:tcPr>
            <w:tcW w:w="1983" w:type="dxa"/>
            <w:vMerge/>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p>
        </w:tc>
        <w:tc>
          <w:tcPr>
            <w:tcW w:w="2624" w:type="dxa"/>
            <w:vMerge/>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p>
        </w:tc>
        <w:tc>
          <w:tcPr>
            <w:tcW w:w="2449" w:type="dxa"/>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A53BDE">
              <w:rPr>
                <w:rFonts w:ascii="Times New Roman" w:eastAsia="Times New Roman" w:hAnsi="Times New Roman"/>
                <w:sz w:val="20"/>
                <w:szCs w:val="20"/>
                <w:lang w:eastAsia="ru-RU"/>
              </w:rPr>
              <w:t>Монтажный шкаф</w:t>
            </w:r>
          </w:p>
        </w:tc>
        <w:tc>
          <w:tcPr>
            <w:tcW w:w="2514" w:type="dxa"/>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val="en-US" w:eastAsia="ru-RU"/>
              </w:rPr>
            </w:pPr>
            <w:proofErr w:type="spellStart"/>
            <w:r w:rsidRPr="00A53BDE">
              <w:rPr>
                <w:rFonts w:ascii="Times New Roman" w:eastAsia="Times New Roman" w:hAnsi="Times New Roman"/>
                <w:sz w:val="20"/>
                <w:szCs w:val="20"/>
                <w:lang w:val="en-US" w:eastAsia="ru-RU"/>
              </w:rPr>
              <w:t>Шкаф</w:t>
            </w:r>
            <w:proofErr w:type="spellEnd"/>
            <w:r w:rsidRPr="00A53BDE">
              <w:rPr>
                <w:rFonts w:ascii="Times New Roman" w:eastAsia="Times New Roman" w:hAnsi="Times New Roman"/>
                <w:sz w:val="20"/>
                <w:szCs w:val="20"/>
                <w:lang w:val="en-US" w:eastAsia="ru-RU"/>
              </w:rPr>
              <w:t xml:space="preserve"> </w:t>
            </w:r>
            <w:proofErr w:type="spellStart"/>
            <w:r w:rsidRPr="00A53BDE">
              <w:rPr>
                <w:rFonts w:ascii="Times New Roman" w:eastAsia="Times New Roman" w:hAnsi="Times New Roman"/>
                <w:sz w:val="20"/>
                <w:szCs w:val="20"/>
                <w:lang w:val="en-US" w:eastAsia="ru-RU"/>
              </w:rPr>
              <w:t>электротехнический</w:t>
            </w:r>
            <w:proofErr w:type="spellEnd"/>
            <w:r w:rsidRPr="00A53BDE">
              <w:rPr>
                <w:rFonts w:ascii="Times New Roman" w:eastAsia="Times New Roman" w:hAnsi="Times New Roman"/>
                <w:sz w:val="20"/>
                <w:szCs w:val="20"/>
                <w:lang w:val="en-US" w:eastAsia="ru-RU"/>
              </w:rPr>
              <w:t xml:space="preserve"> 500x700x300</w:t>
            </w:r>
          </w:p>
        </w:tc>
      </w:tr>
      <w:tr w:rsidR="003D7148" w:rsidRPr="004A7C3B" w:rsidTr="006D1861">
        <w:tc>
          <w:tcPr>
            <w:tcW w:w="1983" w:type="dxa"/>
            <w:vMerge/>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p>
        </w:tc>
        <w:tc>
          <w:tcPr>
            <w:tcW w:w="2624" w:type="dxa"/>
            <w:vMerge/>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p>
        </w:tc>
        <w:tc>
          <w:tcPr>
            <w:tcW w:w="2449" w:type="dxa"/>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A53BDE">
              <w:rPr>
                <w:rFonts w:ascii="Times New Roman" w:eastAsia="Times New Roman" w:hAnsi="Times New Roman"/>
                <w:sz w:val="20"/>
                <w:szCs w:val="20"/>
                <w:lang w:eastAsia="ru-RU"/>
              </w:rPr>
              <w:t>Модем УКВ (внутри монтажного шкафа)</w:t>
            </w:r>
          </w:p>
        </w:tc>
        <w:tc>
          <w:tcPr>
            <w:tcW w:w="2514" w:type="dxa"/>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A53BDE">
              <w:rPr>
                <w:rFonts w:ascii="Times New Roman" w:eastAsia="Times New Roman" w:hAnsi="Times New Roman"/>
                <w:sz w:val="20"/>
                <w:szCs w:val="20"/>
                <w:lang w:eastAsia="ru-RU"/>
              </w:rPr>
              <w:t>SATELLINE-</w:t>
            </w:r>
            <w:proofErr w:type="spellStart"/>
            <w:r w:rsidRPr="00A53BDE">
              <w:rPr>
                <w:rFonts w:ascii="Times New Roman" w:eastAsia="Times New Roman" w:hAnsi="Times New Roman"/>
                <w:sz w:val="20"/>
                <w:szCs w:val="20"/>
                <w:lang w:eastAsia="ru-RU"/>
              </w:rPr>
              <w:t>EASy</w:t>
            </w:r>
            <w:proofErr w:type="spellEnd"/>
            <w:r w:rsidRPr="00A53BDE">
              <w:rPr>
                <w:rFonts w:ascii="Times New Roman" w:eastAsia="Times New Roman" w:hAnsi="Times New Roman"/>
                <w:sz w:val="20"/>
                <w:szCs w:val="20"/>
                <w:lang w:eastAsia="ru-RU"/>
              </w:rPr>
              <w:t xml:space="preserve"> </w:t>
            </w:r>
            <w:proofErr w:type="spellStart"/>
            <w:r w:rsidRPr="00A53BDE">
              <w:rPr>
                <w:rFonts w:ascii="Times New Roman" w:eastAsia="Times New Roman" w:hAnsi="Times New Roman"/>
                <w:sz w:val="20"/>
                <w:szCs w:val="20"/>
                <w:lang w:eastAsia="ru-RU"/>
              </w:rPr>
              <w:t>Pro</w:t>
            </w:r>
            <w:proofErr w:type="spellEnd"/>
          </w:p>
        </w:tc>
      </w:tr>
      <w:tr w:rsidR="003D7148" w:rsidRPr="004A7C3B" w:rsidTr="006D1861">
        <w:tc>
          <w:tcPr>
            <w:tcW w:w="1983" w:type="dxa"/>
            <w:vMerge/>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p>
        </w:tc>
        <w:tc>
          <w:tcPr>
            <w:tcW w:w="2624" w:type="dxa"/>
            <w:vMerge/>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p>
        </w:tc>
        <w:tc>
          <w:tcPr>
            <w:tcW w:w="2449" w:type="dxa"/>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A53BDE">
              <w:rPr>
                <w:rFonts w:ascii="Times New Roman" w:eastAsia="Times New Roman" w:hAnsi="Times New Roman"/>
                <w:sz w:val="20"/>
                <w:szCs w:val="20"/>
                <w:lang w:eastAsia="ru-RU"/>
              </w:rPr>
              <w:t>Сервер последовательных интерфейсов (СПИ) (внутри монтажного шкафа)</w:t>
            </w:r>
          </w:p>
        </w:tc>
        <w:tc>
          <w:tcPr>
            <w:tcW w:w="2514" w:type="dxa"/>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val="en-US" w:eastAsia="ru-RU"/>
              </w:rPr>
            </w:pPr>
            <w:r w:rsidRPr="00A53BDE">
              <w:rPr>
                <w:rFonts w:ascii="Times New Roman" w:eastAsia="Times New Roman" w:hAnsi="Times New Roman"/>
                <w:sz w:val="20"/>
                <w:szCs w:val="20"/>
                <w:lang w:val="en-US" w:eastAsia="ru-RU"/>
              </w:rPr>
              <w:t>Advantech</w:t>
            </w:r>
            <w:r w:rsidRPr="00A53BDE">
              <w:rPr>
                <w:rFonts w:ascii="Times New Roman" w:eastAsia="Times New Roman" w:hAnsi="Times New Roman"/>
                <w:sz w:val="20"/>
                <w:szCs w:val="20"/>
                <w:lang w:eastAsia="ru-RU"/>
              </w:rPr>
              <w:t xml:space="preserve"> EKI-1524 (</w:t>
            </w:r>
            <w:r w:rsidRPr="00A53BDE">
              <w:rPr>
                <w:rFonts w:ascii="Times New Roman" w:eastAsia="Times New Roman" w:hAnsi="Times New Roman"/>
                <w:sz w:val="20"/>
                <w:szCs w:val="20"/>
                <w:lang w:val="en-US" w:eastAsia="ru-RU"/>
              </w:rPr>
              <w:t>LAN2COM)</w:t>
            </w:r>
          </w:p>
        </w:tc>
      </w:tr>
      <w:tr w:rsidR="003D7148" w:rsidRPr="004876B8" w:rsidTr="006D1861">
        <w:tc>
          <w:tcPr>
            <w:tcW w:w="1983" w:type="dxa"/>
            <w:vMerge/>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p>
        </w:tc>
        <w:tc>
          <w:tcPr>
            <w:tcW w:w="2624" w:type="dxa"/>
            <w:vMerge/>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p>
        </w:tc>
        <w:tc>
          <w:tcPr>
            <w:tcW w:w="2449" w:type="dxa"/>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A53BDE">
              <w:rPr>
                <w:rFonts w:ascii="Times New Roman" w:eastAsia="Times New Roman" w:hAnsi="Times New Roman"/>
                <w:sz w:val="20"/>
                <w:szCs w:val="20"/>
                <w:lang w:eastAsia="ru-RU"/>
              </w:rPr>
              <w:t>ИБП (внутри монтажного шкафа)</w:t>
            </w:r>
          </w:p>
        </w:tc>
        <w:tc>
          <w:tcPr>
            <w:tcW w:w="2514" w:type="dxa"/>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val="en-US" w:eastAsia="ru-RU"/>
              </w:rPr>
            </w:pPr>
            <w:r w:rsidRPr="00A53BDE">
              <w:rPr>
                <w:rFonts w:ascii="Times New Roman" w:eastAsia="Times New Roman" w:hAnsi="Times New Roman"/>
                <w:sz w:val="20"/>
                <w:szCs w:val="20"/>
                <w:lang w:val="en-US" w:eastAsia="ru-RU"/>
              </w:rPr>
              <w:t>UPS APC Back BX650LI-GR</w:t>
            </w:r>
          </w:p>
        </w:tc>
      </w:tr>
      <w:tr w:rsidR="003D7148" w:rsidRPr="004A7C3B" w:rsidTr="009E729F">
        <w:trPr>
          <w:trHeight w:val="381"/>
        </w:trPr>
        <w:tc>
          <w:tcPr>
            <w:tcW w:w="1983" w:type="dxa"/>
            <w:vMerge w:val="restart"/>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A53BDE">
              <w:rPr>
                <w:rFonts w:ascii="Times New Roman" w:eastAsia="Times New Roman" w:hAnsi="Times New Roman"/>
                <w:sz w:val="20"/>
                <w:szCs w:val="20"/>
                <w:lang w:eastAsia="ru-RU"/>
              </w:rPr>
              <w:t>Мобильный комплекс</w:t>
            </w:r>
          </w:p>
        </w:tc>
        <w:tc>
          <w:tcPr>
            <w:tcW w:w="2624" w:type="dxa"/>
            <w:vMerge w:val="restart"/>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A53BDE">
              <w:rPr>
                <w:rFonts w:ascii="Times New Roman" w:eastAsia="Times New Roman" w:hAnsi="Times New Roman"/>
                <w:sz w:val="20"/>
                <w:szCs w:val="20"/>
                <w:lang w:eastAsia="ru-RU"/>
              </w:rPr>
              <w:t>Борт, территория карьера или складское помещение</w:t>
            </w:r>
          </w:p>
        </w:tc>
        <w:tc>
          <w:tcPr>
            <w:tcW w:w="2449" w:type="dxa"/>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A53BDE">
              <w:rPr>
                <w:rFonts w:ascii="Times New Roman" w:eastAsia="Times New Roman" w:hAnsi="Times New Roman"/>
                <w:sz w:val="20"/>
                <w:szCs w:val="20"/>
                <w:lang w:eastAsia="ru-RU"/>
              </w:rPr>
              <w:t>Активный ретранслятор сигналов УКВ</w:t>
            </w:r>
          </w:p>
        </w:tc>
        <w:tc>
          <w:tcPr>
            <w:tcW w:w="2514" w:type="dxa"/>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proofErr w:type="spellStart"/>
            <w:r w:rsidRPr="00A53BDE">
              <w:rPr>
                <w:rFonts w:ascii="Times New Roman" w:eastAsia="Times New Roman" w:hAnsi="Times New Roman"/>
                <w:sz w:val="20"/>
                <w:szCs w:val="20"/>
                <w:lang w:eastAsia="ru-RU"/>
              </w:rPr>
              <w:t>Hytera</w:t>
            </w:r>
            <w:proofErr w:type="spellEnd"/>
            <w:r w:rsidRPr="00A53BDE">
              <w:rPr>
                <w:rFonts w:ascii="Times New Roman" w:eastAsia="Times New Roman" w:hAnsi="Times New Roman"/>
                <w:sz w:val="20"/>
                <w:szCs w:val="20"/>
                <w:lang w:eastAsia="ru-RU"/>
              </w:rPr>
              <w:t xml:space="preserve"> RD625</w:t>
            </w:r>
          </w:p>
        </w:tc>
      </w:tr>
      <w:tr w:rsidR="003D7148" w:rsidRPr="004A7C3B" w:rsidTr="009E729F">
        <w:trPr>
          <w:trHeight w:val="898"/>
        </w:trPr>
        <w:tc>
          <w:tcPr>
            <w:tcW w:w="1983" w:type="dxa"/>
            <w:vMerge/>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p>
        </w:tc>
        <w:tc>
          <w:tcPr>
            <w:tcW w:w="2624" w:type="dxa"/>
            <w:vMerge/>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p>
        </w:tc>
        <w:tc>
          <w:tcPr>
            <w:tcW w:w="2449" w:type="dxa"/>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A53BDE">
              <w:rPr>
                <w:rFonts w:ascii="Times New Roman" w:eastAsia="Times New Roman" w:hAnsi="Times New Roman"/>
                <w:sz w:val="20"/>
                <w:szCs w:val="20"/>
                <w:lang w:eastAsia="ru-RU"/>
              </w:rPr>
              <w:t>Мачта ретранслятора</w:t>
            </w:r>
          </w:p>
        </w:tc>
        <w:tc>
          <w:tcPr>
            <w:tcW w:w="2514" w:type="dxa"/>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A53BDE">
              <w:rPr>
                <w:rFonts w:ascii="Times New Roman" w:eastAsia="Times New Roman" w:hAnsi="Times New Roman"/>
                <w:sz w:val="20"/>
                <w:szCs w:val="20"/>
                <w:lang w:eastAsia="ru-RU"/>
              </w:rPr>
              <w:t>Будет подобрана в зависимости от твердости почвы установки ретранслятора</w:t>
            </w:r>
          </w:p>
        </w:tc>
      </w:tr>
      <w:tr w:rsidR="003D7148" w:rsidRPr="004A7C3B" w:rsidTr="009E729F">
        <w:trPr>
          <w:trHeight w:val="671"/>
        </w:trPr>
        <w:tc>
          <w:tcPr>
            <w:tcW w:w="1983" w:type="dxa"/>
            <w:vMerge/>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p>
        </w:tc>
        <w:tc>
          <w:tcPr>
            <w:tcW w:w="2624" w:type="dxa"/>
            <w:vMerge/>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p>
        </w:tc>
        <w:tc>
          <w:tcPr>
            <w:tcW w:w="2449" w:type="dxa"/>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A53BDE">
              <w:rPr>
                <w:rFonts w:ascii="Times New Roman" w:eastAsia="Times New Roman" w:hAnsi="Times New Roman"/>
                <w:sz w:val="20"/>
                <w:szCs w:val="20"/>
                <w:lang w:eastAsia="ru-RU"/>
              </w:rPr>
              <w:t>Принимающая направленная антенна ретранслятора</w:t>
            </w:r>
          </w:p>
        </w:tc>
        <w:tc>
          <w:tcPr>
            <w:tcW w:w="2514" w:type="dxa"/>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A53BDE">
              <w:rPr>
                <w:rFonts w:ascii="Times New Roman" w:eastAsia="Times New Roman" w:hAnsi="Times New Roman"/>
                <w:sz w:val="20"/>
                <w:szCs w:val="20"/>
                <w:lang w:eastAsia="ru-RU"/>
              </w:rPr>
              <w:t>Y9 UHF(L)</w:t>
            </w:r>
          </w:p>
        </w:tc>
      </w:tr>
      <w:tr w:rsidR="003D7148" w:rsidRPr="004A7C3B" w:rsidTr="009E729F">
        <w:trPr>
          <w:trHeight w:val="823"/>
        </w:trPr>
        <w:tc>
          <w:tcPr>
            <w:tcW w:w="1983" w:type="dxa"/>
            <w:vMerge/>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p>
        </w:tc>
        <w:tc>
          <w:tcPr>
            <w:tcW w:w="2624" w:type="dxa"/>
            <w:vMerge/>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p>
        </w:tc>
        <w:tc>
          <w:tcPr>
            <w:tcW w:w="2449" w:type="dxa"/>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A53BDE">
              <w:rPr>
                <w:rFonts w:ascii="Times New Roman" w:eastAsia="Times New Roman" w:hAnsi="Times New Roman"/>
                <w:sz w:val="20"/>
                <w:szCs w:val="20"/>
                <w:lang w:eastAsia="ru-RU"/>
              </w:rPr>
              <w:t>Передающая направленная антенна ретранслятора</w:t>
            </w:r>
          </w:p>
        </w:tc>
        <w:tc>
          <w:tcPr>
            <w:tcW w:w="2514" w:type="dxa"/>
          </w:tcPr>
          <w:p w:rsidR="003D7148" w:rsidRPr="00A53BDE" w:rsidRDefault="003D7148" w:rsidP="00A53BDE">
            <w:pPr>
              <w:widowControl w:val="0"/>
              <w:overflowPunct w:val="0"/>
              <w:autoSpaceDE w:val="0"/>
              <w:autoSpaceDN w:val="0"/>
              <w:adjustRightInd w:val="0"/>
              <w:spacing w:line="276" w:lineRule="auto"/>
              <w:ind w:firstLine="29"/>
              <w:textAlignment w:val="baseline"/>
              <w:rPr>
                <w:rFonts w:ascii="Times New Roman" w:eastAsia="Times New Roman" w:hAnsi="Times New Roman"/>
                <w:sz w:val="20"/>
                <w:szCs w:val="20"/>
                <w:lang w:eastAsia="ru-RU"/>
              </w:rPr>
            </w:pPr>
            <w:r w:rsidRPr="00A53BDE">
              <w:rPr>
                <w:rFonts w:ascii="Times New Roman" w:eastAsia="Times New Roman" w:hAnsi="Times New Roman"/>
                <w:sz w:val="20"/>
                <w:szCs w:val="20"/>
                <w:lang w:eastAsia="ru-RU"/>
              </w:rPr>
              <w:t>Y9 UHF(L)</w:t>
            </w:r>
          </w:p>
        </w:tc>
      </w:tr>
    </w:tbl>
    <w:p w:rsidR="003D7148" w:rsidRPr="004A7C3B" w:rsidRDefault="003D7148" w:rsidP="004A7C3B">
      <w:pPr>
        <w:widowControl w:val="0"/>
        <w:overflowPunct w:val="0"/>
        <w:autoSpaceDE w:val="0"/>
        <w:autoSpaceDN w:val="0"/>
        <w:adjustRightInd w:val="0"/>
        <w:ind w:firstLine="709"/>
        <w:textAlignment w:val="baseline"/>
        <w:rPr>
          <w:rFonts w:ascii="Times New Roman" w:eastAsia="Times New Roman" w:hAnsi="Times New Roman"/>
          <w:color w:val="000000"/>
          <w:sz w:val="24"/>
          <w:szCs w:val="24"/>
          <w:lang w:eastAsia="x-none"/>
        </w:rPr>
      </w:pPr>
    </w:p>
    <w:p w:rsidR="003D7148" w:rsidRPr="004A7C3B" w:rsidRDefault="003D7148" w:rsidP="004A7C3B">
      <w:pPr>
        <w:widowControl w:val="0"/>
        <w:overflowPunct w:val="0"/>
        <w:autoSpaceDE w:val="0"/>
        <w:autoSpaceDN w:val="0"/>
        <w:adjustRightInd w:val="0"/>
        <w:ind w:firstLine="709"/>
        <w:textAlignment w:val="baseline"/>
        <w:rPr>
          <w:rFonts w:ascii="Times New Roman" w:eastAsia="Times New Roman" w:hAnsi="Times New Roman"/>
          <w:color w:val="000000"/>
          <w:sz w:val="24"/>
          <w:szCs w:val="24"/>
          <w:lang w:eastAsia="x-none"/>
        </w:rPr>
      </w:pPr>
      <w:r w:rsidRPr="004A7C3B">
        <w:rPr>
          <w:rFonts w:ascii="Times New Roman" w:eastAsia="Times New Roman" w:hAnsi="Times New Roman"/>
          <w:color w:val="000000"/>
          <w:sz w:val="24"/>
          <w:szCs w:val="24"/>
          <w:lang w:eastAsia="x-none"/>
        </w:rPr>
        <w:t>Детальная схема навигационного модуля, который будет состоять из содержимого серверного шкафа, показана на рисунке 4.2.</w:t>
      </w:r>
    </w:p>
    <w:p w:rsidR="003D7148" w:rsidRPr="004A7C3B" w:rsidRDefault="003D7148" w:rsidP="004A7C3B">
      <w:pPr>
        <w:widowControl w:val="0"/>
        <w:overflowPunct w:val="0"/>
        <w:autoSpaceDE w:val="0"/>
        <w:autoSpaceDN w:val="0"/>
        <w:adjustRightInd w:val="0"/>
        <w:ind w:firstLine="709"/>
        <w:textAlignment w:val="baseline"/>
        <w:rPr>
          <w:rFonts w:ascii="Times New Roman" w:eastAsia="Times New Roman" w:hAnsi="Times New Roman"/>
          <w:color w:val="000000"/>
          <w:sz w:val="24"/>
          <w:szCs w:val="24"/>
          <w:lang w:eastAsia="x-none"/>
        </w:rPr>
      </w:pPr>
    </w:p>
    <w:p w:rsidR="003D7148" w:rsidRPr="004A7C3B" w:rsidRDefault="00A53BDE" w:rsidP="004A7C3B">
      <w:pPr>
        <w:widowControl w:val="0"/>
        <w:overflowPunct w:val="0"/>
        <w:autoSpaceDE w:val="0"/>
        <w:autoSpaceDN w:val="0"/>
        <w:adjustRightInd w:val="0"/>
        <w:ind w:firstLine="709"/>
        <w:jc w:val="center"/>
        <w:textAlignment w:val="baseline"/>
        <w:rPr>
          <w:rFonts w:ascii="Times New Roman" w:eastAsia="Times New Roman" w:hAnsi="Times New Roman"/>
          <w:color w:val="000000"/>
          <w:sz w:val="24"/>
          <w:szCs w:val="24"/>
          <w:lang w:eastAsia="x-none"/>
        </w:rPr>
      </w:pPr>
      <w:r w:rsidRPr="004A7C3B">
        <w:rPr>
          <w:rFonts w:ascii="Times New Roman" w:eastAsia="Times New Roman" w:hAnsi="Times New Roman"/>
          <w:color w:val="000000"/>
          <w:sz w:val="24"/>
          <w:szCs w:val="24"/>
          <w:lang w:eastAsia="ru-RU"/>
        </w:rPr>
        <w:object w:dxaOrig="8086" w:dyaOrig="13902">
          <v:shape id="_x0000_i1026" type="#_x0000_t75" style="width:343.65pt;height:590.15pt" o:ole="">
            <v:imagedata r:id="rId45" o:title=""/>
          </v:shape>
          <o:OLEObject Type="Embed" ProgID="Visio.Drawing.11" ShapeID="_x0000_i1026" DrawAspect="Content" ObjectID="_1634033549" r:id="rId46"/>
        </w:object>
      </w:r>
    </w:p>
    <w:p w:rsidR="003D7148" w:rsidRPr="004A7C3B" w:rsidRDefault="003D7148" w:rsidP="004A7C3B">
      <w:pPr>
        <w:widowControl w:val="0"/>
        <w:overflowPunct w:val="0"/>
        <w:autoSpaceDE w:val="0"/>
        <w:autoSpaceDN w:val="0"/>
        <w:adjustRightInd w:val="0"/>
        <w:ind w:firstLine="709"/>
        <w:jc w:val="center"/>
        <w:textAlignment w:val="baseline"/>
        <w:rPr>
          <w:rFonts w:ascii="Times New Roman" w:eastAsia="Times New Roman" w:hAnsi="Times New Roman"/>
          <w:color w:val="000000"/>
          <w:sz w:val="24"/>
          <w:szCs w:val="24"/>
          <w:lang w:eastAsia="x-none"/>
        </w:rPr>
      </w:pPr>
      <w:r w:rsidRPr="004A7C3B">
        <w:rPr>
          <w:rFonts w:ascii="Times New Roman" w:eastAsia="Times New Roman" w:hAnsi="Times New Roman"/>
          <w:color w:val="000000"/>
          <w:sz w:val="24"/>
          <w:szCs w:val="24"/>
          <w:lang w:eastAsia="x-none"/>
        </w:rPr>
        <w:t>Рисунок 4.2 - Общая схема навигационного модуля</w:t>
      </w:r>
    </w:p>
    <w:p w:rsidR="003D7148" w:rsidRPr="004A7C3B" w:rsidRDefault="003D7148" w:rsidP="004A7C3B">
      <w:pPr>
        <w:widowControl w:val="0"/>
        <w:overflowPunct w:val="0"/>
        <w:autoSpaceDE w:val="0"/>
        <w:autoSpaceDN w:val="0"/>
        <w:adjustRightInd w:val="0"/>
        <w:ind w:firstLine="709"/>
        <w:textAlignment w:val="baseline"/>
        <w:rPr>
          <w:rFonts w:ascii="Times New Roman" w:eastAsia="Times New Roman" w:hAnsi="Times New Roman"/>
          <w:color w:val="000000"/>
          <w:sz w:val="24"/>
          <w:szCs w:val="24"/>
          <w:lang w:val="x-none" w:eastAsia="x-none"/>
        </w:rPr>
      </w:pPr>
    </w:p>
    <w:p w:rsidR="003D7148" w:rsidRPr="004A7C3B" w:rsidRDefault="003D7148" w:rsidP="004A7C3B">
      <w:pPr>
        <w:widowControl w:val="0"/>
        <w:overflowPunct w:val="0"/>
        <w:autoSpaceDE w:val="0"/>
        <w:autoSpaceDN w:val="0"/>
        <w:adjustRightInd w:val="0"/>
        <w:ind w:firstLine="709"/>
        <w:textAlignment w:val="baseline"/>
        <w:rPr>
          <w:rFonts w:ascii="Times New Roman" w:eastAsia="Times New Roman" w:hAnsi="Times New Roman"/>
          <w:color w:val="000000"/>
          <w:sz w:val="24"/>
          <w:szCs w:val="24"/>
          <w:lang w:eastAsia="x-none"/>
        </w:rPr>
      </w:pPr>
      <w:r w:rsidRPr="004A7C3B">
        <w:rPr>
          <w:rFonts w:ascii="Times New Roman" w:eastAsia="Times New Roman" w:hAnsi="Times New Roman"/>
          <w:color w:val="000000"/>
          <w:sz w:val="24"/>
          <w:szCs w:val="24"/>
          <w:lang w:eastAsia="x-none"/>
        </w:rPr>
        <w:t xml:space="preserve">Детальная схема передающего модуля, который будет состоять из содержимого монтажного шкафа, показана на рисунке </w:t>
      </w:r>
      <w:r w:rsidR="00AD2122" w:rsidRPr="004A7C3B">
        <w:rPr>
          <w:rFonts w:ascii="Times New Roman" w:eastAsia="Times New Roman" w:hAnsi="Times New Roman"/>
          <w:color w:val="000000"/>
          <w:sz w:val="24"/>
          <w:szCs w:val="24"/>
          <w:lang w:eastAsia="x-none"/>
        </w:rPr>
        <w:t>4</w:t>
      </w:r>
      <w:r w:rsidRPr="004A7C3B">
        <w:rPr>
          <w:rFonts w:ascii="Times New Roman" w:eastAsia="Times New Roman" w:hAnsi="Times New Roman"/>
          <w:color w:val="000000"/>
          <w:sz w:val="24"/>
          <w:szCs w:val="24"/>
          <w:lang w:eastAsia="x-none"/>
        </w:rPr>
        <w:t>.3.</w:t>
      </w:r>
    </w:p>
    <w:p w:rsidR="003D7148" w:rsidRDefault="00A53BDE" w:rsidP="004A7C3B">
      <w:pPr>
        <w:widowControl w:val="0"/>
        <w:overflowPunct w:val="0"/>
        <w:autoSpaceDE w:val="0"/>
        <w:autoSpaceDN w:val="0"/>
        <w:adjustRightInd w:val="0"/>
        <w:ind w:firstLine="709"/>
        <w:jc w:val="center"/>
        <w:textAlignment w:val="baseline"/>
        <w:rPr>
          <w:rFonts w:ascii="Times New Roman" w:eastAsia="Times New Roman" w:hAnsi="Times New Roman"/>
          <w:color w:val="000000"/>
          <w:sz w:val="24"/>
          <w:szCs w:val="24"/>
          <w:lang w:eastAsia="x-none"/>
        </w:rPr>
      </w:pPr>
      <w:r w:rsidRPr="004A7C3B">
        <w:rPr>
          <w:rFonts w:ascii="Times New Roman" w:eastAsia="Times New Roman" w:hAnsi="Times New Roman"/>
          <w:color w:val="000000"/>
          <w:sz w:val="24"/>
          <w:szCs w:val="24"/>
          <w:lang w:eastAsia="ru-RU"/>
        </w:rPr>
        <w:object w:dxaOrig="9736" w:dyaOrig="8225">
          <v:shape id="_x0000_i1027" type="#_x0000_t75" style="width:317.9pt;height:268.55pt" o:ole="">
            <v:imagedata r:id="rId47" o:title=""/>
          </v:shape>
          <o:OLEObject Type="Embed" ProgID="Visio.Drawing.11" ShapeID="_x0000_i1027" DrawAspect="Content" ObjectID="_1634033550" r:id="rId48"/>
        </w:object>
      </w:r>
      <w:r w:rsidR="003D7148" w:rsidRPr="004A7C3B">
        <w:rPr>
          <w:rFonts w:ascii="Times New Roman" w:eastAsia="Times New Roman" w:hAnsi="Times New Roman"/>
          <w:color w:val="000000"/>
          <w:sz w:val="24"/>
          <w:szCs w:val="24"/>
          <w:lang w:eastAsia="x-none"/>
        </w:rPr>
        <w:t xml:space="preserve"> </w:t>
      </w:r>
    </w:p>
    <w:p w:rsidR="00A53BDE" w:rsidRPr="004A7C3B" w:rsidRDefault="00A53BDE" w:rsidP="004A7C3B">
      <w:pPr>
        <w:widowControl w:val="0"/>
        <w:overflowPunct w:val="0"/>
        <w:autoSpaceDE w:val="0"/>
        <w:autoSpaceDN w:val="0"/>
        <w:adjustRightInd w:val="0"/>
        <w:ind w:firstLine="709"/>
        <w:jc w:val="center"/>
        <w:textAlignment w:val="baseline"/>
        <w:rPr>
          <w:rFonts w:ascii="Times New Roman" w:eastAsia="Times New Roman" w:hAnsi="Times New Roman"/>
          <w:color w:val="000000"/>
          <w:sz w:val="24"/>
          <w:szCs w:val="24"/>
          <w:lang w:eastAsia="x-none"/>
        </w:rPr>
      </w:pPr>
    </w:p>
    <w:p w:rsidR="003D7148" w:rsidRDefault="003D7148" w:rsidP="004A7C3B">
      <w:pPr>
        <w:widowControl w:val="0"/>
        <w:overflowPunct w:val="0"/>
        <w:autoSpaceDE w:val="0"/>
        <w:autoSpaceDN w:val="0"/>
        <w:adjustRightInd w:val="0"/>
        <w:ind w:firstLine="709"/>
        <w:jc w:val="center"/>
        <w:textAlignment w:val="baseline"/>
        <w:rPr>
          <w:rFonts w:ascii="Times New Roman" w:eastAsia="Times New Roman" w:hAnsi="Times New Roman"/>
          <w:color w:val="000000"/>
          <w:sz w:val="24"/>
          <w:szCs w:val="24"/>
          <w:lang w:eastAsia="x-none"/>
        </w:rPr>
      </w:pPr>
      <w:r w:rsidRPr="004A7C3B">
        <w:rPr>
          <w:rFonts w:ascii="Times New Roman" w:eastAsia="Times New Roman" w:hAnsi="Times New Roman"/>
          <w:color w:val="000000"/>
          <w:sz w:val="24"/>
          <w:szCs w:val="24"/>
          <w:lang w:eastAsia="x-none"/>
        </w:rPr>
        <w:t xml:space="preserve">Рисунок </w:t>
      </w:r>
      <w:r w:rsidR="00AD2122" w:rsidRPr="004A7C3B">
        <w:rPr>
          <w:rFonts w:ascii="Times New Roman" w:eastAsia="Times New Roman" w:hAnsi="Times New Roman"/>
          <w:color w:val="000000"/>
          <w:sz w:val="24"/>
          <w:szCs w:val="24"/>
          <w:lang w:eastAsia="x-none"/>
        </w:rPr>
        <w:t>4</w:t>
      </w:r>
      <w:r w:rsidRPr="004A7C3B">
        <w:rPr>
          <w:rFonts w:ascii="Times New Roman" w:eastAsia="Times New Roman" w:hAnsi="Times New Roman"/>
          <w:color w:val="000000"/>
          <w:sz w:val="24"/>
          <w:szCs w:val="24"/>
          <w:lang w:eastAsia="x-none"/>
        </w:rPr>
        <w:t>.3 - Общая схема передающего модуля</w:t>
      </w:r>
    </w:p>
    <w:p w:rsidR="00A53BDE" w:rsidRPr="004A7C3B" w:rsidRDefault="00A53BDE" w:rsidP="004A7C3B">
      <w:pPr>
        <w:widowControl w:val="0"/>
        <w:overflowPunct w:val="0"/>
        <w:autoSpaceDE w:val="0"/>
        <w:autoSpaceDN w:val="0"/>
        <w:adjustRightInd w:val="0"/>
        <w:ind w:firstLine="709"/>
        <w:jc w:val="center"/>
        <w:textAlignment w:val="baseline"/>
        <w:rPr>
          <w:rFonts w:ascii="Times New Roman" w:eastAsia="Times New Roman" w:hAnsi="Times New Roman"/>
          <w:color w:val="000000"/>
          <w:sz w:val="24"/>
          <w:szCs w:val="24"/>
          <w:lang w:eastAsia="x-none"/>
        </w:rPr>
      </w:pPr>
    </w:p>
    <w:p w:rsidR="00203ADF" w:rsidRDefault="00203ADF" w:rsidP="004A7C3B">
      <w:pPr>
        <w:widowControl w:val="0"/>
        <w:overflowPunct w:val="0"/>
        <w:autoSpaceDE w:val="0"/>
        <w:autoSpaceDN w:val="0"/>
        <w:adjustRightInd w:val="0"/>
        <w:ind w:firstLine="709"/>
        <w:textAlignment w:val="baseline"/>
        <w:rPr>
          <w:rFonts w:ascii="Times New Roman" w:eastAsia="Times New Roman" w:hAnsi="Times New Roman"/>
          <w:color w:val="000000"/>
          <w:sz w:val="24"/>
          <w:szCs w:val="24"/>
          <w:lang w:eastAsia="x-none"/>
        </w:rPr>
      </w:pPr>
      <w:r w:rsidRPr="004A7C3B">
        <w:rPr>
          <w:rFonts w:ascii="Times New Roman" w:eastAsia="Times New Roman" w:hAnsi="Times New Roman"/>
          <w:color w:val="000000"/>
          <w:sz w:val="24"/>
          <w:szCs w:val="24"/>
          <w:lang w:eastAsia="x-none"/>
        </w:rPr>
        <w:t>Образец разработанного протокола по приему передачи геодезического пункта и БСДК представлены в Приложении З.</w:t>
      </w:r>
    </w:p>
    <w:p w:rsidR="00A53BDE" w:rsidRPr="004A7C3B" w:rsidRDefault="00A53BDE" w:rsidP="004A7C3B">
      <w:pPr>
        <w:widowControl w:val="0"/>
        <w:overflowPunct w:val="0"/>
        <w:autoSpaceDE w:val="0"/>
        <w:autoSpaceDN w:val="0"/>
        <w:adjustRightInd w:val="0"/>
        <w:ind w:firstLine="709"/>
        <w:textAlignment w:val="baseline"/>
        <w:rPr>
          <w:rFonts w:ascii="Times New Roman" w:eastAsia="Times New Roman" w:hAnsi="Times New Roman"/>
          <w:color w:val="000000"/>
          <w:sz w:val="24"/>
          <w:szCs w:val="24"/>
          <w:lang w:eastAsia="ru-RU"/>
        </w:rPr>
      </w:pPr>
    </w:p>
    <w:p w:rsidR="00CB4037" w:rsidRDefault="00425C2B" w:rsidP="004A7C3B">
      <w:pPr>
        <w:widowControl w:val="0"/>
        <w:autoSpaceDE w:val="0"/>
        <w:autoSpaceDN w:val="0"/>
        <w:spacing w:before="66"/>
        <w:ind w:right="-84" w:firstLine="709"/>
        <w:jc w:val="center"/>
        <w:rPr>
          <w:rFonts w:ascii="Times New Roman" w:eastAsia="Times New Roman" w:hAnsi="Times New Roman"/>
          <w:sz w:val="24"/>
          <w:szCs w:val="24"/>
          <w:lang w:eastAsia="ru-RU" w:bidi="ru-RU"/>
        </w:rPr>
      </w:pPr>
      <w:r w:rsidRPr="004A7C3B">
        <w:rPr>
          <w:rFonts w:ascii="Times New Roman" w:hAnsi="Times New Roman"/>
          <w:noProof/>
          <w:sz w:val="24"/>
          <w:szCs w:val="24"/>
          <w:lang w:eastAsia="ru-RU"/>
        </w:rPr>
        <w:drawing>
          <wp:inline distT="0" distB="0" distL="0" distR="0" wp14:anchorId="04BB98A0" wp14:editId="2BDAF603">
            <wp:extent cx="4152900" cy="3112872"/>
            <wp:effectExtent l="0" t="0" r="0" b="0"/>
            <wp:docPr id="27" name="Рисунок 27" descr="C:\Users\ongarbaeva.m\Downloads\07-10-2019_15-34-49\IMG-20191007-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ngarbaeva.m\Downloads\07-10-2019_15-34-49\IMG-20191007-WA003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58231" cy="3116868"/>
                    </a:xfrm>
                    <a:prstGeom prst="rect">
                      <a:avLst/>
                    </a:prstGeom>
                    <a:noFill/>
                    <a:ln>
                      <a:noFill/>
                    </a:ln>
                  </pic:spPr>
                </pic:pic>
              </a:graphicData>
            </a:graphic>
          </wp:inline>
        </w:drawing>
      </w:r>
    </w:p>
    <w:p w:rsidR="00A53BDE" w:rsidRPr="004A7C3B" w:rsidRDefault="00A53BDE" w:rsidP="004A7C3B">
      <w:pPr>
        <w:widowControl w:val="0"/>
        <w:autoSpaceDE w:val="0"/>
        <w:autoSpaceDN w:val="0"/>
        <w:spacing w:before="66"/>
        <w:ind w:right="-84" w:firstLine="709"/>
        <w:jc w:val="center"/>
        <w:rPr>
          <w:rFonts w:ascii="Times New Roman" w:eastAsia="Times New Roman" w:hAnsi="Times New Roman"/>
          <w:sz w:val="24"/>
          <w:szCs w:val="24"/>
          <w:lang w:eastAsia="ru-RU" w:bidi="ru-RU"/>
        </w:rPr>
      </w:pPr>
    </w:p>
    <w:p w:rsidR="00A53BDE" w:rsidRDefault="00425C2B" w:rsidP="004A7C3B">
      <w:pPr>
        <w:widowControl w:val="0"/>
        <w:overflowPunct w:val="0"/>
        <w:autoSpaceDE w:val="0"/>
        <w:autoSpaceDN w:val="0"/>
        <w:adjustRightInd w:val="0"/>
        <w:ind w:firstLine="709"/>
        <w:jc w:val="center"/>
        <w:textAlignment w:val="baseline"/>
        <w:rPr>
          <w:rFonts w:ascii="Times New Roman" w:eastAsia="Times New Roman" w:hAnsi="Times New Roman"/>
          <w:color w:val="000000"/>
          <w:sz w:val="24"/>
          <w:szCs w:val="24"/>
          <w:lang w:eastAsia="x-none"/>
        </w:rPr>
        <w:sectPr w:rsidR="00A53BDE" w:rsidSect="00A53BDE">
          <w:pgSz w:w="11906" w:h="16838" w:code="9"/>
          <w:pgMar w:top="1134" w:right="567" w:bottom="1134" w:left="1701" w:header="709" w:footer="709" w:gutter="0"/>
          <w:cols w:space="708"/>
          <w:titlePg/>
          <w:docGrid w:linePitch="360"/>
        </w:sectPr>
      </w:pPr>
      <w:r w:rsidRPr="004A7C3B">
        <w:rPr>
          <w:rFonts w:ascii="Times New Roman" w:eastAsia="Times New Roman" w:hAnsi="Times New Roman"/>
          <w:color w:val="000000"/>
          <w:sz w:val="24"/>
          <w:szCs w:val="24"/>
          <w:lang w:eastAsia="x-none"/>
        </w:rPr>
        <w:t xml:space="preserve">Рисунок 4.4 </w:t>
      </w:r>
      <w:r w:rsidR="009E729F" w:rsidRPr="004A7C3B">
        <w:rPr>
          <w:rFonts w:ascii="Times New Roman" w:eastAsia="Times New Roman" w:hAnsi="Times New Roman"/>
          <w:color w:val="000000"/>
          <w:sz w:val="24"/>
          <w:szCs w:val="24"/>
          <w:lang w:eastAsia="x-none"/>
        </w:rPr>
        <w:t>–</w:t>
      </w:r>
      <w:r w:rsidRPr="004A7C3B">
        <w:rPr>
          <w:rFonts w:ascii="Times New Roman" w:eastAsia="Times New Roman" w:hAnsi="Times New Roman"/>
          <w:color w:val="000000"/>
          <w:sz w:val="24"/>
          <w:szCs w:val="24"/>
          <w:lang w:eastAsia="x-none"/>
        </w:rPr>
        <w:t xml:space="preserve"> </w:t>
      </w:r>
      <w:r w:rsidR="009E729F" w:rsidRPr="004A7C3B">
        <w:rPr>
          <w:rFonts w:ascii="Times New Roman" w:eastAsia="Times New Roman" w:hAnsi="Times New Roman"/>
          <w:color w:val="000000"/>
          <w:sz w:val="24"/>
          <w:szCs w:val="24"/>
          <w:lang w:eastAsia="x-none"/>
        </w:rPr>
        <w:t>Изготовление п</w:t>
      </w:r>
      <w:r w:rsidRPr="004A7C3B">
        <w:rPr>
          <w:rFonts w:ascii="Times New Roman" w:eastAsia="Times New Roman" w:hAnsi="Times New Roman"/>
          <w:color w:val="000000"/>
          <w:sz w:val="24"/>
          <w:szCs w:val="24"/>
          <w:lang w:eastAsia="x-none"/>
        </w:rPr>
        <w:t>остоянно действующ</w:t>
      </w:r>
      <w:r w:rsidR="009E729F" w:rsidRPr="004A7C3B">
        <w:rPr>
          <w:rFonts w:ascii="Times New Roman" w:eastAsia="Times New Roman" w:hAnsi="Times New Roman"/>
          <w:color w:val="000000"/>
          <w:sz w:val="24"/>
          <w:szCs w:val="24"/>
          <w:lang w:eastAsia="x-none"/>
        </w:rPr>
        <w:t>его</w:t>
      </w:r>
      <w:r w:rsidRPr="004A7C3B">
        <w:rPr>
          <w:rFonts w:ascii="Times New Roman" w:eastAsia="Times New Roman" w:hAnsi="Times New Roman"/>
          <w:color w:val="000000"/>
          <w:sz w:val="24"/>
          <w:szCs w:val="24"/>
          <w:lang w:eastAsia="x-none"/>
        </w:rPr>
        <w:t xml:space="preserve"> геодезическ</w:t>
      </w:r>
      <w:r w:rsidR="009E729F" w:rsidRPr="004A7C3B">
        <w:rPr>
          <w:rFonts w:ascii="Times New Roman" w:eastAsia="Times New Roman" w:hAnsi="Times New Roman"/>
          <w:color w:val="000000"/>
          <w:sz w:val="24"/>
          <w:szCs w:val="24"/>
          <w:lang w:eastAsia="x-none"/>
        </w:rPr>
        <w:t>ого</w:t>
      </w:r>
      <w:r w:rsidRPr="004A7C3B">
        <w:rPr>
          <w:rFonts w:ascii="Times New Roman" w:eastAsia="Times New Roman" w:hAnsi="Times New Roman"/>
          <w:color w:val="000000"/>
          <w:sz w:val="24"/>
          <w:szCs w:val="24"/>
          <w:lang w:eastAsia="x-none"/>
        </w:rPr>
        <w:t xml:space="preserve"> пункт</w:t>
      </w:r>
      <w:r w:rsidR="009E729F" w:rsidRPr="004A7C3B">
        <w:rPr>
          <w:rFonts w:ascii="Times New Roman" w:eastAsia="Times New Roman" w:hAnsi="Times New Roman"/>
          <w:color w:val="000000"/>
          <w:sz w:val="24"/>
          <w:szCs w:val="24"/>
          <w:lang w:eastAsia="x-none"/>
        </w:rPr>
        <w:t>а</w:t>
      </w:r>
      <w:r w:rsidRPr="004A7C3B">
        <w:rPr>
          <w:rFonts w:ascii="Times New Roman" w:eastAsia="Times New Roman" w:hAnsi="Times New Roman"/>
          <w:color w:val="000000"/>
          <w:sz w:val="24"/>
          <w:szCs w:val="24"/>
          <w:lang w:eastAsia="x-none"/>
        </w:rPr>
        <w:t xml:space="preserve"> вместе с антенной ГНСС на парапете крыши </w:t>
      </w:r>
      <w:proofErr w:type="spellStart"/>
      <w:r w:rsidRPr="004A7C3B">
        <w:rPr>
          <w:rFonts w:ascii="Times New Roman" w:eastAsia="Times New Roman" w:hAnsi="Times New Roman"/>
          <w:color w:val="000000"/>
          <w:sz w:val="24"/>
          <w:szCs w:val="24"/>
          <w:lang w:eastAsia="x-none"/>
        </w:rPr>
        <w:t>Качарского</w:t>
      </w:r>
      <w:proofErr w:type="spellEnd"/>
      <w:r w:rsidRPr="004A7C3B">
        <w:rPr>
          <w:rFonts w:ascii="Times New Roman" w:eastAsia="Times New Roman" w:hAnsi="Times New Roman"/>
          <w:color w:val="000000"/>
          <w:sz w:val="24"/>
          <w:szCs w:val="24"/>
          <w:lang w:eastAsia="x-none"/>
        </w:rPr>
        <w:t xml:space="preserve"> рудоуправления</w:t>
      </w:r>
    </w:p>
    <w:p w:rsidR="00335D58" w:rsidRPr="004A7C3B" w:rsidRDefault="00335D58" w:rsidP="004A7C3B">
      <w:pPr>
        <w:widowControl w:val="0"/>
        <w:autoSpaceDE w:val="0"/>
        <w:autoSpaceDN w:val="0"/>
        <w:spacing w:before="66"/>
        <w:ind w:right="-84" w:firstLine="709"/>
        <w:jc w:val="center"/>
        <w:rPr>
          <w:rFonts w:ascii="Times New Roman" w:eastAsia="Times New Roman" w:hAnsi="Times New Roman"/>
          <w:sz w:val="24"/>
          <w:szCs w:val="24"/>
          <w:lang w:eastAsia="ru-RU" w:bidi="ru-RU"/>
        </w:rPr>
      </w:pPr>
      <w:r w:rsidRPr="004A7C3B">
        <w:rPr>
          <w:rFonts w:ascii="Times New Roman" w:eastAsia="Times New Roman" w:hAnsi="Times New Roman"/>
          <w:sz w:val="24"/>
          <w:szCs w:val="24"/>
          <w:lang w:eastAsia="ru-RU" w:bidi="ru-RU"/>
        </w:rPr>
        <w:lastRenderedPageBreak/>
        <w:t>ЗАКЛЮЧЕНИЕ</w:t>
      </w:r>
    </w:p>
    <w:p w:rsidR="00335D58" w:rsidRPr="004A7C3B" w:rsidRDefault="00335D58" w:rsidP="004A7C3B">
      <w:pPr>
        <w:widowControl w:val="0"/>
        <w:autoSpaceDE w:val="0"/>
        <w:autoSpaceDN w:val="0"/>
        <w:spacing w:before="3"/>
        <w:ind w:right="-84" w:firstLine="709"/>
        <w:rPr>
          <w:rFonts w:ascii="Times New Roman" w:eastAsia="Times New Roman" w:hAnsi="Times New Roman"/>
          <w:sz w:val="24"/>
          <w:szCs w:val="24"/>
          <w:lang w:eastAsia="ru-RU" w:bidi="ru-RU"/>
        </w:rPr>
      </w:pPr>
    </w:p>
    <w:p w:rsidR="002919D1" w:rsidRPr="004A7C3B" w:rsidRDefault="00335D58" w:rsidP="004A7C3B">
      <w:pPr>
        <w:widowControl w:val="0"/>
        <w:autoSpaceDE w:val="0"/>
        <w:autoSpaceDN w:val="0"/>
        <w:ind w:firstLine="709"/>
        <w:rPr>
          <w:rFonts w:ascii="Times New Roman" w:eastAsia="Times New Roman" w:hAnsi="Times New Roman"/>
          <w:sz w:val="24"/>
          <w:szCs w:val="24"/>
          <w:lang w:eastAsia="ru-RU" w:bidi="ru-RU"/>
        </w:rPr>
      </w:pPr>
      <w:r w:rsidRPr="004A7C3B">
        <w:rPr>
          <w:rFonts w:ascii="Times New Roman" w:eastAsia="Times New Roman" w:hAnsi="Times New Roman"/>
          <w:sz w:val="24"/>
          <w:szCs w:val="24"/>
          <w:lang w:eastAsia="ru-RU" w:bidi="ru-RU"/>
        </w:rPr>
        <w:t>В</w:t>
      </w:r>
      <w:r w:rsidRPr="004A7C3B">
        <w:rPr>
          <w:rFonts w:ascii="Times New Roman" w:eastAsia="Times New Roman" w:hAnsi="Times New Roman"/>
          <w:spacing w:val="-11"/>
          <w:sz w:val="24"/>
          <w:szCs w:val="24"/>
          <w:lang w:eastAsia="ru-RU" w:bidi="ru-RU"/>
        </w:rPr>
        <w:t xml:space="preserve"> </w:t>
      </w:r>
      <w:r w:rsidRPr="004A7C3B">
        <w:rPr>
          <w:rFonts w:ascii="Times New Roman" w:eastAsia="Times New Roman" w:hAnsi="Times New Roman"/>
          <w:sz w:val="24"/>
          <w:szCs w:val="24"/>
          <w:lang w:eastAsia="ru-RU" w:bidi="ru-RU"/>
        </w:rPr>
        <w:t>результате</w:t>
      </w:r>
      <w:r w:rsidRPr="004A7C3B">
        <w:rPr>
          <w:rFonts w:ascii="Times New Roman" w:eastAsia="Times New Roman" w:hAnsi="Times New Roman"/>
          <w:spacing w:val="-10"/>
          <w:sz w:val="24"/>
          <w:szCs w:val="24"/>
          <w:lang w:eastAsia="ru-RU" w:bidi="ru-RU"/>
        </w:rPr>
        <w:t xml:space="preserve"> </w:t>
      </w:r>
      <w:r w:rsidRPr="004A7C3B">
        <w:rPr>
          <w:rFonts w:ascii="Times New Roman" w:eastAsia="Times New Roman" w:hAnsi="Times New Roman"/>
          <w:sz w:val="24"/>
          <w:szCs w:val="24"/>
          <w:lang w:eastAsia="ru-RU" w:bidi="ru-RU"/>
        </w:rPr>
        <w:t>проведенной</w:t>
      </w:r>
      <w:r w:rsidRPr="004A7C3B">
        <w:rPr>
          <w:rFonts w:ascii="Times New Roman" w:eastAsia="Times New Roman" w:hAnsi="Times New Roman"/>
          <w:spacing w:val="-9"/>
          <w:sz w:val="24"/>
          <w:szCs w:val="24"/>
          <w:lang w:eastAsia="ru-RU" w:bidi="ru-RU"/>
        </w:rPr>
        <w:t xml:space="preserve"> </w:t>
      </w:r>
      <w:r w:rsidRPr="004A7C3B">
        <w:rPr>
          <w:rFonts w:ascii="Times New Roman" w:eastAsia="Times New Roman" w:hAnsi="Times New Roman"/>
          <w:sz w:val="24"/>
          <w:szCs w:val="24"/>
          <w:lang w:eastAsia="ru-RU" w:bidi="ru-RU"/>
        </w:rPr>
        <w:t>НИР</w:t>
      </w:r>
      <w:r w:rsidRPr="004A7C3B">
        <w:rPr>
          <w:rFonts w:ascii="Times New Roman" w:eastAsia="Times New Roman" w:hAnsi="Times New Roman"/>
          <w:spacing w:val="-10"/>
          <w:sz w:val="24"/>
          <w:szCs w:val="24"/>
          <w:lang w:eastAsia="ru-RU" w:bidi="ru-RU"/>
        </w:rPr>
        <w:t xml:space="preserve"> </w:t>
      </w:r>
      <w:r w:rsidRPr="004A7C3B">
        <w:rPr>
          <w:rFonts w:ascii="Times New Roman" w:eastAsia="Times New Roman" w:hAnsi="Times New Roman"/>
          <w:sz w:val="24"/>
          <w:szCs w:val="24"/>
          <w:lang w:eastAsia="ru-RU" w:bidi="ru-RU"/>
        </w:rPr>
        <w:t>за</w:t>
      </w:r>
      <w:r w:rsidRPr="004A7C3B">
        <w:rPr>
          <w:rFonts w:ascii="Times New Roman" w:eastAsia="Times New Roman" w:hAnsi="Times New Roman"/>
          <w:spacing w:val="-11"/>
          <w:sz w:val="24"/>
          <w:szCs w:val="24"/>
          <w:lang w:eastAsia="ru-RU" w:bidi="ru-RU"/>
        </w:rPr>
        <w:t xml:space="preserve"> </w:t>
      </w:r>
      <w:r w:rsidRPr="004A7C3B">
        <w:rPr>
          <w:rFonts w:ascii="Times New Roman" w:eastAsia="Times New Roman" w:hAnsi="Times New Roman"/>
          <w:sz w:val="24"/>
          <w:szCs w:val="24"/>
          <w:lang w:eastAsia="ru-RU" w:bidi="ru-RU"/>
        </w:rPr>
        <w:t>201</w:t>
      </w:r>
      <w:r w:rsidR="002919D1" w:rsidRPr="004A7C3B">
        <w:rPr>
          <w:rFonts w:ascii="Times New Roman" w:eastAsia="Times New Roman" w:hAnsi="Times New Roman"/>
          <w:sz w:val="24"/>
          <w:szCs w:val="24"/>
          <w:lang w:eastAsia="ru-RU" w:bidi="ru-RU"/>
        </w:rPr>
        <w:t>9</w:t>
      </w:r>
      <w:r w:rsidRPr="004A7C3B">
        <w:rPr>
          <w:rFonts w:ascii="Times New Roman" w:eastAsia="Times New Roman" w:hAnsi="Times New Roman"/>
          <w:spacing w:val="-10"/>
          <w:sz w:val="24"/>
          <w:szCs w:val="24"/>
          <w:lang w:eastAsia="ru-RU" w:bidi="ru-RU"/>
        </w:rPr>
        <w:t xml:space="preserve"> </w:t>
      </w:r>
      <w:r w:rsidRPr="004A7C3B">
        <w:rPr>
          <w:rFonts w:ascii="Times New Roman" w:eastAsia="Times New Roman" w:hAnsi="Times New Roman"/>
          <w:sz w:val="24"/>
          <w:szCs w:val="24"/>
          <w:lang w:eastAsia="ru-RU" w:bidi="ru-RU"/>
        </w:rPr>
        <w:t>г.</w:t>
      </w:r>
      <w:r w:rsidRPr="004A7C3B">
        <w:rPr>
          <w:rFonts w:ascii="Times New Roman" w:eastAsia="Times New Roman" w:hAnsi="Times New Roman"/>
          <w:spacing w:val="-11"/>
          <w:sz w:val="24"/>
          <w:szCs w:val="24"/>
          <w:lang w:eastAsia="ru-RU" w:bidi="ru-RU"/>
        </w:rPr>
        <w:t xml:space="preserve"> </w:t>
      </w:r>
      <w:r w:rsidRPr="004A7C3B">
        <w:rPr>
          <w:rFonts w:ascii="Times New Roman" w:eastAsia="Times New Roman" w:hAnsi="Times New Roman"/>
          <w:sz w:val="24"/>
          <w:szCs w:val="24"/>
          <w:lang w:eastAsia="ru-RU" w:bidi="ru-RU"/>
        </w:rPr>
        <w:t>были</w:t>
      </w:r>
      <w:r w:rsidRPr="004A7C3B">
        <w:rPr>
          <w:rFonts w:ascii="Times New Roman" w:eastAsia="Times New Roman" w:hAnsi="Times New Roman"/>
          <w:spacing w:val="-13"/>
          <w:sz w:val="24"/>
          <w:szCs w:val="24"/>
          <w:lang w:eastAsia="ru-RU" w:bidi="ru-RU"/>
        </w:rPr>
        <w:t xml:space="preserve"> </w:t>
      </w:r>
      <w:r w:rsidRPr="004A7C3B">
        <w:rPr>
          <w:rFonts w:ascii="Times New Roman" w:eastAsia="Times New Roman" w:hAnsi="Times New Roman"/>
          <w:sz w:val="24"/>
          <w:szCs w:val="24"/>
          <w:lang w:eastAsia="ru-RU" w:bidi="ru-RU"/>
        </w:rPr>
        <w:t>разработаны:</w:t>
      </w:r>
      <w:r w:rsidRPr="004A7C3B">
        <w:rPr>
          <w:rFonts w:ascii="Times New Roman" w:eastAsia="Times New Roman" w:hAnsi="Times New Roman"/>
          <w:spacing w:val="-9"/>
          <w:sz w:val="24"/>
          <w:szCs w:val="24"/>
          <w:lang w:eastAsia="ru-RU" w:bidi="ru-RU"/>
        </w:rPr>
        <w:t xml:space="preserve"> </w:t>
      </w:r>
      <w:r w:rsidR="002919D1" w:rsidRPr="004A7C3B">
        <w:rPr>
          <w:rFonts w:ascii="Times New Roman" w:eastAsia="Times New Roman" w:hAnsi="Times New Roman"/>
          <w:sz w:val="24"/>
          <w:szCs w:val="24"/>
          <w:lang w:eastAsia="ru-RU" w:bidi="ru-RU"/>
        </w:rPr>
        <w:t>документация на опорную геодезическую сеть месторождения</w:t>
      </w:r>
      <w:r w:rsidR="00425C2B" w:rsidRPr="004A7C3B">
        <w:rPr>
          <w:rFonts w:ascii="Times New Roman" w:eastAsia="Times New Roman" w:hAnsi="Times New Roman"/>
          <w:sz w:val="24"/>
          <w:szCs w:val="24"/>
          <w:lang w:eastAsia="ru-RU" w:bidi="ru-RU"/>
        </w:rPr>
        <w:t xml:space="preserve">, </w:t>
      </w:r>
      <w:r w:rsidR="002919D1" w:rsidRPr="004A7C3B">
        <w:rPr>
          <w:rFonts w:ascii="Times New Roman" w:eastAsia="Times New Roman" w:hAnsi="Times New Roman"/>
          <w:sz w:val="24"/>
          <w:szCs w:val="24"/>
          <w:lang w:eastAsia="ru-RU" w:bidi="ru-RU"/>
        </w:rPr>
        <w:t>рабочая конструкторская документация на геодезический пункт и БСДК</w:t>
      </w:r>
      <w:r w:rsidR="00425C2B" w:rsidRPr="004A7C3B">
        <w:rPr>
          <w:rFonts w:ascii="Times New Roman" w:eastAsia="Times New Roman" w:hAnsi="Times New Roman"/>
          <w:sz w:val="24"/>
          <w:szCs w:val="24"/>
          <w:lang w:eastAsia="ru-RU" w:bidi="ru-RU"/>
        </w:rPr>
        <w:t xml:space="preserve">, </w:t>
      </w:r>
      <w:r w:rsidR="007465F5" w:rsidRPr="004A7C3B">
        <w:rPr>
          <w:rFonts w:ascii="Times New Roman" w:eastAsia="Times New Roman" w:hAnsi="Times New Roman"/>
          <w:sz w:val="24"/>
          <w:szCs w:val="24"/>
          <w:lang w:eastAsia="ru-RU" w:bidi="ru-RU"/>
        </w:rPr>
        <w:t>ПМО по обработке данных спутниковых измерений; изготовлен геодезический пункт и БСДК.</w:t>
      </w:r>
    </w:p>
    <w:p w:rsidR="002919D1" w:rsidRPr="004A7C3B" w:rsidRDefault="00335D58" w:rsidP="004A7C3B">
      <w:pPr>
        <w:widowControl w:val="0"/>
        <w:autoSpaceDE w:val="0"/>
        <w:autoSpaceDN w:val="0"/>
        <w:ind w:firstLine="709"/>
        <w:rPr>
          <w:rFonts w:ascii="Times New Roman" w:eastAsia="Times New Roman" w:hAnsi="Times New Roman"/>
          <w:sz w:val="24"/>
          <w:szCs w:val="24"/>
          <w:lang w:eastAsia="ru-RU" w:bidi="ru-RU"/>
        </w:rPr>
      </w:pPr>
      <w:r w:rsidRPr="004A7C3B">
        <w:rPr>
          <w:rFonts w:ascii="Times New Roman" w:eastAsia="Times New Roman" w:hAnsi="Times New Roman"/>
          <w:sz w:val="24"/>
          <w:szCs w:val="24"/>
          <w:lang w:eastAsia="ru-RU" w:bidi="ru-RU"/>
        </w:rPr>
        <w:t>В первой главе представлен</w:t>
      </w:r>
      <w:r w:rsidR="002919D1" w:rsidRPr="004A7C3B">
        <w:rPr>
          <w:rFonts w:ascii="Times New Roman" w:eastAsia="Times New Roman" w:hAnsi="Times New Roman"/>
          <w:sz w:val="24"/>
          <w:szCs w:val="24"/>
          <w:lang w:eastAsia="ru-RU" w:bidi="ru-RU"/>
        </w:rPr>
        <w:t>ы</w:t>
      </w:r>
      <w:r w:rsidRPr="004A7C3B">
        <w:rPr>
          <w:rFonts w:ascii="Times New Roman" w:eastAsia="Times New Roman" w:hAnsi="Times New Roman"/>
          <w:sz w:val="24"/>
          <w:szCs w:val="24"/>
          <w:lang w:eastAsia="ru-RU" w:bidi="ru-RU"/>
        </w:rPr>
        <w:t xml:space="preserve"> </w:t>
      </w:r>
      <w:r w:rsidR="002919D1" w:rsidRPr="004A7C3B">
        <w:rPr>
          <w:rFonts w:ascii="Times New Roman" w:eastAsia="Times New Roman" w:hAnsi="Times New Roman"/>
          <w:sz w:val="24"/>
          <w:szCs w:val="24"/>
          <w:lang w:eastAsia="ru-RU" w:bidi="ru-RU"/>
        </w:rPr>
        <w:t xml:space="preserve">основные требования и спецификации ОГС, определены требования к построению, функционированию и использованию спутниковых геодезических сетей. </w:t>
      </w:r>
      <w:r w:rsidR="001549B6" w:rsidRPr="004A7C3B">
        <w:rPr>
          <w:rFonts w:ascii="Times New Roman" w:eastAsia="Times New Roman" w:hAnsi="Times New Roman"/>
          <w:sz w:val="24"/>
          <w:szCs w:val="24"/>
          <w:lang w:eastAsia="ru-RU" w:bidi="ru-RU"/>
        </w:rPr>
        <w:t>П</w:t>
      </w:r>
      <w:r w:rsidR="002919D1" w:rsidRPr="004A7C3B">
        <w:rPr>
          <w:rFonts w:ascii="Times New Roman" w:eastAsia="Times New Roman" w:hAnsi="Times New Roman"/>
          <w:sz w:val="24"/>
          <w:szCs w:val="24"/>
          <w:lang w:eastAsia="ru-RU" w:bidi="ru-RU"/>
        </w:rPr>
        <w:t xml:space="preserve">рописаны </w:t>
      </w:r>
      <w:r w:rsidR="001549B6" w:rsidRPr="004A7C3B">
        <w:rPr>
          <w:rFonts w:ascii="Times New Roman" w:eastAsia="Times New Roman" w:hAnsi="Times New Roman"/>
          <w:sz w:val="24"/>
          <w:szCs w:val="24"/>
          <w:lang w:eastAsia="ru-RU" w:bidi="ru-RU"/>
        </w:rPr>
        <w:t xml:space="preserve">технические требования к создаваемой сети. Выполнены схемы проектируемой сети </w:t>
      </w:r>
      <w:proofErr w:type="spellStart"/>
      <w:r w:rsidR="001549B6" w:rsidRPr="004A7C3B">
        <w:rPr>
          <w:rFonts w:ascii="Times New Roman" w:eastAsia="Times New Roman" w:hAnsi="Times New Roman"/>
          <w:sz w:val="24"/>
          <w:szCs w:val="24"/>
          <w:lang w:eastAsia="ru-RU" w:bidi="ru-RU"/>
        </w:rPr>
        <w:t>Качарского</w:t>
      </w:r>
      <w:proofErr w:type="spellEnd"/>
      <w:r w:rsidR="001549B6" w:rsidRPr="004A7C3B">
        <w:rPr>
          <w:rFonts w:ascii="Times New Roman" w:eastAsia="Times New Roman" w:hAnsi="Times New Roman"/>
          <w:sz w:val="24"/>
          <w:szCs w:val="24"/>
          <w:lang w:eastAsia="ru-RU" w:bidi="ru-RU"/>
        </w:rPr>
        <w:t xml:space="preserve"> карьера. Приведена методика уравнивания координат БСДК и пунктов ОГС, в частности схемы проектируемой сети карьера и методика поверки опорной геодезической сети. Обработка и анализ результатов спутниковых наблюдений показали, что сеть </w:t>
      </w:r>
      <w:proofErr w:type="spellStart"/>
      <w:r w:rsidR="001549B6" w:rsidRPr="004A7C3B">
        <w:rPr>
          <w:rFonts w:ascii="Times New Roman" w:eastAsia="Times New Roman" w:hAnsi="Times New Roman"/>
          <w:sz w:val="24"/>
          <w:szCs w:val="24"/>
          <w:lang w:eastAsia="ru-RU" w:bidi="ru-RU"/>
        </w:rPr>
        <w:t>Качарского</w:t>
      </w:r>
      <w:proofErr w:type="spellEnd"/>
      <w:r w:rsidR="001549B6" w:rsidRPr="004A7C3B">
        <w:rPr>
          <w:rFonts w:ascii="Times New Roman" w:eastAsia="Times New Roman" w:hAnsi="Times New Roman"/>
          <w:sz w:val="24"/>
          <w:szCs w:val="24"/>
          <w:lang w:eastAsia="ru-RU" w:bidi="ru-RU"/>
        </w:rPr>
        <w:t xml:space="preserve"> месторождения нуждается в капитальном восстановлении и модернизации с применением наиболее технологичных и современных средств, в частности космических (спутниковых) методов геодезии.</w:t>
      </w:r>
    </w:p>
    <w:p w:rsidR="001549B6" w:rsidRPr="004A7C3B" w:rsidRDefault="001549B6" w:rsidP="004A7C3B">
      <w:pPr>
        <w:widowControl w:val="0"/>
        <w:autoSpaceDE w:val="0"/>
        <w:autoSpaceDN w:val="0"/>
        <w:ind w:firstLine="709"/>
        <w:rPr>
          <w:rFonts w:ascii="Times New Roman" w:eastAsia="Times New Roman" w:hAnsi="Times New Roman"/>
          <w:sz w:val="24"/>
          <w:szCs w:val="24"/>
          <w:lang w:eastAsia="ru-RU" w:bidi="ru-RU"/>
        </w:rPr>
      </w:pPr>
      <w:r w:rsidRPr="004A7C3B">
        <w:rPr>
          <w:rFonts w:ascii="Times New Roman" w:eastAsia="Times New Roman" w:hAnsi="Times New Roman"/>
          <w:sz w:val="24"/>
          <w:szCs w:val="24"/>
          <w:lang w:eastAsia="ru-RU" w:bidi="ru-RU"/>
        </w:rPr>
        <w:t>Вторая глава посвящена разработке рабочей конструкторской документации на геодезический пункт и БСДК. Определены функциональное назначение и функции БСДК. Вся рабочая конструкторская документация представлена в приложениях.</w:t>
      </w:r>
    </w:p>
    <w:p w:rsidR="007465F5" w:rsidRPr="004A7C3B" w:rsidRDefault="007465F5" w:rsidP="004A7C3B">
      <w:pPr>
        <w:widowControl w:val="0"/>
        <w:autoSpaceDE w:val="0"/>
        <w:autoSpaceDN w:val="0"/>
        <w:ind w:firstLine="709"/>
        <w:rPr>
          <w:rFonts w:ascii="Times New Roman" w:eastAsia="Times New Roman" w:hAnsi="Times New Roman"/>
          <w:sz w:val="24"/>
          <w:szCs w:val="24"/>
          <w:lang w:eastAsia="ru-RU" w:bidi="ru-RU"/>
        </w:rPr>
      </w:pPr>
      <w:r w:rsidRPr="004A7C3B">
        <w:rPr>
          <w:rFonts w:ascii="Times New Roman" w:eastAsia="Times New Roman" w:hAnsi="Times New Roman"/>
          <w:sz w:val="24"/>
          <w:szCs w:val="24"/>
          <w:lang w:eastAsia="ru-RU" w:bidi="ru-RU"/>
        </w:rPr>
        <w:t xml:space="preserve">В третьей главе </w:t>
      </w:r>
      <w:r w:rsidR="001549B6" w:rsidRPr="004A7C3B">
        <w:rPr>
          <w:rFonts w:ascii="Times New Roman" w:eastAsia="Times New Roman" w:hAnsi="Times New Roman"/>
          <w:sz w:val="24"/>
          <w:szCs w:val="24"/>
          <w:lang w:eastAsia="ru-RU" w:bidi="ru-RU"/>
        </w:rPr>
        <w:t>описано разработанное ПМО по обработке данных спутниковых измерений и дается краткое руководство оператора ПМО.</w:t>
      </w:r>
    </w:p>
    <w:p w:rsidR="007465F5" w:rsidRPr="004A7C3B" w:rsidRDefault="007465F5" w:rsidP="004A7C3B">
      <w:pPr>
        <w:widowControl w:val="0"/>
        <w:autoSpaceDE w:val="0"/>
        <w:autoSpaceDN w:val="0"/>
        <w:ind w:firstLine="709"/>
        <w:rPr>
          <w:rFonts w:ascii="Times New Roman" w:eastAsia="Times New Roman" w:hAnsi="Times New Roman"/>
          <w:sz w:val="24"/>
          <w:szCs w:val="24"/>
          <w:lang w:eastAsia="ru-RU" w:bidi="ru-RU"/>
        </w:rPr>
      </w:pPr>
      <w:r w:rsidRPr="004A7C3B">
        <w:rPr>
          <w:rFonts w:ascii="Times New Roman" w:eastAsia="Times New Roman" w:hAnsi="Times New Roman"/>
          <w:sz w:val="24"/>
          <w:szCs w:val="24"/>
          <w:lang w:eastAsia="ru-RU" w:bidi="ru-RU"/>
        </w:rPr>
        <w:t>В четвертой главе приведены схемы взаимосвязанных комплексов БСДК, изготовленный геодезический пункт и базовая станция дифференциальной коррекции.</w:t>
      </w:r>
      <w:r w:rsidR="001549B6" w:rsidRPr="004A7C3B">
        <w:rPr>
          <w:rFonts w:ascii="Times New Roman" w:eastAsia="Times New Roman" w:hAnsi="Times New Roman"/>
          <w:sz w:val="24"/>
          <w:szCs w:val="24"/>
          <w:lang w:eastAsia="ru-RU" w:bidi="ru-RU"/>
        </w:rPr>
        <w:t xml:space="preserve"> </w:t>
      </w:r>
    </w:p>
    <w:p w:rsidR="00E03A1E" w:rsidRPr="004A7C3B" w:rsidRDefault="00E03A1E" w:rsidP="004A7C3B">
      <w:pPr>
        <w:widowControl w:val="0"/>
        <w:autoSpaceDE w:val="0"/>
        <w:autoSpaceDN w:val="0"/>
        <w:spacing w:before="2"/>
        <w:ind w:right="-84" w:firstLine="709"/>
        <w:rPr>
          <w:rFonts w:ascii="Times New Roman" w:eastAsia="Times New Roman" w:hAnsi="Times New Roman"/>
          <w:sz w:val="24"/>
          <w:szCs w:val="24"/>
          <w:lang w:eastAsia="ru-RU" w:bidi="ru-RU"/>
        </w:rPr>
      </w:pPr>
      <w:r w:rsidRPr="004A7C3B">
        <w:rPr>
          <w:rFonts w:ascii="Times New Roman" w:eastAsia="Times New Roman" w:hAnsi="Times New Roman"/>
          <w:sz w:val="24"/>
          <w:szCs w:val="24"/>
          <w:lang w:eastAsia="ru-RU" w:bidi="ru-RU"/>
        </w:rPr>
        <w:t>За отчетный период</w:t>
      </w:r>
      <w:r w:rsidR="00AD40F8" w:rsidRPr="004A7C3B">
        <w:rPr>
          <w:rFonts w:ascii="Times New Roman" w:hAnsi="Times New Roman"/>
          <w:sz w:val="24"/>
          <w:szCs w:val="24"/>
        </w:rPr>
        <w:t xml:space="preserve"> </w:t>
      </w:r>
      <w:r w:rsidR="00AD40F8" w:rsidRPr="004A7C3B">
        <w:rPr>
          <w:rFonts w:ascii="Times New Roman" w:eastAsia="Times New Roman" w:hAnsi="Times New Roman"/>
          <w:sz w:val="24"/>
          <w:szCs w:val="24"/>
          <w:lang w:eastAsia="ru-RU" w:bidi="ru-RU"/>
        </w:rPr>
        <w:t>по теме исследования</w:t>
      </w:r>
      <w:r w:rsidRPr="004A7C3B">
        <w:rPr>
          <w:rFonts w:ascii="Times New Roman" w:eastAsia="Times New Roman" w:hAnsi="Times New Roman"/>
          <w:sz w:val="24"/>
          <w:szCs w:val="24"/>
          <w:lang w:eastAsia="ru-RU" w:bidi="ru-RU"/>
        </w:rPr>
        <w:t xml:space="preserve"> опубликован</w:t>
      </w:r>
      <w:r w:rsidR="007465F5" w:rsidRPr="004A7C3B">
        <w:rPr>
          <w:rFonts w:ascii="Times New Roman" w:eastAsia="Times New Roman" w:hAnsi="Times New Roman"/>
          <w:sz w:val="24"/>
          <w:szCs w:val="24"/>
          <w:lang w:eastAsia="ru-RU" w:bidi="ru-RU"/>
        </w:rPr>
        <w:t>ы</w:t>
      </w:r>
      <w:r w:rsidRPr="004A7C3B">
        <w:rPr>
          <w:rFonts w:ascii="Times New Roman" w:eastAsia="Times New Roman" w:hAnsi="Times New Roman"/>
          <w:sz w:val="24"/>
          <w:szCs w:val="24"/>
          <w:lang w:eastAsia="ru-RU" w:bidi="ru-RU"/>
        </w:rPr>
        <w:t xml:space="preserve"> научн</w:t>
      </w:r>
      <w:r w:rsidR="007465F5" w:rsidRPr="004A7C3B">
        <w:rPr>
          <w:rFonts w:ascii="Times New Roman" w:eastAsia="Times New Roman" w:hAnsi="Times New Roman"/>
          <w:sz w:val="24"/>
          <w:szCs w:val="24"/>
          <w:lang w:eastAsia="ru-RU" w:bidi="ru-RU"/>
        </w:rPr>
        <w:t>ые</w:t>
      </w:r>
      <w:r w:rsidRPr="004A7C3B">
        <w:rPr>
          <w:rFonts w:ascii="Times New Roman" w:eastAsia="Times New Roman" w:hAnsi="Times New Roman"/>
          <w:sz w:val="24"/>
          <w:szCs w:val="24"/>
          <w:lang w:eastAsia="ru-RU" w:bidi="ru-RU"/>
        </w:rPr>
        <w:t xml:space="preserve"> стать</w:t>
      </w:r>
      <w:r w:rsidR="007465F5" w:rsidRPr="004A7C3B">
        <w:rPr>
          <w:rFonts w:ascii="Times New Roman" w:eastAsia="Times New Roman" w:hAnsi="Times New Roman"/>
          <w:sz w:val="24"/>
          <w:szCs w:val="24"/>
          <w:lang w:eastAsia="ru-RU" w:bidi="ru-RU"/>
        </w:rPr>
        <w:t>и</w:t>
      </w:r>
      <w:r w:rsidRPr="004A7C3B">
        <w:rPr>
          <w:rFonts w:ascii="Times New Roman" w:eastAsia="Times New Roman" w:hAnsi="Times New Roman"/>
          <w:sz w:val="24"/>
          <w:szCs w:val="24"/>
          <w:lang w:eastAsia="ru-RU" w:bidi="ru-RU"/>
        </w:rPr>
        <w:t xml:space="preserve"> </w:t>
      </w:r>
      <w:r w:rsidR="00AD40F8" w:rsidRPr="004A7C3B">
        <w:rPr>
          <w:rFonts w:ascii="Times New Roman" w:eastAsia="Times New Roman" w:hAnsi="Times New Roman"/>
          <w:sz w:val="24"/>
          <w:szCs w:val="24"/>
          <w:lang w:eastAsia="ru-RU" w:bidi="ru-RU"/>
        </w:rPr>
        <w:t xml:space="preserve">в </w:t>
      </w:r>
      <w:r w:rsidR="007465F5" w:rsidRPr="004A7C3B">
        <w:rPr>
          <w:rFonts w:ascii="Times New Roman" w:eastAsia="Times New Roman" w:hAnsi="Times New Roman"/>
          <w:sz w:val="24"/>
          <w:szCs w:val="24"/>
          <w:lang w:eastAsia="ru-RU" w:bidi="ru-RU"/>
        </w:rPr>
        <w:t>следующих с</w:t>
      </w:r>
      <w:r w:rsidR="00AD40F8" w:rsidRPr="004A7C3B">
        <w:rPr>
          <w:rFonts w:ascii="Times New Roman" w:eastAsia="Times New Roman" w:hAnsi="Times New Roman"/>
          <w:sz w:val="24"/>
          <w:szCs w:val="24"/>
          <w:lang w:eastAsia="ru-RU" w:bidi="ru-RU"/>
        </w:rPr>
        <w:t>борник</w:t>
      </w:r>
      <w:r w:rsidR="007465F5" w:rsidRPr="004A7C3B">
        <w:rPr>
          <w:rFonts w:ascii="Times New Roman" w:eastAsia="Times New Roman" w:hAnsi="Times New Roman"/>
          <w:sz w:val="24"/>
          <w:szCs w:val="24"/>
          <w:lang w:eastAsia="ru-RU" w:bidi="ru-RU"/>
        </w:rPr>
        <w:t>ах:</w:t>
      </w:r>
      <w:r w:rsidR="00AD40F8" w:rsidRPr="004A7C3B">
        <w:rPr>
          <w:rFonts w:ascii="Times New Roman" w:eastAsia="Times New Roman" w:hAnsi="Times New Roman"/>
          <w:sz w:val="24"/>
          <w:szCs w:val="24"/>
          <w:lang w:eastAsia="ru-RU" w:bidi="ru-RU"/>
        </w:rPr>
        <w:t xml:space="preserve"> </w:t>
      </w:r>
      <w:r w:rsidR="00257852" w:rsidRPr="004A7C3B">
        <w:rPr>
          <w:rFonts w:ascii="Times New Roman" w:eastAsia="Times New Roman" w:hAnsi="Times New Roman"/>
          <w:sz w:val="24"/>
          <w:szCs w:val="24"/>
          <w:lang w:eastAsia="ru-RU" w:bidi="ru-RU"/>
        </w:rPr>
        <w:t>международной научно-практической конференции</w:t>
      </w:r>
      <w:r w:rsidR="00257852" w:rsidRPr="004A7C3B">
        <w:rPr>
          <w:rFonts w:ascii="Times New Roman" w:hAnsi="Times New Roman"/>
          <w:sz w:val="24"/>
          <w:szCs w:val="24"/>
        </w:rPr>
        <w:t xml:space="preserve"> </w:t>
      </w:r>
      <w:r w:rsidR="00257852" w:rsidRPr="004A7C3B">
        <w:rPr>
          <w:rFonts w:ascii="Times New Roman" w:eastAsia="Times New Roman" w:hAnsi="Times New Roman"/>
          <w:sz w:val="24"/>
          <w:szCs w:val="24"/>
          <w:lang w:eastAsia="ru-RU" w:bidi="ru-RU"/>
        </w:rPr>
        <w:t>РГП «НЦ КПМС РК»</w:t>
      </w:r>
      <w:r w:rsidR="007465F5" w:rsidRPr="004A7C3B">
        <w:rPr>
          <w:rFonts w:ascii="Times New Roman" w:eastAsia="Times New Roman" w:hAnsi="Times New Roman"/>
          <w:sz w:val="24"/>
          <w:szCs w:val="24"/>
          <w:lang w:eastAsia="ru-RU" w:bidi="ru-RU"/>
        </w:rPr>
        <w:t xml:space="preserve">, </w:t>
      </w:r>
      <w:r w:rsidR="00AD40F8" w:rsidRPr="004A7C3B">
        <w:rPr>
          <w:rFonts w:ascii="Times New Roman" w:eastAsia="Times New Roman" w:hAnsi="Times New Roman"/>
          <w:sz w:val="24"/>
          <w:szCs w:val="24"/>
          <w:lang w:eastAsia="ru-RU" w:bidi="ru-RU"/>
        </w:rPr>
        <w:t>международн</w:t>
      </w:r>
      <w:r w:rsidR="007465F5" w:rsidRPr="004A7C3B">
        <w:rPr>
          <w:rFonts w:ascii="Times New Roman" w:eastAsia="Times New Roman" w:hAnsi="Times New Roman"/>
          <w:sz w:val="24"/>
          <w:szCs w:val="24"/>
          <w:lang w:eastAsia="ru-RU" w:bidi="ru-RU"/>
        </w:rPr>
        <w:t>ой</w:t>
      </w:r>
      <w:r w:rsidR="00AD40F8" w:rsidRPr="004A7C3B">
        <w:rPr>
          <w:rFonts w:ascii="Times New Roman" w:eastAsia="Times New Roman" w:hAnsi="Times New Roman"/>
          <w:sz w:val="24"/>
          <w:szCs w:val="24"/>
          <w:lang w:eastAsia="ru-RU" w:bidi="ru-RU"/>
        </w:rPr>
        <w:t xml:space="preserve"> конференци</w:t>
      </w:r>
      <w:r w:rsidR="007465F5" w:rsidRPr="004A7C3B">
        <w:rPr>
          <w:rFonts w:ascii="Times New Roman" w:eastAsia="Times New Roman" w:hAnsi="Times New Roman"/>
          <w:sz w:val="24"/>
          <w:szCs w:val="24"/>
          <w:lang w:eastAsia="ru-RU" w:bidi="ru-RU"/>
        </w:rPr>
        <w:t>и</w:t>
      </w:r>
      <w:r w:rsidR="00257852" w:rsidRPr="004A7C3B">
        <w:rPr>
          <w:rFonts w:ascii="Times New Roman" w:eastAsia="Times New Roman" w:hAnsi="Times New Roman"/>
          <w:sz w:val="24"/>
          <w:szCs w:val="24"/>
          <w:lang w:eastAsia="ru-RU" w:bidi="ru-RU"/>
        </w:rPr>
        <w:t xml:space="preserve"> </w:t>
      </w:r>
      <w:r w:rsidR="00257852" w:rsidRPr="004A7C3B">
        <w:rPr>
          <w:rFonts w:ascii="Times New Roman" w:eastAsia="Times New Roman" w:hAnsi="Times New Roman"/>
          <w:sz w:val="24"/>
          <w:szCs w:val="24"/>
          <w:lang w:val="en-US" w:eastAsia="ru-RU" w:bidi="ru-RU"/>
        </w:rPr>
        <w:t>SGEM</w:t>
      </w:r>
      <w:r w:rsidR="007465F5" w:rsidRPr="004A7C3B">
        <w:rPr>
          <w:rFonts w:ascii="Times New Roman" w:eastAsia="Times New Roman" w:hAnsi="Times New Roman"/>
          <w:sz w:val="24"/>
          <w:szCs w:val="24"/>
          <w:lang w:eastAsia="ru-RU" w:bidi="ru-RU"/>
        </w:rPr>
        <w:t xml:space="preserve"> 2019, в материалах </w:t>
      </w:r>
      <w:r w:rsidR="00203ADF" w:rsidRPr="004A7C3B">
        <w:rPr>
          <w:rFonts w:ascii="Times New Roman" w:eastAsia="Times New Roman" w:hAnsi="Times New Roman"/>
          <w:sz w:val="24"/>
          <w:szCs w:val="24"/>
          <w:lang w:eastAsia="ru-RU" w:bidi="ru-RU"/>
        </w:rPr>
        <w:t>Круглого стола</w:t>
      </w:r>
      <w:r w:rsidR="00AD40F8" w:rsidRPr="004A7C3B">
        <w:rPr>
          <w:rFonts w:ascii="Times New Roman" w:eastAsia="Times New Roman" w:hAnsi="Times New Roman"/>
          <w:sz w:val="24"/>
          <w:szCs w:val="24"/>
          <w:lang w:eastAsia="ru-RU" w:bidi="ru-RU"/>
        </w:rPr>
        <w:t>.</w:t>
      </w:r>
    </w:p>
    <w:p w:rsidR="007465F5" w:rsidRPr="004A7C3B" w:rsidRDefault="007465F5" w:rsidP="004A7C3B">
      <w:pPr>
        <w:widowControl w:val="0"/>
        <w:autoSpaceDE w:val="0"/>
        <w:autoSpaceDN w:val="0"/>
        <w:spacing w:before="2"/>
        <w:ind w:right="-84" w:firstLine="709"/>
        <w:rPr>
          <w:rFonts w:ascii="Times New Roman" w:eastAsia="Times New Roman" w:hAnsi="Times New Roman"/>
          <w:sz w:val="24"/>
          <w:szCs w:val="24"/>
          <w:lang w:eastAsia="ru-RU" w:bidi="ru-RU"/>
        </w:rPr>
      </w:pPr>
      <w:r w:rsidRPr="004A7C3B">
        <w:rPr>
          <w:rFonts w:ascii="Times New Roman" w:eastAsia="Times New Roman" w:hAnsi="Times New Roman"/>
          <w:sz w:val="24"/>
          <w:szCs w:val="24"/>
          <w:lang w:eastAsia="ru-RU" w:bidi="ru-RU"/>
        </w:rPr>
        <w:t xml:space="preserve">Промежуточные результаты выполняемой работы докладывались на международной конференции SGEM 2019 (Албена, Болгария) – получена наградная </w:t>
      </w:r>
      <w:proofErr w:type="spellStart"/>
      <w:r w:rsidRPr="004A7C3B">
        <w:rPr>
          <w:rFonts w:ascii="Times New Roman" w:eastAsia="Times New Roman" w:hAnsi="Times New Roman"/>
          <w:sz w:val="24"/>
          <w:szCs w:val="24"/>
          <w:lang w:eastAsia="ru-RU" w:bidi="ru-RU"/>
        </w:rPr>
        <w:t>стелла</w:t>
      </w:r>
      <w:proofErr w:type="spellEnd"/>
      <w:r w:rsidRPr="004A7C3B">
        <w:rPr>
          <w:rFonts w:ascii="Times New Roman" w:eastAsia="Times New Roman" w:hAnsi="Times New Roman"/>
          <w:sz w:val="24"/>
          <w:szCs w:val="24"/>
          <w:lang w:eastAsia="ru-RU" w:bidi="ru-RU"/>
        </w:rPr>
        <w:t xml:space="preserve"> за лучший инновационный проект.</w:t>
      </w:r>
    </w:p>
    <w:p w:rsidR="00A53BDE" w:rsidRPr="00C23593" w:rsidRDefault="00A92016" w:rsidP="00A53BDE">
      <w:pPr>
        <w:widowControl w:val="0"/>
        <w:autoSpaceDE w:val="0"/>
        <w:autoSpaceDN w:val="0"/>
        <w:ind w:firstLine="709"/>
        <w:jc w:val="center"/>
        <w:rPr>
          <w:rFonts w:ascii="Times New Roman" w:eastAsia="Times New Roman" w:hAnsi="Times New Roman"/>
          <w:sz w:val="24"/>
          <w:szCs w:val="24"/>
          <w:lang w:eastAsia="ru-RU" w:bidi="ru-RU"/>
        </w:rPr>
      </w:pPr>
      <w:r w:rsidRPr="004A7C3B">
        <w:rPr>
          <w:rFonts w:ascii="Times New Roman" w:eastAsia="Times New Roman" w:hAnsi="Times New Roman"/>
          <w:sz w:val="24"/>
          <w:szCs w:val="24"/>
          <w:lang w:eastAsia="ru-RU" w:bidi="ru-RU"/>
        </w:rPr>
        <w:br w:type="page"/>
      </w:r>
      <w:bookmarkEnd w:id="25"/>
      <w:bookmarkEnd w:id="26"/>
      <w:r w:rsidRPr="00C23593">
        <w:rPr>
          <w:rFonts w:ascii="Times New Roman" w:eastAsia="Times New Roman" w:hAnsi="Times New Roman"/>
          <w:color w:val="000000"/>
          <w:kern w:val="32"/>
          <w:sz w:val="24"/>
          <w:szCs w:val="24"/>
          <w:lang w:eastAsia="x-none"/>
        </w:rPr>
        <w:lastRenderedPageBreak/>
        <w:t>СПИСОК ИСПОЛЬЗОВАННЫХ ИСТОЧНИКОВ</w:t>
      </w:r>
    </w:p>
    <w:p w:rsidR="00A53BDE" w:rsidRDefault="00A53BDE" w:rsidP="00A53BDE">
      <w:pPr>
        <w:widowControl w:val="0"/>
        <w:autoSpaceDE w:val="0"/>
        <w:autoSpaceDN w:val="0"/>
        <w:ind w:firstLine="709"/>
        <w:rPr>
          <w:rFonts w:ascii="Times New Roman" w:eastAsia="Times New Roman" w:hAnsi="Times New Roman"/>
          <w:sz w:val="24"/>
          <w:szCs w:val="24"/>
          <w:lang w:eastAsia="ru-RU" w:bidi="ru-RU"/>
        </w:rPr>
      </w:pPr>
    </w:p>
    <w:p w:rsidR="00137B99" w:rsidRPr="00137B99" w:rsidRDefault="00137B99" w:rsidP="00137B99">
      <w:pPr>
        <w:widowControl w:val="0"/>
        <w:autoSpaceDE w:val="0"/>
        <w:autoSpaceDN w:val="0"/>
        <w:ind w:firstLine="709"/>
        <w:rPr>
          <w:rFonts w:ascii="Times New Roman" w:eastAsia="Times New Roman" w:hAnsi="Times New Roman"/>
          <w:sz w:val="24"/>
          <w:szCs w:val="24"/>
          <w:lang w:eastAsia="ru-RU" w:bidi="ru-RU"/>
        </w:rPr>
      </w:pPr>
      <w:r w:rsidRPr="00137B99">
        <w:rPr>
          <w:rFonts w:ascii="Times New Roman" w:eastAsia="Times New Roman" w:hAnsi="Times New Roman"/>
          <w:sz w:val="24"/>
          <w:szCs w:val="24"/>
          <w:lang w:eastAsia="ru-RU" w:bidi="ru-RU"/>
        </w:rPr>
        <w:t xml:space="preserve">1 </w:t>
      </w:r>
      <w:r w:rsidRPr="00137B99">
        <w:rPr>
          <w:rFonts w:ascii="Times New Roman" w:eastAsia="Times New Roman" w:hAnsi="Times New Roman"/>
          <w:sz w:val="24"/>
          <w:szCs w:val="24"/>
          <w:lang w:eastAsia="ru-RU"/>
        </w:rPr>
        <w:t xml:space="preserve">Руководство по созданию и реконструкции городских геодезических сетей с использованием спутниковых систем ГЛОНАСС/GPS. — М.: </w:t>
      </w:r>
      <w:proofErr w:type="spellStart"/>
      <w:r w:rsidRPr="00137B99">
        <w:rPr>
          <w:rFonts w:ascii="Times New Roman" w:eastAsia="Times New Roman" w:hAnsi="Times New Roman"/>
          <w:sz w:val="24"/>
          <w:szCs w:val="24"/>
          <w:lang w:eastAsia="ru-RU"/>
        </w:rPr>
        <w:t>ЦНИИГАиК</w:t>
      </w:r>
      <w:proofErr w:type="spellEnd"/>
      <w:r w:rsidRPr="00137B99">
        <w:rPr>
          <w:rFonts w:ascii="Times New Roman" w:eastAsia="Times New Roman" w:hAnsi="Times New Roman"/>
          <w:sz w:val="24"/>
          <w:szCs w:val="24"/>
          <w:lang w:eastAsia="ru-RU"/>
        </w:rPr>
        <w:t>, 2003.</w:t>
      </w:r>
    </w:p>
    <w:p w:rsidR="00137B99" w:rsidRPr="00137B99" w:rsidRDefault="00137B99" w:rsidP="00137B99">
      <w:pPr>
        <w:widowControl w:val="0"/>
        <w:autoSpaceDE w:val="0"/>
        <w:autoSpaceDN w:val="0"/>
        <w:ind w:firstLine="709"/>
        <w:rPr>
          <w:rFonts w:ascii="Times New Roman" w:eastAsia="Times New Roman" w:hAnsi="Times New Roman"/>
          <w:sz w:val="24"/>
          <w:szCs w:val="24"/>
          <w:lang w:eastAsia="ru-RU"/>
        </w:rPr>
      </w:pPr>
      <w:r w:rsidRPr="00137B99">
        <w:rPr>
          <w:rFonts w:ascii="Times New Roman" w:eastAsia="Times New Roman" w:hAnsi="Times New Roman"/>
          <w:sz w:val="24"/>
          <w:szCs w:val="24"/>
          <w:lang w:eastAsia="ru-RU" w:bidi="ru-RU"/>
        </w:rPr>
        <w:t xml:space="preserve">2 </w:t>
      </w:r>
      <w:r w:rsidRPr="00137B99">
        <w:rPr>
          <w:rFonts w:ascii="Times New Roman" w:eastAsia="Times New Roman" w:hAnsi="Times New Roman"/>
          <w:sz w:val="24"/>
          <w:szCs w:val="24"/>
          <w:lang w:eastAsia="ru-RU"/>
        </w:rPr>
        <w:t xml:space="preserve">ГОСТ Р 56408—2015 «Глобальная навигационная спутниковая система. Сети геодезические спутниковые. Общие требования»— М.: </w:t>
      </w:r>
      <w:proofErr w:type="spellStart"/>
      <w:r w:rsidRPr="00137B99">
        <w:rPr>
          <w:rFonts w:ascii="Times New Roman" w:eastAsia="Times New Roman" w:hAnsi="Times New Roman"/>
          <w:sz w:val="24"/>
          <w:szCs w:val="24"/>
          <w:lang w:eastAsia="ru-RU"/>
        </w:rPr>
        <w:t>Стандартинформ</w:t>
      </w:r>
      <w:proofErr w:type="spellEnd"/>
      <w:r w:rsidRPr="00137B99">
        <w:rPr>
          <w:rFonts w:ascii="Times New Roman" w:eastAsia="Times New Roman" w:hAnsi="Times New Roman"/>
          <w:sz w:val="24"/>
          <w:szCs w:val="24"/>
          <w:lang w:eastAsia="ru-RU"/>
        </w:rPr>
        <w:t>, 2015.</w:t>
      </w:r>
    </w:p>
    <w:p w:rsidR="00137B99" w:rsidRPr="00137B99" w:rsidRDefault="00137B99" w:rsidP="00137B99">
      <w:pPr>
        <w:widowControl w:val="0"/>
        <w:autoSpaceDE w:val="0"/>
        <w:autoSpaceDN w:val="0"/>
        <w:ind w:firstLine="709"/>
        <w:rPr>
          <w:rFonts w:ascii="Times New Roman" w:eastAsia="Times New Roman" w:hAnsi="Times New Roman"/>
          <w:sz w:val="24"/>
          <w:szCs w:val="24"/>
          <w:lang w:eastAsia="ru-RU" w:bidi="ru-RU"/>
        </w:rPr>
      </w:pPr>
      <w:r w:rsidRPr="00137B99">
        <w:rPr>
          <w:rFonts w:ascii="Times New Roman" w:eastAsia="Times New Roman" w:hAnsi="Times New Roman"/>
          <w:sz w:val="24"/>
          <w:szCs w:val="24"/>
          <w:lang w:eastAsia="ru-RU" w:bidi="ru-RU"/>
        </w:rPr>
        <w:t xml:space="preserve">3 ГКИНП (ГИТА) 01-006-03 Основные положения о государственной геодезической сети Российской Федерации (Москве. </w:t>
      </w:r>
      <w:proofErr w:type="spellStart"/>
      <w:r w:rsidRPr="00137B99">
        <w:rPr>
          <w:rFonts w:ascii="Times New Roman" w:eastAsia="Times New Roman" w:hAnsi="Times New Roman"/>
          <w:sz w:val="24"/>
          <w:szCs w:val="24"/>
          <w:lang w:eastAsia="ru-RU" w:bidi="ru-RU"/>
        </w:rPr>
        <w:t>ЦНИИГАиК</w:t>
      </w:r>
      <w:proofErr w:type="spellEnd"/>
      <w:r w:rsidRPr="00137B99">
        <w:rPr>
          <w:rFonts w:ascii="Times New Roman" w:eastAsia="Times New Roman" w:hAnsi="Times New Roman"/>
          <w:sz w:val="24"/>
          <w:szCs w:val="24"/>
          <w:lang w:eastAsia="ru-RU" w:bidi="ru-RU"/>
        </w:rPr>
        <w:t>. 2004)</w:t>
      </w:r>
    </w:p>
    <w:p w:rsidR="00137B99" w:rsidRPr="00137B99" w:rsidRDefault="00137B99" w:rsidP="00137B99">
      <w:pPr>
        <w:widowControl w:val="0"/>
        <w:autoSpaceDE w:val="0"/>
        <w:autoSpaceDN w:val="0"/>
        <w:ind w:firstLine="709"/>
        <w:rPr>
          <w:rFonts w:ascii="Times New Roman" w:eastAsia="Times New Roman" w:hAnsi="Times New Roman"/>
          <w:sz w:val="24"/>
          <w:szCs w:val="24"/>
          <w:lang w:eastAsia="ru-RU" w:bidi="ru-RU"/>
        </w:rPr>
      </w:pPr>
      <w:r w:rsidRPr="00137B99">
        <w:rPr>
          <w:rFonts w:ascii="Times New Roman" w:eastAsia="Times New Roman" w:hAnsi="Times New Roman"/>
          <w:sz w:val="24"/>
          <w:szCs w:val="24"/>
          <w:lang w:eastAsia="ru-RU" w:bidi="ru-RU"/>
        </w:rPr>
        <w:t xml:space="preserve">4 Правила закрепления центров пунктов спутниковой геодезической сети. – М.: </w:t>
      </w:r>
      <w:proofErr w:type="spellStart"/>
      <w:r w:rsidRPr="00137B99">
        <w:rPr>
          <w:rFonts w:ascii="Times New Roman" w:eastAsia="Times New Roman" w:hAnsi="Times New Roman"/>
          <w:sz w:val="24"/>
          <w:szCs w:val="24"/>
          <w:lang w:eastAsia="ru-RU" w:bidi="ru-RU"/>
        </w:rPr>
        <w:t>ЦНИИГАиК</w:t>
      </w:r>
      <w:proofErr w:type="spellEnd"/>
      <w:r w:rsidRPr="00137B99">
        <w:rPr>
          <w:rFonts w:ascii="Times New Roman" w:eastAsia="Times New Roman" w:hAnsi="Times New Roman"/>
          <w:sz w:val="24"/>
          <w:szCs w:val="24"/>
          <w:lang w:eastAsia="ru-RU" w:bidi="ru-RU"/>
        </w:rPr>
        <w:t>, 2001.</w:t>
      </w:r>
    </w:p>
    <w:p w:rsidR="00137B99" w:rsidRPr="00137B99" w:rsidRDefault="00137B99" w:rsidP="00137B99">
      <w:pPr>
        <w:widowControl w:val="0"/>
        <w:tabs>
          <w:tab w:val="left" w:pos="426"/>
          <w:tab w:val="left" w:pos="851"/>
        </w:tabs>
        <w:overflowPunct w:val="0"/>
        <w:autoSpaceDE w:val="0"/>
        <w:autoSpaceDN w:val="0"/>
        <w:adjustRightInd w:val="0"/>
        <w:ind w:firstLine="709"/>
        <w:textAlignment w:val="baseline"/>
        <w:rPr>
          <w:rFonts w:ascii="Times New Roman" w:hAnsi="Times New Roman"/>
          <w:sz w:val="24"/>
          <w:szCs w:val="24"/>
          <w:lang w:eastAsia="ru-RU"/>
        </w:rPr>
      </w:pPr>
      <w:r w:rsidRPr="00137B99">
        <w:rPr>
          <w:rFonts w:ascii="Times New Roman" w:eastAsia="Times New Roman" w:hAnsi="Times New Roman"/>
          <w:sz w:val="24"/>
          <w:szCs w:val="24"/>
          <w:lang w:eastAsia="ru-RU" w:bidi="ru-RU"/>
        </w:rPr>
        <w:t xml:space="preserve">5 </w:t>
      </w:r>
      <w:r w:rsidRPr="00137B99">
        <w:rPr>
          <w:rFonts w:ascii="Times New Roman" w:hAnsi="Times New Roman"/>
          <w:sz w:val="24"/>
          <w:szCs w:val="24"/>
          <w:lang w:eastAsia="ru-RU"/>
        </w:rPr>
        <w:t xml:space="preserve">Правила закрепления центров пунктов спутниковой геодезической сети (Москве. </w:t>
      </w:r>
      <w:proofErr w:type="spellStart"/>
      <w:r w:rsidRPr="00137B99">
        <w:rPr>
          <w:rFonts w:ascii="Times New Roman" w:hAnsi="Times New Roman"/>
          <w:sz w:val="24"/>
          <w:szCs w:val="24"/>
          <w:lang w:eastAsia="ru-RU"/>
        </w:rPr>
        <w:t>ЦНИИГАиК</w:t>
      </w:r>
      <w:proofErr w:type="spellEnd"/>
      <w:r w:rsidRPr="00137B99">
        <w:rPr>
          <w:rFonts w:ascii="Times New Roman" w:hAnsi="Times New Roman"/>
          <w:sz w:val="24"/>
          <w:szCs w:val="24"/>
          <w:lang w:eastAsia="ru-RU"/>
        </w:rPr>
        <w:t>. 2001)</w:t>
      </w:r>
    </w:p>
    <w:p w:rsidR="00137B99" w:rsidRPr="00137B99" w:rsidRDefault="00137B99" w:rsidP="00137B99">
      <w:pPr>
        <w:widowControl w:val="0"/>
        <w:tabs>
          <w:tab w:val="left" w:pos="426"/>
          <w:tab w:val="left" w:pos="851"/>
        </w:tabs>
        <w:overflowPunct w:val="0"/>
        <w:autoSpaceDE w:val="0"/>
        <w:autoSpaceDN w:val="0"/>
        <w:adjustRightInd w:val="0"/>
        <w:ind w:firstLine="709"/>
        <w:textAlignment w:val="baseline"/>
        <w:rPr>
          <w:rFonts w:ascii="Times New Roman" w:eastAsia="Times New Roman" w:hAnsi="Times New Roman"/>
          <w:sz w:val="24"/>
          <w:szCs w:val="24"/>
          <w:lang w:eastAsia="ru-RU"/>
        </w:rPr>
      </w:pPr>
      <w:r w:rsidRPr="00137B99">
        <w:rPr>
          <w:rFonts w:ascii="Times New Roman" w:eastAsia="Times New Roman" w:hAnsi="Times New Roman"/>
          <w:sz w:val="24"/>
          <w:szCs w:val="24"/>
          <w:lang w:eastAsia="ru-RU"/>
        </w:rPr>
        <w:t xml:space="preserve">6 ГОСТ Р 53608-2009 Глобальная навигационная спутниковая система. Методы и технологии выполнения геодезических и землеустроительных работ. Разрешение неоднозначности фазовых измерений </w:t>
      </w:r>
      <w:proofErr w:type="spellStart"/>
      <w:r w:rsidRPr="00137B99">
        <w:rPr>
          <w:rFonts w:ascii="Times New Roman" w:eastAsia="Times New Roman" w:hAnsi="Times New Roman"/>
          <w:sz w:val="24"/>
          <w:szCs w:val="24"/>
          <w:lang w:eastAsia="ru-RU"/>
        </w:rPr>
        <w:t>псевдодальности</w:t>
      </w:r>
      <w:proofErr w:type="spellEnd"/>
      <w:r w:rsidRPr="00137B99">
        <w:rPr>
          <w:rFonts w:ascii="Times New Roman" w:eastAsia="Times New Roman" w:hAnsi="Times New Roman"/>
          <w:sz w:val="24"/>
          <w:szCs w:val="24"/>
          <w:lang w:eastAsia="ru-RU"/>
        </w:rPr>
        <w:t>. Основные положения.</w:t>
      </w:r>
    </w:p>
    <w:p w:rsidR="00137B99" w:rsidRPr="00137B99" w:rsidRDefault="00137B99" w:rsidP="00137B99">
      <w:pPr>
        <w:widowControl w:val="0"/>
        <w:tabs>
          <w:tab w:val="left" w:pos="426"/>
          <w:tab w:val="left" w:pos="851"/>
        </w:tabs>
        <w:overflowPunct w:val="0"/>
        <w:autoSpaceDE w:val="0"/>
        <w:autoSpaceDN w:val="0"/>
        <w:adjustRightInd w:val="0"/>
        <w:ind w:firstLine="709"/>
        <w:textAlignment w:val="baseline"/>
        <w:rPr>
          <w:rFonts w:ascii="Times New Roman" w:eastAsia="Times New Roman" w:hAnsi="Times New Roman"/>
          <w:sz w:val="24"/>
          <w:szCs w:val="24"/>
          <w:lang w:eastAsia="ru-RU"/>
        </w:rPr>
      </w:pPr>
      <w:r w:rsidRPr="00137B99">
        <w:rPr>
          <w:rFonts w:ascii="Times New Roman" w:eastAsia="Times New Roman" w:hAnsi="Times New Roman"/>
          <w:sz w:val="24"/>
          <w:szCs w:val="24"/>
          <w:lang w:eastAsia="ru-RU"/>
        </w:rPr>
        <w:t xml:space="preserve">7 ГОСТ Р 53607-2009 Глобальная навигационная спутниковая система. Методы и технологии выполнения геодезических и землеустроительных работ. Определение относительных координат по измерениям </w:t>
      </w:r>
      <w:proofErr w:type="spellStart"/>
      <w:r w:rsidRPr="00137B99">
        <w:rPr>
          <w:rFonts w:ascii="Times New Roman" w:eastAsia="Times New Roman" w:hAnsi="Times New Roman"/>
          <w:sz w:val="24"/>
          <w:szCs w:val="24"/>
          <w:lang w:eastAsia="ru-RU"/>
        </w:rPr>
        <w:t>псевдодальностей</w:t>
      </w:r>
      <w:proofErr w:type="spellEnd"/>
      <w:r w:rsidRPr="00137B99">
        <w:rPr>
          <w:rFonts w:ascii="Times New Roman" w:eastAsia="Times New Roman" w:hAnsi="Times New Roman"/>
          <w:sz w:val="24"/>
          <w:szCs w:val="24"/>
          <w:lang w:eastAsia="ru-RU"/>
        </w:rPr>
        <w:t>. Основные положения.</w:t>
      </w:r>
    </w:p>
    <w:p w:rsidR="00137B99" w:rsidRPr="00137B99" w:rsidRDefault="00137B99" w:rsidP="00137B99">
      <w:pPr>
        <w:widowControl w:val="0"/>
        <w:tabs>
          <w:tab w:val="left" w:pos="426"/>
          <w:tab w:val="left" w:pos="851"/>
        </w:tabs>
        <w:overflowPunct w:val="0"/>
        <w:autoSpaceDE w:val="0"/>
        <w:autoSpaceDN w:val="0"/>
        <w:adjustRightInd w:val="0"/>
        <w:ind w:firstLine="709"/>
        <w:textAlignment w:val="baseline"/>
        <w:rPr>
          <w:rFonts w:ascii="Times New Roman" w:eastAsia="Times New Roman" w:hAnsi="Times New Roman"/>
          <w:sz w:val="24"/>
          <w:szCs w:val="24"/>
          <w:lang w:eastAsia="ru-RU"/>
        </w:rPr>
      </w:pPr>
      <w:r w:rsidRPr="00137B99">
        <w:rPr>
          <w:rFonts w:ascii="Times New Roman" w:eastAsia="Times New Roman" w:hAnsi="Times New Roman"/>
          <w:sz w:val="24"/>
          <w:szCs w:val="24"/>
          <w:lang w:eastAsia="ru-RU"/>
        </w:rPr>
        <w:t>8 РД 07-603-03 «Инструкция по производству маркшейдерских работ» — М.: Госгортехнадзор России, 2003.</w:t>
      </w:r>
    </w:p>
    <w:p w:rsidR="00137B99" w:rsidRPr="00137B99" w:rsidRDefault="00137B99" w:rsidP="00137B99">
      <w:pPr>
        <w:widowControl w:val="0"/>
        <w:tabs>
          <w:tab w:val="left" w:pos="426"/>
          <w:tab w:val="left" w:pos="851"/>
        </w:tabs>
        <w:overflowPunct w:val="0"/>
        <w:autoSpaceDE w:val="0"/>
        <w:autoSpaceDN w:val="0"/>
        <w:adjustRightInd w:val="0"/>
        <w:ind w:firstLine="709"/>
        <w:textAlignment w:val="baseline"/>
        <w:rPr>
          <w:rFonts w:ascii="Times New Roman" w:hAnsi="Times New Roman"/>
          <w:sz w:val="24"/>
          <w:szCs w:val="24"/>
        </w:rPr>
      </w:pPr>
      <w:r w:rsidRPr="00137B99">
        <w:rPr>
          <w:rFonts w:ascii="Times New Roman" w:eastAsia="Times New Roman" w:hAnsi="Times New Roman"/>
          <w:sz w:val="24"/>
          <w:szCs w:val="24"/>
          <w:lang w:eastAsia="ru-RU"/>
        </w:rPr>
        <w:t xml:space="preserve">9 </w:t>
      </w:r>
      <w:r w:rsidRPr="00137B99">
        <w:rPr>
          <w:rFonts w:ascii="Times New Roman" w:hAnsi="Times New Roman"/>
          <w:sz w:val="24"/>
          <w:szCs w:val="24"/>
        </w:rPr>
        <w:t>ГОСТ Р 55536-2013 Глобальная навигационная спутниковая система. Методы и технологии выполнения геодезических работ. Общие требования к фундаментальным геодезическим параметрам</w:t>
      </w:r>
    </w:p>
    <w:p w:rsidR="00137B99" w:rsidRPr="00137B99" w:rsidRDefault="00137B99" w:rsidP="00137B99">
      <w:pPr>
        <w:widowControl w:val="0"/>
        <w:tabs>
          <w:tab w:val="left" w:pos="426"/>
          <w:tab w:val="left" w:pos="851"/>
        </w:tabs>
        <w:overflowPunct w:val="0"/>
        <w:autoSpaceDE w:val="0"/>
        <w:autoSpaceDN w:val="0"/>
        <w:adjustRightInd w:val="0"/>
        <w:ind w:firstLine="709"/>
        <w:textAlignment w:val="baseline"/>
        <w:rPr>
          <w:rFonts w:ascii="Times New Roman" w:hAnsi="Times New Roman"/>
          <w:sz w:val="24"/>
          <w:szCs w:val="24"/>
        </w:rPr>
      </w:pPr>
      <w:r w:rsidRPr="00137B99">
        <w:rPr>
          <w:rFonts w:ascii="Times New Roman" w:hAnsi="Times New Roman"/>
          <w:sz w:val="24"/>
          <w:szCs w:val="24"/>
        </w:rPr>
        <w:t>10 ГОСТ Р 8.739-2011 Государственная система обеспечения единства измерений (ГСИ). Эталоны для координатно-временных измерений. Основные положения. Способы выражения погрешностей</w:t>
      </w:r>
    </w:p>
    <w:p w:rsidR="00137B99" w:rsidRPr="00137B99" w:rsidRDefault="00137B99" w:rsidP="00137B99">
      <w:pPr>
        <w:widowControl w:val="0"/>
        <w:tabs>
          <w:tab w:val="left" w:pos="426"/>
          <w:tab w:val="left" w:pos="851"/>
        </w:tabs>
        <w:overflowPunct w:val="0"/>
        <w:autoSpaceDE w:val="0"/>
        <w:autoSpaceDN w:val="0"/>
        <w:adjustRightInd w:val="0"/>
        <w:ind w:firstLine="709"/>
        <w:textAlignment w:val="baseline"/>
        <w:rPr>
          <w:rFonts w:ascii="Times New Roman" w:hAnsi="Times New Roman"/>
          <w:sz w:val="24"/>
          <w:szCs w:val="24"/>
        </w:rPr>
      </w:pPr>
      <w:r w:rsidRPr="00137B99">
        <w:rPr>
          <w:rFonts w:ascii="Times New Roman" w:hAnsi="Times New Roman"/>
          <w:sz w:val="24"/>
          <w:szCs w:val="24"/>
        </w:rPr>
        <w:t>11 ГОСТ 32449-2013 Глобальная навигационная спутниковая система. Станция контрольно-корректирующая локальная гражданского назначения. Технические требования.</w:t>
      </w:r>
    </w:p>
    <w:p w:rsidR="00137B99" w:rsidRPr="00137B99" w:rsidRDefault="00137B99" w:rsidP="00137B99">
      <w:pPr>
        <w:widowControl w:val="0"/>
        <w:tabs>
          <w:tab w:val="left" w:pos="426"/>
          <w:tab w:val="left" w:pos="851"/>
        </w:tabs>
        <w:overflowPunct w:val="0"/>
        <w:autoSpaceDE w:val="0"/>
        <w:autoSpaceDN w:val="0"/>
        <w:adjustRightInd w:val="0"/>
        <w:ind w:firstLine="709"/>
        <w:textAlignment w:val="baseline"/>
        <w:rPr>
          <w:rFonts w:ascii="Times New Roman" w:hAnsi="Times New Roman"/>
          <w:sz w:val="24"/>
          <w:szCs w:val="24"/>
          <w:lang w:eastAsia="ru-RU"/>
        </w:rPr>
      </w:pPr>
      <w:r w:rsidRPr="00137B99">
        <w:rPr>
          <w:rFonts w:ascii="Times New Roman" w:eastAsia="Times New Roman" w:hAnsi="Times New Roman"/>
          <w:sz w:val="24"/>
          <w:szCs w:val="24"/>
          <w:lang w:eastAsia="ru-RU"/>
        </w:rPr>
        <w:t xml:space="preserve">12 </w:t>
      </w:r>
      <w:r w:rsidRPr="00137B99">
        <w:rPr>
          <w:rFonts w:ascii="Times New Roman" w:hAnsi="Times New Roman"/>
          <w:sz w:val="24"/>
          <w:szCs w:val="24"/>
          <w:lang w:eastAsia="ru-RU"/>
        </w:rPr>
        <w:t xml:space="preserve">ГКИНП (OHTAJ-01-271-03 Руководство по созданию и реконструкции городских геодезических сетей с использованием спутниковых систем ГЛОНАСС/GPS (Москва. </w:t>
      </w:r>
      <w:proofErr w:type="spellStart"/>
      <w:r w:rsidRPr="00137B99">
        <w:rPr>
          <w:rFonts w:ascii="Times New Roman" w:hAnsi="Times New Roman"/>
          <w:sz w:val="24"/>
          <w:szCs w:val="24"/>
          <w:lang w:eastAsia="ru-RU"/>
        </w:rPr>
        <w:t>ЦНИИГАиК</w:t>
      </w:r>
      <w:proofErr w:type="spellEnd"/>
      <w:r w:rsidRPr="00137B99">
        <w:rPr>
          <w:rFonts w:ascii="Times New Roman" w:hAnsi="Times New Roman"/>
          <w:sz w:val="24"/>
          <w:szCs w:val="24"/>
          <w:lang w:eastAsia="ru-RU"/>
        </w:rPr>
        <w:t>. 2003).</w:t>
      </w:r>
    </w:p>
    <w:p w:rsidR="00137B99" w:rsidRPr="00137B99" w:rsidRDefault="00137B99" w:rsidP="00137B99">
      <w:pPr>
        <w:widowControl w:val="0"/>
        <w:tabs>
          <w:tab w:val="left" w:pos="426"/>
          <w:tab w:val="left" w:pos="851"/>
        </w:tabs>
        <w:overflowPunct w:val="0"/>
        <w:autoSpaceDE w:val="0"/>
        <w:autoSpaceDN w:val="0"/>
        <w:adjustRightInd w:val="0"/>
        <w:ind w:firstLine="709"/>
        <w:textAlignment w:val="baseline"/>
        <w:rPr>
          <w:rFonts w:ascii="Times New Roman" w:hAnsi="Times New Roman"/>
          <w:sz w:val="24"/>
          <w:szCs w:val="24"/>
          <w:lang w:eastAsia="ru-RU"/>
        </w:rPr>
      </w:pPr>
      <w:r w:rsidRPr="00137B99">
        <w:rPr>
          <w:rFonts w:ascii="Times New Roman" w:hAnsi="Times New Roman"/>
          <w:sz w:val="24"/>
          <w:szCs w:val="24"/>
          <w:lang w:eastAsia="ru-RU"/>
        </w:rPr>
        <w:t xml:space="preserve">13 </w:t>
      </w:r>
      <w:r w:rsidRPr="00137B99">
        <w:rPr>
          <w:rFonts w:ascii="Times New Roman" w:eastAsia="Times New Roman" w:hAnsi="Times New Roman"/>
          <w:sz w:val="24"/>
          <w:szCs w:val="24"/>
          <w:lang w:eastAsia="ru-RU"/>
        </w:rPr>
        <w:t>ГОСТ Р 57373-2016 Глобальная навигационная спутниковая система. Методы и технологии выполнения геодезических работ. Пункты спутниковой геодезической сети 1 класса (СГС-1). Технические условия.</w:t>
      </w:r>
    </w:p>
    <w:p w:rsidR="00137B99" w:rsidRPr="00137B99" w:rsidRDefault="00137B99" w:rsidP="00137B99">
      <w:pPr>
        <w:widowControl w:val="0"/>
        <w:tabs>
          <w:tab w:val="left" w:pos="426"/>
          <w:tab w:val="left" w:pos="851"/>
        </w:tabs>
        <w:overflowPunct w:val="0"/>
        <w:autoSpaceDE w:val="0"/>
        <w:autoSpaceDN w:val="0"/>
        <w:adjustRightInd w:val="0"/>
        <w:ind w:firstLine="709"/>
        <w:textAlignment w:val="baseline"/>
        <w:rPr>
          <w:rFonts w:ascii="Times New Roman" w:eastAsia="Times New Roman" w:hAnsi="Times New Roman"/>
          <w:sz w:val="24"/>
          <w:szCs w:val="24"/>
          <w:lang w:eastAsia="ru-RU"/>
        </w:rPr>
      </w:pPr>
      <w:r w:rsidRPr="00137B99">
        <w:rPr>
          <w:rFonts w:ascii="Times New Roman" w:eastAsia="Times New Roman" w:hAnsi="Times New Roman"/>
          <w:sz w:val="24"/>
          <w:szCs w:val="24"/>
          <w:lang w:eastAsia="ru-RU"/>
        </w:rPr>
        <w:t xml:space="preserve">14 ОСТ 68-12-97 «Приспособления для принудительного центрирования геодезических </w:t>
      </w:r>
      <w:r w:rsidRPr="00137B99">
        <w:rPr>
          <w:rFonts w:ascii="Times New Roman" w:eastAsia="Times New Roman" w:hAnsi="Times New Roman"/>
          <w:sz w:val="24"/>
          <w:szCs w:val="24"/>
          <w:lang w:eastAsia="ru-RU"/>
        </w:rPr>
        <w:lastRenderedPageBreak/>
        <w:t xml:space="preserve">приборов. Типы, основные параметры и технические требования» — М.: </w:t>
      </w:r>
      <w:proofErr w:type="spellStart"/>
      <w:r w:rsidRPr="00137B99">
        <w:rPr>
          <w:rFonts w:ascii="Times New Roman" w:eastAsia="Times New Roman" w:hAnsi="Times New Roman"/>
          <w:sz w:val="24"/>
          <w:szCs w:val="24"/>
          <w:lang w:eastAsia="ru-RU"/>
        </w:rPr>
        <w:t>ЦНИИГАиК</w:t>
      </w:r>
      <w:proofErr w:type="spellEnd"/>
      <w:r w:rsidRPr="00137B99">
        <w:rPr>
          <w:rFonts w:ascii="Times New Roman" w:eastAsia="Times New Roman" w:hAnsi="Times New Roman"/>
          <w:sz w:val="24"/>
          <w:szCs w:val="24"/>
          <w:lang w:eastAsia="ru-RU"/>
        </w:rPr>
        <w:t>, 1997.</w:t>
      </w:r>
    </w:p>
    <w:p w:rsidR="00137B99" w:rsidRPr="00137B99" w:rsidRDefault="00137B99" w:rsidP="00137B99">
      <w:pPr>
        <w:widowControl w:val="0"/>
        <w:tabs>
          <w:tab w:val="left" w:pos="426"/>
          <w:tab w:val="left" w:pos="801"/>
          <w:tab w:val="left" w:pos="851"/>
        </w:tabs>
        <w:overflowPunct w:val="0"/>
        <w:autoSpaceDE w:val="0"/>
        <w:autoSpaceDN w:val="0"/>
        <w:adjustRightInd w:val="0"/>
        <w:ind w:firstLine="709"/>
        <w:textAlignment w:val="baseline"/>
        <w:rPr>
          <w:rFonts w:ascii="Times New Roman" w:eastAsia="Times New Roman" w:hAnsi="Times New Roman"/>
          <w:sz w:val="24"/>
          <w:szCs w:val="24"/>
          <w:lang w:eastAsia="ru-RU"/>
        </w:rPr>
      </w:pPr>
      <w:r w:rsidRPr="00137B99">
        <w:rPr>
          <w:rFonts w:ascii="Times New Roman" w:eastAsia="Times New Roman" w:hAnsi="Times New Roman"/>
          <w:sz w:val="24"/>
          <w:szCs w:val="24"/>
          <w:lang w:eastAsia="ru-RU"/>
        </w:rPr>
        <w:t xml:space="preserve">15 </w:t>
      </w:r>
      <w:hyperlink r:id="rId50" w:history="1">
        <w:r w:rsidRPr="00137B99">
          <w:rPr>
            <w:rFonts w:ascii="Times New Roman" w:eastAsia="Times New Roman" w:hAnsi="Times New Roman"/>
            <w:sz w:val="24"/>
            <w:szCs w:val="24"/>
            <w:lang w:eastAsia="ru-RU"/>
          </w:rPr>
          <w:t>Правила закрепления центров пунктов спутниковой геодезической сети</w:t>
        </w:r>
      </w:hyperlink>
      <w:r w:rsidRPr="00137B99">
        <w:rPr>
          <w:rFonts w:ascii="Times New Roman" w:eastAsia="Times New Roman" w:hAnsi="Times New Roman"/>
          <w:sz w:val="24"/>
          <w:szCs w:val="24"/>
          <w:lang w:eastAsia="ru-RU"/>
        </w:rPr>
        <w:t xml:space="preserve">, </w:t>
      </w:r>
      <w:proofErr w:type="spellStart"/>
      <w:r w:rsidRPr="00137B99">
        <w:rPr>
          <w:rFonts w:ascii="Times New Roman" w:eastAsia="Times New Roman" w:hAnsi="Times New Roman"/>
          <w:sz w:val="24"/>
          <w:szCs w:val="24"/>
          <w:lang w:eastAsia="ru-RU"/>
        </w:rPr>
        <w:t>ЦНИИГАиК</w:t>
      </w:r>
      <w:proofErr w:type="spellEnd"/>
      <w:r w:rsidRPr="00137B99">
        <w:rPr>
          <w:rFonts w:ascii="Times New Roman" w:eastAsia="Times New Roman" w:hAnsi="Times New Roman"/>
          <w:sz w:val="24"/>
          <w:szCs w:val="24"/>
          <w:lang w:eastAsia="ru-RU"/>
        </w:rPr>
        <w:t>, 2001.</w:t>
      </w:r>
    </w:p>
    <w:p w:rsidR="00137B99" w:rsidRPr="00137B99" w:rsidRDefault="00137B99" w:rsidP="00137B99">
      <w:pPr>
        <w:widowControl w:val="0"/>
        <w:tabs>
          <w:tab w:val="left" w:pos="426"/>
          <w:tab w:val="left" w:pos="801"/>
          <w:tab w:val="left" w:pos="851"/>
        </w:tabs>
        <w:overflowPunct w:val="0"/>
        <w:autoSpaceDE w:val="0"/>
        <w:autoSpaceDN w:val="0"/>
        <w:adjustRightInd w:val="0"/>
        <w:ind w:firstLine="709"/>
        <w:textAlignment w:val="baseline"/>
        <w:rPr>
          <w:rFonts w:ascii="Times New Roman" w:eastAsia="Times New Roman" w:hAnsi="Times New Roman"/>
          <w:sz w:val="24"/>
          <w:szCs w:val="24"/>
          <w:lang w:eastAsia="ru-RU"/>
        </w:rPr>
      </w:pPr>
      <w:r w:rsidRPr="00137B99">
        <w:rPr>
          <w:rFonts w:ascii="Times New Roman" w:eastAsia="Times New Roman" w:hAnsi="Times New Roman"/>
          <w:sz w:val="24"/>
          <w:szCs w:val="24"/>
          <w:lang w:eastAsia="ru-RU"/>
        </w:rPr>
        <w:t xml:space="preserve">16 </w:t>
      </w:r>
      <w:hyperlink r:id="rId51" w:history="1">
        <w:r w:rsidRPr="00137B99">
          <w:rPr>
            <w:rFonts w:ascii="Times New Roman" w:eastAsia="Times New Roman" w:hAnsi="Times New Roman"/>
            <w:sz w:val="24"/>
            <w:szCs w:val="24"/>
            <w:lang w:eastAsia="ru-RU"/>
          </w:rPr>
          <w:t>Правила закладки центров и реперов на пунктах геодезической и нивелирной сетей</w:t>
        </w:r>
      </w:hyperlink>
      <w:r w:rsidRPr="00137B99">
        <w:rPr>
          <w:rFonts w:ascii="Times New Roman" w:eastAsia="Times New Roman" w:hAnsi="Times New Roman"/>
          <w:sz w:val="24"/>
          <w:szCs w:val="24"/>
          <w:lang w:eastAsia="ru-RU"/>
        </w:rPr>
        <w:t xml:space="preserve">, М.: </w:t>
      </w:r>
      <w:proofErr w:type="spellStart"/>
      <w:r w:rsidRPr="00137B99">
        <w:rPr>
          <w:rFonts w:ascii="Times New Roman" w:eastAsia="Times New Roman" w:hAnsi="Times New Roman"/>
          <w:sz w:val="24"/>
          <w:szCs w:val="24"/>
          <w:lang w:eastAsia="ru-RU"/>
        </w:rPr>
        <w:t>Картгеоцентр-Геодезиздат</w:t>
      </w:r>
      <w:proofErr w:type="spellEnd"/>
      <w:r w:rsidRPr="00137B99">
        <w:rPr>
          <w:rFonts w:ascii="Times New Roman" w:eastAsia="Times New Roman" w:hAnsi="Times New Roman"/>
          <w:sz w:val="24"/>
          <w:szCs w:val="24"/>
          <w:lang w:eastAsia="ru-RU"/>
        </w:rPr>
        <w:t>, 1993.</w:t>
      </w:r>
    </w:p>
    <w:p w:rsidR="00137B99" w:rsidRPr="00137B99" w:rsidRDefault="00137B99" w:rsidP="00137B99">
      <w:pPr>
        <w:widowControl w:val="0"/>
        <w:tabs>
          <w:tab w:val="left" w:pos="426"/>
          <w:tab w:val="left" w:pos="851"/>
        </w:tabs>
        <w:overflowPunct w:val="0"/>
        <w:autoSpaceDE w:val="0"/>
        <w:autoSpaceDN w:val="0"/>
        <w:adjustRightInd w:val="0"/>
        <w:ind w:firstLine="709"/>
        <w:textAlignment w:val="baseline"/>
        <w:rPr>
          <w:rFonts w:ascii="Times New Roman" w:eastAsia="Times New Roman" w:hAnsi="Times New Roman"/>
          <w:sz w:val="24"/>
          <w:szCs w:val="24"/>
          <w:lang w:eastAsia="ru-RU"/>
        </w:rPr>
      </w:pPr>
      <w:r w:rsidRPr="00137B99">
        <w:rPr>
          <w:rFonts w:ascii="Times New Roman" w:eastAsia="Times New Roman" w:hAnsi="Times New Roman"/>
          <w:sz w:val="24"/>
          <w:szCs w:val="24"/>
          <w:lang w:eastAsia="ru-RU"/>
        </w:rPr>
        <w:t>17 ГОСТ Р 56537-2015 Глобальная навигационная спутниковая система. Сети геодезические спутниковые. Классификация.</w:t>
      </w:r>
    </w:p>
    <w:p w:rsidR="00137B99" w:rsidRPr="00137B99" w:rsidRDefault="00137B99" w:rsidP="00137B99">
      <w:pPr>
        <w:widowControl w:val="0"/>
        <w:tabs>
          <w:tab w:val="left" w:pos="426"/>
          <w:tab w:val="left" w:pos="851"/>
        </w:tabs>
        <w:overflowPunct w:val="0"/>
        <w:autoSpaceDE w:val="0"/>
        <w:autoSpaceDN w:val="0"/>
        <w:adjustRightInd w:val="0"/>
        <w:ind w:firstLine="709"/>
        <w:textAlignment w:val="baseline"/>
        <w:rPr>
          <w:rFonts w:ascii="Times New Roman" w:eastAsia="Times New Roman" w:hAnsi="Times New Roman"/>
          <w:sz w:val="24"/>
          <w:szCs w:val="24"/>
          <w:lang w:eastAsia="ru-RU"/>
        </w:rPr>
      </w:pPr>
      <w:r w:rsidRPr="00137B99">
        <w:rPr>
          <w:rFonts w:ascii="Times New Roman" w:eastAsia="Times New Roman" w:hAnsi="Times New Roman"/>
          <w:sz w:val="24"/>
          <w:szCs w:val="24"/>
          <w:lang w:eastAsia="ru-RU"/>
        </w:rPr>
        <w:t>18 ГОСТ Р 57372-2016 Глобальная навигационная спутниковая система. Методы и технологии выполнения геодезических работ. Пункты высокоточной геодезической сети (ВГС). Технические условия.</w:t>
      </w:r>
    </w:p>
    <w:p w:rsidR="00137B99" w:rsidRPr="00137B99" w:rsidRDefault="00137B99" w:rsidP="00137B99">
      <w:pPr>
        <w:widowControl w:val="0"/>
        <w:tabs>
          <w:tab w:val="left" w:pos="426"/>
          <w:tab w:val="left" w:pos="851"/>
        </w:tabs>
        <w:overflowPunct w:val="0"/>
        <w:autoSpaceDE w:val="0"/>
        <w:autoSpaceDN w:val="0"/>
        <w:adjustRightInd w:val="0"/>
        <w:ind w:firstLine="709"/>
        <w:textAlignment w:val="baseline"/>
        <w:rPr>
          <w:rFonts w:ascii="Times New Roman" w:eastAsia="Times New Roman" w:hAnsi="Times New Roman"/>
          <w:sz w:val="24"/>
          <w:szCs w:val="24"/>
          <w:lang w:eastAsia="ru-RU"/>
        </w:rPr>
      </w:pPr>
      <w:r w:rsidRPr="00137B99">
        <w:rPr>
          <w:rFonts w:ascii="Times New Roman" w:eastAsia="Times New Roman" w:hAnsi="Times New Roman"/>
          <w:sz w:val="24"/>
          <w:szCs w:val="24"/>
          <w:lang w:eastAsia="ru-RU"/>
        </w:rPr>
        <w:t>19 ГОСТ Р 57374-2016 Глобальная навигационная спутниковая система. Методы и технологии выполнения геодезических работ. Пункты фундаментальной астрономо-геодезической сети (ФАГС). Технические условия.</w:t>
      </w:r>
    </w:p>
    <w:p w:rsidR="00137B99" w:rsidRPr="00137B99" w:rsidRDefault="00137B99" w:rsidP="00137B99">
      <w:pPr>
        <w:widowControl w:val="0"/>
        <w:tabs>
          <w:tab w:val="left" w:pos="426"/>
          <w:tab w:val="left" w:pos="801"/>
          <w:tab w:val="left" w:pos="851"/>
        </w:tabs>
        <w:overflowPunct w:val="0"/>
        <w:autoSpaceDE w:val="0"/>
        <w:autoSpaceDN w:val="0"/>
        <w:adjustRightInd w:val="0"/>
        <w:ind w:firstLine="709"/>
        <w:textAlignment w:val="baseline"/>
        <w:rPr>
          <w:rFonts w:ascii="Times New Roman" w:eastAsia="Times New Roman" w:hAnsi="Times New Roman"/>
          <w:sz w:val="24"/>
          <w:szCs w:val="24"/>
          <w:lang w:eastAsia="ru-RU"/>
        </w:rPr>
      </w:pPr>
      <w:r w:rsidRPr="00137B99">
        <w:rPr>
          <w:rFonts w:ascii="Times New Roman" w:eastAsia="Times New Roman" w:hAnsi="Times New Roman"/>
          <w:sz w:val="24"/>
          <w:szCs w:val="24"/>
          <w:lang w:eastAsia="ru-RU"/>
        </w:rPr>
        <w:t xml:space="preserve">20 </w:t>
      </w:r>
      <w:hyperlink r:id="rId52" w:history="1">
        <w:r w:rsidRPr="00137B99">
          <w:rPr>
            <w:rFonts w:ascii="Times New Roman" w:eastAsia="Times New Roman" w:hAnsi="Times New Roman"/>
            <w:sz w:val="24"/>
            <w:szCs w:val="24"/>
            <w:lang w:eastAsia="ru-RU"/>
          </w:rPr>
          <w:t>РД БГЕИ 36-01</w:t>
        </w:r>
      </w:hyperlink>
      <w:r w:rsidRPr="00137B99">
        <w:rPr>
          <w:rFonts w:ascii="Times New Roman" w:eastAsia="Times New Roman" w:hAnsi="Times New Roman"/>
          <w:sz w:val="24"/>
          <w:szCs w:val="24"/>
          <w:lang w:eastAsia="ru-RU"/>
        </w:rPr>
        <w:tab/>
        <w:t>Требования безопасности труда при эксплуатации топографо-геодезической техники и методы их контроля.</w:t>
      </w:r>
    </w:p>
    <w:p w:rsidR="00137B99" w:rsidRPr="00137B99" w:rsidRDefault="00137B99" w:rsidP="00137B99">
      <w:pPr>
        <w:widowControl w:val="0"/>
        <w:tabs>
          <w:tab w:val="left" w:pos="426"/>
          <w:tab w:val="left" w:pos="801"/>
          <w:tab w:val="left" w:pos="851"/>
        </w:tabs>
        <w:overflowPunct w:val="0"/>
        <w:autoSpaceDE w:val="0"/>
        <w:autoSpaceDN w:val="0"/>
        <w:adjustRightInd w:val="0"/>
        <w:ind w:firstLine="709"/>
        <w:textAlignment w:val="baseline"/>
        <w:rPr>
          <w:rFonts w:ascii="Times New Roman" w:eastAsia="Times New Roman" w:hAnsi="Times New Roman"/>
          <w:sz w:val="24"/>
          <w:szCs w:val="24"/>
          <w:lang w:val="en-US" w:eastAsia="ru-RU"/>
        </w:rPr>
      </w:pPr>
      <w:r w:rsidRPr="00137B99">
        <w:rPr>
          <w:rFonts w:ascii="Times New Roman" w:eastAsia="Times New Roman" w:hAnsi="Times New Roman"/>
          <w:sz w:val="24"/>
          <w:szCs w:val="24"/>
          <w:lang w:eastAsia="ru-RU"/>
        </w:rPr>
        <w:t xml:space="preserve">21 </w:t>
      </w:r>
      <w:hyperlink r:id="rId53" w:history="1">
        <w:r w:rsidRPr="00137B99">
          <w:rPr>
            <w:rFonts w:ascii="Times New Roman" w:eastAsia="Times New Roman" w:hAnsi="Times New Roman"/>
            <w:sz w:val="24"/>
            <w:szCs w:val="24"/>
            <w:lang w:eastAsia="ru-RU"/>
          </w:rPr>
          <w:t>ПТБ-88</w:t>
        </w:r>
      </w:hyperlink>
      <w:r w:rsidRPr="00137B99">
        <w:rPr>
          <w:rFonts w:ascii="Times New Roman" w:eastAsia="Times New Roman" w:hAnsi="Times New Roman"/>
          <w:sz w:val="24"/>
          <w:szCs w:val="24"/>
          <w:lang w:eastAsia="ru-RU"/>
        </w:rPr>
        <w:tab/>
        <w:t>Правила по технике безопасности на топографо-геодезических и картографических работах. Главное</w:t>
      </w:r>
      <w:r w:rsidRPr="00137B99">
        <w:rPr>
          <w:rFonts w:ascii="Times New Roman" w:eastAsia="Times New Roman" w:hAnsi="Times New Roman"/>
          <w:sz w:val="24"/>
          <w:szCs w:val="24"/>
          <w:lang w:val="en-US" w:eastAsia="ru-RU"/>
        </w:rPr>
        <w:t xml:space="preserve"> </w:t>
      </w:r>
      <w:r w:rsidRPr="00137B99">
        <w:rPr>
          <w:rFonts w:ascii="Times New Roman" w:eastAsia="Times New Roman" w:hAnsi="Times New Roman"/>
          <w:sz w:val="24"/>
          <w:szCs w:val="24"/>
          <w:lang w:eastAsia="ru-RU"/>
        </w:rPr>
        <w:t>управление</w:t>
      </w:r>
      <w:r w:rsidRPr="00137B99">
        <w:rPr>
          <w:rFonts w:ascii="Times New Roman" w:eastAsia="Times New Roman" w:hAnsi="Times New Roman"/>
          <w:sz w:val="24"/>
          <w:szCs w:val="24"/>
          <w:lang w:val="en-US" w:eastAsia="ru-RU"/>
        </w:rPr>
        <w:t xml:space="preserve"> </w:t>
      </w:r>
      <w:r w:rsidRPr="00137B99">
        <w:rPr>
          <w:rFonts w:ascii="Times New Roman" w:eastAsia="Times New Roman" w:hAnsi="Times New Roman"/>
          <w:sz w:val="24"/>
          <w:szCs w:val="24"/>
          <w:lang w:eastAsia="ru-RU"/>
        </w:rPr>
        <w:t>геодезии</w:t>
      </w:r>
      <w:r w:rsidRPr="00137B99">
        <w:rPr>
          <w:rFonts w:ascii="Times New Roman" w:eastAsia="Times New Roman" w:hAnsi="Times New Roman"/>
          <w:sz w:val="24"/>
          <w:szCs w:val="24"/>
          <w:lang w:val="en-US" w:eastAsia="ru-RU"/>
        </w:rPr>
        <w:t xml:space="preserve"> </w:t>
      </w:r>
      <w:r w:rsidRPr="00137B99">
        <w:rPr>
          <w:rFonts w:ascii="Times New Roman" w:eastAsia="Times New Roman" w:hAnsi="Times New Roman"/>
          <w:sz w:val="24"/>
          <w:szCs w:val="24"/>
          <w:lang w:eastAsia="ru-RU"/>
        </w:rPr>
        <w:t>и</w:t>
      </w:r>
      <w:r w:rsidRPr="00137B99">
        <w:rPr>
          <w:rFonts w:ascii="Times New Roman" w:eastAsia="Times New Roman" w:hAnsi="Times New Roman"/>
          <w:sz w:val="24"/>
          <w:szCs w:val="24"/>
          <w:lang w:val="en-US" w:eastAsia="ru-RU"/>
        </w:rPr>
        <w:t xml:space="preserve"> </w:t>
      </w:r>
      <w:r w:rsidRPr="00137B99">
        <w:rPr>
          <w:rFonts w:ascii="Times New Roman" w:eastAsia="Times New Roman" w:hAnsi="Times New Roman"/>
          <w:sz w:val="24"/>
          <w:szCs w:val="24"/>
          <w:lang w:eastAsia="ru-RU"/>
        </w:rPr>
        <w:t>картографии</w:t>
      </w:r>
      <w:r w:rsidRPr="00137B99">
        <w:rPr>
          <w:rFonts w:ascii="Times New Roman" w:eastAsia="Times New Roman" w:hAnsi="Times New Roman"/>
          <w:sz w:val="24"/>
          <w:szCs w:val="24"/>
          <w:lang w:val="en-US" w:eastAsia="ru-RU"/>
        </w:rPr>
        <w:t>.</w:t>
      </w:r>
    </w:p>
    <w:p w:rsidR="000B3015" w:rsidRDefault="00137B99" w:rsidP="004A7C3B">
      <w:pPr>
        <w:widowControl w:val="0"/>
        <w:tabs>
          <w:tab w:val="left" w:pos="426"/>
          <w:tab w:val="left" w:pos="851"/>
        </w:tabs>
        <w:overflowPunct w:val="0"/>
        <w:autoSpaceDE w:val="0"/>
        <w:autoSpaceDN w:val="0"/>
        <w:adjustRightInd w:val="0"/>
        <w:ind w:firstLine="709"/>
        <w:textAlignment w:val="baseline"/>
        <w:rPr>
          <w:rFonts w:ascii="Times New Roman" w:eastAsia="Times New Roman" w:hAnsi="Times New Roman"/>
          <w:sz w:val="24"/>
          <w:szCs w:val="24"/>
          <w:lang w:val="en-US" w:eastAsia="ru-RU"/>
        </w:rPr>
      </w:pPr>
      <w:r w:rsidRPr="00137B99">
        <w:rPr>
          <w:rFonts w:ascii="Times New Roman" w:hAnsi="Times New Roman"/>
          <w:sz w:val="24"/>
          <w:szCs w:val="24"/>
          <w:lang w:val="en-US" w:eastAsia="ru-RU"/>
        </w:rPr>
        <w:t>22 Guidelines for New and Existing Continuously Operating Reference Stations (CORS) National Geodetic Survey National Ocean Survey, NOAA Silver Spring, MD 20910, May 2018</w:t>
      </w:r>
      <w:r w:rsidR="007C3BF5" w:rsidRPr="00507B5A">
        <w:rPr>
          <w:rFonts w:ascii="Times New Roman" w:eastAsia="Times New Roman" w:hAnsi="Times New Roman"/>
          <w:sz w:val="24"/>
          <w:szCs w:val="24"/>
          <w:lang w:val="en-US" w:eastAsia="ru-RU"/>
        </w:rPr>
        <w:t>.</w:t>
      </w:r>
    </w:p>
    <w:p w:rsidR="004876B8" w:rsidRPr="00507B5A" w:rsidRDefault="004876B8" w:rsidP="004A7C3B">
      <w:pPr>
        <w:widowControl w:val="0"/>
        <w:tabs>
          <w:tab w:val="left" w:pos="426"/>
          <w:tab w:val="left" w:pos="851"/>
        </w:tabs>
        <w:overflowPunct w:val="0"/>
        <w:autoSpaceDE w:val="0"/>
        <w:autoSpaceDN w:val="0"/>
        <w:adjustRightInd w:val="0"/>
        <w:ind w:firstLine="709"/>
        <w:textAlignment w:val="baseline"/>
        <w:rPr>
          <w:rFonts w:ascii="Times New Roman" w:eastAsia="Times New Roman" w:hAnsi="Times New Roman"/>
          <w:sz w:val="24"/>
          <w:szCs w:val="24"/>
          <w:lang w:val="en-US" w:eastAsia="ru-RU"/>
        </w:rPr>
        <w:sectPr w:rsidR="004876B8" w:rsidRPr="00507B5A" w:rsidSect="00A53BDE">
          <w:pgSz w:w="11906" w:h="16838" w:code="9"/>
          <w:pgMar w:top="1134" w:right="567" w:bottom="1134" w:left="1701" w:header="709" w:footer="709" w:gutter="0"/>
          <w:cols w:space="708"/>
          <w:titlePg/>
          <w:docGrid w:linePitch="360"/>
        </w:sectPr>
      </w:pPr>
      <w:r w:rsidRPr="004876B8">
        <w:rPr>
          <w:rFonts w:ascii="Times New Roman" w:eastAsia="Times New Roman" w:hAnsi="Times New Roman"/>
          <w:sz w:val="24"/>
          <w:szCs w:val="24"/>
          <w:lang w:val="en-US" w:eastAsia="ru-RU"/>
        </w:rPr>
        <w:t xml:space="preserve">23 </w:t>
      </w:r>
      <w:proofErr w:type="spellStart"/>
      <w:r w:rsidRPr="004876B8">
        <w:rPr>
          <w:rFonts w:ascii="Times New Roman" w:eastAsia="Times New Roman" w:hAnsi="Times New Roman"/>
          <w:sz w:val="24"/>
          <w:szCs w:val="24"/>
          <w:lang w:val="en-US" w:eastAsia="ru-RU"/>
        </w:rPr>
        <w:t>Baltiyeva</w:t>
      </w:r>
      <w:proofErr w:type="spellEnd"/>
      <w:r w:rsidRPr="004876B8">
        <w:rPr>
          <w:rFonts w:ascii="Times New Roman" w:eastAsia="Times New Roman" w:hAnsi="Times New Roman"/>
          <w:sz w:val="24"/>
          <w:szCs w:val="24"/>
          <w:lang w:val="en-US" w:eastAsia="ru-RU"/>
        </w:rPr>
        <w:t xml:space="preserve">, A., </w:t>
      </w:r>
      <w:proofErr w:type="spellStart"/>
      <w:r w:rsidRPr="004876B8">
        <w:rPr>
          <w:rFonts w:ascii="Times New Roman" w:eastAsia="Times New Roman" w:hAnsi="Times New Roman"/>
          <w:sz w:val="24"/>
          <w:szCs w:val="24"/>
          <w:lang w:val="en-US" w:eastAsia="ru-RU"/>
        </w:rPr>
        <w:t>Shamganova</w:t>
      </w:r>
      <w:proofErr w:type="spellEnd"/>
      <w:r w:rsidRPr="004876B8">
        <w:rPr>
          <w:rFonts w:ascii="Times New Roman" w:eastAsia="Times New Roman" w:hAnsi="Times New Roman"/>
          <w:sz w:val="24"/>
          <w:szCs w:val="24"/>
          <w:lang w:val="en-US" w:eastAsia="ru-RU"/>
        </w:rPr>
        <w:t xml:space="preserve">, L., </w:t>
      </w:r>
      <w:proofErr w:type="spellStart"/>
      <w:r w:rsidRPr="004876B8">
        <w:rPr>
          <w:rFonts w:ascii="Times New Roman" w:eastAsia="Times New Roman" w:hAnsi="Times New Roman"/>
          <w:sz w:val="24"/>
          <w:szCs w:val="24"/>
          <w:lang w:val="en-US" w:eastAsia="ru-RU"/>
        </w:rPr>
        <w:t>Raskaliyev</w:t>
      </w:r>
      <w:proofErr w:type="spellEnd"/>
      <w:r w:rsidRPr="004876B8">
        <w:rPr>
          <w:rFonts w:ascii="Times New Roman" w:eastAsia="Times New Roman" w:hAnsi="Times New Roman"/>
          <w:sz w:val="24"/>
          <w:szCs w:val="24"/>
          <w:lang w:val="en-US" w:eastAsia="ru-RU"/>
        </w:rPr>
        <w:t xml:space="preserve">, A., </w:t>
      </w:r>
      <w:proofErr w:type="spellStart"/>
      <w:r w:rsidRPr="004876B8">
        <w:rPr>
          <w:rFonts w:ascii="Times New Roman" w:eastAsia="Times New Roman" w:hAnsi="Times New Roman"/>
          <w:sz w:val="24"/>
          <w:szCs w:val="24"/>
          <w:lang w:val="en-US" w:eastAsia="ru-RU"/>
        </w:rPr>
        <w:t>Kuzmenko</w:t>
      </w:r>
      <w:proofErr w:type="spellEnd"/>
      <w:r w:rsidRPr="004876B8">
        <w:rPr>
          <w:rFonts w:ascii="Times New Roman" w:eastAsia="Times New Roman" w:hAnsi="Times New Roman"/>
          <w:sz w:val="24"/>
          <w:szCs w:val="24"/>
          <w:lang w:val="en-US" w:eastAsia="ru-RU"/>
        </w:rPr>
        <w:t xml:space="preserve">, S.  Telecommunication decisions for high-precision satellite positioning on the </w:t>
      </w:r>
      <w:proofErr w:type="spellStart"/>
      <w:r w:rsidRPr="004876B8">
        <w:rPr>
          <w:rFonts w:ascii="Times New Roman" w:eastAsia="Times New Roman" w:hAnsi="Times New Roman"/>
          <w:sz w:val="24"/>
          <w:szCs w:val="24"/>
          <w:lang w:val="en-US" w:eastAsia="ru-RU"/>
        </w:rPr>
        <w:t>Kacharsky</w:t>
      </w:r>
      <w:proofErr w:type="spellEnd"/>
      <w:r w:rsidRPr="004876B8">
        <w:rPr>
          <w:rFonts w:ascii="Times New Roman" w:eastAsia="Times New Roman" w:hAnsi="Times New Roman"/>
          <w:sz w:val="24"/>
          <w:szCs w:val="24"/>
          <w:lang w:val="en-US" w:eastAsia="ru-RU"/>
        </w:rPr>
        <w:t xml:space="preserve"> pit.  International Multidisciplinary Scientific </w:t>
      </w:r>
      <w:proofErr w:type="spellStart"/>
      <w:r w:rsidRPr="004876B8">
        <w:rPr>
          <w:rFonts w:ascii="Times New Roman" w:eastAsia="Times New Roman" w:hAnsi="Times New Roman"/>
          <w:sz w:val="24"/>
          <w:szCs w:val="24"/>
          <w:lang w:val="en-US" w:eastAsia="ru-RU"/>
        </w:rPr>
        <w:t>GeoConference</w:t>
      </w:r>
      <w:proofErr w:type="spellEnd"/>
      <w:r w:rsidRPr="004876B8">
        <w:rPr>
          <w:rFonts w:ascii="Times New Roman" w:eastAsia="Times New Roman" w:hAnsi="Times New Roman"/>
          <w:sz w:val="24"/>
          <w:szCs w:val="24"/>
          <w:lang w:val="en-US" w:eastAsia="ru-RU"/>
        </w:rPr>
        <w:t xml:space="preserve"> Surveying Geology and Mining Ecology Management, SGEM 19(2.2), с. 333-340</w:t>
      </w:r>
      <w:bookmarkStart w:id="69" w:name="_GoBack"/>
      <w:bookmarkEnd w:id="69"/>
    </w:p>
    <w:p w:rsidR="00480ECC" w:rsidRPr="004A7C3B" w:rsidRDefault="00F57712" w:rsidP="00F57712">
      <w:pPr>
        <w:keepNext/>
        <w:widowControl w:val="0"/>
        <w:tabs>
          <w:tab w:val="left" w:pos="1276"/>
        </w:tabs>
        <w:overflowPunct w:val="0"/>
        <w:autoSpaceDE w:val="0"/>
        <w:autoSpaceDN w:val="0"/>
        <w:adjustRightInd w:val="0"/>
        <w:ind w:firstLine="709"/>
        <w:jc w:val="center"/>
        <w:textAlignment w:val="baseline"/>
        <w:outlineLvl w:val="0"/>
        <w:rPr>
          <w:rFonts w:ascii="Times New Roman" w:eastAsia="Times New Roman" w:hAnsi="Times New Roman"/>
          <w:bCs/>
          <w:color w:val="000000"/>
          <w:kern w:val="32"/>
          <w:sz w:val="24"/>
          <w:szCs w:val="24"/>
          <w:lang w:val="x-none" w:eastAsia="x-none"/>
        </w:rPr>
      </w:pPr>
      <w:bookmarkStart w:id="70" w:name="_Toc4610957"/>
      <w:r w:rsidRPr="004A7C3B">
        <w:rPr>
          <w:rFonts w:ascii="Times New Roman" w:eastAsia="Times New Roman" w:hAnsi="Times New Roman"/>
          <w:bCs/>
          <w:color w:val="000000"/>
          <w:kern w:val="32"/>
          <w:sz w:val="24"/>
          <w:szCs w:val="24"/>
          <w:lang w:val="x-none" w:eastAsia="x-none"/>
        </w:rPr>
        <w:lastRenderedPageBreak/>
        <w:t>ПРИЛОЖЕНИЕ А</w:t>
      </w:r>
      <w:bookmarkEnd w:id="70"/>
    </w:p>
    <w:p w:rsidR="00480ECC" w:rsidRPr="004A7C3B" w:rsidRDefault="00480ECC" w:rsidP="004A7C3B">
      <w:pPr>
        <w:widowControl w:val="0"/>
        <w:suppressAutoHyphens/>
        <w:ind w:firstLine="709"/>
        <w:rPr>
          <w:rFonts w:ascii="Times New Roman" w:eastAsia="Times New Roman" w:hAnsi="Times New Roman"/>
          <w:color w:val="000000"/>
          <w:sz w:val="24"/>
          <w:szCs w:val="24"/>
          <w:lang w:eastAsia="ru-RU"/>
        </w:rPr>
      </w:pPr>
    </w:p>
    <w:p w:rsidR="00480ECC" w:rsidRPr="004A7C3B" w:rsidRDefault="00480ECC" w:rsidP="004A7C3B">
      <w:pPr>
        <w:widowControl w:val="0"/>
        <w:suppressAutoHyphens/>
        <w:ind w:firstLine="709"/>
        <w:jc w:val="center"/>
        <w:rPr>
          <w:rFonts w:ascii="Times New Roman" w:eastAsia="MS Mincho" w:hAnsi="Times New Roman"/>
          <w:bCs/>
          <w:iCs/>
          <w:color w:val="000000"/>
          <w:sz w:val="24"/>
          <w:szCs w:val="24"/>
          <w:lang w:eastAsia="ja-JP"/>
        </w:rPr>
      </w:pPr>
      <w:r w:rsidRPr="004A7C3B">
        <w:rPr>
          <w:rFonts w:ascii="Times New Roman" w:eastAsia="MS Mincho" w:hAnsi="Times New Roman"/>
          <w:bCs/>
          <w:iCs/>
          <w:color w:val="000000"/>
          <w:sz w:val="24"/>
          <w:szCs w:val="24"/>
          <w:lang w:eastAsia="ja-JP"/>
        </w:rPr>
        <w:t xml:space="preserve">Карта пунктов созданной опорной геодезической сети </w:t>
      </w:r>
      <w:proofErr w:type="spellStart"/>
      <w:r w:rsidRPr="004A7C3B">
        <w:rPr>
          <w:rFonts w:ascii="Times New Roman" w:eastAsia="MS Mincho" w:hAnsi="Times New Roman"/>
          <w:bCs/>
          <w:iCs/>
          <w:color w:val="000000"/>
          <w:sz w:val="24"/>
          <w:szCs w:val="24"/>
          <w:lang w:eastAsia="ja-JP"/>
        </w:rPr>
        <w:t>Качарского</w:t>
      </w:r>
      <w:proofErr w:type="spellEnd"/>
      <w:r w:rsidRPr="004A7C3B">
        <w:rPr>
          <w:rFonts w:ascii="Times New Roman" w:eastAsia="MS Mincho" w:hAnsi="Times New Roman"/>
          <w:bCs/>
          <w:iCs/>
          <w:color w:val="000000"/>
          <w:sz w:val="24"/>
          <w:szCs w:val="24"/>
          <w:lang w:eastAsia="ja-JP"/>
        </w:rPr>
        <w:t xml:space="preserve"> месторождения</w:t>
      </w:r>
    </w:p>
    <w:p w:rsidR="00480ECC" w:rsidRPr="004A7C3B" w:rsidRDefault="00480ECC" w:rsidP="004A7C3B">
      <w:pPr>
        <w:widowControl w:val="0"/>
        <w:suppressAutoHyphens/>
        <w:ind w:firstLine="709"/>
        <w:jc w:val="center"/>
        <w:rPr>
          <w:rFonts w:ascii="Times New Roman" w:eastAsia="MS Mincho" w:hAnsi="Times New Roman"/>
          <w:bCs/>
          <w:iCs/>
          <w:color w:val="000000"/>
          <w:sz w:val="24"/>
          <w:szCs w:val="24"/>
          <w:lang w:eastAsia="ja-JP"/>
        </w:rPr>
      </w:pPr>
    </w:p>
    <w:p w:rsidR="00480ECC" w:rsidRPr="004A7C3B" w:rsidRDefault="00480ECC" w:rsidP="00FD0B19">
      <w:pPr>
        <w:widowControl w:val="0"/>
        <w:suppressAutoHyphens/>
        <w:ind w:firstLine="0"/>
        <w:jc w:val="center"/>
        <w:rPr>
          <w:rFonts w:ascii="Times New Roman" w:eastAsia="MS Mincho" w:hAnsi="Times New Roman"/>
          <w:bCs/>
          <w:iCs/>
          <w:color w:val="000000"/>
          <w:sz w:val="24"/>
          <w:szCs w:val="24"/>
          <w:lang w:eastAsia="ja-JP"/>
        </w:rPr>
        <w:sectPr w:rsidR="00480ECC" w:rsidRPr="004A7C3B" w:rsidSect="00A53BDE">
          <w:headerReference w:type="default" r:id="rId54"/>
          <w:pgSz w:w="16838" w:h="11906" w:orient="landscape" w:code="9"/>
          <w:pgMar w:top="1134" w:right="1134" w:bottom="1134" w:left="1701" w:header="709" w:footer="709" w:gutter="0"/>
          <w:cols w:space="708"/>
          <w:docGrid w:linePitch="360"/>
        </w:sectPr>
      </w:pPr>
      <w:r w:rsidRPr="004A7C3B">
        <w:rPr>
          <w:rFonts w:ascii="Times New Roman" w:eastAsia="Times New Roman" w:hAnsi="Times New Roman"/>
          <w:noProof/>
          <w:color w:val="000000"/>
          <w:sz w:val="24"/>
          <w:szCs w:val="24"/>
          <w:lang w:eastAsia="ru-RU"/>
        </w:rPr>
        <w:drawing>
          <wp:inline distT="0" distB="0" distL="0" distR="0" wp14:anchorId="626516DA" wp14:editId="5B2A9AEF">
            <wp:extent cx="8358505" cy="4943280"/>
            <wp:effectExtent l="0" t="0" r="4445" b="0"/>
            <wp:docPr id="12" name="Рисунок 12" descr="Раскалиев Качары 1июля2019_цветна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аскалиев Качары 1июля2019_цветная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379071" cy="4955443"/>
                    </a:xfrm>
                    <a:prstGeom prst="rect">
                      <a:avLst/>
                    </a:prstGeom>
                    <a:noFill/>
                    <a:ln>
                      <a:noFill/>
                    </a:ln>
                  </pic:spPr>
                </pic:pic>
              </a:graphicData>
            </a:graphic>
          </wp:inline>
        </w:drawing>
      </w:r>
    </w:p>
    <w:p w:rsidR="00480ECC" w:rsidRDefault="00F57712" w:rsidP="00F57712">
      <w:pPr>
        <w:widowControl w:val="0"/>
        <w:suppressAutoHyphens/>
        <w:ind w:firstLine="709"/>
        <w:jc w:val="center"/>
        <w:rPr>
          <w:rFonts w:ascii="Times New Roman" w:eastAsia="Times New Roman" w:hAnsi="Times New Roman"/>
          <w:sz w:val="24"/>
          <w:szCs w:val="24"/>
          <w:lang w:eastAsia="ru-RU"/>
        </w:rPr>
      </w:pPr>
      <w:r w:rsidRPr="004A7C3B">
        <w:rPr>
          <w:rFonts w:ascii="Times New Roman" w:eastAsia="Times New Roman" w:hAnsi="Times New Roman"/>
          <w:sz w:val="24"/>
          <w:szCs w:val="24"/>
          <w:lang w:eastAsia="ru-RU"/>
        </w:rPr>
        <w:lastRenderedPageBreak/>
        <w:t>ПРИЛОЖЕНИЕ Б</w:t>
      </w:r>
    </w:p>
    <w:p w:rsidR="00F57712" w:rsidRPr="004A7C3B" w:rsidRDefault="00F57712" w:rsidP="00F57712">
      <w:pPr>
        <w:widowControl w:val="0"/>
        <w:suppressAutoHyphens/>
        <w:ind w:firstLine="709"/>
        <w:jc w:val="center"/>
        <w:rPr>
          <w:rFonts w:ascii="Times New Roman" w:eastAsia="Times New Roman" w:hAnsi="Times New Roman"/>
          <w:sz w:val="24"/>
          <w:szCs w:val="24"/>
          <w:lang w:eastAsia="ru-RU"/>
        </w:rPr>
      </w:pPr>
    </w:p>
    <w:p w:rsidR="00480ECC" w:rsidRDefault="00480ECC" w:rsidP="004A7C3B">
      <w:pPr>
        <w:widowControl w:val="0"/>
        <w:tabs>
          <w:tab w:val="left" w:pos="851"/>
        </w:tabs>
        <w:overflowPunct w:val="0"/>
        <w:autoSpaceDE w:val="0"/>
        <w:autoSpaceDN w:val="0"/>
        <w:adjustRightInd w:val="0"/>
        <w:ind w:firstLine="709"/>
        <w:jc w:val="center"/>
        <w:textAlignment w:val="baseline"/>
        <w:rPr>
          <w:rFonts w:ascii="Times New Roman" w:eastAsia="Times New Roman" w:hAnsi="Times New Roman"/>
          <w:bCs/>
          <w:color w:val="000000"/>
          <w:kern w:val="32"/>
          <w:sz w:val="24"/>
          <w:szCs w:val="24"/>
          <w:lang w:eastAsia="x-none"/>
        </w:rPr>
      </w:pPr>
      <w:r w:rsidRPr="004A7C3B">
        <w:rPr>
          <w:rFonts w:ascii="Times New Roman" w:eastAsia="Times New Roman" w:hAnsi="Times New Roman"/>
          <w:bCs/>
          <w:color w:val="000000"/>
          <w:kern w:val="32"/>
          <w:sz w:val="24"/>
          <w:szCs w:val="24"/>
          <w:lang w:eastAsia="x-none"/>
        </w:rPr>
        <w:t>Схемы расположения пунктов ОГС проектируемой сети</w:t>
      </w:r>
    </w:p>
    <w:p w:rsidR="00F57712" w:rsidRDefault="00F57712" w:rsidP="004A7C3B">
      <w:pPr>
        <w:widowControl w:val="0"/>
        <w:tabs>
          <w:tab w:val="left" w:pos="851"/>
        </w:tabs>
        <w:overflowPunct w:val="0"/>
        <w:autoSpaceDE w:val="0"/>
        <w:autoSpaceDN w:val="0"/>
        <w:adjustRightInd w:val="0"/>
        <w:ind w:firstLine="709"/>
        <w:jc w:val="center"/>
        <w:textAlignment w:val="baseline"/>
        <w:rPr>
          <w:rFonts w:ascii="Times New Roman" w:eastAsia="Times New Roman" w:hAnsi="Times New Roman"/>
          <w:bCs/>
          <w:color w:val="000000"/>
          <w:kern w:val="32"/>
          <w:sz w:val="24"/>
          <w:szCs w:val="24"/>
          <w:lang w:eastAsia="x-none"/>
        </w:rPr>
      </w:pPr>
    </w:p>
    <w:p w:rsidR="00F57712" w:rsidRDefault="00F57712" w:rsidP="004A7C3B">
      <w:pPr>
        <w:widowControl w:val="0"/>
        <w:tabs>
          <w:tab w:val="left" w:pos="851"/>
        </w:tabs>
        <w:overflowPunct w:val="0"/>
        <w:autoSpaceDE w:val="0"/>
        <w:autoSpaceDN w:val="0"/>
        <w:adjustRightInd w:val="0"/>
        <w:ind w:firstLine="709"/>
        <w:jc w:val="center"/>
        <w:textAlignment w:val="baseline"/>
        <w:rPr>
          <w:rFonts w:ascii="Times New Roman" w:eastAsia="Times New Roman" w:hAnsi="Times New Roman"/>
          <w:bCs/>
          <w:color w:val="000000"/>
          <w:kern w:val="32"/>
          <w:sz w:val="24"/>
          <w:szCs w:val="24"/>
          <w:lang w:eastAsia="x-none"/>
        </w:rPr>
        <w:sectPr w:rsidR="00F57712" w:rsidSect="00A53BDE">
          <w:pgSz w:w="11906" w:h="16838" w:code="9"/>
          <w:pgMar w:top="1701" w:right="1134" w:bottom="1134" w:left="1134" w:header="708" w:footer="708" w:gutter="0"/>
          <w:cols w:space="708"/>
          <w:titlePg/>
          <w:docGrid w:linePitch="360"/>
        </w:sectPr>
      </w:pPr>
      <w:r>
        <w:rPr>
          <w:noProof/>
          <w:lang w:eastAsia="ru-RU"/>
        </w:rPr>
        <w:drawing>
          <wp:inline distT="0" distB="0" distL="0" distR="0" wp14:anchorId="2E4023A9" wp14:editId="64B6A61F">
            <wp:extent cx="5848350" cy="7689309"/>
            <wp:effectExtent l="0" t="0" r="0" b="698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58387" cy="7702505"/>
                    </a:xfrm>
                    <a:prstGeom prst="rect">
                      <a:avLst/>
                    </a:prstGeom>
                  </pic:spPr>
                </pic:pic>
              </a:graphicData>
            </a:graphic>
          </wp:inline>
        </w:drawing>
      </w:r>
    </w:p>
    <w:p w:rsidR="00480ECC" w:rsidRPr="004A7C3B" w:rsidRDefault="00F57712" w:rsidP="00F57712">
      <w:pPr>
        <w:tabs>
          <w:tab w:val="left" w:pos="6642"/>
          <w:tab w:val="left" w:pos="11143"/>
        </w:tabs>
        <w:ind w:firstLine="709"/>
        <w:jc w:val="center"/>
        <w:rPr>
          <w:rFonts w:ascii="Times New Roman" w:eastAsia="Times New Roman" w:hAnsi="Times New Roman"/>
          <w:bCs/>
          <w:color w:val="000000"/>
          <w:kern w:val="32"/>
          <w:sz w:val="24"/>
          <w:szCs w:val="24"/>
          <w:lang w:eastAsia="x-none"/>
        </w:rPr>
      </w:pPr>
      <w:bookmarkStart w:id="71" w:name="_Toc525148314"/>
      <w:r w:rsidRPr="004A7C3B">
        <w:rPr>
          <w:rFonts w:ascii="Times New Roman" w:eastAsia="Times New Roman" w:hAnsi="Times New Roman"/>
          <w:bCs/>
          <w:color w:val="000000"/>
          <w:kern w:val="32"/>
          <w:sz w:val="24"/>
          <w:szCs w:val="24"/>
          <w:lang w:val="x-none" w:eastAsia="x-none"/>
        </w:rPr>
        <w:lastRenderedPageBreak/>
        <w:t xml:space="preserve">ПРИЛОЖЕНИЕ </w:t>
      </w:r>
      <w:bookmarkEnd w:id="71"/>
      <w:r w:rsidRPr="004A7C3B">
        <w:rPr>
          <w:rFonts w:ascii="Times New Roman" w:eastAsia="Times New Roman" w:hAnsi="Times New Roman"/>
          <w:bCs/>
          <w:color w:val="000000"/>
          <w:kern w:val="32"/>
          <w:sz w:val="24"/>
          <w:szCs w:val="24"/>
          <w:lang w:eastAsia="x-none"/>
        </w:rPr>
        <w:t>В</w:t>
      </w:r>
    </w:p>
    <w:p w:rsidR="00480ECC" w:rsidRPr="004A7C3B" w:rsidRDefault="00480ECC" w:rsidP="004A7C3B">
      <w:pPr>
        <w:widowControl w:val="0"/>
        <w:suppressAutoHyphens/>
        <w:ind w:firstLine="709"/>
        <w:jc w:val="center"/>
        <w:rPr>
          <w:rFonts w:ascii="Times New Roman" w:eastAsia="Times New Roman" w:hAnsi="Times New Roman"/>
          <w:bCs/>
          <w:iCs/>
          <w:sz w:val="24"/>
          <w:szCs w:val="24"/>
          <w:lang w:val="x-none" w:eastAsia="ru-RU"/>
        </w:rPr>
      </w:pPr>
    </w:p>
    <w:p w:rsidR="00480ECC" w:rsidRPr="004A7C3B" w:rsidRDefault="00480ECC" w:rsidP="004A7C3B">
      <w:pPr>
        <w:widowControl w:val="0"/>
        <w:suppressAutoHyphens/>
        <w:ind w:firstLine="709"/>
        <w:jc w:val="center"/>
        <w:rPr>
          <w:rFonts w:ascii="Times New Roman" w:eastAsia="Times New Roman" w:hAnsi="Times New Roman"/>
          <w:bCs/>
          <w:iCs/>
          <w:noProof/>
          <w:sz w:val="24"/>
          <w:szCs w:val="24"/>
          <w:lang w:eastAsia="ru-RU"/>
        </w:rPr>
      </w:pPr>
      <w:r w:rsidRPr="004A7C3B">
        <w:rPr>
          <w:rFonts w:ascii="Times New Roman" w:eastAsia="Times New Roman" w:hAnsi="Times New Roman"/>
          <w:bCs/>
          <w:iCs/>
          <w:sz w:val="24"/>
          <w:szCs w:val="24"/>
          <w:lang w:val="x-none" w:eastAsia="ru-RU"/>
        </w:rPr>
        <w:t xml:space="preserve">Схема пунктов </w:t>
      </w:r>
      <w:r w:rsidRPr="004A7C3B">
        <w:rPr>
          <w:rFonts w:ascii="Times New Roman" w:eastAsia="Times New Roman" w:hAnsi="Times New Roman"/>
          <w:bCs/>
          <w:iCs/>
          <w:sz w:val="24"/>
          <w:szCs w:val="24"/>
          <w:lang w:eastAsia="ru-RU"/>
        </w:rPr>
        <w:t xml:space="preserve">измерений, проведённых специалистами </w:t>
      </w:r>
      <w:proofErr w:type="spellStart"/>
      <w:r w:rsidRPr="004A7C3B">
        <w:rPr>
          <w:rFonts w:ascii="Times New Roman" w:eastAsia="Times New Roman" w:hAnsi="Times New Roman"/>
          <w:bCs/>
          <w:iCs/>
          <w:sz w:val="24"/>
          <w:szCs w:val="24"/>
          <w:lang w:eastAsia="ru-RU"/>
        </w:rPr>
        <w:t>УроРАН</w:t>
      </w:r>
      <w:proofErr w:type="spellEnd"/>
      <w:r w:rsidRPr="004A7C3B">
        <w:rPr>
          <w:rFonts w:ascii="Times New Roman" w:eastAsia="Times New Roman" w:hAnsi="Times New Roman"/>
          <w:bCs/>
          <w:iCs/>
          <w:sz w:val="24"/>
          <w:szCs w:val="24"/>
          <w:lang w:eastAsia="ru-RU"/>
        </w:rPr>
        <w:t xml:space="preserve"> (г. Екатеринбург)</w:t>
      </w:r>
    </w:p>
    <w:p w:rsidR="00480ECC" w:rsidRPr="004A7C3B" w:rsidRDefault="00480ECC" w:rsidP="004A7C3B">
      <w:pPr>
        <w:tabs>
          <w:tab w:val="left" w:pos="6642"/>
          <w:tab w:val="left" w:pos="11143"/>
        </w:tabs>
        <w:ind w:firstLine="709"/>
        <w:jc w:val="center"/>
        <w:rPr>
          <w:rFonts w:ascii="Times New Roman" w:eastAsia="Times New Roman" w:hAnsi="Times New Roman"/>
          <w:bCs/>
          <w:color w:val="000000"/>
          <w:kern w:val="32"/>
          <w:sz w:val="24"/>
          <w:szCs w:val="24"/>
          <w:lang w:eastAsia="x-none"/>
        </w:rPr>
      </w:pPr>
    </w:p>
    <w:p w:rsidR="00F57712" w:rsidRDefault="00480ECC" w:rsidP="004A7C3B">
      <w:pPr>
        <w:tabs>
          <w:tab w:val="left" w:pos="6642"/>
          <w:tab w:val="left" w:pos="11143"/>
        </w:tabs>
        <w:ind w:firstLine="709"/>
        <w:rPr>
          <w:rFonts w:ascii="Times New Roman" w:eastAsia="Times New Roman" w:hAnsi="Times New Roman"/>
          <w:bCs/>
          <w:color w:val="000000"/>
          <w:kern w:val="32"/>
          <w:sz w:val="24"/>
          <w:szCs w:val="24"/>
          <w:lang w:eastAsia="x-none"/>
        </w:rPr>
        <w:sectPr w:rsidR="00F57712" w:rsidSect="00F57712">
          <w:pgSz w:w="11906" w:h="16838" w:code="9"/>
          <w:pgMar w:top="1701" w:right="1134" w:bottom="1134" w:left="1134" w:header="708" w:footer="708" w:gutter="0"/>
          <w:cols w:space="708"/>
          <w:titlePg/>
          <w:docGrid w:linePitch="360"/>
        </w:sectPr>
      </w:pPr>
      <w:r w:rsidRPr="004A7C3B">
        <w:rPr>
          <w:rFonts w:ascii="Times New Roman" w:eastAsia="Times New Roman" w:hAnsi="Times New Roman"/>
          <w:bCs/>
          <w:iCs/>
          <w:noProof/>
          <w:sz w:val="24"/>
          <w:szCs w:val="24"/>
          <w:lang w:eastAsia="ru-RU"/>
        </w:rPr>
        <w:drawing>
          <wp:inline distT="0" distB="0" distL="0" distR="0" wp14:anchorId="07B473E1" wp14:editId="30CE3D3B">
            <wp:extent cx="5847963" cy="4857750"/>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6"/>
                    <pic:cNvPicPr>
                      <a:picLocks noChangeAspect="1" noChangeArrowheads="1"/>
                    </pic:cNvPicPr>
                  </pic:nvPicPr>
                  <pic:blipFill>
                    <a:blip r:embed="rId57" cstate="print">
                      <a:extLst>
                        <a:ext uri="{28A0092B-C50C-407E-A947-70E740481C1C}">
                          <a14:useLocalDpi xmlns:a14="http://schemas.microsoft.com/office/drawing/2010/main" val="0"/>
                        </a:ext>
                      </a:extLst>
                    </a:blip>
                    <a:srcRect l="8093" r="9608" b="2690"/>
                    <a:stretch>
                      <a:fillRect/>
                    </a:stretch>
                  </pic:blipFill>
                  <pic:spPr bwMode="auto">
                    <a:xfrm>
                      <a:off x="0" y="0"/>
                      <a:ext cx="5851973" cy="4861081"/>
                    </a:xfrm>
                    <a:prstGeom prst="rect">
                      <a:avLst/>
                    </a:prstGeom>
                    <a:noFill/>
                    <a:ln>
                      <a:noFill/>
                    </a:ln>
                  </pic:spPr>
                </pic:pic>
              </a:graphicData>
            </a:graphic>
          </wp:inline>
        </w:drawing>
      </w:r>
    </w:p>
    <w:p w:rsidR="00480ECC" w:rsidRPr="004A7C3B" w:rsidRDefault="00F57712" w:rsidP="00F57712">
      <w:pPr>
        <w:tabs>
          <w:tab w:val="left" w:pos="6642"/>
          <w:tab w:val="left" w:pos="11143"/>
        </w:tabs>
        <w:ind w:firstLine="709"/>
        <w:jc w:val="center"/>
        <w:rPr>
          <w:rFonts w:ascii="Times New Roman" w:eastAsia="Times New Roman" w:hAnsi="Times New Roman"/>
          <w:bCs/>
          <w:color w:val="000000"/>
          <w:kern w:val="32"/>
          <w:sz w:val="24"/>
          <w:szCs w:val="24"/>
          <w:lang w:eastAsia="x-none"/>
        </w:rPr>
      </w:pPr>
      <w:r w:rsidRPr="004A7C3B">
        <w:rPr>
          <w:rFonts w:ascii="Times New Roman" w:eastAsia="Times New Roman" w:hAnsi="Times New Roman"/>
          <w:bCs/>
          <w:color w:val="000000"/>
          <w:kern w:val="32"/>
          <w:sz w:val="24"/>
          <w:szCs w:val="24"/>
          <w:lang w:val="x-none" w:eastAsia="x-none"/>
        </w:rPr>
        <w:lastRenderedPageBreak/>
        <w:t xml:space="preserve">ПРИЛОЖЕНИЕ </w:t>
      </w:r>
      <w:r w:rsidRPr="004A7C3B">
        <w:rPr>
          <w:rFonts w:ascii="Times New Roman" w:eastAsia="Times New Roman" w:hAnsi="Times New Roman"/>
          <w:bCs/>
          <w:color w:val="000000"/>
          <w:kern w:val="32"/>
          <w:sz w:val="24"/>
          <w:szCs w:val="24"/>
          <w:lang w:eastAsia="x-none"/>
        </w:rPr>
        <w:t>Г</w:t>
      </w:r>
    </w:p>
    <w:p w:rsidR="00480ECC" w:rsidRPr="004A7C3B" w:rsidRDefault="00480ECC" w:rsidP="004A7C3B">
      <w:pPr>
        <w:tabs>
          <w:tab w:val="left" w:pos="6642"/>
          <w:tab w:val="left" w:pos="11143"/>
        </w:tabs>
        <w:ind w:firstLine="709"/>
        <w:jc w:val="right"/>
        <w:rPr>
          <w:rFonts w:ascii="Times New Roman" w:eastAsia="Times New Roman" w:hAnsi="Times New Roman"/>
          <w:bCs/>
          <w:color w:val="000000"/>
          <w:kern w:val="32"/>
          <w:sz w:val="24"/>
          <w:szCs w:val="24"/>
          <w:lang w:eastAsia="x-none"/>
        </w:rPr>
      </w:pPr>
    </w:p>
    <w:p w:rsidR="00480ECC" w:rsidRPr="004A7C3B" w:rsidRDefault="00480ECC" w:rsidP="004A7C3B">
      <w:pPr>
        <w:tabs>
          <w:tab w:val="left" w:pos="6642"/>
          <w:tab w:val="left" w:pos="11143"/>
        </w:tabs>
        <w:ind w:firstLine="709"/>
        <w:jc w:val="right"/>
        <w:rPr>
          <w:rFonts w:ascii="Times New Roman" w:eastAsia="Times New Roman" w:hAnsi="Times New Roman"/>
          <w:bCs/>
          <w:color w:val="000000"/>
          <w:kern w:val="32"/>
          <w:sz w:val="24"/>
          <w:szCs w:val="24"/>
          <w:lang w:eastAsia="x-none"/>
        </w:rPr>
      </w:pPr>
      <w:r w:rsidRPr="004A7C3B">
        <w:rPr>
          <w:rFonts w:ascii="Times New Roman" w:eastAsia="MS Mincho" w:hAnsi="Times New Roman"/>
          <w:bCs/>
          <w:iCs/>
          <w:noProof/>
          <w:sz w:val="24"/>
          <w:szCs w:val="24"/>
          <w:lang w:eastAsia="ru-RU"/>
        </w:rPr>
        <mc:AlternateContent>
          <mc:Choice Requires="wps">
            <w:drawing>
              <wp:anchor distT="0" distB="0" distL="114300" distR="114300" simplePos="0" relativeHeight="251661312" behindDoc="0" locked="0" layoutInCell="1" allowOverlap="1" wp14:anchorId="730FC6A3" wp14:editId="3F4462FC">
                <wp:simplePos x="0" y="0"/>
                <wp:positionH relativeFrom="column">
                  <wp:posOffset>387680</wp:posOffset>
                </wp:positionH>
                <wp:positionV relativeFrom="paragraph">
                  <wp:posOffset>49530</wp:posOffset>
                </wp:positionV>
                <wp:extent cx="452755" cy="8464550"/>
                <wp:effectExtent l="0" t="0" r="4445" b="0"/>
                <wp:wrapNone/>
                <wp:docPr id="548" name="Поле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8464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7DBE" w:rsidRPr="00335D58" w:rsidRDefault="00637DBE" w:rsidP="00480ECC">
                            <w:pPr>
                              <w:jc w:val="center"/>
                              <w:rPr>
                                <w:rFonts w:ascii="Times New Roman" w:hAnsi="Times New Roman"/>
                                <w:sz w:val="24"/>
                                <w:szCs w:val="24"/>
                              </w:rPr>
                            </w:pPr>
                            <w:r w:rsidRPr="00335D58">
                              <w:rPr>
                                <w:rFonts w:ascii="Times New Roman" w:hAnsi="Times New Roman"/>
                                <w:sz w:val="24"/>
                                <w:szCs w:val="24"/>
                              </w:rPr>
                              <w:t>Ведомость вычисления векторов сдвижения пунктов наблюдательной станции за период 2016 – 2018 гг.</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0FC6A3" id="_x0000_t202" coordsize="21600,21600" o:spt="202" path="m,l,21600r21600,l21600,xe">
                <v:stroke joinstyle="miter"/>
                <v:path gradientshapeok="t" o:connecttype="rect"/>
              </v:shapetype>
              <v:shape id="Поле 548" o:spid="_x0000_s1026" type="#_x0000_t202" style="position:absolute;left:0;text-align:left;margin-left:30.55pt;margin-top:3.9pt;width:35.65pt;height:6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" stroked="f">
                <v:textbox style="layout-flow:vertical;mso-layout-flow-alt:bottom-to-top">
                  <w:txbxContent>
                    <w:p w:rsidR="00637DBE" w:rsidRPr="00335D58" w:rsidRDefault="00637DBE" w:rsidP="00480ECC">
                      <w:pPr>
                        <w:jc w:val="center"/>
                        <w:rPr>
                          <w:rFonts w:ascii="Times New Roman" w:hAnsi="Times New Roman"/>
                          <w:sz w:val="24"/>
                          <w:szCs w:val="24"/>
                        </w:rPr>
                      </w:pPr>
                      <w:r w:rsidRPr="00335D58">
                        <w:rPr>
                          <w:rFonts w:ascii="Times New Roman" w:hAnsi="Times New Roman"/>
                          <w:sz w:val="24"/>
                          <w:szCs w:val="24"/>
                        </w:rPr>
                        <w:t>Ведомость вычисления векторов сдвижения пунктов наблюдательной станции за период 2016 – 2018 гг.</w:t>
                      </w:r>
                    </w:p>
                  </w:txbxContent>
                </v:textbox>
              </v:shape>
            </w:pict>
          </mc:Fallback>
        </mc:AlternateContent>
      </w:r>
    </w:p>
    <w:p w:rsidR="00480ECC" w:rsidRPr="004A7C3B" w:rsidRDefault="00480ECC" w:rsidP="004A7C3B">
      <w:pPr>
        <w:tabs>
          <w:tab w:val="left" w:pos="6642"/>
          <w:tab w:val="left" w:pos="11143"/>
        </w:tabs>
        <w:ind w:firstLine="709"/>
        <w:rPr>
          <w:rFonts w:ascii="Times New Roman" w:eastAsia="Times New Roman" w:hAnsi="Times New Roman"/>
          <w:bCs/>
          <w:color w:val="000000"/>
          <w:kern w:val="32"/>
          <w:sz w:val="24"/>
          <w:szCs w:val="24"/>
          <w:lang w:eastAsia="x-none"/>
        </w:rPr>
      </w:pPr>
      <w:r w:rsidRPr="004A7C3B">
        <w:rPr>
          <w:rFonts w:ascii="Times New Roman" w:eastAsia="Times New Roman" w:hAnsi="Times New Roman"/>
          <w:bCs/>
          <w:iCs/>
          <w:noProof/>
          <w:sz w:val="24"/>
          <w:szCs w:val="24"/>
          <w:lang w:eastAsia="ru-RU"/>
        </w:rPr>
        <w:drawing>
          <wp:inline distT="0" distB="0" distL="0" distR="0" wp14:anchorId="3D963C7B" wp14:editId="479B19D8">
            <wp:extent cx="7372350" cy="5136984"/>
            <wp:effectExtent l="0" t="6033"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5400000">
                      <a:off x="0" y="0"/>
                      <a:ext cx="7379162" cy="5141730"/>
                    </a:xfrm>
                    <a:prstGeom prst="rect">
                      <a:avLst/>
                    </a:prstGeom>
                    <a:noFill/>
                    <a:ln>
                      <a:noFill/>
                    </a:ln>
                  </pic:spPr>
                </pic:pic>
              </a:graphicData>
            </a:graphic>
          </wp:inline>
        </w:drawing>
      </w:r>
    </w:p>
    <w:p w:rsidR="00DB75FC" w:rsidRPr="004A7C3B" w:rsidRDefault="00DB75FC" w:rsidP="004A7C3B">
      <w:pPr>
        <w:tabs>
          <w:tab w:val="left" w:pos="6642"/>
          <w:tab w:val="left" w:pos="11143"/>
        </w:tabs>
        <w:ind w:firstLine="709"/>
        <w:jc w:val="right"/>
        <w:rPr>
          <w:rFonts w:ascii="Times New Roman" w:eastAsia="Times New Roman" w:hAnsi="Times New Roman"/>
          <w:bCs/>
          <w:color w:val="000000"/>
          <w:kern w:val="32"/>
          <w:sz w:val="24"/>
          <w:szCs w:val="24"/>
          <w:lang w:eastAsia="x-none"/>
        </w:rPr>
      </w:pPr>
      <w:r w:rsidRPr="004A7C3B">
        <w:rPr>
          <w:rFonts w:ascii="Times New Roman" w:eastAsia="Times New Roman" w:hAnsi="Times New Roman"/>
          <w:bCs/>
          <w:color w:val="000000"/>
          <w:kern w:val="32"/>
          <w:sz w:val="24"/>
          <w:szCs w:val="24"/>
          <w:lang w:eastAsia="x-none"/>
        </w:rPr>
        <w:br w:type="page"/>
      </w:r>
    </w:p>
    <w:p w:rsidR="00480ECC" w:rsidRPr="004A7C3B" w:rsidRDefault="00FD0B19" w:rsidP="00FD0B19">
      <w:pPr>
        <w:tabs>
          <w:tab w:val="left" w:pos="6642"/>
          <w:tab w:val="left" w:pos="11143"/>
        </w:tabs>
        <w:ind w:firstLine="709"/>
        <w:jc w:val="center"/>
        <w:rPr>
          <w:rFonts w:ascii="Times New Roman" w:eastAsia="Times New Roman" w:hAnsi="Times New Roman"/>
          <w:bCs/>
          <w:color w:val="000000"/>
          <w:kern w:val="32"/>
          <w:sz w:val="24"/>
          <w:szCs w:val="24"/>
          <w:lang w:eastAsia="x-none"/>
        </w:rPr>
      </w:pPr>
      <w:r w:rsidRPr="004A7C3B">
        <w:rPr>
          <w:rFonts w:ascii="Times New Roman" w:eastAsia="Times New Roman" w:hAnsi="Times New Roman"/>
          <w:bCs/>
          <w:color w:val="000000"/>
          <w:kern w:val="32"/>
          <w:sz w:val="24"/>
          <w:szCs w:val="24"/>
          <w:lang w:eastAsia="x-none"/>
        </w:rPr>
        <w:lastRenderedPageBreak/>
        <w:t>ПРИЛОЖЕНИЕ Д</w:t>
      </w:r>
    </w:p>
    <w:p w:rsidR="00480ECC" w:rsidRPr="004A7C3B" w:rsidRDefault="00480ECC" w:rsidP="004A7C3B">
      <w:pPr>
        <w:tabs>
          <w:tab w:val="left" w:pos="6642"/>
          <w:tab w:val="left" w:pos="11143"/>
        </w:tabs>
        <w:ind w:firstLine="709"/>
        <w:jc w:val="right"/>
        <w:rPr>
          <w:rFonts w:ascii="Times New Roman" w:eastAsia="Times New Roman" w:hAnsi="Times New Roman"/>
          <w:bCs/>
          <w:color w:val="000000"/>
          <w:kern w:val="32"/>
          <w:sz w:val="24"/>
          <w:szCs w:val="24"/>
          <w:lang w:eastAsia="x-none"/>
        </w:rPr>
      </w:pPr>
    </w:p>
    <w:p w:rsidR="00480ECC" w:rsidRPr="004A7C3B" w:rsidRDefault="007E7857" w:rsidP="004A7C3B">
      <w:pPr>
        <w:tabs>
          <w:tab w:val="left" w:pos="6642"/>
          <w:tab w:val="left" w:pos="11143"/>
        </w:tabs>
        <w:ind w:firstLine="709"/>
        <w:jc w:val="center"/>
        <w:rPr>
          <w:rFonts w:ascii="Times New Roman" w:eastAsia="MS Mincho" w:hAnsi="Times New Roman"/>
          <w:bCs/>
          <w:iCs/>
          <w:sz w:val="24"/>
          <w:szCs w:val="24"/>
          <w:lang w:eastAsia="ja-JP"/>
        </w:rPr>
      </w:pPr>
      <w:r>
        <w:rPr>
          <w:rFonts w:ascii="Times New Roman" w:eastAsia="MS Mincho" w:hAnsi="Times New Roman"/>
          <w:bCs/>
          <w:iCs/>
          <w:sz w:val="24"/>
          <w:szCs w:val="24"/>
          <w:lang w:eastAsia="ja-JP"/>
        </w:rPr>
        <w:t xml:space="preserve">Таблица Д1 - </w:t>
      </w:r>
      <w:r w:rsidR="00480ECC" w:rsidRPr="004A7C3B">
        <w:rPr>
          <w:rFonts w:ascii="Times New Roman" w:eastAsia="MS Mincho" w:hAnsi="Times New Roman"/>
          <w:bCs/>
          <w:iCs/>
          <w:sz w:val="24"/>
          <w:szCs w:val="24"/>
          <w:lang w:eastAsia="ja-JP"/>
        </w:rPr>
        <w:t xml:space="preserve">Результаты уравнивания в системе координат </w:t>
      </w:r>
      <w:r w:rsidR="00480ECC" w:rsidRPr="004A7C3B">
        <w:rPr>
          <w:rFonts w:ascii="Times New Roman" w:eastAsia="MS Mincho" w:hAnsi="Times New Roman"/>
          <w:bCs/>
          <w:iCs/>
          <w:sz w:val="24"/>
          <w:szCs w:val="24"/>
          <w:lang w:val="en-US" w:eastAsia="ja-JP"/>
        </w:rPr>
        <w:t>WGS</w:t>
      </w:r>
      <w:r w:rsidR="00480ECC" w:rsidRPr="004A7C3B">
        <w:rPr>
          <w:rFonts w:ascii="Times New Roman" w:eastAsia="MS Mincho" w:hAnsi="Times New Roman"/>
          <w:bCs/>
          <w:iCs/>
          <w:sz w:val="24"/>
          <w:szCs w:val="24"/>
          <w:lang w:eastAsia="ja-JP"/>
        </w:rPr>
        <w:t>-84</w:t>
      </w:r>
    </w:p>
    <w:p w:rsidR="00480ECC" w:rsidRPr="004A7C3B" w:rsidRDefault="00480ECC" w:rsidP="004A7C3B">
      <w:pPr>
        <w:tabs>
          <w:tab w:val="left" w:pos="6642"/>
          <w:tab w:val="left" w:pos="11143"/>
        </w:tabs>
        <w:ind w:firstLine="709"/>
        <w:jc w:val="center"/>
        <w:rPr>
          <w:rFonts w:ascii="Times New Roman" w:eastAsia="Times New Roman" w:hAnsi="Times New Roman"/>
          <w:bCs/>
          <w:color w:val="000000"/>
          <w:kern w:val="32"/>
          <w:sz w:val="24"/>
          <w:szCs w:val="24"/>
          <w:lang w:eastAsia="x-none"/>
        </w:rPr>
      </w:pPr>
    </w:p>
    <w:tbl>
      <w:tblPr>
        <w:tblW w:w="94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9"/>
        <w:gridCol w:w="1559"/>
        <w:gridCol w:w="1559"/>
        <w:gridCol w:w="1559"/>
        <w:gridCol w:w="1276"/>
        <w:gridCol w:w="1134"/>
        <w:gridCol w:w="1024"/>
      </w:tblGrid>
      <w:tr w:rsidR="00480ECC" w:rsidRPr="004A7C3B" w:rsidTr="008C7756">
        <w:trPr>
          <w:trHeight w:val="778"/>
          <w:jc w:val="center"/>
        </w:trPr>
        <w:tc>
          <w:tcPr>
            <w:tcW w:w="1309" w:type="dxa"/>
            <w:shd w:val="clear" w:color="auto" w:fill="auto"/>
            <w:vAlign w:val="center"/>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bCs/>
                <w:sz w:val="20"/>
                <w:szCs w:val="20"/>
                <w:lang w:eastAsia="ru-RU"/>
              </w:rPr>
            </w:pPr>
            <w:r w:rsidRPr="00F57712">
              <w:rPr>
                <w:rFonts w:ascii="Times New Roman" w:eastAsia="Times New Roman" w:hAnsi="Times New Roman"/>
                <w:bCs/>
                <w:sz w:val="20"/>
                <w:szCs w:val="20"/>
                <w:lang w:eastAsia="ru-RU"/>
              </w:rPr>
              <w:t>Точка сети</w:t>
            </w:r>
          </w:p>
        </w:tc>
        <w:tc>
          <w:tcPr>
            <w:tcW w:w="1559" w:type="dxa"/>
            <w:shd w:val="clear" w:color="auto" w:fill="auto"/>
            <w:vAlign w:val="center"/>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bCs/>
                <w:sz w:val="20"/>
                <w:szCs w:val="20"/>
                <w:lang w:eastAsia="ru-RU"/>
              </w:rPr>
            </w:pPr>
            <w:r w:rsidRPr="00F57712">
              <w:rPr>
                <w:rFonts w:ascii="Times New Roman" w:eastAsia="Times New Roman" w:hAnsi="Times New Roman"/>
                <w:bCs/>
                <w:sz w:val="20"/>
                <w:szCs w:val="20"/>
                <w:lang w:eastAsia="ru-RU"/>
              </w:rPr>
              <w:t>Ось X (метр)</w:t>
            </w:r>
          </w:p>
        </w:tc>
        <w:tc>
          <w:tcPr>
            <w:tcW w:w="1559" w:type="dxa"/>
            <w:shd w:val="clear" w:color="auto" w:fill="auto"/>
            <w:vAlign w:val="center"/>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bCs/>
                <w:sz w:val="20"/>
                <w:szCs w:val="20"/>
                <w:lang w:eastAsia="ru-RU"/>
              </w:rPr>
            </w:pPr>
            <w:r w:rsidRPr="00F57712">
              <w:rPr>
                <w:rFonts w:ascii="Times New Roman" w:eastAsia="Times New Roman" w:hAnsi="Times New Roman"/>
                <w:bCs/>
                <w:sz w:val="20"/>
                <w:szCs w:val="20"/>
                <w:lang w:eastAsia="ru-RU"/>
              </w:rPr>
              <w:t>Ось Y (метр)</w:t>
            </w:r>
          </w:p>
        </w:tc>
        <w:tc>
          <w:tcPr>
            <w:tcW w:w="1559" w:type="dxa"/>
            <w:shd w:val="clear" w:color="auto" w:fill="auto"/>
            <w:vAlign w:val="center"/>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bCs/>
                <w:sz w:val="20"/>
                <w:szCs w:val="20"/>
                <w:lang w:eastAsia="ru-RU"/>
              </w:rPr>
            </w:pPr>
            <w:r w:rsidRPr="00F57712">
              <w:rPr>
                <w:rFonts w:ascii="Times New Roman" w:eastAsia="Times New Roman" w:hAnsi="Times New Roman"/>
                <w:bCs/>
                <w:sz w:val="20"/>
                <w:szCs w:val="20"/>
                <w:lang w:eastAsia="ru-RU"/>
              </w:rPr>
              <w:t xml:space="preserve">Ось </w:t>
            </w:r>
            <w:r w:rsidRPr="00F57712">
              <w:rPr>
                <w:rFonts w:ascii="Times New Roman" w:eastAsia="Times New Roman" w:hAnsi="Times New Roman"/>
                <w:bCs/>
                <w:sz w:val="20"/>
                <w:szCs w:val="20"/>
                <w:lang w:val="en-US" w:eastAsia="ru-RU"/>
              </w:rPr>
              <w:t>Z</w:t>
            </w:r>
            <w:r w:rsidRPr="00F57712">
              <w:rPr>
                <w:rFonts w:ascii="Times New Roman" w:eastAsia="Times New Roman" w:hAnsi="Times New Roman"/>
                <w:bCs/>
                <w:sz w:val="20"/>
                <w:szCs w:val="20"/>
                <w:lang w:eastAsia="ru-RU"/>
              </w:rPr>
              <w:t xml:space="preserve"> (метр)</w:t>
            </w:r>
          </w:p>
        </w:tc>
        <w:tc>
          <w:tcPr>
            <w:tcW w:w="1276" w:type="dxa"/>
            <w:shd w:val="clear" w:color="auto" w:fill="auto"/>
            <w:vAlign w:val="center"/>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bCs/>
                <w:sz w:val="20"/>
                <w:szCs w:val="20"/>
                <w:lang w:eastAsia="ru-RU"/>
              </w:rPr>
            </w:pPr>
            <w:r w:rsidRPr="00F57712">
              <w:rPr>
                <w:rFonts w:ascii="Times New Roman" w:eastAsia="Times New Roman" w:hAnsi="Times New Roman"/>
                <w:bCs/>
                <w:sz w:val="20"/>
                <w:szCs w:val="20"/>
                <w:lang w:eastAsia="ru-RU"/>
              </w:rPr>
              <w:t xml:space="preserve">Ошибка по оси </w:t>
            </w:r>
            <w:r w:rsidRPr="00F57712">
              <w:rPr>
                <w:rFonts w:ascii="Times New Roman" w:eastAsia="Times New Roman" w:hAnsi="Times New Roman"/>
                <w:bCs/>
                <w:sz w:val="20"/>
                <w:szCs w:val="20"/>
                <w:lang w:val="en-US" w:eastAsia="ru-RU"/>
              </w:rPr>
              <w:t>X</w:t>
            </w:r>
            <w:r w:rsidRPr="00F57712">
              <w:rPr>
                <w:rFonts w:ascii="Times New Roman" w:eastAsia="Times New Roman" w:hAnsi="Times New Roman"/>
                <w:bCs/>
                <w:sz w:val="20"/>
                <w:szCs w:val="20"/>
                <w:lang w:eastAsia="ru-RU"/>
              </w:rPr>
              <w:t xml:space="preserve"> (метр)</w:t>
            </w:r>
          </w:p>
        </w:tc>
        <w:tc>
          <w:tcPr>
            <w:tcW w:w="1134" w:type="dxa"/>
            <w:shd w:val="clear" w:color="auto" w:fill="auto"/>
            <w:vAlign w:val="center"/>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bCs/>
                <w:sz w:val="20"/>
                <w:szCs w:val="20"/>
                <w:lang w:eastAsia="ru-RU"/>
              </w:rPr>
            </w:pPr>
            <w:r w:rsidRPr="00F57712">
              <w:rPr>
                <w:rFonts w:ascii="Times New Roman" w:eastAsia="Times New Roman" w:hAnsi="Times New Roman"/>
                <w:bCs/>
                <w:sz w:val="20"/>
                <w:szCs w:val="20"/>
                <w:lang w:eastAsia="ru-RU"/>
              </w:rPr>
              <w:t xml:space="preserve">Ошибка по оси </w:t>
            </w:r>
            <w:r w:rsidRPr="00F57712">
              <w:rPr>
                <w:rFonts w:ascii="Times New Roman" w:eastAsia="Times New Roman" w:hAnsi="Times New Roman"/>
                <w:bCs/>
                <w:sz w:val="20"/>
                <w:szCs w:val="20"/>
                <w:lang w:val="en-US" w:eastAsia="ru-RU"/>
              </w:rPr>
              <w:t>Y</w:t>
            </w:r>
            <w:r w:rsidRPr="00F57712">
              <w:rPr>
                <w:rFonts w:ascii="Times New Roman" w:eastAsia="Times New Roman" w:hAnsi="Times New Roman"/>
                <w:bCs/>
                <w:sz w:val="20"/>
                <w:szCs w:val="20"/>
                <w:lang w:eastAsia="ru-RU"/>
              </w:rPr>
              <w:t xml:space="preserve"> (метр)</w:t>
            </w:r>
          </w:p>
        </w:tc>
        <w:tc>
          <w:tcPr>
            <w:tcW w:w="1024" w:type="dxa"/>
            <w:shd w:val="clear" w:color="auto" w:fill="auto"/>
            <w:vAlign w:val="center"/>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bCs/>
                <w:sz w:val="20"/>
                <w:szCs w:val="20"/>
                <w:lang w:eastAsia="ru-RU"/>
              </w:rPr>
            </w:pPr>
            <w:r w:rsidRPr="00F57712">
              <w:rPr>
                <w:rFonts w:ascii="Times New Roman" w:eastAsia="Times New Roman" w:hAnsi="Times New Roman"/>
                <w:bCs/>
                <w:sz w:val="20"/>
                <w:szCs w:val="20"/>
                <w:lang w:eastAsia="ru-RU"/>
              </w:rPr>
              <w:t xml:space="preserve">Ошибка по оси </w:t>
            </w:r>
            <w:r w:rsidRPr="00F57712">
              <w:rPr>
                <w:rFonts w:ascii="Times New Roman" w:eastAsia="Times New Roman" w:hAnsi="Times New Roman"/>
                <w:bCs/>
                <w:sz w:val="20"/>
                <w:szCs w:val="20"/>
                <w:lang w:val="en-US" w:eastAsia="ru-RU"/>
              </w:rPr>
              <w:t>Z</w:t>
            </w:r>
            <w:r w:rsidRPr="00F57712">
              <w:rPr>
                <w:rFonts w:ascii="Times New Roman" w:eastAsia="Times New Roman" w:hAnsi="Times New Roman"/>
                <w:bCs/>
                <w:sz w:val="20"/>
                <w:szCs w:val="20"/>
                <w:lang w:eastAsia="ru-RU"/>
              </w:rPr>
              <w:t xml:space="preserve"> (метр)</w:t>
            </w:r>
          </w:p>
        </w:tc>
      </w:tr>
      <w:tr w:rsidR="00480ECC" w:rsidRPr="004A7C3B" w:rsidTr="008C7756">
        <w:trPr>
          <w:trHeight w:val="264"/>
          <w:jc w:val="center"/>
        </w:trPr>
        <w:tc>
          <w:tcPr>
            <w:tcW w:w="130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1237</w:t>
            </w:r>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1735525.8043</w:t>
            </w:r>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3396970.2668 </w:t>
            </w:r>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5094745.616</w:t>
            </w:r>
          </w:p>
        </w:tc>
        <w:tc>
          <w:tcPr>
            <w:tcW w:w="1276"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0.0025</w:t>
            </w:r>
          </w:p>
        </w:tc>
        <w:tc>
          <w:tcPr>
            <w:tcW w:w="1134"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0.0033 </w:t>
            </w:r>
          </w:p>
        </w:tc>
        <w:tc>
          <w:tcPr>
            <w:tcW w:w="1024"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0.0042 </w:t>
            </w:r>
          </w:p>
        </w:tc>
      </w:tr>
      <w:tr w:rsidR="00480ECC" w:rsidRPr="004A7C3B" w:rsidTr="008C7756">
        <w:trPr>
          <w:trHeight w:val="268"/>
          <w:jc w:val="center"/>
        </w:trPr>
        <w:tc>
          <w:tcPr>
            <w:tcW w:w="130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7857</w:t>
            </w:r>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1732339.8939</w:t>
            </w:r>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3405323.5923 </w:t>
            </w:r>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5090286.713</w:t>
            </w:r>
          </w:p>
        </w:tc>
        <w:tc>
          <w:tcPr>
            <w:tcW w:w="1276"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0.0025 </w:t>
            </w:r>
          </w:p>
        </w:tc>
        <w:tc>
          <w:tcPr>
            <w:tcW w:w="1134"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0.0033 </w:t>
            </w:r>
          </w:p>
        </w:tc>
        <w:tc>
          <w:tcPr>
            <w:tcW w:w="1024"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0.0043 </w:t>
            </w:r>
          </w:p>
        </w:tc>
      </w:tr>
      <w:tr w:rsidR="00480ECC" w:rsidRPr="004A7C3B" w:rsidTr="008C7756">
        <w:trPr>
          <w:trHeight w:val="285"/>
          <w:jc w:val="center"/>
        </w:trPr>
        <w:tc>
          <w:tcPr>
            <w:tcW w:w="130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0604</w:t>
            </w:r>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1730603.5306</w:t>
            </w:r>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3398632.3844 </w:t>
            </w:r>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5095302.534</w:t>
            </w:r>
          </w:p>
        </w:tc>
        <w:tc>
          <w:tcPr>
            <w:tcW w:w="1276"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0.0004 </w:t>
            </w:r>
          </w:p>
        </w:tc>
        <w:tc>
          <w:tcPr>
            <w:tcW w:w="1134"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0.0005 </w:t>
            </w:r>
          </w:p>
        </w:tc>
        <w:tc>
          <w:tcPr>
            <w:tcW w:w="1024"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0.0010 </w:t>
            </w:r>
          </w:p>
        </w:tc>
      </w:tr>
      <w:tr w:rsidR="00480ECC" w:rsidRPr="004A7C3B" w:rsidTr="008C7756">
        <w:trPr>
          <w:trHeight w:val="275"/>
          <w:jc w:val="center"/>
        </w:trPr>
        <w:tc>
          <w:tcPr>
            <w:tcW w:w="130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Дружный</w:t>
            </w:r>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1732478.8442</w:t>
            </w:r>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3391278.5229 </w:t>
            </w:r>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5099538.34</w:t>
            </w:r>
          </w:p>
        </w:tc>
        <w:tc>
          <w:tcPr>
            <w:tcW w:w="1276"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0.0024 </w:t>
            </w:r>
          </w:p>
        </w:tc>
        <w:tc>
          <w:tcPr>
            <w:tcW w:w="1134"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0.0034 </w:t>
            </w:r>
          </w:p>
        </w:tc>
        <w:tc>
          <w:tcPr>
            <w:tcW w:w="1024"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0.0041 </w:t>
            </w:r>
          </w:p>
        </w:tc>
      </w:tr>
      <w:tr w:rsidR="00480ECC" w:rsidRPr="004A7C3B" w:rsidTr="008C7756">
        <w:trPr>
          <w:trHeight w:val="266"/>
          <w:jc w:val="center"/>
        </w:trPr>
        <w:tc>
          <w:tcPr>
            <w:tcW w:w="130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Качар</w:t>
            </w:r>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1736328.1702</w:t>
            </w:r>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3394662.1031 </w:t>
            </w:r>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5095997.765</w:t>
            </w:r>
          </w:p>
        </w:tc>
        <w:tc>
          <w:tcPr>
            <w:tcW w:w="1276"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0.0035 </w:t>
            </w:r>
          </w:p>
        </w:tc>
        <w:tc>
          <w:tcPr>
            <w:tcW w:w="1134"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0.0049 </w:t>
            </w:r>
          </w:p>
        </w:tc>
        <w:tc>
          <w:tcPr>
            <w:tcW w:w="1024"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0.0062 </w:t>
            </w:r>
          </w:p>
        </w:tc>
      </w:tr>
      <w:tr w:rsidR="00480ECC" w:rsidRPr="004A7C3B" w:rsidTr="008C7756">
        <w:trPr>
          <w:trHeight w:val="269"/>
          <w:jc w:val="center"/>
        </w:trPr>
        <w:tc>
          <w:tcPr>
            <w:tcW w:w="130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proofErr w:type="spellStart"/>
            <w:r w:rsidRPr="00F57712">
              <w:rPr>
                <w:rFonts w:ascii="Times New Roman" w:eastAsia="Times New Roman" w:hAnsi="Times New Roman"/>
                <w:sz w:val="20"/>
                <w:szCs w:val="20"/>
                <w:lang w:eastAsia="ru-RU"/>
              </w:rPr>
              <w:t>Крутотомар</w:t>
            </w:r>
            <w:proofErr w:type="spellEnd"/>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1743109.0864</w:t>
            </w:r>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3383192.4830 </w:t>
            </w:r>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5101296.762</w:t>
            </w:r>
          </w:p>
        </w:tc>
        <w:tc>
          <w:tcPr>
            <w:tcW w:w="1276"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0.0026 </w:t>
            </w:r>
          </w:p>
        </w:tc>
        <w:tc>
          <w:tcPr>
            <w:tcW w:w="1134"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0.0036 </w:t>
            </w:r>
          </w:p>
        </w:tc>
        <w:tc>
          <w:tcPr>
            <w:tcW w:w="1024"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0.0044 </w:t>
            </w:r>
          </w:p>
        </w:tc>
      </w:tr>
      <w:tr w:rsidR="00480ECC" w:rsidRPr="004A7C3B" w:rsidTr="008C7756">
        <w:trPr>
          <w:trHeight w:val="287"/>
          <w:jc w:val="center"/>
        </w:trPr>
        <w:tc>
          <w:tcPr>
            <w:tcW w:w="130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1930</w:t>
            </w:r>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1738449.5558</w:t>
            </w:r>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3393601.9184 </w:t>
            </w:r>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5095983.256</w:t>
            </w:r>
          </w:p>
        </w:tc>
        <w:tc>
          <w:tcPr>
            <w:tcW w:w="1276"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0.0023 </w:t>
            </w:r>
          </w:p>
        </w:tc>
        <w:tc>
          <w:tcPr>
            <w:tcW w:w="1134"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0.0012 </w:t>
            </w:r>
          </w:p>
        </w:tc>
        <w:tc>
          <w:tcPr>
            <w:tcW w:w="1024"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0.0012 </w:t>
            </w:r>
          </w:p>
        </w:tc>
      </w:tr>
      <w:tr w:rsidR="00480ECC" w:rsidRPr="004A7C3B" w:rsidTr="008C7756">
        <w:trPr>
          <w:trHeight w:val="405"/>
          <w:jc w:val="center"/>
        </w:trPr>
        <w:tc>
          <w:tcPr>
            <w:tcW w:w="130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proofErr w:type="spellStart"/>
            <w:r w:rsidRPr="00F57712">
              <w:rPr>
                <w:rFonts w:ascii="Times New Roman" w:eastAsia="Times New Roman" w:hAnsi="Times New Roman"/>
                <w:sz w:val="20"/>
                <w:szCs w:val="20"/>
                <w:lang w:eastAsia="ru-RU"/>
              </w:rPr>
              <w:t>Жаржалтыр</w:t>
            </w:r>
            <w:proofErr w:type="spellEnd"/>
          </w:p>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коль</w:t>
            </w:r>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1731981.8682</w:t>
            </w:r>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3388862.7349 </w:t>
            </w:r>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5101304.169</w:t>
            </w:r>
          </w:p>
        </w:tc>
        <w:tc>
          <w:tcPr>
            <w:tcW w:w="1276"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0.0002 </w:t>
            </w:r>
          </w:p>
        </w:tc>
        <w:tc>
          <w:tcPr>
            <w:tcW w:w="1134"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0.0003 </w:t>
            </w:r>
          </w:p>
        </w:tc>
        <w:tc>
          <w:tcPr>
            <w:tcW w:w="1024"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0.0005 </w:t>
            </w:r>
          </w:p>
        </w:tc>
      </w:tr>
      <w:tr w:rsidR="00480ECC" w:rsidRPr="004A7C3B" w:rsidTr="008C7756">
        <w:trPr>
          <w:trHeight w:val="356"/>
          <w:jc w:val="center"/>
        </w:trPr>
        <w:tc>
          <w:tcPr>
            <w:tcW w:w="130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proofErr w:type="spellStart"/>
            <w:r w:rsidRPr="00F57712">
              <w:rPr>
                <w:rFonts w:ascii="Times New Roman" w:eastAsia="Times New Roman" w:hAnsi="Times New Roman"/>
                <w:sz w:val="20"/>
                <w:szCs w:val="20"/>
                <w:lang w:eastAsia="ru-RU"/>
              </w:rPr>
              <w:t>Куздуктомар</w:t>
            </w:r>
            <w:proofErr w:type="spellEnd"/>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1727707.5701</w:t>
            </w:r>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3395731.7136 </w:t>
            </w:r>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5098200.464</w:t>
            </w:r>
          </w:p>
        </w:tc>
        <w:tc>
          <w:tcPr>
            <w:tcW w:w="1276"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0.0025 </w:t>
            </w:r>
          </w:p>
        </w:tc>
        <w:tc>
          <w:tcPr>
            <w:tcW w:w="1134"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0.0034 </w:t>
            </w:r>
          </w:p>
        </w:tc>
        <w:tc>
          <w:tcPr>
            <w:tcW w:w="1024"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0.0041 </w:t>
            </w:r>
          </w:p>
        </w:tc>
      </w:tr>
      <w:tr w:rsidR="00480ECC" w:rsidRPr="004A7C3B" w:rsidTr="008C7756">
        <w:trPr>
          <w:trHeight w:val="178"/>
          <w:jc w:val="center"/>
        </w:trPr>
        <w:tc>
          <w:tcPr>
            <w:tcW w:w="130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proofErr w:type="spellStart"/>
            <w:r w:rsidRPr="00F57712">
              <w:rPr>
                <w:rFonts w:ascii="Times New Roman" w:eastAsia="Times New Roman" w:hAnsi="Times New Roman"/>
                <w:sz w:val="20"/>
                <w:szCs w:val="20"/>
                <w:lang w:eastAsia="ru-RU"/>
              </w:rPr>
              <w:t>Мазарка</w:t>
            </w:r>
            <w:proofErr w:type="spellEnd"/>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1729941.1559</w:t>
            </w:r>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3400504.8837 </w:t>
            </w:r>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5094287.027</w:t>
            </w:r>
          </w:p>
        </w:tc>
        <w:tc>
          <w:tcPr>
            <w:tcW w:w="1276"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0.0025 </w:t>
            </w:r>
          </w:p>
        </w:tc>
        <w:tc>
          <w:tcPr>
            <w:tcW w:w="1134"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0.0033 </w:t>
            </w:r>
          </w:p>
        </w:tc>
        <w:tc>
          <w:tcPr>
            <w:tcW w:w="1024"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0.0041 </w:t>
            </w:r>
          </w:p>
        </w:tc>
      </w:tr>
      <w:tr w:rsidR="00480ECC" w:rsidRPr="004A7C3B" w:rsidTr="008C7756">
        <w:trPr>
          <w:trHeight w:val="224"/>
          <w:jc w:val="center"/>
        </w:trPr>
        <w:tc>
          <w:tcPr>
            <w:tcW w:w="130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proofErr w:type="spellStart"/>
            <w:r w:rsidRPr="00F57712">
              <w:rPr>
                <w:rFonts w:ascii="Times New Roman" w:eastAsia="Times New Roman" w:hAnsi="Times New Roman"/>
                <w:sz w:val="20"/>
                <w:szCs w:val="20"/>
                <w:lang w:eastAsia="ru-RU"/>
              </w:rPr>
              <w:t>Сорколь</w:t>
            </w:r>
            <w:proofErr w:type="spellEnd"/>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1742637.0775</w:t>
            </w:r>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3393849.4216 </w:t>
            </w:r>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5094413.328</w:t>
            </w:r>
          </w:p>
        </w:tc>
        <w:tc>
          <w:tcPr>
            <w:tcW w:w="1276"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0.0039 </w:t>
            </w:r>
          </w:p>
        </w:tc>
        <w:tc>
          <w:tcPr>
            <w:tcW w:w="1134"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0.0053 </w:t>
            </w:r>
          </w:p>
        </w:tc>
        <w:tc>
          <w:tcPr>
            <w:tcW w:w="1024"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0.0064 </w:t>
            </w:r>
          </w:p>
        </w:tc>
      </w:tr>
      <w:tr w:rsidR="00480ECC" w:rsidRPr="004A7C3B" w:rsidTr="008C7756">
        <w:trPr>
          <w:trHeight w:val="256"/>
          <w:jc w:val="center"/>
        </w:trPr>
        <w:tc>
          <w:tcPr>
            <w:tcW w:w="130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Средний</w:t>
            </w:r>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1730878.8466</w:t>
            </w:r>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3397694.5096 </w:t>
            </w:r>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5095833.232</w:t>
            </w:r>
          </w:p>
        </w:tc>
        <w:tc>
          <w:tcPr>
            <w:tcW w:w="1276"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0.0025</w:t>
            </w:r>
          </w:p>
        </w:tc>
        <w:tc>
          <w:tcPr>
            <w:tcW w:w="1134"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0.0034</w:t>
            </w:r>
          </w:p>
        </w:tc>
        <w:tc>
          <w:tcPr>
            <w:tcW w:w="1024"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0.0043</w:t>
            </w:r>
          </w:p>
        </w:tc>
      </w:tr>
      <w:tr w:rsidR="00480ECC" w:rsidRPr="004A7C3B" w:rsidTr="008C7756">
        <w:trPr>
          <w:trHeight w:val="287"/>
          <w:jc w:val="center"/>
        </w:trPr>
        <w:tc>
          <w:tcPr>
            <w:tcW w:w="130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Точка Юго-Запад</w:t>
            </w:r>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17357</w:t>
            </w:r>
            <w:r w:rsidRPr="00F57712">
              <w:rPr>
                <w:rFonts w:ascii="Times New Roman" w:eastAsia="Times New Roman" w:hAnsi="Times New Roman"/>
                <w:sz w:val="20"/>
                <w:szCs w:val="20"/>
                <w:lang w:val="en-US" w:eastAsia="ru-RU"/>
              </w:rPr>
              <w:t>3</w:t>
            </w:r>
            <w:r w:rsidRPr="00F57712">
              <w:rPr>
                <w:rFonts w:ascii="Times New Roman" w:eastAsia="Times New Roman" w:hAnsi="Times New Roman"/>
                <w:sz w:val="20"/>
                <w:szCs w:val="20"/>
                <w:lang w:eastAsia="ru-RU"/>
              </w:rPr>
              <w:t>6.0058</w:t>
            </w:r>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3395457.5411</w:t>
            </w:r>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5095414</w:t>
            </w:r>
          </w:p>
        </w:tc>
        <w:tc>
          <w:tcPr>
            <w:tcW w:w="1276"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0.0035</w:t>
            </w:r>
          </w:p>
        </w:tc>
        <w:tc>
          <w:tcPr>
            <w:tcW w:w="1134"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0.0046</w:t>
            </w:r>
          </w:p>
        </w:tc>
        <w:tc>
          <w:tcPr>
            <w:tcW w:w="1024"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0.0059</w:t>
            </w:r>
          </w:p>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p>
        </w:tc>
      </w:tr>
      <w:tr w:rsidR="00480ECC" w:rsidRPr="004A7C3B" w:rsidTr="008C7756">
        <w:trPr>
          <w:trHeight w:val="238"/>
          <w:jc w:val="center"/>
        </w:trPr>
        <w:tc>
          <w:tcPr>
            <w:tcW w:w="1309"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Ясный Юг</w:t>
            </w:r>
          </w:p>
        </w:tc>
        <w:tc>
          <w:tcPr>
            <w:tcW w:w="1559"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1738888.3349</w:t>
            </w:r>
          </w:p>
        </w:tc>
        <w:tc>
          <w:tcPr>
            <w:tcW w:w="1559"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3401108.1469</w:t>
            </w:r>
          </w:p>
        </w:tc>
        <w:tc>
          <w:tcPr>
            <w:tcW w:w="1559"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5090867</w:t>
            </w:r>
          </w:p>
        </w:tc>
        <w:tc>
          <w:tcPr>
            <w:tcW w:w="1276"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0.0028</w:t>
            </w:r>
          </w:p>
        </w:tc>
        <w:tc>
          <w:tcPr>
            <w:tcW w:w="1134"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0.0035</w:t>
            </w:r>
          </w:p>
        </w:tc>
        <w:tc>
          <w:tcPr>
            <w:tcW w:w="1024"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0.0046</w:t>
            </w:r>
          </w:p>
        </w:tc>
      </w:tr>
      <w:tr w:rsidR="00480ECC" w:rsidRPr="004A7C3B" w:rsidTr="008C7756">
        <w:trPr>
          <w:trHeight w:val="269"/>
          <w:jc w:val="center"/>
        </w:trPr>
        <w:tc>
          <w:tcPr>
            <w:tcW w:w="130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Ясный</w:t>
            </w:r>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1737592.1643</w:t>
            </w:r>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3397775.9747</w:t>
            </w:r>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5093514.772</w:t>
            </w:r>
          </w:p>
        </w:tc>
        <w:tc>
          <w:tcPr>
            <w:tcW w:w="1276"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0.0025</w:t>
            </w:r>
          </w:p>
        </w:tc>
        <w:tc>
          <w:tcPr>
            <w:tcW w:w="1134"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0.0033</w:t>
            </w:r>
          </w:p>
        </w:tc>
        <w:tc>
          <w:tcPr>
            <w:tcW w:w="1024"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0.0043</w:t>
            </w:r>
          </w:p>
        </w:tc>
      </w:tr>
      <w:tr w:rsidR="00480ECC" w:rsidRPr="004A7C3B" w:rsidTr="008C7756">
        <w:trPr>
          <w:trHeight w:val="274"/>
          <w:jc w:val="center"/>
        </w:trPr>
        <w:tc>
          <w:tcPr>
            <w:tcW w:w="130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3365 </w:t>
            </w:r>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1731795.9947</w:t>
            </w:r>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3397686.5114 </w:t>
            </w:r>
          </w:p>
        </w:tc>
        <w:tc>
          <w:tcPr>
            <w:tcW w:w="1559"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5095527.775</w:t>
            </w:r>
          </w:p>
        </w:tc>
        <w:tc>
          <w:tcPr>
            <w:tcW w:w="1276"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0.0025</w:t>
            </w:r>
          </w:p>
        </w:tc>
        <w:tc>
          <w:tcPr>
            <w:tcW w:w="1134"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0.0033</w:t>
            </w:r>
          </w:p>
        </w:tc>
        <w:tc>
          <w:tcPr>
            <w:tcW w:w="1024" w:type="dxa"/>
            <w:shd w:val="clear" w:color="auto" w:fill="auto"/>
            <w:vAlign w:val="bottom"/>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0.0043</w:t>
            </w:r>
          </w:p>
        </w:tc>
      </w:tr>
      <w:tr w:rsidR="00480ECC" w:rsidRPr="004A7C3B" w:rsidTr="008C7756">
        <w:trPr>
          <w:trHeight w:val="277"/>
          <w:jc w:val="center"/>
        </w:trPr>
        <w:tc>
          <w:tcPr>
            <w:tcW w:w="1309"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4127 </w:t>
            </w:r>
          </w:p>
        </w:tc>
        <w:tc>
          <w:tcPr>
            <w:tcW w:w="1559"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1739158.1451</w:t>
            </w:r>
          </w:p>
        </w:tc>
        <w:tc>
          <w:tcPr>
            <w:tcW w:w="1559"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3392643.2535 </w:t>
            </w:r>
          </w:p>
        </w:tc>
        <w:tc>
          <w:tcPr>
            <w:tcW w:w="1559"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5096381.054</w:t>
            </w:r>
          </w:p>
        </w:tc>
        <w:tc>
          <w:tcPr>
            <w:tcW w:w="1276"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0.0028</w:t>
            </w:r>
          </w:p>
        </w:tc>
        <w:tc>
          <w:tcPr>
            <w:tcW w:w="1134"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0.0026</w:t>
            </w:r>
          </w:p>
        </w:tc>
        <w:tc>
          <w:tcPr>
            <w:tcW w:w="1024"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0.0043</w:t>
            </w:r>
          </w:p>
        </w:tc>
      </w:tr>
      <w:tr w:rsidR="00480ECC" w:rsidRPr="004A7C3B" w:rsidTr="008C7756">
        <w:trPr>
          <w:trHeight w:val="268"/>
          <w:jc w:val="center"/>
        </w:trPr>
        <w:tc>
          <w:tcPr>
            <w:tcW w:w="1309"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4485 </w:t>
            </w:r>
          </w:p>
        </w:tc>
        <w:tc>
          <w:tcPr>
            <w:tcW w:w="1559"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1736132.7151</w:t>
            </w:r>
          </w:p>
        </w:tc>
        <w:tc>
          <w:tcPr>
            <w:tcW w:w="1559"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3393648.6663 </w:t>
            </w:r>
          </w:p>
        </w:tc>
        <w:tc>
          <w:tcPr>
            <w:tcW w:w="1559"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5096731.991</w:t>
            </w:r>
          </w:p>
        </w:tc>
        <w:tc>
          <w:tcPr>
            <w:tcW w:w="1276"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0.0025</w:t>
            </w:r>
          </w:p>
        </w:tc>
        <w:tc>
          <w:tcPr>
            <w:tcW w:w="1134"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0.0033</w:t>
            </w:r>
          </w:p>
        </w:tc>
        <w:tc>
          <w:tcPr>
            <w:tcW w:w="1024"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0.0044</w:t>
            </w:r>
          </w:p>
        </w:tc>
      </w:tr>
      <w:tr w:rsidR="00480ECC" w:rsidRPr="004A7C3B" w:rsidTr="008C7756">
        <w:trPr>
          <w:trHeight w:val="285"/>
          <w:jc w:val="center"/>
        </w:trPr>
        <w:tc>
          <w:tcPr>
            <w:tcW w:w="1309"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93 </w:t>
            </w:r>
          </w:p>
        </w:tc>
        <w:tc>
          <w:tcPr>
            <w:tcW w:w="1559"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1737435.7226</w:t>
            </w:r>
          </w:p>
        </w:tc>
        <w:tc>
          <w:tcPr>
            <w:tcW w:w="1559"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33936</w:t>
            </w:r>
            <w:r w:rsidRPr="00F57712">
              <w:rPr>
                <w:rFonts w:ascii="Times New Roman" w:eastAsia="Times New Roman" w:hAnsi="Times New Roman"/>
                <w:sz w:val="20"/>
                <w:szCs w:val="20"/>
                <w:lang w:val="en-US" w:eastAsia="ru-RU"/>
              </w:rPr>
              <w:t>6</w:t>
            </w:r>
            <w:r w:rsidRPr="00F57712">
              <w:rPr>
                <w:rFonts w:ascii="Times New Roman" w:eastAsia="Times New Roman" w:hAnsi="Times New Roman"/>
                <w:sz w:val="20"/>
                <w:szCs w:val="20"/>
                <w:lang w:eastAsia="ru-RU"/>
              </w:rPr>
              <w:t>5.2014</w:t>
            </w:r>
          </w:p>
        </w:tc>
        <w:tc>
          <w:tcPr>
            <w:tcW w:w="1559"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5096287.45</w:t>
            </w:r>
          </w:p>
        </w:tc>
        <w:tc>
          <w:tcPr>
            <w:tcW w:w="1276"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0.0026</w:t>
            </w:r>
          </w:p>
        </w:tc>
        <w:tc>
          <w:tcPr>
            <w:tcW w:w="1134"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0.0034</w:t>
            </w:r>
          </w:p>
        </w:tc>
        <w:tc>
          <w:tcPr>
            <w:tcW w:w="1024"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0.0043</w:t>
            </w:r>
          </w:p>
        </w:tc>
      </w:tr>
      <w:tr w:rsidR="00480ECC" w:rsidRPr="004A7C3B" w:rsidTr="008C7756">
        <w:trPr>
          <w:trHeight w:val="262"/>
          <w:jc w:val="center"/>
        </w:trPr>
        <w:tc>
          <w:tcPr>
            <w:tcW w:w="1309"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1010 </w:t>
            </w:r>
          </w:p>
        </w:tc>
        <w:tc>
          <w:tcPr>
            <w:tcW w:w="1559"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1734262.1673</w:t>
            </w:r>
          </w:p>
        </w:tc>
        <w:tc>
          <w:tcPr>
            <w:tcW w:w="1559"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3399733.4964 </w:t>
            </w:r>
          </w:p>
        </w:tc>
        <w:tc>
          <w:tcPr>
            <w:tcW w:w="1559"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5093338.124</w:t>
            </w:r>
          </w:p>
        </w:tc>
        <w:tc>
          <w:tcPr>
            <w:tcW w:w="1276"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0.0025</w:t>
            </w:r>
          </w:p>
        </w:tc>
        <w:tc>
          <w:tcPr>
            <w:tcW w:w="1134"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0.0033</w:t>
            </w:r>
          </w:p>
        </w:tc>
        <w:tc>
          <w:tcPr>
            <w:tcW w:w="1024"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0.0044</w:t>
            </w:r>
          </w:p>
        </w:tc>
      </w:tr>
      <w:tr w:rsidR="00480ECC" w:rsidRPr="004A7C3B" w:rsidTr="008C7756">
        <w:trPr>
          <w:trHeight w:val="279"/>
          <w:jc w:val="center"/>
        </w:trPr>
        <w:tc>
          <w:tcPr>
            <w:tcW w:w="1309"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0200 </w:t>
            </w:r>
          </w:p>
        </w:tc>
        <w:tc>
          <w:tcPr>
            <w:tcW w:w="1559"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1737599.2530</w:t>
            </w:r>
          </w:p>
        </w:tc>
        <w:tc>
          <w:tcPr>
            <w:tcW w:w="1559"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 xml:space="preserve">3394578.3057 </w:t>
            </w:r>
          </w:p>
        </w:tc>
        <w:tc>
          <w:tcPr>
            <w:tcW w:w="1559"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5095624.464</w:t>
            </w:r>
          </w:p>
        </w:tc>
        <w:tc>
          <w:tcPr>
            <w:tcW w:w="1276"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0.0035</w:t>
            </w:r>
          </w:p>
        </w:tc>
        <w:tc>
          <w:tcPr>
            <w:tcW w:w="1134"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0.0049</w:t>
            </w:r>
          </w:p>
        </w:tc>
        <w:tc>
          <w:tcPr>
            <w:tcW w:w="1024"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0.0061</w:t>
            </w:r>
          </w:p>
        </w:tc>
      </w:tr>
      <w:tr w:rsidR="00480ECC" w:rsidRPr="004A7C3B" w:rsidTr="008C7756">
        <w:trPr>
          <w:trHeight w:val="608"/>
          <w:jc w:val="center"/>
        </w:trPr>
        <w:tc>
          <w:tcPr>
            <w:tcW w:w="1309"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Среднее значение ошибки</w:t>
            </w:r>
          </w:p>
        </w:tc>
        <w:tc>
          <w:tcPr>
            <w:tcW w:w="1559"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p>
        </w:tc>
        <w:tc>
          <w:tcPr>
            <w:tcW w:w="1559"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p>
        </w:tc>
        <w:tc>
          <w:tcPr>
            <w:tcW w:w="1559"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p>
        </w:tc>
        <w:tc>
          <w:tcPr>
            <w:tcW w:w="1276"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0.002524</w:t>
            </w:r>
          </w:p>
        </w:tc>
        <w:tc>
          <w:tcPr>
            <w:tcW w:w="1134"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0.00324</w:t>
            </w:r>
          </w:p>
        </w:tc>
        <w:tc>
          <w:tcPr>
            <w:tcW w:w="1024" w:type="dxa"/>
            <w:shd w:val="clear" w:color="auto" w:fill="auto"/>
          </w:tcPr>
          <w:p w:rsidR="00480ECC" w:rsidRPr="00F57712" w:rsidRDefault="00480ECC" w:rsidP="00F57712">
            <w:pPr>
              <w:widowControl w:val="0"/>
              <w:overflowPunct w:val="0"/>
              <w:autoSpaceDE w:val="0"/>
              <w:autoSpaceDN w:val="0"/>
              <w:adjustRightInd w:val="0"/>
              <w:ind w:firstLine="29"/>
              <w:textAlignment w:val="baseline"/>
              <w:rPr>
                <w:rFonts w:ascii="Times New Roman" w:eastAsia="Times New Roman" w:hAnsi="Times New Roman"/>
                <w:sz w:val="20"/>
                <w:szCs w:val="20"/>
                <w:lang w:eastAsia="ru-RU"/>
              </w:rPr>
            </w:pPr>
            <w:r w:rsidRPr="00F57712">
              <w:rPr>
                <w:rFonts w:ascii="Times New Roman" w:eastAsia="Times New Roman" w:hAnsi="Times New Roman"/>
                <w:sz w:val="20"/>
                <w:szCs w:val="20"/>
                <w:lang w:eastAsia="ru-RU"/>
              </w:rPr>
              <w:t>0.004162</w:t>
            </w:r>
          </w:p>
        </w:tc>
      </w:tr>
    </w:tbl>
    <w:p w:rsidR="00F57712" w:rsidRDefault="00F57712" w:rsidP="004A7C3B">
      <w:pPr>
        <w:tabs>
          <w:tab w:val="left" w:pos="6642"/>
          <w:tab w:val="left" w:pos="11143"/>
        </w:tabs>
        <w:ind w:firstLine="709"/>
        <w:rPr>
          <w:rFonts w:ascii="Times New Roman" w:eastAsia="Times New Roman" w:hAnsi="Times New Roman"/>
          <w:bCs/>
          <w:color w:val="000000"/>
          <w:kern w:val="32"/>
          <w:sz w:val="24"/>
          <w:szCs w:val="24"/>
          <w:lang w:eastAsia="x-none"/>
        </w:rPr>
        <w:sectPr w:rsidR="00F57712" w:rsidSect="00F57712">
          <w:pgSz w:w="11906" w:h="16838" w:code="9"/>
          <w:pgMar w:top="1701" w:right="1134" w:bottom="1134" w:left="1134" w:header="708" w:footer="708" w:gutter="0"/>
          <w:cols w:space="708"/>
          <w:titlePg/>
          <w:docGrid w:linePitch="360"/>
        </w:sectPr>
      </w:pPr>
    </w:p>
    <w:p w:rsidR="00480ECC" w:rsidRPr="004A7C3B" w:rsidRDefault="00480ECC" w:rsidP="004A7C3B">
      <w:pPr>
        <w:widowControl w:val="0"/>
        <w:suppressAutoHyphens/>
        <w:ind w:firstLine="709"/>
        <w:jc w:val="center"/>
        <w:rPr>
          <w:rFonts w:ascii="Times New Roman" w:eastAsia="MS Mincho" w:hAnsi="Times New Roman"/>
          <w:bCs/>
          <w:iCs/>
          <w:sz w:val="24"/>
          <w:szCs w:val="24"/>
          <w:lang w:eastAsia="ja-JP"/>
        </w:rPr>
      </w:pPr>
    </w:p>
    <w:p w:rsidR="00480ECC" w:rsidRPr="004A7C3B" w:rsidRDefault="007E7857" w:rsidP="004A7C3B">
      <w:pPr>
        <w:widowControl w:val="0"/>
        <w:suppressAutoHyphens/>
        <w:ind w:firstLine="709"/>
        <w:jc w:val="center"/>
        <w:rPr>
          <w:rFonts w:ascii="Times New Roman" w:eastAsia="MS Mincho" w:hAnsi="Times New Roman"/>
          <w:bCs/>
          <w:iCs/>
          <w:sz w:val="24"/>
          <w:szCs w:val="24"/>
          <w:lang w:eastAsia="ja-JP"/>
        </w:rPr>
      </w:pPr>
      <w:r>
        <w:rPr>
          <w:rFonts w:ascii="Times New Roman" w:eastAsia="MS Mincho" w:hAnsi="Times New Roman"/>
          <w:bCs/>
          <w:iCs/>
          <w:sz w:val="24"/>
          <w:szCs w:val="24"/>
          <w:lang w:eastAsia="ja-JP"/>
        </w:rPr>
        <w:t>Таблица Д2 -</w:t>
      </w:r>
      <w:r w:rsidR="00480ECC" w:rsidRPr="004A7C3B">
        <w:rPr>
          <w:rFonts w:ascii="Times New Roman" w:eastAsia="MS Mincho" w:hAnsi="Times New Roman"/>
          <w:bCs/>
          <w:iCs/>
          <w:sz w:val="24"/>
          <w:szCs w:val="24"/>
          <w:lang w:eastAsia="ja-JP"/>
        </w:rPr>
        <w:t>Точность вычисления ключей перехода</w:t>
      </w:r>
    </w:p>
    <w:p w:rsidR="00480ECC" w:rsidRPr="004A7C3B" w:rsidRDefault="00480ECC" w:rsidP="004A7C3B">
      <w:pPr>
        <w:tabs>
          <w:tab w:val="left" w:pos="6642"/>
          <w:tab w:val="left" w:pos="11143"/>
        </w:tabs>
        <w:ind w:firstLine="709"/>
        <w:rPr>
          <w:rFonts w:ascii="Times New Roman" w:eastAsia="Times New Roman" w:hAnsi="Times New Roman"/>
          <w:bCs/>
          <w:color w:val="000000"/>
          <w:kern w:val="32"/>
          <w:sz w:val="24"/>
          <w:szCs w:val="24"/>
          <w:lang w:eastAsia="x-none"/>
        </w:rPr>
      </w:pPr>
    </w:p>
    <w:tbl>
      <w:tblPr>
        <w:tblW w:w="869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8"/>
        <w:gridCol w:w="1177"/>
        <w:gridCol w:w="1016"/>
        <w:gridCol w:w="1181"/>
        <w:gridCol w:w="1189"/>
        <w:gridCol w:w="1977"/>
      </w:tblGrid>
      <w:tr w:rsidR="00480ECC" w:rsidRPr="004A7C3B" w:rsidTr="008C7756">
        <w:trPr>
          <w:trHeight w:val="854"/>
        </w:trPr>
        <w:tc>
          <w:tcPr>
            <w:tcW w:w="2216"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Наименование пункта</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Восток (метр)</w:t>
            </w:r>
          </w:p>
        </w:tc>
        <w:tc>
          <w:tcPr>
            <w:tcW w:w="1041"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Север (метр)</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Высота (метр)</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Невязка в плане (метр)</w:t>
            </w:r>
          </w:p>
        </w:tc>
        <w:tc>
          <w:tcPr>
            <w:tcW w:w="1787"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Пространственная невязка (метр)</w:t>
            </w:r>
          </w:p>
        </w:tc>
      </w:tr>
      <w:tr w:rsidR="00480ECC" w:rsidRPr="004A7C3B" w:rsidTr="008C7756">
        <w:trPr>
          <w:trHeight w:val="364"/>
        </w:trPr>
        <w:tc>
          <w:tcPr>
            <w:tcW w:w="2216"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proofErr w:type="spellStart"/>
            <w:r w:rsidRPr="00F57712">
              <w:rPr>
                <w:rFonts w:ascii="Times New Roman" w:eastAsia="Times New Roman" w:hAnsi="Times New Roman"/>
                <w:lang w:eastAsia="ru-RU"/>
              </w:rPr>
              <w:t>Куздуктомар</w:t>
            </w:r>
            <w:proofErr w:type="spellEnd"/>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0.1241</w:t>
            </w:r>
          </w:p>
        </w:tc>
        <w:tc>
          <w:tcPr>
            <w:tcW w:w="1041"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-0.0480</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-0.3373</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0.1330</w:t>
            </w:r>
          </w:p>
        </w:tc>
        <w:tc>
          <w:tcPr>
            <w:tcW w:w="1787"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0.3626</w:t>
            </w:r>
          </w:p>
        </w:tc>
      </w:tr>
      <w:tr w:rsidR="00480ECC" w:rsidRPr="004A7C3B" w:rsidTr="008C7756">
        <w:trPr>
          <w:trHeight w:val="350"/>
        </w:trPr>
        <w:tc>
          <w:tcPr>
            <w:tcW w:w="2216"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Средний</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0.1146</w:t>
            </w:r>
          </w:p>
        </w:tc>
        <w:tc>
          <w:tcPr>
            <w:tcW w:w="1041"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-0.0684</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-0.2789</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0.1334</w:t>
            </w:r>
          </w:p>
        </w:tc>
        <w:tc>
          <w:tcPr>
            <w:tcW w:w="1787"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0.3091</w:t>
            </w:r>
          </w:p>
        </w:tc>
      </w:tr>
      <w:tr w:rsidR="00480ECC" w:rsidRPr="004A7C3B" w:rsidTr="008C7756">
        <w:trPr>
          <w:trHeight w:val="364"/>
        </w:trPr>
        <w:tc>
          <w:tcPr>
            <w:tcW w:w="2216"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proofErr w:type="spellStart"/>
            <w:r w:rsidRPr="00F57712">
              <w:rPr>
                <w:rFonts w:ascii="Times New Roman" w:eastAsia="Times New Roman" w:hAnsi="Times New Roman"/>
                <w:lang w:eastAsia="ru-RU"/>
              </w:rPr>
              <w:t>Мазарка</w:t>
            </w:r>
            <w:proofErr w:type="spellEnd"/>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0.1109</w:t>
            </w:r>
          </w:p>
        </w:tc>
        <w:tc>
          <w:tcPr>
            <w:tcW w:w="1041"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-0.0912</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-0.3927</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0.1436</w:t>
            </w:r>
          </w:p>
        </w:tc>
        <w:tc>
          <w:tcPr>
            <w:tcW w:w="1787"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0.4181</w:t>
            </w:r>
          </w:p>
        </w:tc>
      </w:tr>
      <w:tr w:rsidR="00480ECC" w:rsidRPr="004A7C3B" w:rsidTr="008C7756">
        <w:trPr>
          <w:trHeight w:val="350"/>
        </w:trPr>
        <w:tc>
          <w:tcPr>
            <w:tcW w:w="2216"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3365</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0.1071</w:t>
            </w:r>
          </w:p>
        </w:tc>
        <w:tc>
          <w:tcPr>
            <w:tcW w:w="1041"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-0.0702</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-0.3272</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0.1281</w:t>
            </w:r>
          </w:p>
        </w:tc>
        <w:tc>
          <w:tcPr>
            <w:tcW w:w="1787"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0.3514</w:t>
            </w:r>
          </w:p>
        </w:tc>
      </w:tr>
      <w:tr w:rsidR="00480ECC" w:rsidRPr="004A7C3B" w:rsidTr="008C7756">
        <w:trPr>
          <w:trHeight w:val="350"/>
        </w:trPr>
        <w:tc>
          <w:tcPr>
            <w:tcW w:w="2216"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proofErr w:type="spellStart"/>
            <w:r w:rsidRPr="00F57712">
              <w:rPr>
                <w:rFonts w:ascii="Times New Roman" w:eastAsia="Times New Roman" w:hAnsi="Times New Roman"/>
                <w:lang w:eastAsia="ru-RU"/>
              </w:rPr>
              <w:t>Жаржалтырколь</w:t>
            </w:r>
            <w:proofErr w:type="spellEnd"/>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0.0959</w:t>
            </w:r>
          </w:p>
        </w:tc>
        <w:tc>
          <w:tcPr>
            <w:tcW w:w="1041"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-0.0127</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-0.0287</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0.0967</w:t>
            </w:r>
          </w:p>
        </w:tc>
        <w:tc>
          <w:tcPr>
            <w:tcW w:w="1787"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0.1009</w:t>
            </w:r>
          </w:p>
        </w:tc>
      </w:tr>
      <w:tr w:rsidR="00480ECC" w:rsidRPr="004A7C3B" w:rsidTr="008C7756">
        <w:trPr>
          <w:trHeight w:val="417"/>
        </w:trPr>
        <w:tc>
          <w:tcPr>
            <w:tcW w:w="2216"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1010</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0.0864</w:t>
            </w:r>
          </w:p>
        </w:tc>
        <w:tc>
          <w:tcPr>
            <w:tcW w:w="1041"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-0.0926</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-0.2608</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0.1267</w:t>
            </w:r>
          </w:p>
        </w:tc>
        <w:tc>
          <w:tcPr>
            <w:tcW w:w="1787"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0.2899</w:t>
            </w:r>
          </w:p>
        </w:tc>
      </w:tr>
      <w:tr w:rsidR="00480ECC" w:rsidRPr="004A7C3B" w:rsidTr="008C7756">
        <w:trPr>
          <w:trHeight w:val="364"/>
        </w:trPr>
        <w:tc>
          <w:tcPr>
            <w:tcW w:w="2216"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т. Юго-Запад</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0.0790</w:t>
            </w:r>
          </w:p>
        </w:tc>
        <w:tc>
          <w:tcPr>
            <w:tcW w:w="1041"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-0.0647</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-0.5432</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0.1021</w:t>
            </w:r>
          </w:p>
        </w:tc>
        <w:tc>
          <w:tcPr>
            <w:tcW w:w="1787"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0.5527</w:t>
            </w:r>
          </w:p>
        </w:tc>
      </w:tr>
      <w:tr w:rsidR="00480ECC" w:rsidRPr="004A7C3B" w:rsidTr="008C7756">
        <w:trPr>
          <w:trHeight w:val="345"/>
        </w:trPr>
        <w:tc>
          <w:tcPr>
            <w:tcW w:w="2216"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0200</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0.0675</w:t>
            </w:r>
          </w:p>
        </w:tc>
        <w:tc>
          <w:tcPr>
            <w:tcW w:w="1041"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-0.0603</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-0.2278</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0.0905</w:t>
            </w:r>
          </w:p>
        </w:tc>
        <w:tc>
          <w:tcPr>
            <w:tcW w:w="1787"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0.2451</w:t>
            </w:r>
          </w:p>
        </w:tc>
      </w:tr>
      <w:tr w:rsidR="00480ECC" w:rsidRPr="004A7C3B" w:rsidTr="008C7756">
        <w:trPr>
          <w:trHeight w:val="467"/>
        </w:trPr>
        <w:tc>
          <w:tcPr>
            <w:tcW w:w="2216"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93</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0.0674</w:t>
            </w:r>
          </w:p>
        </w:tc>
        <w:tc>
          <w:tcPr>
            <w:tcW w:w="1041"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-0.0533</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-0.3782</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0.0859</w:t>
            </w:r>
          </w:p>
        </w:tc>
        <w:tc>
          <w:tcPr>
            <w:tcW w:w="1787"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0.3878</w:t>
            </w:r>
          </w:p>
        </w:tc>
      </w:tr>
      <w:tr w:rsidR="00480ECC" w:rsidRPr="004A7C3B" w:rsidTr="008C7756">
        <w:trPr>
          <w:trHeight w:val="475"/>
        </w:trPr>
        <w:tc>
          <w:tcPr>
            <w:tcW w:w="2216"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Ясный</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0.0633</w:t>
            </w:r>
          </w:p>
        </w:tc>
        <w:tc>
          <w:tcPr>
            <w:tcW w:w="1041"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-0.0805</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0.0334</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0.1024</w:t>
            </w:r>
          </w:p>
        </w:tc>
        <w:tc>
          <w:tcPr>
            <w:tcW w:w="1787"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0.1077</w:t>
            </w:r>
          </w:p>
        </w:tc>
      </w:tr>
      <w:tr w:rsidR="00480ECC" w:rsidRPr="004A7C3B" w:rsidTr="008C7756">
        <w:trPr>
          <w:trHeight w:val="475"/>
        </w:trPr>
        <w:tc>
          <w:tcPr>
            <w:tcW w:w="2216"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1930</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0.0609</w:t>
            </w:r>
          </w:p>
        </w:tc>
        <w:tc>
          <w:tcPr>
            <w:tcW w:w="1041"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-0.0513</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-0.3363</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0.0797</w:t>
            </w:r>
          </w:p>
        </w:tc>
        <w:tc>
          <w:tcPr>
            <w:tcW w:w="1787"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0.3456</w:t>
            </w:r>
          </w:p>
        </w:tc>
      </w:tr>
      <w:tr w:rsidR="00480ECC" w:rsidRPr="004A7C3B" w:rsidTr="008C7756">
        <w:trPr>
          <w:trHeight w:val="364"/>
        </w:trPr>
        <w:tc>
          <w:tcPr>
            <w:tcW w:w="2216"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4127</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0.0588</w:t>
            </w:r>
          </w:p>
        </w:tc>
        <w:tc>
          <w:tcPr>
            <w:tcW w:w="1041"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-0.0383</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-0.2288</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0.0702</w:t>
            </w:r>
          </w:p>
        </w:tc>
        <w:tc>
          <w:tcPr>
            <w:tcW w:w="1787"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0.2394</w:t>
            </w:r>
          </w:p>
        </w:tc>
      </w:tr>
      <w:tr w:rsidR="00480ECC" w:rsidRPr="004A7C3B" w:rsidTr="008C7756">
        <w:trPr>
          <w:trHeight w:val="364"/>
        </w:trPr>
        <w:tc>
          <w:tcPr>
            <w:tcW w:w="2216"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Ясный Юг</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0.0526</w:t>
            </w:r>
          </w:p>
        </w:tc>
        <w:tc>
          <w:tcPr>
            <w:tcW w:w="1041"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-0.0924</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-0.0933</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0.1063</w:t>
            </w:r>
          </w:p>
        </w:tc>
        <w:tc>
          <w:tcPr>
            <w:tcW w:w="1787"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0.1414</w:t>
            </w:r>
          </w:p>
        </w:tc>
      </w:tr>
      <w:tr w:rsidR="00480ECC" w:rsidRPr="004A7C3B" w:rsidTr="008C7756">
        <w:trPr>
          <w:trHeight w:val="364"/>
        </w:trPr>
        <w:tc>
          <w:tcPr>
            <w:tcW w:w="2216"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proofErr w:type="spellStart"/>
            <w:r w:rsidRPr="00F57712">
              <w:rPr>
                <w:rFonts w:ascii="Times New Roman" w:eastAsia="Times New Roman" w:hAnsi="Times New Roman"/>
                <w:lang w:eastAsia="ru-RU"/>
              </w:rPr>
              <w:t>Сорколь</w:t>
            </w:r>
            <w:proofErr w:type="spellEnd"/>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0.0349</w:t>
            </w:r>
          </w:p>
        </w:tc>
        <w:tc>
          <w:tcPr>
            <w:tcW w:w="1041"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-0.0586</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0.3653</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0.0682</w:t>
            </w:r>
          </w:p>
        </w:tc>
        <w:tc>
          <w:tcPr>
            <w:tcW w:w="1787"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0.3716</w:t>
            </w:r>
          </w:p>
        </w:tc>
      </w:tr>
      <w:tr w:rsidR="00480ECC" w:rsidRPr="004A7C3B" w:rsidTr="008C7756">
        <w:trPr>
          <w:trHeight w:val="364"/>
        </w:trPr>
        <w:tc>
          <w:tcPr>
            <w:tcW w:w="2216"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0604</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-0.2224</w:t>
            </w:r>
          </w:p>
        </w:tc>
        <w:tc>
          <w:tcPr>
            <w:tcW w:w="1041"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0.1864</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0.7494</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0.2902</w:t>
            </w:r>
          </w:p>
        </w:tc>
        <w:tc>
          <w:tcPr>
            <w:tcW w:w="1787"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0.8036</w:t>
            </w:r>
          </w:p>
        </w:tc>
      </w:tr>
      <w:tr w:rsidR="00480ECC" w:rsidRPr="004A7C3B" w:rsidTr="008C7756">
        <w:trPr>
          <w:trHeight w:val="364"/>
        </w:trPr>
        <w:tc>
          <w:tcPr>
            <w:tcW w:w="2216"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7857</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-0.2340</w:t>
            </w:r>
          </w:p>
        </w:tc>
        <w:tc>
          <w:tcPr>
            <w:tcW w:w="1041"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0.1228</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0.3435</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0.2643</w:t>
            </w:r>
          </w:p>
        </w:tc>
        <w:tc>
          <w:tcPr>
            <w:tcW w:w="1787"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0.4334</w:t>
            </w:r>
          </w:p>
        </w:tc>
      </w:tr>
      <w:tr w:rsidR="00480ECC" w:rsidRPr="004A7C3B" w:rsidTr="008C7756">
        <w:trPr>
          <w:trHeight w:val="364"/>
        </w:trPr>
        <w:tc>
          <w:tcPr>
            <w:tcW w:w="2216"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Дружный</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-0.2380</w:t>
            </w:r>
          </w:p>
        </w:tc>
        <w:tc>
          <w:tcPr>
            <w:tcW w:w="1041"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0.2343</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0.8460</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0.3340</w:t>
            </w:r>
          </w:p>
        </w:tc>
        <w:tc>
          <w:tcPr>
            <w:tcW w:w="1787"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0.9096</w:t>
            </w:r>
          </w:p>
        </w:tc>
      </w:tr>
      <w:tr w:rsidR="00480ECC" w:rsidRPr="004A7C3B" w:rsidTr="008C7756">
        <w:trPr>
          <w:trHeight w:val="364"/>
        </w:trPr>
        <w:tc>
          <w:tcPr>
            <w:tcW w:w="2216"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1237</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-0.2505</w:t>
            </w:r>
          </w:p>
        </w:tc>
        <w:tc>
          <w:tcPr>
            <w:tcW w:w="1041"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0.1893</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0.6971</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0.3140</w:t>
            </w:r>
          </w:p>
        </w:tc>
        <w:tc>
          <w:tcPr>
            <w:tcW w:w="1787"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0.7645</w:t>
            </w:r>
          </w:p>
        </w:tc>
      </w:tr>
      <w:tr w:rsidR="00480ECC" w:rsidRPr="004A7C3B" w:rsidTr="008C7756">
        <w:trPr>
          <w:trHeight w:val="364"/>
        </w:trPr>
        <w:tc>
          <w:tcPr>
            <w:tcW w:w="2216"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Качар</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-0.2549</w:t>
            </w:r>
          </w:p>
        </w:tc>
        <w:tc>
          <w:tcPr>
            <w:tcW w:w="1041"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0.2009</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0.7304</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0.3245</w:t>
            </w:r>
          </w:p>
        </w:tc>
        <w:tc>
          <w:tcPr>
            <w:tcW w:w="1787"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0.7992</w:t>
            </w:r>
          </w:p>
        </w:tc>
      </w:tr>
      <w:tr w:rsidR="00480ECC" w:rsidRPr="004A7C3B" w:rsidTr="008C7756">
        <w:trPr>
          <w:trHeight w:val="364"/>
        </w:trPr>
        <w:tc>
          <w:tcPr>
            <w:tcW w:w="2216"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proofErr w:type="spellStart"/>
            <w:r w:rsidRPr="00F57712">
              <w:rPr>
                <w:rFonts w:ascii="Times New Roman" w:eastAsia="Times New Roman" w:hAnsi="Times New Roman"/>
                <w:lang w:eastAsia="ru-RU"/>
              </w:rPr>
              <w:t>Крутомар</w:t>
            </w:r>
            <w:proofErr w:type="spellEnd"/>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-0.2051</w:t>
            </w:r>
          </w:p>
        </w:tc>
        <w:tc>
          <w:tcPr>
            <w:tcW w:w="1041"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0.1680</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0.5874</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0.2651</w:t>
            </w:r>
          </w:p>
        </w:tc>
        <w:tc>
          <w:tcPr>
            <w:tcW w:w="1787"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0.6444</w:t>
            </w:r>
          </w:p>
        </w:tc>
      </w:tr>
      <w:tr w:rsidR="00480ECC" w:rsidRPr="004A7C3B" w:rsidTr="008C7756">
        <w:trPr>
          <w:trHeight w:val="364"/>
        </w:trPr>
        <w:tc>
          <w:tcPr>
            <w:tcW w:w="2216"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4485</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0.0999</w:t>
            </w:r>
          </w:p>
        </w:tc>
        <w:tc>
          <w:tcPr>
            <w:tcW w:w="1041"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-0.0759</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-0.4443</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0.1255</w:t>
            </w:r>
          </w:p>
        </w:tc>
        <w:tc>
          <w:tcPr>
            <w:tcW w:w="1787"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0.4617</w:t>
            </w:r>
          </w:p>
        </w:tc>
      </w:tr>
      <w:tr w:rsidR="00480ECC" w:rsidRPr="004A7C3B" w:rsidTr="008C7756">
        <w:trPr>
          <w:trHeight w:val="501"/>
        </w:trPr>
        <w:tc>
          <w:tcPr>
            <w:tcW w:w="2216" w:type="dxa"/>
            <w:shd w:val="clear" w:color="auto" w:fill="auto"/>
          </w:tcPr>
          <w:p w:rsidR="00480ECC" w:rsidRPr="00F57712" w:rsidRDefault="00480ECC" w:rsidP="00F57712">
            <w:pPr>
              <w:widowControl w:val="0"/>
              <w:overflowPunct w:val="0"/>
              <w:autoSpaceDE w:val="0"/>
              <w:autoSpaceDN w:val="0"/>
              <w:adjustRightInd w:val="0"/>
              <w:ind w:firstLine="33"/>
              <w:contextualSpacing/>
              <w:jc w:val="left"/>
              <w:textAlignment w:val="baseline"/>
              <w:rPr>
                <w:rFonts w:ascii="Times New Roman" w:eastAsia="Times New Roman" w:hAnsi="Times New Roman"/>
                <w:lang w:eastAsia="ru-RU"/>
              </w:rPr>
            </w:pPr>
            <w:r w:rsidRPr="00F57712">
              <w:rPr>
                <w:rFonts w:ascii="Times New Roman" w:eastAsia="Times New Roman" w:hAnsi="Times New Roman"/>
                <w:lang w:eastAsia="ru-RU"/>
              </w:rPr>
              <w:t>Среднее значение невязки</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0.1252</w:t>
            </w:r>
          </w:p>
        </w:tc>
        <w:tc>
          <w:tcPr>
            <w:tcW w:w="1041"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0.0981</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0.3919</w:t>
            </w:r>
          </w:p>
        </w:tc>
        <w:tc>
          <w:tcPr>
            <w:tcW w:w="1218"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0.1612</w:t>
            </w:r>
          </w:p>
        </w:tc>
        <w:tc>
          <w:tcPr>
            <w:tcW w:w="1787" w:type="dxa"/>
            <w:shd w:val="clear" w:color="auto" w:fill="auto"/>
          </w:tcPr>
          <w:p w:rsidR="00480ECC" w:rsidRPr="00F57712" w:rsidRDefault="00480ECC" w:rsidP="00F57712">
            <w:pPr>
              <w:widowControl w:val="0"/>
              <w:overflowPunct w:val="0"/>
              <w:autoSpaceDE w:val="0"/>
              <w:autoSpaceDN w:val="0"/>
              <w:adjustRightInd w:val="0"/>
              <w:ind w:firstLine="33"/>
              <w:contextualSpacing/>
              <w:textAlignment w:val="baseline"/>
              <w:rPr>
                <w:rFonts w:ascii="Times New Roman" w:eastAsia="Times New Roman" w:hAnsi="Times New Roman"/>
                <w:lang w:eastAsia="ru-RU"/>
              </w:rPr>
            </w:pPr>
            <w:r w:rsidRPr="00F57712">
              <w:rPr>
                <w:rFonts w:ascii="Times New Roman" w:eastAsia="Times New Roman" w:hAnsi="Times New Roman"/>
                <w:lang w:eastAsia="ru-RU"/>
              </w:rPr>
              <w:t>0.4305</w:t>
            </w:r>
          </w:p>
        </w:tc>
      </w:tr>
    </w:tbl>
    <w:p w:rsidR="00DB75FC" w:rsidRPr="004A7C3B" w:rsidRDefault="00DB75FC" w:rsidP="004A7C3B">
      <w:pPr>
        <w:tabs>
          <w:tab w:val="left" w:pos="6642"/>
          <w:tab w:val="left" w:pos="11143"/>
        </w:tabs>
        <w:ind w:firstLine="709"/>
        <w:jc w:val="right"/>
        <w:rPr>
          <w:rFonts w:ascii="Times New Roman" w:eastAsia="Times New Roman" w:hAnsi="Times New Roman"/>
          <w:bCs/>
          <w:color w:val="000000"/>
          <w:kern w:val="32"/>
          <w:sz w:val="24"/>
          <w:szCs w:val="24"/>
          <w:lang w:eastAsia="x-none"/>
        </w:rPr>
      </w:pPr>
      <w:r w:rsidRPr="004A7C3B">
        <w:rPr>
          <w:rFonts w:ascii="Times New Roman" w:eastAsia="Times New Roman" w:hAnsi="Times New Roman"/>
          <w:bCs/>
          <w:color w:val="000000"/>
          <w:kern w:val="32"/>
          <w:sz w:val="24"/>
          <w:szCs w:val="24"/>
          <w:lang w:eastAsia="x-none"/>
        </w:rPr>
        <w:br w:type="page"/>
      </w:r>
    </w:p>
    <w:p w:rsidR="00480ECC" w:rsidRPr="004A7C3B" w:rsidRDefault="00F57712" w:rsidP="00F57712">
      <w:pPr>
        <w:tabs>
          <w:tab w:val="left" w:pos="6642"/>
          <w:tab w:val="left" w:pos="11143"/>
        </w:tabs>
        <w:ind w:firstLine="709"/>
        <w:jc w:val="center"/>
        <w:rPr>
          <w:rFonts w:ascii="Times New Roman" w:eastAsia="Times New Roman" w:hAnsi="Times New Roman"/>
          <w:bCs/>
          <w:color w:val="000000"/>
          <w:kern w:val="32"/>
          <w:sz w:val="24"/>
          <w:szCs w:val="24"/>
          <w:lang w:eastAsia="x-none"/>
        </w:rPr>
      </w:pPr>
      <w:r w:rsidRPr="004A7C3B">
        <w:rPr>
          <w:rFonts w:ascii="Times New Roman" w:eastAsia="Times New Roman" w:hAnsi="Times New Roman"/>
          <w:bCs/>
          <w:color w:val="000000"/>
          <w:kern w:val="32"/>
          <w:sz w:val="24"/>
          <w:szCs w:val="24"/>
          <w:lang w:eastAsia="x-none"/>
        </w:rPr>
        <w:lastRenderedPageBreak/>
        <w:t>ПРИЛОЖЕНИЕ Е</w:t>
      </w:r>
    </w:p>
    <w:p w:rsidR="00480ECC" w:rsidRPr="004A7C3B" w:rsidRDefault="00480ECC" w:rsidP="004A7C3B">
      <w:pPr>
        <w:autoSpaceDE w:val="0"/>
        <w:autoSpaceDN w:val="0"/>
        <w:adjustRightInd w:val="0"/>
        <w:ind w:firstLine="709"/>
        <w:jc w:val="center"/>
        <w:rPr>
          <w:rFonts w:ascii="Times New Roman" w:eastAsia="Times New Roman" w:hAnsi="Times New Roman"/>
          <w:bCs/>
          <w:color w:val="000000"/>
          <w:sz w:val="24"/>
          <w:szCs w:val="24"/>
          <w:lang w:eastAsia="x-none"/>
        </w:rPr>
      </w:pPr>
    </w:p>
    <w:p w:rsidR="00480ECC" w:rsidRDefault="00480ECC" w:rsidP="004A7C3B">
      <w:pPr>
        <w:autoSpaceDE w:val="0"/>
        <w:autoSpaceDN w:val="0"/>
        <w:adjustRightInd w:val="0"/>
        <w:ind w:firstLine="709"/>
        <w:jc w:val="center"/>
        <w:rPr>
          <w:rFonts w:ascii="Times New Roman" w:eastAsia="Times New Roman" w:hAnsi="Times New Roman"/>
          <w:bCs/>
          <w:color w:val="000000"/>
          <w:sz w:val="24"/>
          <w:szCs w:val="24"/>
          <w:lang w:eastAsia="x-none"/>
        </w:rPr>
      </w:pPr>
      <w:r w:rsidRPr="004A7C3B">
        <w:rPr>
          <w:rFonts w:ascii="Times New Roman" w:eastAsia="Times New Roman" w:hAnsi="Times New Roman"/>
          <w:bCs/>
          <w:color w:val="000000"/>
          <w:sz w:val="24"/>
          <w:szCs w:val="24"/>
          <w:lang w:eastAsia="x-none"/>
        </w:rPr>
        <w:t>Разработка рабочей конструкторской документации на геодезический пункт и БСДК</w:t>
      </w:r>
    </w:p>
    <w:p w:rsidR="00F57712" w:rsidRPr="004A7C3B" w:rsidRDefault="00F57712" w:rsidP="004A7C3B">
      <w:pPr>
        <w:autoSpaceDE w:val="0"/>
        <w:autoSpaceDN w:val="0"/>
        <w:adjustRightInd w:val="0"/>
        <w:ind w:firstLine="709"/>
        <w:jc w:val="center"/>
        <w:rPr>
          <w:rFonts w:ascii="Times New Roman" w:eastAsia="Times New Roman" w:hAnsi="Times New Roman"/>
          <w:bCs/>
          <w:color w:val="000000"/>
          <w:sz w:val="24"/>
          <w:szCs w:val="24"/>
          <w:lang w:eastAsia="x-none"/>
        </w:rPr>
      </w:pPr>
    </w:p>
    <w:p w:rsidR="00F57712" w:rsidRDefault="00480ECC" w:rsidP="004A7C3B">
      <w:pPr>
        <w:autoSpaceDE w:val="0"/>
        <w:autoSpaceDN w:val="0"/>
        <w:adjustRightInd w:val="0"/>
        <w:ind w:firstLine="709"/>
        <w:jc w:val="center"/>
        <w:rPr>
          <w:rFonts w:ascii="Times New Roman" w:eastAsia="Times New Roman" w:hAnsi="Times New Roman"/>
          <w:bCs/>
          <w:color w:val="000000"/>
          <w:sz w:val="24"/>
          <w:szCs w:val="24"/>
          <w:lang w:eastAsia="x-none"/>
        </w:rPr>
      </w:pPr>
      <w:r w:rsidRPr="004A7C3B">
        <w:rPr>
          <w:rFonts w:ascii="Times New Roman" w:eastAsia="Times New Roman" w:hAnsi="Times New Roman"/>
          <w:bCs/>
          <w:noProof/>
          <w:color w:val="000000"/>
          <w:sz w:val="24"/>
          <w:szCs w:val="24"/>
          <w:lang w:eastAsia="ru-RU"/>
        </w:rPr>
        <w:drawing>
          <wp:inline distT="0" distB="0" distL="0" distR="0" wp14:anchorId="243B412C" wp14:editId="103FF653">
            <wp:extent cx="4791075" cy="6807349"/>
            <wp:effectExtent l="0" t="0" r="0" b="0"/>
            <wp:docPr id="19" name="Рисунок 19" descr="Kreplenie g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replenie gp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95798" cy="6814059"/>
                    </a:xfrm>
                    <a:prstGeom prst="rect">
                      <a:avLst/>
                    </a:prstGeom>
                    <a:noFill/>
                    <a:ln>
                      <a:noFill/>
                    </a:ln>
                  </pic:spPr>
                </pic:pic>
              </a:graphicData>
            </a:graphic>
          </wp:inline>
        </w:drawing>
      </w:r>
    </w:p>
    <w:p w:rsidR="00F57712" w:rsidRDefault="00F57712" w:rsidP="004A7C3B">
      <w:pPr>
        <w:autoSpaceDE w:val="0"/>
        <w:autoSpaceDN w:val="0"/>
        <w:adjustRightInd w:val="0"/>
        <w:ind w:firstLine="709"/>
        <w:jc w:val="center"/>
        <w:rPr>
          <w:rFonts w:ascii="Times New Roman" w:eastAsia="Times New Roman" w:hAnsi="Times New Roman"/>
          <w:bCs/>
          <w:color w:val="000000"/>
          <w:sz w:val="24"/>
          <w:szCs w:val="24"/>
          <w:lang w:eastAsia="x-none"/>
        </w:rPr>
      </w:pPr>
    </w:p>
    <w:p w:rsidR="00F57712" w:rsidRPr="004A7C3B" w:rsidRDefault="00F57712" w:rsidP="00F57712">
      <w:pPr>
        <w:autoSpaceDE w:val="0"/>
        <w:autoSpaceDN w:val="0"/>
        <w:adjustRightInd w:val="0"/>
        <w:ind w:firstLine="709"/>
        <w:jc w:val="center"/>
        <w:rPr>
          <w:rFonts w:ascii="Times New Roman" w:eastAsia="Times New Roman" w:hAnsi="Times New Roman"/>
          <w:bCs/>
          <w:color w:val="000000"/>
          <w:sz w:val="24"/>
          <w:szCs w:val="24"/>
          <w:lang w:eastAsia="x-none"/>
        </w:rPr>
      </w:pPr>
      <w:r w:rsidRPr="004A7C3B">
        <w:rPr>
          <w:rFonts w:ascii="Times New Roman" w:eastAsia="Times New Roman" w:hAnsi="Times New Roman"/>
          <w:bCs/>
          <w:color w:val="000000"/>
          <w:sz w:val="24"/>
          <w:szCs w:val="24"/>
          <w:lang w:eastAsia="x-none"/>
        </w:rPr>
        <w:t>Е.1 – Общий чертеж конструкции геодезического пункта</w:t>
      </w:r>
    </w:p>
    <w:p w:rsidR="00F57712" w:rsidRDefault="00F57712" w:rsidP="004A7C3B">
      <w:pPr>
        <w:autoSpaceDE w:val="0"/>
        <w:autoSpaceDN w:val="0"/>
        <w:adjustRightInd w:val="0"/>
        <w:ind w:firstLine="709"/>
        <w:jc w:val="center"/>
        <w:rPr>
          <w:rFonts w:ascii="Times New Roman" w:eastAsia="Times New Roman" w:hAnsi="Times New Roman"/>
          <w:bCs/>
          <w:color w:val="000000"/>
          <w:sz w:val="24"/>
          <w:szCs w:val="24"/>
          <w:lang w:eastAsia="x-none"/>
        </w:rPr>
      </w:pPr>
    </w:p>
    <w:p w:rsidR="00F57712" w:rsidRDefault="00F57712" w:rsidP="004A7C3B">
      <w:pPr>
        <w:autoSpaceDE w:val="0"/>
        <w:autoSpaceDN w:val="0"/>
        <w:adjustRightInd w:val="0"/>
        <w:ind w:firstLine="709"/>
        <w:jc w:val="center"/>
        <w:rPr>
          <w:rFonts w:ascii="Times New Roman" w:eastAsia="Times New Roman" w:hAnsi="Times New Roman"/>
          <w:bCs/>
          <w:color w:val="000000"/>
          <w:sz w:val="24"/>
          <w:szCs w:val="24"/>
          <w:lang w:eastAsia="x-none"/>
        </w:rPr>
        <w:sectPr w:rsidR="00F57712" w:rsidSect="00F57712">
          <w:pgSz w:w="11906" w:h="16838" w:code="9"/>
          <w:pgMar w:top="1701" w:right="1134" w:bottom="1134" w:left="1134" w:header="708" w:footer="708" w:gutter="0"/>
          <w:cols w:space="708"/>
          <w:titlePg/>
          <w:docGrid w:linePitch="360"/>
        </w:sectPr>
      </w:pPr>
    </w:p>
    <w:p w:rsidR="00F57712" w:rsidRDefault="00480ECC" w:rsidP="004A7C3B">
      <w:pPr>
        <w:autoSpaceDE w:val="0"/>
        <w:autoSpaceDN w:val="0"/>
        <w:adjustRightInd w:val="0"/>
        <w:ind w:firstLine="709"/>
        <w:jc w:val="center"/>
        <w:rPr>
          <w:rFonts w:ascii="Times New Roman" w:eastAsia="Times New Roman" w:hAnsi="Times New Roman"/>
          <w:bCs/>
          <w:color w:val="000000"/>
          <w:sz w:val="24"/>
          <w:szCs w:val="24"/>
          <w:lang w:eastAsia="x-none"/>
        </w:rPr>
      </w:pPr>
      <w:r w:rsidRPr="004A7C3B">
        <w:rPr>
          <w:rFonts w:ascii="Times New Roman" w:eastAsia="Times New Roman" w:hAnsi="Times New Roman"/>
          <w:bCs/>
          <w:noProof/>
          <w:color w:val="000000"/>
          <w:sz w:val="24"/>
          <w:szCs w:val="24"/>
          <w:lang w:eastAsia="ru-RU"/>
        </w:rPr>
        <w:lastRenderedPageBreak/>
        <w:drawing>
          <wp:inline distT="0" distB="0" distL="0" distR="0" wp14:anchorId="00D9909E" wp14:editId="358DB54C">
            <wp:extent cx="5495925" cy="7792748"/>
            <wp:effectExtent l="0" t="0" r="0" b="0"/>
            <wp:docPr id="28" name="Рисунок 28" descr="Kronsh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ronshtei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98106" cy="7795841"/>
                    </a:xfrm>
                    <a:prstGeom prst="rect">
                      <a:avLst/>
                    </a:prstGeom>
                    <a:noFill/>
                    <a:ln>
                      <a:noFill/>
                    </a:ln>
                  </pic:spPr>
                </pic:pic>
              </a:graphicData>
            </a:graphic>
          </wp:inline>
        </w:drawing>
      </w:r>
    </w:p>
    <w:p w:rsidR="00F57712" w:rsidRDefault="00F57712" w:rsidP="004A7C3B">
      <w:pPr>
        <w:autoSpaceDE w:val="0"/>
        <w:autoSpaceDN w:val="0"/>
        <w:adjustRightInd w:val="0"/>
        <w:ind w:firstLine="709"/>
        <w:jc w:val="center"/>
        <w:rPr>
          <w:rFonts w:ascii="Times New Roman" w:eastAsia="Times New Roman" w:hAnsi="Times New Roman"/>
          <w:bCs/>
          <w:color w:val="000000"/>
          <w:sz w:val="24"/>
          <w:szCs w:val="24"/>
          <w:lang w:eastAsia="x-none"/>
        </w:rPr>
      </w:pPr>
    </w:p>
    <w:p w:rsidR="00F57712" w:rsidRPr="004A7C3B" w:rsidRDefault="00F57712" w:rsidP="00F57712">
      <w:pPr>
        <w:autoSpaceDE w:val="0"/>
        <w:autoSpaceDN w:val="0"/>
        <w:adjustRightInd w:val="0"/>
        <w:ind w:firstLine="709"/>
        <w:jc w:val="center"/>
        <w:rPr>
          <w:rFonts w:ascii="Times New Roman" w:eastAsia="Times New Roman" w:hAnsi="Times New Roman"/>
          <w:bCs/>
          <w:color w:val="000000"/>
          <w:sz w:val="24"/>
          <w:szCs w:val="24"/>
          <w:lang w:eastAsia="x-none"/>
        </w:rPr>
      </w:pPr>
      <w:r w:rsidRPr="004A7C3B">
        <w:rPr>
          <w:rFonts w:ascii="Times New Roman" w:eastAsia="Times New Roman" w:hAnsi="Times New Roman"/>
          <w:bCs/>
          <w:color w:val="000000"/>
          <w:sz w:val="24"/>
          <w:szCs w:val="24"/>
          <w:lang w:eastAsia="x-none"/>
        </w:rPr>
        <w:t>Рисунок Е.2 – Чертеж антенной мачты (кронштейна), составной части конструкции геодезического пункта</w:t>
      </w:r>
    </w:p>
    <w:p w:rsidR="00F57712" w:rsidRDefault="00F57712" w:rsidP="004A7C3B">
      <w:pPr>
        <w:autoSpaceDE w:val="0"/>
        <w:autoSpaceDN w:val="0"/>
        <w:adjustRightInd w:val="0"/>
        <w:ind w:firstLine="709"/>
        <w:jc w:val="center"/>
        <w:rPr>
          <w:rFonts w:ascii="Times New Roman" w:eastAsia="Times New Roman" w:hAnsi="Times New Roman"/>
          <w:bCs/>
          <w:color w:val="000000"/>
          <w:sz w:val="24"/>
          <w:szCs w:val="24"/>
          <w:lang w:eastAsia="x-none"/>
        </w:rPr>
        <w:sectPr w:rsidR="00F57712" w:rsidSect="00F57712">
          <w:pgSz w:w="11906" w:h="16838" w:code="9"/>
          <w:pgMar w:top="1701" w:right="1134" w:bottom="1134" w:left="1134" w:header="708" w:footer="708" w:gutter="0"/>
          <w:cols w:space="708"/>
          <w:titlePg/>
          <w:docGrid w:linePitch="360"/>
        </w:sectPr>
      </w:pPr>
    </w:p>
    <w:p w:rsidR="00480ECC" w:rsidRPr="004A7C3B" w:rsidRDefault="00480ECC" w:rsidP="004A7C3B">
      <w:pPr>
        <w:autoSpaceDE w:val="0"/>
        <w:autoSpaceDN w:val="0"/>
        <w:adjustRightInd w:val="0"/>
        <w:ind w:firstLine="709"/>
        <w:jc w:val="center"/>
        <w:rPr>
          <w:rFonts w:ascii="Times New Roman" w:eastAsia="Times New Roman" w:hAnsi="Times New Roman"/>
          <w:bCs/>
          <w:color w:val="000000"/>
          <w:sz w:val="24"/>
          <w:szCs w:val="24"/>
          <w:lang w:eastAsia="x-none"/>
        </w:rPr>
      </w:pPr>
      <w:r w:rsidRPr="004A7C3B">
        <w:rPr>
          <w:rFonts w:ascii="Times New Roman" w:eastAsia="Times New Roman" w:hAnsi="Times New Roman"/>
          <w:bCs/>
          <w:noProof/>
          <w:color w:val="000000"/>
          <w:sz w:val="24"/>
          <w:szCs w:val="24"/>
          <w:lang w:eastAsia="ru-RU"/>
        </w:rPr>
        <w:lastRenderedPageBreak/>
        <w:drawing>
          <wp:inline distT="0" distB="0" distL="0" distR="0" wp14:anchorId="1870EB6C" wp14:editId="3F043FC3">
            <wp:extent cx="5599430" cy="7926070"/>
            <wp:effectExtent l="0" t="0" r="1270" b="0"/>
            <wp:docPr id="30" name="Рисунок 30" descr="Tr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age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99430" cy="7926070"/>
                    </a:xfrm>
                    <a:prstGeom prst="rect">
                      <a:avLst/>
                    </a:prstGeom>
                    <a:noFill/>
                    <a:ln>
                      <a:noFill/>
                    </a:ln>
                  </pic:spPr>
                </pic:pic>
              </a:graphicData>
            </a:graphic>
          </wp:inline>
        </w:drawing>
      </w:r>
    </w:p>
    <w:p w:rsidR="00480ECC" w:rsidRPr="004A7C3B" w:rsidRDefault="00480ECC" w:rsidP="004A7C3B">
      <w:pPr>
        <w:autoSpaceDE w:val="0"/>
        <w:autoSpaceDN w:val="0"/>
        <w:adjustRightInd w:val="0"/>
        <w:ind w:firstLine="709"/>
        <w:jc w:val="center"/>
        <w:rPr>
          <w:rFonts w:ascii="Times New Roman" w:eastAsia="Times New Roman" w:hAnsi="Times New Roman"/>
          <w:bCs/>
          <w:color w:val="000000"/>
          <w:sz w:val="24"/>
          <w:szCs w:val="24"/>
          <w:lang w:eastAsia="x-none"/>
        </w:rPr>
      </w:pPr>
    </w:p>
    <w:p w:rsidR="00F57712" w:rsidRDefault="00480ECC" w:rsidP="004A7C3B">
      <w:pPr>
        <w:autoSpaceDE w:val="0"/>
        <w:autoSpaceDN w:val="0"/>
        <w:adjustRightInd w:val="0"/>
        <w:ind w:firstLine="709"/>
        <w:jc w:val="center"/>
        <w:rPr>
          <w:rFonts w:ascii="Times New Roman" w:eastAsia="Times New Roman" w:hAnsi="Times New Roman"/>
          <w:bCs/>
          <w:color w:val="000000"/>
          <w:sz w:val="24"/>
          <w:szCs w:val="24"/>
          <w:lang w:eastAsia="x-none"/>
        </w:rPr>
        <w:sectPr w:rsidR="00F57712" w:rsidSect="00F57712">
          <w:pgSz w:w="11906" w:h="16838" w:code="9"/>
          <w:pgMar w:top="1701" w:right="1134" w:bottom="1134" w:left="1134" w:header="708" w:footer="708" w:gutter="0"/>
          <w:cols w:space="708"/>
          <w:titlePg/>
          <w:docGrid w:linePitch="360"/>
        </w:sectPr>
      </w:pPr>
      <w:r w:rsidRPr="004A7C3B">
        <w:rPr>
          <w:rFonts w:ascii="Times New Roman" w:eastAsia="Times New Roman" w:hAnsi="Times New Roman"/>
          <w:bCs/>
          <w:color w:val="000000"/>
          <w:sz w:val="24"/>
          <w:szCs w:val="24"/>
          <w:lang w:eastAsia="x-none"/>
        </w:rPr>
        <w:t xml:space="preserve">Рисунок Е.3 – Чертеж </w:t>
      </w:r>
      <w:proofErr w:type="spellStart"/>
      <w:r w:rsidRPr="004A7C3B">
        <w:rPr>
          <w:rFonts w:ascii="Times New Roman" w:eastAsia="Times New Roman" w:hAnsi="Times New Roman"/>
          <w:bCs/>
          <w:color w:val="000000"/>
          <w:sz w:val="24"/>
          <w:szCs w:val="24"/>
          <w:lang w:eastAsia="x-none"/>
        </w:rPr>
        <w:t>трегера</w:t>
      </w:r>
      <w:proofErr w:type="spellEnd"/>
      <w:r w:rsidRPr="004A7C3B">
        <w:rPr>
          <w:rFonts w:ascii="Times New Roman" w:eastAsia="Times New Roman" w:hAnsi="Times New Roman"/>
          <w:bCs/>
          <w:color w:val="000000"/>
          <w:sz w:val="24"/>
          <w:szCs w:val="24"/>
          <w:lang w:eastAsia="x-none"/>
        </w:rPr>
        <w:t>-позиционера, составной части конструкции геодезического пункта</w:t>
      </w:r>
    </w:p>
    <w:p w:rsidR="00480ECC" w:rsidRPr="004A7C3B" w:rsidRDefault="00480ECC" w:rsidP="004A7C3B">
      <w:pPr>
        <w:autoSpaceDE w:val="0"/>
        <w:autoSpaceDN w:val="0"/>
        <w:adjustRightInd w:val="0"/>
        <w:ind w:firstLine="709"/>
        <w:jc w:val="center"/>
        <w:rPr>
          <w:rFonts w:ascii="Times New Roman" w:eastAsia="Times New Roman" w:hAnsi="Times New Roman"/>
          <w:bCs/>
          <w:color w:val="000000"/>
          <w:sz w:val="24"/>
          <w:szCs w:val="24"/>
          <w:lang w:eastAsia="x-none"/>
        </w:rPr>
      </w:pPr>
      <w:r w:rsidRPr="004A7C3B">
        <w:rPr>
          <w:rFonts w:ascii="Times New Roman" w:eastAsia="Times New Roman" w:hAnsi="Times New Roman"/>
          <w:bCs/>
          <w:noProof/>
          <w:color w:val="000000"/>
          <w:sz w:val="24"/>
          <w:szCs w:val="24"/>
          <w:lang w:eastAsia="ru-RU"/>
        </w:rPr>
        <w:lastRenderedPageBreak/>
        <w:drawing>
          <wp:inline distT="0" distB="0" distL="0" distR="0" wp14:anchorId="210EF827" wp14:editId="5652C19D">
            <wp:extent cx="5635625" cy="7944485"/>
            <wp:effectExtent l="0" t="0" r="3175" b="0"/>
            <wp:docPr id="31" name="Рисунок 31" descr="Fla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lanec"/>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35625" cy="7944485"/>
                    </a:xfrm>
                    <a:prstGeom prst="rect">
                      <a:avLst/>
                    </a:prstGeom>
                    <a:noFill/>
                    <a:ln>
                      <a:noFill/>
                    </a:ln>
                  </pic:spPr>
                </pic:pic>
              </a:graphicData>
            </a:graphic>
          </wp:inline>
        </w:drawing>
      </w:r>
    </w:p>
    <w:p w:rsidR="00480ECC" w:rsidRPr="004A7C3B" w:rsidRDefault="00480ECC" w:rsidP="004A7C3B">
      <w:pPr>
        <w:autoSpaceDE w:val="0"/>
        <w:autoSpaceDN w:val="0"/>
        <w:adjustRightInd w:val="0"/>
        <w:ind w:firstLine="709"/>
        <w:jc w:val="center"/>
        <w:rPr>
          <w:rFonts w:ascii="Times New Roman" w:eastAsia="Times New Roman" w:hAnsi="Times New Roman"/>
          <w:bCs/>
          <w:color w:val="000000"/>
          <w:sz w:val="24"/>
          <w:szCs w:val="24"/>
          <w:lang w:eastAsia="x-none"/>
        </w:rPr>
      </w:pPr>
    </w:p>
    <w:p w:rsidR="00F57712" w:rsidRDefault="00480ECC" w:rsidP="004A7C3B">
      <w:pPr>
        <w:autoSpaceDE w:val="0"/>
        <w:autoSpaceDN w:val="0"/>
        <w:adjustRightInd w:val="0"/>
        <w:ind w:firstLine="709"/>
        <w:jc w:val="center"/>
        <w:rPr>
          <w:rFonts w:ascii="Times New Roman" w:eastAsia="Times New Roman" w:hAnsi="Times New Roman"/>
          <w:bCs/>
          <w:color w:val="000000"/>
          <w:sz w:val="24"/>
          <w:szCs w:val="24"/>
          <w:lang w:eastAsia="x-none"/>
        </w:rPr>
        <w:sectPr w:rsidR="00F57712" w:rsidSect="00F57712">
          <w:pgSz w:w="11906" w:h="16838" w:code="9"/>
          <w:pgMar w:top="1701" w:right="1134" w:bottom="1134" w:left="1134" w:header="708" w:footer="708" w:gutter="0"/>
          <w:cols w:space="708"/>
          <w:titlePg/>
          <w:docGrid w:linePitch="360"/>
        </w:sectPr>
      </w:pPr>
      <w:r w:rsidRPr="004A7C3B">
        <w:rPr>
          <w:rFonts w:ascii="Times New Roman" w:eastAsia="Times New Roman" w:hAnsi="Times New Roman"/>
          <w:bCs/>
          <w:color w:val="000000"/>
          <w:sz w:val="24"/>
          <w:szCs w:val="24"/>
          <w:lang w:eastAsia="x-none"/>
        </w:rPr>
        <w:t>Рисунок Е.4 – Чертеж фланца, составной части антенной мачты</w:t>
      </w:r>
    </w:p>
    <w:p w:rsidR="00480ECC" w:rsidRPr="004A7C3B" w:rsidRDefault="00480ECC" w:rsidP="004A7C3B">
      <w:pPr>
        <w:autoSpaceDE w:val="0"/>
        <w:autoSpaceDN w:val="0"/>
        <w:adjustRightInd w:val="0"/>
        <w:ind w:firstLine="709"/>
        <w:jc w:val="center"/>
        <w:rPr>
          <w:rFonts w:ascii="Times New Roman" w:eastAsia="Times New Roman" w:hAnsi="Times New Roman"/>
          <w:bCs/>
          <w:color w:val="000000"/>
          <w:sz w:val="24"/>
          <w:szCs w:val="24"/>
          <w:lang w:eastAsia="x-none"/>
        </w:rPr>
      </w:pPr>
      <w:r w:rsidRPr="004A7C3B">
        <w:rPr>
          <w:rFonts w:ascii="Times New Roman" w:eastAsia="Times New Roman" w:hAnsi="Times New Roman"/>
          <w:bCs/>
          <w:noProof/>
          <w:color w:val="000000"/>
          <w:sz w:val="24"/>
          <w:szCs w:val="24"/>
          <w:lang w:eastAsia="ru-RU"/>
        </w:rPr>
        <w:lastRenderedPageBreak/>
        <w:drawing>
          <wp:inline distT="0" distB="0" distL="0" distR="0" wp14:anchorId="3FDA8EE2" wp14:editId="3EA84EB1">
            <wp:extent cx="5422900" cy="7663815"/>
            <wp:effectExtent l="0" t="0" r="6350" b="0"/>
            <wp:docPr id="32" name="Рисунок 32" descr="Niz_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iz_dis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22900" cy="7663815"/>
                    </a:xfrm>
                    <a:prstGeom prst="rect">
                      <a:avLst/>
                    </a:prstGeom>
                    <a:noFill/>
                    <a:ln>
                      <a:noFill/>
                    </a:ln>
                  </pic:spPr>
                </pic:pic>
              </a:graphicData>
            </a:graphic>
          </wp:inline>
        </w:drawing>
      </w:r>
    </w:p>
    <w:p w:rsidR="00480ECC" w:rsidRPr="004A7C3B" w:rsidRDefault="00480ECC" w:rsidP="004A7C3B">
      <w:pPr>
        <w:autoSpaceDE w:val="0"/>
        <w:autoSpaceDN w:val="0"/>
        <w:adjustRightInd w:val="0"/>
        <w:ind w:firstLine="709"/>
        <w:jc w:val="center"/>
        <w:rPr>
          <w:rFonts w:ascii="Times New Roman" w:eastAsia="Times New Roman" w:hAnsi="Times New Roman"/>
          <w:bCs/>
          <w:color w:val="000000"/>
          <w:sz w:val="24"/>
          <w:szCs w:val="24"/>
          <w:lang w:eastAsia="x-none"/>
        </w:rPr>
      </w:pPr>
    </w:p>
    <w:p w:rsidR="00F57712" w:rsidRDefault="00480ECC" w:rsidP="004A7C3B">
      <w:pPr>
        <w:autoSpaceDE w:val="0"/>
        <w:autoSpaceDN w:val="0"/>
        <w:adjustRightInd w:val="0"/>
        <w:ind w:firstLine="709"/>
        <w:jc w:val="center"/>
        <w:rPr>
          <w:rFonts w:ascii="Times New Roman" w:eastAsia="Times New Roman" w:hAnsi="Times New Roman"/>
          <w:bCs/>
          <w:color w:val="000000"/>
          <w:sz w:val="24"/>
          <w:szCs w:val="24"/>
          <w:lang w:eastAsia="x-none"/>
        </w:rPr>
        <w:sectPr w:rsidR="00F57712" w:rsidSect="00F57712">
          <w:pgSz w:w="11906" w:h="16838" w:code="9"/>
          <w:pgMar w:top="1701" w:right="1134" w:bottom="1134" w:left="1134" w:header="708" w:footer="708" w:gutter="0"/>
          <w:cols w:space="708"/>
          <w:titlePg/>
          <w:docGrid w:linePitch="360"/>
        </w:sectPr>
      </w:pPr>
      <w:r w:rsidRPr="004A7C3B">
        <w:rPr>
          <w:rFonts w:ascii="Times New Roman" w:eastAsia="Times New Roman" w:hAnsi="Times New Roman"/>
          <w:bCs/>
          <w:color w:val="000000"/>
          <w:sz w:val="24"/>
          <w:szCs w:val="24"/>
          <w:lang w:eastAsia="x-none"/>
        </w:rPr>
        <w:t xml:space="preserve">Рисунок Е.5 – Чертеж нижнего диска, составной части </w:t>
      </w:r>
      <w:proofErr w:type="spellStart"/>
      <w:r w:rsidRPr="004A7C3B">
        <w:rPr>
          <w:rFonts w:ascii="Times New Roman" w:eastAsia="Times New Roman" w:hAnsi="Times New Roman"/>
          <w:bCs/>
          <w:color w:val="000000"/>
          <w:sz w:val="24"/>
          <w:szCs w:val="24"/>
          <w:lang w:eastAsia="x-none"/>
        </w:rPr>
        <w:t>трегера</w:t>
      </w:r>
      <w:proofErr w:type="spellEnd"/>
      <w:r w:rsidRPr="004A7C3B">
        <w:rPr>
          <w:rFonts w:ascii="Times New Roman" w:eastAsia="Times New Roman" w:hAnsi="Times New Roman"/>
          <w:bCs/>
          <w:color w:val="000000"/>
          <w:sz w:val="24"/>
          <w:szCs w:val="24"/>
          <w:lang w:eastAsia="x-none"/>
        </w:rPr>
        <w:t>-позиционера</w:t>
      </w:r>
    </w:p>
    <w:p w:rsidR="00480ECC" w:rsidRPr="004A7C3B" w:rsidRDefault="00480ECC" w:rsidP="004A7C3B">
      <w:pPr>
        <w:autoSpaceDE w:val="0"/>
        <w:autoSpaceDN w:val="0"/>
        <w:adjustRightInd w:val="0"/>
        <w:ind w:firstLine="709"/>
        <w:jc w:val="center"/>
        <w:rPr>
          <w:rFonts w:ascii="Times New Roman" w:eastAsia="Times New Roman" w:hAnsi="Times New Roman"/>
          <w:bCs/>
          <w:color w:val="000000"/>
          <w:sz w:val="24"/>
          <w:szCs w:val="24"/>
          <w:lang w:eastAsia="x-none"/>
        </w:rPr>
      </w:pPr>
      <w:r w:rsidRPr="004A7C3B">
        <w:rPr>
          <w:rFonts w:ascii="Times New Roman" w:eastAsia="Times New Roman" w:hAnsi="Times New Roman"/>
          <w:bCs/>
          <w:noProof/>
          <w:color w:val="000000"/>
          <w:sz w:val="24"/>
          <w:szCs w:val="24"/>
          <w:lang w:eastAsia="ru-RU"/>
        </w:rPr>
        <w:lastRenderedPageBreak/>
        <w:drawing>
          <wp:inline distT="0" distB="0" distL="0" distR="0" wp14:anchorId="59DFA6EE" wp14:editId="7413CF00">
            <wp:extent cx="5662930" cy="7994015"/>
            <wp:effectExtent l="0" t="0" r="0" b="6985"/>
            <wp:docPr id="33" name="Рисунок 33" descr="Ploshad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oshadk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62930" cy="7994015"/>
                    </a:xfrm>
                    <a:prstGeom prst="rect">
                      <a:avLst/>
                    </a:prstGeom>
                    <a:noFill/>
                    <a:ln>
                      <a:noFill/>
                    </a:ln>
                  </pic:spPr>
                </pic:pic>
              </a:graphicData>
            </a:graphic>
          </wp:inline>
        </w:drawing>
      </w:r>
    </w:p>
    <w:p w:rsidR="00480ECC" w:rsidRPr="004A7C3B" w:rsidRDefault="00480ECC" w:rsidP="004A7C3B">
      <w:pPr>
        <w:autoSpaceDE w:val="0"/>
        <w:autoSpaceDN w:val="0"/>
        <w:adjustRightInd w:val="0"/>
        <w:ind w:firstLine="709"/>
        <w:jc w:val="center"/>
        <w:rPr>
          <w:rFonts w:ascii="Times New Roman" w:eastAsia="Times New Roman" w:hAnsi="Times New Roman"/>
          <w:bCs/>
          <w:color w:val="000000"/>
          <w:sz w:val="24"/>
          <w:szCs w:val="24"/>
          <w:lang w:eastAsia="x-none"/>
        </w:rPr>
      </w:pPr>
    </w:p>
    <w:p w:rsidR="00F57712" w:rsidRDefault="00480ECC" w:rsidP="004A7C3B">
      <w:pPr>
        <w:autoSpaceDE w:val="0"/>
        <w:autoSpaceDN w:val="0"/>
        <w:adjustRightInd w:val="0"/>
        <w:ind w:firstLine="709"/>
        <w:jc w:val="center"/>
        <w:rPr>
          <w:rFonts w:ascii="Times New Roman" w:eastAsia="Times New Roman" w:hAnsi="Times New Roman"/>
          <w:bCs/>
          <w:color w:val="000000"/>
          <w:sz w:val="24"/>
          <w:szCs w:val="24"/>
          <w:lang w:eastAsia="x-none"/>
        </w:rPr>
        <w:sectPr w:rsidR="00F57712" w:rsidSect="00F57712">
          <w:pgSz w:w="11906" w:h="16838" w:code="9"/>
          <w:pgMar w:top="1701" w:right="1134" w:bottom="1134" w:left="1134" w:header="708" w:footer="708" w:gutter="0"/>
          <w:cols w:space="708"/>
          <w:titlePg/>
          <w:docGrid w:linePitch="360"/>
        </w:sectPr>
      </w:pPr>
      <w:r w:rsidRPr="004A7C3B">
        <w:rPr>
          <w:rFonts w:ascii="Times New Roman" w:eastAsia="Times New Roman" w:hAnsi="Times New Roman"/>
          <w:bCs/>
          <w:color w:val="000000"/>
          <w:sz w:val="24"/>
          <w:szCs w:val="24"/>
          <w:lang w:eastAsia="x-none"/>
        </w:rPr>
        <w:t>Рисунок Е.6 – Чертеж площадки, составной части антенной мачты</w:t>
      </w:r>
    </w:p>
    <w:p w:rsidR="00480ECC" w:rsidRPr="004A7C3B" w:rsidRDefault="00480ECC" w:rsidP="004A7C3B">
      <w:pPr>
        <w:autoSpaceDE w:val="0"/>
        <w:autoSpaceDN w:val="0"/>
        <w:adjustRightInd w:val="0"/>
        <w:ind w:firstLine="709"/>
        <w:jc w:val="center"/>
        <w:rPr>
          <w:rFonts w:ascii="Times New Roman" w:eastAsia="Times New Roman" w:hAnsi="Times New Roman"/>
          <w:bCs/>
          <w:color w:val="000000"/>
          <w:sz w:val="24"/>
          <w:szCs w:val="24"/>
          <w:lang w:eastAsia="x-none"/>
        </w:rPr>
      </w:pPr>
      <w:r w:rsidRPr="004A7C3B">
        <w:rPr>
          <w:rFonts w:ascii="Times New Roman" w:eastAsia="Times New Roman" w:hAnsi="Times New Roman"/>
          <w:bCs/>
          <w:noProof/>
          <w:color w:val="000000"/>
          <w:sz w:val="24"/>
          <w:szCs w:val="24"/>
          <w:lang w:eastAsia="ru-RU"/>
        </w:rPr>
        <w:lastRenderedPageBreak/>
        <w:drawing>
          <wp:inline distT="0" distB="0" distL="0" distR="0" wp14:anchorId="36F92B56" wp14:editId="1000514B">
            <wp:extent cx="5513705" cy="7804150"/>
            <wp:effectExtent l="0" t="0" r="0" b="6350"/>
            <wp:docPr id="34" name="Рисунок 34" descr="Verh_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erh_disk"/>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13705" cy="7804150"/>
                    </a:xfrm>
                    <a:prstGeom prst="rect">
                      <a:avLst/>
                    </a:prstGeom>
                    <a:noFill/>
                    <a:ln>
                      <a:noFill/>
                    </a:ln>
                  </pic:spPr>
                </pic:pic>
              </a:graphicData>
            </a:graphic>
          </wp:inline>
        </w:drawing>
      </w:r>
    </w:p>
    <w:p w:rsidR="00480ECC" w:rsidRPr="004A7C3B" w:rsidRDefault="00480ECC" w:rsidP="004A7C3B">
      <w:pPr>
        <w:autoSpaceDE w:val="0"/>
        <w:autoSpaceDN w:val="0"/>
        <w:adjustRightInd w:val="0"/>
        <w:ind w:firstLine="709"/>
        <w:jc w:val="center"/>
        <w:rPr>
          <w:rFonts w:ascii="Times New Roman" w:eastAsia="Times New Roman" w:hAnsi="Times New Roman"/>
          <w:bCs/>
          <w:color w:val="000000"/>
          <w:sz w:val="24"/>
          <w:szCs w:val="24"/>
          <w:lang w:eastAsia="x-none"/>
        </w:rPr>
      </w:pPr>
    </w:p>
    <w:p w:rsidR="00F57712" w:rsidRDefault="00480ECC" w:rsidP="004A7C3B">
      <w:pPr>
        <w:autoSpaceDE w:val="0"/>
        <w:autoSpaceDN w:val="0"/>
        <w:adjustRightInd w:val="0"/>
        <w:ind w:firstLine="709"/>
        <w:jc w:val="center"/>
        <w:rPr>
          <w:rFonts w:ascii="Times New Roman" w:eastAsia="Times New Roman" w:hAnsi="Times New Roman"/>
          <w:bCs/>
          <w:color w:val="000000"/>
          <w:sz w:val="24"/>
          <w:szCs w:val="24"/>
          <w:lang w:eastAsia="x-none"/>
        </w:rPr>
        <w:sectPr w:rsidR="00F57712" w:rsidSect="00F57712">
          <w:pgSz w:w="11906" w:h="16838" w:code="9"/>
          <w:pgMar w:top="1701" w:right="1134" w:bottom="1134" w:left="1134" w:header="708" w:footer="708" w:gutter="0"/>
          <w:cols w:space="708"/>
          <w:titlePg/>
          <w:docGrid w:linePitch="360"/>
        </w:sectPr>
      </w:pPr>
      <w:r w:rsidRPr="004A7C3B">
        <w:rPr>
          <w:rFonts w:ascii="Times New Roman" w:eastAsia="Times New Roman" w:hAnsi="Times New Roman"/>
          <w:bCs/>
          <w:color w:val="000000"/>
          <w:sz w:val="24"/>
          <w:szCs w:val="24"/>
          <w:lang w:eastAsia="x-none"/>
        </w:rPr>
        <w:t xml:space="preserve">Рисунок Е.7 – Чертеж верхнего диска, составной части </w:t>
      </w:r>
      <w:proofErr w:type="spellStart"/>
      <w:r w:rsidRPr="004A7C3B">
        <w:rPr>
          <w:rFonts w:ascii="Times New Roman" w:eastAsia="Times New Roman" w:hAnsi="Times New Roman"/>
          <w:bCs/>
          <w:color w:val="000000"/>
          <w:sz w:val="24"/>
          <w:szCs w:val="24"/>
          <w:lang w:eastAsia="x-none"/>
        </w:rPr>
        <w:t>трегера</w:t>
      </w:r>
      <w:proofErr w:type="spellEnd"/>
      <w:r w:rsidRPr="004A7C3B">
        <w:rPr>
          <w:rFonts w:ascii="Times New Roman" w:eastAsia="Times New Roman" w:hAnsi="Times New Roman"/>
          <w:bCs/>
          <w:color w:val="000000"/>
          <w:sz w:val="24"/>
          <w:szCs w:val="24"/>
          <w:lang w:eastAsia="x-none"/>
        </w:rPr>
        <w:t>-позиционера</w:t>
      </w:r>
    </w:p>
    <w:p w:rsidR="00480ECC" w:rsidRPr="004A7C3B" w:rsidRDefault="00480ECC" w:rsidP="004A7C3B">
      <w:pPr>
        <w:autoSpaceDE w:val="0"/>
        <w:autoSpaceDN w:val="0"/>
        <w:adjustRightInd w:val="0"/>
        <w:ind w:firstLine="709"/>
        <w:jc w:val="center"/>
        <w:rPr>
          <w:rFonts w:ascii="Times New Roman" w:eastAsia="Times New Roman" w:hAnsi="Times New Roman"/>
          <w:bCs/>
          <w:color w:val="000000"/>
          <w:sz w:val="24"/>
          <w:szCs w:val="24"/>
          <w:lang w:eastAsia="x-none"/>
        </w:rPr>
      </w:pPr>
      <w:r w:rsidRPr="004A7C3B">
        <w:rPr>
          <w:rFonts w:ascii="Times New Roman" w:eastAsia="Times New Roman" w:hAnsi="Times New Roman"/>
          <w:bCs/>
          <w:noProof/>
          <w:color w:val="000000"/>
          <w:sz w:val="24"/>
          <w:szCs w:val="24"/>
          <w:lang w:eastAsia="ru-RU"/>
        </w:rPr>
        <w:lastRenderedPageBreak/>
        <w:drawing>
          <wp:inline distT="0" distB="0" distL="0" distR="0" wp14:anchorId="773B75EC" wp14:editId="3F27CA1B">
            <wp:extent cx="5545455" cy="7844790"/>
            <wp:effectExtent l="0" t="0" r="0" b="3810"/>
            <wp:docPr id="35" name="Рисунок 35" descr="Ves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eshk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45455" cy="7844790"/>
                    </a:xfrm>
                    <a:prstGeom prst="rect">
                      <a:avLst/>
                    </a:prstGeom>
                    <a:noFill/>
                    <a:ln>
                      <a:noFill/>
                    </a:ln>
                  </pic:spPr>
                </pic:pic>
              </a:graphicData>
            </a:graphic>
          </wp:inline>
        </w:drawing>
      </w:r>
    </w:p>
    <w:p w:rsidR="00480ECC" w:rsidRPr="004A7C3B" w:rsidRDefault="00480ECC" w:rsidP="004A7C3B">
      <w:pPr>
        <w:autoSpaceDE w:val="0"/>
        <w:autoSpaceDN w:val="0"/>
        <w:adjustRightInd w:val="0"/>
        <w:ind w:firstLine="709"/>
        <w:jc w:val="center"/>
        <w:rPr>
          <w:rFonts w:ascii="Times New Roman" w:eastAsia="Times New Roman" w:hAnsi="Times New Roman"/>
          <w:bCs/>
          <w:color w:val="000000"/>
          <w:sz w:val="24"/>
          <w:szCs w:val="24"/>
          <w:lang w:eastAsia="x-none"/>
        </w:rPr>
      </w:pPr>
    </w:p>
    <w:p w:rsidR="00F57712" w:rsidRDefault="00480ECC" w:rsidP="004A7C3B">
      <w:pPr>
        <w:autoSpaceDE w:val="0"/>
        <w:autoSpaceDN w:val="0"/>
        <w:adjustRightInd w:val="0"/>
        <w:ind w:firstLine="709"/>
        <w:jc w:val="center"/>
        <w:rPr>
          <w:rFonts w:ascii="Times New Roman" w:eastAsia="Times New Roman" w:hAnsi="Times New Roman"/>
          <w:bCs/>
          <w:color w:val="000000"/>
          <w:sz w:val="24"/>
          <w:szCs w:val="24"/>
          <w:lang w:eastAsia="x-none"/>
        </w:rPr>
        <w:sectPr w:rsidR="00F57712" w:rsidSect="00F57712">
          <w:pgSz w:w="11906" w:h="16838" w:code="9"/>
          <w:pgMar w:top="1701" w:right="1134" w:bottom="1134" w:left="1134" w:header="708" w:footer="708" w:gutter="0"/>
          <w:cols w:space="708"/>
          <w:titlePg/>
          <w:docGrid w:linePitch="360"/>
        </w:sectPr>
      </w:pPr>
      <w:r w:rsidRPr="004A7C3B">
        <w:rPr>
          <w:rFonts w:ascii="Times New Roman" w:eastAsia="Times New Roman" w:hAnsi="Times New Roman"/>
          <w:bCs/>
          <w:color w:val="000000"/>
          <w:sz w:val="24"/>
          <w:szCs w:val="24"/>
          <w:lang w:eastAsia="x-none"/>
        </w:rPr>
        <w:t xml:space="preserve">Рисунок Е.8 – Чертеж вешки, составной части </w:t>
      </w:r>
      <w:proofErr w:type="spellStart"/>
      <w:r w:rsidRPr="004A7C3B">
        <w:rPr>
          <w:rFonts w:ascii="Times New Roman" w:eastAsia="Times New Roman" w:hAnsi="Times New Roman"/>
          <w:bCs/>
          <w:color w:val="000000"/>
          <w:sz w:val="24"/>
          <w:szCs w:val="24"/>
          <w:lang w:eastAsia="x-none"/>
        </w:rPr>
        <w:t>трегера</w:t>
      </w:r>
      <w:proofErr w:type="spellEnd"/>
      <w:r w:rsidRPr="004A7C3B">
        <w:rPr>
          <w:rFonts w:ascii="Times New Roman" w:eastAsia="Times New Roman" w:hAnsi="Times New Roman"/>
          <w:bCs/>
          <w:color w:val="000000"/>
          <w:sz w:val="24"/>
          <w:szCs w:val="24"/>
          <w:lang w:eastAsia="x-none"/>
        </w:rPr>
        <w:t>-позиционера</w:t>
      </w:r>
    </w:p>
    <w:p w:rsidR="00480ECC" w:rsidRPr="004A7C3B" w:rsidRDefault="00480ECC" w:rsidP="004A7C3B">
      <w:pPr>
        <w:autoSpaceDE w:val="0"/>
        <w:autoSpaceDN w:val="0"/>
        <w:adjustRightInd w:val="0"/>
        <w:ind w:firstLine="709"/>
        <w:jc w:val="center"/>
        <w:rPr>
          <w:rFonts w:ascii="Times New Roman" w:eastAsia="Times New Roman" w:hAnsi="Times New Roman"/>
          <w:bCs/>
          <w:color w:val="000000"/>
          <w:sz w:val="24"/>
          <w:szCs w:val="24"/>
          <w:lang w:eastAsia="x-none"/>
        </w:rPr>
      </w:pPr>
      <w:r w:rsidRPr="004A7C3B">
        <w:rPr>
          <w:rFonts w:ascii="Times New Roman" w:eastAsia="Times New Roman" w:hAnsi="Times New Roman"/>
          <w:bCs/>
          <w:noProof/>
          <w:color w:val="000000"/>
          <w:sz w:val="24"/>
          <w:szCs w:val="24"/>
          <w:lang w:eastAsia="ru-RU"/>
        </w:rPr>
        <w:lastRenderedPageBreak/>
        <w:drawing>
          <wp:inline distT="0" distB="0" distL="0" distR="0" wp14:anchorId="748152E2" wp14:editId="2055A994">
            <wp:extent cx="5219065" cy="7364730"/>
            <wp:effectExtent l="0" t="0" r="635" b="7620"/>
            <wp:docPr id="36" name="Рисунок 36" descr="Vtu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tulk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19065" cy="7364730"/>
                    </a:xfrm>
                    <a:prstGeom prst="rect">
                      <a:avLst/>
                    </a:prstGeom>
                    <a:noFill/>
                    <a:ln>
                      <a:noFill/>
                    </a:ln>
                  </pic:spPr>
                </pic:pic>
              </a:graphicData>
            </a:graphic>
          </wp:inline>
        </w:drawing>
      </w:r>
    </w:p>
    <w:p w:rsidR="00480ECC" w:rsidRPr="004A7C3B" w:rsidRDefault="00480ECC" w:rsidP="004A7C3B">
      <w:pPr>
        <w:autoSpaceDE w:val="0"/>
        <w:autoSpaceDN w:val="0"/>
        <w:adjustRightInd w:val="0"/>
        <w:ind w:firstLine="709"/>
        <w:jc w:val="center"/>
        <w:rPr>
          <w:rFonts w:ascii="Times New Roman" w:eastAsia="Times New Roman" w:hAnsi="Times New Roman"/>
          <w:bCs/>
          <w:color w:val="000000"/>
          <w:sz w:val="24"/>
          <w:szCs w:val="24"/>
          <w:lang w:eastAsia="x-none"/>
        </w:rPr>
      </w:pPr>
    </w:p>
    <w:p w:rsidR="00F57712" w:rsidRDefault="00480ECC" w:rsidP="004A7C3B">
      <w:pPr>
        <w:autoSpaceDE w:val="0"/>
        <w:autoSpaceDN w:val="0"/>
        <w:adjustRightInd w:val="0"/>
        <w:ind w:firstLine="709"/>
        <w:jc w:val="center"/>
        <w:rPr>
          <w:rFonts w:ascii="Times New Roman" w:eastAsia="Times New Roman" w:hAnsi="Times New Roman"/>
          <w:bCs/>
          <w:color w:val="000000"/>
          <w:sz w:val="24"/>
          <w:szCs w:val="24"/>
          <w:lang w:eastAsia="x-none"/>
        </w:rPr>
        <w:sectPr w:rsidR="00F57712" w:rsidSect="00F57712">
          <w:pgSz w:w="11906" w:h="16838" w:code="9"/>
          <w:pgMar w:top="1701" w:right="1134" w:bottom="1134" w:left="1134" w:header="708" w:footer="708" w:gutter="0"/>
          <w:cols w:space="708"/>
          <w:titlePg/>
          <w:docGrid w:linePitch="360"/>
        </w:sectPr>
      </w:pPr>
      <w:r w:rsidRPr="004A7C3B">
        <w:rPr>
          <w:rFonts w:ascii="Times New Roman" w:eastAsia="Times New Roman" w:hAnsi="Times New Roman"/>
          <w:bCs/>
          <w:color w:val="000000"/>
          <w:sz w:val="24"/>
          <w:szCs w:val="24"/>
          <w:lang w:eastAsia="x-none"/>
        </w:rPr>
        <w:t xml:space="preserve">Рисунок Е.9 – Чертеж втулки, составной части </w:t>
      </w:r>
      <w:proofErr w:type="spellStart"/>
      <w:r w:rsidRPr="004A7C3B">
        <w:rPr>
          <w:rFonts w:ascii="Times New Roman" w:eastAsia="Times New Roman" w:hAnsi="Times New Roman"/>
          <w:bCs/>
          <w:color w:val="000000"/>
          <w:sz w:val="24"/>
          <w:szCs w:val="24"/>
          <w:lang w:eastAsia="x-none"/>
        </w:rPr>
        <w:t>трегера</w:t>
      </w:r>
      <w:proofErr w:type="spellEnd"/>
      <w:r w:rsidRPr="004A7C3B">
        <w:rPr>
          <w:rFonts w:ascii="Times New Roman" w:eastAsia="Times New Roman" w:hAnsi="Times New Roman"/>
          <w:bCs/>
          <w:color w:val="000000"/>
          <w:sz w:val="24"/>
          <w:szCs w:val="24"/>
          <w:lang w:eastAsia="x-none"/>
        </w:rPr>
        <w:t>-позиционера</w:t>
      </w:r>
    </w:p>
    <w:p w:rsidR="00480ECC" w:rsidRPr="004A7C3B" w:rsidRDefault="00480ECC" w:rsidP="004A7C3B">
      <w:pPr>
        <w:widowControl w:val="0"/>
        <w:autoSpaceDE w:val="0"/>
        <w:autoSpaceDN w:val="0"/>
        <w:spacing w:before="2"/>
        <w:ind w:right="-84" w:firstLine="709"/>
        <w:rPr>
          <w:rFonts w:ascii="Times New Roman" w:eastAsia="Times New Roman" w:hAnsi="Times New Roman"/>
          <w:sz w:val="24"/>
          <w:szCs w:val="24"/>
          <w:lang w:eastAsia="ru-RU" w:bidi="ru-RU"/>
        </w:rPr>
      </w:pPr>
    </w:p>
    <w:tbl>
      <w:tblPr>
        <w:tblW w:w="0" w:type="auto"/>
        <w:tblLook w:val="04A0" w:firstRow="1" w:lastRow="0" w:firstColumn="1" w:lastColumn="0" w:noHBand="0" w:noVBand="1"/>
      </w:tblPr>
      <w:tblGrid>
        <w:gridCol w:w="3252"/>
        <w:gridCol w:w="3144"/>
        <w:gridCol w:w="3174"/>
      </w:tblGrid>
      <w:tr w:rsidR="00480ECC" w:rsidRPr="004A7C3B" w:rsidTr="008C7756">
        <w:trPr>
          <w:trHeight w:val="3217"/>
        </w:trPr>
        <w:tc>
          <w:tcPr>
            <w:tcW w:w="9570" w:type="dxa"/>
            <w:gridSpan w:val="3"/>
            <w:vAlign w:val="center"/>
          </w:tcPr>
          <w:p w:rsidR="00480ECC" w:rsidRPr="004A7C3B" w:rsidRDefault="00480ECC" w:rsidP="004A7C3B">
            <w:pPr>
              <w:autoSpaceDE w:val="0"/>
              <w:autoSpaceDN w:val="0"/>
              <w:adjustRightInd w:val="0"/>
              <w:ind w:firstLine="709"/>
              <w:jc w:val="center"/>
              <w:rPr>
                <w:rFonts w:ascii="Times New Roman" w:eastAsia="Times New Roman" w:hAnsi="Times New Roman"/>
                <w:noProof/>
                <w:color w:val="000000"/>
                <w:sz w:val="24"/>
                <w:szCs w:val="24"/>
                <w:lang w:eastAsia="ru-RU"/>
              </w:rPr>
            </w:pPr>
            <w:r w:rsidRPr="004A7C3B">
              <w:rPr>
                <w:rFonts w:ascii="Times New Roman" w:eastAsia="Times New Roman" w:hAnsi="Times New Roman"/>
                <w:noProof/>
                <w:color w:val="000000"/>
                <w:sz w:val="24"/>
                <w:szCs w:val="24"/>
                <w:lang w:eastAsia="ru-RU"/>
              </w:rPr>
              <w:drawing>
                <wp:inline distT="0" distB="0" distL="0" distR="0" wp14:anchorId="115767D0" wp14:editId="61365041">
                  <wp:extent cx="1821180" cy="1828800"/>
                  <wp:effectExtent l="0" t="0" r="7620" b="0"/>
                  <wp:docPr id="37" name="Рисунок 37" descr="https://static.tildacdn.com/tild3434-3233-4637-a331-313365613436/__2018-04-15__112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static.tildacdn.com/tild3434-3233-4637-a331-313365613436/__2018-04-15__112005.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21180" cy="1828800"/>
                          </a:xfrm>
                          <a:prstGeom prst="rect">
                            <a:avLst/>
                          </a:prstGeom>
                          <a:noFill/>
                          <a:ln>
                            <a:noFill/>
                          </a:ln>
                        </pic:spPr>
                      </pic:pic>
                    </a:graphicData>
                  </a:graphic>
                </wp:inline>
              </w:drawing>
            </w:r>
          </w:p>
        </w:tc>
      </w:tr>
      <w:tr w:rsidR="00480ECC" w:rsidRPr="004A7C3B" w:rsidTr="008C7756">
        <w:tc>
          <w:tcPr>
            <w:tcW w:w="3252" w:type="dxa"/>
            <w:vAlign w:val="center"/>
          </w:tcPr>
          <w:p w:rsidR="00480ECC" w:rsidRPr="004A7C3B" w:rsidRDefault="00480ECC" w:rsidP="004A7C3B">
            <w:pPr>
              <w:autoSpaceDE w:val="0"/>
              <w:autoSpaceDN w:val="0"/>
              <w:adjustRightInd w:val="0"/>
              <w:ind w:firstLine="709"/>
              <w:rPr>
                <w:rFonts w:ascii="Times New Roman" w:eastAsia="Times New Roman" w:hAnsi="Times New Roman"/>
                <w:noProof/>
                <w:sz w:val="24"/>
                <w:szCs w:val="24"/>
                <w:lang w:eastAsia="ru-RU"/>
              </w:rPr>
            </w:pPr>
            <w:r w:rsidRPr="004A7C3B">
              <w:rPr>
                <w:rFonts w:ascii="Times New Roman" w:eastAsia="Times New Roman" w:hAnsi="Times New Roman"/>
                <w:noProof/>
                <w:color w:val="000000"/>
                <w:sz w:val="24"/>
                <w:szCs w:val="24"/>
                <w:lang w:eastAsia="ru-RU"/>
              </w:rPr>
              <w:drawing>
                <wp:anchor distT="0" distB="0" distL="114300" distR="114300" simplePos="0" relativeHeight="251662336" behindDoc="1" locked="0" layoutInCell="1" allowOverlap="1" wp14:anchorId="7BB1C891" wp14:editId="6E6865A6">
                  <wp:simplePos x="0" y="0"/>
                  <wp:positionH relativeFrom="column">
                    <wp:posOffset>119380</wp:posOffset>
                  </wp:positionH>
                  <wp:positionV relativeFrom="paragraph">
                    <wp:posOffset>93345</wp:posOffset>
                  </wp:positionV>
                  <wp:extent cx="1738630" cy="1457960"/>
                  <wp:effectExtent l="0" t="0" r="0" b="8890"/>
                  <wp:wrapThrough wrapText="bothSides">
                    <wp:wrapPolygon edited="0">
                      <wp:start x="0" y="0"/>
                      <wp:lineTo x="0" y="21449"/>
                      <wp:lineTo x="21300" y="21449"/>
                      <wp:lineTo x="21300" y="0"/>
                      <wp:lineTo x="0" y="0"/>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38630" cy="14579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44" w:type="dxa"/>
            <w:vAlign w:val="center"/>
          </w:tcPr>
          <w:p w:rsidR="00480ECC" w:rsidRPr="004A7C3B" w:rsidRDefault="00480ECC" w:rsidP="004A7C3B">
            <w:pPr>
              <w:autoSpaceDE w:val="0"/>
              <w:autoSpaceDN w:val="0"/>
              <w:adjustRightInd w:val="0"/>
              <w:ind w:firstLine="709"/>
              <w:rPr>
                <w:rFonts w:ascii="Times New Roman" w:eastAsia="Times New Roman" w:hAnsi="Times New Roman"/>
                <w:noProof/>
                <w:sz w:val="24"/>
                <w:szCs w:val="24"/>
                <w:lang w:eastAsia="ru-RU"/>
              </w:rPr>
            </w:pPr>
            <w:r w:rsidRPr="004A7C3B">
              <w:rPr>
                <w:rFonts w:ascii="Times New Roman" w:eastAsia="Times New Roman" w:hAnsi="Times New Roman"/>
                <w:noProof/>
                <w:color w:val="000000"/>
                <w:sz w:val="24"/>
                <w:szCs w:val="24"/>
                <w:lang w:eastAsia="ru-RU"/>
              </w:rPr>
              <w:drawing>
                <wp:anchor distT="0" distB="0" distL="114300" distR="114300" simplePos="0" relativeHeight="251663360" behindDoc="1" locked="0" layoutInCell="1" allowOverlap="1" wp14:anchorId="36107EA0" wp14:editId="31D69A91">
                  <wp:simplePos x="0" y="0"/>
                  <wp:positionH relativeFrom="column">
                    <wp:posOffset>384810</wp:posOffset>
                  </wp:positionH>
                  <wp:positionV relativeFrom="paragraph">
                    <wp:posOffset>-83820</wp:posOffset>
                  </wp:positionV>
                  <wp:extent cx="1008380" cy="1717675"/>
                  <wp:effectExtent l="0" t="0" r="1270" b="0"/>
                  <wp:wrapThrough wrapText="bothSides">
                    <wp:wrapPolygon edited="0">
                      <wp:start x="0" y="0"/>
                      <wp:lineTo x="0" y="21321"/>
                      <wp:lineTo x="21219" y="21321"/>
                      <wp:lineTo x="21219" y="0"/>
                      <wp:lineTo x="0" y="0"/>
                    </wp:wrapPolygon>
                  </wp:wrapThrough>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0">
                            <a:extLst>
                              <a:ext uri="{28A0092B-C50C-407E-A947-70E740481C1C}">
                                <a14:useLocalDpi xmlns:a14="http://schemas.microsoft.com/office/drawing/2010/main" val="0"/>
                              </a:ext>
                            </a:extLst>
                          </a:blip>
                          <a:srcRect l="7095" r="12752" b="13287"/>
                          <a:stretch>
                            <a:fillRect/>
                          </a:stretch>
                        </pic:blipFill>
                        <pic:spPr bwMode="auto">
                          <a:xfrm>
                            <a:off x="0" y="0"/>
                            <a:ext cx="1008380" cy="1717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74" w:type="dxa"/>
            <w:vAlign w:val="center"/>
          </w:tcPr>
          <w:p w:rsidR="00480ECC" w:rsidRPr="004A7C3B" w:rsidRDefault="00480ECC" w:rsidP="004A7C3B">
            <w:pPr>
              <w:autoSpaceDE w:val="0"/>
              <w:autoSpaceDN w:val="0"/>
              <w:adjustRightInd w:val="0"/>
              <w:ind w:firstLine="709"/>
              <w:rPr>
                <w:rFonts w:ascii="Times New Roman" w:eastAsia="Times New Roman" w:hAnsi="Times New Roman"/>
                <w:noProof/>
                <w:sz w:val="24"/>
                <w:szCs w:val="24"/>
                <w:lang w:eastAsia="ru-RU"/>
              </w:rPr>
            </w:pPr>
            <w:r w:rsidRPr="004A7C3B">
              <w:rPr>
                <w:rFonts w:ascii="Times New Roman" w:eastAsia="Times New Roman" w:hAnsi="Times New Roman"/>
                <w:noProof/>
                <w:color w:val="000000"/>
                <w:sz w:val="24"/>
                <w:szCs w:val="24"/>
                <w:lang w:eastAsia="ru-RU"/>
              </w:rPr>
              <w:drawing>
                <wp:anchor distT="0" distB="0" distL="114300" distR="114300" simplePos="0" relativeHeight="251664384" behindDoc="1" locked="0" layoutInCell="1" allowOverlap="1" wp14:anchorId="10F4695F" wp14:editId="0B7B19F0">
                  <wp:simplePos x="0" y="0"/>
                  <wp:positionH relativeFrom="column">
                    <wp:posOffset>-46990</wp:posOffset>
                  </wp:positionH>
                  <wp:positionV relativeFrom="paragraph">
                    <wp:posOffset>147955</wp:posOffset>
                  </wp:positionV>
                  <wp:extent cx="1851025" cy="1457960"/>
                  <wp:effectExtent l="0" t="0" r="0" b="8890"/>
                  <wp:wrapThrough wrapText="bothSides">
                    <wp:wrapPolygon edited="0">
                      <wp:start x="0" y="0"/>
                      <wp:lineTo x="0" y="21449"/>
                      <wp:lineTo x="21341" y="21449"/>
                      <wp:lineTo x="21341" y="0"/>
                      <wp:lineTo x="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51025" cy="14579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80ECC" w:rsidRPr="004A7C3B" w:rsidTr="008C7756">
        <w:tc>
          <w:tcPr>
            <w:tcW w:w="3252" w:type="dxa"/>
          </w:tcPr>
          <w:p w:rsidR="00480ECC" w:rsidRPr="004A7C3B" w:rsidRDefault="00480ECC" w:rsidP="004A7C3B">
            <w:pPr>
              <w:autoSpaceDE w:val="0"/>
              <w:autoSpaceDN w:val="0"/>
              <w:adjustRightInd w:val="0"/>
              <w:ind w:firstLine="709"/>
              <w:jc w:val="center"/>
              <w:rPr>
                <w:rFonts w:ascii="Times New Roman" w:eastAsia="Times New Roman" w:hAnsi="Times New Roman"/>
                <w:noProof/>
                <w:sz w:val="24"/>
                <w:szCs w:val="24"/>
                <w:lang w:eastAsia="ru-RU"/>
              </w:rPr>
            </w:pPr>
            <w:r w:rsidRPr="004A7C3B">
              <w:rPr>
                <w:rFonts w:ascii="Times New Roman" w:hAnsi="Times New Roman"/>
                <w:sz w:val="24"/>
                <w:szCs w:val="24"/>
                <w:lang w:eastAsia="ru-RU"/>
              </w:rPr>
              <w:t>Вид сверху</w:t>
            </w:r>
          </w:p>
        </w:tc>
        <w:tc>
          <w:tcPr>
            <w:tcW w:w="3144" w:type="dxa"/>
          </w:tcPr>
          <w:p w:rsidR="00480ECC" w:rsidRPr="004A7C3B" w:rsidRDefault="00480ECC" w:rsidP="004A7C3B">
            <w:pPr>
              <w:autoSpaceDE w:val="0"/>
              <w:autoSpaceDN w:val="0"/>
              <w:adjustRightInd w:val="0"/>
              <w:ind w:firstLine="709"/>
              <w:jc w:val="center"/>
              <w:rPr>
                <w:rFonts w:ascii="Times New Roman" w:hAnsi="Times New Roman"/>
                <w:sz w:val="24"/>
                <w:szCs w:val="24"/>
                <w:lang w:eastAsia="ru-RU"/>
              </w:rPr>
            </w:pPr>
            <w:r w:rsidRPr="004A7C3B">
              <w:rPr>
                <w:rFonts w:ascii="Times New Roman" w:hAnsi="Times New Roman"/>
                <w:sz w:val="24"/>
                <w:szCs w:val="24"/>
                <w:lang w:eastAsia="ru-RU"/>
              </w:rPr>
              <w:t>Вид сбоку</w:t>
            </w:r>
          </w:p>
        </w:tc>
        <w:tc>
          <w:tcPr>
            <w:tcW w:w="3174" w:type="dxa"/>
          </w:tcPr>
          <w:p w:rsidR="00480ECC" w:rsidRPr="004A7C3B" w:rsidRDefault="00480ECC" w:rsidP="004A7C3B">
            <w:pPr>
              <w:autoSpaceDE w:val="0"/>
              <w:autoSpaceDN w:val="0"/>
              <w:adjustRightInd w:val="0"/>
              <w:ind w:firstLine="709"/>
              <w:jc w:val="center"/>
              <w:rPr>
                <w:rFonts w:ascii="Times New Roman" w:eastAsia="Times New Roman" w:hAnsi="Times New Roman"/>
                <w:noProof/>
                <w:sz w:val="24"/>
                <w:szCs w:val="24"/>
                <w:lang w:eastAsia="ru-RU"/>
              </w:rPr>
            </w:pPr>
            <w:r w:rsidRPr="004A7C3B">
              <w:rPr>
                <w:rFonts w:ascii="Times New Roman" w:hAnsi="Times New Roman"/>
                <w:sz w:val="24"/>
                <w:szCs w:val="24"/>
                <w:lang w:eastAsia="ru-RU"/>
              </w:rPr>
              <w:t>Вид снизу</w:t>
            </w:r>
          </w:p>
        </w:tc>
      </w:tr>
    </w:tbl>
    <w:p w:rsidR="00480ECC" w:rsidRPr="004A7C3B" w:rsidRDefault="00480ECC" w:rsidP="004A7C3B">
      <w:pPr>
        <w:autoSpaceDE w:val="0"/>
        <w:autoSpaceDN w:val="0"/>
        <w:adjustRightInd w:val="0"/>
        <w:ind w:firstLine="709"/>
        <w:jc w:val="center"/>
        <w:rPr>
          <w:rFonts w:ascii="Times New Roman" w:eastAsia="Times New Roman" w:hAnsi="Times New Roman"/>
          <w:bCs/>
          <w:color w:val="000000"/>
          <w:sz w:val="24"/>
          <w:szCs w:val="24"/>
          <w:lang w:eastAsia="x-none"/>
        </w:rPr>
      </w:pPr>
    </w:p>
    <w:p w:rsidR="00480ECC" w:rsidRPr="004A7C3B" w:rsidRDefault="00480ECC" w:rsidP="004A7C3B">
      <w:pPr>
        <w:autoSpaceDE w:val="0"/>
        <w:autoSpaceDN w:val="0"/>
        <w:adjustRightInd w:val="0"/>
        <w:ind w:firstLine="709"/>
        <w:jc w:val="center"/>
        <w:rPr>
          <w:rFonts w:ascii="Times New Roman" w:eastAsia="Times New Roman" w:hAnsi="Times New Roman"/>
          <w:bCs/>
          <w:color w:val="000000"/>
          <w:sz w:val="24"/>
          <w:szCs w:val="24"/>
          <w:lang w:eastAsia="x-none"/>
        </w:rPr>
      </w:pPr>
    </w:p>
    <w:p w:rsidR="00480ECC" w:rsidRPr="004A7C3B" w:rsidRDefault="00480ECC" w:rsidP="004A7C3B">
      <w:pPr>
        <w:autoSpaceDE w:val="0"/>
        <w:autoSpaceDN w:val="0"/>
        <w:adjustRightInd w:val="0"/>
        <w:ind w:firstLine="709"/>
        <w:jc w:val="center"/>
        <w:rPr>
          <w:rFonts w:ascii="Times New Roman" w:eastAsia="Times New Roman" w:hAnsi="Times New Roman"/>
          <w:bCs/>
          <w:color w:val="000000"/>
          <w:sz w:val="24"/>
          <w:szCs w:val="24"/>
          <w:lang w:eastAsia="x-none"/>
        </w:rPr>
      </w:pPr>
      <w:r w:rsidRPr="004A7C3B">
        <w:rPr>
          <w:rFonts w:ascii="Times New Roman" w:eastAsia="Times New Roman" w:hAnsi="Times New Roman"/>
          <w:bCs/>
          <w:color w:val="000000"/>
          <w:sz w:val="24"/>
          <w:szCs w:val="24"/>
          <w:lang w:eastAsia="x-none"/>
        </w:rPr>
        <w:t xml:space="preserve">Рисунок Е.10 – Фото и чертежи антенны ГНСС </w:t>
      </w:r>
      <w:proofErr w:type="spellStart"/>
      <w:r w:rsidRPr="004A7C3B">
        <w:rPr>
          <w:rFonts w:ascii="Times New Roman" w:eastAsia="Times New Roman" w:hAnsi="Times New Roman"/>
          <w:bCs/>
          <w:color w:val="000000"/>
          <w:sz w:val="24"/>
          <w:szCs w:val="24"/>
          <w:lang w:eastAsia="x-none"/>
        </w:rPr>
        <w:t>ComNav</w:t>
      </w:r>
      <w:proofErr w:type="spellEnd"/>
      <w:r w:rsidRPr="004A7C3B">
        <w:rPr>
          <w:rFonts w:ascii="Times New Roman" w:eastAsia="Times New Roman" w:hAnsi="Times New Roman"/>
          <w:bCs/>
          <w:color w:val="000000"/>
          <w:sz w:val="24"/>
          <w:szCs w:val="24"/>
          <w:lang w:eastAsia="x-none"/>
        </w:rPr>
        <w:t xml:space="preserve"> АT330</w:t>
      </w:r>
    </w:p>
    <w:p w:rsidR="00480ECC" w:rsidRPr="004A7C3B" w:rsidRDefault="00480ECC" w:rsidP="004A7C3B">
      <w:pPr>
        <w:ind w:firstLine="709"/>
        <w:rPr>
          <w:rFonts w:ascii="Times New Roman" w:hAnsi="Times New Roman"/>
          <w:sz w:val="24"/>
          <w:szCs w:val="24"/>
        </w:rPr>
      </w:pPr>
    </w:p>
    <w:p w:rsidR="00DB75FC" w:rsidRPr="004A7C3B" w:rsidRDefault="00DB75FC" w:rsidP="004A7C3B">
      <w:pPr>
        <w:ind w:firstLine="709"/>
        <w:rPr>
          <w:rFonts w:ascii="Times New Roman" w:hAnsi="Times New Roman"/>
          <w:sz w:val="24"/>
          <w:szCs w:val="24"/>
        </w:rPr>
      </w:pPr>
      <w:r w:rsidRPr="004A7C3B">
        <w:rPr>
          <w:rFonts w:ascii="Times New Roman" w:hAnsi="Times New Roman"/>
          <w:sz w:val="24"/>
          <w:szCs w:val="24"/>
        </w:rPr>
        <w:br w:type="page"/>
      </w:r>
    </w:p>
    <w:p w:rsidR="00480ECC" w:rsidRDefault="00F57712" w:rsidP="00F57712">
      <w:pPr>
        <w:ind w:firstLine="709"/>
        <w:jc w:val="center"/>
        <w:rPr>
          <w:rFonts w:ascii="Times New Roman" w:hAnsi="Times New Roman"/>
          <w:sz w:val="24"/>
          <w:szCs w:val="24"/>
        </w:rPr>
      </w:pPr>
      <w:r w:rsidRPr="004A7C3B">
        <w:rPr>
          <w:rFonts w:ascii="Times New Roman" w:hAnsi="Times New Roman"/>
          <w:sz w:val="24"/>
          <w:szCs w:val="24"/>
        </w:rPr>
        <w:lastRenderedPageBreak/>
        <w:t>ПРИЛОЖЕНИЕ Ж</w:t>
      </w:r>
    </w:p>
    <w:p w:rsidR="00F57712" w:rsidRPr="004A7C3B" w:rsidRDefault="00F57712" w:rsidP="00F57712">
      <w:pPr>
        <w:ind w:firstLine="709"/>
        <w:jc w:val="center"/>
        <w:rPr>
          <w:rFonts w:ascii="Times New Roman" w:hAnsi="Times New Roman"/>
          <w:sz w:val="24"/>
          <w:szCs w:val="24"/>
        </w:rPr>
      </w:pPr>
    </w:p>
    <w:p w:rsidR="00480ECC" w:rsidRPr="004A7C3B" w:rsidRDefault="00480ECC" w:rsidP="004A7C3B">
      <w:pPr>
        <w:ind w:firstLine="709"/>
        <w:jc w:val="center"/>
        <w:rPr>
          <w:rFonts w:ascii="Times New Roman" w:hAnsi="Times New Roman"/>
          <w:sz w:val="24"/>
          <w:szCs w:val="24"/>
        </w:rPr>
      </w:pPr>
      <w:r w:rsidRPr="004A7C3B">
        <w:rPr>
          <w:rFonts w:ascii="Times New Roman" w:hAnsi="Times New Roman"/>
          <w:sz w:val="24"/>
          <w:szCs w:val="24"/>
        </w:rPr>
        <w:t>Сборочно-монтажная схема антенно-кабельных соединений рудоуправления</w:t>
      </w:r>
    </w:p>
    <w:p w:rsidR="00480ECC" w:rsidRDefault="00480ECC" w:rsidP="004A7C3B">
      <w:pPr>
        <w:ind w:firstLine="709"/>
        <w:jc w:val="center"/>
        <w:rPr>
          <w:rFonts w:ascii="Times New Roman" w:hAnsi="Times New Roman"/>
          <w:sz w:val="24"/>
          <w:szCs w:val="24"/>
        </w:rPr>
      </w:pPr>
      <w:r w:rsidRPr="004A7C3B">
        <w:rPr>
          <w:rFonts w:ascii="Times New Roman" w:hAnsi="Times New Roman"/>
          <w:sz w:val="24"/>
          <w:szCs w:val="24"/>
        </w:rPr>
        <w:t>Антенная мачта 4</w:t>
      </w:r>
      <w:r w:rsidRPr="004A7C3B">
        <w:rPr>
          <w:rFonts w:ascii="Times New Roman" w:hAnsi="Times New Roman"/>
          <w:sz w:val="24"/>
          <w:szCs w:val="24"/>
          <w:lang w:val="en-US"/>
        </w:rPr>
        <w:t xml:space="preserve">G </w:t>
      </w:r>
      <w:r w:rsidRPr="004A7C3B">
        <w:rPr>
          <w:rFonts w:ascii="Times New Roman" w:hAnsi="Times New Roman"/>
          <w:sz w:val="24"/>
          <w:szCs w:val="24"/>
        </w:rPr>
        <w:t>и ГНСС</w:t>
      </w:r>
    </w:p>
    <w:p w:rsidR="00F57712" w:rsidRPr="004A7C3B" w:rsidRDefault="00F57712" w:rsidP="004A7C3B">
      <w:pPr>
        <w:ind w:firstLine="709"/>
        <w:jc w:val="center"/>
        <w:rPr>
          <w:rFonts w:ascii="Times New Roman" w:hAnsi="Times New Roman"/>
          <w:sz w:val="24"/>
          <w:szCs w:val="24"/>
        </w:rPr>
      </w:pPr>
    </w:p>
    <w:p w:rsidR="00F57712" w:rsidRDefault="00480ECC" w:rsidP="004A7C3B">
      <w:pPr>
        <w:ind w:firstLine="709"/>
        <w:rPr>
          <w:rFonts w:ascii="Times New Roman" w:hAnsi="Times New Roman"/>
          <w:sz w:val="24"/>
          <w:szCs w:val="24"/>
        </w:rPr>
        <w:sectPr w:rsidR="00F57712" w:rsidSect="00F57712">
          <w:pgSz w:w="11906" w:h="16838" w:code="9"/>
          <w:pgMar w:top="1701" w:right="1134" w:bottom="1134" w:left="1134" w:header="708" w:footer="708" w:gutter="0"/>
          <w:cols w:space="708"/>
          <w:titlePg/>
          <w:docGrid w:linePitch="360"/>
        </w:sectPr>
      </w:pPr>
      <w:r w:rsidRPr="004A7C3B">
        <w:rPr>
          <w:rFonts w:ascii="Times New Roman" w:hAnsi="Times New Roman"/>
          <w:noProof/>
          <w:sz w:val="24"/>
          <w:szCs w:val="24"/>
          <w:lang w:eastAsia="ru-RU"/>
        </w:rPr>
        <w:drawing>
          <wp:inline distT="0" distB="0" distL="0" distR="0" wp14:anchorId="0C9EB70D" wp14:editId="3FE11D4D">
            <wp:extent cx="5311471" cy="7315012"/>
            <wp:effectExtent l="0" t="0" r="3810"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44054" t="12711" r="24234" b="9613"/>
                    <a:stretch/>
                  </pic:blipFill>
                  <pic:spPr bwMode="auto">
                    <a:xfrm>
                      <a:off x="0" y="0"/>
                      <a:ext cx="5324755" cy="7333307"/>
                    </a:xfrm>
                    <a:prstGeom prst="rect">
                      <a:avLst/>
                    </a:prstGeom>
                    <a:ln>
                      <a:noFill/>
                    </a:ln>
                    <a:extLst>
                      <a:ext uri="{53640926-AAD7-44D8-BBD7-CCE9431645EC}">
                        <a14:shadowObscured xmlns:a14="http://schemas.microsoft.com/office/drawing/2010/main"/>
                      </a:ext>
                    </a:extLst>
                  </pic:spPr>
                </pic:pic>
              </a:graphicData>
            </a:graphic>
          </wp:inline>
        </w:drawing>
      </w:r>
    </w:p>
    <w:p w:rsidR="00F57712" w:rsidRDefault="00480ECC" w:rsidP="004A7C3B">
      <w:pPr>
        <w:tabs>
          <w:tab w:val="left" w:pos="4408"/>
        </w:tabs>
        <w:ind w:firstLine="709"/>
        <w:jc w:val="center"/>
        <w:rPr>
          <w:rFonts w:ascii="Times New Roman" w:hAnsi="Times New Roman"/>
          <w:sz w:val="24"/>
          <w:szCs w:val="24"/>
        </w:rPr>
        <w:sectPr w:rsidR="00F57712" w:rsidSect="00F57712">
          <w:pgSz w:w="11906" w:h="16838" w:code="9"/>
          <w:pgMar w:top="1701" w:right="1134" w:bottom="1134" w:left="1134" w:header="708" w:footer="708" w:gutter="0"/>
          <w:cols w:space="708"/>
          <w:titlePg/>
          <w:docGrid w:linePitch="360"/>
        </w:sectPr>
      </w:pPr>
      <w:r w:rsidRPr="004A7C3B">
        <w:rPr>
          <w:rFonts w:ascii="Times New Roman" w:hAnsi="Times New Roman"/>
          <w:sz w:val="24"/>
          <w:szCs w:val="24"/>
        </w:rPr>
        <w:lastRenderedPageBreak/>
        <w:t>Спецификация антенной мачты 4G и ГНСС</w:t>
      </w:r>
      <w:r w:rsidRPr="004A7C3B">
        <w:rPr>
          <w:rFonts w:ascii="Times New Roman" w:hAnsi="Times New Roman"/>
          <w:noProof/>
          <w:sz w:val="24"/>
          <w:szCs w:val="24"/>
          <w:lang w:eastAsia="ru-RU"/>
        </w:rPr>
        <w:drawing>
          <wp:inline distT="0" distB="0" distL="0" distR="0" wp14:anchorId="3A2DF9ED" wp14:editId="10D9C29B">
            <wp:extent cx="5398770" cy="7712766"/>
            <wp:effectExtent l="0" t="0" r="0" b="254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38847" t="12480" r="32059" b="13599"/>
                    <a:stretch/>
                  </pic:blipFill>
                  <pic:spPr bwMode="auto">
                    <a:xfrm>
                      <a:off x="0" y="0"/>
                      <a:ext cx="5429278" cy="7756350"/>
                    </a:xfrm>
                    <a:prstGeom prst="rect">
                      <a:avLst/>
                    </a:prstGeom>
                    <a:ln>
                      <a:noFill/>
                    </a:ln>
                    <a:extLst>
                      <a:ext uri="{53640926-AAD7-44D8-BBD7-CCE9431645EC}">
                        <a14:shadowObscured xmlns:a14="http://schemas.microsoft.com/office/drawing/2010/main"/>
                      </a:ext>
                    </a:extLst>
                  </pic:spPr>
                </pic:pic>
              </a:graphicData>
            </a:graphic>
          </wp:inline>
        </w:drawing>
      </w:r>
    </w:p>
    <w:p w:rsidR="00480ECC" w:rsidRPr="004A7C3B" w:rsidRDefault="00F57712" w:rsidP="00F57712">
      <w:pPr>
        <w:tabs>
          <w:tab w:val="left" w:pos="4408"/>
        </w:tabs>
        <w:ind w:firstLine="709"/>
        <w:jc w:val="center"/>
        <w:rPr>
          <w:rFonts w:ascii="Times New Roman" w:hAnsi="Times New Roman"/>
          <w:sz w:val="24"/>
          <w:szCs w:val="24"/>
        </w:rPr>
      </w:pPr>
      <w:r w:rsidRPr="004A7C3B">
        <w:rPr>
          <w:rFonts w:ascii="Times New Roman" w:hAnsi="Times New Roman"/>
          <w:sz w:val="24"/>
          <w:szCs w:val="24"/>
        </w:rPr>
        <w:lastRenderedPageBreak/>
        <w:t>ПРИЛОЖЕНИЕ З</w:t>
      </w:r>
    </w:p>
    <w:p w:rsidR="00480ECC" w:rsidRPr="004A7C3B" w:rsidRDefault="00480ECC" w:rsidP="004A7C3B">
      <w:pPr>
        <w:widowControl w:val="0"/>
        <w:autoSpaceDE w:val="0"/>
        <w:autoSpaceDN w:val="0"/>
        <w:adjustRightInd w:val="0"/>
        <w:ind w:firstLine="709"/>
        <w:jc w:val="center"/>
        <w:rPr>
          <w:rFonts w:ascii="Times New Roman" w:eastAsia="Times New Roman" w:hAnsi="Times New Roman"/>
          <w:b/>
          <w:bCs/>
          <w:sz w:val="24"/>
          <w:szCs w:val="24"/>
          <w:lang w:eastAsia="ru-RU"/>
        </w:rPr>
      </w:pPr>
    </w:p>
    <w:p w:rsidR="00480ECC" w:rsidRPr="00F57712" w:rsidRDefault="00480ECC" w:rsidP="004A7C3B">
      <w:pPr>
        <w:widowControl w:val="0"/>
        <w:autoSpaceDE w:val="0"/>
        <w:autoSpaceDN w:val="0"/>
        <w:adjustRightInd w:val="0"/>
        <w:ind w:firstLine="709"/>
        <w:jc w:val="center"/>
        <w:rPr>
          <w:rFonts w:ascii="Times New Roman" w:eastAsia="Times New Roman" w:hAnsi="Times New Roman"/>
          <w:bCs/>
          <w:sz w:val="24"/>
          <w:szCs w:val="24"/>
          <w:lang w:eastAsia="ru-RU"/>
        </w:rPr>
      </w:pPr>
      <w:r w:rsidRPr="00F57712">
        <w:rPr>
          <w:rFonts w:ascii="Times New Roman" w:eastAsia="Times New Roman" w:hAnsi="Times New Roman"/>
          <w:bCs/>
          <w:sz w:val="24"/>
          <w:szCs w:val="24"/>
          <w:lang w:eastAsia="ru-RU"/>
        </w:rPr>
        <w:t xml:space="preserve">Образец протокола приема-передачи геодезического пункта и БСДК </w:t>
      </w:r>
    </w:p>
    <w:p w:rsidR="00480ECC" w:rsidRDefault="00480ECC" w:rsidP="004A7C3B">
      <w:pPr>
        <w:widowControl w:val="0"/>
        <w:autoSpaceDE w:val="0"/>
        <w:autoSpaceDN w:val="0"/>
        <w:adjustRightInd w:val="0"/>
        <w:ind w:firstLine="709"/>
        <w:jc w:val="center"/>
        <w:rPr>
          <w:rFonts w:ascii="Times New Roman" w:eastAsia="Times New Roman" w:hAnsi="Times New Roman"/>
          <w:b/>
          <w:bCs/>
          <w:sz w:val="24"/>
          <w:szCs w:val="24"/>
          <w:lang w:eastAsia="ru-RU"/>
        </w:rPr>
      </w:pPr>
    </w:p>
    <w:p w:rsidR="00476413" w:rsidRPr="004A7C3B" w:rsidRDefault="00476413" w:rsidP="004A7C3B">
      <w:pPr>
        <w:widowControl w:val="0"/>
        <w:autoSpaceDE w:val="0"/>
        <w:autoSpaceDN w:val="0"/>
        <w:adjustRightInd w:val="0"/>
        <w:ind w:firstLine="709"/>
        <w:jc w:val="center"/>
        <w:rPr>
          <w:rFonts w:ascii="Times New Roman" w:eastAsia="Times New Roman" w:hAnsi="Times New Roman"/>
          <w:b/>
          <w:bCs/>
          <w:sz w:val="24"/>
          <w:szCs w:val="24"/>
          <w:lang w:eastAsia="ru-RU"/>
        </w:rPr>
      </w:pPr>
    </w:p>
    <w:p w:rsidR="00480ECC" w:rsidRPr="004A7C3B" w:rsidRDefault="00480ECC" w:rsidP="004A7C3B">
      <w:pPr>
        <w:ind w:firstLine="709"/>
        <w:rPr>
          <w:rFonts w:ascii="Times New Roman" w:eastAsia="Times New Roman" w:hAnsi="Times New Roman"/>
          <w:sz w:val="24"/>
          <w:szCs w:val="24"/>
          <w:lang w:eastAsia="ru-RU"/>
        </w:rPr>
      </w:pPr>
      <w:r w:rsidRPr="004A7C3B">
        <w:rPr>
          <w:rFonts w:ascii="Times New Roman" w:eastAsia="Times New Roman" w:hAnsi="Times New Roman"/>
          <w:sz w:val="24"/>
          <w:szCs w:val="24"/>
          <w:lang w:eastAsia="ru-RU"/>
        </w:rPr>
        <w:t>поселок Качар</w:t>
      </w:r>
      <w:r w:rsidRPr="004A7C3B">
        <w:rPr>
          <w:rFonts w:ascii="Times New Roman" w:eastAsia="Times New Roman" w:hAnsi="Times New Roman"/>
          <w:sz w:val="24"/>
          <w:szCs w:val="24"/>
          <w:lang w:eastAsia="ru-RU"/>
        </w:rPr>
        <w:tab/>
      </w:r>
      <w:r w:rsidRPr="004A7C3B">
        <w:rPr>
          <w:rFonts w:ascii="Times New Roman" w:eastAsia="Times New Roman" w:hAnsi="Times New Roman"/>
          <w:sz w:val="24"/>
          <w:szCs w:val="24"/>
          <w:lang w:eastAsia="ru-RU"/>
        </w:rPr>
        <w:tab/>
      </w:r>
      <w:r w:rsidRPr="004A7C3B">
        <w:rPr>
          <w:rFonts w:ascii="Times New Roman" w:eastAsia="Times New Roman" w:hAnsi="Times New Roman"/>
          <w:sz w:val="24"/>
          <w:szCs w:val="24"/>
          <w:lang w:eastAsia="ru-RU"/>
        </w:rPr>
        <w:tab/>
      </w:r>
      <w:r w:rsidRPr="004A7C3B">
        <w:rPr>
          <w:rFonts w:ascii="Times New Roman" w:eastAsia="Times New Roman" w:hAnsi="Times New Roman"/>
          <w:sz w:val="24"/>
          <w:szCs w:val="24"/>
          <w:lang w:eastAsia="ru-RU"/>
        </w:rPr>
        <w:tab/>
      </w:r>
      <w:r w:rsidRPr="004A7C3B">
        <w:rPr>
          <w:rFonts w:ascii="Times New Roman" w:eastAsia="Times New Roman" w:hAnsi="Times New Roman"/>
          <w:sz w:val="24"/>
          <w:szCs w:val="24"/>
          <w:lang w:eastAsia="ru-RU"/>
        </w:rPr>
        <w:tab/>
      </w:r>
      <w:r w:rsidRPr="004A7C3B">
        <w:rPr>
          <w:rFonts w:ascii="Times New Roman" w:eastAsia="Times New Roman" w:hAnsi="Times New Roman"/>
          <w:sz w:val="24"/>
          <w:szCs w:val="24"/>
          <w:lang w:eastAsia="ru-RU"/>
        </w:rPr>
        <w:tab/>
        <w:t>«</w:t>
      </w:r>
      <w:r w:rsidRPr="004A7C3B">
        <w:rPr>
          <w:rFonts w:ascii="Times New Roman" w:eastAsia="Times New Roman" w:hAnsi="Times New Roman"/>
          <w:color w:val="000000"/>
          <w:sz w:val="24"/>
          <w:szCs w:val="24"/>
          <w:lang w:eastAsia="ru-RU"/>
        </w:rPr>
        <w:t xml:space="preserve">__ </w:t>
      </w:r>
      <w:r w:rsidRPr="004A7C3B">
        <w:rPr>
          <w:rFonts w:ascii="Times New Roman" w:eastAsia="Times New Roman" w:hAnsi="Times New Roman"/>
          <w:sz w:val="24"/>
          <w:szCs w:val="24"/>
          <w:lang w:eastAsia="ru-RU"/>
        </w:rPr>
        <w:t>» ___________ 20__ г.</w:t>
      </w:r>
    </w:p>
    <w:p w:rsidR="00480ECC" w:rsidRDefault="00480ECC" w:rsidP="004A7C3B">
      <w:pPr>
        <w:ind w:firstLine="709"/>
        <w:contextualSpacing/>
        <w:jc w:val="left"/>
        <w:rPr>
          <w:rFonts w:ascii="Times New Roman" w:hAnsi="Times New Roman"/>
          <w:sz w:val="24"/>
          <w:szCs w:val="24"/>
        </w:rPr>
      </w:pPr>
    </w:p>
    <w:p w:rsidR="00476413" w:rsidRPr="004A7C3B" w:rsidRDefault="00476413" w:rsidP="004A7C3B">
      <w:pPr>
        <w:ind w:firstLine="709"/>
        <w:contextualSpacing/>
        <w:jc w:val="left"/>
        <w:rPr>
          <w:rFonts w:ascii="Times New Roman" w:hAnsi="Times New Roman"/>
          <w:sz w:val="24"/>
          <w:szCs w:val="24"/>
        </w:rPr>
      </w:pPr>
    </w:p>
    <w:p w:rsidR="00480ECC" w:rsidRPr="004A7C3B" w:rsidRDefault="00480ECC" w:rsidP="004A7C3B">
      <w:pPr>
        <w:ind w:firstLine="709"/>
        <w:rPr>
          <w:rFonts w:ascii="Times New Roman" w:eastAsia="Times New Roman" w:hAnsi="Times New Roman"/>
          <w:sz w:val="24"/>
          <w:szCs w:val="24"/>
          <w:lang w:eastAsia="ru-RU"/>
        </w:rPr>
      </w:pPr>
      <w:r w:rsidRPr="004A7C3B">
        <w:rPr>
          <w:rFonts w:ascii="Times New Roman" w:eastAsia="Times New Roman" w:hAnsi="Times New Roman"/>
          <w:sz w:val="24"/>
          <w:szCs w:val="24"/>
          <w:lang w:eastAsia="ru-RU"/>
        </w:rPr>
        <w:t>Приемная комиссия в составе представителей Заказчика ____________________:</w:t>
      </w:r>
    </w:p>
    <w:p w:rsidR="00480ECC" w:rsidRPr="004A7C3B" w:rsidRDefault="00480ECC" w:rsidP="004A7C3B">
      <w:pPr>
        <w:ind w:firstLine="709"/>
        <w:rPr>
          <w:rFonts w:ascii="Times New Roman" w:eastAsia="Times New Roman" w:hAnsi="Times New Roman"/>
          <w:sz w:val="24"/>
          <w:szCs w:val="24"/>
          <w:lang w:eastAsia="ru-RU"/>
        </w:rPr>
      </w:pPr>
      <w:r w:rsidRPr="004A7C3B">
        <w:rPr>
          <w:rFonts w:ascii="Times New Roman" w:eastAsia="Times New Roman" w:hAnsi="Times New Roman"/>
          <w:sz w:val="24"/>
          <w:szCs w:val="24"/>
          <w:lang w:eastAsia="ru-RU"/>
        </w:rPr>
        <w:t>Председатель – _______________________________________________________</w:t>
      </w:r>
    </w:p>
    <w:p w:rsidR="00480ECC" w:rsidRPr="004A7C3B" w:rsidRDefault="00480ECC" w:rsidP="00476413">
      <w:pPr>
        <w:ind w:firstLine="0"/>
        <w:rPr>
          <w:rFonts w:ascii="Times New Roman" w:eastAsia="Times New Roman" w:hAnsi="Times New Roman"/>
          <w:sz w:val="24"/>
          <w:szCs w:val="24"/>
          <w:lang w:eastAsia="ru-RU"/>
        </w:rPr>
      </w:pPr>
      <w:r w:rsidRPr="004A7C3B">
        <w:rPr>
          <w:rFonts w:ascii="Times New Roman" w:eastAsia="Times New Roman" w:hAnsi="Times New Roman"/>
          <w:sz w:val="24"/>
          <w:szCs w:val="24"/>
          <w:lang w:eastAsia="ru-RU"/>
        </w:rPr>
        <w:t xml:space="preserve">и Исполнителей филиал «РГП «НЦ КПМС РК» «Институт горного дела им. Д.А. </w:t>
      </w:r>
      <w:proofErr w:type="spellStart"/>
      <w:r w:rsidRPr="004A7C3B">
        <w:rPr>
          <w:rFonts w:ascii="Times New Roman" w:eastAsia="Times New Roman" w:hAnsi="Times New Roman"/>
          <w:sz w:val="24"/>
          <w:szCs w:val="24"/>
          <w:lang w:eastAsia="ru-RU"/>
        </w:rPr>
        <w:t>Кунаева</w:t>
      </w:r>
      <w:proofErr w:type="spellEnd"/>
      <w:r w:rsidRPr="004A7C3B">
        <w:rPr>
          <w:rFonts w:ascii="Times New Roman" w:eastAsia="Times New Roman" w:hAnsi="Times New Roman"/>
          <w:sz w:val="24"/>
          <w:szCs w:val="24"/>
          <w:lang w:eastAsia="ru-RU"/>
        </w:rPr>
        <w:t>»:</w:t>
      </w:r>
    </w:p>
    <w:p w:rsidR="00476413" w:rsidRDefault="00480ECC" w:rsidP="00476413">
      <w:pPr>
        <w:ind w:firstLine="0"/>
        <w:contextualSpacing/>
        <w:rPr>
          <w:rFonts w:ascii="Times New Roman" w:eastAsia="Times New Roman" w:hAnsi="Times New Roman"/>
          <w:sz w:val="24"/>
          <w:szCs w:val="24"/>
          <w:lang w:eastAsia="ru-RU"/>
        </w:rPr>
      </w:pPr>
      <w:r w:rsidRPr="004A7C3B">
        <w:rPr>
          <w:rFonts w:ascii="Times New Roman" w:eastAsia="Times New Roman" w:hAnsi="Times New Roman"/>
          <w:sz w:val="24"/>
          <w:szCs w:val="24"/>
          <w:lang w:eastAsia="ru-RU"/>
        </w:rPr>
        <w:t>________________________________________________________________________</w:t>
      </w:r>
      <w:r w:rsidR="00476413">
        <w:rPr>
          <w:rFonts w:ascii="Times New Roman" w:eastAsia="Times New Roman" w:hAnsi="Times New Roman"/>
          <w:sz w:val="24"/>
          <w:szCs w:val="24"/>
          <w:lang w:eastAsia="ru-RU"/>
        </w:rPr>
        <w:t xml:space="preserve"> </w:t>
      </w:r>
    </w:p>
    <w:p w:rsidR="00480ECC" w:rsidRPr="004A7C3B" w:rsidRDefault="00480ECC" w:rsidP="00476413">
      <w:pPr>
        <w:ind w:firstLine="0"/>
        <w:contextualSpacing/>
        <w:rPr>
          <w:rFonts w:ascii="Times New Roman" w:eastAsia="Times New Roman" w:hAnsi="Times New Roman"/>
          <w:sz w:val="24"/>
          <w:szCs w:val="24"/>
          <w:lang w:eastAsia="ru-RU"/>
        </w:rPr>
      </w:pPr>
      <w:r w:rsidRPr="004A7C3B">
        <w:rPr>
          <w:rFonts w:ascii="Times New Roman" w:eastAsia="Times New Roman" w:hAnsi="Times New Roman"/>
          <w:sz w:val="24"/>
          <w:szCs w:val="24"/>
          <w:lang w:eastAsia="ru-RU"/>
        </w:rPr>
        <w:t>ДТОО «Институт космической техники и технологий»:</w:t>
      </w:r>
      <w:r w:rsidR="00476413">
        <w:rPr>
          <w:rFonts w:ascii="Times New Roman" w:eastAsia="Times New Roman" w:hAnsi="Times New Roman"/>
          <w:sz w:val="24"/>
          <w:szCs w:val="24"/>
          <w:lang w:eastAsia="ru-RU"/>
        </w:rPr>
        <w:t xml:space="preserve"> </w:t>
      </w:r>
      <w:r w:rsidRPr="004A7C3B">
        <w:rPr>
          <w:rFonts w:ascii="Times New Roman" w:eastAsia="Times New Roman" w:hAnsi="Times New Roman"/>
          <w:sz w:val="24"/>
          <w:szCs w:val="24"/>
          <w:lang w:eastAsia="ru-RU"/>
        </w:rPr>
        <w:t>_______</w:t>
      </w:r>
      <w:r w:rsidR="00476413">
        <w:rPr>
          <w:rFonts w:ascii="Times New Roman" w:eastAsia="Times New Roman" w:hAnsi="Times New Roman"/>
          <w:sz w:val="24"/>
          <w:szCs w:val="24"/>
          <w:lang w:eastAsia="ru-RU"/>
        </w:rPr>
        <w:t xml:space="preserve">____________ </w:t>
      </w:r>
      <w:r w:rsidRPr="004A7C3B">
        <w:rPr>
          <w:rFonts w:ascii="Times New Roman" w:eastAsia="Times New Roman" w:hAnsi="Times New Roman"/>
          <w:sz w:val="24"/>
          <w:szCs w:val="24"/>
          <w:lang w:eastAsia="ru-RU"/>
        </w:rPr>
        <w:t>установили:</w:t>
      </w:r>
    </w:p>
    <w:p w:rsidR="00480ECC" w:rsidRPr="004A7C3B" w:rsidRDefault="00480ECC" w:rsidP="004A7C3B">
      <w:pPr>
        <w:ind w:firstLine="709"/>
        <w:rPr>
          <w:rFonts w:ascii="Times New Roman" w:eastAsia="Times New Roman" w:hAnsi="Times New Roman"/>
          <w:sz w:val="24"/>
          <w:szCs w:val="24"/>
          <w:lang w:eastAsia="ru-RU"/>
        </w:rPr>
      </w:pPr>
      <w:r w:rsidRPr="004A7C3B">
        <w:rPr>
          <w:rFonts w:ascii="Times New Roman" w:eastAsia="Times New Roman" w:hAnsi="Times New Roman"/>
          <w:sz w:val="24"/>
          <w:szCs w:val="24"/>
          <w:lang w:eastAsia="ru-RU"/>
        </w:rPr>
        <w:t>В рамках выполнения работ согласно договору договора № _____________________ на выполнение научно-исследовательской работы:</w:t>
      </w:r>
    </w:p>
    <w:p w:rsidR="00480ECC" w:rsidRPr="004A7C3B" w:rsidRDefault="00480ECC" w:rsidP="004A7C3B">
      <w:pPr>
        <w:ind w:firstLine="709"/>
        <w:rPr>
          <w:rFonts w:ascii="Times New Roman" w:eastAsia="Times New Roman" w:hAnsi="Times New Roman"/>
          <w:sz w:val="24"/>
          <w:szCs w:val="24"/>
          <w:lang w:eastAsia="ru-RU"/>
        </w:rPr>
      </w:pPr>
      <w:r w:rsidRPr="004A7C3B">
        <w:rPr>
          <w:rFonts w:ascii="Times New Roman" w:eastAsia="Times New Roman" w:hAnsi="Times New Roman"/>
          <w:sz w:val="24"/>
          <w:szCs w:val="24"/>
          <w:lang w:eastAsia="ru-RU"/>
        </w:rPr>
        <w:t>НИР № АР05136083 «Разработка программно-технического комплекса системы высокоточного спутникового позиционирования для месторождения АО «ССГПО»:</w:t>
      </w:r>
    </w:p>
    <w:p w:rsidR="00480ECC" w:rsidRPr="004A7C3B" w:rsidRDefault="00480ECC" w:rsidP="00F57712">
      <w:pPr>
        <w:ind w:firstLine="709"/>
        <w:rPr>
          <w:rFonts w:ascii="Times New Roman" w:eastAsia="Times New Roman" w:hAnsi="Times New Roman"/>
          <w:sz w:val="24"/>
          <w:szCs w:val="24"/>
          <w:lang w:eastAsia="ru-RU"/>
        </w:rPr>
      </w:pPr>
      <w:r w:rsidRPr="004A7C3B">
        <w:rPr>
          <w:rFonts w:ascii="Times New Roman" w:eastAsia="Times New Roman" w:hAnsi="Times New Roman"/>
          <w:sz w:val="24"/>
          <w:szCs w:val="24"/>
          <w:lang w:eastAsia="ru-RU"/>
        </w:rPr>
        <w:t>В связи с завершением работ по изготовлению геодезического пункта для опорной геодезической сети для месторождения АО «ССГПО» и изготовлению БСДК произведены:</w:t>
      </w:r>
    </w:p>
    <w:p w:rsidR="00480ECC" w:rsidRPr="004A7C3B" w:rsidRDefault="00480ECC" w:rsidP="00F57712">
      <w:pPr>
        <w:ind w:firstLine="709"/>
        <w:rPr>
          <w:rFonts w:ascii="Times New Roman" w:eastAsia="Times New Roman" w:hAnsi="Times New Roman"/>
          <w:sz w:val="24"/>
          <w:szCs w:val="24"/>
          <w:lang w:eastAsia="ru-RU"/>
        </w:rPr>
      </w:pPr>
      <w:r w:rsidRPr="004A7C3B">
        <w:rPr>
          <w:rFonts w:ascii="Times New Roman" w:eastAsia="Times New Roman" w:hAnsi="Times New Roman"/>
          <w:sz w:val="24"/>
          <w:szCs w:val="24"/>
          <w:lang w:eastAsia="ru-RU"/>
        </w:rPr>
        <w:t>прием-передача геодезического пункта в соответствии с основными требованиями и спецификацией ОГС;</w:t>
      </w:r>
    </w:p>
    <w:p w:rsidR="00480ECC" w:rsidRPr="004A7C3B" w:rsidRDefault="00480ECC" w:rsidP="00F57712">
      <w:pPr>
        <w:ind w:firstLine="709"/>
        <w:rPr>
          <w:rFonts w:ascii="Times New Roman" w:eastAsia="Times New Roman" w:hAnsi="Times New Roman"/>
          <w:sz w:val="24"/>
          <w:szCs w:val="24"/>
          <w:lang w:val="kk-KZ" w:eastAsia="ru-RU"/>
        </w:rPr>
      </w:pPr>
      <w:r w:rsidRPr="004A7C3B">
        <w:rPr>
          <w:rFonts w:ascii="Times New Roman" w:eastAsia="Times New Roman" w:hAnsi="Times New Roman"/>
          <w:sz w:val="24"/>
          <w:szCs w:val="24"/>
          <w:lang w:eastAsia="ru-RU"/>
        </w:rPr>
        <w:t>Исполнитель передал, Заказчик принял геодезический пункт и БСДК, имеющие в составе оборудование согласно Перечню оборудования геодезического пункта и БСДК.</w:t>
      </w:r>
      <w:r w:rsidRPr="004A7C3B">
        <w:rPr>
          <w:rFonts w:ascii="Times New Roman" w:eastAsia="Times New Roman" w:hAnsi="Times New Roman"/>
          <w:sz w:val="24"/>
          <w:szCs w:val="24"/>
          <w:lang w:val="kk-KZ" w:eastAsia="ru-RU"/>
        </w:rPr>
        <w:t xml:space="preserve"> </w:t>
      </w:r>
    </w:p>
    <w:p w:rsidR="00476413" w:rsidRDefault="00476413" w:rsidP="00F57712">
      <w:pPr>
        <w:tabs>
          <w:tab w:val="left" w:pos="993"/>
        </w:tabs>
        <w:ind w:firstLine="709"/>
        <w:rPr>
          <w:rFonts w:ascii="Times New Roman" w:eastAsia="Times New Roman" w:hAnsi="Times New Roman"/>
          <w:sz w:val="24"/>
          <w:szCs w:val="24"/>
          <w:lang w:eastAsia="ru-RU"/>
        </w:rPr>
      </w:pPr>
    </w:p>
    <w:p w:rsidR="00480ECC" w:rsidRPr="004A7C3B" w:rsidRDefault="00480ECC" w:rsidP="00F57712">
      <w:pPr>
        <w:tabs>
          <w:tab w:val="left" w:pos="993"/>
        </w:tabs>
        <w:ind w:firstLine="709"/>
        <w:rPr>
          <w:rFonts w:ascii="Times New Roman" w:eastAsia="Times New Roman" w:hAnsi="Times New Roman"/>
          <w:color w:val="000000"/>
          <w:sz w:val="24"/>
          <w:szCs w:val="24"/>
          <w:lang w:eastAsia="ru-RU"/>
        </w:rPr>
      </w:pPr>
      <w:r w:rsidRPr="004A7C3B">
        <w:rPr>
          <w:rFonts w:ascii="Times New Roman" w:eastAsia="Times New Roman" w:hAnsi="Times New Roman"/>
          <w:sz w:val="24"/>
          <w:szCs w:val="24"/>
          <w:lang w:eastAsia="ru-RU"/>
        </w:rPr>
        <w:t>Начало работ</w:t>
      </w:r>
      <w:r w:rsidRPr="004A7C3B">
        <w:rPr>
          <w:rFonts w:ascii="Times New Roman" w:eastAsia="Times New Roman" w:hAnsi="Times New Roman"/>
          <w:color w:val="000000"/>
          <w:sz w:val="24"/>
          <w:szCs w:val="24"/>
          <w:lang w:eastAsia="ru-RU"/>
        </w:rPr>
        <w:t>: _______________</w:t>
      </w:r>
    </w:p>
    <w:p w:rsidR="00480ECC" w:rsidRPr="004A7C3B" w:rsidRDefault="00480ECC" w:rsidP="00F57712">
      <w:pPr>
        <w:tabs>
          <w:tab w:val="left" w:pos="993"/>
        </w:tabs>
        <w:ind w:firstLine="709"/>
        <w:rPr>
          <w:rFonts w:ascii="Times New Roman" w:eastAsia="Times New Roman" w:hAnsi="Times New Roman"/>
          <w:color w:val="000000"/>
          <w:sz w:val="24"/>
          <w:szCs w:val="24"/>
          <w:lang w:eastAsia="ru-RU"/>
        </w:rPr>
      </w:pPr>
      <w:r w:rsidRPr="004A7C3B">
        <w:rPr>
          <w:rFonts w:ascii="Times New Roman" w:eastAsia="Times New Roman" w:hAnsi="Times New Roman"/>
          <w:color w:val="000000"/>
          <w:sz w:val="24"/>
          <w:szCs w:val="24"/>
          <w:lang w:eastAsia="ru-RU"/>
        </w:rPr>
        <w:t>Окончание работ: ____________</w:t>
      </w:r>
    </w:p>
    <w:p w:rsidR="00480ECC" w:rsidRPr="004A7C3B" w:rsidRDefault="00480ECC" w:rsidP="00F57712">
      <w:pPr>
        <w:tabs>
          <w:tab w:val="left" w:pos="993"/>
        </w:tabs>
        <w:ind w:firstLine="709"/>
        <w:rPr>
          <w:rFonts w:ascii="Times New Roman" w:eastAsia="Times New Roman" w:hAnsi="Times New Roman"/>
          <w:color w:val="000000"/>
          <w:sz w:val="24"/>
          <w:szCs w:val="24"/>
          <w:lang w:eastAsia="ru-RU"/>
        </w:rPr>
      </w:pPr>
    </w:p>
    <w:p w:rsidR="00480ECC" w:rsidRPr="00F57712" w:rsidRDefault="00480ECC" w:rsidP="00F57712">
      <w:pPr>
        <w:tabs>
          <w:tab w:val="left" w:pos="993"/>
        </w:tabs>
        <w:ind w:firstLine="709"/>
        <w:rPr>
          <w:rFonts w:ascii="Times New Roman" w:eastAsia="Times New Roman" w:hAnsi="Times New Roman"/>
          <w:sz w:val="24"/>
          <w:szCs w:val="24"/>
          <w:lang w:eastAsia="ru-RU"/>
        </w:rPr>
      </w:pPr>
      <w:r w:rsidRPr="00F57712">
        <w:rPr>
          <w:rFonts w:ascii="Times New Roman" w:eastAsia="Times New Roman" w:hAnsi="Times New Roman"/>
          <w:sz w:val="24"/>
          <w:szCs w:val="24"/>
          <w:lang w:eastAsia="ru-RU"/>
        </w:rPr>
        <w:t>Заключение приемной комиссии:</w:t>
      </w:r>
    </w:p>
    <w:p w:rsidR="00480ECC" w:rsidRPr="004A7C3B" w:rsidRDefault="00480ECC" w:rsidP="00F57712">
      <w:pPr>
        <w:numPr>
          <w:ilvl w:val="0"/>
          <w:numId w:val="28"/>
        </w:numPr>
        <w:tabs>
          <w:tab w:val="left" w:pos="993"/>
        </w:tabs>
        <w:ind w:left="0" w:firstLine="709"/>
        <w:rPr>
          <w:rFonts w:ascii="Times New Roman" w:eastAsia="Times New Roman" w:hAnsi="Times New Roman"/>
          <w:sz w:val="24"/>
          <w:szCs w:val="24"/>
          <w:lang w:eastAsia="ru-RU"/>
        </w:rPr>
      </w:pPr>
      <w:r w:rsidRPr="004A7C3B">
        <w:rPr>
          <w:rFonts w:ascii="Times New Roman" w:eastAsia="Times New Roman" w:hAnsi="Times New Roman"/>
          <w:bCs/>
          <w:sz w:val="24"/>
          <w:szCs w:val="24"/>
          <w:lang w:eastAsia="ru-RU"/>
        </w:rPr>
        <w:t>Прием-передача геодезического пункта и БСДК</w:t>
      </w:r>
      <w:r w:rsidRPr="004A7C3B">
        <w:rPr>
          <w:rFonts w:ascii="Times New Roman" w:eastAsia="Times New Roman" w:hAnsi="Times New Roman"/>
          <w:sz w:val="24"/>
          <w:szCs w:val="24"/>
          <w:lang w:eastAsia="ru-RU"/>
        </w:rPr>
        <w:t xml:space="preserve"> проведены без замечаний, в полном объеме в соответствии с Программой. </w:t>
      </w:r>
    </w:p>
    <w:p w:rsidR="00480ECC" w:rsidRPr="004A7C3B" w:rsidRDefault="00480ECC" w:rsidP="00F57712">
      <w:pPr>
        <w:numPr>
          <w:ilvl w:val="0"/>
          <w:numId w:val="28"/>
        </w:numPr>
        <w:tabs>
          <w:tab w:val="left" w:pos="993"/>
        </w:tabs>
        <w:ind w:left="0" w:firstLine="709"/>
        <w:jc w:val="left"/>
        <w:rPr>
          <w:rFonts w:ascii="Times New Roman" w:eastAsia="Times New Roman" w:hAnsi="Times New Roman"/>
          <w:sz w:val="24"/>
          <w:szCs w:val="24"/>
          <w:lang w:eastAsia="ru-RU"/>
        </w:rPr>
      </w:pPr>
      <w:r w:rsidRPr="004A7C3B">
        <w:rPr>
          <w:rFonts w:ascii="Times New Roman" w:eastAsia="Times New Roman" w:hAnsi="Times New Roman"/>
          <w:sz w:val="24"/>
          <w:szCs w:val="24"/>
          <w:lang w:eastAsia="ru-RU"/>
        </w:rPr>
        <w:t>Характеристики геодезического пункта и БСДК соответствуют предъявляемым требованиям, а также выполняют все предусмотренные функций.</w:t>
      </w:r>
    </w:p>
    <w:p w:rsidR="00F57712" w:rsidRDefault="00F57712" w:rsidP="00F57712">
      <w:pPr>
        <w:ind w:firstLine="709"/>
        <w:rPr>
          <w:rFonts w:ascii="Times New Roman" w:eastAsia="Times New Roman" w:hAnsi="Times New Roman"/>
          <w:sz w:val="24"/>
          <w:szCs w:val="24"/>
          <w:lang w:eastAsia="ru-RU"/>
        </w:rPr>
      </w:pPr>
    </w:p>
    <w:p w:rsidR="00476413" w:rsidRPr="004A7C3B" w:rsidRDefault="00476413" w:rsidP="00F57712">
      <w:pPr>
        <w:ind w:firstLine="709"/>
        <w:rPr>
          <w:rFonts w:ascii="Times New Roman" w:eastAsia="Times New Roman" w:hAnsi="Times New Roman"/>
          <w:sz w:val="24"/>
          <w:szCs w:val="24"/>
          <w:lang w:eastAsia="ru-RU"/>
        </w:rPr>
      </w:pPr>
    </w:p>
    <w:p w:rsidR="00480ECC" w:rsidRPr="004A7C3B" w:rsidRDefault="00480ECC" w:rsidP="00F57712">
      <w:pPr>
        <w:ind w:firstLine="709"/>
        <w:rPr>
          <w:rFonts w:ascii="Times New Roman" w:eastAsia="Times New Roman" w:hAnsi="Times New Roman"/>
          <w:sz w:val="24"/>
          <w:szCs w:val="24"/>
          <w:lang w:eastAsia="ru-RU"/>
        </w:rPr>
      </w:pPr>
      <w:r w:rsidRPr="004A7C3B">
        <w:rPr>
          <w:rFonts w:ascii="Times New Roman" w:eastAsia="Times New Roman" w:hAnsi="Times New Roman"/>
          <w:sz w:val="24"/>
          <w:szCs w:val="24"/>
          <w:lang w:eastAsia="ru-RU"/>
        </w:rPr>
        <w:t>Протокол составлен в двух экземплярах (по одному для каждой из сторон).</w:t>
      </w:r>
    </w:p>
    <w:p w:rsidR="00480ECC" w:rsidRPr="004A7C3B" w:rsidRDefault="00480ECC" w:rsidP="004A7C3B">
      <w:pPr>
        <w:ind w:firstLine="709"/>
        <w:rPr>
          <w:rFonts w:ascii="Times New Roman" w:eastAsia="Times New Roman" w:hAnsi="Times New Roman"/>
          <w:sz w:val="24"/>
          <w:szCs w:val="24"/>
          <w:lang w:eastAsia="x-none"/>
        </w:rPr>
      </w:pPr>
    </w:p>
    <w:p w:rsidR="00480ECC" w:rsidRPr="004A7C3B" w:rsidRDefault="00480ECC" w:rsidP="004A7C3B">
      <w:pPr>
        <w:ind w:firstLine="709"/>
        <w:contextualSpacing/>
        <w:jc w:val="left"/>
        <w:rPr>
          <w:rFonts w:ascii="Times New Roman" w:hAnsi="Times New Roman"/>
          <w:b/>
          <w:sz w:val="24"/>
          <w:szCs w:val="24"/>
        </w:rPr>
      </w:pPr>
      <w:r w:rsidRPr="004A7C3B">
        <w:rPr>
          <w:rFonts w:ascii="Times New Roman" w:hAnsi="Times New Roman"/>
          <w:b/>
          <w:sz w:val="24"/>
          <w:szCs w:val="24"/>
        </w:rPr>
        <w:t>От Заказчика:</w:t>
      </w:r>
    </w:p>
    <w:p w:rsidR="00480ECC" w:rsidRPr="004A7C3B" w:rsidRDefault="00480ECC" w:rsidP="004A7C3B">
      <w:pPr>
        <w:ind w:firstLine="709"/>
        <w:contextualSpacing/>
        <w:jc w:val="left"/>
        <w:rPr>
          <w:rFonts w:ascii="Times New Roman" w:hAnsi="Times New Roman"/>
          <w:sz w:val="24"/>
          <w:szCs w:val="24"/>
        </w:rPr>
      </w:pPr>
      <w:r w:rsidRPr="004A7C3B">
        <w:rPr>
          <w:rFonts w:ascii="Times New Roman" w:hAnsi="Times New Roman"/>
          <w:sz w:val="24"/>
          <w:szCs w:val="24"/>
        </w:rPr>
        <w:t>Председатель комиссии:</w:t>
      </w:r>
      <w:r w:rsidRPr="004A7C3B">
        <w:rPr>
          <w:rFonts w:ascii="Times New Roman" w:hAnsi="Times New Roman"/>
          <w:sz w:val="24"/>
          <w:szCs w:val="24"/>
        </w:rPr>
        <w:tab/>
      </w:r>
      <w:r w:rsidRPr="004A7C3B">
        <w:rPr>
          <w:rFonts w:ascii="Times New Roman" w:hAnsi="Times New Roman"/>
          <w:sz w:val="24"/>
          <w:szCs w:val="24"/>
        </w:rPr>
        <w:tab/>
        <w:t>_______________</w:t>
      </w:r>
      <w:r w:rsidRPr="004A7C3B">
        <w:rPr>
          <w:rFonts w:ascii="Times New Roman" w:hAnsi="Times New Roman"/>
          <w:sz w:val="24"/>
          <w:szCs w:val="24"/>
        </w:rPr>
        <w:tab/>
      </w:r>
      <w:r w:rsidRPr="004A7C3B">
        <w:rPr>
          <w:rFonts w:ascii="Times New Roman" w:hAnsi="Times New Roman"/>
          <w:sz w:val="24"/>
          <w:szCs w:val="24"/>
        </w:rPr>
        <w:tab/>
      </w:r>
      <w:r w:rsidRPr="004A7C3B">
        <w:rPr>
          <w:rFonts w:ascii="Times New Roman" w:eastAsia="Times New Roman" w:hAnsi="Times New Roman"/>
          <w:sz w:val="24"/>
          <w:szCs w:val="24"/>
          <w:lang w:eastAsia="ru-RU"/>
        </w:rPr>
        <w:t>Фамилия И.О.</w:t>
      </w:r>
    </w:p>
    <w:p w:rsidR="00480ECC" w:rsidRPr="004A7C3B" w:rsidRDefault="00480ECC" w:rsidP="004A7C3B">
      <w:pPr>
        <w:ind w:left="3540" w:firstLine="709"/>
        <w:contextualSpacing/>
        <w:jc w:val="left"/>
        <w:rPr>
          <w:rFonts w:ascii="Times New Roman" w:hAnsi="Times New Roman"/>
          <w:sz w:val="24"/>
          <w:szCs w:val="24"/>
        </w:rPr>
      </w:pPr>
      <w:r w:rsidRPr="004A7C3B">
        <w:rPr>
          <w:rFonts w:ascii="Times New Roman" w:hAnsi="Times New Roman"/>
          <w:sz w:val="24"/>
          <w:szCs w:val="24"/>
        </w:rPr>
        <w:t>подпись</w:t>
      </w:r>
    </w:p>
    <w:p w:rsidR="00480ECC" w:rsidRPr="004A7C3B" w:rsidRDefault="00480ECC" w:rsidP="004A7C3B">
      <w:pPr>
        <w:ind w:firstLine="709"/>
        <w:contextualSpacing/>
        <w:jc w:val="left"/>
        <w:rPr>
          <w:rFonts w:ascii="Times New Roman" w:hAnsi="Times New Roman"/>
          <w:sz w:val="24"/>
          <w:szCs w:val="24"/>
        </w:rPr>
      </w:pPr>
      <w:r w:rsidRPr="004A7C3B">
        <w:rPr>
          <w:rFonts w:ascii="Times New Roman" w:hAnsi="Times New Roman"/>
          <w:sz w:val="24"/>
          <w:szCs w:val="24"/>
        </w:rPr>
        <w:t>Члены комиссии:</w:t>
      </w:r>
      <w:r w:rsidRPr="004A7C3B">
        <w:rPr>
          <w:rFonts w:ascii="Times New Roman" w:hAnsi="Times New Roman"/>
          <w:sz w:val="24"/>
          <w:szCs w:val="24"/>
        </w:rPr>
        <w:tab/>
      </w:r>
      <w:r w:rsidRPr="004A7C3B">
        <w:rPr>
          <w:rFonts w:ascii="Times New Roman" w:hAnsi="Times New Roman"/>
          <w:sz w:val="24"/>
          <w:szCs w:val="24"/>
        </w:rPr>
        <w:tab/>
      </w:r>
      <w:r w:rsidRPr="004A7C3B">
        <w:rPr>
          <w:rFonts w:ascii="Times New Roman" w:hAnsi="Times New Roman"/>
          <w:sz w:val="24"/>
          <w:szCs w:val="24"/>
        </w:rPr>
        <w:tab/>
      </w:r>
      <w:r w:rsidRPr="004A7C3B">
        <w:rPr>
          <w:rFonts w:ascii="Times New Roman" w:hAnsi="Times New Roman"/>
          <w:sz w:val="24"/>
          <w:szCs w:val="24"/>
        </w:rPr>
        <w:tab/>
      </w:r>
      <w:r w:rsidRPr="004A7C3B">
        <w:rPr>
          <w:rFonts w:ascii="Times New Roman" w:hAnsi="Times New Roman"/>
          <w:sz w:val="24"/>
          <w:szCs w:val="24"/>
        </w:rPr>
        <w:tab/>
      </w:r>
      <w:r w:rsidRPr="004A7C3B">
        <w:rPr>
          <w:rFonts w:ascii="Times New Roman" w:hAnsi="Times New Roman"/>
          <w:sz w:val="24"/>
          <w:szCs w:val="24"/>
        </w:rPr>
        <w:tab/>
      </w:r>
      <w:r w:rsidRPr="004A7C3B">
        <w:rPr>
          <w:rFonts w:ascii="Times New Roman" w:hAnsi="Times New Roman"/>
          <w:sz w:val="24"/>
          <w:szCs w:val="24"/>
        </w:rPr>
        <w:tab/>
      </w:r>
      <w:r w:rsidRPr="004A7C3B">
        <w:rPr>
          <w:rFonts w:ascii="Times New Roman" w:eastAsia="Times New Roman" w:hAnsi="Times New Roman"/>
          <w:sz w:val="24"/>
          <w:szCs w:val="24"/>
          <w:lang w:eastAsia="ru-RU"/>
        </w:rPr>
        <w:t>Фамилия И.О.</w:t>
      </w:r>
    </w:p>
    <w:p w:rsidR="00480ECC" w:rsidRPr="004A7C3B" w:rsidRDefault="00480ECC" w:rsidP="004A7C3B">
      <w:pPr>
        <w:ind w:left="3538" w:firstLine="709"/>
        <w:contextualSpacing/>
        <w:jc w:val="left"/>
        <w:rPr>
          <w:rFonts w:ascii="Times New Roman" w:eastAsia="Times New Roman" w:hAnsi="Times New Roman"/>
          <w:sz w:val="24"/>
          <w:szCs w:val="24"/>
          <w:lang w:eastAsia="ru-RU"/>
        </w:rPr>
      </w:pPr>
      <w:r w:rsidRPr="004A7C3B">
        <w:rPr>
          <w:rFonts w:ascii="Times New Roman" w:hAnsi="Times New Roman"/>
          <w:sz w:val="24"/>
          <w:szCs w:val="24"/>
        </w:rPr>
        <w:tab/>
      </w:r>
      <w:r w:rsidRPr="004A7C3B">
        <w:rPr>
          <w:rFonts w:ascii="Times New Roman" w:hAnsi="Times New Roman"/>
          <w:sz w:val="24"/>
          <w:szCs w:val="24"/>
        </w:rPr>
        <w:tab/>
      </w:r>
      <w:r w:rsidRPr="004A7C3B">
        <w:rPr>
          <w:rFonts w:ascii="Times New Roman" w:hAnsi="Times New Roman"/>
          <w:sz w:val="24"/>
          <w:szCs w:val="24"/>
        </w:rPr>
        <w:tab/>
      </w:r>
      <w:r w:rsidRPr="004A7C3B">
        <w:rPr>
          <w:rFonts w:ascii="Times New Roman" w:hAnsi="Times New Roman"/>
          <w:sz w:val="24"/>
          <w:szCs w:val="24"/>
        </w:rPr>
        <w:tab/>
      </w:r>
      <w:r w:rsidRPr="004A7C3B">
        <w:rPr>
          <w:rFonts w:ascii="Times New Roman" w:hAnsi="Times New Roman"/>
          <w:sz w:val="24"/>
          <w:szCs w:val="24"/>
        </w:rPr>
        <w:tab/>
      </w:r>
      <w:r w:rsidRPr="004A7C3B">
        <w:rPr>
          <w:rFonts w:ascii="Times New Roman" w:eastAsia="Times New Roman" w:hAnsi="Times New Roman"/>
          <w:sz w:val="24"/>
          <w:szCs w:val="24"/>
          <w:lang w:eastAsia="ru-RU"/>
        </w:rPr>
        <w:t>Фамилия И.О.</w:t>
      </w:r>
    </w:p>
    <w:p w:rsidR="00480ECC" w:rsidRPr="004A7C3B" w:rsidRDefault="00480ECC" w:rsidP="004A7C3B">
      <w:pPr>
        <w:ind w:firstLine="709"/>
        <w:contextualSpacing/>
        <w:jc w:val="left"/>
        <w:rPr>
          <w:rFonts w:ascii="Times New Roman" w:hAnsi="Times New Roman"/>
          <w:b/>
          <w:sz w:val="24"/>
          <w:szCs w:val="24"/>
        </w:rPr>
      </w:pPr>
      <w:r w:rsidRPr="004A7C3B">
        <w:rPr>
          <w:rFonts w:ascii="Times New Roman" w:hAnsi="Times New Roman"/>
          <w:b/>
          <w:sz w:val="24"/>
          <w:szCs w:val="24"/>
        </w:rPr>
        <w:t>от «Исполнителя»:</w:t>
      </w:r>
    </w:p>
    <w:p w:rsidR="00480ECC" w:rsidRPr="004A7C3B" w:rsidRDefault="00480ECC" w:rsidP="004A7C3B">
      <w:pPr>
        <w:ind w:firstLine="709"/>
        <w:contextualSpacing/>
        <w:jc w:val="left"/>
        <w:rPr>
          <w:rFonts w:ascii="Times New Roman" w:hAnsi="Times New Roman"/>
          <w:sz w:val="24"/>
          <w:szCs w:val="24"/>
        </w:rPr>
      </w:pPr>
      <w:r w:rsidRPr="004A7C3B">
        <w:rPr>
          <w:rFonts w:ascii="Times New Roman" w:hAnsi="Times New Roman"/>
          <w:sz w:val="24"/>
          <w:szCs w:val="24"/>
        </w:rPr>
        <w:tab/>
      </w:r>
      <w:r w:rsidRPr="004A7C3B">
        <w:rPr>
          <w:rFonts w:ascii="Times New Roman" w:hAnsi="Times New Roman"/>
          <w:sz w:val="24"/>
          <w:szCs w:val="24"/>
        </w:rPr>
        <w:tab/>
      </w:r>
      <w:r w:rsidRPr="004A7C3B">
        <w:rPr>
          <w:rFonts w:ascii="Times New Roman" w:hAnsi="Times New Roman"/>
          <w:sz w:val="24"/>
          <w:szCs w:val="24"/>
        </w:rPr>
        <w:tab/>
      </w:r>
      <w:r w:rsidRPr="004A7C3B">
        <w:rPr>
          <w:rFonts w:ascii="Times New Roman" w:hAnsi="Times New Roman"/>
          <w:sz w:val="24"/>
          <w:szCs w:val="24"/>
        </w:rPr>
        <w:tab/>
      </w:r>
      <w:r w:rsidRPr="004A7C3B">
        <w:rPr>
          <w:rFonts w:ascii="Times New Roman" w:hAnsi="Times New Roman"/>
          <w:sz w:val="24"/>
          <w:szCs w:val="24"/>
        </w:rPr>
        <w:tab/>
      </w:r>
      <w:r w:rsidRPr="004A7C3B">
        <w:rPr>
          <w:rFonts w:ascii="Times New Roman" w:hAnsi="Times New Roman"/>
          <w:sz w:val="24"/>
          <w:szCs w:val="24"/>
        </w:rPr>
        <w:tab/>
      </w:r>
      <w:r w:rsidRPr="004A7C3B">
        <w:rPr>
          <w:rFonts w:ascii="Times New Roman" w:hAnsi="Times New Roman"/>
          <w:sz w:val="24"/>
          <w:szCs w:val="24"/>
        </w:rPr>
        <w:tab/>
      </w:r>
      <w:r w:rsidRPr="004A7C3B">
        <w:rPr>
          <w:rFonts w:ascii="Times New Roman" w:hAnsi="Times New Roman"/>
          <w:sz w:val="24"/>
          <w:szCs w:val="24"/>
        </w:rPr>
        <w:tab/>
      </w:r>
      <w:r w:rsidRPr="004A7C3B">
        <w:rPr>
          <w:rFonts w:ascii="Times New Roman" w:hAnsi="Times New Roman"/>
          <w:sz w:val="24"/>
          <w:szCs w:val="24"/>
        </w:rPr>
        <w:tab/>
      </w:r>
      <w:r w:rsidRPr="004A7C3B">
        <w:rPr>
          <w:rFonts w:ascii="Times New Roman" w:eastAsia="Times New Roman" w:hAnsi="Times New Roman"/>
          <w:sz w:val="24"/>
          <w:szCs w:val="24"/>
          <w:lang w:eastAsia="ru-RU"/>
        </w:rPr>
        <w:t>Фамилия И.О.</w:t>
      </w:r>
    </w:p>
    <w:p w:rsidR="00DB75FC" w:rsidRPr="004A7C3B" w:rsidRDefault="00480ECC" w:rsidP="004A7C3B">
      <w:pPr>
        <w:ind w:left="3538" w:firstLine="709"/>
        <w:contextualSpacing/>
        <w:jc w:val="left"/>
        <w:rPr>
          <w:rFonts w:ascii="Times New Roman" w:eastAsia="Times New Roman" w:hAnsi="Times New Roman"/>
          <w:sz w:val="24"/>
          <w:szCs w:val="24"/>
          <w:lang w:eastAsia="ru-RU"/>
        </w:rPr>
        <w:sectPr w:rsidR="00DB75FC" w:rsidRPr="004A7C3B" w:rsidSect="00F57712">
          <w:pgSz w:w="11906" w:h="16838" w:code="9"/>
          <w:pgMar w:top="1701" w:right="1134" w:bottom="1134" w:left="1134" w:header="708" w:footer="708" w:gutter="0"/>
          <w:cols w:space="708"/>
          <w:titlePg/>
          <w:docGrid w:linePitch="360"/>
        </w:sectPr>
      </w:pPr>
      <w:r w:rsidRPr="004A7C3B">
        <w:rPr>
          <w:rFonts w:ascii="Times New Roman" w:hAnsi="Times New Roman"/>
          <w:sz w:val="24"/>
          <w:szCs w:val="24"/>
        </w:rPr>
        <w:tab/>
      </w:r>
      <w:r w:rsidRPr="004A7C3B">
        <w:rPr>
          <w:rFonts w:ascii="Times New Roman" w:hAnsi="Times New Roman"/>
          <w:sz w:val="24"/>
          <w:szCs w:val="24"/>
        </w:rPr>
        <w:tab/>
      </w:r>
      <w:r w:rsidRPr="004A7C3B">
        <w:rPr>
          <w:rFonts w:ascii="Times New Roman" w:hAnsi="Times New Roman"/>
          <w:sz w:val="24"/>
          <w:szCs w:val="24"/>
        </w:rPr>
        <w:tab/>
      </w:r>
      <w:r w:rsidRPr="004A7C3B">
        <w:rPr>
          <w:rFonts w:ascii="Times New Roman" w:hAnsi="Times New Roman"/>
          <w:sz w:val="24"/>
          <w:szCs w:val="24"/>
        </w:rPr>
        <w:tab/>
      </w:r>
      <w:r w:rsidRPr="004A7C3B">
        <w:rPr>
          <w:rFonts w:ascii="Times New Roman" w:hAnsi="Times New Roman"/>
          <w:sz w:val="24"/>
          <w:szCs w:val="24"/>
        </w:rPr>
        <w:tab/>
      </w:r>
      <w:r w:rsidRPr="004A7C3B">
        <w:rPr>
          <w:rFonts w:ascii="Times New Roman" w:eastAsia="Times New Roman" w:hAnsi="Times New Roman"/>
          <w:sz w:val="24"/>
          <w:szCs w:val="24"/>
          <w:lang w:eastAsia="ru-RU"/>
        </w:rPr>
        <w:t>Фамилия И.О.</w:t>
      </w:r>
    </w:p>
    <w:p w:rsidR="00DB75FC" w:rsidRDefault="00F57712" w:rsidP="00F57712">
      <w:pPr>
        <w:ind w:firstLine="709"/>
        <w:contextualSpacing/>
        <w:jc w:val="center"/>
        <w:rPr>
          <w:rFonts w:ascii="Times New Roman" w:eastAsia="Times New Roman" w:hAnsi="Times New Roman"/>
          <w:sz w:val="24"/>
          <w:szCs w:val="24"/>
          <w:lang w:eastAsia="ru-RU"/>
        </w:rPr>
      </w:pPr>
      <w:r w:rsidRPr="004A7C3B">
        <w:rPr>
          <w:rFonts w:ascii="Times New Roman" w:eastAsia="Times New Roman" w:hAnsi="Times New Roman"/>
          <w:sz w:val="24"/>
          <w:szCs w:val="24"/>
          <w:lang w:eastAsia="ru-RU"/>
        </w:rPr>
        <w:lastRenderedPageBreak/>
        <w:t>ПРИЛОЖЕНИЕ И</w:t>
      </w:r>
    </w:p>
    <w:p w:rsidR="00AF4CCA" w:rsidRPr="00AF4CCA" w:rsidRDefault="00AF4CCA" w:rsidP="00AF4CCA">
      <w:pPr>
        <w:widowControl w:val="0"/>
        <w:autoSpaceDE w:val="0"/>
        <w:autoSpaceDN w:val="0"/>
        <w:ind w:right="-84"/>
        <w:jc w:val="center"/>
        <w:rPr>
          <w:rFonts w:ascii="Times New Roman" w:eastAsia="Times New Roman" w:hAnsi="Times New Roman"/>
          <w:sz w:val="24"/>
          <w:szCs w:val="24"/>
          <w:lang w:eastAsia="ru-RU" w:bidi="ru-RU"/>
        </w:rPr>
      </w:pPr>
      <w:r>
        <w:rPr>
          <w:rFonts w:ascii="Times New Roman" w:eastAsia="Times New Roman" w:hAnsi="Times New Roman"/>
          <w:sz w:val="24"/>
          <w:szCs w:val="24"/>
          <w:lang w:eastAsia="ru-RU" w:bidi="ru-RU"/>
        </w:rPr>
        <w:t>П</w:t>
      </w:r>
      <w:r w:rsidRPr="00AF4CCA">
        <w:rPr>
          <w:rFonts w:ascii="Times New Roman" w:eastAsia="Times New Roman" w:hAnsi="Times New Roman"/>
          <w:sz w:val="24"/>
          <w:szCs w:val="24"/>
          <w:lang w:eastAsia="ru-RU" w:bidi="ru-RU"/>
        </w:rPr>
        <w:t>еречень опубликованных работ по НИР за 2019 год</w:t>
      </w:r>
    </w:p>
    <w:tbl>
      <w:tblPr>
        <w:tblStyle w:val="TableNormal"/>
        <w:tblW w:w="8852" w:type="dxa"/>
        <w:tblInd w:w="3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4"/>
        <w:gridCol w:w="5060"/>
        <w:gridCol w:w="3118"/>
      </w:tblGrid>
      <w:tr w:rsidR="00AF4CCA" w:rsidRPr="00AF4CCA" w:rsidTr="00726A7F">
        <w:trPr>
          <w:trHeight w:val="373"/>
        </w:trPr>
        <w:tc>
          <w:tcPr>
            <w:tcW w:w="674" w:type="dxa"/>
            <w:vAlign w:val="center"/>
          </w:tcPr>
          <w:p w:rsidR="00AF4CCA" w:rsidRPr="00AF4CCA" w:rsidRDefault="00AF4CCA" w:rsidP="00AF4CCA">
            <w:pPr>
              <w:ind w:firstLine="0"/>
              <w:jc w:val="center"/>
              <w:rPr>
                <w:rFonts w:ascii="Times New Roman" w:eastAsia="Times New Roman" w:hAnsi="Times New Roman"/>
                <w:sz w:val="24"/>
                <w:szCs w:val="24"/>
                <w:lang w:eastAsia="ru-RU" w:bidi="ru-RU"/>
              </w:rPr>
            </w:pPr>
            <w:r w:rsidRPr="00AF4CCA">
              <w:rPr>
                <w:rFonts w:ascii="Times New Roman" w:eastAsia="Times New Roman" w:hAnsi="Times New Roman"/>
                <w:sz w:val="24"/>
                <w:szCs w:val="24"/>
                <w:lang w:eastAsia="ru-RU" w:bidi="ru-RU"/>
              </w:rPr>
              <w:t>№</w:t>
            </w:r>
          </w:p>
        </w:tc>
        <w:tc>
          <w:tcPr>
            <w:tcW w:w="5060" w:type="dxa"/>
          </w:tcPr>
          <w:p w:rsidR="00AF4CCA" w:rsidRPr="00AF4CCA" w:rsidRDefault="00AF4CCA" w:rsidP="00AF4CCA">
            <w:pPr>
              <w:rPr>
                <w:rFonts w:ascii="Times New Roman" w:eastAsia="Times New Roman" w:hAnsi="Times New Roman"/>
                <w:sz w:val="24"/>
                <w:szCs w:val="24"/>
                <w:lang w:eastAsia="ru-RU" w:bidi="ru-RU"/>
              </w:rPr>
            </w:pPr>
            <w:proofErr w:type="spellStart"/>
            <w:r w:rsidRPr="00AF4CCA">
              <w:rPr>
                <w:rFonts w:ascii="Times New Roman" w:eastAsia="Times New Roman" w:hAnsi="Times New Roman"/>
                <w:sz w:val="24"/>
                <w:szCs w:val="24"/>
                <w:lang w:eastAsia="ru-RU" w:bidi="ru-RU"/>
              </w:rPr>
              <w:t>Выходные</w:t>
            </w:r>
            <w:proofErr w:type="spellEnd"/>
            <w:r w:rsidRPr="00AF4CCA">
              <w:rPr>
                <w:rFonts w:ascii="Times New Roman" w:eastAsia="Times New Roman" w:hAnsi="Times New Roman"/>
                <w:sz w:val="24"/>
                <w:szCs w:val="24"/>
                <w:lang w:eastAsia="ru-RU" w:bidi="ru-RU"/>
              </w:rPr>
              <w:t xml:space="preserve"> </w:t>
            </w:r>
            <w:proofErr w:type="spellStart"/>
            <w:r w:rsidRPr="00AF4CCA">
              <w:rPr>
                <w:rFonts w:ascii="Times New Roman" w:eastAsia="Times New Roman" w:hAnsi="Times New Roman"/>
                <w:sz w:val="24"/>
                <w:szCs w:val="24"/>
                <w:lang w:eastAsia="ru-RU" w:bidi="ru-RU"/>
              </w:rPr>
              <w:t>данные</w:t>
            </w:r>
            <w:proofErr w:type="spellEnd"/>
            <w:r w:rsidRPr="00AF4CCA">
              <w:rPr>
                <w:rFonts w:ascii="Times New Roman" w:eastAsia="Times New Roman" w:hAnsi="Times New Roman"/>
                <w:sz w:val="24"/>
                <w:szCs w:val="24"/>
                <w:lang w:eastAsia="ru-RU" w:bidi="ru-RU"/>
              </w:rPr>
              <w:t xml:space="preserve"> </w:t>
            </w:r>
            <w:proofErr w:type="spellStart"/>
            <w:r w:rsidRPr="00AF4CCA">
              <w:rPr>
                <w:rFonts w:ascii="Times New Roman" w:eastAsia="Times New Roman" w:hAnsi="Times New Roman"/>
                <w:sz w:val="24"/>
                <w:szCs w:val="24"/>
                <w:lang w:eastAsia="ru-RU" w:bidi="ru-RU"/>
              </w:rPr>
              <w:t>работ</w:t>
            </w:r>
            <w:proofErr w:type="spellEnd"/>
          </w:p>
        </w:tc>
        <w:tc>
          <w:tcPr>
            <w:tcW w:w="3118" w:type="dxa"/>
          </w:tcPr>
          <w:p w:rsidR="00AF4CCA" w:rsidRPr="00AF4CCA" w:rsidRDefault="00AF4CCA" w:rsidP="00AF4CCA">
            <w:pPr>
              <w:rPr>
                <w:rFonts w:ascii="Times New Roman" w:eastAsia="Times New Roman" w:hAnsi="Times New Roman"/>
                <w:sz w:val="24"/>
                <w:szCs w:val="24"/>
                <w:lang w:eastAsia="ru-RU" w:bidi="ru-RU"/>
              </w:rPr>
            </w:pPr>
            <w:proofErr w:type="spellStart"/>
            <w:r w:rsidRPr="00AF4CCA">
              <w:rPr>
                <w:rFonts w:ascii="Times New Roman" w:eastAsia="Times New Roman" w:hAnsi="Times New Roman"/>
                <w:sz w:val="24"/>
                <w:szCs w:val="24"/>
                <w:lang w:eastAsia="ru-RU" w:bidi="ru-RU"/>
              </w:rPr>
              <w:t>Ссылка</w:t>
            </w:r>
            <w:proofErr w:type="spellEnd"/>
          </w:p>
        </w:tc>
      </w:tr>
      <w:tr w:rsidR="00AF4CCA" w:rsidRPr="00AF4CCA" w:rsidTr="00726A7F">
        <w:trPr>
          <w:trHeight w:val="373"/>
        </w:trPr>
        <w:tc>
          <w:tcPr>
            <w:tcW w:w="8852" w:type="dxa"/>
            <w:gridSpan w:val="3"/>
            <w:vAlign w:val="center"/>
          </w:tcPr>
          <w:p w:rsidR="00AF4CCA" w:rsidRPr="00AF4CCA" w:rsidRDefault="00AF4CCA" w:rsidP="00AF4CCA">
            <w:pPr>
              <w:ind w:firstLine="0"/>
              <w:jc w:val="center"/>
              <w:rPr>
                <w:rFonts w:ascii="Times New Roman" w:eastAsia="Times New Roman" w:hAnsi="Times New Roman"/>
                <w:sz w:val="24"/>
                <w:szCs w:val="24"/>
                <w:lang w:eastAsia="ru-RU" w:bidi="ru-RU"/>
              </w:rPr>
            </w:pPr>
            <w:r w:rsidRPr="00AF4CCA">
              <w:rPr>
                <w:rFonts w:ascii="Times New Roman" w:eastAsia="Times New Roman" w:hAnsi="Times New Roman"/>
                <w:sz w:val="24"/>
                <w:szCs w:val="24"/>
                <w:lang w:eastAsia="ru-RU" w:bidi="ru-RU"/>
              </w:rPr>
              <w:t xml:space="preserve">2019 </w:t>
            </w:r>
            <w:proofErr w:type="spellStart"/>
            <w:r w:rsidRPr="00AF4CCA">
              <w:rPr>
                <w:rFonts w:ascii="Times New Roman" w:eastAsia="Times New Roman" w:hAnsi="Times New Roman"/>
                <w:sz w:val="24"/>
                <w:szCs w:val="24"/>
                <w:lang w:eastAsia="ru-RU" w:bidi="ru-RU"/>
              </w:rPr>
              <w:t>год</w:t>
            </w:r>
            <w:proofErr w:type="spellEnd"/>
          </w:p>
        </w:tc>
      </w:tr>
      <w:tr w:rsidR="00AF4CCA" w:rsidRPr="004876B8" w:rsidTr="00726A7F">
        <w:trPr>
          <w:trHeight w:val="1725"/>
        </w:trPr>
        <w:tc>
          <w:tcPr>
            <w:tcW w:w="674" w:type="dxa"/>
            <w:vAlign w:val="center"/>
          </w:tcPr>
          <w:p w:rsidR="00AF4CCA" w:rsidRPr="00AF4CCA" w:rsidRDefault="00AF4CCA" w:rsidP="00AF4CCA">
            <w:pPr>
              <w:ind w:firstLine="0"/>
              <w:jc w:val="center"/>
              <w:rPr>
                <w:rFonts w:ascii="Times New Roman" w:eastAsia="Times New Roman" w:hAnsi="Times New Roman"/>
                <w:sz w:val="24"/>
                <w:szCs w:val="24"/>
                <w:lang w:eastAsia="ru-RU" w:bidi="ru-RU"/>
              </w:rPr>
            </w:pPr>
            <w:r w:rsidRPr="00AF4CCA">
              <w:rPr>
                <w:rFonts w:ascii="Times New Roman" w:eastAsia="Times New Roman" w:hAnsi="Times New Roman"/>
                <w:sz w:val="24"/>
                <w:szCs w:val="24"/>
                <w:lang w:eastAsia="ru-RU" w:bidi="ru-RU"/>
              </w:rPr>
              <w:t>1</w:t>
            </w:r>
          </w:p>
        </w:tc>
        <w:tc>
          <w:tcPr>
            <w:tcW w:w="5060" w:type="dxa"/>
          </w:tcPr>
          <w:p w:rsidR="00AF4CCA" w:rsidRPr="00AF4CCA" w:rsidRDefault="00AF4CCA" w:rsidP="00AF4CCA">
            <w:pPr>
              <w:shd w:val="clear" w:color="auto" w:fill="FFFFFF"/>
              <w:ind w:firstLine="0"/>
              <w:rPr>
                <w:rFonts w:ascii="Times New Roman" w:eastAsia="Times New Roman" w:hAnsi="Times New Roman"/>
                <w:sz w:val="24"/>
                <w:szCs w:val="24"/>
                <w:lang w:eastAsia="ru-RU" w:bidi="ru-RU"/>
              </w:rPr>
            </w:pPr>
            <w:proofErr w:type="spellStart"/>
            <w:r w:rsidRPr="00AF4CCA">
              <w:rPr>
                <w:rFonts w:ascii="Times New Roman" w:eastAsia="Times New Roman" w:hAnsi="Times New Roman"/>
                <w:color w:val="000000"/>
                <w:sz w:val="24"/>
                <w:szCs w:val="24"/>
                <w:lang w:eastAsia="ru-RU"/>
              </w:rPr>
              <w:t>Baltiyeva</w:t>
            </w:r>
            <w:proofErr w:type="spellEnd"/>
            <w:r w:rsidRPr="00AF4CCA">
              <w:rPr>
                <w:rFonts w:ascii="Times New Roman" w:eastAsia="Times New Roman" w:hAnsi="Times New Roman"/>
                <w:color w:val="000000"/>
                <w:sz w:val="24"/>
                <w:szCs w:val="24"/>
                <w:lang w:eastAsia="ru-RU"/>
              </w:rPr>
              <w:t xml:space="preserve"> A.A., </w:t>
            </w:r>
            <w:proofErr w:type="spellStart"/>
            <w:r w:rsidRPr="00AF4CCA">
              <w:rPr>
                <w:rFonts w:ascii="Times New Roman" w:eastAsia="Times New Roman" w:hAnsi="Times New Roman"/>
                <w:color w:val="000000"/>
                <w:sz w:val="24"/>
                <w:szCs w:val="24"/>
                <w:lang w:eastAsia="ru-RU"/>
              </w:rPr>
              <w:t>Shamganova</w:t>
            </w:r>
            <w:proofErr w:type="spellEnd"/>
            <w:r w:rsidRPr="00AF4CCA">
              <w:rPr>
                <w:rFonts w:ascii="Times New Roman" w:eastAsia="Times New Roman" w:hAnsi="Times New Roman"/>
                <w:color w:val="000000"/>
                <w:sz w:val="24"/>
                <w:szCs w:val="24"/>
                <w:lang w:eastAsia="ru-RU"/>
              </w:rPr>
              <w:t xml:space="preserve"> L.S., </w:t>
            </w:r>
            <w:proofErr w:type="spellStart"/>
            <w:r w:rsidRPr="00AF4CCA">
              <w:rPr>
                <w:rFonts w:ascii="Times New Roman" w:eastAsia="Times New Roman" w:hAnsi="Times New Roman"/>
                <w:color w:val="000000"/>
                <w:sz w:val="24"/>
                <w:szCs w:val="24"/>
                <w:lang w:eastAsia="ru-RU"/>
              </w:rPr>
              <w:t>Raskaliyev</w:t>
            </w:r>
            <w:proofErr w:type="spellEnd"/>
            <w:r w:rsidRPr="00AF4CCA">
              <w:rPr>
                <w:rFonts w:ascii="Times New Roman" w:eastAsia="Times New Roman" w:hAnsi="Times New Roman"/>
                <w:color w:val="000000"/>
                <w:sz w:val="24"/>
                <w:szCs w:val="24"/>
                <w:lang w:eastAsia="ru-RU"/>
              </w:rPr>
              <w:t xml:space="preserve"> A., </w:t>
            </w:r>
            <w:proofErr w:type="spellStart"/>
            <w:r w:rsidRPr="00AF4CCA">
              <w:rPr>
                <w:rFonts w:ascii="Times New Roman" w:eastAsia="Times New Roman" w:hAnsi="Times New Roman"/>
                <w:color w:val="000000"/>
                <w:sz w:val="24"/>
                <w:szCs w:val="24"/>
                <w:lang w:eastAsia="ru-RU"/>
              </w:rPr>
              <w:t>Kuzmenko</w:t>
            </w:r>
            <w:proofErr w:type="spellEnd"/>
            <w:r w:rsidRPr="00AF4CCA">
              <w:rPr>
                <w:rFonts w:ascii="Times New Roman" w:eastAsia="Times New Roman" w:hAnsi="Times New Roman"/>
                <w:color w:val="000000"/>
                <w:sz w:val="24"/>
                <w:szCs w:val="24"/>
                <w:lang w:eastAsia="ru-RU"/>
              </w:rPr>
              <w:t xml:space="preserve"> S. </w:t>
            </w:r>
            <w:r w:rsidRPr="00AF4CCA">
              <w:rPr>
                <w:rFonts w:ascii="Times New Roman" w:eastAsia="Times New Roman" w:hAnsi="Times New Roman"/>
                <w:sz w:val="24"/>
                <w:szCs w:val="24"/>
                <w:lang w:eastAsia="ru-RU"/>
              </w:rPr>
              <w:t xml:space="preserve">«Telecommunication decisions for high-precision satellite positioning on the </w:t>
            </w:r>
            <w:proofErr w:type="spellStart"/>
            <w:r w:rsidRPr="00AF4CCA">
              <w:rPr>
                <w:rFonts w:ascii="Times New Roman" w:eastAsia="Times New Roman" w:hAnsi="Times New Roman"/>
                <w:sz w:val="24"/>
                <w:szCs w:val="24"/>
                <w:lang w:eastAsia="ru-RU"/>
              </w:rPr>
              <w:t>Kacharsky</w:t>
            </w:r>
            <w:proofErr w:type="spellEnd"/>
            <w:r w:rsidRPr="00AF4CCA">
              <w:rPr>
                <w:rFonts w:ascii="Times New Roman" w:eastAsia="Times New Roman" w:hAnsi="Times New Roman"/>
                <w:sz w:val="24"/>
                <w:szCs w:val="24"/>
                <w:lang w:eastAsia="ru-RU"/>
              </w:rPr>
              <w:t xml:space="preserve"> pit»// XIX International Multidisciplinary Scientific </w:t>
            </w:r>
            <w:proofErr w:type="spellStart"/>
            <w:r w:rsidRPr="00AF4CCA">
              <w:rPr>
                <w:rFonts w:ascii="Times New Roman" w:eastAsia="Times New Roman" w:hAnsi="Times New Roman"/>
                <w:sz w:val="24"/>
                <w:szCs w:val="24"/>
                <w:lang w:eastAsia="ru-RU"/>
              </w:rPr>
              <w:t>Geoconference</w:t>
            </w:r>
            <w:proofErr w:type="spellEnd"/>
            <w:r w:rsidRPr="00AF4CCA">
              <w:rPr>
                <w:rFonts w:ascii="Times New Roman" w:eastAsia="Times New Roman" w:hAnsi="Times New Roman"/>
                <w:sz w:val="24"/>
                <w:szCs w:val="24"/>
                <w:lang w:eastAsia="ru-RU"/>
              </w:rPr>
              <w:t xml:space="preserve"> SGEM 2019 Conference proceeding volume 19. Informatics, Geoinformatics and Remote Sensing. Issue 2.2 – </w:t>
            </w:r>
            <w:proofErr w:type="spellStart"/>
            <w:r w:rsidRPr="00AF4CCA">
              <w:rPr>
                <w:rFonts w:ascii="Times New Roman" w:eastAsia="Times New Roman" w:hAnsi="Times New Roman"/>
                <w:sz w:val="24"/>
                <w:szCs w:val="24"/>
                <w:lang w:eastAsia="ru-RU"/>
              </w:rPr>
              <w:t>Albena</w:t>
            </w:r>
            <w:proofErr w:type="spellEnd"/>
            <w:r w:rsidRPr="00AF4CCA">
              <w:rPr>
                <w:rFonts w:ascii="Times New Roman" w:eastAsia="Times New Roman" w:hAnsi="Times New Roman"/>
                <w:sz w:val="24"/>
                <w:szCs w:val="24"/>
                <w:lang w:eastAsia="ru-RU"/>
              </w:rPr>
              <w:t>, 2019, p. 333-339</w:t>
            </w:r>
          </w:p>
        </w:tc>
        <w:tc>
          <w:tcPr>
            <w:tcW w:w="3118" w:type="dxa"/>
          </w:tcPr>
          <w:p w:rsidR="00AF4CCA" w:rsidRPr="00AF4CCA" w:rsidRDefault="006F7DCF" w:rsidP="00AF4CCA">
            <w:pPr>
              <w:ind w:firstLine="0"/>
              <w:rPr>
                <w:rFonts w:ascii="Times New Roman" w:hAnsi="Times New Roman"/>
                <w:sz w:val="24"/>
                <w:szCs w:val="24"/>
              </w:rPr>
            </w:pPr>
            <w:hyperlink r:id="rId74" w:history="1">
              <w:r w:rsidR="00AF4CCA" w:rsidRPr="00AF4CCA">
                <w:rPr>
                  <w:rFonts w:ascii="Times New Roman" w:hAnsi="Times New Roman"/>
                  <w:color w:val="0563C1"/>
                  <w:sz w:val="24"/>
                  <w:szCs w:val="24"/>
                  <w:u w:val="single"/>
                </w:rPr>
                <w:t>https://www.sgem.org/index.php/elibrary-research-areas?view=publication&amp;task=show&amp;id=5505</w:t>
              </w:r>
            </w:hyperlink>
          </w:p>
        </w:tc>
      </w:tr>
      <w:tr w:rsidR="00AF4CCA" w:rsidRPr="004876B8" w:rsidTr="00726A7F">
        <w:trPr>
          <w:trHeight w:val="1693"/>
        </w:trPr>
        <w:tc>
          <w:tcPr>
            <w:tcW w:w="674" w:type="dxa"/>
            <w:vAlign w:val="center"/>
          </w:tcPr>
          <w:p w:rsidR="00AF4CCA" w:rsidRPr="00AF4CCA" w:rsidRDefault="00AF4CCA" w:rsidP="00AF4CCA">
            <w:pPr>
              <w:ind w:firstLine="0"/>
              <w:jc w:val="center"/>
              <w:rPr>
                <w:rFonts w:ascii="Times New Roman" w:eastAsia="Times New Roman" w:hAnsi="Times New Roman"/>
                <w:sz w:val="24"/>
                <w:szCs w:val="24"/>
                <w:lang w:eastAsia="ru-RU" w:bidi="ru-RU"/>
              </w:rPr>
            </w:pPr>
            <w:r w:rsidRPr="00AF4CCA">
              <w:rPr>
                <w:rFonts w:ascii="Times New Roman" w:eastAsia="Times New Roman" w:hAnsi="Times New Roman"/>
                <w:sz w:val="24"/>
                <w:szCs w:val="24"/>
                <w:lang w:eastAsia="ru-RU" w:bidi="ru-RU"/>
              </w:rPr>
              <w:t>2</w:t>
            </w:r>
          </w:p>
        </w:tc>
        <w:tc>
          <w:tcPr>
            <w:tcW w:w="5060" w:type="dxa"/>
          </w:tcPr>
          <w:p w:rsidR="00AF4CCA" w:rsidRPr="00AF4CCA" w:rsidRDefault="00AF4CCA" w:rsidP="00AF4CCA">
            <w:pPr>
              <w:shd w:val="clear" w:color="auto" w:fill="FFFFFF"/>
              <w:ind w:firstLine="0"/>
              <w:rPr>
                <w:rFonts w:ascii="Arial" w:eastAsia="Times New Roman" w:hAnsi="Arial" w:cs="Arial"/>
                <w:b/>
                <w:bCs/>
                <w:color w:val="000000"/>
                <w:sz w:val="24"/>
                <w:szCs w:val="24"/>
                <w:lang w:eastAsia="ru-RU"/>
              </w:rPr>
            </w:pPr>
            <w:proofErr w:type="spellStart"/>
            <w:r w:rsidRPr="00AF4CCA">
              <w:rPr>
                <w:rFonts w:ascii="Times New Roman" w:eastAsia="Times New Roman" w:hAnsi="Times New Roman"/>
                <w:color w:val="000000"/>
                <w:sz w:val="24"/>
                <w:szCs w:val="24"/>
                <w:lang w:eastAsia="ru-RU"/>
              </w:rPr>
              <w:t>Sedina</w:t>
            </w:r>
            <w:proofErr w:type="spellEnd"/>
            <w:r w:rsidRPr="00AF4CCA">
              <w:rPr>
                <w:rFonts w:ascii="Times New Roman" w:eastAsia="Times New Roman" w:hAnsi="Times New Roman"/>
                <w:color w:val="000000"/>
                <w:sz w:val="24"/>
                <w:szCs w:val="24"/>
                <w:lang w:eastAsia="ru-RU"/>
              </w:rPr>
              <w:t xml:space="preserve"> S., </w:t>
            </w:r>
            <w:proofErr w:type="spellStart"/>
            <w:r w:rsidRPr="00AF4CCA">
              <w:rPr>
                <w:rFonts w:ascii="Times New Roman" w:eastAsia="Times New Roman" w:hAnsi="Times New Roman"/>
                <w:color w:val="000000"/>
                <w:sz w:val="24"/>
                <w:szCs w:val="24"/>
                <w:lang w:eastAsia="ru-RU"/>
              </w:rPr>
              <w:t>Berdinova</w:t>
            </w:r>
            <w:proofErr w:type="spellEnd"/>
            <w:r w:rsidRPr="00AF4CCA">
              <w:rPr>
                <w:rFonts w:ascii="Times New Roman" w:eastAsia="Times New Roman" w:hAnsi="Times New Roman"/>
                <w:color w:val="000000"/>
                <w:sz w:val="24"/>
                <w:szCs w:val="24"/>
                <w:lang w:eastAsia="ru-RU"/>
              </w:rPr>
              <w:t xml:space="preserve"> N., </w:t>
            </w:r>
            <w:proofErr w:type="spellStart"/>
            <w:r w:rsidRPr="00AF4CCA">
              <w:rPr>
                <w:rFonts w:ascii="Times New Roman" w:eastAsia="Times New Roman" w:hAnsi="Times New Roman"/>
                <w:color w:val="000000"/>
                <w:sz w:val="24"/>
                <w:szCs w:val="24"/>
                <w:lang w:eastAsia="ru-RU"/>
              </w:rPr>
              <w:t>Shamganova</w:t>
            </w:r>
            <w:proofErr w:type="spellEnd"/>
            <w:r w:rsidRPr="00AF4CCA">
              <w:rPr>
                <w:rFonts w:ascii="Times New Roman" w:eastAsia="Times New Roman" w:hAnsi="Times New Roman"/>
                <w:color w:val="000000"/>
                <w:sz w:val="24"/>
                <w:szCs w:val="24"/>
                <w:lang w:eastAsia="ru-RU"/>
              </w:rPr>
              <w:t xml:space="preserve"> L., </w:t>
            </w:r>
            <w:proofErr w:type="spellStart"/>
            <w:r w:rsidRPr="00AF4CCA">
              <w:rPr>
                <w:rFonts w:ascii="Times New Roman" w:eastAsia="Times New Roman" w:hAnsi="Times New Roman"/>
                <w:color w:val="000000"/>
                <w:sz w:val="24"/>
                <w:szCs w:val="24"/>
                <w:lang w:eastAsia="ru-RU"/>
              </w:rPr>
              <w:t>Kalyuzhnyy</w:t>
            </w:r>
            <w:proofErr w:type="spellEnd"/>
            <w:r w:rsidRPr="00AF4CCA">
              <w:rPr>
                <w:rFonts w:ascii="Times New Roman" w:eastAsia="Times New Roman" w:hAnsi="Times New Roman"/>
                <w:color w:val="000000"/>
                <w:sz w:val="24"/>
                <w:szCs w:val="24"/>
                <w:lang w:eastAsia="ru-RU"/>
              </w:rPr>
              <w:t xml:space="preserve"> E. </w:t>
            </w:r>
            <w:r w:rsidRPr="00AF4CCA">
              <w:rPr>
                <w:rFonts w:ascii="Times New Roman" w:eastAsia="Times New Roman" w:hAnsi="Times New Roman"/>
                <w:b/>
                <w:bCs/>
                <w:sz w:val="24"/>
                <w:szCs w:val="24"/>
                <w:lang w:eastAsia="ru-RU"/>
              </w:rPr>
              <w:t>«</w:t>
            </w:r>
            <w:proofErr w:type="spellStart"/>
            <w:r w:rsidRPr="00AF4CCA">
              <w:rPr>
                <w:rFonts w:ascii="Times New Roman" w:eastAsia="Times New Roman" w:hAnsi="Times New Roman"/>
                <w:color w:val="000000"/>
                <w:sz w:val="24"/>
                <w:szCs w:val="24"/>
                <w:shd w:val="clear" w:color="auto" w:fill="FFFFFF"/>
                <w:lang w:eastAsia="ru-RU"/>
              </w:rPr>
              <w:t>Geomechanical</w:t>
            </w:r>
            <w:proofErr w:type="spellEnd"/>
            <w:r w:rsidRPr="00AF4CCA">
              <w:rPr>
                <w:rFonts w:ascii="Times New Roman" w:eastAsia="Times New Roman" w:hAnsi="Times New Roman"/>
                <w:color w:val="000000"/>
                <w:sz w:val="24"/>
                <w:szCs w:val="24"/>
                <w:shd w:val="clear" w:color="auto" w:fill="FFFFFF"/>
                <w:lang w:eastAsia="ru-RU"/>
              </w:rPr>
              <w:t xml:space="preserve"> support the stability of dip open-pits</w:t>
            </w:r>
            <w:r w:rsidRPr="00AF4CCA">
              <w:rPr>
                <w:rFonts w:ascii="Times New Roman" w:eastAsia="Times New Roman" w:hAnsi="Times New Roman"/>
                <w:b/>
                <w:bCs/>
                <w:sz w:val="24"/>
                <w:szCs w:val="24"/>
                <w:lang w:eastAsia="ru-RU"/>
              </w:rPr>
              <w:t>»//</w:t>
            </w:r>
            <w:r w:rsidRPr="00AF4CCA">
              <w:rPr>
                <w:rFonts w:ascii="Times New Roman" w:eastAsia="Times New Roman" w:hAnsi="Times New Roman"/>
                <w:sz w:val="24"/>
                <w:szCs w:val="24"/>
                <w:lang w:eastAsia="ru-RU"/>
              </w:rPr>
              <w:t xml:space="preserve">XIX International Multidisciplinary Scientific </w:t>
            </w:r>
            <w:proofErr w:type="spellStart"/>
            <w:r w:rsidRPr="00AF4CCA">
              <w:rPr>
                <w:rFonts w:ascii="Times New Roman" w:eastAsia="Times New Roman" w:hAnsi="Times New Roman"/>
                <w:sz w:val="24"/>
                <w:szCs w:val="24"/>
                <w:lang w:eastAsia="ru-RU"/>
              </w:rPr>
              <w:t>GeoConference</w:t>
            </w:r>
            <w:proofErr w:type="spellEnd"/>
            <w:r w:rsidRPr="00AF4CCA">
              <w:rPr>
                <w:rFonts w:ascii="Times New Roman" w:eastAsia="Times New Roman" w:hAnsi="Times New Roman"/>
                <w:sz w:val="24"/>
                <w:szCs w:val="24"/>
                <w:lang w:eastAsia="ru-RU"/>
              </w:rPr>
              <w:t xml:space="preserve"> SGEM 2019</w:t>
            </w:r>
            <w:r w:rsidRPr="00AF4CCA">
              <w:rPr>
                <w:rFonts w:ascii="Times New Roman" w:eastAsia="Times New Roman" w:hAnsi="Times New Roman"/>
                <w:color w:val="000000"/>
                <w:sz w:val="24"/>
                <w:szCs w:val="24"/>
                <w:lang w:eastAsia="ru-RU"/>
              </w:rPr>
              <w:t xml:space="preserve">  </w:t>
            </w:r>
            <w:r w:rsidRPr="00AF4CCA">
              <w:rPr>
                <w:rFonts w:ascii="Times New Roman" w:eastAsia="Times New Roman" w:hAnsi="Times New Roman"/>
                <w:sz w:val="24"/>
                <w:szCs w:val="24"/>
                <w:lang w:eastAsia="ru-RU"/>
              </w:rPr>
              <w:t xml:space="preserve">Conference proceeding volume 19. Science and Technologies in Geology, Exploration and Mining. Issue 1.2 – </w:t>
            </w:r>
            <w:proofErr w:type="spellStart"/>
            <w:r w:rsidRPr="00AF4CCA">
              <w:rPr>
                <w:rFonts w:ascii="Times New Roman" w:eastAsia="Times New Roman" w:hAnsi="Times New Roman"/>
                <w:sz w:val="24"/>
                <w:szCs w:val="24"/>
                <w:lang w:eastAsia="ru-RU"/>
              </w:rPr>
              <w:t>Albena</w:t>
            </w:r>
            <w:proofErr w:type="spellEnd"/>
            <w:r w:rsidRPr="00AF4CCA">
              <w:rPr>
                <w:rFonts w:ascii="Times New Roman" w:eastAsia="Times New Roman" w:hAnsi="Times New Roman"/>
                <w:sz w:val="24"/>
                <w:szCs w:val="24"/>
                <w:lang w:eastAsia="ru-RU"/>
              </w:rPr>
              <w:t>, 2019, p. 265-272</w:t>
            </w:r>
          </w:p>
        </w:tc>
        <w:tc>
          <w:tcPr>
            <w:tcW w:w="3118" w:type="dxa"/>
          </w:tcPr>
          <w:p w:rsidR="00AF4CCA" w:rsidRPr="00AF4CCA" w:rsidRDefault="006F7DCF" w:rsidP="00AF4CCA">
            <w:pPr>
              <w:ind w:firstLine="0"/>
              <w:rPr>
                <w:rFonts w:ascii="Times New Roman" w:hAnsi="Times New Roman"/>
                <w:sz w:val="24"/>
                <w:szCs w:val="24"/>
              </w:rPr>
            </w:pPr>
            <w:hyperlink r:id="rId75" w:history="1">
              <w:r w:rsidR="00AF4CCA" w:rsidRPr="00AF4CCA">
                <w:rPr>
                  <w:rFonts w:ascii="Times New Roman" w:hAnsi="Times New Roman"/>
                  <w:color w:val="0563C1"/>
                  <w:sz w:val="24"/>
                  <w:szCs w:val="24"/>
                  <w:u w:val="single"/>
                </w:rPr>
                <w:t>https://www.researchgate.net/publication/334290046_ON_THE_VARIATION_IN_SEVERAL_ROCK_PROPERTIES_DUE_TO_MAGNESIUM_SULFATE_WEATHERING_TESTS_-_A_CASE_STUDY_FOR_LIMESTONES</w:t>
              </w:r>
            </w:hyperlink>
          </w:p>
        </w:tc>
      </w:tr>
      <w:tr w:rsidR="00AF4CCA" w:rsidRPr="00AF4CCA" w:rsidTr="00726A7F">
        <w:trPr>
          <w:trHeight w:val="1435"/>
        </w:trPr>
        <w:tc>
          <w:tcPr>
            <w:tcW w:w="674" w:type="dxa"/>
            <w:vAlign w:val="center"/>
          </w:tcPr>
          <w:p w:rsidR="00AF4CCA" w:rsidRPr="00AF4CCA" w:rsidRDefault="00AF4CCA" w:rsidP="00AF4CCA">
            <w:pPr>
              <w:ind w:firstLine="0"/>
              <w:jc w:val="center"/>
              <w:rPr>
                <w:rFonts w:ascii="Times New Roman" w:eastAsia="Times New Roman" w:hAnsi="Times New Roman"/>
                <w:sz w:val="24"/>
                <w:szCs w:val="24"/>
                <w:lang w:eastAsia="ru-RU" w:bidi="ru-RU"/>
              </w:rPr>
            </w:pPr>
            <w:r w:rsidRPr="00AF4CCA">
              <w:rPr>
                <w:rFonts w:ascii="Times New Roman" w:eastAsia="Times New Roman" w:hAnsi="Times New Roman"/>
                <w:sz w:val="24"/>
                <w:szCs w:val="24"/>
                <w:lang w:eastAsia="ru-RU" w:bidi="ru-RU"/>
              </w:rPr>
              <w:t>3</w:t>
            </w:r>
          </w:p>
        </w:tc>
        <w:tc>
          <w:tcPr>
            <w:tcW w:w="5060" w:type="dxa"/>
          </w:tcPr>
          <w:p w:rsidR="00AF4CCA" w:rsidRPr="00AF4CCA" w:rsidRDefault="00AF4CCA" w:rsidP="00AF4CCA">
            <w:pPr>
              <w:keepNext/>
              <w:shd w:val="clear" w:color="auto" w:fill="FFFFFF"/>
              <w:tabs>
                <w:tab w:val="left" w:pos="1418"/>
              </w:tabs>
              <w:overflowPunct w:val="0"/>
              <w:adjustRightInd w:val="0"/>
              <w:ind w:firstLine="0"/>
              <w:textAlignment w:val="baseline"/>
              <w:outlineLvl w:val="2"/>
              <w:rPr>
                <w:rFonts w:ascii="Times New Roman" w:eastAsia="Times New Roman" w:hAnsi="Times New Roman"/>
                <w:bCs/>
                <w:color w:val="000000"/>
                <w:sz w:val="24"/>
                <w:szCs w:val="24"/>
                <w:lang w:val="x-none" w:eastAsia="x-none"/>
              </w:rPr>
            </w:pPr>
            <w:proofErr w:type="spellStart"/>
            <w:r w:rsidRPr="00AF4CCA">
              <w:rPr>
                <w:rFonts w:ascii="Times New Roman" w:eastAsia="Times New Roman" w:hAnsi="Times New Roman"/>
                <w:bCs/>
                <w:color w:val="000000"/>
                <w:sz w:val="24"/>
                <w:szCs w:val="24"/>
                <w:lang w:eastAsia="x-none"/>
              </w:rPr>
              <w:t>Baltiyeva</w:t>
            </w:r>
            <w:proofErr w:type="spellEnd"/>
            <w:r w:rsidRPr="00AF4CCA">
              <w:rPr>
                <w:rFonts w:ascii="Times New Roman" w:eastAsia="Times New Roman" w:hAnsi="Times New Roman"/>
                <w:bCs/>
                <w:color w:val="000000"/>
                <w:sz w:val="24"/>
                <w:szCs w:val="24"/>
                <w:lang w:eastAsia="x-none"/>
              </w:rPr>
              <w:t xml:space="preserve"> A.A.</w:t>
            </w:r>
            <w:r w:rsidRPr="00AF4CCA">
              <w:rPr>
                <w:rFonts w:ascii="Arial" w:eastAsia="Times New Roman" w:hAnsi="Arial"/>
                <w:b/>
                <w:bCs/>
                <w:color w:val="000000"/>
                <w:sz w:val="24"/>
                <w:szCs w:val="24"/>
                <w:lang w:val="x-none" w:eastAsia="x-none"/>
              </w:rPr>
              <w:t xml:space="preserve"> </w:t>
            </w:r>
            <w:r w:rsidRPr="00AF4CCA">
              <w:rPr>
                <w:rFonts w:ascii="Times New Roman" w:eastAsia="Times New Roman" w:hAnsi="Times New Roman"/>
                <w:bCs/>
                <w:color w:val="000000"/>
                <w:sz w:val="24"/>
                <w:szCs w:val="24"/>
                <w:lang w:eastAsia="x-none"/>
              </w:rPr>
              <w:t>Awarded the CRYSTAL AWARD for Best PRESENTATION, 19th INTERNATIONAL SCIENTIFIC CONFERENCE SGEM 2019</w:t>
            </w:r>
          </w:p>
        </w:tc>
        <w:tc>
          <w:tcPr>
            <w:tcW w:w="3118" w:type="dxa"/>
          </w:tcPr>
          <w:p w:rsidR="00AF4CCA" w:rsidRPr="00AF4CCA" w:rsidRDefault="006F7DCF" w:rsidP="00AF4CCA">
            <w:pPr>
              <w:ind w:firstLine="0"/>
              <w:rPr>
                <w:rFonts w:ascii="Times New Roman" w:hAnsi="Times New Roman"/>
                <w:sz w:val="24"/>
                <w:szCs w:val="24"/>
              </w:rPr>
            </w:pPr>
            <w:hyperlink r:id="rId76" w:tgtFrame="_blank" w:history="1">
              <w:r w:rsidR="00AF4CCA" w:rsidRPr="00AF4CCA">
                <w:rPr>
                  <w:rFonts w:ascii="Times New Roman" w:hAnsi="Times New Roman"/>
                  <w:color w:val="005BD1"/>
                  <w:sz w:val="24"/>
                  <w:szCs w:val="24"/>
                  <w:u w:val="single"/>
                  <w:shd w:val="clear" w:color="auto" w:fill="FFFFFF"/>
                </w:rPr>
                <w:t>https://www.sgem.org/index.php/committee-and-partners/sgem-award-certificate/21-sgem-award-certificates/181-sgem-award-certificate-2019</w:t>
              </w:r>
            </w:hyperlink>
            <w:r w:rsidR="00AF4CCA" w:rsidRPr="00AF4CCA">
              <w:rPr>
                <w:rFonts w:ascii="Times New Roman" w:hAnsi="Times New Roman"/>
                <w:color w:val="333333"/>
                <w:sz w:val="24"/>
                <w:szCs w:val="24"/>
                <w:shd w:val="clear" w:color="auto" w:fill="FFFFFF"/>
              </w:rPr>
              <w:t>  </w:t>
            </w:r>
          </w:p>
        </w:tc>
      </w:tr>
      <w:tr w:rsidR="00AF4CCA" w:rsidRPr="00AF4CCA" w:rsidTr="00726A7F">
        <w:trPr>
          <w:trHeight w:val="1922"/>
        </w:trPr>
        <w:tc>
          <w:tcPr>
            <w:tcW w:w="674" w:type="dxa"/>
            <w:vAlign w:val="center"/>
          </w:tcPr>
          <w:p w:rsidR="00AF4CCA" w:rsidRPr="00AF4CCA" w:rsidRDefault="00AF4CCA" w:rsidP="00AF4CCA">
            <w:pPr>
              <w:ind w:firstLine="0"/>
              <w:jc w:val="center"/>
              <w:rPr>
                <w:rFonts w:ascii="Times New Roman" w:eastAsia="Times New Roman" w:hAnsi="Times New Roman"/>
                <w:sz w:val="24"/>
                <w:szCs w:val="24"/>
                <w:lang w:eastAsia="ru-RU" w:bidi="ru-RU"/>
              </w:rPr>
            </w:pPr>
            <w:r w:rsidRPr="00AF4CCA">
              <w:rPr>
                <w:rFonts w:ascii="Times New Roman" w:eastAsia="Times New Roman" w:hAnsi="Times New Roman"/>
                <w:sz w:val="24"/>
                <w:szCs w:val="24"/>
                <w:lang w:eastAsia="ru-RU" w:bidi="ru-RU"/>
              </w:rPr>
              <w:t>4</w:t>
            </w:r>
          </w:p>
        </w:tc>
        <w:tc>
          <w:tcPr>
            <w:tcW w:w="5060" w:type="dxa"/>
          </w:tcPr>
          <w:p w:rsidR="00AF4CCA" w:rsidRPr="00AF4CCA" w:rsidRDefault="00AF4CCA" w:rsidP="00AF4CCA">
            <w:pPr>
              <w:snapToGrid w:val="0"/>
              <w:ind w:firstLine="0"/>
              <w:rPr>
                <w:rFonts w:ascii="Times New Roman" w:eastAsia="Times New Roman" w:hAnsi="Times New Roman"/>
                <w:sz w:val="24"/>
                <w:szCs w:val="24"/>
                <w:lang w:val="ru-RU" w:eastAsia="ru-RU" w:bidi="ru-RU"/>
              </w:rPr>
            </w:pPr>
            <w:r w:rsidRPr="00AF4CCA">
              <w:rPr>
                <w:rFonts w:ascii="Times New Roman" w:hAnsi="Times New Roman"/>
                <w:bCs/>
                <w:sz w:val="24"/>
                <w:szCs w:val="24"/>
                <w:lang w:val="kk-KZ"/>
              </w:rPr>
              <w:t>Балтиева А.А., Шамганова Л.С., Раскалиев А.С., Мурзалиев А.Т.</w:t>
            </w:r>
            <w:r w:rsidRPr="00AF4CCA">
              <w:rPr>
                <w:rFonts w:ascii="Times New Roman" w:hAnsi="Times New Roman"/>
                <w:bCs/>
                <w:sz w:val="24"/>
                <w:szCs w:val="24"/>
                <w:lang w:val="ru-RU"/>
              </w:rPr>
              <w:t xml:space="preserve"> «</w:t>
            </w:r>
            <w:r w:rsidRPr="00AF4CCA">
              <w:rPr>
                <w:rFonts w:ascii="Times New Roman" w:hAnsi="Times New Roman"/>
                <w:sz w:val="24"/>
                <w:szCs w:val="24"/>
                <w:lang w:val="ru-RU"/>
              </w:rPr>
              <w:t xml:space="preserve">Разработка единого координатно-временного обеспечения </w:t>
            </w:r>
            <w:r w:rsidRPr="00AF4CCA">
              <w:rPr>
                <w:rFonts w:ascii="Times New Roman" w:hAnsi="Times New Roman"/>
                <w:sz w:val="24"/>
                <w:szCs w:val="24"/>
                <w:lang w:val="kk-KZ"/>
              </w:rPr>
              <w:t xml:space="preserve">маркшейдерско - </w:t>
            </w:r>
            <w:r w:rsidRPr="00AF4CCA">
              <w:rPr>
                <w:rFonts w:ascii="Times New Roman" w:hAnsi="Times New Roman"/>
                <w:sz w:val="24"/>
                <w:szCs w:val="24"/>
                <w:lang w:val="ru-RU"/>
              </w:rPr>
              <w:t xml:space="preserve">геодезических измерений на </w:t>
            </w:r>
            <w:proofErr w:type="spellStart"/>
            <w:r w:rsidRPr="00AF4CCA">
              <w:rPr>
                <w:rFonts w:ascii="Times New Roman" w:hAnsi="Times New Roman"/>
                <w:sz w:val="24"/>
                <w:szCs w:val="24"/>
                <w:lang w:val="ru-RU"/>
              </w:rPr>
              <w:t>Качарском</w:t>
            </w:r>
            <w:proofErr w:type="spellEnd"/>
            <w:r w:rsidRPr="00AF4CCA">
              <w:rPr>
                <w:rFonts w:ascii="Times New Roman" w:hAnsi="Times New Roman"/>
                <w:sz w:val="24"/>
                <w:szCs w:val="24"/>
                <w:lang w:val="ru-RU"/>
              </w:rPr>
              <w:t xml:space="preserve"> карьере»//Научно-техническое обеспечение горного производства труды, том 89, </w:t>
            </w:r>
            <w:r w:rsidRPr="00AF4CCA">
              <w:rPr>
                <w:rFonts w:ascii="Times New Roman" w:hAnsi="Times New Roman"/>
                <w:sz w:val="24"/>
                <w:szCs w:val="24"/>
                <w:lang w:val="kk-KZ"/>
              </w:rPr>
              <w:t>С.187-193</w:t>
            </w:r>
          </w:p>
        </w:tc>
        <w:tc>
          <w:tcPr>
            <w:tcW w:w="3118" w:type="dxa"/>
          </w:tcPr>
          <w:p w:rsidR="00AF4CCA" w:rsidRPr="00AF4CCA" w:rsidRDefault="00AF4CCA" w:rsidP="00AF4CCA">
            <w:pPr>
              <w:ind w:firstLine="0"/>
              <w:rPr>
                <w:sz w:val="24"/>
                <w:szCs w:val="24"/>
                <w:lang w:val="ru-RU"/>
              </w:rPr>
            </w:pPr>
          </w:p>
        </w:tc>
      </w:tr>
      <w:tr w:rsidR="00AF4CCA" w:rsidRPr="00AF4CCA" w:rsidTr="00726A7F">
        <w:trPr>
          <w:trHeight w:val="3907"/>
        </w:trPr>
        <w:tc>
          <w:tcPr>
            <w:tcW w:w="674" w:type="dxa"/>
            <w:vAlign w:val="center"/>
          </w:tcPr>
          <w:p w:rsidR="00AF4CCA" w:rsidRPr="00AF4CCA" w:rsidRDefault="00AF4CCA" w:rsidP="00AF4CCA">
            <w:pPr>
              <w:ind w:firstLine="0"/>
              <w:jc w:val="center"/>
              <w:rPr>
                <w:rFonts w:ascii="Times New Roman" w:eastAsia="Times New Roman" w:hAnsi="Times New Roman"/>
                <w:sz w:val="24"/>
                <w:szCs w:val="24"/>
                <w:lang w:eastAsia="ru-RU" w:bidi="ru-RU"/>
              </w:rPr>
            </w:pPr>
            <w:r w:rsidRPr="00AF4CCA">
              <w:rPr>
                <w:rFonts w:ascii="Times New Roman" w:eastAsia="Times New Roman" w:hAnsi="Times New Roman"/>
                <w:sz w:val="24"/>
                <w:szCs w:val="24"/>
                <w:lang w:eastAsia="ru-RU" w:bidi="ru-RU"/>
              </w:rPr>
              <w:t>5</w:t>
            </w:r>
          </w:p>
        </w:tc>
        <w:tc>
          <w:tcPr>
            <w:tcW w:w="5060" w:type="dxa"/>
          </w:tcPr>
          <w:p w:rsidR="00AF4CCA" w:rsidRPr="00AF4CCA" w:rsidRDefault="00AF4CCA" w:rsidP="00AF4CCA">
            <w:pPr>
              <w:snapToGrid w:val="0"/>
              <w:ind w:firstLine="0"/>
              <w:rPr>
                <w:rFonts w:ascii="Times New Roman" w:hAnsi="Times New Roman"/>
                <w:bCs/>
                <w:sz w:val="24"/>
                <w:szCs w:val="24"/>
                <w:lang w:val="kk-KZ"/>
              </w:rPr>
            </w:pPr>
            <w:proofErr w:type="spellStart"/>
            <w:r w:rsidRPr="00AF4CCA">
              <w:rPr>
                <w:rFonts w:ascii="Times New Roman" w:hAnsi="Times New Roman"/>
                <w:iCs/>
                <w:color w:val="222222"/>
                <w:sz w:val="24"/>
                <w:szCs w:val="24"/>
                <w:lang w:val="ru-RU" w:eastAsia="ru-RU"/>
              </w:rPr>
              <w:t>Балтиева</w:t>
            </w:r>
            <w:proofErr w:type="spellEnd"/>
            <w:r w:rsidRPr="00AF4CCA">
              <w:rPr>
                <w:rFonts w:ascii="Times New Roman" w:hAnsi="Times New Roman"/>
                <w:iCs/>
                <w:color w:val="222222"/>
                <w:sz w:val="24"/>
                <w:szCs w:val="24"/>
                <w:lang w:val="ru-RU" w:eastAsia="ru-RU"/>
              </w:rPr>
              <w:t xml:space="preserve"> А.А., </w:t>
            </w:r>
            <w:proofErr w:type="spellStart"/>
            <w:r w:rsidRPr="00AF4CCA">
              <w:rPr>
                <w:rFonts w:ascii="Times New Roman" w:hAnsi="Times New Roman"/>
                <w:iCs/>
                <w:color w:val="222222"/>
                <w:sz w:val="24"/>
                <w:szCs w:val="24"/>
                <w:lang w:val="ru-RU" w:eastAsia="ru-RU"/>
              </w:rPr>
              <w:t>Раскалиев</w:t>
            </w:r>
            <w:proofErr w:type="spellEnd"/>
            <w:r w:rsidRPr="00AF4CCA">
              <w:rPr>
                <w:rFonts w:ascii="Times New Roman" w:hAnsi="Times New Roman"/>
                <w:iCs/>
                <w:color w:val="222222"/>
                <w:sz w:val="24"/>
                <w:szCs w:val="24"/>
                <w:lang w:val="ru-RU" w:eastAsia="ru-RU"/>
              </w:rPr>
              <w:t xml:space="preserve"> А.С., </w:t>
            </w:r>
            <w:proofErr w:type="spellStart"/>
            <w:r w:rsidRPr="00AF4CCA">
              <w:rPr>
                <w:rFonts w:ascii="Times New Roman" w:hAnsi="Times New Roman"/>
                <w:iCs/>
                <w:color w:val="222222"/>
                <w:sz w:val="24"/>
                <w:szCs w:val="24"/>
                <w:lang w:val="ru-RU" w:eastAsia="ru-RU"/>
              </w:rPr>
              <w:t>Шамганова</w:t>
            </w:r>
            <w:proofErr w:type="spellEnd"/>
            <w:r w:rsidRPr="00AF4CCA">
              <w:rPr>
                <w:rFonts w:ascii="Times New Roman" w:hAnsi="Times New Roman"/>
                <w:iCs/>
                <w:color w:val="222222"/>
                <w:sz w:val="24"/>
                <w:szCs w:val="24"/>
                <w:lang w:val="ru-RU" w:eastAsia="ru-RU"/>
              </w:rPr>
              <w:t xml:space="preserve"> Л.С., </w:t>
            </w:r>
            <w:proofErr w:type="spellStart"/>
            <w:r w:rsidRPr="00AF4CCA">
              <w:rPr>
                <w:rFonts w:ascii="Times New Roman" w:hAnsi="Times New Roman"/>
                <w:iCs/>
                <w:color w:val="222222"/>
                <w:sz w:val="24"/>
                <w:szCs w:val="24"/>
                <w:lang w:val="ru-RU" w:eastAsia="ru-RU"/>
              </w:rPr>
              <w:t>Съедина</w:t>
            </w:r>
            <w:proofErr w:type="spellEnd"/>
            <w:r w:rsidRPr="00AF4CCA">
              <w:rPr>
                <w:rFonts w:ascii="Times New Roman" w:hAnsi="Times New Roman"/>
                <w:iCs/>
                <w:color w:val="222222"/>
                <w:sz w:val="24"/>
                <w:szCs w:val="24"/>
                <w:lang w:val="ru-RU" w:eastAsia="ru-RU"/>
              </w:rPr>
              <w:t xml:space="preserve"> С.А. «Т</w:t>
            </w:r>
            <w:proofErr w:type="spellStart"/>
            <w:r w:rsidRPr="00AF4CCA">
              <w:rPr>
                <w:rFonts w:ascii="Times New Roman" w:hAnsi="Times New Roman"/>
                <w:iCs/>
                <w:color w:val="222222"/>
                <w:sz w:val="24"/>
                <w:szCs w:val="24"/>
                <w:lang w:val="x-none" w:eastAsia="ru-RU"/>
              </w:rPr>
              <w:t>ехниче</w:t>
            </w:r>
            <w:r w:rsidRPr="00AF4CCA">
              <w:rPr>
                <w:rFonts w:ascii="Times New Roman" w:hAnsi="Times New Roman"/>
                <w:iCs/>
                <w:color w:val="222222"/>
                <w:sz w:val="24"/>
                <w:szCs w:val="24"/>
                <w:lang w:val="ru-RU" w:eastAsia="ru-RU"/>
              </w:rPr>
              <w:t>ские</w:t>
            </w:r>
            <w:proofErr w:type="spellEnd"/>
            <w:r w:rsidRPr="00AF4CCA">
              <w:rPr>
                <w:rFonts w:ascii="Times New Roman" w:hAnsi="Times New Roman"/>
                <w:iCs/>
                <w:color w:val="222222"/>
                <w:sz w:val="24"/>
                <w:szCs w:val="24"/>
                <w:lang w:val="x-none" w:eastAsia="ru-RU"/>
              </w:rPr>
              <w:t> решени</w:t>
            </w:r>
            <w:r w:rsidRPr="00AF4CCA">
              <w:rPr>
                <w:rFonts w:ascii="Times New Roman" w:hAnsi="Times New Roman"/>
                <w:iCs/>
                <w:color w:val="222222"/>
                <w:sz w:val="24"/>
                <w:szCs w:val="24"/>
                <w:lang w:val="ru-RU" w:eastAsia="ru-RU"/>
              </w:rPr>
              <w:t>я для</w:t>
            </w:r>
            <w:r w:rsidRPr="00AF4CCA">
              <w:rPr>
                <w:rFonts w:ascii="Times New Roman" w:hAnsi="Times New Roman"/>
                <w:iCs/>
                <w:color w:val="222222"/>
                <w:sz w:val="24"/>
                <w:szCs w:val="24"/>
                <w:lang w:val="x-none" w:eastAsia="ru-RU"/>
              </w:rPr>
              <w:t> реализации системы</w:t>
            </w:r>
            <w:r w:rsidRPr="00AF4CCA">
              <w:rPr>
                <w:rFonts w:ascii="Times New Roman" w:hAnsi="Times New Roman"/>
                <w:iCs/>
                <w:color w:val="222222"/>
                <w:sz w:val="24"/>
                <w:szCs w:val="24"/>
                <w:lang w:eastAsia="ru-RU"/>
              </w:rPr>
              <w:t> </w:t>
            </w:r>
            <w:r w:rsidRPr="00AF4CCA">
              <w:rPr>
                <w:rFonts w:ascii="Times New Roman" w:hAnsi="Times New Roman"/>
                <w:iCs/>
                <w:color w:val="222222"/>
                <w:sz w:val="24"/>
                <w:szCs w:val="24"/>
                <w:lang w:val="ru-RU" w:eastAsia="ru-RU"/>
              </w:rPr>
              <w:t>высокоточного спутникового позиционирования на карьерах»//</w:t>
            </w:r>
            <w:r w:rsidRPr="00AF4CCA">
              <w:rPr>
                <w:rFonts w:ascii="Times New Roman" w:hAnsi="Times New Roman"/>
                <w:sz w:val="24"/>
                <w:szCs w:val="24"/>
                <w:lang w:val="ru-RU"/>
              </w:rPr>
              <w:t xml:space="preserve">Сборник Материалы Международной научно-практической конференции «Инновации в области естественных наук как основа </w:t>
            </w:r>
            <w:proofErr w:type="spellStart"/>
            <w:r w:rsidRPr="00AF4CCA">
              <w:rPr>
                <w:rFonts w:ascii="Times New Roman" w:hAnsi="Times New Roman"/>
                <w:sz w:val="24"/>
                <w:szCs w:val="24"/>
                <w:lang w:val="ru-RU"/>
              </w:rPr>
              <w:t>экспортоориентированной</w:t>
            </w:r>
            <w:proofErr w:type="spellEnd"/>
            <w:r w:rsidRPr="00AF4CCA">
              <w:rPr>
                <w:rFonts w:ascii="Times New Roman" w:hAnsi="Times New Roman"/>
                <w:sz w:val="24"/>
                <w:szCs w:val="24"/>
                <w:lang w:val="ru-RU"/>
              </w:rPr>
              <w:t xml:space="preserve"> </w:t>
            </w:r>
            <w:proofErr w:type="spellStart"/>
            <w:r w:rsidRPr="00AF4CCA">
              <w:rPr>
                <w:rFonts w:ascii="Times New Roman" w:hAnsi="Times New Roman"/>
                <w:sz w:val="24"/>
                <w:szCs w:val="24"/>
                <w:lang w:val="ru-RU"/>
              </w:rPr>
              <w:t>ндустриализации</w:t>
            </w:r>
            <w:proofErr w:type="spellEnd"/>
            <w:r w:rsidRPr="00AF4CCA">
              <w:rPr>
                <w:rFonts w:ascii="Times New Roman" w:hAnsi="Times New Roman"/>
                <w:sz w:val="24"/>
                <w:szCs w:val="24"/>
                <w:lang w:val="ru-RU"/>
              </w:rPr>
              <w:t xml:space="preserve"> Казахстана», посвященной 10-летию Казахстанской национальной академии естественных наук и 25-летию Национального центра по комплексной переработке минерального сырья Республики Казахстан. </w:t>
            </w:r>
            <w:proofErr w:type="spellStart"/>
            <w:r w:rsidRPr="00AF4CCA">
              <w:rPr>
                <w:rFonts w:ascii="Times New Roman" w:hAnsi="Times New Roman"/>
                <w:sz w:val="24"/>
                <w:szCs w:val="24"/>
              </w:rPr>
              <w:t>Алматы</w:t>
            </w:r>
            <w:proofErr w:type="spellEnd"/>
            <w:r w:rsidRPr="00AF4CCA">
              <w:rPr>
                <w:rFonts w:ascii="Times New Roman" w:hAnsi="Times New Roman"/>
                <w:sz w:val="24"/>
                <w:szCs w:val="24"/>
              </w:rPr>
              <w:t>, С</w:t>
            </w:r>
            <w:r w:rsidRPr="00AF4CCA">
              <w:rPr>
                <w:rFonts w:ascii="Times New Roman" w:hAnsi="Times New Roman"/>
                <w:color w:val="222222"/>
                <w:sz w:val="24"/>
                <w:szCs w:val="24"/>
                <w:lang w:eastAsia="ru-RU"/>
              </w:rPr>
              <w:t>. 76-79</w:t>
            </w:r>
          </w:p>
        </w:tc>
        <w:tc>
          <w:tcPr>
            <w:tcW w:w="3118" w:type="dxa"/>
          </w:tcPr>
          <w:p w:rsidR="00AF4CCA" w:rsidRPr="00AF4CCA" w:rsidRDefault="00AF4CCA" w:rsidP="00AF4CCA">
            <w:pPr>
              <w:ind w:firstLine="0"/>
              <w:rPr>
                <w:sz w:val="24"/>
                <w:szCs w:val="24"/>
              </w:rPr>
            </w:pPr>
          </w:p>
        </w:tc>
      </w:tr>
    </w:tbl>
    <w:p w:rsidR="00480ECC" w:rsidRDefault="00480ECC" w:rsidP="00F57712">
      <w:pPr>
        <w:spacing w:after="200"/>
        <w:ind w:firstLine="709"/>
        <w:contextualSpacing/>
        <w:jc w:val="left"/>
        <w:rPr>
          <w:rFonts w:ascii="Times New Roman" w:eastAsia="Times New Roman" w:hAnsi="Times New Roman"/>
          <w:sz w:val="24"/>
          <w:szCs w:val="24"/>
          <w:lang w:eastAsia="ru-RU"/>
        </w:rPr>
      </w:pPr>
    </w:p>
    <w:sectPr w:rsidR="00480ECC" w:rsidSect="00F57712">
      <w:footerReference w:type="default" r:id="rId77"/>
      <w:pgSz w:w="11906" w:h="16838" w:code="9"/>
      <w:pgMar w:top="170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7DCF" w:rsidRDefault="006F7DCF" w:rsidP="00EB4260">
      <w:pPr>
        <w:spacing w:line="240" w:lineRule="auto"/>
      </w:pPr>
      <w:r>
        <w:separator/>
      </w:r>
    </w:p>
  </w:endnote>
  <w:endnote w:type="continuationSeparator" w:id="0">
    <w:p w:rsidR="006F7DCF" w:rsidRDefault="006F7DCF" w:rsidP="00EB42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ISOCPEUR">
    <w:altName w:val="Arial"/>
    <w:charset w:val="CC"/>
    <w:family w:val="swiss"/>
    <w:pitch w:val="variable"/>
    <w:sig w:usb0="000000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DBE" w:rsidRDefault="00637DBE">
    <w:pPr>
      <w:rPr>
        <w:sz w:val="2"/>
        <w:szCs w:val="2"/>
      </w:rPr>
    </w:pPr>
    <w:r>
      <w:rPr>
        <w:noProof/>
        <w:lang w:eastAsia="ru-RU"/>
      </w:rPr>
      <mc:AlternateContent>
        <mc:Choice Requires="wps">
          <w:drawing>
            <wp:anchor distT="0" distB="0" distL="63500" distR="63500" simplePos="0" relativeHeight="251660288" behindDoc="1" locked="0" layoutInCell="1" allowOverlap="1" wp14:anchorId="2CB2F36F" wp14:editId="6831C15D">
              <wp:simplePos x="0" y="0"/>
              <wp:positionH relativeFrom="page">
                <wp:posOffset>831215</wp:posOffset>
              </wp:positionH>
              <wp:positionV relativeFrom="page">
                <wp:posOffset>9895205</wp:posOffset>
              </wp:positionV>
              <wp:extent cx="51435" cy="80010"/>
              <wp:effectExtent l="2540" t="0" r="3175" b="0"/>
              <wp:wrapNone/>
              <wp:docPr id="117" name="Надпись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DBE" w:rsidRDefault="00637DBE">
                          <w:pPr>
                            <w:pStyle w:val="16"/>
                            <w:shd w:val="clear" w:color="auto" w:fill="auto"/>
                            <w:spacing w:line="240" w:lineRule="auto"/>
                          </w:pPr>
                          <w:r>
                            <w:fldChar w:fldCharType="begin"/>
                          </w:r>
                          <w:r>
                            <w:instrText xml:space="preserve"> PAGE \* MERGEFORMAT </w:instrText>
                          </w:r>
                          <w:r>
                            <w:fldChar w:fldCharType="separate"/>
                          </w:r>
                          <w:r w:rsidRPr="00270A09">
                            <w:rPr>
                              <w:rStyle w:val="71"/>
                              <w:b/>
                              <w:bCs/>
                              <w:noProof/>
                              <w:color w:val="000000"/>
                            </w:rPr>
                            <w:t>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B2F36F" id="_x0000_t202" coordsize="21600,21600" o:spt="202" path="m,l,21600r21600,l21600,xe">
              <v:stroke joinstyle="miter"/>
              <v:path gradientshapeok="t" o:connecttype="rect"/>
            </v:shapetype>
            <v:shape id="Надпись 117" o:spid="_x0000_s1028" type="#_x0000_t202" style="position:absolute;left:0;text-align:left;margin-left:65.45pt;margin-top:779.15pt;width:4.05pt;height:6.3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" filled="f" stroked="f">
              <v:textbox style="mso-fit-shape-to-text:t" inset="0,0,0,0">
                <w:txbxContent>
                  <w:p w:rsidR="00637DBE" w:rsidRDefault="00637DBE">
                    <w:pPr>
                      <w:pStyle w:val="16"/>
                      <w:shd w:val="clear" w:color="auto" w:fill="auto"/>
                      <w:spacing w:line="240" w:lineRule="auto"/>
                    </w:pPr>
                    <w:r>
                      <w:fldChar w:fldCharType="begin"/>
                    </w:r>
                    <w:r>
                      <w:instrText xml:space="preserve"> PAGE \* MERGEFORMAT </w:instrText>
                    </w:r>
                    <w:r>
                      <w:fldChar w:fldCharType="separate"/>
                    </w:r>
                    <w:r w:rsidRPr="00270A09">
                      <w:rPr>
                        <w:rStyle w:val="71"/>
                        <w:b/>
                        <w:bCs/>
                        <w:noProof/>
                        <w:color w:val="000000"/>
                      </w:rPr>
                      <w:t>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5932458"/>
      <w:docPartObj>
        <w:docPartGallery w:val="Page Numbers (Bottom of Page)"/>
        <w:docPartUnique/>
      </w:docPartObj>
    </w:sdtPr>
    <w:sdtEndPr/>
    <w:sdtContent>
      <w:p w:rsidR="00637DBE" w:rsidRDefault="00637DBE">
        <w:pPr>
          <w:pStyle w:val="af"/>
          <w:jc w:val="center"/>
        </w:pPr>
        <w:r>
          <w:fldChar w:fldCharType="begin"/>
        </w:r>
        <w:r>
          <w:instrText>PAGE   \* MERGEFORMAT</w:instrText>
        </w:r>
        <w:r>
          <w:fldChar w:fldCharType="separate"/>
        </w:r>
        <w:r>
          <w:rPr>
            <w:noProof/>
          </w:rPr>
          <w:t>2</w:t>
        </w:r>
        <w:r>
          <w:fldChar w:fldCharType="end"/>
        </w:r>
      </w:p>
    </w:sdtContent>
  </w:sdt>
  <w:p w:rsidR="00637DBE" w:rsidRDefault="00637DBE">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9114082"/>
      <w:docPartObj>
        <w:docPartGallery w:val="Page Numbers (Bottom of Page)"/>
        <w:docPartUnique/>
      </w:docPartObj>
    </w:sdtPr>
    <w:sdtEndPr/>
    <w:sdtContent>
      <w:p w:rsidR="00637DBE" w:rsidRDefault="00637DBE">
        <w:pPr>
          <w:pStyle w:val="af"/>
          <w:jc w:val="center"/>
        </w:pPr>
        <w:r>
          <w:fldChar w:fldCharType="begin"/>
        </w:r>
        <w:r>
          <w:instrText>PAGE   \* MERGEFORMAT</w:instrText>
        </w:r>
        <w:r>
          <w:fldChar w:fldCharType="separate"/>
        </w:r>
        <w:r>
          <w:rPr>
            <w:noProof/>
          </w:rPr>
          <w:t>1</w:t>
        </w:r>
        <w:r>
          <w:fldChar w:fldCharType="end"/>
        </w:r>
      </w:p>
    </w:sdtContent>
  </w:sdt>
  <w:p w:rsidR="00637DBE" w:rsidRDefault="00637DBE">
    <w:pPr>
      <w:pStyle w:val="a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3021424"/>
      <w:docPartObj>
        <w:docPartGallery w:val="Page Numbers (Bottom of Page)"/>
        <w:docPartUnique/>
      </w:docPartObj>
    </w:sdtPr>
    <w:sdtEndPr/>
    <w:sdtContent>
      <w:p w:rsidR="00637DBE" w:rsidRDefault="00637DBE">
        <w:pPr>
          <w:pStyle w:val="af"/>
          <w:jc w:val="center"/>
        </w:pPr>
        <w:r>
          <w:fldChar w:fldCharType="begin"/>
        </w:r>
        <w:r>
          <w:instrText>PAGE   \* MERGEFORMAT</w:instrText>
        </w:r>
        <w:r>
          <w:fldChar w:fldCharType="separate"/>
        </w:r>
        <w:r>
          <w:rPr>
            <w:noProof/>
          </w:rPr>
          <w:t>63</w:t>
        </w:r>
        <w:r>
          <w:fldChar w:fldCharType="end"/>
        </w:r>
      </w:p>
    </w:sdtContent>
  </w:sdt>
  <w:p w:rsidR="00637DBE" w:rsidRDefault="00637DBE">
    <w:pPr>
      <w:pStyle w:val="a5"/>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7DCF" w:rsidRDefault="006F7DCF" w:rsidP="00EB4260">
      <w:pPr>
        <w:spacing w:line="240" w:lineRule="auto"/>
      </w:pPr>
      <w:r>
        <w:separator/>
      </w:r>
    </w:p>
  </w:footnote>
  <w:footnote w:type="continuationSeparator" w:id="0">
    <w:p w:rsidR="006F7DCF" w:rsidRDefault="006F7DCF" w:rsidP="00EB426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DBE" w:rsidRDefault="00637DBE">
    <w:pPr>
      <w:rPr>
        <w:sz w:val="2"/>
        <w:szCs w:val="2"/>
      </w:rPr>
    </w:pPr>
    <w:r>
      <w:rPr>
        <w:noProof/>
        <w:lang w:eastAsia="ru-RU"/>
      </w:rPr>
      <mc:AlternateContent>
        <mc:Choice Requires="wps">
          <w:drawing>
            <wp:anchor distT="0" distB="0" distL="63500" distR="63500" simplePos="0" relativeHeight="251659264" behindDoc="1" locked="0" layoutInCell="1" allowOverlap="1" wp14:anchorId="2421B118" wp14:editId="3B93B5D1">
              <wp:simplePos x="0" y="0"/>
              <wp:positionH relativeFrom="page">
                <wp:posOffset>836930</wp:posOffset>
              </wp:positionH>
              <wp:positionV relativeFrom="page">
                <wp:posOffset>939800</wp:posOffset>
              </wp:positionV>
              <wp:extent cx="1245870" cy="97155"/>
              <wp:effectExtent l="0" t="0" r="3175" b="1270"/>
              <wp:wrapNone/>
              <wp:docPr id="118" name="Надпись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DBE" w:rsidRDefault="00637DBE">
                          <w:pPr>
                            <w:pStyle w:val="16"/>
                            <w:shd w:val="clear" w:color="auto" w:fill="auto"/>
                            <w:spacing w:line="240" w:lineRule="auto"/>
                          </w:pPr>
                          <w:r>
                            <w:rPr>
                              <w:rStyle w:val="af2"/>
                              <w:b/>
                              <w:bCs/>
                              <w:color w:val="000000"/>
                            </w:rPr>
                            <w:t>ГОСТ Р 56408—2015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21B118" id="_x0000_t202" coordsize="21600,21600" o:spt="202" path="m,l,21600r21600,l21600,xe">
              <v:stroke joinstyle="miter"/>
              <v:path gradientshapeok="t" o:connecttype="rect"/>
            </v:shapetype>
            <v:shape id="Надпись 118" o:spid="_x0000_s1027" type="#_x0000_t202" style="position:absolute;left:0;text-align:left;margin-left:65.9pt;margin-top:74pt;width:98.1pt;height:7.6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" filled="f" stroked="f">
              <v:textbox style="mso-fit-shape-to-text:t" inset="0,0,0,0">
                <w:txbxContent>
                  <w:p w:rsidR="00637DBE" w:rsidRDefault="00637DBE">
                    <w:pPr>
                      <w:pStyle w:val="16"/>
                      <w:shd w:val="clear" w:color="auto" w:fill="auto"/>
                      <w:spacing w:line="240" w:lineRule="auto"/>
                    </w:pPr>
                    <w:r>
                      <w:rPr>
                        <w:rStyle w:val="af2"/>
                        <w:b/>
                        <w:bCs/>
                        <w:color w:val="000000"/>
                      </w:rPr>
                      <w:t>ГОСТ Р 56408—2015</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DBE" w:rsidRPr="000055D3" w:rsidRDefault="00637DBE" w:rsidP="008C7756">
    <w:pPr>
      <w:pStyle w:val="ad"/>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9"/>
    <w:multiLevelType w:val="multilevel"/>
    <w:tmpl w:val="44F014F4"/>
    <w:lvl w:ilvl="0">
      <w:start w:val="1"/>
      <w:numFmt w:val="bullet"/>
      <w:lvlText w:val=""/>
      <w:lvlJc w:val="left"/>
      <w:rPr>
        <w:rFonts w:ascii="Symbol" w:hAnsi="Symbol" w:hint="default"/>
        <w:b/>
        <w:bCs/>
        <w:i w:val="0"/>
        <w:iCs w:val="0"/>
        <w:smallCaps w:val="0"/>
        <w:strike w:val="0"/>
        <w:color w:val="000000"/>
        <w:spacing w:val="0"/>
        <w:w w:val="100"/>
        <w:position w:val="0"/>
        <w:sz w:val="18"/>
        <w:szCs w:val="18"/>
        <w:u w:val="none"/>
      </w:rPr>
    </w:lvl>
    <w:lvl w:ilvl="1">
      <w:start w:val="1"/>
      <w:numFmt w:val="bullet"/>
      <w:lvlText w:val="-"/>
      <w:lvlJc w:val="left"/>
      <w:rPr>
        <w:rFonts w:ascii="Arial" w:hAnsi="Arial" w:cs="Arial"/>
        <w:b/>
        <w:bCs/>
        <w:i w:val="0"/>
        <w:iCs w:val="0"/>
        <w:smallCaps w:val="0"/>
        <w:strike w:val="0"/>
        <w:color w:val="000000"/>
        <w:spacing w:val="0"/>
        <w:w w:val="100"/>
        <w:position w:val="0"/>
        <w:sz w:val="18"/>
        <w:szCs w:val="18"/>
        <w:u w:val="none"/>
      </w:rPr>
    </w:lvl>
    <w:lvl w:ilvl="2">
      <w:start w:val="1"/>
      <w:numFmt w:val="bullet"/>
      <w:lvlText w:val="-"/>
      <w:lvlJc w:val="left"/>
      <w:rPr>
        <w:rFonts w:ascii="Arial" w:hAnsi="Arial" w:cs="Arial"/>
        <w:b/>
        <w:bCs/>
        <w:i w:val="0"/>
        <w:iCs w:val="0"/>
        <w:smallCaps w:val="0"/>
        <w:strike w:val="0"/>
        <w:color w:val="000000"/>
        <w:spacing w:val="0"/>
        <w:w w:val="100"/>
        <w:position w:val="0"/>
        <w:sz w:val="18"/>
        <w:szCs w:val="18"/>
        <w:u w:val="none"/>
      </w:rPr>
    </w:lvl>
    <w:lvl w:ilvl="3">
      <w:start w:val="1"/>
      <w:numFmt w:val="bullet"/>
      <w:lvlText w:val="-"/>
      <w:lvlJc w:val="left"/>
      <w:rPr>
        <w:rFonts w:ascii="Arial" w:hAnsi="Arial" w:cs="Arial"/>
        <w:b/>
        <w:bCs/>
        <w:i w:val="0"/>
        <w:iCs w:val="0"/>
        <w:smallCaps w:val="0"/>
        <w:strike w:val="0"/>
        <w:color w:val="000000"/>
        <w:spacing w:val="0"/>
        <w:w w:val="100"/>
        <w:position w:val="0"/>
        <w:sz w:val="18"/>
        <w:szCs w:val="18"/>
        <w:u w:val="none"/>
      </w:rPr>
    </w:lvl>
    <w:lvl w:ilvl="4">
      <w:start w:val="1"/>
      <w:numFmt w:val="bullet"/>
      <w:lvlText w:val="-"/>
      <w:lvlJc w:val="left"/>
      <w:rPr>
        <w:rFonts w:ascii="Arial" w:hAnsi="Arial" w:cs="Arial"/>
        <w:b/>
        <w:bCs/>
        <w:i w:val="0"/>
        <w:iCs w:val="0"/>
        <w:smallCaps w:val="0"/>
        <w:strike w:val="0"/>
        <w:color w:val="000000"/>
        <w:spacing w:val="0"/>
        <w:w w:val="100"/>
        <w:position w:val="0"/>
        <w:sz w:val="18"/>
        <w:szCs w:val="18"/>
        <w:u w:val="none"/>
      </w:rPr>
    </w:lvl>
    <w:lvl w:ilvl="5">
      <w:start w:val="1"/>
      <w:numFmt w:val="bullet"/>
      <w:lvlText w:val="-"/>
      <w:lvlJc w:val="left"/>
      <w:rPr>
        <w:rFonts w:ascii="Arial" w:hAnsi="Arial" w:cs="Arial"/>
        <w:b/>
        <w:bCs/>
        <w:i w:val="0"/>
        <w:iCs w:val="0"/>
        <w:smallCaps w:val="0"/>
        <w:strike w:val="0"/>
        <w:color w:val="000000"/>
        <w:spacing w:val="0"/>
        <w:w w:val="100"/>
        <w:position w:val="0"/>
        <w:sz w:val="18"/>
        <w:szCs w:val="18"/>
        <w:u w:val="none"/>
      </w:rPr>
    </w:lvl>
    <w:lvl w:ilvl="6">
      <w:start w:val="1"/>
      <w:numFmt w:val="bullet"/>
      <w:lvlText w:val="-"/>
      <w:lvlJc w:val="left"/>
      <w:rPr>
        <w:rFonts w:ascii="Arial" w:hAnsi="Arial" w:cs="Arial"/>
        <w:b/>
        <w:bCs/>
        <w:i w:val="0"/>
        <w:iCs w:val="0"/>
        <w:smallCaps w:val="0"/>
        <w:strike w:val="0"/>
        <w:color w:val="000000"/>
        <w:spacing w:val="0"/>
        <w:w w:val="100"/>
        <w:position w:val="0"/>
        <w:sz w:val="18"/>
        <w:szCs w:val="18"/>
        <w:u w:val="none"/>
      </w:rPr>
    </w:lvl>
    <w:lvl w:ilvl="7">
      <w:start w:val="1"/>
      <w:numFmt w:val="bullet"/>
      <w:lvlText w:val="-"/>
      <w:lvlJc w:val="left"/>
      <w:rPr>
        <w:rFonts w:ascii="Arial" w:hAnsi="Arial" w:cs="Arial"/>
        <w:b/>
        <w:bCs/>
        <w:i w:val="0"/>
        <w:iCs w:val="0"/>
        <w:smallCaps w:val="0"/>
        <w:strike w:val="0"/>
        <w:color w:val="000000"/>
        <w:spacing w:val="0"/>
        <w:w w:val="100"/>
        <w:position w:val="0"/>
        <w:sz w:val="18"/>
        <w:szCs w:val="18"/>
        <w:u w:val="none"/>
      </w:rPr>
    </w:lvl>
    <w:lvl w:ilvl="8">
      <w:start w:val="1"/>
      <w:numFmt w:val="bullet"/>
      <w:lvlText w:val="-"/>
      <w:lvlJc w:val="left"/>
      <w:rPr>
        <w:rFonts w:ascii="Arial" w:hAnsi="Arial" w:cs="Arial"/>
        <w:b/>
        <w:bCs/>
        <w:i w:val="0"/>
        <w:iCs w:val="0"/>
        <w:smallCaps w:val="0"/>
        <w:strike w:val="0"/>
        <w:color w:val="000000"/>
        <w:spacing w:val="0"/>
        <w:w w:val="100"/>
        <w:position w:val="0"/>
        <w:sz w:val="18"/>
        <w:szCs w:val="18"/>
        <w:u w:val="none"/>
      </w:rPr>
    </w:lvl>
  </w:abstractNum>
  <w:abstractNum w:abstractNumId="1" w15:restartNumberingAfterBreak="0">
    <w:nsid w:val="08D90B0B"/>
    <w:multiLevelType w:val="multilevel"/>
    <w:tmpl w:val="9280D680"/>
    <w:lvl w:ilvl="0">
      <w:start w:val="4"/>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rPr>
    </w:lvl>
    <w:lvl w:ilvl="2">
      <w:start w:val="1"/>
      <w:numFmt w:val="decimal"/>
      <w:pStyle w:val="Noeeu1"/>
      <w:lvlText w:val="%3)"/>
      <w:lvlJc w:val="left"/>
      <w:pPr>
        <w:tabs>
          <w:tab w:val="num" w:pos="1080"/>
        </w:tabs>
        <w:ind w:left="1080" w:hanging="36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0AA630A1"/>
    <w:multiLevelType w:val="hybridMultilevel"/>
    <w:tmpl w:val="7C3460B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BCC4BEF"/>
    <w:multiLevelType w:val="multilevel"/>
    <w:tmpl w:val="86BE8FAC"/>
    <w:lvl w:ilvl="0">
      <w:start w:val="7"/>
      <w:numFmt w:val="decimal"/>
      <w:pStyle w:val="001"/>
      <w:lvlText w:val="%1"/>
      <w:lvlJc w:val="left"/>
      <w:pPr>
        <w:tabs>
          <w:tab w:val="num" w:pos="0"/>
        </w:tabs>
        <w:ind w:left="851" w:hanging="851"/>
      </w:pPr>
      <w:rPr>
        <w:rFonts w:hint="default"/>
      </w:rPr>
    </w:lvl>
    <w:lvl w:ilvl="1">
      <w:start w:val="2"/>
      <w:numFmt w:val="decimal"/>
      <w:isLgl/>
      <w:lvlText w:val="%1.%2"/>
      <w:lvlJc w:val="left"/>
      <w:pPr>
        <w:tabs>
          <w:tab w:val="num" w:pos="0"/>
        </w:tabs>
        <w:ind w:left="851" w:hanging="851"/>
      </w:pPr>
      <w:rPr>
        <w:rFonts w:hint="default"/>
        <w:b w:val="0"/>
        <w:spacing w:val="-4"/>
      </w:rPr>
    </w:lvl>
    <w:lvl w:ilvl="2">
      <w:start w:val="1"/>
      <w:numFmt w:val="decimal"/>
      <w:isLgl/>
      <w:lvlText w:val="%1.%2.%3"/>
      <w:lvlJc w:val="left"/>
      <w:pPr>
        <w:tabs>
          <w:tab w:val="num" w:pos="0"/>
        </w:tabs>
        <w:ind w:left="993" w:hanging="851"/>
      </w:pPr>
      <w:rPr>
        <w:rFonts w:ascii="Times New Roman" w:hAnsi="Times New Roman" w:cs="Times New Roman" w:hint="default"/>
        <w:b w:val="0"/>
        <w:color w:val="943634"/>
        <w:spacing w:val="-10"/>
      </w:rPr>
    </w:lvl>
    <w:lvl w:ilvl="3">
      <w:start w:val="1"/>
      <w:numFmt w:val="decimal"/>
      <w:isLgl/>
      <w:lvlText w:val="%1.%2.%3.%4"/>
      <w:lvlJc w:val="left"/>
      <w:pPr>
        <w:tabs>
          <w:tab w:val="num" w:pos="0"/>
        </w:tabs>
        <w:ind w:left="709" w:hanging="851"/>
      </w:pPr>
      <w:rPr>
        <w:rFonts w:hint="default"/>
        <w:b w:val="0"/>
        <w:spacing w:val="-14"/>
      </w:rPr>
    </w:lvl>
    <w:lvl w:ilvl="4">
      <w:start w:val="1"/>
      <w:numFmt w:val="decimal"/>
      <w:isLgl/>
      <w:lvlText w:val="%1.%2.%3.%4.%5"/>
      <w:lvlJc w:val="left"/>
      <w:pPr>
        <w:tabs>
          <w:tab w:val="num" w:pos="0"/>
        </w:tabs>
        <w:ind w:left="1702" w:hanging="851"/>
      </w:pPr>
      <w:rPr>
        <w:rFonts w:hint="default"/>
        <w:spacing w:val="-8"/>
      </w:rPr>
    </w:lvl>
    <w:lvl w:ilvl="5">
      <w:start w:val="1"/>
      <w:numFmt w:val="decimal"/>
      <w:isLgl/>
      <w:lvlText w:val="%1.%2.%3.%4.%5.%6"/>
      <w:lvlJc w:val="left"/>
      <w:pPr>
        <w:tabs>
          <w:tab w:val="num" w:pos="0"/>
        </w:tabs>
        <w:ind w:left="709" w:hanging="851"/>
      </w:pPr>
      <w:rPr>
        <w:rFonts w:hint="default"/>
      </w:rPr>
    </w:lvl>
    <w:lvl w:ilvl="6">
      <w:start w:val="1"/>
      <w:numFmt w:val="decimal"/>
      <w:isLgl/>
      <w:lvlText w:val="%1.%2.%3.%4.%5.%6.%7"/>
      <w:lvlJc w:val="left"/>
      <w:pPr>
        <w:tabs>
          <w:tab w:val="num" w:pos="0"/>
        </w:tabs>
        <w:ind w:left="709" w:hanging="851"/>
      </w:pPr>
      <w:rPr>
        <w:rFonts w:hint="default"/>
      </w:rPr>
    </w:lvl>
    <w:lvl w:ilvl="7">
      <w:start w:val="1"/>
      <w:numFmt w:val="decimal"/>
      <w:isLgl/>
      <w:lvlText w:val="%1.%2.%3.%4.%5.%6.%7.%8"/>
      <w:lvlJc w:val="left"/>
      <w:pPr>
        <w:tabs>
          <w:tab w:val="num" w:pos="0"/>
        </w:tabs>
        <w:ind w:left="709" w:hanging="851"/>
      </w:pPr>
      <w:rPr>
        <w:rFonts w:hint="default"/>
      </w:rPr>
    </w:lvl>
    <w:lvl w:ilvl="8">
      <w:start w:val="1"/>
      <w:numFmt w:val="decimal"/>
      <w:isLgl/>
      <w:lvlText w:val="%1.%2.%3.%4.%5.%6.%7.%8.%9"/>
      <w:lvlJc w:val="left"/>
      <w:pPr>
        <w:tabs>
          <w:tab w:val="num" w:pos="0"/>
        </w:tabs>
        <w:ind w:left="709" w:hanging="851"/>
      </w:pPr>
      <w:rPr>
        <w:rFonts w:hint="default"/>
      </w:rPr>
    </w:lvl>
  </w:abstractNum>
  <w:abstractNum w:abstractNumId="4" w15:restartNumberingAfterBreak="0">
    <w:nsid w:val="0C5B21BB"/>
    <w:multiLevelType w:val="hybridMultilevel"/>
    <w:tmpl w:val="8880341E"/>
    <w:lvl w:ilvl="0" w:tplc="FFFFFFFF">
      <w:start w:val="1"/>
      <w:numFmt w:val="bullet"/>
      <w:pStyle w:val="1"/>
      <w:lvlText w:val=""/>
      <w:lvlJc w:val="left"/>
      <w:pPr>
        <w:tabs>
          <w:tab w:val="num" w:pos="1069"/>
        </w:tabs>
        <w:ind w:left="0" w:firstLine="709"/>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5" w15:restartNumberingAfterBreak="0">
    <w:nsid w:val="109254D3"/>
    <w:multiLevelType w:val="hybridMultilevel"/>
    <w:tmpl w:val="C9B0FCF2"/>
    <w:lvl w:ilvl="0" w:tplc="66565E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4664DE4"/>
    <w:multiLevelType w:val="singleLevel"/>
    <w:tmpl w:val="7E92042A"/>
    <w:lvl w:ilvl="0">
      <w:start w:val="1"/>
      <w:numFmt w:val="decimal"/>
      <w:pStyle w:val="phTableText2"/>
      <w:lvlText w:val="%1)"/>
      <w:lvlJc w:val="left"/>
      <w:pPr>
        <w:tabs>
          <w:tab w:val="num" w:pos="927"/>
        </w:tabs>
        <w:ind w:left="927" w:hanging="360"/>
      </w:pPr>
    </w:lvl>
  </w:abstractNum>
  <w:abstractNum w:abstractNumId="7" w15:restartNumberingAfterBreak="0">
    <w:nsid w:val="154C3070"/>
    <w:multiLevelType w:val="multilevel"/>
    <w:tmpl w:val="E916AC58"/>
    <w:lvl w:ilvl="0">
      <w:numFmt w:val="bullet"/>
      <w:pStyle w:val="a"/>
      <w:lvlText w:val="-"/>
      <w:lvlJc w:val="left"/>
      <w:pPr>
        <w:tabs>
          <w:tab w:val="num" w:pos="1494"/>
        </w:tabs>
        <w:ind w:left="1474" w:hanging="34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6C7013"/>
    <w:multiLevelType w:val="hybridMultilevel"/>
    <w:tmpl w:val="C1B243A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6FB5A57"/>
    <w:multiLevelType w:val="hybridMultilevel"/>
    <w:tmpl w:val="86FE2CFC"/>
    <w:lvl w:ilvl="0" w:tplc="001A5626">
      <w:start w:val="1"/>
      <w:numFmt w:val="bullet"/>
      <w:pStyle w:val="phAdditionPart"/>
      <w:lvlText w:val=""/>
      <w:lvlJc w:val="left"/>
      <w:pPr>
        <w:tabs>
          <w:tab w:val="num" w:pos="1571"/>
        </w:tabs>
        <w:ind w:left="1571" w:hanging="358"/>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633AF7"/>
    <w:multiLevelType w:val="multilevel"/>
    <w:tmpl w:val="7E2CE322"/>
    <w:lvl w:ilvl="0">
      <w:start w:val="1"/>
      <w:numFmt w:val="decimal"/>
      <w:pStyle w:val="10"/>
      <w:lvlText w:val="%1"/>
      <w:lvlJc w:val="left"/>
      <w:pPr>
        <w:ind w:left="1709" w:hanging="432"/>
      </w:pPr>
    </w:lvl>
    <w:lvl w:ilvl="1">
      <w:start w:val="1"/>
      <w:numFmt w:val="decimal"/>
      <w:pStyle w:val="2"/>
      <w:lvlText w:val="%1.%2"/>
      <w:lvlJc w:val="left"/>
      <w:pPr>
        <w:ind w:left="6247"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15:restartNumberingAfterBreak="0">
    <w:nsid w:val="2CA85294"/>
    <w:multiLevelType w:val="hybridMultilevel"/>
    <w:tmpl w:val="A008E45A"/>
    <w:lvl w:ilvl="0" w:tplc="89BC5BD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2D4B580B"/>
    <w:multiLevelType w:val="hybridMultilevel"/>
    <w:tmpl w:val="CEB2FC70"/>
    <w:lvl w:ilvl="0" w:tplc="0419000D">
      <w:start w:val="1"/>
      <w:numFmt w:val="bullet"/>
      <w:lvlText w:val=""/>
      <w:lvlJc w:val="left"/>
      <w:pPr>
        <w:ind w:left="720" w:hanging="360"/>
      </w:pPr>
      <w:rPr>
        <w:rFonts w:ascii="Wingdings" w:hAnsi="Wingdings"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F5512C9"/>
    <w:multiLevelType w:val="hybridMultilevel"/>
    <w:tmpl w:val="31B8D4B0"/>
    <w:lvl w:ilvl="0" w:tplc="272083DC">
      <w:start w:val="1"/>
      <w:numFmt w:val="decimal"/>
      <w:pStyle w:val="phList"/>
      <w:lvlText w:val="%1."/>
      <w:lvlJc w:val="left"/>
      <w:pPr>
        <w:tabs>
          <w:tab w:val="num" w:pos="1571"/>
        </w:tabs>
        <w:ind w:left="1571" w:hanging="358"/>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28B4CB0"/>
    <w:multiLevelType w:val="hybridMultilevel"/>
    <w:tmpl w:val="7CFEA71C"/>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15:restartNumberingAfterBreak="0">
    <w:nsid w:val="3E8A742F"/>
    <w:multiLevelType w:val="hybridMultilevel"/>
    <w:tmpl w:val="19486166"/>
    <w:lvl w:ilvl="0" w:tplc="FFFFFFFF">
      <w:numFmt w:val="bullet"/>
      <w:pStyle w:val="phTableText"/>
      <w:lvlText w:val="–"/>
      <w:lvlJc w:val="left"/>
      <w:pPr>
        <w:tabs>
          <w:tab w:val="num" w:pos="769"/>
        </w:tabs>
        <w:ind w:left="769" w:hanging="769"/>
      </w:pPr>
      <w:rPr>
        <w:rFonts w:ascii="Times New Roman" w:eastAsia="Times New Roman" w:hAnsi="Times New Roman" w:cs="Times New Roman" w:hint="default"/>
      </w:rPr>
    </w:lvl>
    <w:lvl w:ilvl="1" w:tplc="FFFFFFFF">
      <w:start w:val="1"/>
      <w:numFmt w:val="bullet"/>
      <w:lvlText w:val="o"/>
      <w:lvlJc w:val="left"/>
      <w:pPr>
        <w:tabs>
          <w:tab w:val="num" w:pos="589"/>
        </w:tabs>
        <w:ind w:left="589" w:hanging="360"/>
      </w:pPr>
      <w:rPr>
        <w:rFonts w:ascii="Courier New" w:hAnsi="Courier New" w:cs="Courier New" w:hint="default"/>
      </w:rPr>
    </w:lvl>
    <w:lvl w:ilvl="2" w:tplc="FFFFFFFF">
      <w:start w:val="1"/>
      <w:numFmt w:val="bullet"/>
      <w:lvlText w:val=""/>
      <w:lvlJc w:val="left"/>
      <w:pPr>
        <w:tabs>
          <w:tab w:val="num" w:pos="1309"/>
        </w:tabs>
        <w:ind w:left="1309" w:hanging="360"/>
      </w:pPr>
      <w:rPr>
        <w:rFonts w:ascii="Wingdings" w:hAnsi="Wingdings" w:hint="default"/>
      </w:rPr>
    </w:lvl>
    <w:lvl w:ilvl="3" w:tplc="FFFFFFFF">
      <w:start w:val="1"/>
      <w:numFmt w:val="bullet"/>
      <w:lvlText w:val=""/>
      <w:lvlJc w:val="left"/>
      <w:pPr>
        <w:tabs>
          <w:tab w:val="num" w:pos="2029"/>
        </w:tabs>
        <w:ind w:left="2029" w:hanging="360"/>
      </w:pPr>
      <w:rPr>
        <w:rFonts w:ascii="Symbol" w:hAnsi="Symbol" w:hint="default"/>
      </w:rPr>
    </w:lvl>
    <w:lvl w:ilvl="4" w:tplc="FFFFFFFF">
      <w:start w:val="1"/>
      <w:numFmt w:val="bullet"/>
      <w:lvlText w:val="o"/>
      <w:lvlJc w:val="left"/>
      <w:pPr>
        <w:tabs>
          <w:tab w:val="num" w:pos="2749"/>
        </w:tabs>
        <w:ind w:left="2749" w:hanging="360"/>
      </w:pPr>
      <w:rPr>
        <w:rFonts w:ascii="Courier New" w:hAnsi="Courier New" w:cs="Courier New" w:hint="default"/>
      </w:rPr>
    </w:lvl>
    <w:lvl w:ilvl="5" w:tplc="FFFFFFFF">
      <w:start w:val="1"/>
      <w:numFmt w:val="bullet"/>
      <w:lvlText w:val=""/>
      <w:lvlJc w:val="left"/>
      <w:pPr>
        <w:tabs>
          <w:tab w:val="num" w:pos="3469"/>
        </w:tabs>
        <w:ind w:left="3469" w:hanging="360"/>
      </w:pPr>
      <w:rPr>
        <w:rFonts w:ascii="Wingdings" w:hAnsi="Wingdings" w:hint="default"/>
      </w:rPr>
    </w:lvl>
    <w:lvl w:ilvl="6" w:tplc="FFFFFFFF" w:tentative="1">
      <w:start w:val="1"/>
      <w:numFmt w:val="bullet"/>
      <w:lvlText w:val=""/>
      <w:lvlJc w:val="left"/>
      <w:pPr>
        <w:tabs>
          <w:tab w:val="num" w:pos="4189"/>
        </w:tabs>
        <w:ind w:left="4189" w:hanging="360"/>
      </w:pPr>
      <w:rPr>
        <w:rFonts w:ascii="Symbol" w:hAnsi="Symbol" w:hint="default"/>
      </w:rPr>
    </w:lvl>
    <w:lvl w:ilvl="7" w:tplc="FFFFFFFF" w:tentative="1">
      <w:start w:val="1"/>
      <w:numFmt w:val="bullet"/>
      <w:lvlText w:val="o"/>
      <w:lvlJc w:val="left"/>
      <w:pPr>
        <w:tabs>
          <w:tab w:val="num" w:pos="4909"/>
        </w:tabs>
        <w:ind w:left="4909" w:hanging="360"/>
      </w:pPr>
      <w:rPr>
        <w:rFonts w:ascii="Courier New" w:hAnsi="Courier New" w:cs="Courier New" w:hint="default"/>
      </w:rPr>
    </w:lvl>
    <w:lvl w:ilvl="8" w:tplc="FFFFFFFF" w:tentative="1">
      <w:start w:val="1"/>
      <w:numFmt w:val="bullet"/>
      <w:lvlText w:val=""/>
      <w:lvlJc w:val="left"/>
      <w:pPr>
        <w:tabs>
          <w:tab w:val="num" w:pos="5629"/>
        </w:tabs>
        <w:ind w:left="5629" w:hanging="360"/>
      </w:pPr>
      <w:rPr>
        <w:rFonts w:ascii="Wingdings" w:hAnsi="Wingdings" w:hint="default"/>
      </w:rPr>
    </w:lvl>
  </w:abstractNum>
  <w:abstractNum w:abstractNumId="16" w15:restartNumberingAfterBreak="0">
    <w:nsid w:val="422541F2"/>
    <w:multiLevelType w:val="hybridMultilevel"/>
    <w:tmpl w:val="0D0CEE9E"/>
    <w:lvl w:ilvl="0" w:tplc="FFFFFFFF">
      <w:numFmt w:val="bullet"/>
      <w:pStyle w:val="a0"/>
      <w:lvlText w:val="-"/>
      <w:lvlJc w:val="left"/>
      <w:pPr>
        <w:tabs>
          <w:tab w:val="num" w:pos="360"/>
        </w:tabs>
        <w:ind w:left="360" w:hanging="360"/>
      </w:pPr>
      <w:rPr>
        <w:rFonts w:ascii="Times New Roman" w:eastAsia="Times New Roman" w:hAnsi="Times New Roman" w:cs="Times New Roman" w:hint="default"/>
      </w:rPr>
    </w:lvl>
    <w:lvl w:ilvl="1" w:tplc="FFFFFFFF" w:tentative="1">
      <w:start w:val="1"/>
      <w:numFmt w:val="bullet"/>
      <w:lvlText w:val="o"/>
      <w:lvlJc w:val="left"/>
      <w:pPr>
        <w:tabs>
          <w:tab w:val="num" w:pos="1760"/>
        </w:tabs>
        <w:ind w:left="1760" w:hanging="360"/>
      </w:pPr>
      <w:rPr>
        <w:rFonts w:ascii="Courier New" w:hAnsi="Courier New" w:hint="default"/>
      </w:rPr>
    </w:lvl>
    <w:lvl w:ilvl="2" w:tplc="FFFFFFFF" w:tentative="1">
      <w:start w:val="1"/>
      <w:numFmt w:val="bullet"/>
      <w:lvlText w:val=""/>
      <w:lvlJc w:val="left"/>
      <w:pPr>
        <w:tabs>
          <w:tab w:val="num" w:pos="2480"/>
        </w:tabs>
        <w:ind w:left="2480" w:hanging="360"/>
      </w:pPr>
      <w:rPr>
        <w:rFonts w:ascii="Wingdings" w:hAnsi="Wingdings" w:hint="default"/>
      </w:rPr>
    </w:lvl>
    <w:lvl w:ilvl="3" w:tplc="FFFFFFFF" w:tentative="1">
      <w:start w:val="1"/>
      <w:numFmt w:val="bullet"/>
      <w:lvlText w:val=""/>
      <w:lvlJc w:val="left"/>
      <w:pPr>
        <w:tabs>
          <w:tab w:val="num" w:pos="3200"/>
        </w:tabs>
        <w:ind w:left="3200" w:hanging="360"/>
      </w:pPr>
      <w:rPr>
        <w:rFonts w:ascii="Symbol" w:hAnsi="Symbol" w:hint="default"/>
      </w:rPr>
    </w:lvl>
    <w:lvl w:ilvl="4" w:tplc="FFFFFFFF" w:tentative="1">
      <w:start w:val="1"/>
      <w:numFmt w:val="bullet"/>
      <w:lvlText w:val="o"/>
      <w:lvlJc w:val="left"/>
      <w:pPr>
        <w:tabs>
          <w:tab w:val="num" w:pos="3920"/>
        </w:tabs>
        <w:ind w:left="3920" w:hanging="360"/>
      </w:pPr>
      <w:rPr>
        <w:rFonts w:ascii="Courier New" w:hAnsi="Courier New" w:hint="default"/>
      </w:rPr>
    </w:lvl>
    <w:lvl w:ilvl="5" w:tplc="FFFFFFFF" w:tentative="1">
      <w:start w:val="1"/>
      <w:numFmt w:val="bullet"/>
      <w:lvlText w:val=""/>
      <w:lvlJc w:val="left"/>
      <w:pPr>
        <w:tabs>
          <w:tab w:val="num" w:pos="4640"/>
        </w:tabs>
        <w:ind w:left="4640" w:hanging="360"/>
      </w:pPr>
      <w:rPr>
        <w:rFonts w:ascii="Wingdings" w:hAnsi="Wingdings" w:hint="default"/>
      </w:rPr>
    </w:lvl>
    <w:lvl w:ilvl="6" w:tplc="FFFFFFFF" w:tentative="1">
      <w:start w:val="1"/>
      <w:numFmt w:val="bullet"/>
      <w:lvlText w:val=""/>
      <w:lvlJc w:val="left"/>
      <w:pPr>
        <w:tabs>
          <w:tab w:val="num" w:pos="5360"/>
        </w:tabs>
        <w:ind w:left="5360" w:hanging="360"/>
      </w:pPr>
      <w:rPr>
        <w:rFonts w:ascii="Symbol" w:hAnsi="Symbol" w:hint="default"/>
      </w:rPr>
    </w:lvl>
    <w:lvl w:ilvl="7" w:tplc="FFFFFFFF" w:tentative="1">
      <w:start w:val="1"/>
      <w:numFmt w:val="bullet"/>
      <w:lvlText w:val="o"/>
      <w:lvlJc w:val="left"/>
      <w:pPr>
        <w:tabs>
          <w:tab w:val="num" w:pos="6080"/>
        </w:tabs>
        <w:ind w:left="6080" w:hanging="360"/>
      </w:pPr>
      <w:rPr>
        <w:rFonts w:ascii="Courier New" w:hAnsi="Courier New" w:hint="default"/>
      </w:rPr>
    </w:lvl>
    <w:lvl w:ilvl="8" w:tplc="FFFFFFFF" w:tentative="1">
      <w:start w:val="1"/>
      <w:numFmt w:val="bullet"/>
      <w:lvlText w:val=""/>
      <w:lvlJc w:val="left"/>
      <w:pPr>
        <w:tabs>
          <w:tab w:val="num" w:pos="6800"/>
        </w:tabs>
        <w:ind w:left="6800" w:hanging="360"/>
      </w:pPr>
      <w:rPr>
        <w:rFonts w:ascii="Wingdings" w:hAnsi="Wingdings" w:hint="default"/>
      </w:rPr>
    </w:lvl>
  </w:abstractNum>
  <w:abstractNum w:abstractNumId="17" w15:restartNumberingAfterBreak="0">
    <w:nsid w:val="42950416"/>
    <w:multiLevelType w:val="hybridMultilevel"/>
    <w:tmpl w:val="CC86AFD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46805E5"/>
    <w:multiLevelType w:val="hybridMultilevel"/>
    <w:tmpl w:val="EDF45452"/>
    <w:lvl w:ilvl="0" w:tplc="C188297C">
      <w:start w:val="3"/>
      <w:numFmt w:val="bullet"/>
      <w:lvlText w:val="-"/>
      <w:lvlJc w:val="left"/>
      <w:pPr>
        <w:ind w:left="1069" w:hanging="360"/>
      </w:pPr>
      <w:rPr>
        <w:rFonts w:ascii="Arial" w:eastAsia="Times New Roman"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15:restartNumberingAfterBreak="0">
    <w:nsid w:val="4B774D40"/>
    <w:multiLevelType w:val="hybridMultilevel"/>
    <w:tmpl w:val="A88230F2"/>
    <w:lvl w:ilvl="0" w:tplc="362C8A62">
      <w:start w:val="1"/>
      <w:numFmt w:val="bullet"/>
      <w:lvlText w:val=""/>
      <w:lvlJc w:val="left"/>
      <w:pPr>
        <w:ind w:left="603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F1104F1"/>
    <w:multiLevelType w:val="hybridMultilevel"/>
    <w:tmpl w:val="6FC40C7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53E004D0"/>
    <w:multiLevelType w:val="multilevel"/>
    <w:tmpl w:val="B75E38E8"/>
    <w:lvl w:ilvl="0">
      <w:start w:val="1"/>
      <w:numFmt w:val="decimal"/>
      <w:pStyle w:val="11"/>
      <w:lvlText w:val="%1"/>
      <w:lvlJc w:val="left"/>
      <w:pPr>
        <w:ind w:left="851" w:hanging="851"/>
      </w:pPr>
      <w:rPr>
        <w:rFonts w:hint="default"/>
      </w:rPr>
    </w:lvl>
    <w:lvl w:ilvl="1">
      <w:start w:val="1"/>
      <w:numFmt w:val="decimal"/>
      <w:pStyle w:val="20"/>
      <w:lvlText w:val="%1.%2"/>
      <w:lvlJc w:val="left"/>
      <w:pPr>
        <w:ind w:left="851" w:hanging="851"/>
      </w:pPr>
      <w:rPr>
        <w:rFonts w:hint="default"/>
      </w:rPr>
    </w:lvl>
    <w:lvl w:ilvl="2">
      <w:start w:val="1"/>
      <w:numFmt w:val="decimal"/>
      <w:lvlText w:val="4.1.%3"/>
      <w:lvlJc w:val="left"/>
      <w:pPr>
        <w:ind w:left="851" w:hanging="851"/>
      </w:pPr>
      <w:rPr>
        <w:rFonts w:hint="default"/>
      </w:rPr>
    </w:lvl>
    <w:lvl w:ilvl="3">
      <w:start w:val="1"/>
      <w:numFmt w:val="decimal"/>
      <w:lvlText w:val="4.3.2.%4"/>
      <w:lvlJc w:val="left"/>
      <w:pPr>
        <w:ind w:left="851" w:hanging="851"/>
      </w:pPr>
      <w:rPr>
        <w:rFonts w:hint="default"/>
      </w:rPr>
    </w:lvl>
    <w:lvl w:ilvl="4">
      <w:start w:val="1"/>
      <w:numFmt w:val="decimal"/>
      <w:pStyle w:val="50"/>
      <w:lvlText w:val="%1.%2.%3.%4.%5"/>
      <w:lvlJc w:val="left"/>
      <w:pPr>
        <w:ind w:left="851" w:hanging="851"/>
      </w:pPr>
      <w:rPr>
        <w:rFonts w:hint="default"/>
      </w:rPr>
    </w:lvl>
    <w:lvl w:ilvl="5">
      <w:start w:val="1"/>
      <w:numFmt w:val="decimal"/>
      <w:pStyle w:val="60"/>
      <w:lvlText w:val="%1.%2.%3.%4.%5.%6"/>
      <w:lvlJc w:val="left"/>
      <w:pPr>
        <w:ind w:left="851" w:hanging="851"/>
      </w:pPr>
      <w:rPr>
        <w:rFonts w:ascii="Arial" w:hAnsi="Arial" w:cs="Arial"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22" w15:restartNumberingAfterBreak="0">
    <w:nsid w:val="57331A0A"/>
    <w:multiLevelType w:val="hybridMultilevel"/>
    <w:tmpl w:val="4A82C25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62A11868"/>
    <w:multiLevelType w:val="hybridMultilevel"/>
    <w:tmpl w:val="EF4CC1B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6B5F674F"/>
    <w:multiLevelType w:val="multilevel"/>
    <w:tmpl w:val="3126C604"/>
    <w:lvl w:ilvl="0">
      <w:start w:val="1"/>
      <w:numFmt w:val="decimal"/>
      <w:pStyle w:val="12"/>
      <w:suff w:val="space"/>
      <w:lvlText w:val="%1"/>
      <w:lvlJc w:val="left"/>
      <w:pPr>
        <w:ind w:left="709" w:firstLine="0"/>
      </w:pPr>
      <w:rPr>
        <w:rFonts w:ascii="ISOCPEUR" w:eastAsia="Times New Roman" w:hAnsi="ISOCPEUR" w:cs="Times New Roman" w:hint="default"/>
        <w:i w:val="0"/>
      </w:rPr>
    </w:lvl>
    <w:lvl w:ilvl="1">
      <w:start w:val="1"/>
      <w:numFmt w:val="decimal"/>
      <w:lvlRestart w:val="0"/>
      <w:pStyle w:val="110"/>
      <w:suff w:val="space"/>
      <w:lvlText w:val="%1.%2"/>
      <w:lvlJc w:val="left"/>
      <w:pPr>
        <w:ind w:left="709" w:firstLine="0"/>
      </w:pPr>
      <w:rPr>
        <w:rFonts w:hint="default"/>
      </w:rPr>
    </w:lvl>
    <w:lvl w:ilvl="2">
      <w:start w:val="1"/>
      <w:numFmt w:val="decimal"/>
      <w:lvlRestart w:val="0"/>
      <w:pStyle w:val="111"/>
      <w:suff w:val="space"/>
      <w:lvlText w:val="%1.%2.%3"/>
      <w:lvlJc w:val="left"/>
      <w:pPr>
        <w:ind w:left="1135" w:firstLine="0"/>
      </w:pPr>
      <w:rPr>
        <w:rFonts w:ascii="ISOCPEUR" w:hAnsi="ISOCPEUR"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0"/>
      <w:pStyle w:val="1111"/>
      <w:suff w:val="space"/>
      <w:lvlText w:val="%1.%2.%3.%4"/>
      <w:lvlJc w:val="left"/>
      <w:pPr>
        <w:ind w:left="709" w:firstLine="0"/>
      </w:pPr>
      <w:rPr>
        <w:rFonts w:hint="default"/>
        <w:i w:val="0"/>
      </w:rPr>
    </w:lvl>
    <w:lvl w:ilvl="4">
      <w:start w:val="1"/>
      <w:numFmt w:val="decimal"/>
      <w:lvlRestart w:val="0"/>
      <w:pStyle w:val="11111"/>
      <w:suff w:val="space"/>
      <w:lvlText w:val="%1.%2.%3.%4.%5"/>
      <w:lvlJc w:val="left"/>
      <w:pPr>
        <w:ind w:left="709" w:firstLine="0"/>
      </w:pPr>
      <w:rPr>
        <w:rFonts w:hint="default"/>
        <w:i w:val="0"/>
      </w:rPr>
    </w:lvl>
    <w:lvl w:ilvl="5">
      <w:start w:val="1"/>
      <w:numFmt w:val="none"/>
      <w:lvlText w:val=""/>
      <w:lvlJc w:val="left"/>
      <w:pPr>
        <w:ind w:left="709" w:firstLine="0"/>
      </w:pPr>
      <w:rPr>
        <w:rFonts w:hint="default"/>
      </w:rPr>
    </w:lvl>
    <w:lvl w:ilvl="6">
      <w:start w:val="1"/>
      <w:numFmt w:val="none"/>
      <w:lvlText w:val=""/>
      <w:lvlJc w:val="left"/>
      <w:pPr>
        <w:ind w:left="709" w:firstLine="0"/>
      </w:pPr>
      <w:rPr>
        <w:rFonts w:hint="default"/>
      </w:rPr>
    </w:lvl>
    <w:lvl w:ilvl="7">
      <w:start w:val="1"/>
      <w:numFmt w:val="none"/>
      <w:lvlText w:val=""/>
      <w:lvlJc w:val="left"/>
      <w:pPr>
        <w:ind w:left="709" w:firstLine="0"/>
      </w:pPr>
      <w:rPr>
        <w:rFonts w:hint="default"/>
      </w:rPr>
    </w:lvl>
    <w:lvl w:ilvl="8">
      <w:start w:val="1"/>
      <w:numFmt w:val="none"/>
      <w:lvlText w:val=""/>
      <w:lvlJc w:val="left"/>
      <w:pPr>
        <w:ind w:left="709" w:firstLine="0"/>
      </w:pPr>
      <w:rPr>
        <w:rFonts w:hint="default"/>
      </w:rPr>
    </w:lvl>
  </w:abstractNum>
  <w:abstractNum w:abstractNumId="25" w15:restartNumberingAfterBreak="0">
    <w:nsid w:val="6CED04E0"/>
    <w:multiLevelType w:val="hybridMultilevel"/>
    <w:tmpl w:val="66C045CE"/>
    <w:lvl w:ilvl="0" w:tplc="0096D3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32D5199"/>
    <w:multiLevelType w:val="hybridMultilevel"/>
    <w:tmpl w:val="0478ABEA"/>
    <w:lvl w:ilvl="0" w:tplc="66565EA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756032E2"/>
    <w:multiLevelType w:val="multilevel"/>
    <w:tmpl w:val="B7A01084"/>
    <w:styleLink w:val="21"/>
    <w:lvl w:ilvl="0">
      <w:start w:val="1"/>
      <w:numFmt w:val="decimal"/>
      <w:lvlText w:val="%1"/>
      <w:lvlJc w:val="lef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num w:numId="1">
    <w:abstractNumId w:val="11"/>
  </w:num>
  <w:num w:numId="2">
    <w:abstractNumId w:val="0"/>
  </w:num>
  <w:num w:numId="3">
    <w:abstractNumId w:val="20"/>
  </w:num>
  <w:num w:numId="4">
    <w:abstractNumId w:val="21"/>
  </w:num>
  <w:num w:numId="5">
    <w:abstractNumId w:val="3"/>
  </w:num>
  <w:num w:numId="6">
    <w:abstractNumId w:val="24"/>
  </w:num>
  <w:num w:numId="7">
    <w:abstractNumId w:val="15"/>
  </w:num>
  <w:num w:numId="8">
    <w:abstractNumId w:val="9"/>
  </w:num>
  <w:num w:numId="9">
    <w:abstractNumId w:val="6"/>
    <w:lvlOverride w:ilvl="0">
      <w:startOverride w:val="1"/>
    </w:lvlOverride>
  </w:num>
  <w:num w:numId="10">
    <w:abstractNumId w:val="4"/>
  </w:num>
  <w:num w:numId="11">
    <w:abstractNumId w:val="1"/>
  </w:num>
  <w:num w:numId="12">
    <w:abstractNumId w:val="13"/>
  </w:num>
  <w:num w:numId="13">
    <w:abstractNumId w:val="16"/>
  </w:num>
  <w:num w:numId="14">
    <w:abstractNumId w:val="7"/>
  </w:num>
  <w:num w:numId="15">
    <w:abstractNumId w:val="27"/>
  </w:num>
  <w:num w:numId="16">
    <w:abstractNumId w:val="10"/>
  </w:num>
  <w:num w:numId="17">
    <w:abstractNumId w:val="18"/>
  </w:num>
  <w:num w:numId="18">
    <w:abstractNumId w:val="17"/>
  </w:num>
  <w:num w:numId="19">
    <w:abstractNumId w:val="23"/>
  </w:num>
  <w:num w:numId="20">
    <w:abstractNumId w:val="14"/>
  </w:num>
  <w:num w:numId="21">
    <w:abstractNumId w:val="2"/>
  </w:num>
  <w:num w:numId="22">
    <w:abstractNumId w:val="22"/>
  </w:num>
  <w:num w:numId="23">
    <w:abstractNumId w:val="19"/>
  </w:num>
  <w:num w:numId="24">
    <w:abstractNumId w:val="5"/>
  </w:num>
  <w:num w:numId="25">
    <w:abstractNumId w:val="26"/>
  </w:num>
  <w:num w:numId="26">
    <w:abstractNumId w:val="8"/>
  </w:num>
  <w:num w:numId="27">
    <w:abstractNumId w:val="12"/>
  </w:num>
  <w:num w:numId="28">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958"/>
    <w:rsid w:val="00024125"/>
    <w:rsid w:val="0002602C"/>
    <w:rsid w:val="0002635D"/>
    <w:rsid w:val="000440D3"/>
    <w:rsid w:val="00060B79"/>
    <w:rsid w:val="000B3015"/>
    <w:rsid w:val="000E2D28"/>
    <w:rsid w:val="000E5376"/>
    <w:rsid w:val="000F4CD2"/>
    <w:rsid w:val="000F7D77"/>
    <w:rsid w:val="00124C0B"/>
    <w:rsid w:val="00135733"/>
    <w:rsid w:val="00137B99"/>
    <w:rsid w:val="00147F6B"/>
    <w:rsid w:val="001549B6"/>
    <w:rsid w:val="00182CBA"/>
    <w:rsid w:val="00183FBC"/>
    <w:rsid w:val="001B2D68"/>
    <w:rsid w:val="001C72CF"/>
    <w:rsid w:val="001D167A"/>
    <w:rsid w:val="0020200B"/>
    <w:rsid w:val="00203ADF"/>
    <w:rsid w:val="002113BD"/>
    <w:rsid w:val="00213F3A"/>
    <w:rsid w:val="00213F91"/>
    <w:rsid w:val="002263E7"/>
    <w:rsid w:val="0023086D"/>
    <w:rsid w:val="00257852"/>
    <w:rsid w:val="002919D1"/>
    <w:rsid w:val="00294ADF"/>
    <w:rsid w:val="002B0B16"/>
    <w:rsid w:val="002C2025"/>
    <w:rsid w:val="002D1C8A"/>
    <w:rsid w:val="002E2E32"/>
    <w:rsid w:val="002E6342"/>
    <w:rsid w:val="002F3420"/>
    <w:rsid w:val="003276D5"/>
    <w:rsid w:val="00335D58"/>
    <w:rsid w:val="00367472"/>
    <w:rsid w:val="0038234B"/>
    <w:rsid w:val="00390219"/>
    <w:rsid w:val="003A3A8D"/>
    <w:rsid w:val="003A45F2"/>
    <w:rsid w:val="003B1B68"/>
    <w:rsid w:val="003B55B3"/>
    <w:rsid w:val="003C38BE"/>
    <w:rsid w:val="003D7148"/>
    <w:rsid w:val="003E3CF9"/>
    <w:rsid w:val="003F4697"/>
    <w:rsid w:val="00402518"/>
    <w:rsid w:val="0041206F"/>
    <w:rsid w:val="00423312"/>
    <w:rsid w:val="00424D34"/>
    <w:rsid w:val="00425C2B"/>
    <w:rsid w:val="00434F41"/>
    <w:rsid w:val="00447200"/>
    <w:rsid w:val="004502E3"/>
    <w:rsid w:val="00457563"/>
    <w:rsid w:val="004578B3"/>
    <w:rsid w:val="00476413"/>
    <w:rsid w:val="00480ECC"/>
    <w:rsid w:val="0048457C"/>
    <w:rsid w:val="004876B8"/>
    <w:rsid w:val="00492263"/>
    <w:rsid w:val="004A7C3B"/>
    <w:rsid w:val="004B1ACB"/>
    <w:rsid w:val="004C1FE6"/>
    <w:rsid w:val="004C20D4"/>
    <w:rsid w:val="004F49BD"/>
    <w:rsid w:val="00501F09"/>
    <w:rsid w:val="00507B5A"/>
    <w:rsid w:val="005143BC"/>
    <w:rsid w:val="00516655"/>
    <w:rsid w:val="005275D5"/>
    <w:rsid w:val="00573E74"/>
    <w:rsid w:val="00587262"/>
    <w:rsid w:val="005A6BA0"/>
    <w:rsid w:val="005B0B93"/>
    <w:rsid w:val="005C2BDF"/>
    <w:rsid w:val="005C6758"/>
    <w:rsid w:val="005D0218"/>
    <w:rsid w:val="00601E89"/>
    <w:rsid w:val="00605BFD"/>
    <w:rsid w:val="00617833"/>
    <w:rsid w:val="0062294F"/>
    <w:rsid w:val="00637DBE"/>
    <w:rsid w:val="00667E4E"/>
    <w:rsid w:val="0068029C"/>
    <w:rsid w:val="00681BA4"/>
    <w:rsid w:val="00684207"/>
    <w:rsid w:val="0068634A"/>
    <w:rsid w:val="00687105"/>
    <w:rsid w:val="00696958"/>
    <w:rsid w:val="006A7162"/>
    <w:rsid w:val="006B2C6D"/>
    <w:rsid w:val="006B4C0E"/>
    <w:rsid w:val="006C3449"/>
    <w:rsid w:val="006C64F6"/>
    <w:rsid w:val="006D032F"/>
    <w:rsid w:val="006D1861"/>
    <w:rsid w:val="006F7DCF"/>
    <w:rsid w:val="007227F1"/>
    <w:rsid w:val="00726A7F"/>
    <w:rsid w:val="00727CF4"/>
    <w:rsid w:val="0073453E"/>
    <w:rsid w:val="007465F5"/>
    <w:rsid w:val="00784F82"/>
    <w:rsid w:val="00787E4A"/>
    <w:rsid w:val="0079152F"/>
    <w:rsid w:val="007C3BF5"/>
    <w:rsid w:val="007D0091"/>
    <w:rsid w:val="007E1126"/>
    <w:rsid w:val="007E7857"/>
    <w:rsid w:val="00854D5D"/>
    <w:rsid w:val="0088382A"/>
    <w:rsid w:val="008A3024"/>
    <w:rsid w:val="008B0DF3"/>
    <w:rsid w:val="008C1879"/>
    <w:rsid w:val="008C2E53"/>
    <w:rsid w:val="008C7756"/>
    <w:rsid w:val="008D0FD1"/>
    <w:rsid w:val="008F1459"/>
    <w:rsid w:val="008F4886"/>
    <w:rsid w:val="00906604"/>
    <w:rsid w:val="00910AEE"/>
    <w:rsid w:val="00915F78"/>
    <w:rsid w:val="00916EFE"/>
    <w:rsid w:val="00924F90"/>
    <w:rsid w:val="009343A9"/>
    <w:rsid w:val="00944081"/>
    <w:rsid w:val="00960A8E"/>
    <w:rsid w:val="0099347D"/>
    <w:rsid w:val="009E729F"/>
    <w:rsid w:val="009F4482"/>
    <w:rsid w:val="00A53BDE"/>
    <w:rsid w:val="00A61B7A"/>
    <w:rsid w:val="00A8648C"/>
    <w:rsid w:val="00A871EE"/>
    <w:rsid w:val="00A92016"/>
    <w:rsid w:val="00AA443B"/>
    <w:rsid w:val="00AD2122"/>
    <w:rsid w:val="00AD3D21"/>
    <w:rsid w:val="00AD40F8"/>
    <w:rsid w:val="00AE1319"/>
    <w:rsid w:val="00AF4CCA"/>
    <w:rsid w:val="00B13C8A"/>
    <w:rsid w:val="00B3455B"/>
    <w:rsid w:val="00B57A51"/>
    <w:rsid w:val="00B86BF4"/>
    <w:rsid w:val="00BA2E83"/>
    <w:rsid w:val="00BA3B1A"/>
    <w:rsid w:val="00BD0222"/>
    <w:rsid w:val="00BD076A"/>
    <w:rsid w:val="00BD63C3"/>
    <w:rsid w:val="00BE1138"/>
    <w:rsid w:val="00BE4408"/>
    <w:rsid w:val="00BE65AC"/>
    <w:rsid w:val="00C10FD4"/>
    <w:rsid w:val="00C126F0"/>
    <w:rsid w:val="00C23593"/>
    <w:rsid w:val="00C32BBF"/>
    <w:rsid w:val="00C54D4B"/>
    <w:rsid w:val="00C70036"/>
    <w:rsid w:val="00C72481"/>
    <w:rsid w:val="00C80D36"/>
    <w:rsid w:val="00C836D8"/>
    <w:rsid w:val="00CB4037"/>
    <w:rsid w:val="00CC1237"/>
    <w:rsid w:val="00CC491A"/>
    <w:rsid w:val="00CE6E58"/>
    <w:rsid w:val="00CF0C99"/>
    <w:rsid w:val="00D249D7"/>
    <w:rsid w:val="00D6237C"/>
    <w:rsid w:val="00D93DAF"/>
    <w:rsid w:val="00D97A24"/>
    <w:rsid w:val="00DA0F61"/>
    <w:rsid w:val="00DA517B"/>
    <w:rsid w:val="00DA6B4D"/>
    <w:rsid w:val="00DB75FC"/>
    <w:rsid w:val="00DC4009"/>
    <w:rsid w:val="00DD3A96"/>
    <w:rsid w:val="00DD53E9"/>
    <w:rsid w:val="00DD65B0"/>
    <w:rsid w:val="00E00869"/>
    <w:rsid w:val="00E03A1E"/>
    <w:rsid w:val="00E0762A"/>
    <w:rsid w:val="00E372C0"/>
    <w:rsid w:val="00E603DB"/>
    <w:rsid w:val="00E630E0"/>
    <w:rsid w:val="00E81754"/>
    <w:rsid w:val="00EB4260"/>
    <w:rsid w:val="00EB4EB7"/>
    <w:rsid w:val="00EC18DC"/>
    <w:rsid w:val="00ED18B6"/>
    <w:rsid w:val="00EE0C4A"/>
    <w:rsid w:val="00EE1F55"/>
    <w:rsid w:val="00EF54A4"/>
    <w:rsid w:val="00F002B9"/>
    <w:rsid w:val="00F57712"/>
    <w:rsid w:val="00F7547E"/>
    <w:rsid w:val="00F77E69"/>
    <w:rsid w:val="00F92938"/>
    <w:rsid w:val="00F93830"/>
    <w:rsid w:val="00F96656"/>
    <w:rsid w:val="00FA55C4"/>
    <w:rsid w:val="00FD0B19"/>
    <w:rsid w:val="00FD1EF8"/>
    <w:rsid w:val="00FE11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F6D277F"/>
  <w15:docId w15:val="{8CF6306E-5D52-49F7-8106-5DBAD5BD8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line="360" w:lineRule="auto"/>
        <w:ind w:firstLine="567"/>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1">
    <w:name w:val="Normal"/>
    <w:qFormat/>
    <w:rsid w:val="00696958"/>
    <w:rPr>
      <w:rFonts w:ascii="Calibri" w:eastAsia="Calibri" w:hAnsi="Calibri" w:cs="Times New Roman"/>
    </w:rPr>
  </w:style>
  <w:style w:type="paragraph" w:styleId="10">
    <w:name w:val="heading 1"/>
    <w:basedOn w:val="a1"/>
    <w:next w:val="a1"/>
    <w:link w:val="13"/>
    <w:uiPriority w:val="9"/>
    <w:qFormat/>
    <w:rsid w:val="009F4482"/>
    <w:pPr>
      <w:keepNext/>
      <w:widowControl w:val="0"/>
      <w:numPr>
        <w:numId w:val="16"/>
      </w:numPr>
      <w:tabs>
        <w:tab w:val="left" w:pos="1276"/>
      </w:tabs>
      <w:overflowPunct w:val="0"/>
      <w:autoSpaceDE w:val="0"/>
      <w:autoSpaceDN w:val="0"/>
      <w:adjustRightInd w:val="0"/>
      <w:spacing w:line="240" w:lineRule="auto"/>
      <w:ind w:left="432"/>
      <w:textAlignment w:val="baseline"/>
      <w:outlineLvl w:val="0"/>
    </w:pPr>
    <w:rPr>
      <w:rFonts w:ascii="Arial" w:eastAsia="Times New Roman" w:hAnsi="Arial"/>
      <w:b/>
      <w:bCs/>
      <w:color w:val="000000"/>
      <w:kern w:val="32"/>
      <w:sz w:val="24"/>
      <w:szCs w:val="24"/>
      <w:lang w:val="x-none" w:eastAsia="x-none"/>
    </w:rPr>
  </w:style>
  <w:style w:type="paragraph" w:styleId="2">
    <w:name w:val="heading 2"/>
    <w:basedOn w:val="a1"/>
    <w:next w:val="a1"/>
    <w:link w:val="22"/>
    <w:qFormat/>
    <w:rsid w:val="009F4482"/>
    <w:pPr>
      <w:keepNext/>
      <w:numPr>
        <w:ilvl w:val="1"/>
        <w:numId w:val="16"/>
      </w:numPr>
      <w:tabs>
        <w:tab w:val="left" w:pos="1418"/>
      </w:tabs>
      <w:outlineLvl w:val="1"/>
    </w:pPr>
    <w:rPr>
      <w:rFonts w:ascii="Arial" w:eastAsia="Times New Roman" w:hAnsi="Arial"/>
      <w:b/>
      <w:bCs/>
      <w:iCs/>
      <w:sz w:val="24"/>
      <w:szCs w:val="24"/>
      <w:lang w:val="x-none" w:eastAsia="x-none"/>
    </w:rPr>
  </w:style>
  <w:style w:type="paragraph" w:styleId="3">
    <w:name w:val="heading 3"/>
    <w:basedOn w:val="a1"/>
    <w:next w:val="a1"/>
    <w:link w:val="30"/>
    <w:unhideWhenUsed/>
    <w:qFormat/>
    <w:rsid w:val="009F4482"/>
    <w:pPr>
      <w:keepNext/>
      <w:widowControl w:val="0"/>
      <w:numPr>
        <w:ilvl w:val="2"/>
        <w:numId w:val="16"/>
      </w:numPr>
      <w:tabs>
        <w:tab w:val="left" w:pos="1418"/>
      </w:tabs>
      <w:overflowPunct w:val="0"/>
      <w:autoSpaceDE w:val="0"/>
      <w:autoSpaceDN w:val="0"/>
      <w:adjustRightInd w:val="0"/>
      <w:ind w:hanging="11"/>
      <w:textAlignment w:val="baseline"/>
      <w:outlineLvl w:val="2"/>
    </w:pPr>
    <w:rPr>
      <w:rFonts w:ascii="Arial" w:eastAsia="Times New Roman" w:hAnsi="Arial"/>
      <w:b/>
      <w:bCs/>
      <w:color w:val="000000"/>
      <w:sz w:val="24"/>
      <w:szCs w:val="24"/>
      <w:lang w:val="x-none" w:eastAsia="x-none"/>
    </w:rPr>
  </w:style>
  <w:style w:type="paragraph" w:styleId="4">
    <w:name w:val="heading 4"/>
    <w:basedOn w:val="a1"/>
    <w:next w:val="a1"/>
    <w:link w:val="40"/>
    <w:unhideWhenUsed/>
    <w:qFormat/>
    <w:rsid w:val="009F4482"/>
    <w:pPr>
      <w:keepNext/>
      <w:numPr>
        <w:ilvl w:val="3"/>
        <w:numId w:val="16"/>
      </w:numPr>
      <w:spacing w:before="240" w:after="60"/>
      <w:outlineLvl w:val="3"/>
    </w:pPr>
    <w:rPr>
      <w:rFonts w:eastAsia="Times New Roman"/>
      <w:b/>
      <w:bCs/>
      <w:sz w:val="28"/>
      <w:szCs w:val="28"/>
      <w:lang w:val="x-none"/>
    </w:rPr>
  </w:style>
  <w:style w:type="paragraph" w:styleId="5">
    <w:name w:val="heading 5"/>
    <w:basedOn w:val="a1"/>
    <w:next w:val="a1"/>
    <w:link w:val="51"/>
    <w:qFormat/>
    <w:rsid w:val="009F4482"/>
    <w:pPr>
      <w:keepNext/>
      <w:numPr>
        <w:ilvl w:val="4"/>
        <w:numId w:val="16"/>
      </w:numPr>
      <w:autoSpaceDE w:val="0"/>
      <w:autoSpaceDN w:val="0"/>
      <w:adjustRightInd w:val="0"/>
      <w:spacing w:line="240" w:lineRule="auto"/>
      <w:jc w:val="left"/>
      <w:outlineLvl w:val="4"/>
    </w:pPr>
    <w:rPr>
      <w:rFonts w:ascii="Arial" w:eastAsia="Times New Roman" w:hAnsi="Arial"/>
      <w:sz w:val="24"/>
      <w:szCs w:val="24"/>
      <w:lang w:val="en-US" w:eastAsia="x-none"/>
    </w:rPr>
  </w:style>
  <w:style w:type="paragraph" w:styleId="6">
    <w:name w:val="heading 6"/>
    <w:basedOn w:val="a1"/>
    <w:next w:val="a1"/>
    <w:link w:val="61"/>
    <w:qFormat/>
    <w:rsid w:val="009F4482"/>
    <w:pPr>
      <w:numPr>
        <w:ilvl w:val="5"/>
        <w:numId w:val="16"/>
      </w:numPr>
      <w:spacing w:before="240" w:after="60" w:line="240" w:lineRule="auto"/>
      <w:jc w:val="left"/>
      <w:outlineLvl w:val="5"/>
    </w:pPr>
    <w:rPr>
      <w:rFonts w:ascii="Arial" w:eastAsia="Times New Roman" w:hAnsi="Arial"/>
      <w:b/>
      <w:bCs/>
      <w:lang w:val="x-none" w:eastAsia="x-none"/>
    </w:rPr>
  </w:style>
  <w:style w:type="paragraph" w:styleId="7">
    <w:name w:val="heading 7"/>
    <w:basedOn w:val="a1"/>
    <w:next w:val="a1"/>
    <w:link w:val="70"/>
    <w:qFormat/>
    <w:rsid w:val="009F4482"/>
    <w:pPr>
      <w:numPr>
        <w:ilvl w:val="6"/>
        <w:numId w:val="16"/>
      </w:numPr>
      <w:spacing w:before="240" w:after="60" w:line="240" w:lineRule="auto"/>
      <w:jc w:val="left"/>
      <w:outlineLvl w:val="6"/>
    </w:pPr>
    <w:rPr>
      <w:rFonts w:ascii="Arial" w:eastAsia="Times New Roman" w:hAnsi="Arial"/>
      <w:sz w:val="24"/>
      <w:szCs w:val="24"/>
      <w:lang w:val="x-none" w:eastAsia="x-none"/>
    </w:rPr>
  </w:style>
  <w:style w:type="paragraph" w:styleId="8">
    <w:name w:val="heading 8"/>
    <w:basedOn w:val="a1"/>
    <w:next w:val="a1"/>
    <w:link w:val="80"/>
    <w:qFormat/>
    <w:rsid w:val="009F4482"/>
    <w:pPr>
      <w:numPr>
        <w:ilvl w:val="7"/>
        <w:numId w:val="16"/>
      </w:numPr>
      <w:spacing w:before="240" w:after="60" w:line="240" w:lineRule="auto"/>
      <w:jc w:val="left"/>
      <w:outlineLvl w:val="7"/>
    </w:pPr>
    <w:rPr>
      <w:rFonts w:ascii="Arial" w:eastAsia="Times New Roman" w:hAnsi="Arial"/>
      <w:i/>
      <w:iCs/>
      <w:sz w:val="24"/>
      <w:szCs w:val="24"/>
      <w:lang w:val="x-none" w:eastAsia="x-none"/>
    </w:rPr>
  </w:style>
  <w:style w:type="paragraph" w:styleId="9">
    <w:name w:val="heading 9"/>
    <w:basedOn w:val="a1"/>
    <w:next w:val="a1"/>
    <w:link w:val="90"/>
    <w:qFormat/>
    <w:rsid w:val="009F4482"/>
    <w:pPr>
      <w:numPr>
        <w:ilvl w:val="8"/>
        <w:numId w:val="16"/>
      </w:numPr>
      <w:spacing w:before="240" w:after="60" w:line="240" w:lineRule="auto"/>
      <w:jc w:val="left"/>
      <w:outlineLvl w:val="8"/>
    </w:pPr>
    <w:rPr>
      <w:rFonts w:ascii="Arial" w:eastAsia="Times New Roman" w:hAnsi="Arial"/>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link w:val="a6"/>
    <w:uiPriority w:val="99"/>
    <w:qFormat/>
    <w:rsid w:val="00696958"/>
    <w:pPr>
      <w:widowControl w:val="0"/>
      <w:autoSpaceDE w:val="0"/>
      <w:autoSpaceDN w:val="0"/>
      <w:ind w:left="342"/>
    </w:pPr>
    <w:rPr>
      <w:rFonts w:ascii="Times New Roman" w:eastAsia="Times New Roman" w:hAnsi="Times New Roman"/>
      <w:sz w:val="24"/>
      <w:szCs w:val="24"/>
      <w:lang w:eastAsia="ru-RU" w:bidi="ru-RU"/>
    </w:rPr>
  </w:style>
  <w:style w:type="character" w:customStyle="1" w:styleId="a6">
    <w:name w:val="Основной текст Знак"/>
    <w:basedOn w:val="a2"/>
    <w:link w:val="a5"/>
    <w:uiPriority w:val="99"/>
    <w:rsid w:val="00696958"/>
    <w:rPr>
      <w:rFonts w:ascii="Times New Roman" w:eastAsia="Times New Roman" w:hAnsi="Times New Roman" w:cs="Times New Roman"/>
      <w:sz w:val="24"/>
      <w:szCs w:val="24"/>
      <w:lang w:eastAsia="ru-RU" w:bidi="ru-RU"/>
    </w:rPr>
  </w:style>
  <w:style w:type="table" w:customStyle="1" w:styleId="TableNormal">
    <w:name w:val="Table Normal"/>
    <w:uiPriority w:val="2"/>
    <w:semiHidden/>
    <w:unhideWhenUsed/>
    <w:qFormat/>
    <w:rsid w:val="00696958"/>
    <w:pPr>
      <w:widowControl w:val="0"/>
      <w:autoSpaceDE w:val="0"/>
      <w:autoSpaceDN w:val="0"/>
      <w:spacing w:line="240" w:lineRule="auto"/>
    </w:pPr>
    <w:rPr>
      <w:lang w:val="en-US"/>
    </w:rPr>
    <w:tblPr>
      <w:tblInd w:w="0" w:type="dxa"/>
      <w:tblCellMar>
        <w:top w:w="0" w:type="dxa"/>
        <w:left w:w="0" w:type="dxa"/>
        <w:bottom w:w="0" w:type="dxa"/>
        <w:right w:w="0" w:type="dxa"/>
      </w:tblCellMar>
    </w:tblPr>
  </w:style>
  <w:style w:type="paragraph" w:styleId="a7">
    <w:name w:val="List Paragraph"/>
    <w:basedOn w:val="a1"/>
    <w:uiPriority w:val="34"/>
    <w:qFormat/>
    <w:rsid w:val="00696958"/>
    <w:pPr>
      <w:ind w:left="720"/>
      <w:contextualSpacing/>
    </w:pPr>
  </w:style>
  <w:style w:type="paragraph" w:customStyle="1" w:styleId="14">
    <w:name w:val="Обычный (веб)1"/>
    <w:basedOn w:val="a1"/>
    <w:next w:val="a8"/>
    <w:uiPriority w:val="99"/>
    <w:unhideWhenUsed/>
    <w:rsid w:val="004B1ACB"/>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styleId="a8">
    <w:name w:val="Normal (Web)"/>
    <w:basedOn w:val="a1"/>
    <w:uiPriority w:val="99"/>
    <w:unhideWhenUsed/>
    <w:rsid w:val="004B1ACB"/>
    <w:rPr>
      <w:rFonts w:ascii="Times New Roman" w:hAnsi="Times New Roman"/>
      <w:sz w:val="24"/>
      <w:szCs w:val="24"/>
    </w:rPr>
  </w:style>
  <w:style w:type="character" w:styleId="a9">
    <w:name w:val="Hyperlink"/>
    <w:basedOn w:val="a2"/>
    <w:uiPriority w:val="99"/>
    <w:unhideWhenUsed/>
    <w:rsid w:val="00A871EE"/>
    <w:rPr>
      <w:color w:val="0563C1" w:themeColor="hyperlink"/>
      <w:u w:val="single"/>
    </w:rPr>
  </w:style>
  <w:style w:type="character" w:customStyle="1" w:styleId="15">
    <w:name w:val="Неразрешенное упоминание1"/>
    <w:basedOn w:val="a2"/>
    <w:uiPriority w:val="99"/>
    <w:semiHidden/>
    <w:unhideWhenUsed/>
    <w:rsid w:val="00A871EE"/>
    <w:rPr>
      <w:color w:val="605E5C"/>
      <w:shd w:val="clear" w:color="auto" w:fill="E1DFDD"/>
    </w:rPr>
  </w:style>
  <w:style w:type="paragraph" w:styleId="aa">
    <w:name w:val="Balloon Text"/>
    <w:basedOn w:val="a1"/>
    <w:link w:val="ab"/>
    <w:uiPriority w:val="99"/>
    <w:semiHidden/>
    <w:unhideWhenUsed/>
    <w:rsid w:val="00A871EE"/>
    <w:pPr>
      <w:spacing w:line="240" w:lineRule="auto"/>
    </w:pPr>
    <w:rPr>
      <w:rFonts w:ascii="Segoe UI" w:hAnsi="Segoe UI" w:cs="Segoe UI"/>
      <w:sz w:val="18"/>
      <w:szCs w:val="18"/>
    </w:rPr>
  </w:style>
  <w:style w:type="character" w:customStyle="1" w:styleId="ab">
    <w:name w:val="Текст выноски Знак"/>
    <w:basedOn w:val="a2"/>
    <w:link w:val="aa"/>
    <w:uiPriority w:val="99"/>
    <w:semiHidden/>
    <w:rsid w:val="00A871EE"/>
    <w:rPr>
      <w:rFonts w:ascii="Segoe UI" w:eastAsia="Calibri" w:hAnsi="Segoe UI" w:cs="Segoe UI"/>
      <w:sz w:val="18"/>
      <w:szCs w:val="18"/>
    </w:rPr>
  </w:style>
  <w:style w:type="table" w:styleId="ac">
    <w:name w:val="Table Grid"/>
    <w:basedOn w:val="a3"/>
    <w:uiPriority w:val="39"/>
    <w:rsid w:val="00EB42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1"/>
    <w:link w:val="ae"/>
    <w:uiPriority w:val="99"/>
    <w:unhideWhenUsed/>
    <w:rsid w:val="00EB4260"/>
    <w:pPr>
      <w:tabs>
        <w:tab w:val="center" w:pos="4677"/>
        <w:tab w:val="right" w:pos="9355"/>
      </w:tabs>
      <w:spacing w:line="240" w:lineRule="auto"/>
    </w:pPr>
  </w:style>
  <w:style w:type="character" w:customStyle="1" w:styleId="ae">
    <w:name w:val="Верхний колонтитул Знак"/>
    <w:basedOn w:val="a2"/>
    <w:link w:val="ad"/>
    <w:uiPriority w:val="99"/>
    <w:rsid w:val="00EB4260"/>
    <w:rPr>
      <w:rFonts w:ascii="Calibri" w:eastAsia="Calibri" w:hAnsi="Calibri" w:cs="Times New Roman"/>
    </w:rPr>
  </w:style>
  <w:style w:type="paragraph" w:styleId="af">
    <w:name w:val="footer"/>
    <w:basedOn w:val="a1"/>
    <w:link w:val="af0"/>
    <w:uiPriority w:val="99"/>
    <w:unhideWhenUsed/>
    <w:rsid w:val="00EB4260"/>
    <w:pPr>
      <w:tabs>
        <w:tab w:val="center" w:pos="4677"/>
        <w:tab w:val="right" w:pos="9355"/>
      </w:tabs>
      <w:spacing w:line="240" w:lineRule="auto"/>
    </w:pPr>
  </w:style>
  <w:style w:type="character" w:customStyle="1" w:styleId="af0">
    <w:name w:val="Нижний колонтитул Знак"/>
    <w:basedOn w:val="a2"/>
    <w:link w:val="af"/>
    <w:uiPriority w:val="99"/>
    <w:rsid w:val="00EB4260"/>
    <w:rPr>
      <w:rFonts w:ascii="Calibri" w:eastAsia="Calibri" w:hAnsi="Calibri" w:cs="Times New Roman"/>
    </w:rPr>
  </w:style>
  <w:style w:type="character" w:customStyle="1" w:styleId="af1">
    <w:name w:val="Колонтитул_"/>
    <w:link w:val="16"/>
    <w:uiPriority w:val="99"/>
    <w:rsid w:val="00787E4A"/>
    <w:rPr>
      <w:b/>
      <w:bCs/>
      <w:sz w:val="19"/>
      <w:szCs w:val="19"/>
      <w:shd w:val="clear" w:color="auto" w:fill="FFFFFF"/>
    </w:rPr>
  </w:style>
  <w:style w:type="character" w:customStyle="1" w:styleId="af2">
    <w:name w:val="Колонтитул"/>
    <w:basedOn w:val="af1"/>
    <w:uiPriority w:val="99"/>
    <w:rsid w:val="00787E4A"/>
    <w:rPr>
      <w:b/>
      <w:bCs/>
      <w:sz w:val="19"/>
      <w:szCs w:val="19"/>
      <w:shd w:val="clear" w:color="auto" w:fill="FFFFFF"/>
    </w:rPr>
  </w:style>
  <w:style w:type="character" w:customStyle="1" w:styleId="71">
    <w:name w:val="Колонтитул + 7"/>
    <w:aliases w:val="5 pt1"/>
    <w:uiPriority w:val="99"/>
    <w:rsid w:val="00787E4A"/>
    <w:rPr>
      <w:b/>
      <w:bCs/>
      <w:sz w:val="15"/>
      <w:szCs w:val="15"/>
      <w:shd w:val="clear" w:color="auto" w:fill="FFFFFF"/>
    </w:rPr>
  </w:style>
  <w:style w:type="paragraph" w:customStyle="1" w:styleId="16">
    <w:name w:val="Колонтитул1"/>
    <w:basedOn w:val="a1"/>
    <w:link w:val="af1"/>
    <w:uiPriority w:val="99"/>
    <w:rsid w:val="00787E4A"/>
    <w:pPr>
      <w:widowControl w:val="0"/>
      <w:shd w:val="clear" w:color="auto" w:fill="FFFFFF"/>
      <w:spacing w:line="240" w:lineRule="atLeast"/>
      <w:ind w:firstLine="0"/>
      <w:jc w:val="left"/>
    </w:pPr>
    <w:rPr>
      <w:rFonts w:asciiTheme="minorHAnsi" w:eastAsiaTheme="minorHAnsi" w:hAnsiTheme="minorHAnsi" w:cstheme="minorBidi"/>
      <w:b/>
      <w:bCs/>
      <w:sz w:val="19"/>
      <w:szCs w:val="19"/>
    </w:rPr>
  </w:style>
  <w:style w:type="character" w:customStyle="1" w:styleId="13">
    <w:name w:val="Заголовок 1 Знак"/>
    <w:basedOn w:val="a2"/>
    <w:link w:val="10"/>
    <w:uiPriority w:val="9"/>
    <w:rsid w:val="009F4482"/>
    <w:rPr>
      <w:rFonts w:ascii="Arial" w:eastAsia="Times New Roman" w:hAnsi="Arial" w:cs="Times New Roman"/>
      <w:b/>
      <w:bCs/>
      <w:color w:val="000000"/>
      <w:kern w:val="32"/>
      <w:sz w:val="24"/>
      <w:szCs w:val="24"/>
      <w:lang w:val="x-none" w:eastAsia="x-none"/>
    </w:rPr>
  </w:style>
  <w:style w:type="character" w:customStyle="1" w:styleId="22">
    <w:name w:val="Заголовок 2 Знак"/>
    <w:basedOn w:val="a2"/>
    <w:link w:val="2"/>
    <w:rsid w:val="009F4482"/>
    <w:rPr>
      <w:rFonts w:ascii="Arial" w:eastAsia="Times New Roman" w:hAnsi="Arial" w:cs="Times New Roman"/>
      <w:b/>
      <w:bCs/>
      <w:iCs/>
      <w:sz w:val="24"/>
      <w:szCs w:val="24"/>
      <w:lang w:val="x-none" w:eastAsia="x-none"/>
    </w:rPr>
  </w:style>
  <w:style w:type="character" w:customStyle="1" w:styleId="30">
    <w:name w:val="Заголовок 3 Знак"/>
    <w:basedOn w:val="a2"/>
    <w:link w:val="3"/>
    <w:rsid w:val="009F4482"/>
    <w:rPr>
      <w:rFonts w:ascii="Arial" w:eastAsia="Times New Roman" w:hAnsi="Arial" w:cs="Times New Roman"/>
      <w:b/>
      <w:bCs/>
      <w:color w:val="000000"/>
      <w:sz w:val="24"/>
      <w:szCs w:val="24"/>
      <w:lang w:val="x-none" w:eastAsia="x-none"/>
    </w:rPr>
  </w:style>
  <w:style w:type="character" w:customStyle="1" w:styleId="40">
    <w:name w:val="Заголовок 4 Знак"/>
    <w:basedOn w:val="a2"/>
    <w:link w:val="4"/>
    <w:rsid w:val="009F4482"/>
    <w:rPr>
      <w:rFonts w:ascii="Calibri" w:eastAsia="Times New Roman" w:hAnsi="Calibri" w:cs="Times New Roman"/>
      <w:b/>
      <w:bCs/>
      <w:sz w:val="28"/>
      <w:szCs w:val="28"/>
      <w:lang w:val="x-none"/>
    </w:rPr>
  </w:style>
  <w:style w:type="character" w:customStyle="1" w:styleId="51">
    <w:name w:val="Заголовок 5 Знак"/>
    <w:basedOn w:val="a2"/>
    <w:link w:val="5"/>
    <w:rsid w:val="009F4482"/>
    <w:rPr>
      <w:rFonts w:ascii="Arial" w:eastAsia="Times New Roman" w:hAnsi="Arial" w:cs="Times New Roman"/>
      <w:sz w:val="24"/>
      <w:szCs w:val="24"/>
      <w:lang w:val="en-US" w:eastAsia="x-none"/>
    </w:rPr>
  </w:style>
  <w:style w:type="character" w:customStyle="1" w:styleId="61">
    <w:name w:val="Заголовок 6 Знак"/>
    <w:basedOn w:val="a2"/>
    <w:link w:val="6"/>
    <w:rsid w:val="009F4482"/>
    <w:rPr>
      <w:rFonts w:ascii="Arial" w:eastAsia="Times New Roman" w:hAnsi="Arial" w:cs="Times New Roman"/>
      <w:b/>
      <w:bCs/>
      <w:lang w:val="x-none" w:eastAsia="x-none"/>
    </w:rPr>
  </w:style>
  <w:style w:type="character" w:customStyle="1" w:styleId="70">
    <w:name w:val="Заголовок 7 Знак"/>
    <w:basedOn w:val="a2"/>
    <w:link w:val="7"/>
    <w:rsid w:val="009F4482"/>
    <w:rPr>
      <w:rFonts w:ascii="Arial" w:eastAsia="Times New Roman" w:hAnsi="Arial" w:cs="Times New Roman"/>
      <w:sz w:val="24"/>
      <w:szCs w:val="24"/>
      <w:lang w:val="x-none" w:eastAsia="x-none"/>
    </w:rPr>
  </w:style>
  <w:style w:type="character" w:customStyle="1" w:styleId="80">
    <w:name w:val="Заголовок 8 Знак"/>
    <w:basedOn w:val="a2"/>
    <w:link w:val="8"/>
    <w:rsid w:val="009F4482"/>
    <w:rPr>
      <w:rFonts w:ascii="Arial" w:eastAsia="Times New Roman" w:hAnsi="Arial" w:cs="Times New Roman"/>
      <w:i/>
      <w:iCs/>
      <w:sz w:val="24"/>
      <w:szCs w:val="24"/>
      <w:lang w:val="x-none" w:eastAsia="x-none"/>
    </w:rPr>
  </w:style>
  <w:style w:type="character" w:customStyle="1" w:styleId="90">
    <w:name w:val="Заголовок 9 Знак"/>
    <w:basedOn w:val="a2"/>
    <w:link w:val="9"/>
    <w:rsid w:val="009F4482"/>
    <w:rPr>
      <w:rFonts w:ascii="Arial" w:eastAsia="Times New Roman" w:hAnsi="Arial" w:cs="Times New Roman"/>
      <w:lang w:val="x-none" w:eastAsia="x-none"/>
    </w:rPr>
  </w:style>
  <w:style w:type="numbering" w:customStyle="1" w:styleId="17">
    <w:name w:val="Нет списка1"/>
    <w:next w:val="a4"/>
    <w:uiPriority w:val="99"/>
    <w:semiHidden/>
    <w:unhideWhenUsed/>
    <w:rsid w:val="009F4482"/>
  </w:style>
  <w:style w:type="paragraph" w:customStyle="1" w:styleId="20">
    <w:name w:val="_2"/>
    <w:basedOn w:val="a1"/>
    <w:qFormat/>
    <w:rsid w:val="009F4482"/>
    <w:pPr>
      <w:widowControl w:val="0"/>
      <w:numPr>
        <w:ilvl w:val="1"/>
        <w:numId w:val="4"/>
      </w:numPr>
      <w:tabs>
        <w:tab w:val="left" w:pos="851"/>
      </w:tabs>
      <w:suppressAutoHyphens/>
      <w:spacing w:before="120" w:after="120" w:line="312" w:lineRule="auto"/>
      <w:contextualSpacing/>
      <w:outlineLvl w:val="1"/>
    </w:pPr>
    <w:rPr>
      <w:rFonts w:ascii="Arial" w:eastAsia="MS Mincho" w:hAnsi="Arial" w:cs="Arial"/>
      <w:b/>
      <w:bCs/>
      <w:iCs/>
      <w:color w:val="000000"/>
      <w:spacing w:val="-1"/>
      <w:sz w:val="26"/>
      <w:szCs w:val="26"/>
      <w:lang w:eastAsia="ja-JP"/>
    </w:rPr>
  </w:style>
  <w:style w:type="paragraph" w:customStyle="1" w:styleId="11">
    <w:name w:val="_1"/>
    <w:basedOn w:val="a1"/>
    <w:link w:val="18"/>
    <w:qFormat/>
    <w:rsid w:val="009F4482"/>
    <w:pPr>
      <w:widowControl w:val="0"/>
      <w:numPr>
        <w:numId w:val="4"/>
      </w:numPr>
      <w:tabs>
        <w:tab w:val="left" w:pos="851"/>
      </w:tabs>
      <w:suppressAutoHyphens/>
      <w:spacing w:after="120" w:line="312" w:lineRule="auto"/>
      <w:contextualSpacing/>
      <w:outlineLvl w:val="1"/>
    </w:pPr>
    <w:rPr>
      <w:rFonts w:ascii="Arial" w:eastAsia="MS Mincho" w:hAnsi="Arial"/>
      <w:b/>
      <w:bCs/>
      <w:iCs/>
      <w:color w:val="000000"/>
      <w:spacing w:val="-1"/>
      <w:sz w:val="26"/>
      <w:szCs w:val="26"/>
      <w:lang w:val="x-none" w:eastAsia="ja-JP"/>
    </w:rPr>
  </w:style>
  <w:style w:type="character" w:customStyle="1" w:styleId="18">
    <w:name w:val="_1 Знак"/>
    <w:link w:val="11"/>
    <w:rsid w:val="009F4482"/>
    <w:rPr>
      <w:rFonts w:ascii="Arial" w:eastAsia="MS Mincho" w:hAnsi="Arial" w:cs="Times New Roman"/>
      <w:b/>
      <w:bCs/>
      <w:iCs/>
      <w:color w:val="000000"/>
      <w:spacing w:val="-1"/>
      <w:sz w:val="26"/>
      <w:szCs w:val="26"/>
      <w:lang w:val="x-none" w:eastAsia="ja-JP"/>
    </w:rPr>
  </w:style>
  <w:style w:type="paragraph" w:customStyle="1" w:styleId="50">
    <w:name w:val="_5"/>
    <w:basedOn w:val="a7"/>
    <w:qFormat/>
    <w:rsid w:val="009F4482"/>
    <w:pPr>
      <w:widowControl w:val="0"/>
      <w:numPr>
        <w:ilvl w:val="4"/>
        <w:numId w:val="4"/>
      </w:numPr>
      <w:shd w:val="clear" w:color="auto" w:fill="FFFFFF"/>
      <w:tabs>
        <w:tab w:val="left" w:pos="-1560"/>
        <w:tab w:val="left" w:pos="0"/>
        <w:tab w:val="left" w:pos="1134"/>
      </w:tabs>
      <w:spacing w:after="120" w:line="240" w:lineRule="auto"/>
      <w:outlineLvl w:val="0"/>
    </w:pPr>
    <w:rPr>
      <w:rFonts w:ascii="Arial" w:eastAsia="Times New Roman" w:hAnsi="Arial" w:cs="Arial"/>
      <w:color w:val="000000"/>
      <w:spacing w:val="-8"/>
      <w:sz w:val="26"/>
      <w:szCs w:val="26"/>
      <w:lang w:eastAsia="ru-RU"/>
    </w:rPr>
  </w:style>
  <w:style w:type="paragraph" w:customStyle="1" w:styleId="60">
    <w:name w:val="_6"/>
    <w:basedOn w:val="a7"/>
    <w:qFormat/>
    <w:rsid w:val="009F4482"/>
    <w:pPr>
      <w:widowControl w:val="0"/>
      <w:numPr>
        <w:ilvl w:val="5"/>
        <w:numId w:val="4"/>
      </w:numPr>
      <w:shd w:val="clear" w:color="auto" w:fill="FFFFFF"/>
      <w:tabs>
        <w:tab w:val="left" w:pos="-426"/>
        <w:tab w:val="left" w:pos="1051"/>
      </w:tabs>
      <w:spacing w:after="120" w:line="312" w:lineRule="auto"/>
      <w:outlineLvl w:val="0"/>
    </w:pPr>
    <w:rPr>
      <w:rFonts w:ascii="Arial" w:eastAsia="MS Mincho" w:hAnsi="Arial" w:cs="Arial"/>
      <w:bCs/>
      <w:iCs/>
      <w:color w:val="000000"/>
      <w:spacing w:val="-1"/>
      <w:sz w:val="26"/>
      <w:szCs w:val="26"/>
      <w:lang w:eastAsia="ja-JP"/>
    </w:rPr>
  </w:style>
  <w:style w:type="paragraph" w:styleId="af3">
    <w:name w:val="TOC Heading"/>
    <w:basedOn w:val="10"/>
    <w:next w:val="a1"/>
    <w:uiPriority w:val="39"/>
    <w:semiHidden/>
    <w:unhideWhenUsed/>
    <w:qFormat/>
    <w:rsid w:val="009F4482"/>
    <w:pPr>
      <w:keepLines/>
      <w:widowControl/>
      <w:overflowPunct/>
      <w:autoSpaceDE/>
      <w:autoSpaceDN/>
      <w:adjustRightInd/>
      <w:spacing w:before="480" w:line="276" w:lineRule="auto"/>
      <w:ind w:firstLine="0"/>
      <w:jc w:val="left"/>
      <w:textAlignment w:val="auto"/>
      <w:outlineLvl w:val="9"/>
    </w:pPr>
    <w:rPr>
      <w:rFonts w:ascii="Cambria" w:hAnsi="Cambria"/>
      <w:color w:val="365F91"/>
      <w:kern w:val="0"/>
      <w:lang w:eastAsia="en-US"/>
    </w:rPr>
  </w:style>
  <w:style w:type="paragraph" w:styleId="19">
    <w:name w:val="toc 1"/>
    <w:basedOn w:val="a1"/>
    <w:next w:val="a1"/>
    <w:autoRedefine/>
    <w:uiPriority w:val="39"/>
    <w:unhideWhenUsed/>
    <w:rsid w:val="009F4482"/>
    <w:pPr>
      <w:widowControl w:val="0"/>
      <w:tabs>
        <w:tab w:val="left" w:pos="560"/>
        <w:tab w:val="right" w:leader="dot" w:pos="9639"/>
      </w:tabs>
      <w:overflowPunct w:val="0"/>
      <w:autoSpaceDE w:val="0"/>
      <w:autoSpaceDN w:val="0"/>
      <w:adjustRightInd w:val="0"/>
      <w:spacing w:line="240" w:lineRule="auto"/>
      <w:ind w:right="424" w:firstLine="0"/>
      <w:textAlignment w:val="baseline"/>
    </w:pPr>
    <w:rPr>
      <w:rFonts w:ascii="Arial" w:eastAsia="Times New Roman" w:hAnsi="Arial" w:cs="Arial"/>
      <w:color w:val="000000"/>
      <w:sz w:val="28"/>
      <w:szCs w:val="28"/>
      <w:lang w:eastAsia="ru-RU"/>
    </w:rPr>
  </w:style>
  <w:style w:type="paragraph" w:customStyle="1" w:styleId="001">
    <w:name w:val="001"/>
    <w:basedOn w:val="20"/>
    <w:link w:val="0010"/>
    <w:uiPriority w:val="99"/>
    <w:qFormat/>
    <w:rsid w:val="009F4482"/>
    <w:pPr>
      <w:numPr>
        <w:ilvl w:val="0"/>
        <w:numId w:val="5"/>
      </w:numPr>
      <w:tabs>
        <w:tab w:val="clear" w:pos="851"/>
        <w:tab w:val="left" w:pos="709"/>
      </w:tabs>
      <w:spacing w:before="0" w:after="0" w:line="360" w:lineRule="auto"/>
      <w:outlineLvl w:val="0"/>
    </w:pPr>
    <w:rPr>
      <w:rFonts w:cs="Times New Roman"/>
      <w:caps/>
      <w:spacing w:val="0"/>
      <w:lang w:val="x-none"/>
    </w:rPr>
  </w:style>
  <w:style w:type="paragraph" w:customStyle="1" w:styleId="003">
    <w:name w:val="003"/>
    <w:basedOn w:val="20"/>
    <w:link w:val="0030"/>
    <w:qFormat/>
    <w:rsid w:val="009F4482"/>
    <w:pPr>
      <w:numPr>
        <w:ilvl w:val="0"/>
        <w:numId w:val="0"/>
      </w:numPr>
      <w:outlineLvl w:val="2"/>
    </w:pPr>
    <w:rPr>
      <w:rFonts w:cs="Times New Roman"/>
      <w:b w:val="0"/>
      <w:color w:val="auto"/>
      <w:spacing w:val="0"/>
      <w:lang w:val="x-none"/>
    </w:rPr>
  </w:style>
  <w:style w:type="character" w:customStyle="1" w:styleId="0030">
    <w:name w:val="003 Знак"/>
    <w:link w:val="003"/>
    <w:rsid w:val="009F4482"/>
    <w:rPr>
      <w:rFonts w:ascii="Arial" w:eastAsia="MS Mincho" w:hAnsi="Arial" w:cs="Times New Roman"/>
      <w:bCs/>
      <w:iCs/>
      <w:sz w:val="26"/>
      <w:szCs w:val="26"/>
      <w:lang w:val="x-none" w:eastAsia="ja-JP"/>
    </w:rPr>
  </w:style>
  <w:style w:type="paragraph" w:customStyle="1" w:styleId="T">
    <w:name w:val="T_ОН_Лит."/>
    <w:basedOn w:val="a1"/>
    <w:rsid w:val="009F4482"/>
    <w:pPr>
      <w:widowControl w:val="0"/>
      <w:adjustRightInd w:val="0"/>
      <w:spacing w:line="240" w:lineRule="auto"/>
      <w:ind w:firstLine="0"/>
      <w:jc w:val="center"/>
      <w:textAlignment w:val="baseline"/>
    </w:pPr>
    <w:rPr>
      <w:rFonts w:ascii="ISOCPEUR" w:eastAsia="Times New Roman" w:hAnsi="ISOCPEUR" w:cs="Arial"/>
      <w:i/>
      <w:color w:val="000000"/>
      <w:sz w:val="18"/>
      <w:szCs w:val="18"/>
      <w:lang w:eastAsia="ru-RU"/>
    </w:rPr>
  </w:style>
  <w:style w:type="paragraph" w:customStyle="1" w:styleId="T0">
    <w:name w:val="T_ОН_Заголовки"/>
    <w:basedOn w:val="a1"/>
    <w:rsid w:val="009F4482"/>
    <w:pPr>
      <w:widowControl w:val="0"/>
      <w:adjustRightInd w:val="0"/>
      <w:spacing w:line="240" w:lineRule="auto"/>
      <w:ind w:firstLine="0"/>
      <w:jc w:val="center"/>
      <w:textAlignment w:val="baseline"/>
    </w:pPr>
    <w:rPr>
      <w:rFonts w:ascii="ISOCPEUR" w:eastAsia="Times New Roman" w:hAnsi="ISOCPEUR" w:cs="Arial"/>
      <w:i/>
      <w:color w:val="000000"/>
      <w:sz w:val="20"/>
      <w:szCs w:val="18"/>
      <w:lang w:eastAsia="ru-RU"/>
    </w:rPr>
  </w:style>
  <w:style w:type="paragraph" w:customStyle="1" w:styleId="T1">
    <w:name w:val="T_ОН_Таблица изменений"/>
    <w:basedOn w:val="a1"/>
    <w:link w:val="T2"/>
    <w:rsid w:val="009F4482"/>
    <w:pPr>
      <w:spacing w:line="240" w:lineRule="auto"/>
      <w:ind w:firstLine="0"/>
      <w:jc w:val="center"/>
    </w:pPr>
    <w:rPr>
      <w:rFonts w:ascii="ISOCPEUR" w:eastAsia="Times New Roman" w:hAnsi="ISOCPEUR"/>
      <w:i/>
      <w:sz w:val="18"/>
      <w:szCs w:val="14"/>
      <w:lang w:val="x-none" w:eastAsia="x-none"/>
    </w:rPr>
  </w:style>
  <w:style w:type="character" w:customStyle="1" w:styleId="T2">
    <w:name w:val="T_ОН_Таблица изменений Знак"/>
    <w:link w:val="T1"/>
    <w:rsid w:val="009F4482"/>
    <w:rPr>
      <w:rFonts w:ascii="ISOCPEUR" w:eastAsia="Times New Roman" w:hAnsi="ISOCPEUR" w:cs="Times New Roman"/>
      <w:i/>
      <w:sz w:val="18"/>
      <w:szCs w:val="14"/>
      <w:lang w:val="x-none" w:eastAsia="x-none"/>
    </w:rPr>
  </w:style>
  <w:style w:type="paragraph" w:customStyle="1" w:styleId="T3">
    <w:name w:val="T_ОН_Фамилии"/>
    <w:basedOn w:val="a1"/>
    <w:rsid w:val="009F4482"/>
    <w:pPr>
      <w:spacing w:line="240" w:lineRule="auto"/>
      <w:ind w:firstLine="0"/>
      <w:jc w:val="left"/>
    </w:pPr>
    <w:rPr>
      <w:rFonts w:ascii="ISOCPEUR" w:eastAsia="Times New Roman" w:hAnsi="ISOCPEUR" w:cs="Arial"/>
      <w:i/>
      <w:color w:val="000000"/>
      <w:szCs w:val="18"/>
      <w:lang w:eastAsia="ru-RU"/>
    </w:rPr>
  </w:style>
  <w:style w:type="paragraph" w:customStyle="1" w:styleId="T4">
    <w:name w:val="T_ОН_Вид работы"/>
    <w:basedOn w:val="a1"/>
    <w:rsid w:val="009F4482"/>
    <w:pPr>
      <w:spacing w:line="240" w:lineRule="auto"/>
      <w:ind w:firstLine="0"/>
      <w:jc w:val="left"/>
    </w:pPr>
    <w:rPr>
      <w:rFonts w:ascii="ISOCPEUR" w:eastAsia="Times New Roman" w:hAnsi="ISOCPEUR" w:cs="Arial"/>
      <w:i/>
      <w:color w:val="000000"/>
      <w:szCs w:val="18"/>
      <w:lang w:eastAsia="ru-RU"/>
    </w:rPr>
  </w:style>
  <w:style w:type="paragraph" w:customStyle="1" w:styleId="T5">
    <w:name w:val="T_ОН_Дата"/>
    <w:basedOn w:val="a1"/>
    <w:link w:val="T6"/>
    <w:rsid w:val="009F4482"/>
    <w:pPr>
      <w:spacing w:line="240" w:lineRule="auto"/>
      <w:ind w:firstLine="0"/>
      <w:jc w:val="center"/>
    </w:pPr>
    <w:rPr>
      <w:rFonts w:ascii="ISOCPEUR" w:eastAsia="Times New Roman" w:hAnsi="ISOCPEUR"/>
      <w:i/>
      <w:sz w:val="16"/>
      <w:szCs w:val="16"/>
      <w:lang w:val="x-none" w:eastAsia="x-none"/>
    </w:rPr>
  </w:style>
  <w:style w:type="character" w:customStyle="1" w:styleId="T6">
    <w:name w:val="T_ОН_Дата Знак"/>
    <w:link w:val="T5"/>
    <w:rsid w:val="009F4482"/>
    <w:rPr>
      <w:rFonts w:ascii="ISOCPEUR" w:eastAsia="Times New Roman" w:hAnsi="ISOCPEUR" w:cs="Times New Roman"/>
      <w:i/>
      <w:sz w:val="16"/>
      <w:szCs w:val="16"/>
      <w:lang w:val="x-none" w:eastAsia="x-none"/>
    </w:rPr>
  </w:style>
  <w:style w:type="paragraph" w:customStyle="1" w:styleId="T7">
    <w:name w:val="T_ОН_Обозначение"/>
    <w:basedOn w:val="a1"/>
    <w:rsid w:val="009F4482"/>
    <w:pPr>
      <w:widowControl w:val="0"/>
      <w:adjustRightInd w:val="0"/>
      <w:spacing w:line="240" w:lineRule="auto"/>
      <w:ind w:firstLine="0"/>
      <w:jc w:val="center"/>
      <w:textAlignment w:val="baseline"/>
    </w:pPr>
    <w:rPr>
      <w:rFonts w:ascii="ISOCPEUR" w:eastAsia="Times New Roman" w:hAnsi="ISOCPEUR" w:cs="Arial"/>
      <w:i/>
      <w:color w:val="000000"/>
      <w:sz w:val="38"/>
      <w:szCs w:val="32"/>
      <w:lang w:eastAsia="ru-RU"/>
    </w:rPr>
  </w:style>
  <w:style w:type="paragraph" w:customStyle="1" w:styleId="T8">
    <w:name w:val="T_ОН_Лист Листов"/>
    <w:basedOn w:val="a1"/>
    <w:rsid w:val="009F4482"/>
    <w:pPr>
      <w:spacing w:line="240" w:lineRule="auto"/>
      <w:ind w:firstLine="0"/>
      <w:jc w:val="center"/>
    </w:pPr>
    <w:rPr>
      <w:rFonts w:ascii="ISOCPEUR" w:eastAsia="Times New Roman" w:hAnsi="ISOCPEUR" w:cs="Arial"/>
      <w:i/>
      <w:color w:val="000000"/>
      <w:szCs w:val="28"/>
      <w:lang w:val="en-US" w:eastAsia="ru-RU"/>
    </w:rPr>
  </w:style>
  <w:style w:type="paragraph" w:customStyle="1" w:styleId="T9">
    <w:name w:val="T_ОН_Наименование"/>
    <w:basedOn w:val="a1"/>
    <w:rsid w:val="009F4482"/>
    <w:pPr>
      <w:widowControl w:val="0"/>
      <w:adjustRightInd w:val="0"/>
      <w:spacing w:line="240" w:lineRule="auto"/>
      <w:ind w:firstLine="0"/>
      <w:jc w:val="center"/>
      <w:textAlignment w:val="baseline"/>
    </w:pPr>
    <w:rPr>
      <w:rFonts w:ascii="ISOCPEUR" w:eastAsia="Times New Roman" w:hAnsi="ISOCPEUR" w:cs="Arial"/>
      <w:i/>
      <w:color w:val="000000"/>
      <w:sz w:val="28"/>
      <w:szCs w:val="25"/>
      <w:lang w:eastAsia="ru-RU"/>
    </w:rPr>
  </w:style>
  <w:style w:type="paragraph" w:customStyle="1" w:styleId="Ta">
    <w:name w:val="T_ОН_Графы заказчика"/>
    <w:basedOn w:val="a1"/>
    <w:rsid w:val="009F4482"/>
    <w:pPr>
      <w:spacing w:line="240" w:lineRule="auto"/>
      <w:ind w:firstLine="0"/>
      <w:jc w:val="center"/>
    </w:pPr>
    <w:rPr>
      <w:rFonts w:ascii="ISOCPEUR" w:eastAsia="Times New Roman" w:hAnsi="ISOCPEUR" w:cs="Arial"/>
      <w:i/>
      <w:color w:val="000000"/>
      <w:sz w:val="28"/>
      <w:szCs w:val="28"/>
      <w:lang w:eastAsia="ru-RU"/>
    </w:rPr>
  </w:style>
  <w:style w:type="paragraph" w:customStyle="1" w:styleId="Tb">
    <w:name w:val="T_ГУ_Текст"/>
    <w:basedOn w:val="a1"/>
    <w:rsid w:val="009F4482"/>
    <w:pPr>
      <w:widowControl w:val="0"/>
      <w:adjustRightInd w:val="0"/>
      <w:spacing w:line="240" w:lineRule="auto"/>
      <w:ind w:firstLine="0"/>
      <w:jc w:val="center"/>
      <w:textAlignment w:val="baseline"/>
    </w:pPr>
    <w:rPr>
      <w:rFonts w:ascii="ISOCPEUR" w:eastAsia="Times New Roman" w:hAnsi="ISOCPEUR" w:cs="Arial"/>
      <w:i/>
      <w:color w:val="000000"/>
      <w:szCs w:val="20"/>
      <w:lang w:eastAsia="ru-RU"/>
    </w:rPr>
  </w:style>
  <w:style w:type="paragraph" w:customStyle="1" w:styleId="Tc">
    <w:name w:val="T_ГУ_Заголовки"/>
    <w:basedOn w:val="a1"/>
    <w:rsid w:val="009F4482"/>
    <w:pPr>
      <w:widowControl w:val="0"/>
      <w:adjustRightInd w:val="0"/>
      <w:spacing w:line="240" w:lineRule="auto"/>
      <w:ind w:firstLine="0"/>
      <w:jc w:val="center"/>
      <w:textAlignment w:val="baseline"/>
    </w:pPr>
    <w:rPr>
      <w:rFonts w:ascii="ISOCPEUR" w:eastAsia="Times New Roman" w:hAnsi="ISOCPEUR" w:cs="Arial"/>
      <w:i/>
      <w:color w:val="000000"/>
      <w:szCs w:val="20"/>
      <w:lang w:eastAsia="ru-RU"/>
    </w:rPr>
  </w:style>
  <w:style w:type="paragraph" w:customStyle="1" w:styleId="Td">
    <w:name w:val="T_ГУ_Дата"/>
    <w:basedOn w:val="a1"/>
    <w:rsid w:val="009F4482"/>
    <w:pPr>
      <w:widowControl w:val="0"/>
      <w:adjustRightInd w:val="0"/>
      <w:spacing w:line="240" w:lineRule="auto"/>
      <w:ind w:firstLine="709"/>
      <w:jc w:val="right"/>
      <w:textAlignment w:val="baseline"/>
    </w:pPr>
    <w:rPr>
      <w:rFonts w:ascii="ISOCPEUR" w:eastAsia="Times New Roman" w:hAnsi="ISOCPEUR" w:cs="Arial"/>
      <w:i/>
      <w:color w:val="000000"/>
      <w:szCs w:val="18"/>
      <w:lang w:eastAsia="ru-RU"/>
    </w:rPr>
  </w:style>
  <w:style w:type="paragraph" w:customStyle="1" w:styleId="Te">
    <w:name w:val="T_ОН_Фирма"/>
    <w:basedOn w:val="a1"/>
    <w:link w:val="Tf"/>
    <w:rsid w:val="009F4482"/>
    <w:pPr>
      <w:spacing w:line="240" w:lineRule="auto"/>
      <w:ind w:firstLine="0"/>
      <w:jc w:val="center"/>
    </w:pPr>
    <w:rPr>
      <w:rFonts w:ascii="ISOCPEUR" w:eastAsia="Times New Roman" w:hAnsi="ISOCPEUR"/>
      <w:i/>
      <w:szCs w:val="21"/>
      <w:lang w:val="x-none" w:eastAsia="x-none"/>
    </w:rPr>
  </w:style>
  <w:style w:type="character" w:customStyle="1" w:styleId="Tf">
    <w:name w:val="T_ОН_Фирма Знак"/>
    <w:link w:val="Te"/>
    <w:rsid w:val="009F4482"/>
    <w:rPr>
      <w:rFonts w:ascii="ISOCPEUR" w:eastAsia="Times New Roman" w:hAnsi="ISOCPEUR" w:cs="Times New Roman"/>
      <w:i/>
      <w:szCs w:val="21"/>
      <w:lang w:val="x-none" w:eastAsia="x-none"/>
    </w:rPr>
  </w:style>
  <w:style w:type="paragraph" w:customStyle="1" w:styleId="Tf0">
    <w:name w:val="T_ОН_Копировал Формат"/>
    <w:basedOn w:val="a1"/>
    <w:link w:val="Tf1"/>
    <w:rsid w:val="009F4482"/>
    <w:pPr>
      <w:spacing w:line="240" w:lineRule="auto"/>
      <w:ind w:firstLine="0"/>
      <w:jc w:val="left"/>
    </w:pPr>
    <w:rPr>
      <w:rFonts w:ascii="ISOCPEUR" w:eastAsia="Times New Roman" w:hAnsi="ISOCPEUR"/>
      <w:i/>
      <w:szCs w:val="18"/>
      <w:lang w:val="x-none" w:eastAsia="x-none"/>
    </w:rPr>
  </w:style>
  <w:style w:type="character" w:customStyle="1" w:styleId="Tf1">
    <w:name w:val="T_ОН_Копировал Формат Знак"/>
    <w:link w:val="Tf0"/>
    <w:rsid w:val="009F4482"/>
    <w:rPr>
      <w:rFonts w:ascii="ISOCPEUR" w:eastAsia="Times New Roman" w:hAnsi="ISOCPEUR" w:cs="Times New Roman"/>
      <w:i/>
      <w:szCs w:val="18"/>
      <w:lang w:val="x-none" w:eastAsia="x-none"/>
    </w:rPr>
  </w:style>
  <w:style w:type="paragraph" w:customStyle="1" w:styleId="T20">
    <w:name w:val="T_ОН_Обозначение 2"/>
    <w:basedOn w:val="a1"/>
    <w:rsid w:val="009F4482"/>
    <w:pPr>
      <w:widowControl w:val="0"/>
      <w:adjustRightInd w:val="0"/>
      <w:spacing w:before="120" w:line="240" w:lineRule="auto"/>
      <w:ind w:firstLine="0"/>
      <w:jc w:val="center"/>
      <w:textAlignment w:val="baseline"/>
    </w:pPr>
    <w:rPr>
      <w:rFonts w:ascii="ISOCPEUR" w:eastAsia="Times New Roman" w:hAnsi="ISOCPEUR" w:cs="Arial"/>
      <w:i/>
      <w:color w:val="000000"/>
      <w:sz w:val="38"/>
      <w:szCs w:val="32"/>
      <w:lang w:eastAsia="ru-RU"/>
    </w:rPr>
  </w:style>
  <w:style w:type="paragraph" w:customStyle="1" w:styleId="T21">
    <w:name w:val="T_ОН_Лист 2"/>
    <w:basedOn w:val="a1"/>
    <w:rsid w:val="009F4482"/>
    <w:pPr>
      <w:spacing w:before="60" w:line="240" w:lineRule="auto"/>
      <w:ind w:firstLine="0"/>
      <w:jc w:val="center"/>
    </w:pPr>
    <w:rPr>
      <w:rFonts w:ascii="ISOCPEUR" w:eastAsia="Times New Roman" w:hAnsi="ISOCPEUR" w:cs="Arial"/>
      <w:i/>
      <w:color w:val="000000"/>
      <w:szCs w:val="28"/>
      <w:lang w:eastAsia="ru-RU"/>
    </w:rPr>
  </w:style>
  <w:style w:type="paragraph" w:customStyle="1" w:styleId="Tf2">
    <w:name w:val="T_ОН_Номер листа"/>
    <w:basedOn w:val="a1"/>
    <w:rsid w:val="009F4482"/>
    <w:pPr>
      <w:widowControl w:val="0"/>
      <w:adjustRightInd w:val="0"/>
      <w:spacing w:before="60" w:line="240" w:lineRule="auto"/>
      <w:ind w:firstLine="0"/>
      <w:jc w:val="center"/>
      <w:textAlignment w:val="baseline"/>
    </w:pPr>
    <w:rPr>
      <w:rFonts w:ascii="ISOCPEUR" w:eastAsia="Times New Roman" w:hAnsi="ISOCPEUR" w:cs="Arial"/>
      <w:i/>
      <w:color w:val="000000"/>
      <w:sz w:val="28"/>
      <w:szCs w:val="18"/>
      <w:lang w:val="en-US" w:eastAsia="ru-RU"/>
    </w:rPr>
  </w:style>
  <w:style w:type="paragraph" w:customStyle="1" w:styleId="af4">
    <w:name w:val="_ОСНОВА"/>
    <w:basedOn w:val="a1"/>
    <w:link w:val="af5"/>
    <w:qFormat/>
    <w:rsid w:val="009F4482"/>
    <w:pPr>
      <w:spacing w:line="240" w:lineRule="auto"/>
      <w:ind w:firstLine="709"/>
    </w:pPr>
    <w:rPr>
      <w:rFonts w:ascii="ISOCPEUR" w:eastAsia="Times New Roman" w:hAnsi="ISOCPEUR"/>
      <w:sz w:val="28"/>
      <w:szCs w:val="24"/>
      <w:lang w:val="x-none" w:eastAsia="x-none"/>
    </w:rPr>
  </w:style>
  <w:style w:type="character" w:customStyle="1" w:styleId="af5">
    <w:name w:val="_ОСНОВА Знак"/>
    <w:link w:val="af4"/>
    <w:rsid w:val="009F4482"/>
    <w:rPr>
      <w:rFonts w:ascii="ISOCPEUR" w:eastAsia="Times New Roman" w:hAnsi="ISOCPEUR" w:cs="Times New Roman"/>
      <w:sz w:val="28"/>
      <w:szCs w:val="24"/>
      <w:lang w:val="x-none" w:eastAsia="x-none"/>
    </w:rPr>
  </w:style>
  <w:style w:type="paragraph" w:styleId="af6">
    <w:name w:val="Plain Text"/>
    <w:aliases w:val="Текст в табл"/>
    <w:basedOn w:val="a1"/>
    <w:next w:val="a1"/>
    <w:link w:val="af7"/>
    <w:rsid w:val="009F4482"/>
    <w:pPr>
      <w:autoSpaceDE w:val="0"/>
      <w:autoSpaceDN w:val="0"/>
      <w:adjustRightInd w:val="0"/>
      <w:spacing w:line="240" w:lineRule="auto"/>
      <w:ind w:firstLine="0"/>
      <w:jc w:val="left"/>
    </w:pPr>
    <w:rPr>
      <w:rFonts w:ascii="Arial" w:hAnsi="Arial"/>
      <w:sz w:val="24"/>
      <w:szCs w:val="24"/>
      <w:lang w:val="x-none" w:eastAsia="x-none"/>
    </w:rPr>
  </w:style>
  <w:style w:type="character" w:customStyle="1" w:styleId="af7">
    <w:name w:val="Текст Знак"/>
    <w:aliases w:val="Текст в табл Знак"/>
    <w:basedOn w:val="a2"/>
    <w:link w:val="af6"/>
    <w:rsid w:val="009F4482"/>
    <w:rPr>
      <w:rFonts w:ascii="Arial" w:eastAsia="Calibri" w:hAnsi="Arial" w:cs="Times New Roman"/>
      <w:sz w:val="24"/>
      <w:szCs w:val="24"/>
      <w:lang w:val="x-none" w:eastAsia="x-none"/>
    </w:rPr>
  </w:style>
  <w:style w:type="table" w:customStyle="1" w:styleId="1a">
    <w:name w:val="Сетка таблицы1"/>
    <w:basedOn w:val="a3"/>
    <w:next w:val="ac"/>
    <w:uiPriority w:val="39"/>
    <w:rsid w:val="009F4482"/>
    <w:pPr>
      <w:spacing w:line="240" w:lineRule="auto"/>
      <w:ind w:firstLine="0"/>
      <w:jc w:val="left"/>
    </w:pPr>
    <w:rPr>
      <w:rFonts w:ascii="Arial" w:eastAsia="Calibri"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02">
    <w:name w:val="002"/>
    <w:basedOn w:val="20"/>
    <w:link w:val="0020"/>
    <w:qFormat/>
    <w:rsid w:val="009F4482"/>
    <w:pPr>
      <w:numPr>
        <w:ilvl w:val="0"/>
        <w:numId w:val="0"/>
      </w:numPr>
      <w:tabs>
        <w:tab w:val="clear" w:pos="851"/>
        <w:tab w:val="left" w:pos="709"/>
      </w:tabs>
    </w:pPr>
    <w:rPr>
      <w:rFonts w:cs="Times New Roman"/>
      <w:color w:val="auto"/>
      <w:spacing w:val="0"/>
      <w:lang w:val="x-none"/>
    </w:rPr>
  </w:style>
  <w:style w:type="character" w:customStyle="1" w:styleId="0020">
    <w:name w:val="002 Знак"/>
    <w:link w:val="002"/>
    <w:rsid w:val="009F4482"/>
    <w:rPr>
      <w:rFonts w:ascii="Arial" w:eastAsia="MS Mincho" w:hAnsi="Arial" w:cs="Times New Roman"/>
      <w:b/>
      <w:bCs/>
      <w:iCs/>
      <w:sz w:val="26"/>
      <w:szCs w:val="26"/>
      <w:lang w:val="x-none" w:eastAsia="ja-JP"/>
    </w:rPr>
  </w:style>
  <w:style w:type="paragraph" w:styleId="23">
    <w:name w:val="toc 2"/>
    <w:basedOn w:val="a1"/>
    <w:next w:val="a1"/>
    <w:autoRedefine/>
    <w:uiPriority w:val="39"/>
    <w:unhideWhenUsed/>
    <w:rsid w:val="009F4482"/>
    <w:pPr>
      <w:widowControl w:val="0"/>
      <w:tabs>
        <w:tab w:val="left" w:pos="567"/>
        <w:tab w:val="right" w:leader="dot" w:pos="9639"/>
      </w:tabs>
      <w:overflowPunct w:val="0"/>
      <w:autoSpaceDE w:val="0"/>
      <w:autoSpaceDN w:val="0"/>
      <w:adjustRightInd w:val="0"/>
      <w:spacing w:line="240" w:lineRule="auto"/>
      <w:ind w:right="424" w:firstLine="0"/>
      <w:textAlignment w:val="baseline"/>
    </w:pPr>
    <w:rPr>
      <w:rFonts w:ascii="Arial" w:eastAsia="Times New Roman" w:hAnsi="Arial" w:cs="Arial"/>
      <w:noProof/>
      <w:color w:val="FF0000"/>
      <w:sz w:val="28"/>
      <w:szCs w:val="28"/>
      <w:lang w:eastAsia="ru-RU"/>
    </w:rPr>
  </w:style>
  <w:style w:type="paragraph" w:customStyle="1" w:styleId="1b">
    <w:name w:val="п.п. 1Подпункт"/>
    <w:basedOn w:val="a1"/>
    <w:link w:val="1c"/>
    <w:qFormat/>
    <w:rsid w:val="009F4482"/>
    <w:pPr>
      <w:spacing w:line="240" w:lineRule="auto"/>
      <w:ind w:firstLine="709"/>
    </w:pPr>
    <w:rPr>
      <w:rFonts w:ascii="ISOCPEUR" w:eastAsia="Times New Roman" w:hAnsi="ISOCPEUR"/>
      <w:i/>
      <w:sz w:val="28"/>
      <w:szCs w:val="24"/>
      <w:lang w:val="x-none" w:eastAsia="x-none"/>
    </w:rPr>
  </w:style>
  <w:style w:type="character" w:customStyle="1" w:styleId="1c">
    <w:name w:val="п.п. 1Подпункт Знак"/>
    <w:link w:val="1b"/>
    <w:rsid w:val="009F4482"/>
    <w:rPr>
      <w:rFonts w:ascii="ISOCPEUR" w:eastAsia="Times New Roman" w:hAnsi="ISOCPEUR" w:cs="Times New Roman"/>
      <w:i/>
      <w:sz w:val="28"/>
      <w:szCs w:val="24"/>
      <w:lang w:val="x-none" w:eastAsia="x-none"/>
    </w:rPr>
  </w:style>
  <w:style w:type="paragraph" w:customStyle="1" w:styleId="af8">
    <w:name w:val="РИСУНОК"/>
    <w:basedOn w:val="af4"/>
    <w:link w:val="af9"/>
    <w:qFormat/>
    <w:rsid w:val="009F4482"/>
    <w:pPr>
      <w:spacing w:before="60" w:after="120"/>
      <w:ind w:firstLine="0"/>
      <w:jc w:val="center"/>
    </w:pPr>
  </w:style>
  <w:style w:type="character" w:customStyle="1" w:styleId="af9">
    <w:name w:val="РИСУНОК Знак"/>
    <w:basedOn w:val="af5"/>
    <w:link w:val="af8"/>
    <w:rsid w:val="009F4482"/>
    <w:rPr>
      <w:rFonts w:ascii="ISOCPEUR" w:eastAsia="Times New Roman" w:hAnsi="ISOCPEUR" w:cs="Times New Roman"/>
      <w:sz w:val="28"/>
      <w:szCs w:val="24"/>
      <w:lang w:val="x-none" w:eastAsia="x-none"/>
    </w:rPr>
  </w:style>
  <w:style w:type="character" w:styleId="afa">
    <w:name w:val="Emphasis"/>
    <w:uiPriority w:val="20"/>
    <w:qFormat/>
    <w:rsid w:val="009F4482"/>
    <w:rPr>
      <w:i/>
      <w:iCs/>
    </w:rPr>
  </w:style>
  <w:style w:type="character" w:customStyle="1" w:styleId="apple-style-span">
    <w:name w:val="apple-style-span"/>
    <w:basedOn w:val="a2"/>
    <w:rsid w:val="009F4482"/>
  </w:style>
  <w:style w:type="paragraph" w:styleId="afb">
    <w:name w:val="footnote text"/>
    <w:basedOn w:val="a1"/>
    <w:link w:val="afc"/>
    <w:uiPriority w:val="99"/>
    <w:semiHidden/>
    <w:unhideWhenUsed/>
    <w:rsid w:val="009F4482"/>
    <w:pPr>
      <w:widowControl w:val="0"/>
      <w:overflowPunct w:val="0"/>
      <w:autoSpaceDE w:val="0"/>
      <w:autoSpaceDN w:val="0"/>
      <w:adjustRightInd w:val="0"/>
      <w:spacing w:line="240" w:lineRule="auto"/>
      <w:ind w:firstLine="709"/>
      <w:textAlignment w:val="baseline"/>
    </w:pPr>
    <w:rPr>
      <w:rFonts w:ascii="Arial" w:eastAsia="Times New Roman" w:hAnsi="Arial"/>
      <w:color w:val="000000"/>
      <w:sz w:val="20"/>
      <w:szCs w:val="20"/>
      <w:lang w:val="x-none" w:eastAsia="x-none"/>
    </w:rPr>
  </w:style>
  <w:style w:type="character" w:customStyle="1" w:styleId="afc">
    <w:name w:val="Текст сноски Знак"/>
    <w:basedOn w:val="a2"/>
    <w:link w:val="afb"/>
    <w:uiPriority w:val="99"/>
    <w:semiHidden/>
    <w:rsid w:val="009F4482"/>
    <w:rPr>
      <w:rFonts w:ascii="Arial" w:eastAsia="Times New Roman" w:hAnsi="Arial" w:cs="Times New Roman"/>
      <w:color w:val="000000"/>
      <w:sz w:val="20"/>
      <w:szCs w:val="20"/>
      <w:lang w:val="x-none" w:eastAsia="x-none"/>
    </w:rPr>
  </w:style>
  <w:style w:type="character" w:styleId="afd">
    <w:name w:val="footnote reference"/>
    <w:semiHidden/>
    <w:unhideWhenUsed/>
    <w:rsid w:val="009F4482"/>
    <w:rPr>
      <w:vertAlign w:val="superscript"/>
    </w:rPr>
  </w:style>
  <w:style w:type="paragraph" w:customStyle="1" w:styleId="12">
    <w:name w:val="1 УРОВЕНЬ"/>
    <w:basedOn w:val="af4"/>
    <w:rsid w:val="009F4482"/>
    <w:pPr>
      <w:numPr>
        <w:numId w:val="6"/>
      </w:numPr>
      <w:spacing w:before="120" w:line="360" w:lineRule="auto"/>
      <w:jc w:val="left"/>
      <w:outlineLvl w:val="0"/>
    </w:pPr>
    <w:rPr>
      <w:noProof/>
    </w:rPr>
  </w:style>
  <w:style w:type="paragraph" w:customStyle="1" w:styleId="1111">
    <w:name w:val="1.1.1.1 УРОВЕНЬ"/>
    <w:basedOn w:val="111"/>
    <w:rsid w:val="009F4482"/>
    <w:pPr>
      <w:numPr>
        <w:ilvl w:val="3"/>
      </w:numPr>
      <w:ind w:left="0" w:firstLine="709"/>
      <w:outlineLvl w:val="9"/>
    </w:pPr>
  </w:style>
  <w:style w:type="paragraph" w:customStyle="1" w:styleId="1d">
    <w:name w:val="1ТАБЛИЦА"/>
    <w:basedOn w:val="a1"/>
    <w:link w:val="1e"/>
    <w:qFormat/>
    <w:rsid w:val="009F4482"/>
    <w:pPr>
      <w:spacing w:before="120" w:after="60" w:line="240" w:lineRule="auto"/>
      <w:ind w:firstLine="0"/>
    </w:pPr>
    <w:rPr>
      <w:rFonts w:ascii="ISOCPEUR" w:eastAsia="Times New Roman" w:hAnsi="ISOCPEUR"/>
      <w:sz w:val="28"/>
      <w:szCs w:val="24"/>
      <w:lang w:val="x-none" w:eastAsia="x-none"/>
    </w:rPr>
  </w:style>
  <w:style w:type="paragraph" w:customStyle="1" w:styleId="24">
    <w:name w:val="2ТАБЛИЦА (изнутри)"/>
    <w:basedOn w:val="af4"/>
    <w:link w:val="25"/>
    <w:qFormat/>
    <w:rsid w:val="009F4482"/>
    <w:pPr>
      <w:ind w:left="-102" w:right="-108" w:firstLine="0"/>
      <w:jc w:val="center"/>
    </w:pPr>
  </w:style>
  <w:style w:type="character" w:customStyle="1" w:styleId="1e">
    <w:name w:val="1ТАБЛИЦА Знак"/>
    <w:link w:val="1d"/>
    <w:rsid w:val="009F4482"/>
    <w:rPr>
      <w:rFonts w:ascii="ISOCPEUR" w:eastAsia="Times New Roman" w:hAnsi="ISOCPEUR" w:cs="Times New Roman"/>
      <w:sz w:val="28"/>
      <w:szCs w:val="24"/>
      <w:lang w:val="x-none" w:eastAsia="x-none"/>
    </w:rPr>
  </w:style>
  <w:style w:type="character" w:customStyle="1" w:styleId="25">
    <w:name w:val="2ТАБЛИЦА (изнутри) Знак"/>
    <w:basedOn w:val="af5"/>
    <w:link w:val="24"/>
    <w:rsid w:val="009F4482"/>
    <w:rPr>
      <w:rFonts w:ascii="ISOCPEUR" w:eastAsia="Times New Roman" w:hAnsi="ISOCPEUR" w:cs="Times New Roman"/>
      <w:sz w:val="28"/>
      <w:szCs w:val="24"/>
      <w:lang w:val="x-none" w:eastAsia="x-none"/>
    </w:rPr>
  </w:style>
  <w:style w:type="paragraph" w:customStyle="1" w:styleId="111">
    <w:name w:val="1.1.1 Уровень"/>
    <w:basedOn w:val="a1"/>
    <w:link w:val="1110"/>
    <w:rsid w:val="009F4482"/>
    <w:pPr>
      <w:numPr>
        <w:ilvl w:val="2"/>
        <w:numId w:val="6"/>
      </w:numPr>
      <w:spacing w:before="120"/>
      <w:ind w:left="0" w:firstLine="709"/>
      <w:jc w:val="left"/>
      <w:outlineLvl w:val="1"/>
    </w:pPr>
    <w:rPr>
      <w:rFonts w:ascii="ISOCPEUR" w:eastAsia="Times New Roman" w:hAnsi="ISOCPEUR"/>
      <w:i/>
      <w:noProof/>
      <w:sz w:val="28"/>
      <w:szCs w:val="24"/>
      <w:lang w:val="x-none" w:eastAsia="x-none"/>
    </w:rPr>
  </w:style>
  <w:style w:type="character" w:customStyle="1" w:styleId="1110">
    <w:name w:val="1.1.1 Уровень Знак"/>
    <w:link w:val="111"/>
    <w:rsid w:val="009F4482"/>
    <w:rPr>
      <w:rFonts w:ascii="ISOCPEUR" w:eastAsia="Times New Roman" w:hAnsi="ISOCPEUR" w:cs="Times New Roman"/>
      <w:i/>
      <w:noProof/>
      <w:sz w:val="28"/>
      <w:szCs w:val="24"/>
      <w:lang w:val="x-none" w:eastAsia="x-none"/>
    </w:rPr>
  </w:style>
  <w:style w:type="paragraph" w:customStyle="1" w:styleId="11111">
    <w:name w:val="1.1.1.1.1 УРОВЕНЬ"/>
    <w:basedOn w:val="1111"/>
    <w:rsid w:val="009F4482"/>
    <w:pPr>
      <w:numPr>
        <w:ilvl w:val="4"/>
      </w:numPr>
      <w:ind w:left="0" w:firstLine="709"/>
    </w:pPr>
  </w:style>
  <w:style w:type="paragraph" w:customStyle="1" w:styleId="110">
    <w:name w:val="1.1"/>
    <w:basedOn w:val="12"/>
    <w:link w:val="112"/>
    <w:qFormat/>
    <w:rsid w:val="009F4482"/>
    <w:pPr>
      <w:numPr>
        <w:ilvl w:val="1"/>
      </w:numPr>
      <w:outlineLvl w:val="1"/>
    </w:pPr>
  </w:style>
  <w:style w:type="paragraph" w:customStyle="1" w:styleId="1112">
    <w:name w:val="1.1.1"/>
    <w:basedOn w:val="111"/>
    <w:link w:val="1113"/>
    <w:qFormat/>
    <w:rsid w:val="009F4482"/>
  </w:style>
  <w:style w:type="character" w:customStyle="1" w:styleId="112">
    <w:name w:val="1.1 Знак"/>
    <w:link w:val="110"/>
    <w:rsid w:val="009F4482"/>
    <w:rPr>
      <w:rFonts w:ascii="ISOCPEUR" w:eastAsia="Times New Roman" w:hAnsi="ISOCPEUR" w:cs="Times New Roman"/>
      <w:noProof/>
      <w:sz w:val="28"/>
      <w:szCs w:val="24"/>
      <w:lang w:val="x-none" w:eastAsia="x-none"/>
    </w:rPr>
  </w:style>
  <w:style w:type="character" w:customStyle="1" w:styleId="1113">
    <w:name w:val="1.1.1 Знак"/>
    <w:basedOn w:val="1110"/>
    <w:link w:val="1112"/>
    <w:rsid w:val="009F4482"/>
    <w:rPr>
      <w:rFonts w:ascii="ISOCPEUR" w:eastAsia="Times New Roman" w:hAnsi="ISOCPEUR" w:cs="Times New Roman"/>
      <w:i/>
      <w:noProof/>
      <w:sz w:val="28"/>
      <w:szCs w:val="24"/>
      <w:lang w:val="x-none" w:eastAsia="x-none"/>
    </w:rPr>
  </w:style>
  <w:style w:type="paragraph" w:styleId="31">
    <w:name w:val="Body Text Indent 3"/>
    <w:basedOn w:val="a1"/>
    <w:link w:val="32"/>
    <w:uiPriority w:val="99"/>
    <w:rsid w:val="009F4482"/>
    <w:pPr>
      <w:tabs>
        <w:tab w:val="left" w:pos="720"/>
      </w:tabs>
      <w:spacing w:after="120" w:line="240" w:lineRule="auto"/>
      <w:ind w:left="283" w:firstLine="720"/>
    </w:pPr>
    <w:rPr>
      <w:rFonts w:ascii="Arial" w:eastAsia="MS Mincho" w:hAnsi="Arial"/>
      <w:sz w:val="16"/>
      <w:szCs w:val="16"/>
      <w:lang w:val="x-none" w:eastAsia="ja-JP"/>
    </w:rPr>
  </w:style>
  <w:style w:type="character" w:customStyle="1" w:styleId="32">
    <w:name w:val="Основной текст с отступом 3 Знак"/>
    <w:basedOn w:val="a2"/>
    <w:link w:val="31"/>
    <w:uiPriority w:val="99"/>
    <w:rsid w:val="009F4482"/>
    <w:rPr>
      <w:rFonts w:ascii="Arial" w:eastAsia="MS Mincho" w:hAnsi="Arial" w:cs="Times New Roman"/>
      <w:sz w:val="16"/>
      <w:szCs w:val="16"/>
      <w:lang w:val="x-none" w:eastAsia="ja-JP"/>
    </w:rPr>
  </w:style>
  <w:style w:type="paragraph" w:customStyle="1" w:styleId="Ttit">
    <w:name w:val="T_tit_Наименование"/>
    <w:basedOn w:val="a1"/>
    <w:rsid w:val="009F4482"/>
    <w:pPr>
      <w:spacing w:line="240" w:lineRule="auto"/>
      <w:ind w:firstLine="0"/>
      <w:jc w:val="center"/>
    </w:pPr>
    <w:rPr>
      <w:rFonts w:ascii="ISOCPEUR" w:eastAsia="Times New Roman" w:hAnsi="ISOCPEUR" w:cs="Arial"/>
      <w:i/>
      <w:sz w:val="38"/>
      <w:szCs w:val="24"/>
      <w:lang w:eastAsia="ru-RU"/>
    </w:rPr>
  </w:style>
  <w:style w:type="paragraph" w:customStyle="1" w:styleId="Ttit0">
    <w:name w:val="T_tit_Ведомство"/>
    <w:basedOn w:val="a1"/>
    <w:rsid w:val="009F4482"/>
    <w:pPr>
      <w:spacing w:line="240" w:lineRule="auto"/>
      <w:ind w:firstLine="0"/>
      <w:jc w:val="center"/>
    </w:pPr>
    <w:rPr>
      <w:rFonts w:ascii="ISOCPEUR" w:eastAsia="Times New Roman" w:hAnsi="ISOCPEUR" w:cs="Arial"/>
      <w:i/>
      <w:sz w:val="28"/>
      <w:szCs w:val="24"/>
      <w:lang w:val="en-US" w:eastAsia="ru-RU"/>
    </w:rPr>
  </w:style>
  <w:style w:type="paragraph" w:customStyle="1" w:styleId="Ttit1">
    <w:name w:val="T_tit_Вид документа"/>
    <w:basedOn w:val="a1"/>
    <w:rsid w:val="009F4482"/>
    <w:pPr>
      <w:spacing w:line="240" w:lineRule="auto"/>
      <w:ind w:firstLine="0"/>
      <w:jc w:val="center"/>
    </w:pPr>
    <w:rPr>
      <w:rFonts w:ascii="ISOCPEUR" w:eastAsia="Times New Roman" w:hAnsi="ISOCPEUR" w:cs="Arial"/>
      <w:i/>
      <w:sz w:val="32"/>
      <w:szCs w:val="24"/>
      <w:lang w:eastAsia="ru-RU"/>
    </w:rPr>
  </w:style>
  <w:style w:type="paragraph" w:customStyle="1" w:styleId="Ttit2">
    <w:name w:val="T_tit_Обозначение"/>
    <w:basedOn w:val="a1"/>
    <w:rsid w:val="009F4482"/>
    <w:pPr>
      <w:widowControl w:val="0"/>
      <w:adjustRightInd w:val="0"/>
      <w:spacing w:line="240" w:lineRule="auto"/>
      <w:ind w:firstLine="0"/>
      <w:jc w:val="center"/>
      <w:textAlignment w:val="baseline"/>
    </w:pPr>
    <w:rPr>
      <w:rFonts w:ascii="ISOCPEUR" w:eastAsia="Times New Roman" w:hAnsi="ISOCPEUR" w:cs="Arial"/>
      <w:i/>
      <w:sz w:val="38"/>
      <w:szCs w:val="32"/>
      <w:lang w:eastAsia="ru-RU"/>
    </w:rPr>
  </w:style>
  <w:style w:type="character" w:customStyle="1" w:styleId="Ttit3">
    <w:name w:val="T_tit_Гриф Знак Знак"/>
    <w:link w:val="Ttit4"/>
    <w:rsid w:val="009F4482"/>
    <w:rPr>
      <w:rFonts w:ascii="ISOCPEUR" w:hAnsi="ISOCPEUR"/>
      <w:i/>
      <w:sz w:val="28"/>
    </w:rPr>
  </w:style>
  <w:style w:type="paragraph" w:customStyle="1" w:styleId="Ttit4">
    <w:name w:val="T_tit_Гриф"/>
    <w:basedOn w:val="a1"/>
    <w:link w:val="Ttit3"/>
    <w:rsid w:val="009F4482"/>
    <w:pPr>
      <w:widowControl w:val="0"/>
      <w:adjustRightInd w:val="0"/>
      <w:ind w:firstLine="0"/>
      <w:jc w:val="left"/>
      <w:textAlignment w:val="baseline"/>
    </w:pPr>
    <w:rPr>
      <w:rFonts w:ascii="ISOCPEUR" w:eastAsiaTheme="minorHAnsi" w:hAnsi="ISOCPEUR" w:cstheme="minorBidi"/>
      <w:i/>
      <w:sz w:val="28"/>
    </w:rPr>
  </w:style>
  <w:style w:type="paragraph" w:customStyle="1" w:styleId="afe">
    <w:name w:val="СОДЕРЖАНИЕ"/>
    <w:basedOn w:val="a1"/>
    <w:link w:val="aff"/>
    <w:qFormat/>
    <w:rsid w:val="009F4482"/>
    <w:pPr>
      <w:spacing w:after="120" w:line="240" w:lineRule="auto"/>
      <w:ind w:firstLine="0"/>
      <w:jc w:val="center"/>
      <w:outlineLvl w:val="0"/>
    </w:pPr>
    <w:rPr>
      <w:rFonts w:ascii="ISOCPEUR" w:eastAsia="Times New Roman" w:hAnsi="ISOCPEUR"/>
      <w:caps/>
      <w:sz w:val="28"/>
      <w:szCs w:val="28"/>
      <w:lang w:val="x-none" w:eastAsia="x-none"/>
    </w:rPr>
  </w:style>
  <w:style w:type="character" w:customStyle="1" w:styleId="aff">
    <w:name w:val="СОДЕРЖАНИЕ Знак"/>
    <w:link w:val="afe"/>
    <w:rsid w:val="009F4482"/>
    <w:rPr>
      <w:rFonts w:ascii="ISOCPEUR" w:eastAsia="Times New Roman" w:hAnsi="ISOCPEUR" w:cs="Times New Roman"/>
      <w:caps/>
      <w:sz w:val="28"/>
      <w:szCs w:val="28"/>
      <w:lang w:val="x-none" w:eastAsia="x-none"/>
    </w:rPr>
  </w:style>
  <w:style w:type="character" w:customStyle="1" w:styleId="0010">
    <w:name w:val="001 Знак"/>
    <w:link w:val="001"/>
    <w:uiPriority w:val="99"/>
    <w:rsid w:val="009F4482"/>
    <w:rPr>
      <w:rFonts w:ascii="Arial" w:eastAsia="MS Mincho" w:hAnsi="Arial" w:cs="Times New Roman"/>
      <w:b/>
      <w:bCs/>
      <w:iCs/>
      <w:caps/>
      <w:color w:val="000000"/>
      <w:sz w:val="26"/>
      <w:szCs w:val="26"/>
      <w:lang w:val="x-none" w:eastAsia="ja-JP"/>
    </w:rPr>
  </w:style>
  <w:style w:type="paragraph" w:styleId="33">
    <w:name w:val="toc 3"/>
    <w:basedOn w:val="a1"/>
    <w:next w:val="a1"/>
    <w:autoRedefine/>
    <w:uiPriority w:val="39"/>
    <w:unhideWhenUsed/>
    <w:rsid w:val="009F4482"/>
    <w:pPr>
      <w:widowControl w:val="0"/>
      <w:overflowPunct w:val="0"/>
      <w:autoSpaceDE w:val="0"/>
      <w:autoSpaceDN w:val="0"/>
      <w:adjustRightInd w:val="0"/>
      <w:spacing w:line="240" w:lineRule="auto"/>
      <w:ind w:left="560" w:firstLine="709"/>
      <w:textAlignment w:val="baseline"/>
    </w:pPr>
    <w:rPr>
      <w:rFonts w:ascii="Arial" w:eastAsia="Times New Roman" w:hAnsi="Arial" w:cs="Arial"/>
      <w:color w:val="000000"/>
      <w:sz w:val="28"/>
      <w:szCs w:val="28"/>
      <w:lang w:eastAsia="ru-RU"/>
    </w:rPr>
  </w:style>
  <w:style w:type="character" w:customStyle="1" w:styleId="apple-converted-space">
    <w:name w:val="apple-converted-space"/>
    <w:basedOn w:val="a2"/>
    <w:rsid w:val="009F4482"/>
  </w:style>
  <w:style w:type="paragraph" w:customStyle="1" w:styleId="41">
    <w:name w:val="стиль4"/>
    <w:basedOn w:val="a1"/>
    <w:rsid w:val="009F4482"/>
    <w:pPr>
      <w:spacing w:before="100" w:beforeAutospacing="1" w:after="100" w:afterAutospacing="1" w:line="240" w:lineRule="auto"/>
      <w:ind w:firstLine="0"/>
      <w:jc w:val="left"/>
    </w:pPr>
    <w:rPr>
      <w:rFonts w:ascii="Arial" w:eastAsia="Times New Roman" w:hAnsi="Arial" w:cs="Arial"/>
      <w:sz w:val="24"/>
      <w:szCs w:val="24"/>
      <w:lang w:eastAsia="ru-RU"/>
    </w:rPr>
  </w:style>
  <w:style w:type="character" w:customStyle="1" w:styleId="52">
    <w:name w:val="стиль5"/>
    <w:basedOn w:val="a2"/>
    <w:rsid w:val="009F4482"/>
  </w:style>
  <w:style w:type="character" w:customStyle="1" w:styleId="FontStyle112">
    <w:name w:val="Font Style112"/>
    <w:rsid w:val="009F4482"/>
    <w:rPr>
      <w:rFonts w:ascii="Arial" w:hAnsi="Arial" w:cs="Arial"/>
      <w:sz w:val="22"/>
      <w:szCs w:val="22"/>
    </w:rPr>
  </w:style>
  <w:style w:type="paragraph" w:customStyle="1" w:styleId="MTDisplayEquation">
    <w:name w:val="MTDisplayEquation"/>
    <w:basedOn w:val="a1"/>
    <w:next w:val="a1"/>
    <w:rsid w:val="009F4482"/>
    <w:pPr>
      <w:tabs>
        <w:tab w:val="center" w:pos="4680"/>
        <w:tab w:val="right" w:pos="9360"/>
      </w:tabs>
      <w:ind w:firstLine="709"/>
    </w:pPr>
    <w:rPr>
      <w:rFonts w:ascii="Arial" w:eastAsia="Times New Roman" w:hAnsi="Arial" w:cs="Arial"/>
      <w:sz w:val="24"/>
      <w:szCs w:val="24"/>
      <w:lang w:eastAsia="ru-RU"/>
    </w:rPr>
  </w:style>
  <w:style w:type="paragraph" w:customStyle="1" w:styleId="Standard">
    <w:name w:val="Standard"/>
    <w:basedOn w:val="a1"/>
    <w:next w:val="a1"/>
    <w:rsid w:val="009F4482"/>
    <w:pPr>
      <w:autoSpaceDE w:val="0"/>
      <w:autoSpaceDN w:val="0"/>
      <w:adjustRightInd w:val="0"/>
      <w:ind w:firstLine="709"/>
    </w:pPr>
    <w:rPr>
      <w:rFonts w:ascii="Arial" w:eastAsia="Times New Roman" w:hAnsi="Arial" w:cs="Arial"/>
      <w:sz w:val="24"/>
      <w:szCs w:val="24"/>
      <w:lang w:eastAsia="ru-RU"/>
    </w:rPr>
  </w:style>
  <w:style w:type="paragraph" w:customStyle="1" w:styleId="Default">
    <w:name w:val="Default"/>
    <w:rsid w:val="009F4482"/>
    <w:pPr>
      <w:autoSpaceDE w:val="0"/>
      <w:autoSpaceDN w:val="0"/>
      <w:adjustRightInd w:val="0"/>
      <w:spacing w:line="240" w:lineRule="auto"/>
      <w:ind w:firstLine="0"/>
      <w:jc w:val="left"/>
    </w:pPr>
    <w:rPr>
      <w:rFonts w:ascii="Arial" w:eastAsia="Times New Roman" w:hAnsi="Arial" w:cs="Arial"/>
      <w:color w:val="000000"/>
      <w:sz w:val="24"/>
      <w:szCs w:val="24"/>
      <w:lang w:eastAsia="ru-RU"/>
    </w:rPr>
  </w:style>
  <w:style w:type="character" w:styleId="aff0">
    <w:name w:val="Strong"/>
    <w:uiPriority w:val="22"/>
    <w:qFormat/>
    <w:rsid w:val="009F4482"/>
    <w:rPr>
      <w:b/>
      <w:bCs/>
    </w:rPr>
  </w:style>
  <w:style w:type="paragraph" w:customStyle="1" w:styleId="aff1">
    <w:name w:val="Тит лист (отчет)"/>
    <w:basedOn w:val="a1"/>
    <w:rsid w:val="009F4482"/>
    <w:pPr>
      <w:tabs>
        <w:tab w:val="center" w:pos="4320"/>
        <w:tab w:val="right" w:pos="8640"/>
      </w:tabs>
      <w:ind w:firstLine="709"/>
    </w:pPr>
    <w:rPr>
      <w:rFonts w:ascii="Arial" w:eastAsia="Times New Roman" w:hAnsi="Arial" w:cs="Arial"/>
      <w:sz w:val="24"/>
      <w:szCs w:val="24"/>
      <w:lang w:eastAsia="ru-RU"/>
    </w:rPr>
  </w:style>
  <w:style w:type="paragraph" w:styleId="aff2">
    <w:name w:val="Body Text Indent"/>
    <w:basedOn w:val="a1"/>
    <w:link w:val="aff3"/>
    <w:uiPriority w:val="99"/>
    <w:unhideWhenUsed/>
    <w:rsid w:val="009F4482"/>
    <w:pPr>
      <w:spacing w:after="120"/>
      <w:ind w:left="283" w:firstLine="709"/>
    </w:pPr>
    <w:rPr>
      <w:rFonts w:ascii="Arial" w:hAnsi="Arial"/>
      <w:sz w:val="28"/>
      <w:szCs w:val="28"/>
      <w:lang w:val="x-none"/>
    </w:rPr>
  </w:style>
  <w:style w:type="character" w:customStyle="1" w:styleId="aff3">
    <w:name w:val="Основной текст с отступом Знак"/>
    <w:basedOn w:val="a2"/>
    <w:link w:val="aff2"/>
    <w:uiPriority w:val="99"/>
    <w:rsid w:val="009F4482"/>
    <w:rPr>
      <w:rFonts w:ascii="Arial" w:eastAsia="Calibri" w:hAnsi="Arial" w:cs="Times New Roman"/>
      <w:sz w:val="28"/>
      <w:szCs w:val="28"/>
      <w:lang w:val="x-none"/>
    </w:rPr>
  </w:style>
  <w:style w:type="paragraph" w:styleId="42">
    <w:name w:val="toc 4"/>
    <w:basedOn w:val="a1"/>
    <w:next w:val="a1"/>
    <w:autoRedefine/>
    <w:unhideWhenUsed/>
    <w:rsid w:val="009F4482"/>
    <w:pPr>
      <w:spacing w:after="100" w:line="276" w:lineRule="auto"/>
      <w:ind w:left="660" w:firstLine="709"/>
    </w:pPr>
    <w:rPr>
      <w:rFonts w:eastAsia="Times New Roman" w:cs="Arial"/>
      <w:lang w:eastAsia="ru-RU"/>
    </w:rPr>
  </w:style>
  <w:style w:type="paragraph" w:styleId="53">
    <w:name w:val="toc 5"/>
    <w:basedOn w:val="a1"/>
    <w:next w:val="a1"/>
    <w:autoRedefine/>
    <w:uiPriority w:val="39"/>
    <w:unhideWhenUsed/>
    <w:rsid w:val="009F4482"/>
    <w:pPr>
      <w:spacing w:after="100" w:line="276" w:lineRule="auto"/>
      <w:ind w:left="880" w:firstLine="709"/>
    </w:pPr>
    <w:rPr>
      <w:rFonts w:eastAsia="Times New Roman" w:cs="Arial"/>
      <w:lang w:eastAsia="ru-RU"/>
    </w:rPr>
  </w:style>
  <w:style w:type="paragraph" w:styleId="62">
    <w:name w:val="toc 6"/>
    <w:basedOn w:val="a1"/>
    <w:next w:val="a1"/>
    <w:autoRedefine/>
    <w:uiPriority w:val="39"/>
    <w:unhideWhenUsed/>
    <w:rsid w:val="009F4482"/>
    <w:pPr>
      <w:spacing w:after="100" w:line="276" w:lineRule="auto"/>
      <w:ind w:left="1100" w:firstLine="709"/>
    </w:pPr>
    <w:rPr>
      <w:rFonts w:eastAsia="Times New Roman" w:cs="Arial"/>
      <w:lang w:eastAsia="ru-RU"/>
    </w:rPr>
  </w:style>
  <w:style w:type="paragraph" w:styleId="72">
    <w:name w:val="toc 7"/>
    <w:basedOn w:val="a1"/>
    <w:next w:val="a1"/>
    <w:autoRedefine/>
    <w:uiPriority w:val="39"/>
    <w:unhideWhenUsed/>
    <w:rsid w:val="009F4482"/>
    <w:pPr>
      <w:spacing w:after="100" w:line="276" w:lineRule="auto"/>
      <w:ind w:left="1320" w:firstLine="709"/>
    </w:pPr>
    <w:rPr>
      <w:rFonts w:eastAsia="Times New Roman" w:cs="Arial"/>
      <w:lang w:eastAsia="ru-RU"/>
    </w:rPr>
  </w:style>
  <w:style w:type="paragraph" w:styleId="81">
    <w:name w:val="toc 8"/>
    <w:basedOn w:val="a1"/>
    <w:next w:val="a1"/>
    <w:autoRedefine/>
    <w:uiPriority w:val="39"/>
    <w:unhideWhenUsed/>
    <w:rsid w:val="009F4482"/>
    <w:pPr>
      <w:spacing w:after="100" w:line="276" w:lineRule="auto"/>
      <w:ind w:left="1540" w:firstLine="709"/>
    </w:pPr>
    <w:rPr>
      <w:rFonts w:eastAsia="Times New Roman" w:cs="Arial"/>
      <w:lang w:eastAsia="ru-RU"/>
    </w:rPr>
  </w:style>
  <w:style w:type="paragraph" w:styleId="91">
    <w:name w:val="toc 9"/>
    <w:basedOn w:val="a1"/>
    <w:next w:val="a1"/>
    <w:autoRedefine/>
    <w:uiPriority w:val="39"/>
    <w:unhideWhenUsed/>
    <w:rsid w:val="009F4482"/>
    <w:pPr>
      <w:spacing w:after="100" w:line="276" w:lineRule="auto"/>
      <w:ind w:left="1760" w:firstLine="709"/>
    </w:pPr>
    <w:rPr>
      <w:rFonts w:eastAsia="Times New Roman" w:cs="Arial"/>
      <w:lang w:eastAsia="ru-RU"/>
    </w:rPr>
  </w:style>
  <w:style w:type="paragraph" w:styleId="aff4">
    <w:name w:val="No Spacing"/>
    <w:qFormat/>
    <w:rsid w:val="009F4482"/>
    <w:pPr>
      <w:spacing w:line="240" w:lineRule="auto"/>
      <w:ind w:firstLine="0"/>
      <w:jc w:val="left"/>
    </w:pPr>
    <w:rPr>
      <w:rFonts w:ascii="Arial" w:eastAsia="Calibri" w:hAnsi="Arial" w:cs="Arial"/>
      <w:color w:val="000000"/>
      <w:sz w:val="28"/>
      <w:szCs w:val="28"/>
    </w:rPr>
  </w:style>
  <w:style w:type="character" w:customStyle="1" w:styleId="s0">
    <w:name w:val="s0"/>
    <w:rsid w:val="009F4482"/>
    <w:rPr>
      <w:rFonts w:ascii="Times New Roman" w:hAnsi="Times New Roman" w:cs="Times New Roman" w:hint="default"/>
      <w:b w:val="0"/>
      <w:bCs w:val="0"/>
      <w:i w:val="0"/>
      <w:iCs w:val="0"/>
      <w:strike w:val="0"/>
      <w:dstrike w:val="0"/>
      <w:color w:val="000000"/>
      <w:sz w:val="18"/>
      <w:szCs w:val="18"/>
      <w:u w:val="none"/>
      <w:effect w:val="none"/>
    </w:rPr>
  </w:style>
  <w:style w:type="paragraph" w:customStyle="1" w:styleId="Iauiue">
    <w:name w:val="Iau.iue"/>
    <w:basedOn w:val="Default"/>
    <w:next w:val="Default"/>
    <w:uiPriority w:val="99"/>
    <w:rsid w:val="009F4482"/>
    <w:rPr>
      <w:rFonts w:ascii="Verdana" w:eastAsia="Calibri" w:hAnsi="Verdana"/>
      <w:color w:val="auto"/>
    </w:rPr>
  </w:style>
  <w:style w:type="paragraph" w:customStyle="1" w:styleId="bt05">
    <w:name w:val="bt05"/>
    <w:basedOn w:val="a1"/>
    <w:rsid w:val="009F4482"/>
    <w:pPr>
      <w:spacing w:before="100" w:beforeAutospacing="1" w:after="100" w:afterAutospacing="1" w:line="240" w:lineRule="auto"/>
      <w:ind w:firstLine="0"/>
      <w:jc w:val="left"/>
    </w:pPr>
    <w:rPr>
      <w:rFonts w:ascii="Arial" w:eastAsia="Times New Roman" w:hAnsi="Arial" w:cs="Arial"/>
      <w:sz w:val="24"/>
      <w:szCs w:val="24"/>
      <w:lang w:eastAsia="ru-RU"/>
    </w:rPr>
  </w:style>
  <w:style w:type="character" w:styleId="aff5">
    <w:name w:val="page number"/>
    <w:basedOn w:val="a2"/>
    <w:rsid w:val="009F4482"/>
  </w:style>
  <w:style w:type="paragraph" w:styleId="aff6">
    <w:name w:val="Title"/>
    <w:basedOn w:val="a1"/>
    <w:link w:val="aff7"/>
    <w:uiPriority w:val="99"/>
    <w:qFormat/>
    <w:rsid w:val="009F4482"/>
    <w:pPr>
      <w:autoSpaceDE w:val="0"/>
      <w:autoSpaceDN w:val="0"/>
      <w:adjustRightInd w:val="0"/>
      <w:spacing w:line="240" w:lineRule="auto"/>
      <w:ind w:firstLine="0"/>
      <w:jc w:val="center"/>
    </w:pPr>
    <w:rPr>
      <w:rFonts w:ascii="Arial" w:eastAsia="Times New Roman" w:hAnsi="Arial"/>
      <w:b/>
      <w:bCs/>
      <w:sz w:val="28"/>
      <w:szCs w:val="28"/>
      <w:lang w:val="x-none" w:eastAsia="x-none"/>
    </w:rPr>
  </w:style>
  <w:style w:type="character" w:customStyle="1" w:styleId="aff7">
    <w:name w:val="Заголовок Знак"/>
    <w:basedOn w:val="a2"/>
    <w:link w:val="aff6"/>
    <w:uiPriority w:val="99"/>
    <w:rsid w:val="009F4482"/>
    <w:rPr>
      <w:rFonts w:ascii="Arial" w:eastAsia="Times New Roman" w:hAnsi="Arial" w:cs="Times New Roman"/>
      <w:b/>
      <w:bCs/>
      <w:sz w:val="28"/>
      <w:szCs w:val="28"/>
      <w:lang w:val="x-none" w:eastAsia="x-none"/>
    </w:rPr>
  </w:style>
  <w:style w:type="paragraph" w:styleId="aff8">
    <w:name w:val="Subtitle"/>
    <w:basedOn w:val="a1"/>
    <w:link w:val="aff9"/>
    <w:qFormat/>
    <w:rsid w:val="009F4482"/>
    <w:pPr>
      <w:autoSpaceDE w:val="0"/>
      <w:autoSpaceDN w:val="0"/>
      <w:adjustRightInd w:val="0"/>
      <w:spacing w:line="240" w:lineRule="auto"/>
      <w:ind w:firstLine="0"/>
      <w:jc w:val="center"/>
    </w:pPr>
    <w:rPr>
      <w:rFonts w:ascii="Arial" w:eastAsia="Times New Roman" w:hAnsi="Arial"/>
      <w:sz w:val="28"/>
      <w:szCs w:val="28"/>
      <w:lang w:val="x-none" w:eastAsia="x-none"/>
    </w:rPr>
  </w:style>
  <w:style w:type="character" w:customStyle="1" w:styleId="aff9">
    <w:name w:val="Подзаголовок Знак"/>
    <w:basedOn w:val="a2"/>
    <w:link w:val="aff8"/>
    <w:rsid w:val="009F4482"/>
    <w:rPr>
      <w:rFonts w:ascii="Arial" w:eastAsia="Times New Roman" w:hAnsi="Arial" w:cs="Times New Roman"/>
      <w:sz w:val="28"/>
      <w:szCs w:val="28"/>
      <w:lang w:val="x-none" w:eastAsia="x-none"/>
    </w:rPr>
  </w:style>
  <w:style w:type="paragraph" w:styleId="26">
    <w:name w:val="Body Text 2"/>
    <w:basedOn w:val="a1"/>
    <w:link w:val="27"/>
    <w:uiPriority w:val="99"/>
    <w:rsid w:val="009F4482"/>
    <w:pPr>
      <w:autoSpaceDE w:val="0"/>
      <w:autoSpaceDN w:val="0"/>
      <w:adjustRightInd w:val="0"/>
      <w:spacing w:line="240" w:lineRule="auto"/>
      <w:ind w:firstLine="0"/>
      <w:jc w:val="left"/>
    </w:pPr>
    <w:rPr>
      <w:rFonts w:ascii="Arial" w:eastAsia="Times New Roman" w:hAnsi="Arial"/>
      <w:spacing w:val="-4"/>
      <w:sz w:val="24"/>
      <w:szCs w:val="24"/>
      <w:lang w:val="x-none" w:eastAsia="x-none"/>
    </w:rPr>
  </w:style>
  <w:style w:type="character" w:customStyle="1" w:styleId="27">
    <w:name w:val="Основной текст 2 Знак"/>
    <w:basedOn w:val="a2"/>
    <w:link w:val="26"/>
    <w:uiPriority w:val="99"/>
    <w:rsid w:val="009F4482"/>
    <w:rPr>
      <w:rFonts w:ascii="Arial" w:eastAsia="Times New Roman" w:hAnsi="Arial" w:cs="Times New Roman"/>
      <w:spacing w:val="-4"/>
      <w:sz w:val="24"/>
      <w:szCs w:val="24"/>
      <w:lang w:val="x-none" w:eastAsia="x-none"/>
    </w:rPr>
  </w:style>
  <w:style w:type="paragraph" w:customStyle="1" w:styleId="phNormal">
    <w:name w:val="ph_Normal"/>
    <w:basedOn w:val="a1"/>
    <w:link w:val="phNormal0"/>
    <w:rsid w:val="009F4482"/>
    <w:pPr>
      <w:ind w:firstLine="851"/>
    </w:pPr>
    <w:rPr>
      <w:rFonts w:ascii="Arial" w:eastAsia="Times New Roman" w:hAnsi="Arial"/>
      <w:sz w:val="24"/>
      <w:szCs w:val="24"/>
      <w:lang w:val="x-none" w:eastAsia="x-none"/>
    </w:rPr>
  </w:style>
  <w:style w:type="character" w:customStyle="1" w:styleId="phNormal0">
    <w:name w:val="ph_Normal Знак"/>
    <w:link w:val="phNormal"/>
    <w:rsid w:val="009F4482"/>
    <w:rPr>
      <w:rFonts w:ascii="Arial" w:eastAsia="Times New Roman" w:hAnsi="Arial" w:cs="Times New Roman"/>
      <w:sz w:val="24"/>
      <w:szCs w:val="24"/>
      <w:lang w:val="x-none" w:eastAsia="x-none"/>
    </w:rPr>
  </w:style>
  <w:style w:type="paragraph" w:customStyle="1" w:styleId="phConfirm">
    <w:name w:val="ph_Confirm"/>
    <w:basedOn w:val="phNormal"/>
    <w:next w:val="phNormal"/>
    <w:autoRedefine/>
    <w:rsid w:val="009F4482"/>
    <w:pPr>
      <w:ind w:left="567" w:firstLine="0"/>
    </w:pPr>
    <w:rPr>
      <w:b/>
      <w:bCs/>
      <w:caps/>
    </w:rPr>
  </w:style>
  <w:style w:type="character" w:customStyle="1" w:styleId="affa">
    <w:name w:val="Схема документа Знак"/>
    <w:link w:val="affb"/>
    <w:semiHidden/>
    <w:rsid w:val="009F4482"/>
    <w:rPr>
      <w:rFonts w:ascii="Tahoma" w:eastAsia="Times New Roman" w:hAnsi="Tahoma" w:cs="Tahoma"/>
      <w:sz w:val="24"/>
      <w:szCs w:val="24"/>
      <w:shd w:val="clear" w:color="auto" w:fill="000080"/>
    </w:rPr>
  </w:style>
  <w:style w:type="paragraph" w:styleId="affb">
    <w:name w:val="Document Map"/>
    <w:basedOn w:val="a1"/>
    <w:link w:val="affa"/>
    <w:semiHidden/>
    <w:rsid w:val="009F4482"/>
    <w:pPr>
      <w:shd w:val="clear" w:color="auto" w:fill="000080"/>
      <w:spacing w:line="240" w:lineRule="auto"/>
      <w:ind w:firstLine="0"/>
      <w:jc w:val="left"/>
    </w:pPr>
    <w:rPr>
      <w:rFonts w:ascii="Tahoma" w:eastAsia="Times New Roman" w:hAnsi="Tahoma" w:cs="Tahoma"/>
      <w:sz w:val="24"/>
      <w:szCs w:val="24"/>
    </w:rPr>
  </w:style>
  <w:style w:type="character" w:customStyle="1" w:styleId="1f">
    <w:name w:val="Схема документа Знак1"/>
    <w:basedOn w:val="a2"/>
    <w:uiPriority w:val="99"/>
    <w:semiHidden/>
    <w:rsid w:val="009F4482"/>
    <w:rPr>
      <w:rFonts w:ascii="Tahoma" w:eastAsia="Calibri" w:hAnsi="Tahoma" w:cs="Tahoma"/>
      <w:sz w:val="16"/>
      <w:szCs w:val="16"/>
    </w:rPr>
  </w:style>
  <w:style w:type="paragraph" w:customStyle="1" w:styleId="1">
    <w:name w:val="Стиль1"/>
    <w:basedOn w:val="a1"/>
    <w:rsid w:val="009F4482"/>
    <w:pPr>
      <w:numPr>
        <w:numId w:val="10"/>
      </w:numPr>
      <w:autoSpaceDE w:val="0"/>
      <w:autoSpaceDN w:val="0"/>
      <w:adjustRightInd w:val="0"/>
      <w:spacing w:line="240" w:lineRule="auto"/>
    </w:pPr>
    <w:rPr>
      <w:rFonts w:ascii="Arial" w:eastAsia="Times New Roman" w:hAnsi="Arial" w:cs="Arial"/>
      <w:sz w:val="26"/>
      <w:szCs w:val="26"/>
      <w:lang w:eastAsia="ru-RU"/>
    </w:rPr>
  </w:style>
  <w:style w:type="character" w:customStyle="1" w:styleId="phPrim1">
    <w:name w:val="ph_Prim Знак1"/>
    <w:basedOn w:val="phNormal0"/>
    <w:link w:val="phPrim"/>
    <w:rsid w:val="009F4482"/>
    <w:rPr>
      <w:rFonts w:ascii="Arial" w:eastAsia="Times New Roman" w:hAnsi="Arial" w:cs="Times New Roman"/>
      <w:sz w:val="24"/>
      <w:szCs w:val="24"/>
      <w:lang w:val="x-none" w:eastAsia="x-none"/>
    </w:rPr>
  </w:style>
  <w:style w:type="paragraph" w:customStyle="1" w:styleId="phPrim">
    <w:name w:val="ph_Prim"/>
    <w:basedOn w:val="phNormal"/>
    <w:next w:val="phNormal"/>
    <w:link w:val="phPrim1"/>
    <w:rsid w:val="009F4482"/>
  </w:style>
  <w:style w:type="paragraph" w:customStyle="1" w:styleId="phTitle">
    <w:name w:val="ph_Title"/>
    <w:basedOn w:val="phNormal"/>
    <w:next w:val="phNormal"/>
    <w:rsid w:val="009F4482"/>
    <w:pPr>
      <w:ind w:firstLine="0"/>
      <w:jc w:val="center"/>
      <w:outlineLvl w:val="0"/>
    </w:pPr>
    <w:rPr>
      <w:b/>
      <w:bCs/>
      <w:caps/>
      <w:sz w:val="28"/>
      <w:szCs w:val="28"/>
    </w:rPr>
  </w:style>
  <w:style w:type="paragraph" w:customStyle="1" w:styleId="phTitle2">
    <w:name w:val="ph_Title2"/>
    <w:basedOn w:val="phNormal"/>
    <w:autoRedefine/>
    <w:rsid w:val="009F4482"/>
    <w:pPr>
      <w:ind w:firstLine="0"/>
      <w:jc w:val="left"/>
    </w:pPr>
  </w:style>
  <w:style w:type="paragraph" w:customStyle="1" w:styleId="phSubtitle">
    <w:name w:val="ph_Subtitle"/>
    <w:basedOn w:val="phNormal"/>
    <w:next w:val="phNormal"/>
    <w:rsid w:val="009F4482"/>
    <w:pPr>
      <w:ind w:firstLine="0"/>
      <w:jc w:val="center"/>
    </w:pPr>
    <w:rPr>
      <w:b/>
      <w:sz w:val="28"/>
    </w:rPr>
  </w:style>
  <w:style w:type="paragraph" w:customStyle="1" w:styleId="phContent">
    <w:name w:val="ph_Content"/>
    <w:basedOn w:val="a1"/>
    <w:rsid w:val="009F4482"/>
    <w:pPr>
      <w:pageBreakBefore/>
      <w:spacing w:line="240" w:lineRule="auto"/>
      <w:ind w:firstLine="0"/>
      <w:jc w:val="center"/>
    </w:pPr>
    <w:rPr>
      <w:rFonts w:ascii="Arial" w:eastAsia="Times New Roman" w:hAnsi="Arial" w:cs="Arial"/>
      <w:b/>
      <w:caps/>
      <w:sz w:val="28"/>
      <w:szCs w:val="28"/>
      <w:lang w:eastAsia="ru-RU"/>
    </w:rPr>
  </w:style>
  <w:style w:type="paragraph" w:customStyle="1" w:styleId="phGraph">
    <w:name w:val="ph_Graph"/>
    <w:basedOn w:val="phNormal"/>
    <w:next w:val="phNormal"/>
    <w:rsid w:val="009F4482"/>
    <w:pPr>
      <w:keepNext/>
      <w:ind w:firstLine="0"/>
      <w:jc w:val="center"/>
    </w:pPr>
  </w:style>
  <w:style w:type="paragraph" w:customStyle="1" w:styleId="phPictureText">
    <w:name w:val="ph_PictureText"/>
    <w:basedOn w:val="phNormal"/>
    <w:next w:val="phNormal"/>
    <w:rsid w:val="009F4482"/>
    <w:pPr>
      <w:ind w:firstLine="0"/>
      <w:jc w:val="center"/>
    </w:pPr>
    <w:rPr>
      <w:b/>
      <w:lang w:val="en-US"/>
    </w:rPr>
  </w:style>
  <w:style w:type="paragraph" w:customStyle="1" w:styleId="phTable">
    <w:name w:val="ph_Table"/>
    <w:basedOn w:val="phNormal"/>
    <w:next w:val="phNormal"/>
    <w:rsid w:val="009F4482"/>
    <w:pPr>
      <w:keepNext/>
      <w:ind w:firstLine="0"/>
    </w:pPr>
    <w:rPr>
      <w:b/>
      <w:lang w:val="en-US"/>
    </w:rPr>
  </w:style>
  <w:style w:type="paragraph" w:customStyle="1" w:styleId="phTableBig">
    <w:name w:val="ph_TableBig"/>
    <w:basedOn w:val="phTable"/>
    <w:next w:val="phNormal"/>
    <w:rsid w:val="009F4482"/>
    <w:pPr>
      <w:jc w:val="right"/>
    </w:pPr>
  </w:style>
  <w:style w:type="paragraph" w:customStyle="1" w:styleId="phTitleTable">
    <w:name w:val="ph_TitleTable"/>
    <w:basedOn w:val="phTable"/>
    <w:next w:val="phNormal"/>
    <w:rsid w:val="009F4482"/>
    <w:pPr>
      <w:spacing w:before="120" w:after="120"/>
      <w:jc w:val="center"/>
    </w:pPr>
    <w:rPr>
      <w:lang w:val="ru-RU"/>
    </w:rPr>
  </w:style>
  <w:style w:type="paragraph" w:customStyle="1" w:styleId="phTableText">
    <w:name w:val="ph_TableText"/>
    <w:basedOn w:val="phNormal"/>
    <w:rsid w:val="009F4482"/>
    <w:pPr>
      <w:numPr>
        <w:numId w:val="7"/>
      </w:numPr>
      <w:tabs>
        <w:tab w:val="clear" w:pos="769"/>
      </w:tabs>
      <w:spacing w:before="120" w:after="120" w:line="240" w:lineRule="auto"/>
      <w:ind w:left="0" w:firstLine="0"/>
      <w:jc w:val="left"/>
    </w:pPr>
  </w:style>
  <w:style w:type="paragraph" w:customStyle="1" w:styleId="phList">
    <w:name w:val="ph_List"/>
    <w:basedOn w:val="phNormal"/>
    <w:rsid w:val="009F4482"/>
    <w:pPr>
      <w:numPr>
        <w:numId w:val="12"/>
      </w:numPr>
      <w:tabs>
        <w:tab w:val="clear" w:pos="1571"/>
      </w:tabs>
      <w:ind w:left="514" w:hanging="360"/>
    </w:pPr>
    <w:rPr>
      <w:lang w:val="en-US"/>
    </w:rPr>
  </w:style>
  <w:style w:type="paragraph" w:customStyle="1" w:styleId="phList2">
    <w:name w:val="ph_List2"/>
    <w:basedOn w:val="phNormal"/>
    <w:rsid w:val="009F4482"/>
    <w:pPr>
      <w:ind w:left="1070" w:hanging="360"/>
    </w:pPr>
  </w:style>
  <w:style w:type="paragraph" w:customStyle="1" w:styleId="phPodzagolovok">
    <w:name w:val="ph_Podzagolovok"/>
    <w:basedOn w:val="10"/>
    <w:next w:val="phNormal"/>
    <w:rsid w:val="009F4482"/>
    <w:pPr>
      <w:pageBreakBefore/>
      <w:widowControl/>
      <w:numPr>
        <w:numId w:val="0"/>
      </w:numPr>
      <w:tabs>
        <w:tab w:val="clear" w:pos="1276"/>
      </w:tabs>
      <w:overflowPunct/>
      <w:autoSpaceDE/>
      <w:autoSpaceDN/>
      <w:adjustRightInd/>
      <w:spacing w:before="240" w:after="60" w:line="360" w:lineRule="auto"/>
      <w:ind w:left="851"/>
      <w:textAlignment w:val="auto"/>
    </w:pPr>
    <w:rPr>
      <w:caps/>
      <w:color w:val="auto"/>
    </w:rPr>
  </w:style>
  <w:style w:type="paragraph" w:customStyle="1" w:styleId="phAddition">
    <w:name w:val="ph_Addition"/>
    <w:basedOn w:val="10"/>
    <w:next w:val="phAddition2"/>
    <w:autoRedefine/>
    <w:rsid w:val="009F4482"/>
    <w:pPr>
      <w:pageBreakBefore/>
      <w:widowControl/>
      <w:numPr>
        <w:numId w:val="0"/>
      </w:numPr>
      <w:tabs>
        <w:tab w:val="clear" w:pos="1276"/>
      </w:tabs>
      <w:overflowPunct/>
      <w:autoSpaceDE/>
      <w:autoSpaceDN/>
      <w:adjustRightInd/>
      <w:spacing w:before="240" w:after="60" w:line="360" w:lineRule="auto"/>
      <w:jc w:val="center"/>
      <w:textAlignment w:val="auto"/>
    </w:pPr>
    <w:rPr>
      <w:caps/>
      <w:color w:val="auto"/>
    </w:rPr>
  </w:style>
  <w:style w:type="paragraph" w:customStyle="1" w:styleId="phAddition2">
    <w:name w:val="ph_Addition2"/>
    <w:basedOn w:val="phNormal"/>
    <w:next w:val="phAdditionTitle"/>
    <w:rsid w:val="009F4482"/>
    <w:pPr>
      <w:ind w:firstLine="0"/>
      <w:jc w:val="center"/>
    </w:pPr>
  </w:style>
  <w:style w:type="paragraph" w:customStyle="1" w:styleId="phAdditionTitle">
    <w:name w:val="ph_AdditionTitle"/>
    <w:basedOn w:val="phNormal"/>
    <w:next w:val="phNormal"/>
    <w:link w:val="phAdditionTitle0"/>
    <w:rsid w:val="009F4482"/>
    <w:pPr>
      <w:ind w:firstLine="0"/>
      <w:jc w:val="center"/>
    </w:pPr>
    <w:rPr>
      <w:b/>
      <w:sz w:val="28"/>
      <w:szCs w:val="28"/>
    </w:rPr>
  </w:style>
  <w:style w:type="character" w:customStyle="1" w:styleId="phAdditionTitle0">
    <w:name w:val="ph_AdditionTitle Знак"/>
    <w:link w:val="phAdditionTitle"/>
    <w:rsid w:val="009F4482"/>
    <w:rPr>
      <w:rFonts w:ascii="Arial" w:eastAsia="Times New Roman" w:hAnsi="Arial" w:cs="Times New Roman"/>
      <w:b/>
      <w:sz w:val="28"/>
      <w:szCs w:val="28"/>
      <w:lang w:val="x-none" w:eastAsia="x-none"/>
    </w:rPr>
  </w:style>
  <w:style w:type="character" w:customStyle="1" w:styleId="phPrim0">
    <w:name w:val="ph_Prim Знак"/>
    <w:basedOn w:val="phNormal0"/>
    <w:rsid w:val="009F4482"/>
    <w:rPr>
      <w:rFonts w:ascii="Arial" w:eastAsia="Times New Roman" w:hAnsi="Arial" w:cs="Times New Roman"/>
      <w:sz w:val="24"/>
      <w:szCs w:val="24"/>
      <w:lang w:val="x-none" w:eastAsia="x-none"/>
    </w:rPr>
  </w:style>
  <w:style w:type="paragraph" w:customStyle="1" w:styleId="phComment">
    <w:name w:val="ph_Comment"/>
    <w:basedOn w:val="phNormal"/>
    <w:link w:val="phCommentChar"/>
    <w:rsid w:val="009F4482"/>
    <w:rPr>
      <w:color w:val="0000FF"/>
    </w:rPr>
  </w:style>
  <w:style w:type="character" w:customStyle="1" w:styleId="phCommentChar">
    <w:name w:val="ph_Comment Char"/>
    <w:link w:val="phComment"/>
    <w:rsid w:val="009F4482"/>
    <w:rPr>
      <w:rFonts w:ascii="Arial" w:eastAsia="Times New Roman" w:hAnsi="Arial" w:cs="Times New Roman"/>
      <w:color w:val="0000FF"/>
      <w:sz w:val="24"/>
      <w:szCs w:val="24"/>
      <w:lang w:val="x-none" w:eastAsia="x-none"/>
    </w:rPr>
  </w:style>
  <w:style w:type="character" w:customStyle="1" w:styleId="phTitle20">
    <w:name w:val="ph_Title2 Знак"/>
    <w:rsid w:val="009F4482"/>
    <w:rPr>
      <w:sz w:val="24"/>
      <w:szCs w:val="24"/>
      <w:lang w:val="ru-RU" w:eastAsia="ru-RU" w:bidi="ar-SA"/>
    </w:rPr>
  </w:style>
  <w:style w:type="character" w:customStyle="1" w:styleId="phConfirm0">
    <w:name w:val="ph_Confirm Знак"/>
    <w:basedOn w:val="phNormal0"/>
    <w:rsid w:val="009F4482"/>
    <w:rPr>
      <w:rFonts w:ascii="Arial" w:eastAsia="Times New Roman" w:hAnsi="Arial" w:cs="Times New Roman"/>
      <w:sz w:val="24"/>
      <w:szCs w:val="24"/>
      <w:lang w:val="x-none" w:eastAsia="x-none"/>
    </w:rPr>
  </w:style>
  <w:style w:type="paragraph" w:customStyle="1" w:styleId="phDate">
    <w:name w:val="ph_Date"/>
    <w:basedOn w:val="phNormal"/>
    <w:next w:val="phNormal"/>
    <w:autoRedefine/>
    <w:rsid w:val="009F4482"/>
    <w:pPr>
      <w:ind w:firstLine="0"/>
      <w:jc w:val="center"/>
    </w:pPr>
  </w:style>
  <w:style w:type="paragraph" w:customStyle="1" w:styleId="phAdditionPart">
    <w:name w:val="ph_AdditionPart"/>
    <w:basedOn w:val="phNormal"/>
    <w:next w:val="phNormal"/>
    <w:rsid w:val="009F4482"/>
    <w:pPr>
      <w:numPr>
        <w:numId w:val="8"/>
      </w:numPr>
      <w:tabs>
        <w:tab w:val="clear" w:pos="1571"/>
      </w:tabs>
      <w:ind w:left="0" w:firstLine="851"/>
    </w:pPr>
    <w:rPr>
      <w:b/>
    </w:rPr>
  </w:style>
  <w:style w:type="paragraph" w:customStyle="1" w:styleId="phBullet">
    <w:name w:val="ph_Bullet"/>
    <w:basedOn w:val="phNormal"/>
    <w:rsid w:val="009F4482"/>
    <w:pPr>
      <w:ind w:left="1429" w:hanging="360"/>
    </w:pPr>
  </w:style>
  <w:style w:type="paragraph" w:customStyle="1" w:styleId="phTableText2">
    <w:name w:val="ph_TableText2"/>
    <w:basedOn w:val="phTableText"/>
    <w:rsid w:val="009F4482"/>
    <w:pPr>
      <w:numPr>
        <w:numId w:val="9"/>
      </w:numPr>
      <w:tabs>
        <w:tab w:val="clear" w:pos="927"/>
      </w:tabs>
      <w:spacing w:line="360" w:lineRule="auto"/>
      <w:ind w:left="0" w:firstLine="0"/>
    </w:pPr>
  </w:style>
  <w:style w:type="paragraph" w:customStyle="1" w:styleId="affc">
    <w:name w:val="Нумерация"/>
    <w:basedOn w:val="a1"/>
    <w:rsid w:val="009F4482"/>
    <w:pPr>
      <w:spacing w:before="60" w:after="60"/>
      <w:ind w:left="1429" w:hanging="360"/>
      <w:jc w:val="left"/>
    </w:pPr>
    <w:rPr>
      <w:rFonts w:ascii="Arial" w:eastAsia="Times New Roman" w:hAnsi="Arial" w:cs="Arial"/>
      <w:sz w:val="24"/>
      <w:szCs w:val="20"/>
    </w:rPr>
  </w:style>
  <w:style w:type="paragraph" w:styleId="affd">
    <w:name w:val="caption"/>
    <w:basedOn w:val="a1"/>
    <w:next w:val="a1"/>
    <w:qFormat/>
    <w:rsid w:val="009F4482"/>
    <w:pPr>
      <w:spacing w:line="240" w:lineRule="auto"/>
      <w:ind w:firstLine="0"/>
      <w:jc w:val="left"/>
    </w:pPr>
    <w:rPr>
      <w:rFonts w:ascii="Arial" w:eastAsia="Times New Roman" w:hAnsi="Arial" w:cs="Arial"/>
      <w:b/>
      <w:bCs/>
      <w:sz w:val="20"/>
      <w:szCs w:val="20"/>
      <w:lang w:eastAsia="ru-RU"/>
    </w:rPr>
  </w:style>
  <w:style w:type="paragraph" w:customStyle="1" w:styleId="affe">
    <w:name w:val="Текст в таблице"/>
    <w:basedOn w:val="a1"/>
    <w:rsid w:val="009F4482"/>
    <w:pPr>
      <w:keepLines/>
      <w:spacing w:line="240" w:lineRule="auto"/>
      <w:ind w:firstLine="0"/>
      <w:jc w:val="center"/>
    </w:pPr>
    <w:rPr>
      <w:rFonts w:ascii="Arial" w:eastAsia="Times New Roman" w:hAnsi="Arial" w:cs="Arial"/>
      <w:sz w:val="24"/>
      <w:szCs w:val="20"/>
    </w:rPr>
  </w:style>
  <w:style w:type="character" w:styleId="afff">
    <w:name w:val="FollowedHyperlink"/>
    <w:rsid w:val="009F4482"/>
    <w:rPr>
      <w:color w:val="800080"/>
      <w:u w:val="single"/>
    </w:rPr>
  </w:style>
  <w:style w:type="character" w:customStyle="1" w:styleId="phNormal1">
    <w:name w:val="ph_Normal Знак Знак"/>
    <w:rsid w:val="009F4482"/>
    <w:rPr>
      <w:sz w:val="24"/>
      <w:szCs w:val="24"/>
      <w:lang w:val="ru-RU" w:eastAsia="ru-RU" w:bidi="ar-SA"/>
    </w:rPr>
  </w:style>
  <w:style w:type="character" w:customStyle="1" w:styleId="afff0">
    <w:name w:val="Текст примечания Знак"/>
    <w:link w:val="afff1"/>
    <w:semiHidden/>
    <w:rsid w:val="009F4482"/>
    <w:rPr>
      <w:rFonts w:eastAsia="Times New Roman"/>
    </w:rPr>
  </w:style>
  <w:style w:type="paragraph" w:styleId="afff1">
    <w:name w:val="annotation text"/>
    <w:basedOn w:val="a1"/>
    <w:link w:val="afff0"/>
    <w:semiHidden/>
    <w:rsid w:val="009F4482"/>
    <w:pPr>
      <w:spacing w:line="240" w:lineRule="auto"/>
      <w:ind w:firstLine="0"/>
      <w:jc w:val="left"/>
    </w:pPr>
    <w:rPr>
      <w:rFonts w:asciiTheme="minorHAnsi" w:eastAsia="Times New Roman" w:hAnsiTheme="minorHAnsi" w:cstheme="minorBidi"/>
    </w:rPr>
  </w:style>
  <w:style w:type="character" w:customStyle="1" w:styleId="1f0">
    <w:name w:val="Текст примечания Знак1"/>
    <w:basedOn w:val="a2"/>
    <w:uiPriority w:val="99"/>
    <w:semiHidden/>
    <w:rsid w:val="009F4482"/>
    <w:rPr>
      <w:rFonts w:ascii="Calibri" w:eastAsia="Calibri" w:hAnsi="Calibri" w:cs="Times New Roman"/>
      <w:sz w:val="20"/>
      <w:szCs w:val="20"/>
    </w:rPr>
  </w:style>
  <w:style w:type="character" w:customStyle="1" w:styleId="afff2">
    <w:name w:val="Тема примечания Знак"/>
    <w:link w:val="afff3"/>
    <w:semiHidden/>
    <w:rsid w:val="009F4482"/>
    <w:rPr>
      <w:rFonts w:eastAsia="Times New Roman"/>
      <w:b/>
      <w:bCs/>
    </w:rPr>
  </w:style>
  <w:style w:type="paragraph" w:styleId="afff3">
    <w:name w:val="annotation subject"/>
    <w:basedOn w:val="afff1"/>
    <w:next w:val="afff1"/>
    <w:link w:val="afff2"/>
    <w:semiHidden/>
    <w:rsid w:val="009F4482"/>
    <w:rPr>
      <w:b/>
      <w:bCs/>
    </w:rPr>
  </w:style>
  <w:style w:type="character" w:customStyle="1" w:styleId="1f1">
    <w:name w:val="Тема примечания Знак1"/>
    <w:basedOn w:val="1f0"/>
    <w:uiPriority w:val="99"/>
    <w:semiHidden/>
    <w:rsid w:val="009F4482"/>
    <w:rPr>
      <w:rFonts w:ascii="Calibri" w:eastAsia="Calibri" w:hAnsi="Calibri" w:cs="Times New Roman"/>
      <w:b/>
      <w:bCs/>
      <w:sz w:val="20"/>
      <w:szCs w:val="20"/>
    </w:rPr>
  </w:style>
  <w:style w:type="paragraph" w:customStyle="1" w:styleId="phNormalbold">
    <w:name w:val="ph_Normal + bold"/>
    <w:basedOn w:val="2"/>
    <w:rsid w:val="009F4482"/>
    <w:pPr>
      <w:numPr>
        <w:numId w:val="0"/>
      </w:numPr>
      <w:spacing w:before="240" w:after="60"/>
      <w:ind w:left="851"/>
    </w:pPr>
    <w:rPr>
      <w:iCs w:val="0"/>
      <w:sz w:val="26"/>
    </w:rPr>
  </w:style>
  <w:style w:type="paragraph" w:customStyle="1" w:styleId="Noeeu1">
    <w:name w:val="Noeeu1"/>
    <w:basedOn w:val="a1"/>
    <w:rsid w:val="009F4482"/>
    <w:pPr>
      <w:numPr>
        <w:ilvl w:val="2"/>
        <w:numId w:val="11"/>
      </w:numPr>
      <w:jc w:val="left"/>
    </w:pPr>
    <w:rPr>
      <w:rFonts w:ascii="Arial" w:eastAsia="Times New Roman" w:hAnsi="Arial" w:cs="Arial"/>
      <w:sz w:val="24"/>
      <w:szCs w:val="24"/>
      <w:lang w:eastAsia="ru-RU"/>
    </w:rPr>
  </w:style>
  <w:style w:type="paragraph" w:customStyle="1" w:styleId="-">
    <w:name w:val="ТЗ-Т"/>
    <w:basedOn w:val="a1"/>
    <w:autoRedefine/>
    <w:rsid w:val="009F4482"/>
    <w:pPr>
      <w:autoSpaceDE w:val="0"/>
      <w:autoSpaceDN w:val="0"/>
      <w:ind w:firstLine="709"/>
      <w:jc w:val="right"/>
    </w:pPr>
    <w:rPr>
      <w:rFonts w:ascii="Arial" w:eastAsia="Times New Roman" w:hAnsi="Arial" w:cs="Arial"/>
      <w:sz w:val="26"/>
      <w:szCs w:val="28"/>
      <w:lang w:eastAsia="ru-RU"/>
    </w:rPr>
  </w:style>
  <w:style w:type="paragraph" w:customStyle="1" w:styleId="CharChar">
    <w:name w:val="Знак Знак Char Char"/>
    <w:basedOn w:val="a1"/>
    <w:rsid w:val="009F4482"/>
    <w:pPr>
      <w:spacing w:after="160" w:line="240" w:lineRule="exact"/>
      <w:ind w:firstLine="0"/>
      <w:jc w:val="left"/>
    </w:pPr>
    <w:rPr>
      <w:rFonts w:ascii="Arial" w:eastAsia="Times New Roman" w:hAnsi="Arial" w:cs="Arial"/>
      <w:sz w:val="24"/>
      <w:szCs w:val="24"/>
      <w:lang w:eastAsia="ru-RU"/>
    </w:rPr>
  </w:style>
  <w:style w:type="paragraph" w:customStyle="1" w:styleId="1f2">
    <w:name w:val="Основной текст1"/>
    <w:basedOn w:val="a1"/>
    <w:rsid w:val="009F4482"/>
    <w:pPr>
      <w:spacing w:line="240" w:lineRule="auto"/>
      <w:ind w:firstLine="0"/>
    </w:pPr>
    <w:rPr>
      <w:rFonts w:ascii="Arial" w:eastAsia="Times New Roman" w:hAnsi="Arial" w:cs="Arial"/>
      <w:sz w:val="28"/>
      <w:szCs w:val="20"/>
      <w:lang w:eastAsia="ru-RU"/>
    </w:rPr>
  </w:style>
  <w:style w:type="character" w:customStyle="1" w:styleId="optiondesc">
    <w:name w:val="optiondesc"/>
    <w:basedOn w:val="a2"/>
    <w:rsid w:val="009F4482"/>
  </w:style>
  <w:style w:type="character" w:styleId="afff4">
    <w:name w:val="annotation reference"/>
    <w:uiPriority w:val="99"/>
    <w:semiHidden/>
    <w:unhideWhenUsed/>
    <w:rsid w:val="009F4482"/>
    <w:rPr>
      <w:sz w:val="16"/>
      <w:szCs w:val="16"/>
    </w:rPr>
  </w:style>
  <w:style w:type="paragraph" w:customStyle="1" w:styleId="a0">
    <w:name w:val="марк спис"/>
    <w:basedOn w:val="a1"/>
    <w:rsid w:val="009F4482"/>
    <w:pPr>
      <w:numPr>
        <w:numId w:val="13"/>
      </w:numPr>
      <w:spacing w:line="240" w:lineRule="auto"/>
      <w:ind w:left="1208" w:hanging="357"/>
    </w:pPr>
    <w:rPr>
      <w:rFonts w:ascii="Arial" w:eastAsia="Times New Roman" w:hAnsi="Arial" w:cs="Arial"/>
      <w:sz w:val="26"/>
      <w:szCs w:val="20"/>
      <w:lang w:eastAsia="ru-RU"/>
    </w:rPr>
  </w:style>
  <w:style w:type="paragraph" w:customStyle="1" w:styleId="a">
    <w:name w:val="маркер список"/>
    <w:basedOn w:val="31"/>
    <w:rsid w:val="009F4482"/>
    <w:pPr>
      <w:numPr>
        <w:numId w:val="14"/>
      </w:numPr>
      <w:tabs>
        <w:tab w:val="clear" w:pos="720"/>
      </w:tabs>
      <w:spacing w:after="0"/>
    </w:pPr>
    <w:rPr>
      <w:rFonts w:eastAsia="Times New Roman"/>
      <w:sz w:val="24"/>
      <w:szCs w:val="20"/>
      <w:lang w:eastAsia="ru-RU"/>
    </w:rPr>
  </w:style>
  <w:style w:type="paragraph" w:customStyle="1" w:styleId="Tf3">
    <w:name w:val="T_Тит_ОбозначениеЛУ"/>
    <w:basedOn w:val="a1"/>
    <w:rsid w:val="009F4482"/>
    <w:pPr>
      <w:widowControl w:val="0"/>
      <w:adjustRightInd w:val="0"/>
      <w:spacing w:line="240" w:lineRule="auto"/>
      <w:ind w:firstLine="0"/>
      <w:jc w:val="left"/>
      <w:textAlignment w:val="baseline"/>
    </w:pPr>
    <w:rPr>
      <w:rFonts w:ascii="ISOCPEUR" w:eastAsia="Times New Roman" w:hAnsi="ISOCPEUR" w:cs="Arial"/>
      <w:i/>
      <w:sz w:val="28"/>
      <w:szCs w:val="24"/>
      <w:lang w:eastAsia="ru-RU"/>
    </w:rPr>
  </w:style>
  <w:style w:type="paragraph" w:customStyle="1" w:styleId="xl58">
    <w:name w:val="xl58"/>
    <w:basedOn w:val="a1"/>
    <w:rsid w:val="009F448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Unicode MS" w:eastAsia="Arial Unicode MS" w:hAnsi="Arial Unicode MS" w:cs="Arial Unicode MS"/>
      <w:sz w:val="18"/>
      <w:szCs w:val="18"/>
      <w:lang w:eastAsia="ru-RU"/>
    </w:rPr>
  </w:style>
  <w:style w:type="character" w:customStyle="1" w:styleId="s1">
    <w:name w:val="s1"/>
    <w:rsid w:val="009F4482"/>
    <w:rPr>
      <w:rFonts w:ascii="Times New Roman" w:hAnsi="Times New Roman" w:cs="Times New Roman" w:hint="default"/>
      <w:b/>
      <w:bCs/>
      <w:i w:val="0"/>
      <w:iCs w:val="0"/>
      <w:strike w:val="0"/>
      <w:dstrike w:val="0"/>
      <w:color w:val="000000"/>
      <w:sz w:val="20"/>
      <w:szCs w:val="20"/>
      <w:u w:val="none"/>
      <w:effect w:val="none"/>
    </w:rPr>
  </w:style>
  <w:style w:type="paragraph" w:customStyle="1" w:styleId="p">
    <w:name w:val="p"/>
    <w:basedOn w:val="a1"/>
    <w:rsid w:val="009F4482"/>
    <w:pPr>
      <w:spacing w:before="100" w:beforeAutospacing="1" w:after="100" w:afterAutospacing="1" w:line="240" w:lineRule="auto"/>
      <w:ind w:firstLine="0"/>
      <w:jc w:val="left"/>
    </w:pPr>
    <w:rPr>
      <w:rFonts w:ascii="Arial" w:eastAsia="Times New Roman" w:hAnsi="Arial" w:cs="Arial"/>
      <w:sz w:val="24"/>
      <w:szCs w:val="24"/>
      <w:lang w:eastAsia="ru-RU"/>
    </w:rPr>
  </w:style>
  <w:style w:type="paragraph" w:styleId="34">
    <w:name w:val="Body Text 3"/>
    <w:basedOn w:val="a1"/>
    <w:link w:val="35"/>
    <w:uiPriority w:val="99"/>
    <w:semiHidden/>
    <w:unhideWhenUsed/>
    <w:rsid w:val="009F4482"/>
    <w:pPr>
      <w:widowControl w:val="0"/>
      <w:overflowPunct w:val="0"/>
      <w:autoSpaceDE w:val="0"/>
      <w:autoSpaceDN w:val="0"/>
      <w:adjustRightInd w:val="0"/>
      <w:spacing w:after="120" w:line="240" w:lineRule="auto"/>
      <w:ind w:firstLine="709"/>
      <w:textAlignment w:val="baseline"/>
    </w:pPr>
    <w:rPr>
      <w:rFonts w:ascii="Arial" w:eastAsia="Times New Roman" w:hAnsi="Arial"/>
      <w:color w:val="000000"/>
      <w:sz w:val="16"/>
      <w:szCs w:val="16"/>
      <w:lang w:val="x-none" w:eastAsia="x-none"/>
    </w:rPr>
  </w:style>
  <w:style w:type="character" w:customStyle="1" w:styleId="35">
    <w:name w:val="Основной текст 3 Знак"/>
    <w:basedOn w:val="a2"/>
    <w:link w:val="34"/>
    <w:uiPriority w:val="99"/>
    <w:semiHidden/>
    <w:rsid w:val="009F4482"/>
    <w:rPr>
      <w:rFonts w:ascii="Arial" w:eastAsia="Times New Roman" w:hAnsi="Arial" w:cs="Times New Roman"/>
      <w:color w:val="000000"/>
      <w:sz w:val="16"/>
      <w:szCs w:val="16"/>
      <w:lang w:val="x-none" w:eastAsia="x-none"/>
    </w:rPr>
  </w:style>
  <w:style w:type="character" w:customStyle="1" w:styleId="prodattrvalue">
    <w:name w:val="prodattrvalue"/>
    <w:basedOn w:val="a2"/>
    <w:rsid w:val="009F4482"/>
  </w:style>
  <w:style w:type="paragraph" w:customStyle="1" w:styleId="-0">
    <w:name w:val="_-"/>
    <w:basedOn w:val="a1"/>
    <w:qFormat/>
    <w:rsid w:val="009F4482"/>
    <w:pPr>
      <w:widowControl w:val="0"/>
      <w:tabs>
        <w:tab w:val="num" w:pos="-142"/>
        <w:tab w:val="left" w:pos="1418"/>
      </w:tabs>
      <w:spacing w:after="60" w:line="312" w:lineRule="auto"/>
      <w:ind w:left="1418" w:hanging="567"/>
      <w:contextualSpacing/>
      <w:outlineLvl w:val="0"/>
    </w:pPr>
    <w:rPr>
      <w:rFonts w:ascii="Arial" w:eastAsia="Times New Roman" w:hAnsi="Arial" w:cs="Arial"/>
      <w:spacing w:val="-1"/>
      <w:sz w:val="28"/>
      <w:szCs w:val="28"/>
      <w:lang w:val="x-none" w:eastAsia="x-none"/>
    </w:rPr>
  </w:style>
  <w:style w:type="numbering" w:customStyle="1" w:styleId="21">
    <w:name w:val="Стиль2"/>
    <w:uiPriority w:val="99"/>
    <w:rsid w:val="009F4482"/>
    <w:pPr>
      <w:numPr>
        <w:numId w:val="15"/>
      </w:numPr>
    </w:pPr>
  </w:style>
  <w:style w:type="paragraph" w:customStyle="1" w:styleId="afff5">
    <w:name w:val="Чертежный"/>
    <w:rsid w:val="009F4482"/>
    <w:pPr>
      <w:spacing w:line="240" w:lineRule="auto"/>
      <w:ind w:firstLine="0"/>
    </w:pPr>
    <w:rPr>
      <w:rFonts w:ascii="ISOCPEUR" w:eastAsia="Times New Roman" w:hAnsi="ISOCPEUR" w:cs="Times New Roman"/>
      <w:i/>
      <w:sz w:val="28"/>
      <w:szCs w:val="20"/>
      <w:lang w:val="uk-UA" w:eastAsia="ru-RU"/>
    </w:rPr>
  </w:style>
  <w:style w:type="character" w:customStyle="1" w:styleId="FontStyle32">
    <w:name w:val="Font Style32"/>
    <w:uiPriority w:val="99"/>
    <w:qFormat/>
    <w:rsid w:val="009F4482"/>
    <w:rPr>
      <w:rFonts w:ascii="Times New Roman" w:hAnsi="Times New Roman" w:cs="Times New Roman"/>
      <w:sz w:val="22"/>
      <w:szCs w:val="22"/>
    </w:rPr>
  </w:style>
  <w:style w:type="character" w:customStyle="1" w:styleId="28">
    <w:name w:val="Основной текст (2)_"/>
    <w:link w:val="29"/>
    <w:uiPriority w:val="99"/>
    <w:rsid w:val="009F4482"/>
    <w:rPr>
      <w:b/>
      <w:bCs/>
      <w:sz w:val="18"/>
      <w:szCs w:val="18"/>
      <w:shd w:val="clear" w:color="auto" w:fill="FFFFFF"/>
    </w:rPr>
  </w:style>
  <w:style w:type="character" w:customStyle="1" w:styleId="2a">
    <w:name w:val="Заголовок №2_"/>
    <w:link w:val="2b"/>
    <w:uiPriority w:val="99"/>
    <w:rsid w:val="009F4482"/>
    <w:rPr>
      <w:b/>
      <w:bCs/>
      <w:shd w:val="clear" w:color="auto" w:fill="FFFFFF"/>
    </w:rPr>
  </w:style>
  <w:style w:type="character" w:customStyle="1" w:styleId="100">
    <w:name w:val="Основной текст (10)_"/>
    <w:link w:val="101"/>
    <w:uiPriority w:val="99"/>
    <w:rsid w:val="009F4482"/>
    <w:rPr>
      <w:b/>
      <w:bCs/>
      <w:sz w:val="16"/>
      <w:szCs w:val="16"/>
      <w:shd w:val="clear" w:color="auto" w:fill="FFFFFF"/>
    </w:rPr>
  </w:style>
  <w:style w:type="character" w:customStyle="1" w:styleId="102pt">
    <w:name w:val="Основной текст (10) + Интервал 2 pt"/>
    <w:uiPriority w:val="99"/>
    <w:rsid w:val="009F4482"/>
    <w:rPr>
      <w:b/>
      <w:bCs/>
      <w:spacing w:val="50"/>
      <w:sz w:val="16"/>
      <w:szCs w:val="16"/>
      <w:shd w:val="clear" w:color="auto" w:fill="FFFFFF"/>
    </w:rPr>
  </w:style>
  <w:style w:type="paragraph" w:customStyle="1" w:styleId="29">
    <w:name w:val="Основной текст (2)"/>
    <w:basedOn w:val="a1"/>
    <w:link w:val="28"/>
    <w:uiPriority w:val="99"/>
    <w:rsid w:val="009F4482"/>
    <w:pPr>
      <w:widowControl w:val="0"/>
      <w:shd w:val="clear" w:color="auto" w:fill="FFFFFF"/>
      <w:spacing w:after="660" w:line="468" w:lineRule="exact"/>
      <w:ind w:firstLine="0"/>
      <w:jc w:val="center"/>
    </w:pPr>
    <w:rPr>
      <w:rFonts w:asciiTheme="minorHAnsi" w:eastAsiaTheme="minorHAnsi" w:hAnsiTheme="minorHAnsi" w:cstheme="minorBidi"/>
      <w:b/>
      <w:bCs/>
      <w:sz w:val="18"/>
      <w:szCs w:val="18"/>
    </w:rPr>
  </w:style>
  <w:style w:type="paragraph" w:customStyle="1" w:styleId="2b">
    <w:name w:val="Заголовок №2"/>
    <w:basedOn w:val="a1"/>
    <w:link w:val="2a"/>
    <w:uiPriority w:val="99"/>
    <w:rsid w:val="009F4482"/>
    <w:pPr>
      <w:widowControl w:val="0"/>
      <w:shd w:val="clear" w:color="auto" w:fill="FFFFFF"/>
      <w:spacing w:after="300" w:line="240" w:lineRule="atLeast"/>
      <w:ind w:firstLine="0"/>
      <w:jc w:val="center"/>
      <w:outlineLvl w:val="1"/>
    </w:pPr>
    <w:rPr>
      <w:rFonts w:asciiTheme="minorHAnsi" w:eastAsiaTheme="minorHAnsi" w:hAnsiTheme="minorHAnsi" w:cstheme="minorBidi"/>
      <w:b/>
      <w:bCs/>
    </w:rPr>
  </w:style>
  <w:style w:type="paragraph" w:customStyle="1" w:styleId="101">
    <w:name w:val="Основной текст (10)"/>
    <w:basedOn w:val="a1"/>
    <w:link w:val="100"/>
    <w:uiPriority w:val="99"/>
    <w:rsid w:val="009F4482"/>
    <w:pPr>
      <w:widowControl w:val="0"/>
      <w:shd w:val="clear" w:color="auto" w:fill="FFFFFF"/>
      <w:spacing w:after="720" w:line="240" w:lineRule="atLeast"/>
      <w:ind w:firstLine="0"/>
      <w:jc w:val="center"/>
    </w:pPr>
    <w:rPr>
      <w:rFonts w:asciiTheme="minorHAnsi" w:eastAsiaTheme="minorHAnsi" w:hAnsiTheme="minorHAnsi" w:cstheme="minorBidi"/>
      <w:b/>
      <w:bCs/>
      <w:sz w:val="16"/>
      <w:szCs w:val="16"/>
    </w:rPr>
  </w:style>
  <w:style w:type="character" w:customStyle="1" w:styleId="5Exact">
    <w:name w:val="Основной текст (5) Exact"/>
    <w:link w:val="54"/>
    <w:uiPriority w:val="99"/>
    <w:rsid w:val="009F4482"/>
    <w:rPr>
      <w:b/>
      <w:bCs/>
      <w:sz w:val="40"/>
      <w:szCs w:val="40"/>
      <w:shd w:val="clear" w:color="auto" w:fill="FFFFFF"/>
    </w:rPr>
  </w:style>
  <w:style w:type="character" w:customStyle="1" w:styleId="6Exact">
    <w:name w:val="Основной текст (6) Exact"/>
    <w:link w:val="63"/>
    <w:uiPriority w:val="99"/>
    <w:rsid w:val="009F4482"/>
    <w:rPr>
      <w:b/>
      <w:bCs/>
      <w:sz w:val="40"/>
      <w:szCs w:val="40"/>
      <w:shd w:val="clear" w:color="auto" w:fill="FFFFFF"/>
      <w:lang w:val="en-US"/>
    </w:rPr>
  </w:style>
  <w:style w:type="character" w:customStyle="1" w:styleId="66">
    <w:name w:val="Основной текст (6) + 6"/>
    <w:aliases w:val="5 pt,Не полужирный Exact"/>
    <w:uiPriority w:val="99"/>
    <w:rsid w:val="009F4482"/>
    <w:rPr>
      <w:b w:val="0"/>
      <w:bCs w:val="0"/>
      <w:noProof/>
      <w:sz w:val="13"/>
      <w:szCs w:val="13"/>
      <w:shd w:val="clear" w:color="auto" w:fill="FFFFFF"/>
      <w:lang w:val="en-US" w:eastAsia="en-US"/>
    </w:rPr>
  </w:style>
  <w:style w:type="character" w:customStyle="1" w:styleId="7Exact">
    <w:name w:val="Основной текст (7) Exact"/>
    <w:link w:val="73"/>
    <w:uiPriority w:val="99"/>
    <w:rsid w:val="009F4482"/>
    <w:rPr>
      <w:b/>
      <w:bCs/>
      <w:sz w:val="34"/>
      <w:szCs w:val="34"/>
      <w:shd w:val="clear" w:color="auto" w:fill="FFFFFF"/>
      <w:lang w:val="en-US"/>
    </w:rPr>
  </w:style>
  <w:style w:type="paragraph" w:customStyle="1" w:styleId="54">
    <w:name w:val="Основной текст (5)"/>
    <w:basedOn w:val="a1"/>
    <w:link w:val="5Exact"/>
    <w:uiPriority w:val="99"/>
    <w:rsid w:val="009F4482"/>
    <w:pPr>
      <w:widowControl w:val="0"/>
      <w:shd w:val="clear" w:color="auto" w:fill="FFFFFF"/>
      <w:spacing w:after="60" w:line="240" w:lineRule="atLeast"/>
      <w:ind w:firstLine="0"/>
      <w:jc w:val="left"/>
    </w:pPr>
    <w:rPr>
      <w:rFonts w:asciiTheme="minorHAnsi" w:eastAsiaTheme="minorHAnsi" w:hAnsiTheme="minorHAnsi" w:cstheme="minorBidi"/>
      <w:b/>
      <w:bCs/>
      <w:sz w:val="40"/>
      <w:szCs w:val="40"/>
    </w:rPr>
  </w:style>
  <w:style w:type="paragraph" w:customStyle="1" w:styleId="63">
    <w:name w:val="Основной текст (6)"/>
    <w:basedOn w:val="a1"/>
    <w:link w:val="6Exact"/>
    <w:uiPriority w:val="99"/>
    <w:rsid w:val="009F4482"/>
    <w:pPr>
      <w:widowControl w:val="0"/>
      <w:shd w:val="clear" w:color="auto" w:fill="FFFFFF"/>
      <w:spacing w:before="60" w:after="60" w:line="240" w:lineRule="atLeast"/>
      <w:ind w:firstLine="0"/>
      <w:jc w:val="left"/>
    </w:pPr>
    <w:rPr>
      <w:rFonts w:asciiTheme="minorHAnsi" w:eastAsiaTheme="minorHAnsi" w:hAnsiTheme="minorHAnsi" w:cstheme="minorBidi"/>
      <w:b/>
      <w:bCs/>
      <w:sz w:val="40"/>
      <w:szCs w:val="40"/>
      <w:lang w:val="en-US"/>
    </w:rPr>
  </w:style>
  <w:style w:type="paragraph" w:customStyle="1" w:styleId="73">
    <w:name w:val="Основной текст (7)"/>
    <w:basedOn w:val="a1"/>
    <w:link w:val="7Exact"/>
    <w:uiPriority w:val="99"/>
    <w:rsid w:val="009F4482"/>
    <w:pPr>
      <w:widowControl w:val="0"/>
      <w:shd w:val="clear" w:color="auto" w:fill="FFFFFF"/>
      <w:spacing w:before="60" w:line="240" w:lineRule="atLeast"/>
      <w:ind w:firstLine="0"/>
      <w:jc w:val="left"/>
    </w:pPr>
    <w:rPr>
      <w:rFonts w:asciiTheme="minorHAnsi" w:eastAsiaTheme="minorHAnsi" w:hAnsiTheme="minorHAnsi" w:cstheme="minorBidi"/>
      <w:b/>
      <w:bCs/>
      <w:sz w:val="34"/>
      <w:szCs w:val="34"/>
      <w:lang w:val="en-US"/>
    </w:rPr>
  </w:style>
  <w:style w:type="character" w:customStyle="1" w:styleId="43">
    <w:name w:val="Основной текст (4)_"/>
    <w:link w:val="44"/>
    <w:uiPriority w:val="99"/>
    <w:rsid w:val="009F4482"/>
    <w:rPr>
      <w:b/>
      <w:bCs/>
      <w:sz w:val="36"/>
      <w:szCs w:val="36"/>
      <w:shd w:val="clear" w:color="auto" w:fill="FFFFFF"/>
    </w:rPr>
  </w:style>
  <w:style w:type="character" w:customStyle="1" w:styleId="1f3">
    <w:name w:val="Заголовок №1_"/>
    <w:link w:val="1f4"/>
    <w:uiPriority w:val="99"/>
    <w:rsid w:val="009F4482"/>
    <w:rPr>
      <w:b/>
      <w:bCs/>
      <w:sz w:val="40"/>
      <w:szCs w:val="40"/>
      <w:shd w:val="clear" w:color="auto" w:fill="FFFFFF"/>
    </w:rPr>
  </w:style>
  <w:style w:type="paragraph" w:customStyle="1" w:styleId="44">
    <w:name w:val="Основной текст (4)"/>
    <w:basedOn w:val="a1"/>
    <w:link w:val="43"/>
    <w:uiPriority w:val="99"/>
    <w:rsid w:val="009F4482"/>
    <w:pPr>
      <w:widowControl w:val="0"/>
      <w:shd w:val="clear" w:color="auto" w:fill="FFFFFF"/>
      <w:spacing w:before="2220" w:line="936" w:lineRule="exact"/>
      <w:ind w:firstLine="0"/>
      <w:jc w:val="left"/>
    </w:pPr>
    <w:rPr>
      <w:rFonts w:asciiTheme="minorHAnsi" w:eastAsiaTheme="minorHAnsi" w:hAnsiTheme="minorHAnsi" w:cstheme="minorBidi"/>
      <w:b/>
      <w:bCs/>
      <w:sz w:val="36"/>
      <w:szCs w:val="36"/>
    </w:rPr>
  </w:style>
  <w:style w:type="paragraph" w:customStyle="1" w:styleId="1f4">
    <w:name w:val="Заголовок №1"/>
    <w:basedOn w:val="a1"/>
    <w:link w:val="1f3"/>
    <w:uiPriority w:val="99"/>
    <w:rsid w:val="009F4482"/>
    <w:pPr>
      <w:widowControl w:val="0"/>
      <w:shd w:val="clear" w:color="auto" w:fill="FFFFFF"/>
      <w:spacing w:line="936" w:lineRule="exact"/>
      <w:ind w:firstLine="0"/>
      <w:jc w:val="left"/>
      <w:outlineLvl w:val="0"/>
    </w:pPr>
    <w:rPr>
      <w:rFonts w:asciiTheme="minorHAnsi" w:eastAsiaTheme="minorHAnsi" w:hAnsiTheme="minorHAnsi" w:cstheme="minorBidi"/>
      <w:b/>
      <w:bCs/>
      <w:sz w:val="40"/>
      <w:szCs w:val="40"/>
    </w:rPr>
  </w:style>
  <w:style w:type="paragraph" w:styleId="2c">
    <w:name w:val="Body Text Indent 2"/>
    <w:basedOn w:val="a1"/>
    <w:link w:val="2d"/>
    <w:uiPriority w:val="99"/>
    <w:semiHidden/>
    <w:unhideWhenUsed/>
    <w:rsid w:val="009F4482"/>
    <w:pPr>
      <w:widowControl w:val="0"/>
      <w:overflowPunct w:val="0"/>
      <w:autoSpaceDE w:val="0"/>
      <w:autoSpaceDN w:val="0"/>
      <w:adjustRightInd w:val="0"/>
      <w:spacing w:after="120" w:line="480" w:lineRule="auto"/>
      <w:ind w:left="283" w:firstLine="709"/>
      <w:textAlignment w:val="baseline"/>
    </w:pPr>
    <w:rPr>
      <w:rFonts w:ascii="Arial" w:eastAsia="Times New Roman" w:hAnsi="Arial" w:cs="Arial"/>
      <w:color w:val="000000"/>
      <w:sz w:val="28"/>
      <w:szCs w:val="28"/>
      <w:lang w:eastAsia="ru-RU"/>
    </w:rPr>
  </w:style>
  <w:style w:type="character" w:customStyle="1" w:styleId="2d">
    <w:name w:val="Основной текст с отступом 2 Знак"/>
    <w:basedOn w:val="a2"/>
    <w:link w:val="2c"/>
    <w:uiPriority w:val="99"/>
    <w:semiHidden/>
    <w:rsid w:val="009F4482"/>
    <w:rPr>
      <w:rFonts w:ascii="Arial" w:eastAsia="Times New Roman" w:hAnsi="Arial" w:cs="Arial"/>
      <w:color w:val="000000"/>
      <w:sz w:val="28"/>
      <w:szCs w:val="28"/>
      <w:lang w:eastAsia="ru-RU"/>
    </w:rPr>
  </w:style>
  <w:style w:type="paragraph" w:customStyle="1" w:styleId="1f5">
    <w:name w:val="Обычный1"/>
    <w:link w:val="Normal1"/>
    <w:rsid w:val="009F4482"/>
    <w:pPr>
      <w:spacing w:line="240" w:lineRule="auto"/>
      <w:ind w:firstLine="0"/>
      <w:jc w:val="left"/>
    </w:pPr>
    <w:rPr>
      <w:rFonts w:ascii="Times New Roman" w:eastAsia="Times New Roman" w:hAnsi="Times New Roman" w:cs="Times New Roman"/>
      <w:sz w:val="20"/>
      <w:szCs w:val="20"/>
      <w:lang w:eastAsia="ru-RU"/>
    </w:rPr>
  </w:style>
  <w:style w:type="paragraph" w:customStyle="1" w:styleId="Normal10">
    <w:name w:val="Normal1"/>
    <w:rsid w:val="009F4482"/>
    <w:pPr>
      <w:spacing w:line="240" w:lineRule="auto"/>
      <w:ind w:firstLine="0"/>
      <w:jc w:val="left"/>
    </w:pPr>
    <w:rPr>
      <w:rFonts w:ascii="Times New Roman" w:eastAsia="Times New Roman" w:hAnsi="Times New Roman" w:cs="Times New Roman"/>
      <w:sz w:val="20"/>
      <w:szCs w:val="20"/>
      <w:lang w:eastAsia="ru-RU"/>
    </w:rPr>
  </w:style>
  <w:style w:type="character" w:customStyle="1" w:styleId="Normal1">
    <w:name w:val="Normal Знак1"/>
    <w:link w:val="1f5"/>
    <w:rsid w:val="009F4482"/>
    <w:rPr>
      <w:rFonts w:ascii="Times New Roman" w:eastAsia="Times New Roman" w:hAnsi="Times New Roman" w:cs="Times New Roman"/>
      <w:sz w:val="20"/>
      <w:szCs w:val="20"/>
      <w:lang w:eastAsia="ru-RU"/>
    </w:rPr>
  </w:style>
  <w:style w:type="paragraph" w:customStyle="1" w:styleId="BodyText1">
    <w:name w:val="Body Text1"/>
    <w:basedOn w:val="Normal10"/>
    <w:uiPriority w:val="99"/>
    <w:rsid w:val="009F4482"/>
    <w:pPr>
      <w:tabs>
        <w:tab w:val="left" w:pos="6663"/>
      </w:tabs>
      <w:jc w:val="both"/>
    </w:pPr>
    <w:rPr>
      <w:sz w:val="28"/>
    </w:rPr>
  </w:style>
  <w:style w:type="paragraph" w:customStyle="1" w:styleId="1f6">
    <w:name w:val="Обычный1"/>
    <w:rsid w:val="009F4482"/>
    <w:pPr>
      <w:spacing w:line="240" w:lineRule="auto"/>
      <w:ind w:firstLine="0"/>
      <w:jc w:val="left"/>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http://localhost:4731?Project=f6c8958e-e758-43fe-bc6d-8cdb31c23c39&amp;SerialNumber=1174" TargetMode="External"/><Relationship Id="rId39" Type="http://schemas.openxmlformats.org/officeDocument/2006/relationships/image" Target="media/image14.png"/><Relationship Id="rId21" Type="http://schemas.openxmlformats.org/officeDocument/2006/relationships/hyperlink" Target="http://localhost:4731?Project=f6c8958e-e758-43fe-bc6d-8cdb31c23c39&amp;SerialNumber=1174"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0.emf"/><Relationship Id="rId50" Type="http://schemas.openxmlformats.org/officeDocument/2006/relationships/hyperlink" Target="http://docs.cntd.ru/document/1200037146" TargetMode="External"/><Relationship Id="rId55" Type="http://schemas.openxmlformats.org/officeDocument/2006/relationships/image" Target="media/image22.jpeg"/><Relationship Id="rId63" Type="http://schemas.openxmlformats.org/officeDocument/2006/relationships/image" Target="media/image30.jpeg"/><Relationship Id="rId68" Type="http://schemas.openxmlformats.org/officeDocument/2006/relationships/image" Target="media/image35.png"/><Relationship Id="rId76" Type="http://schemas.openxmlformats.org/officeDocument/2006/relationships/hyperlink" Target="https://www.sgem.org/index.php/committee-and-partners/sgem-award-certificate/21-sgem-award-certificates/181-sgem-award-certificate-2019" TargetMode="External"/><Relationship Id="rId7" Type="http://schemas.openxmlformats.org/officeDocument/2006/relationships/endnotes" Target="endnotes.xml"/><Relationship Id="rId71"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hyperlink" Target="https://trimblertx.com/Home.aspx" TargetMode="External"/><Relationship Id="rId29" Type="http://schemas.openxmlformats.org/officeDocument/2006/relationships/hyperlink" Target="http://localhost:4731?Project=f6c8958e-e758-43fe-bc6d-8cdb31c23c39&amp;SerialNumber=1315" TargetMode="External"/><Relationship Id="rId11" Type="http://schemas.openxmlformats.org/officeDocument/2006/relationships/header" Target="header1.xml"/><Relationship Id="rId24" Type="http://schemas.openxmlformats.org/officeDocument/2006/relationships/hyperlink" Target="http://localhost:4731?Project=f6c8958e-e758-43fe-bc6d-8cdb31c23c39&amp;SerialNumber=1354"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9.emf"/><Relationship Id="rId53" Type="http://schemas.openxmlformats.org/officeDocument/2006/relationships/hyperlink" Target="http://docs.cntd.ru/document/1200032211" TargetMode="External"/><Relationship Id="rId58" Type="http://schemas.openxmlformats.org/officeDocument/2006/relationships/image" Target="media/image25.emf"/><Relationship Id="rId66" Type="http://schemas.openxmlformats.org/officeDocument/2006/relationships/image" Target="media/image33.jpeg"/><Relationship Id="rId74" Type="http://schemas.openxmlformats.org/officeDocument/2006/relationships/hyperlink" Target="https://www.sgem.org/index.php/elibrary-research-areas?view=publication&amp;task=show&amp;id=5505"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image" Target="media/image6.png"/><Relationship Id="rId44" Type="http://schemas.openxmlformats.org/officeDocument/2006/relationships/oleObject" Target="embeddings/oleObject1.bin"/><Relationship Id="rId52" Type="http://schemas.openxmlformats.org/officeDocument/2006/relationships/hyperlink" Target="http://docs.cntd.ru/document/1200056180" TargetMode="External"/><Relationship Id="rId60" Type="http://schemas.openxmlformats.org/officeDocument/2006/relationships/image" Target="media/image27.jpeg"/><Relationship Id="rId65" Type="http://schemas.openxmlformats.org/officeDocument/2006/relationships/image" Target="media/image32.jpeg"/><Relationship Id="rId73" Type="http://schemas.openxmlformats.org/officeDocument/2006/relationships/image" Target="media/image40.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yperlink" Target="http://localhost:4731?Project=f6c8958e-e758-43fe-bc6d-8cdb31c23c39&amp;SerialNumber=1322" TargetMode="External"/><Relationship Id="rId27" Type="http://schemas.openxmlformats.org/officeDocument/2006/relationships/hyperlink" Target="http://localhost:4731?Project=f6c8958e-e758-43fe-bc6d-8cdb31c23c39&amp;SerialNumber=1322" TargetMode="External"/><Relationship Id="rId30" Type="http://schemas.openxmlformats.org/officeDocument/2006/relationships/hyperlink" Target="http://localhost:4731?Project=f6c8958e-e758-43fe-bc6d-8cdb31c23c39&amp;SerialNumber=1354" TargetMode="External"/><Relationship Id="rId35" Type="http://schemas.openxmlformats.org/officeDocument/2006/relationships/image" Target="media/image10.png"/><Relationship Id="rId43" Type="http://schemas.openxmlformats.org/officeDocument/2006/relationships/image" Target="media/image18.emf"/><Relationship Id="rId48" Type="http://schemas.openxmlformats.org/officeDocument/2006/relationships/oleObject" Target="embeddings/oleObject3.bin"/><Relationship Id="rId56" Type="http://schemas.openxmlformats.org/officeDocument/2006/relationships/image" Target="media/image23.png"/><Relationship Id="rId64" Type="http://schemas.openxmlformats.org/officeDocument/2006/relationships/image" Target="media/image31.jpeg"/><Relationship Id="rId69" Type="http://schemas.openxmlformats.org/officeDocument/2006/relationships/image" Target="media/image36.emf"/><Relationship Id="rId77"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hyperlink" Target="http://docs.cntd.ru/document/1200036157" TargetMode="External"/><Relationship Id="rId72"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apps.gdgps.net/apps_file_upload.php" TargetMode="External"/><Relationship Id="rId25" Type="http://schemas.openxmlformats.org/officeDocument/2006/relationships/hyperlink" Target="http://localhost:4731?Project=f6c8958e-e758-43fe-bc6d-8cdb31c23c39&amp;SerialNumber=1308"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oleObject" Target="embeddings/oleObject2.bin"/><Relationship Id="rId59" Type="http://schemas.openxmlformats.org/officeDocument/2006/relationships/image" Target="media/image26.jpeg"/><Relationship Id="rId67" Type="http://schemas.openxmlformats.org/officeDocument/2006/relationships/image" Target="media/image34.jpeg"/><Relationship Id="rId20" Type="http://schemas.openxmlformats.org/officeDocument/2006/relationships/hyperlink" Target="http://localhost:4731?Project=f6c8958e-e758-43fe-bc6d-8cdb31c23c39&amp;SerialNumber=1308" TargetMode="External"/><Relationship Id="rId41" Type="http://schemas.openxmlformats.org/officeDocument/2006/relationships/image" Target="media/image16.png"/><Relationship Id="rId54" Type="http://schemas.openxmlformats.org/officeDocument/2006/relationships/header" Target="header2.xml"/><Relationship Id="rId62" Type="http://schemas.openxmlformats.org/officeDocument/2006/relationships/image" Target="media/image29.jpeg"/><Relationship Id="rId70" Type="http://schemas.openxmlformats.org/officeDocument/2006/relationships/image" Target="media/image37.emf"/><Relationship Id="rId75" Type="http://schemas.openxmlformats.org/officeDocument/2006/relationships/hyperlink" Target="https://www.researchgate.net/publication/334290046_ON_THE_VARIATION_IN_SEVERAL_ROCK_PROPERTIES_DUE_TO_MAGNESIUM_SULFATE_WEATHERING_TESTS_-_A_CASE_STUDY_FOR_LIMESTON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ocs.cntd.ru/document/1200077909" TargetMode="External"/><Relationship Id="rId23" Type="http://schemas.openxmlformats.org/officeDocument/2006/relationships/hyperlink" Target="http://localhost:4731?Project=f6c8958e-e758-43fe-bc6d-8cdb31c23c39&amp;SerialNumber=1315" TargetMode="External"/><Relationship Id="rId28" Type="http://schemas.openxmlformats.org/officeDocument/2006/relationships/hyperlink" Target="http://localhost:4731?Project=f6c8958e-e758-43fe-bc6d-8cdb31c23c39&amp;SerialNumber=1282" TargetMode="External"/><Relationship Id="rId36" Type="http://schemas.openxmlformats.org/officeDocument/2006/relationships/image" Target="media/image11.png"/><Relationship Id="rId49" Type="http://schemas.openxmlformats.org/officeDocument/2006/relationships/image" Target="media/image21.jpeg"/><Relationship Id="rId57"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C2595-A2AD-4F79-9594-6E55CAF67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63</Pages>
  <Words>10848</Words>
  <Characters>61836</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2019-10-31T06:55:00Z</cp:lastPrinted>
  <dcterms:created xsi:type="dcterms:W3CDTF">2019-10-31T06:45:00Z</dcterms:created>
  <dcterms:modified xsi:type="dcterms:W3CDTF">2019-10-31T07:26:00Z</dcterms:modified>
</cp:coreProperties>
</file>