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5A7" w:rsidRPr="002411F9" w:rsidRDefault="002411F9" w:rsidP="002411F9">
      <w:pPr>
        <w:spacing w:after="0" w:line="360" w:lineRule="auto"/>
        <w:jc w:val="center"/>
        <w:rPr>
          <w:rFonts w:ascii="Times New Roman" w:hAnsi="Times New Roman"/>
          <w:b/>
          <w:sz w:val="24"/>
          <w:szCs w:val="24"/>
          <w:lang w:val="en-US"/>
        </w:rPr>
      </w:pPr>
      <w:r>
        <w:rPr>
          <w:rFonts w:ascii="Times New Roman" w:eastAsia="Times New Roman" w:hAnsi="Times New Roman"/>
          <w:noProof/>
          <w:sz w:val="24"/>
          <w:szCs w:val="24"/>
          <w:lang w:eastAsia="ru-RU"/>
        </w:rPr>
        <w:drawing>
          <wp:inline distT="0" distB="0" distL="0" distR="0">
            <wp:extent cx="6181902" cy="8734620"/>
            <wp:effectExtent l="0" t="0" r="0" b="0"/>
            <wp:docPr id="1" name="Рисунок 1" descr="C:\Users\Зарина\Downloads\Тит на англ Самигулина (1)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Зарина\Downloads\Тит на англ Самигулина (1)_page-0001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4440" cy="8738206"/>
                    </a:xfrm>
                    <a:prstGeom prst="rect">
                      <a:avLst/>
                    </a:prstGeom>
                    <a:noFill/>
                    <a:ln>
                      <a:noFill/>
                    </a:ln>
                  </pic:spPr>
                </pic:pic>
              </a:graphicData>
            </a:graphic>
          </wp:inline>
        </w:drawing>
      </w:r>
      <w:r w:rsidRPr="002411F9">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b/>
          <w:noProof/>
          <w:sz w:val="24"/>
          <w:szCs w:val="24"/>
          <w:lang w:eastAsia="ru-RU"/>
        </w:rPr>
        <w:lastRenderedPageBreak/>
        <w:drawing>
          <wp:inline distT="0" distB="0" distL="0" distR="0">
            <wp:extent cx="5939790" cy="8559023"/>
            <wp:effectExtent l="0" t="0" r="0" b="0"/>
            <wp:docPr id="26" name="Рисунок 26" descr="C:\Users\Зарина\Downloads\Подпись_лек_анг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Зарина\Downloads\Подпись_лек_англ.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8559023"/>
                    </a:xfrm>
                    <a:prstGeom prst="rect">
                      <a:avLst/>
                    </a:prstGeom>
                    <a:noFill/>
                    <a:ln>
                      <a:noFill/>
                    </a:ln>
                  </pic:spPr>
                </pic:pic>
              </a:graphicData>
            </a:graphic>
          </wp:inline>
        </w:drawing>
      </w:r>
      <w:r w:rsidRPr="002411F9">
        <w:rPr>
          <w:rFonts w:ascii="Times New Roman" w:hAnsi="Times New Roman"/>
          <w:b/>
          <w:sz w:val="24"/>
          <w:szCs w:val="24"/>
          <w:lang w:val="en-US"/>
        </w:rPr>
        <w:t xml:space="preserve"> </w:t>
      </w:r>
    </w:p>
    <w:p w:rsidR="005D65A7" w:rsidRDefault="005D65A7" w:rsidP="00A42822">
      <w:pPr>
        <w:spacing w:after="0" w:line="360" w:lineRule="auto"/>
        <w:ind w:left="4320" w:hanging="3894"/>
        <w:jc w:val="center"/>
        <w:rPr>
          <w:rFonts w:ascii="Times New Roman" w:hAnsi="Times New Roman"/>
          <w:b/>
          <w:sz w:val="24"/>
          <w:szCs w:val="24"/>
        </w:rPr>
      </w:pPr>
    </w:p>
    <w:p w:rsidR="002411F9" w:rsidRPr="002411F9" w:rsidRDefault="002411F9" w:rsidP="00A42822">
      <w:pPr>
        <w:spacing w:after="0" w:line="360" w:lineRule="auto"/>
        <w:ind w:left="4320" w:hanging="3894"/>
        <w:jc w:val="center"/>
        <w:rPr>
          <w:rFonts w:ascii="Times New Roman" w:hAnsi="Times New Roman"/>
          <w:b/>
          <w:sz w:val="24"/>
          <w:szCs w:val="24"/>
        </w:rPr>
      </w:pPr>
    </w:p>
    <w:p w:rsidR="00A42822" w:rsidRPr="002411F9" w:rsidRDefault="00AC6774" w:rsidP="00A42822">
      <w:pPr>
        <w:spacing w:after="0" w:line="360" w:lineRule="auto"/>
        <w:ind w:left="4320" w:hanging="3894"/>
        <w:jc w:val="center"/>
        <w:rPr>
          <w:rFonts w:ascii="Times New Roman" w:hAnsi="Times New Roman"/>
          <w:b/>
          <w:sz w:val="24"/>
          <w:szCs w:val="24"/>
          <w:lang w:val="en-US"/>
        </w:rPr>
      </w:pPr>
      <w:r>
        <w:rPr>
          <w:rFonts w:ascii="Times New Roman" w:hAnsi="Times New Roman"/>
          <w:b/>
          <w:sz w:val="24"/>
          <w:szCs w:val="24"/>
          <w:lang w:val="en-US"/>
        </w:rPr>
        <w:lastRenderedPageBreak/>
        <w:t>ABSTRACT</w:t>
      </w:r>
    </w:p>
    <w:p w:rsidR="0039701F" w:rsidRPr="002411F9" w:rsidRDefault="0039701F" w:rsidP="00A42822">
      <w:pPr>
        <w:spacing w:after="0" w:line="360" w:lineRule="auto"/>
        <w:ind w:left="4320" w:hanging="3894"/>
        <w:jc w:val="center"/>
        <w:rPr>
          <w:rFonts w:ascii="Times New Roman" w:hAnsi="Times New Roman"/>
          <w:sz w:val="24"/>
          <w:szCs w:val="24"/>
          <w:lang w:val="en-US"/>
        </w:rPr>
      </w:pPr>
    </w:p>
    <w:p w:rsidR="00A82F27" w:rsidRPr="00AC6774" w:rsidRDefault="00AC6774" w:rsidP="00F87186">
      <w:pPr>
        <w:tabs>
          <w:tab w:val="left" w:pos="567"/>
          <w:tab w:val="left" w:pos="709"/>
        </w:tabs>
        <w:spacing w:after="0" w:line="360" w:lineRule="auto"/>
        <w:ind w:firstLine="709"/>
        <w:jc w:val="both"/>
        <w:rPr>
          <w:rFonts w:ascii="Times New Roman" w:hAnsi="Times New Roman"/>
          <w:sz w:val="24"/>
          <w:szCs w:val="24"/>
          <w:highlight w:val="yellow"/>
          <w:lang w:val="en-US"/>
        </w:rPr>
      </w:pPr>
      <w:r>
        <w:rPr>
          <w:rFonts w:ascii="Times New Roman" w:hAnsi="Times New Roman"/>
          <w:sz w:val="24"/>
          <w:szCs w:val="24"/>
          <w:lang w:val="en-US"/>
        </w:rPr>
        <w:t>Report</w:t>
      </w:r>
      <w:r w:rsidR="00F87186" w:rsidRPr="00AC6774">
        <w:rPr>
          <w:rFonts w:ascii="Times New Roman" w:hAnsi="Times New Roman"/>
          <w:sz w:val="24"/>
          <w:szCs w:val="24"/>
          <w:lang w:val="en-US"/>
        </w:rPr>
        <w:t xml:space="preserve"> </w:t>
      </w:r>
      <w:r w:rsidR="002411F9" w:rsidRPr="002411F9">
        <w:rPr>
          <w:rFonts w:ascii="Times New Roman" w:hAnsi="Times New Roman"/>
          <w:sz w:val="24"/>
          <w:szCs w:val="24"/>
          <w:lang w:val="en-US"/>
        </w:rPr>
        <w:t>173</w:t>
      </w:r>
      <w:r w:rsidR="00F87186" w:rsidRPr="00AC6774">
        <w:rPr>
          <w:rFonts w:ascii="Times New Roman" w:hAnsi="Times New Roman"/>
          <w:sz w:val="24"/>
          <w:szCs w:val="24"/>
          <w:lang w:val="en-US"/>
        </w:rPr>
        <w:t xml:space="preserve"> </w:t>
      </w:r>
      <w:r>
        <w:rPr>
          <w:rFonts w:ascii="Times New Roman" w:hAnsi="Times New Roman"/>
          <w:sz w:val="24"/>
          <w:szCs w:val="24"/>
          <w:lang w:val="en-US"/>
        </w:rPr>
        <w:t>p</w:t>
      </w:r>
      <w:r w:rsidR="00F87186" w:rsidRPr="00AC6774">
        <w:rPr>
          <w:rFonts w:ascii="Times New Roman" w:hAnsi="Times New Roman"/>
          <w:sz w:val="24"/>
          <w:szCs w:val="24"/>
          <w:lang w:val="en-US"/>
        </w:rPr>
        <w:t xml:space="preserve">., </w:t>
      </w:r>
      <w:r w:rsidR="002411F9" w:rsidRPr="002411F9">
        <w:rPr>
          <w:rFonts w:ascii="Times New Roman" w:hAnsi="Times New Roman"/>
          <w:sz w:val="24"/>
          <w:szCs w:val="24"/>
          <w:lang w:val="en-US"/>
        </w:rPr>
        <w:t xml:space="preserve">30 </w:t>
      </w:r>
      <w:r w:rsidRPr="002411F9">
        <w:rPr>
          <w:rFonts w:ascii="Times New Roman" w:hAnsi="Times New Roman"/>
          <w:sz w:val="24"/>
          <w:szCs w:val="24"/>
          <w:lang w:val="en-US"/>
        </w:rPr>
        <w:t>fig</w:t>
      </w:r>
      <w:r w:rsidR="00F87186" w:rsidRPr="002411F9">
        <w:rPr>
          <w:rFonts w:ascii="Times New Roman" w:hAnsi="Times New Roman"/>
          <w:sz w:val="24"/>
          <w:szCs w:val="24"/>
          <w:lang w:val="en-US"/>
        </w:rPr>
        <w:t xml:space="preserve">., </w:t>
      </w:r>
      <w:r w:rsidR="002411F9" w:rsidRPr="002411F9">
        <w:rPr>
          <w:rFonts w:ascii="Times New Roman" w:hAnsi="Times New Roman"/>
          <w:sz w:val="24"/>
          <w:szCs w:val="24"/>
          <w:lang w:val="en-US"/>
        </w:rPr>
        <w:t xml:space="preserve">7 </w:t>
      </w:r>
      <w:proofErr w:type="gramStart"/>
      <w:r>
        <w:rPr>
          <w:rFonts w:ascii="Times New Roman" w:hAnsi="Times New Roman"/>
          <w:sz w:val="24"/>
          <w:szCs w:val="24"/>
          <w:lang w:val="en-US"/>
        </w:rPr>
        <w:t>tabl</w:t>
      </w:r>
      <w:r w:rsidR="00F87186" w:rsidRPr="00AC6774">
        <w:rPr>
          <w:rFonts w:ascii="Times New Roman" w:hAnsi="Times New Roman"/>
          <w:sz w:val="24"/>
          <w:szCs w:val="24"/>
          <w:lang w:val="en-US"/>
        </w:rPr>
        <w:t>.,</w:t>
      </w:r>
      <w:proofErr w:type="gramEnd"/>
      <w:r w:rsidR="00F87186" w:rsidRPr="00AC6774">
        <w:rPr>
          <w:rFonts w:ascii="Times New Roman" w:hAnsi="Times New Roman"/>
          <w:sz w:val="24"/>
          <w:szCs w:val="24"/>
          <w:lang w:val="en-US"/>
        </w:rPr>
        <w:t xml:space="preserve"> </w:t>
      </w:r>
      <w:r w:rsidR="002411F9" w:rsidRPr="002411F9">
        <w:rPr>
          <w:rFonts w:ascii="Times New Roman" w:hAnsi="Times New Roman"/>
          <w:sz w:val="24"/>
          <w:szCs w:val="24"/>
          <w:lang w:val="en-US"/>
        </w:rPr>
        <w:t>39</w:t>
      </w:r>
      <w:r w:rsidR="00F87186" w:rsidRPr="00AC6774">
        <w:rPr>
          <w:rFonts w:ascii="Times New Roman" w:hAnsi="Times New Roman"/>
          <w:sz w:val="24"/>
          <w:szCs w:val="24"/>
          <w:lang w:val="en-US"/>
        </w:rPr>
        <w:t xml:space="preserve"> </w:t>
      </w:r>
      <w:r>
        <w:rPr>
          <w:rFonts w:ascii="Times New Roman" w:hAnsi="Times New Roman"/>
          <w:sz w:val="24"/>
          <w:szCs w:val="24"/>
          <w:lang w:val="en-US"/>
        </w:rPr>
        <w:t>resources</w:t>
      </w:r>
      <w:r w:rsidR="00F87186" w:rsidRPr="00AC6774">
        <w:rPr>
          <w:rFonts w:ascii="Times New Roman" w:hAnsi="Times New Roman"/>
          <w:sz w:val="24"/>
          <w:szCs w:val="24"/>
          <w:lang w:val="en-US"/>
        </w:rPr>
        <w:t xml:space="preserve">., </w:t>
      </w:r>
      <w:r w:rsidR="002411F9" w:rsidRPr="002411F9">
        <w:rPr>
          <w:rFonts w:ascii="Times New Roman" w:hAnsi="Times New Roman"/>
          <w:sz w:val="24"/>
          <w:szCs w:val="24"/>
          <w:lang w:val="en-US"/>
        </w:rPr>
        <w:t>20</w:t>
      </w:r>
      <w:r w:rsidR="00F87186" w:rsidRPr="00AC6774">
        <w:rPr>
          <w:rFonts w:ascii="Times New Roman" w:hAnsi="Times New Roman"/>
          <w:sz w:val="24"/>
          <w:szCs w:val="24"/>
          <w:lang w:val="en-US"/>
        </w:rPr>
        <w:t xml:space="preserve"> </w:t>
      </w:r>
      <w:r>
        <w:rPr>
          <w:rFonts w:ascii="Times New Roman" w:hAnsi="Times New Roman"/>
          <w:sz w:val="24"/>
          <w:szCs w:val="24"/>
          <w:lang w:val="en-US"/>
        </w:rPr>
        <w:t>appen</w:t>
      </w:r>
      <w:r w:rsidR="00F87186" w:rsidRPr="00AC6774">
        <w:rPr>
          <w:rFonts w:ascii="Times New Roman" w:hAnsi="Times New Roman"/>
          <w:sz w:val="24"/>
          <w:szCs w:val="24"/>
          <w:lang w:val="en-US"/>
        </w:rPr>
        <w:t>.</w:t>
      </w:r>
      <w:r w:rsidR="00F87186" w:rsidRPr="00AC6774">
        <w:rPr>
          <w:rFonts w:ascii="Times New Roman" w:hAnsi="Times New Roman"/>
          <w:sz w:val="24"/>
          <w:szCs w:val="24"/>
          <w:highlight w:val="yellow"/>
          <w:lang w:val="en-US"/>
        </w:rPr>
        <w:t xml:space="preserve"> </w:t>
      </w:r>
    </w:p>
    <w:p w:rsidR="00AC6774" w:rsidRDefault="00AC6774" w:rsidP="00A82F27">
      <w:pPr>
        <w:tabs>
          <w:tab w:val="left" w:pos="567"/>
          <w:tab w:val="left" w:pos="709"/>
        </w:tabs>
        <w:spacing w:after="0" w:line="360" w:lineRule="auto"/>
        <w:jc w:val="both"/>
        <w:rPr>
          <w:rFonts w:ascii="Times New Roman" w:hAnsi="Times New Roman"/>
          <w:sz w:val="24"/>
          <w:szCs w:val="24"/>
          <w:lang w:val="en-US"/>
        </w:rPr>
      </w:pPr>
      <w:r>
        <w:rPr>
          <w:rFonts w:ascii="Times New Roman" w:hAnsi="Times New Roman"/>
          <w:sz w:val="24"/>
          <w:szCs w:val="24"/>
          <w:lang w:val="kk-KZ"/>
        </w:rPr>
        <w:t>DATABASE ANALYSIS, DRUG</w:t>
      </w:r>
      <w:r>
        <w:rPr>
          <w:rFonts w:ascii="Times New Roman" w:hAnsi="Times New Roman"/>
          <w:sz w:val="24"/>
          <w:szCs w:val="24"/>
          <w:lang w:val="en-US"/>
        </w:rPr>
        <w:t xml:space="preserve"> COMPOUNDS</w:t>
      </w:r>
      <w:r w:rsidRPr="00AC6774">
        <w:rPr>
          <w:rFonts w:ascii="Times New Roman" w:hAnsi="Times New Roman"/>
          <w:sz w:val="24"/>
          <w:szCs w:val="24"/>
          <w:lang w:val="kk-KZ"/>
        </w:rPr>
        <w:t>, ARTIFICIAL INTELLIGENCE, ARTIFICIAL IMMUNE SYSTEMS, FMEA</w:t>
      </w:r>
    </w:p>
    <w:p w:rsidR="00AC6774" w:rsidRPr="00AC6774" w:rsidRDefault="00AC6774" w:rsidP="00AC6774">
      <w:pPr>
        <w:pStyle w:val="p"/>
        <w:spacing w:after="0" w:line="360" w:lineRule="auto"/>
        <w:ind w:firstLine="709"/>
        <w:outlineLvl w:val="4"/>
        <w:rPr>
          <w:lang w:val="en-US"/>
        </w:rPr>
      </w:pPr>
      <w:r w:rsidRPr="00AC6774">
        <w:rPr>
          <w:lang w:val="en-US"/>
        </w:rPr>
        <w:t xml:space="preserve">The object of the research is: the development of a highly effective intelligent technology for predicting the </w:t>
      </w:r>
      <w:r w:rsidR="00363131" w:rsidRPr="00363131">
        <w:rPr>
          <w:lang w:val="en-US"/>
        </w:rPr>
        <w:t>«</w:t>
      </w:r>
      <w:r w:rsidRPr="00AC6774">
        <w:rPr>
          <w:lang w:val="en-US"/>
        </w:rPr>
        <w:t>structure-property</w:t>
      </w:r>
      <w:r w:rsidR="00363131" w:rsidRPr="00363131">
        <w:rPr>
          <w:lang w:val="en-US"/>
        </w:rPr>
        <w:t>»</w:t>
      </w:r>
      <w:r w:rsidRPr="00AC6774">
        <w:rPr>
          <w:lang w:val="en-US"/>
        </w:rPr>
        <w:t xml:space="preserve"> </w:t>
      </w:r>
      <w:r w:rsidR="00363131">
        <w:rPr>
          <w:lang w:val="en-US"/>
        </w:rPr>
        <w:t>dependence</w:t>
      </w:r>
      <w:r w:rsidRPr="00AC6774">
        <w:rPr>
          <w:lang w:val="en-US"/>
        </w:rPr>
        <w:t xml:space="preserve"> of </w:t>
      </w:r>
      <w:r w:rsidR="00363131" w:rsidRPr="00363131">
        <w:rPr>
          <w:lang w:val="en-US"/>
        </w:rPr>
        <w:t xml:space="preserve">drug </w:t>
      </w:r>
      <w:r w:rsidRPr="00AC6774">
        <w:rPr>
          <w:lang w:val="en-US"/>
        </w:rPr>
        <w:t>compounds based on modified algorithms of artificial immune systems (</w:t>
      </w:r>
      <w:r w:rsidR="00363131">
        <w:rPr>
          <w:lang w:val="en-US"/>
        </w:rPr>
        <w:t>A</w:t>
      </w:r>
      <w:r w:rsidRPr="00AC6774">
        <w:rPr>
          <w:lang w:val="en-US"/>
        </w:rPr>
        <w:t>IS).</w:t>
      </w:r>
    </w:p>
    <w:p w:rsidR="00AC6774" w:rsidRPr="00AC6774" w:rsidRDefault="00363131" w:rsidP="00AC6774">
      <w:pPr>
        <w:pStyle w:val="p"/>
        <w:spacing w:after="0" w:line="360" w:lineRule="auto"/>
        <w:ind w:firstLine="709"/>
        <w:outlineLvl w:val="4"/>
        <w:rPr>
          <w:lang w:val="en-US"/>
        </w:rPr>
      </w:pPr>
      <w:r>
        <w:rPr>
          <w:lang w:val="en-US"/>
        </w:rPr>
        <w:t>The p</w:t>
      </w:r>
      <w:r w:rsidR="00AC6774" w:rsidRPr="00AC6774">
        <w:rPr>
          <w:lang w:val="en-US"/>
        </w:rPr>
        <w:t xml:space="preserve">urpose of the work: creation of theoretical foundations, modified algorithms and software based on a promising </w:t>
      </w:r>
      <w:r>
        <w:rPr>
          <w:lang w:val="en-US"/>
        </w:rPr>
        <w:t>A</w:t>
      </w:r>
      <w:r w:rsidR="00AC6774" w:rsidRPr="00AC6774">
        <w:rPr>
          <w:lang w:val="en-US"/>
        </w:rPr>
        <w:t xml:space="preserve">IS approach for obtaining </w:t>
      </w:r>
      <w:r>
        <w:rPr>
          <w:lang w:val="en-US"/>
        </w:rPr>
        <w:t>drug</w:t>
      </w:r>
      <w:r w:rsidR="00AC6774" w:rsidRPr="00AC6774">
        <w:rPr>
          <w:lang w:val="en-US"/>
        </w:rPr>
        <w:t xml:space="preserve"> compounds with desired properties.</w:t>
      </w:r>
    </w:p>
    <w:p w:rsidR="00AC6774" w:rsidRPr="00AC6774" w:rsidRDefault="00AC6774" w:rsidP="00AC6774">
      <w:pPr>
        <w:pStyle w:val="p"/>
        <w:spacing w:after="0" w:line="360" w:lineRule="auto"/>
        <w:ind w:firstLine="709"/>
        <w:outlineLvl w:val="4"/>
        <w:rPr>
          <w:lang w:val="en-US"/>
        </w:rPr>
      </w:pPr>
      <w:r w:rsidRPr="00AC6774">
        <w:rPr>
          <w:lang w:val="en-US"/>
        </w:rPr>
        <w:t>Methods or methodology of work: artificial immune systems, ontological approach, object-oriented programming.</w:t>
      </w:r>
    </w:p>
    <w:p w:rsidR="00AC6774" w:rsidRPr="00363131" w:rsidRDefault="00AC6774" w:rsidP="00AC6774">
      <w:pPr>
        <w:pStyle w:val="p"/>
        <w:spacing w:before="0" w:after="0" w:line="360" w:lineRule="auto"/>
        <w:ind w:firstLine="709"/>
        <w:outlineLvl w:val="4"/>
        <w:rPr>
          <w:lang w:val="en-US"/>
        </w:rPr>
      </w:pPr>
      <w:r w:rsidRPr="00AC6774">
        <w:rPr>
          <w:lang w:val="en-US"/>
        </w:rPr>
        <w:t xml:space="preserve">The results of the work and their novelty: </w:t>
      </w:r>
      <w:r w:rsidR="00363131">
        <w:rPr>
          <w:lang w:val="en-US"/>
        </w:rPr>
        <w:t xml:space="preserve">there </w:t>
      </w:r>
      <w:r w:rsidR="00363131" w:rsidRPr="00AC6774">
        <w:rPr>
          <w:lang w:val="en-US"/>
        </w:rPr>
        <w:t xml:space="preserve">was developed </w:t>
      </w:r>
      <w:r w:rsidRPr="00AC6774">
        <w:rPr>
          <w:lang w:val="en-US"/>
        </w:rPr>
        <w:t xml:space="preserve">software for the implementation of an intelligent technology for predicting the </w:t>
      </w:r>
      <w:r w:rsidR="00363131" w:rsidRPr="00363131">
        <w:rPr>
          <w:lang w:val="en-US"/>
        </w:rPr>
        <w:t>«</w:t>
      </w:r>
      <w:r w:rsidRPr="00AC6774">
        <w:rPr>
          <w:lang w:val="en-US"/>
        </w:rPr>
        <w:t>structure-property</w:t>
      </w:r>
      <w:r w:rsidR="00363131" w:rsidRPr="00363131">
        <w:rPr>
          <w:lang w:val="en-US"/>
        </w:rPr>
        <w:t>»</w:t>
      </w:r>
      <w:r w:rsidRPr="00AC6774">
        <w:rPr>
          <w:lang w:val="en-US"/>
        </w:rPr>
        <w:t xml:space="preserve"> </w:t>
      </w:r>
      <w:r w:rsidR="00363131">
        <w:rPr>
          <w:lang w:val="en-US"/>
        </w:rPr>
        <w:t>dependence</w:t>
      </w:r>
      <w:r w:rsidRPr="00AC6774">
        <w:rPr>
          <w:lang w:val="en-US"/>
        </w:rPr>
        <w:t xml:space="preserve"> of </w:t>
      </w:r>
      <w:r w:rsidR="00363131" w:rsidRPr="00363131">
        <w:rPr>
          <w:lang w:val="en-US"/>
        </w:rPr>
        <w:t>drug</w:t>
      </w:r>
      <w:r w:rsidRPr="00AC6774">
        <w:rPr>
          <w:lang w:val="en-US"/>
        </w:rPr>
        <w:t xml:space="preserve"> compounds and </w:t>
      </w:r>
      <w:r w:rsidR="00363131">
        <w:rPr>
          <w:lang w:val="en-US"/>
        </w:rPr>
        <w:t xml:space="preserve">for </w:t>
      </w:r>
      <w:r w:rsidR="00363131" w:rsidRPr="00AC6774">
        <w:rPr>
          <w:lang w:val="en-US"/>
        </w:rPr>
        <w:t xml:space="preserve">analyzing </w:t>
      </w:r>
      <w:r w:rsidRPr="00AC6774">
        <w:rPr>
          <w:lang w:val="en-US"/>
        </w:rPr>
        <w:t xml:space="preserve">databases based on </w:t>
      </w:r>
      <w:r w:rsidR="00363131">
        <w:rPr>
          <w:lang w:val="en-US"/>
        </w:rPr>
        <w:t>A</w:t>
      </w:r>
      <w:r w:rsidRPr="00AC6774">
        <w:rPr>
          <w:lang w:val="en-US"/>
        </w:rPr>
        <w:t xml:space="preserve">IS and the JADE multi-agent platform; </w:t>
      </w:r>
      <w:r w:rsidR="00363131">
        <w:rPr>
          <w:lang w:val="en-US"/>
        </w:rPr>
        <w:t xml:space="preserve">there </w:t>
      </w:r>
      <w:r w:rsidR="00363131" w:rsidRPr="00AC6774">
        <w:rPr>
          <w:lang w:val="en-US"/>
        </w:rPr>
        <w:t xml:space="preserve">was created </w:t>
      </w:r>
      <w:r w:rsidRPr="00AC6774">
        <w:rPr>
          <w:lang w:val="en-US"/>
        </w:rPr>
        <w:t xml:space="preserve">a methodology for analyzing databases using information processing by various approaches of artificial intelligence based on the FMEA risk assessment model; </w:t>
      </w:r>
      <w:r w:rsidR="00363131">
        <w:rPr>
          <w:lang w:val="en-US"/>
        </w:rPr>
        <w:t>there was</w:t>
      </w:r>
      <w:r w:rsidR="00363131" w:rsidRPr="00AC6774">
        <w:rPr>
          <w:lang w:val="en-US"/>
        </w:rPr>
        <w:t xml:space="preserve"> developed </w:t>
      </w:r>
      <w:r w:rsidRPr="00AC6774">
        <w:rPr>
          <w:lang w:val="en-US"/>
        </w:rPr>
        <w:t xml:space="preserve">IES-analytics software for the implementation of an automated technology for modeling the processes of medicine using a medical expert system database that takes into account the </w:t>
      </w:r>
      <w:r w:rsidR="00363131" w:rsidRPr="00363131">
        <w:rPr>
          <w:lang w:val="en-US"/>
        </w:rPr>
        <w:t>«</w:t>
      </w:r>
      <w:r w:rsidRPr="00AC6774">
        <w:rPr>
          <w:lang w:val="en-US"/>
        </w:rPr>
        <w:t>structure-property</w:t>
      </w:r>
      <w:r w:rsidR="00363131" w:rsidRPr="00363131">
        <w:rPr>
          <w:lang w:val="en-US"/>
        </w:rPr>
        <w:t>»</w:t>
      </w:r>
      <w:r w:rsidRPr="00AC6774">
        <w:rPr>
          <w:lang w:val="en-US"/>
        </w:rPr>
        <w:t xml:space="preserve"> </w:t>
      </w:r>
      <w:r w:rsidR="00363131">
        <w:rPr>
          <w:lang w:val="en-US"/>
        </w:rPr>
        <w:t>dependence</w:t>
      </w:r>
      <w:r w:rsidRPr="00AC6774">
        <w:rPr>
          <w:lang w:val="en-US"/>
        </w:rPr>
        <w:t xml:space="preserve"> of </w:t>
      </w:r>
      <w:r w:rsidR="00363131">
        <w:rPr>
          <w:lang w:val="en-US"/>
        </w:rPr>
        <w:t>drug</w:t>
      </w:r>
      <w:r w:rsidRPr="00AC6774">
        <w:rPr>
          <w:lang w:val="en-US"/>
        </w:rPr>
        <w:t xml:space="preserve"> compounds.</w:t>
      </w:r>
    </w:p>
    <w:p w:rsidR="00363131" w:rsidRPr="00363131" w:rsidRDefault="00363131" w:rsidP="00363131">
      <w:pPr>
        <w:pStyle w:val="p"/>
        <w:spacing w:after="0" w:line="360" w:lineRule="auto"/>
        <w:ind w:firstLine="709"/>
        <w:outlineLvl w:val="4"/>
        <w:rPr>
          <w:lang w:val="en-US"/>
        </w:rPr>
      </w:pPr>
      <w:r w:rsidRPr="00363131">
        <w:rPr>
          <w:lang w:val="en-US"/>
        </w:rPr>
        <w:t>The field of application of the results: domestic pharmaceutical companies, healthcare, research laboratories and universities.</w:t>
      </w:r>
    </w:p>
    <w:p w:rsidR="00363131" w:rsidRPr="00363131" w:rsidRDefault="00363131" w:rsidP="00363131">
      <w:pPr>
        <w:pStyle w:val="p"/>
        <w:spacing w:after="0" w:line="360" w:lineRule="auto"/>
        <w:ind w:firstLine="709"/>
        <w:outlineLvl w:val="4"/>
        <w:rPr>
          <w:lang w:val="en-US"/>
        </w:rPr>
      </w:pPr>
      <w:r w:rsidRPr="00363131">
        <w:rPr>
          <w:lang w:val="en-US"/>
        </w:rPr>
        <w:t xml:space="preserve">Recommendations for the implementation or the results of the implementation of </w:t>
      </w:r>
      <w:r w:rsidR="00E45DAF">
        <w:rPr>
          <w:lang w:val="en-US"/>
        </w:rPr>
        <w:t>research</w:t>
      </w:r>
      <w:r w:rsidRPr="00363131">
        <w:rPr>
          <w:lang w:val="en-US"/>
        </w:rPr>
        <w:t xml:space="preserve"> results: the results can be implemented in research laboratories and healthcare.</w:t>
      </w:r>
    </w:p>
    <w:p w:rsidR="00363131" w:rsidRPr="00363131" w:rsidRDefault="00363131" w:rsidP="00363131">
      <w:pPr>
        <w:pStyle w:val="p"/>
        <w:spacing w:after="0" w:line="360" w:lineRule="auto"/>
        <w:ind w:firstLine="709"/>
        <w:outlineLvl w:val="4"/>
        <w:rPr>
          <w:lang w:val="en-US"/>
        </w:rPr>
      </w:pPr>
      <w:r w:rsidRPr="00363131">
        <w:rPr>
          <w:lang w:val="en-US"/>
        </w:rPr>
        <w:t>Economic efficiency or significance of work: research results contribute to the development of the domestic pharmacological industry of the Republic of Kazakhstan.</w:t>
      </w:r>
    </w:p>
    <w:p w:rsidR="002D3335" w:rsidRPr="002411F9" w:rsidRDefault="00363131" w:rsidP="00A304EC">
      <w:pPr>
        <w:pStyle w:val="p"/>
        <w:spacing w:before="0" w:after="0" w:line="360" w:lineRule="auto"/>
        <w:ind w:firstLine="709"/>
        <w:outlineLvl w:val="4"/>
        <w:rPr>
          <w:lang w:val="en-US"/>
        </w:rPr>
      </w:pPr>
      <w:r w:rsidRPr="00363131">
        <w:rPr>
          <w:lang w:val="en-US"/>
        </w:rPr>
        <w:t xml:space="preserve">Predictive assumptions about the development of the object of research: it is proposed to develop an adaptive technology for creating new </w:t>
      </w:r>
      <w:r w:rsidR="00E45DAF">
        <w:rPr>
          <w:lang w:val="en-US"/>
        </w:rPr>
        <w:t>drug</w:t>
      </w:r>
      <w:r w:rsidRPr="00363131">
        <w:rPr>
          <w:lang w:val="en-US"/>
        </w:rPr>
        <w:t xml:space="preserve"> compounds based on metaheuristic algorithms of swarm intelligence and an approach of artificial immune systems with an assessment of the toxicity of the compounds obtained.</w:t>
      </w:r>
    </w:p>
    <w:p w:rsidR="002D3335" w:rsidRPr="002411F9" w:rsidRDefault="002D3335" w:rsidP="002660D5">
      <w:pPr>
        <w:spacing w:after="0" w:line="360" w:lineRule="auto"/>
        <w:ind w:left="4320" w:hanging="3894"/>
        <w:jc w:val="center"/>
        <w:rPr>
          <w:rFonts w:ascii="Times New Roman" w:hAnsi="Times New Roman"/>
          <w:b/>
          <w:sz w:val="24"/>
          <w:szCs w:val="24"/>
          <w:lang w:val="en-US"/>
        </w:rPr>
      </w:pPr>
    </w:p>
    <w:p w:rsidR="002D3335" w:rsidRPr="002411F9" w:rsidRDefault="002D3335" w:rsidP="002660D5">
      <w:pPr>
        <w:spacing w:after="0" w:line="360" w:lineRule="auto"/>
        <w:ind w:left="4320" w:hanging="3894"/>
        <w:jc w:val="center"/>
        <w:rPr>
          <w:rFonts w:ascii="Times New Roman" w:hAnsi="Times New Roman"/>
          <w:b/>
          <w:sz w:val="24"/>
          <w:szCs w:val="24"/>
          <w:lang w:val="en-US"/>
        </w:rPr>
      </w:pPr>
    </w:p>
    <w:p w:rsidR="002D3335" w:rsidRPr="002411F9" w:rsidRDefault="002D3335" w:rsidP="002660D5">
      <w:pPr>
        <w:spacing w:after="0" w:line="360" w:lineRule="auto"/>
        <w:ind w:left="4320" w:hanging="3894"/>
        <w:jc w:val="center"/>
        <w:rPr>
          <w:rFonts w:ascii="Times New Roman" w:hAnsi="Times New Roman"/>
          <w:b/>
          <w:sz w:val="24"/>
          <w:szCs w:val="24"/>
          <w:lang w:val="en-US"/>
        </w:rPr>
      </w:pPr>
    </w:p>
    <w:p w:rsidR="002660D5" w:rsidRPr="001D4E00" w:rsidRDefault="002660D5" w:rsidP="002660D5">
      <w:pPr>
        <w:spacing w:after="0" w:line="360" w:lineRule="auto"/>
        <w:ind w:left="4320" w:hanging="3894"/>
        <w:jc w:val="center"/>
        <w:rPr>
          <w:rFonts w:ascii="Times New Roman" w:hAnsi="Times New Roman"/>
          <w:b/>
          <w:sz w:val="24"/>
          <w:szCs w:val="24"/>
        </w:rPr>
      </w:pPr>
      <w:r w:rsidRPr="001D4E00">
        <w:rPr>
          <w:rFonts w:ascii="Times New Roman" w:hAnsi="Times New Roman"/>
          <w:b/>
          <w:sz w:val="24"/>
          <w:szCs w:val="24"/>
        </w:rPr>
        <w:lastRenderedPageBreak/>
        <w:t>РЕФЕРАТ</w:t>
      </w:r>
    </w:p>
    <w:p w:rsidR="002660D5" w:rsidRDefault="002660D5" w:rsidP="002660D5">
      <w:pPr>
        <w:spacing w:after="0" w:line="360" w:lineRule="auto"/>
        <w:ind w:left="4320" w:hanging="3894"/>
        <w:jc w:val="center"/>
        <w:rPr>
          <w:rFonts w:ascii="Times New Roman" w:hAnsi="Times New Roman"/>
          <w:sz w:val="24"/>
          <w:szCs w:val="24"/>
        </w:rPr>
      </w:pPr>
    </w:p>
    <w:p w:rsidR="002411F9" w:rsidRDefault="002411F9" w:rsidP="002411F9">
      <w:pPr>
        <w:tabs>
          <w:tab w:val="left" w:pos="567"/>
          <w:tab w:val="left" w:pos="709"/>
        </w:tabs>
        <w:spacing w:after="0" w:line="360" w:lineRule="auto"/>
        <w:ind w:firstLine="709"/>
        <w:jc w:val="both"/>
        <w:rPr>
          <w:rFonts w:ascii="Times New Roman" w:hAnsi="Times New Roman"/>
          <w:sz w:val="24"/>
          <w:szCs w:val="24"/>
          <w:highlight w:val="yellow"/>
        </w:rPr>
      </w:pPr>
      <w:r>
        <w:rPr>
          <w:rFonts w:ascii="Times New Roman" w:hAnsi="Times New Roman"/>
          <w:sz w:val="24"/>
          <w:szCs w:val="24"/>
          <w:lang w:val="kk-KZ"/>
        </w:rPr>
        <w:t>Есеп</w:t>
      </w:r>
      <w:r w:rsidRPr="00353B18">
        <w:rPr>
          <w:rFonts w:ascii="Times New Roman" w:hAnsi="Times New Roman"/>
          <w:sz w:val="24"/>
          <w:szCs w:val="24"/>
        </w:rPr>
        <w:t xml:space="preserve"> </w:t>
      </w:r>
      <w:r>
        <w:rPr>
          <w:rFonts w:ascii="Times New Roman" w:hAnsi="Times New Roman"/>
          <w:sz w:val="24"/>
          <w:szCs w:val="24"/>
        </w:rPr>
        <w:t xml:space="preserve">173 </w:t>
      </w:r>
      <w:r>
        <w:rPr>
          <w:rFonts w:ascii="Times New Roman" w:hAnsi="Times New Roman"/>
          <w:sz w:val="24"/>
          <w:szCs w:val="24"/>
          <w:lang w:val="kk-KZ"/>
        </w:rPr>
        <w:t>б</w:t>
      </w:r>
      <w:r w:rsidRPr="00353B18">
        <w:rPr>
          <w:rFonts w:ascii="Times New Roman" w:hAnsi="Times New Roman"/>
          <w:sz w:val="24"/>
          <w:szCs w:val="24"/>
        </w:rPr>
        <w:t xml:space="preserve">., </w:t>
      </w:r>
      <w:r>
        <w:rPr>
          <w:rFonts w:ascii="Times New Roman" w:hAnsi="Times New Roman"/>
          <w:sz w:val="24"/>
          <w:szCs w:val="24"/>
        </w:rPr>
        <w:t xml:space="preserve">30 </w:t>
      </w:r>
      <w:r>
        <w:rPr>
          <w:rFonts w:ascii="Times New Roman" w:hAnsi="Times New Roman"/>
          <w:sz w:val="24"/>
          <w:szCs w:val="24"/>
          <w:lang w:val="kk-KZ"/>
        </w:rPr>
        <w:t>сурет</w:t>
      </w:r>
      <w:r w:rsidRPr="00E2168F">
        <w:rPr>
          <w:rFonts w:ascii="Times New Roman" w:hAnsi="Times New Roman"/>
          <w:sz w:val="24"/>
          <w:szCs w:val="24"/>
          <w:lang w:val="kk-KZ"/>
        </w:rPr>
        <w:t xml:space="preserve">., 7 </w:t>
      </w:r>
      <w:r>
        <w:rPr>
          <w:rFonts w:ascii="Times New Roman" w:hAnsi="Times New Roman"/>
          <w:sz w:val="24"/>
          <w:szCs w:val="24"/>
          <w:lang w:val="kk-KZ"/>
        </w:rPr>
        <w:t>кесте</w:t>
      </w:r>
      <w:r w:rsidRPr="00353B18">
        <w:rPr>
          <w:rFonts w:ascii="Times New Roman" w:hAnsi="Times New Roman"/>
          <w:sz w:val="24"/>
          <w:szCs w:val="24"/>
        </w:rPr>
        <w:t xml:space="preserve">., </w:t>
      </w:r>
      <w:r>
        <w:rPr>
          <w:rFonts w:ascii="Times New Roman" w:hAnsi="Times New Roman"/>
          <w:sz w:val="24"/>
          <w:szCs w:val="24"/>
        </w:rPr>
        <w:t>39</w:t>
      </w:r>
      <w:r>
        <w:rPr>
          <w:rFonts w:ascii="Times New Roman" w:hAnsi="Times New Roman"/>
          <w:sz w:val="24"/>
          <w:szCs w:val="24"/>
          <w:lang w:val="kk-KZ"/>
        </w:rPr>
        <w:t xml:space="preserve"> дереккөз</w:t>
      </w:r>
      <w:r w:rsidRPr="00353B18">
        <w:rPr>
          <w:rFonts w:ascii="Times New Roman" w:hAnsi="Times New Roman"/>
          <w:sz w:val="24"/>
          <w:szCs w:val="24"/>
        </w:rPr>
        <w:t xml:space="preserve">, </w:t>
      </w:r>
      <w:r>
        <w:rPr>
          <w:rFonts w:ascii="Times New Roman" w:hAnsi="Times New Roman"/>
          <w:sz w:val="24"/>
          <w:szCs w:val="24"/>
        </w:rPr>
        <w:t xml:space="preserve">20 </w:t>
      </w:r>
      <w:r>
        <w:rPr>
          <w:rFonts w:ascii="Times New Roman" w:hAnsi="Times New Roman"/>
          <w:sz w:val="24"/>
          <w:szCs w:val="24"/>
          <w:lang w:val="kk-KZ"/>
        </w:rPr>
        <w:t>қосымша</w:t>
      </w:r>
      <w:r w:rsidRPr="00353B18">
        <w:rPr>
          <w:rFonts w:ascii="Times New Roman" w:hAnsi="Times New Roman"/>
          <w:sz w:val="24"/>
          <w:szCs w:val="24"/>
        </w:rPr>
        <w:t>.</w:t>
      </w:r>
    </w:p>
    <w:p w:rsidR="002660D5" w:rsidRPr="00B56E6F" w:rsidRDefault="002660D5" w:rsidP="005C5EDB">
      <w:pPr>
        <w:tabs>
          <w:tab w:val="left" w:pos="567"/>
          <w:tab w:val="left" w:pos="709"/>
        </w:tabs>
        <w:spacing w:after="0" w:line="360" w:lineRule="auto"/>
        <w:jc w:val="both"/>
        <w:rPr>
          <w:rFonts w:ascii="Times New Roman" w:hAnsi="Times New Roman"/>
          <w:sz w:val="24"/>
          <w:szCs w:val="24"/>
          <w:lang w:val="kk-KZ"/>
        </w:rPr>
      </w:pPr>
      <w:r w:rsidRPr="002660D5">
        <w:rPr>
          <w:rFonts w:ascii="Times New Roman" w:hAnsi="Times New Roman"/>
          <w:sz w:val="24"/>
          <w:szCs w:val="24"/>
          <w:lang w:val="kk-KZ"/>
        </w:rPr>
        <w:t>ДЕРЕКТЕР ҚОРЫН ТАЛДАУ</w:t>
      </w:r>
      <w:r w:rsidRPr="002660D5">
        <w:rPr>
          <w:rFonts w:ascii="Times New Roman" w:hAnsi="Times New Roman"/>
          <w:sz w:val="24"/>
          <w:szCs w:val="24"/>
        </w:rPr>
        <w:t xml:space="preserve">, </w:t>
      </w:r>
      <w:r w:rsidRPr="002660D5">
        <w:rPr>
          <w:rFonts w:ascii="Times New Roman" w:hAnsi="Times New Roman"/>
          <w:sz w:val="24"/>
          <w:szCs w:val="24"/>
          <w:lang w:val="kk-KZ"/>
        </w:rPr>
        <w:t>ДӘРІЛІК ҚОСЫЛЫСТАР</w:t>
      </w:r>
      <w:r w:rsidRPr="002660D5">
        <w:rPr>
          <w:rFonts w:ascii="Times New Roman" w:hAnsi="Times New Roman"/>
          <w:sz w:val="24"/>
          <w:szCs w:val="24"/>
        </w:rPr>
        <w:t xml:space="preserve">, </w:t>
      </w:r>
      <w:r w:rsidRPr="002660D5">
        <w:rPr>
          <w:rFonts w:ascii="Times New Roman" w:hAnsi="Times New Roman"/>
          <w:sz w:val="24"/>
          <w:szCs w:val="24"/>
          <w:lang w:val="kk-KZ"/>
        </w:rPr>
        <w:t xml:space="preserve">ЖАСАНДЫ </w:t>
      </w:r>
      <w:r w:rsidRPr="002660D5">
        <w:rPr>
          <w:rFonts w:ascii="Times New Roman" w:hAnsi="Times New Roman"/>
          <w:sz w:val="24"/>
          <w:szCs w:val="24"/>
        </w:rPr>
        <w:t xml:space="preserve">ИНТЕЛЛЕКТ, </w:t>
      </w:r>
      <w:r w:rsidRPr="002660D5">
        <w:rPr>
          <w:rFonts w:ascii="Times New Roman" w:hAnsi="Times New Roman"/>
          <w:sz w:val="24"/>
          <w:szCs w:val="24"/>
          <w:lang w:val="kk-KZ"/>
        </w:rPr>
        <w:t xml:space="preserve">ЖАСАНДЫ </w:t>
      </w:r>
      <w:r w:rsidRPr="002660D5">
        <w:rPr>
          <w:rFonts w:ascii="Times New Roman" w:hAnsi="Times New Roman"/>
          <w:sz w:val="24"/>
          <w:szCs w:val="24"/>
        </w:rPr>
        <w:t>ИММУН</w:t>
      </w:r>
      <w:r w:rsidRPr="002660D5">
        <w:rPr>
          <w:rFonts w:ascii="Times New Roman" w:hAnsi="Times New Roman"/>
          <w:sz w:val="24"/>
          <w:szCs w:val="24"/>
          <w:lang w:val="kk-KZ"/>
        </w:rPr>
        <w:t>ДЫ</w:t>
      </w:r>
      <w:r w:rsidRPr="002660D5">
        <w:rPr>
          <w:rFonts w:ascii="Times New Roman" w:hAnsi="Times New Roman"/>
          <w:sz w:val="24"/>
          <w:szCs w:val="24"/>
        </w:rPr>
        <w:t xml:space="preserve"> </w:t>
      </w:r>
      <w:r w:rsidRPr="002660D5">
        <w:rPr>
          <w:rFonts w:ascii="Times New Roman" w:hAnsi="Times New Roman"/>
          <w:sz w:val="24"/>
          <w:szCs w:val="24"/>
          <w:lang w:val="kk-KZ"/>
        </w:rPr>
        <w:t>ЖҮЙЕЛЕР</w:t>
      </w:r>
      <w:r w:rsidRPr="002660D5">
        <w:rPr>
          <w:rFonts w:ascii="Times New Roman" w:hAnsi="Times New Roman"/>
          <w:sz w:val="24"/>
          <w:szCs w:val="24"/>
        </w:rPr>
        <w:t>, FMEA</w:t>
      </w:r>
      <w:r w:rsidRPr="00DE6708">
        <w:rPr>
          <w:rFonts w:ascii="Times New Roman" w:hAnsi="Times New Roman"/>
          <w:sz w:val="24"/>
          <w:szCs w:val="24"/>
        </w:rPr>
        <w:t xml:space="preserve"> </w:t>
      </w:r>
    </w:p>
    <w:p w:rsidR="002660D5" w:rsidRPr="00B56E6F" w:rsidRDefault="002660D5" w:rsidP="002660D5">
      <w:pPr>
        <w:tabs>
          <w:tab w:val="left" w:pos="567"/>
          <w:tab w:val="left" w:pos="709"/>
        </w:tabs>
        <w:spacing w:after="0" w:line="360" w:lineRule="auto"/>
        <w:ind w:firstLine="709"/>
        <w:jc w:val="both"/>
        <w:rPr>
          <w:rFonts w:ascii="Times New Roman" w:hAnsi="Times New Roman"/>
          <w:sz w:val="24"/>
          <w:szCs w:val="24"/>
          <w:lang w:val="kk-KZ"/>
        </w:rPr>
      </w:pPr>
      <w:r w:rsidRPr="006E5569">
        <w:rPr>
          <w:rFonts w:ascii="Times New Roman" w:hAnsi="Times New Roman"/>
          <w:sz w:val="24"/>
          <w:szCs w:val="24"/>
          <w:lang w:val="kk-KZ"/>
        </w:rPr>
        <w:t>Зерттеу объектісі</w:t>
      </w:r>
      <w:r w:rsidRPr="00B56E6F">
        <w:rPr>
          <w:rFonts w:ascii="Times New Roman" w:hAnsi="Times New Roman"/>
          <w:sz w:val="24"/>
          <w:szCs w:val="24"/>
          <w:lang w:val="kk-KZ"/>
        </w:rPr>
        <w:t>:</w:t>
      </w:r>
      <w:r w:rsidRPr="006E5569">
        <w:rPr>
          <w:rFonts w:ascii="Times New Roman" w:hAnsi="Times New Roman"/>
          <w:sz w:val="24"/>
          <w:szCs w:val="24"/>
          <w:lang w:val="kk-KZ"/>
        </w:rPr>
        <w:t xml:space="preserve"> </w:t>
      </w:r>
      <w:r w:rsidRPr="00B56E6F">
        <w:rPr>
          <w:rFonts w:ascii="Times New Roman" w:hAnsi="Times New Roman"/>
          <w:sz w:val="24"/>
          <w:szCs w:val="24"/>
          <w:lang w:val="kk-KZ"/>
        </w:rPr>
        <w:t>жасанды иммундық жүйенің (ЖИЖ) модификацияланған алгоритмдері негізінде дәрілік қосылыстардың «құрылым-қасиет» қатынасын болжаудың жоғары тиімді интеллектуалды технологиясын жасау болып табылады.</w:t>
      </w:r>
    </w:p>
    <w:p w:rsidR="002660D5" w:rsidRPr="00B56E6F" w:rsidRDefault="002660D5" w:rsidP="002660D5">
      <w:pPr>
        <w:tabs>
          <w:tab w:val="left" w:pos="567"/>
          <w:tab w:val="left" w:pos="709"/>
        </w:tabs>
        <w:spacing w:after="0" w:line="360" w:lineRule="auto"/>
        <w:ind w:firstLine="709"/>
        <w:jc w:val="both"/>
        <w:rPr>
          <w:rFonts w:ascii="Times New Roman" w:hAnsi="Times New Roman"/>
          <w:sz w:val="24"/>
          <w:szCs w:val="24"/>
          <w:lang w:val="kk-KZ"/>
        </w:rPr>
      </w:pPr>
      <w:r w:rsidRPr="006E5569">
        <w:rPr>
          <w:rFonts w:ascii="Times New Roman" w:hAnsi="Times New Roman"/>
          <w:sz w:val="24"/>
          <w:szCs w:val="24"/>
          <w:lang w:val="kk-KZ"/>
        </w:rPr>
        <w:t>Жұмыстың мақсаты</w:t>
      </w:r>
      <w:r w:rsidRPr="00B56E6F">
        <w:rPr>
          <w:rFonts w:ascii="Times New Roman" w:hAnsi="Times New Roman"/>
          <w:sz w:val="24"/>
          <w:szCs w:val="24"/>
          <w:lang w:val="kk-KZ"/>
        </w:rPr>
        <w:t>: қажетті қасиеттері бар дәрілік қосылыстар алу үшін ЖИЖ-нің перспективалық тәсіліне негізделген теориялық негіздерді, модификацияланған алгоритмдер мен бағдарламалық жасақтама құру</w:t>
      </w:r>
    </w:p>
    <w:p w:rsidR="002660D5" w:rsidRPr="00B56E6F" w:rsidRDefault="002660D5" w:rsidP="002660D5">
      <w:pPr>
        <w:tabs>
          <w:tab w:val="left" w:pos="567"/>
          <w:tab w:val="left" w:pos="709"/>
        </w:tabs>
        <w:spacing w:after="0" w:line="360" w:lineRule="auto"/>
        <w:ind w:firstLine="709"/>
        <w:jc w:val="both"/>
        <w:rPr>
          <w:rFonts w:ascii="Times New Roman" w:hAnsi="Times New Roman"/>
          <w:sz w:val="24"/>
          <w:szCs w:val="24"/>
          <w:lang w:val="kk-KZ"/>
        </w:rPr>
      </w:pPr>
      <w:r w:rsidRPr="00B56E6F">
        <w:rPr>
          <w:rFonts w:ascii="Times New Roman" w:hAnsi="Times New Roman"/>
          <w:sz w:val="24"/>
          <w:szCs w:val="24"/>
          <w:lang w:val="kk-KZ"/>
        </w:rPr>
        <w:t xml:space="preserve">Жұмыстың әдісі </w:t>
      </w:r>
      <w:r w:rsidRPr="006E5569">
        <w:rPr>
          <w:rFonts w:ascii="Times New Roman" w:hAnsi="Times New Roman"/>
          <w:sz w:val="24"/>
          <w:szCs w:val="24"/>
          <w:lang w:val="kk-KZ"/>
        </w:rPr>
        <w:t xml:space="preserve">немесе әдістемесі: жасанды иммунды жүйелер, </w:t>
      </w:r>
      <w:r w:rsidRPr="00B56E6F">
        <w:rPr>
          <w:rFonts w:ascii="Times New Roman" w:hAnsi="Times New Roman"/>
          <w:sz w:val="24"/>
          <w:szCs w:val="24"/>
          <w:lang w:val="kk-KZ"/>
        </w:rPr>
        <w:t>онтологи</w:t>
      </w:r>
      <w:r w:rsidRPr="006E5569">
        <w:rPr>
          <w:rFonts w:ascii="Times New Roman" w:hAnsi="Times New Roman"/>
          <w:sz w:val="24"/>
          <w:szCs w:val="24"/>
          <w:lang w:val="kk-KZ"/>
        </w:rPr>
        <w:t>ялық тәсіл</w:t>
      </w:r>
      <w:r w:rsidRPr="00B56E6F">
        <w:rPr>
          <w:rFonts w:ascii="Times New Roman" w:hAnsi="Times New Roman"/>
          <w:sz w:val="24"/>
          <w:szCs w:val="24"/>
          <w:lang w:val="kk-KZ"/>
        </w:rPr>
        <w:t xml:space="preserve">, объектіге бағытталған бағдарламалау. </w:t>
      </w:r>
    </w:p>
    <w:p w:rsidR="002660D5" w:rsidRPr="00B56E6F" w:rsidRDefault="002660D5" w:rsidP="002660D5">
      <w:pPr>
        <w:tabs>
          <w:tab w:val="left" w:pos="567"/>
          <w:tab w:val="left" w:pos="709"/>
        </w:tabs>
        <w:spacing w:after="0" w:line="360" w:lineRule="auto"/>
        <w:ind w:firstLine="709"/>
        <w:jc w:val="both"/>
        <w:rPr>
          <w:rFonts w:ascii="Times New Roman" w:hAnsi="Times New Roman"/>
          <w:sz w:val="24"/>
          <w:szCs w:val="24"/>
          <w:lang w:val="kk-KZ"/>
        </w:rPr>
      </w:pPr>
      <w:r w:rsidRPr="006E5569">
        <w:rPr>
          <w:rFonts w:ascii="Times New Roman" w:hAnsi="Times New Roman"/>
          <w:sz w:val="24"/>
          <w:szCs w:val="24"/>
          <w:lang w:val="kk-KZ"/>
        </w:rPr>
        <w:t xml:space="preserve">Жұмыстың нәтижелері және олардың жаңашылдығы: </w:t>
      </w:r>
      <w:r w:rsidRPr="00B56E6F">
        <w:rPr>
          <w:rFonts w:ascii="Times New Roman" w:hAnsi="Times New Roman"/>
          <w:sz w:val="24"/>
          <w:szCs w:val="24"/>
          <w:lang w:val="kk-KZ"/>
        </w:rPr>
        <w:t>ЖИЖ және JADE мультиагентті платформасы негізінде дәрілік қосылыстардың «құрылымдық-қасиеттік» байланысын болжаудың интеллектуалды технологиясын жүзеге асыруға және  деректер қорын талдауға арналған бағдарламалық жасақтама құрылды; FMEA тәуекелді бағалау моделі негізінде жасанды интеллекттің әр түрлі тәсілдерінің көмегімен ақпаратты өңдеудің  мәліметтер базасын талдау әдісі құрылды; дәрілік қосылыстардың құрылымдық-қасиеттік қатынастарын ескеретін медициналық сараптамалық жүйенің мәліметтер базасын қолдана отырып, медицина процестерін модельдеудің автоматтандырылған технологиясын жүзеге асыру үшін IES-analytics</w:t>
      </w:r>
      <w:r w:rsidRPr="006E5569">
        <w:rPr>
          <w:rFonts w:ascii="Times New Roman" w:hAnsi="Times New Roman"/>
          <w:sz w:val="24"/>
          <w:szCs w:val="24"/>
          <w:lang w:val="kk-KZ"/>
        </w:rPr>
        <w:t xml:space="preserve"> бағдарламалық жасақтамасы құрастырылды.</w:t>
      </w:r>
    </w:p>
    <w:p w:rsidR="002660D5" w:rsidRPr="00B56E6F" w:rsidRDefault="002660D5" w:rsidP="002660D5">
      <w:pPr>
        <w:tabs>
          <w:tab w:val="left" w:pos="567"/>
          <w:tab w:val="left" w:pos="709"/>
        </w:tabs>
        <w:spacing w:after="0" w:line="360" w:lineRule="auto"/>
        <w:ind w:firstLine="709"/>
        <w:jc w:val="both"/>
        <w:rPr>
          <w:rFonts w:ascii="Times New Roman" w:hAnsi="Times New Roman"/>
          <w:sz w:val="24"/>
          <w:szCs w:val="24"/>
          <w:lang w:val="kk-KZ"/>
        </w:rPr>
      </w:pPr>
      <w:r w:rsidRPr="00B56E6F">
        <w:rPr>
          <w:rFonts w:ascii="Times New Roman" w:hAnsi="Times New Roman"/>
          <w:sz w:val="24"/>
          <w:szCs w:val="24"/>
          <w:lang w:val="kk-KZ"/>
        </w:rPr>
        <w:t xml:space="preserve">Нәтижелерді қолдану саласы: отандық фармакологиялық компаниялар, денсаулық сақтау, ғылыми-зерттеу зертханалары және жоғарғы оқу орындары. </w:t>
      </w:r>
    </w:p>
    <w:p w:rsidR="002660D5" w:rsidRPr="00B56E6F" w:rsidRDefault="002660D5" w:rsidP="002660D5">
      <w:pPr>
        <w:tabs>
          <w:tab w:val="left" w:pos="567"/>
          <w:tab w:val="left" w:pos="709"/>
        </w:tabs>
        <w:spacing w:after="0" w:line="360" w:lineRule="auto"/>
        <w:ind w:firstLine="709"/>
        <w:jc w:val="both"/>
        <w:rPr>
          <w:rFonts w:ascii="Times New Roman" w:hAnsi="Times New Roman"/>
          <w:sz w:val="24"/>
          <w:szCs w:val="24"/>
          <w:lang w:val="kk-KZ"/>
        </w:rPr>
      </w:pPr>
      <w:r w:rsidRPr="00B56E6F">
        <w:rPr>
          <w:rFonts w:ascii="Times New Roman" w:hAnsi="Times New Roman"/>
          <w:sz w:val="24"/>
          <w:szCs w:val="24"/>
          <w:lang w:val="kk-KZ"/>
        </w:rPr>
        <w:t>ҒЗЖ-ның нәтижелерін енгізу немесе енгізу нәтижелері бойынша ұсыныстар: нәтижелер ғылыми зертханаларда және денсаулық сақтау саласында енгізілуі мүмкін.</w:t>
      </w:r>
    </w:p>
    <w:p w:rsidR="002660D5" w:rsidRPr="002660D5" w:rsidRDefault="002660D5" w:rsidP="002660D5">
      <w:pPr>
        <w:tabs>
          <w:tab w:val="left" w:pos="567"/>
          <w:tab w:val="left" w:pos="709"/>
        </w:tabs>
        <w:spacing w:after="0" w:line="360" w:lineRule="auto"/>
        <w:ind w:firstLine="709"/>
        <w:jc w:val="both"/>
        <w:rPr>
          <w:rFonts w:ascii="Times New Roman" w:hAnsi="Times New Roman"/>
          <w:sz w:val="24"/>
          <w:szCs w:val="24"/>
          <w:lang w:val="kk-KZ"/>
        </w:rPr>
      </w:pPr>
      <w:r w:rsidRPr="00B56E6F">
        <w:rPr>
          <w:rFonts w:ascii="Times New Roman" w:hAnsi="Times New Roman"/>
          <w:sz w:val="24"/>
          <w:szCs w:val="24"/>
          <w:lang w:val="kk-KZ"/>
        </w:rPr>
        <w:t xml:space="preserve">Жұмыстың экономикалық тиімділігі немесе маңыздылығы: зерттеу нәтижелері Қазақстан Республикасының отандық фармокологиялық саласының дамуына ықпалын тигізеді. </w:t>
      </w:r>
    </w:p>
    <w:p w:rsidR="002660D5" w:rsidRPr="000230BF" w:rsidRDefault="002660D5" w:rsidP="002660D5">
      <w:pPr>
        <w:tabs>
          <w:tab w:val="left" w:pos="567"/>
          <w:tab w:val="left" w:pos="709"/>
        </w:tabs>
        <w:spacing w:after="0" w:line="360" w:lineRule="auto"/>
        <w:ind w:firstLine="709"/>
        <w:jc w:val="both"/>
        <w:rPr>
          <w:rFonts w:ascii="Times New Roman" w:hAnsi="Times New Roman"/>
          <w:sz w:val="24"/>
          <w:szCs w:val="24"/>
          <w:lang w:val="kk-KZ"/>
        </w:rPr>
      </w:pPr>
      <w:r w:rsidRPr="00B56E6F">
        <w:rPr>
          <w:rFonts w:ascii="Times New Roman" w:hAnsi="Times New Roman"/>
          <w:sz w:val="24"/>
          <w:szCs w:val="24"/>
          <w:lang w:val="kk-KZ"/>
        </w:rPr>
        <w:t>Зерттеу объектісінің дамуы туралы болжамды пайымдаулар</w:t>
      </w:r>
      <w:r w:rsidRPr="006E5569">
        <w:rPr>
          <w:rFonts w:ascii="Times New Roman" w:hAnsi="Times New Roman"/>
          <w:sz w:val="24"/>
          <w:szCs w:val="24"/>
          <w:lang w:val="kk-KZ"/>
        </w:rPr>
        <w:t xml:space="preserve">: алынған қосылыстардың уыттылығын бағалайтын жасанды иммунды жүйелердің тәсілі мен үйірлі интеллектің метаэврестикалық алгоритмдерінің негізінде </w:t>
      </w:r>
      <w:r w:rsidRPr="00B56E6F">
        <w:rPr>
          <w:rFonts w:ascii="Times New Roman" w:hAnsi="Times New Roman"/>
          <w:sz w:val="24"/>
          <w:szCs w:val="24"/>
          <w:lang w:val="kk-KZ"/>
        </w:rPr>
        <w:t>дәрілік қосылыстарды құрудың адаптивт</w:t>
      </w:r>
      <w:r>
        <w:rPr>
          <w:rFonts w:ascii="Times New Roman" w:hAnsi="Times New Roman"/>
          <w:sz w:val="24"/>
          <w:szCs w:val="24"/>
          <w:lang w:val="kk-KZ"/>
        </w:rPr>
        <w:t>і технологиясын жасау ұсынылады</w:t>
      </w:r>
    </w:p>
    <w:p w:rsidR="002D3335" w:rsidRPr="002411F9" w:rsidRDefault="002D3335" w:rsidP="00A304EC">
      <w:pPr>
        <w:pStyle w:val="p"/>
        <w:spacing w:before="0" w:after="0" w:line="360" w:lineRule="auto"/>
        <w:ind w:firstLine="709"/>
        <w:jc w:val="center"/>
        <w:outlineLvl w:val="4"/>
        <w:rPr>
          <w:b/>
          <w:lang w:val="kk-KZ"/>
        </w:rPr>
      </w:pPr>
    </w:p>
    <w:p w:rsidR="00A42822" w:rsidRPr="00E45DAF" w:rsidRDefault="00E45DAF" w:rsidP="00A304EC">
      <w:pPr>
        <w:pStyle w:val="p"/>
        <w:spacing w:before="0" w:after="0" w:line="360" w:lineRule="auto"/>
        <w:ind w:firstLine="709"/>
        <w:jc w:val="center"/>
        <w:outlineLvl w:val="4"/>
        <w:rPr>
          <w:b/>
          <w:lang w:val="en-US"/>
        </w:rPr>
      </w:pPr>
      <w:r>
        <w:rPr>
          <w:b/>
          <w:lang w:val="en-US"/>
        </w:rPr>
        <w:lastRenderedPageBreak/>
        <w:t>TABLE OF CONTENTS</w:t>
      </w:r>
    </w:p>
    <w:p w:rsidR="00A42822" w:rsidRPr="00463D60" w:rsidRDefault="00A42822" w:rsidP="00A42822">
      <w:pPr>
        <w:pStyle w:val="rtejustify"/>
        <w:spacing w:before="0" w:beforeAutospacing="0" w:after="0" w:afterAutospacing="0" w:line="360" w:lineRule="auto"/>
        <w:ind w:left="567"/>
        <w:jc w:val="center"/>
        <w:rPr>
          <w:lang w:val="kk-KZ"/>
        </w:rPr>
      </w:pPr>
    </w:p>
    <w:tbl>
      <w:tblPr>
        <w:tblW w:w="10031" w:type="dxa"/>
        <w:tblLayout w:type="fixed"/>
        <w:tblLook w:val="04A0" w:firstRow="1" w:lastRow="0" w:firstColumn="1" w:lastColumn="0" w:noHBand="0" w:noVBand="1"/>
      </w:tblPr>
      <w:tblGrid>
        <w:gridCol w:w="9277"/>
        <w:gridCol w:w="754"/>
      </w:tblGrid>
      <w:tr w:rsidR="00E42BDE" w:rsidRPr="002111DE" w:rsidTr="00E212E0">
        <w:tc>
          <w:tcPr>
            <w:tcW w:w="9277" w:type="dxa"/>
          </w:tcPr>
          <w:p w:rsidR="00E42BDE" w:rsidRPr="00E40247" w:rsidRDefault="00E40247" w:rsidP="00E40247">
            <w:pPr>
              <w:pStyle w:val="p"/>
              <w:spacing w:before="0" w:after="0" w:line="360" w:lineRule="auto"/>
              <w:ind w:firstLine="0"/>
              <w:outlineLvl w:val="4"/>
              <w:rPr>
                <w:rFonts w:eastAsia="Calibri"/>
                <w:lang w:eastAsia="en-US"/>
              </w:rPr>
            </w:pPr>
            <w:r w:rsidRPr="00E40247">
              <w:rPr>
                <w:rFonts w:eastAsia="Calibri"/>
                <w:lang w:eastAsia="en-US"/>
              </w:rPr>
              <w:t>DEFINITIONS, SYMBOLS AND ABBREVIATIONS</w:t>
            </w:r>
            <w:r>
              <w:rPr>
                <w:rFonts w:eastAsia="Calibri"/>
                <w:lang w:eastAsia="en-US"/>
              </w:rPr>
              <w:t>………………………………………..</w:t>
            </w:r>
          </w:p>
        </w:tc>
        <w:tc>
          <w:tcPr>
            <w:tcW w:w="754" w:type="dxa"/>
          </w:tcPr>
          <w:p w:rsidR="00E42BDE" w:rsidRDefault="00E40247" w:rsidP="004A7D2B">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7</w:t>
            </w:r>
          </w:p>
        </w:tc>
      </w:tr>
      <w:tr w:rsidR="00A42822" w:rsidRPr="002111DE" w:rsidTr="00E212E0">
        <w:tc>
          <w:tcPr>
            <w:tcW w:w="9277" w:type="dxa"/>
          </w:tcPr>
          <w:p w:rsidR="00A42822" w:rsidRPr="002111DE" w:rsidRDefault="00E45DAF" w:rsidP="00E45DAF">
            <w:pPr>
              <w:widowControl w:val="0"/>
              <w:autoSpaceDE w:val="0"/>
              <w:autoSpaceDN w:val="0"/>
              <w:adjustRightInd w:val="0"/>
              <w:spacing w:after="0" w:line="360" w:lineRule="auto"/>
              <w:rPr>
                <w:rFonts w:ascii="Times New Roman" w:eastAsia="Times New Roman" w:hAnsi="Times New Roman"/>
                <w:sz w:val="24"/>
                <w:szCs w:val="24"/>
              </w:rPr>
            </w:pPr>
            <w:r w:rsidRPr="00E45DAF">
              <w:rPr>
                <w:rFonts w:ascii="Times New Roman" w:eastAsia="Times New Roman" w:hAnsi="Times New Roman"/>
                <w:sz w:val="24"/>
                <w:szCs w:val="24"/>
              </w:rPr>
              <w:t xml:space="preserve">INTRODUCTION </w:t>
            </w:r>
            <w:r w:rsidR="00A42822">
              <w:rPr>
                <w:rFonts w:ascii="Times New Roman" w:eastAsia="Times New Roman" w:hAnsi="Times New Roman"/>
                <w:sz w:val="24"/>
                <w:szCs w:val="24"/>
              </w:rPr>
              <w:t>…………………………………………………………………………</w:t>
            </w:r>
            <w:r>
              <w:rPr>
                <w:rFonts w:ascii="Times New Roman" w:eastAsia="Times New Roman" w:hAnsi="Times New Roman"/>
                <w:sz w:val="24"/>
                <w:szCs w:val="24"/>
                <w:lang w:val="en-US"/>
              </w:rPr>
              <w:t>..</w:t>
            </w:r>
            <w:r w:rsidR="00A42822" w:rsidRPr="002111DE">
              <w:rPr>
                <w:rFonts w:ascii="Times New Roman" w:eastAsia="Times New Roman" w:hAnsi="Times New Roman"/>
                <w:sz w:val="24"/>
                <w:szCs w:val="24"/>
              </w:rPr>
              <w:t>….</w:t>
            </w:r>
          </w:p>
        </w:tc>
        <w:tc>
          <w:tcPr>
            <w:tcW w:w="754" w:type="dxa"/>
          </w:tcPr>
          <w:p w:rsidR="00A42822" w:rsidRPr="002111DE" w:rsidRDefault="00E212E0" w:rsidP="004A7D2B">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8</w:t>
            </w:r>
          </w:p>
        </w:tc>
      </w:tr>
      <w:tr w:rsidR="00A42822" w:rsidRPr="00E45DAF" w:rsidTr="00E212E0">
        <w:tc>
          <w:tcPr>
            <w:tcW w:w="9277" w:type="dxa"/>
          </w:tcPr>
          <w:p w:rsidR="00A42822" w:rsidRPr="00E45DAF" w:rsidRDefault="00DE6708" w:rsidP="0032039D">
            <w:pPr>
              <w:tabs>
                <w:tab w:val="left" w:pos="851"/>
              </w:tabs>
              <w:spacing w:after="0" w:line="360" w:lineRule="auto"/>
              <w:ind w:left="196" w:hanging="196"/>
              <w:jc w:val="both"/>
              <w:rPr>
                <w:rFonts w:ascii="Times New Roman" w:hAnsi="Times New Roman"/>
                <w:sz w:val="24"/>
                <w:szCs w:val="24"/>
                <w:lang w:val="en-US"/>
              </w:rPr>
            </w:pPr>
            <w:r w:rsidRPr="00E45DAF">
              <w:rPr>
                <w:rFonts w:ascii="Times New Roman" w:hAnsi="Times New Roman"/>
                <w:sz w:val="24"/>
                <w:szCs w:val="24"/>
                <w:lang w:val="en-US"/>
              </w:rPr>
              <w:t xml:space="preserve">1 </w:t>
            </w:r>
            <w:r w:rsidR="00E45DAF" w:rsidRPr="00E45DAF">
              <w:rPr>
                <w:rFonts w:ascii="Times New Roman" w:hAnsi="Times New Roman"/>
                <w:sz w:val="24"/>
                <w:szCs w:val="24"/>
                <w:lang w:val="en-US"/>
              </w:rPr>
              <w:t xml:space="preserve">Development of software for the implementation of intelligent technology for predicting the «structure-property» </w:t>
            </w:r>
            <w:r w:rsidR="0032039D">
              <w:rPr>
                <w:rFonts w:ascii="Times New Roman" w:hAnsi="Times New Roman"/>
                <w:sz w:val="24"/>
                <w:szCs w:val="24"/>
                <w:lang w:val="en-US"/>
              </w:rPr>
              <w:t>dependence</w:t>
            </w:r>
            <w:r w:rsidR="00E45DAF" w:rsidRPr="00E45DAF">
              <w:rPr>
                <w:rFonts w:ascii="Times New Roman" w:hAnsi="Times New Roman"/>
                <w:sz w:val="24"/>
                <w:szCs w:val="24"/>
                <w:lang w:val="en-US"/>
              </w:rPr>
              <w:t xml:space="preserve"> of </w:t>
            </w:r>
            <w:r w:rsidR="0032039D">
              <w:rPr>
                <w:rFonts w:ascii="Times New Roman" w:hAnsi="Times New Roman"/>
                <w:sz w:val="24"/>
                <w:szCs w:val="24"/>
                <w:lang w:val="en-US"/>
              </w:rPr>
              <w:t>drug</w:t>
            </w:r>
            <w:r w:rsidR="00E45DAF" w:rsidRPr="00E45DAF">
              <w:rPr>
                <w:rFonts w:ascii="Times New Roman" w:hAnsi="Times New Roman"/>
                <w:sz w:val="24"/>
                <w:szCs w:val="24"/>
                <w:lang w:val="en-US"/>
              </w:rPr>
              <w:t xml:space="preserve"> compounds and for database analysis </w:t>
            </w:r>
            <w:r w:rsidR="00576703" w:rsidRPr="00E45DAF">
              <w:rPr>
                <w:rFonts w:ascii="Times New Roman" w:hAnsi="Times New Roman"/>
                <w:sz w:val="24"/>
                <w:szCs w:val="24"/>
                <w:lang w:val="en-US"/>
              </w:rPr>
              <w:t>…………</w:t>
            </w:r>
            <w:r w:rsidR="00E45DAF">
              <w:rPr>
                <w:rFonts w:ascii="Times New Roman" w:hAnsi="Times New Roman"/>
                <w:sz w:val="24"/>
                <w:szCs w:val="24"/>
                <w:lang w:val="en-US"/>
              </w:rPr>
              <w:t>.</w:t>
            </w:r>
            <w:r w:rsidR="00576703" w:rsidRPr="00E45DAF">
              <w:rPr>
                <w:rFonts w:ascii="Times New Roman" w:hAnsi="Times New Roman"/>
                <w:sz w:val="24"/>
                <w:szCs w:val="24"/>
                <w:lang w:val="en-US"/>
              </w:rPr>
              <w:t>..</w:t>
            </w:r>
          </w:p>
        </w:tc>
        <w:tc>
          <w:tcPr>
            <w:tcW w:w="754" w:type="dxa"/>
          </w:tcPr>
          <w:p w:rsidR="00A42822" w:rsidRPr="002411F9" w:rsidRDefault="00A42822" w:rsidP="004A7D2B">
            <w:pPr>
              <w:widowControl w:val="0"/>
              <w:autoSpaceDE w:val="0"/>
              <w:autoSpaceDN w:val="0"/>
              <w:adjustRightInd w:val="0"/>
              <w:spacing w:after="0" w:line="360" w:lineRule="auto"/>
              <w:rPr>
                <w:rFonts w:ascii="Times New Roman" w:eastAsia="Times New Roman" w:hAnsi="Times New Roman"/>
                <w:sz w:val="24"/>
                <w:szCs w:val="24"/>
                <w:lang w:val="en-US"/>
              </w:rPr>
            </w:pPr>
          </w:p>
          <w:p w:rsidR="00E212E0" w:rsidRPr="00E212E0" w:rsidRDefault="00E212E0" w:rsidP="004A7D2B">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11</w:t>
            </w:r>
          </w:p>
        </w:tc>
      </w:tr>
      <w:tr w:rsidR="00A42822" w:rsidRPr="00E45DAF" w:rsidTr="00E212E0">
        <w:tc>
          <w:tcPr>
            <w:tcW w:w="9277" w:type="dxa"/>
          </w:tcPr>
          <w:p w:rsidR="00A42822" w:rsidRPr="00E45DAF" w:rsidRDefault="00E45DAF" w:rsidP="00E45DAF">
            <w:pPr>
              <w:pStyle w:val="p"/>
              <w:numPr>
                <w:ilvl w:val="1"/>
                <w:numId w:val="44"/>
              </w:numPr>
              <w:spacing w:before="0" w:after="0" w:line="360" w:lineRule="auto"/>
              <w:outlineLvl w:val="4"/>
              <w:rPr>
                <w:lang w:val="en-US"/>
              </w:rPr>
            </w:pPr>
            <w:r w:rsidRPr="00E45DAF">
              <w:rPr>
                <w:lang w:val="en-US"/>
              </w:rPr>
              <w:t>Software development using the JADE multi-agent platform for a Smart</w:t>
            </w:r>
            <w:r>
              <w:rPr>
                <w:lang w:val="en-US"/>
              </w:rPr>
              <w:t>-</w:t>
            </w:r>
            <w:r w:rsidRPr="00E45DAF">
              <w:rPr>
                <w:lang w:val="en-US"/>
              </w:rPr>
              <w:t xml:space="preserve">system </w:t>
            </w:r>
            <w:r>
              <w:rPr>
                <w:lang w:val="en-US"/>
              </w:rPr>
              <w:t>for prediction</w:t>
            </w:r>
            <w:r w:rsidRPr="00E45DAF">
              <w:rPr>
                <w:lang w:val="en-US"/>
              </w:rPr>
              <w:t xml:space="preserve"> based on artificial immune systems</w:t>
            </w:r>
            <w:r w:rsidR="00576703" w:rsidRPr="00E45DAF">
              <w:rPr>
                <w:lang w:val="en-US"/>
              </w:rPr>
              <w:t>……………………………………...</w:t>
            </w:r>
          </w:p>
        </w:tc>
        <w:tc>
          <w:tcPr>
            <w:tcW w:w="754" w:type="dxa"/>
          </w:tcPr>
          <w:p w:rsidR="00A42822" w:rsidRPr="002411F9" w:rsidRDefault="00A42822" w:rsidP="004A7D2B">
            <w:pPr>
              <w:widowControl w:val="0"/>
              <w:autoSpaceDE w:val="0"/>
              <w:autoSpaceDN w:val="0"/>
              <w:adjustRightInd w:val="0"/>
              <w:spacing w:after="0" w:line="360" w:lineRule="auto"/>
              <w:rPr>
                <w:rFonts w:ascii="Times New Roman" w:eastAsia="Times New Roman" w:hAnsi="Times New Roman"/>
                <w:sz w:val="24"/>
                <w:szCs w:val="24"/>
                <w:lang w:val="en-US"/>
              </w:rPr>
            </w:pPr>
          </w:p>
          <w:p w:rsidR="00E212E0" w:rsidRPr="00E212E0" w:rsidRDefault="00E212E0" w:rsidP="004A7D2B">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11</w:t>
            </w:r>
          </w:p>
        </w:tc>
      </w:tr>
      <w:tr w:rsidR="00A42822" w:rsidRPr="00E45DAF" w:rsidTr="00E212E0">
        <w:tc>
          <w:tcPr>
            <w:tcW w:w="9277" w:type="dxa"/>
          </w:tcPr>
          <w:p w:rsidR="00A42822" w:rsidRPr="00E45DAF" w:rsidRDefault="00CE0256" w:rsidP="00E45DAF">
            <w:pPr>
              <w:pStyle w:val="p"/>
              <w:spacing w:before="0" w:after="0" w:line="360" w:lineRule="auto"/>
              <w:ind w:left="709" w:hanging="425"/>
              <w:outlineLvl w:val="4"/>
              <w:rPr>
                <w:lang w:val="en-US"/>
              </w:rPr>
            </w:pPr>
            <w:r w:rsidRPr="00E45DAF">
              <w:rPr>
                <w:lang w:val="en-US"/>
              </w:rPr>
              <w:t xml:space="preserve">1.2 </w:t>
            </w:r>
            <w:r w:rsidR="00E45DAF" w:rsidRPr="00E45DAF">
              <w:rPr>
                <w:lang w:val="en-US"/>
              </w:rPr>
              <w:t>Development of a knowledge base for software on the</w:t>
            </w:r>
            <w:r w:rsidR="00E45DAF">
              <w:rPr>
                <w:lang w:val="en-US"/>
              </w:rPr>
              <w:t xml:space="preserve"> basis of</w:t>
            </w:r>
            <w:r w:rsidR="00E45DAF" w:rsidRPr="00E45DAF">
              <w:rPr>
                <w:lang w:val="en-US"/>
              </w:rPr>
              <w:t xml:space="preserve"> JADE multi-agent platform</w:t>
            </w:r>
            <w:r w:rsidR="00E45DAF">
              <w:rPr>
                <w:lang w:val="en-US"/>
              </w:rPr>
              <w:t>………………………………………………………………………………….</w:t>
            </w:r>
          </w:p>
        </w:tc>
        <w:tc>
          <w:tcPr>
            <w:tcW w:w="754" w:type="dxa"/>
          </w:tcPr>
          <w:p w:rsidR="00A42822" w:rsidRPr="002411F9" w:rsidRDefault="00A42822" w:rsidP="004A7D2B">
            <w:pPr>
              <w:widowControl w:val="0"/>
              <w:autoSpaceDE w:val="0"/>
              <w:autoSpaceDN w:val="0"/>
              <w:adjustRightInd w:val="0"/>
              <w:spacing w:after="0" w:line="360" w:lineRule="auto"/>
              <w:rPr>
                <w:rFonts w:ascii="Times New Roman" w:eastAsia="Times New Roman" w:hAnsi="Times New Roman"/>
                <w:sz w:val="24"/>
                <w:szCs w:val="24"/>
                <w:lang w:val="en-US"/>
              </w:rPr>
            </w:pPr>
          </w:p>
          <w:p w:rsidR="00E212E0" w:rsidRPr="00E212E0" w:rsidRDefault="00E212E0" w:rsidP="004A7D2B">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14</w:t>
            </w:r>
          </w:p>
        </w:tc>
      </w:tr>
      <w:tr w:rsidR="00A42822" w:rsidRPr="00D060AD" w:rsidTr="00E212E0">
        <w:tc>
          <w:tcPr>
            <w:tcW w:w="9277" w:type="dxa"/>
          </w:tcPr>
          <w:p w:rsidR="00A42822" w:rsidRDefault="00E45DAF" w:rsidP="00576703">
            <w:pPr>
              <w:pStyle w:val="rtejustify"/>
              <w:numPr>
                <w:ilvl w:val="1"/>
                <w:numId w:val="4"/>
              </w:numPr>
              <w:tabs>
                <w:tab w:val="left" w:pos="426"/>
              </w:tabs>
              <w:spacing w:before="0" w:beforeAutospacing="0" w:after="0" w:afterAutospacing="0" w:line="360" w:lineRule="auto"/>
              <w:ind w:hanging="76"/>
              <w:jc w:val="both"/>
            </w:pPr>
            <w:r>
              <w:rPr>
                <w:lang w:val="en-US"/>
              </w:rPr>
              <w:t>Conclusion</w:t>
            </w:r>
            <w:r w:rsidR="004473F5">
              <w:t>………………………………………………………………</w:t>
            </w:r>
            <w:r>
              <w:rPr>
                <w:lang w:val="en-US"/>
              </w:rPr>
              <w:t>…</w:t>
            </w:r>
            <w:r w:rsidR="004473F5">
              <w:t>……………</w:t>
            </w:r>
          </w:p>
        </w:tc>
        <w:tc>
          <w:tcPr>
            <w:tcW w:w="754" w:type="dxa"/>
          </w:tcPr>
          <w:p w:rsidR="00A42822" w:rsidRPr="00D060AD" w:rsidRDefault="00E212E0" w:rsidP="004A7D2B">
            <w:pPr>
              <w:widowControl w:val="0"/>
              <w:autoSpaceDE w:val="0"/>
              <w:autoSpaceDN w:val="0"/>
              <w:adjustRightInd w:val="0"/>
              <w:spacing w:after="0" w:line="360" w:lineRule="auto"/>
              <w:rPr>
                <w:rFonts w:ascii="Times New Roman" w:eastAsia="Times New Roman" w:hAnsi="Times New Roman"/>
                <w:sz w:val="24"/>
                <w:szCs w:val="24"/>
                <w:lang w:val="kk-KZ"/>
              </w:rPr>
            </w:pPr>
            <w:r>
              <w:rPr>
                <w:rFonts w:ascii="Times New Roman" w:eastAsia="Times New Roman" w:hAnsi="Times New Roman"/>
                <w:sz w:val="24"/>
                <w:szCs w:val="24"/>
                <w:lang w:val="kk-KZ"/>
              </w:rPr>
              <w:t>16</w:t>
            </w:r>
          </w:p>
        </w:tc>
      </w:tr>
      <w:tr w:rsidR="00A42822" w:rsidRPr="00E45DAF" w:rsidTr="00E212E0">
        <w:tc>
          <w:tcPr>
            <w:tcW w:w="9277" w:type="dxa"/>
          </w:tcPr>
          <w:p w:rsidR="00A42822" w:rsidRPr="00E45DAF" w:rsidRDefault="00A42822" w:rsidP="00E45DAF">
            <w:pPr>
              <w:pStyle w:val="rtejustify"/>
              <w:tabs>
                <w:tab w:val="left" w:pos="426"/>
              </w:tabs>
              <w:spacing w:before="0" w:beforeAutospacing="0" w:after="0" w:afterAutospacing="0" w:line="360" w:lineRule="auto"/>
              <w:ind w:left="224" w:hanging="224"/>
              <w:jc w:val="both"/>
              <w:rPr>
                <w:lang w:val="en-US"/>
              </w:rPr>
            </w:pPr>
            <w:r w:rsidRPr="00E45DAF">
              <w:rPr>
                <w:lang w:val="en-US"/>
              </w:rPr>
              <w:t xml:space="preserve">2 </w:t>
            </w:r>
            <w:r w:rsidR="00E45DAF" w:rsidRPr="00E45DAF">
              <w:rPr>
                <w:lang w:val="en-US"/>
              </w:rPr>
              <w:t>Analysis of databases</w:t>
            </w:r>
            <w:r w:rsidR="00410559">
              <w:rPr>
                <w:lang w:val="en-US"/>
              </w:rPr>
              <w:t>,</w:t>
            </w:r>
            <w:r w:rsidR="00E45DAF" w:rsidRPr="00E45DAF">
              <w:rPr>
                <w:lang w:val="en-US"/>
              </w:rPr>
              <w:t xml:space="preserve"> obtained as a result of processing by various methods and using modern software </w:t>
            </w:r>
            <w:r w:rsidR="00E45DAF">
              <w:rPr>
                <w:lang w:val="en-US"/>
              </w:rPr>
              <w:t>means</w:t>
            </w:r>
            <w:r w:rsidR="00576703" w:rsidRPr="00E45DAF">
              <w:rPr>
                <w:lang w:val="en-US"/>
              </w:rPr>
              <w:t>……………………………………</w:t>
            </w:r>
            <w:r w:rsidR="00251289">
              <w:rPr>
                <w:lang w:val="en-US"/>
              </w:rPr>
              <w:t>………………………………….</w:t>
            </w:r>
          </w:p>
        </w:tc>
        <w:tc>
          <w:tcPr>
            <w:tcW w:w="754" w:type="dxa"/>
          </w:tcPr>
          <w:p w:rsidR="00A42822" w:rsidRPr="002411F9" w:rsidRDefault="00A42822" w:rsidP="004A7D2B">
            <w:pPr>
              <w:widowControl w:val="0"/>
              <w:autoSpaceDE w:val="0"/>
              <w:autoSpaceDN w:val="0"/>
              <w:adjustRightInd w:val="0"/>
              <w:spacing w:after="0" w:line="360" w:lineRule="auto"/>
              <w:rPr>
                <w:rFonts w:ascii="Times New Roman" w:eastAsia="Times New Roman" w:hAnsi="Times New Roman"/>
                <w:sz w:val="24"/>
                <w:szCs w:val="24"/>
                <w:lang w:val="en-US"/>
              </w:rPr>
            </w:pPr>
          </w:p>
          <w:p w:rsidR="00E212E0" w:rsidRPr="00E212E0" w:rsidRDefault="00E212E0" w:rsidP="004A7D2B">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17</w:t>
            </w:r>
          </w:p>
        </w:tc>
      </w:tr>
      <w:tr w:rsidR="00A42822" w:rsidRPr="002111DE" w:rsidTr="00E212E0">
        <w:tc>
          <w:tcPr>
            <w:tcW w:w="9277" w:type="dxa"/>
          </w:tcPr>
          <w:p w:rsidR="000A776F" w:rsidRPr="00E45DAF" w:rsidRDefault="000A776F" w:rsidP="005D49EC">
            <w:pPr>
              <w:tabs>
                <w:tab w:val="left" w:pos="993"/>
                <w:tab w:val="left" w:pos="3840"/>
              </w:tabs>
              <w:spacing w:after="0" w:line="360" w:lineRule="auto"/>
              <w:ind w:left="709" w:hanging="425"/>
              <w:jc w:val="both"/>
              <w:rPr>
                <w:rFonts w:ascii="Times New Roman" w:eastAsia="Times New Roman" w:hAnsi="Times New Roman"/>
                <w:sz w:val="24"/>
                <w:szCs w:val="24"/>
                <w:lang w:val="en-US" w:eastAsia="ru-RU"/>
              </w:rPr>
            </w:pPr>
            <w:r w:rsidRPr="00E45DAF">
              <w:rPr>
                <w:rFonts w:ascii="Times New Roman" w:hAnsi="Times New Roman"/>
                <w:sz w:val="24"/>
                <w:szCs w:val="24"/>
                <w:lang w:val="en-US"/>
              </w:rPr>
              <w:t xml:space="preserve">2.1 </w:t>
            </w:r>
            <w:r w:rsidR="00E45DAF" w:rsidRPr="00E45DAF">
              <w:rPr>
                <w:rFonts w:ascii="Times New Roman" w:hAnsi="Times New Roman"/>
                <w:sz w:val="24"/>
                <w:szCs w:val="24"/>
                <w:lang w:val="en-US"/>
              </w:rPr>
              <w:t xml:space="preserve">Development of a methodology for assessing the effectiveness of </w:t>
            </w:r>
            <w:r w:rsidR="00E45DAF">
              <w:rPr>
                <w:rFonts w:ascii="Times New Roman" w:hAnsi="Times New Roman"/>
                <w:sz w:val="24"/>
                <w:szCs w:val="24"/>
                <w:lang w:val="en-US"/>
              </w:rPr>
              <w:t xml:space="preserve">a </w:t>
            </w:r>
            <w:r w:rsidR="00E45DAF" w:rsidRPr="00E45DAF">
              <w:rPr>
                <w:rFonts w:ascii="Times New Roman" w:hAnsi="Times New Roman"/>
                <w:sz w:val="24"/>
                <w:szCs w:val="24"/>
                <w:lang w:val="en-US"/>
              </w:rPr>
              <w:t xml:space="preserve">Smart-technology for predicting the properties of </w:t>
            </w:r>
            <w:r w:rsidR="00E45DAF">
              <w:rPr>
                <w:rFonts w:ascii="Times New Roman" w:hAnsi="Times New Roman"/>
                <w:sz w:val="24"/>
                <w:szCs w:val="24"/>
                <w:lang w:val="en-US"/>
              </w:rPr>
              <w:t>drug</w:t>
            </w:r>
            <w:r w:rsidR="00E45DAF" w:rsidRPr="00E45DAF">
              <w:rPr>
                <w:rFonts w:ascii="Times New Roman" w:hAnsi="Times New Roman"/>
                <w:sz w:val="24"/>
                <w:szCs w:val="24"/>
                <w:lang w:val="en-US"/>
              </w:rPr>
              <w:t xml:space="preserve"> compounds and analyzing databases using modern software</w:t>
            </w:r>
            <w:r w:rsidR="00E45DAF">
              <w:rPr>
                <w:rFonts w:ascii="Times New Roman" w:hAnsi="Times New Roman"/>
                <w:sz w:val="24"/>
                <w:szCs w:val="24"/>
                <w:lang w:val="en-US"/>
              </w:rPr>
              <w:t xml:space="preserve"> </w:t>
            </w:r>
            <w:r w:rsidR="00E45DAF">
              <w:rPr>
                <w:rFonts w:ascii="Times New Roman" w:eastAsia="Times New Roman" w:hAnsi="Times New Roman"/>
                <w:sz w:val="24"/>
                <w:szCs w:val="24"/>
                <w:lang w:val="en-US" w:eastAsia="ru-RU"/>
              </w:rPr>
              <w:t>means</w:t>
            </w:r>
            <w:r w:rsidR="005D49EC" w:rsidRPr="00E45DAF">
              <w:rPr>
                <w:rFonts w:ascii="Times New Roman" w:eastAsia="Times New Roman" w:hAnsi="Times New Roman"/>
                <w:sz w:val="24"/>
                <w:szCs w:val="24"/>
                <w:lang w:val="en-US" w:eastAsia="ru-RU"/>
              </w:rPr>
              <w:t>…………………………………………………</w:t>
            </w:r>
            <w:r w:rsidR="00251289">
              <w:rPr>
                <w:rFonts w:ascii="Times New Roman" w:eastAsia="Times New Roman" w:hAnsi="Times New Roman"/>
                <w:sz w:val="24"/>
                <w:szCs w:val="24"/>
                <w:lang w:val="en-US" w:eastAsia="ru-RU"/>
              </w:rPr>
              <w:t>……………..</w:t>
            </w:r>
            <w:r w:rsidR="005D49EC" w:rsidRPr="00E45DAF">
              <w:rPr>
                <w:rFonts w:ascii="Times New Roman" w:eastAsia="Times New Roman" w:hAnsi="Times New Roman"/>
                <w:sz w:val="24"/>
                <w:szCs w:val="24"/>
                <w:lang w:val="en-US" w:eastAsia="ru-RU"/>
              </w:rPr>
              <w:t>..</w:t>
            </w:r>
          </w:p>
          <w:p w:rsidR="00A42822" w:rsidRPr="005D49EC" w:rsidRDefault="005D49EC" w:rsidP="005111A3">
            <w:pPr>
              <w:spacing w:after="0" w:line="360" w:lineRule="auto"/>
              <w:ind w:left="756" w:hanging="472"/>
              <w:jc w:val="both"/>
              <w:rPr>
                <w:rFonts w:ascii="Times New Roman" w:hAnsi="Times New Roman"/>
                <w:sz w:val="24"/>
                <w:szCs w:val="24"/>
                <w:lang w:val="en-US"/>
              </w:rPr>
            </w:pPr>
            <w:r>
              <w:rPr>
                <w:rFonts w:ascii="Times New Roman" w:hAnsi="Times New Roman"/>
                <w:sz w:val="24"/>
                <w:szCs w:val="24"/>
              </w:rPr>
              <w:t>2.</w:t>
            </w:r>
            <w:r>
              <w:rPr>
                <w:rFonts w:ascii="Times New Roman" w:hAnsi="Times New Roman"/>
                <w:sz w:val="24"/>
                <w:szCs w:val="24"/>
                <w:lang w:val="en-US"/>
              </w:rPr>
              <w:t>2</w:t>
            </w:r>
            <w:r>
              <w:rPr>
                <w:rFonts w:ascii="Times New Roman" w:hAnsi="Times New Roman"/>
                <w:sz w:val="24"/>
                <w:szCs w:val="24"/>
              </w:rPr>
              <w:t xml:space="preserve"> </w:t>
            </w:r>
            <w:r w:rsidR="00E45DAF" w:rsidRPr="00E45DAF">
              <w:rPr>
                <w:rFonts w:ascii="Times New Roman" w:hAnsi="Times New Roman"/>
                <w:sz w:val="24"/>
                <w:szCs w:val="24"/>
              </w:rPr>
              <w:t xml:space="preserve">FMEA </w:t>
            </w:r>
            <w:r w:rsidR="005111A3">
              <w:rPr>
                <w:rFonts w:ascii="Times New Roman" w:hAnsi="Times New Roman"/>
                <w:sz w:val="24"/>
                <w:szCs w:val="24"/>
                <w:lang w:val="en-US"/>
              </w:rPr>
              <w:t>methodology</w:t>
            </w:r>
            <w:r>
              <w:rPr>
                <w:rFonts w:ascii="Times New Roman" w:hAnsi="Times New Roman"/>
                <w:sz w:val="24"/>
                <w:szCs w:val="24"/>
                <w:lang w:val="en-US"/>
              </w:rPr>
              <w:t>………………………………………………………………</w:t>
            </w:r>
            <w:r w:rsidR="00251289">
              <w:rPr>
                <w:rFonts w:ascii="Times New Roman" w:hAnsi="Times New Roman"/>
                <w:sz w:val="24"/>
                <w:szCs w:val="24"/>
                <w:lang w:val="en-US"/>
              </w:rPr>
              <w:t>..</w:t>
            </w:r>
            <w:r>
              <w:rPr>
                <w:rFonts w:ascii="Times New Roman" w:hAnsi="Times New Roman"/>
                <w:sz w:val="24"/>
                <w:szCs w:val="24"/>
                <w:lang w:val="en-US"/>
              </w:rPr>
              <w:t>……</w:t>
            </w:r>
          </w:p>
        </w:tc>
        <w:tc>
          <w:tcPr>
            <w:tcW w:w="754" w:type="dxa"/>
          </w:tcPr>
          <w:p w:rsidR="00A42822" w:rsidRDefault="00A42822" w:rsidP="004A7D2B">
            <w:pPr>
              <w:widowControl w:val="0"/>
              <w:autoSpaceDE w:val="0"/>
              <w:autoSpaceDN w:val="0"/>
              <w:adjustRightInd w:val="0"/>
              <w:spacing w:after="0" w:line="360" w:lineRule="auto"/>
              <w:rPr>
                <w:rFonts w:ascii="Times New Roman" w:eastAsia="Times New Roman" w:hAnsi="Times New Roman"/>
                <w:sz w:val="24"/>
                <w:szCs w:val="24"/>
              </w:rPr>
            </w:pPr>
          </w:p>
          <w:p w:rsidR="00E212E0" w:rsidRDefault="00E212E0" w:rsidP="004A7D2B">
            <w:pPr>
              <w:widowControl w:val="0"/>
              <w:autoSpaceDE w:val="0"/>
              <w:autoSpaceDN w:val="0"/>
              <w:adjustRightInd w:val="0"/>
              <w:spacing w:after="0" w:line="360" w:lineRule="auto"/>
              <w:rPr>
                <w:rFonts w:ascii="Times New Roman" w:eastAsia="Times New Roman" w:hAnsi="Times New Roman"/>
                <w:sz w:val="24"/>
                <w:szCs w:val="24"/>
              </w:rPr>
            </w:pPr>
          </w:p>
          <w:p w:rsidR="00E212E0" w:rsidRDefault="00E212E0" w:rsidP="004A7D2B">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18</w:t>
            </w:r>
          </w:p>
          <w:p w:rsidR="00E212E0" w:rsidRPr="002111DE" w:rsidRDefault="00E212E0" w:rsidP="004A7D2B">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19</w:t>
            </w:r>
          </w:p>
        </w:tc>
      </w:tr>
      <w:tr w:rsidR="000A776F" w:rsidRPr="00251289" w:rsidTr="00E212E0">
        <w:tc>
          <w:tcPr>
            <w:tcW w:w="9277" w:type="dxa"/>
          </w:tcPr>
          <w:p w:rsidR="000A776F" w:rsidRPr="00251289" w:rsidRDefault="005D49EC" w:rsidP="000F462C">
            <w:pPr>
              <w:spacing w:after="0" w:line="360" w:lineRule="auto"/>
              <w:ind w:left="658" w:hanging="378"/>
              <w:jc w:val="both"/>
              <w:rPr>
                <w:rFonts w:ascii="Times New Roman" w:hAnsi="Times New Roman"/>
                <w:sz w:val="24"/>
                <w:szCs w:val="24"/>
                <w:lang w:val="en-US"/>
              </w:rPr>
            </w:pPr>
            <w:r w:rsidRPr="00251289">
              <w:rPr>
                <w:rFonts w:ascii="Times New Roman" w:hAnsi="Times New Roman"/>
                <w:sz w:val="24"/>
                <w:szCs w:val="24"/>
                <w:lang w:val="en-US"/>
              </w:rPr>
              <w:t xml:space="preserve">2.3 </w:t>
            </w:r>
            <w:r w:rsidR="00E45DAF" w:rsidRPr="00251289">
              <w:rPr>
                <w:rFonts w:ascii="Times New Roman" w:hAnsi="Times New Roman"/>
                <w:sz w:val="24"/>
                <w:szCs w:val="24"/>
                <w:lang w:val="en-US"/>
              </w:rPr>
              <w:t xml:space="preserve">Methodology for risk assessment of stages </w:t>
            </w:r>
            <w:r w:rsidR="00E45DAF">
              <w:rPr>
                <w:rFonts w:ascii="Times New Roman" w:hAnsi="Times New Roman"/>
                <w:sz w:val="24"/>
                <w:szCs w:val="24"/>
                <w:lang w:val="en-US"/>
              </w:rPr>
              <w:t>of</w:t>
            </w:r>
            <w:r w:rsidR="00E45DAF" w:rsidRPr="00251289">
              <w:rPr>
                <w:rFonts w:ascii="Times New Roman" w:hAnsi="Times New Roman"/>
                <w:sz w:val="24"/>
                <w:szCs w:val="24"/>
                <w:lang w:val="en-US"/>
              </w:rPr>
              <w:t xml:space="preserve"> </w:t>
            </w:r>
            <w:r w:rsidR="00E45DAF">
              <w:rPr>
                <w:rFonts w:ascii="Times New Roman" w:hAnsi="Times New Roman"/>
                <w:sz w:val="24"/>
                <w:szCs w:val="24"/>
                <w:lang w:val="en-US"/>
              </w:rPr>
              <w:t>a</w:t>
            </w:r>
            <w:r w:rsidR="00E45DAF" w:rsidRPr="00251289">
              <w:rPr>
                <w:rFonts w:ascii="Times New Roman" w:hAnsi="Times New Roman"/>
                <w:sz w:val="24"/>
                <w:szCs w:val="24"/>
                <w:lang w:val="en-US"/>
              </w:rPr>
              <w:t xml:space="preserve"> Smart-technolog</w:t>
            </w:r>
            <w:r w:rsidR="00E45DAF">
              <w:rPr>
                <w:rFonts w:ascii="Times New Roman" w:hAnsi="Times New Roman"/>
                <w:sz w:val="24"/>
                <w:szCs w:val="24"/>
                <w:lang w:val="en-US"/>
              </w:rPr>
              <w:t>y</w:t>
            </w:r>
            <w:r w:rsidR="00E45DAF" w:rsidRPr="00251289">
              <w:rPr>
                <w:rFonts w:ascii="Times New Roman" w:hAnsi="Times New Roman"/>
                <w:sz w:val="24"/>
                <w:szCs w:val="24"/>
                <w:lang w:val="en-US"/>
              </w:rPr>
              <w:t xml:space="preserve"> for predicting the «structure-property» dependence of </w:t>
            </w:r>
            <w:r w:rsidR="00E45DAF">
              <w:rPr>
                <w:rFonts w:ascii="Times New Roman" w:hAnsi="Times New Roman"/>
                <w:sz w:val="24"/>
                <w:szCs w:val="24"/>
                <w:lang w:val="en-US"/>
              </w:rPr>
              <w:t>drug</w:t>
            </w:r>
            <w:r w:rsidR="00E45DAF" w:rsidRPr="00251289">
              <w:rPr>
                <w:rFonts w:ascii="Times New Roman" w:hAnsi="Times New Roman"/>
                <w:sz w:val="24"/>
                <w:szCs w:val="24"/>
                <w:lang w:val="en-US"/>
              </w:rPr>
              <w:t xml:space="preserve"> compounds based on FMEA</w:t>
            </w:r>
            <w:r w:rsidR="00251289">
              <w:rPr>
                <w:rFonts w:ascii="Times New Roman" w:hAnsi="Times New Roman"/>
                <w:sz w:val="24"/>
                <w:szCs w:val="24"/>
                <w:lang w:val="en-US"/>
              </w:rPr>
              <w:t>………………</w:t>
            </w:r>
            <w:r w:rsidR="00E45DAF" w:rsidRPr="00251289">
              <w:rPr>
                <w:rFonts w:ascii="Times New Roman" w:hAnsi="Times New Roman"/>
                <w:sz w:val="24"/>
                <w:szCs w:val="24"/>
                <w:lang w:val="en-US"/>
              </w:rPr>
              <w:t xml:space="preserve"> </w:t>
            </w:r>
          </w:p>
        </w:tc>
        <w:tc>
          <w:tcPr>
            <w:tcW w:w="754" w:type="dxa"/>
          </w:tcPr>
          <w:p w:rsidR="000A776F" w:rsidRPr="002411F9" w:rsidRDefault="000A776F" w:rsidP="004A7D2B">
            <w:pPr>
              <w:widowControl w:val="0"/>
              <w:autoSpaceDE w:val="0"/>
              <w:autoSpaceDN w:val="0"/>
              <w:adjustRightInd w:val="0"/>
              <w:spacing w:after="0" w:line="360" w:lineRule="auto"/>
              <w:rPr>
                <w:rFonts w:ascii="Times New Roman" w:eastAsia="Times New Roman" w:hAnsi="Times New Roman"/>
                <w:sz w:val="24"/>
                <w:szCs w:val="24"/>
                <w:lang w:val="en-US"/>
              </w:rPr>
            </w:pPr>
          </w:p>
          <w:p w:rsidR="00E212E0"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2</w:t>
            </w:r>
            <w:r w:rsidR="00D44E21">
              <w:rPr>
                <w:rFonts w:ascii="Times New Roman" w:eastAsia="Times New Roman" w:hAnsi="Times New Roman"/>
                <w:sz w:val="24"/>
                <w:szCs w:val="24"/>
                <w:lang w:val="en-US"/>
              </w:rPr>
              <w:t>1</w:t>
            </w:r>
          </w:p>
        </w:tc>
      </w:tr>
      <w:tr w:rsidR="00A42822" w:rsidRPr="00E45DAF" w:rsidTr="00E212E0">
        <w:trPr>
          <w:trHeight w:val="439"/>
        </w:trPr>
        <w:tc>
          <w:tcPr>
            <w:tcW w:w="9277" w:type="dxa"/>
          </w:tcPr>
          <w:p w:rsidR="00A42822" w:rsidRPr="00E45DAF" w:rsidRDefault="005D49EC" w:rsidP="00576703">
            <w:pPr>
              <w:spacing w:after="0" w:line="360" w:lineRule="auto"/>
              <w:ind w:firstLine="284"/>
              <w:jc w:val="both"/>
              <w:rPr>
                <w:rFonts w:ascii="Times New Roman" w:hAnsi="Times New Roman"/>
                <w:sz w:val="24"/>
                <w:szCs w:val="24"/>
                <w:lang w:val="en-US"/>
              </w:rPr>
            </w:pPr>
            <w:r w:rsidRPr="00E45DAF">
              <w:rPr>
                <w:rFonts w:ascii="Times New Roman" w:hAnsi="Times New Roman"/>
                <w:sz w:val="24"/>
                <w:szCs w:val="24"/>
                <w:lang w:val="en-US"/>
              </w:rPr>
              <w:t>2.4</w:t>
            </w:r>
            <w:r w:rsidRPr="00E45DAF">
              <w:rPr>
                <w:rFonts w:ascii="Times New Roman" w:hAnsi="Times New Roman"/>
                <w:b/>
                <w:sz w:val="24"/>
                <w:szCs w:val="24"/>
                <w:lang w:val="en-US"/>
              </w:rPr>
              <w:t xml:space="preserve"> </w:t>
            </w:r>
            <w:r w:rsidR="00E45DAF" w:rsidRPr="00E45DAF">
              <w:rPr>
                <w:rFonts w:ascii="Times New Roman" w:eastAsia="Times New Roman" w:hAnsi="Times New Roman"/>
                <w:sz w:val="24"/>
                <w:szCs w:val="24"/>
                <w:lang w:val="en-US" w:eastAsia="ru-RU"/>
              </w:rPr>
              <w:t>Example of FMEA based risk assessment</w:t>
            </w:r>
            <w:r w:rsidRPr="00E45DAF">
              <w:rPr>
                <w:rFonts w:ascii="Times New Roman" w:eastAsia="Times New Roman" w:hAnsi="Times New Roman"/>
                <w:sz w:val="24"/>
                <w:szCs w:val="24"/>
                <w:lang w:val="en-US" w:eastAsia="ru-RU"/>
              </w:rPr>
              <w:t>……………………………………………</w:t>
            </w:r>
            <w:r w:rsidR="00251289">
              <w:rPr>
                <w:rFonts w:ascii="Times New Roman" w:eastAsia="Times New Roman" w:hAnsi="Times New Roman"/>
                <w:sz w:val="24"/>
                <w:szCs w:val="24"/>
                <w:lang w:val="en-US" w:eastAsia="ru-RU"/>
              </w:rPr>
              <w:t>…</w:t>
            </w:r>
            <w:r w:rsidRPr="00E45DAF">
              <w:rPr>
                <w:rFonts w:ascii="Times New Roman" w:eastAsia="Times New Roman" w:hAnsi="Times New Roman"/>
                <w:sz w:val="24"/>
                <w:szCs w:val="24"/>
                <w:lang w:val="en-US" w:eastAsia="ru-RU"/>
              </w:rPr>
              <w:t>.</w:t>
            </w:r>
          </w:p>
        </w:tc>
        <w:tc>
          <w:tcPr>
            <w:tcW w:w="754" w:type="dxa"/>
          </w:tcPr>
          <w:p w:rsidR="00CE0256" w:rsidRPr="00E212E0" w:rsidRDefault="00E212E0" w:rsidP="004A7D2B">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23</w:t>
            </w:r>
          </w:p>
        </w:tc>
      </w:tr>
      <w:tr w:rsidR="00CE0256" w:rsidRPr="00251289" w:rsidTr="00E212E0">
        <w:trPr>
          <w:trHeight w:val="409"/>
        </w:trPr>
        <w:tc>
          <w:tcPr>
            <w:tcW w:w="9277" w:type="dxa"/>
          </w:tcPr>
          <w:p w:rsidR="00CE0256" w:rsidRPr="005D49EC" w:rsidRDefault="00CE0256" w:rsidP="00410559">
            <w:pPr>
              <w:spacing w:after="0" w:line="360" w:lineRule="auto"/>
              <w:ind w:firstLine="284"/>
              <w:jc w:val="both"/>
              <w:rPr>
                <w:rFonts w:ascii="Times New Roman" w:hAnsi="Times New Roman"/>
                <w:sz w:val="24"/>
                <w:szCs w:val="24"/>
                <w:lang w:val="en-US"/>
              </w:rPr>
            </w:pPr>
            <w:r w:rsidRPr="00251289">
              <w:rPr>
                <w:rFonts w:ascii="Times New Roman" w:hAnsi="Times New Roman"/>
                <w:sz w:val="24"/>
                <w:szCs w:val="24"/>
                <w:lang w:val="en-US"/>
              </w:rPr>
              <w:t>2.</w:t>
            </w:r>
            <w:r w:rsidR="005D49EC">
              <w:rPr>
                <w:rFonts w:ascii="Times New Roman" w:hAnsi="Times New Roman"/>
                <w:sz w:val="24"/>
                <w:szCs w:val="24"/>
                <w:lang w:val="en-US"/>
              </w:rPr>
              <w:t>5</w:t>
            </w:r>
            <w:r w:rsidRPr="00251289">
              <w:rPr>
                <w:rFonts w:ascii="Times New Roman" w:hAnsi="Times New Roman"/>
                <w:sz w:val="24"/>
                <w:szCs w:val="24"/>
                <w:lang w:val="en-US"/>
              </w:rPr>
              <w:t xml:space="preserve"> </w:t>
            </w:r>
            <w:r w:rsidR="00E45DAF" w:rsidRPr="00410559">
              <w:rPr>
                <w:rFonts w:ascii="Times New Roman" w:hAnsi="Times New Roman"/>
                <w:sz w:val="24"/>
                <w:szCs w:val="24"/>
                <w:lang w:val="en-US"/>
              </w:rPr>
              <w:t>Conclusion</w:t>
            </w:r>
            <w:r w:rsidR="00E45DAF">
              <w:rPr>
                <w:rFonts w:ascii="Times New Roman" w:hAnsi="Times New Roman"/>
                <w:sz w:val="24"/>
                <w:szCs w:val="24"/>
                <w:lang w:val="en-US"/>
              </w:rPr>
              <w:t xml:space="preserve"> </w:t>
            </w:r>
            <w:r w:rsidR="005D49EC">
              <w:rPr>
                <w:rFonts w:ascii="Times New Roman" w:hAnsi="Times New Roman"/>
                <w:sz w:val="24"/>
                <w:szCs w:val="24"/>
                <w:lang w:val="en-US"/>
              </w:rPr>
              <w:t>…………………………………………………………………………</w:t>
            </w:r>
            <w:r w:rsidR="00410559">
              <w:rPr>
                <w:rFonts w:ascii="Times New Roman" w:hAnsi="Times New Roman"/>
                <w:sz w:val="24"/>
                <w:szCs w:val="24"/>
                <w:lang w:val="en-US"/>
              </w:rPr>
              <w:t>..</w:t>
            </w:r>
            <w:r w:rsidR="00251289">
              <w:rPr>
                <w:rFonts w:ascii="Times New Roman" w:hAnsi="Times New Roman"/>
                <w:sz w:val="24"/>
                <w:szCs w:val="24"/>
                <w:lang w:val="en-US"/>
              </w:rPr>
              <w:t>….</w:t>
            </w:r>
            <w:r w:rsidR="005D49EC">
              <w:rPr>
                <w:rFonts w:ascii="Times New Roman" w:hAnsi="Times New Roman"/>
                <w:sz w:val="24"/>
                <w:szCs w:val="24"/>
                <w:lang w:val="en-US"/>
              </w:rPr>
              <w:t>.</w:t>
            </w:r>
          </w:p>
        </w:tc>
        <w:tc>
          <w:tcPr>
            <w:tcW w:w="754" w:type="dxa"/>
          </w:tcPr>
          <w:p w:rsidR="00CE0256" w:rsidRPr="00E212E0" w:rsidRDefault="00E212E0" w:rsidP="004A7D2B">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27</w:t>
            </w:r>
          </w:p>
        </w:tc>
      </w:tr>
      <w:tr w:rsidR="00A42822" w:rsidRPr="00E45DAF" w:rsidTr="00E212E0">
        <w:tc>
          <w:tcPr>
            <w:tcW w:w="9277" w:type="dxa"/>
          </w:tcPr>
          <w:p w:rsidR="00A42822" w:rsidRPr="00E45DAF" w:rsidRDefault="00A42822" w:rsidP="00BA746A">
            <w:pPr>
              <w:widowControl w:val="0"/>
              <w:tabs>
                <w:tab w:val="left" w:pos="851"/>
              </w:tabs>
              <w:autoSpaceDE w:val="0"/>
              <w:autoSpaceDN w:val="0"/>
              <w:adjustRightInd w:val="0"/>
              <w:spacing w:after="0" w:line="360" w:lineRule="auto"/>
              <w:ind w:left="238" w:hanging="238"/>
              <w:jc w:val="both"/>
              <w:rPr>
                <w:rFonts w:ascii="Times New Roman" w:eastAsia="Times New Roman" w:hAnsi="Times New Roman"/>
                <w:sz w:val="24"/>
                <w:szCs w:val="24"/>
                <w:lang w:val="en-US" w:eastAsia="ru-RU"/>
              </w:rPr>
            </w:pPr>
            <w:r w:rsidRPr="00E45DAF">
              <w:rPr>
                <w:rFonts w:ascii="Times New Roman" w:eastAsia="Times New Roman" w:hAnsi="Times New Roman"/>
                <w:sz w:val="24"/>
                <w:szCs w:val="24"/>
                <w:lang w:val="en-US" w:eastAsia="ru-RU"/>
              </w:rPr>
              <w:t xml:space="preserve">3 </w:t>
            </w:r>
            <w:r w:rsidR="00E45DAF">
              <w:rPr>
                <w:rFonts w:ascii="Times New Roman" w:eastAsia="Times New Roman" w:hAnsi="Times New Roman"/>
                <w:sz w:val="24"/>
                <w:szCs w:val="24"/>
                <w:lang w:val="en-US" w:eastAsia="ru-RU"/>
              </w:rPr>
              <w:t>D</w:t>
            </w:r>
            <w:r w:rsidR="00E45DAF" w:rsidRPr="00E45DAF">
              <w:rPr>
                <w:rFonts w:ascii="Times New Roman" w:eastAsia="Times New Roman" w:hAnsi="Times New Roman"/>
                <w:sz w:val="24"/>
                <w:szCs w:val="24"/>
                <w:lang w:val="en-US" w:eastAsia="ru-RU"/>
              </w:rPr>
              <w:t xml:space="preserve">evelopment of an automated technology for modeling the processes of medicine using the </w:t>
            </w:r>
            <w:r w:rsidR="005111A3">
              <w:rPr>
                <w:rFonts w:ascii="Times New Roman" w:eastAsia="Times New Roman" w:hAnsi="Times New Roman"/>
                <w:sz w:val="24"/>
                <w:szCs w:val="24"/>
                <w:lang w:val="en-US" w:eastAsia="ru-RU"/>
              </w:rPr>
              <w:t>DB</w:t>
            </w:r>
            <w:r w:rsidR="00E45DAF" w:rsidRPr="00E45DAF">
              <w:rPr>
                <w:rFonts w:ascii="Times New Roman" w:eastAsia="Times New Roman" w:hAnsi="Times New Roman"/>
                <w:sz w:val="24"/>
                <w:szCs w:val="24"/>
                <w:lang w:val="en-US" w:eastAsia="ru-RU"/>
              </w:rPr>
              <w:t xml:space="preserve"> of an intelligent medical expert system that takes into account the «structure-property» </w:t>
            </w:r>
            <w:r w:rsidR="005111A3">
              <w:rPr>
                <w:rFonts w:ascii="Times New Roman" w:eastAsia="Times New Roman" w:hAnsi="Times New Roman"/>
                <w:sz w:val="24"/>
                <w:szCs w:val="24"/>
                <w:lang w:val="en-US" w:eastAsia="ru-RU"/>
              </w:rPr>
              <w:t xml:space="preserve">dependence </w:t>
            </w:r>
            <w:r w:rsidR="00E45DAF" w:rsidRPr="00E45DAF">
              <w:rPr>
                <w:rFonts w:ascii="Times New Roman" w:eastAsia="Times New Roman" w:hAnsi="Times New Roman"/>
                <w:sz w:val="24"/>
                <w:szCs w:val="24"/>
                <w:lang w:val="en-US" w:eastAsia="ru-RU"/>
              </w:rPr>
              <w:t xml:space="preserve">of drug compounds </w:t>
            </w:r>
            <w:r w:rsidR="004473F5" w:rsidRPr="00E45DAF">
              <w:rPr>
                <w:rFonts w:ascii="Times New Roman" w:eastAsia="Times New Roman" w:hAnsi="Times New Roman"/>
                <w:sz w:val="24"/>
                <w:szCs w:val="24"/>
                <w:lang w:val="en-US" w:eastAsia="ru-RU"/>
              </w:rPr>
              <w:t>……………………</w:t>
            </w:r>
            <w:r w:rsidR="00576703" w:rsidRPr="00E45DAF">
              <w:rPr>
                <w:rFonts w:ascii="Times New Roman" w:eastAsia="Times New Roman" w:hAnsi="Times New Roman"/>
                <w:sz w:val="24"/>
                <w:szCs w:val="24"/>
                <w:lang w:val="en-US" w:eastAsia="ru-RU"/>
              </w:rPr>
              <w:t>……...</w:t>
            </w:r>
            <w:r w:rsidR="00251289">
              <w:rPr>
                <w:rFonts w:ascii="Times New Roman" w:eastAsia="Times New Roman" w:hAnsi="Times New Roman"/>
                <w:sz w:val="24"/>
                <w:szCs w:val="24"/>
                <w:lang w:val="en-US" w:eastAsia="ru-RU"/>
              </w:rPr>
              <w:t>...............................</w:t>
            </w:r>
            <w:r w:rsidR="000C5CE9">
              <w:rPr>
                <w:rFonts w:ascii="Times New Roman" w:eastAsia="Times New Roman" w:hAnsi="Times New Roman"/>
                <w:sz w:val="24"/>
                <w:szCs w:val="24"/>
                <w:lang w:val="en-US" w:eastAsia="ru-RU"/>
              </w:rPr>
              <w:t>....................</w:t>
            </w:r>
            <w:r w:rsidR="00BA746A">
              <w:rPr>
                <w:rFonts w:ascii="Times New Roman" w:eastAsia="Times New Roman" w:hAnsi="Times New Roman"/>
                <w:sz w:val="24"/>
                <w:szCs w:val="24"/>
                <w:lang w:val="en-US" w:eastAsia="ru-RU"/>
              </w:rPr>
              <w:t>.</w:t>
            </w:r>
          </w:p>
        </w:tc>
        <w:tc>
          <w:tcPr>
            <w:tcW w:w="754" w:type="dxa"/>
          </w:tcPr>
          <w:p w:rsidR="00A42822" w:rsidRPr="002411F9" w:rsidRDefault="00A42822" w:rsidP="004A7D2B">
            <w:pPr>
              <w:widowControl w:val="0"/>
              <w:autoSpaceDE w:val="0"/>
              <w:autoSpaceDN w:val="0"/>
              <w:adjustRightInd w:val="0"/>
              <w:spacing w:after="0" w:line="360" w:lineRule="auto"/>
              <w:rPr>
                <w:rFonts w:ascii="Times New Roman" w:eastAsia="Times New Roman" w:hAnsi="Times New Roman"/>
                <w:sz w:val="24"/>
                <w:szCs w:val="24"/>
                <w:lang w:val="en-US"/>
              </w:rPr>
            </w:pPr>
          </w:p>
          <w:p w:rsidR="00E212E0" w:rsidRPr="002411F9" w:rsidRDefault="00E212E0" w:rsidP="004A7D2B">
            <w:pPr>
              <w:widowControl w:val="0"/>
              <w:autoSpaceDE w:val="0"/>
              <w:autoSpaceDN w:val="0"/>
              <w:adjustRightInd w:val="0"/>
              <w:spacing w:after="0" w:line="360" w:lineRule="auto"/>
              <w:rPr>
                <w:rFonts w:ascii="Times New Roman" w:eastAsia="Times New Roman" w:hAnsi="Times New Roman"/>
                <w:sz w:val="24"/>
                <w:szCs w:val="24"/>
                <w:lang w:val="en-US"/>
              </w:rPr>
            </w:pPr>
          </w:p>
          <w:p w:rsidR="00E212E0"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2</w:t>
            </w:r>
            <w:r w:rsidR="00D44E21">
              <w:rPr>
                <w:rFonts w:ascii="Times New Roman" w:eastAsia="Times New Roman" w:hAnsi="Times New Roman"/>
                <w:sz w:val="24"/>
                <w:szCs w:val="24"/>
                <w:lang w:val="en-US"/>
              </w:rPr>
              <w:t>9</w:t>
            </w:r>
          </w:p>
        </w:tc>
      </w:tr>
      <w:tr w:rsidR="00A42822" w:rsidRPr="00E45DAF" w:rsidTr="00E212E0">
        <w:tc>
          <w:tcPr>
            <w:tcW w:w="9277" w:type="dxa"/>
          </w:tcPr>
          <w:p w:rsidR="00A42822" w:rsidRPr="00E45DAF" w:rsidRDefault="00A42822" w:rsidP="00E45DAF">
            <w:pPr>
              <w:spacing w:after="0" w:line="360" w:lineRule="auto"/>
              <w:ind w:firstLine="284"/>
              <w:jc w:val="both"/>
              <w:rPr>
                <w:rFonts w:ascii="Times New Roman" w:hAnsi="Times New Roman"/>
                <w:b/>
                <w:sz w:val="24"/>
                <w:szCs w:val="24"/>
                <w:lang w:val="en-US"/>
              </w:rPr>
            </w:pPr>
            <w:r w:rsidRPr="00E45DAF">
              <w:rPr>
                <w:rFonts w:ascii="Times New Roman" w:eastAsia="Arial Unicode MS" w:hAnsi="Times New Roman" w:cs="Tahoma"/>
                <w:color w:val="000000"/>
                <w:sz w:val="24"/>
                <w:szCs w:val="24"/>
                <w:lang w:val="en-US" w:eastAsia="ru-RU" w:bidi="en-US"/>
              </w:rPr>
              <w:t xml:space="preserve">3.1 </w:t>
            </w:r>
            <w:r w:rsidR="00E45DAF" w:rsidRPr="00E45DAF">
              <w:rPr>
                <w:rFonts w:ascii="Times New Roman" w:eastAsia="Arial Unicode MS" w:hAnsi="Times New Roman" w:cs="Tahoma"/>
                <w:color w:val="000000"/>
                <w:sz w:val="24"/>
                <w:szCs w:val="24"/>
                <w:lang w:val="en-US" w:eastAsia="ru-RU" w:bidi="en-US"/>
              </w:rPr>
              <w:t>Development of IES-analytics software</w:t>
            </w:r>
            <w:r w:rsidR="00E45DAF">
              <w:rPr>
                <w:rFonts w:ascii="Times New Roman" w:eastAsia="Arial Unicode MS" w:hAnsi="Times New Roman" w:cs="Tahoma"/>
                <w:color w:val="000000"/>
                <w:sz w:val="24"/>
                <w:szCs w:val="24"/>
                <w:lang w:val="en-US" w:eastAsia="ru-RU" w:bidi="en-US"/>
              </w:rPr>
              <w:t xml:space="preserve"> </w:t>
            </w:r>
            <w:r w:rsidR="004473F5" w:rsidRPr="00E45DAF">
              <w:rPr>
                <w:rFonts w:ascii="Times New Roman" w:eastAsia="Arial Unicode MS" w:hAnsi="Times New Roman" w:cs="Tahoma"/>
                <w:color w:val="000000"/>
                <w:sz w:val="24"/>
                <w:szCs w:val="24"/>
                <w:lang w:val="en-US" w:eastAsia="ru-RU" w:bidi="en-US"/>
              </w:rPr>
              <w:t>……………………………</w:t>
            </w:r>
            <w:r w:rsidR="00576703" w:rsidRPr="00E45DAF">
              <w:rPr>
                <w:rFonts w:ascii="Times New Roman" w:eastAsia="Arial Unicode MS" w:hAnsi="Times New Roman" w:cs="Tahoma"/>
                <w:color w:val="000000"/>
                <w:sz w:val="24"/>
                <w:szCs w:val="24"/>
                <w:lang w:val="en-US" w:eastAsia="ru-RU" w:bidi="en-US"/>
              </w:rPr>
              <w:t>…</w:t>
            </w:r>
            <w:r w:rsidR="00251289">
              <w:rPr>
                <w:rFonts w:ascii="Times New Roman" w:eastAsia="Arial Unicode MS" w:hAnsi="Times New Roman" w:cs="Tahoma"/>
                <w:color w:val="000000"/>
                <w:sz w:val="24"/>
                <w:szCs w:val="24"/>
                <w:lang w:val="en-US" w:eastAsia="ru-RU" w:bidi="en-US"/>
              </w:rPr>
              <w:t>………………..</w:t>
            </w:r>
            <w:r w:rsidR="00576703" w:rsidRPr="00E45DAF">
              <w:rPr>
                <w:rFonts w:ascii="Times New Roman" w:eastAsia="Arial Unicode MS" w:hAnsi="Times New Roman" w:cs="Tahoma"/>
                <w:color w:val="000000"/>
                <w:sz w:val="24"/>
                <w:szCs w:val="24"/>
                <w:lang w:val="en-US" w:eastAsia="ru-RU" w:bidi="en-US"/>
              </w:rPr>
              <w:t>.</w:t>
            </w:r>
          </w:p>
        </w:tc>
        <w:tc>
          <w:tcPr>
            <w:tcW w:w="754" w:type="dxa"/>
          </w:tcPr>
          <w:p w:rsidR="00A42822"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2</w:t>
            </w:r>
            <w:r w:rsidR="00D44E21">
              <w:rPr>
                <w:rFonts w:ascii="Times New Roman" w:eastAsia="Times New Roman" w:hAnsi="Times New Roman"/>
                <w:sz w:val="24"/>
                <w:szCs w:val="24"/>
                <w:lang w:val="en-US"/>
              </w:rPr>
              <w:t>9</w:t>
            </w:r>
          </w:p>
        </w:tc>
      </w:tr>
      <w:tr w:rsidR="00A42822" w:rsidRPr="002111DE" w:rsidTr="00E212E0">
        <w:tc>
          <w:tcPr>
            <w:tcW w:w="9277" w:type="dxa"/>
          </w:tcPr>
          <w:p w:rsidR="00A42822" w:rsidRPr="00CE0256" w:rsidRDefault="00CE0256" w:rsidP="00576703">
            <w:pPr>
              <w:spacing w:after="0" w:line="360" w:lineRule="auto"/>
              <w:ind w:firstLine="284"/>
              <w:jc w:val="both"/>
              <w:rPr>
                <w:rFonts w:ascii="Times New Roman" w:hAnsi="Times New Roman"/>
                <w:b/>
                <w:sz w:val="24"/>
                <w:szCs w:val="24"/>
                <w:lang w:val="en-US"/>
              </w:rPr>
            </w:pPr>
            <w:r w:rsidRPr="003D7B64">
              <w:rPr>
                <w:rFonts w:ascii="Times New Roman" w:hAnsi="Times New Roman"/>
                <w:sz w:val="24"/>
                <w:szCs w:val="24"/>
              </w:rPr>
              <w:t>3.</w:t>
            </w:r>
            <w:r>
              <w:rPr>
                <w:rFonts w:ascii="Times New Roman" w:hAnsi="Times New Roman"/>
                <w:sz w:val="24"/>
                <w:szCs w:val="24"/>
              </w:rPr>
              <w:t>2</w:t>
            </w:r>
            <w:r w:rsidRPr="003D7B64">
              <w:rPr>
                <w:rFonts w:ascii="Times New Roman" w:hAnsi="Times New Roman"/>
                <w:sz w:val="24"/>
                <w:szCs w:val="24"/>
              </w:rPr>
              <w:t xml:space="preserve"> </w:t>
            </w:r>
            <w:r w:rsidR="00E45DAF" w:rsidRPr="00E45DAF">
              <w:rPr>
                <w:rFonts w:ascii="Times New Roman" w:hAnsi="Times New Roman"/>
                <w:sz w:val="24"/>
                <w:szCs w:val="24"/>
              </w:rPr>
              <w:t>IES-analytics program interface</w:t>
            </w:r>
            <w:r w:rsidR="004473F5">
              <w:rPr>
                <w:rFonts w:ascii="Times New Roman" w:hAnsi="Times New Roman"/>
                <w:sz w:val="24"/>
                <w:szCs w:val="24"/>
              </w:rPr>
              <w:t>…………………………………………</w:t>
            </w:r>
            <w:r w:rsidR="00251289">
              <w:rPr>
                <w:rFonts w:ascii="Times New Roman" w:hAnsi="Times New Roman"/>
                <w:sz w:val="24"/>
                <w:szCs w:val="24"/>
                <w:lang w:val="en-US"/>
              </w:rPr>
              <w:t>……..</w:t>
            </w:r>
            <w:r w:rsidR="004473F5">
              <w:rPr>
                <w:rFonts w:ascii="Times New Roman" w:hAnsi="Times New Roman"/>
                <w:sz w:val="24"/>
                <w:szCs w:val="24"/>
              </w:rPr>
              <w:t>……</w:t>
            </w:r>
            <w:r w:rsidR="00576703">
              <w:rPr>
                <w:rFonts w:ascii="Times New Roman" w:hAnsi="Times New Roman"/>
                <w:sz w:val="24"/>
                <w:szCs w:val="24"/>
              </w:rPr>
              <w:t>…..</w:t>
            </w:r>
          </w:p>
        </w:tc>
        <w:tc>
          <w:tcPr>
            <w:tcW w:w="754" w:type="dxa"/>
          </w:tcPr>
          <w:p w:rsidR="00A42822" w:rsidRPr="00D44E21" w:rsidRDefault="00D44E21" w:rsidP="004A7D2B">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lang w:val="en-US"/>
              </w:rPr>
              <w:t>30</w:t>
            </w:r>
          </w:p>
        </w:tc>
      </w:tr>
      <w:tr w:rsidR="00A42822" w:rsidRPr="002111DE" w:rsidTr="00E212E0">
        <w:tc>
          <w:tcPr>
            <w:tcW w:w="9277" w:type="dxa"/>
          </w:tcPr>
          <w:p w:rsidR="00A42822" w:rsidRPr="002111DE" w:rsidRDefault="00A42822" w:rsidP="00576703">
            <w:pPr>
              <w:pStyle w:val="rtejustify"/>
              <w:widowControl w:val="0"/>
              <w:tabs>
                <w:tab w:val="left" w:pos="426"/>
              </w:tabs>
              <w:autoSpaceDE w:val="0"/>
              <w:autoSpaceDN w:val="0"/>
              <w:adjustRightInd w:val="0"/>
              <w:spacing w:before="0" w:beforeAutospacing="0" w:after="0" w:afterAutospacing="0" w:line="360" w:lineRule="auto"/>
              <w:ind w:firstLine="284"/>
              <w:jc w:val="both"/>
            </w:pPr>
            <w:r>
              <w:t>3.</w:t>
            </w:r>
            <w:r>
              <w:rPr>
                <w:lang w:val="en-US"/>
              </w:rPr>
              <w:t>3</w:t>
            </w:r>
            <w:r>
              <w:t xml:space="preserve"> </w:t>
            </w:r>
            <w:r w:rsidR="00E45DAF">
              <w:rPr>
                <w:lang w:val="en-US"/>
              </w:rPr>
              <w:t>Conclusion</w:t>
            </w:r>
            <w:r w:rsidR="00E45DAF">
              <w:t xml:space="preserve"> </w:t>
            </w:r>
            <w:r w:rsidR="004473F5">
              <w:t>……………………………………………………………………………</w:t>
            </w:r>
            <w:r w:rsidR="00251289">
              <w:rPr>
                <w:lang w:val="en-US"/>
              </w:rPr>
              <w:t>.</w:t>
            </w:r>
            <w:r w:rsidR="00576703">
              <w:t>...</w:t>
            </w:r>
          </w:p>
        </w:tc>
        <w:tc>
          <w:tcPr>
            <w:tcW w:w="754" w:type="dxa"/>
          </w:tcPr>
          <w:p w:rsidR="00A42822" w:rsidRPr="002111DE" w:rsidRDefault="00E212E0" w:rsidP="004A7D2B">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41</w:t>
            </w:r>
          </w:p>
        </w:tc>
      </w:tr>
      <w:tr w:rsidR="00A42822" w:rsidRPr="002111DE" w:rsidTr="00E212E0">
        <w:tc>
          <w:tcPr>
            <w:tcW w:w="9277" w:type="dxa"/>
          </w:tcPr>
          <w:p w:rsidR="00A42822" w:rsidRPr="002111DE" w:rsidRDefault="00E45DAF" w:rsidP="00576703">
            <w:pPr>
              <w:pStyle w:val="rtejustify"/>
              <w:widowControl w:val="0"/>
              <w:autoSpaceDE w:val="0"/>
              <w:autoSpaceDN w:val="0"/>
              <w:adjustRightInd w:val="0"/>
              <w:spacing w:before="0" w:beforeAutospacing="0" w:after="0" w:afterAutospacing="0" w:line="360" w:lineRule="auto"/>
              <w:rPr>
                <w:lang w:val="kk-KZ"/>
              </w:rPr>
            </w:pPr>
            <w:r>
              <w:rPr>
                <w:lang w:val="en-US"/>
              </w:rPr>
              <w:t>CONCLUSION</w:t>
            </w:r>
            <w:r w:rsidR="00A42822" w:rsidRPr="002111DE">
              <w:rPr>
                <w:lang w:val="kk-KZ"/>
              </w:rPr>
              <w:t>...............................................................................................</w:t>
            </w:r>
            <w:r w:rsidR="00A42822">
              <w:rPr>
                <w:lang w:val="kk-KZ"/>
              </w:rPr>
              <w:t>...........................</w:t>
            </w:r>
            <w:r w:rsidR="00576703">
              <w:rPr>
                <w:lang w:val="kk-KZ"/>
              </w:rPr>
              <w:t>.</w:t>
            </w:r>
          </w:p>
        </w:tc>
        <w:tc>
          <w:tcPr>
            <w:tcW w:w="754" w:type="dxa"/>
          </w:tcPr>
          <w:p w:rsidR="00A42822" w:rsidRPr="002111DE" w:rsidRDefault="00E212E0" w:rsidP="004A7D2B">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42</w:t>
            </w:r>
          </w:p>
        </w:tc>
      </w:tr>
      <w:tr w:rsidR="00A42822" w:rsidRPr="002111DE" w:rsidTr="00E212E0">
        <w:tc>
          <w:tcPr>
            <w:tcW w:w="9277" w:type="dxa"/>
          </w:tcPr>
          <w:p w:rsidR="00A42822" w:rsidRPr="002111DE" w:rsidRDefault="00E45DAF" w:rsidP="00576703">
            <w:pPr>
              <w:pStyle w:val="rtejustify"/>
              <w:widowControl w:val="0"/>
              <w:autoSpaceDE w:val="0"/>
              <w:autoSpaceDN w:val="0"/>
              <w:adjustRightInd w:val="0"/>
              <w:spacing w:before="0" w:beforeAutospacing="0" w:after="0" w:afterAutospacing="0" w:line="360" w:lineRule="auto"/>
              <w:rPr>
                <w:lang w:val="kk-KZ"/>
              </w:rPr>
            </w:pPr>
            <w:r>
              <w:rPr>
                <w:lang w:val="en-US"/>
              </w:rPr>
              <w:t>REFERENCES</w:t>
            </w:r>
            <w:r w:rsidR="00A42822">
              <w:t>………………………………………</w:t>
            </w:r>
            <w:r w:rsidR="00251289">
              <w:rPr>
                <w:lang w:val="en-US"/>
              </w:rPr>
              <w:t>………………………………………</w:t>
            </w:r>
            <w:r w:rsidR="00A42822">
              <w:t>….</w:t>
            </w:r>
          </w:p>
        </w:tc>
        <w:tc>
          <w:tcPr>
            <w:tcW w:w="754" w:type="dxa"/>
          </w:tcPr>
          <w:p w:rsidR="00A42822" w:rsidRPr="002111DE" w:rsidRDefault="00E212E0" w:rsidP="004A7D2B">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4"/>
                <w:szCs w:val="24"/>
              </w:rPr>
              <w:t>47</w:t>
            </w:r>
          </w:p>
        </w:tc>
      </w:tr>
      <w:tr w:rsidR="00A42822" w:rsidRPr="002111DE" w:rsidTr="00E212E0">
        <w:tc>
          <w:tcPr>
            <w:tcW w:w="9277" w:type="dxa"/>
          </w:tcPr>
          <w:p w:rsidR="00A42822" w:rsidRPr="002111DE" w:rsidRDefault="00251289" w:rsidP="00251289">
            <w:pPr>
              <w:pStyle w:val="rtejustify"/>
              <w:widowControl w:val="0"/>
              <w:autoSpaceDE w:val="0"/>
              <w:autoSpaceDN w:val="0"/>
              <w:adjustRightInd w:val="0"/>
              <w:spacing w:before="0" w:beforeAutospacing="0" w:after="0" w:afterAutospacing="0" w:line="360" w:lineRule="auto"/>
            </w:pPr>
            <w:r>
              <w:rPr>
                <w:lang w:val="en-US"/>
              </w:rPr>
              <w:t>APPENDIX</w:t>
            </w:r>
            <w:r w:rsidR="00A42822" w:rsidRPr="002111DE">
              <w:t xml:space="preserve"> </w:t>
            </w:r>
            <w:r>
              <w:rPr>
                <w:lang w:val="en-US"/>
              </w:rPr>
              <w:t>A</w:t>
            </w:r>
            <w:r w:rsidR="00A42822" w:rsidRPr="002111DE">
              <w:rPr>
                <w:lang w:val="kk-KZ"/>
              </w:rPr>
              <w:t xml:space="preserve"> </w:t>
            </w:r>
            <w:r>
              <w:rPr>
                <w:noProof/>
                <w:lang w:val="en-US"/>
              </w:rPr>
              <w:t>Calendar plan</w:t>
            </w:r>
            <w:r w:rsidR="00A42822">
              <w:rPr>
                <w:noProof/>
              </w:rPr>
              <w:t>………………………………</w:t>
            </w:r>
            <w:r>
              <w:rPr>
                <w:noProof/>
                <w:lang w:val="en-US"/>
              </w:rPr>
              <w:t>…………………</w:t>
            </w:r>
            <w:r w:rsidR="00A42822">
              <w:rPr>
                <w:noProof/>
              </w:rPr>
              <w:t>………………...</w:t>
            </w:r>
          </w:p>
        </w:tc>
        <w:tc>
          <w:tcPr>
            <w:tcW w:w="754" w:type="dxa"/>
          </w:tcPr>
          <w:p w:rsidR="00A42822"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5</w:t>
            </w:r>
            <w:r w:rsidR="00D44E21">
              <w:rPr>
                <w:rFonts w:ascii="Times New Roman" w:eastAsia="Times New Roman" w:hAnsi="Times New Roman"/>
                <w:sz w:val="24"/>
                <w:szCs w:val="24"/>
                <w:lang w:val="en-US"/>
              </w:rPr>
              <w:t>2</w:t>
            </w:r>
          </w:p>
        </w:tc>
      </w:tr>
      <w:tr w:rsidR="00A42822" w:rsidRPr="00251289" w:rsidTr="00E212E0">
        <w:tc>
          <w:tcPr>
            <w:tcW w:w="9277" w:type="dxa"/>
          </w:tcPr>
          <w:p w:rsidR="00A42822" w:rsidRPr="00251289" w:rsidRDefault="00251289" w:rsidP="00251289">
            <w:pPr>
              <w:pStyle w:val="rtejustify"/>
              <w:widowControl w:val="0"/>
              <w:autoSpaceDE w:val="0"/>
              <w:autoSpaceDN w:val="0"/>
              <w:adjustRightInd w:val="0"/>
              <w:spacing w:before="0" w:beforeAutospacing="0" w:after="0" w:afterAutospacing="0" w:line="360" w:lineRule="auto"/>
              <w:rPr>
                <w:lang w:val="en-US"/>
              </w:rPr>
            </w:pPr>
            <w:r>
              <w:rPr>
                <w:lang w:val="en-US"/>
              </w:rPr>
              <w:t>APPENDIX</w:t>
            </w:r>
            <w:r w:rsidRPr="00251289">
              <w:rPr>
                <w:lang w:val="en-US"/>
              </w:rPr>
              <w:t xml:space="preserve"> </w:t>
            </w:r>
            <w:r>
              <w:rPr>
                <w:lang w:val="en-US"/>
              </w:rPr>
              <w:t>B</w:t>
            </w:r>
            <w:r w:rsidR="00A42822" w:rsidRPr="00251289">
              <w:rPr>
                <w:lang w:val="en-US"/>
              </w:rPr>
              <w:t xml:space="preserve"> </w:t>
            </w:r>
            <w:r w:rsidRPr="00251289">
              <w:rPr>
                <w:lang w:val="kk-KZ"/>
              </w:rPr>
              <w:t>List of publications</w:t>
            </w:r>
            <w:r w:rsidR="004473F5">
              <w:rPr>
                <w:lang w:val="kk-KZ"/>
              </w:rPr>
              <w:t>............................................................................</w:t>
            </w:r>
            <w:r>
              <w:rPr>
                <w:lang w:val="en-US"/>
              </w:rPr>
              <w:t>..........</w:t>
            </w:r>
            <w:r w:rsidR="004473F5">
              <w:rPr>
                <w:lang w:val="kk-KZ"/>
              </w:rPr>
              <w:t>.......</w:t>
            </w:r>
          </w:p>
        </w:tc>
        <w:tc>
          <w:tcPr>
            <w:tcW w:w="754" w:type="dxa"/>
          </w:tcPr>
          <w:p w:rsidR="00A42822"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6</w:t>
            </w:r>
            <w:r w:rsidR="00D44E21">
              <w:rPr>
                <w:rFonts w:ascii="Times New Roman" w:eastAsia="Times New Roman" w:hAnsi="Times New Roman"/>
                <w:sz w:val="24"/>
                <w:szCs w:val="24"/>
                <w:lang w:val="en-US"/>
              </w:rPr>
              <w:t>7</w:t>
            </w:r>
          </w:p>
        </w:tc>
      </w:tr>
      <w:tr w:rsidR="007D78B8" w:rsidRPr="00251289" w:rsidTr="00E212E0">
        <w:tc>
          <w:tcPr>
            <w:tcW w:w="9277" w:type="dxa"/>
          </w:tcPr>
          <w:p w:rsidR="007D78B8" w:rsidRPr="00251289" w:rsidRDefault="00251289" w:rsidP="00251289">
            <w:pPr>
              <w:pStyle w:val="rtejustify"/>
              <w:widowControl w:val="0"/>
              <w:autoSpaceDE w:val="0"/>
              <w:autoSpaceDN w:val="0"/>
              <w:adjustRightInd w:val="0"/>
              <w:spacing w:before="0" w:beforeAutospacing="0" w:after="0" w:afterAutospacing="0" w:line="360" w:lineRule="auto"/>
              <w:rPr>
                <w:lang w:val="en-US"/>
              </w:rPr>
            </w:pPr>
            <w:r>
              <w:rPr>
                <w:lang w:val="en-US"/>
              </w:rPr>
              <w:t>APPENDIX</w:t>
            </w:r>
            <w:r w:rsidRPr="00251289">
              <w:rPr>
                <w:lang w:val="en-US"/>
              </w:rPr>
              <w:t xml:space="preserve"> </w:t>
            </w:r>
            <w:r>
              <w:rPr>
                <w:lang w:val="en-US"/>
              </w:rPr>
              <w:t>C</w:t>
            </w:r>
            <w:r w:rsidR="005A2C19" w:rsidRPr="00251289">
              <w:rPr>
                <w:lang w:val="en-US"/>
              </w:rPr>
              <w:t xml:space="preserve"> </w:t>
            </w:r>
            <w:r w:rsidRPr="00251289">
              <w:rPr>
                <w:color w:val="000000"/>
                <w:lang w:val="en-US"/>
              </w:rPr>
              <w:t xml:space="preserve">Reprints of articles </w:t>
            </w:r>
            <w:r w:rsidR="004473F5" w:rsidRPr="00251289">
              <w:rPr>
                <w:lang w:val="en-US"/>
              </w:rPr>
              <w:t>…………………………………………………………</w:t>
            </w:r>
            <w:r>
              <w:rPr>
                <w:lang w:val="en-US"/>
              </w:rPr>
              <w:t>..</w:t>
            </w:r>
            <w:r w:rsidR="004473F5" w:rsidRPr="00251289">
              <w:rPr>
                <w:lang w:val="en-US"/>
              </w:rPr>
              <w:t>…</w:t>
            </w:r>
          </w:p>
        </w:tc>
        <w:tc>
          <w:tcPr>
            <w:tcW w:w="754" w:type="dxa"/>
          </w:tcPr>
          <w:p w:rsidR="007D78B8" w:rsidRPr="00D44E21" w:rsidRDefault="00D44E21" w:rsidP="004A7D2B">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lang w:val="en-US"/>
              </w:rPr>
              <w:t>72</w:t>
            </w:r>
          </w:p>
        </w:tc>
      </w:tr>
      <w:tr w:rsidR="00A42822" w:rsidRPr="00A42822" w:rsidTr="00E212E0">
        <w:tc>
          <w:tcPr>
            <w:tcW w:w="9277" w:type="dxa"/>
          </w:tcPr>
          <w:p w:rsidR="00A42822" w:rsidRPr="00A42822" w:rsidRDefault="00251289" w:rsidP="00251289">
            <w:pPr>
              <w:pStyle w:val="rtejustify"/>
              <w:widowControl w:val="0"/>
              <w:autoSpaceDE w:val="0"/>
              <w:autoSpaceDN w:val="0"/>
              <w:adjustRightInd w:val="0"/>
              <w:spacing w:before="0" w:beforeAutospacing="0" w:after="0" w:afterAutospacing="0" w:line="360" w:lineRule="auto"/>
              <w:rPr>
                <w:highlight w:val="yellow"/>
              </w:rPr>
            </w:pPr>
            <w:r>
              <w:rPr>
                <w:lang w:val="en-US"/>
              </w:rPr>
              <w:t>APPENDIX</w:t>
            </w:r>
            <w:r w:rsidRPr="002111DE">
              <w:t xml:space="preserve"> </w:t>
            </w:r>
            <w:r>
              <w:rPr>
                <w:lang w:val="en-US"/>
              </w:rPr>
              <w:t>D</w:t>
            </w:r>
            <w:r w:rsidR="00FC240F" w:rsidRPr="00FC240F">
              <w:t xml:space="preserve"> </w:t>
            </w:r>
            <w:r>
              <w:rPr>
                <w:lang w:val="en-US"/>
              </w:rPr>
              <w:t>Certificates</w:t>
            </w:r>
            <w:r w:rsidR="004473F5">
              <w:t>……………………………………………………………</w:t>
            </w:r>
            <w:r>
              <w:t>…</w:t>
            </w:r>
            <w:r>
              <w:rPr>
                <w:lang w:val="en-US"/>
              </w:rPr>
              <w:t>…….</w:t>
            </w:r>
            <w:r w:rsidR="004473F5">
              <w:t>.</w:t>
            </w:r>
          </w:p>
        </w:tc>
        <w:tc>
          <w:tcPr>
            <w:tcW w:w="754" w:type="dxa"/>
          </w:tcPr>
          <w:p w:rsidR="00A42822"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highlight w:val="yellow"/>
                <w:lang w:val="en-US"/>
              </w:rPr>
            </w:pPr>
            <w:r w:rsidRPr="00E212E0">
              <w:rPr>
                <w:rFonts w:ascii="Times New Roman" w:eastAsia="Times New Roman" w:hAnsi="Times New Roman"/>
                <w:sz w:val="24"/>
                <w:szCs w:val="24"/>
              </w:rPr>
              <w:t>10</w:t>
            </w:r>
            <w:r w:rsidR="00D44E21">
              <w:rPr>
                <w:rFonts w:ascii="Times New Roman" w:eastAsia="Times New Roman" w:hAnsi="Times New Roman"/>
                <w:sz w:val="24"/>
                <w:szCs w:val="24"/>
                <w:lang w:val="en-US"/>
              </w:rPr>
              <w:t>6</w:t>
            </w:r>
          </w:p>
        </w:tc>
      </w:tr>
      <w:tr w:rsidR="00FC240F" w:rsidRPr="00251289" w:rsidTr="00E212E0">
        <w:tc>
          <w:tcPr>
            <w:tcW w:w="9277" w:type="dxa"/>
          </w:tcPr>
          <w:p w:rsidR="00FC240F" w:rsidRPr="00251289" w:rsidRDefault="00251289" w:rsidP="00251289">
            <w:pPr>
              <w:pStyle w:val="rtejustify"/>
              <w:widowControl w:val="0"/>
              <w:autoSpaceDE w:val="0"/>
              <w:autoSpaceDN w:val="0"/>
              <w:adjustRightInd w:val="0"/>
              <w:spacing w:before="0" w:beforeAutospacing="0" w:after="0" w:afterAutospacing="0" w:line="360" w:lineRule="auto"/>
              <w:rPr>
                <w:lang w:val="en-US"/>
              </w:rPr>
            </w:pPr>
            <w:r>
              <w:rPr>
                <w:lang w:val="en-US"/>
              </w:rPr>
              <w:t>APPENDIX</w:t>
            </w:r>
            <w:r w:rsidRPr="00251289">
              <w:rPr>
                <w:lang w:val="en-US"/>
              </w:rPr>
              <w:t xml:space="preserve"> </w:t>
            </w:r>
            <w:r>
              <w:rPr>
                <w:lang w:val="en-US"/>
              </w:rPr>
              <w:t>E</w:t>
            </w:r>
            <w:r w:rsidR="00FC240F" w:rsidRPr="00251289">
              <w:rPr>
                <w:lang w:val="en-US"/>
              </w:rPr>
              <w:t xml:space="preserve"> </w:t>
            </w:r>
            <w:r>
              <w:rPr>
                <w:lang w:val="en-US"/>
              </w:rPr>
              <w:t>Act of implementation</w:t>
            </w:r>
            <w:r w:rsidR="004473F5" w:rsidRPr="00251289">
              <w:rPr>
                <w:lang w:val="en-US"/>
              </w:rPr>
              <w:t>……………………………………………………</w:t>
            </w:r>
            <w:r>
              <w:rPr>
                <w:lang w:val="en-US"/>
              </w:rPr>
              <w:t>…</w:t>
            </w:r>
            <w:r w:rsidR="004473F5" w:rsidRPr="00251289">
              <w:rPr>
                <w:lang w:val="en-US"/>
              </w:rPr>
              <w:t>….</w:t>
            </w:r>
          </w:p>
        </w:tc>
        <w:tc>
          <w:tcPr>
            <w:tcW w:w="754" w:type="dxa"/>
          </w:tcPr>
          <w:p w:rsidR="00FC240F"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sidRPr="00E212E0">
              <w:rPr>
                <w:rFonts w:ascii="Times New Roman" w:eastAsia="Times New Roman" w:hAnsi="Times New Roman"/>
                <w:sz w:val="24"/>
                <w:szCs w:val="24"/>
              </w:rPr>
              <w:t>10</w:t>
            </w:r>
            <w:r w:rsidR="00D44E21">
              <w:rPr>
                <w:rFonts w:ascii="Times New Roman" w:eastAsia="Times New Roman" w:hAnsi="Times New Roman"/>
                <w:sz w:val="24"/>
                <w:szCs w:val="24"/>
                <w:lang w:val="en-US"/>
              </w:rPr>
              <w:t>9</w:t>
            </w:r>
          </w:p>
        </w:tc>
      </w:tr>
      <w:tr w:rsidR="00FC240F" w:rsidRPr="00A42822" w:rsidTr="00E212E0">
        <w:tc>
          <w:tcPr>
            <w:tcW w:w="9277" w:type="dxa"/>
          </w:tcPr>
          <w:p w:rsidR="00FC240F" w:rsidRPr="00251289" w:rsidRDefault="00251289" w:rsidP="00251289">
            <w:pPr>
              <w:pStyle w:val="rtejustify"/>
              <w:widowControl w:val="0"/>
              <w:autoSpaceDE w:val="0"/>
              <w:autoSpaceDN w:val="0"/>
              <w:adjustRightInd w:val="0"/>
              <w:spacing w:before="0" w:beforeAutospacing="0" w:after="0" w:afterAutospacing="0" w:line="360" w:lineRule="auto"/>
              <w:rPr>
                <w:lang w:val="en-US"/>
              </w:rPr>
            </w:pPr>
            <w:r>
              <w:rPr>
                <w:lang w:val="en-US"/>
              </w:rPr>
              <w:lastRenderedPageBreak/>
              <w:t>APPENDIX</w:t>
            </w:r>
            <w:r w:rsidRPr="002111DE">
              <w:t xml:space="preserve"> </w:t>
            </w:r>
            <w:r>
              <w:rPr>
                <w:lang w:val="en-US"/>
              </w:rPr>
              <w:t>F</w:t>
            </w:r>
            <w:r w:rsidR="00FC240F">
              <w:t xml:space="preserve"> </w:t>
            </w:r>
            <w:r w:rsidRPr="00251289">
              <w:t xml:space="preserve">Copyright certificates </w:t>
            </w:r>
            <w:r w:rsidR="004473F5">
              <w:t>………………………………………………</w:t>
            </w:r>
            <w:r w:rsidR="007E088C">
              <w:t>...</w:t>
            </w:r>
            <w:r>
              <w:rPr>
                <w:lang w:val="en-US"/>
              </w:rPr>
              <w:t>.............</w:t>
            </w:r>
          </w:p>
        </w:tc>
        <w:tc>
          <w:tcPr>
            <w:tcW w:w="754" w:type="dxa"/>
          </w:tcPr>
          <w:p w:rsidR="00FC240F"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1</w:t>
            </w:r>
            <w:r w:rsidR="00D44E21">
              <w:rPr>
                <w:rFonts w:ascii="Times New Roman" w:eastAsia="Times New Roman" w:hAnsi="Times New Roman"/>
                <w:sz w:val="24"/>
                <w:szCs w:val="24"/>
                <w:lang w:val="en-US"/>
              </w:rPr>
              <w:t>10</w:t>
            </w:r>
          </w:p>
        </w:tc>
      </w:tr>
      <w:tr w:rsidR="007E088C" w:rsidRPr="00251289" w:rsidTr="00E212E0">
        <w:tc>
          <w:tcPr>
            <w:tcW w:w="9277" w:type="dxa"/>
          </w:tcPr>
          <w:p w:rsidR="007E088C" w:rsidRPr="00251289" w:rsidRDefault="00251289" w:rsidP="00251289">
            <w:pPr>
              <w:pStyle w:val="rtejustify"/>
              <w:widowControl w:val="0"/>
              <w:autoSpaceDE w:val="0"/>
              <w:autoSpaceDN w:val="0"/>
              <w:adjustRightInd w:val="0"/>
              <w:spacing w:before="0" w:beforeAutospacing="0" w:after="0" w:afterAutospacing="0" w:line="360" w:lineRule="auto"/>
              <w:rPr>
                <w:lang w:val="en-US"/>
              </w:rPr>
            </w:pPr>
            <w:r>
              <w:rPr>
                <w:lang w:val="en-US"/>
              </w:rPr>
              <w:t>APPENDIX</w:t>
            </w:r>
            <w:r w:rsidRPr="00251289">
              <w:rPr>
                <w:lang w:val="en-US"/>
              </w:rPr>
              <w:t xml:space="preserve"> </w:t>
            </w:r>
            <w:r>
              <w:rPr>
                <w:lang w:val="en-US"/>
              </w:rPr>
              <w:t>G</w:t>
            </w:r>
            <w:r w:rsidR="007E088C" w:rsidRPr="00251289">
              <w:rPr>
                <w:lang w:val="en-US"/>
              </w:rPr>
              <w:t xml:space="preserve"> </w:t>
            </w:r>
            <w:r w:rsidRPr="00251289">
              <w:rPr>
                <w:lang w:val="en-US"/>
              </w:rPr>
              <w:t xml:space="preserve">Risk </w:t>
            </w:r>
            <w:r>
              <w:rPr>
                <w:lang w:val="en-US"/>
              </w:rPr>
              <w:t>p</w:t>
            </w:r>
            <w:r w:rsidRPr="00251289">
              <w:rPr>
                <w:lang w:val="en-US"/>
              </w:rPr>
              <w:t xml:space="preserve">riority </w:t>
            </w:r>
            <w:r>
              <w:rPr>
                <w:lang w:val="en-US"/>
              </w:rPr>
              <w:t>m</w:t>
            </w:r>
            <w:r w:rsidRPr="00251289">
              <w:rPr>
                <w:lang w:val="en-US"/>
              </w:rPr>
              <w:t xml:space="preserve">atrix </w:t>
            </w:r>
            <w:r w:rsidR="007E088C" w:rsidRPr="00251289">
              <w:rPr>
                <w:lang w:val="en-US"/>
              </w:rPr>
              <w:t>……………………………………………</w:t>
            </w:r>
            <w:r>
              <w:rPr>
                <w:lang w:val="en-US"/>
              </w:rPr>
              <w:t>……………..</w:t>
            </w:r>
            <w:r w:rsidR="00E212E0" w:rsidRPr="00E212E0">
              <w:rPr>
                <w:lang w:val="en-US"/>
              </w:rPr>
              <w:t>.</w:t>
            </w:r>
            <w:r>
              <w:rPr>
                <w:lang w:val="en-US"/>
              </w:rPr>
              <w:t>.</w:t>
            </w:r>
            <w:r w:rsidR="007E088C" w:rsidRPr="00251289">
              <w:rPr>
                <w:lang w:val="en-US"/>
              </w:rPr>
              <w:t>.</w:t>
            </w:r>
          </w:p>
        </w:tc>
        <w:tc>
          <w:tcPr>
            <w:tcW w:w="754" w:type="dxa"/>
          </w:tcPr>
          <w:p w:rsidR="007E088C"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1</w:t>
            </w:r>
            <w:r w:rsidR="00D44E21">
              <w:rPr>
                <w:rFonts w:ascii="Times New Roman" w:eastAsia="Times New Roman" w:hAnsi="Times New Roman"/>
                <w:sz w:val="24"/>
                <w:szCs w:val="24"/>
                <w:lang w:val="en-US"/>
              </w:rPr>
              <w:t>12</w:t>
            </w:r>
          </w:p>
        </w:tc>
      </w:tr>
      <w:tr w:rsidR="007E088C" w:rsidRPr="00251289" w:rsidTr="00E212E0">
        <w:tc>
          <w:tcPr>
            <w:tcW w:w="9277" w:type="dxa"/>
          </w:tcPr>
          <w:p w:rsidR="007E088C" w:rsidRPr="00251289" w:rsidRDefault="00251289" w:rsidP="00251289">
            <w:pPr>
              <w:pStyle w:val="rtejustify"/>
              <w:widowControl w:val="0"/>
              <w:autoSpaceDE w:val="0"/>
              <w:autoSpaceDN w:val="0"/>
              <w:adjustRightInd w:val="0"/>
              <w:spacing w:before="0" w:beforeAutospacing="0" w:after="0" w:afterAutospacing="0" w:line="360" w:lineRule="auto"/>
              <w:rPr>
                <w:lang w:val="en-US"/>
              </w:rPr>
            </w:pPr>
            <w:r>
              <w:rPr>
                <w:lang w:val="en-US"/>
              </w:rPr>
              <w:t>APPENDIX</w:t>
            </w:r>
            <w:r w:rsidRPr="00251289">
              <w:rPr>
                <w:lang w:val="en-US"/>
              </w:rPr>
              <w:t xml:space="preserve"> </w:t>
            </w:r>
            <w:r>
              <w:rPr>
                <w:lang w:val="en-US"/>
              </w:rPr>
              <w:t>K</w:t>
            </w:r>
            <w:r w:rsidR="007E088C" w:rsidRPr="00251289">
              <w:rPr>
                <w:lang w:val="en-US"/>
              </w:rPr>
              <w:t xml:space="preserve"> </w:t>
            </w:r>
            <w:r w:rsidRPr="00251289">
              <w:rPr>
                <w:lang w:val="en-US"/>
              </w:rPr>
              <w:t xml:space="preserve">Ontological model of IES-analytics software </w:t>
            </w:r>
            <w:r w:rsidR="007E088C" w:rsidRPr="00251289">
              <w:rPr>
                <w:lang w:val="en-US"/>
              </w:rPr>
              <w:t>…...</w:t>
            </w:r>
            <w:r>
              <w:rPr>
                <w:lang w:val="en-US"/>
              </w:rPr>
              <w:t>.........................................</w:t>
            </w:r>
            <w:r w:rsidR="00E212E0" w:rsidRPr="00E212E0">
              <w:rPr>
                <w:lang w:val="en-US"/>
              </w:rPr>
              <w:t>.</w:t>
            </w:r>
            <w:r>
              <w:rPr>
                <w:lang w:val="en-US"/>
              </w:rPr>
              <w:t>..</w:t>
            </w:r>
          </w:p>
        </w:tc>
        <w:tc>
          <w:tcPr>
            <w:tcW w:w="754" w:type="dxa"/>
          </w:tcPr>
          <w:p w:rsidR="007E088C"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1</w:t>
            </w:r>
            <w:r w:rsidR="00D44E21">
              <w:rPr>
                <w:rFonts w:ascii="Times New Roman" w:eastAsia="Times New Roman" w:hAnsi="Times New Roman"/>
                <w:sz w:val="24"/>
                <w:szCs w:val="24"/>
                <w:lang w:val="en-US"/>
              </w:rPr>
              <w:t>13</w:t>
            </w:r>
          </w:p>
        </w:tc>
      </w:tr>
      <w:tr w:rsidR="00FC240F" w:rsidRPr="00251289" w:rsidTr="00E212E0">
        <w:tc>
          <w:tcPr>
            <w:tcW w:w="9277" w:type="dxa"/>
          </w:tcPr>
          <w:p w:rsidR="00FC240F" w:rsidRPr="00251289" w:rsidRDefault="00251289" w:rsidP="00251289">
            <w:pPr>
              <w:pStyle w:val="rtejustify"/>
              <w:widowControl w:val="0"/>
              <w:autoSpaceDE w:val="0"/>
              <w:autoSpaceDN w:val="0"/>
              <w:adjustRightInd w:val="0"/>
              <w:spacing w:before="0" w:beforeAutospacing="0" w:after="0" w:afterAutospacing="0" w:line="360" w:lineRule="auto"/>
              <w:rPr>
                <w:lang w:val="en-US"/>
              </w:rPr>
            </w:pPr>
            <w:r>
              <w:rPr>
                <w:lang w:val="en-US"/>
              </w:rPr>
              <w:t>APPENDIX</w:t>
            </w:r>
            <w:r w:rsidRPr="00251289">
              <w:rPr>
                <w:lang w:val="en-US"/>
              </w:rPr>
              <w:t xml:space="preserve"> </w:t>
            </w:r>
            <w:r>
              <w:rPr>
                <w:lang w:val="en-US"/>
              </w:rPr>
              <w:t>L</w:t>
            </w:r>
            <w:r w:rsidR="00FC240F" w:rsidRPr="00251289">
              <w:rPr>
                <w:lang w:val="en-US"/>
              </w:rPr>
              <w:t xml:space="preserve"> </w:t>
            </w:r>
            <w:r w:rsidRPr="00251289">
              <w:rPr>
                <w:lang w:val="en-US"/>
              </w:rPr>
              <w:t xml:space="preserve">Instructions for installing the IES-analytics program </w:t>
            </w:r>
            <w:r w:rsidR="004473F5" w:rsidRPr="00251289">
              <w:rPr>
                <w:lang w:val="en-US"/>
              </w:rPr>
              <w:t>……………</w:t>
            </w:r>
            <w:r>
              <w:rPr>
                <w:lang w:val="en-US"/>
              </w:rPr>
              <w:t>……….</w:t>
            </w:r>
            <w:r w:rsidR="004473F5" w:rsidRPr="00251289">
              <w:rPr>
                <w:lang w:val="en-US"/>
              </w:rPr>
              <w:t>……</w:t>
            </w:r>
          </w:p>
        </w:tc>
        <w:tc>
          <w:tcPr>
            <w:tcW w:w="754" w:type="dxa"/>
          </w:tcPr>
          <w:p w:rsidR="00FC240F"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1</w:t>
            </w:r>
            <w:r w:rsidR="00D44E21">
              <w:rPr>
                <w:rFonts w:ascii="Times New Roman" w:eastAsia="Times New Roman" w:hAnsi="Times New Roman"/>
                <w:sz w:val="24"/>
                <w:szCs w:val="24"/>
                <w:lang w:val="en-US"/>
              </w:rPr>
              <w:t>14</w:t>
            </w:r>
          </w:p>
        </w:tc>
      </w:tr>
      <w:tr w:rsidR="00FC240F" w:rsidRPr="00A42822" w:rsidTr="00E212E0">
        <w:tc>
          <w:tcPr>
            <w:tcW w:w="9277" w:type="dxa"/>
          </w:tcPr>
          <w:p w:rsidR="00FC240F" w:rsidRPr="00251289" w:rsidRDefault="00251289" w:rsidP="00251289">
            <w:pPr>
              <w:pStyle w:val="rtejustify"/>
              <w:widowControl w:val="0"/>
              <w:autoSpaceDE w:val="0"/>
              <w:autoSpaceDN w:val="0"/>
              <w:adjustRightInd w:val="0"/>
              <w:spacing w:before="0" w:beforeAutospacing="0" w:after="0" w:afterAutospacing="0" w:line="360" w:lineRule="auto"/>
              <w:rPr>
                <w:lang w:val="en-US"/>
              </w:rPr>
            </w:pPr>
            <w:r>
              <w:rPr>
                <w:lang w:val="en-US"/>
              </w:rPr>
              <w:t>APPENDIX</w:t>
            </w:r>
            <w:r w:rsidRPr="00251289">
              <w:rPr>
                <w:lang w:val="en-US"/>
              </w:rPr>
              <w:t xml:space="preserve"> </w:t>
            </w:r>
            <w:r>
              <w:rPr>
                <w:lang w:val="en-US"/>
              </w:rPr>
              <w:t>M</w:t>
            </w:r>
            <w:r w:rsidR="00A04632" w:rsidRPr="00251289">
              <w:rPr>
                <w:lang w:val="en-US"/>
              </w:rPr>
              <w:t xml:space="preserve"> </w:t>
            </w:r>
            <w:r w:rsidRPr="00251289">
              <w:rPr>
                <w:lang w:val="en-US"/>
              </w:rPr>
              <w:t xml:space="preserve">IES-analytics program variable specification. </w:t>
            </w:r>
            <w:r w:rsidRPr="00251289">
              <w:t>Module 1</w:t>
            </w:r>
            <w:r w:rsidR="007E088C">
              <w:t>……</w:t>
            </w:r>
            <w:r>
              <w:rPr>
                <w:lang w:val="en-US"/>
              </w:rPr>
              <w:t>…………………</w:t>
            </w:r>
          </w:p>
        </w:tc>
        <w:tc>
          <w:tcPr>
            <w:tcW w:w="754" w:type="dxa"/>
          </w:tcPr>
          <w:p w:rsidR="00FC240F"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11</w:t>
            </w:r>
            <w:r w:rsidR="00D44E21">
              <w:rPr>
                <w:rFonts w:ascii="Times New Roman" w:eastAsia="Times New Roman" w:hAnsi="Times New Roman"/>
                <w:sz w:val="24"/>
                <w:szCs w:val="24"/>
                <w:lang w:val="en-US"/>
              </w:rPr>
              <w:t>7</w:t>
            </w:r>
          </w:p>
        </w:tc>
      </w:tr>
      <w:tr w:rsidR="00FC240F" w:rsidRPr="00A42822" w:rsidTr="00E212E0">
        <w:tc>
          <w:tcPr>
            <w:tcW w:w="9277" w:type="dxa"/>
          </w:tcPr>
          <w:p w:rsidR="00FC240F" w:rsidRPr="00E212E0" w:rsidRDefault="00251289" w:rsidP="00251289">
            <w:pPr>
              <w:pStyle w:val="rtejustify"/>
              <w:widowControl w:val="0"/>
              <w:autoSpaceDE w:val="0"/>
              <w:autoSpaceDN w:val="0"/>
              <w:adjustRightInd w:val="0"/>
              <w:spacing w:before="0" w:beforeAutospacing="0" w:after="0" w:afterAutospacing="0" w:line="360" w:lineRule="auto"/>
            </w:pPr>
            <w:r w:rsidRPr="00E212E0">
              <w:rPr>
                <w:lang w:val="en-US"/>
              </w:rPr>
              <w:t>APPENDIX N</w:t>
            </w:r>
            <w:r w:rsidR="007F1BE0" w:rsidRPr="00E212E0">
              <w:rPr>
                <w:lang w:val="en-US"/>
              </w:rPr>
              <w:t xml:space="preserve"> </w:t>
            </w:r>
            <w:r w:rsidRPr="00E212E0">
              <w:rPr>
                <w:lang w:val="en-US"/>
              </w:rPr>
              <w:t xml:space="preserve">IES-analytics program variable specification. </w:t>
            </w:r>
            <w:r w:rsidRPr="00E212E0">
              <w:t xml:space="preserve">Module </w:t>
            </w:r>
            <w:r w:rsidRPr="00E212E0">
              <w:rPr>
                <w:lang w:val="en-US"/>
              </w:rPr>
              <w:t>2</w:t>
            </w:r>
            <w:r w:rsidR="004473F5" w:rsidRPr="00E212E0">
              <w:t>……</w:t>
            </w:r>
            <w:r w:rsidRPr="00E212E0">
              <w:rPr>
                <w:lang w:val="en-US"/>
              </w:rPr>
              <w:t>…………………</w:t>
            </w:r>
            <w:r w:rsidR="004473F5" w:rsidRPr="00E212E0">
              <w:t>.</w:t>
            </w:r>
          </w:p>
        </w:tc>
        <w:tc>
          <w:tcPr>
            <w:tcW w:w="754" w:type="dxa"/>
          </w:tcPr>
          <w:p w:rsidR="00FC240F"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11</w:t>
            </w:r>
            <w:r w:rsidR="00D44E21">
              <w:rPr>
                <w:rFonts w:ascii="Times New Roman" w:eastAsia="Times New Roman" w:hAnsi="Times New Roman"/>
                <w:sz w:val="24"/>
                <w:szCs w:val="24"/>
                <w:lang w:val="en-US"/>
              </w:rPr>
              <w:t>8</w:t>
            </w:r>
          </w:p>
        </w:tc>
      </w:tr>
      <w:tr w:rsidR="00FC240F" w:rsidRPr="00251289" w:rsidTr="00E212E0">
        <w:tc>
          <w:tcPr>
            <w:tcW w:w="9277" w:type="dxa"/>
          </w:tcPr>
          <w:p w:rsidR="00FC240F" w:rsidRPr="002411F9" w:rsidRDefault="00251289" w:rsidP="00B445FD">
            <w:pPr>
              <w:spacing w:after="0" w:line="360" w:lineRule="auto"/>
              <w:rPr>
                <w:rFonts w:ascii="Times New Roman" w:hAnsi="Times New Roman"/>
                <w:sz w:val="24"/>
                <w:szCs w:val="24"/>
                <w:lang w:val="en-US"/>
              </w:rPr>
            </w:pPr>
            <w:r w:rsidRPr="00E212E0">
              <w:rPr>
                <w:rFonts w:ascii="Times New Roman" w:hAnsi="Times New Roman"/>
                <w:sz w:val="24"/>
                <w:szCs w:val="24"/>
                <w:lang w:val="en-US"/>
              </w:rPr>
              <w:t xml:space="preserve">APPENDIX </w:t>
            </w:r>
            <w:proofErr w:type="gramStart"/>
            <w:r w:rsidRPr="00E212E0">
              <w:rPr>
                <w:rFonts w:ascii="Times New Roman" w:hAnsi="Times New Roman"/>
                <w:sz w:val="24"/>
                <w:szCs w:val="24"/>
                <w:lang w:val="en-US"/>
              </w:rPr>
              <w:t>P</w:t>
            </w:r>
            <w:r w:rsidR="007F1BE0" w:rsidRPr="00E212E0">
              <w:rPr>
                <w:rFonts w:ascii="Times New Roman" w:hAnsi="Times New Roman"/>
                <w:sz w:val="24"/>
                <w:szCs w:val="24"/>
                <w:lang w:val="en-US"/>
              </w:rPr>
              <w:t xml:space="preserve"> </w:t>
            </w:r>
            <w:r w:rsidR="00B445FD" w:rsidRPr="00E212E0">
              <w:rPr>
                <w:rFonts w:ascii="Times New Roman" w:hAnsi="Times New Roman"/>
                <w:sz w:val="24"/>
                <w:szCs w:val="24"/>
                <w:lang w:val="en-US"/>
              </w:rPr>
              <w:t xml:space="preserve"> Ranking</w:t>
            </w:r>
            <w:proofErr w:type="gramEnd"/>
            <w:r w:rsidR="00B445FD" w:rsidRPr="00E212E0">
              <w:rPr>
                <w:rFonts w:ascii="Times New Roman" w:hAnsi="Times New Roman"/>
                <w:sz w:val="24"/>
                <w:szCs w:val="24"/>
                <w:lang w:val="en-US"/>
              </w:rPr>
              <w:t xml:space="preserve"> of test results for selection of target group of patients …....................</w:t>
            </w:r>
          </w:p>
        </w:tc>
        <w:tc>
          <w:tcPr>
            <w:tcW w:w="754" w:type="dxa"/>
          </w:tcPr>
          <w:p w:rsidR="00FC240F"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11</w:t>
            </w:r>
            <w:r w:rsidR="00D44E21">
              <w:rPr>
                <w:rFonts w:ascii="Times New Roman" w:eastAsia="Times New Roman" w:hAnsi="Times New Roman"/>
                <w:sz w:val="24"/>
                <w:szCs w:val="24"/>
                <w:lang w:val="en-US"/>
              </w:rPr>
              <w:t>9</w:t>
            </w:r>
          </w:p>
        </w:tc>
      </w:tr>
      <w:tr w:rsidR="00FC240F" w:rsidRPr="00251289" w:rsidTr="00E212E0">
        <w:tc>
          <w:tcPr>
            <w:tcW w:w="9277" w:type="dxa"/>
          </w:tcPr>
          <w:p w:rsidR="00FC240F" w:rsidRPr="00251289" w:rsidRDefault="00251289" w:rsidP="00251289">
            <w:pPr>
              <w:pStyle w:val="rtejustify"/>
              <w:widowControl w:val="0"/>
              <w:autoSpaceDE w:val="0"/>
              <w:autoSpaceDN w:val="0"/>
              <w:adjustRightInd w:val="0"/>
              <w:spacing w:before="0" w:beforeAutospacing="0" w:after="0" w:afterAutospacing="0" w:line="360" w:lineRule="auto"/>
              <w:rPr>
                <w:lang w:val="en-US"/>
              </w:rPr>
            </w:pPr>
            <w:r>
              <w:rPr>
                <w:lang w:val="en-US"/>
              </w:rPr>
              <w:t>APPENDIX</w:t>
            </w:r>
            <w:r w:rsidRPr="00251289">
              <w:rPr>
                <w:lang w:val="en-US"/>
              </w:rPr>
              <w:t xml:space="preserve"> </w:t>
            </w:r>
            <w:r>
              <w:rPr>
                <w:lang w:val="en-US"/>
              </w:rPr>
              <w:t>R</w:t>
            </w:r>
            <w:r w:rsidR="007F1BE0" w:rsidRPr="00251289">
              <w:rPr>
                <w:lang w:val="en-US"/>
              </w:rPr>
              <w:t xml:space="preserve"> </w:t>
            </w:r>
            <w:r w:rsidRPr="00251289">
              <w:rPr>
                <w:lang w:val="en-US"/>
              </w:rPr>
              <w:t>MainWindow.xaml.cs</w:t>
            </w:r>
            <w:r>
              <w:rPr>
                <w:lang w:val="en-US"/>
              </w:rPr>
              <w:t xml:space="preserve"> c</w:t>
            </w:r>
            <w:r w:rsidRPr="00251289">
              <w:rPr>
                <w:lang w:val="en-US"/>
              </w:rPr>
              <w:t xml:space="preserve">ode </w:t>
            </w:r>
            <w:r>
              <w:rPr>
                <w:lang w:val="en-US"/>
              </w:rPr>
              <w:t>l</w:t>
            </w:r>
            <w:r w:rsidRPr="00251289">
              <w:rPr>
                <w:lang w:val="en-US"/>
              </w:rPr>
              <w:t xml:space="preserve">isting </w:t>
            </w:r>
            <w:r w:rsidR="004473F5" w:rsidRPr="00251289">
              <w:rPr>
                <w:lang w:val="en-US"/>
              </w:rPr>
              <w:t>……………………………………</w:t>
            </w:r>
            <w:r>
              <w:rPr>
                <w:lang w:val="en-US"/>
              </w:rPr>
              <w:t>………</w:t>
            </w:r>
            <w:r w:rsidR="004473F5" w:rsidRPr="00251289">
              <w:rPr>
                <w:lang w:val="en-US"/>
              </w:rPr>
              <w:t>..</w:t>
            </w:r>
          </w:p>
        </w:tc>
        <w:tc>
          <w:tcPr>
            <w:tcW w:w="754" w:type="dxa"/>
          </w:tcPr>
          <w:p w:rsidR="00FC240F"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1</w:t>
            </w:r>
            <w:r w:rsidR="00D44E21">
              <w:rPr>
                <w:rFonts w:ascii="Times New Roman" w:eastAsia="Times New Roman" w:hAnsi="Times New Roman"/>
                <w:sz w:val="24"/>
                <w:szCs w:val="24"/>
                <w:lang w:val="en-US"/>
              </w:rPr>
              <w:t>21</w:t>
            </w:r>
          </w:p>
        </w:tc>
      </w:tr>
      <w:tr w:rsidR="007F1BE0" w:rsidRPr="00251289" w:rsidTr="00E212E0">
        <w:tc>
          <w:tcPr>
            <w:tcW w:w="9277" w:type="dxa"/>
          </w:tcPr>
          <w:p w:rsidR="007F1BE0" w:rsidRPr="00251289" w:rsidRDefault="00251289" w:rsidP="00251289">
            <w:pPr>
              <w:pStyle w:val="rtejustify"/>
              <w:widowControl w:val="0"/>
              <w:autoSpaceDE w:val="0"/>
              <w:autoSpaceDN w:val="0"/>
              <w:adjustRightInd w:val="0"/>
              <w:spacing w:before="0" w:beforeAutospacing="0" w:after="0" w:afterAutospacing="0" w:line="360" w:lineRule="auto"/>
              <w:rPr>
                <w:lang w:val="en-US"/>
              </w:rPr>
            </w:pPr>
            <w:r>
              <w:rPr>
                <w:lang w:val="en-US"/>
              </w:rPr>
              <w:t>APPENDIX</w:t>
            </w:r>
            <w:r w:rsidRPr="00251289">
              <w:rPr>
                <w:lang w:val="en-US"/>
              </w:rPr>
              <w:t xml:space="preserve"> </w:t>
            </w:r>
            <w:r>
              <w:rPr>
                <w:lang w:val="en-US"/>
              </w:rPr>
              <w:t>S</w:t>
            </w:r>
            <w:r w:rsidR="007F1BE0" w:rsidRPr="00251289">
              <w:rPr>
                <w:lang w:val="en-US"/>
              </w:rPr>
              <w:t xml:space="preserve"> </w:t>
            </w:r>
            <w:r w:rsidR="007F1BE0">
              <w:rPr>
                <w:lang w:val="en-US"/>
              </w:rPr>
              <w:t>Drugs</w:t>
            </w:r>
            <w:r w:rsidR="007F1BE0" w:rsidRPr="00251289">
              <w:rPr>
                <w:lang w:val="en-US"/>
              </w:rPr>
              <w:t>.</w:t>
            </w:r>
            <w:r w:rsidR="007F1BE0">
              <w:rPr>
                <w:lang w:val="en-US"/>
              </w:rPr>
              <w:t>xaml</w:t>
            </w:r>
            <w:r w:rsidR="007F1BE0" w:rsidRPr="00251289">
              <w:rPr>
                <w:lang w:val="en-US"/>
              </w:rPr>
              <w:t>.</w:t>
            </w:r>
            <w:r w:rsidR="007F1BE0">
              <w:rPr>
                <w:lang w:val="en-US"/>
              </w:rPr>
              <w:t>cs</w:t>
            </w:r>
            <w:r>
              <w:rPr>
                <w:lang w:val="en-US"/>
              </w:rPr>
              <w:t xml:space="preserve"> c</w:t>
            </w:r>
            <w:r w:rsidRPr="00251289">
              <w:rPr>
                <w:lang w:val="en-US"/>
              </w:rPr>
              <w:t xml:space="preserve">ode </w:t>
            </w:r>
            <w:r>
              <w:rPr>
                <w:lang w:val="en-US"/>
              </w:rPr>
              <w:t>l</w:t>
            </w:r>
            <w:r w:rsidRPr="00251289">
              <w:rPr>
                <w:lang w:val="en-US"/>
              </w:rPr>
              <w:t xml:space="preserve">isting </w:t>
            </w:r>
            <w:r w:rsidR="004473F5" w:rsidRPr="00251289">
              <w:rPr>
                <w:lang w:val="en-US"/>
              </w:rPr>
              <w:t>……………………………………………</w:t>
            </w:r>
            <w:r>
              <w:rPr>
                <w:lang w:val="en-US"/>
              </w:rPr>
              <w:t>……….</w:t>
            </w:r>
            <w:r w:rsidR="004473F5" w:rsidRPr="00251289">
              <w:rPr>
                <w:lang w:val="en-US"/>
              </w:rPr>
              <w:t>..</w:t>
            </w:r>
          </w:p>
        </w:tc>
        <w:tc>
          <w:tcPr>
            <w:tcW w:w="754" w:type="dxa"/>
          </w:tcPr>
          <w:p w:rsidR="007F1BE0"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13</w:t>
            </w:r>
            <w:r w:rsidR="00D44E21">
              <w:rPr>
                <w:rFonts w:ascii="Times New Roman" w:eastAsia="Times New Roman" w:hAnsi="Times New Roman"/>
                <w:sz w:val="24"/>
                <w:szCs w:val="24"/>
                <w:lang w:val="en-US"/>
              </w:rPr>
              <w:t>6</w:t>
            </w:r>
          </w:p>
        </w:tc>
      </w:tr>
      <w:tr w:rsidR="007F1BE0" w:rsidRPr="00251289" w:rsidTr="00E212E0">
        <w:tc>
          <w:tcPr>
            <w:tcW w:w="9277" w:type="dxa"/>
          </w:tcPr>
          <w:p w:rsidR="007F1BE0" w:rsidRPr="00251289" w:rsidRDefault="00251289" w:rsidP="00776C37">
            <w:pPr>
              <w:pStyle w:val="rtejustify"/>
              <w:widowControl w:val="0"/>
              <w:autoSpaceDE w:val="0"/>
              <w:autoSpaceDN w:val="0"/>
              <w:adjustRightInd w:val="0"/>
              <w:spacing w:before="0" w:beforeAutospacing="0" w:after="0" w:afterAutospacing="0" w:line="360" w:lineRule="auto"/>
              <w:rPr>
                <w:lang w:val="en-US"/>
              </w:rPr>
            </w:pPr>
            <w:r>
              <w:rPr>
                <w:lang w:val="en-US"/>
              </w:rPr>
              <w:t>APPENDIX</w:t>
            </w:r>
            <w:r w:rsidRPr="00251289">
              <w:rPr>
                <w:lang w:val="en-US"/>
              </w:rPr>
              <w:t xml:space="preserve"> </w:t>
            </w:r>
            <w:r>
              <w:rPr>
                <w:lang w:val="en-US"/>
              </w:rPr>
              <w:t>T</w:t>
            </w:r>
            <w:r w:rsidR="007F1BE0" w:rsidRPr="00251289">
              <w:rPr>
                <w:lang w:val="en-US"/>
              </w:rPr>
              <w:t xml:space="preserve"> </w:t>
            </w:r>
            <w:r w:rsidR="007F1BE0">
              <w:rPr>
                <w:lang w:val="en-US"/>
              </w:rPr>
              <w:t>AnalysisWindow</w:t>
            </w:r>
            <w:r w:rsidR="007F1BE0" w:rsidRPr="00251289">
              <w:rPr>
                <w:lang w:val="en-US"/>
              </w:rPr>
              <w:t>.</w:t>
            </w:r>
            <w:r w:rsidR="007F1BE0">
              <w:rPr>
                <w:lang w:val="en-US"/>
              </w:rPr>
              <w:t>xaml</w:t>
            </w:r>
            <w:r w:rsidR="007F1BE0" w:rsidRPr="00251289">
              <w:rPr>
                <w:lang w:val="en-US"/>
              </w:rPr>
              <w:t>.</w:t>
            </w:r>
            <w:r w:rsidR="007F1BE0">
              <w:rPr>
                <w:lang w:val="en-US"/>
              </w:rPr>
              <w:t>cs</w:t>
            </w:r>
            <w:r>
              <w:rPr>
                <w:lang w:val="en-US"/>
              </w:rPr>
              <w:t xml:space="preserve"> c</w:t>
            </w:r>
            <w:r w:rsidRPr="00251289">
              <w:rPr>
                <w:lang w:val="en-US"/>
              </w:rPr>
              <w:t xml:space="preserve">ode </w:t>
            </w:r>
            <w:r>
              <w:rPr>
                <w:lang w:val="en-US"/>
              </w:rPr>
              <w:t>l</w:t>
            </w:r>
            <w:r w:rsidRPr="00251289">
              <w:rPr>
                <w:lang w:val="en-US"/>
              </w:rPr>
              <w:t xml:space="preserve">isting </w:t>
            </w:r>
            <w:r w:rsidR="004473F5" w:rsidRPr="00251289">
              <w:rPr>
                <w:lang w:val="en-US"/>
              </w:rPr>
              <w:t>…………………………………</w:t>
            </w:r>
            <w:r w:rsidR="00776C37">
              <w:rPr>
                <w:lang w:val="en-US"/>
              </w:rPr>
              <w:t>……….</w:t>
            </w:r>
          </w:p>
        </w:tc>
        <w:tc>
          <w:tcPr>
            <w:tcW w:w="754" w:type="dxa"/>
          </w:tcPr>
          <w:p w:rsidR="007F1BE0"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1</w:t>
            </w:r>
            <w:r w:rsidR="00D44E21">
              <w:rPr>
                <w:rFonts w:ascii="Times New Roman" w:eastAsia="Times New Roman" w:hAnsi="Times New Roman"/>
                <w:sz w:val="24"/>
                <w:szCs w:val="24"/>
                <w:lang w:val="en-US"/>
              </w:rPr>
              <w:t>50</w:t>
            </w:r>
          </w:p>
        </w:tc>
      </w:tr>
      <w:tr w:rsidR="007F1BE0" w:rsidRPr="00251289" w:rsidTr="00E212E0">
        <w:tc>
          <w:tcPr>
            <w:tcW w:w="9277" w:type="dxa"/>
          </w:tcPr>
          <w:p w:rsidR="007F1BE0" w:rsidRPr="00251289" w:rsidRDefault="00251289" w:rsidP="00251289">
            <w:pPr>
              <w:pStyle w:val="rtejustify"/>
              <w:widowControl w:val="0"/>
              <w:autoSpaceDE w:val="0"/>
              <w:autoSpaceDN w:val="0"/>
              <w:adjustRightInd w:val="0"/>
              <w:spacing w:before="0" w:beforeAutospacing="0" w:after="0" w:afterAutospacing="0" w:line="360" w:lineRule="auto"/>
              <w:rPr>
                <w:lang w:val="en-US"/>
              </w:rPr>
            </w:pPr>
            <w:r>
              <w:rPr>
                <w:lang w:val="en-US"/>
              </w:rPr>
              <w:t>APPENDIX</w:t>
            </w:r>
            <w:r w:rsidRPr="00251289">
              <w:rPr>
                <w:lang w:val="en-US"/>
              </w:rPr>
              <w:t xml:space="preserve"> </w:t>
            </w:r>
            <w:r>
              <w:rPr>
                <w:lang w:val="en-US"/>
              </w:rPr>
              <w:t>U</w:t>
            </w:r>
            <w:r w:rsidR="007F1BE0" w:rsidRPr="00251289">
              <w:rPr>
                <w:lang w:val="en-US"/>
              </w:rPr>
              <w:t xml:space="preserve"> </w:t>
            </w:r>
            <w:r w:rsidR="007F1BE0">
              <w:rPr>
                <w:lang w:val="en-US"/>
              </w:rPr>
              <w:t>MainWindow</w:t>
            </w:r>
            <w:r w:rsidR="007F1BE0" w:rsidRPr="00251289">
              <w:rPr>
                <w:lang w:val="en-US"/>
              </w:rPr>
              <w:t>.</w:t>
            </w:r>
            <w:r w:rsidR="007F1BE0">
              <w:rPr>
                <w:lang w:val="en-US"/>
              </w:rPr>
              <w:t>xaml</w:t>
            </w:r>
            <w:r>
              <w:rPr>
                <w:lang w:val="en-US"/>
              </w:rPr>
              <w:t xml:space="preserve"> c</w:t>
            </w:r>
            <w:r w:rsidRPr="00251289">
              <w:rPr>
                <w:lang w:val="en-US"/>
              </w:rPr>
              <w:t xml:space="preserve">ode </w:t>
            </w:r>
            <w:r>
              <w:rPr>
                <w:lang w:val="en-US"/>
              </w:rPr>
              <w:t>l</w:t>
            </w:r>
            <w:r w:rsidRPr="00251289">
              <w:rPr>
                <w:lang w:val="en-US"/>
              </w:rPr>
              <w:t xml:space="preserve">isting </w:t>
            </w:r>
            <w:r w:rsidR="004473F5" w:rsidRPr="00251289">
              <w:rPr>
                <w:lang w:val="en-US"/>
              </w:rPr>
              <w:t>………………………………………</w:t>
            </w:r>
            <w:r w:rsidR="00776C37">
              <w:rPr>
                <w:lang w:val="en-US"/>
              </w:rPr>
              <w:t>………</w:t>
            </w:r>
            <w:r w:rsidR="004473F5" w:rsidRPr="00251289">
              <w:rPr>
                <w:lang w:val="en-US"/>
              </w:rPr>
              <w:t>..</w:t>
            </w:r>
          </w:p>
        </w:tc>
        <w:tc>
          <w:tcPr>
            <w:tcW w:w="754" w:type="dxa"/>
          </w:tcPr>
          <w:p w:rsidR="007F1BE0" w:rsidRPr="00D44E21" w:rsidRDefault="00D44E21" w:rsidP="004A7D2B">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15</w:t>
            </w:r>
            <w:r>
              <w:rPr>
                <w:rFonts w:ascii="Times New Roman" w:eastAsia="Times New Roman" w:hAnsi="Times New Roman"/>
                <w:sz w:val="24"/>
                <w:szCs w:val="24"/>
                <w:lang w:val="en-US"/>
              </w:rPr>
              <w:t>6</w:t>
            </w:r>
          </w:p>
        </w:tc>
      </w:tr>
      <w:tr w:rsidR="007F1BE0" w:rsidRPr="00251289" w:rsidTr="00E212E0">
        <w:tc>
          <w:tcPr>
            <w:tcW w:w="9277" w:type="dxa"/>
          </w:tcPr>
          <w:p w:rsidR="007F1BE0" w:rsidRPr="00251289" w:rsidRDefault="00251289" w:rsidP="00251289">
            <w:pPr>
              <w:pStyle w:val="rtejustify"/>
              <w:widowControl w:val="0"/>
              <w:autoSpaceDE w:val="0"/>
              <w:autoSpaceDN w:val="0"/>
              <w:adjustRightInd w:val="0"/>
              <w:spacing w:before="0" w:beforeAutospacing="0" w:after="0" w:afterAutospacing="0" w:line="360" w:lineRule="auto"/>
              <w:rPr>
                <w:lang w:val="en-US"/>
              </w:rPr>
            </w:pPr>
            <w:r>
              <w:rPr>
                <w:lang w:val="en-US"/>
              </w:rPr>
              <w:t>APPENDIX</w:t>
            </w:r>
            <w:r w:rsidRPr="00251289">
              <w:rPr>
                <w:lang w:val="en-US"/>
              </w:rPr>
              <w:t xml:space="preserve"> </w:t>
            </w:r>
            <w:r>
              <w:rPr>
                <w:lang w:val="en-US"/>
              </w:rPr>
              <w:t>V</w:t>
            </w:r>
            <w:r w:rsidR="007F1BE0" w:rsidRPr="00251289">
              <w:rPr>
                <w:lang w:val="en-US"/>
              </w:rPr>
              <w:t xml:space="preserve"> </w:t>
            </w:r>
            <w:r w:rsidR="007F1BE0">
              <w:rPr>
                <w:lang w:val="en-US"/>
              </w:rPr>
              <w:t>Drugs</w:t>
            </w:r>
            <w:r w:rsidR="007F1BE0" w:rsidRPr="00251289">
              <w:rPr>
                <w:lang w:val="en-US"/>
              </w:rPr>
              <w:t>.</w:t>
            </w:r>
            <w:r w:rsidR="007F1BE0">
              <w:rPr>
                <w:lang w:val="en-US"/>
              </w:rPr>
              <w:t>xaml</w:t>
            </w:r>
            <w:r>
              <w:rPr>
                <w:lang w:val="en-US"/>
              </w:rPr>
              <w:t xml:space="preserve"> c</w:t>
            </w:r>
            <w:r w:rsidRPr="00251289">
              <w:rPr>
                <w:lang w:val="en-US"/>
              </w:rPr>
              <w:t xml:space="preserve">ode </w:t>
            </w:r>
            <w:r>
              <w:rPr>
                <w:lang w:val="en-US"/>
              </w:rPr>
              <w:t>l</w:t>
            </w:r>
            <w:r w:rsidRPr="00251289">
              <w:rPr>
                <w:lang w:val="en-US"/>
              </w:rPr>
              <w:t xml:space="preserve">isting </w:t>
            </w:r>
            <w:r w:rsidR="004473F5" w:rsidRPr="00251289">
              <w:rPr>
                <w:lang w:val="en-US"/>
              </w:rPr>
              <w:t>……………………………………………</w:t>
            </w:r>
            <w:r w:rsidR="00776C37">
              <w:rPr>
                <w:lang w:val="en-US"/>
              </w:rPr>
              <w:t>……….</w:t>
            </w:r>
            <w:r w:rsidR="004473F5" w:rsidRPr="00251289">
              <w:rPr>
                <w:lang w:val="en-US"/>
              </w:rPr>
              <w:t>…..</w:t>
            </w:r>
          </w:p>
        </w:tc>
        <w:tc>
          <w:tcPr>
            <w:tcW w:w="754" w:type="dxa"/>
          </w:tcPr>
          <w:p w:rsidR="007F1BE0"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1</w:t>
            </w:r>
            <w:r w:rsidR="00D44E21">
              <w:rPr>
                <w:rFonts w:ascii="Times New Roman" w:eastAsia="Times New Roman" w:hAnsi="Times New Roman"/>
                <w:sz w:val="24"/>
                <w:szCs w:val="24"/>
                <w:lang w:val="en-US"/>
              </w:rPr>
              <w:t>65</w:t>
            </w:r>
          </w:p>
        </w:tc>
      </w:tr>
      <w:tr w:rsidR="007F1BE0" w:rsidRPr="00251289" w:rsidTr="00E212E0">
        <w:tc>
          <w:tcPr>
            <w:tcW w:w="9277" w:type="dxa"/>
          </w:tcPr>
          <w:p w:rsidR="007F1BE0" w:rsidRPr="00251289" w:rsidRDefault="00251289" w:rsidP="00251289">
            <w:pPr>
              <w:pStyle w:val="rtejustify"/>
              <w:widowControl w:val="0"/>
              <w:autoSpaceDE w:val="0"/>
              <w:autoSpaceDN w:val="0"/>
              <w:adjustRightInd w:val="0"/>
              <w:spacing w:before="0" w:beforeAutospacing="0" w:after="0" w:afterAutospacing="0" w:line="360" w:lineRule="auto"/>
              <w:rPr>
                <w:lang w:val="en-US"/>
              </w:rPr>
            </w:pPr>
            <w:r>
              <w:rPr>
                <w:lang w:val="en-US"/>
              </w:rPr>
              <w:t>APPENDIX</w:t>
            </w:r>
            <w:r w:rsidRPr="00251289">
              <w:rPr>
                <w:lang w:val="en-US"/>
              </w:rPr>
              <w:t xml:space="preserve"> </w:t>
            </w:r>
            <w:r>
              <w:rPr>
                <w:lang w:val="en-US"/>
              </w:rPr>
              <w:t>X</w:t>
            </w:r>
            <w:r w:rsidR="007F1BE0" w:rsidRPr="00251289">
              <w:rPr>
                <w:lang w:val="en-US"/>
              </w:rPr>
              <w:t xml:space="preserve"> </w:t>
            </w:r>
            <w:r w:rsidR="00AA5DE0">
              <w:rPr>
                <w:lang w:val="en-US"/>
              </w:rPr>
              <w:t>Analysis</w:t>
            </w:r>
            <w:r w:rsidR="00AA5DE0" w:rsidRPr="00251289">
              <w:rPr>
                <w:lang w:val="en-US"/>
              </w:rPr>
              <w:t>.</w:t>
            </w:r>
            <w:r w:rsidR="00AA5DE0">
              <w:rPr>
                <w:lang w:val="en-US"/>
              </w:rPr>
              <w:t>xaml</w:t>
            </w:r>
            <w:r>
              <w:rPr>
                <w:lang w:val="en-US"/>
              </w:rPr>
              <w:t xml:space="preserve"> c</w:t>
            </w:r>
            <w:r w:rsidRPr="00251289">
              <w:rPr>
                <w:lang w:val="en-US"/>
              </w:rPr>
              <w:t xml:space="preserve">ode </w:t>
            </w:r>
            <w:r>
              <w:rPr>
                <w:lang w:val="en-US"/>
              </w:rPr>
              <w:t>l</w:t>
            </w:r>
            <w:r w:rsidRPr="00251289">
              <w:rPr>
                <w:lang w:val="en-US"/>
              </w:rPr>
              <w:t xml:space="preserve">isting </w:t>
            </w:r>
            <w:r w:rsidR="004473F5" w:rsidRPr="00251289">
              <w:rPr>
                <w:lang w:val="en-US"/>
              </w:rPr>
              <w:t>………………………………………</w:t>
            </w:r>
            <w:r w:rsidR="00776C37">
              <w:rPr>
                <w:lang w:val="en-US"/>
              </w:rPr>
              <w:t>……….</w:t>
            </w:r>
            <w:r w:rsidR="004473F5" w:rsidRPr="00251289">
              <w:rPr>
                <w:lang w:val="en-US"/>
              </w:rPr>
              <w:t>…….</w:t>
            </w:r>
          </w:p>
        </w:tc>
        <w:tc>
          <w:tcPr>
            <w:tcW w:w="754" w:type="dxa"/>
          </w:tcPr>
          <w:p w:rsidR="007F1BE0"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1</w:t>
            </w:r>
            <w:r w:rsidR="00D44E21">
              <w:rPr>
                <w:rFonts w:ascii="Times New Roman" w:eastAsia="Times New Roman" w:hAnsi="Times New Roman"/>
                <w:sz w:val="24"/>
                <w:szCs w:val="24"/>
                <w:lang w:val="en-US"/>
              </w:rPr>
              <w:t>75</w:t>
            </w:r>
          </w:p>
        </w:tc>
      </w:tr>
      <w:tr w:rsidR="00AA5DE0" w:rsidRPr="00251289" w:rsidTr="00E212E0">
        <w:tc>
          <w:tcPr>
            <w:tcW w:w="9277" w:type="dxa"/>
          </w:tcPr>
          <w:p w:rsidR="00AA5DE0" w:rsidRPr="00251289" w:rsidRDefault="00251289" w:rsidP="00251289">
            <w:pPr>
              <w:pStyle w:val="rtejustify"/>
              <w:widowControl w:val="0"/>
              <w:autoSpaceDE w:val="0"/>
              <w:autoSpaceDN w:val="0"/>
              <w:adjustRightInd w:val="0"/>
              <w:spacing w:before="0" w:beforeAutospacing="0" w:after="0" w:afterAutospacing="0" w:line="360" w:lineRule="auto"/>
              <w:rPr>
                <w:lang w:val="en-US"/>
              </w:rPr>
            </w:pPr>
            <w:r>
              <w:rPr>
                <w:lang w:val="en-US"/>
              </w:rPr>
              <w:t>APPENDIX</w:t>
            </w:r>
            <w:r w:rsidRPr="00251289">
              <w:rPr>
                <w:lang w:val="en-US"/>
              </w:rPr>
              <w:t xml:space="preserve"> </w:t>
            </w:r>
            <w:r>
              <w:rPr>
                <w:lang w:val="en-US"/>
              </w:rPr>
              <w:t>Y</w:t>
            </w:r>
            <w:r w:rsidR="00AA5DE0" w:rsidRPr="00251289">
              <w:rPr>
                <w:lang w:val="en-US"/>
              </w:rPr>
              <w:t xml:space="preserve"> </w:t>
            </w:r>
            <w:r w:rsidR="00AA5DE0">
              <w:rPr>
                <w:lang w:val="en-US"/>
              </w:rPr>
              <w:t>App</w:t>
            </w:r>
            <w:r w:rsidR="00AA5DE0" w:rsidRPr="00251289">
              <w:rPr>
                <w:lang w:val="en-US"/>
              </w:rPr>
              <w:t>.</w:t>
            </w:r>
            <w:r w:rsidR="00AA5DE0">
              <w:rPr>
                <w:lang w:val="en-US"/>
              </w:rPr>
              <w:t>config</w:t>
            </w:r>
            <w:r>
              <w:rPr>
                <w:lang w:val="en-US"/>
              </w:rPr>
              <w:t xml:space="preserve"> c</w:t>
            </w:r>
            <w:r w:rsidRPr="00251289">
              <w:rPr>
                <w:lang w:val="en-US"/>
              </w:rPr>
              <w:t xml:space="preserve">ode </w:t>
            </w:r>
            <w:r>
              <w:rPr>
                <w:lang w:val="en-US"/>
              </w:rPr>
              <w:t>l</w:t>
            </w:r>
            <w:r w:rsidRPr="00251289">
              <w:rPr>
                <w:lang w:val="en-US"/>
              </w:rPr>
              <w:t xml:space="preserve">isting </w:t>
            </w:r>
            <w:r w:rsidR="004473F5" w:rsidRPr="00251289">
              <w:rPr>
                <w:lang w:val="en-US"/>
              </w:rPr>
              <w:t>……………………………………………</w:t>
            </w:r>
            <w:r w:rsidR="00776C37">
              <w:rPr>
                <w:lang w:val="en-US"/>
              </w:rPr>
              <w:t>……….</w:t>
            </w:r>
            <w:r w:rsidR="004473F5" w:rsidRPr="00251289">
              <w:rPr>
                <w:lang w:val="en-US"/>
              </w:rPr>
              <w:t>…..</w:t>
            </w:r>
          </w:p>
        </w:tc>
        <w:tc>
          <w:tcPr>
            <w:tcW w:w="754" w:type="dxa"/>
          </w:tcPr>
          <w:p w:rsidR="00AA5DE0"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17</w:t>
            </w:r>
            <w:r w:rsidR="00D44E21">
              <w:rPr>
                <w:rFonts w:ascii="Times New Roman" w:eastAsia="Times New Roman" w:hAnsi="Times New Roman"/>
                <w:sz w:val="24"/>
                <w:szCs w:val="24"/>
                <w:lang w:val="en-US"/>
              </w:rPr>
              <w:t>7</w:t>
            </w:r>
          </w:p>
        </w:tc>
      </w:tr>
      <w:tr w:rsidR="00AA5DE0" w:rsidRPr="00251289" w:rsidTr="00E212E0">
        <w:tc>
          <w:tcPr>
            <w:tcW w:w="9277" w:type="dxa"/>
          </w:tcPr>
          <w:p w:rsidR="00AA5DE0" w:rsidRPr="00251289" w:rsidRDefault="00251289" w:rsidP="00251289">
            <w:pPr>
              <w:pStyle w:val="rtejustify"/>
              <w:widowControl w:val="0"/>
              <w:autoSpaceDE w:val="0"/>
              <w:autoSpaceDN w:val="0"/>
              <w:adjustRightInd w:val="0"/>
              <w:spacing w:before="0" w:beforeAutospacing="0" w:after="0" w:afterAutospacing="0" w:line="360" w:lineRule="auto"/>
              <w:rPr>
                <w:lang w:val="en-US"/>
              </w:rPr>
            </w:pPr>
            <w:r>
              <w:rPr>
                <w:lang w:val="en-US"/>
              </w:rPr>
              <w:t>APPENDIX</w:t>
            </w:r>
            <w:r w:rsidRPr="00251289">
              <w:rPr>
                <w:lang w:val="en-US"/>
              </w:rPr>
              <w:t xml:space="preserve"> </w:t>
            </w:r>
            <w:r>
              <w:rPr>
                <w:lang w:val="en-US"/>
              </w:rPr>
              <w:t>Z</w:t>
            </w:r>
            <w:r w:rsidR="00AA5DE0" w:rsidRPr="00251289">
              <w:rPr>
                <w:lang w:val="en-US"/>
              </w:rPr>
              <w:t xml:space="preserve"> </w:t>
            </w:r>
            <w:r w:rsidRPr="00251289">
              <w:rPr>
                <w:lang w:val="en-US"/>
              </w:rPr>
              <w:t xml:space="preserve">List of used foreign information resources </w:t>
            </w:r>
            <w:r w:rsidR="004473F5" w:rsidRPr="00251289">
              <w:rPr>
                <w:lang w:val="en-US"/>
              </w:rPr>
              <w:t>…</w:t>
            </w:r>
            <w:r w:rsidR="00776C37">
              <w:rPr>
                <w:lang w:val="en-US"/>
              </w:rPr>
              <w:t>………………………………….</w:t>
            </w:r>
            <w:r w:rsidR="004473F5" w:rsidRPr="00251289">
              <w:rPr>
                <w:lang w:val="en-US"/>
              </w:rPr>
              <w:t>.</w:t>
            </w:r>
          </w:p>
        </w:tc>
        <w:tc>
          <w:tcPr>
            <w:tcW w:w="754" w:type="dxa"/>
          </w:tcPr>
          <w:p w:rsidR="00AA5DE0" w:rsidRPr="00D44E21" w:rsidRDefault="00E212E0" w:rsidP="00D44E21">
            <w:pPr>
              <w:widowControl w:val="0"/>
              <w:autoSpaceDE w:val="0"/>
              <w:autoSpaceDN w:val="0"/>
              <w:adjustRightInd w:val="0"/>
              <w:spacing w:after="0" w:line="360" w:lineRule="auto"/>
              <w:rPr>
                <w:rFonts w:ascii="Times New Roman" w:eastAsia="Times New Roman" w:hAnsi="Times New Roman"/>
                <w:sz w:val="24"/>
                <w:szCs w:val="24"/>
                <w:lang w:val="en-US"/>
              </w:rPr>
            </w:pPr>
            <w:r>
              <w:rPr>
                <w:rFonts w:ascii="Times New Roman" w:eastAsia="Times New Roman" w:hAnsi="Times New Roman"/>
                <w:sz w:val="24"/>
                <w:szCs w:val="24"/>
              </w:rPr>
              <w:t>17</w:t>
            </w:r>
            <w:r w:rsidR="00D44E21">
              <w:rPr>
                <w:rFonts w:ascii="Times New Roman" w:eastAsia="Times New Roman" w:hAnsi="Times New Roman"/>
                <w:sz w:val="24"/>
                <w:szCs w:val="24"/>
                <w:lang w:val="en-US"/>
              </w:rPr>
              <w:t>8</w:t>
            </w:r>
            <w:bookmarkStart w:id="0" w:name="_GoBack"/>
            <w:bookmarkEnd w:id="0"/>
          </w:p>
        </w:tc>
      </w:tr>
    </w:tbl>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2D3335" w:rsidRDefault="002D3335" w:rsidP="00F277A2">
      <w:pPr>
        <w:pStyle w:val="p"/>
        <w:ind w:firstLine="0"/>
        <w:jc w:val="center"/>
        <w:outlineLvl w:val="4"/>
        <w:rPr>
          <w:rFonts w:eastAsia="Calibri"/>
          <w:b/>
          <w:lang w:eastAsia="en-US"/>
        </w:rPr>
      </w:pPr>
    </w:p>
    <w:p w:rsidR="007A1B1D" w:rsidRDefault="007A1B1D" w:rsidP="00F277A2">
      <w:pPr>
        <w:pStyle w:val="p"/>
        <w:ind w:firstLine="0"/>
        <w:jc w:val="center"/>
        <w:outlineLvl w:val="4"/>
        <w:rPr>
          <w:rFonts w:eastAsia="Calibri"/>
          <w:b/>
          <w:lang w:eastAsia="en-US"/>
        </w:rPr>
      </w:pPr>
    </w:p>
    <w:p w:rsidR="00F277A2" w:rsidRPr="00C61DBF" w:rsidRDefault="00C61DBF" w:rsidP="00F277A2">
      <w:pPr>
        <w:pStyle w:val="p"/>
        <w:ind w:firstLine="0"/>
        <w:jc w:val="center"/>
        <w:outlineLvl w:val="4"/>
        <w:rPr>
          <w:rFonts w:eastAsia="Calibri"/>
          <w:b/>
          <w:lang w:val="en-US" w:eastAsia="en-US"/>
        </w:rPr>
      </w:pPr>
      <w:r w:rsidRPr="00C61DBF">
        <w:rPr>
          <w:rFonts w:eastAsia="Calibri"/>
          <w:b/>
          <w:lang w:val="en-US" w:eastAsia="en-US"/>
        </w:rPr>
        <w:lastRenderedPageBreak/>
        <w:t xml:space="preserve">DEFINITIONS, </w:t>
      </w:r>
      <w:r>
        <w:rPr>
          <w:rFonts w:eastAsia="Calibri"/>
          <w:b/>
          <w:lang w:val="en-US" w:eastAsia="en-US"/>
        </w:rPr>
        <w:t>SYMBOLS</w:t>
      </w:r>
      <w:r w:rsidRPr="00C61DBF">
        <w:rPr>
          <w:rFonts w:eastAsia="Calibri"/>
          <w:b/>
          <w:lang w:val="en-US" w:eastAsia="en-US"/>
        </w:rPr>
        <w:t xml:space="preserve"> AND ABBREVIATIONS </w:t>
      </w:r>
    </w:p>
    <w:p w:rsidR="00F277A2" w:rsidRPr="00C61DBF" w:rsidRDefault="00F277A2" w:rsidP="00F277A2">
      <w:pPr>
        <w:pStyle w:val="p"/>
        <w:ind w:firstLine="0"/>
        <w:jc w:val="center"/>
        <w:outlineLvl w:val="4"/>
        <w:rPr>
          <w:rFonts w:eastAsia="Calibri"/>
          <w:lang w:val="en-US" w:eastAsia="en-US"/>
        </w:rPr>
      </w:pPr>
    </w:p>
    <w:p w:rsidR="00F277A2" w:rsidRPr="00C61DBF" w:rsidRDefault="00C61DBF" w:rsidP="0005763F">
      <w:pPr>
        <w:pStyle w:val="p"/>
        <w:spacing w:before="0" w:after="0" w:line="360" w:lineRule="auto"/>
        <w:ind w:firstLine="709"/>
        <w:outlineLvl w:val="4"/>
        <w:rPr>
          <w:lang w:val="en-US"/>
        </w:rPr>
      </w:pPr>
      <w:r w:rsidRPr="00C61DBF">
        <w:rPr>
          <w:lang w:val="en-US"/>
        </w:rPr>
        <w:t>In this research report, the following terms are used with their respective definitions, abbreviations and symbols</w:t>
      </w:r>
      <w:r w:rsidR="0005763F" w:rsidRPr="00C61DBF">
        <w:rPr>
          <w:lang w:val="en-US"/>
        </w:rPr>
        <w:t xml:space="preserve">: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217"/>
      </w:tblGrid>
      <w:tr w:rsidR="00545FEB" w:rsidRPr="00545FEB" w:rsidTr="000A238A">
        <w:tc>
          <w:tcPr>
            <w:tcW w:w="5353" w:type="dxa"/>
          </w:tcPr>
          <w:p w:rsidR="00545FEB" w:rsidRPr="00431EE5" w:rsidRDefault="00431EE5" w:rsidP="0005763F">
            <w:pPr>
              <w:spacing w:after="0" w:line="360" w:lineRule="auto"/>
              <w:rPr>
                <w:rFonts w:ascii="Times New Roman" w:hAnsi="Times New Roman"/>
                <w:sz w:val="24"/>
                <w:szCs w:val="24"/>
                <w:lang w:val="en-US"/>
              </w:rPr>
            </w:pPr>
            <w:r>
              <w:rPr>
                <w:rFonts w:ascii="Times New Roman" w:hAnsi="Times New Roman"/>
                <w:sz w:val="24"/>
                <w:szCs w:val="24"/>
                <w:lang w:val="en-US"/>
              </w:rPr>
              <w:t>DB</w:t>
            </w:r>
          </w:p>
        </w:tc>
        <w:tc>
          <w:tcPr>
            <w:tcW w:w="4217" w:type="dxa"/>
          </w:tcPr>
          <w:p w:rsidR="00545FEB" w:rsidRPr="00545FEB" w:rsidRDefault="00545FEB" w:rsidP="0005763F">
            <w:pPr>
              <w:pStyle w:val="p"/>
              <w:spacing w:before="0" w:after="0" w:line="360" w:lineRule="auto"/>
              <w:ind w:firstLine="0"/>
              <w:outlineLvl w:val="4"/>
            </w:pPr>
            <w:r w:rsidRPr="00545FEB">
              <w:t xml:space="preserve">– </w:t>
            </w:r>
            <w:r w:rsidR="00C61DBF" w:rsidRPr="00C61DBF">
              <w:t>database</w:t>
            </w:r>
          </w:p>
        </w:tc>
      </w:tr>
      <w:tr w:rsidR="00545FEB" w:rsidRPr="00545FEB" w:rsidTr="000A238A">
        <w:tc>
          <w:tcPr>
            <w:tcW w:w="5353" w:type="dxa"/>
          </w:tcPr>
          <w:p w:rsidR="00545FEB" w:rsidRPr="00431EE5" w:rsidRDefault="00431EE5" w:rsidP="0005763F">
            <w:pPr>
              <w:spacing w:after="0" w:line="360" w:lineRule="auto"/>
              <w:rPr>
                <w:rFonts w:ascii="Times New Roman" w:hAnsi="Times New Roman"/>
                <w:sz w:val="24"/>
                <w:szCs w:val="24"/>
                <w:lang w:val="en-US"/>
              </w:rPr>
            </w:pPr>
            <w:r>
              <w:rPr>
                <w:rFonts w:ascii="Times New Roman" w:hAnsi="Times New Roman"/>
                <w:sz w:val="24"/>
                <w:szCs w:val="24"/>
                <w:lang w:val="en-US"/>
              </w:rPr>
              <w:t>AI</w:t>
            </w:r>
          </w:p>
        </w:tc>
        <w:tc>
          <w:tcPr>
            <w:tcW w:w="4217" w:type="dxa"/>
          </w:tcPr>
          <w:p w:rsidR="00545FEB" w:rsidRPr="00545FEB" w:rsidRDefault="00545FEB" w:rsidP="00C61DBF">
            <w:pPr>
              <w:tabs>
                <w:tab w:val="left" w:pos="567"/>
              </w:tabs>
              <w:spacing w:after="0" w:line="360" w:lineRule="auto"/>
              <w:rPr>
                <w:rFonts w:ascii="Times New Roman" w:hAnsi="Times New Roman"/>
                <w:sz w:val="24"/>
                <w:szCs w:val="24"/>
              </w:rPr>
            </w:pPr>
            <w:r w:rsidRPr="00545FEB">
              <w:rPr>
                <w:rFonts w:ascii="Times New Roman" w:hAnsi="Times New Roman"/>
                <w:sz w:val="24"/>
                <w:szCs w:val="24"/>
              </w:rPr>
              <w:t>–</w:t>
            </w:r>
            <w:r>
              <w:rPr>
                <w:rFonts w:ascii="Times New Roman" w:hAnsi="Times New Roman"/>
                <w:sz w:val="24"/>
                <w:szCs w:val="24"/>
              </w:rPr>
              <w:t xml:space="preserve"> </w:t>
            </w:r>
            <w:r w:rsidR="00C61DBF">
              <w:rPr>
                <w:rFonts w:ascii="Times New Roman" w:hAnsi="Times New Roman"/>
                <w:sz w:val="24"/>
                <w:szCs w:val="24"/>
                <w:lang w:val="en-US"/>
              </w:rPr>
              <w:t>a</w:t>
            </w:r>
            <w:r w:rsidR="00C61DBF" w:rsidRPr="00C61DBF">
              <w:rPr>
                <w:rFonts w:ascii="Times New Roman" w:hAnsi="Times New Roman"/>
                <w:sz w:val="24"/>
                <w:szCs w:val="24"/>
              </w:rPr>
              <w:t xml:space="preserve">rtificial </w:t>
            </w:r>
            <w:r w:rsidR="00C61DBF">
              <w:rPr>
                <w:rFonts w:ascii="Times New Roman" w:hAnsi="Times New Roman"/>
                <w:sz w:val="24"/>
                <w:szCs w:val="24"/>
                <w:lang w:val="en-US"/>
              </w:rPr>
              <w:t>i</w:t>
            </w:r>
            <w:r w:rsidR="00C61DBF" w:rsidRPr="00C61DBF">
              <w:rPr>
                <w:rFonts w:ascii="Times New Roman" w:hAnsi="Times New Roman"/>
                <w:sz w:val="24"/>
                <w:szCs w:val="24"/>
              </w:rPr>
              <w:t>ntelligence</w:t>
            </w:r>
          </w:p>
        </w:tc>
      </w:tr>
      <w:tr w:rsidR="00545FEB" w:rsidRPr="00545FEB" w:rsidTr="000A238A">
        <w:tc>
          <w:tcPr>
            <w:tcW w:w="5353" w:type="dxa"/>
          </w:tcPr>
          <w:p w:rsidR="00545FEB" w:rsidRPr="00431EE5" w:rsidRDefault="00431EE5" w:rsidP="0005763F">
            <w:pPr>
              <w:spacing w:after="0" w:line="360" w:lineRule="auto"/>
              <w:rPr>
                <w:rFonts w:ascii="Times New Roman" w:hAnsi="Times New Roman"/>
                <w:sz w:val="24"/>
                <w:szCs w:val="24"/>
                <w:lang w:val="en-US"/>
              </w:rPr>
            </w:pPr>
            <w:r>
              <w:rPr>
                <w:rFonts w:ascii="Times New Roman" w:hAnsi="Times New Roman"/>
                <w:sz w:val="24"/>
                <w:szCs w:val="24"/>
                <w:lang w:val="en-US"/>
              </w:rPr>
              <w:t>AIS</w:t>
            </w:r>
          </w:p>
        </w:tc>
        <w:tc>
          <w:tcPr>
            <w:tcW w:w="4217" w:type="dxa"/>
          </w:tcPr>
          <w:p w:rsidR="00545FEB" w:rsidRPr="00545FEB" w:rsidRDefault="00545FEB" w:rsidP="0005763F">
            <w:pPr>
              <w:spacing w:after="0" w:line="360" w:lineRule="auto"/>
              <w:rPr>
                <w:rFonts w:ascii="Times New Roman" w:hAnsi="Times New Roman"/>
                <w:sz w:val="24"/>
                <w:szCs w:val="24"/>
              </w:rPr>
            </w:pPr>
            <w:r w:rsidRPr="00545FEB">
              <w:rPr>
                <w:rFonts w:ascii="Times New Roman" w:hAnsi="Times New Roman"/>
                <w:sz w:val="24"/>
                <w:szCs w:val="24"/>
              </w:rPr>
              <w:t>–</w:t>
            </w:r>
            <w:r>
              <w:rPr>
                <w:rFonts w:ascii="Times New Roman" w:hAnsi="Times New Roman"/>
                <w:sz w:val="24"/>
                <w:szCs w:val="24"/>
              </w:rPr>
              <w:t xml:space="preserve"> </w:t>
            </w:r>
            <w:r w:rsidR="00C61DBF" w:rsidRPr="00C61DBF">
              <w:rPr>
                <w:rFonts w:ascii="Times New Roman" w:hAnsi="Times New Roman"/>
                <w:sz w:val="24"/>
                <w:szCs w:val="24"/>
              </w:rPr>
              <w:t>artificial immune systems</w:t>
            </w:r>
          </w:p>
        </w:tc>
      </w:tr>
      <w:tr w:rsidR="00545FEB" w:rsidRPr="00545FEB" w:rsidTr="000A238A">
        <w:tc>
          <w:tcPr>
            <w:tcW w:w="5353" w:type="dxa"/>
          </w:tcPr>
          <w:p w:rsidR="00545FEB" w:rsidRPr="00431EE5" w:rsidRDefault="00431EE5" w:rsidP="0005763F">
            <w:pPr>
              <w:spacing w:after="0" w:line="360" w:lineRule="auto"/>
              <w:rPr>
                <w:rFonts w:ascii="Times New Roman" w:hAnsi="Times New Roman"/>
                <w:sz w:val="24"/>
                <w:szCs w:val="24"/>
                <w:lang w:val="en-US"/>
              </w:rPr>
            </w:pPr>
            <w:r>
              <w:rPr>
                <w:rFonts w:ascii="Times New Roman" w:hAnsi="Times New Roman"/>
                <w:sz w:val="24"/>
                <w:szCs w:val="24"/>
                <w:lang w:val="en-US"/>
              </w:rPr>
              <w:t>GA</w:t>
            </w:r>
          </w:p>
        </w:tc>
        <w:tc>
          <w:tcPr>
            <w:tcW w:w="4217" w:type="dxa"/>
          </w:tcPr>
          <w:p w:rsidR="00545FEB" w:rsidRPr="00545FEB" w:rsidRDefault="00545FEB" w:rsidP="0005763F">
            <w:pPr>
              <w:spacing w:after="0" w:line="360" w:lineRule="auto"/>
              <w:rPr>
                <w:rFonts w:ascii="Times New Roman" w:hAnsi="Times New Roman"/>
                <w:sz w:val="24"/>
                <w:szCs w:val="24"/>
              </w:rPr>
            </w:pPr>
            <w:r w:rsidRPr="00545FEB">
              <w:rPr>
                <w:rFonts w:ascii="Times New Roman" w:hAnsi="Times New Roman"/>
                <w:sz w:val="24"/>
                <w:szCs w:val="24"/>
              </w:rPr>
              <w:t>–</w:t>
            </w:r>
            <w:r>
              <w:rPr>
                <w:rFonts w:ascii="Times New Roman" w:hAnsi="Times New Roman"/>
                <w:sz w:val="24"/>
                <w:szCs w:val="24"/>
              </w:rPr>
              <w:t xml:space="preserve"> </w:t>
            </w:r>
            <w:r w:rsidR="00C61DBF" w:rsidRPr="00C61DBF">
              <w:rPr>
                <w:rFonts w:ascii="Times New Roman" w:hAnsi="Times New Roman"/>
                <w:sz w:val="24"/>
                <w:szCs w:val="24"/>
              </w:rPr>
              <w:t>genetic algorithm</w:t>
            </w:r>
          </w:p>
        </w:tc>
      </w:tr>
      <w:tr w:rsidR="00545FEB" w:rsidRPr="00545FEB" w:rsidTr="000A238A">
        <w:tc>
          <w:tcPr>
            <w:tcW w:w="5353" w:type="dxa"/>
          </w:tcPr>
          <w:p w:rsidR="00545FEB" w:rsidRPr="00545FEB" w:rsidRDefault="00431EE5" w:rsidP="0005763F">
            <w:pPr>
              <w:spacing w:after="0" w:line="360" w:lineRule="auto"/>
              <w:rPr>
                <w:rFonts w:ascii="Times New Roman" w:hAnsi="Times New Roman"/>
                <w:sz w:val="24"/>
                <w:szCs w:val="24"/>
              </w:rPr>
            </w:pPr>
            <w:r>
              <w:rPr>
                <w:rFonts w:ascii="Times New Roman" w:hAnsi="Times New Roman"/>
                <w:sz w:val="24"/>
                <w:szCs w:val="24"/>
                <w:lang w:val="en-US"/>
              </w:rPr>
              <w:t>SI</w:t>
            </w:r>
            <w:r w:rsidR="00545FEB">
              <w:rPr>
                <w:rFonts w:ascii="Times New Roman" w:hAnsi="Times New Roman"/>
                <w:sz w:val="24"/>
                <w:szCs w:val="24"/>
              </w:rPr>
              <w:t xml:space="preserve"> </w:t>
            </w:r>
          </w:p>
        </w:tc>
        <w:tc>
          <w:tcPr>
            <w:tcW w:w="4217" w:type="dxa"/>
          </w:tcPr>
          <w:p w:rsidR="00545FEB" w:rsidRPr="00545FEB" w:rsidRDefault="00545FEB" w:rsidP="0005763F">
            <w:pPr>
              <w:spacing w:after="0" w:line="360" w:lineRule="auto"/>
              <w:rPr>
                <w:rFonts w:ascii="Times New Roman" w:hAnsi="Times New Roman"/>
                <w:sz w:val="24"/>
                <w:szCs w:val="24"/>
              </w:rPr>
            </w:pPr>
            <w:r w:rsidRPr="00545FEB">
              <w:rPr>
                <w:rFonts w:ascii="Times New Roman" w:hAnsi="Times New Roman"/>
                <w:sz w:val="24"/>
                <w:szCs w:val="24"/>
              </w:rPr>
              <w:t>–</w:t>
            </w:r>
            <w:r>
              <w:rPr>
                <w:rFonts w:ascii="Times New Roman" w:hAnsi="Times New Roman"/>
                <w:sz w:val="24"/>
                <w:szCs w:val="24"/>
              </w:rPr>
              <w:t xml:space="preserve"> </w:t>
            </w:r>
            <w:r w:rsidR="00C61DBF" w:rsidRPr="00C61DBF">
              <w:rPr>
                <w:rFonts w:ascii="Times New Roman" w:hAnsi="Times New Roman"/>
                <w:sz w:val="24"/>
                <w:szCs w:val="24"/>
              </w:rPr>
              <w:t>swarm intelligence</w:t>
            </w:r>
          </w:p>
        </w:tc>
      </w:tr>
      <w:tr w:rsidR="00545FEB" w:rsidRPr="00545FEB" w:rsidTr="000A238A">
        <w:tc>
          <w:tcPr>
            <w:tcW w:w="5353" w:type="dxa"/>
          </w:tcPr>
          <w:p w:rsidR="00545FEB" w:rsidRPr="00431EE5" w:rsidRDefault="00431EE5" w:rsidP="0005763F">
            <w:pPr>
              <w:spacing w:after="0" w:line="360" w:lineRule="auto"/>
              <w:rPr>
                <w:rFonts w:ascii="Times New Roman" w:hAnsi="Times New Roman"/>
                <w:sz w:val="24"/>
                <w:szCs w:val="24"/>
                <w:lang w:val="en-US"/>
              </w:rPr>
            </w:pPr>
            <w:r>
              <w:rPr>
                <w:rFonts w:ascii="Times New Roman" w:hAnsi="Times New Roman"/>
                <w:sz w:val="24"/>
                <w:szCs w:val="24"/>
                <w:lang w:val="en-US"/>
              </w:rPr>
              <w:t>NN</w:t>
            </w:r>
          </w:p>
        </w:tc>
        <w:tc>
          <w:tcPr>
            <w:tcW w:w="4217" w:type="dxa"/>
          </w:tcPr>
          <w:p w:rsidR="00545FEB" w:rsidRPr="00545FEB" w:rsidRDefault="00545FEB" w:rsidP="0005763F">
            <w:pPr>
              <w:spacing w:after="0" w:line="360" w:lineRule="auto"/>
              <w:rPr>
                <w:rFonts w:ascii="Times New Roman" w:hAnsi="Times New Roman"/>
                <w:sz w:val="24"/>
                <w:szCs w:val="24"/>
                <w:lang w:val="kk-KZ"/>
              </w:rPr>
            </w:pPr>
            <w:r w:rsidRPr="00545FEB">
              <w:rPr>
                <w:rFonts w:ascii="Times New Roman" w:hAnsi="Times New Roman"/>
                <w:sz w:val="24"/>
                <w:szCs w:val="24"/>
              </w:rPr>
              <w:t>–</w:t>
            </w:r>
            <w:r>
              <w:rPr>
                <w:rFonts w:ascii="Times New Roman" w:hAnsi="Times New Roman"/>
                <w:sz w:val="24"/>
                <w:szCs w:val="24"/>
              </w:rPr>
              <w:t xml:space="preserve"> </w:t>
            </w:r>
            <w:r w:rsidR="00C61DBF" w:rsidRPr="00C61DBF">
              <w:rPr>
                <w:rFonts w:ascii="Times New Roman" w:hAnsi="Times New Roman"/>
                <w:sz w:val="24"/>
                <w:szCs w:val="24"/>
              </w:rPr>
              <w:t>neural networks</w:t>
            </w:r>
          </w:p>
        </w:tc>
      </w:tr>
      <w:tr w:rsidR="00545FEB" w:rsidRPr="00545FEB" w:rsidTr="000A238A">
        <w:tc>
          <w:tcPr>
            <w:tcW w:w="5353" w:type="dxa"/>
          </w:tcPr>
          <w:p w:rsidR="00545FEB" w:rsidRPr="00545FEB" w:rsidRDefault="00431EE5" w:rsidP="0005763F">
            <w:pPr>
              <w:spacing w:after="0" w:line="360" w:lineRule="auto"/>
              <w:rPr>
                <w:rFonts w:ascii="Times New Roman" w:hAnsi="Times New Roman"/>
                <w:sz w:val="24"/>
                <w:szCs w:val="24"/>
              </w:rPr>
            </w:pPr>
            <w:r>
              <w:rPr>
                <w:rFonts w:ascii="Times New Roman" w:hAnsi="Times New Roman"/>
                <w:sz w:val="24"/>
                <w:szCs w:val="24"/>
                <w:lang w:val="en-US"/>
              </w:rPr>
              <w:t>SW</w:t>
            </w:r>
            <w:r w:rsidR="00545FEB">
              <w:rPr>
                <w:rFonts w:ascii="Times New Roman" w:hAnsi="Times New Roman"/>
                <w:sz w:val="24"/>
                <w:szCs w:val="24"/>
              </w:rPr>
              <w:t xml:space="preserve"> </w:t>
            </w:r>
          </w:p>
        </w:tc>
        <w:tc>
          <w:tcPr>
            <w:tcW w:w="4217" w:type="dxa"/>
          </w:tcPr>
          <w:p w:rsidR="00545FEB" w:rsidRPr="00545FEB" w:rsidRDefault="00545FEB" w:rsidP="0005763F">
            <w:pPr>
              <w:spacing w:after="0" w:line="360" w:lineRule="auto"/>
              <w:rPr>
                <w:rFonts w:ascii="Times New Roman" w:hAnsi="Times New Roman"/>
                <w:sz w:val="24"/>
                <w:szCs w:val="24"/>
                <w:lang w:val="kk-KZ"/>
              </w:rPr>
            </w:pPr>
            <w:r w:rsidRPr="00545FEB">
              <w:rPr>
                <w:rFonts w:ascii="Times New Roman" w:hAnsi="Times New Roman"/>
                <w:sz w:val="24"/>
                <w:szCs w:val="24"/>
              </w:rPr>
              <w:t>–</w:t>
            </w:r>
            <w:r>
              <w:rPr>
                <w:rFonts w:ascii="Times New Roman" w:hAnsi="Times New Roman"/>
                <w:sz w:val="24"/>
                <w:szCs w:val="24"/>
              </w:rPr>
              <w:t xml:space="preserve"> </w:t>
            </w:r>
            <w:r w:rsidR="00C61DBF" w:rsidRPr="00C61DBF">
              <w:rPr>
                <w:rFonts w:ascii="Times New Roman" w:hAnsi="Times New Roman"/>
                <w:sz w:val="24"/>
                <w:szCs w:val="24"/>
              </w:rPr>
              <w:t>software</w:t>
            </w:r>
          </w:p>
        </w:tc>
      </w:tr>
      <w:tr w:rsidR="00545FEB" w:rsidRPr="00545FEB" w:rsidTr="000A238A">
        <w:tc>
          <w:tcPr>
            <w:tcW w:w="5353" w:type="dxa"/>
          </w:tcPr>
          <w:p w:rsidR="00545FEB" w:rsidRPr="00545FEB" w:rsidRDefault="00545FEB" w:rsidP="0005763F">
            <w:pPr>
              <w:spacing w:after="0" w:line="360" w:lineRule="auto"/>
              <w:rPr>
                <w:rFonts w:ascii="Times New Roman" w:hAnsi="Times New Roman"/>
                <w:sz w:val="24"/>
                <w:szCs w:val="24"/>
              </w:rPr>
            </w:pPr>
            <w:r w:rsidRPr="00545FEB">
              <w:rPr>
                <w:rFonts w:ascii="Times New Roman" w:hAnsi="Times New Roman"/>
                <w:sz w:val="24"/>
                <w:szCs w:val="24"/>
              </w:rPr>
              <w:t>AIS (Artificial Immune System)</w:t>
            </w:r>
          </w:p>
        </w:tc>
        <w:tc>
          <w:tcPr>
            <w:tcW w:w="4217" w:type="dxa"/>
          </w:tcPr>
          <w:p w:rsidR="00545FEB" w:rsidRPr="00545FEB" w:rsidRDefault="00545FEB" w:rsidP="0005763F">
            <w:pPr>
              <w:spacing w:after="0" w:line="360" w:lineRule="auto"/>
              <w:rPr>
                <w:rFonts w:ascii="Times New Roman" w:hAnsi="Times New Roman"/>
                <w:sz w:val="24"/>
                <w:szCs w:val="24"/>
              </w:rPr>
            </w:pPr>
            <w:r w:rsidRPr="00545FEB">
              <w:rPr>
                <w:rFonts w:ascii="Times New Roman" w:hAnsi="Times New Roman"/>
                <w:sz w:val="24"/>
                <w:szCs w:val="24"/>
              </w:rPr>
              <w:t>–</w:t>
            </w:r>
            <w:r>
              <w:rPr>
                <w:rFonts w:ascii="Times New Roman" w:hAnsi="Times New Roman"/>
                <w:sz w:val="24"/>
                <w:szCs w:val="24"/>
              </w:rPr>
              <w:t xml:space="preserve"> </w:t>
            </w:r>
            <w:r w:rsidR="00C61DBF" w:rsidRPr="00C61DBF">
              <w:rPr>
                <w:rFonts w:ascii="Times New Roman" w:hAnsi="Times New Roman"/>
                <w:sz w:val="24"/>
                <w:szCs w:val="24"/>
              </w:rPr>
              <w:t>artificial immune systems</w:t>
            </w:r>
          </w:p>
        </w:tc>
      </w:tr>
      <w:tr w:rsidR="00545FEB" w:rsidRPr="00545FEB" w:rsidTr="000A238A">
        <w:tc>
          <w:tcPr>
            <w:tcW w:w="5353" w:type="dxa"/>
          </w:tcPr>
          <w:p w:rsidR="00545FEB" w:rsidRPr="000A238A" w:rsidRDefault="00545FEB" w:rsidP="0005763F">
            <w:pPr>
              <w:spacing w:after="0" w:line="360" w:lineRule="auto"/>
              <w:rPr>
                <w:rFonts w:ascii="Times New Roman" w:hAnsi="Times New Roman"/>
                <w:sz w:val="24"/>
                <w:szCs w:val="24"/>
                <w:lang w:val="en-US"/>
              </w:rPr>
            </w:pPr>
            <w:r w:rsidRPr="000A238A">
              <w:rPr>
                <w:rFonts w:ascii="Times New Roman" w:hAnsi="Times New Roman"/>
                <w:sz w:val="24"/>
                <w:szCs w:val="24"/>
                <w:lang w:val="en-US"/>
              </w:rPr>
              <w:t>AIRS (Artificial Immune Recognition Systems)</w:t>
            </w:r>
          </w:p>
        </w:tc>
        <w:tc>
          <w:tcPr>
            <w:tcW w:w="4217" w:type="dxa"/>
          </w:tcPr>
          <w:p w:rsidR="00545FEB" w:rsidRPr="00545FEB" w:rsidRDefault="00545FEB" w:rsidP="0005763F">
            <w:pPr>
              <w:tabs>
                <w:tab w:val="left" w:pos="317"/>
              </w:tabs>
              <w:spacing w:after="0" w:line="360" w:lineRule="auto"/>
              <w:ind w:left="238" w:hanging="238"/>
              <w:rPr>
                <w:rFonts w:ascii="Times New Roman" w:hAnsi="Times New Roman"/>
                <w:sz w:val="24"/>
                <w:szCs w:val="24"/>
                <w:lang w:val="kk-KZ"/>
              </w:rPr>
            </w:pPr>
            <w:r w:rsidRPr="00545FEB">
              <w:rPr>
                <w:rFonts w:ascii="Times New Roman" w:hAnsi="Times New Roman"/>
                <w:sz w:val="24"/>
                <w:szCs w:val="24"/>
              </w:rPr>
              <w:t>–</w:t>
            </w:r>
            <w:r>
              <w:rPr>
                <w:rFonts w:ascii="Times New Roman" w:hAnsi="Times New Roman"/>
                <w:sz w:val="24"/>
                <w:szCs w:val="24"/>
              </w:rPr>
              <w:t xml:space="preserve"> </w:t>
            </w:r>
            <w:r w:rsidR="00C61DBF" w:rsidRPr="00C61DBF">
              <w:rPr>
                <w:rFonts w:ascii="Times New Roman" w:hAnsi="Times New Roman"/>
                <w:sz w:val="24"/>
                <w:szCs w:val="24"/>
              </w:rPr>
              <w:t xml:space="preserve">artificial immune </w:t>
            </w:r>
            <w:r w:rsidR="00C61DBF">
              <w:rPr>
                <w:rFonts w:ascii="Times New Roman" w:hAnsi="Times New Roman"/>
                <w:sz w:val="24"/>
                <w:szCs w:val="24"/>
                <w:lang w:val="en-US"/>
              </w:rPr>
              <w:t xml:space="preserve">recognition </w:t>
            </w:r>
            <w:r w:rsidR="00C61DBF" w:rsidRPr="00C61DBF">
              <w:rPr>
                <w:rFonts w:ascii="Times New Roman" w:hAnsi="Times New Roman"/>
                <w:sz w:val="24"/>
                <w:szCs w:val="24"/>
              </w:rPr>
              <w:t>systems</w:t>
            </w:r>
          </w:p>
        </w:tc>
      </w:tr>
      <w:tr w:rsidR="0005763F" w:rsidRPr="00545FEB" w:rsidTr="000A238A">
        <w:tc>
          <w:tcPr>
            <w:tcW w:w="5353" w:type="dxa"/>
          </w:tcPr>
          <w:p w:rsidR="0005763F" w:rsidRPr="000A238A" w:rsidRDefault="0005763F" w:rsidP="0005763F">
            <w:pPr>
              <w:spacing w:after="0" w:line="360" w:lineRule="auto"/>
              <w:rPr>
                <w:rFonts w:ascii="Times New Roman" w:hAnsi="Times New Roman"/>
                <w:sz w:val="24"/>
                <w:szCs w:val="24"/>
                <w:lang w:val="en-US"/>
              </w:rPr>
            </w:pPr>
            <w:r w:rsidRPr="00F17EE6">
              <w:rPr>
                <w:rFonts w:ascii="Times New Roman" w:hAnsi="Times New Roman"/>
                <w:sz w:val="24"/>
                <w:szCs w:val="24"/>
              </w:rPr>
              <w:t>Detection</w:t>
            </w:r>
          </w:p>
        </w:tc>
        <w:tc>
          <w:tcPr>
            <w:tcW w:w="4217" w:type="dxa"/>
          </w:tcPr>
          <w:p w:rsidR="0005763F" w:rsidRPr="00545FEB" w:rsidRDefault="0005763F" w:rsidP="00E56046">
            <w:pPr>
              <w:tabs>
                <w:tab w:val="left" w:pos="317"/>
              </w:tabs>
              <w:spacing w:after="0" w:line="360" w:lineRule="auto"/>
              <w:ind w:left="238" w:hanging="238"/>
              <w:rPr>
                <w:rFonts w:ascii="Times New Roman" w:hAnsi="Times New Roman"/>
                <w:sz w:val="24"/>
                <w:szCs w:val="24"/>
              </w:rPr>
            </w:pPr>
            <w:r w:rsidRPr="00545FEB">
              <w:rPr>
                <w:rFonts w:ascii="Times New Roman" w:hAnsi="Times New Roman"/>
                <w:sz w:val="24"/>
                <w:szCs w:val="24"/>
              </w:rPr>
              <w:t>–</w:t>
            </w:r>
            <w:r>
              <w:rPr>
                <w:rFonts w:ascii="Times New Roman" w:hAnsi="Times New Roman"/>
                <w:sz w:val="24"/>
                <w:szCs w:val="24"/>
              </w:rPr>
              <w:t xml:space="preserve"> </w:t>
            </w:r>
            <w:r w:rsidR="00E56046">
              <w:rPr>
                <w:rFonts w:ascii="Times New Roman" w:hAnsi="Times New Roman"/>
                <w:sz w:val="24"/>
                <w:szCs w:val="24"/>
                <w:lang w:val="en-US"/>
              </w:rPr>
              <w:t>failure</w:t>
            </w:r>
            <w:r w:rsidR="00C61DBF" w:rsidRPr="00C61DBF">
              <w:rPr>
                <w:rFonts w:ascii="Times New Roman" w:hAnsi="Times New Roman"/>
                <w:sz w:val="24"/>
                <w:szCs w:val="24"/>
              </w:rPr>
              <w:t xml:space="preserve"> detection</w:t>
            </w:r>
          </w:p>
        </w:tc>
      </w:tr>
      <w:tr w:rsidR="00545FEB" w:rsidRPr="00545FEB" w:rsidTr="000A238A">
        <w:tc>
          <w:tcPr>
            <w:tcW w:w="5353" w:type="dxa"/>
          </w:tcPr>
          <w:p w:rsidR="00545FEB" w:rsidRPr="00545FEB" w:rsidRDefault="00545FEB" w:rsidP="0005763F">
            <w:pPr>
              <w:spacing w:after="0" w:line="360" w:lineRule="auto"/>
              <w:rPr>
                <w:rFonts w:ascii="Times New Roman" w:hAnsi="Times New Roman"/>
                <w:sz w:val="24"/>
                <w:szCs w:val="24"/>
                <w:lang w:val="kk-KZ"/>
              </w:rPr>
            </w:pPr>
            <w:proofErr w:type="gramStart"/>
            <w:r w:rsidRPr="00545FEB">
              <w:rPr>
                <w:rFonts w:ascii="Times New Roman" w:hAnsi="Times New Roman"/>
                <w:sz w:val="24"/>
                <w:szCs w:val="24"/>
              </w:rPr>
              <w:t>С</w:t>
            </w:r>
            <w:proofErr w:type="gramEnd"/>
            <w:r w:rsidRPr="00545FEB">
              <w:rPr>
                <w:rFonts w:ascii="Times New Roman" w:hAnsi="Times New Roman"/>
                <w:sz w:val="24"/>
                <w:szCs w:val="24"/>
              </w:rPr>
              <w:t>LONALG</w:t>
            </w:r>
          </w:p>
        </w:tc>
        <w:tc>
          <w:tcPr>
            <w:tcW w:w="4217" w:type="dxa"/>
          </w:tcPr>
          <w:p w:rsidR="00545FEB" w:rsidRPr="00545FEB" w:rsidRDefault="00545FEB" w:rsidP="0005763F">
            <w:pPr>
              <w:spacing w:after="0" w:line="360" w:lineRule="auto"/>
              <w:rPr>
                <w:rFonts w:ascii="Times New Roman" w:hAnsi="Times New Roman"/>
                <w:sz w:val="24"/>
                <w:szCs w:val="24"/>
                <w:lang w:val="kk-KZ"/>
              </w:rPr>
            </w:pPr>
            <w:r w:rsidRPr="00545FEB">
              <w:rPr>
                <w:rFonts w:ascii="Times New Roman" w:hAnsi="Times New Roman"/>
                <w:sz w:val="24"/>
                <w:szCs w:val="24"/>
              </w:rPr>
              <w:t>–</w:t>
            </w:r>
            <w:r>
              <w:rPr>
                <w:rFonts w:ascii="Times New Roman" w:hAnsi="Times New Roman"/>
                <w:sz w:val="24"/>
                <w:szCs w:val="24"/>
              </w:rPr>
              <w:t xml:space="preserve"> </w:t>
            </w:r>
            <w:r w:rsidR="00C61DBF" w:rsidRPr="00C61DBF">
              <w:rPr>
                <w:rFonts w:ascii="Times New Roman" w:hAnsi="Times New Roman"/>
                <w:sz w:val="24"/>
                <w:szCs w:val="24"/>
              </w:rPr>
              <w:t>clonal selection algorithm</w:t>
            </w:r>
          </w:p>
        </w:tc>
      </w:tr>
      <w:tr w:rsidR="00545FEB" w:rsidRPr="00545FEB" w:rsidTr="000A238A">
        <w:tc>
          <w:tcPr>
            <w:tcW w:w="5353" w:type="dxa"/>
          </w:tcPr>
          <w:p w:rsidR="00545FEB" w:rsidRPr="00545FEB" w:rsidRDefault="00545FEB" w:rsidP="0005763F">
            <w:pPr>
              <w:spacing w:after="0" w:line="360" w:lineRule="auto"/>
              <w:rPr>
                <w:rFonts w:ascii="Times New Roman" w:hAnsi="Times New Roman"/>
                <w:sz w:val="24"/>
                <w:szCs w:val="24"/>
                <w:lang w:val="kk-KZ"/>
              </w:rPr>
            </w:pPr>
            <w:r w:rsidRPr="00545FEB">
              <w:rPr>
                <w:rFonts w:ascii="Times New Roman" w:hAnsi="Times New Roman"/>
                <w:sz w:val="24"/>
                <w:szCs w:val="24"/>
              </w:rPr>
              <w:t>CSA (Clonal selection algorithm)</w:t>
            </w:r>
          </w:p>
        </w:tc>
        <w:tc>
          <w:tcPr>
            <w:tcW w:w="4217" w:type="dxa"/>
          </w:tcPr>
          <w:p w:rsidR="00545FEB" w:rsidRPr="00545FEB" w:rsidRDefault="00545FEB" w:rsidP="0005763F">
            <w:pPr>
              <w:spacing w:after="0" w:line="360" w:lineRule="auto"/>
              <w:rPr>
                <w:rFonts w:ascii="Times New Roman" w:hAnsi="Times New Roman"/>
                <w:sz w:val="24"/>
                <w:szCs w:val="24"/>
                <w:lang w:val="kk-KZ"/>
              </w:rPr>
            </w:pPr>
            <w:r w:rsidRPr="00545FEB">
              <w:rPr>
                <w:rFonts w:ascii="Times New Roman" w:hAnsi="Times New Roman"/>
                <w:sz w:val="24"/>
                <w:szCs w:val="24"/>
              </w:rPr>
              <w:t>–</w:t>
            </w:r>
            <w:r>
              <w:rPr>
                <w:rFonts w:ascii="Times New Roman" w:hAnsi="Times New Roman"/>
                <w:sz w:val="24"/>
                <w:szCs w:val="24"/>
              </w:rPr>
              <w:t xml:space="preserve"> </w:t>
            </w:r>
            <w:r w:rsidR="00C61DBF" w:rsidRPr="00C61DBF">
              <w:rPr>
                <w:rFonts w:ascii="Times New Roman" w:hAnsi="Times New Roman"/>
                <w:sz w:val="24"/>
                <w:szCs w:val="24"/>
              </w:rPr>
              <w:t>clonal selection algorithm</w:t>
            </w:r>
          </w:p>
        </w:tc>
      </w:tr>
      <w:tr w:rsidR="00545FEB" w:rsidRPr="00545FEB" w:rsidTr="000A238A">
        <w:tc>
          <w:tcPr>
            <w:tcW w:w="5353" w:type="dxa"/>
          </w:tcPr>
          <w:p w:rsidR="00545FEB" w:rsidRPr="00545FEB" w:rsidRDefault="00545FEB" w:rsidP="0005763F">
            <w:pPr>
              <w:spacing w:after="0" w:line="360" w:lineRule="auto"/>
              <w:rPr>
                <w:rFonts w:ascii="Times New Roman" w:hAnsi="Times New Roman"/>
                <w:sz w:val="24"/>
                <w:szCs w:val="24"/>
                <w:lang w:val="kk-KZ"/>
              </w:rPr>
            </w:pPr>
            <w:r w:rsidRPr="003F34F7">
              <w:rPr>
                <w:rFonts w:ascii="Times New Roman" w:hAnsi="Times New Roman"/>
                <w:sz w:val="24"/>
                <w:szCs w:val="24"/>
                <w:lang w:val="en-US"/>
              </w:rPr>
              <w:t>JADE (Java Agent Development Framework)</w:t>
            </w:r>
          </w:p>
        </w:tc>
        <w:tc>
          <w:tcPr>
            <w:tcW w:w="4217" w:type="dxa"/>
          </w:tcPr>
          <w:p w:rsidR="00545FEB" w:rsidRPr="00545FEB" w:rsidRDefault="00545FEB" w:rsidP="0005763F">
            <w:pPr>
              <w:spacing w:after="0" w:line="360" w:lineRule="auto"/>
              <w:rPr>
                <w:rFonts w:ascii="Times New Roman" w:hAnsi="Times New Roman"/>
                <w:sz w:val="24"/>
                <w:szCs w:val="24"/>
                <w:lang w:val="kk-KZ"/>
              </w:rPr>
            </w:pPr>
            <w:r w:rsidRPr="00545FEB">
              <w:rPr>
                <w:rFonts w:ascii="Times New Roman" w:hAnsi="Times New Roman"/>
                <w:sz w:val="24"/>
                <w:szCs w:val="24"/>
              </w:rPr>
              <w:t>–</w:t>
            </w:r>
            <w:r>
              <w:rPr>
                <w:rFonts w:ascii="Times New Roman" w:hAnsi="Times New Roman"/>
                <w:sz w:val="24"/>
                <w:szCs w:val="24"/>
              </w:rPr>
              <w:t xml:space="preserve"> </w:t>
            </w:r>
            <w:r w:rsidR="00C61DBF" w:rsidRPr="00C61DBF">
              <w:rPr>
                <w:rFonts w:ascii="Times New Roman" w:hAnsi="Times New Roman"/>
                <w:sz w:val="24"/>
                <w:szCs w:val="24"/>
              </w:rPr>
              <w:t>multi-agent platform</w:t>
            </w:r>
          </w:p>
        </w:tc>
      </w:tr>
      <w:tr w:rsidR="00545FEB" w:rsidRPr="00545FEB" w:rsidTr="000A238A">
        <w:tc>
          <w:tcPr>
            <w:tcW w:w="5353" w:type="dxa"/>
          </w:tcPr>
          <w:p w:rsidR="00545FEB" w:rsidRPr="00545FEB" w:rsidRDefault="00545FEB" w:rsidP="0005763F">
            <w:pPr>
              <w:spacing w:after="0" w:line="360" w:lineRule="auto"/>
              <w:rPr>
                <w:rFonts w:ascii="Times New Roman" w:hAnsi="Times New Roman"/>
                <w:sz w:val="24"/>
                <w:szCs w:val="24"/>
                <w:lang w:val="kk-KZ"/>
              </w:rPr>
            </w:pPr>
            <w:r w:rsidRPr="00545FEB">
              <w:rPr>
                <w:rFonts w:ascii="Times New Roman" w:hAnsi="Times New Roman"/>
                <w:sz w:val="24"/>
                <w:szCs w:val="24"/>
              </w:rPr>
              <w:t>OWL (Web Ontology Language)</w:t>
            </w:r>
          </w:p>
        </w:tc>
        <w:tc>
          <w:tcPr>
            <w:tcW w:w="4217" w:type="dxa"/>
          </w:tcPr>
          <w:p w:rsidR="00545FEB" w:rsidRPr="00545FEB" w:rsidRDefault="000A238A" w:rsidP="0005763F">
            <w:pPr>
              <w:spacing w:after="0" w:line="360" w:lineRule="auto"/>
              <w:rPr>
                <w:rFonts w:ascii="Times New Roman" w:hAnsi="Times New Roman"/>
                <w:sz w:val="24"/>
                <w:szCs w:val="24"/>
                <w:lang w:val="kk-KZ"/>
              </w:rPr>
            </w:pPr>
            <w:r w:rsidRPr="00545FEB">
              <w:rPr>
                <w:rFonts w:ascii="Times New Roman" w:hAnsi="Times New Roman"/>
                <w:sz w:val="24"/>
                <w:szCs w:val="24"/>
              </w:rPr>
              <w:t>–</w:t>
            </w:r>
            <w:r>
              <w:rPr>
                <w:rFonts w:ascii="Times New Roman" w:hAnsi="Times New Roman"/>
                <w:sz w:val="24"/>
                <w:szCs w:val="24"/>
              </w:rPr>
              <w:t xml:space="preserve"> </w:t>
            </w:r>
            <w:r w:rsidR="00C61DBF" w:rsidRPr="00C61DBF">
              <w:rPr>
                <w:rFonts w:ascii="Times New Roman" w:hAnsi="Times New Roman"/>
                <w:sz w:val="24"/>
                <w:szCs w:val="24"/>
              </w:rPr>
              <w:t>language for describing ontologies</w:t>
            </w:r>
          </w:p>
        </w:tc>
      </w:tr>
      <w:tr w:rsidR="0005763F" w:rsidRPr="00545FEB" w:rsidTr="000A238A">
        <w:tc>
          <w:tcPr>
            <w:tcW w:w="5353" w:type="dxa"/>
          </w:tcPr>
          <w:p w:rsidR="0005763F" w:rsidRPr="00545FEB" w:rsidRDefault="0005763F" w:rsidP="0005763F">
            <w:pPr>
              <w:spacing w:after="0" w:line="360" w:lineRule="auto"/>
              <w:rPr>
                <w:rFonts w:ascii="Times New Roman" w:hAnsi="Times New Roman"/>
                <w:sz w:val="24"/>
                <w:szCs w:val="24"/>
              </w:rPr>
            </w:pPr>
            <w:r>
              <w:rPr>
                <w:rFonts w:ascii="Times New Roman" w:hAnsi="Times New Roman"/>
                <w:sz w:val="24"/>
                <w:szCs w:val="24"/>
                <w:lang w:val="en-US"/>
              </w:rPr>
              <w:t>O</w:t>
            </w:r>
            <w:r w:rsidRPr="00F17EE6">
              <w:rPr>
                <w:rFonts w:ascii="Times New Roman" w:hAnsi="Times New Roman"/>
                <w:sz w:val="24"/>
                <w:szCs w:val="24"/>
              </w:rPr>
              <w:t>ccurrence</w:t>
            </w:r>
          </w:p>
        </w:tc>
        <w:tc>
          <w:tcPr>
            <w:tcW w:w="4217" w:type="dxa"/>
          </w:tcPr>
          <w:p w:rsidR="0005763F" w:rsidRPr="00C61DBF" w:rsidRDefault="0005763F" w:rsidP="00C61DBF">
            <w:pPr>
              <w:spacing w:after="0" w:line="360" w:lineRule="auto"/>
              <w:rPr>
                <w:rFonts w:ascii="Times New Roman" w:hAnsi="Times New Roman"/>
                <w:sz w:val="24"/>
                <w:szCs w:val="24"/>
                <w:lang w:val="en-US"/>
              </w:rPr>
            </w:pPr>
            <w:r w:rsidRPr="00545FEB">
              <w:rPr>
                <w:rFonts w:ascii="Times New Roman" w:hAnsi="Times New Roman"/>
                <w:sz w:val="24"/>
                <w:szCs w:val="24"/>
              </w:rPr>
              <w:t>–</w:t>
            </w:r>
            <w:r>
              <w:rPr>
                <w:rFonts w:ascii="Times New Roman" w:hAnsi="Times New Roman"/>
                <w:sz w:val="24"/>
                <w:szCs w:val="24"/>
              </w:rPr>
              <w:t xml:space="preserve"> </w:t>
            </w:r>
            <w:r w:rsidR="00E56046">
              <w:rPr>
                <w:rFonts w:ascii="Times New Roman" w:hAnsi="Times New Roman"/>
                <w:sz w:val="24"/>
                <w:szCs w:val="24"/>
                <w:lang w:val="en-US"/>
              </w:rPr>
              <w:t>failure</w:t>
            </w:r>
            <w:r w:rsidR="00E56046" w:rsidRPr="00C61DBF">
              <w:rPr>
                <w:rFonts w:ascii="Times New Roman" w:hAnsi="Times New Roman"/>
                <w:sz w:val="24"/>
                <w:szCs w:val="24"/>
              </w:rPr>
              <w:t xml:space="preserve"> </w:t>
            </w:r>
            <w:r w:rsidR="00C61DBF">
              <w:rPr>
                <w:rFonts w:ascii="Times New Roman" w:hAnsi="Times New Roman"/>
                <w:sz w:val="24"/>
                <w:szCs w:val="24"/>
                <w:lang w:val="en-US"/>
              </w:rPr>
              <w:t>occurrence</w:t>
            </w:r>
          </w:p>
        </w:tc>
      </w:tr>
      <w:tr w:rsidR="00545FEB" w:rsidRPr="00431EE5" w:rsidTr="000A238A">
        <w:tc>
          <w:tcPr>
            <w:tcW w:w="5353" w:type="dxa"/>
          </w:tcPr>
          <w:p w:rsidR="00545FEB" w:rsidRPr="00545FEB" w:rsidRDefault="000A238A" w:rsidP="0005763F">
            <w:pPr>
              <w:spacing w:after="0" w:line="360" w:lineRule="auto"/>
              <w:rPr>
                <w:rFonts w:ascii="Times New Roman" w:hAnsi="Times New Roman"/>
                <w:sz w:val="24"/>
                <w:szCs w:val="24"/>
                <w:lang w:val="kk-KZ"/>
              </w:rPr>
            </w:pPr>
            <w:r w:rsidRPr="003F34F7">
              <w:rPr>
                <w:rFonts w:ascii="Times New Roman" w:hAnsi="Times New Roman"/>
                <w:sz w:val="24"/>
                <w:szCs w:val="24"/>
                <w:lang w:val="en-US"/>
              </w:rPr>
              <w:t>QSAR (Quantitative Structure – Activity Relationship)</w:t>
            </w:r>
          </w:p>
        </w:tc>
        <w:tc>
          <w:tcPr>
            <w:tcW w:w="4217" w:type="dxa"/>
          </w:tcPr>
          <w:p w:rsidR="00545FEB" w:rsidRPr="00545FEB" w:rsidRDefault="000A238A" w:rsidP="0005763F">
            <w:pPr>
              <w:spacing w:after="0" w:line="360" w:lineRule="auto"/>
              <w:ind w:left="176" w:hanging="176"/>
              <w:rPr>
                <w:rFonts w:ascii="Times New Roman" w:hAnsi="Times New Roman"/>
                <w:sz w:val="24"/>
                <w:szCs w:val="24"/>
                <w:lang w:val="kk-KZ"/>
              </w:rPr>
            </w:pPr>
            <w:r w:rsidRPr="00431EE5">
              <w:rPr>
                <w:rFonts w:ascii="Times New Roman" w:hAnsi="Times New Roman"/>
                <w:sz w:val="24"/>
                <w:szCs w:val="24"/>
                <w:lang w:val="en-US"/>
              </w:rPr>
              <w:t xml:space="preserve">– </w:t>
            </w:r>
            <w:r w:rsidR="00431EE5" w:rsidRPr="00431EE5">
              <w:rPr>
                <w:rFonts w:ascii="Times New Roman" w:hAnsi="Times New Roman"/>
                <w:sz w:val="24"/>
                <w:szCs w:val="24"/>
                <w:lang w:val="en-US"/>
              </w:rPr>
              <w:t xml:space="preserve">quantitative </w:t>
            </w:r>
            <w:r w:rsidR="00431EE5">
              <w:rPr>
                <w:rFonts w:ascii="Times New Roman" w:hAnsi="Times New Roman"/>
                <w:sz w:val="24"/>
                <w:szCs w:val="24"/>
              </w:rPr>
              <w:t>«</w:t>
            </w:r>
            <w:r w:rsidR="00431EE5" w:rsidRPr="00431EE5">
              <w:rPr>
                <w:rFonts w:ascii="Times New Roman" w:hAnsi="Times New Roman"/>
                <w:sz w:val="24"/>
                <w:szCs w:val="24"/>
                <w:lang w:val="en-US"/>
              </w:rPr>
              <w:t>structure-activity</w:t>
            </w:r>
            <w:r w:rsidR="00431EE5">
              <w:rPr>
                <w:rFonts w:ascii="Times New Roman" w:hAnsi="Times New Roman"/>
                <w:sz w:val="24"/>
                <w:szCs w:val="24"/>
              </w:rPr>
              <w:t>»</w:t>
            </w:r>
            <w:r w:rsidR="00431EE5" w:rsidRPr="00431EE5">
              <w:rPr>
                <w:rFonts w:ascii="Times New Roman" w:hAnsi="Times New Roman"/>
                <w:sz w:val="24"/>
                <w:szCs w:val="24"/>
                <w:lang w:val="en-US"/>
              </w:rPr>
              <w:t xml:space="preserve"> ratio</w:t>
            </w:r>
          </w:p>
        </w:tc>
      </w:tr>
      <w:tr w:rsidR="00545FEB" w:rsidRPr="00545FEB" w:rsidTr="000A238A">
        <w:tc>
          <w:tcPr>
            <w:tcW w:w="5353" w:type="dxa"/>
          </w:tcPr>
          <w:p w:rsidR="000A238A" w:rsidRPr="003F34F7" w:rsidRDefault="000A238A" w:rsidP="0005763F">
            <w:pPr>
              <w:spacing w:after="0" w:line="360" w:lineRule="auto"/>
              <w:rPr>
                <w:rFonts w:ascii="Times New Roman" w:hAnsi="Times New Roman"/>
                <w:sz w:val="24"/>
                <w:szCs w:val="24"/>
                <w:lang w:val="en-US"/>
              </w:rPr>
            </w:pPr>
            <w:r w:rsidRPr="003F34F7">
              <w:rPr>
                <w:rFonts w:ascii="Times New Roman" w:hAnsi="Times New Roman"/>
                <w:sz w:val="24"/>
                <w:szCs w:val="24"/>
                <w:lang w:val="en-US"/>
              </w:rPr>
              <w:t xml:space="preserve">SMILES (Simplified Molecular Input Line </w:t>
            </w:r>
          </w:p>
          <w:p w:rsidR="00545FEB" w:rsidRPr="00545FEB" w:rsidRDefault="000A238A" w:rsidP="0005763F">
            <w:pPr>
              <w:spacing w:after="0" w:line="360" w:lineRule="auto"/>
              <w:rPr>
                <w:rFonts w:ascii="Times New Roman" w:hAnsi="Times New Roman"/>
                <w:sz w:val="24"/>
                <w:szCs w:val="24"/>
                <w:lang w:val="kk-KZ"/>
              </w:rPr>
            </w:pPr>
            <w:r w:rsidRPr="003F34F7">
              <w:rPr>
                <w:rFonts w:ascii="Times New Roman" w:hAnsi="Times New Roman"/>
                <w:sz w:val="24"/>
                <w:szCs w:val="24"/>
                <w:lang w:val="en-US"/>
              </w:rPr>
              <w:t>Entry Specification)</w:t>
            </w:r>
          </w:p>
        </w:tc>
        <w:tc>
          <w:tcPr>
            <w:tcW w:w="4217" w:type="dxa"/>
          </w:tcPr>
          <w:p w:rsidR="00545FEB" w:rsidRPr="000A238A" w:rsidRDefault="000A238A" w:rsidP="0005763F">
            <w:pPr>
              <w:pStyle w:val="NoSpacing2"/>
              <w:ind w:left="176" w:hanging="176"/>
              <w:rPr>
                <w:rFonts w:ascii="Times New Roman" w:hAnsi="Times New Roman"/>
                <w:szCs w:val="24"/>
                <w:highlight w:val="yellow"/>
                <w:lang w:val="kk-KZ"/>
              </w:rPr>
            </w:pPr>
            <w:r w:rsidRPr="00545FEB">
              <w:rPr>
                <w:rFonts w:ascii="Times New Roman" w:hAnsi="Times New Roman"/>
                <w:szCs w:val="24"/>
              </w:rPr>
              <w:t>–</w:t>
            </w:r>
            <w:r>
              <w:rPr>
                <w:rFonts w:ascii="Times New Roman" w:hAnsi="Times New Roman"/>
                <w:szCs w:val="24"/>
              </w:rPr>
              <w:t xml:space="preserve"> </w:t>
            </w:r>
            <w:r w:rsidR="00431EE5" w:rsidRPr="00431EE5">
              <w:rPr>
                <w:rFonts w:ascii="Times New Roman" w:hAnsi="Times New Roman"/>
                <w:szCs w:val="24"/>
              </w:rPr>
              <w:t>simplified molecular specification</w:t>
            </w:r>
          </w:p>
        </w:tc>
      </w:tr>
      <w:tr w:rsidR="0005763F" w:rsidRPr="00422436" w:rsidTr="000A238A">
        <w:tc>
          <w:tcPr>
            <w:tcW w:w="5353" w:type="dxa"/>
          </w:tcPr>
          <w:p w:rsidR="0005763F" w:rsidRPr="003F34F7" w:rsidRDefault="0005763F" w:rsidP="0005763F">
            <w:pPr>
              <w:spacing w:after="0" w:line="360" w:lineRule="auto"/>
              <w:rPr>
                <w:rFonts w:ascii="Times New Roman" w:hAnsi="Times New Roman"/>
                <w:sz w:val="24"/>
                <w:szCs w:val="24"/>
                <w:lang w:val="en-US"/>
              </w:rPr>
            </w:pPr>
            <w:r>
              <w:rPr>
                <w:rFonts w:ascii="Times New Roman" w:hAnsi="Times New Roman"/>
                <w:sz w:val="24"/>
                <w:szCs w:val="24"/>
                <w:lang w:val="en-US"/>
              </w:rPr>
              <w:t>S</w:t>
            </w:r>
            <w:r w:rsidRPr="00F17EE6">
              <w:rPr>
                <w:rFonts w:ascii="Times New Roman" w:hAnsi="Times New Roman"/>
                <w:sz w:val="24"/>
                <w:szCs w:val="24"/>
              </w:rPr>
              <w:t>everity</w:t>
            </w:r>
          </w:p>
        </w:tc>
        <w:tc>
          <w:tcPr>
            <w:tcW w:w="4217" w:type="dxa"/>
          </w:tcPr>
          <w:p w:rsidR="0005763F" w:rsidRPr="00431EE5" w:rsidRDefault="0005763F" w:rsidP="00431EE5">
            <w:pPr>
              <w:pStyle w:val="NoSpacing2"/>
              <w:ind w:left="176" w:hanging="176"/>
              <w:rPr>
                <w:rFonts w:ascii="Times New Roman" w:hAnsi="Times New Roman"/>
                <w:szCs w:val="24"/>
                <w:lang w:val="en-US"/>
              </w:rPr>
            </w:pPr>
            <w:r w:rsidRPr="00431EE5">
              <w:rPr>
                <w:rFonts w:ascii="Times New Roman" w:hAnsi="Times New Roman"/>
                <w:szCs w:val="24"/>
                <w:lang w:val="en-US"/>
              </w:rPr>
              <w:t xml:space="preserve">–  </w:t>
            </w:r>
            <w:r w:rsidR="00431EE5" w:rsidRPr="00431EE5">
              <w:rPr>
                <w:rFonts w:ascii="Times New Roman" w:hAnsi="Times New Roman"/>
                <w:szCs w:val="24"/>
                <w:lang w:val="en-US"/>
              </w:rPr>
              <w:t xml:space="preserve">the significance of the </w:t>
            </w:r>
            <w:r w:rsidR="00E56046">
              <w:rPr>
                <w:rFonts w:ascii="Times New Roman" w:hAnsi="Times New Roman"/>
                <w:szCs w:val="24"/>
                <w:lang w:val="en-US"/>
              </w:rPr>
              <w:t>failure</w:t>
            </w:r>
          </w:p>
        </w:tc>
      </w:tr>
      <w:tr w:rsidR="00545FEB" w:rsidRPr="00545FEB" w:rsidTr="000A238A">
        <w:trPr>
          <w:trHeight w:val="403"/>
        </w:trPr>
        <w:tc>
          <w:tcPr>
            <w:tcW w:w="5353" w:type="dxa"/>
          </w:tcPr>
          <w:p w:rsidR="00545FEB" w:rsidRPr="000A238A" w:rsidRDefault="000A238A" w:rsidP="0005763F">
            <w:pPr>
              <w:spacing w:after="0" w:line="360" w:lineRule="auto"/>
              <w:rPr>
                <w:rFonts w:ascii="Times New Roman" w:hAnsi="Times New Roman"/>
                <w:sz w:val="24"/>
                <w:szCs w:val="24"/>
              </w:rPr>
            </w:pPr>
            <w:r w:rsidRPr="000A238A">
              <w:rPr>
                <w:rFonts w:ascii="Times New Roman" w:hAnsi="Times New Roman"/>
                <w:sz w:val="24"/>
                <w:szCs w:val="24"/>
              </w:rPr>
              <w:t xml:space="preserve">Protégé </w:t>
            </w:r>
          </w:p>
        </w:tc>
        <w:tc>
          <w:tcPr>
            <w:tcW w:w="4217" w:type="dxa"/>
          </w:tcPr>
          <w:p w:rsidR="00545FEB" w:rsidRPr="00545FEB" w:rsidRDefault="000A238A" w:rsidP="0005763F">
            <w:pPr>
              <w:tabs>
                <w:tab w:val="left" w:pos="318"/>
              </w:tabs>
              <w:spacing w:after="0" w:line="360" w:lineRule="auto"/>
              <w:rPr>
                <w:rFonts w:ascii="Times New Roman" w:hAnsi="Times New Roman"/>
                <w:sz w:val="24"/>
                <w:szCs w:val="24"/>
                <w:lang w:val="en-US"/>
              </w:rPr>
            </w:pPr>
            <w:r w:rsidRPr="000A238A">
              <w:rPr>
                <w:rFonts w:ascii="Times New Roman" w:hAnsi="Times New Roman"/>
                <w:sz w:val="24"/>
                <w:szCs w:val="24"/>
              </w:rPr>
              <w:t xml:space="preserve">– </w:t>
            </w:r>
            <w:r w:rsidR="00431EE5" w:rsidRPr="00431EE5">
              <w:rPr>
                <w:rFonts w:ascii="Times New Roman" w:hAnsi="Times New Roman"/>
                <w:sz w:val="24"/>
                <w:szCs w:val="24"/>
              </w:rPr>
              <w:t>ontology editor</w:t>
            </w:r>
          </w:p>
        </w:tc>
      </w:tr>
      <w:tr w:rsidR="0005763F" w:rsidRPr="00545FEB" w:rsidTr="000A238A">
        <w:trPr>
          <w:trHeight w:val="403"/>
        </w:trPr>
        <w:tc>
          <w:tcPr>
            <w:tcW w:w="5353" w:type="dxa"/>
          </w:tcPr>
          <w:p w:rsidR="0005763F" w:rsidRPr="0005763F" w:rsidRDefault="0005763F" w:rsidP="0005763F">
            <w:pPr>
              <w:spacing w:after="0" w:line="360" w:lineRule="auto"/>
              <w:rPr>
                <w:rFonts w:ascii="Times New Roman" w:hAnsi="Times New Roman"/>
                <w:sz w:val="24"/>
                <w:szCs w:val="24"/>
                <w:lang w:val="en-US"/>
              </w:rPr>
            </w:pPr>
            <w:r>
              <w:rPr>
                <w:rFonts w:ascii="Times New Roman" w:hAnsi="Times New Roman"/>
                <w:sz w:val="24"/>
                <w:szCs w:val="24"/>
                <w:lang w:val="en-US"/>
              </w:rPr>
              <w:t>RPI (Risk Priority Index)</w:t>
            </w:r>
          </w:p>
        </w:tc>
        <w:tc>
          <w:tcPr>
            <w:tcW w:w="4217" w:type="dxa"/>
          </w:tcPr>
          <w:p w:rsidR="0005763F" w:rsidRPr="000A238A" w:rsidRDefault="0005763F" w:rsidP="0005763F">
            <w:pPr>
              <w:tabs>
                <w:tab w:val="left" w:pos="318"/>
              </w:tabs>
              <w:spacing w:after="0" w:line="360" w:lineRule="auto"/>
              <w:rPr>
                <w:rFonts w:ascii="Times New Roman" w:hAnsi="Times New Roman"/>
                <w:sz w:val="24"/>
                <w:szCs w:val="24"/>
              </w:rPr>
            </w:pPr>
            <w:r w:rsidRPr="000A238A">
              <w:rPr>
                <w:rFonts w:ascii="Times New Roman" w:hAnsi="Times New Roman"/>
                <w:sz w:val="24"/>
                <w:szCs w:val="24"/>
              </w:rPr>
              <w:t>–</w:t>
            </w:r>
            <w:r>
              <w:rPr>
                <w:rFonts w:ascii="Times New Roman" w:hAnsi="Times New Roman"/>
                <w:sz w:val="24"/>
                <w:szCs w:val="24"/>
              </w:rPr>
              <w:t xml:space="preserve"> </w:t>
            </w:r>
            <w:r w:rsidR="00431EE5" w:rsidRPr="00431EE5">
              <w:rPr>
                <w:rFonts w:ascii="Times New Roman" w:hAnsi="Times New Roman"/>
                <w:sz w:val="24"/>
                <w:szCs w:val="24"/>
              </w:rPr>
              <w:t>risk priority index</w:t>
            </w:r>
          </w:p>
        </w:tc>
      </w:tr>
      <w:tr w:rsidR="0005763F" w:rsidRPr="00545FEB" w:rsidTr="000A238A">
        <w:trPr>
          <w:trHeight w:val="403"/>
        </w:trPr>
        <w:tc>
          <w:tcPr>
            <w:tcW w:w="5353" w:type="dxa"/>
          </w:tcPr>
          <w:p w:rsidR="0005763F" w:rsidRPr="0005763F" w:rsidRDefault="0005763F" w:rsidP="0005763F">
            <w:pPr>
              <w:spacing w:after="0" w:line="360" w:lineRule="auto"/>
              <w:rPr>
                <w:rFonts w:ascii="Times New Roman" w:hAnsi="Times New Roman"/>
                <w:sz w:val="24"/>
                <w:szCs w:val="24"/>
              </w:rPr>
            </w:pPr>
            <w:r>
              <w:rPr>
                <w:rFonts w:ascii="Times New Roman" w:hAnsi="Times New Roman"/>
                <w:sz w:val="24"/>
                <w:szCs w:val="24"/>
                <w:lang w:val="en-US"/>
              </w:rPr>
              <w:t>RI (</w:t>
            </w:r>
            <w:r w:rsidRPr="00F17EE6">
              <w:rPr>
                <w:rFonts w:ascii="Times New Roman" w:hAnsi="Times New Roman"/>
                <w:sz w:val="24"/>
                <w:szCs w:val="24"/>
              </w:rPr>
              <w:t>Risk Matrix</w:t>
            </w:r>
            <w:r>
              <w:rPr>
                <w:rFonts w:ascii="Times New Roman" w:hAnsi="Times New Roman"/>
                <w:sz w:val="24"/>
                <w:szCs w:val="24"/>
                <w:lang w:val="en-US"/>
              </w:rPr>
              <w:t>)</w:t>
            </w:r>
          </w:p>
        </w:tc>
        <w:tc>
          <w:tcPr>
            <w:tcW w:w="4217" w:type="dxa"/>
          </w:tcPr>
          <w:p w:rsidR="0005763F" w:rsidRPr="0005763F" w:rsidRDefault="0005763F" w:rsidP="0005763F">
            <w:pPr>
              <w:tabs>
                <w:tab w:val="left" w:pos="318"/>
              </w:tabs>
              <w:spacing w:after="0" w:line="360" w:lineRule="auto"/>
              <w:rPr>
                <w:rFonts w:ascii="Times New Roman" w:hAnsi="Times New Roman"/>
                <w:sz w:val="24"/>
                <w:szCs w:val="24"/>
              </w:rPr>
            </w:pPr>
            <w:r w:rsidRPr="000A238A">
              <w:rPr>
                <w:rFonts w:ascii="Times New Roman" w:hAnsi="Times New Roman"/>
                <w:sz w:val="24"/>
                <w:szCs w:val="24"/>
              </w:rPr>
              <w:t>–</w:t>
            </w:r>
            <w:r>
              <w:rPr>
                <w:rFonts w:ascii="Times New Roman" w:hAnsi="Times New Roman"/>
                <w:sz w:val="24"/>
                <w:szCs w:val="24"/>
                <w:lang w:val="en-US"/>
              </w:rPr>
              <w:t xml:space="preserve"> </w:t>
            </w:r>
            <w:r w:rsidR="00431EE5" w:rsidRPr="00431EE5">
              <w:rPr>
                <w:rFonts w:ascii="Times New Roman" w:hAnsi="Times New Roman"/>
                <w:sz w:val="24"/>
                <w:szCs w:val="24"/>
              </w:rPr>
              <w:t>risk matrix</w:t>
            </w:r>
          </w:p>
        </w:tc>
      </w:tr>
      <w:tr w:rsidR="00545FEB" w:rsidRPr="00545FEB" w:rsidTr="000A238A">
        <w:tc>
          <w:tcPr>
            <w:tcW w:w="5353" w:type="dxa"/>
          </w:tcPr>
          <w:p w:rsidR="00545FEB" w:rsidRPr="000A238A" w:rsidRDefault="000A238A" w:rsidP="0005763F">
            <w:pPr>
              <w:tabs>
                <w:tab w:val="left" w:pos="318"/>
              </w:tabs>
              <w:spacing w:after="0" w:line="360" w:lineRule="auto"/>
              <w:rPr>
                <w:rFonts w:ascii="Times New Roman" w:hAnsi="Times New Roman"/>
                <w:sz w:val="24"/>
                <w:szCs w:val="24"/>
              </w:rPr>
            </w:pPr>
            <w:r w:rsidRPr="000A238A">
              <w:rPr>
                <w:rFonts w:ascii="Times New Roman" w:hAnsi="Times New Roman"/>
                <w:sz w:val="24"/>
                <w:szCs w:val="24"/>
              </w:rPr>
              <w:t>MA</w:t>
            </w:r>
            <w:proofErr w:type="gramStart"/>
            <w:r w:rsidRPr="000A238A">
              <w:rPr>
                <w:rFonts w:ascii="Times New Roman" w:hAnsi="Times New Roman"/>
                <w:sz w:val="24"/>
                <w:szCs w:val="24"/>
              </w:rPr>
              <w:t>С</w:t>
            </w:r>
            <w:proofErr w:type="gramEnd"/>
            <w:r w:rsidRPr="000A238A">
              <w:rPr>
                <w:rFonts w:ascii="Times New Roman" w:hAnsi="Times New Roman"/>
                <w:sz w:val="24"/>
                <w:szCs w:val="24"/>
              </w:rPr>
              <w:t xml:space="preserve"> (Multi-Agent System)</w:t>
            </w:r>
          </w:p>
        </w:tc>
        <w:tc>
          <w:tcPr>
            <w:tcW w:w="4217" w:type="dxa"/>
          </w:tcPr>
          <w:p w:rsidR="00545FEB" w:rsidRPr="000A238A" w:rsidRDefault="000A238A" w:rsidP="0005763F">
            <w:pPr>
              <w:tabs>
                <w:tab w:val="left" w:pos="318"/>
              </w:tabs>
              <w:spacing w:after="0" w:line="360" w:lineRule="auto"/>
              <w:rPr>
                <w:rFonts w:ascii="Times New Roman" w:hAnsi="Times New Roman"/>
                <w:sz w:val="24"/>
                <w:szCs w:val="24"/>
              </w:rPr>
            </w:pPr>
            <w:r w:rsidRPr="000A238A">
              <w:rPr>
                <w:rFonts w:ascii="Times New Roman" w:hAnsi="Times New Roman"/>
                <w:sz w:val="24"/>
                <w:szCs w:val="24"/>
              </w:rPr>
              <w:t xml:space="preserve">– </w:t>
            </w:r>
            <w:r w:rsidR="00431EE5" w:rsidRPr="00431EE5">
              <w:rPr>
                <w:rFonts w:ascii="Times New Roman" w:hAnsi="Times New Roman"/>
                <w:sz w:val="24"/>
                <w:szCs w:val="24"/>
              </w:rPr>
              <w:t>multi-agent systems</w:t>
            </w:r>
          </w:p>
        </w:tc>
      </w:tr>
      <w:tr w:rsidR="00545FEB" w:rsidRPr="00422436" w:rsidTr="000A238A">
        <w:tc>
          <w:tcPr>
            <w:tcW w:w="5353" w:type="dxa"/>
          </w:tcPr>
          <w:p w:rsidR="00545FEB" w:rsidRPr="00545FEB" w:rsidRDefault="000A238A" w:rsidP="0005763F">
            <w:pPr>
              <w:tabs>
                <w:tab w:val="left" w:pos="318"/>
              </w:tabs>
              <w:spacing w:after="0" w:line="360" w:lineRule="auto"/>
              <w:rPr>
                <w:rFonts w:ascii="Times New Roman" w:eastAsia="Batang" w:hAnsi="Times New Roman"/>
                <w:sz w:val="24"/>
                <w:szCs w:val="24"/>
                <w:lang w:val="en-US" w:eastAsia="ru-RU"/>
              </w:rPr>
            </w:pPr>
            <w:r w:rsidRPr="003F34F7">
              <w:rPr>
                <w:rFonts w:ascii="Times New Roman" w:hAnsi="Times New Roman"/>
                <w:sz w:val="24"/>
                <w:szCs w:val="24"/>
                <w:lang w:val="en-US"/>
              </w:rPr>
              <w:t>FMEA (Failure Mode and Effects Analysis)</w:t>
            </w:r>
          </w:p>
        </w:tc>
        <w:tc>
          <w:tcPr>
            <w:tcW w:w="4217" w:type="dxa"/>
          </w:tcPr>
          <w:p w:rsidR="00545FEB" w:rsidRPr="00431EE5" w:rsidRDefault="000A238A" w:rsidP="00431EE5">
            <w:pPr>
              <w:tabs>
                <w:tab w:val="left" w:pos="318"/>
              </w:tabs>
              <w:spacing w:after="0" w:line="360" w:lineRule="auto"/>
              <w:rPr>
                <w:rFonts w:ascii="Times New Roman" w:eastAsia="Batang" w:hAnsi="Times New Roman"/>
                <w:b/>
                <w:sz w:val="24"/>
                <w:szCs w:val="24"/>
                <w:lang w:val="en-US" w:eastAsia="ru-RU"/>
              </w:rPr>
            </w:pPr>
            <w:r w:rsidRPr="00431EE5">
              <w:rPr>
                <w:rFonts w:ascii="Times New Roman" w:hAnsi="Times New Roman"/>
                <w:sz w:val="24"/>
                <w:szCs w:val="24"/>
                <w:lang w:val="en-US"/>
              </w:rPr>
              <w:t xml:space="preserve">– </w:t>
            </w:r>
            <w:r w:rsidR="00431EE5" w:rsidRPr="00431EE5">
              <w:rPr>
                <w:rFonts w:ascii="Times New Roman" w:hAnsi="Times New Roman"/>
                <w:sz w:val="24"/>
                <w:szCs w:val="24"/>
                <w:lang w:val="en-US"/>
              </w:rPr>
              <w:t xml:space="preserve">analysis of types and consequences of </w:t>
            </w:r>
            <w:r w:rsidR="00E56046">
              <w:rPr>
                <w:rFonts w:ascii="Times New Roman" w:hAnsi="Times New Roman"/>
                <w:sz w:val="24"/>
                <w:szCs w:val="24"/>
                <w:lang w:val="en-US"/>
              </w:rPr>
              <w:t>failures</w:t>
            </w:r>
          </w:p>
        </w:tc>
      </w:tr>
      <w:tr w:rsidR="00545FEB" w:rsidRPr="000A238A" w:rsidTr="000A238A">
        <w:tc>
          <w:tcPr>
            <w:tcW w:w="5353" w:type="dxa"/>
          </w:tcPr>
          <w:p w:rsidR="00545FEB" w:rsidRPr="000A238A" w:rsidRDefault="000A238A" w:rsidP="0005763F">
            <w:pPr>
              <w:tabs>
                <w:tab w:val="left" w:pos="318"/>
              </w:tabs>
              <w:spacing w:after="0" w:line="360" w:lineRule="auto"/>
              <w:rPr>
                <w:rFonts w:ascii="Times New Roman" w:eastAsia="Batang" w:hAnsi="Times New Roman"/>
                <w:sz w:val="24"/>
                <w:szCs w:val="24"/>
                <w:lang w:eastAsia="ru-RU"/>
              </w:rPr>
            </w:pPr>
            <w:r w:rsidRPr="000A238A">
              <w:rPr>
                <w:rFonts w:ascii="Times New Roman" w:hAnsi="Times New Roman"/>
                <w:sz w:val="24"/>
                <w:szCs w:val="24"/>
              </w:rPr>
              <w:t>FPA (Flower Pollination Algorithm)</w:t>
            </w:r>
          </w:p>
        </w:tc>
        <w:tc>
          <w:tcPr>
            <w:tcW w:w="4217" w:type="dxa"/>
          </w:tcPr>
          <w:p w:rsidR="00545FEB" w:rsidRPr="000A238A" w:rsidRDefault="000A238A" w:rsidP="0005763F">
            <w:pPr>
              <w:spacing w:after="0" w:line="360" w:lineRule="auto"/>
              <w:rPr>
                <w:rFonts w:ascii="Times New Roman" w:hAnsi="Times New Roman"/>
                <w:sz w:val="24"/>
                <w:szCs w:val="24"/>
              </w:rPr>
            </w:pPr>
            <w:r w:rsidRPr="000A238A">
              <w:rPr>
                <w:rFonts w:ascii="Times New Roman" w:hAnsi="Times New Roman"/>
                <w:sz w:val="24"/>
                <w:szCs w:val="24"/>
              </w:rPr>
              <w:t>–</w:t>
            </w:r>
            <w:r>
              <w:rPr>
                <w:rFonts w:ascii="Times New Roman" w:hAnsi="Times New Roman"/>
                <w:sz w:val="24"/>
                <w:szCs w:val="24"/>
              </w:rPr>
              <w:t xml:space="preserve"> </w:t>
            </w:r>
            <w:r w:rsidR="00431EE5" w:rsidRPr="00431EE5">
              <w:rPr>
                <w:rFonts w:ascii="Times New Roman" w:hAnsi="Times New Roman"/>
                <w:sz w:val="24"/>
                <w:szCs w:val="24"/>
              </w:rPr>
              <w:t>flower pollination algorithm</w:t>
            </w:r>
          </w:p>
        </w:tc>
      </w:tr>
    </w:tbl>
    <w:p w:rsidR="00545FEB" w:rsidRPr="000A238A" w:rsidRDefault="00545FEB" w:rsidP="0005763F">
      <w:pPr>
        <w:spacing w:after="0" w:line="360" w:lineRule="auto"/>
        <w:ind w:firstLine="709"/>
        <w:jc w:val="both"/>
        <w:rPr>
          <w:rFonts w:ascii="Times New Roman" w:hAnsi="Times New Roman"/>
          <w:sz w:val="24"/>
          <w:szCs w:val="24"/>
        </w:rPr>
      </w:pPr>
    </w:p>
    <w:p w:rsidR="0091711E" w:rsidRPr="00BE080A" w:rsidRDefault="00545FEB" w:rsidP="0005763F">
      <w:pPr>
        <w:spacing w:after="0" w:line="360" w:lineRule="auto"/>
        <w:jc w:val="both"/>
        <w:rPr>
          <w:rFonts w:ascii="Times New Roman" w:hAnsi="Times New Roman"/>
          <w:szCs w:val="24"/>
          <w:highlight w:val="yellow"/>
          <w:lang w:val="kk-KZ"/>
        </w:rPr>
      </w:pPr>
      <w:r w:rsidRPr="000A238A">
        <w:rPr>
          <w:rFonts w:ascii="Times New Roman" w:hAnsi="Times New Roman"/>
          <w:sz w:val="24"/>
          <w:szCs w:val="24"/>
          <w:highlight w:val="yellow"/>
        </w:rPr>
        <w:t xml:space="preserve"> </w:t>
      </w:r>
    </w:p>
    <w:p w:rsidR="0091711E" w:rsidRPr="00BE080A" w:rsidRDefault="0091711E" w:rsidP="00A42822">
      <w:pPr>
        <w:pStyle w:val="NoSpacing2"/>
        <w:jc w:val="both"/>
        <w:rPr>
          <w:rFonts w:ascii="Times New Roman" w:hAnsi="Times New Roman"/>
          <w:szCs w:val="24"/>
          <w:highlight w:val="yellow"/>
          <w:lang w:val="kk-KZ"/>
        </w:rPr>
      </w:pPr>
    </w:p>
    <w:p w:rsidR="00DD4411" w:rsidRDefault="00DD4411" w:rsidP="00A42822">
      <w:pPr>
        <w:pStyle w:val="NoSpacing2"/>
        <w:jc w:val="center"/>
        <w:rPr>
          <w:rFonts w:ascii="Times New Roman" w:hAnsi="Times New Roman"/>
          <w:b/>
          <w:szCs w:val="24"/>
        </w:rPr>
      </w:pPr>
    </w:p>
    <w:p w:rsidR="00A42822" w:rsidRPr="00E44D41" w:rsidRDefault="00E44D41" w:rsidP="00A42822">
      <w:pPr>
        <w:pStyle w:val="NoSpacing2"/>
        <w:jc w:val="center"/>
        <w:rPr>
          <w:rFonts w:ascii="Times New Roman" w:hAnsi="Times New Roman"/>
          <w:b/>
          <w:szCs w:val="24"/>
          <w:lang w:val="en-US"/>
        </w:rPr>
      </w:pPr>
      <w:r>
        <w:rPr>
          <w:rFonts w:ascii="Times New Roman" w:hAnsi="Times New Roman"/>
          <w:b/>
          <w:szCs w:val="24"/>
          <w:lang w:val="en-US"/>
        </w:rPr>
        <w:lastRenderedPageBreak/>
        <w:t>INTRODUCTION</w:t>
      </w:r>
    </w:p>
    <w:p w:rsidR="00A42822" w:rsidRPr="00CE0256" w:rsidRDefault="00A42822" w:rsidP="00A42822">
      <w:pPr>
        <w:widowControl w:val="0"/>
        <w:autoSpaceDE w:val="0"/>
        <w:autoSpaceDN w:val="0"/>
        <w:adjustRightInd w:val="0"/>
        <w:spacing w:after="0" w:line="360" w:lineRule="auto"/>
        <w:jc w:val="center"/>
        <w:rPr>
          <w:rFonts w:ascii="Times New Roman" w:hAnsi="Times New Roman"/>
          <w:sz w:val="24"/>
          <w:szCs w:val="24"/>
        </w:rPr>
      </w:pPr>
    </w:p>
    <w:p w:rsidR="00E44D41" w:rsidRPr="00E44D41" w:rsidRDefault="00E44D41" w:rsidP="00E44D41">
      <w:pPr>
        <w:pStyle w:val="Affiliation"/>
        <w:spacing w:line="360" w:lineRule="auto"/>
        <w:ind w:firstLine="709"/>
        <w:jc w:val="both"/>
        <w:rPr>
          <w:sz w:val="24"/>
          <w:szCs w:val="24"/>
        </w:rPr>
      </w:pPr>
      <w:proofErr w:type="gramStart"/>
      <w:r w:rsidRPr="00E44D41">
        <w:rPr>
          <w:sz w:val="24"/>
          <w:szCs w:val="24"/>
        </w:rPr>
        <w:t>Assessment of the current state of the problem and its relevance.</w:t>
      </w:r>
      <w:proofErr w:type="gramEnd"/>
      <w:r w:rsidRPr="00E44D41">
        <w:rPr>
          <w:sz w:val="24"/>
          <w:szCs w:val="24"/>
        </w:rPr>
        <w:t xml:space="preserve"> Modern research in the field of medicine and pharmacology is aimed at studying new diseases</w:t>
      </w:r>
      <w:r>
        <w:rPr>
          <w:sz w:val="24"/>
          <w:szCs w:val="24"/>
        </w:rPr>
        <w:t>,</w:t>
      </w:r>
      <w:r w:rsidRPr="00E44D41">
        <w:rPr>
          <w:sz w:val="24"/>
          <w:szCs w:val="24"/>
        </w:rPr>
        <w:t xml:space="preserve"> that threaten humanity and finding </w:t>
      </w:r>
      <w:r>
        <w:rPr>
          <w:sz w:val="24"/>
          <w:szCs w:val="24"/>
        </w:rPr>
        <w:t>DRUG</w:t>
      </w:r>
      <w:r w:rsidRPr="00E44D41">
        <w:rPr>
          <w:sz w:val="24"/>
          <w:szCs w:val="24"/>
        </w:rPr>
        <w:t xml:space="preserve"> compounds for their treatment. A strategically important step is the development of innovative techniques for computer molecular design of drugs based on the latest </w:t>
      </w:r>
      <w:r>
        <w:rPr>
          <w:sz w:val="24"/>
          <w:szCs w:val="24"/>
        </w:rPr>
        <w:t>achievements</w:t>
      </w:r>
      <w:r w:rsidRPr="00E44D41">
        <w:rPr>
          <w:sz w:val="24"/>
          <w:szCs w:val="24"/>
        </w:rPr>
        <w:t xml:space="preserve"> in artificial intelligence (AI). The search for new drugs is complicated by the need to analyze a large amount of chemical information and increased requirements for computing resources. In this regard a promising direction of research is the approach</w:t>
      </w:r>
      <w:r>
        <w:rPr>
          <w:sz w:val="24"/>
          <w:szCs w:val="24"/>
        </w:rPr>
        <w:t xml:space="preserve"> of artificial immune systems (A</w:t>
      </w:r>
      <w:r w:rsidRPr="00E44D41">
        <w:rPr>
          <w:sz w:val="24"/>
          <w:szCs w:val="24"/>
        </w:rPr>
        <w:t>IS) and the development of modified algorithms based on it, which makes it possible to process large databases of drug compound descriptors.</w:t>
      </w:r>
    </w:p>
    <w:p w:rsidR="00E44D41" w:rsidRPr="00E44D41" w:rsidRDefault="00E44D41" w:rsidP="00E44D41">
      <w:pPr>
        <w:pStyle w:val="Affiliation"/>
        <w:spacing w:line="360" w:lineRule="auto"/>
        <w:ind w:firstLine="709"/>
        <w:jc w:val="both"/>
        <w:rPr>
          <w:sz w:val="24"/>
          <w:szCs w:val="24"/>
        </w:rPr>
      </w:pPr>
      <w:proofErr w:type="gramStart"/>
      <w:r>
        <w:rPr>
          <w:sz w:val="24"/>
          <w:szCs w:val="24"/>
        </w:rPr>
        <w:t>Foundations</w:t>
      </w:r>
      <w:r w:rsidRPr="00E44D41">
        <w:rPr>
          <w:sz w:val="24"/>
          <w:szCs w:val="24"/>
        </w:rPr>
        <w:t xml:space="preserve"> and initial data for the development of the </w:t>
      </w:r>
      <w:r>
        <w:rPr>
          <w:sz w:val="24"/>
          <w:szCs w:val="24"/>
        </w:rPr>
        <w:t>topic</w:t>
      </w:r>
      <w:r w:rsidRPr="00E44D41">
        <w:rPr>
          <w:sz w:val="24"/>
          <w:szCs w:val="24"/>
        </w:rPr>
        <w:t>.</w:t>
      </w:r>
      <w:proofErr w:type="gramEnd"/>
      <w:r w:rsidRPr="00E44D41">
        <w:rPr>
          <w:sz w:val="24"/>
          <w:szCs w:val="24"/>
        </w:rPr>
        <w:t xml:space="preserve"> The research is based on the grant of </w:t>
      </w:r>
      <w:r>
        <w:rPr>
          <w:sz w:val="24"/>
          <w:szCs w:val="24"/>
        </w:rPr>
        <w:t>MES RK</w:t>
      </w:r>
      <w:r w:rsidRPr="00E44D41">
        <w:rPr>
          <w:sz w:val="24"/>
          <w:szCs w:val="24"/>
        </w:rPr>
        <w:t xml:space="preserve"> №</w:t>
      </w:r>
      <w:r w:rsidRPr="00E44D41">
        <w:rPr>
          <w:sz w:val="24"/>
          <w:szCs w:val="24"/>
          <w:lang w:eastAsia="ru-RU"/>
        </w:rPr>
        <w:t xml:space="preserve"> </w:t>
      </w:r>
      <w:r>
        <w:rPr>
          <w:sz w:val="24"/>
          <w:szCs w:val="24"/>
        </w:rPr>
        <w:t>AR</w:t>
      </w:r>
      <w:r w:rsidRPr="00E44D41">
        <w:rPr>
          <w:sz w:val="24"/>
          <w:szCs w:val="24"/>
        </w:rPr>
        <w:t>05130019. The initial data for the development of the topic were obtained on the basis of information in the publications of rating journals, as well as world databases of chemical information.</w:t>
      </w:r>
    </w:p>
    <w:p w:rsidR="00E44D41" w:rsidRDefault="00E44D41" w:rsidP="00E44D41">
      <w:pPr>
        <w:pStyle w:val="Affiliation"/>
        <w:spacing w:line="360" w:lineRule="auto"/>
        <w:ind w:firstLine="709"/>
        <w:jc w:val="both"/>
        <w:rPr>
          <w:sz w:val="24"/>
          <w:szCs w:val="24"/>
        </w:rPr>
      </w:pPr>
      <w:proofErr w:type="gramStart"/>
      <w:r w:rsidRPr="00E44D41">
        <w:rPr>
          <w:sz w:val="24"/>
          <w:szCs w:val="24"/>
        </w:rPr>
        <w:t>Justification of the need for research.</w:t>
      </w:r>
      <w:proofErr w:type="gramEnd"/>
      <w:r w:rsidRPr="00E44D41">
        <w:rPr>
          <w:sz w:val="24"/>
          <w:szCs w:val="24"/>
        </w:rPr>
        <w:t xml:space="preserve"> The development of the domestic pharmacological industry and the production of original drugs in a short time </w:t>
      </w:r>
      <w:proofErr w:type="gramStart"/>
      <w:r w:rsidRPr="00E44D41">
        <w:rPr>
          <w:sz w:val="24"/>
          <w:szCs w:val="24"/>
        </w:rPr>
        <w:t>contributes</w:t>
      </w:r>
      <w:proofErr w:type="gramEnd"/>
      <w:r w:rsidRPr="00E44D41">
        <w:rPr>
          <w:sz w:val="24"/>
          <w:szCs w:val="24"/>
        </w:rPr>
        <w:t xml:space="preserve"> to the growth of the economy and an increase in the level of healthcare in the Republic of Kazakhstan</w:t>
      </w:r>
    </w:p>
    <w:p w:rsidR="000819EB" w:rsidRPr="000819EB" w:rsidRDefault="000819EB" w:rsidP="000819EB">
      <w:pPr>
        <w:pStyle w:val="Affiliation"/>
        <w:spacing w:line="360" w:lineRule="auto"/>
        <w:ind w:firstLine="709"/>
        <w:jc w:val="both"/>
        <w:rPr>
          <w:sz w:val="24"/>
          <w:szCs w:val="24"/>
        </w:rPr>
      </w:pPr>
      <w:proofErr w:type="gramStart"/>
      <w:r w:rsidRPr="000819EB">
        <w:rPr>
          <w:sz w:val="24"/>
          <w:szCs w:val="24"/>
        </w:rPr>
        <w:t>Information about the planned scientific and technical level of development.</w:t>
      </w:r>
      <w:proofErr w:type="gramEnd"/>
      <w:r w:rsidRPr="000819EB">
        <w:rPr>
          <w:sz w:val="24"/>
          <w:szCs w:val="24"/>
        </w:rPr>
        <w:t xml:space="preserve"> Domestic developments of new innovative intelligent technologies for predicting the </w:t>
      </w:r>
      <w:r>
        <w:rPr>
          <w:sz w:val="24"/>
          <w:szCs w:val="24"/>
          <w:lang w:val="kk-KZ"/>
        </w:rPr>
        <w:t>«</w:t>
      </w:r>
      <w:r w:rsidRPr="000819EB">
        <w:rPr>
          <w:sz w:val="24"/>
          <w:szCs w:val="24"/>
        </w:rPr>
        <w:t>structure-p</w:t>
      </w:r>
      <w:r>
        <w:rPr>
          <w:sz w:val="24"/>
          <w:szCs w:val="24"/>
        </w:rPr>
        <w:t>roperty</w:t>
      </w:r>
      <w:r w:rsidRPr="000819EB">
        <w:rPr>
          <w:sz w:val="24"/>
          <w:szCs w:val="24"/>
        </w:rPr>
        <w:t xml:space="preserve">» dependence of </w:t>
      </w:r>
      <w:r>
        <w:rPr>
          <w:sz w:val="24"/>
          <w:szCs w:val="24"/>
        </w:rPr>
        <w:t>deug</w:t>
      </w:r>
      <w:r w:rsidRPr="000819EB">
        <w:rPr>
          <w:sz w:val="24"/>
          <w:szCs w:val="24"/>
        </w:rPr>
        <w:t xml:space="preserve"> compounds based on modified AI algorithms and the approach of immune network modeling are a promising and original direction of international research.</w:t>
      </w:r>
    </w:p>
    <w:p w:rsidR="000819EB" w:rsidRPr="000819EB" w:rsidRDefault="000819EB" w:rsidP="000819EB">
      <w:pPr>
        <w:pStyle w:val="Affiliation"/>
        <w:spacing w:line="360" w:lineRule="auto"/>
        <w:ind w:firstLine="709"/>
        <w:jc w:val="both"/>
        <w:rPr>
          <w:sz w:val="24"/>
          <w:szCs w:val="24"/>
        </w:rPr>
      </w:pPr>
      <w:proofErr w:type="gramStart"/>
      <w:r w:rsidRPr="000819EB">
        <w:rPr>
          <w:sz w:val="24"/>
          <w:szCs w:val="24"/>
        </w:rPr>
        <w:t>Information about the metrological support of research work.</w:t>
      </w:r>
      <w:proofErr w:type="gramEnd"/>
      <w:r w:rsidRPr="000819EB">
        <w:rPr>
          <w:sz w:val="24"/>
          <w:szCs w:val="24"/>
        </w:rPr>
        <w:t xml:space="preserve"> Intelligent predictive models are implemented using modern Big Data machine learning platforms that provide the creation and maintenance of science-intensive data.</w:t>
      </w:r>
    </w:p>
    <w:p w:rsidR="00E44D41" w:rsidRPr="008C2E7D" w:rsidRDefault="000819EB" w:rsidP="000819EB">
      <w:pPr>
        <w:pStyle w:val="Affiliation"/>
        <w:spacing w:line="360" w:lineRule="auto"/>
        <w:ind w:firstLine="709"/>
        <w:jc w:val="both"/>
        <w:rPr>
          <w:sz w:val="24"/>
          <w:szCs w:val="24"/>
        </w:rPr>
      </w:pPr>
      <w:proofErr w:type="gramStart"/>
      <w:r w:rsidRPr="000819EB">
        <w:rPr>
          <w:sz w:val="24"/>
          <w:szCs w:val="24"/>
        </w:rPr>
        <w:t>The relevance of the research.</w:t>
      </w:r>
      <w:proofErr w:type="gramEnd"/>
      <w:r w:rsidRPr="000819EB">
        <w:rPr>
          <w:sz w:val="24"/>
          <w:szCs w:val="24"/>
        </w:rPr>
        <w:t xml:space="preserve"> The creation of new drugs is a difficult task, since developments are carried out at the intersection of disciplines: pharmacology, bioinformatics, chemometrics, IT</w:t>
      </w:r>
      <w:r w:rsidR="008C2E7D">
        <w:rPr>
          <w:sz w:val="24"/>
          <w:szCs w:val="24"/>
        </w:rPr>
        <w:t>-</w:t>
      </w:r>
      <w:r w:rsidRPr="000819EB">
        <w:rPr>
          <w:sz w:val="24"/>
          <w:szCs w:val="24"/>
        </w:rPr>
        <w:t>technologies</w:t>
      </w:r>
      <w:r w:rsidR="00E56046">
        <w:rPr>
          <w:sz w:val="24"/>
          <w:szCs w:val="24"/>
        </w:rPr>
        <w:t xml:space="preserve"> and</w:t>
      </w:r>
      <w:r w:rsidRPr="000819EB">
        <w:rPr>
          <w:sz w:val="24"/>
          <w:szCs w:val="24"/>
        </w:rPr>
        <w:t xml:space="preserve"> etc. The solution of many time-consuming tasks of computer molecular design of </w:t>
      </w:r>
      <w:proofErr w:type="gramStart"/>
      <w:r w:rsidRPr="000819EB">
        <w:rPr>
          <w:sz w:val="24"/>
          <w:szCs w:val="24"/>
        </w:rPr>
        <w:t>drugs</w:t>
      </w:r>
      <w:r w:rsidR="008C2E7D">
        <w:rPr>
          <w:sz w:val="24"/>
          <w:szCs w:val="24"/>
        </w:rPr>
        <w:t>,</w:t>
      </w:r>
      <w:r w:rsidRPr="000819EB">
        <w:rPr>
          <w:sz w:val="24"/>
          <w:szCs w:val="24"/>
        </w:rPr>
        <w:t xml:space="preserve"> that</w:t>
      </w:r>
      <w:proofErr w:type="gramEnd"/>
      <w:r w:rsidRPr="000819EB">
        <w:rPr>
          <w:sz w:val="24"/>
          <w:szCs w:val="24"/>
        </w:rPr>
        <w:t xml:space="preserve"> require large computing power has become possible due to significant progress in the development of artificial intelligence and </w:t>
      </w:r>
      <w:r w:rsidR="008C2E7D">
        <w:rPr>
          <w:sz w:val="24"/>
          <w:szCs w:val="24"/>
        </w:rPr>
        <w:t xml:space="preserve">due to </w:t>
      </w:r>
      <w:r w:rsidRPr="000819EB">
        <w:rPr>
          <w:sz w:val="24"/>
          <w:szCs w:val="24"/>
        </w:rPr>
        <w:t xml:space="preserve">the </w:t>
      </w:r>
      <w:r w:rsidR="008C2E7D">
        <w:rPr>
          <w:sz w:val="24"/>
          <w:szCs w:val="24"/>
        </w:rPr>
        <w:t>occurrence</w:t>
      </w:r>
      <w:r w:rsidRPr="000819EB">
        <w:rPr>
          <w:sz w:val="24"/>
          <w:szCs w:val="24"/>
        </w:rPr>
        <w:t xml:space="preserve"> of predictive bioinspired models. The exponential </w:t>
      </w:r>
      <w:proofErr w:type="gramStart"/>
      <w:r w:rsidRPr="000819EB">
        <w:rPr>
          <w:sz w:val="24"/>
          <w:szCs w:val="24"/>
        </w:rPr>
        <w:t>growth of chemical data, as well as their heterogeneity present</w:t>
      </w:r>
      <w:proofErr w:type="gramEnd"/>
      <w:r w:rsidRPr="000819EB">
        <w:rPr>
          <w:sz w:val="24"/>
          <w:szCs w:val="24"/>
        </w:rPr>
        <w:t xml:space="preserve"> significant difficulties in the rapid screening of descriptors</w:t>
      </w:r>
      <w:r w:rsidR="008C2E7D">
        <w:rPr>
          <w:sz w:val="24"/>
          <w:szCs w:val="24"/>
        </w:rPr>
        <w:t>,</w:t>
      </w:r>
      <w:r w:rsidRPr="000819EB">
        <w:rPr>
          <w:sz w:val="24"/>
          <w:szCs w:val="24"/>
        </w:rPr>
        <w:t xml:space="preserve"> describing the structure of drug compounds. In this connection, the development of new modified algorithms for immune network modeling, assessment of their effectiveness and the creation of software for predicting the </w:t>
      </w:r>
      <w:r w:rsidR="008C2E7D" w:rsidRPr="008C2E7D">
        <w:rPr>
          <w:sz w:val="24"/>
          <w:szCs w:val="24"/>
        </w:rPr>
        <w:t>«</w:t>
      </w:r>
      <w:r w:rsidRPr="000819EB">
        <w:rPr>
          <w:sz w:val="24"/>
          <w:szCs w:val="24"/>
        </w:rPr>
        <w:t>structure-property</w:t>
      </w:r>
      <w:r w:rsidR="008C2E7D" w:rsidRPr="008C2E7D">
        <w:rPr>
          <w:sz w:val="24"/>
          <w:szCs w:val="24"/>
        </w:rPr>
        <w:t>»</w:t>
      </w:r>
      <w:r w:rsidRPr="000819EB">
        <w:rPr>
          <w:sz w:val="24"/>
          <w:szCs w:val="24"/>
        </w:rPr>
        <w:t xml:space="preserve"> </w:t>
      </w:r>
      <w:r w:rsidR="008C2E7D" w:rsidRPr="008C2E7D">
        <w:rPr>
          <w:sz w:val="24"/>
          <w:szCs w:val="24"/>
        </w:rPr>
        <w:t xml:space="preserve">dependence </w:t>
      </w:r>
      <w:r w:rsidRPr="000819EB">
        <w:rPr>
          <w:sz w:val="24"/>
          <w:szCs w:val="24"/>
        </w:rPr>
        <w:t xml:space="preserve">of </w:t>
      </w:r>
      <w:r w:rsidR="008C2E7D">
        <w:rPr>
          <w:sz w:val="24"/>
          <w:szCs w:val="24"/>
        </w:rPr>
        <w:t>drug</w:t>
      </w:r>
      <w:r w:rsidRPr="000819EB">
        <w:rPr>
          <w:sz w:val="24"/>
          <w:szCs w:val="24"/>
        </w:rPr>
        <w:t xml:space="preserve"> compounds is an urgent task.</w:t>
      </w:r>
    </w:p>
    <w:p w:rsidR="008C2E7D" w:rsidRPr="008C2E7D" w:rsidRDefault="008C2E7D" w:rsidP="008C2E7D">
      <w:pPr>
        <w:pStyle w:val="Affiliation"/>
        <w:spacing w:line="360" w:lineRule="auto"/>
        <w:ind w:firstLine="709"/>
        <w:jc w:val="both"/>
        <w:rPr>
          <w:bCs/>
          <w:sz w:val="24"/>
          <w:szCs w:val="24"/>
        </w:rPr>
      </w:pPr>
      <w:proofErr w:type="gramStart"/>
      <w:r w:rsidRPr="008C2E7D">
        <w:rPr>
          <w:bCs/>
          <w:sz w:val="24"/>
          <w:szCs w:val="24"/>
        </w:rPr>
        <w:lastRenderedPageBreak/>
        <w:t>The relationship of this work with other research projects.</w:t>
      </w:r>
      <w:proofErr w:type="gramEnd"/>
      <w:r w:rsidRPr="008C2E7D">
        <w:rPr>
          <w:bCs/>
          <w:sz w:val="24"/>
          <w:szCs w:val="24"/>
        </w:rPr>
        <w:t xml:space="preserve"> These studies are a continuation of the </w:t>
      </w:r>
      <w:r>
        <w:rPr>
          <w:bCs/>
          <w:sz w:val="24"/>
          <w:szCs w:val="24"/>
        </w:rPr>
        <w:t>SF</w:t>
      </w:r>
      <w:r w:rsidRPr="008C2E7D">
        <w:rPr>
          <w:bCs/>
          <w:sz w:val="24"/>
          <w:szCs w:val="24"/>
        </w:rPr>
        <w:t xml:space="preserve"> MES RK on the topic: «Computer molecular design of drugs based on immune network modeling» (2015-2017), as well as the project «Intelligent technology of immune network modeling of drugs» (2012-2014), which were carried out on the basis of the Institute of Information and Computing Technologies, lab. </w:t>
      </w:r>
      <w:proofErr w:type="gramStart"/>
      <w:r w:rsidRPr="008C2E7D">
        <w:rPr>
          <w:bCs/>
          <w:sz w:val="24"/>
          <w:szCs w:val="24"/>
        </w:rPr>
        <w:t>«Intelligent control and prediction systems</w:t>
      </w:r>
      <w:r>
        <w:rPr>
          <w:bCs/>
          <w:sz w:val="24"/>
          <w:szCs w:val="24"/>
        </w:rPr>
        <w:t>”</w:t>
      </w:r>
      <w:r w:rsidRPr="008C2E7D">
        <w:rPr>
          <w:bCs/>
          <w:sz w:val="24"/>
          <w:szCs w:val="24"/>
        </w:rPr>
        <w:t>, scientific supervisor Doctor of Technical Sciences Samigulina G.A.</w:t>
      </w:r>
      <w:proofErr w:type="gramEnd"/>
    </w:p>
    <w:p w:rsidR="008C2E7D" w:rsidRDefault="008C2E7D" w:rsidP="008C2E7D">
      <w:pPr>
        <w:pStyle w:val="Affiliation"/>
        <w:spacing w:line="360" w:lineRule="auto"/>
        <w:ind w:firstLine="709"/>
        <w:jc w:val="both"/>
        <w:rPr>
          <w:bCs/>
          <w:sz w:val="24"/>
          <w:szCs w:val="24"/>
        </w:rPr>
      </w:pPr>
      <w:proofErr w:type="gramStart"/>
      <w:r w:rsidRPr="008C2E7D">
        <w:rPr>
          <w:bCs/>
          <w:sz w:val="24"/>
          <w:szCs w:val="24"/>
        </w:rPr>
        <w:t>Research goals and objectives.</w:t>
      </w:r>
      <w:proofErr w:type="gramEnd"/>
      <w:r w:rsidRPr="008C2E7D">
        <w:rPr>
          <w:bCs/>
          <w:sz w:val="24"/>
          <w:szCs w:val="24"/>
        </w:rPr>
        <w:t xml:space="preserve"> The goal of the project is the development and analysis of descriptors databases of drug compounds based on world databases of chemical information for the computer molecular design of new drugs with desired properties, the creation of an effective intelligent technology and information system for conducting scientific research to predict the «structure-property» dependence of </w:t>
      </w:r>
      <w:r>
        <w:rPr>
          <w:bCs/>
          <w:sz w:val="24"/>
          <w:szCs w:val="24"/>
        </w:rPr>
        <w:t>drug</w:t>
      </w:r>
      <w:r w:rsidRPr="008C2E7D">
        <w:rPr>
          <w:bCs/>
          <w:sz w:val="24"/>
          <w:szCs w:val="24"/>
        </w:rPr>
        <w:t xml:space="preserve"> compounds based on modified AI algorithms.</w:t>
      </w:r>
    </w:p>
    <w:p w:rsidR="008C2E7D" w:rsidRPr="008C2E7D" w:rsidRDefault="008C2E7D" w:rsidP="008C2E7D">
      <w:pPr>
        <w:pStyle w:val="Affiliation"/>
        <w:spacing w:line="360" w:lineRule="auto"/>
        <w:ind w:firstLine="709"/>
        <w:jc w:val="both"/>
        <w:rPr>
          <w:bCs/>
          <w:sz w:val="24"/>
          <w:szCs w:val="24"/>
        </w:rPr>
      </w:pPr>
      <w:r w:rsidRPr="008C2E7D">
        <w:rPr>
          <w:bCs/>
          <w:sz w:val="24"/>
          <w:szCs w:val="24"/>
        </w:rPr>
        <w:t>Research objectives:</w:t>
      </w:r>
    </w:p>
    <w:p w:rsidR="008C2E7D" w:rsidRPr="008C2E7D" w:rsidRDefault="008C2E7D" w:rsidP="008C2E7D">
      <w:pPr>
        <w:pStyle w:val="Affiliation"/>
        <w:spacing w:line="360" w:lineRule="auto"/>
        <w:ind w:firstLine="709"/>
        <w:jc w:val="both"/>
        <w:rPr>
          <w:bCs/>
          <w:sz w:val="24"/>
          <w:szCs w:val="24"/>
        </w:rPr>
      </w:pPr>
      <w:r w:rsidRPr="008C2E7D">
        <w:rPr>
          <w:bCs/>
          <w:sz w:val="24"/>
          <w:szCs w:val="24"/>
        </w:rPr>
        <w:t xml:space="preserve">- Creation of theoretical foundations for the </w:t>
      </w:r>
      <w:r>
        <w:rPr>
          <w:bCs/>
          <w:sz w:val="24"/>
          <w:szCs w:val="24"/>
        </w:rPr>
        <w:t>creation</w:t>
      </w:r>
      <w:r w:rsidRPr="008C2E7D">
        <w:rPr>
          <w:bCs/>
          <w:sz w:val="24"/>
          <w:szCs w:val="24"/>
        </w:rPr>
        <w:t xml:space="preserve"> and analysis of databases based on the use of various AI approaches (artificial immune systems, algorithms of swarm intelligence, neur</w:t>
      </w:r>
      <w:r>
        <w:rPr>
          <w:bCs/>
          <w:sz w:val="24"/>
          <w:szCs w:val="24"/>
        </w:rPr>
        <w:t>al networks, genetic algorithms</w:t>
      </w:r>
      <w:r w:rsidRPr="008C2E7D">
        <w:rPr>
          <w:bCs/>
          <w:sz w:val="24"/>
          <w:szCs w:val="24"/>
        </w:rPr>
        <w:t xml:space="preserve"> </w:t>
      </w:r>
      <w:r w:rsidR="00E56046">
        <w:rPr>
          <w:bCs/>
          <w:sz w:val="24"/>
          <w:szCs w:val="24"/>
        </w:rPr>
        <w:t xml:space="preserve">and </w:t>
      </w:r>
      <w:r w:rsidRPr="008C2E7D">
        <w:rPr>
          <w:bCs/>
          <w:sz w:val="24"/>
          <w:szCs w:val="24"/>
        </w:rPr>
        <w:t xml:space="preserve">etc.) </w:t>
      </w:r>
      <w:r>
        <w:rPr>
          <w:bCs/>
          <w:sz w:val="24"/>
          <w:szCs w:val="24"/>
        </w:rPr>
        <w:t xml:space="preserve">in order </w:t>
      </w:r>
      <w:r w:rsidRPr="008C2E7D">
        <w:rPr>
          <w:bCs/>
          <w:sz w:val="24"/>
          <w:szCs w:val="24"/>
        </w:rPr>
        <w:t>to solv</w:t>
      </w:r>
      <w:r>
        <w:rPr>
          <w:bCs/>
          <w:sz w:val="24"/>
          <w:szCs w:val="24"/>
        </w:rPr>
        <w:t>e</w:t>
      </w:r>
      <w:r w:rsidRPr="008C2E7D">
        <w:rPr>
          <w:bCs/>
          <w:sz w:val="24"/>
          <w:szCs w:val="24"/>
        </w:rPr>
        <w:t xml:space="preserve"> the problem of predicting the «structure-activity» dependence of </w:t>
      </w:r>
      <w:r>
        <w:rPr>
          <w:bCs/>
          <w:sz w:val="24"/>
          <w:szCs w:val="24"/>
        </w:rPr>
        <w:t>drug</w:t>
      </w:r>
      <w:r w:rsidRPr="008C2E7D">
        <w:rPr>
          <w:bCs/>
          <w:sz w:val="24"/>
          <w:szCs w:val="24"/>
        </w:rPr>
        <w:t xml:space="preserve"> compounds.</w:t>
      </w:r>
    </w:p>
    <w:p w:rsidR="008C2E7D" w:rsidRPr="008C2E7D" w:rsidRDefault="008C2E7D" w:rsidP="008C2E7D">
      <w:pPr>
        <w:pStyle w:val="Affiliation"/>
        <w:spacing w:line="360" w:lineRule="auto"/>
        <w:ind w:firstLine="709"/>
        <w:jc w:val="both"/>
        <w:rPr>
          <w:bCs/>
          <w:sz w:val="24"/>
          <w:szCs w:val="24"/>
        </w:rPr>
      </w:pPr>
      <w:r w:rsidRPr="008C2E7D">
        <w:rPr>
          <w:bCs/>
          <w:sz w:val="24"/>
          <w:szCs w:val="24"/>
        </w:rPr>
        <w:t xml:space="preserve">- Development of intelligent technology and information system for conducting scientific research to predict the «structure-activity» dependence of </w:t>
      </w:r>
      <w:r>
        <w:rPr>
          <w:bCs/>
          <w:sz w:val="24"/>
          <w:szCs w:val="24"/>
        </w:rPr>
        <w:t>drug</w:t>
      </w:r>
      <w:r w:rsidRPr="008C2E7D">
        <w:rPr>
          <w:bCs/>
          <w:sz w:val="24"/>
          <w:szCs w:val="24"/>
        </w:rPr>
        <w:t xml:space="preserve"> compounds based on modified artificial intelligence algorithms.</w:t>
      </w:r>
    </w:p>
    <w:p w:rsidR="008C2E7D" w:rsidRDefault="008C2E7D" w:rsidP="008C2E7D">
      <w:pPr>
        <w:pStyle w:val="Affiliation"/>
        <w:spacing w:line="360" w:lineRule="auto"/>
        <w:ind w:firstLine="709"/>
        <w:jc w:val="both"/>
        <w:rPr>
          <w:bCs/>
          <w:sz w:val="24"/>
          <w:szCs w:val="24"/>
        </w:rPr>
      </w:pPr>
      <w:r w:rsidRPr="008C2E7D">
        <w:rPr>
          <w:bCs/>
          <w:sz w:val="24"/>
          <w:szCs w:val="24"/>
        </w:rPr>
        <w:t xml:space="preserve">- Creation of modified AI algorithms for processing structural chemical information and forming databases of </w:t>
      </w:r>
      <w:r>
        <w:rPr>
          <w:bCs/>
          <w:sz w:val="24"/>
          <w:szCs w:val="24"/>
        </w:rPr>
        <w:t>drug</w:t>
      </w:r>
      <w:r w:rsidRPr="008C2E7D">
        <w:rPr>
          <w:bCs/>
          <w:sz w:val="24"/>
          <w:szCs w:val="24"/>
        </w:rPr>
        <w:t xml:space="preserve"> compounds with </w:t>
      </w:r>
      <w:r>
        <w:rPr>
          <w:bCs/>
          <w:sz w:val="24"/>
          <w:szCs w:val="24"/>
        </w:rPr>
        <w:t>desired</w:t>
      </w:r>
      <w:r w:rsidRPr="008C2E7D">
        <w:rPr>
          <w:bCs/>
          <w:sz w:val="24"/>
          <w:szCs w:val="24"/>
        </w:rPr>
        <w:t xml:space="preserve"> properties based on an optimal set of descriptors.</w:t>
      </w:r>
    </w:p>
    <w:p w:rsidR="008C2E7D" w:rsidRPr="008C2E7D" w:rsidRDefault="008C2E7D" w:rsidP="008C2E7D">
      <w:pPr>
        <w:pStyle w:val="Affiliation"/>
        <w:spacing w:line="360" w:lineRule="auto"/>
        <w:ind w:firstLine="709"/>
        <w:jc w:val="both"/>
        <w:rPr>
          <w:bCs/>
          <w:sz w:val="24"/>
          <w:szCs w:val="24"/>
        </w:rPr>
      </w:pPr>
      <w:r w:rsidRPr="008C2E7D">
        <w:rPr>
          <w:bCs/>
          <w:sz w:val="24"/>
          <w:szCs w:val="24"/>
        </w:rPr>
        <w:t xml:space="preserve">- Comparative analysis of databases of </w:t>
      </w:r>
      <w:r>
        <w:rPr>
          <w:bCs/>
          <w:sz w:val="24"/>
          <w:szCs w:val="24"/>
        </w:rPr>
        <w:t>drug</w:t>
      </w:r>
      <w:r w:rsidRPr="008C2E7D">
        <w:rPr>
          <w:bCs/>
          <w:sz w:val="24"/>
          <w:szCs w:val="24"/>
        </w:rPr>
        <w:t xml:space="preserve"> compounds</w:t>
      </w:r>
      <w:r>
        <w:rPr>
          <w:bCs/>
          <w:sz w:val="24"/>
          <w:szCs w:val="24"/>
        </w:rPr>
        <w:t>,</w:t>
      </w:r>
      <w:r w:rsidRPr="008C2E7D">
        <w:rPr>
          <w:bCs/>
          <w:sz w:val="24"/>
          <w:szCs w:val="24"/>
        </w:rPr>
        <w:t xml:space="preserve"> obtained as a result of processing by various AI methods.</w:t>
      </w:r>
    </w:p>
    <w:p w:rsidR="008C2E7D" w:rsidRPr="008C2E7D" w:rsidRDefault="008C2E7D" w:rsidP="008C2E7D">
      <w:pPr>
        <w:pStyle w:val="Affiliation"/>
        <w:spacing w:line="360" w:lineRule="auto"/>
        <w:ind w:firstLine="709"/>
        <w:jc w:val="both"/>
        <w:rPr>
          <w:bCs/>
          <w:sz w:val="24"/>
          <w:szCs w:val="24"/>
        </w:rPr>
      </w:pPr>
      <w:r w:rsidRPr="008C2E7D">
        <w:rPr>
          <w:bCs/>
          <w:sz w:val="24"/>
          <w:szCs w:val="24"/>
        </w:rPr>
        <w:t>- Development of an intelligent medical expert system</w:t>
      </w:r>
      <w:r>
        <w:rPr>
          <w:bCs/>
          <w:sz w:val="24"/>
          <w:szCs w:val="24"/>
        </w:rPr>
        <w:t>,</w:t>
      </w:r>
      <w:r w:rsidRPr="008C2E7D">
        <w:rPr>
          <w:bCs/>
          <w:sz w:val="24"/>
          <w:szCs w:val="24"/>
        </w:rPr>
        <w:t xml:space="preserve"> that takes into account the «structure-activity» dependence of </w:t>
      </w:r>
      <w:r>
        <w:rPr>
          <w:bCs/>
          <w:sz w:val="24"/>
          <w:szCs w:val="24"/>
        </w:rPr>
        <w:t>drug</w:t>
      </w:r>
      <w:r w:rsidRPr="008C2E7D">
        <w:rPr>
          <w:bCs/>
          <w:sz w:val="24"/>
          <w:szCs w:val="24"/>
        </w:rPr>
        <w:t xml:space="preserve"> compounds using the approaches of medical neuroinformatics.</w:t>
      </w:r>
    </w:p>
    <w:p w:rsidR="008C2E7D" w:rsidRDefault="008C2E7D" w:rsidP="008C2E7D">
      <w:pPr>
        <w:pStyle w:val="Affiliation"/>
        <w:spacing w:line="360" w:lineRule="auto"/>
        <w:ind w:firstLine="709"/>
        <w:jc w:val="both"/>
        <w:rPr>
          <w:bCs/>
          <w:sz w:val="24"/>
          <w:szCs w:val="24"/>
        </w:rPr>
      </w:pPr>
      <w:r w:rsidRPr="008C2E7D">
        <w:rPr>
          <w:bCs/>
          <w:sz w:val="24"/>
          <w:szCs w:val="24"/>
        </w:rPr>
        <w:t>Scientific novelty of the results obtained. Scientific novelty lies in the creation of new modified algorithms base</w:t>
      </w:r>
      <w:r w:rsidR="00C5653F">
        <w:rPr>
          <w:bCs/>
          <w:sz w:val="24"/>
          <w:szCs w:val="24"/>
        </w:rPr>
        <w:t>d on A</w:t>
      </w:r>
      <w:r w:rsidRPr="008C2E7D">
        <w:rPr>
          <w:bCs/>
          <w:sz w:val="24"/>
          <w:szCs w:val="24"/>
        </w:rPr>
        <w:t xml:space="preserve">IS and other AI approaches for the </w:t>
      </w:r>
      <w:r w:rsidR="00C5653F">
        <w:rPr>
          <w:bCs/>
          <w:sz w:val="24"/>
          <w:szCs w:val="24"/>
        </w:rPr>
        <w:t>creation</w:t>
      </w:r>
      <w:r w:rsidRPr="008C2E7D">
        <w:rPr>
          <w:bCs/>
          <w:sz w:val="24"/>
          <w:szCs w:val="24"/>
        </w:rPr>
        <w:t xml:space="preserve"> and analysis of databases of </w:t>
      </w:r>
      <w:r w:rsidR="00C5653F">
        <w:rPr>
          <w:bCs/>
          <w:sz w:val="24"/>
          <w:szCs w:val="24"/>
        </w:rPr>
        <w:t>drug</w:t>
      </w:r>
      <w:r w:rsidRPr="008C2E7D">
        <w:rPr>
          <w:bCs/>
          <w:sz w:val="24"/>
          <w:szCs w:val="24"/>
        </w:rPr>
        <w:t xml:space="preserve"> compounds and the selection of the optimal set of descriptors. There are no analogs of developments for this type of problems, implemented on the basis of immune network modeling. The resea</w:t>
      </w:r>
      <w:r w:rsidR="00C5653F">
        <w:rPr>
          <w:bCs/>
          <w:sz w:val="24"/>
          <w:szCs w:val="24"/>
        </w:rPr>
        <w:t>rch uses domestic developments o</w:t>
      </w:r>
      <w:r w:rsidRPr="008C2E7D">
        <w:rPr>
          <w:bCs/>
          <w:sz w:val="24"/>
          <w:szCs w:val="24"/>
        </w:rPr>
        <w:t xml:space="preserve">n immune network modeling based on the assessment of prediction </w:t>
      </w:r>
      <w:r w:rsidR="00C5653F">
        <w:rPr>
          <w:bCs/>
          <w:sz w:val="24"/>
          <w:szCs w:val="24"/>
        </w:rPr>
        <w:t>by</w:t>
      </w:r>
      <w:r w:rsidRPr="008C2E7D">
        <w:rPr>
          <w:bCs/>
          <w:sz w:val="24"/>
          <w:szCs w:val="24"/>
        </w:rPr>
        <w:t xml:space="preserve"> homologous proteins.</w:t>
      </w:r>
    </w:p>
    <w:p w:rsidR="00C5653F" w:rsidRPr="002411F9" w:rsidRDefault="00C5653F" w:rsidP="00363927">
      <w:pPr>
        <w:pStyle w:val="Affiliation"/>
        <w:spacing w:line="360" w:lineRule="auto"/>
        <w:ind w:firstLine="709"/>
        <w:jc w:val="both"/>
        <w:rPr>
          <w:bCs/>
          <w:sz w:val="24"/>
          <w:szCs w:val="24"/>
          <w:lang w:eastAsia="ru-RU"/>
        </w:rPr>
      </w:pPr>
      <w:r w:rsidRPr="00C5653F">
        <w:rPr>
          <w:bCs/>
          <w:sz w:val="24"/>
          <w:szCs w:val="24"/>
          <w:lang w:eastAsia="ru-RU"/>
        </w:rPr>
        <w:t xml:space="preserve">The first section is devoted to software development, as well as </w:t>
      </w:r>
      <w:r>
        <w:rPr>
          <w:bCs/>
          <w:sz w:val="24"/>
          <w:szCs w:val="24"/>
          <w:lang w:eastAsia="ru-RU"/>
        </w:rPr>
        <w:t xml:space="preserve">to </w:t>
      </w:r>
      <w:r w:rsidRPr="00C5653F">
        <w:rPr>
          <w:bCs/>
          <w:sz w:val="24"/>
          <w:szCs w:val="24"/>
          <w:lang w:eastAsia="ru-RU"/>
        </w:rPr>
        <w:t xml:space="preserve">the creation of a knowledge base for the implementation of an intelligent technology for predicting the </w:t>
      </w:r>
      <w:r w:rsidRPr="008C2E7D">
        <w:rPr>
          <w:bCs/>
          <w:sz w:val="24"/>
          <w:szCs w:val="24"/>
        </w:rPr>
        <w:t>«structure-</w:t>
      </w:r>
      <w:r w:rsidRPr="008C2E7D">
        <w:rPr>
          <w:bCs/>
          <w:sz w:val="24"/>
          <w:szCs w:val="24"/>
        </w:rPr>
        <w:lastRenderedPageBreak/>
        <w:t xml:space="preserve">activity» dependence of </w:t>
      </w:r>
      <w:r>
        <w:rPr>
          <w:bCs/>
          <w:sz w:val="24"/>
          <w:szCs w:val="24"/>
        </w:rPr>
        <w:t>drug</w:t>
      </w:r>
      <w:r w:rsidRPr="008C2E7D">
        <w:rPr>
          <w:bCs/>
          <w:sz w:val="24"/>
          <w:szCs w:val="24"/>
        </w:rPr>
        <w:t xml:space="preserve"> compounds</w:t>
      </w:r>
      <w:r w:rsidRPr="00C5653F">
        <w:rPr>
          <w:bCs/>
          <w:sz w:val="24"/>
          <w:szCs w:val="24"/>
          <w:lang w:eastAsia="ru-RU"/>
        </w:rPr>
        <w:t xml:space="preserve"> and analyzing databases using a multi-agent approach based on the JADE platform. In the second section</w:t>
      </w:r>
      <w:r>
        <w:rPr>
          <w:bCs/>
          <w:sz w:val="24"/>
          <w:szCs w:val="24"/>
          <w:lang w:eastAsia="ru-RU"/>
        </w:rPr>
        <w:t xml:space="preserve"> there is developed</w:t>
      </w:r>
      <w:r w:rsidRPr="00C5653F">
        <w:rPr>
          <w:bCs/>
          <w:sz w:val="24"/>
          <w:szCs w:val="24"/>
          <w:lang w:eastAsia="ru-RU"/>
        </w:rPr>
        <w:t xml:space="preserve"> a methodology for analyzing databases</w:t>
      </w:r>
      <w:r>
        <w:rPr>
          <w:bCs/>
          <w:sz w:val="24"/>
          <w:szCs w:val="24"/>
          <w:lang w:eastAsia="ru-RU"/>
        </w:rPr>
        <w:t>,</w:t>
      </w:r>
      <w:r w:rsidRPr="00C5653F">
        <w:rPr>
          <w:bCs/>
          <w:sz w:val="24"/>
          <w:szCs w:val="24"/>
          <w:lang w:eastAsia="ru-RU"/>
        </w:rPr>
        <w:t xml:space="preserve"> obtained as a result of the implementation of an intelligent technology for predicting the </w:t>
      </w:r>
      <w:r w:rsidRPr="008C2E7D">
        <w:rPr>
          <w:bCs/>
          <w:sz w:val="24"/>
          <w:szCs w:val="24"/>
        </w:rPr>
        <w:t xml:space="preserve">«structure-activity» dependence of </w:t>
      </w:r>
      <w:r>
        <w:rPr>
          <w:bCs/>
          <w:sz w:val="24"/>
          <w:szCs w:val="24"/>
        </w:rPr>
        <w:t>drug</w:t>
      </w:r>
      <w:r w:rsidRPr="008C2E7D">
        <w:rPr>
          <w:bCs/>
          <w:sz w:val="24"/>
          <w:szCs w:val="24"/>
        </w:rPr>
        <w:t xml:space="preserve"> compounds</w:t>
      </w:r>
      <w:r w:rsidRPr="00C5653F">
        <w:rPr>
          <w:bCs/>
          <w:sz w:val="24"/>
          <w:szCs w:val="24"/>
          <w:lang w:eastAsia="ru-RU"/>
        </w:rPr>
        <w:t xml:space="preserve"> using data processing by various approaches of artificial intelligence based on the FMEA risk analysis model and stages of intelligent technology functioning </w:t>
      </w:r>
      <w:r>
        <w:rPr>
          <w:bCs/>
          <w:sz w:val="24"/>
          <w:szCs w:val="24"/>
          <w:lang w:eastAsia="ru-RU"/>
        </w:rPr>
        <w:t xml:space="preserve">in order </w:t>
      </w:r>
      <w:r w:rsidRPr="00C5653F">
        <w:rPr>
          <w:bCs/>
          <w:sz w:val="24"/>
          <w:szCs w:val="24"/>
          <w:lang w:eastAsia="ru-RU"/>
        </w:rPr>
        <w:t xml:space="preserve">to eliminate potential risks of errors. The third section is devoted to the development of an automated technology for modeling the processes of medicine using a database of an intelligent medical expert </w:t>
      </w:r>
      <w:proofErr w:type="gramStart"/>
      <w:r w:rsidRPr="00C5653F">
        <w:rPr>
          <w:bCs/>
          <w:sz w:val="24"/>
          <w:szCs w:val="24"/>
          <w:lang w:eastAsia="ru-RU"/>
        </w:rPr>
        <w:t>system</w:t>
      </w:r>
      <w:r>
        <w:rPr>
          <w:bCs/>
          <w:sz w:val="24"/>
          <w:szCs w:val="24"/>
          <w:lang w:eastAsia="ru-RU"/>
        </w:rPr>
        <w:t>,</w:t>
      </w:r>
      <w:r w:rsidRPr="00C5653F">
        <w:rPr>
          <w:bCs/>
          <w:sz w:val="24"/>
          <w:szCs w:val="24"/>
          <w:lang w:eastAsia="ru-RU"/>
        </w:rPr>
        <w:t xml:space="preserve"> that</w:t>
      </w:r>
      <w:proofErr w:type="gramEnd"/>
      <w:r w:rsidRPr="00C5653F">
        <w:rPr>
          <w:bCs/>
          <w:sz w:val="24"/>
          <w:szCs w:val="24"/>
          <w:lang w:eastAsia="ru-RU"/>
        </w:rPr>
        <w:t xml:space="preserve"> takes into account the </w:t>
      </w:r>
      <w:r w:rsidRPr="008C2E7D">
        <w:rPr>
          <w:bCs/>
          <w:sz w:val="24"/>
          <w:szCs w:val="24"/>
        </w:rPr>
        <w:t xml:space="preserve">«structure-activity» dependence of </w:t>
      </w:r>
      <w:r>
        <w:rPr>
          <w:bCs/>
          <w:sz w:val="24"/>
          <w:szCs w:val="24"/>
        </w:rPr>
        <w:t>drug</w:t>
      </w:r>
      <w:r w:rsidRPr="008C2E7D">
        <w:rPr>
          <w:bCs/>
          <w:sz w:val="24"/>
          <w:szCs w:val="24"/>
        </w:rPr>
        <w:t xml:space="preserve"> compounds</w:t>
      </w:r>
      <w:r w:rsidRPr="00C5653F">
        <w:rPr>
          <w:bCs/>
          <w:sz w:val="24"/>
          <w:szCs w:val="24"/>
          <w:lang w:eastAsia="ru-RU"/>
        </w:rPr>
        <w:t>. The</w:t>
      </w:r>
      <w:r>
        <w:rPr>
          <w:bCs/>
          <w:sz w:val="24"/>
          <w:szCs w:val="24"/>
          <w:lang w:eastAsia="ru-RU"/>
        </w:rPr>
        <w:t>re</w:t>
      </w:r>
      <w:r w:rsidRPr="00C5653F">
        <w:rPr>
          <w:bCs/>
          <w:sz w:val="24"/>
          <w:szCs w:val="24"/>
          <w:lang w:eastAsia="ru-RU"/>
        </w:rPr>
        <w:t xml:space="preserve"> is presented </w:t>
      </w:r>
      <w:r>
        <w:rPr>
          <w:bCs/>
          <w:sz w:val="24"/>
          <w:szCs w:val="24"/>
          <w:lang w:eastAsia="ru-RU"/>
        </w:rPr>
        <w:t xml:space="preserve">the </w:t>
      </w:r>
      <w:r w:rsidRPr="00C5653F">
        <w:rPr>
          <w:bCs/>
          <w:sz w:val="24"/>
          <w:szCs w:val="24"/>
          <w:lang w:eastAsia="ru-RU"/>
        </w:rPr>
        <w:t xml:space="preserve">IES-analytics software, which is an intelligent expert system for solving various problems of medicine, the structure of the program is described, the interface is shown with examples of data storage and processing, the functionality and requirements for operation are described. </w:t>
      </w:r>
      <w:r w:rsidRPr="002411F9">
        <w:rPr>
          <w:bCs/>
          <w:sz w:val="24"/>
          <w:szCs w:val="24"/>
          <w:lang w:eastAsia="ru-RU"/>
        </w:rPr>
        <w:t>In the conclusion the main results obtained are presented.</w:t>
      </w:r>
    </w:p>
    <w:p w:rsidR="00C5653F" w:rsidRPr="00C5653F" w:rsidRDefault="00C5653F" w:rsidP="00C5653F">
      <w:pPr>
        <w:pStyle w:val="Affiliation"/>
        <w:spacing w:line="360" w:lineRule="auto"/>
        <w:ind w:firstLine="709"/>
        <w:jc w:val="both"/>
        <w:rPr>
          <w:bCs/>
          <w:sz w:val="24"/>
          <w:szCs w:val="24"/>
          <w:lang w:eastAsia="ru-RU"/>
        </w:rPr>
      </w:pPr>
      <w:r w:rsidRPr="00C5653F">
        <w:rPr>
          <w:bCs/>
          <w:sz w:val="24"/>
          <w:szCs w:val="24"/>
          <w:lang w:eastAsia="ru-RU"/>
        </w:rPr>
        <w:t xml:space="preserve">These studies are the final ones for the development and analysis of databases for an information system for predicting the </w:t>
      </w:r>
      <w:r w:rsidRPr="008C2E7D">
        <w:rPr>
          <w:bCs/>
          <w:sz w:val="24"/>
          <w:szCs w:val="24"/>
        </w:rPr>
        <w:t xml:space="preserve">«structure-activity» dependence of </w:t>
      </w:r>
      <w:r>
        <w:rPr>
          <w:bCs/>
          <w:sz w:val="24"/>
          <w:szCs w:val="24"/>
        </w:rPr>
        <w:t>drug</w:t>
      </w:r>
      <w:r w:rsidRPr="008C2E7D">
        <w:rPr>
          <w:bCs/>
          <w:sz w:val="24"/>
          <w:szCs w:val="24"/>
        </w:rPr>
        <w:t xml:space="preserve"> compounds</w:t>
      </w:r>
      <w:r w:rsidRPr="00C5653F">
        <w:rPr>
          <w:bCs/>
          <w:sz w:val="24"/>
          <w:szCs w:val="24"/>
          <w:lang w:eastAsia="ru-RU"/>
        </w:rPr>
        <w:t xml:space="preserve"> based on artificial intelligence algorithms. The following </w:t>
      </w:r>
      <w:r>
        <w:rPr>
          <w:bCs/>
          <w:sz w:val="24"/>
          <w:szCs w:val="24"/>
          <w:lang w:eastAsia="ru-RU"/>
        </w:rPr>
        <w:t>intermediate</w:t>
      </w:r>
      <w:r w:rsidRPr="00C5653F">
        <w:rPr>
          <w:bCs/>
          <w:sz w:val="24"/>
          <w:szCs w:val="24"/>
          <w:lang w:eastAsia="ru-RU"/>
        </w:rPr>
        <w:t xml:space="preserve"> reports have been prepared for the project:</w:t>
      </w:r>
    </w:p>
    <w:p w:rsidR="00C5653F" w:rsidRPr="00C5653F" w:rsidRDefault="00C5653F" w:rsidP="00C5653F">
      <w:pPr>
        <w:pStyle w:val="Affiliation"/>
        <w:spacing w:line="360" w:lineRule="auto"/>
        <w:ind w:firstLine="709"/>
        <w:jc w:val="both"/>
        <w:rPr>
          <w:bCs/>
          <w:sz w:val="24"/>
          <w:szCs w:val="24"/>
          <w:lang w:eastAsia="ru-RU"/>
        </w:rPr>
      </w:pPr>
      <w:r w:rsidRPr="00C5653F">
        <w:rPr>
          <w:bCs/>
          <w:sz w:val="24"/>
          <w:szCs w:val="24"/>
          <w:lang w:eastAsia="ru-RU"/>
        </w:rPr>
        <w:t xml:space="preserve">- </w:t>
      </w:r>
      <w:proofErr w:type="gramStart"/>
      <w:r w:rsidRPr="00C5653F">
        <w:rPr>
          <w:bCs/>
          <w:sz w:val="24"/>
          <w:szCs w:val="24"/>
          <w:lang w:eastAsia="ru-RU"/>
        </w:rPr>
        <w:t>for</w:t>
      </w:r>
      <w:proofErr w:type="gramEnd"/>
      <w:r w:rsidRPr="00C5653F">
        <w:rPr>
          <w:bCs/>
          <w:sz w:val="24"/>
          <w:szCs w:val="24"/>
          <w:lang w:eastAsia="ru-RU"/>
        </w:rPr>
        <w:t xml:space="preserve"> 2019</w:t>
      </w:r>
      <w:r>
        <w:rPr>
          <w:bCs/>
          <w:sz w:val="24"/>
          <w:szCs w:val="24"/>
          <w:lang w:eastAsia="ru-RU"/>
        </w:rPr>
        <w:t xml:space="preserve"> year</w:t>
      </w:r>
      <w:r w:rsidRPr="00C5653F">
        <w:rPr>
          <w:bCs/>
          <w:sz w:val="24"/>
          <w:szCs w:val="24"/>
          <w:lang w:eastAsia="ru-RU"/>
        </w:rPr>
        <w:t xml:space="preserve"> inventory number 0219RK00710;</w:t>
      </w:r>
    </w:p>
    <w:p w:rsidR="00C5653F" w:rsidRDefault="00C5653F" w:rsidP="00C5653F">
      <w:pPr>
        <w:pStyle w:val="Affiliation"/>
        <w:spacing w:line="360" w:lineRule="auto"/>
        <w:ind w:firstLine="709"/>
        <w:jc w:val="both"/>
        <w:rPr>
          <w:bCs/>
          <w:sz w:val="24"/>
          <w:szCs w:val="24"/>
          <w:lang w:eastAsia="ru-RU"/>
        </w:rPr>
      </w:pPr>
      <w:r w:rsidRPr="00C5653F">
        <w:rPr>
          <w:bCs/>
          <w:sz w:val="24"/>
          <w:szCs w:val="24"/>
          <w:lang w:eastAsia="ru-RU"/>
        </w:rPr>
        <w:t xml:space="preserve">- </w:t>
      </w:r>
      <w:proofErr w:type="gramStart"/>
      <w:r w:rsidRPr="00C5653F">
        <w:rPr>
          <w:bCs/>
          <w:sz w:val="24"/>
          <w:szCs w:val="24"/>
          <w:lang w:eastAsia="ru-RU"/>
        </w:rPr>
        <w:t>for</w:t>
      </w:r>
      <w:proofErr w:type="gramEnd"/>
      <w:r w:rsidRPr="00C5653F">
        <w:rPr>
          <w:bCs/>
          <w:sz w:val="24"/>
          <w:szCs w:val="24"/>
          <w:lang w:eastAsia="ru-RU"/>
        </w:rPr>
        <w:t xml:space="preserve"> 2018</w:t>
      </w:r>
      <w:r>
        <w:rPr>
          <w:bCs/>
          <w:sz w:val="24"/>
          <w:szCs w:val="24"/>
          <w:lang w:eastAsia="ru-RU"/>
        </w:rPr>
        <w:t xml:space="preserve"> year</w:t>
      </w:r>
      <w:r w:rsidRPr="00C5653F">
        <w:rPr>
          <w:bCs/>
          <w:sz w:val="24"/>
          <w:szCs w:val="24"/>
          <w:lang w:eastAsia="ru-RU"/>
        </w:rPr>
        <w:t xml:space="preserve"> inventory number 0218RK00435.</w:t>
      </w:r>
    </w:p>
    <w:p w:rsidR="00C90DCD" w:rsidRDefault="00C90DCD" w:rsidP="00A42822">
      <w:pPr>
        <w:pStyle w:val="Affiliation"/>
        <w:spacing w:line="360" w:lineRule="auto"/>
        <w:ind w:firstLine="567"/>
        <w:jc w:val="both"/>
        <w:rPr>
          <w:bCs/>
          <w:sz w:val="24"/>
          <w:szCs w:val="24"/>
          <w:lang w:eastAsia="ru-RU"/>
        </w:rPr>
      </w:pPr>
    </w:p>
    <w:p w:rsidR="0032039D" w:rsidRDefault="0032039D" w:rsidP="00A42822">
      <w:pPr>
        <w:pStyle w:val="Affiliation"/>
        <w:spacing w:line="360" w:lineRule="auto"/>
        <w:ind w:firstLine="567"/>
        <w:jc w:val="both"/>
        <w:rPr>
          <w:bCs/>
          <w:sz w:val="24"/>
          <w:szCs w:val="24"/>
          <w:lang w:eastAsia="ru-RU"/>
        </w:rPr>
      </w:pPr>
    </w:p>
    <w:p w:rsidR="0032039D" w:rsidRDefault="0032039D" w:rsidP="00A42822">
      <w:pPr>
        <w:pStyle w:val="Affiliation"/>
        <w:spacing w:line="360" w:lineRule="auto"/>
        <w:ind w:firstLine="567"/>
        <w:jc w:val="both"/>
        <w:rPr>
          <w:bCs/>
          <w:sz w:val="24"/>
          <w:szCs w:val="24"/>
          <w:lang w:eastAsia="ru-RU"/>
        </w:rPr>
      </w:pPr>
    </w:p>
    <w:p w:rsidR="0032039D" w:rsidRDefault="0032039D" w:rsidP="00A42822">
      <w:pPr>
        <w:pStyle w:val="Affiliation"/>
        <w:spacing w:line="360" w:lineRule="auto"/>
        <w:ind w:firstLine="567"/>
        <w:jc w:val="both"/>
        <w:rPr>
          <w:bCs/>
          <w:sz w:val="24"/>
          <w:szCs w:val="24"/>
          <w:lang w:eastAsia="ru-RU"/>
        </w:rPr>
      </w:pPr>
    </w:p>
    <w:p w:rsidR="002D3335" w:rsidRPr="002411F9" w:rsidRDefault="002D3335" w:rsidP="00A636D6">
      <w:pPr>
        <w:spacing w:after="0" w:line="360" w:lineRule="auto"/>
        <w:ind w:firstLine="709"/>
        <w:jc w:val="both"/>
        <w:rPr>
          <w:rFonts w:ascii="Times New Roman" w:hAnsi="Times New Roman"/>
          <w:b/>
          <w:sz w:val="24"/>
          <w:szCs w:val="24"/>
          <w:lang w:val="en-US"/>
        </w:rPr>
      </w:pPr>
    </w:p>
    <w:p w:rsidR="002D3335" w:rsidRPr="002411F9" w:rsidRDefault="002D3335" w:rsidP="00A636D6">
      <w:pPr>
        <w:spacing w:after="0" w:line="360" w:lineRule="auto"/>
        <w:ind w:firstLine="709"/>
        <w:jc w:val="both"/>
        <w:rPr>
          <w:rFonts w:ascii="Times New Roman" w:hAnsi="Times New Roman"/>
          <w:b/>
          <w:sz w:val="24"/>
          <w:szCs w:val="24"/>
          <w:lang w:val="en-US"/>
        </w:rPr>
      </w:pPr>
    </w:p>
    <w:p w:rsidR="002D3335" w:rsidRPr="002411F9" w:rsidRDefault="002D3335" w:rsidP="00A636D6">
      <w:pPr>
        <w:spacing w:after="0" w:line="360" w:lineRule="auto"/>
        <w:ind w:firstLine="709"/>
        <w:jc w:val="both"/>
        <w:rPr>
          <w:rFonts w:ascii="Times New Roman" w:hAnsi="Times New Roman"/>
          <w:b/>
          <w:sz w:val="24"/>
          <w:szCs w:val="24"/>
          <w:lang w:val="en-US"/>
        </w:rPr>
      </w:pPr>
    </w:p>
    <w:p w:rsidR="002D3335" w:rsidRPr="002411F9" w:rsidRDefault="002D3335" w:rsidP="00A636D6">
      <w:pPr>
        <w:spacing w:after="0" w:line="360" w:lineRule="auto"/>
        <w:ind w:firstLine="709"/>
        <w:jc w:val="both"/>
        <w:rPr>
          <w:rFonts w:ascii="Times New Roman" w:hAnsi="Times New Roman"/>
          <w:b/>
          <w:sz w:val="24"/>
          <w:szCs w:val="24"/>
          <w:lang w:val="en-US"/>
        </w:rPr>
      </w:pPr>
    </w:p>
    <w:p w:rsidR="002D3335" w:rsidRPr="002411F9" w:rsidRDefault="002D3335" w:rsidP="00A636D6">
      <w:pPr>
        <w:spacing w:after="0" w:line="360" w:lineRule="auto"/>
        <w:ind w:firstLine="709"/>
        <w:jc w:val="both"/>
        <w:rPr>
          <w:rFonts w:ascii="Times New Roman" w:hAnsi="Times New Roman"/>
          <w:b/>
          <w:sz w:val="24"/>
          <w:szCs w:val="24"/>
          <w:lang w:val="en-US"/>
        </w:rPr>
      </w:pPr>
    </w:p>
    <w:p w:rsidR="002D3335" w:rsidRPr="002411F9" w:rsidRDefault="002D3335" w:rsidP="00A636D6">
      <w:pPr>
        <w:spacing w:after="0" w:line="360" w:lineRule="auto"/>
        <w:ind w:firstLine="709"/>
        <w:jc w:val="both"/>
        <w:rPr>
          <w:rFonts w:ascii="Times New Roman" w:hAnsi="Times New Roman"/>
          <w:b/>
          <w:sz w:val="24"/>
          <w:szCs w:val="24"/>
          <w:lang w:val="en-US"/>
        </w:rPr>
      </w:pPr>
    </w:p>
    <w:p w:rsidR="002D3335" w:rsidRPr="002411F9" w:rsidRDefault="002D3335" w:rsidP="00A636D6">
      <w:pPr>
        <w:spacing w:after="0" w:line="360" w:lineRule="auto"/>
        <w:ind w:firstLine="709"/>
        <w:jc w:val="both"/>
        <w:rPr>
          <w:rFonts w:ascii="Times New Roman" w:hAnsi="Times New Roman"/>
          <w:b/>
          <w:sz w:val="24"/>
          <w:szCs w:val="24"/>
          <w:lang w:val="en-US"/>
        </w:rPr>
      </w:pPr>
    </w:p>
    <w:p w:rsidR="002D3335" w:rsidRPr="002411F9" w:rsidRDefault="002D3335" w:rsidP="00A636D6">
      <w:pPr>
        <w:spacing w:after="0" w:line="360" w:lineRule="auto"/>
        <w:ind w:firstLine="709"/>
        <w:jc w:val="both"/>
        <w:rPr>
          <w:rFonts w:ascii="Times New Roman" w:hAnsi="Times New Roman"/>
          <w:b/>
          <w:sz w:val="24"/>
          <w:szCs w:val="24"/>
          <w:lang w:val="en-US"/>
        </w:rPr>
      </w:pPr>
    </w:p>
    <w:p w:rsidR="002D3335" w:rsidRPr="002411F9" w:rsidRDefault="002D3335" w:rsidP="00A636D6">
      <w:pPr>
        <w:spacing w:after="0" w:line="360" w:lineRule="auto"/>
        <w:ind w:firstLine="709"/>
        <w:jc w:val="both"/>
        <w:rPr>
          <w:rFonts w:ascii="Times New Roman" w:hAnsi="Times New Roman"/>
          <w:b/>
          <w:sz w:val="24"/>
          <w:szCs w:val="24"/>
          <w:lang w:val="en-US"/>
        </w:rPr>
      </w:pPr>
    </w:p>
    <w:p w:rsidR="002D3335" w:rsidRPr="002411F9" w:rsidRDefault="002D3335" w:rsidP="00A636D6">
      <w:pPr>
        <w:spacing w:after="0" w:line="360" w:lineRule="auto"/>
        <w:ind w:firstLine="709"/>
        <w:jc w:val="both"/>
        <w:rPr>
          <w:rFonts w:ascii="Times New Roman" w:hAnsi="Times New Roman"/>
          <w:b/>
          <w:sz w:val="24"/>
          <w:szCs w:val="24"/>
          <w:lang w:val="en-US"/>
        </w:rPr>
      </w:pPr>
    </w:p>
    <w:p w:rsidR="00F22AB6" w:rsidRPr="0032039D" w:rsidRDefault="006B19DA" w:rsidP="00A636D6">
      <w:pPr>
        <w:spacing w:after="0" w:line="360" w:lineRule="auto"/>
        <w:ind w:firstLine="709"/>
        <w:jc w:val="both"/>
        <w:rPr>
          <w:rFonts w:ascii="Times New Roman" w:hAnsi="Times New Roman"/>
          <w:b/>
          <w:sz w:val="24"/>
          <w:szCs w:val="24"/>
          <w:lang w:val="en-US"/>
        </w:rPr>
      </w:pPr>
      <w:r w:rsidRPr="0032039D">
        <w:rPr>
          <w:rFonts w:ascii="Times New Roman" w:hAnsi="Times New Roman"/>
          <w:b/>
          <w:sz w:val="24"/>
          <w:szCs w:val="24"/>
          <w:lang w:val="en-US"/>
        </w:rPr>
        <w:lastRenderedPageBreak/>
        <w:t>1</w:t>
      </w:r>
      <w:r w:rsidR="00F22AB6" w:rsidRPr="0032039D">
        <w:rPr>
          <w:rFonts w:ascii="Times New Roman" w:hAnsi="Times New Roman"/>
          <w:b/>
          <w:sz w:val="24"/>
          <w:szCs w:val="24"/>
          <w:lang w:val="en-US"/>
        </w:rPr>
        <w:t xml:space="preserve"> </w:t>
      </w:r>
      <w:r w:rsidR="0032039D" w:rsidRPr="0032039D">
        <w:rPr>
          <w:rFonts w:ascii="Times New Roman" w:hAnsi="Times New Roman"/>
          <w:b/>
          <w:sz w:val="24"/>
          <w:szCs w:val="24"/>
          <w:lang w:val="en-US"/>
        </w:rPr>
        <w:t>Development of software for the implementation of intelligent technology for predicting the «structure-property» dependence of drug compounds and for database analysis</w:t>
      </w:r>
    </w:p>
    <w:p w:rsidR="00DD4411" w:rsidRPr="002411F9" w:rsidRDefault="00DD4411" w:rsidP="00D84531">
      <w:pPr>
        <w:pStyle w:val="p"/>
        <w:spacing w:after="0" w:line="360" w:lineRule="auto"/>
        <w:ind w:firstLine="709"/>
        <w:outlineLvl w:val="4"/>
        <w:rPr>
          <w:lang w:val="en-US"/>
        </w:rPr>
      </w:pPr>
    </w:p>
    <w:p w:rsidR="00D84531" w:rsidRPr="00D84531" w:rsidRDefault="00D84531" w:rsidP="00D84531">
      <w:pPr>
        <w:pStyle w:val="p"/>
        <w:spacing w:after="0" w:line="360" w:lineRule="auto"/>
        <w:ind w:firstLine="709"/>
        <w:outlineLvl w:val="4"/>
        <w:rPr>
          <w:lang w:val="en-US"/>
        </w:rPr>
      </w:pPr>
      <w:proofErr w:type="gramStart"/>
      <w:r w:rsidRPr="00D84531">
        <w:rPr>
          <w:lang w:val="en-US"/>
        </w:rPr>
        <w:t>Nowadays  the</w:t>
      </w:r>
      <w:proofErr w:type="gramEnd"/>
      <w:r w:rsidRPr="00D84531">
        <w:rPr>
          <w:lang w:val="en-US"/>
        </w:rPr>
        <w:t xml:space="preserve"> urgent problem of modern society is the development of highly effective and safe drugs with </w:t>
      </w:r>
      <w:r>
        <w:rPr>
          <w:lang w:val="en-US"/>
        </w:rPr>
        <w:t>desired</w:t>
      </w:r>
      <w:r w:rsidRPr="00D84531">
        <w:rPr>
          <w:lang w:val="en-US"/>
        </w:rPr>
        <w:t xml:space="preserve"> pharmacological properties. The latest trends and progress in the field of artificial intelligence, computing, innovative information technologies, on the one hand, and huge accumulated arrays of raw structural chemical information, on the other hand, contribute to the creation of fundamentally new approaches to the development of </w:t>
      </w:r>
      <w:r w:rsidR="00224DE7">
        <w:rPr>
          <w:lang w:val="en-US"/>
        </w:rPr>
        <w:t>drug</w:t>
      </w:r>
      <w:r w:rsidRPr="00D84531">
        <w:rPr>
          <w:lang w:val="en-US"/>
        </w:rPr>
        <w:t xml:space="preserve"> compounds. A specific feature of the process of creating drugs based on computer molecular design is the need to process huge amounts of data. Another problem </w:t>
      </w:r>
      <w:r w:rsidR="00224DE7">
        <w:rPr>
          <w:lang w:val="en-US"/>
        </w:rPr>
        <w:t>-</w:t>
      </w:r>
      <w:r w:rsidRPr="00D84531">
        <w:rPr>
          <w:lang w:val="en-US"/>
        </w:rPr>
        <w:t xml:space="preserve"> attracting various experts from many fields of science and technology: chemists, microbiologists, biologists, modeling specialists, programmers, IT</w:t>
      </w:r>
      <w:r w:rsidR="00224DE7">
        <w:rPr>
          <w:lang w:val="en-US"/>
        </w:rPr>
        <w:t>-professionals</w:t>
      </w:r>
      <w:r w:rsidRPr="00D84531">
        <w:rPr>
          <w:lang w:val="en-US"/>
        </w:rPr>
        <w:t xml:space="preserve"> </w:t>
      </w:r>
      <w:r w:rsidR="00E56046">
        <w:rPr>
          <w:lang w:val="en-US"/>
        </w:rPr>
        <w:t xml:space="preserve">and </w:t>
      </w:r>
      <w:r w:rsidRPr="00D84531">
        <w:rPr>
          <w:lang w:val="en-US"/>
        </w:rPr>
        <w:t>etc. Promising bioinspired artificial intelligence approaches and new modified algorithms are of great interest to developers of these systems.</w:t>
      </w:r>
    </w:p>
    <w:p w:rsidR="00D84531" w:rsidRPr="00224DE7" w:rsidRDefault="00224DE7" w:rsidP="00D84531">
      <w:pPr>
        <w:pStyle w:val="p"/>
        <w:spacing w:before="0" w:after="0" w:line="360" w:lineRule="auto"/>
        <w:ind w:firstLine="709"/>
        <w:outlineLvl w:val="4"/>
        <w:rPr>
          <w:lang w:val="en-US"/>
        </w:rPr>
      </w:pPr>
      <w:r>
        <w:rPr>
          <w:lang w:val="en-US"/>
        </w:rPr>
        <w:t>Therefore</w:t>
      </w:r>
      <w:r w:rsidR="00D84531" w:rsidRPr="00224DE7">
        <w:rPr>
          <w:lang w:val="en-US"/>
        </w:rPr>
        <w:t xml:space="preserve">, today the development of an effective innovative technology for the creation of new </w:t>
      </w:r>
      <w:r>
        <w:rPr>
          <w:lang w:val="en-US"/>
        </w:rPr>
        <w:t>drug</w:t>
      </w:r>
      <w:r w:rsidR="00D84531" w:rsidRPr="00224DE7">
        <w:rPr>
          <w:lang w:val="en-US"/>
        </w:rPr>
        <w:t xml:space="preserve"> compounds with desired properties based on modified algorithms of artificial immune systems is relevant.</w:t>
      </w:r>
    </w:p>
    <w:p w:rsidR="004E75A0" w:rsidRPr="002411F9" w:rsidRDefault="004E75A0" w:rsidP="004E75A0">
      <w:pPr>
        <w:spacing w:after="0" w:line="360" w:lineRule="auto"/>
        <w:ind w:firstLine="709"/>
        <w:jc w:val="both"/>
        <w:rPr>
          <w:rFonts w:ascii="Times New Roman" w:hAnsi="Times New Roman"/>
          <w:sz w:val="24"/>
          <w:szCs w:val="24"/>
          <w:lang w:val="en-US"/>
        </w:rPr>
      </w:pPr>
    </w:p>
    <w:p w:rsidR="004E75A0" w:rsidRPr="0032039D" w:rsidRDefault="004E75A0" w:rsidP="004E75A0">
      <w:pPr>
        <w:pStyle w:val="p"/>
        <w:spacing w:before="0" w:after="0" w:line="360" w:lineRule="auto"/>
        <w:ind w:firstLine="709"/>
        <w:outlineLvl w:val="4"/>
        <w:rPr>
          <w:b/>
          <w:lang w:val="en-US"/>
        </w:rPr>
      </w:pPr>
      <w:r w:rsidRPr="0032039D">
        <w:rPr>
          <w:b/>
          <w:lang w:val="en-US"/>
        </w:rPr>
        <w:t xml:space="preserve">1.1 </w:t>
      </w:r>
      <w:r w:rsidR="0032039D" w:rsidRPr="0032039D">
        <w:rPr>
          <w:b/>
          <w:lang w:val="en-US"/>
        </w:rPr>
        <w:t>Software development using the JADE multi-agent platform for a Smart-system for prediction based on artificial immune systems</w:t>
      </w:r>
    </w:p>
    <w:p w:rsidR="003A1034" w:rsidRPr="0032039D" w:rsidRDefault="003A1034" w:rsidP="004E75A0">
      <w:pPr>
        <w:pStyle w:val="p"/>
        <w:spacing w:before="0" w:after="0" w:line="360" w:lineRule="auto"/>
        <w:ind w:firstLine="709"/>
        <w:outlineLvl w:val="4"/>
        <w:rPr>
          <w:lang w:val="en-US"/>
        </w:rPr>
      </w:pPr>
    </w:p>
    <w:p w:rsidR="00224DE7" w:rsidRPr="007A1B1D" w:rsidRDefault="00224DE7" w:rsidP="004E75A0">
      <w:pPr>
        <w:pStyle w:val="p"/>
        <w:spacing w:before="0" w:after="0" w:line="360" w:lineRule="auto"/>
        <w:ind w:firstLine="709"/>
        <w:outlineLvl w:val="4"/>
        <w:rPr>
          <w:lang w:val="en-US"/>
        </w:rPr>
      </w:pPr>
      <w:r>
        <w:rPr>
          <w:lang w:val="en-US"/>
        </w:rPr>
        <w:t>Recently</w:t>
      </w:r>
      <w:r w:rsidRPr="00224DE7">
        <w:rPr>
          <w:lang w:val="en-US"/>
        </w:rPr>
        <w:t xml:space="preserve"> there has been an increase in publications on the use of innovative artificial intelligence algorithms for QSAR (</w:t>
      </w:r>
      <w:r w:rsidRPr="007A1B1D">
        <w:rPr>
          <w:lang w:val="en-US"/>
        </w:rPr>
        <w:t xml:space="preserve">Quantitative Structure - Activity Relationship) modeling and other applications in bioinformatics and medicine [1]. The article [2] is devoted to modern trends in QSAR modeling. Studies [3] propose the use of neural networks for QSAR prediction based on deep learning. The artificial immune system (AIS) approach is also actively used in solving these problems. For example, in [4] there is considered the use of an algorithm of artificial immune systems with clonal selection for predicting the structure of a protein. The article [5] solves an optimization problem based on artificial immune systems for the selection of informative descriptors. Development of a Smart-technology for predicting QSAR is relevant. </w:t>
      </w:r>
      <w:proofErr w:type="gramStart"/>
      <w:r w:rsidRPr="007A1B1D">
        <w:rPr>
          <w:lang w:val="en-US"/>
        </w:rPr>
        <w:t>A Smart-technology - a technology that is an interactive, collective, coordinated highly efficient activity, consisting of a large number of independent elements, capable of communicating with each other and with the environment [6].</w:t>
      </w:r>
      <w:proofErr w:type="gramEnd"/>
      <w:r w:rsidRPr="007A1B1D">
        <w:rPr>
          <w:lang w:val="en-US"/>
        </w:rPr>
        <w:t xml:space="preserve"> Software implementation of a Smart-technology is convenient using a multi-agent approach. In article [7] there is</w:t>
      </w:r>
      <w:r w:rsidRPr="00224DE7">
        <w:rPr>
          <w:lang w:val="en-US"/>
        </w:rPr>
        <w:t xml:space="preserve"> carried out the diagnosis of </w:t>
      </w:r>
      <w:r w:rsidRPr="00224DE7">
        <w:rPr>
          <w:lang w:val="en-US"/>
        </w:rPr>
        <w:lastRenderedPageBreak/>
        <w:t xml:space="preserve">personal data on the basis of a multi-agent-oriented </w:t>
      </w:r>
      <w:r w:rsidRPr="007A1B1D">
        <w:rPr>
          <w:lang w:val="en-US"/>
        </w:rPr>
        <w:t>approach. In studies [8] there is considered a multi-agent artificial immune system for solving the classification problem.</w:t>
      </w:r>
    </w:p>
    <w:p w:rsidR="00224DE7" w:rsidRPr="007A1B1D" w:rsidRDefault="00224DE7" w:rsidP="00224DE7">
      <w:pPr>
        <w:pStyle w:val="p"/>
        <w:spacing w:after="0" w:line="360" w:lineRule="auto"/>
        <w:ind w:firstLine="709"/>
        <w:outlineLvl w:val="4"/>
        <w:rPr>
          <w:lang w:val="en-US"/>
        </w:rPr>
      </w:pPr>
      <w:r w:rsidRPr="007A1B1D">
        <w:rPr>
          <w:lang w:val="en-US"/>
        </w:rPr>
        <w:t>The statement of the research problem is formulated as follows: it is necessary to develop software for an innovative Smart-system for predicting the «structure-property» dependence of new drug compounds based on artificial immune systems and the JADE multi-agent platform.</w:t>
      </w:r>
    </w:p>
    <w:p w:rsidR="00224DE7" w:rsidRPr="007A1B1D" w:rsidRDefault="00224DE7" w:rsidP="00224DE7">
      <w:pPr>
        <w:pStyle w:val="p"/>
        <w:spacing w:before="0" w:after="0" w:line="360" w:lineRule="auto"/>
        <w:ind w:firstLine="709"/>
        <w:outlineLvl w:val="4"/>
        <w:rPr>
          <w:lang w:val="en-US"/>
        </w:rPr>
      </w:pPr>
      <w:r w:rsidRPr="007A1B1D">
        <w:rPr>
          <w:lang w:val="en-US"/>
        </w:rPr>
        <w:t xml:space="preserve">The implementation of a Smart-system for QSAR prediction is carried out in the class of multi-agent systems (MAS). Today a large number of MAS software has been developed: JACK Intelligent Agents, MadKIT, AgentBuilder, MASON </w:t>
      </w:r>
      <w:r w:rsidR="00E56046" w:rsidRPr="007A1B1D">
        <w:rPr>
          <w:lang w:val="en-US"/>
        </w:rPr>
        <w:t xml:space="preserve">and </w:t>
      </w:r>
      <w:r w:rsidRPr="007A1B1D">
        <w:rPr>
          <w:lang w:val="en-US"/>
        </w:rPr>
        <w:t xml:space="preserve">etc. The main advantages of MAS include: reliability; flexibility, since the system can be supplemented with new agents and modified; performance; scalability; self-recovering and fault resistance. The most widely used is an open multi-agent platform JADE (Java Agent Development Framework) [9]. The JADE multi-agent platform complies with the international FIRA (The Foundation for Intelligent agent) standard, has a dynamic environment, in which agents operate, has a class library and a convenient set of graphical tools. JADE creates containers: main and </w:t>
      </w:r>
      <w:r w:rsidR="00DE6EAB" w:rsidRPr="007A1B1D">
        <w:rPr>
          <w:lang w:val="en-US"/>
        </w:rPr>
        <w:t>standard</w:t>
      </w:r>
      <w:r w:rsidRPr="007A1B1D">
        <w:rPr>
          <w:lang w:val="en-US"/>
        </w:rPr>
        <w:t xml:space="preserve">. In the main container there are special agents </w:t>
      </w:r>
      <w:r w:rsidR="00DE6EAB" w:rsidRPr="007A1B1D">
        <w:rPr>
          <w:lang w:val="en-US"/>
        </w:rPr>
        <w:t xml:space="preserve">of </w:t>
      </w:r>
      <w:r w:rsidRPr="007A1B1D">
        <w:rPr>
          <w:lang w:val="en-US"/>
        </w:rPr>
        <w:t xml:space="preserve">AMS (agent management system) and DF (directory coordinator), which is always active. </w:t>
      </w:r>
      <w:r w:rsidR="00DE6EAB" w:rsidRPr="007A1B1D">
        <w:rPr>
          <w:lang w:val="en-US"/>
        </w:rPr>
        <w:t>Standard</w:t>
      </w:r>
      <w:r w:rsidRPr="007A1B1D">
        <w:rPr>
          <w:lang w:val="en-US"/>
        </w:rPr>
        <w:t xml:space="preserve"> containers with agents are connected at start</w:t>
      </w:r>
      <w:r w:rsidR="00DE6EAB" w:rsidRPr="007A1B1D">
        <w:rPr>
          <w:lang w:val="en-US"/>
        </w:rPr>
        <w:t>ing</w:t>
      </w:r>
      <w:r w:rsidRPr="007A1B1D">
        <w:rPr>
          <w:lang w:val="en-US"/>
        </w:rPr>
        <w:t>. Agents communicate with each other using ACL messages. A special agent ACC (Agent Communication Channel) manages communication between agents.</w:t>
      </w:r>
    </w:p>
    <w:p w:rsidR="00DE6EAB" w:rsidRPr="007A1B1D" w:rsidRDefault="00DE6EAB" w:rsidP="00DE6EAB">
      <w:pPr>
        <w:pStyle w:val="p"/>
        <w:spacing w:after="0" w:line="360" w:lineRule="auto"/>
        <w:ind w:firstLine="709"/>
        <w:outlineLvl w:val="4"/>
        <w:rPr>
          <w:lang w:val="en-US"/>
        </w:rPr>
      </w:pPr>
      <w:r w:rsidRPr="007A1B1D">
        <w:rPr>
          <w:lang w:val="en-US"/>
        </w:rPr>
        <w:t>Intelligent agents can work with the semantic knowledge base [10] in the OWL (Web Ontology Language) format. Representation of agents' knowledge in the form of ontologies facilitates communication between agents [11]. There are three types of MAS for ontology application:</w:t>
      </w:r>
    </w:p>
    <w:p w:rsidR="00DE6EAB" w:rsidRPr="007A1B1D" w:rsidRDefault="00DE6EAB" w:rsidP="00DE6EAB">
      <w:pPr>
        <w:pStyle w:val="p"/>
        <w:spacing w:after="0" w:line="360" w:lineRule="auto"/>
        <w:ind w:firstLine="709"/>
        <w:outlineLvl w:val="4"/>
        <w:rPr>
          <w:lang w:val="en-US"/>
        </w:rPr>
      </w:pPr>
      <w:r w:rsidRPr="007A1B1D">
        <w:rPr>
          <w:lang w:val="en-US"/>
        </w:rPr>
        <w:t>- distributed MAS, when each agent contains its own ontology;</w:t>
      </w:r>
    </w:p>
    <w:p w:rsidR="00DE6EAB" w:rsidRPr="007A1B1D" w:rsidRDefault="005A29DD" w:rsidP="00DE6EAB">
      <w:pPr>
        <w:pStyle w:val="p"/>
        <w:spacing w:after="0" w:line="360" w:lineRule="auto"/>
        <w:ind w:firstLine="709"/>
        <w:outlineLvl w:val="4"/>
        <w:rPr>
          <w:lang w:val="en-US"/>
        </w:rPr>
      </w:pPr>
      <w:r w:rsidRPr="007A1B1D">
        <w:rPr>
          <w:lang w:val="en-US"/>
        </w:rPr>
        <w:t>-</w:t>
      </w:r>
      <w:r w:rsidR="00DE6EAB" w:rsidRPr="007A1B1D">
        <w:rPr>
          <w:lang w:val="en-US"/>
        </w:rPr>
        <w:t xml:space="preserve"> </w:t>
      </w:r>
      <w:proofErr w:type="gramStart"/>
      <w:r w:rsidR="00DE6EAB" w:rsidRPr="007A1B1D">
        <w:rPr>
          <w:lang w:val="en-US"/>
        </w:rPr>
        <w:t>centralized</w:t>
      </w:r>
      <w:proofErr w:type="gramEnd"/>
      <w:r w:rsidR="00DE6EAB" w:rsidRPr="007A1B1D">
        <w:rPr>
          <w:lang w:val="en-US"/>
        </w:rPr>
        <w:t xml:space="preserve"> MAS, when there is created a standard ontology for all agents;</w:t>
      </w:r>
    </w:p>
    <w:p w:rsidR="00DE6EAB" w:rsidRPr="007A1B1D" w:rsidRDefault="005A29DD" w:rsidP="00DE6EAB">
      <w:pPr>
        <w:pStyle w:val="p"/>
        <w:spacing w:after="0" w:line="360" w:lineRule="auto"/>
        <w:ind w:firstLine="709"/>
        <w:outlineLvl w:val="4"/>
        <w:rPr>
          <w:lang w:val="en-US"/>
        </w:rPr>
      </w:pPr>
      <w:r w:rsidRPr="005A29DD">
        <w:rPr>
          <w:lang w:val="en-US"/>
        </w:rPr>
        <w:t xml:space="preserve">- </w:t>
      </w:r>
      <w:proofErr w:type="gramStart"/>
      <w:r w:rsidR="00DE6EAB" w:rsidRPr="007A1B1D">
        <w:rPr>
          <w:lang w:val="en-US"/>
        </w:rPr>
        <w:t>hybrid</w:t>
      </w:r>
      <w:proofErr w:type="gramEnd"/>
      <w:r w:rsidR="00DE6EAB" w:rsidRPr="007A1B1D">
        <w:rPr>
          <w:lang w:val="en-US"/>
        </w:rPr>
        <w:t xml:space="preserve"> MAS, when the ontology is partially distributed, partially centralized.</w:t>
      </w:r>
    </w:p>
    <w:p w:rsidR="00224DE7" w:rsidRDefault="00DE6EAB" w:rsidP="00DE6EAB">
      <w:pPr>
        <w:pStyle w:val="p"/>
        <w:spacing w:before="0" w:after="0" w:line="360" w:lineRule="auto"/>
        <w:ind w:firstLine="709"/>
        <w:outlineLvl w:val="4"/>
        <w:rPr>
          <w:lang w:val="en-US"/>
        </w:rPr>
      </w:pPr>
      <w:r w:rsidRPr="007A1B1D">
        <w:rPr>
          <w:lang w:val="en-US"/>
        </w:rPr>
        <w:t xml:space="preserve">The Smart-system functioning algorithm consists of several stages: connecting the knowledge base and the descriptor database; structural chemical information; choosing a data optimization method and the creation of an optimal model based on a selected set of descriptors; selection of a pattern recognition algorithm and prediction based on the AIS approach; training the system according to standards compiled by experts from descriptors of drug compounds with precisely known properties; pattern recognition based on the selected </w:t>
      </w:r>
      <w:r w:rsidR="00302D09" w:rsidRPr="007A1B1D">
        <w:rPr>
          <w:lang w:val="en-US"/>
        </w:rPr>
        <w:t>A</w:t>
      </w:r>
      <w:r w:rsidRPr="007A1B1D">
        <w:rPr>
          <w:lang w:val="en-US"/>
        </w:rPr>
        <w:t>IS algorithm; QSAR prediction of chemical compounds; comparison of the efficiency of the algorithms used; selection of the best algorithms and selection of candidates for new chemical compounds with desired properties for further research [12,13].</w:t>
      </w:r>
    </w:p>
    <w:p w:rsidR="00302D09" w:rsidRDefault="00302D09" w:rsidP="003A5CCC">
      <w:pPr>
        <w:pStyle w:val="p"/>
        <w:spacing w:before="0" w:after="0" w:line="360" w:lineRule="auto"/>
        <w:ind w:firstLine="709"/>
        <w:outlineLvl w:val="4"/>
        <w:rPr>
          <w:lang w:val="en-US"/>
        </w:rPr>
      </w:pPr>
      <w:r w:rsidRPr="00302D09">
        <w:rPr>
          <w:lang w:val="en-US"/>
        </w:rPr>
        <w:lastRenderedPageBreak/>
        <w:t xml:space="preserve">The key component of the proposed Smart-system is the use of modified </w:t>
      </w:r>
      <w:r>
        <w:rPr>
          <w:lang w:val="en-US"/>
        </w:rPr>
        <w:t>A</w:t>
      </w:r>
      <w:r w:rsidRPr="00302D09">
        <w:rPr>
          <w:lang w:val="en-US"/>
        </w:rPr>
        <w:t xml:space="preserve">IS algorithms for solving the QSAR </w:t>
      </w:r>
      <w:r>
        <w:rPr>
          <w:lang w:val="en-US"/>
        </w:rPr>
        <w:t>prediction</w:t>
      </w:r>
      <w:r w:rsidRPr="00302D09">
        <w:rPr>
          <w:lang w:val="en-US"/>
        </w:rPr>
        <w:t xml:space="preserve"> problem. </w:t>
      </w:r>
      <w:r>
        <w:rPr>
          <w:lang w:val="en-US"/>
        </w:rPr>
        <w:t>There was</w:t>
      </w:r>
      <w:r w:rsidRPr="00302D09">
        <w:rPr>
          <w:lang w:val="en-US"/>
        </w:rPr>
        <w:t xml:space="preserve"> developed </w:t>
      </w:r>
      <w:r>
        <w:rPr>
          <w:lang w:val="en-US"/>
        </w:rPr>
        <w:t>a</w:t>
      </w:r>
      <w:r w:rsidRPr="00302D09">
        <w:rPr>
          <w:lang w:val="en-US"/>
        </w:rPr>
        <w:t xml:space="preserve"> knowledge base for a multi-agent Smart-system based on ontological models of algorithms used in the </w:t>
      </w:r>
      <w:r w:rsidR="00E820D7" w:rsidRPr="00302D09">
        <w:rPr>
          <w:lang w:val="en-US"/>
        </w:rPr>
        <w:t>Protégé</w:t>
      </w:r>
      <w:r w:rsidRPr="00302D09">
        <w:rPr>
          <w:lang w:val="en-US"/>
        </w:rPr>
        <w:t xml:space="preserve"> ontology editor and </w:t>
      </w:r>
      <w:r>
        <w:rPr>
          <w:lang w:val="en-US"/>
        </w:rPr>
        <w:t xml:space="preserve">in </w:t>
      </w:r>
      <w:r w:rsidRPr="00302D09">
        <w:rPr>
          <w:lang w:val="en-US"/>
        </w:rPr>
        <w:t>a unified ontological model of the system. Figure 1 shows a block diagram of the Smart</w:t>
      </w:r>
      <w:r>
        <w:rPr>
          <w:lang w:val="en-US"/>
        </w:rPr>
        <w:t>-</w:t>
      </w:r>
      <w:r w:rsidRPr="00302D09">
        <w:rPr>
          <w:lang w:val="en-US"/>
        </w:rPr>
        <w:t xml:space="preserve">system </w:t>
      </w:r>
      <w:r>
        <w:rPr>
          <w:lang w:val="en-US"/>
        </w:rPr>
        <w:t xml:space="preserve">for </w:t>
      </w:r>
      <w:r w:rsidRPr="00302D09">
        <w:rPr>
          <w:lang w:val="en-US"/>
        </w:rPr>
        <w:t xml:space="preserve">QSAR </w:t>
      </w:r>
      <w:r>
        <w:rPr>
          <w:lang w:val="en-US"/>
        </w:rPr>
        <w:t>prediction</w:t>
      </w:r>
      <w:r w:rsidRPr="00302D09">
        <w:rPr>
          <w:lang w:val="en-US"/>
        </w:rPr>
        <w:t xml:space="preserve"> based on the JADE multi-agent platform.</w:t>
      </w:r>
    </w:p>
    <w:p w:rsidR="003A5CCC" w:rsidRPr="002411F9" w:rsidRDefault="003A5CCC" w:rsidP="003A5CCC">
      <w:pPr>
        <w:pStyle w:val="p"/>
        <w:spacing w:before="0" w:after="0" w:line="360" w:lineRule="auto"/>
        <w:ind w:firstLine="709"/>
        <w:outlineLvl w:val="4"/>
        <w:rPr>
          <w:lang w:val="en-US"/>
        </w:rPr>
      </w:pPr>
    </w:p>
    <w:p w:rsidR="00E30EE2" w:rsidRDefault="00422436" w:rsidP="00E30EE2">
      <w:pPr>
        <w:pStyle w:val="p"/>
        <w:tabs>
          <w:tab w:val="left" w:pos="993"/>
        </w:tabs>
        <w:spacing w:before="0" w:after="0" w:line="360" w:lineRule="auto"/>
        <w:jc w:val="center"/>
        <w:outlineLvl w:val="4"/>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95pt;height:185.95pt">
            <v:imagedata r:id="rId11" o:title="Рисунок 1"/>
          </v:shape>
        </w:pict>
      </w:r>
    </w:p>
    <w:p w:rsidR="00302D09" w:rsidRPr="00F14B37" w:rsidRDefault="00302D09" w:rsidP="00302D09">
      <w:pPr>
        <w:pStyle w:val="p"/>
        <w:tabs>
          <w:tab w:val="left" w:pos="993"/>
        </w:tabs>
        <w:spacing w:before="0" w:after="0" w:line="360" w:lineRule="auto"/>
        <w:jc w:val="center"/>
        <w:outlineLvl w:val="4"/>
        <w:rPr>
          <w:lang w:val="en-US"/>
        </w:rPr>
      </w:pPr>
      <w:r>
        <w:rPr>
          <w:lang w:val="en-US"/>
        </w:rPr>
        <w:t>Figure</w:t>
      </w:r>
      <w:r w:rsidR="00E30EE2" w:rsidRPr="00302D09">
        <w:rPr>
          <w:lang w:val="en-US"/>
        </w:rPr>
        <w:t xml:space="preserve"> 1</w:t>
      </w:r>
      <w:r w:rsidR="0039701F" w:rsidRPr="00302D09">
        <w:rPr>
          <w:lang w:val="en-US"/>
        </w:rPr>
        <w:t>.1</w:t>
      </w:r>
      <w:r w:rsidR="00E30EE2" w:rsidRPr="00302D09">
        <w:rPr>
          <w:lang w:val="en-US"/>
        </w:rPr>
        <w:t xml:space="preserve"> – </w:t>
      </w:r>
      <w:r w:rsidRPr="00302D09">
        <w:rPr>
          <w:lang w:val="en-US"/>
        </w:rPr>
        <w:t>Block d</w:t>
      </w:r>
      <w:r>
        <w:rPr>
          <w:lang w:val="en-US"/>
        </w:rPr>
        <w:t>iagram of the multi-agent Smart-</w:t>
      </w:r>
      <w:r w:rsidRPr="00302D09">
        <w:rPr>
          <w:lang w:val="en-US"/>
        </w:rPr>
        <w:t xml:space="preserve">system </w:t>
      </w:r>
      <w:r>
        <w:rPr>
          <w:lang w:val="en-US"/>
        </w:rPr>
        <w:t>for</w:t>
      </w:r>
      <w:r w:rsidRPr="00302D09">
        <w:rPr>
          <w:lang w:val="en-US"/>
        </w:rPr>
        <w:t xml:space="preserve"> QSAR</w:t>
      </w:r>
      <w:r>
        <w:rPr>
          <w:lang w:val="en-US"/>
        </w:rPr>
        <w:t xml:space="preserve"> prediction</w:t>
      </w:r>
      <w:r w:rsidRPr="00302D09">
        <w:rPr>
          <w:lang w:val="en-US"/>
        </w:rPr>
        <w:t xml:space="preserve"> based on the JADE platform</w:t>
      </w:r>
      <w:r>
        <w:rPr>
          <w:lang w:val="en-US"/>
        </w:rPr>
        <w:t xml:space="preserve"> </w:t>
      </w:r>
    </w:p>
    <w:p w:rsidR="003A5CCC" w:rsidRPr="00F14B37" w:rsidRDefault="003A5CCC" w:rsidP="00E30EE2">
      <w:pPr>
        <w:pStyle w:val="p"/>
        <w:tabs>
          <w:tab w:val="left" w:pos="993"/>
        </w:tabs>
        <w:spacing w:before="0" w:after="0" w:line="360" w:lineRule="auto"/>
        <w:jc w:val="center"/>
        <w:outlineLvl w:val="4"/>
        <w:rPr>
          <w:lang w:val="en-US"/>
        </w:rPr>
      </w:pPr>
    </w:p>
    <w:p w:rsidR="00302D09" w:rsidRPr="00302D09" w:rsidRDefault="00302D09" w:rsidP="00302D09">
      <w:pPr>
        <w:pStyle w:val="p"/>
        <w:spacing w:after="0" w:line="360" w:lineRule="auto"/>
        <w:ind w:firstLine="709"/>
        <w:outlineLvl w:val="4"/>
        <w:rPr>
          <w:lang w:val="en-US"/>
        </w:rPr>
      </w:pPr>
      <w:r w:rsidRPr="00302D09">
        <w:rPr>
          <w:lang w:val="en-US"/>
        </w:rPr>
        <w:t>Special agents are created in the main container:</w:t>
      </w:r>
    </w:p>
    <w:p w:rsidR="00302D09" w:rsidRPr="00302D09" w:rsidRDefault="00302D09" w:rsidP="00302D09">
      <w:pPr>
        <w:pStyle w:val="p"/>
        <w:spacing w:after="0" w:line="360" w:lineRule="auto"/>
        <w:ind w:firstLine="709"/>
        <w:outlineLvl w:val="4"/>
        <w:rPr>
          <w:lang w:val="en-US"/>
        </w:rPr>
      </w:pPr>
      <w:r w:rsidRPr="00302D09">
        <w:rPr>
          <w:lang w:val="en-US"/>
        </w:rPr>
        <w:t xml:space="preserve">- AMS (Agent Management System) to manage agents and </w:t>
      </w:r>
      <w:r>
        <w:rPr>
          <w:lang w:val="en-US"/>
        </w:rPr>
        <w:t xml:space="preserve">to </w:t>
      </w:r>
      <w:r w:rsidRPr="00302D09">
        <w:rPr>
          <w:lang w:val="en-US"/>
        </w:rPr>
        <w:t>provide information about currently existing agents;</w:t>
      </w:r>
    </w:p>
    <w:p w:rsidR="00302D09" w:rsidRPr="00302D09" w:rsidRDefault="00302D09" w:rsidP="00302D09">
      <w:pPr>
        <w:pStyle w:val="p"/>
        <w:spacing w:after="0" w:line="360" w:lineRule="auto"/>
        <w:ind w:firstLine="709"/>
        <w:outlineLvl w:val="4"/>
        <w:rPr>
          <w:lang w:val="en-US"/>
        </w:rPr>
      </w:pPr>
      <w:r w:rsidRPr="00302D09">
        <w:rPr>
          <w:lang w:val="en-US"/>
        </w:rPr>
        <w:t>- DF (Director Facilitor) provides information about the services of agents registered with AMS.</w:t>
      </w:r>
    </w:p>
    <w:p w:rsidR="00302D09" w:rsidRDefault="00302D09" w:rsidP="00302D09">
      <w:pPr>
        <w:pStyle w:val="p"/>
        <w:spacing w:before="0" w:after="0" w:line="360" w:lineRule="auto"/>
        <w:ind w:firstLine="709"/>
        <w:outlineLvl w:val="4"/>
        <w:rPr>
          <w:lang w:val="en-US"/>
        </w:rPr>
      </w:pPr>
      <w:r w:rsidRPr="00302D09">
        <w:rPr>
          <w:lang w:val="en-US"/>
        </w:rPr>
        <w:t xml:space="preserve">Container </w:t>
      </w:r>
      <w:r w:rsidR="0006300E" w:rsidRPr="0006300E">
        <w:rPr>
          <w:rFonts w:hint="eastAsia"/>
          <w:lang w:val="en-US"/>
        </w:rPr>
        <w:t>№</w:t>
      </w:r>
      <w:r w:rsidR="0006300E" w:rsidRPr="0006300E">
        <w:rPr>
          <w:lang w:val="en-US"/>
        </w:rPr>
        <w:t xml:space="preserve"> </w:t>
      </w:r>
      <w:r w:rsidRPr="00302D09">
        <w:rPr>
          <w:lang w:val="en-US"/>
        </w:rPr>
        <w:t>1 contains agents that implement optimization algorithms (flower pollination methods, ant colony algorithm, bee colony algorithm, gr</w:t>
      </w:r>
      <w:r w:rsidR="0006300E">
        <w:rPr>
          <w:lang w:val="en-US"/>
        </w:rPr>
        <w:t>e</w:t>
      </w:r>
      <w:r w:rsidRPr="00302D09">
        <w:rPr>
          <w:lang w:val="en-US"/>
        </w:rPr>
        <w:t>y wolf algorithm, particle swarm algorithm, principal component met</w:t>
      </w:r>
      <w:r w:rsidR="00E56046">
        <w:rPr>
          <w:lang w:val="en-US"/>
        </w:rPr>
        <w:t>hod and random forest algorithm and</w:t>
      </w:r>
      <w:r w:rsidRPr="00302D09">
        <w:rPr>
          <w:lang w:val="en-US"/>
        </w:rPr>
        <w:t xml:space="preserve"> etc.); container </w:t>
      </w:r>
      <w:r w:rsidR="0006300E" w:rsidRPr="0006300E">
        <w:rPr>
          <w:rFonts w:hint="eastAsia"/>
          <w:lang w:val="en-US"/>
        </w:rPr>
        <w:t>№</w:t>
      </w:r>
      <w:r w:rsidR="0006300E" w:rsidRPr="0006300E">
        <w:rPr>
          <w:lang w:val="en-US"/>
        </w:rPr>
        <w:t xml:space="preserve"> </w:t>
      </w:r>
      <w:r w:rsidRPr="00302D09">
        <w:rPr>
          <w:lang w:val="en-US"/>
        </w:rPr>
        <w:t>2 contains agents</w:t>
      </w:r>
      <w:r w:rsidR="0006300E">
        <w:rPr>
          <w:lang w:val="en-US"/>
        </w:rPr>
        <w:t>,</w:t>
      </w:r>
      <w:r w:rsidRPr="00302D09">
        <w:rPr>
          <w:lang w:val="en-US"/>
        </w:rPr>
        <w:t xml:space="preserve"> executing algorithms for artificial immune systems (AIRS algorithm, CLONALG clonal selection algor</w:t>
      </w:r>
      <w:r w:rsidR="00E56046">
        <w:rPr>
          <w:lang w:val="en-US"/>
        </w:rPr>
        <w:t xml:space="preserve">ithm, immune network algorithm and </w:t>
      </w:r>
      <w:r w:rsidRPr="00302D09">
        <w:rPr>
          <w:lang w:val="en-US"/>
        </w:rPr>
        <w:t xml:space="preserve">etc.); </w:t>
      </w:r>
      <w:r w:rsidR="0006300E" w:rsidRPr="00302D09">
        <w:rPr>
          <w:lang w:val="en-US"/>
        </w:rPr>
        <w:t xml:space="preserve">container </w:t>
      </w:r>
      <w:r w:rsidR="0006300E" w:rsidRPr="0006300E">
        <w:rPr>
          <w:rFonts w:hint="eastAsia"/>
          <w:lang w:val="en-US"/>
        </w:rPr>
        <w:t>№</w:t>
      </w:r>
      <w:r w:rsidR="0006300E">
        <w:rPr>
          <w:lang w:val="en-US"/>
        </w:rPr>
        <w:t xml:space="preserve"> </w:t>
      </w:r>
      <w:r w:rsidRPr="00302D09">
        <w:rPr>
          <w:lang w:val="en-US"/>
        </w:rPr>
        <w:t>3</w:t>
      </w:r>
      <w:r w:rsidR="0006300E">
        <w:rPr>
          <w:lang w:val="en-US"/>
        </w:rPr>
        <w:t xml:space="preserve"> contains</w:t>
      </w:r>
      <w:r w:rsidRPr="00302D09">
        <w:rPr>
          <w:lang w:val="en-US"/>
        </w:rPr>
        <w:t xml:space="preserve"> agents for </w:t>
      </w:r>
      <w:r w:rsidR="00F24197">
        <w:rPr>
          <w:lang w:val="en-US"/>
        </w:rPr>
        <w:t xml:space="preserve">the </w:t>
      </w:r>
      <w:r w:rsidR="0006300E">
        <w:rPr>
          <w:lang w:val="en-US"/>
        </w:rPr>
        <w:t>assessment of</w:t>
      </w:r>
      <w:r w:rsidRPr="00302D09">
        <w:rPr>
          <w:lang w:val="en-US"/>
        </w:rPr>
        <w:t xml:space="preserve"> the effectiveness of algorithms</w:t>
      </w:r>
      <w:r w:rsidR="00E56046">
        <w:rPr>
          <w:lang w:val="en-US"/>
        </w:rPr>
        <w:t xml:space="preserve"> (Precision agent, Recall agent and</w:t>
      </w:r>
      <w:r w:rsidRPr="00302D09">
        <w:rPr>
          <w:lang w:val="en-US"/>
        </w:rPr>
        <w:t xml:space="preserve"> etc.).</w:t>
      </w:r>
    </w:p>
    <w:p w:rsidR="00F24197" w:rsidRPr="00F24197" w:rsidRDefault="00F24197" w:rsidP="00F24197">
      <w:pPr>
        <w:pStyle w:val="p"/>
        <w:tabs>
          <w:tab w:val="left" w:pos="993"/>
        </w:tabs>
        <w:spacing w:after="0" w:line="360" w:lineRule="auto"/>
        <w:ind w:firstLine="709"/>
        <w:outlineLvl w:val="4"/>
        <w:rPr>
          <w:lang w:val="en-US"/>
        </w:rPr>
      </w:pPr>
      <w:r w:rsidRPr="00F24197">
        <w:rPr>
          <w:lang w:val="en-US"/>
        </w:rPr>
        <w:t xml:space="preserve">Effective communication between agents is carried out using messages in the ACL (Agent </w:t>
      </w:r>
      <w:r w:rsidR="00C77BE2" w:rsidRPr="00C77BE2">
        <w:rPr>
          <w:color w:val="000000" w:themeColor="text1"/>
          <w:lang w:val="en-US"/>
        </w:rPr>
        <w:t>Commu</w:t>
      </w:r>
      <w:r w:rsidRPr="00C77BE2">
        <w:rPr>
          <w:color w:val="000000" w:themeColor="text1"/>
          <w:lang w:val="en-US"/>
        </w:rPr>
        <w:t>nication</w:t>
      </w:r>
      <w:r w:rsidRPr="00F24197">
        <w:rPr>
          <w:lang w:val="en-US"/>
        </w:rPr>
        <w:t xml:space="preserve"> Language), which consist of such fields as: sender, receiver, communication and content.</w:t>
      </w:r>
    </w:p>
    <w:p w:rsidR="00F24197" w:rsidRDefault="00F24197" w:rsidP="00F24197">
      <w:pPr>
        <w:pStyle w:val="p"/>
        <w:tabs>
          <w:tab w:val="left" w:pos="993"/>
        </w:tabs>
        <w:spacing w:before="0" w:after="0" w:line="360" w:lineRule="auto"/>
        <w:ind w:firstLine="709"/>
        <w:outlineLvl w:val="4"/>
        <w:rPr>
          <w:lang w:val="en-US"/>
        </w:rPr>
      </w:pPr>
      <w:r>
        <w:rPr>
          <w:lang w:val="en-US"/>
        </w:rPr>
        <w:lastRenderedPageBreak/>
        <w:t>Therefore</w:t>
      </w:r>
      <w:r w:rsidRPr="00F24197">
        <w:rPr>
          <w:lang w:val="en-US"/>
        </w:rPr>
        <w:t>, the use of the JADE multi-agent platform in the development of software for the Smart</w:t>
      </w:r>
      <w:r>
        <w:rPr>
          <w:lang w:val="en-US"/>
        </w:rPr>
        <w:t>-</w:t>
      </w:r>
      <w:r w:rsidRPr="00F24197">
        <w:rPr>
          <w:lang w:val="en-US"/>
        </w:rPr>
        <w:t xml:space="preserve">system </w:t>
      </w:r>
      <w:r>
        <w:rPr>
          <w:lang w:val="en-US"/>
        </w:rPr>
        <w:t xml:space="preserve">for </w:t>
      </w:r>
      <w:r w:rsidRPr="00F24197">
        <w:rPr>
          <w:lang w:val="en-US"/>
        </w:rPr>
        <w:t xml:space="preserve">QSAR </w:t>
      </w:r>
      <w:r>
        <w:rPr>
          <w:lang w:val="en-US"/>
        </w:rPr>
        <w:t>prediction</w:t>
      </w:r>
      <w:r w:rsidRPr="00F24197">
        <w:rPr>
          <w:lang w:val="en-US"/>
        </w:rPr>
        <w:t xml:space="preserve"> is determined by a number of advantages: flexibility of operation, high self-organization, optimal distribution of computing resources, the possibility of autonomous operation of agents and operational interaction between </w:t>
      </w:r>
      <w:r w:rsidRPr="00AA2880">
        <w:rPr>
          <w:lang w:val="en-US"/>
        </w:rPr>
        <w:t>agents, reliability and scalability, the ability to expand new algorithms and other modules [14].</w:t>
      </w:r>
    </w:p>
    <w:p w:rsidR="00393D3D" w:rsidRPr="002411F9" w:rsidRDefault="00393D3D" w:rsidP="00393D3D">
      <w:pPr>
        <w:pStyle w:val="p"/>
        <w:tabs>
          <w:tab w:val="left" w:pos="993"/>
        </w:tabs>
        <w:spacing w:before="0" w:after="0" w:line="360" w:lineRule="auto"/>
        <w:ind w:firstLine="709"/>
        <w:outlineLvl w:val="4"/>
        <w:rPr>
          <w:lang w:val="en-US"/>
        </w:rPr>
      </w:pPr>
    </w:p>
    <w:p w:rsidR="00A51484" w:rsidRPr="0032039D" w:rsidRDefault="00A51484" w:rsidP="00A51484">
      <w:pPr>
        <w:pStyle w:val="p"/>
        <w:spacing w:before="0" w:after="0" w:line="360" w:lineRule="auto"/>
        <w:ind w:firstLine="709"/>
        <w:outlineLvl w:val="4"/>
        <w:rPr>
          <w:b/>
          <w:lang w:val="en-US"/>
        </w:rPr>
      </w:pPr>
      <w:r w:rsidRPr="0032039D">
        <w:rPr>
          <w:b/>
          <w:lang w:val="en-US"/>
        </w:rPr>
        <w:t xml:space="preserve">1.2 </w:t>
      </w:r>
      <w:r w:rsidR="0032039D" w:rsidRPr="0032039D">
        <w:rPr>
          <w:b/>
          <w:lang w:val="en-US"/>
        </w:rPr>
        <w:t>Development of a knowledge base for software on the basis of JADE multi-agent platform</w:t>
      </w:r>
      <w:r w:rsidRPr="0032039D">
        <w:rPr>
          <w:b/>
          <w:lang w:val="en-US"/>
        </w:rPr>
        <w:t xml:space="preserve"> </w:t>
      </w:r>
    </w:p>
    <w:p w:rsidR="00A51484" w:rsidRPr="0032039D" w:rsidRDefault="00A51484" w:rsidP="003C065C">
      <w:pPr>
        <w:pStyle w:val="p"/>
        <w:spacing w:before="0" w:after="0" w:line="360" w:lineRule="auto"/>
        <w:ind w:firstLine="709"/>
        <w:outlineLvl w:val="4"/>
        <w:rPr>
          <w:lang w:val="en-US"/>
        </w:rPr>
      </w:pPr>
    </w:p>
    <w:p w:rsidR="005220A6" w:rsidRPr="005220A6" w:rsidRDefault="005220A6" w:rsidP="005220A6">
      <w:pPr>
        <w:pStyle w:val="p"/>
        <w:spacing w:after="0" w:line="360" w:lineRule="auto"/>
        <w:ind w:firstLine="709"/>
        <w:outlineLvl w:val="4"/>
        <w:rPr>
          <w:lang w:val="en-US"/>
        </w:rPr>
      </w:pPr>
      <w:r w:rsidRPr="005220A6">
        <w:rPr>
          <w:lang w:val="en-US"/>
        </w:rPr>
        <w:t xml:space="preserve">Let us consider an example of developing a knowledge </w:t>
      </w:r>
      <w:r w:rsidRPr="00AA2880">
        <w:rPr>
          <w:lang w:val="en-US"/>
        </w:rPr>
        <w:t>base [15] for</w:t>
      </w:r>
      <w:r w:rsidRPr="005220A6">
        <w:rPr>
          <w:lang w:val="en-US"/>
        </w:rPr>
        <w:t xml:space="preserve"> software implementation of </w:t>
      </w:r>
      <w:r>
        <w:rPr>
          <w:lang w:val="en-US"/>
        </w:rPr>
        <w:t xml:space="preserve">a </w:t>
      </w:r>
      <w:r w:rsidRPr="005220A6">
        <w:rPr>
          <w:lang w:val="en-US"/>
        </w:rPr>
        <w:t xml:space="preserve">Smart-technology using an ontological approach based on a modified FPA-AIS algorithm, consisting of a method for extracting informative descriptors of the Flower Pollination Algorithm (FPA) and an algorithm for recognizing patterns of Artificial Immune Systems </w:t>
      </w:r>
      <w:r>
        <w:rPr>
          <w:lang w:val="en-US"/>
        </w:rPr>
        <w:t>(</w:t>
      </w:r>
      <w:r w:rsidRPr="005220A6">
        <w:rPr>
          <w:lang w:val="en-US"/>
        </w:rPr>
        <w:t>AIS).</w:t>
      </w:r>
    </w:p>
    <w:p w:rsidR="005220A6" w:rsidRPr="005220A6" w:rsidRDefault="005220A6" w:rsidP="005220A6">
      <w:pPr>
        <w:pStyle w:val="p"/>
        <w:spacing w:after="0" w:line="360" w:lineRule="auto"/>
        <w:ind w:firstLine="709"/>
        <w:outlineLvl w:val="4"/>
        <w:rPr>
          <w:lang w:val="en-US"/>
        </w:rPr>
      </w:pPr>
      <w:r w:rsidRPr="005220A6">
        <w:rPr>
          <w:lang w:val="en-US"/>
        </w:rPr>
        <w:t xml:space="preserve">The formulation of the research problem is formulated as follows: it is necessary to develop a knowledge base for software </w:t>
      </w:r>
      <w:r>
        <w:rPr>
          <w:lang w:val="en-US"/>
        </w:rPr>
        <w:t xml:space="preserve">based </w:t>
      </w:r>
      <w:r w:rsidRPr="005220A6">
        <w:rPr>
          <w:lang w:val="en-US"/>
        </w:rPr>
        <w:t xml:space="preserve">on the JADE multi-agent platform to implement an intelligent technology for predicting the «structure-property» </w:t>
      </w:r>
      <w:r>
        <w:rPr>
          <w:lang w:val="en-US"/>
        </w:rPr>
        <w:t>dependence</w:t>
      </w:r>
      <w:r w:rsidRPr="005220A6">
        <w:rPr>
          <w:lang w:val="en-US"/>
        </w:rPr>
        <w:t xml:space="preserve"> of </w:t>
      </w:r>
      <w:r>
        <w:rPr>
          <w:lang w:val="en-US"/>
        </w:rPr>
        <w:t>drug</w:t>
      </w:r>
      <w:r w:rsidRPr="005220A6">
        <w:rPr>
          <w:lang w:val="en-US"/>
        </w:rPr>
        <w:t xml:space="preserve"> compounds based on a modified FPA-AIS algorithm of artificial immune systems, agent-</w:t>
      </w:r>
      <w:r>
        <w:rPr>
          <w:lang w:val="en-US"/>
        </w:rPr>
        <w:t>oriented</w:t>
      </w:r>
      <w:r w:rsidR="00CE2DED">
        <w:rPr>
          <w:lang w:val="en-US"/>
        </w:rPr>
        <w:t xml:space="preserve"> and ontological</w:t>
      </w:r>
      <w:r w:rsidRPr="005220A6">
        <w:rPr>
          <w:lang w:val="en-US"/>
        </w:rPr>
        <w:t xml:space="preserve"> approaches.</w:t>
      </w:r>
    </w:p>
    <w:p w:rsidR="005220A6" w:rsidRDefault="005220A6" w:rsidP="005220A6">
      <w:pPr>
        <w:pStyle w:val="p"/>
        <w:spacing w:before="0" w:after="0" w:line="360" w:lineRule="auto"/>
        <w:ind w:firstLine="709"/>
        <w:outlineLvl w:val="4"/>
        <w:rPr>
          <w:lang w:val="en-US"/>
        </w:rPr>
      </w:pPr>
      <w:r w:rsidRPr="005220A6">
        <w:rPr>
          <w:lang w:val="en-US"/>
        </w:rPr>
        <w:t>The general architecture of software</w:t>
      </w:r>
      <w:r>
        <w:rPr>
          <w:lang w:val="en-US"/>
        </w:rPr>
        <w:t>,</w:t>
      </w:r>
      <w:r w:rsidRPr="005220A6">
        <w:rPr>
          <w:lang w:val="en-US"/>
        </w:rPr>
        <w:t xml:space="preserve"> implementing intelligent technology based</w:t>
      </w:r>
      <w:r>
        <w:rPr>
          <w:lang w:val="en-US"/>
        </w:rPr>
        <w:t xml:space="preserve"> on the JADE platform is shown o</w:t>
      </w:r>
      <w:r w:rsidRPr="005220A6">
        <w:rPr>
          <w:lang w:val="en-US"/>
        </w:rPr>
        <w:t xml:space="preserve">n </w:t>
      </w:r>
      <w:r w:rsidR="005C7616">
        <w:rPr>
          <w:lang w:val="en-US"/>
        </w:rPr>
        <w:t>f</w:t>
      </w:r>
      <w:r w:rsidRPr="005220A6">
        <w:rPr>
          <w:lang w:val="en-US"/>
        </w:rPr>
        <w:t>igure 1.2.</w:t>
      </w:r>
    </w:p>
    <w:p w:rsidR="005158C7" w:rsidRPr="005158C7" w:rsidRDefault="007A1B1D" w:rsidP="00F35862">
      <w:pPr>
        <w:pStyle w:val="p"/>
        <w:spacing w:before="0" w:after="0" w:line="360" w:lineRule="auto"/>
        <w:ind w:firstLine="0"/>
        <w:jc w:val="center"/>
        <w:outlineLvl w:val="4"/>
      </w:pPr>
      <w:r>
        <w:object w:dxaOrig="19098" w:dyaOrig="9814">
          <v:shape id="_x0000_i1026" type="#_x0000_t75" style="width:437.65pt;height:236.65pt" o:ole="">
            <v:imagedata r:id="rId12" o:title=""/>
          </v:shape>
          <o:OLEObject Type="Embed" ProgID="Visio.Drawing.11" ShapeID="_x0000_i1026" DrawAspect="Content" ObjectID="_1665347032" r:id="rId13"/>
        </w:object>
      </w:r>
    </w:p>
    <w:p w:rsidR="005220A6" w:rsidRPr="007A1B1D" w:rsidRDefault="005220A6" w:rsidP="009938F7">
      <w:pPr>
        <w:pStyle w:val="p"/>
        <w:spacing w:before="0" w:after="0" w:line="360" w:lineRule="auto"/>
        <w:ind w:firstLine="709"/>
        <w:jc w:val="center"/>
        <w:outlineLvl w:val="4"/>
        <w:rPr>
          <w:lang w:val="en-US"/>
        </w:rPr>
      </w:pPr>
      <w:r>
        <w:rPr>
          <w:lang w:val="en-US"/>
        </w:rPr>
        <w:t>Figure</w:t>
      </w:r>
      <w:r w:rsidR="003C065C" w:rsidRPr="005220A6">
        <w:rPr>
          <w:lang w:val="en-US"/>
        </w:rPr>
        <w:t xml:space="preserve"> </w:t>
      </w:r>
      <w:r w:rsidR="0039701F" w:rsidRPr="005220A6">
        <w:rPr>
          <w:lang w:val="en-US"/>
        </w:rPr>
        <w:t>1.</w:t>
      </w:r>
      <w:r w:rsidR="005158C7" w:rsidRPr="005220A6">
        <w:rPr>
          <w:lang w:val="en-US"/>
        </w:rPr>
        <w:t xml:space="preserve">2 – </w:t>
      </w:r>
      <w:r w:rsidRPr="005220A6">
        <w:rPr>
          <w:lang w:val="en-US"/>
        </w:rPr>
        <w:t xml:space="preserve">Software architecture for predicting the «structure-property» </w:t>
      </w:r>
      <w:r>
        <w:rPr>
          <w:lang w:val="en-US"/>
        </w:rPr>
        <w:t>dependence</w:t>
      </w:r>
      <w:r w:rsidRPr="005220A6">
        <w:rPr>
          <w:lang w:val="en-US"/>
        </w:rPr>
        <w:t xml:space="preserve"> of </w:t>
      </w:r>
      <w:r>
        <w:rPr>
          <w:lang w:val="en-US"/>
        </w:rPr>
        <w:t>drug</w:t>
      </w:r>
      <w:r w:rsidRPr="005220A6">
        <w:rPr>
          <w:lang w:val="en-US"/>
        </w:rPr>
        <w:t xml:space="preserve"> compounds based on agent-</w:t>
      </w:r>
      <w:r>
        <w:rPr>
          <w:lang w:val="en-US"/>
        </w:rPr>
        <w:t>oriented</w:t>
      </w:r>
      <w:r w:rsidRPr="005220A6">
        <w:rPr>
          <w:lang w:val="en-US"/>
        </w:rPr>
        <w:t xml:space="preserve"> and ontological approaches </w:t>
      </w:r>
    </w:p>
    <w:p w:rsidR="0063275F" w:rsidRPr="0063275F" w:rsidRDefault="0063275F" w:rsidP="0063275F">
      <w:pPr>
        <w:pStyle w:val="p"/>
        <w:spacing w:after="0" w:line="360" w:lineRule="auto"/>
        <w:ind w:firstLine="709"/>
        <w:outlineLvl w:val="4"/>
        <w:rPr>
          <w:lang w:val="en-US"/>
        </w:rPr>
      </w:pPr>
      <w:r w:rsidRPr="0063275F">
        <w:rPr>
          <w:lang w:val="en-US"/>
        </w:rPr>
        <w:lastRenderedPageBreak/>
        <w:t xml:space="preserve">The software environment consists of interacting </w:t>
      </w:r>
      <w:proofErr w:type="gramStart"/>
      <w:r w:rsidRPr="0063275F">
        <w:rPr>
          <w:lang w:val="en-US"/>
        </w:rPr>
        <w:t>agents</w:t>
      </w:r>
      <w:r>
        <w:rPr>
          <w:lang w:val="en-US"/>
        </w:rPr>
        <w:t>,</w:t>
      </w:r>
      <w:r w:rsidRPr="0063275F">
        <w:rPr>
          <w:lang w:val="en-US"/>
        </w:rPr>
        <w:t xml:space="preserve"> that</w:t>
      </w:r>
      <w:proofErr w:type="gramEnd"/>
      <w:r w:rsidRPr="0063275F">
        <w:rPr>
          <w:lang w:val="en-US"/>
        </w:rPr>
        <w:t xml:space="preserve"> implement the set goals, are able to make decisions and </w:t>
      </w:r>
      <w:r>
        <w:rPr>
          <w:lang w:val="en-US"/>
        </w:rPr>
        <w:t xml:space="preserve">to </w:t>
      </w:r>
      <w:r w:rsidRPr="0063275F">
        <w:rPr>
          <w:lang w:val="en-US"/>
        </w:rPr>
        <w:t>communicate with other agents. The system is connected to the knowledge base and to the ontological model</w:t>
      </w:r>
      <w:r>
        <w:rPr>
          <w:lang w:val="en-US"/>
        </w:rPr>
        <w:t>,</w:t>
      </w:r>
      <w:r w:rsidRPr="0063275F">
        <w:rPr>
          <w:lang w:val="en-US"/>
        </w:rPr>
        <w:t xml:space="preserve"> containing the information of experts and </w:t>
      </w:r>
      <w:r>
        <w:rPr>
          <w:lang w:val="en-US"/>
        </w:rPr>
        <w:t xml:space="preserve">of </w:t>
      </w:r>
      <w:r w:rsidRPr="0063275F">
        <w:rPr>
          <w:lang w:val="en-US"/>
        </w:rPr>
        <w:t>the ontological model of the system, as well as of the descriptors database of the chemical compound under consideration. The descriptor database is formed on the basis of the world databases of chemical information such as Mo</w:t>
      </w:r>
      <w:r>
        <w:rPr>
          <w:lang w:val="en-US"/>
        </w:rPr>
        <w:t>l-Instincts, PubChem, Drug bank</w:t>
      </w:r>
      <w:r w:rsidR="00E56046">
        <w:rPr>
          <w:lang w:val="en-US"/>
        </w:rPr>
        <w:t xml:space="preserve"> and</w:t>
      </w:r>
      <w:r w:rsidRPr="0063275F">
        <w:rPr>
          <w:lang w:val="en-US"/>
        </w:rPr>
        <w:t xml:space="preserve"> etc. The developed </w:t>
      </w:r>
      <w:r>
        <w:rPr>
          <w:lang w:val="en-US"/>
        </w:rPr>
        <w:t>predictive</w:t>
      </w:r>
      <w:r w:rsidRPr="0063275F">
        <w:rPr>
          <w:lang w:val="en-US"/>
        </w:rPr>
        <w:t xml:space="preserve"> model based on the modified FPA-AIS algorithm is described using an ontological model</w:t>
      </w:r>
      <w:r>
        <w:rPr>
          <w:lang w:val="en-US"/>
        </w:rPr>
        <w:t>,</w:t>
      </w:r>
      <w:r w:rsidRPr="0063275F">
        <w:rPr>
          <w:lang w:val="en-US"/>
        </w:rPr>
        <w:t xml:space="preserve"> implemented in the Protégé ontology editor (</w:t>
      </w:r>
      <w:r w:rsidRPr="00AA2880">
        <w:rPr>
          <w:lang w:val="en-US"/>
        </w:rPr>
        <w:t>Figure 1.3) [16,17].</w:t>
      </w:r>
    </w:p>
    <w:p w:rsidR="0063275F" w:rsidRPr="00192636" w:rsidRDefault="0063275F" w:rsidP="0063275F">
      <w:pPr>
        <w:pStyle w:val="p"/>
        <w:spacing w:before="0" w:after="0" w:line="360" w:lineRule="auto"/>
        <w:ind w:firstLine="709"/>
        <w:outlineLvl w:val="4"/>
        <w:rPr>
          <w:lang w:val="en-US"/>
        </w:rPr>
      </w:pPr>
      <w:r w:rsidRPr="002411F9">
        <w:rPr>
          <w:lang w:val="en-US"/>
        </w:rPr>
        <w:t>Figure 1.4 shows a block diagram of the ontological model of the modified FPA-AIS algorithm in the Protégé ontology editor.</w:t>
      </w:r>
    </w:p>
    <w:p w:rsidR="00AA2880" w:rsidRPr="00192636" w:rsidRDefault="00AA2880" w:rsidP="0063275F">
      <w:pPr>
        <w:pStyle w:val="p"/>
        <w:spacing w:before="0" w:after="0" w:line="360" w:lineRule="auto"/>
        <w:ind w:firstLine="709"/>
        <w:outlineLvl w:val="4"/>
        <w:rPr>
          <w:lang w:val="en-US"/>
        </w:rPr>
      </w:pPr>
    </w:p>
    <w:p w:rsidR="005158C7" w:rsidRPr="005158C7" w:rsidRDefault="005158C7" w:rsidP="009938F7">
      <w:pPr>
        <w:pStyle w:val="p"/>
        <w:spacing w:before="0" w:after="0" w:line="360" w:lineRule="auto"/>
        <w:ind w:firstLine="709"/>
        <w:jc w:val="center"/>
        <w:outlineLvl w:val="4"/>
      </w:pPr>
      <w:r>
        <w:rPr>
          <w:noProof/>
        </w:rPr>
        <w:drawing>
          <wp:inline distT="0" distB="0" distL="0" distR="0">
            <wp:extent cx="4882551" cy="5115464"/>
            <wp:effectExtent l="0" t="0" r="0" b="0"/>
            <wp:docPr id="20" name="Рисунок 20" descr="E:\11. Публикации статей\2019\Проблемы эволюции открытых систем\Онтологическая модель FPA-AI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E:\11. Публикации статей\2019\Проблемы эволюции открытых систем\Онтологическая модель FPA-AIS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82284" cy="5115184"/>
                    </a:xfrm>
                    <a:prstGeom prst="rect">
                      <a:avLst/>
                    </a:prstGeom>
                    <a:noFill/>
                    <a:ln>
                      <a:noFill/>
                    </a:ln>
                  </pic:spPr>
                </pic:pic>
              </a:graphicData>
            </a:graphic>
          </wp:inline>
        </w:drawing>
      </w:r>
    </w:p>
    <w:p w:rsidR="00E22232" w:rsidRDefault="00E22232" w:rsidP="009938F7">
      <w:pPr>
        <w:pStyle w:val="p"/>
        <w:spacing w:before="0" w:after="0" w:line="360" w:lineRule="auto"/>
        <w:ind w:firstLine="709"/>
        <w:jc w:val="center"/>
        <w:outlineLvl w:val="4"/>
        <w:rPr>
          <w:lang w:val="en-US"/>
        </w:rPr>
      </w:pPr>
    </w:p>
    <w:p w:rsidR="005158C7" w:rsidRPr="0063275F" w:rsidRDefault="0063275F" w:rsidP="009938F7">
      <w:pPr>
        <w:pStyle w:val="p"/>
        <w:spacing w:before="0" w:after="0" w:line="360" w:lineRule="auto"/>
        <w:ind w:firstLine="709"/>
        <w:jc w:val="center"/>
        <w:outlineLvl w:val="4"/>
        <w:rPr>
          <w:lang w:val="en-US"/>
        </w:rPr>
      </w:pPr>
      <w:r>
        <w:rPr>
          <w:lang w:val="en-US"/>
        </w:rPr>
        <w:t>Figure</w:t>
      </w:r>
      <w:r w:rsidR="009938F7" w:rsidRPr="0063275F">
        <w:rPr>
          <w:lang w:val="en-US"/>
        </w:rPr>
        <w:t xml:space="preserve"> </w:t>
      </w:r>
      <w:r w:rsidR="0039701F" w:rsidRPr="0063275F">
        <w:rPr>
          <w:lang w:val="en-US"/>
        </w:rPr>
        <w:t>1.</w:t>
      </w:r>
      <w:r w:rsidR="005158C7" w:rsidRPr="0063275F">
        <w:rPr>
          <w:lang w:val="en-US"/>
        </w:rPr>
        <w:t xml:space="preserve">3 – </w:t>
      </w:r>
      <w:r>
        <w:rPr>
          <w:lang w:val="en-US"/>
        </w:rPr>
        <w:t>Class ta</w:t>
      </w:r>
      <w:r w:rsidRPr="0063275F">
        <w:rPr>
          <w:lang w:val="en-US"/>
        </w:rPr>
        <w:t xml:space="preserve">xonomy of the ontological model of the modified FPA-AIS algorithm </w:t>
      </w:r>
      <w:r>
        <w:rPr>
          <w:lang w:val="en-US"/>
        </w:rPr>
        <w:t xml:space="preserve"> </w:t>
      </w:r>
    </w:p>
    <w:p w:rsidR="00FA6D50" w:rsidRPr="0063275F" w:rsidRDefault="00FA6D50" w:rsidP="009938F7">
      <w:pPr>
        <w:pStyle w:val="p"/>
        <w:spacing w:before="0" w:after="0" w:line="360" w:lineRule="auto"/>
        <w:ind w:firstLine="709"/>
        <w:jc w:val="center"/>
        <w:outlineLvl w:val="4"/>
        <w:rPr>
          <w:lang w:val="en-US"/>
        </w:rPr>
      </w:pPr>
    </w:p>
    <w:p w:rsidR="0063275F" w:rsidRPr="0063275F" w:rsidRDefault="0063275F" w:rsidP="0063275F">
      <w:pPr>
        <w:pStyle w:val="p"/>
        <w:spacing w:after="0" w:line="360" w:lineRule="auto"/>
        <w:ind w:firstLine="709"/>
        <w:outlineLvl w:val="4"/>
        <w:rPr>
          <w:lang w:val="en-US"/>
        </w:rPr>
      </w:pPr>
      <w:r w:rsidRPr="0063275F">
        <w:rPr>
          <w:lang w:val="en-US"/>
        </w:rPr>
        <w:lastRenderedPageBreak/>
        <w:t>The agent-</w:t>
      </w:r>
      <w:r>
        <w:rPr>
          <w:lang w:val="en-US"/>
        </w:rPr>
        <w:t>oriented</w:t>
      </w:r>
      <w:r w:rsidRPr="0063275F">
        <w:rPr>
          <w:lang w:val="en-US"/>
        </w:rPr>
        <w:t xml:space="preserve"> and ontological approaches are convenient modern tools for the implementation of the developed intelligent technology for predicting the «structure-property» dependence of drug compounds based on modified artificial intelligence algorithms. This approach makes it possible to process large arrays of chemical information, </w:t>
      </w:r>
      <w:r>
        <w:rPr>
          <w:lang w:val="en-US"/>
        </w:rPr>
        <w:t xml:space="preserve">to </w:t>
      </w:r>
      <w:r w:rsidRPr="0063275F">
        <w:rPr>
          <w:lang w:val="en-US"/>
        </w:rPr>
        <w:t xml:space="preserve">form optimal sets of descriptors, </w:t>
      </w:r>
      <w:r>
        <w:rPr>
          <w:lang w:val="en-US"/>
        </w:rPr>
        <w:t xml:space="preserve">to </w:t>
      </w:r>
      <w:r w:rsidRPr="0063275F">
        <w:rPr>
          <w:lang w:val="en-US"/>
        </w:rPr>
        <w:t xml:space="preserve">improve the quality of </w:t>
      </w:r>
      <w:r>
        <w:rPr>
          <w:lang w:val="en-US"/>
        </w:rPr>
        <w:t>predictive</w:t>
      </w:r>
      <w:r w:rsidRPr="0063275F">
        <w:rPr>
          <w:lang w:val="en-US"/>
        </w:rPr>
        <w:t xml:space="preserve"> models and</w:t>
      </w:r>
      <w:r>
        <w:rPr>
          <w:lang w:val="en-US"/>
        </w:rPr>
        <w:t xml:space="preserve"> to</w:t>
      </w:r>
      <w:r w:rsidRPr="0063275F">
        <w:rPr>
          <w:lang w:val="en-US"/>
        </w:rPr>
        <w:t xml:space="preserve"> reduce time resources when creating candidates for </w:t>
      </w:r>
      <w:r>
        <w:rPr>
          <w:lang w:val="en-US"/>
        </w:rPr>
        <w:t>drug</w:t>
      </w:r>
      <w:r w:rsidRPr="0063275F">
        <w:rPr>
          <w:lang w:val="en-US"/>
        </w:rPr>
        <w:t xml:space="preserve"> compounds.</w:t>
      </w:r>
    </w:p>
    <w:p w:rsidR="0063275F" w:rsidRDefault="0063275F" w:rsidP="0063275F">
      <w:pPr>
        <w:pStyle w:val="p"/>
        <w:spacing w:before="0" w:after="0" w:line="360" w:lineRule="auto"/>
        <w:ind w:firstLine="709"/>
        <w:outlineLvl w:val="4"/>
        <w:rPr>
          <w:lang w:val="en-US"/>
        </w:rPr>
      </w:pPr>
      <w:r w:rsidRPr="0063275F">
        <w:rPr>
          <w:lang w:val="en-US"/>
        </w:rPr>
        <w:t xml:space="preserve">The developed ontologies of modified algorithms of artificial immune systems constitute an expandable library, the algorithms of which are used to obtain new </w:t>
      </w:r>
      <w:r>
        <w:rPr>
          <w:lang w:val="en-US"/>
        </w:rPr>
        <w:t>drug</w:t>
      </w:r>
      <w:r w:rsidRPr="0063275F">
        <w:rPr>
          <w:lang w:val="en-US"/>
        </w:rPr>
        <w:t xml:space="preserve"> compounds with desired properties.</w:t>
      </w:r>
    </w:p>
    <w:p w:rsidR="00FA6D50" w:rsidRDefault="00FA6D50" w:rsidP="00CE2DED">
      <w:pPr>
        <w:pStyle w:val="p"/>
        <w:spacing w:before="0" w:after="0" w:line="360" w:lineRule="auto"/>
        <w:ind w:firstLine="0"/>
        <w:jc w:val="center"/>
        <w:outlineLvl w:val="4"/>
        <w:rPr>
          <w:lang w:val="en-US"/>
        </w:rPr>
      </w:pPr>
      <w:r w:rsidRPr="009E1A31">
        <w:rPr>
          <w:noProof/>
        </w:rPr>
        <w:drawing>
          <wp:inline distT="0" distB="0" distL="0" distR="0">
            <wp:extent cx="5757333" cy="4381500"/>
            <wp:effectExtent l="19050" t="0" r="0" b="0"/>
            <wp:docPr id="2" name="Рисунок 2" descr="E:\11. Публикации статей\2019\Проблемы эволюции открытых систем\Онтологическая модель FPA-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11. Публикации статей\2019\Проблемы эволюции открытых систем\Онтологическая модель FPA-AI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7333" cy="4381500"/>
                    </a:xfrm>
                    <a:prstGeom prst="rect">
                      <a:avLst/>
                    </a:prstGeom>
                    <a:noFill/>
                    <a:ln>
                      <a:noFill/>
                    </a:ln>
                  </pic:spPr>
                </pic:pic>
              </a:graphicData>
            </a:graphic>
          </wp:inline>
        </w:drawing>
      </w:r>
    </w:p>
    <w:p w:rsidR="00FA6D50" w:rsidRPr="0063275F" w:rsidRDefault="0063275F" w:rsidP="00FA6D50">
      <w:pPr>
        <w:pStyle w:val="p"/>
        <w:spacing w:before="0" w:after="0" w:line="360" w:lineRule="auto"/>
        <w:ind w:firstLine="709"/>
        <w:jc w:val="center"/>
        <w:outlineLvl w:val="4"/>
        <w:rPr>
          <w:lang w:val="en-US"/>
        </w:rPr>
      </w:pPr>
      <w:r>
        <w:rPr>
          <w:lang w:val="en-US"/>
        </w:rPr>
        <w:t>Figure</w:t>
      </w:r>
      <w:r w:rsidR="00FA6D50" w:rsidRPr="0063275F">
        <w:rPr>
          <w:lang w:val="en-US"/>
        </w:rPr>
        <w:t xml:space="preserve"> 1.4 - </w:t>
      </w:r>
      <w:r w:rsidRPr="0063275F">
        <w:rPr>
          <w:lang w:val="en-US"/>
        </w:rPr>
        <w:t xml:space="preserve">Block diagram of the ontological model of the modified FPA-AIS algorithm </w:t>
      </w:r>
      <w:r>
        <w:rPr>
          <w:lang w:val="en-US"/>
        </w:rPr>
        <w:t xml:space="preserve"> </w:t>
      </w:r>
    </w:p>
    <w:p w:rsidR="0025294C" w:rsidRPr="0063275F" w:rsidRDefault="0025294C" w:rsidP="0025294C">
      <w:pPr>
        <w:pStyle w:val="p"/>
        <w:spacing w:before="0" w:after="0" w:line="360" w:lineRule="auto"/>
        <w:ind w:firstLine="709"/>
        <w:outlineLvl w:val="4"/>
        <w:rPr>
          <w:lang w:val="en-US"/>
        </w:rPr>
      </w:pPr>
    </w:p>
    <w:p w:rsidR="0063275F" w:rsidRDefault="0063275F" w:rsidP="0025294C">
      <w:pPr>
        <w:pStyle w:val="p"/>
        <w:spacing w:before="0" w:after="0" w:line="360" w:lineRule="auto"/>
        <w:ind w:firstLine="709"/>
        <w:outlineLvl w:val="4"/>
        <w:rPr>
          <w:lang w:val="en-US"/>
        </w:rPr>
      </w:pPr>
      <w:r w:rsidRPr="0063275F">
        <w:rPr>
          <w:lang w:val="en-US"/>
        </w:rPr>
        <w:t>Representation of knowledge in the form of ontologies has the following advantages: it allows to clearly structure and share knowledge, has the ability to reuse model components and the ability to formally represent knowledge.</w:t>
      </w:r>
    </w:p>
    <w:p w:rsidR="00F35862" w:rsidRPr="002411F9" w:rsidRDefault="00F35862" w:rsidP="005158C7">
      <w:pPr>
        <w:pStyle w:val="p"/>
        <w:spacing w:before="0" w:after="0" w:line="360" w:lineRule="auto"/>
        <w:ind w:firstLine="709"/>
        <w:outlineLvl w:val="4"/>
        <w:rPr>
          <w:lang w:val="en-US"/>
        </w:rPr>
      </w:pPr>
    </w:p>
    <w:p w:rsidR="00DE162E" w:rsidRPr="0063275F" w:rsidRDefault="00DE162E" w:rsidP="005158C7">
      <w:pPr>
        <w:pStyle w:val="p"/>
        <w:spacing w:before="0" w:after="0" w:line="360" w:lineRule="auto"/>
        <w:ind w:firstLine="709"/>
        <w:outlineLvl w:val="4"/>
        <w:rPr>
          <w:b/>
          <w:lang w:val="en-US"/>
        </w:rPr>
      </w:pPr>
      <w:r w:rsidRPr="0063275F">
        <w:rPr>
          <w:b/>
          <w:lang w:val="en-US"/>
        </w:rPr>
        <w:t xml:space="preserve">1.3 </w:t>
      </w:r>
      <w:r w:rsidR="0063275F">
        <w:rPr>
          <w:b/>
          <w:lang w:val="en-US"/>
        </w:rPr>
        <w:t>Conclusion</w:t>
      </w:r>
    </w:p>
    <w:p w:rsidR="00FD487B" w:rsidRPr="0063275F" w:rsidRDefault="00FD487B" w:rsidP="005158C7">
      <w:pPr>
        <w:pStyle w:val="p"/>
        <w:spacing w:before="0" w:after="0" w:line="360" w:lineRule="auto"/>
        <w:ind w:firstLine="709"/>
        <w:outlineLvl w:val="4"/>
        <w:rPr>
          <w:lang w:val="en-US"/>
        </w:rPr>
      </w:pPr>
    </w:p>
    <w:p w:rsidR="00DE162E" w:rsidRPr="0063275F" w:rsidRDefault="0063275F" w:rsidP="005158C7">
      <w:pPr>
        <w:pStyle w:val="p"/>
        <w:spacing w:before="0" w:after="0" w:line="360" w:lineRule="auto"/>
        <w:ind w:firstLine="709"/>
        <w:outlineLvl w:val="4"/>
        <w:rPr>
          <w:lang w:val="en-US"/>
        </w:rPr>
      </w:pPr>
      <w:r w:rsidRPr="0063275F">
        <w:rPr>
          <w:lang w:val="en-US"/>
        </w:rPr>
        <w:t>The following main results were obtained</w:t>
      </w:r>
      <w:r w:rsidR="00DE162E" w:rsidRPr="0063275F">
        <w:rPr>
          <w:lang w:val="en-US"/>
        </w:rPr>
        <w:t xml:space="preserve">: </w:t>
      </w:r>
    </w:p>
    <w:p w:rsidR="0063275F" w:rsidRPr="0063275F" w:rsidRDefault="0063275F" w:rsidP="0063275F">
      <w:pPr>
        <w:pStyle w:val="p"/>
        <w:spacing w:after="0" w:line="360" w:lineRule="auto"/>
        <w:ind w:firstLine="709"/>
        <w:outlineLvl w:val="4"/>
        <w:rPr>
          <w:lang w:val="en-US"/>
        </w:rPr>
      </w:pPr>
      <w:r w:rsidRPr="0063275F">
        <w:rPr>
          <w:lang w:val="en-US"/>
        </w:rPr>
        <w:lastRenderedPageBreak/>
        <w:t xml:space="preserve">- </w:t>
      </w:r>
      <w:r>
        <w:rPr>
          <w:lang w:val="en-US"/>
        </w:rPr>
        <w:t>There was d</w:t>
      </w:r>
      <w:r w:rsidRPr="0063275F">
        <w:rPr>
          <w:lang w:val="en-US"/>
        </w:rPr>
        <w:t xml:space="preserve">eveloped software for the implementation of intelligent technology for predicting the «structure-property» </w:t>
      </w:r>
      <w:r>
        <w:rPr>
          <w:lang w:val="en-US"/>
        </w:rPr>
        <w:t>dependence</w:t>
      </w:r>
      <w:r w:rsidRPr="0063275F">
        <w:rPr>
          <w:lang w:val="en-US"/>
        </w:rPr>
        <w:t xml:space="preserve"> of </w:t>
      </w:r>
      <w:r>
        <w:rPr>
          <w:lang w:val="en-US"/>
        </w:rPr>
        <w:t>drug</w:t>
      </w:r>
      <w:r w:rsidRPr="0063275F">
        <w:rPr>
          <w:lang w:val="en-US"/>
        </w:rPr>
        <w:t xml:space="preserve"> compounds and database analysis.</w:t>
      </w:r>
    </w:p>
    <w:p w:rsidR="0063275F" w:rsidRDefault="0063275F" w:rsidP="0063275F">
      <w:pPr>
        <w:pStyle w:val="p"/>
        <w:spacing w:before="0" w:after="0" w:line="360" w:lineRule="auto"/>
        <w:ind w:firstLine="709"/>
        <w:outlineLvl w:val="4"/>
        <w:rPr>
          <w:lang w:val="en-US"/>
        </w:rPr>
      </w:pPr>
      <w:r w:rsidRPr="0063275F">
        <w:rPr>
          <w:lang w:val="en-US"/>
        </w:rPr>
        <w:t xml:space="preserve">- </w:t>
      </w:r>
      <w:r>
        <w:rPr>
          <w:lang w:val="en-US"/>
        </w:rPr>
        <w:t>There was d</w:t>
      </w:r>
      <w:r w:rsidRPr="0063275F">
        <w:rPr>
          <w:lang w:val="en-US"/>
        </w:rPr>
        <w:t xml:space="preserve">eveloped </w:t>
      </w:r>
      <w:r>
        <w:rPr>
          <w:lang w:val="en-US"/>
        </w:rPr>
        <w:t>a</w:t>
      </w:r>
      <w:r w:rsidRPr="0063275F">
        <w:rPr>
          <w:lang w:val="en-US"/>
        </w:rPr>
        <w:t xml:space="preserve"> knowledge base (using a unified ontological model of the system using the example of the modified FPA-AIS algorithm) and software for the implementation of the technology for creating a multi-agent Smart-system for predicting the QSAR dependence of drug compounds based on artificial immune systems (AIS) and the multi-agent platform JADE</w:t>
      </w:r>
    </w:p>
    <w:p w:rsidR="0092081A" w:rsidRDefault="0092081A"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422436" w:rsidRDefault="00422436" w:rsidP="001D4E00">
      <w:pPr>
        <w:spacing w:after="0" w:line="360" w:lineRule="auto"/>
        <w:ind w:firstLine="709"/>
        <w:jc w:val="both"/>
        <w:rPr>
          <w:rFonts w:ascii="Times New Roman" w:hAnsi="Times New Roman"/>
          <w:b/>
          <w:sz w:val="24"/>
          <w:szCs w:val="24"/>
          <w:lang w:val="en-US"/>
        </w:rPr>
      </w:pPr>
    </w:p>
    <w:p w:rsidR="00171F6C" w:rsidRPr="00410559" w:rsidRDefault="0025294C" w:rsidP="001D4E00">
      <w:pPr>
        <w:spacing w:after="0" w:line="360" w:lineRule="auto"/>
        <w:ind w:firstLine="709"/>
        <w:jc w:val="both"/>
        <w:rPr>
          <w:rFonts w:ascii="Times New Roman" w:hAnsi="Times New Roman"/>
          <w:b/>
          <w:sz w:val="24"/>
          <w:szCs w:val="24"/>
          <w:lang w:val="en-US"/>
        </w:rPr>
      </w:pPr>
      <w:r w:rsidRPr="00410559">
        <w:rPr>
          <w:rFonts w:ascii="Times New Roman" w:hAnsi="Times New Roman"/>
          <w:b/>
          <w:sz w:val="24"/>
          <w:szCs w:val="24"/>
          <w:lang w:val="en-US"/>
        </w:rPr>
        <w:lastRenderedPageBreak/>
        <w:t>2</w:t>
      </w:r>
      <w:r w:rsidR="002921BF" w:rsidRPr="00410559">
        <w:rPr>
          <w:rFonts w:ascii="Times New Roman" w:hAnsi="Times New Roman"/>
          <w:b/>
          <w:sz w:val="24"/>
          <w:szCs w:val="24"/>
          <w:lang w:val="en-US"/>
        </w:rPr>
        <w:t xml:space="preserve"> </w:t>
      </w:r>
      <w:r w:rsidR="00410559" w:rsidRPr="00410559">
        <w:rPr>
          <w:rFonts w:ascii="Times New Roman" w:hAnsi="Times New Roman"/>
          <w:b/>
          <w:sz w:val="24"/>
          <w:szCs w:val="24"/>
          <w:lang w:val="en-US"/>
        </w:rPr>
        <w:t>Analysis of databases, obtained as a result of processing by various methods and using modern software means</w:t>
      </w:r>
    </w:p>
    <w:p w:rsidR="002921BF" w:rsidRPr="00410559" w:rsidRDefault="002921BF" w:rsidP="007C0C3C">
      <w:pPr>
        <w:spacing w:after="0" w:line="360" w:lineRule="auto"/>
        <w:ind w:firstLine="709"/>
        <w:jc w:val="both"/>
        <w:rPr>
          <w:rFonts w:ascii="Times New Roman" w:hAnsi="Times New Roman"/>
          <w:sz w:val="24"/>
          <w:szCs w:val="24"/>
          <w:lang w:val="en-US"/>
        </w:rPr>
      </w:pPr>
    </w:p>
    <w:p w:rsidR="00410559" w:rsidRPr="00AA2880" w:rsidRDefault="00410559" w:rsidP="00410559">
      <w:pPr>
        <w:spacing w:after="0" w:line="360" w:lineRule="auto"/>
        <w:ind w:firstLine="709"/>
        <w:jc w:val="both"/>
        <w:rPr>
          <w:rFonts w:ascii="Times New Roman" w:hAnsi="Times New Roman"/>
          <w:sz w:val="24"/>
          <w:szCs w:val="24"/>
          <w:lang w:val="en-US"/>
        </w:rPr>
      </w:pPr>
      <w:r w:rsidRPr="00410559">
        <w:rPr>
          <w:rFonts w:ascii="Times New Roman" w:hAnsi="Times New Roman"/>
          <w:sz w:val="24"/>
          <w:szCs w:val="24"/>
          <w:lang w:val="en-US"/>
        </w:rPr>
        <w:t>Modern research in the field of medicine and pharmacology is aimed at studying new diseases</w:t>
      </w:r>
      <w:r>
        <w:rPr>
          <w:rFonts w:ascii="Times New Roman" w:hAnsi="Times New Roman"/>
          <w:sz w:val="24"/>
          <w:szCs w:val="24"/>
          <w:lang w:val="en-US"/>
        </w:rPr>
        <w:t>,</w:t>
      </w:r>
      <w:r w:rsidRPr="00410559">
        <w:rPr>
          <w:rFonts w:ascii="Times New Roman" w:hAnsi="Times New Roman"/>
          <w:sz w:val="24"/>
          <w:szCs w:val="24"/>
          <w:lang w:val="en-US"/>
        </w:rPr>
        <w:t xml:space="preserve"> that threaten humanity and </w:t>
      </w:r>
      <w:r>
        <w:rPr>
          <w:rFonts w:ascii="Times New Roman" w:hAnsi="Times New Roman"/>
          <w:sz w:val="24"/>
          <w:szCs w:val="24"/>
          <w:lang w:val="en-US"/>
        </w:rPr>
        <w:t>the search for</w:t>
      </w:r>
      <w:r w:rsidRPr="00410559">
        <w:rPr>
          <w:rFonts w:ascii="Times New Roman" w:hAnsi="Times New Roman"/>
          <w:sz w:val="24"/>
          <w:szCs w:val="24"/>
          <w:lang w:val="en-US"/>
        </w:rPr>
        <w:t xml:space="preserve"> </w:t>
      </w:r>
      <w:r>
        <w:rPr>
          <w:rFonts w:ascii="Times New Roman" w:hAnsi="Times New Roman"/>
          <w:sz w:val="24"/>
          <w:szCs w:val="24"/>
          <w:lang w:val="en-US"/>
        </w:rPr>
        <w:t>drug</w:t>
      </w:r>
      <w:r w:rsidRPr="00410559">
        <w:rPr>
          <w:rFonts w:ascii="Times New Roman" w:hAnsi="Times New Roman"/>
          <w:sz w:val="24"/>
          <w:szCs w:val="24"/>
          <w:lang w:val="en-US"/>
        </w:rPr>
        <w:t xml:space="preserve"> compounds for their treatment. A strategically important step is the development of innovative techniques for the computer-aided molecular design of drugs based on the latest </w:t>
      </w:r>
      <w:r>
        <w:rPr>
          <w:rFonts w:ascii="Times New Roman" w:hAnsi="Times New Roman"/>
          <w:sz w:val="24"/>
          <w:szCs w:val="24"/>
          <w:lang w:val="en-US"/>
        </w:rPr>
        <w:t>achievements</w:t>
      </w:r>
      <w:r w:rsidRPr="00410559">
        <w:rPr>
          <w:rFonts w:ascii="Times New Roman" w:hAnsi="Times New Roman"/>
          <w:sz w:val="24"/>
          <w:szCs w:val="24"/>
          <w:lang w:val="en-US"/>
        </w:rPr>
        <w:t xml:space="preserve"> in artificial intelligence. The search for new drugs is complicated by the need to analyze a large </w:t>
      </w:r>
      <w:r w:rsidRPr="00AA2880">
        <w:rPr>
          <w:rFonts w:ascii="Times New Roman" w:hAnsi="Times New Roman"/>
          <w:sz w:val="24"/>
          <w:szCs w:val="24"/>
          <w:lang w:val="en-US"/>
        </w:rPr>
        <w:t>amount of chemical information and by increased requirements for computing resources.</w:t>
      </w:r>
    </w:p>
    <w:p w:rsidR="00410559" w:rsidRPr="00AA2880" w:rsidRDefault="00410559" w:rsidP="00410559">
      <w:pPr>
        <w:spacing w:after="0" w:line="360" w:lineRule="auto"/>
        <w:ind w:firstLine="709"/>
        <w:jc w:val="both"/>
        <w:rPr>
          <w:rFonts w:ascii="Times New Roman" w:hAnsi="Times New Roman"/>
          <w:sz w:val="24"/>
          <w:szCs w:val="24"/>
          <w:lang w:val="en-US"/>
        </w:rPr>
      </w:pPr>
      <w:r w:rsidRPr="00AA2880">
        <w:rPr>
          <w:rFonts w:ascii="Times New Roman" w:hAnsi="Times New Roman"/>
          <w:sz w:val="24"/>
          <w:szCs w:val="24"/>
          <w:lang w:val="en-US"/>
        </w:rPr>
        <w:t>Artificial intelligence methods are widely used to solve problems of selection of informative descriptors, describing the structure of a chemical compound, pattern recognition and predicting the «structure-property» dependence of drug compounds (Quantitative Structure Activity Relationship, QSAR). Promising algorithms are swarm intelligence (SI) [18], grey wolf optimization (GWO) [19], flower pollination algorithm (FPA) [20], genetic algorithms (GA) [21]</w:t>
      </w:r>
      <w:r w:rsidR="00E56046" w:rsidRPr="00AA2880">
        <w:rPr>
          <w:rFonts w:ascii="Times New Roman" w:hAnsi="Times New Roman"/>
          <w:sz w:val="24"/>
          <w:szCs w:val="24"/>
          <w:lang w:val="en-US"/>
        </w:rPr>
        <w:t xml:space="preserve"> and</w:t>
      </w:r>
      <w:r w:rsidRPr="00AA2880">
        <w:rPr>
          <w:rFonts w:ascii="Times New Roman" w:hAnsi="Times New Roman"/>
          <w:sz w:val="24"/>
          <w:szCs w:val="24"/>
          <w:lang w:val="en-US"/>
        </w:rPr>
        <w:t xml:space="preserve"> etc.</w:t>
      </w:r>
    </w:p>
    <w:p w:rsidR="00410559" w:rsidRPr="00AA2880" w:rsidRDefault="00410559" w:rsidP="00FA69AD">
      <w:pPr>
        <w:spacing w:after="0" w:line="360" w:lineRule="auto"/>
        <w:ind w:firstLine="709"/>
        <w:jc w:val="both"/>
        <w:rPr>
          <w:rFonts w:ascii="Times New Roman" w:hAnsi="Times New Roman"/>
          <w:sz w:val="24"/>
          <w:szCs w:val="24"/>
          <w:lang w:val="en-US"/>
        </w:rPr>
      </w:pPr>
      <w:r w:rsidRPr="00AA2880">
        <w:rPr>
          <w:rFonts w:ascii="Times New Roman" w:hAnsi="Times New Roman"/>
          <w:sz w:val="24"/>
          <w:szCs w:val="24"/>
          <w:lang w:val="en-US"/>
        </w:rPr>
        <w:t>Of particular interest is the approach of artificial immune systems (AIS) and modified algorithms based on it. The AIS algorithms imitate the mechanisms of the immune system of a living organism and have the properties of self-organization, memory, and the ability to recognize patterns at the class boundary. Currently there are many varieties of AIS and modified algorithms based on them. For example, in [22] there is presented an improved algorithm for pattern recognition by an artificial immune system (Artificial Immune Recognition Systems, AIRS). The modification is named AIRS3. The article [23] considers an artificial immune system for associative classification in the diagnosis of breast cancer. The work [24] is devoted to the development of a hybrid clonal selection algorithm with modified combinatorial recombination and adaptive mutation for solving problems of numerical optimization.</w:t>
      </w:r>
    </w:p>
    <w:p w:rsidR="00410559" w:rsidRPr="00AA2880" w:rsidRDefault="00410559" w:rsidP="00410559">
      <w:pPr>
        <w:spacing w:after="0" w:line="360" w:lineRule="auto"/>
        <w:ind w:firstLine="709"/>
        <w:jc w:val="both"/>
        <w:rPr>
          <w:rFonts w:ascii="Times New Roman" w:hAnsi="Times New Roman"/>
          <w:sz w:val="24"/>
          <w:szCs w:val="24"/>
          <w:lang w:val="en-US"/>
        </w:rPr>
      </w:pPr>
      <w:r w:rsidRPr="00AA2880">
        <w:rPr>
          <w:rFonts w:ascii="Times New Roman" w:hAnsi="Times New Roman"/>
          <w:sz w:val="24"/>
          <w:szCs w:val="24"/>
          <w:lang w:val="en-US"/>
        </w:rPr>
        <w:t>With the occurrence of modified artificial intelligence algorithms and new technologies for data analysis based on them it is relevant to use modern methods of risk assessment to ensure the accuracy of prediction. Currently there are many effective risk assessment methodologies, such as: FMEA (Failure Mode and Effects Analysis), PFMEA (Process Failure Mode and Effects Analysis), FTA (Fault Tree Analysis) and etc. These methodologies are widely used not only in the assessment of production risks, but also in the field of health care.</w:t>
      </w:r>
    </w:p>
    <w:p w:rsidR="00410559" w:rsidRPr="00AA2880" w:rsidRDefault="00410559" w:rsidP="00410559">
      <w:pPr>
        <w:spacing w:after="0" w:line="360" w:lineRule="auto"/>
        <w:ind w:firstLine="709"/>
        <w:jc w:val="both"/>
        <w:rPr>
          <w:rFonts w:ascii="Times New Roman" w:hAnsi="Times New Roman"/>
          <w:sz w:val="24"/>
          <w:szCs w:val="24"/>
          <w:lang w:val="en-US"/>
        </w:rPr>
      </w:pPr>
      <w:r w:rsidRPr="00AA2880">
        <w:rPr>
          <w:rFonts w:ascii="Times New Roman" w:hAnsi="Times New Roman"/>
          <w:sz w:val="24"/>
          <w:szCs w:val="24"/>
          <w:lang w:val="en-US"/>
        </w:rPr>
        <w:t xml:space="preserve">The FMEA approach is actively used in the field of pharmacology, medicine and pharmaceutical production. For example, work [25] considers the FMEA methodology for assessing the risks of software for medical devices. The paper proposes a modification of the classical FMEA approach based on the fuzzy logic approach and a comparative analysis of the </w:t>
      </w:r>
      <w:r w:rsidRPr="00AA2880">
        <w:rPr>
          <w:rFonts w:ascii="Times New Roman" w:hAnsi="Times New Roman"/>
          <w:sz w:val="24"/>
          <w:szCs w:val="24"/>
          <w:lang w:val="en-US"/>
        </w:rPr>
        <w:lastRenderedPageBreak/>
        <w:t>results obtained. Studies [26] are devoted to the use of the FMEA model to reduce medical risks. In [27]</w:t>
      </w:r>
      <w:r w:rsidR="00E56046" w:rsidRPr="00AA2880">
        <w:rPr>
          <w:rFonts w:ascii="Times New Roman" w:hAnsi="Times New Roman"/>
          <w:sz w:val="24"/>
          <w:szCs w:val="24"/>
          <w:lang w:val="en-US"/>
        </w:rPr>
        <w:t xml:space="preserve"> there</w:t>
      </w:r>
      <w:r w:rsidRPr="00AA2880">
        <w:rPr>
          <w:rFonts w:ascii="Times New Roman" w:hAnsi="Times New Roman"/>
          <w:sz w:val="24"/>
          <w:szCs w:val="24"/>
          <w:lang w:val="en-US"/>
        </w:rPr>
        <w:t xml:space="preserve"> </w:t>
      </w:r>
      <w:r w:rsidR="00E56046" w:rsidRPr="00AA2880">
        <w:rPr>
          <w:rFonts w:ascii="Times New Roman" w:hAnsi="Times New Roman"/>
          <w:sz w:val="24"/>
          <w:szCs w:val="24"/>
          <w:lang w:val="en-US"/>
        </w:rPr>
        <w:t xml:space="preserve">is presented </w:t>
      </w:r>
      <w:r w:rsidRPr="00AA2880">
        <w:rPr>
          <w:rFonts w:ascii="Times New Roman" w:hAnsi="Times New Roman"/>
          <w:sz w:val="24"/>
          <w:szCs w:val="24"/>
          <w:lang w:val="en-US"/>
        </w:rPr>
        <w:t>an application of the FMEA methodology in the development of new drugs. This approach allows visualizing complex processes in pharmaceutical research, id</w:t>
      </w:r>
      <w:r w:rsidR="00E56046" w:rsidRPr="00AA2880">
        <w:rPr>
          <w:rFonts w:ascii="Times New Roman" w:hAnsi="Times New Roman"/>
          <w:sz w:val="24"/>
          <w:szCs w:val="24"/>
          <w:lang w:val="en-US"/>
        </w:rPr>
        <w:t>entifying technological defects</w:t>
      </w:r>
      <w:r w:rsidRPr="00AA2880">
        <w:rPr>
          <w:rFonts w:ascii="Times New Roman" w:hAnsi="Times New Roman"/>
          <w:sz w:val="24"/>
          <w:szCs w:val="24"/>
          <w:lang w:val="en-US"/>
        </w:rPr>
        <w:t xml:space="preserve"> and quantifying undesirable effects</w:t>
      </w:r>
      <w:r w:rsidR="00E56046" w:rsidRPr="00AA2880">
        <w:rPr>
          <w:rFonts w:ascii="Times New Roman" w:hAnsi="Times New Roman"/>
          <w:sz w:val="24"/>
          <w:szCs w:val="24"/>
          <w:lang w:val="en-US"/>
        </w:rPr>
        <w:t>,</w:t>
      </w:r>
      <w:r w:rsidRPr="00AA2880">
        <w:rPr>
          <w:rFonts w:ascii="Times New Roman" w:hAnsi="Times New Roman"/>
          <w:sz w:val="24"/>
          <w:szCs w:val="24"/>
          <w:lang w:val="en-US"/>
        </w:rPr>
        <w:t xml:space="preserve"> that directly affect quality and efficiency.</w:t>
      </w:r>
    </w:p>
    <w:p w:rsidR="00410559" w:rsidRDefault="00E56046" w:rsidP="00410559">
      <w:pPr>
        <w:spacing w:after="0" w:line="360" w:lineRule="auto"/>
        <w:ind w:firstLine="709"/>
        <w:jc w:val="both"/>
        <w:rPr>
          <w:rFonts w:ascii="Times New Roman" w:hAnsi="Times New Roman"/>
          <w:sz w:val="24"/>
          <w:szCs w:val="24"/>
          <w:lang w:val="en-US"/>
        </w:rPr>
      </w:pPr>
      <w:r w:rsidRPr="00AA2880">
        <w:rPr>
          <w:rFonts w:ascii="Times New Roman" w:hAnsi="Times New Roman"/>
          <w:sz w:val="24"/>
          <w:szCs w:val="24"/>
          <w:lang w:val="en-US"/>
        </w:rPr>
        <w:t>In this regard the development of an innovative methodology for the analysis of descriptor databases, obtained after processing by artificial intelligence algorithms based on a risk analysis model (Failure Mode and Effects Analysis, FMEA) is relevant.</w:t>
      </w:r>
    </w:p>
    <w:p w:rsidR="00FA69AD" w:rsidRPr="002411F9" w:rsidRDefault="00FA69AD" w:rsidP="000230BF">
      <w:pPr>
        <w:spacing w:after="0" w:line="360" w:lineRule="auto"/>
        <w:ind w:firstLine="709"/>
        <w:jc w:val="both"/>
        <w:rPr>
          <w:rFonts w:ascii="Times New Roman" w:hAnsi="Times New Roman"/>
          <w:sz w:val="24"/>
          <w:szCs w:val="24"/>
          <w:lang w:val="en-US"/>
        </w:rPr>
      </w:pPr>
    </w:p>
    <w:p w:rsidR="005A4EF2" w:rsidRPr="00410559" w:rsidRDefault="005A4EF2" w:rsidP="000F462C">
      <w:pPr>
        <w:tabs>
          <w:tab w:val="left" w:pos="3840"/>
        </w:tabs>
        <w:spacing w:after="0" w:line="360" w:lineRule="auto"/>
        <w:ind w:firstLine="709"/>
        <w:jc w:val="both"/>
        <w:rPr>
          <w:rFonts w:ascii="Times New Roman" w:hAnsi="Times New Roman"/>
          <w:b/>
          <w:sz w:val="24"/>
          <w:szCs w:val="24"/>
          <w:lang w:val="en-US"/>
        </w:rPr>
      </w:pPr>
      <w:r w:rsidRPr="00410559">
        <w:rPr>
          <w:rFonts w:ascii="Times New Roman" w:hAnsi="Times New Roman"/>
          <w:b/>
          <w:sz w:val="24"/>
          <w:szCs w:val="24"/>
          <w:lang w:val="en-US"/>
        </w:rPr>
        <w:t xml:space="preserve">2.1 </w:t>
      </w:r>
      <w:r w:rsidR="00410559" w:rsidRPr="00410559">
        <w:rPr>
          <w:rFonts w:ascii="Times New Roman" w:hAnsi="Times New Roman"/>
          <w:b/>
          <w:sz w:val="24"/>
          <w:szCs w:val="24"/>
          <w:lang w:val="en-US"/>
        </w:rPr>
        <w:t xml:space="preserve">Development of a methodology for assessing the effectiveness of a Smart-technology for predicting the properties of drug compounds and analyzing databases using modern software </w:t>
      </w:r>
      <w:r w:rsidR="00410559" w:rsidRPr="00410559">
        <w:rPr>
          <w:rFonts w:ascii="Times New Roman" w:eastAsia="Times New Roman" w:hAnsi="Times New Roman"/>
          <w:b/>
          <w:sz w:val="24"/>
          <w:szCs w:val="24"/>
          <w:lang w:val="en-US" w:eastAsia="ru-RU"/>
        </w:rPr>
        <w:t>means</w:t>
      </w:r>
    </w:p>
    <w:p w:rsidR="005A4EF2" w:rsidRPr="00410559" w:rsidRDefault="005A4EF2" w:rsidP="004A7D2B">
      <w:pPr>
        <w:spacing w:after="0" w:line="360" w:lineRule="auto"/>
        <w:ind w:firstLine="709"/>
        <w:jc w:val="both"/>
        <w:rPr>
          <w:rFonts w:ascii="Times New Roman" w:hAnsi="Times New Roman"/>
          <w:b/>
          <w:sz w:val="24"/>
          <w:szCs w:val="24"/>
          <w:lang w:val="en-US"/>
        </w:rPr>
      </w:pPr>
    </w:p>
    <w:p w:rsidR="00E56046" w:rsidRPr="00E56046" w:rsidRDefault="00E56046" w:rsidP="00E56046">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Currently</w:t>
      </w:r>
      <w:r w:rsidRPr="00E56046">
        <w:rPr>
          <w:rFonts w:ascii="Times New Roman" w:hAnsi="Times New Roman"/>
          <w:sz w:val="24"/>
          <w:szCs w:val="24"/>
          <w:lang w:val="en-US"/>
        </w:rPr>
        <w:t xml:space="preserve"> the development of effective technologies for the creation of new </w:t>
      </w:r>
      <w:r>
        <w:rPr>
          <w:rFonts w:ascii="Times New Roman" w:hAnsi="Times New Roman"/>
          <w:sz w:val="24"/>
          <w:szCs w:val="24"/>
          <w:lang w:val="en-US"/>
        </w:rPr>
        <w:t>drug</w:t>
      </w:r>
      <w:r w:rsidRPr="00E56046">
        <w:rPr>
          <w:rFonts w:ascii="Times New Roman" w:hAnsi="Times New Roman"/>
          <w:sz w:val="24"/>
          <w:szCs w:val="24"/>
          <w:lang w:val="en-US"/>
        </w:rPr>
        <w:t xml:space="preserve"> compounds with </w:t>
      </w:r>
      <w:r>
        <w:rPr>
          <w:rFonts w:ascii="Times New Roman" w:hAnsi="Times New Roman"/>
          <w:sz w:val="24"/>
          <w:szCs w:val="24"/>
          <w:lang w:val="en-US"/>
        </w:rPr>
        <w:t>desired</w:t>
      </w:r>
      <w:r w:rsidRPr="00E56046">
        <w:rPr>
          <w:rFonts w:ascii="Times New Roman" w:hAnsi="Times New Roman"/>
          <w:sz w:val="24"/>
          <w:szCs w:val="24"/>
          <w:lang w:val="en-US"/>
        </w:rPr>
        <w:t xml:space="preserve"> properties is a complex task</w:t>
      </w:r>
      <w:r>
        <w:rPr>
          <w:rFonts w:ascii="Times New Roman" w:hAnsi="Times New Roman"/>
          <w:sz w:val="24"/>
          <w:szCs w:val="24"/>
          <w:lang w:val="en-US"/>
        </w:rPr>
        <w:t>,</w:t>
      </w:r>
      <w:r w:rsidRPr="00E56046">
        <w:rPr>
          <w:rFonts w:ascii="Times New Roman" w:hAnsi="Times New Roman"/>
          <w:sz w:val="24"/>
          <w:szCs w:val="24"/>
          <w:lang w:val="en-US"/>
        </w:rPr>
        <w:t xml:space="preserve"> at the junction of several disciplines: pharmacology, bioinformatics, chemometrics, and IT</w:t>
      </w:r>
      <w:r>
        <w:rPr>
          <w:rFonts w:ascii="Times New Roman" w:hAnsi="Times New Roman"/>
          <w:sz w:val="24"/>
          <w:szCs w:val="24"/>
          <w:lang w:val="en-US"/>
        </w:rPr>
        <w:t>-</w:t>
      </w:r>
      <w:r w:rsidRPr="00E56046">
        <w:rPr>
          <w:rFonts w:ascii="Times New Roman" w:hAnsi="Times New Roman"/>
          <w:sz w:val="24"/>
          <w:szCs w:val="24"/>
          <w:lang w:val="en-US"/>
        </w:rPr>
        <w:t>technologie</w:t>
      </w:r>
      <w:r>
        <w:rPr>
          <w:rFonts w:ascii="Times New Roman" w:hAnsi="Times New Roman"/>
          <w:sz w:val="24"/>
          <w:szCs w:val="24"/>
          <w:lang w:val="en-US"/>
        </w:rPr>
        <w:t>s. When developing such systems</w:t>
      </w:r>
      <w:r w:rsidRPr="00E56046">
        <w:rPr>
          <w:rFonts w:ascii="Times New Roman" w:hAnsi="Times New Roman"/>
          <w:sz w:val="24"/>
          <w:szCs w:val="24"/>
          <w:lang w:val="en-US"/>
        </w:rPr>
        <w:t xml:space="preserve"> the following requirements should be taken into account: the ability to process descriptors databases of high-dimensional drug compounds; combining the latest </w:t>
      </w:r>
      <w:r>
        <w:rPr>
          <w:rFonts w:ascii="Times New Roman" w:hAnsi="Times New Roman"/>
          <w:sz w:val="24"/>
          <w:szCs w:val="24"/>
          <w:lang w:val="en-US"/>
        </w:rPr>
        <w:t>achievements</w:t>
      </w:r>
      <w:r w:rsidRPr="00E56046">
        <w:rPr>
          <w:rFonts w:ascii="Times New Roman" w:hAnsi="Times New Roman"/>
          <w:sz w:val="24"/>
          <w:szCs w:val="24"/>
          <w:lang w:val="en-US"/>
        </w:rPr>
        <w:t xml:space="preserve"> in pharmacology and artificial intelligence; availability of modular structure and the possibility of expanding the system; integration with modern software products for data mining; ease of implementation; risks assessment of defects in the functioning of the developed technology for the search for new </w:t>
      </w:r>
      <w:r>
        <w:rPr>
          <w:rFonts w:ascii="Times New Roman" w:hAnsi="Times New Roman"/>
          <w:sz w:val="24"/>
          <w:szCs w:val="24"/>
          <w:lang w:val="en-US"/>
        </w:rPr>
        <w:t>drug</w:t>
      </w:r>
      <w:r w:rsidRPr="00E56046">
        <w:rPr>
          <w:rFonts w:ascii="Times New Roman" w:hAnsi="Times New Roman"/>
          <w:sz w:val="24"/>
          <w:szCs w:val="24"/>
          <w:lang w:val="en-US"/>
        </w:rPr>
        <w:t xml:space="preserve"> compounds.</w:t>
      </w:r>
    </w:p>
    <w:p w:rsidR="00E56046" w:rsidRDefault="00E56046" w:rsidP="00E56046">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 xml:space="preserve">The statement of the research problem is formulated as follows: it is necessary to develop a methodology for </w:t>
      </w:r>
      <w:r>
        <w:rPr>
          <w:rFonts w:ascii="Times New Roman" w:hAnsi="Times New Roman"/>
          <w:sz w:val="24"/>
          <w:szCs w:val="24"/>
          <w:lang w:val="en-US"/>
        </w:rPr>
        <w:t>assessing</w:t>
      </w:r>
      <w:r w:rsidRPr="00E56046">
        <w:rPr>
          <w:rFonts w:ascii="Times New Roman" w:hAnsi="Times New Roman"/>
          <w:sz w:val="24"/>
          <w:szCs w:val="24"/>
          <w:lang w:val="en-US"/>
        </w:rPr>
        <w:t xml:space="preserve"> the effectiveness of </w:t>
      </w:r>
      <w:r>
        <w:rPr>
          <w:rFonts w:ascii="Times New Roman" w:hAnsi="Times New Roman"/>
          <w:sz w:val="24"/>
          <w:szCs w:val="24"/>
          <w:lang w:val="en-US"/>
        </w:rPr>
        <w:t xml:space="preserve">a </w:t>
      </w:r>
      <w:r w:rsidRPr="00E56046">
        <w:rPr>
          <w:rFonts w:ascii="Times New Roman" w:hAnsi="Times New Roman"/>
          <w:sz w:val="24"/>
          <w:szCs w:val="24"/>
          <w:lang w:val="en-US"/>
        </w:rPr>
        <w:t xml:space="preserve">Smart-technology for predicting the «structure-property» </w:t>
      </w:r>
      <w:r>
        <w:rPr>
          <w:rFonts w:ascii="Times New Roman" w:hAnsi="Times New Roman"/>
          <w:sz w:val="24"/>
          <w:szCs w:val="24"/>
          <w:lang w:val="en-US"/>
        </w:rPr>
        <w:t>dependence</w:t>
      </w:r>
      <w:r w:rsidRPr="00E56046">
        <w:rPr>
          <w:rFonts w:ascii="Times New Roman" w:hAnsi="Times New Roman"/>
          <w:sz w:val="24"/>
          <w:szCs w:val="24"/>
          <w:lang w:val="en-US"/>
        </w:rPr>
        <w:t xml:space="preserve"> of </w:t>
      </w:r>
      <w:r>
        <w:rPr>
          <w:rFonts w:ascii="Times New Roman" w:hAnsi="Times New Roman"/>
          <w:sz w:val="24"/>
          <w:szCs w:val="24"/>
          <w:lang w:val="en-US"/>
        </w:rPr>
        <w:t>drug</w:t>
      </w:r>
      <w:r w:rsidRPr="00E56046">
        <w:rPr>
          <w:rFonts w:ascii="Times New Roman" w:hAnsi="Times New Roman"/>
          <w:sz w:val="24"/>
          <w:szCs w:val="24"/>
          <w:lang w:val="en-US"/>
        </w:rPr>
        <w:t xml:space="preserve"> compounds based on modified </w:t>
      </w:r>
      <w:r>
        <w:rPr>
          <w:rFonts w:ascii="Times New Roman" w:hAnsi="Times New Roman"/>
          <w:sz w:val="24"/>
          <w:szCs w:val="24"/>
          <w:lang w:val="en-US"/>
        </w:rPr>
        <w:t>AIS</w:t>
      </w:r>
      <w:r w:rsidRPr="00E56046">
        <w:rPr>
          <w:rFonts w:ascii="Times New Roman" w:hAnsi="Times New Roman"/>
          <w:sz w:val="24"/>
          <w:szCs w:val="24"/>
          <w:lang w:val="en-US"/>
        </w:rPr>
        <w:t xml:space="preserve"> algorithms for analyzing descriptors databases of drug using the FMEA approach using modern software </w:t>
      </w:r>
      <w:r>
        <w:rPr>
          <w:rFonts w:ascii="Times New Roman" w:hAnsi="Times New Roman"/>
          <w:sz w:val="24"/>
          <w:szCs w:val="24"/>
          <w:lang w:val="en-US"/>
        </w:rPr>
        <w:t>means</w:t>
      </w:r>
      <w:r w:rsidRPr="00E56046">
        <w:rPr>
          <w:rFonts w:ascii="Times New Roman" w:hAnsi="Times New Roman"/>
          <w:sz w:val="24"/>
          <w:szCs w:val="24"/>
          <w:lang w:val="en-US"/>
        </w:rPr>
        <w:t>.</w:t>
      </w:r>
    </w:p>
    <w:p w:rsidR="005A4EF2" w:rsidRPr="00E56046" w:rsidRDefault="005D49EC" w:rsidP="004A7D2B">
      <w:pPr>
        <w:spacing w:after="0" w:line="360" w:lineRule="auto"/>
        <w:ind w:firstLine="709"/>
        <w:jc w:val="both"/>
        <w:rPr>
          <w:rFonts w:ascii="Times New Roman" w:hAnsi="Times New Roman"/>
          <w:b/>
          <w:sz w:val="24"/>
          <w:szCs w:val="24"/>
          <w:lang w:val="en-US"/>
        </w:rPr>
      </w:pPr>
      <w:r w:rsidRPr="00E56046">
        <w:rPr>
          <w:rFonts w:ascii="Times New Roman" w:hAnsi="Times New Roman"/>
          <w:b/>
          <w:sz w:val="24"/>
          <w:szCs w:val="24"/>
          <w:lang w:val="en-US"/>
        </w:rPr>
        <w:t xml:space="preserve">2.2 </w:t>
      </w:r>
      <w:r w:rsidR="00410559" w:rsidRPr="00E56046">
        <w:rPr>
          <w:rFonts w:ascii="Times New Roman" w:hAnsi="Times New Roman"/>
          <w:b/>
          <w:sz w:val="24"/>
          <w:szCs w:val="24"/>
          <w:lang w:val="en-US"/>
        </w:rPr>
        <w:t xml:space="preserve">FMEA </w:t>
      </w:r>
      <w:r w:rsidR="00410559" w:rsidRPr="00410559">
        <w:rPr>
          <w:rFonts w:ascii="Times New Roman" w:hAnsi="Times New Roman"/>
          <w:b/>
          <w:sz w:val="24"/>
          <w:szCs w:val="24"/>
          <w:lang w:val="en-US"/>
        </w:rPr>
        <w:t>m</w:t>
      </w:r>
      <w:r w:rsidR="00410559" w:rsidRPr="00E56046">
        <w:rPr>
          <w:rFonts w:ascii="Times New Roman" w:hAnsi="Times New Roman"/>
          <w:b/>
          <w:sz w:val="24"/>
          <w:szCs w:val="24"/>
          <w:lang w:val="en-US"/>
        </w:rPr>
        <w:t>ethodology</w:t>
      </w:r>
    </w:p>
    <w:p w:rsidR="005A4EF2" w:rsidRPr="00E56046" w:rsidRDefault="005A4EF2" w:rsidP="004A7D2B">
      <w:pPr>
        <w:spacing w:after="0" w:line="360" w:lineRule="auto"/>
        <w:ind w:firstLine="709"/>
        <w:jc w:val="both"/>
        <w:rPr>
          <w:rFonts w:ascii="Times New Roman" w:hAnsi="Times New Roman"/>
          <w:sz w:val="24"/>
          <w:szCs w:val="24"/>
          <w:lang w:val="en-US"/>
        </w:rPr>
      </w:pPr>
    </w:p>
    <w:p w:rsidR="00E56046" w:rsidRPr="00192636" w:rsidRDefault="00E56046" w:rsidP="005A4EF2">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Let us c</w:t>
      </w:r>
      <w:r w:rsidRPr="00E56046">
        <w:rPr>
          <w:rFonts w:ascii="Times New Roman" w:hAnsi="Times New Roman"/>
          <w:sz w:val="24"/>
          <w:szCs w:val="24"/>
          <w:lang w:val="en-US"/>
        </w:rPr>
        <w:t>onsider the FMEA approach for analyzing the types and consequences of defects. This methodology was first</w:t>
      </w:r>
      <w:r>
        <w:rPr>
          <w:rFonts w:ascii="Times New Roman" w:hAnsi="Times New Roman"/>
          <w:sz w:val="24"/>
          <w:szCs w:val="24"/>
          <w:lang w:val="en-US"/>
        </w:rPr>
        <w:t>ly</w:t>
      </w:r>
      <w:r w:rsidRPr="00E56046">
        <w:rPr>
          <w:rFonts w:ascii="Times New Roman" w:hAnsi="Times New Roman"/>
          <w:sz w:val="24"/>
          <w:szCs w:val="24"/>
          <w:lang w:val="en-US"/>
        </w:rPr>
        <w:t xml:space="preserve"> developed in the USA (NASA) and was applied in the following areas: aerospace</w:t>
      </w:r>
      <w:r w:rsidRPr="007E7723">
        <w:rPr>
          <w:rFonts w:ascii="Times New Roman" w:hAnsi="Times New Roman"/>
          <w:sz w:val="24"/>
          <w:szCs w:val="24"/>
          <w:lang w:val="en-US"/>
        </w:rPr>
        <w:t>, automotive industry, standards development (Germany), medicine and pharmaceutical industry [28-29]. Figure 2.1 presents a risk assessment table using FMEA (Failure Mode and Effects Analysis).</w:t>
      </w:r>
    </w:p>
    <w:p w:rsidR="00AA2880" w:rsidRPr="00192636" w:rsidRDefault="00AA2880" w:rsidP="005A4EF2">
      <w:pPr>
        <w:spacing w:after="0" w:line="360" w:lineRule="auto"/>
        <w:ind w:firstLine="709"/>
        <w:jc w:val="both"/>
        <w:rPr>
          <w:rFonts w:ascii="Times New Roman" w:hAnsi="Times New Roman"/>
          <w:sz w:val="24"/>
          <w:szCs w:val="24"/>
          <w:lang w:val="en-US"/>
        </w:rPr>
      </w:pPr>
    </w:p>
    <w:p w:rsidR="005A4EF2" w:rsidRDefault="00AA2880" w:rsidP="005A4EF2">
      <w:pPr>
        <w:autoSpaceDE w:val="0"/>
        <w:autoSpaceDN w:val="0"/>
        <w:adjustRightInd w:val="0"/>
        <w:spacing w:after="0" w:line="240" w:lineRule="auto"/>
        <w:ind w:firstLine="426"/>
        <w:jc w:val="center"/>
      </w:pPr>
      <w:r>
        <w:object w:dxaOrig="9804" w:dyaOrig="5830">
          <v:shape id="_x0000_i1027" type="#_x0000_t75" style="width:335.6pt;height:199.1pt" o:ole="">
            <v:imagedata r:id="rId16" o:title=""/>
          </v:shape>
          <o:OLEObject Type="Embed" ProgID="Visio.Drawing.11" ShapeID="_x0000_i1027" DrawAspect="Content" ObjectID="_1665347033" r:id="rId17"/>
        </w:object>
      </w:r>
    </w:p>
    <w:p w:rsidR="009B0627" w:rsidRDefault="009B0627" w:rsidP="005A4EF2">
      <w:pPr>
        <w:autoSpaceDE w:val="0"/>
        <w:autoSpaceDN w:val="0"/>
        <w:adjustRightInd w:val="0"/>
        <w:spacing w:after="0" w:line="240" w:lineRule="auto"/>
        <w:ind w:firstLine="426"/>
        <w:jc w:val="center"/>
      </w:pPr>
    </w:p>
    <w:p w:rsidR="005A4EF2" w:rsidRPr="00E56046" w:rsidRDefault="00E56046" w:rsidP="005A4EF2">
      <w:pPr>
        <w:spacing w:after="0" w:line="360" w:lineRule="auto"/>
        <w:ind w:firstLine="709"/>
        <w:jc w:val="center"/>
        <w:rPr>
          <w:rFonts w:ascii="Times New Roman" w:hAnsi="Times New Roman"/>
          <w:sz w:val="24"/>
          <w:szCs w:val="24"/>
          <w:lang w:val="en-US"/>
        </w:rPr>
      </w:pPr>
      <w:r>
        <w:rPr>
          <w:rFonts w:ascii="Times New Roman" w:hAnsi="Times New Roman"/>
          <w:sz w:val="24"/>
          <w:szCs w:val="24"/>
          <w:lang w:val="en-US"/>
        </w:rPr>
        <w:t>Figure</w:t>
      </w:r>
      <w:r w:rsidR="005A4EF2" w:rsidRPr="00E56046">
        <w:rPr>
          <w:rFonts w:ascii="Times New Roman" w:hAnsi="Times New Roman"/>
          <w:sz w:val="24"/>
          <w:szCs w:val="24"/>
          <w:lang w:val="en-US"/>
        </w:rPr>
        <w:t xml:space="preserve"> 2.1 –</w:t>
      </w:r>
      <w:r>
        <w:rPr>
          <w:rFonts w:ascii="Times New Roman" w:hAnsi="Times New Roman"/>
          <w:sz w:val="24"/>
          <w:szCs w:val="24"/>
          <w:lang w:val="en-US"/>
        </w:rPr>
        <w:t xml:space="preserve"> </w:t>
      </w:r>
      <w:r w:rsidR="005A4EF2" w:rsidRPr="00E56046">
        <w:rPr>
          <w:rFonts w:ascii="Times New Roman" w:hAnsi="Times New Roman"/>
          <w:sz w:val="24"/>
          <w:szCs w:val="24"/>
          <w:lang w:val="en-US"/>
        </w:rPr>
        <w:t>FMEA</w:t>
      </w:r>
      <w:r>
        <w:rPr>
          <w:rFonts w:ascii="Times New Roman" w:hAnsi="Times New Roman"/>
          <w:sz w:val="24"/>
          <w:szCs w:val="24"/>
          <w:lang w:val="en-US"/>
        </w:rPr>
        <w:t xml:space="preserve"> methodology</w:t>
      </w:r>
    </w:p>
    <w:p w:rsidR="005A4EF2" w:rsidRPr="00E56046" w:rsidRDefault="005A4EF2" w:rsidP="005A4EF2">
      <w:pPr>
        <w:spacing w:after="0" w:line="360" w:lineRule="auto"/>
        <w:ind w:firstLine="709"/>
        <w:jc w:val="both"/>
        <w:rPr>
          <w:rFonts w:ascii="Times New Roman" w:hAnsi="Times New Roman"/>
          <w:sz w:val="24"/>
          <w:szCs w:val="24"/>
          <w:lang w:val="en-US"/>
        </w:rPr>
      </w:pPr>
    </w:p>
    <w:p w:rsidR="00E56046" w:rsidRPr="007E7723" w:rsidRDefault="00E56046" w:rsidP="00E56046">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T</w:t>
      </w:r>
      <w:r w:rsidRPr="00E56046">
        <w:rPr>
          <w:rFonts w:ascii="Times New Roman" w:hAnsi="Times New Roman"/>
          <w:sz w:val="24"/>
          <w:szCs w:val="24"/>
          <w:lang w:val="en-US"/>
        </w:rPr>
        <w:t xml:space="preserve">he table describes potential </w:t>
      </w:r>
      <w:r>
        <w:rPr>
          <w:rFonts w:ascii="Times New Roman" w:hAnsi="Times New Roman"/>
          <w:sz w:val="24"/>
          <w:szCs w:val="24"/>
          <w:lang w:val="en-US"/>
        </w:rPr>
        <w:t>failures</w:t>
      </w:r>
      <w:r w:rsidRPr="00E56046">
        <w:rPr>
          <w:rFonts w:ascii="Times New Roman" w:hAnsi="Times New Roman"/>
          <w:sz w:val="24"/>
          <w:szCs w:val="24"/>
          <w:lang w:val="en-US"/>
        </w:rPr>
        <w:t xml:space="preserve"> (Figure 2.1, columns 1-3) or system defects and the reasons for their occurrence to prevent errors (for example, an assessment of the operation of an information system, an assessment of the stages of a technological process or laboratory tests</w:t>
      </w:r>
      <w:r>
        <w:rPr>
          <w:rFonts w:ascii="Times New Roman" w:hAnsi="Times New Roman"/>
          <w:sz w:val="24"/>
          <w:szCs w:val="24"/>
          <w:lang w:val="en-US"/>
        </w:rPr>
        <w:t xml:space="preserve"> and</w:t>
      </w:r>
      <w:r w:rsidRPr="00E56046">
        <w:rPr>
          <w:rFonts w:ascii="Times New Roman" w:hAnsi="Times New Roman"/>
          <w:sz w:val="24"/>
          <w:szCs w:val="24"/>
          <w:lang w:val="en-US"/>
        </w:rPr>
        <w:t xml:space="preserve"> </w:t>
      </w:r>
      <w:r w:rsidRPr="007E7723">
        <w:rPr>
          <w:rFonts w:ascii="Times New Roman" w:hAnsi="Times New Roman"/>
          <w:sz w:val="24"/>
          <w:szCs w:val="24"/>
          <w:lang w:val="en-US"/>
        </w:rPr>
        <w:t>etc.). The following definitions are introduced (Figure 2.1, columns 4-6) for risk assessment [30]:</w:t>
      </w:r>
    </w:p>
    <w:p w:rsidR="00E56046" w:rsidRPr="00E56046" w:rsidRDefault="00E56046" w:rsidP="00E56046">
      <w:pPr>
        <w:spacing w:after="0" w:line="360" w:lineRule="auto"/>
        <w:ind w:firstLine="709"/>
        <w:jc w:val="both"/>
        <w:rPr>
          <w:rFonts w:ascii="Times New Roman" w:hAnsi="Times New Roman"/>
          <w:sz w:val="24"/>
          <w:szCs w:val="24"/>
          <w:lang w:val="en-US"/>
        </w:rPr>
      </w:pPr>
      <w:r w:rsidRPr="007E7723">
        <w:rPr>
          <w:rFonts w:ascii="Times New Roman" w:hAnsi="Times New Roman"/>
          <w:sz w:val="24"/>
          <w:szCs w:val="24"/>
          <w:lang w:val="en-US"/>
        </w:rPr>
        <w:t>Definition</w:t>
      </w:r>
      <w:r w:rsidR="005C7616" w:rsidRPr="007E7723">
        <w:rPr>
          <w:rFonts w:ascii="Times New Roman" w:hAnsi="Times New Roman"/>
          <w:sz w:val="24"/>
          <w:szCs w:val="24"/>
          <w:lang w:val="en-US"/>
        </w:rPr>
        <w:t xml:space="preserve"> </w:t>
      </w:r>
      <w:r w:rsidRPr="007E7723">
        <w:rPr>
          <w:rFonts w:ascii="Times New Roman" w:hAnsi="Times New Roman"/>
          <w:sz w:val="24"/>
          <w:szCs w:val="24"/>
          <w:lang w:val="en-US"/>
        </w:rPr>
        <w:t>1. The significance of the «Severity» defect is the degree of failure consequences</w:t>
      </w:r>
      <w:r w:rsidRPr="00E56046">
        <w:rPr>
          <w:rFonts w:ascii="Times New Roman" w:hAnsi="Times New Roman"/>
          <w:sz w:val="24"/>
          <w:szCs w:val="24"/>
          <w:lang w:val="en-US"/>
        </w:rPr>
        <w:t xml:space="preserve"> (the degree of significance is ranked in the range: </w:t>
      </w:r>
      <w:r w:rsidRPr="00F04EE2">
        <w:rPr>
          <w:rFonts w:ascii="Times New Roman" w:hAnsi="Times New Roman"/>
          <w:position w:val="-10"/>
          <w:sz w:val="24"/>
          <w:szCs w:val="24"/>
        </w:rPr>
        <w:object w:dxaOrig="1359" w:dyaOrig="320">
          <v:shape id="_x0000_i1028" type="#_x0000_t75" style="width:67.6pt;height:15.05pt" o:ole="">
            <v:imagedata r:id="rId18" o:title=""/>
          </v:shape>
          <o:OLEObject Type="Embed" ProgID="Equation.3" ShapeID="_x0000_i1028" DrawAspect="Content" ObjectID="_1665347034" r:id="rId19"/>
        </w:object>
      </w:r>
      <w:r w:rsidRPr="00E56046">
        <w:rPr>
          <w:rFonts w:ascii="Times New Roman" w:hAnsi="Times New Roman"/>
          <w:sz w:val="24"/>
          <w:szCs w:val="24"/>
          <w:lang w:val="en-US"/>
        </w:rPr>
        <w:t>the number of ranking categories);</w:t>
      </w:r>
    </w:p>
    <w:p w:rsidR="00E56046" w:rsidRDefault="00E56046" w:rsidP="00E56046">
      <w:pPr>
        <w:spacing w:after="0" w:line="360" w:lineRule="auto"/>
        <w:ind w:firstLine="709"/>
        <w:jc w:val="both"/>
        <w:rPr>
          <w:rFonts w:ascii="Times New Roman" w:hAnsi="Times New Roman"/>
          <w:sz w:val="24"/>
          <w:szCs w:val="24"/>
          <w:lang w:val="en-US"/>
        </w:rPr>
      </w:pPr>
      <w:proofErr w:type="gramStart"/>
      <w:r w:rsidRPr="002411F9">
        <w:rPr>
          <w:rFonts w:ascii="Times New Roman" w:hAnsi="Times New Roman"/>
          <w:sz w:val="24"/>
          <w:szCs w:val="24"/>
          <w:lang w:val="en-US"/>
        </w:rPr>
        <w:t>Definition 2.</w:t>
      </w:r>
      <w:proofErr w:type="gramEnd"/>
      <w:r w:rsidRPr="002411F9">
        <w:rPr>
          <w:rFonts w:ascii="Times New Roman" w:hAnsi="Times New Roman"/>
          <w:sz w:val="24"/>
          <w:szCs w:val="24"/>
          <w:lang w:val="en-US"/>
        </w:rPr>
        <w:t xml:space="preserve"> </w:t>
      </w:r>
      <w:r w:rsidRPr="00E56046">
        <w:rPr>
          <w:rFonts w:ascii="Times New Roman" w:hAnsi="Times New Roman"/>
          <w:sz w:val="24"/>
          <w:szCs w:val="24"/>
          <w:lang w:val="en-US"/>
        </w:rPr>
        <w:t xml:space="preserve">Occurrence of a defect «Occurrence» - an </w:t>
      </w:r>
      <w:r>
        <w:rPr>
          <w:rFonts w:ascii="Times New Roman" w:hAnsi="Times New Roman"/>
          <w:sz w:val="24"/>
          <w:szCs w:val="24"/>
          <w:lang w:val="en-US"/>
        </w:rPr>
        <w:t>assessment,</w:t>
      </w:r>
      <w:r w:rsidRPr="00E56046">
        <w:rPr>
          <w:rFonts w:ascii="Times New Roman" w:hAnsi="Times New Roman"/>
          <w:sz w:val="24"/>
          <w:szCs w:val="24"/>
          <w:lang w:val="en-US"/>
        </w:rPr>
        <w:t xml:space="preserve"> representing the </w:t>
      </w:r>
      <w:r>
        <w:rPr>
          <w:rFonts w:ascii="Times New Roman" w:hAnsi="Times New Roman"/>
          <w:sz w:val="24"/>
          <w:szCs w:val="24"/>
          <w:lang w:val="en-US"/>
        </w:rPr>
        <w:t>probability</w:t>
      </w:r>
      <w:r w:rsidRPr="00E56046">
        <w:rPr>
          <w:rFonts w:ascii="Times New Roman" w:hAnsi="Times New Roman"/>
          <w:sz w:val="24"/>
          <w:szCs w:val="24"/>
          <w:lang w:val="en-US"/>
        </w:rPr>
        <w:t xml:space="preserve"> of a defect cause </w:t>
      </w:r>
      <w:r>
        <w:rPr>
          <w:rFonts w:ascii="Times New Roman" w:hAnsi="Times New Roman"/>
          <w:sz w:val="24"/>
          <w:szCs w:val="24"/>
          <w:lang w:val="en-US"/>
        </w:rPr>
        <w:t>occurrence</w:t>
      </w:r>
      <w:r w:rsidRPr="00E56046">
        <w:rPr>
          <w:rFonts w:ascii="Times New Roman" w:hAnsi="Times New Roman"/>
          <w:sz w:val="24"/>
          <w:szCs w:val="24"/>
          <w:lang w:val="en-US"/>
        </w:rPr>
        <w:t xml:space="preserve"> (</w:t>
      </w:r>
      <w:r>
        <w:rPr>
          <w:rFonts w:ascii="Times New Roman" w:hAnsi="Times New Roman"/>
          <w:sz w:val="24"/>
          <w:szCs w:val="24"/>
          <w:lang w:val="en-US"/>
        </w:rPr>
        <w:t xml:space="preserve">the </w:t>
      </w:r>
      <w:r w:rsidRPr="00E56046">
        <w:rPr>
          <w:rFonts w:ascii="Times New Roman" w:hAnsi="Times New Roman"/>
          <w:sz w:val="24"/>
          <w:szCs w:val="24"/>
          <w:lang w:val="en-US"/>
        </w:rPr>
        <w:t xml:space="preserve">criterion is set in the range: </w:t>
      </w:r>
      <w:r w:rsidRPr="00F04EE2">
        <w:rPr>
          <w:rFonts w:ascii="Times New Roman" w:hAnsi="Times New Roman"/>
          <w:position w:val="-10"/>
          <w:sz w:val="24"/>
          <w:szCs w:val="24"/>
        </w:rPr>
        <w:object w:dxaOrig="1500" w:dyaOrig="320">
          <v:shape id="_x0000_i1029" type="#_x0000_t75" style="width:75.15pt;height:15.05pt" o:ole="">
            <v:imagedata r:id="rId20" o:title=""/>
          </v:shape>
          <o:OLEObject Type="Embed" ProgID="Equation.3" ShapeID="_x0000_i1029" DrawAspect="Content" ObjectID="_1665347035" r:id="rId21"/>
        </w:object>
      </w:r>
      <w:r>
        <w:rPr>
          <w:rFonts w:ascii="Times New Roman" w:hAnsi="Times New Roman"/>
          <w:sz w:val="24"/>
          <w:szCs w:val="24"/>
          <w:lang w:val="en-US"/>
        </w:rPr>
        <w:t>the n</w:t>
      </w:r>
      <w:r w:rsidRPr="00E56046">
        <w:rPr>
          <w:rFonts w:ascii="Times New Roman" w:hAnsi="Times New Roman"/>
          <w:sz w:val="24"/>
          <w:szCs w:val="24"/>
          <w:lang w:val="en-US"/>
        </w:rPr>
        <w:t>umber of ranking categories).</w:t>
      </w:r>
    </w:p>
    <w:p w:rsidR="00E56046" w:rsidRPr="00E56046" w:rsidRDefault="00E56046" w:rsidP="00E56046">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Definition 3. Detection of a defect «Detection»</w:t>
      </w:r>
      <w:r>
        <w:rPr>
          <w:rFonts w:ascii="Times New Roman" w:hAnsi="Times New Roman"/>
          <w:sz w:val="24"/>
          <w:szCs w:val="24"/>
          <w:lang w:val="en-US"/>
        </w:rPr>
        <w:t xml:space="preserve"> -</w:t>
      </w:r>
      <w:r w:rsidRPr="00E56046">
        <w:rPr>
          <w:rFonts w:ascii="Times New Roman" w:hAnsi="Times New Roman"/>
          <w:sz w:val="24"/>
          <w:szCs w:val="24"/>
          <w:lang w:val="en-US"/>
        </w:rPr>
        <w:t xml:space="preserve"> the probability of detecting defects, their causes and their consequences for the entire system (the criterion is ranked in the range: </w:t>
      </w:r>
      <w:r w:rsidRPr="00F04EE2">
        <w:rPr>
          <w:rFonts w:ascii="Times New Roman" w:hAnsi="Times New Roman"/>
          <w:position w:val="-10"/>
          <w:sz w:val="24"/>
          <w:szCs w:val="24"/>
        </w:rPr>
        <w:object w:dxaOrig="1420" w:dyaOrig="320">
          <v:shape id="_x0000_i1030" type="#_x0000_t75" style="width:1in;height:15.05pt" o:ole="">
            <v:imagedata r:id="rId22" o:title=""/>
          </v:shape>
          <o:OLEObject Type="Embed" ProgID="Equation.3" ShapeID="_x0000_i1030" DrawAspect="Content" ObjectID="_1665347036" r:id="rId23"/>
        </w:object>
      </w:r>
      <w:r w:rsidRPr="00E56046">
        <w:rPr>
          <w:rFonts w:ascii="Times New Roman" w:hAnsi="Times New Roman"/>
          <w:sz w:val="24"/>
          <w:szCs w:val="24"/>
          <w:lang w:val="en-US"/>
        </w:rPr>
        <w:t>the number of ranking categories).</w:t>
      </w:r>
    </w:p>
    <w:p w:rsidR="00E56046" w:rsidRDefault="00E56046" w:rsidP="00E56046">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Definition 4. «Risk priority index» is a quantitative assessment of the complex risk. If the risk value for several failures has the same value, the risk, for which the «Severity» criterion has the greatest value is considered the most serious. This coefficient is calculated by the formula:</w:t>
      </w:r>
    </w:p>
    <w:p w:rsidR="00F04EE2" w:rsidRPr="002411F9" w:rsidRDefault="00F04EE2" w:rsidP="00F04EE2">
      <w:pPr>
        <w:spacing w:after="0" w:line="360" w:lineRule="auto"/>
        <w:ind w:firstLine="709"/>
        <w:jc w:val="both"/>
        <w:rPr>
          <w:rFonts w:ascii="Times New Roman" w:hAnsi="Times New Roman"/>
          <w:sz w:val="24"/>
          <w:szCs w:val="24"/>
          <w:lang w:val="en-US"/>
        </w:rPr>
      </w:pPr>
    </w:p>
    <w:p w:rsidR="00F04EE2" w:rsidRPr="00E56046" w:rsidRDefault="00F04EE2" w:rsidP="00F04EE2">
      <w:pPr>
        <w:spacing w:after="0" w:line="360" w:lineRule="auto"/>
        <w:ind w:firstLine="709"/>
        <w:jc w:val="right"/>
        <w:rPr>
          <w:rFonts w:ascii="Times New Roman" w:hAnsi="Times New Roman"/>
          <w:sz w:val="24"/>
          <w:szCs w:val="24"/>
          <w:lang w:val="en-US"/>
        </w:rPr>
      </w:pPr>
      <w:r w:rsidRPr="00F04EE2">
        <w:rPr>
          <w:rFonts w:ascii="Times New Roman" w:hAnsi="Times New Roman"/>
          <w:position w:val="-10"/>
          <w:sz w:val="24"/>
          <w:szCs w:val="24"/>
        </w:rPr>
        <w:object w:dxaOrig="4020" w:dyaOrig="320">
          <v:shape id="_x0000_i1031" type="#_x0000_t75" style="width:200.95pt;height:15.05pt" o:ole="">
            <v:imagedata r:id="rId24" o:title=""/>
          </v:shape>
          <o:OLEObject Type="Embed" ProgID="Equation.3" ShapeID="_x0000_i1031" DrawAspect="Content" ObjectID="_1665347037" r:id="rId25"/>
        </w:object>
      </w:r>
      <w:r w:rsidRPr="00E56046">
        <w:rPr>
          <w:rFonts w:ascii="Times New Roman" w:hAnsi="Times New Roman"/>
          <w:sz w:val="24"/>
          <w:szCs w:val="24"/>
          <w:lang w:val="en-US"/>
        </w:rPr>
        <w:t xml:space="preserve">                             (2.1)</w:t>
      </w:r>
    </w:p>
    <w:p w:rsidR="00F04EE2" w:rsidRPr="00E56046" w:rsidRDefault="00F04EE2" w:rsidP="00F04EE2">
      <w:pPr>
        <w:spacing w:after="0" w:line="360" w:lineRule="auto"/>
        <w:ind w:firstLine="709"/>
        <w:jc w:val="center"/>
        <w:rPr>
          <w:rFonts w:ascii="Times New Roman" w:hAnsi="Times New Roman"/>
          <w:sz w:val="24"/>
          <w:szCs w:val="24"/>
          <w:lang w:val="en-US"/>
        </w:rPr>
      </w:pPr>
    </w:p>
    <w:p w:rsidR="00E56046" w:rsidRDefault="00E56046" w:rsidP="00F04EE2">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lastRenderedPageBreak/>
        <w:t>Definition 5. «Risk Matrix» - a mechanism for assessing the severity of a failure. This assessment is effective in case of incorrect assignment of risk priority classes by experts (Figure 2.1, columns 4-6) and allows assessing the criticality of defects from different points of view.</w:t>
      </w:r>
    </w:p>
    <w:p w:rsidR="00AA2880" w:rsidRPr="00192636" w:rsidRDefault="00E56046" w:rsidP="00F04EE2">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 xml:space="preserve">Figure 2.2 shows an example of visualization of the risk matrix taking into account the ranking of criteria </w:t>
      </w:r>
      <w:r w:rsidRPr="00F04EE2">
        <w:rPr>
          <w:rFonts w:ascii="Times New Roman" w:hAnsi="Times New Roman"/>
          <w:position w:val="-10"/>
          <w:sz w:val="24"/>
          <w:szCs w:val="24"/>
        </w:rPr>
        <w:object w:dxaOrig="940" w:dyaOrig="340">
          <v:shape id="_x0000_i1032" type="#_x0000_t75" style="width:48.2pt;height:18.15pt" o:ole="">
            <v:imagedata r:id="rId26" o:title=""/>
          </v:shape>
          <o:OLEObject Type="Embed" ProgID="Equation.3" ShapeID="_x0000_i1032" DrawAspect="Content" ObjectID="_1665347038" r:id="rId27"/>
        </w:object>
      </w:r>
      <w:r>
        <w:rPr>
          <w:rFonts w:ascii="Times New Roman" w:hAnsi="Times New Roman"/>
          <w:sz w:val="24"/>
          <w:szCs w:val="24"/>
          <w:lang w:val="en-US"/>
        </w:rPr>
        <w:t xml:space="preserve"> </w:t>
      </w:r>
      <w:r w:rsidRPr="00E56046">
        <w:rPr>
          <w:rFonts w:ascii="Times New Roman" w:hAnsi="Times New Roman"/>
          <w:sz w:val="24"/>
          <w:szCs w:val="24"/>
          <w:lang w:val="en-US"/>
        </w:rPr>
        <w:t xml:space="preserve">in the range from 1 to 10. </w:t>
      </w:r>
    </w:p>
    <w:p w:rsidR="00E56046" w:rsidRDefault="00E56046" w:rsidP="00F04EE2">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The matri</w:t>
      </w:r>
      <w:r>
        <w:rPr>
          <w:rFonts w:ascii="Times New Roman" w:hAnsi="Times New Roman"/>
          <w:sz w:val="24"/>
          <w:szCs w:val="24"/>
          <w:lang w:val="en-US"/>
        </w:rPr>
        <w:t xml:space="preserve">x is divided into three zones: </w:t>
      </w:r>
      <w:r w:rsidRPr="00E56046">
        <w:rPr>
          <w:rFonts w:ascii="Times New Roman" w:hAnsi="Times New Roman"/>
          <w:sz w:val="24"/>
          <w:szCs w:val="24"/>
          <w:lang w:val="en-US"/>
        </w:rPr>
        <w:t xml:space="preserve">«ZONE A» - low degree of risk; «ZONE B» - medium degree of risk; «ZONE </w:t>
      </w:r>
      <w:r>
        <w:rPr>
          <w:rFonts w:ascii="Times New Roman" w:hAnsi="Times New Roman"/>
          <w:sz w:val="24"/>
          <w:szCs w:val="24"/>
        </w:rPr>
        <w:t>С</w:t>
      </w:r>
      <w:r w:rsidRPr="00E56046">
        <w:rPr>
          <w:rFonts w:ascii="Times New Roman" w:hAnsi="Times New Roman"/>
          <w:sz w:val="24"/>
          <w:szCs w:val="24"/>
          <w:lang w:val="en-US"/>
        </w:rPr>
        <w:t>» - high degree of risk.</w:t>
      </w:r>
    </w:p>
    <w:p w:rsidR="003A5CCC" w:rsidRPr="002411F9" w:rsidRDefault="003A5CCC" w:rsidP="00F04EE2">
      <w:pPr>
        <w:spacing w:after="0" w:line="360" w:lineRule="auto"/>
        <w:ind w:firstLine="709"/>
        <w:jc w:val="both"/>
        <w:rPr>
          <w:rFonts w:ascii="Times New Roman" w:hAnsi="Times New Roman"/>
          <w:sz w:val="24"/>
          <w:szCs w:val="24"/>
          <w:lang w:val="en-US"/>
        </w:rPr>
      </w:pPr>
    </w:p>
    <w:p w:rsidR="00F04EE2" w:rsidRDefault="00223350" w:rsidP="00F04EE2">
      <w:pPr>
        <w:autoSpaceDE w:val="0"/>
        <w:autoSpaceDN w:val="0"/>
        <w:adjustRightInd w:val="0"/>
        <w:spacing w:after="0" w:line="240" w:lineRule="auto"/>
        <w:jc w:val="center"/>
      </w:pPr>
      <w:r>
        <w:object w:dxaOrig="18725" w:dyaOrig="10146">
          <v:shape id="_x0000_i1033" type="#_x0000_t75" style="width:364.4pt;height:197.85pt" o:ole="">
            <v:imagedata r:id="rId28" o:title=""/>
          </v:shape>
          <o:OLEObject Type="Embed" ProgID="Visio.Drawing.11" ShapeID="_x0000_i1033" DrawAspect="Content" ObjectID="_1665347039" r:id="rId29"/>
        </w:object>
      </w:r>
    </w:p>
    <w:p w:rsidR="00F04EE2" w:rsidRDefault="00F04EE2" w:rsidP="00F04EE2">
      <w:pPr>
        <w:autoSpaceDE w:val="0"/>
        <w:autoSpaceDN w:val="0"/>
        <w:adjustRightInd w:val="0"/>
        <w:spacing w:after="0" w:line="240" w:lineRule="auto"/>
        <w:jc w:val="center"/>
      </w:pPr>
    </w:p>
    <w:p w:rsidR="00937CB2" w:rsidRPr="002411F9" w:rsidRDefault="00E56046" w:rsidP="00937CB2">
      <w:pPr>
        <w:spacing w:after="0" w:line="360" w:lineRule="auto"/>
        <w:ind w:firstLine="709"/>
        <w:jc w:val="center"/>
        <w:rPr>
          <w:rFonts w:ascii="Times New Roman" w:hAnsi="Times New Roman"/>
          <w:sz w:val="24"/>
          <w:szCs w:val="24"/>
          <w:lang w:val="en-US"/>
        </w:rPr>
      </w:pPr>
      <w:r w:rsidRPr="002411F9">
        <w:rPr>
          <w:rFonts w:ascii="Times New Roman" w:hAnsi="Times New Roman"/>
          <w:sz w:val="24"/>
          <w:szCs w:val="24"/>
          <w:lang w:val="en-US"/>
        </w:rPr>
        <w:t>Figure</w:t>
      </w:r>
      <w:r w:rsidR="00F04EE2" w:rsidRPr="002411F9">
        <w:rPr>
          <w:rFonts w:ascii="Times New Roman" w:hAnsi="Times New Roman"/>
          <w:sz w:val="24"/>
          <w:szCs w:val="24"/>
          <w:lang w:val="en-US"/>
        </w:rPr>
        <w:t xml:space="preserve"> 2.2 – </w:t>
      </w:r>
      <w:r w:rsidRPr="002411F9">
        <w:rPr>
          <w:rFonts w:ascii="Times New Roman" w:hAnsi="Times New Roman"/>
          <w:sz w:val="24"/>
          <w:szCs w:val="24"/>
          <w:lang w:val="en-US"/>
        </w:rPr>
        <w:t>FMEA methodology risk matrix</w:t>
      </w:r>
    </w:p>
    <w:p w:rsidR="00E56046" w:rsidRPr="002411F9" w:rsidRDefault="00E56046" w:rsidP="00937CB2">
      <w:pPr>
        <w:spacing w:after="0" w:line="360" w:lineRule="auto"/>
        <w:ind w:firstLine="709"/>
        <w:jc w:val="center"/>
        <w:rPr>
          <w:rFonts w:ascii="Times New Roman" w:hAnsi="Times New Roman"/>
          <w:sz w:val="24"/>
          <w:szCs w:val="24"/>
          <w:lang w:val="en-US"/>
        </w:rPr>
      </w:pPr>
    </w:p>
    <w:p w:rsidR="00E56046" w:rsidRDefault="00E56046" w:rsidP="00937CB2">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The FMEA methodology can be successfully applied to assess the developed Smart</w:t>
      </w:r>
      <w:r>
        <w:rPr>
          <w:rFonts w:ascii="Times New Roman" w:hAnsi="Times New Roman"/>
          <w:sz w:val="24"/>
          <w:szCs w:val="24"/>
          <w:lang w:val="en-US"/>
        </w:rPr>
        <w:t>-</w:t>
      </w:r>
      <w:r w:rsidRPr="00E56046">
        <w:rPr>
          <w:rFonts w:ascii="Times New Roman" w:hAnsi="Times New Roman"/>
          <w:sz w:val="24"/>
          <w:szCs w:val="24"/>
          <w:lang w:val="en-US"/>
        </w:rPr>
        <w:t xml:space="preserve">technology for predicting the «structure-property» </w:t>
      </w:r>
      <w:r>
        <w:rPr>
          <w:rFonts w:ascii="Times New Roman" w:hAnsi="Times New Roman"/>
          <w:sz w:val="24"/>
          <w:szCs w:val="24"/>
          <w:lang w:val="en-US"/>
        </w:rPr>
        <w:t>dependence</w:t>
      </w:r>
      <w:r w:rsidRPr="00E56046">
        <w:rPr>
          <w:rFonts w:ascii="Times New Roman" w:hAnsi="Times New Roman"/>
          <w:sz w:val="24"/>
          <w:szCs w:val="24"/>
          <w:lang w:val="en-US"/>
        </w:rPr>
        <w:t xml:space="preserve"> of </w:t>
      </w:r>
      <w:r>
        <w:rPr>
          <w:rFonts w:ascii="Times New Roman" w:hAnsi="Times New Roman"/>
          <w:sz w:val="24"/>
          <w:szCs w:val="24"/>
          <w:lang w:val="en-US"/>
        </w:rPr>
        <w:t>drug</w:t>
      </w:r>
      <w:r w:rsidRPr="00E56046">
        <w:rPr>
          <w:rFonts w:ascii="Times New Roman" w:hAnsi="Times New Roman"/>
          <w:sz w:val="24"/>
          <w:szCs w:val="24"/>
          <w:lang w:val="en-US"/>
        </w:rPr>
        <w:t xml:space="preserve"> compounds based on the approach of artificial immune systems.</w:t>
      </w:r>
    </w:p>
    <w:p w:rsidR="003A5CCC" w:rsidRPr="002411F9" w:rsidRDefault="003A5CCC" w:rsidP="009D393F">
      <w:pPr>
        <w:spacing w:after="0" w:line="360" w:lineRule="auto"/>
        <w:ind w:firstLine="709"/>
        <w:jc w:val="both"/>
        <w:rPr>
          <w:rFonts w:ascii="Times New Roman" w:hAnsi="Times New Roman"/>
          <w:sz w:val="24"/>
          <w:szCs w:val="24"/>
          <w:lang w:val="en-US"/>
        </w:rPr>
      </w:pPr>
    </w:p>
    <w:p w:rsidR="009D393F" w:rsidRPr="00410559" w:rsidRDefault="009D393F" w:rsidP="009D393F">
      <w:pPr>
        <w:spacing w:after="0" w:line="360" w:lineRule="auto"/>
        <w:ind w:firstLine="709"/>
        <w:jc w:val="both"/>
        <w:rPr>
          <w:rFonts w:ascii="Times New Roman" w:hAnsi="Times New Roman"/>
          <w:b/>
          <w:sz w:val="24"/>
          <w:szCs w:val="24"/>
          <w:lang w:val="en-US"/>
        </w:rPr>
      </w:pPr>
      <w:r w:rsidRPr="00410559">
        <w:rPr>
          <w:rFonts w:ascii="Times New Roman" w:hAnsi="Times New Roman"/>
          <w:b/>
          <w:sz w:val="24"/>
          <w:szCs w:val="24"/>
          <w:lang w:val="en-US"/>
        </w:rPr>
        <w:t>2.</w:t>
      </w:r>
      <w:r w:rsidR="005D49EC" w:rsidRPr="00410559">
        <w:rPr>
          <w:rFonts w:ascii="Times New Roman" w:hAnsi="Times New Roman"/>
          <w:b/>
          <w:sz w:val="24"/>
          <w:szCs w:val="24"/>
          <w:lang w:val="en-US"/>
        </w:rPr>
        <w:t>3</w:t>
      </w:r>
      <w:r w:rsidRPr="00410559">
        <w:rPr>
          <w:rFonts w:ascii="Times New Roman" w:hAnsi="Times New Roman"/>
          <w:b/>
          <w:sz w:val="24"/>
          <w:szCs w:val="24"/>
          <w:lang w:val="en-US"/>
        </w:rPr>
        <w:t xml:space="preserve"> </w:t>
      </w:r>
      <w:r w:rsidR="00410559" w:rsidRPr="00410559">
        <w:rPr>
          <w:rFonts w:ascii="Times New Roman" w:hAnsi="Times New Roman"/>
          <w:b/>
          <w:sz w:val="24"/>
          <w:szCs w:val="24"/>
          <w:lang w:val="en-US"/>
        </w:rPr>
        <w:t>Methodology for risk assessment of stages of a Smart-technology for predicting the «structure-property» dependence of drug compounds based on FMEA</w:t>
      </w:r>
    </w:p>
    <w:p w:rsidR="00F04EE2" w:rsidRPr="00410559" w:rsidRDefault="00F04EE2" w:rsidP="004A7D2B">
      <w:pPr>
        <w:spacing w:after="0" w:line="360" w:lineRule="auto"/>
        <w:ind w:firstLine="709"/>
        <w:jc w:val="both"/>
        <w:rPr>
          <w:rFonts w:ascii="Times New Roman" w:hAnsi="Times New Roman"/>
          <w:sz w:val="24"/>
          <w:szCs w:val="24"/>
          <w:lang w:val="en-US"/>
        </w:rPr>
      </w:pPr>
    </w:p>
    <w:p w:rsidR="00E56046" w:rsidRPr="00E56046" w:rsidRDefault="00E56046" w:rsidP="00E56046">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 xml:space="preserve">Let us consider the methodology for assessing the risks of stages of </w:t>
      </w:r>
      <w:r>
        <w:rPr>
          <w:rFonts w:ascii="Times New Roman" w:hAnsi="Times New Roman"/>
          <w:sz w:val="24"/>
          <w:szCs w:val="24"/>
          <w:lang w:val="en-US"/>
        </w:rPr>
        <w:t xml:space="preserve">a </w:t>
      </w:r>
      <w:r w:rsidRPr="00E56046">
        <w:rPr>
          <w:rFonts w:ascii="Times New Roman" w:hAnsi="Times New Roman"/>
          <w:sz w:val="24"/>
          <w:szCs w:val="24"/>
          <w:lang w:val="en-US"/>
        </w:rPr>
        <w:t xml:space="preserve">Smart-technology for predicting the «structure-property» </w:t>
      </w:r>
      <w:r>
        <w:rPr>
          <w:rFonts w:ascii="Times New Roman" w:hAnsi="Times New Roman"/>
          <w:sz w:val="24"/>
          <w:szCs w:val="24"/>
          <w:lang w:val="en-US"/>
        </w:rPr>
        <w:t>dependence</w:t>
      </w:r>
      <w:r w:rsidRPr="00E56046">
        <w:rPr>
          <w:rFonts w:ascii="Times New Roman" w:hAnsi="Times New Roman"/>
          <w:sz w:val="24"/>
          <w:szCs w:val="24"/>
          <w:lang w:val="en-US"/>
        </w:rPr>
        <w:t xml:space="preserve"> of </w:t>
      </w:r>
      <w:r>
        <w:rPr>
          <w:rFonts w:ascii="Times New Roman" w:hAnsi="Times New Roman"/>
          <w:sz w:val="24"/>
          <w:szCs w:val="24"/>
          <w:lang w:val="en-US"/>
        </w:rPr>
        <w:t>drug</w:t>
      </w:r>
      <w:r w:rsidRPr="00E56046">
        <w:rPr>
          <w:rFonts w:ascii="Times New Roman" w:hAnsi="Times New Roman"/>
          <w:sz w:val="24"/>
          <w:szCs w:val="24"/>
          <w:lang w:val="en-US"/>
        </w:rPr>
        <w:t xml:space="preserve"> compounds based on FMEA.</w:t>
      </w:r>
    </w:p>
    <w:p w:rsidR="00E56046" w:rsidRPr="00192636" w:rsidRDefault="00E56046" w:rsidP="00E56046">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 xml:space="preserve">The creation of new drugs includes various stages. Figure 2.3 shows a block diagram of the </w:t>
      </w:r>
      <w:r w:rsidRPr="00DF302A">
        <w:rPr>
          <w:rFonts w:ascii="Times New Roman" w:hAnsi="Times New Roman"/>
          <w:sz w:val="24"/>
          <w:szCs w:val="24"/>
          <w:lang w:val="en-US"/>
        </w:rPr>
        <w:t>developed Smart-technology for predicting the «structure-property» dependence of drug compounds [31]. The goal of a Smart-technology is to analyze the descriptor database to obtain compounds of drug candidates</w:t>
      </w:r>
      <w:r w:rsidRPr="00E56046">
        <w:rPr>
          <w:rFonts w:ascii="Times New Roman" w:hAnsi="Times New Roman"/>
          <w:sz w:val="24"/>
          <w:szCs w:val="24"/>
          <w:lang w:val="en-US"/>
        </w:rPr>
        <w:t xml:space="preserve"> with </w:t>
      </w:r>
      <w:r>
        <w:rPr>
          <w:rFonts w:ascii="Times New Roman" w:hAnsi="Times New Roman"/>
          <w:sz w:val="24"/>
          <w:szCs w:val="24"/>
          <w:lang w:val="en-US"/>
        </w:rPr>
        <w:t>desired</w:t>
      </w:r>
      <w:r w:rsidRPr="00E56046">
        <w:rPr>
          <w:rFonts w:ascii="Times New Roman" w:hAnsi="Times New Roman"/>
          <w:sz w:val="24"/>
          <w:szCs w:val="24"/>
          <w:lang w:val="en-US"/>
        </w:rPr>
        <w:t xml:space="preserve"> properties. The </w:t>
      </w:r>
      <w:r>
        <w:rPr>
          <w:rFonts w:ascii="Times New Roman" w:hAnsi="Times New Roman"/>
          <w:sz w:val="24"/>
          <w:szCs w:val="24"/>
          <w:lang w:val="en-US"/>
        </w:rPr>
        <w:t>DB</w:t>
      </w:r>
      <w:r w:rsidRPr="00E56046">
        <w:rPr>
          <w:rFonts w:ascii="Times New Roman" w:hAnsi="Times New Roman"/>
          <w:sz w:val="24"/>
          <w:szCs w:val="24"/>
          <w:lang w:val="en-US"/>
        </w:rPr>
        <w:t xml:space="preserve"> of </w:t>
      </w:r>
      <w:r w:rsidR="00F14B37" w:rsidRPr="00F14B37">
        <w:rPr>
          <w:rFonts w:ascii="Times New Roman" w:hAnsi="Times New Roman"/>
          <w:sz w:val="24"/>
          <w:szCs w:val="24"/>
          <w:lang w:val="en-US"/>
        </w:rPr>
        <w:t>sulfonamides</w:t>
      </w:r>
      <w:r w:rsidR="00F14B37">
        <w:rPr>
          <w:rFonts w:ascii="Times New Roman" w:hAnsi="Times New Roman"/>
          <w:sz w:val="24"/>
          <w:szCs w:val="24"/>
          <w:lang w:val="en-US"/>
        </w:rPr>
        <w:t xml:space="preserve"> </w:t>
      </w:r>
      <w:r w:rsidRPr="00E56046">
        <w:rPr>
          <w:rFonts w:ascii="Times New Roman" w:hAnsi="Times New Roman"/>
          <w:sz w:val="24"/>
          <w:szCs w:val="24"/>
          <w:lang w:val="en-US"/>
        </w:rPr>
        <w:t xml:space="preserve">descriptors is </w:t>
      </w:r>
      <w:r w:rsidRPr="00E56046">
        <w:rPr>
          <w:rFonts w:ascii="Times New Roman" w:hAnsi="Times New Roman"/>
          <w:sz w:val="24"/>
          <w:szCs w:val="24"/>
          <w:lang w:val="en-US"/>
        </w:rPr>
        <w:lastRenderedPageBreak/>
        <w:t xml:space="preserve">considered as an example. </w:t>
      </w:r>
      <w:r w:rsidR="00F14B37" w:rsidRPr="00F14B37">
        <w:rPr>
          <w:rFonts w:ascii="Times New Roman" w:hAnsi="Times New Roman"/>
          <w:sz w:val="24"/>
          <w:szCs w:val="24"/>
          <w:lang w:val="en-US"/>
        </w:rPr>
        <w:t>Sulfonamides</w:t>
      </w:r>
      <w:r w:rsidR="00F14B37">
        <w:rPr>
          <w:rFonts w:ascii="Times New Roman" w:hAnsi="Times New Roman"/>
          <w:sz w:val="24"/>
          <w:szCs w:val="24"/>
          <w:lang w:val="en-US"/>
        </w:rPr>
        <w:t xml:space="preserve"> </w:t>
      </w:r>
      <w:r w:rsidRPr="00E56046">
        <w:rPr>
          <w:rFonts w:ascii="Times New Roman" w:hAnsi="Times New Roman"/>
          <w:sz w:val="24"/>
          <w:szCs w:val="24"/>
          <w:lang w:val="en-US"/>
        </w:rPr>
        <w:t>are divided into several classes according to the duration of action:</w:t>
      </w:r>
    </w:p>
    <w:p w:rsidR="002C0191" w:rsidRDefault="005C5D9A" w:rsidP="002C0191">
      <w:pPr>
        <w:spacing w:after="0" w:line="360" w:lineRule="auto"/>
        <w:ind w:left="851" w:hanging="142"/>
        <w:jc w:val="both"/>
        <w:rPr>
          <w:rFonts w:ascii="Times New Roman" w:hAnsi="Times New Roman"/>
          <w:sz w:val="24"/>
          <w:szCs w:val="24"/>
          <w:lang w:val="en-US"/>
        </w:rPr>
      </w:pPr>
      <w:r w:rsidRPr="00E56046">
        <w:rPr>
          <w:rFonts w:ascii="Times New Roman" w:hAnsi="Times New Roman"/>
          <w:sz w:val="24"/>
          <w:szCs w:val="24"/>
          <w:lang w:val="en-US"/>
        </w:rPr>
        <w:t xml:space="preserve">1 </w:t>
      </w:r>
      <w:r w:rsidR="00E56046">
        <w:rPr>
          <w:rFonts w:ascii="Times New Roman" w:hAnsi="Times New Roman"/>
          <w:sz w:val="24"/>
          <w:szCs w:val="24"/>
          <w:lang w:val="en-US"/>
        </w:rPr>
        <w:t>class</w:t>
      </w:r>
      <w:r w:rsidRPr="00E56046">
        <w:rPr>
          <w:rFonts w:ascii="Times New Roman" w:hAnsi="Times New Roman"/>
          <w:sz w:val="24"/>
          <w:szCs w:val="24"/>
          <w:lang w:val="en-US"/>
        </w:rPr>
        <w:t xml:space="preserve"> </w:t>
      </w:r>
      <w:r w:rsidR="00E56046" w:rsidRPr="00E56046">
        <w:rPr>
          <w:rFonts w:ascii="Times New Roman" w:hAnsi="Times New Roman"/>
          <w:sz w:val="24"/>
          <w:szCs w:val="24"/>
          <w:lang w:val="en-US"/>
        </w:rPr>
        <w:t>–</w:t>
      </w:r>
      <w:r w:rsidRPr="00E56046">
        <w:rPr>
          <w:rFonts w:ascii="Times New Roman" w:hAnsi="Times New Roman"/>
          <w:sz w:val="24"/>
          <w:szCs w:val="24"/>
          <w:lang w:val="en-US"/>
        </w:rPr>
        <w:t xml:space="preserve"> </w:t>
      </w:r>
      <w:r w:rsidR="00E56046" w:rsidRPr="00E56046">
        <w:rPr>
          <w:rFonts w:ascii="Times New Roman" w:hAnsi="Times New Roman"/>
          <w:sz w:val="24"/>
          <w:szCs w:val="24"/>
          <w:lang w:val="en-US"/>
        </w:rPr>
        <w:t>short duration of action</w:t>
      </w:r>
      <w:r w:rsidRPr="00E56046">
        <w:rPr>
          <w:rFonts w:ascii="Times New Roman" w:hAnsi="Times New Roman"/>
          <w:sz w:val="24"/>
          <w:szCs w:val="24"/>
          <w:lang w:val="en-US"/>
        </w:rPr>
        <w:t xml:space="preserve">; </w:t>
      </w:r>
    </w:p>
    <w:p w:rsidR="002C0191" w:rsidRPr="002C0191" w:rsidRDefault="00E56046" w:rsidP="002C0191">
      <w:pPr>
        <w:pStyle w:val="a5"/>
        <w:numPr>
          <w:ilvl w:val="0"/>
          <w:numId w:val="4"/>
        </w:numPr>
        <w:tabs>
          <w:tab w:val="left" w:pos="993"/>
        </w:tabs>
        <w:spacing w:after="0" w:line="360" w:lineRule="auto"/>
        <w:ind w:firstLine="349"/>
        <w:jc w:val="both"/>
        <w:rPr>
          <w:rFonts w:ascii="Times New Roman" w:hAnsi="Times New Roman"/>
          <w:sz w:val="24"/>
          <w:szCs w:val="24"/>
          <w:lang w:val="en-US"/>
        </w:rPr>
      </w:pPr>
      <w:r>
        <w:rPr>
          <w:rFonts w:ascii="Times New Roman" w:hAnsi="Times New Roman"/>
          <w:sz w:val="24"/>
          <w:szCs w:val="24"/>
          <w:lang w:val="en-US"/>
        </w:rPr>
        <w:t>class</w:t>
      </w:r>
      <w:r w:rsidR="005C5D9A" w:rsidRPr="00E56046">
        <w:rPr>
          <w:rFonts w:ascii="Times New Roman" w:hAnsi="Times New Roman"/>
          <w:sz w:val="24"/>
          <w:szCs w:val="24"/>
          <w:lang w:val="en-US"/>
        </w:rPr>
        <w:t xml:space="preserve"> – </w:t>
      </w:r>
      <w:r>
        <w:rPr>
          <w:rFonts w:ascii="Times New Roman" w:hAnsi="Times New Roman"/>
          <w:sz w:val="24"/>
          <w:szCs w:val="24"/>
          <w:lang w:val="en-US"/>
        </w:rPr>
        <w:t>medium</w:t>
      </w:r>
      <w:r w:rsidRPr="00E56046">
        <w:rPr>
          <w:rFonts w:ascii="Times New Roman" w:hAnsi="Times New Roman"/>
          <w:sz w:val="24"/>
          <w:szCs w:val="24"/>
          <w:lang w:val="en-US"/>
        </w:rPr>
        <w:t xml:space="preserve"> duration of action</w:t>
      </w:r>
      <w:r w:rsidR="005C5D9A" w:rsidRPr="00E56046">
        <w:rPr>
          <w:rFonts w:ascii="Times New Roman" w:hAnsi="Times New Roman"/>
          <w:sz w:val="24"/>
          <w:szCs w:val="24"/>
          <w:lang w:val="en-US"/>
        </w:rPr>
        <w:t xml:space="preserve">; </w:t>
      </w:r>
    </w:p>
    <w:p w:rsidR="002C0191" w:rsidRDefault="00E56046" w:rsidP="002C0191">
      <w:pPr>
        <w:pStyle w:val="a5"/>
        <w:numPr>
          <w:ilvl w:val="0"/>
          <w:numId w:val="4"/>
        </w:numPr>
        <w:tabs>
          <w:tab w:val="left" w:pos="993"/>
        </w:tabs>
        <w:spacing w:after="0" w:line="360" w:lineRule="auto"/>
        <w:ind w:firstLine="349"/>
        <w:jc w:val="both"/>
        <w:rPr>
          <w:rFonts w:ascii="Times New Roman" w:hAnsi="Times New Roman"/>
          <w:sz w:val="24"/>
          <w:szCs w:val="24"/>
          <w:lang w:val="en-US"/>
        </w:rPr>
      </w:pPr>
      <w:r>
        <w:rPr>
          <w:rFonts w:ascii="Times New Roman" w:hAnsi="Times New Roman"/>
          <w:sz w:val="24"/>
          <w:szCs w:val="24"/>
          <w:lang w:val="en-US"/>
        </w:rPr>
        <w:t>class</w:t>
      </w:r>
      <w:r w:rsidR="005C5D9A" w:rsidRPr="00E56046">
        <w:rPr>
          <w:rFonts w:ascii="Times New Roman" w:hAnsi="Times New Roman"/>
          <w:sz w:val="24"/>
          <w:szCs w:val="24"/>
          <w:lang w:val="en-US"/>
        </w:rPr>
        <w:t xml:space="preserve"> – </w:t>
      </w:r>
      <w:r w:rsidRPr="00E56046">
        <w:rPr>
          <w:rFonts w:ascii="Times New Roman" w:hAnsi="Times New Roman"/>
          <w:sz w:val="24"/>
          <w:szCs w:val="24"/>
          <w:lang w:val="en-US"/>
        </w:rPr>
        <w:t>long duration</w:t>
      </w:r>
      <w:r>
        <w:rPr>
          <w:rFonts w:ascii="Times New Roman" w:hAnsi="Times New Roman"/>
          <w:sz w:val="24"/>
          <w:szCs w:val="24"/>
          <w:lang w:val="en-US"/>
        </w:rPr>
        <w:t xml:space="preserve"> of action</w:t>
      </w:r>
      <w:r w:rsidR="005C5D9A" w:rsidRPr="00E56046">
        <w:rPr>
          <w:rFonts w:ascii="Times New Roman" w:hAnsi="Times New Roman"/>
          <w:sz w:val="24"/>
          <w:szCs w:val="24"/>
          <w:lang w:val="en-US"/>
        </w:rPr>
        <w:t xml:space="preserve">. </w:t>
      </w:r>
    </w:p>
    <w:p w:rsidR="00E56046" w:rsidRPr="00DF302A" w:rsidRDefault="00E56046" w:rsidP="00E56046">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 xml:space="preserve">The prognosis and selection of drug candidates is realized on the basis of modified algorithms of artificial immune </w:t>
      </w:r>
      <w:r w:rsidRPr="00DF302A">
        <w:rPr>
          <w:rFonts w:ascii="Times New Roman" w:hAnsi="Times New Roman"/>
          <w:sz w:val="24"/>
          <w:szCs w:val="24"/>
          <w:lang w:val="en-US"/>
        </w:rPr>
        <w:t>systems [31-32].</w:t>
      </w:r>
    </w:p>
    <w:p w:rsidR="00E56046" w:rsidRPr="00DF302A" w:rsidRDefault="00E56046" w:rsidP="00223350">
      <w:pPr>
        <w:spacing w:after="0" w:line="360" w:lineRule="auto"/>
        <w:ind w:firstLine="709"/>
        <w:jc w:val="both"/>
        <w:rPr>
          <w:rFonts w:ascii="Times New Roman" w:hAnsi="Times New Roman"/>
          <w:sz w:val="24"/>
          <w:szCs w:val="24"/>
          <w:lang w:val="en-US"/>
        </w:rPr>
      </w:pPr>
      <w:r w:rsidRPr="00DF302A">
        <w:rPr>
          <w:rFonts w:ascii="Times New Roman" w:hAnsi="Times New Roman"/>
          <w:sz w:val="24"/>
          <w:szCs w:val="24"/>
          <w:lang w:val="en-US"/>
        </w:rPr>
        <w:t>Assessment of the effectiveness of the developed Smart-technology using the FMEA approach is carried out in several stages. Each stage of data analysis based on a Smart-technology is considered. The table is filled in (Figure 2.3) where</w:t>
      </w:r>
      <w:r w:rsidR="00467337" w:rsidRPr="00DF302A">
        <w:rPr>
          <w:rFonts w:ascii="Times New Roman" w:hAnsi="Times New Roman"/>
          <w:sz w:val="24"/>
          <w:szCs w:val="24"/>
          <w:lang w:val="en-US"/>
        </w:rPr>
        <w:t>:</w:t>
      </w:r>
      <w:r w:rsidR="00223350">
        <w:rPr>
          <w:rFonts w:ascii="Times New Roman" w:hAnsi="Times New Roman"/>
          <w:sz w:val="24"/>
          <w:szCs w:val="24"/>
          <w:lang w:val="en-US"/>
        </w:rPr>
        <w:t xml:space="preserve"> </w:t>
      </w:r>
      <w:r w:rsidRPr="00DF302A">
        <w:rPr>
          <w:rFonts w:ascii="Times New Roman" w:hAnsi="Times New Roman"/>
          <w:sz w:val="24"/>
          <w:szCs w:val="24"/>
          <w:lang w:val="en-US"/>
        </w:rPr>
        <w:t xml:space="preserve">1 column - the current operation; </w:t>
      </w:r>
      <w:r w:rsidR="00223350">
        <w:rPr>
          <w:rFonts w:ascii="Times New Roman" w:hAnsi="Times New Roman"/>
          <w:sz w:val="24"/>
          <w:szCs w:val="24"/>
          <w:lang w:val="en-US"/>
        </w:rPr>
        <w:t>2</w:t>
      </w:r>
      <w:r w:rsidRPr="00DF302A">
        <w:rPr>
          <w:rFonts w:ascii="Times New Roman" w:hAnsi="Times New Roman"/>
          <w:sz w:val="24"/>
          <w:szCs w:val="24"/>
          <w:lang w:val="en-US"/>
        </w:rPr>
        <w:t xml:space="preserve">- a problem, that may arise during the execution of the stage; </w:t>
      </w:r>
      <w:r w:rsidR="00223350">
        <w:rPr>
          <w:rFonts w:ascii="Times New Roman" w:hAnsi="Times New Roman"/>
          <w:sz w:val="24"/>
          <w:szCs w:val="24"/>
          <w:lang w:val="en-US"/>
        </w:rPr>
        <w:t>3</w:t>
      </w:r>
      <w:r w:rsidRPr="00DF302A">
        <w:rPr>
          <w:rFonts w:ascii="Times New Roman" w:hAnsi="Times New Roman"/>
          <w:sz w:val="24"/>
          <w:szCs w:val="24"/>
          <w:lang w:val="en-US"/>
        </w:rPr>
        <w:t xml:space="preserve">- the effect of the defect on the efficiency of the Smart-technology «Severity»; </w:t>
      </w:r>
      <w:r w:rsidR="00223350">
        <w:rPr>
          <w:rFonts w:ascii="Times New Roman" w:hAnsi="Times New Roman"/>
          <w:sz w:val="24"/>
          <w:szCs w:val="24"/>
          <w:lang w:val="en-US"/>
        </w:rPr>
        <w:t>4</w:t>
      </w:r>
      <w:r w:rsidRPr="00DF302A">
        <w:rPr>
          <w:rFonts w:ascii="Times New Roman" w:hAnsi="Times New Roman"/>
          <w:sz w:val="24"/>
          <w:szCs w:val="24"/>
          <w:lang w:val="en-US"/>
        </w:rPr>
        <w:t xml:space="preserve">- a possible reason for detecting the defect «Occurrence»; </w:t>
      </w:r>
      <w:r w:rsidR="00223350">
        <w:rPr>
          <w:rFonts w:ascii="Times New Roman" w:hAnsi="Times New Roman"/>
          <w:sz w:val="24"/>
          <w:szCs w:val="24"/>
          <w:lang w:val="en-US"/>
        </w:rPr>
        <w:t>5</w:t>
      </w:r>
      <w:r w:rsidR="00467337" w:rsidRPr="00DF302A">
        <w:rPr>
          <w:rFonts w:ascii="Times New Roman" w:hAnsi="Times New Roman"/>
          <w:sz w:val="24"/>
          <w:szCs w:val="24"/>
          <w:lang w:val="en-US"/>
        </w:rPr>
        <w:t>-</w:t>
      </w:r>
      <w:r w:rsidRPr="00DF302A">
        <w:rPr>
          <w:rFonts w:ascii="Times New Roman" w:hAnsi="Times New Roman"/>
          <w:sz w:val="24"/>
          <w:szCs w:val="24"/>
          <w:lang w:val="en-US"/>
        </w:rPr>
        <w:t xml:space="preserve"> the probability of detecting a defect «Detection»; </w:t>
      </w:r>
      <w:r w:rsidR="00223350">
        <w:rPr>
          <w:rFonts w:ascii="Times New Roman" w:hAnsi="Times New Roman"/>
          <w:sz w:val="24"/>
          <w:szCs w:val="24"/>
          <w:lang w:val="en-US"/>
        </w:rPr>
        <w:t>6</w:t>
      </w:r>
      <w:r w:rsidRPr="00DF302A">
        <w:rPr>
          <w:rFonts w:ascii="Times New Roman" w:hAnsi="Times New Roman"/>
          <w:sz w:val="24"/>
          <w:szCs w:val="24"/>
          <w:lang w:val="en-US"/>
        </w:rPr>
        <w:t>- calculation of the risk ratio. The risk coefficient is determined by the formula</w:t>
      </w:r>
      <w:proofErr w:type="gramStart"/>
      <w:r w:rsidRPr="00DF302A">
        <w:rPr>
          <w:rFonts w:ascii="Times New Roman" w:hAnsi="Times New Roman"/>
          <w:sz w:val="24"/>
          <w:szCs w:val="24"/>
          <w:lang w:val="en-US"/>
        </w:rPr>
        <w:t>:</w:t>
      </w:r>
      <w:r w:rsidRPr="00DF302A">
        <w:rPr>
          <w:position w:val="-6"/>
        </w:rPr>
        <w:object w:dxaOrig="1640" w:dyaOrig="279">
          <v:shape id="_x0000_i1089" type="#_x0000_t75" style="width:82.65pt;height:15.05pt" o:ole="">
            <v:imagedata r:id="rId30" o:title=""/>
          </v:shape>
          <o:OLEObject Type="Embed" ProgID="Equation.3" ShapeID="_x0000_i1089" DrawAspect="Content" ObjectID="_1665347040" r:id="rId31"/>
        </w:object>
      </w:r>
      <w:r w:rsidRPr="00DF302A">
        <w:rPr>
          <w:rFonts w:ascii="Times New Roman" w:hAnsi="Times New Roman"/>
          <w:sz w:val="24"/>
          <w:szCs w:val="24"/>
          <w:lang w:val="en-US"/>
        </w:rPr>
        <w:t>.</w:t>
      </w:r>
      <w:proofErr w:type="gramEnd"/>
    </w:p>
    <w:p w:rsidR="00E56046" w:rsidRDefault="00E56046" w:rsidP="00E56046">
      <w:pPr>
        <w:spacing w:after="0" w:line="360" w:lineRule="auto"/>
        <w:ind w:firstLine="709"/>
        <w:jc w:val="both"/>
        <w:rPr>
          <w:rFonts w:ascii="Times New Roman" w:hAnsi="Times New Roman"/>
          <w:sz w:val="24"/>
          <w:szCs w:val="24"/>
          <w:lang w:val="en-US"/>
        </w:rPr>
      </w:pPr>
      <w:r w:rsidRPr="00DF302A">
        <w:rPr>
          <w:rFonts w:ascii="Times New Roman" w:hAnsi="Times New Roman"/>
          <w:sz w:val="24"/>
          <w:szCs w:val="24"/>
          <w:lang w:val="en-US"/>
        </w:rPr>
        <w:t xml:space="preserve">The FMEA model contains recommendations for eliminating errors at each </w:t>
      </w:r>
      <w:proofErr w:type="gramStart"/>
      <w:r w:rsidRPr="00DF302A">
        <w:rPr>
          <w:rFonts w:ascii="Times New Roman" w:hAnsi="Times New Roman"/>
          <w:sz w:val="24"/>
          <w:szCs w:val="24"/>
          <w:lang w:val="en-US"/>
        </w:rPr>
        <w:t>stage, that</w:t>
      </w:r>
      <w:proofErr w:type="gramEnd"/>
      <w:r w:rsidRPr="00DF302A">
        <w:rPr>
          <w:rFonts w:ascii="Times New Roman" w:hAnsi="Times New Roman"/>
          <w:sz w:val="24"/>
          <w:szCs w:val="24"/>
          <w:lang w:val="en-US"/>
        </w:rPr>
        <w:t xml:space="preserve"> makes it possible to obtain a high accuracy in predicting the «structure-property» dependence of </w:t>
      </w:r>
      <w:r w:rsidR="00F14B37" w:rsidRPr="00DF302A">
        <w:rPr>
          <w:rFonts w:ascii="Times New Roman" w:hAnsi="Times New Roman"/>
          <w:sz w:val="24"/>
          <w:szCs w:val="24"/>
          <w:lang w:val="en-US"/>
        </w:rPr>
        <w:t xml:space="preserve">sulfonamides </w:t>
      </w:r>
      <w:r w:rsidRPr="00DF302A">
        <w:rPr>
          <w:rFonts w:ascii="Times New Roman" w:hAnsi="Times New Roman"/>
          <w:sz w:val="24"/>
          <w:szCs w:val="24"/>
          <w:lang w:val="en-US"/>
        </w:rPr>
        <w:t>drug compounds based on the developed Smart-technology [33].</w:t>
      </w:r>
      <w:r>
        <w:rPr>
          <w:rFonts w:ascii="Times New Roman" w:hAnsi="Times New Roman"/>
          <w:sz w:val="24"/>
          <w:szCs w:val="24"/>
          <w:lang w:val="en-US"/>
        </w:rPr>
        <w:t xml:space="preserve"> </w:t>
      </w:r>
    </w:p>
    <w:p w:rsidR="00223350" w:rsidRDefault="00223350" w:rsidP="00E56046">
      <w:pPr>
        <w:spacing w:after="0" w:line="360" w:lineRule="auto"/>
        <w:ind w:firstLine="709"/>
        <w:jc w:val="both"/>
        <w:rPr>
          <w:rFonts w:ascii="Times New Roman" w:hAnsi="Times New Roman"/>
          <w:sz w:val="24"/>
          <w:szCs w:val="24"/>
          <w:lang w:val="en-US"/>
        </w:rPr>
      </w:pPr>
    </w:p>
    <w:p w:rsidR="005C5D9A" w:rsidRDefault="00F14B37" w:rsidP="005C5D9A">
      <w:pPr>
        <w:spacing w:after="0" w:line="360" w:lineRule="auto"/>
        <w:ind w:firstLine="709"/>
        <w:jc w:val="center"/>
        <w:rPr>
          <w:lang w:val="en-US"/>
        </w:rPr>
      </w:pPr>
      <w:r>
        <w:object w:dxaOrig="11763" w:dyaOrig="11027">
          <v:shape id="_x0000_i1034" type="#_x0000_t75" style="width:320.55pt;height:299.9pt" o:ole="">
            <v:imagedata r:id="rId32" o:title=""/>
          </v:shape>
          <o:OLEObject Type="Embed" ProgID="Visio.Drawing.11" ShapeID="_x0000_i1034" DrawAspect="Content" ObjectID="_1665347041" r:id="rId33"/>
        </w:object>
      </w:r>
    </w:p>
    <w:p w:rsidR="005C5D9A" w:rsidRPr="00F14B37" w:rsidRDefault="00E56046" w:rsidP="005C5D9A">
      <w:pPr>
        <w:spacing w:after="0" w:line="360" w:lineRule="auto"/>
        <w:ind w:firstLine="709"/>
        <w:jc w:val="center"/>
        <w:rPr>
          <w:rFonts w:ascii="Times New Roman" w:hAnsi="Times New Roman"/>
          <w:sz w:val="24"/>
          <w:szCs w:val="24"/>
          <w:lang w:val="en-US"/>
        </w:rPr>
      </w:pPr>
      <w:r>
        <w:rPr>
          <w:rFonts w:ascii="Times New Roman" w:hAnsi="Times New Roman"/>
          <w:sz w:val="24"/>
          <w:szCs w:val="24"/>
          <w:lang w:val="en-US"/>
        </w:rPr>
        <w:t>Figure</w:t>
      </w:r>
      <w:r w:rsidR="005C5D9A" w:rsidRPr="00F14B37">
        <w:rPr>
          <w:rFonts w:ascii="Times New Roman" w:hAnsi="Times New Roman"/>
          <w:sz w:val="24"/>
          <w:szCs w:val="24"/>
          <w:lang w:val="en-US"/>
        </w:rPr>
        <w:t xml:space="preserve"> 2.3 – </w:t>
      </w:r>
      <w:r w:rsidRPr="00E56046">
        <w:rPr>
          <w:rFonts w:ascii="Times New Roman" w:hAnsi="Times New Roman"/>
          <w:sz w:val="24"/>
          <w:szCs w:val="24"/>
          <w:lang w:val="en-US"/>
        </w:rPr>
        <w:t>Smart</w:t>
      </w:r>
      <w:r w:rsidRPr="00F14B37">
        <w:rPr>
          <w:rFonts w:ascii="Times New Roman" w:hAnsi="Times New Roman"/>
          <w:sz w:val="24"/>
          <w:szCs w:val="24"/>
          <w:lang w:val="en-US"/>
        </w:rPr>
        <w:t>-</w:t>
      </w:r>
      <w:r w:rsidRPr="00E56046">
        <w:rPr>
          <w:rFonts w:ascii="Times New Roman" w:hAnsi="Times New Roman"/>
          <w:sz w:val="24"/>
          <w:szCs w:val="24"/>
          <w:lang w:val="en-US"/>
        </w:rPr>
        <w:t>technology</w:t>
      </w:r>
      <w:r w:rsidRPr="00F14B37">
        <w:rPr>
          <w:rFonts w:ascii="Times New Roman" w:hAnsi="Times New Roman"/>
          <w:sz w:val="24"/>
          <w:szCs w:val="24"/>
          <w:lang w:val="en-US"/>
        </w:rPr>
        <w:t xml:space="preserve"> </w:t>
      </w:r>
      <w:r w:rsidRPr="00E56046">
        <w:rPr>
          <w:rFonts w:ascii="Times New Roman" w:hAnsi="Times New Roman"/>
          <w:sz w:val="24"/>
          <w:szCs w:val="24"/>
          <w:lang w:val="en-US"/>
        </w:rPr>
        <w:t>block</w:t>
      </w:r>
      <w:r w:rsidRPr="00F14B37">
        <w:rPr>
          <w:rFonts w:ascii="Times New Roman" w:hAnsi="Times New Roman"/>
          <w:sz w:val="24"/>
          <w:szCs w:val="24"/>
          <w:lang w:val="en-US"/>
        </w:rPr>
        <w:t xml:space="preserve"> </w:t>
      </w:r>
      <w:r w:rsidRPr="00E56046">
        <w:rPr>
          <w:rFonts w:ascii="Times New Roman" w:hAnsi="Times New Roman"/>
          <w:sz w:val="24"/>
          <w:szCs w:val="24"/>
          <w:lang w:val="en-US"/>
        </w:rPr>
        <w:t>diagram</w:t>
      </w:r>
    </w:p>
    <w:p w:rsidR="005C5D9A" w:rsidRPr="00F14B37" w:rsidRDefault="005C5D9A" w:rsidP="004A7D2B">
      <w:pPr>
        <w:spacing w:after="0" w:line="360" w:lineRule="auto"/>
        <w:ind w:firstLine="709"/>
        <w:jc w:val="both"/>
        <w:rPr>
          <w:rFonts w:ascii="Times New Roman" w:hAnsi="Times New Roman"/>
          <w:sz w:val="24"/>
          <w:szCs w:val="24"/>
          <w:lang w:val="en-US"/>
        </w:rPr>
      </w:pPr>
    </w:p>
    <w:p w:rsidR="00E56046" w:rsidRDefault="00E56046" w:rsidP="004A7D2B">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lastRenderedPageBreak/>
        <w:t xml:space="preserve">Figure 2.4 shows an ontological model of risk assessment of </w:t>
      </w:r>
      <w:r>
        <w:rPr>
          <w:rFonts w:ascii="Times New Roman" w:hAnsi="Times New Roman"/>
          <w:sz w:val="24"/>
          <w:szCs w:val="24"/>
          <w:lang w:val="en-US"/>
        </w:rPr>
        <w:t xml:space="preserve">the </w:t>
      </w:r>
      <w:r w:rsidRPr="00E56046">
        <w:rPr>
          <w:rFonts w:ascii="Times New Roman" w:hAnsi="Times New Roman"/>
          <w:sz w:val="24"/>
          <w:szCs w:val="24"/>
          <w:lang w:val="en-US"/>
        </w:rPr>
        <w:t>Smart-technology stages based on FMEA in the Protégé software environment.</w:t>
      </w:r>
    </w:p>
    <w:p w:rsidR="002C0191" w:rsidRPr="00E56046" w:rsidRDefault="002C0191" w:rsidP="004A7D2B">
      <w:pPr>
        <w:spacing w:after="0" w:line="360" w:lineRule="auto"/>
        <w:ind w:firstLine="709"/>
        <w:jc w:val="both"/>
        <w:rPr>
          <w:rFonts w:ascii="Times New Roman" w:hAnsi="Times New Roman"/>
          <w:sz w:val="24"/>
          <w:szCs w:val="24"/>
          <w:lang w:val="en-US"/>
        </w:rPr>
      </w:pPr>
    </w:p>
    <w:p w:rsidR="002C0191" w:rsidRDefault="002C0191" w:rsidP="002C0191">
      <w:pPr>
        <w:spacing w:after="0" w:line="360" w:lineRule="auto"/>
        <w:ind w:firstLine="709"/>
        <w:jc w:val="center"/>
        <w:rPr>
          <w:rFonts w:ascii="Times New Roman" w:hAnsi="Times New Roman"/>
          <w:sz w:val="24"/>
          <w:szCs w:val="24"/>
          <w:lang w:val="en-US"/>
        </w:rPr>
      </w:pPr>
      <w:r w:rsidRPr="004A7D2B">
        <w:rPr>
          <w:rFonts w:ascii="Times New Roman" w:hAnsi="Times New Roman"/>
          <w:noProof/>
          <w:sz w:val="24"/>
          <w:szCs w:val="24"/>
          <w:lang w:eastAsia="ru-RU"/>
        </w:rPr>
        <w:drawing>
          <wp:inline distT="0" distB="0" distL="0" distR="0">
            <wp:extent cx="2691359" cy="35147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srcRect/>
                    <a:stretch>
                      <a:fillRect/>
                    </a:stretch>
                  </pic:blipFill>
                  <pic:spPr bwMode="auto">
                    <a:xfrm>
                      <a:off x="0" y="0"/>
                      <a:ext cx="2694277" cy="3518536"/>
                    </a:xfrm>
                    <a:prstGeom prst="rect">
                      <a:avLst/>
                    </a:prstGeom>
                    <a:noFill/>
                    <a:ln w="9525">
                      <a:noFill/>
                      <a:miter lim="800000"/>
                      <a:headEnd/>
                      <a:tailEnd/>
                    </a:ln>
                  </pic:spPr>
                </pic:pic>
              </a:graphicData>
            </a:graphic>
          </wp:inline>
        </w:drawing>
      </w:r>
    </w:p>
    <w:p w:rsidR="00890A8C" w:rsidRPr="00890A8C" w:rsidRDefault="00890A8C" w:rsidP="002C0191">
      <w:pPr>
        <w:spacing w:after="0" w:line="360" w:lineRule="auto"/>
        <w:ind w:firstLine="709"/>
        <w:jc w:val="center"/>
        <w:rPr>
          <w:rFonts w:ascii="Times New Roman" w:hAnsi="Times New Roman"/>
          <w:sz w:val="24"/>
          <w:szCs w:val="24"/>
          <w:lang w:val="en-US"/>
        </w:rPr>
      </w:pPr>
    </w:p>
    <w:p w:rsidR="00E56046" w:rsidRDefault="00E56046" w:rsidP="002C0191">
      <w:pPr>
        <w:spacing w:after="0" w:line="360" w:lineRule="auto"/>
        <w:ind w:firstLine="709"/>
        <w:jc w:val="center"/>
        <w:rPr>
          <w:rFonts w:ascii="Times New Roman" w:hAnsi="Times New Roman"/>
          <w:sz w:val="24"/>
          <w:szCs w:val="24"/>
          <w:lang w:val="en-US"/>
        </w:rPr>
      </w:pPr>
      <w:r>
        <w:rPr>
          <w:rFonts w:ascii="Times New Roman" w:hAnsi="Times New Roman"/>
          <w:sz w:val="24"/>
          <w:szCs w:val="24"/>
          <w:lang w:val="en-US"/>
        </w:rPr>
        <w:t>Figure</w:t>
      </w:r>
      <w:r w:rsidR="002C0191" w:rsidRPr="00E56046">
        <w:rPr>
          <w:rFonts w:ascii="Times New Roman" w:hAnsi="Times New Roman"/>
          <w:sz w:val="24"/>
          <w:szCs w:val="24"/>
          <w:lang w:val="en-US"/>
        </w:rPr>
        <w:t xml:space="preserve"> 2.4 - </w:t>
      </w:r>
      <w:r w:rsidRPr="00E56046">
        <w:rPr>
          <w:rFonts w:ascii="Times New Roman" w:hAnsi="Times New Roman"/>
          <w:sz w:val="24"/>
          <w:szCs w:val="24"/>
          <w:lang w:val="en-US"/>
        </w:rPr>
        <w:t xml:space="preserve">Taxonomy of classes of the ontological model for risk assessment of </w:t>
      </w:r>
      <w:r>
        <w:rPr>
          <w:rFonts w:ascii="Times New Roman" w:hAnsi="Times New Roman"/>
          <w:sz w:val="24"/>
          <w:szCs w:val="24"/>
          <w:lang w:val="en-US"/>
        </w:rPr>
        <w:t xml:space="preserve">the </w:t>
      </w:r>
      <w:r w:rsidRPr="00E56046">
        <w:rPr>
          <w:rFonts w:ascii="Times New Roman" w:hAnsi="Times New Roman"/>
          <w:sz w:val="24"/>
          <w:szCs w:val="24"/>
          <w:lang w:val="en-US"/>
        </w:rPr>
        <w:t xml:space="preserve">Smart-technology stages based on the FMEA approach </w:t>
      </w:r>
      <w:r>
        <w:rPr>
          <w:rFonts w:ascii="Times New Roman" w:hAnsi="Times New Roman"/>
          <w:sz w:val="24"/>
          <w:szCs w:val="24"/>
          <w:lang w:val="en-US"/>
        </w:rPr>
        <w:t xml:space="preserve"> </w:t>
      </w:r>
    </w:p>
    <w:p w:rsidR="00E56046" w:rsidRDefault="00E56046" w:rsidP="002C0191">
      <w:pPr>
        <w:spacing w:after="0" w:line="360" w:lineRule="auto"/>
        <w:ind w:firstLine="709"/>
        <w:jc w:val="both"/>
        <w:rPr>
          <w:rFonts w:ascii="Times New Roman" w:hAnsi="Times New Roman"/>
          <w:sz w:val="24"/>
          <w:szCs w:val="24"/>
          <w:lang w:val="en-US"/>
        </w:rPr>
      </w:pPr>
    </w:p>
    <w:p w:rsidR="00E56046" w:rsidRDefault="00E56046" w:rsidP="002C0191">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 xml:space="preserve">The ontological model includes an FMEA-based assessment of each stage of the developed Smart-technology for predicting the «structure-property» </w:t>
      </w:r>
      <w:r>
        <w:rPr>
          <w:rFonts w:ascii="Times New Roman" w:hAnsi="Times New Roman"/>
          <w:sz w:val="24"/>
          <w:szCs w:val="24"/>
          <w:lang w:val="en-US"/>
        </w:rPr>
        <w:t>dependence</w:t>
      </w:r>
      <w:r w:rsidRPr="00E56046">
        <w:rPr>
          <w:rFonts w:ascii="Times New Roman" w:hAnsi="Times New Roman"/>
          <w:sz w:val="24"/>
          <w:szCs w:val="24"/>
          <w:lang w:val="en-US"/>
        </w:rPr>
        <w:t xml:space="preserve"> of </w:t>
      </w:r>
      <w:r>
        <w:rPr>
          <w:rFonts w:ascii="Times New Roman" w:hAnsi="Times New Roman"/>
          <w:sz w:val="24"/>
          <w:szCs w:val="24"/>
          <w:lang w:val="en-US"/>
        </w:rPr>
        <w:t>drug</w:t>
      </w:r>
      <w:r w:rsidRPr="00E56046">
        <w:rPr>
          <w:rFonts w:ascii="Times New Roman" w:hAnsi="Times New Roman"/>
          <w:sz w:val="24"/>
          <w:szCs w:val="24"/>
          <w:lang w:val="en-US"/>
        </w:rPr>
        <w:t xml:space="preserve"> compounds and can be used as a knowledge base for software implementation of </w:t>
      </w:r>
      <w:r>
        <w:rPr>
          <w:rFonts w:ascii="Times New Roman" w:hAnsi="Times New Roman"/>
          <w:sz w:val="24"/>
          <w:szCs w:val="24"/>
          <w:lang w:val="en-US"/>
        </w:rPr>
        <w:t xml:space="preserve">a </w:t>
      </w:r>
      <w:r w:rsidRPr="00E56046">
        <w:rPr>
          <w:rFonts w:ascii="Times New Roman" w:hAnsi="Times New Roman"/>
          <w:sz w:val="24"/>
          <w:szCs w:val="24"/>
          <w:lang w:val="en-US"/>
        </w:rPr>
        <w:t>Smart-technology based on a multi-agent approach.</w:t>
      </w:r>
    </w:p>
    <w:p w:rsidR="005C5D9A" w:rsidRPr="002411F9" w:rsidRDefault="005C5D9A" w:rsidP="004A7D2B">
      <w:pPr>
        <w:spacing w:after="0" w:line="360" w:lineRule="auto"/>
        <w:ind w:firstLine="709"/>
        <w:jc w:val="both"/>
        <w:rPr>
          <w:rFonts w:ascii="Times New Roman" w:hAnsi="Times New Roman"/>
          <w:sz w:val="24"/>
          <w:szCs w:val="24"/>
          <w:lang w:val="en-US"/>
        </w:rPr>
      </w:pPr>
    </w:p>
    <w:p w:rsidR="002C0191" w:rsidRPr="00410559" w:rsidRDefault="002C0191" w:rsidP="002C0191">
      <w:pPr>
        <w:tabs>
          <w:tab w:val="left" w:pos="1134"/>
        </w:tabs>
        <w:spacing w:after="0" w:line="360" w:lineRule="auto"/>
        <w:ind w:firstLine="709"/>
        <w:jc w:val="both"/>
        <w:rPr>
          <w:rFonts w:ascii="Times New Roman" w:hAnsi="Times New Roman"/>
          <w:b/>
          <w:sz w:val="24"/>
          <w:szCs w:val="24"/>
          <w:lang w:val="en-US"/>
        </w:rPr>
      </w:pPr>
      <w:r w:rsidRPr="00410559">
        <w:rPr>
          <w:rFonts w:ascii="Times New Roman" w:hAnsi="Times New Roman"/>
          <w:b/>
          <w:sz w:val="24"/>
          <w:szCs w:val="24"/>
          <w:lang w:val="en-US"/>
        </w:rPr>
        <w:t>2.</w:t>
      </w:r>
      <w:r w:rsidR="005D49EC" w:rsidRPr="00410559">
        <w:rPr>
          <w:rFonts w:ascii="Times New Roman" w:hAnsi="Times New Roman"/>
          <w:b/>
          <w:sz w:val="24"/>
          <w:szCs w:val="24"/>
          <w:lang w:val="en-US"/>
        </w:rPr>
        <w:t>4</w:t>
      </w:r>
      <w:r w:rsidRPr="00410559">
        <w:rPr>
          <w:rFonts w:ascii="Times New Roman" w:hAnsi="Times New Roman"/>
          <w:b/>
          <w:sz w:val="24"/>
          <w:szCs w:val="24"/>
          <w:lang w:val="en-US"/>
        </w:rPr>
        <w:t xml:space="preserve"> </w:t>
      </w:r>
      <w:r w:rsidR="00410559" w:rsidRPr="00410559">
        <w:rPr>
          <w:rFonts w:ascii="Times New Roman" w:eastAsia="Times New Roman" w:hAnsi="Times New Roman"/>
          <w:b/>
          <w:sz w:val="24"/>
          <w:szCs w:val="24"/>
          <w:lang w:val="en-US" w:eastAsia="ru-RU"/>
        </w:rPr>
        <w:t>Example of FMEA based risk assessment</w:t>
      </w:r>
      <w:r w:rsidR="00410559" w:rsidRPr="00410559">
        <w:rPr>
          <w:rFonts w:ascii="Times New Roman" w:hAnsi="Times New Roman"/>
          <w:b/>
          <w:sz w:val="24"/>
          <w:szCs w:val="24"/>
          <w:lang w:val="en-US"/>
        </w:rPr>
        <w:t xml:space="preserve"> </w:t>
      </w:r>
    </w:p>
    <w:p w:rsidR="005E16E3" w:rsidRPr="00410559" w:rsidRDefault="005E16E3" w:rsidP="004A7D2B">
      <w:pPr>
        <w:spacing w:after="0" w:line="360" w:lineRule="auto"/>
        <w:ind w:firstLine="709"/>
        <w:jc w:val="both"/>
        <w:rPr>
          <w:rFonts w:ascii="Times New Roman" w:hAnsi="Times New Roman"/>
          <w:sz w:val="24"/>
          <w:szCs w:val="24"/>
          <w:lang w:val="en-US"/>
        </w:rPr>
      </w:pPr>
    </w:p>
    <w:p w:rsidR="00E56046" w:rsidRDefault="00E56046" w:rsidP="004A7D2B">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 xml:space="preserve">Let us consider the risk assessment of </w:t>
      </w:r>
      <w:r>
        <w:rPr>
          <w:rFonts w:ascii="Times New Roman" w:hAnsi="Times New Roman"/>
          <w:sz w:val="24"/>
          <w:szCs w:val="24"/>
          <w:lang w:val="en-US"/>
        </w:rPr>
        <w:t xml:space="preserve">the </w:t>
      </w:r>
      <w:r w:rsidRPr="00E56046">
        <w:rPr>
          <w:rFonts w:ascii="Times New Roman" w:hAnsi="Times New Roman"/>
          <w:sz w:val="24"/>
          <w:szCs w:val="24"/>
          <w:lang w:val="en-US"/>
        </w:rPr>
        <w:t xml:space="preserve">Smart-technology stages using the FMEA model using the example of analyzing the descriptors database of </w:t>
      </w:r>
      <w:r w:rsidR="00F14B37" w:rsidRPr="00F14B37">
        <w:rPr>
          <w:rFonts w:ascii="Times New Roman" w:hAnsi="Times New Roman"/>
          <w:sz w:val="24"/>
          <w:szCs w:val="24"/>
          <w:lang w:val="en-US"/>
        </w:rPr>
        <w:t>sulfonamides</w:t>
      </w:r>
      <w:r w:rsidR="00F14B37">
        <w:rPr>
          <w:rFonts w:ascii="Times New Roman" w:hAnsi="Times New Roman"/>
          <w:sz w:val="24"/>
          <w:szCs w:val="24"/>
          <w:lang w:val="en-US"/>
        </w:rPr>
        <w:t xml:space="preserve"> </w:t>
      </w:r>
      <w:r w:rsidRPr="00E56046">
        <w:rPr>
          <w:rFonts w:ascii="Times New Roman" w:hAnsi="Times New Roman"/>
          <w:sz w:val="24"/>
          <w:szCs w:val="24"/>
          <w:lang w:val="en-US"/>
        </w:rPr>
        <w:t xml:space="preserve">for </w:t>
      </w:r>
      <w:r>
        <w:rPr>
          <w:rFonts w:ascii="Times New Roman" w:hAnsi="Times New Roman"/>
          <w:sz w:val="24"/>
          <w:szCs w:val="24"/>
          <w:lang w:val="en-US"/>
        </w:rPr>
        <w:t>drug</w:t>
      </w:r>
      <w:r w:rsidRPr="00E56046">
        <w:rPr>
          <w:rFonts w:ascii="Times New Roman" w:hAnsi="Times New Roman"/>
          <w:sz w:val="24"/>
          <w:szCs w:val="24"/>
          <w:lang w:val="en-US"/>
        </w:rPr>
        <w:t xml:space="preserve"> </w:t>
      </w:r>
      <w:r w:rsidRPr="00DF302A">
        <w:rPr>
          <w:rFonts w:ascii="Times New Roman" w:hAnsi="Times New Roman"/>
          <w:sz w:val="24"/>
          <w:szCs w:val="24"/>
          <w:lang w:val="en-US"/>
        </w:rPr>
        <w:t>compounds [34]. Figure</w:t>
      </w:r>
      <w:r w:rsidRPr="00E56046">
        <w:rPr>
          <w:rFonts w:ascii="Times New Roman" w:hAnsi="Times New Roman"/>
          <w:sz w:val="24"/>
          <w:szCs w:val="24"/>
          <w:lang w:val="en-US"/>
        </w:rPr>
        <w:t xml:space="preserve"> 2.5 shows the</w:t>
      </w:r>
      <w:r>
        <w:rPr>
          <w:rFonts w:ascii="Times New Roman" w:hAnsi="Times New Roman"/>
          <w:sz w:val="24"/>
          <w:szCs w:val="24"/>
          <w:lang w:val="en-US"/>
        </w:rPr>
        <w:t xml:space="preserve"> FMEA risk assessment model of the </w:t>
      </w:r>
      <w:r w:rsidRPr="00E56046">
        <w:rPr>
          <w:rFonts w:ascii="Times New Roman" w:hAnsi="Times New Roman"/>
          <w:sz w:val="24"/>
          <w:szCs w:val="24"/>
          <w:lang w:val="en-US"/>
        </w:rPr>
        <w:t>Smart</w:t>
      </w:r>
      <w:r>
        <w:rPr>
          <w:rFonts w:ascii="Times New Roman" w:hAnsi="Times New Roman"/>
          <w:sz w:val="24"/>
          <w:szCs w:val="24"/>
          <w:lang w:val="en-US"/>
        </w:rPr>
        <w:t>-</w:t>
      </w:r>
      <w:r w:rsidRPr="00E56046">
        <w:rPr>
          <w:rFonts w:ascii="Times New Roman" w:hAnsi="Times New Roman"/>
          <w:sz w:val="24"/>
          <w:szCs w:val="24"/>
          <w:lang w:val="en-US"/>
        </w:rPr>
        <w:t>technology stages.</w:t>
      </w:r>
    </w:p>
    <w:p w:rsidR="002C0191" w:rsidRPr="002411F9" w:rsidRDefault="002C0191" w:rsidP="004A7D2B">
      <w:pPr>
        <w:spacing w:after="0" w:line="360" w:lineRule="auto"/>
        <w:ind w:firstLine="709"/>
        <w:jc w:val="both"/>
        <w:rPr>
          <w:rFonts w:ascii="Times New Roman" w:hAnsi="Times New Roman"/>
          <w:sz w:val="24"/>
          <w:szCs w:val="24"/>
          <w:lang w:val="en-US"/>
        </w:rPr>
      </w:pPr>
    </w:p>
    <w:p w:rsidR="004A7D2B" w:rsidRDefault="00890A8C" w:rsidP="005E16E3">
      <w:pPr>
        <w:spacing w:after="0" w:line="360" w:lineRule="auto"/>
        <w:ind w:firstLine="709"/>
        <w:jc w:val="center"/>
        <w:rPr>
          <w:rFonts w:ascii="Times New Roman" w:hAnsi="Times New Roman"/>
          <w:sz w:val="24"/>
          <w:szCs w:val="24"/>
          <w:lang w:val="en-US"/>
        </w:rPr>
      </w:pPr>
      <w:r>
        <w:object w:dxaOrig="9789" w:dyaOrig="6292">
          <v:shape id="_x0000_i1035" type="#_x0000_t75" style="width:373.15pt;height:242.3pt" o:ole="">
            <v:imagedata r:id="rId35" o:title=""/>
          </v:shape>
          <o:OLEObject Type="Embed" ProgID="Visio.Drawing.11" ShapeID="_x0000_i1035" DrawAspect="Content" ObjectID="_1665347042" r:id="rId36"/>
        </w:object>
      </w:r>
    </w:p>
    <w:p w:rsidR="004A7D2B" w:rsidRPr="00E56046" w:rsidRDefault="00E56046" w:rsidP="005E16E3">
      <w:pPr>
        <w:spacing w:after="0" w:line="360" w:lineRule="auto"/>
        <w:ind w:firstLine="709"/>
        <w:jc w:val="center"/>
        <w:rPr>
          <w:rFonts w:ascii="Times New Roman" w:hAnsi="Times New Roman"/>
          <w:sz w:val="24"/>
          <w:szCs w:val="24"/>
          <w:lang w:val="en-US"/>
        </w:rPr>
      </w:pPr>
      <w:r>
        <w:rPr>
          <w:rFonts w:ascii="Times New Roman" w:hAnsi="Times New Roman"/>
          <w:sz w:val="24"/>
          <w:szCs w:val="24"/>
          <w:lang w:val="en-US"/>
        </w:rPr>
        <w:t>Figure</w:t>
      </w:r>
      <w:r w:rsidR="005E16E3" w:rsidRPr="00E56046">
        <w:rPr>
          <w:rFonts w:ascii="Times New Roman" w:hAnsi="Times New Roman"/>
          <w:sz w:val="24"/>
          <w:szCs w:val="24"/>
          <w:lang w:val="en-US"/>
        </w:rPr>
        <w:t xml:space="preserve"> </w:t>
      </w:r>
      <w:r w:rsidR="0039701F" w:rsidRPr="00E56046">
        <w:rPr>
          <w:rFonts w:ascii="Times New Roman" w:hAnsi="Times New Roman"/>
          <w:sz w:val="24"/>
          <w:szCs w:val="24"/>
          <w:lang w:val="en-US"/>
        </w:rPr>
        <w:t>2.</w:t>
      </w:r>
      <w:r w:rsidR="008D7839" w:rsidRPr="00E56046">
        <w:rPr>
          <w:rFonts w:ascii="Times New Roman" w:hAnsi="Times New Roman"/>
          <w:sz w:val="24"/>
          <w:szCs w:val="24"/>
          <w:lang w:val="en-US"/>
        </w:rPr>
        <w:t>5</w:t>
      </w:r>
      <w:r w:rsidR="00C7229A" w:rsidRPr="00E56046">
        <w:rPr>
          <w:rFonts w:ascii="Times New Roman" w:hAnsi="Times New Roman"/>
          <w:sz w:val="24"/>
          <w:szCs w:val="24"/>
          <w:lang w:val="en-US"/>
        </w:rPr>
        <w:t xml:space="preserve"> -</w:t>
      </w:r>
      <w:r w:rsidR="004A7D2B" w:rsidRPr="00E56046">
        <w:rPr>
          <w:rFonts w:ascii="Times New Roman" w:hAnsi="Times New Roman"/>
          <w:sz w:val="24"/>
          <w:szCs w:val="24"/>
          <w:lang w:val="en-US"/>
        </w:rPr>
        <w:t xml:space="preserve"> </w:t>
      </w:r>
      <w:r w:rsidRPr="00E56046">
        <w:rPr>
          <w:rFonts w:ascii="Times New Roman" w:hAnsi="Times New Roman"/>
          <w:sz w:val="24"/>
          <w:szCs w:val="24"/>
          <w:lang w:val="en-US"/>
        </w:rPr>
        <w:t>FMEA model for risk assessment</w:t>
      </w:r>
    </w:p>
    <w:p w:rsidR="00EE42E8" w:rsidRPr="00E56046" w:rsidRDefault="00EE42E8" w:rsidP="005E16E3">
      <w:pPr>
        <w:spacing w:after="0" w:line="360" w:lineRule="auto"/>
        <w:ind w:firstLine="709"/>
        <w:jc w:val="center"/>
        <w:rPr>
          <w:rFonts w:ascii="Times New Roman" w:hAnsi="Times New Roman"/>
          <w:sz w:val="24"/>
          <w:szCs w:val="24"/>
          <w:lang w:val="en-US"/>
        </w:rPr>
      </w:pPr>
    </w:p>
    <w:p w:rsidR="005E16E3" w:rsidRPr="00EE42E8" w:rsidRDefault="00E56046" w:rsidP="00EE42E8">
      <w:pPr>
        <w:spacing w:after="0" w:line="360" w:lineRule="auto"/>
        <w:jc w:val="both"/>
        <w:rPr>
          <w:rFonts w:ascii="Times New Roman" w:hAnsi="Times New Roman"/>
          <w:sz w:val="24"/>
          <w:szCs w:val="24"/>
          <w:lang w:val="en-US"/>
        </w:rPr>
      </w:pPr>
      <w:r>
        <w:rPr>
          <w:rFonts w:ascii="Times New Roman" w:hAnsi="Times New Roman"/>
          <w:sz w:val="24"/>
          <w:szCs w:val="24"/>
          <w:lang w:val="en-US"/>
        </w:rPr>
        <w:t>Table</w:t>
      </w:r>
      <w:r w:rsidR="00EE42E8" w:rsidRPr="00CE2DED">
        <w:rPr>
          <w:rFonts w:ascii="Times New Roman" w:hAnsi="Times New Roman"/>
          <w:sz w:val="24"/>
          <w:szCs w:val="24"/>
          <w:lang w:val="en-US"/>
        </w:rPr>
        <w:t xml:space="preserve"> 2.1 – </w:t>
      </w:r>
      <w:r w:rsidRPr="00CE2DED">
        <w:rPr>
          <w:rFonts w:ascii="Times New Roman" w:hAnsi="Times New Roman"/>
          <w:sz w:val="24"/>
          <w:szCs w:val="24"/>
          <w:lang w:val="en-US"/>
        </w:rPr>
        <w:t xml:space="preserve">Model </w:t>
      </w:r>
      <w:r w:rsidR="00CE2DED">
        <w:rPr>
          <w:rFonts w:ascii="Times New Roman" w:hAnsi="Times New Roman"/>
          <w:sz w:val="24"/>
          <w:szCs w:val="24"/>
          <w:lang w:val="en-US"/>
        </w:rPr>
        <w:t xml:space="preserve">of </w:t>
      </w:r>
      <w:r w:rsidRPr="00CE2DED">
        <w:rPr>
          <w:rFonts w:ascii="Times New Roman" w:hAnsi="Times New Roman"/>
          <w:sz w:val="24"/>
          <w:szCs w:val="24"/>
          <w:lang w:val="en-US"/>
        </w:rPr>
        <w:t>FMEA indicators</w:t>
      </w:r>
    </w:p>
    <w:tbl>
      <w:tblPr>
        <w:tblStyle w:val="af"/>
        <w:tblW w:w="9639" w:type="dxa"/>
        <w:tblInd w:w="108" w:type="dxa"/>
        <w:tblLayout w:type="fixed"/>
        <w:tblLook w:val="04A0" w:firstRow="1" w:lastRow="0" w:firstColumn="1" w:lastColumn="0" w:noHBand="0" w:noVBand="1"/>
      </w:tblPr>
      <w:tblGrid>
        <w:gridCol w:w="378"/>
        <w:gridCol w:w="2858"/>
        <w:gridCol w:w="25"/>
        <w:gridCol w:w="425"/>
        <w:gridCol w:w="2599"/>
        <w:gridCol w:w="14"/>
        <w:gridCol w:w="420"/>
        <w:gridCol w:w="2897"/>
        <w:gridCol w:w="23"/>
      </w:tblGrid>
      <w:tr w:rsidR="002C0191" w:rsidTr="00635CE6">
        <w:tc>
          <w:tcPr>
            <w:tcW w:w="3261" w:type="dxa"/>
            <w:gridSpan w:val="3"/>
          </w:tcPr>
          <w:p w:rsidR="002C0191" w:rsidRDefault="002C0191" w:rsidP="00EE42E8">
            <w:pPr>
              <w:spacing w:after="0" w:line="360" w:lineRule="auto"/>
              <w:jc w:val="center"/>
              <w:rPr>
                <w:rFonts w:ascii="Times New Roman" w:hAnsi="Times New Roman"/>
                <w:sz w:val="24"/>
                <w:szCs w:val="24"/>
              </w:rPr>
            </w:pPr>
            <w:r w:rsidRPr="004A7D2B">
              <w:rPr>
                <w:rFonts w:ascii="Times New Roman" w:hAnsi="Times New Roman"/>
                <w:sz w:val="24"/>
                <w:szCs w:val="24"/>
              </w:rPr>
              <w:t>«Severity»</w:t>
            </w:r>
          </w:p>
        </w:tc>
        <w:tc>
          <w:tcPr>
            <w:tcW w:w="3024" w:type="dxa"/>
            <w:gridSpan w:val="2"/>
          </w:tcPr>
          <w:p w:rsidR="002C0191" w:rsidRDefault="002C0191" w:rsidP="00EE42E8">
            <w:pPr>
              <w:spacing w:after="0" w:line="360" w:lineRule="auto"/>
              <w:jc w:val="center"/>
              <w:rPr>
                <w:rFonts w:ascii="Times New Roman" w:hAnsi="Times New Roman"/>
                <w:sz w:val="24"/>
                <w:szCs w:val="24"/>
              </w:rPr>
            </w:pPr>
            <w:r w:rsidRPr="004A7D2B">
              <w:rPr>
                <w:rFonts w:ascii="Times New Roman" w:hAnsi="Times New Roman"/>
                <w:sz w:val="24"/>
                <w:szCs w:val="24"/>
              </w:rPr>
              <w:t>«Occurrence»</w:t>
            </w:r>
          </w:p>
        </w:tc>
        <w:tc>
          <w:tcPr>
            <w:tcW w:w="3354" w:type="dxa"/>
            <w:gridSpan w:val="4"/>
          </w:tcPr>
          <w:p w:rsidR="002C0191" w:rsidRDefault="002C0191" w:rsidP="00EE42E8">
            <w:pPr>
              <w:spacing w:after="0" w:line="360" w:lineRule="auto"/>
              <w:jc w:val="center"/>
              <w:rPr>
                <w:rFonts w:ascii="Times New Roman" w:hAnsi="Times New Roman"/>
                <w:sz w:val="24"/>
                <w:szCs w:val="24"/>
              </w:rPr>
            </w:pPr>
            <w:r w:rsidRPr="004A7D2B">
              <w:rPr>
                <w:rFonts w:ascii="Times New Roman" w:hAnsi="Times New Roman"/>
                <w:sz w:val="24"/>
                <w:szCs w:val="24"/>
              </w:rPr>
              <w:t>«Detection»</w:t>
            </w:r>
          </w:p>
        </w:tc>
      </w:tr>
      <w:tr w:rsidR="002C0191" w:rsidTr="00635CE6">
        <w:tc>
          <w:tcPr>
            <w:tcW w:w="3261" w:type="dxa"/>
            <w:gridSpan w:val="3"/>
          </w:tcPr>
          <w:p w:rsidR="002C0191" w:rsidRDefault="002C0191" w:rsidP="00EE42E8">
            <w:pPr>
              <w:spacing w:after="0" w:line="360" w:lineRule="auto"/>
              <w:jc w:val="center"/>
              <w:rPr>
                <w:rFonts w:ascii="Times New Roman" w:hAnsi="Times New Roman"/>
                <w:sz w:val="24"/>
                <w:szCs w:val="24"/>
              </w:rPr>
            </w:pPr>
            <w:r w:rsidRPr="005E16E3">
              <w:rPr>
                <w:rFonts w:ascii="Times New Roman" w:hAnsi="Times New Roman"/>
                <w:position w:val="-10"/>
                <w:sz w:val="24"/>
                <w:szCs w:val="24"/>
              </w:rPr>
              <w:object w:dxaOrig="1800" w:dyaOrig="340">
                <v:shape id="_x0000_i1036" type="#_x0000_t75" style="width:90.15pt;height:18.15pt" o:ole="">
                  <v:imagedata r:id="rId37" o:title=""/>
                </v:shape>
                <o:OLEObject Type="Embed" ProgID="Equation.3" ShapeID="_x0000_i1036" DrawAspect="Content" ObjectID="_1665347043" r:id="rId38"/>
              </w:object>
            </w:r>
          </w:p>
        </w:tc>
        <w:tc>
          <w:tcPr>
            <w:tcW w:w="3024" w:type="dxa"/>
            <w:gridSpan w:val="2"/>
          </w:tcPr>
          <w:p w:rsidR="002C0191" w:rsidRDefault="002C0191" w:rsidP="00EE42E8">
            <w:pPr>
              <w:spacing w:after="0" w:line="360" w:lineRule="auto"/>
              <w:jc w:val="center"/>
              <w:rPr>
                <w:rFonts w:ascii="Times New Roman" w:hAnsi="Times New Roman"/>
                <w:sz w:val="24"/>
                <w:szCs w:val="24"/>
              </w:rPr>
            </w:pPr>
            <w:r w:rsidRPr="005E16E3">
              <w:rPr>
                <w:rFonts w:ascii="Times New Roman" w:hAnsi="Times New Roman"/>
                <w:position w:val="-10"/>
                <w:sz w:val="24"/>
                <w:szCs w:val="24"/>
              </w:rPr>
              <w:object w:dxaOrig="1939" w:dyaOrig="340">
                <v:shape id="_x0000_i1037" type="#_x0000_t75" style="width:95.8pt;height:18.15pt" o:ole="">
                  <v:imagedata r:id="rId39" o:title=""/>
                </v:shape>
                <o:OLEObject Type="Embed" ProgID="Equation.3" ShapeID="_x0000_i1037" DrawAspect="Content" ObjectID="_1665347044" r:id="rId40"/>
              </w:object>
            </w:r>
          </w:p>
        </w:tc>
        <w:tc>
          <w:tcPr>
            <w:tcW w:w="3354" w:type="dxa"/>
            <w:gridSpan w:val="4"/>
          </w:tcPr>
          <w:p w:rsidR="002C0191" w:rsidRDefault="002C0191" w:rsidP="00EE42E8">
            <w:pPr>
              <w:spacing w:after="0" w:line="360" w:lineRule="auto"/>
              <w:jc w:val="center"/>
              <w:rPr>
                <w:rFonts w:ascii="Times New Roman" w:hAnsi="Times New Roman"/>
                <w:sz w:val="24"/>
                <w:szCs w:val="24"/>
              </w:rPr>
            </w:pPr>
            <w:r w:rsidRPr="005E16E3">
              <w:rPr>
                <w:rFonts w:ascii="Times New Roman" w:hAnsi="Times New Roman"/>
                <w:position w:val="-10"/>
                <w:sz w:val="24"/>
                <w:szCs w:val="24"/>
              </w:rPr>
              <w:object w:dxaOrig="1860" w:dyaOrig="340">
                <v:shape id="_x0000_i1038" type="#_x0000_t75" style="width:95.8pt;height:18.15pt" o:ole="">
                  <v:imagedata r:id="rId41" o:title=""/>
                </v:shape>
                <o:OLEObject Type="Embed" ProgID="Equation.3" ShapeID="_x0000_i1038" DrawAspect="Content" ObjectID="_1665347045" r:id="rId42"/>
              </w:object>
            </w:r>
          </w:p>
        </w:tc>
      </w:tr>
      <w:tr w:rsidR="00D26C68" w:rsidTr="00EE42E8">
        <w:tc>
          <w:tcPr>
            <w:tcW w:w="9639" w:type="dxa"/>
            <w:gridSpan w:val="9"/>
          </w:tcPr>
          <w:p w:rsidR="00D26C68" w:rsidRPr="005E16E3" w:rsidRDefault="00E56046" w:rsidP="00A0527B">
            <w:pPr>
              <w:spacing w:after="0" w:line="360" w:lineRule="auto"/>
              <w:jc w:val="center"/>
              <w:rPr>
                <w:rFonts w:ascii="Times New Roman" w:hAnsi="Times New Roman"/>
                <w:position w:val="-10"/>
                <w:sz w:val="24"/>
                <w:szCs w:val="24"/>
              </w:rPr>
            </w:pPr>
            <w:r w:rsidRPr="00E56046">
              <w:rPr>
                <w:rFonts w:ascii="Times New Roman" w:hAnsi="Times New Roman"/>
                <w:position w:val="-10"/>
                <w:sz w:val="24"/>
                <w:szCs w:val="24"/>
              </w:rPr>
              <w:t>Ranking indicators</w:t>
            </w:r>
          </w:p>
        </w:tc>
      </w:tr>
      <w:tr w:rsidR="002C0191" w:rsidTr="00635CE6">
        <w:trPr>
          <w:gridAfter w:val="1"/>
          <w:wAfter w:w="23" w:type="dxa"/>
        </w:trPr>
        <w:tc>
          <w:tcPr>
            <w:tcW w:w="378" w:type="dxa"/>
          </w:tcPr>
          <w:p w:rsidR="002C0191" w:rsidRPr="00A0527B" w:rsidRDefault="00A0527B" w:rsidP="002C0191">
            <w:pPr>
              <w:spacing w:after="0" w:line="360" w:lineRule="auto"/>
              <w:jc w:val="both"/>
              <w:rPr>
                <w:rFonts w:ascii="Times New Roman" w:hAnsi="Times New Roman"/>
                <w:sz w:val="24"/>
                <w:szCs w:val="24"/>
                <w:lang w:val="en-US"/>
              </w:rPr>
            </w:pPr>
            <w:r>
              <w:rPr>
                <w:rFonts w:ascii="Times New Roman" w:hAnsi="Times New Roman"/>
                <w:sz w:val="24"/>
                <w:szCs w:val="24"/>
                <w:lang w:val="en-US"/>
              </w:rPr>
              <w:t>S</w:t>
            </w:r>
          </w:p>
        </w:tc>
        <w:tc>
          <w:tcPr>
            <w:tcW w:w="2858" w:type="dxa"/>
          </w:tcPr>
          <w:p w:rsidR="002C0191" w:rsidRPr="00A0527B" w:rsidRDefault="00E56046" w:rsidP="002C0191">
            <w:pPr>
              <w:spacing w:after="0" w:line="360" w:lineRule="auto"/>
              <w:jc w:val="both"/>
              <w:rPr>
                <w:rFonts w:ascii="Times New Roman" w:hAnsi="Times New Roman"/>
                <w:sz w:val="24"/>
                <w:szCs w:val="24"/>
              </w:rPr>
            </w:pPr>
            <w:r w:rsidRPr="00E56046">
              <w:rPr>
                <w:rFonts w:ascii="Times New Roman" w:hAnsi="Times New Roman"/>
                <w:sz w:val="24"/>
                <w:szCs w:val="24"/>
              </w:rPr>
              <w:t>defect impact</w:t>
            </w:r>
          </w:p>
        </w:tc>
        <w:tc>
          <w:tcPr>
            <w:tcW w:w="450" w:type="dxa"/>
            <w:gridSpan w:val="2"/>
          </w:tcPr>
          <w:p w:rsidR="002C0191" w:rsidRPr="00A0527B" w:rsidRDefault="00A0527B" w:rsidP="002C0191">
            <w:pPr>
              <w:spacing w:after="0" w:line="360" w:lineRule="auto"/>
              <w:jc w:val="both"/>
              <w:rPr>
                <w:rFonts w:ascii="Times New Roman" w:hAnsi="Times New Roman"/>
                <w:sz w:val="24"/>
                <w:szCs w:val="24"/>
                <w:lang w:val="en-US"/>
              </w:rPr>
            </w:pPr>
            <w:r>
              <w:rPr>
                <w:rFonts w:ascii="Times New Roman" w:hAnsi="Times New Roman"/>
                <w:sz w:val="24"/>
                <w:szCs w:val="24"/>
                <w:lang w:val="en-US"/>
              </w:rPr>
              <w:t>O</w:t>
            </w:r>
          </w:p>
        </w:tc>
        <w:tc>
          <w:tcPr>
            <w:tcW w:w="2613" w:type="dxa"/>
            <w:gridSpan w:val="2"/>
          </w:tcPr>
          <w:p w:rsidR="002C0191" w:rsidRPr="00825F4A" w:rsidRDefault="00E56046" w:rsidP="002C0191">
            <w:pPr>
              <w:spacing w:after="0" w:line="360" w:lineRule="auto"/>
              <w:jc w:val="both"/>
              <w:rPr>
                <w:rFonts w:ascii="Times New Roman" w:hAnsi="Times New Roman"/>
                <w:sz w:val="24"/>
                <w:szCs w:val="24"/>
              </w:rPr>
            </w:pPr>
            <w:r w:rsidRPr="00E56046">
              <w:rPr>
                <w:rFonts w:ascii="Times New Roman" w:hAnsi="Times New Roman"/>
                <w:sz w:val="24"/>
                <w:szCs w:val="24"/>
              </w:rPr>
              <w:t>defect probability</w:t>
            </w:r>
          </w:p>
        </w:tc>
        <w:tc>
          <w:tcPr>
            <w:tcW w:w="420" w:type="dxa"/>
          </w:tcPr>
          <w:p w:rsidR="002C0191" w:rsidRPr="00A0527B" w:rsidRDefault="00A0527B" w:rsidP="002C0191">
            <w:pPr>
              <w:spacing w:after="0" w:line="360" w:lineRule="auto"/>
              <w:jc w:val="both"/>
              <w:rPr>
                <w:rFonts w:ascii="Times New Roman" w:hAnsi="Times New Roman"/>
                <w:sz w:val="24"/>
                <w:szCs w:val="24"/>
                <w:lang w:val="en-US"/>
              </w:rPr>
            </w:pPr>
            <w:r>
              <w:rPr>
                <w:rFonts w:ascii="Times New Roman" w:hAnsi="Times New Roman"/>
                <w:sz w:val="24"/>
                <w:szCs w:val="24"/>
                <w:lang w:val="en-US"/>
              </w:rPr>
              <w:t>D</w:t>
            </w:r>
          </w:p>
        </w:tc>
        <w:tc>
          <w:tcPr>
            <w:tcW w:w="2897" w:type="dxa"/>
          </w:tcPr>
          <w:p w:rsidR="002C0191" w:rsidRPr="008759C3" w:rsidRDefault="00E56046" w:rsidP="002C0191">
            <w:pPr>
              <w:spacing w:after="0" w:line="360" w:lineRule="auto"/>
              <w:jc w:val="both"/>
              <w:rPr>
                <w:rFonts w:ascii="Times New Roman" w:hAnsi="Times New Roman"/>
                <w:sz w:val="24"/>
                <w:szCs w:val="24"/>
              </w:rPr>
            </w:pPr>
            <w:r w:rsidRPr="00E56046">
              <w:rPr>
                <w:rFonts w:ascii="Times New Roman" w:hAnsi="Times New Roman"/>
                <w:sz w:val="24"/>
                <w:szCs w:val="24"/>
              </w:rPr>
              <w:t>defect detection</w:t>
            </w:r>
          </w:p>
        </w:tc>
      </w:tr>
      <w:tr w:rsidR="00635CE6" w:rsidTr="00635CE6">
        <w:trPr>
          <w:gridAfter w:val="1"/>
          <w:wAfter w:w="23" w:type="dxa"/>
        </w:trPr>
        <w:tc>
          <w:tcPr>
            <w:tcW w:w="378" w:type="dxa"/>
          </w:tcPr>
          <w:p w:rsidR="00D26C68" w:rsidRDefault="00A0527B" w:rsidP="002C0191">
            <w:pPr>
              <w:spacing w:after="0" w:line="360" w:lineRule="auto"/>
              <w:jc w:val="both"/>
              <w:rPr>
                <w:rFonts w:ascii="Times New Roman" w:hAnsi="Times New Roman"/>
                <w:sz w:val="24"/>
                <w:szCs w:val="24"/>
              </w:rPr>
            </w:pPr>
            <w:r>
              <w:rPr>
                <w:rFonts w:ascii="Times New Roman" w:hAnsi="Times New Roman"/>
                <w:sz w:val="24"/>
                <w:szCs w:val="24"/>
              </w:rPr>
              <w:t>1</w:t>
            </w:r>
          </w:p>
        </w:tc>
        <w:tc>
          <w:tcPr>
            <w:tcW w:w="2858" w:type="dxa"/>
          </w:tcPr>
          <w:p w:rsidR="00D26C68" w:rsidRPr="00111EC8" w:rsidRDefault="00111EC8" w:rsidP="00E56046">
            <w:pPr>
              <w:spacing w:after="0" w:line="360" w:lineRule="auto"/>
              <w:jc w:val="both"/>
              <w:rPr>
                <w:rFonts w:ascii="Times New Roman" w:hAnsi="Times New Roman"/>
                <w:sz w:val="24"/>
                <w:szCs w:val="24"/>
              </w:rPr>
            </w:pPr>
            <w:r>
              <w:rPr>
                <w:rFonts w:ascii="Times New Roman" w:hAnsi="Times New Roman"/>
                <w:sz w:val="24"/>
                <w:szCs w:val="24"/>
                <w:lang w:val="en-US"/>
              </w:rPr>
              <w:t xml:space="preserve">min </w:t>
            </w:r>
          </w:p>
        </w:tc>
        <w:tc>
          <w:tcPr>
            <w:tcW w:w="450" w:type="dxa"/>
            <w:gridSpan w:val="2"/>
          </w:tcPr>
          <w:p w:rsidR="00D26C68" w:rsidRDefault="00111EC8" w:rsidP="002C0191">
            <w:pPr>
              <w:spacing w:after="0" w:line="360" w:lineRule="auto"/>
              <w:jc w:val="both"/>
              <w:rPr>
                <w:rFonts w:ascii="Times New Roman" w:hAnsi="Times New Roman"/>
                <w:sz w:val="24"/>
                <w:szCs w:val="24"/>
              </w:rPr>
            </w:pPr>
            <w:r>
              <w:rPr>
                <w:rFonts w:ascii="Times New Roman" w:hAnsi="Times New Roman"/>
                <w:sz w:val="24"/>
                <w:szCs w:val="24"/>
              </w:rPr>
              <w:t>1</w:t>
            </w:r>
          </w:p>
        </w:tc>
        <w:tc>
          <w:tcPr>
            <w:tcW w:w="2613" w:type="dxa"/>
            <w:gridSpan w:val="2"/>
          </w:tcPr>
          <w:p w:rsidR="00D26C68" w:rsidRPr="00D61A25" w:rsidRDefault="00D61A25" w:rsidP="00E56046">
            <w:pPr>
              <w:spacing w:after="0" w:line="360" w:lineRule="auto"/>
              <w:jc w:val="both"/>
              <w:rPr>
                <w:rFonts w:ascii="Times New Roman" w:hAnsi="Times New Roman"/>
                <w:sz w:val="24"/>
                <w:szCs w:val="24"/>
              </w:rPr>
            </w:pPr>
            <w:r>
              <w:rPr>
                <w:rFonts w:ascii="Times New Roman" w:hAnsi="Times New Roman"/>
                <w:sz w:val="24"/>
                <w:szCs w:val="24"/>
                <w:lang w:val="en-US"/>
              </w:rPr>
              <w:t xml:space="preserve">very low </w:t>
            </w:r>
          </w:p>
        </w:tc>
        <w:tc>
          <w:tcPr>
            <w:tcW w:w="420" w:type="dxa"/>
          </w:tcPr>
          <w:p w:rsidR="00D26C68" w:rsidRDefault="00111EC8" w:rsidP="002C0191">
            <w:pPr>
              <w:spacing w:after="0" w:line="360" w:lineRule="auto"/>
              <w:jc w:val="both"/>
              <w:rPr>
                <w:rFonts w:ascii="Times New Roman" w:hAnsi="Times New Roman"/>
                <w:sz w:val="24"/>
                <w:szCs w:val="24"/>
              </w:rPr>
            </w:pPr>
            <w:r>
              <w:rPr>
                <w:rFonts w:ascii="Times New Roman" w:hAnsi="Times New Roman"/>
                <w:sz w:val="24"/>
                <w:szCs w:val="24"/>
              </w:rPr>
              <w:t>1</w:t>
            </w:r>
          </w:p>
        </w:tc>
        <w:tc>
          <w:tcPr>
            <w:tcW w:w="2897" w:type="dxa"/>
          </w:tcPr>
          <w:p w:rsidR="00D26C68" w:rsidRPr="00093A2E" w:rsidRDefault="008759C3" w:rsidP="00E56046">
            <w:pPr>
              <w:spacing w:after="0" w:line="360" w:lineRule="auto"/>
              <w:rPr>
                <w:rFonts w:ascii="Times New Roman" w:hAnsi="Times New Roman"/>
                <w:sz w:val="24"/>
                <w:szCs w:val="24"/>
              </w:rPr>
            </w:pPr>
            <w:r w:rsidRPr="008759C3">
              <w:rPr>
                <w:rFonts w:ascii="Times New Roman" w:hAnsi="Times New Roman"/>
                <w:sz w:val="24"/>
                <w:szCs w:val="24"/>
              </w:rPr>
              <w:t>very efficient</w:t>
            </w:r>
            <w:r>
              <w:rPr>
                <w:rFonts w:ascii="Times New Roman" w:hAnsi="Times New Roman"/>
                <w:sz w:val="24"/>
                <w:szCs w:val="24"/>
              </w:rPr>
              <w:t xml:space="preserve"> </w:t>
            </w:r>
          </w:p>
        </w:tc>
      </w:tr>
      <w:tr w:rsidR="00D26C68" w:rsidTr="00635CE6">
        <w:trPr>
          <w:gridAfter w:val="1"/>
          <w:wAfter w:w="23" w:type="dxa"/>
        </w:trPr>
        <w:tc>
          <w:tcPr>
            <w:tcW w:w="378" w:type="dxa"/>
          </w:tcPr>
          <w:p w:rsidR="00D26C68" w:rsidRDefault="00111EC8" w:rsidP="002C0191">
            <w:pPr>
              <w:spacing w:after="0" w:line="360" w:lineRule="auto"/>
              <w:jc w:val="both"/>
              <w:rPr>
                <w:rFonts w:ascii="Times New Roman" w:hAnsi="Times New Roman"/>
                <w:sz w:val="24"/>
                <w:szCs w:val="24"/>
              </w:rPr>
            </w:pPr>
            <w:r>
              <w:rPr>
                <w:rFonts w:ascii="Times New Roman" w:hAnsi="Times New Roman"/>
                <w:sz w:val="24"/>
                <w:szCs w:val="24"/>
              </w:rPr>
              <w:t>2</w:t>
            </w:r>
          </w:p>
        </w:tc>
        <w:tc>
          <w:tcPr>
            <w:tcW w:w="2858" w:type="dxa"/>
          </w:tcPr>
          <w:p w:rsidR="00D26C68" w:rsidRPr="00111EC8" w:rsidRDefault="00111EC8" w:rsidP="00E56046">
            <w:pPr>
              <w:spacing w:after="0" w:line="360" w:lineRule="auto"/>
              <w:jc w:val="both"/>
              <w:rPr>
                <w:rFonts w:ascii="Times New Roman" w:hAnsi="Times New Roman"/>
                <w:sz w:val="24"/>
                <w:szCs w:val="24"/>
                <w:lang w:val="en-US"/>
              </w:rPr>
            </w:pPr>
            <w:r>
              <w:rPr>
                <w:rFonts w:ascii="Times New Roman" w:hAnsi="Times New Roman"/>
                <w:sz w:val="24"/>
                <w:szCs w:val="24"/>
                <w:lang w:val="en-US"/>
              </w:rPr>
              <w:t>s</w:t>
            </w:r>
            <w:r w:rsidRPr="00111EC8">
              <w:rPr>
                <w:rFonts w:ascii="Times New Roman" w:hAnsi="Times New Roman"/>
                <w:sz w:val="24"/>
                <w:szCs w:val="24"/>
                <w:lang w:val="en-US"/>
              </w:rPr>
              <w:t>ignificant</w:t>
            </w:r>
            <w:r>
              <w:rPr>
                <w:rFonts w:ascii="Times New Roman" w:hAnsi="Times New Roman"/>
                <w:sz w:val="24"/>
                <w:szCs w:val="24"/>
              </w:rPr>
              <w:t xml:space="preserve"> </w:t>
            </w:r>
          </w:p>
        </w:tc>
        <w:tc>
          <w:tcPr>
            <w:tcW w:w="450" w:type="dxa"/>
            <w:gridSpan w:val="2"/>
          </w:tcPr>
          <w:p w:rsidR="00D26C68" w:rsidRDefault="00111EC8" w:rsidP="002C0191">
            <w:pPr>
              <w:spacing w:after="0" w:line="360" w:lineRule="auto"/>
              <w:jc w:val="both"/>
              <w:rPr>
                <w:rFonts w:ascii="Times New Roman" w:hAnsi="Times New Roman"/>
                <w:sz w:val="24"/>
                <w:szCs w:val="24"/>
              </w:rPr>
            </w:pPr>
            <w:r>
              <w:rPr>
                <w:rFonts w:ascii="Times New Roman" w:hAnsi="Times New Roman"/>
                <w:sz w:val="24"/>
                <w:szCs w:val="24"/>
              </w:rPr>
              <w:t>2</w:t>
            </w:r>
          </w:p>
        </w:tc>
        <w:tc>
          <w:tcPr>
            <w:tcW w:w="2613" w:type="dxa"/>
            <w:gridSpan w:val="2"/>
          </w:tcPr>
          <w:p w:rsidR="00D26C68" w:rsidRPr="00D61A25" w:rsidRDefault="00D61A25" w:rsidP="00E56046">
            <w:pPr>
              <w:spacing w:after="0" w:line="360" w:lineRule="auto"/>
              <w:jc w:val="both"/>
              <w:rPr>
                <w:rFonts w:ascii="Times New Roman" w:hAnsi="Times New Roman"/>
                <w:sz w:val="24"/>
                <w:szCs w:val="24"/>
              </w:rPr>
            </w:pPr>
            <w:r>
              <w:rPr>
                <w:rFonts w:ascii="Times New Roman" w:hAnsi="Times New Roman"/>
                <w:sz w:val="24"/>
                <w:szCs w:val="24"/>
                <w:lang w:val="en-US"/>
              </w:rPr>
              <w:t>low</w:t>
            </w:r>
            <w:r>
              <w:rPr>
                <w:rFonts w:ascii="Times New Roman" w:hAnsi="Times New Roman"/>
                <w:sz w:val="24"/>
                <w:szCs w:val="24"/>
              </w:rPr>
              <w:t xml:space="preserve"> </w:t>
            </w:r>
          </w:p>
        </w:tc>
        <w:tc>
          <w:tcPr>
            <w:tcW w:w="420" w:type="dxa"/>
          </w:tcPr>
          <w:p w:rsidR="00D26C68" w:rsidRDefault="00111EC8" w:rsidP="002C0191">
            <w:pPr>
              <w:spacing w:after="0" w:line="360" w:lineRule="auto"/>
              <w:jc w:val="both"/>
              <w:rPr>
                <w:rFonts w:ascii="Times New Roman" w:hAnsi="Times New Roman"/>
                <w:sz w:val="24"/>
                <w:szCs w:val="24"/>
              </w:rPr>
            </w:pPr>
            <w:r>
              <w:rPr>
                <w:rFonts w:ascii="Times New Roman" w:hAnsi="Times New Roman"/>
                <w:sz w:val="24"/>
                <w:szCs w:val="24"/>
              </w:rPr>
              <w:t>2</w:t>
            </w:r>
          </w:p>
        </w:tc>
        <w:tc>
          <w:tcPr>
            <w:tcW w:w="2897" w:type="dxa"/>
          </w:tcPr>
          <w:p w:rsidR="00D26C68" w:rsidRDefault="00093A2E" w:rsidP="00E56046">
            <w:pPr>
              <w:spacing w:after="0" w:line="360" w:lineRule="auto"/>
              <w:rPr>
                <w:rFonts w:ascii="Times New Roman" w:hAnsi="Times New Roman"/>
                <w:sz w:val="24"/>
                <w:szCs w:val="24"/>
              </w:rPr>
            </w:pPr>
            <w:r>
              <w:rPr>
                <w:rFonts w:ascii="Times New Roman" w:hAnsi="Times New Roman"/>
                <w:sz w:val="24"/>
                <w:szCs w:val="24"/>
                <w:lang w:val="en-US"/>
              </w:rPr>
              <w:t>e</w:t>
            </w:r>
            <w:r w:rsidRPr="008759C3">
              <w:rPr>
                <w:rFonts w:ascii="Times New Roman" w:hAnsi="Times New Roman"/>
                <w:sz w:val="24"/>
                <w:szCs w:val="24"/>
              </w:rPr>
              <w:t>fficient</w:t>
            </w:r>
            <w:r>
              <w:rPr>
                <w:rFonts w:ascii="Times New Roman" w:hAnsi="Times New Roman"/>
                <w:sz w:val="24"/>
                <w:szCs w:val="24"/>
                <w:lang w:val="en-US"/>
              </w:rPr>
              <w:t xml:space="preserve"> </w:t>
            </w:r>
          </w:p>
        </w:tc>
      </w:tr>
      <w:tr w:rsidR="00635CE6" w:rsidTr="00635CE6">
        <w:trPr>
          <w:gridAfter w:val="1"/>
          <w:wAfter w:w="23" w:type="dxa"/>
        </w:trPr>
        <w:tc>
          <w:tcPr>
            <w:tcW w:w="378" w:type="dxa"/>
          </w:tcPr>
          <w:p w:rsidR="00D26C68" w:rsidRDefault="00111EC8" w:rsidP="002C0191">
            <w:pPr>
              <w:spacing w:after="0" w:line="360" w:lineRule="auto"/>
              <w:jc w:val="both"/>
              <w:rPr>
                <w:rFonts w:ascii="Times New Roman" w:hAnsi="Times New Roman"/>
                <w:sz w:val="24"/>
                <w:szCs w:val="24"/>
              </w:rPr>
            </w:pPr>
            <w:r>
              <w:rPr>
                <w:rFonts w:ascii="Times New Roman" w:hAnsi="Times New Roman"/>
                <w:sz w:val="24"/>
                <w:szCs w:val="24"/>
              </w:rPr>
              <w:t>3</w:t>
            </w:r>
          </w:p>
        </w:tc>
        <w:tc>
          <w:tcPr>
            <w:tcW w:w="2858" w:type="dxa"/>
          </w:tcPr>
          <w:p w:rsidR="00D26C68" w:rsidRPr="00111EC8" w:rsidRDefault="00111EC8" w:rsidP="00E56046">
            <w:pPr>
              <w:spacing w:after="0" w:line="360" w:lineRule="auto"/>
              <w:jc w:val="both"/>
              <w:rPr>
                <w:rFonts w:ascii="Times New Roman" w:hAnsi="Times New Roman"/>
                <w:sz w:val="24"/>
                <w:szCs w:val="24"/>
              </w:rPr>
            </w:pPr>
            <w:r>
              <w:rPr>
                <w:rFonts w:ascii="Times New Roman" w:hAnsi="Times New Roman"/>
                <w:sz w:val="24"/>
                <w:szCs w:val="24"/>
                <w:lang w:val="en-US"/>
              </w:rPr>
              <w:t>c</w:t>
            </w:r>
            <w:r w:rsidRPr="00111EC8">
              <w:rPr>
                <w:rFonts w:ascii="Times New Roman" w:hAnsi="Times New Roman"/>
                <w:sz w:val="24"/>
                <w:szCs w:val="24"/>
                <w:lang w:val="en-US"/>
              </w:rPr>
              <w:t>ritical</w:t>
            </w:r>
            <w:r>
              <w:rPr>
                <w:rFonts w:ascii="Times New Roman" w:hAnsi="Times New Roman"/>
                <w:sz w:val="24"/>
                <w:szCs w:val="24"/>
              </w:rPr>
              <w:t xml:space="preserve"> </w:t>
            </w:r>
          </w:p>
        </w:tc>
        <w:tc>
          <w:tcPr>
            <w:tcW w:w="450" w:type="dxa"/>
            <w:gridSpan w:val="2"/>
          </w:tcPr>
          <w:p w:rsidR="00D26C68" w:rsidRDefault="00111EC8" w:rsidP="002C0191">
            <w:pPr>
              <w:spacing w:after="0" w:line="360" w:lineRule="auto"/>
              <w:jc w:val="both"/>
              <w:rPr>
                <w:rFonts w:ascii="Times New Roman" w:hAnsi="Times New Roman"/>
                <w:sz w:val="24"/>
                <w:szCs w:val="24"/>
              </w:rPr>
            </w:pPr>
            <w:r>
              <w:rPr>
                <w:rFonts w:ascii="Times New Roman" w:hAnsi="Times New Roman"/>
                <w:sz w:val="24"/>
                <w:szCs w:val="24"/>
              </w:rPr>
              <w:t>3</w:t>
            </w:r>
          </w:p>
        </w:tc>
        <w:tc>
          <w:tcPr>
            <w:tcW w:w="2613" w:type="dxa"/>
            <w:gridSpan w:val="2"/>
          </w:tcPr>
          <w:p w:rsidR="00D26C68" w:rsidRPr="00D61A25" w:rsidRDefault="00D61A25" w:rsidP="00E56046">
            <w:pPr>
              <w:spacing w:after="0" w:line="360" w:lineRule="auto"/>
              <w:jc w:val="both"/>
              <w:rPr>
                <w:rFonts w:ascii="Times New Roman" w:hAnsi="Times New Roman"/>
                <w:sz w:val="24"/>
                <w:szCs w:val="24"/>
              </w:rPr>
            </w:pPr>
            <w:r w:rsidRPr="00093A2E">
              <w:rPr>
                <w:rFonts w:ascii="Times New Roman" w:hAnsi="Times New Roman"/>
                <w:sz w:val="24"/>
                <w:szCs w:val="24"/>
              </w:rPr>
              <w:t xml:space="preserve">medium </w:t>
            </w:r>
          </w:p>
        </w:tc>
        <w:tc>
          <w:tcPr>
            <w:tcW w:w="420" w:type="dxa"/>
          </w:tcPr>
          <w:p w:rsidR="00D26C68" w:rsidRDefault="00111EC8" w:rsidP="002C0191">
            <w:pPr>
              <w:spacing w:after="0" w:line="360" w:lineRule="auto"/>
              <w:jc w:val="both"/>
              <w:rPr>
                <w:rFonts w:ascii="Times New Roman" w:hAnsi="Times New Roman"/>
                <w:sz w:val="24"/>
                <w:szCs w:val="24"/>
              </w:rPr>
            </w:pPr>
            <w:r>
              <w:rPr>
                <w:rFonts w:ascii="Times New Roman" w:hAnsi="Times New Roman"/>
                <w:sz w:val="24"/>
                <w:szCs w:val="24"/>
              </w:rPr>
              <w:t>3</w:t>
            </w:r>
          </w:p>
        </w:tc>
        <w:tc>
          <w:tcPr>
            <w:tcW w:w="2897" w:type="dxa"/>
          </w:tcPr>
          <w:p w:rsidR="00D26C68" w:rsidRPr="00093A2E" w:rsidRDefault="00093A2E" w:rsidP="00E56046">
            <w:pPr>
              <w:spacing w:after="0" w:line="360" w:lineRule="auto"/>
              <w:rPr>
                <w:rFonts w:ascii="Times New Roman" w:hAnsi="Times New Roman"/>
                <w:sz w:val="24"/>
                <w:szCs w:val="24"/>
                <w:lang w:val="en-US"/>
              </w:rPr>
            </w:pPr>
            <w:r w:rsidRPr="00093A2E">
              <w:rPr>
                <w:rFonts w:ascii="Times New Roman" w:hAnsi="Times New Roman"/>
                <w:sz w:val="24"/>
                <w:szCs w:val="24"/>
              </w:rPr>
              <w:t>not reliable</w:t>
            </w:r>
            <w:r>
              <w:rPr>
                <w:rFonts w:ascii="Times New Roman" w:hAnsi="Times New Roman"/>
                <w:sz w:val="24"/>
                <w:szCs w:val="24"/>
              </w:rPr>
              <w:t xml:space="preserve"> </w:t>
            </w:r>
          </w:p>
        </w:tc>
      </w:tr>
      <w:tr w:rsidR="00111EC8" w:rsidTr="00635CE6">
        <w:trPr>
          <w:gridAfter w:val="1"/>
          <w:wAfter w:w="23" w:type="dxa"/>
        </w:trPr>
        <w:tc>
          <w:tcPr>
            <w:tcW w:w="378" w:type="dxa"/>
          </w:tcPr>
          <w:p w:rsidR="00111EC8" w:rsidRDefault="00111EC8" w:rsidP="002C0191">
            <w:pPr>
              <w:spacing w:after="0" w:line="360" w:lineRule="auto"/>
              <w:jc w:val="both"/>
              <w:rPr>
                <w:rFonts w:ascii="Times New Roman" w:hAnsi="Times New Roman"/>
                <w:sz w:val="24"/>
                <w:szCs w:val="24"/>
              </w:rPr>
            </w:pPr>
            <w:r>
              <w:rPr>
                <w:rFonts w:ascii="Times New Roman" w:hAnsi="Times New Roman"/>
                <w:sz w:val="24"/>
                <w:szCs w:val="24"/>
              </w:rPr>
              <w:t>4</w:t>
            </w:r>
          </w:p>
        </w:tc>
        <w:tc>
          <w:tcPr>
            <w:tcW w:w="2858" w:type="dxa"/>
          </w:tcPr>
          <w:p w:rsidR="00111EC8" w:rsidRPr="00111EC8" w:rsidRDefault="00111EC8" w:rsidP="00E56046">
            <w:pPr>
              <w:spacing w:after="0" w:line="360" w:lineRule="auto"/>
              <w:jc w:val="both"/>
              <w:rPr>
                <w:rFonts w:ascii="Times New Roman" w:hAnsi="Times New Roman"/>
                <w:sz w:val="24"/>
                <w:szCs w:val="24"/>
              </w:rPr>
            </w:pPr>
            <w:r>
              <w:rPr>
                <w:rFonts w:ascii="Times New Roman" w:hAnsi="Times New Roman"/>
                <w:sz w:val="24"/>
                <w:szCs w:val="24"/>
                <w:lang w:val="en-US"/>
              </w:rPr>
              <w:t>c</w:t>
            </w:r>
            <w:r w:rsidRPr="00111EC8">
              <w:rPr>
                <w:rFonts w:ascii="Times New Roman" w:hAnsi="Times New Roman"/>
                <w:sz w:val="24"/>
                <w:szCs w:val="24"/>
                <w:lang w:val="en-US"/>
              </w:rPr>
              <w:t>atastrophic</w:t>
            </w:r>
            <w:r>
              <w:rPr>
                <w:rFonts w:ascii="Times New Roman" w:hAnsi="Times New Roman"/>
                <w:sz w:val="24"/>
                <w:szCs w:val="24"/>
              </w:rPr>
              <w:t xml:space="preserve"> </w:t>
            </w:r>
          </w:p>
        </w:tc>
        <w:tc>
          <w:tcPr>
            <w:tcW w:w="450" w:type="dxa"/>
            <w:gridSpan w:val="2"/>
          </w:tcPr>
          <w:p w:rsidR="00111EC8" w:rsidRDefault="00111EC8" w:rsidP="002C0191">
            <w:pPr>
              <w:spacing w:after="0" w:line="360" w:lineRule="auto"/>
              <w:jc w:val="both"/>
              <w:rPr>
                <w:rFonts w:ascii="Times New Roman" w:hAnsi="Times New Roman"/>
                <w:sz w:val="24"/>
                <w:szCs w:val="24"/>
              </w:rPr>
            </w:pPr>
            <w:r>
              <w:rPr>
                <w:rFonts w:ascii="Times New Roman" w:hAnsi="Times New Roman"/>
                <w:sz w:val="24"/>
                <w:szCs w:val="24"/>
              </w:rPr>
              <w:t>4</w:t>
            </w:r>
          </w:p>
        </w:tc>
        <w:tc>
          <w:tcPr>
            <w:tcW w:w="2613" w:type="dxa"/>
            <w:gridSpan w:val="2"/>
          </w:tcPr>
          <w:p w:rsidR="00111EC8" w:rsidRPr="00D61A25" w:rsidRDefault="00D61A25" w:rsidP="00E56046">
            <w:pPr>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strong </w:t>
            </w:r>
          </w:p>
        </w:tc>
        <w:tc>
          <w:tcPr>
            <w:tcW w:w="420" w:type="dxa"/>
          </w:tcPr>
          <w:p w:rsidR="00111EC8" w:rsidRDefault="00111EC8" w:rsidP="002C0191">
            <w:pPr>
              <w:spacing w:after="0" w:line="360" w:lineRule="auto"/>
              <w:jc w:val="both"/>
              <w:rPr>
                <w:rFonts w:ascii="Times New Roman" w:hAnsi="Times New Roman"/>
                <w:sz w:val="24"/>
                <w:szCs w:val="24"/>
              </w:rPr>
            </w:pPr>
            <w:r>
              <w:rPr>
                <w:rFonts w:ascii="Times New Roman" w:hAnsi="Times New Roman"/>
                <w:sz w:val="24"/>
                <w:szCs w:val="24"/>
              </w:rPr>
              <w:t>4</w:t>
            </w:r>
          </w:p>
        </w:tc>
        <w:tc>
          <w:tcPr>
            <w:tcW w:w="2897" w:type="dxa"/>
          </w:tcPr>
          <w:p w:rsidR="00111EC8" w:rsidRPr="00093A2E" w:rsidRDefault="00093A2E" w:rsidP="00E56046">
            <w:pPr>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not possible </w:t>
            </w:r>
          </w:p>
        </w:tc>
      </w:tr>
    </w:tbl>
    <w:p w:rsidR="00DF302A" w:rsidRDefault="00DF302A" w:rsidP="00E56046">
      <w:pPr>
        <w:spacing w:after="0" w:line="360" w:lineRule="auto"/>
        <w:ind w:firstLine="709"/>
        <w:jc w:val="both"/>
        <w:rPr>
          <w:rFonts w:ascii="Times New Roman" w:hAnsi="Times New Roman"/>
          <w:sz w:val="24"/>
          <w:szCs w:val="24"/>
        </w:rPr>
      </w:pPr>
    </w:p>
    <w:p w:rsidR="00E56046" w:rsidRPr="00E56046" w:rsidRDefault="00E56046" w:rsidP="00E56046">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The enlarged Smart-technology algorithm is presented below:</w:t>
      </w:r>
    </w:p>
    <w:p w:rsidR="00E56046" w:rsidRPr="00E56046" w:rsidRDefault="00E56046" w:rsidP="00E56046">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 xml:space="preserve">1 </w:t>
      </w:r>
      <w:r w:rsidRPr="00E56046">
        <w:rPr>
          <w:rFonts w:ascii="Times New Roman" w:hAnsi="Times New Roman"/>
          <w:sz w:val="24"/>
          <w:szCs w:val="24"/>
          <w:lang w:val="en-US"/>
        </w:rPr>
        <w:t>STAGE. Formation of a database of drug compound descriptors.</w:t>
      </w:r>
    </w:p>
    <w:p w:rsidR="00E56046" w:rsidRPr="00E56046" w:rsidRDefault="00E56046" w:rsidP="00E56046">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 xml:space="preserve">2 </w:t>
      </w:r>
      <w:r w:rsidRPr="00E56046">
        <w:rPr>
          <w:rFonts w:ascii="Times New Roman" w:hAnsi="Times New Roman"/>
          <w:sz w:val="24"/>
          <w:szCs w:val="24"/>
          <w:lang w:val="en-US"/>
        </w:rPr>
        <w:t xml:space="preserve">STAGE. Classification of </w:t>
      </w:r>
      <w:r>
        <w:rPr>
          <w:rFonts w:ascii="Times New Roman" w:hAnsi="Times New Roman"/>
          <w:sz w:val="24"/>
          <w:szCs w:val="24"/>
          <w:lang w:val="en-US"/>
        </w:rPr>
        <w:t>drug</w:t>
      </w:r>
      <w:r w:rsidRPr="00E56046">
        <w:rPr>
          <w:rFonts w:ascii="Times New Roman" w:hAnsi="Times New Roman"/>
          <w:sz w:val="24"/>
          <w:szCs w:val="24"/>
          <w:lang w:val="en-US"/>
        </w:rPr>
        <w:t xml:space="preserve"> compounds (by duration of action, degree of toxicity</w:t>
      </w:r>
      <w:r>
        <w:rPr>
          <w:rFonts w:ascii="Times New Roman" w:hAnsi="Times New Roman"/>
          <w:sz w:val="24"/>
          <w:szCs w:val="24"/>
          <w:lang w:val="en-US"/>
        </w:rPr>
        <w:t xml:space="preserve"> and</w:t>
      </w:r>
      <w:r w:rsidRPr="00E56046">
        <w:rPr>
          <w:rFonts w:ascii="Times New Roman" w:hAnsi="Times New Roman"/>
          <w:sz w:val="24"/>
          <w:szCs w:val="24"/>
          <w:lang w:val="en-US"/>
        </w:rPr>
        <w:t xml:space="preserve"> etc.).</w:t>
      </w:r>
    </w:p>
    <w:p w:rsidR="00E56046" w:rsidRPr="00E56046" w:rsidRDefault="00E56046" w:rsidP="00E56046">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 xml:space="preserve">3 </w:t>
      </w:r>
      <w:r w:rsidRPr="00E56046">
        <w:rPr>
          <w:rFonts w:ascii="Times New Roman" w:hAnsi="Times New Roman"/>
          <w:sz w:val="24"/>
          <w:szCs w:val="24"/>
          <w:lang w:val="en-US"/>
        </w:rPr>
        <w:t xml:space="preserve">STAGE. </w:t>
      </w:r>
      <w:r>
        <w:rPr>
          <w:rFonts w:ascii="Times New Roman" w:hAnsi="Times New Roman"/>
          <w:sz w:val="24"/>
          <w:szCs w:val="24"/>
          <w:lang w:val="en-US"/>
        </w:rPr>
        <w:t>Selection</w:t>
      </w:r>
      <w:r w:rsidRPr="00E56046">
        <w:rPr>
          <w:rFonts w:ascii="Times New Roman" w:hAnsi="Times New Roman"/>
          <w:sz w:val="24"/>
          <w:szCs w:val="24"/>
          <w:lang w:val="en-US"/>
        </w:rPr>
        <w:t xml:space="preserve"> of informative descriptors based on metaheuristic AI algorithms (genetic algorithm, gr</w:t>
      </w:r>
      <w:r>
        <w:rPr>
          <w:rFonts w:ascii="Times New Roman" w:hAnsi="Times New Roman"/>
          <w:sz w:val="24"/>
          <w:szCs w:val="24"/>
          <w:lang w:val="en-US"/>
        </w:rPr>
        <w:t>e</w:t>
      </w:r>
      <w:r w:rsidRPr="00E56046">
        <w:rPr>
          <w:rFonts w:ascii="Times New Roman" w:hAnsi="Times New Roman"/>
          <w:sz w:val="24"/>
          <w:szCs w:val="24"/>
          <w:lang w:val="en-US"/>
        </w:rPr>
        <w:t>y wolf optimization met</w:t>
      </w:r>
      <w:r>
        <w:rPr>
          <w:rFonts w:ascii="Times New Roman" w:hAnsi="Times New Roman"/>
          <w:sz w:val="24"/>
          <w:szCs w:val="24"/>
          <w:lang w:val="en-US"/>
        </w:rPr>
        <w:t xml:space="preserve">hod, flower pollination method and </w:t>
      </w:r>
      <w:r w:rsidRPr="00E56046">
        <w:rPr>
          <w:rFonts w:ascii="Times New Roman" w:hAnsi="Times New Roman"/>
          <w:sz w:val="24"/>
          <w:szCs w:val="24"/>
          <w:lang w:val="en-US"/>
        </w:rPr>
        <w:t>etc.).</w:t>
      </w:r>
    </w:p>
    <w:p w:rsidR="00E56046" w:rsidRDefault="00E56046" w:rsidP="00E56046">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 xml:space="preserve">4 </w:t>
      </w:r>
      <w:r w:rsidRPr="00E56046">
        <w:rPr>
          <w:rFonts w:ascii="Times New Roman" w:hAnsi="Times New Roman"/>
          <w:sz w:val="24"/>
          <w:szCs w:val="24"/>
          <w:lang w:val="en-US"/>
        </w:rPr>
        <w:t xml:space="preserve">STAGE. </w:t>
      </w:r>
      <w:r>
        <w:rPr>
          <w:rFonts w:ascii="Times New Roman" w:hAnsi="Times New Roman"/>
          <w:sz w:val="24"/>
          <w:szCs w:val="24"/>
          <w:lang w:val="en-US"/>
        </w:rPr>
        <w:t>Assessment</w:t>
      </w:r>
      <w:r w:rsidRPr="00E56046">
        <w:rPr>
          <w:rFonts w:ascii="Times New Roman" w:hAnsi="Times New Roman"/>
          <w:sz w:val="24"/>
          <w:szCs w:val="24"/>
          <w:lang w:val="en-US"/>
        </w:rPr>
        <w:t xml:space="preserve"> of the efficiency of algorithms for </w:t>
      </w:r>
      <w:r>
        <w:rPr>
          <w:rFonts w:ascii="Times New Roman" w:hAnsi="Times New Roman"/>
          <w:sz w:val="24"/>
          <w:szCs w:val="24"/>
          <w:lang w:val="en-US"/>
        </w:rPr>
        <w:t>the selection of</w:t>
      </w:r>
      <w:r w:rsidRPr="00E56046">
        <w:rPr>
          <w:rFonts w:ascii="Times New Roman" w:hAnsi="Times New Roman"/>
          <w:sz w:val="24"/>
          <w:szCs w:val="24"/>
          <w:lang w:val="en-US"/>
        </w:rPr>
        <w:t xml:space="preserve"> informative descriptors. Formation of the optimal data set</w:t>
      </w:r>
      <w:r>
        <w:rPr>
          <w:rFonts w:ascii="Times New Roman" w:hAnsi="Times New Roman"/>
          <w:sz w:val="24"/>
          <w:szCs w:val="24"/>
          <w:lang w:val="en-US"/>
        </w:rPr>
        <w:t>,</w:t>
      </w:r>
      <w:r w:rsidRPr="00E56046">
        <w:rPr>
          <w:rFonts w:ascii="Times New Roman" w:hAnsi="Times New Roman"/>
          <w:sz w:val="24"/>
          <w:szCs w:val="24"/>
          <w:lang w:val="en-US"/>
        </w:rPr>
        <w:t xml:space="preserve"> based on the </w:t>
      </w:r>
      <w:r>
        <w:rPr>
          <w:rFonts w:ascii="Times New Roman" w:hAnsi="Times New Roman"/>
          <w:sz w:val="24"/>
          <w:szCs w:val="24"/>
          <w:lang w:val="en-US"/>
        </w:rPr>
        <w:t>modeling</w:t>
      </w:r>
      <w:r w:rsidRPr="00E56046">
        <w:rPr>
          <w:rFonts w:ascii="Times New Roman" w:hAnsi="Times New Roman"/>
          <w:sz w:val="24"/>
          <w:szCs w:val="24"/>
          <w:lang w:val="en-US"/>
        </w:rPr>
        <w:t xml:space="preserve"> results.</w:t>
      </w:r>
    </w:p>
    <w:p w:rsidR="00E56046" w:rsidRPr="00DF302A" w:rsidRDefault="00E56046" w:rsidP="00E56046">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 xml:space="preserve">5 </w:t>
      </w:r>
      <w:r w:rsidRPr="00E56046">
        <w:rPr>
          <w:rFonts w:ascii="Times New Roman" w:hAnsi="Times New Roman"/>
          <w:sz w:val="24"/>
          <w:szCs w:val="24"/>
          <w:lang w:val="en-US"/>
        </w:rPr>
        <w:t xml:space="preserve">STAGE. </w:t>
      </w:r>
      <w:r w:rsidRPr="00DF302A">
        <w:rPr>
          <w:rFonts w:ascii="Times New Roman" w:hAnsi="Times New Roman"/>
          <w:sz w:val="24"/>
          <w:szCs w:val="24"/>
          <w:lang w:val="en-US"/>
        </w:rPr>
        <w:t xml:space="preserve">Prediction of the properties of </w:t>
      </w:r>
      <w:r w:rsidR="00F14B37" w:rsidRPr="00DF302A">
        <w:rPr>
          <w:rFonts w:ascii="Times New Roman" w:hAnsi="Times New Roman"/>
          <w:sz w:val="24"/>
          <w:szCs w:val="24"/>
          <w:lang w:val="en-US"/>
        </w:rPr>
        <w:t xml:space="preserve">sulfonamide </w:t>
      </w:r>
      <w:r w:rsidRPr="00DF302A">
        <w:rPr>
          <w:rFonts w:ascii="Times New Roman" w:hAnsi="Times New Roman"/>
          <w:sz w:val="24"/>
          <w:szCs w:val="24"/>
          <w:lang w:val="en-US"/>
        </w:rPr>
        <w:t>drug compounds based on modified AIS algorithms [35-36].</w:t>
      </w:r>
    </w:p>
    <w:p w:rsidR="00E56046" w:rsidRPr="00E56046" w:rsidRDefault="00E56046" w:rsidP="00E56046">
      <w:pPr>
        <w:spacing w:after="0" w:line="360" w:lineRule="auto"/>
        <w:ind w:firstLine="709"/>
        <w:jc w:val="both"/>
        <w:rPr>
          <w:rFonts w:ascii="Times New Roman" w:hAnsi="Times New Roman"/>
          <w:sz w:val="24"/>
          <w:szCs w:val="24"/>
          <w:lang w:val="en-US"/>
        </w:rPr>
      </w:pPr>
      <w:r w:rsidRPr="00DF302A">
        <w:rPr>
          <w:rFonts w:ascii="Times New Roman" w:hAnsi="Times New Roman"/>
          <w:sz w:val="24"/>
          <w:szCs w:val="24"/>
          <w:lang w:val="en-US"/>
        </w:rPr>
        <w:lastRenderedPageBreak/>
        <w:t>6 STAGE. Assessment of the prediction efficiency based on assessments: accuracy, classification error, precision, recall, sensitivity, specifity, f-measure, AUC, ROC-area. Assessment of the modified AIS algorithm</w:t>
      </w:r>
      <w:r w:rsidRPr="00E56046">
        <w:rPr>
          <w:rFonts w:ascii="Times New Roman" w:hAnsi="Times New Roman"/>
          <w:sz w:val="24"/>
          <w:szCs w:val="24"/>
          <w:lang w:val="en-US"/>
        </w:rPr>
        <w:t xml:space="preserve"> based on the properties of homologous proteins.</w:t>
      </w:r>
    </w:p>
    <w:p w:rsidR="00E56046" w:rsidRPr="00E56046" w:rsidRDefault="00E56046" w:rsidP="00E56046">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7 STAGE. Selection of drug candidates for drugs with desired properties.</w:t>
      </w:r>
    </w:p>
    <w:p w:rsidR="00E56046" w:rsidRDefault="00E56046" w:rsidP="00E56046">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 xml:space="preserve">Table 2.2 shows a fragment of the </w:t>
      </w:r>
      <w:r w:rsidR="00F14B37">
        <w:rPr>
          <w:rFonts w:ascii="Times New Roman" w:hAnsi="Times New Roman"/>
          <w:sz w:val="24"/>
          <w:szCs w:val="24"/>
          <w:lang w:val="en-US"/>
        </w:rPr>
        <w:t xml:space="preserve">sulfonamides </w:t>
      </w:r>
      <w:r w:rsidRPr="00E56046">
        <w:rPr>
          <w:rFonts w:ascii="Times New Roman" w:hAnsi="Times New Roman"/>
          <w:sz w:val="24"/>
          <w:szCs w:val="24"/>
          <w:lang w:val="en-US"/>
        </w:rPr>
        <w:t>descriptor database. The database contains 2005 descriptors of various levels (molecular descriptors, topological indices, quantum-chemical descriptors</w:t>
      </w:r>
      <w:r>
        <w:rPr>
          <w:rFonts w:ascii="Times New Roman" w:hAnsi="Times New Roman"/>
          <w:sz w:val="24"/>
          <w:szCs w:val="24"/>
          <w:lang w:val="en-US"/>
        </w:rPr>
        <w:t xml:space="preserve"> and etc.) and consists of 30 </w:t>
      </w:r>
      <w:r w:rsidRPr="00E56046">
        <w:rPr>
          <w:rFonts w:ascii="Times New Roman" w:hAnsi="Times New Roman"/>
          <w:sz w:val="24"/>
          <w:szCs w:val="24"/>
          <w:lang w:val="en-US"/>
        </w:rPr>
        <w:t xml:space="preserve">075 data copies. The fragment of the database under consideration contains the following descriptors: nAT - number of atoms; MW - Molecular weight; AMW - average molecular weight; Sv - sum of atomic van der Waals </w:t>
      </w:r>
      <w:r>
        <w:rPr>
          <w:rFonts w:ascii="Times New Roman" w:hAnsi="Times New Roman"/>
          <w:sz w:val="24"/>
          <w:szCs w:val="24"/>
          <w:lang w:val="en-US"/>
        </w:rPr>
        <w:t>volumes (scaled on Carbon atom) and</w:t>
      </w:r>
      <w:r w:rsidRPr="00E56046">
        <w:rPr>
          <w:rFonts w:ascii="Times New Roman" w:hAnsi="Times New Roman"/>
          <w:sz w:val="24"/>
          <w:szCs w:val="24"/>
          <w:lang w:val="en-US"/>
        </w:rPr>
        <w:t xml:space="preserve"> etc.</w:t>
      </w:r>
    </w:p>
    <w:p w:rsidR="0039701F" w:rsidRPr="002411F9" w:rsidRDefault="0039701F" w:rsidP="004A7D2B">
      <w:pPr>
        <w:spacing w:after="0" w:line="360" w:lineRule="auto"/>
        <w:ind w:firstLine="709"/>
        <w:jc w:val="both"/>
        <w:rPr>
          <w:rFonts w:ascii="Times New Roman" w:hAnsi="Times New Roman"/>
          <w:sz w:val="24"/>
          <w:szCs w:val="24"/>
          <w:lang w:val="en-US"/>
        </w:rPr>
      </w:pPr>
    </w:p>
    <w:p w:rsidR="004A7D2B" w:rsidRPr="00DF302A" w:rsidRDefault="00FE5C2C" w:rsidP="001D4E00">
      <w:pPr>
        <w:spacing w:after="0" w:line="360" w:lineRule="auto"/>
        <w:jc w:val="both"/>
        <w:rPr>
          <w:rFonts w:ascii="Times New Roman" w:hAnsi="Times New Roman"/>
          <w:sz w:val="24"/>
          <w:szCs w:val="24"/>
          <w:lang w:val="en-US"/>
        </w:rPr>
      </w:pPr>
      <w:r w:rsidRPr="00DF302A">
        <w:rPr>
          <w:rFonts w:ascii="Times New Roman" w:hAnsi="Times New Roman"/>
          <w:sz w:val="24"/>
          <w:szCs w:val="24"/>
          <w:lang w:val="en-US"/>
        </w:rPr>
        <w:t xml:space="preserve"> </w:t>
      </w:r>
      <w:r w:rsidR="001D4E00" w:rsidRPr="00DF302A">
        <w:rPr>
          <w:rFonts w:ascii="Times New Roman" w:hAnsi="Times New Roman"/>
          <w:sz w:val="24"/>
          <w:szCs w:val="24"/>
          <w:lang w:val="en-US"/>
        </w:rPr>
        <w:t xml:space="preserve"> </w:t>
      </w:r>
      <w:r w:rsidR="00E56046" w:rsidRPr="00DF302A">
        <w:rPr>
          <w:rFonts w:ascii="Times New Roman" w:hAnsi="Times New Roman"/>
          <w:sz w:val="24"/>
          <w:szCs w:val="24"/>
          <w:lang w:val="en-US"/>
        </w:rPr>
        <w:t>Table</w:t>
      </w:r>
      <w:r w:rsidR="0039701F" w:rsidRPr="00DF302A">
        <w:rPr>
          <w:rFonts w:ascii="Times New Roman" w:hAnsi="Times New Roman"/>
          <w:sz w:val="24"/>
          <w:szCs w:val="24"/>
          <w:lang w:val="en-US"/>
        </w:rPr>
        <w:t xml:space="preserve"> 2.</w:t>
      </w:r>
      <w:r w:rsidR="008D7839" w:rsidRPr="00DF302A">
        <w:rPr>
          <w:rFonts w:ascii="Times New Roman" w:hAnsi="Times New Roman"/>
          <w:sz w:val="24"/>
          <w:szCs w:val="24"/>
          <w:lang w:val="en-US"/>
        </w:rPr>
        <w:t>2</w:t>
      </w:r>
      <w:r w:rsidR="0039701F" w:rsidRPr="00DF302A">
        <w:rPr>
          <w:rFonts w:ascii="Times New Roman" w:hAnsi="Times New Roman"/>
          <w:sz w:val="24"/>
          <w:szCs w:val="24"/>
          <w:lang w:val="en-US"/>
        </w:rPr>
        <w:t xml:space="preserve"> -</w:t>
      </w:r>
      <w:r w:rsidR="004A7D2B" w:rsidRPr="00DF302A">
        <w:rPr>
          <w:rFonts w:ascii="Times New Roman" w:hAnsi="Times New Roman"/>
          <w:sz w:val="24"/>
          <w:szCs w:val="24"/>
          <w:lang w:val="en-US"/>
        </w:rPr>
        <w:t xml:space="preserve"> </w:t>
      </w:r>
      <w:r w:rsidR="00E56046" w:rsidRPr="00DF302A">
        <w:rPr>
          <w:rFonts w:ascii="Times New Roman" w:hAnsi="Times New Roman"/>
          <w:sz w:val="24"/>
          <w:szCs w:val="24"/>
          <w:lang w:val="en-US"/>
        </w:rPr>
        <w:t xml:space="preserve">Fragment of </w:t>
      </w:r>
      <w:r w:rsidR="00F14B37" w:rsidRPr="00DF302A">
        <w:rPr>
          <w:rFonts w:ascii="Times New Roman" w:hAnsi="Times New Roman"/>
          <w:sz w:val="24"/>
          <w:szCs w:val="24"/>
          <w:lang w:val="en-US"/>
        </w:rPr>
        <w:t xml:space="preserve">Sulfonamide </w:t>
      </w:r>
      <w:r w:rsidR="00E56046" w:rsidRPr="00DF302A">
        <w:rPr>
          <w:rFonts w:ascii="Times New Roman" w:hAnsi="Times New Roman"/>
          <w:sz w:val="24"/>
          <w:szCs w:val="24"/>
          <w:lang w:val="en-US"/>
        </w:rPr>
        <w:t>database</w:t>
      </w:r>
    </w:p>
    <w:tbl>
      <w:tblPr>
        <w:tblStyle w:val="af"/>
        <w:tblW w:w="9214" w:type="dxa"/>
        <w:tblInd w:w="250" w:type="dxa"/>
        <w:tblLayout w:type="fixed"/>
        <w:tblLook w:val="04A0" w:firstRow="1" w:lastRow="0" w:firstColumn="1" w:lastColumn="0" w:noHBand="0" w:noVBand="1"/>
      </w:tblPr>
      <w:tblGrid>
        <w:gridCol w:w="1559"/>
        <w:gridCol w:w="1099"/>
        <w:gridCol w:w="1595"/>
        <w:gridCol w:w="1275"/>
        <w:gridCol w:w="1134"/>
        <w:gridCol w:w="709"/>
        <w:gridCol w:w="1843"/>
      </w:tblGrid>
      <w:tr w:rsidR="004A7D2B" w:rsidRPr="00DF302A" w:rsidTr="008D7839">
        <w:trPr>
          <w:trHeight w:val="425"/>
        </w:trPr>
        <w:tc>
          <w:tcPr>
            <w:tcW w:w="1559"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Drug number</w:t>
            </w:r>
          </w:p>
        </w:tc>
        <w:tc>
          <w:tcPr>
            <w:tcW w:w="1099" w:type="dxa"/>
            <w:vAlign w:val="center"/>
          </w:tcPr>
          <w:p w:rsidR="004A7D2B" w:rsidRPr="00DF302A" w:rsidRDefault="004A7D2B" w:rsidP="00DF302A">
            <w:pPr>
              <w:spacing w:after="0" w:line="360" w:lineRule="auto"/>
              <w:rPr>
                <w:rFonts w:ascii="Times New Roman" w:hAnsi="Times New Roman"/>
                <w:sz w:val="24"/>
                <w:szCs w:val="24"/>
              </w:rPr>
            </w:pPr>
            <w:r w:rsidRPr="00DF302A">
              <w:rPr>
                <w:rFonts w:ascii="Times New Roman" w:hAnsi="Times New Roman"/>
                <w:sz w:val="24"/>
                <w:szCs w:val="24"/>
              </w:rPr>
              <w:t>nAT</w:t>
            </w:r>
          </w:p>
        </w:tc>
        <w:tc>
          <w:tcPr>
            <w:tcW w:w="159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MW</w:t>
            </w:r>
          </w:p>
        </w:tc>
        <w:tc>
          <w:tcPr>
            <w:tcW w:w="127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AMW</w:t>
            </w:r>
          </w:p>
        </w:tc>
        <w:tc>
          <w:tcPr>
            <w:tcW w:w="1134"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Sv</w:t>
            </w:r>
          </w:p>
        </w:tc>
        <w:tc>
          <w:tcPr>
            <w:tcW w:w="709"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w:t>
            </w:r>
          </w:p>
        </w:tc>
        <w:tc>
          <w:tcPr>
            <w:tcW w:w="1843"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Class</w:t>
            </w:r>
          </w:p>
        </w:tc>
      </w:tr>
      <w:tr w:rsidR="004A7D2B" w:rsidRPr="00DF302A" w:rsidTr="008D7839">
        <w:tc>
          <w:tcPr>
            <w:tcW w:w="1559" w:type="dxa"/>
            <w:vAlign w:val="center"/>
          </w:tcPr>
          <w:p w:rsidR="004A7D2B" w:rsidRPr="00DF302A" w:rsidRDefault="004A7D2B" w:rsidP="00DF302A">
            <w:pPr>
              <w:spacing w:after="0" w:line="360" w:lineRule="auto"/>
              <w:rPr>
                <w:rFonts w:ascii="Times New Roman" w:hAnsi="Times New Roman"/>
                <w:sz w:val="24"/>
                <w:szCs w:val="24"/>
              </w:rPr>
            </w:pPr>
            <w:r w:rsidRPr="00DF302A">
              <w:rPr>
                <w:rFonts w:ascii="Times New Roman" w:hAnsi="Times New Roman"/>
                <w:sz w:val="24"/>
                <w:szCs w:val="24"/>
              </w:rPr>
              <w:t>Drug 1</w:t>
            </w:r>
          </w:p>
        </w:tc>
        <w:tc>
          <w:tcPr>
            <w:tcW w:w="1099" w:type="dxa"/>
            <w:vAlign w:val="center"/>
          </w:tcPr>
          <w:p w:rsidR="004A7D2B" w:rsidRPr="00DF302A" w:rsidRDefault="004A7D2B" w:rsidP="00DF302A">
            <w:pPr>
              <w:spacing w:after="0" w:line="360" w:lineRule="auto"/>
              <w:rPr>
                <w:rFonts w:ascii="Times New Roman" w:hAnsi="Times New Roman"/>
                <w:sz w:val="24"/>
                <w:szCs w:val="24"/>
              </w:rPr>
            </w:pPr>
            <w:r w:rsidRPr="00DF302A">
              <w:rPr>
                <w:rFonts w:ascii="Times New Roman" w:hAnsi="Times New Roman"/>
                <w:sz w:val="24"/>
                <w:szCs w:val="24"/>
              </w:rPr>
              <w:t>27.00</w:t>
            </w:r>
          </w:p>
        </w:tc>
        <w:tc>
          <w:tcPr>
            <w:tcW w:w="159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250.275</w:t>
            </w:r>
          </w:p>
        </w:tc>
        <w:tc>
          <w:tcPr>
            <w:tcW w:w="127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9.270</w:t>
            </w:r>
          </w:p>
        </w:tc>
        <w:tc>
          <w:tcPr>
            <w:tcW w:w="1134"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17.880</w:t>
            </w:r>
          </w:p>
        </w:tc>
        <w:tc>
          <w:tcPr>
            <w:tcW w:w="709"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w:t>
            </w:r>
          </w:p>
        </w:tc>
        <w:tc>
          <w:tcPr>
            <w:tcW w:w="1843"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short_acting</w:t>
            </w:r>
          </w:p>
        </w:tc>
      </w:tr>
      <w:tr w:rsidR="004A7D2B" w:rsidRPr="00DF302A" w:rsidTr="008D7839">
        <w:tc>
          <w:tcPr>
            <w:tcW w:w="1559" w:type="dxa"/>
            <w:vAlign w:val="center"/>
          </w:tcPr>
          <w:p w:rsidR="004A7D2B" w:rsidRPr="00DF302A" w:rsidRDefault="004A7D2B" w:rsidP="00DF302A">
            <w:pPr>
              <w:spacing w:after="0" w:line="360" w:lineRule="auto"/>
              <w:rPr>
                <w:rFonts w:ascii="Times New Roman" w:hAnsi="Times New Roman"/>
                <w:sz w:val="24"/>
                <w:szCs w:val="24"/>
              </w:rPr>
            </w:pPr>
            <w:r w:rsidRPr="00DF302A">
              <w:rPr>
                <w:rFonts w:ascii="Times New Roman" w:hAnsi="Times New Roman"/>
                <w:sz w:val="24"/>
                <w:szCs w:val="24"/>
              </w:rPr>
              <w:t>Drug 2</w:t>
            </w:r>
          </w:p>
        </w:tc>
        <w:tc>
          <w:tcPr>
            <w:tcW w:w="1099" w:type="dxa"/>
            <w:vAlign w:val="center"/>
          </w:tcPr>
          <w:p w:rsidR="004A7D2B" w:rsidRPr="00DF302A" w:rsidRDefault="004A7D2B" w:rsidP="00DF302A">
            <w:pPr>
              <w:spacing w:after="0" w:line="360" w:lineRule="auto"/>
              <w:rPr>
                <w:rFonts w:ascii="Times New Roman" w:hAnsi="Times New Roman"/>
                <w:sz w:val="24"/>
                <w:szCs w:val="24"/>
              </w:rPr>
            </w:pPr>
            <w:r w:rsidRPr="00DF302A">
              <w:rPr>
                <w:rFonts w:ascii="Times New Roman" w:hAnsi="Times New Roman"/>
                <w:sz w:val="24"/>
                <w:szCs w:val="24"/>
              </w:rPr>
              <w:t>33.00</w:t>
            </w:r>
          </w:p>
        </w:tc>
        <w:tc>
          <w:tcPr>
            <w:tcW w:w="159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278.328</w:t>
            </w:r>
          </w:p>
        </w:tc>
        <w:tc>
          <w:tcPr>
            <w:tcW w:w="127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8.440</w:t>
            </w:r>
          </w:p>
        </w:tc>
        <w:tc>
          <w:tcPr>
            <w:tcW w:w="1134"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21.080</w:t>
            </w:r>
          </w:p>
        </w:tc>
        <w:tc>
          <w:tcPr>
            <w:tcW w:w="709"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w:t>
            </w:r>
          </w:p>
        </w:tc>
        <w:tc>
          <w:tcPr>
            <w:tcW w:w="1843"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short_acting</w:t>
            </w:r>
          </w:p>
        </w:tc>
      </w:tr>
      <w:tr w:rsidR="004A7D2B" w:rsidRPr="00DF302A" w:rsidTr="008D7839">
        <w:tc>
          <w:tcPr>
            <w:tcW w:w="1559" w:type="dxa"/>
            <w:vAlign w:val="center"/>
          </w:tcPr>
          <w:p w:rsidR="004A7D2B" w:rsidRPr="00DF302A" w:rsidRDefault="004A7D2B" w:rsidP="00DF302A">
            <w:pPr>
              <w:spacing w:after="0" w:line="360" w:lineRule="auto"/>
              <w:rPr>
                <w:rFonts w:ascii="Times New Roman" w:hAnsi="Times New Roman"/>
                <w:sz w:val="24"/>
                <w:szCs w:val="24"/>
              </w:rPr>
            </w:pPr>
            <w:r w:rsidRPr="00DF302A">
              <w:rPr>
                <w:rFonts w:ascii="Times New Roman" w:hAnsi="Times New Roman"/>
                <w:sz w:val="24"/>
                <w:szCs w:val="24"/>
              </w:rPr>
              <w:t>Drug 3</w:t>
            </w:r>
          </w:p>
        </w:tc>
        <w:tc>
          <w:tcPr>
            <w:tcW w:w="1099" w:type="dxa"/>
            <w:vAlign w:val="center"/>
          </w:tcPr>
          <w:p w:rsidR="004A7D2B" w:rsidRPr="00DF302A" w:rsidRDefault="004A7D2B" w:rsidP="00DF302A">
            <w:pPr>
              <w:spacing w:after="0" w:line="360" w:lineRule="auto"/>
              <w:rPr>
                <w:rFonts w:ascii="Times New Roman" w:hAnsi="Times New Roman"/>
                <w:sz w:val="24"/>
                <w:szCs w:val="24"/>
              </w:rPr>
            </w:pPr>
            <w:r w:rsidRPr="00DF302A">
              <w:rPr>
                <w:rFonts w:ascii="Times New Roman" w:hAnsi="Times New Roman"/>
                <w:sz w:val="24"/>
                <w:szCs w:val="24"/>
              </w:rPr>
              <w:t>31.00</w:t>
            </w:r>
          </w:p>
        </w:tc>
        <w:tc>
          <w:tcPr>
            <w:tcW w:w="159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267.301</w:t>
            </w:r>
          </w:p>
        </w:tc>
        <w:tc>
          <w:tcPr>
            <w:tcW w:w="127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8.620</w:t>
            </w:r>
          </w:p>
        </w:tc>
        <w:tc>
          <w:tcPr>
            <w:tcW w:w="1134"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19.590</w:t>
            </w:r>
          </w:p>
        </w:tc>
        <w:tc>
          <w:tcPr>
            <w:tcW w:w="709"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w:t>
            </w:r>
          </w:p>
        </w:tc>
        <w:tc>
          <w:tcPr>
            <w:tcW w:w="1843"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short_acting</w:t>
            </w:r>
          </w:p>
        </w:tc>
      </w:tr>
      <w:tr w:rsidR="004A7D2B" w:rsidRPr="00DF302A" w:rsidTr="008D7839">
        <w:tc>
          <w:tcPr>
            <w:tcW w:w="1559" w:type="dxa"/>
            <w:vAlign w:val="center"/>
          </w:tcPr>
          <w:p w:rsidR="004A7D2B" w:rsidRPr="00DF302A" w:rsidRDefault="004A7D2B" w:rsidP="00DF302A">
            <w:pPr>
              <w:spacing w:after="0" w:line="360" w:lineRule="auto"/>
              <w:rPr>
                <w:rFonts w:ascii="Times New Roman" w:hAnsi="Times New Roman"/>
                <w:sz w:val="24"/>
                <w:szCs w:val="24"/>
              </w:rPr>
            </w:pPr>
            <w:r w:rsidRPr="00DF302A">
              <w:rPr>
                <w:rFonts w:ascii="Times New Roman" w:hAnsi="Times New Roman"/>
                <w:sz w:val="24"/>
                <w:szCs w:val="24"/>
              </w:rPr>
              <w:t>Drug 4</w:t>
            </w:r>
          </w:p>
        </w:tc>
        <w:tc>
          <w:tcPr>
            <w:tcW w:w="1099" w:type="dxa"/>
            <w:vAlign w:val="center"/>
          </w:tcPr>
          <w:p w:rsidR="004A7D2B" w:rsidRPr="00DF302A" w:rsidRDefault="004A7D2B" w:rsidP="00DF302A">
            <w:pPr>
              <w:spacing w:after="0" w:line="360" w:lineRule="auto"/>
              <w:rPr>
                <w:rFonts w:ascii="Times New Roman" w:hAnsi="Times New Roman"/>
                <w:sz w:val="24"/>
                <w:szCs w:val="24"/>
              </w:rPr>
            </w:pPr>
            <w:r w:rsidRPr="00DF302A">
              <w:rPr>
                <w:rFonts w:ascii="Times New Roman" w:hAnsi="Times New Roman"/>
                <w:sz w:val="24"/>
                <w:szCs w:val="24"/>
              </w:rPr>
              <w:t>27.00</w:t>
            </w:r>
          </w:p>
        </w:tc>
        <w:tc>
          <w:tcPr>
            <w:tcW w:w="159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270.324</w:t>
            </w:r>
          </w:p>
        </w:tc>
        <w:tc>
          <w:tcPr>
            <w:tcW w:w="127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10.010</w:t>
            </w:r>
          </w:p>
        </w:tc>
        <w:tc>
          <w:tcPr>
            <w:tcW w:w="1134"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17.970</w:t>
            </w:r>
          </w:p>
        </w:tc>
        <w:tc>
          <w:tcPr>
            <w:tcW w:w="709"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w:t>
            </w:r>
          </w:p>
        </w:tc>
        <w:tc>
          <w:tcPr>
            <w:tcW w:w="1843"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short_acting</w:t>
            </w:r>
          </w:p>
        </w:tc>
      </w:tr>
      <w:tr w:rsidR="004A7D2B" w:rsidRPr="00DF302A" w:rsidTr="008D7839">
        <w:tc>
          <w:tcPr>
            <w:tcW w:w="1559" w:type="dxa"/>
            <w:vAlign w:val="center"/>
          </w:tcPr>
          <w:p w:rsidR="004A7D2B" w:rsidRPr="00DF302A" w:rsidRDefault="004A7D2B" w:rsidP="00DF302A">
            <w:pPr>
              <w:spacing w:after="0" w:line="360" w:lineRule="auto"/>
              <w:rPr>
                <w:rFonts w:ascii="Times New Roman" w:hAnsi="Times New Roman"/>
                <w:sz w:val="24"/>
                <w:szCs w:val="24"/>
              </w:rPr>
            </w:pPr>
            <w:r w:rsidRPr="00DF302A">
              <w:rPr>
                <w:rFonts w:ascii="Times New Roman" w:hAnsi="Times New Roman"/>
                <w:sz w:val="24"/>
                <w:szCs w:val="24"/>
              </w:rPr>
              <w:t>Drug 5</w:t>
            </w:r>
          </w:p>
        </w:tc>
        <w:tc>
          <w:tcPr>
            <w:tcW w:w="1099" w:type="dxa"/>
            <w:vAlign w:val="center"/>
          </w:tcPr>
          <w:p w:rsidR="004A7D2B" w:rsidRPr="00DF302A" w:rsidRDefault="004A7D2B" w:rsidP="00DF302A">
            <w:pPr>
              <w:spacing w:after="0" w:line="360" w:lineRule="auto"/>
              <w:rPr>
                <w:rFonts w:ascii="Times New Roman" w:hAnsi="Times New Roman"/>
                <w:sz w:val="24"/>
                <w:szCs w:val="24"/>
              </w:rPr>
            </w:pPr>
            <w:r w:rsidRPr="00DF302A">
              <w:rPr>
                <w:rFonts w:ascii="Times New Roman" w:hAnsi="Times New Roman"/>
                <w:sz w:val="24"/>
                <w:szCs w:val="24"/>
              </w:rPr>
              <w:t>46.00</w:t>
            </w:r>
          </w:p>
        </w:tc>
        <w:tc>
          <w:tcPr>
            <w:tcW w:w="159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311.441</w:t>
            </w:r>
          </w:p>
        </w:tc>
        <w:tc>
          <w:tcPr>
            <w:tcW w:w="127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6.770</w:t>
            </w:r>
          </w:p>
        </w:tc>
        <w:tc>
          <w:tcPr>
            <w:tcW w:w="1134"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26.670</w:t>
            </w:r>
          </w:p>
        </w:tc>
        <w:tc>
          <w:tcPr>
            <w:tcW w:w="709"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w:t>
            </w:r>
          </w:p>
        </w:tc>
        <w:tc>
          <w:tcPr>
            <w:tcW w:w="1843"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short_acting</w:t>
            </w:r>
          </w:p>
        </w:tc>
      </w:tr>
      <w:tr w:rsidR="004A7D2B" w:rsidRPr="00DF302A" w:rsidTr="008D7839">
        <w:tc>
          <w:tcPr>
            <w:tcW w:w="1559" w:type="dxa"/>
            <w:vAlign w:val="center"/>
          </w:tcPr>
          <w:p w:rsidR="004A7D2B" w:rsidRPr="00DF302A" w:rsidRDefault="004A7D2B" w:rsidP="00DF302A">
            <w:pPr>
              <w:spacing w:after="0" w:line="360" w:lineRule="auto"/>
              <w:rPr>
                <w:rFonts w:ascii="Times New Roman" w:hAnsi="Times New Roman"/>
                <w:sz w:val="24"/>
                <w:szCs w:val="24"/>
              </w:rPr>
            </w:pPr>
            <w:r w:rsidRPr="00DF302A">
              <w:rPr>
                <w:rFonts w:ascii="Times New Roman" w:hAnsi="Times New Roman"/>
                <w:sz w:val="24"/>
                <w:szCs w:val="24"/>
              </w:rPr>
              <w:t>Drug 6</w:t>
            </w:r>
          </w:p>
        </w:tc>
        <w:tc>
          <w:tcPr>
            <w:tcW w:w="1099" w:type="dxa"/>
            <w:vAlign w:val="center"/>
          </w:tcPr>
          <w:p w:rsidR="004A7D2B" w:rsidRPr="00DF302A" w:rsidRDefault="004A7D2B" w:rsidP="00DF302A">
            <w:pPr>
              <w:spacing w:after="0" w:line="360" w:lineRule="auto"/>
              <w:rPr>
                <w:rFonts w:ascii="Times New Roman" w:hAnsi="Times New Roman"/>
                <w:sz w:val="24"/>
                <w:szCs w:val="24"/>
              </w:rPr>
            </w:pPr>
            <w:r w:rsidRPr="00DF302A">
              <w:rPr>
                <w:rFonts w:ascii="Times New Roman" w:hAnsi="Times New Roman"/>
                <w:sz w:val="24"/>
                <w:szCs w:val="24"/>
              </w:rPr>
              <w:t>33.00</w:t>
            </w:r>
          </w:p>
        </w:tc>
        <w:tc>
          <w:tcPr>
            <w:tcW w:w="159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278.328</w:t>
            </w:r>
          </w:p>
        </w:tc>
        <w:tc>
          <w:tcPr>
            <w:tcW w:w="127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8.440</w:t>
            </w:r>
          </w:p>
        </w:tc>
        <w:tc>
          <w:tcPr>
            <w:tcW w:w="1134"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21.080</w:t>
            </w:r>
          </w:p>
        </w:tc>
        <w:tc>
          <w:tcPr>
            <w:tcW w:w="709"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w:t>
            </w:r>
          </w:p>
        </w:tc>
        <w:tc>
          <w:tcPr>
            <w:tcW w:w="1843"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short_acting</w:t>
            </w:r>
          </w:p>
        </w:tc>
      </w:tr>
      <w:tr w:rsidR="004A7D2B" w:rsidRPr="00DF302A" w:rsidTr="008D7839">
        <w:trPr>
          <w:trHeight w:val="280"/>
        </w:trPr>
        <w:tc>
          <w:tcPr>
            <w:tcW w:w="1559"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w:t>
            </w:r>
          </w:p>
        </w:tc>
        <w:tc>
          <w:tcPr>
            <w:tcW w:w="1099"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w:t>
            </w:r>
          </w:p>
        </w:tc>
        <w:tc>
          <w:tcPr>
            <w:tcW w:w="159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w:t>
            </w:r>
          </w:p>
        </w:tc>
        <w:tc>
          <w:tcPr>
            <w:tcW w:w="127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w:t>
            </w:r>
          </w:p>
        </w:tc>
        <w:tc>
          <w:tcPr>
            <w:tcW w:w="1134" w:type="dxa"/>
            <w:vAlign w:val="center"/>
          </w:tcPr>
          <w:p w:rsidR="004A7D2B" w:rsidRPr="00DF302A" w:rsidRDefault="004A7D2B" w:rsidP="00DF302A">
            <w:pPr>
              <w:spacing w:after="0" w:line="360" w:lineRule="auto"/>
              <w:ind w:firstLine="709"/>
              <w:jc w:val="center"/>
              <w:rPr>
                <w:rFonts w:ascii="Times New Roman" w:hAnsi="Times New Roman"/>
                <w:sz w:val="24"/>
                <w:szCs w:val="24"/>
              </w:rPr>
            </w:pPr>
            <w:r w:rsidRPr="00DF302A">
              <w:rPr>
                <w:rFonts w:ascii="Times New Roman" w:hAnsi="Times New Roman"/>
                <w:sz w:val="24"/>
                <w:szCs w:val="24"/>
              </w:rPr>
              <w:t>…</w:t>
            </w:r>
          </w:p>
        </w:tc>
        <w:tc>
          <w:tcPr>
            <w:tcW w:w="709"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w:t>
            </w:r>
          </w:p>
        </w:tc>
        <w:tc>
          <w:tcPr>
            <w:tcW w:w="1843" w:type="dxa"/>
            <w:vAlign w:val="center"/>
          </w:tcPr>
          <w:p w:rsidR="004A7D2B" w:rsidRPr="00DF302A" w:rsidRDefault="004A7D2B" w:rsidP="00DF302A">
            <w:pPr>
              <w:spacing w:after="0" w:line="360" w:lineRule="auto"/>
              <w:ind w:firstLine="709"/>
              <w:jc w:val="center"/>
              <w:rPr>
                <w:rFonts w:ascii="Times New Roman" w:hAnsi="Times New Roman"/>
                <w:sz w:val="24"/>
                <w:szCs w:val="24"/>
              </w:rPr>
            </w:pPr>
            <w:r w:rsidRPr="00DF302A">
              <w:rPr>
                <w:rFonts w:ascii="Times New Roman" w:hAnsi="Times New Roman"/>
                <w:sz w:val="24"/>
                <w:szCs w:val="24"/>
              </w:rPr>
              <w:t>…</w:t>
            </w:r>
          </w:p>
        </w:tc>
      </w:tr>
      <w:tr w:rsidR="004A7D2B" w:rsidRPr="00DF302A" w:rsidTr="008D7839">
        <w:tc>
          <w:tcPr>
            <w:tcW w:w="1559" w:type="dxa"/>
            <w:vAlign w:val="center"/>
          </w:tcPr>
          <w:p w:rsidR="004A7D2B" w:rsidRPr="00DF302A" w:rsidRDefault="004A7D2B" w:rsidP="00DF302A">
            <w:pPr>
              <w:spacing w:after="0" w:line="360" w:lineRule="auto"/>
              <w:rPr>
                <w:rFonts w:ascii="Times New Roman" w:hAnsi="Times New Roman"/>
                <w:sz w:val="24"/>
                <w:szCs w:val="24"/>
              </w:rPr>
            </w:pPr>
            <w:r w:rsidRPr="00DF302A">
              <w:rPr>
                <w:rFonts w:ascii="Times New Roman" w:hAnsi="Times New Roman"/>
                <w:sz w:val="24"/>
                <w:szCs w:val="24"/>
              </w:rPr>
              <w:t>Drug 2005</w:t>
            </w:r>
          </w:p>
        </w:tc>
        <w:tc>
          <w:tcPr>
            <w:tcW w:w="1099" w:type="dxa"/>
            <w:vAlign w:val="center"/>
          </w:tcPr>
          <w:p w:rsidR="004A7D2B" w:rsidRPr="00DF302A" w:rsidRDefault="004A7D2B" w:rsidP="00DF302A">
            <w:pPr>
              <w:spacing w:after="0" w:line="360" w:lineRule="auto"/>
              <w:rPr>
                <w:rFonts w:ascii="Times New Roman" w:hAnsi="Times New Roman"/>
                <w:sz w:val="24"/>
                <w:szCs w:val="24"/>
              </w:rPr>
            </w:pPr>
            <w:r w:rsidRPr="00DF302A">
              <w:rPr>
                <w:rFonts w:ascii="Times New Roman" w:hAnsi="Times New Roman"/>
                <w:sz w:val="24"/>
                <w:szCs w:val="24"/>
              </w:rPr>
              <w:t>24.00</w:t>
            </w:r>
          </w:p>
        </w:tc>
        <w:tc>
          <w:tcPr>
            <w:tcW w:w="159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214.238</w:t>
            </w:r>
          </w:p>
        </w:tc>
        <w:tc>
          <w:tcPr>
            <w:tcW w:w="1275"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8.930</w:t>
            </w:r>
          </w:p>
        </w:tc>
        <w:tc>
          <w:tcPr>
            <w:tcW w:w="1134"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15.000</w:t>
            </w:r>
          </w:p>
        </w:tc>
        <w:tc>
          <w:tcPr>
            <w:tcW w:w="709"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w:t>
            </w:r>
          </w:p>
        </w:tc>
        <w:tc>
          <w:tcPr>
            <w:tcW w:w="1843" w:type="dxa"/>
            <w:vAlign w:val="center"/>
          </w:tcPr>
          <w:p w:rsidR="004A7D2B" w:rsidRPr="00DF302A" w:rsidRDefault="004A7D2B" w:rsidP="00DF302A">
            <w:pPr>
              <w:spacing w:after="0" w:line="360" w:lineRule="auto"/>
              <w:jc w:val="center"/>
              <w:rPr>
                <w:rFonts w:ascii="Times New Roman" w:hAnsi="Times New Roman"/>
                <w:sz w:val="24"/>
                <w:szCs w:val="24"/>
              </w:rPr>
            </w:pPr>
            <w:r w:rsidRPr="00DF302A">
              <w:rPr>
                <w:rFonts w:ascii="Times New Roman" w:hAnsi="Times New Roman"/>
                <w:sz w:val="24"/>
                <w:szCs w:val="24"/>
              </w:rPr>
              <w:t>medium_acting</w:t>
            </w:r>
          </w:p>
        </w:tc>
      </w:tr>
    </w:tbl>
    <w:p w:rsidR="00DF302A" w:rsidRDefault="00DF302A" w:rsidP="00E56046">
      <w:pPr>
        <w:spacing w:after="0" w:line="360" w:lineRule="auto"/>
        <w:ind w:firstLine="709"/>
        <w:jc w:val="both"/>
        <w:rPr>
          <w:rFonts w:ascii="Times New Roman" w:hAnsi="Times New Roman"/>
          <w:sz w:val="24"/>
          <w:szCs w:val="24"/>
        </w:rPr>
      </w:pPr>
    </w:p>
    <w:p w:rsidR="00DF302A" w:rsidRDefault="00DF302A" w:rsidP="00E56046">
      <w:pPr>
        <w:spacing w:after="0" w:line="360" w:lineRule="auto"/>
        <w:ind w:firstLine="709"/>
        <w:jc w:val="both"/>
        <w:rPr>
          <w:rFonts w:ascii="Times New Roman" w:hAnsi="Times New Roman"/>
          <w:sz w:val="24"/>
          <w:szCs w:val="24"/>
        </w:rPr>
      </w:pPr>
    </w:p>
    <w:p w:rsidR="00E56046" w:rsidRPr="00E56046" w:rsidRDefault="00E56046" w:rsidP="00E56046">
      <w:pPr>
        <w:spacing w:after="0" w:line="360" w:lineRule="auto"/>
        <w:ind w:firstLine="709"/>
        <w:jc w:val="both"/>
        <w:rPr>
          <w:rFonts w:ascii="Times New Roman" w:hAnsi="Times New Roman"/>
          <w:sz w:val="24"/>
          <w:szCs w:val="24"/>
          <w:lang w:val="en-US"/>
        </w:rPr>
      </w:pPr>
      <w:r w:rsidRPr="00DF302A">
        <w:rPr>
          <w:rFonts w:ascii="Times New Roman" w:hAnsi="Times New Roman"/>
          <w:sz w:val="24"/>
          <w:szCs w:val="24"/>
          <w:lang w:val="en-US"/>
        </w:rPr>
        <w:t>Prediction of the «structure-property» dependence of drug compounds was carried out after preliminary data processing based on the flower pollination method (FPA) [36] using the immune network simulation algorithm (AIS). The AIS-based pattern recognition mechanism is implemented as follows [37,</w:t>
      </w:r>
      <w:r w:rsidR="00CE2DED" w:rsidRPr="00DF302A">
        <w:rPr>
          <w:rFonts w:ascii="Times New Roman" w:hAnsi="Times New Roman"/>
          <w:sz w:val="24"/>
          <w:szCs w:val="24"/>
          <w:lang w:val="en-US"/>
        </w:rPr>
        <w:t xml:space="preserve"> </w:t>
      </w:r>
      <w:r w:rsidRPr="00DF302A">
        <w:rPr>
          <w:rFonts w:ascii="Times New Roman" w:hAnsi="Times New Roman"/>
          <w:sz w:val="24"/>
          <w:szCs w:val="24"/>
          <w:lang w:val="en-US"/>
        </w:rPr>
        <w:t>38].</w:t>
      </w:r>
    </w:p>
    <w:p w:rsidR="00E56046" w:rsidRPr="00DF302A" w:rsidRDefault="00E56046" w:rsidP="00E56046">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 xml:space="preserve">Let the «pattern» be </w:t>
      </w:r>
      <w:r w:rsidRPr="00DF302A">
        <w:rPr>
          <w:rFonts w:ascii="Times New Roman" w:hAnsi="Times New Roman"/>
          <w:sz w:val="24"/>
          <w:szCs w:val="24"/>
          <w:lang w:val="en-US"/>
        </w:rPr>
        <w:t xml:space="preserve">presented as an </w:t>
      </w:r>
      <w:r w:rsidRPr="00DF302A">
        <w:rPr>
          <w:rFonts w:ascii="Times New Roman" w:hAnsi="Times New Roman"/>
          <w:position w:val="-6"/>
          <w:sz w:val="24"/>
          <w:szCs w:val="24"/>
        </w:rPr>
        <w:object w:dxaOrig="380" w:dyaOrig="220">
          <v:shape id="_x0000_i1039" type="#_x0000_t75" style="width:15.05pt;height:8.75pt" o:ole="">
            <v:imagedata r:id="rId43" o:title=""/>
          </v:shape>
          <o:OLEObject Type="Embed" ProgID="Equation.3" ShapeID="_x0000_i1039" DrawAspect="Content" ObjectID="_1665347046" r:id="rId44"/>
        </w:object>
      </w:r>
      <w:r w:rsidRPr="00DF302A">
        <w:rPr>
          <w:rFonts w:ascii="Times New Roman" w:hAnsi="Times New Roman"/>
          <w:sz w:val="24"/>
          <w:szCs w:val="24"/>
          <w:lang w:val="en-US"/>
        </w:rPr>
        <w:t xml:space="preserve"> dimensional column vector</w:t>
      </w:r>
      <w:proofErr w:type="gramStart"/>
      <w:r w:rsidRPr="00DF302A">
        <w:rPr>
          <w:rFonts w:ascii="Times New Roman" w:hAnsi="Times New Roman"/>
          <w:sz w:val="24"/>
          <w:szCs w:val="24"/>
          <w:lang w:val="en-US"/>
        </w:rPr>
        <w:t>,</w:t>
      </w:r>
      <w:r w:rsidRPr="00DF302A">
        <w:rPr>
          <w:rFonts w:ascii="Times New Roman" w:hAnsi="Times New Roman"/>
          <w:position w:val="-12"/>
          <w:sz w:val="24"/>
          <w:szCs w:val="24"/>
          <w:lang w:val="en-US"/>
        </w:rPr>
        <w:t xml:space="preserve"> </w:t>
      </w:r>
      <w:proofErr w:type="gramEnd"/>
      <w:r w:rsidRPr="00DF302A">
        <w:rPr>
          <w:rFonts w:ascii="Times New Roman" w:hAnsi="Times New Roman"/>
          <w:position w:val="-12"/>
          <w:sz w:val="24"/>
          <w:szCs w:val="24"/>
        </w:rPr>
        <w:object w:dxaOrig="1860" w:dyaOrig="380">
          <v:shape id="_x0000_i1040" type="#_x0000_t75" style="width:79.5pt;height:16.3pt" o:ole="">
            <v:imagedata r:id="rId45" o:title=""/>
          </v:shape>
          <o:OLEObject Type="Embed" ProgID="Equation.3" ShapeID="_x0000_i1040" DrawAspect="Content" ObjectID="_1665347047" r:id="rId46"/>
        </w:object>
      </w:r>
      <w:r w:rsidRPr="00DF302A">
        <w:rPr>
          <w:rFonts w:ascii="Times New Roman" w:hAnsi="Times New Roman"/>
          <w:sz w:val="24"/>
          <w:szCs w:val="24"/>
          <w:lang w:val="en-US"/>
        </w:rPr>
        <w:t xml:space="preserve">, where </w:t>
      </w:r>
      <w:r w:rsidRPr="00DF302A">
        <w:rPr>
          <w:rFonts w:ascii="Times New Roman" w:hAnsi="Times New Roman"/>
          <w:position w:val="-12"/>
          <w:sz w:val="24"/>
          <w:szCs w:val="24"/>
        </w:rPr>
        <w:object w:dxaOrig="1060" w:dyaOrig="360">
          <v:shape id="_x0000_i1041" type="#_x0000_t75" style="width:46.35pt;height:15.05pt" o:ole="">
            <v:imagedata r:id="rId47" o:title=""/>
          </v:shape>
          <o:OLEObject Type="Embed" ProgID="Equation.3" ShapeID="_x0000_i1041" DrawAspect="Content" ObjectID="_1665347048" r:id="rId48"/>
        </w:object>
      </w:r>
      <w:r w:rsidRPr="00DF302A">
        <w:rPr>
          <w:rFonts w:ascii="Times New Roman" w:hAnsi="Times New Roman"/>
          <w:sz w:val="24"/>
          <w:szCs w:val="24"/>
          <w:lang w:val="en-US"/>
        </w:rPr>
        <w:t xml:space="preserve">- real numbers [39]. We represent the number of classes </w:t>
      </w:r>
      <w:proofErr w:type="gramStart"/>
      <w:r w:rsidRPr="00DF302A">
        <w:rPr>
          <w:rFonts w:ascii="Times New Roman" w:hAnsi="Times New Roman"/>
          <w:sz w:val="24"/>
          <w:szCs w:val="24"/>
          <w:lang w:val="en-US"/>
        </w:rPr>
        <w:t xml:space="preserve">as </w:t>
      </w:r>
      <w:proofErr w:type="gramEnd"/>
      <w:r w:rsidRPr="00DF302A">
        <w:rPr>
          <w:rFonts w:ascii="Times New Roman" w:hAnsi="Times New Roman"/>
          <w:position w:val="-10"/>
          <w:sz w:val="24"/>
          <w:szCs w:val="24"/>
        </w:rPr>
        <w:object w:dxaOrig="1160" w:dyaOrig="340">
          <v:shape id="_x0000_i1042" type="#_x0000_t75" style="width:51.35pt;height:13.15pt" o:ole="">
            <v:imagedata r:id="rId49" o:title=""/>
          </v:shape>
          <o:OLEObject Type="Embed" ProgID="Equation.3" ShapeID="_x0000_i1042" DrawAspect="Content" ObjectID="_1665347049" r:id="rId50"/>
        </w:object>
      </w:r>
      <w:r w:rsidRPr="00DF302A">
        <w:rPr>
          <w:rFonts w:ascii="Times New Roman" w:hAnsi="Times New Roman"/>
          <w:sz w:val="24"/>
          <w:szCs w:val="24"/>
          <w:lang w:val="en-US"/>
        </w:rPr>
        <w:t xml:space="preserve">. Pattern recognition is defined </w:t>
      </w:r>
      <w:proofErr w:type="gramStart"/>
      <w:r w:rsidRPr="00DF302A">
        <w:rPr>
          <w:rFonts w:ascii="Times New Roman" w:hAnsi="Times New Roman"/>
          <w:sz w:val="24"/>
          <w:szCs w:val="24"/>
          <w:lang w:val="en-US"/>
        </w:rPr>
        <w:t xml:space="preserve">as </w:t>
      </w:r>
      <w:proofErr w:type="gramEnd"/>
      <w:r w:rsidRPr="00DF302A">
        <w:rPr>
          <w:rFonts w:ascii="Times New Roman" w:hAnsi="Times New Roman"/>
          <w:position w:val="-10"/>
          <w:sz w:val="24"/>
          <w:szCs w:val="24"/>
        </w:rPr>
        <w:object w:dxaOrig="1680" w:dyaOrig="340">
          <v:shape id="_x0000_i1043" type="#_x0000_t75" style="width:1in;height:13.15pt" o:ole="">
            <v:imagedata r:id="rId51" o:title=""/>
          </v:shape>
          <o:OLEObject Type="Embed" ProgID="Equation.3" ShapeID="_x0000_i1043" DrawAspect="Content" ObjectID="_1665347050" r:id="rId52"/>
        </w:object>
      </w:r>
      <w:r w:rsidRPr="00DF302A">
        <w:rPr>
          <w:rFonts w:ascii="Times New Roman" w:hAnsi="Times New Roman"/>
          <w:sz w:val="24"/>
          <w:szCs w:val="24"/>
          <w:lang w:val="en-US"/>
        </w:rPr>
        <w:t xml:space="preserve">. «Standards» are presented in the </w:t>
      </w:r>
      <w:proofErr w:type="gramStart"/>
      <w:r w:rsidRPr="00DF302A">
        <w:rPr>
          <w:rFonts w:ascii="Times New Roman" w:hAnsi="Times New Roman"/>
          <w:sz w:val="24"/>
          <w:szCs w:val="24"/>
          <w:lang w:val="en-US"/>
        </w:rPr>
        <w:t xml:space="preserve">form </w:t>
      </w:r>
      <w:proofErr w:type="gramEnd"/>
      <w:r w:rsidRPr="00DF302A">
        <w:rPr>
          <w:rFonts w:ascii="Times New Roman" w:hAnsi="Times New Roman"/>
          <w:position w:val="-12"/>
          <w:sz w:val="24"/>
          <w:szCs w:val="24"/>
        </w:rPr>
        <w:object w:dxaOrig="1719" w:dyaOrig="360">
          <v:shape id="_x0000_i1044" type="#_x0000_t75" style="width:75.15pt;height:15.05pt" o:ole="">
            <v:imagedata r:id="rId53" o:title=""/>
          </v:shape>
          <o:OLEObject Type="Embed" ProgID="Equation.3" ShapeID="_x0000_i1044" DrawAspect="Content" ObjectID="_1665347051" r:id="rId54"/>
        </w:object>
      </w:r>
      <w:r w:rsidRPr="00DF302A">
        <w:rPr>
          <w:rFonts w:ascii="Times New Roman" w:hAnsi="Times New Roman"/>
          <w:sz w:val="24"/>
          <w:szCs w:val="24"/>
          <w:lang w:val="en-US"/>
        </w:rPr>
        <w:t xml:space="preserve">. The «standards» class is described </w:t>
      </w:r>
      <w:proofErr w:type="gramStart"/>
      <w:r w:rsidRPr="00DF302A">
        <w:rPr>
          <w:rFonts w:ascii="Times New Roman" w:hAnsi="Times New Roman"/>
          <w:sz w:val="24"/>
          <w:szCs w:val="24"/>
          <w:lang w:val="en-US"/>
        </w:rPr>
        <w:t xml:space="preserve">as </w:t>
      </w:r>
      <w:proofErr w:type="gramEnd"/>
      <w:r w:rsidRPr="00DF302A">
        <w:rPr>
          <w:rFonts w:ascii="Times New Roman" w:hAnsi="Times New Roman"/>
          <w:position w:val="-12"/>
          <w:sz w:val="24"/>
          <w:szCs w:val="24"/>
        </w:rPr>
        <w:object w:dxaOrig="2680" w:dyaOrig="360">
          <v:shape id="_x0000_i1045" type="#_x0000_t75" style="width:113.95pt;height:15.05pt" o:ole="">
            <v:imagedata r:id="rId55" o:title=""/>
          </v:shape>
          <o:OLEObject Type="Embed" ProgID="Equation.3" ShapeID="_x0000_i1045" DrawAspect="Content" ObjectID="_1665347052" r:id="rId56"/>
        </w:object>
      </w:r>
      <w:r w:rsidRPr="00DF302A">
        <w:rPr>
          <w:rFonts w:ascii="Times New Roman" w:hAnsi="Times New Roman"/>
          <w:sz w:val="24"/>
          <w:szCs w:val="24"/>
          <w:lang w:val="en-US"/>
        </w:rPr>
        <w:t xml:space="preserve">. The solution to the pattern recognition problem is reduced to finding a class of an arbitrary </w:t>
      </w:r>
      <w:r w:rsidRPr="00DF302A">
        <w:rPr>
          <w:rFonts w:ascii="Times New Roman" w:hAnsi="Times New Roman"/>
          <w:position w:val="-6"/>
          <w:sz w:val="24"/>
          <w:szCs w:val="24"/>
        </w:rPr>
        <w:object w:dxaOrig="380" w:dyaOrig="220">
          <v:shape id="_x0000_i1046" type="#_x0000_t75" style="width:20.65pt;height:10.65pt" o:ole="">
            <v:imagedata r:id="rId57" o:title=""/>
          </v:shape>
          <o:OLEObject Type="Embed" ProgID="Equation.3" ShapeID="_x0000_i1046" DrawAspect="Content" ObjectID="_1665347053" r:id="rId58"/>
        </w:object>
      </w:r>
      <w:r w:rsidRPr="00DF302A">
        <w:rPr>
          <w:rFonts w:ascii="Times New Roman" w:hAnsi="Times New Roman"/>
          <w:sz w:val="24"/>
          <w:szCs w:val="24"/>
          <w:lang w:val="en-US"/>
        </w:rPr>
        <w:t xml:space="preserve"> dimensional </w:t>
      </w:r>
      <w:proofErr w:type="gramStart"/>
      <w:r w:rsidRPr="00DF302A">
        <w:rPr>
          <w:rFonts w:ascii="Times New Roman" w:hAnsi="Times New Roman"/>
          <w:sz w:val="24"/>
          <w:szCs w:val="24"/>
          <w:lang w:val="en-US"/>
        </w:rPr>
        <w:t xml:space="preserve">vector </w:t>
      </w:r>
      <w:proofErr w:type="gramEnd"/>
      <w:r w:rsidRPr="00DF302A">
        <w:rPr>
          <w:rFonts w:ascii="Times New Roman" w:hAnsi="Times New Roman"/>
          <w:position w:val="-4"/>
          <w:sz w:val="24"/>
          <w:szCs w:val="24"/>
        </w:rPr>
        <w:object w:dxaOrig="240" w:dyaOrig="260">
          <v:shape id="_x0000_i1047" type="#_x0000_t75" style="width:10.65pt;height:10.65pt" o:ole="">
            <v:imagedata r:id="rId59" o:title=""/>
          </v:shape>
          <o:OLEObject Type="Embed" ProgID="Equation.3" ShapeID="_x0000_i1047" DrawAspect="Content" ObjectID="_1665347054" r:id="rId60"/>
        </w:object>
      </w:r>
      <w:r w:rsidRPr="00DF302A">
        <w:rPr>
          <w:rFonts w:ascii="Times New Roman" w:hAnsi="Times New Roman"/>
          <w:sz w:val="24"/>
          <w:szCs w:val="24"/>
          <w:lang w:val="en-US"/>
        </w:rPr>
        <w:t xml:space="preserve">, </w:t>
      </w:r>
      <w:r w:rsidRPr="00DF302A">
        <w:rPr>
          <w:rFonts w:ascii="Times New Roman" w:hAnsi="Times New Roman"/>
          <w:position w:val="-10"/>
          <w:sz w:val="24"/>
          <w:szCs w:val="24"/>
        </w:rPr>
        <w:object w:dxaOrig="1320" w:dyaOrig="320">
          <v:shape id="_x0000_i1048" type="#_x0000_t75" style="width:53.85pt;height:13.15pt" o:ole="">
            <v:imagedata r:id="rId61" o:title=""/>
          </v:shape>
          <o:OLEObject Type="Embed" ProgID="Equation.3" ShapeID="_x0000_i1048" DrawAspect="Content" ObjectID="_1665347055" r:id="rId62"/>
        </w:object>
      </w:r>
      <w:r w:rsidRPr="00DF302A">
        <w:rPr>
          <w:rFonts w:ascii="Times New Roman" w:hAnsi="Times New Roman"/>
          <w:sz w:val="24"/>
          <w:szCs w:val="24"/>
          <w:lang w:val="en-US"/>
        </w:rPr>
        <w:t>. The AIS-based pattern recognition algorithm is presented below.</w:t>
      </w:r>
    </w:p>
    <w:p w:rsidR="00DF1DD2" w:rsidRPr="00DF302A" w:rsidRDefault="00E56046" w:rsidP="00DF1DD2">
      <w:pPr>
        <w:spacing w:after="0" w:line="360" w:lineRule="auto"/>
        <w:ind w:firstLine="709"/>
        <w:jc w:val="both"/>
        <w:rPr>
          <w:rFonts w:ascii="Times New Roman" w:hAnsi="Times New Roman"/>
          <w:sz w:val="24"/>
          <w:szCs w:val="24"/>
          <w:lang w:val="en-US"/>
        </w:rPr>
      </w:pPr>
      <w:r w:rsidRPr="00DF302A">
        <w:rPr>
          <w:rFonts w:ascii="Times New Roman" w:hAnsi="Times New Roman"/>
          <w:sz w:val="24"/>
          <w:szCs w:val="24"/>
          <w:lang w:val="en-US"/>
        </w:rPr>
        <w:t>Algorithm</w:t>
      </w:r>
      <w:r w:rsidR="00DF1DD2" w:rsidRPr="00DF302A">
        <w:rPr>
          <w:rFonts w:ascii="Times New Roman" w:hAnsi="Times New Roman"/>
          <w:sz w:val="24"/>
          <w:szCs w:val="24"/>
          <w:lang w:val="en-US"/>
        </w:rPr>
        <w:t xml:space="preserve"> 1. </w:t>
      </w:r>
    </w:p>
    <w:p w:rsidR="00DF1DD2" w:rsidRPr="00DF302A" w:rsidRDefault="00DF1DD2" w:rsidP="00881B9C">
      <w:pPr>
        <w:spacing w:after="0" w:line="360" w:lineRule="auto"/>
        <w:ind w:firstLine="709"/>
        <w:jc w:val="both"/>
        <w:rPr>
          <w:rFonts w:ascii="Times New Roman" w:hAnsi="Times New Roman"/>
          <w:sz w:val="24"/>
          <w:szCs w:val="24"/>
          <w:lang w:val="en-US"/>
        </w:rPr>
      </w:pPr>
      <w:r w:rsidRPr="00DF302A">
        <w:rPr>
          <w:rFonts w:ascii="Times New Roman" w:hAnsi="Times New Roman"/>
          <w:sz w:val="24"/>
          <w:szCs w:val="24"/>
          <w:lang w:val="en-US"/>
        </w:rPr>
        <w:lastRenderedPageBreak/>
        <w:t xml:space="preserve">1 </w:t>
      </w:r>
      <w:r w:rsidR="00E56046" w:rsidRPr="00DF302A">
        <w:rPr>
          <w:rFonts w:ascii="Times New Roman" w:hAnsi="Times New Roman"/>
          <w:sz w:val="24"/>
          <w:szCs w:val="24"/>
          <w:lang w:val="en-US"/>
        </w:rPr>
        <w:t>step</w:t>
      </w:r>
      <w:r w:rsidRPr="00DF302A">
        <w:rPr>
          <w:rFonts w:ascii="Times New Roman" w:hAnsi="Times New Roman"/>
          <w:sz w:val="24"/>
          <w:szCs w:val="24"/>
          <w:lang w:val="en-US"/>
        </w:rPr>
        <w:t xml:space="preserve">. </w:t>
      </w:r>
      <w:r w:rsidR="00E56046" w:rsidRPr="00DF302A">
        <w:rPr>
          <w:rFonts w:ascii="Times New Roman" w:hAnsi="Times New Roman"/>
          <w:sz w:val="24"/>
          <w:szCs w:val="24"/>
          <w:lang w:val="en-US"/>
        </w:rPr>
        <w:t>Formation of a matrix of «standards</w:t>
      </w:r>
      <w:proofErr w:type="gramStart"/>
      <w:r w:rsidR="00E56046" w:rsidRPr="00DF302A">
        <w:rPr>
          <w:rFonts w:ascii="Times New Roman" w:hAnsi="Times New Roman"/>
          <w:sz w:val="24"/>
          <w:szCs w:val="24"/>
          <w:lang w:val="en-US"/>
        </w:rPr>
        <w:t xml:space="preserve">» </w:t>
      </w:r>
      <w:r w:rsidR="003670C3" w:rsidRPr="00DF302A">
        <w:rPr>
          <w:rFonts w:ascii="Times New Roman" w:hAnsi="Times New Roman"/>
          <w:position w:val="-12"/>
          <w:sz w:val="24"/>
          <w:szCs w:val="24"/>
        </w:rPr>
        <w:object w:dxaOrig="1840" w:dyaOrig="380">
          <v:shape id="_x0000_i1049" type="#_x0000_t75" style="width:80.75pt;height:16.3pt" o:ole="">
            <v:imagedata r:id="rId63" o:title=""/>
          </v:shape>
          <o:OLEObject Type="Embed" ProgID="Equation.3" ShapeID="_x0000_i1049" DrawAspect="Content" ObjectID="_1665347056" r:id="rId64"/>
        </w:object>
      </w:r>
      <w:r w:rsidRPr="00DF302A">
        <w:rPr>
          <w:rFonts w:ascii="Times New Roman" w:hAnsi="Times New Roman"/>
          <w:sz w:val="24"/>
          <w:szCs w:val="24"/>
          <w:lang w:val="en-US"/>
        </w:rPr>
        <w:t xml:space="preserve"> </w:t>
      </w:r>
      <w:r w:rsidR="003670C3" w:rsidRPr="00DF302A">
        <w:rPr>
          <w:rFonts w:ascii="Times New Roman" w:hAnsi="Times New Roman"/>
          <w:position w:val="-6"/>
          <w:sz w:val="24"/>
          <w:szCs w:val="24"/>
        </w:rPr>
        <w:object w:dxaOrig="999" w:dyaOrig="279">
          <v:shape id="_x0000_i1050" type="#_x0000_t75" style="width:41.95pt;height:10.65pt" o:ole="">
            <v:imagedata r:id="rId65" o:title=""/>
          </v:shape>
          <o:OLEObject Type="Embed" ProgID="Equation.3" ShapeID="_x0000_i1050" DrawAspect="Content" ObjectID="_1665347057" r:id="rId66"/>
        </w:object>
      </w:r>
      <w:r w:rsidRPr="00DF302A">
        <w:rPr>
          <w:rFonts w:ascii="Times New Roman" w:hAnsi="Times New Roman"/>
          <w:sz w:val="24"/>
          <w:szCs w:val="24"/>
          <w:lang w:val="en-US"/>
        </w:rPr>
        <w:t xml:space="preserve">. </w:t>
      </w:r>
    </w:p>
    <w:p w:rsidR="00DF1DD2" w:rsidRPr="00DF302A" w:rsidRDefault="00DF1DD2" w:rsidP="00881B9C">
      <w:pPr>
        <w:spacing w:after="0" w:line="360" w:lineRule="auto"/>
        <w:ind w:firstLine="709"/>
        <w:jc w:val="both"/>
        <w:rPr>
          <w:rFonts w:ascii="Times New Roman" w:hAnsi="Times New Roman"/>
          <w:sz w:val="24"/>
          <w:szCs w:val="24"/>
          <w:lang w:val="en-US"/>
        </w:rPr>
      </w:pPr>
      <w:r w:rsidRPr="00DF302A">
        <w:rPr>
          <w:rFonts w:ascii="Times New Roman" w:hAnsi="Times New Roman"/>
          <w:sz w:val="24"/>
          <w:szCs w:val="24"/>
          <w:lang w:val="en-US"/>
        </w:rPr>
        <w:t xml:space="preserve">2 </w:t>
      </w:r>
      <w:r w:rsidR="00E56046" w:rsidRPr="00DF302A">
        <w:rPr>
          <w:rFonts w:ascii="Times New Roman" w:hAnsi="Times New Roman"/>
          <w:sz w:val="24"/>
          <w:szCs w:val="24"/>
          <w:lang w:val="en-US"/>
        </w:rPr>
        <w:t>step</w:t>
      </w:r>
      <w:r w:rsidRPr="00DF302A">
        <w:rPr>
          <w:rFonts w:ascii="Times New Roman" w:hAnsi="Times New Roman"/>
          <w:sz w:val="24"/>
          <w:szCs w:val="24"/>
          <w:lang w:val="en-US"/>
        </w:rPr>
        <w:t xml:space="preserve">. </w:t>
      </w:r>
      <w:r w:rsidR="00E56046" w:rsidRPr="00DF302A">
        <w:rPr>
          <w:rFonts w:ascii="Times New Roman" w:hAnsi="Times New Roman"/>
          <w:sz w:val="24"/>
          <w:szCs w:val="24"/>
          <w:lang w:val="en-US"/>
        </w:rPr>
        <w:t>Formation of a matrix of «patterns</w:t>
      </w:r>
      <w:proofErr w:type="gramStart"/>
      <w:r w:rsidR="00E56046" w:rsidRPr="00DF302A">
        <w:rPr>
          <w:rFonts w:ascii="Times New Roman" w:hAnsi="Times New Roman"/>
          <w:sz w:val="24"/>
          <w:szCs w:val="24"/>
          <w:lang w:val="en-US"/>
        </w:rPr>
        <w:t>»</w:t>
      </w:r>
      <w:r w:rsidRPr="00DF302A">
        <w:rPr>
          <w:rFonts w:ascii="Times New Roman" w:hAnsi="Times New Roman"/>
          <w:sz w:val="24"/>
          <w:szCs w:val="24"/>
          <w:lang w:val="en-US"/>
        </w:rPr>
        <w:t xml:space="preserve"> </w:t>
      </w:r>
      <w:proofErr w:type="gramEnd"/>
      <w:r w:rsidR="003670C3" w:rsidRPr="00DF302A">
        <w:rPr>
          <w:rFonts w:ascii="Times New Roman" w:hAnsi="Times New Roman"/>
          <w:position w:val="-12"/>
          <w:sz w:val="24"/>
          <w:szCs w:val="24"/>
        </w:rPr>
        <w:object w:dxaOrig="1860" w:dyaOrig="380">
          <v:shape id="_x0000_i1051" type="#_x0000_t75" style="width:77.65pt;height:16.3pt" o:ole="">
            <v:imagedata r:id="rId67" o:title=""/>
          </v:shape>
          <o:OLEObject Type="Embed" ProgID="Equation.3" ShapeID="_x0000_i1051" DrawAspect="Content" ObjectID="_1665347058" r:id="rId68"/>
        </w:object>
      </w:r>
      <w:r w:rsidRPr="00DF302A">
        <w:rPr>
          <w:rFonts w:ascii="Times New Roman" w:hAnsi="Times New Roman"/>
          <w:sz w:val="24"/>
          <w:szCs w:val="24"/>
          <w:lang w:val="en-US"/>
        </w:rPr>
        <w:t xml:space="preserve">, </w:t>
      </w:r>
      <w:r w:rsidR="00E56046" w:rsidRPr="00DF302A">
        <w:rPr>
          <w:rFonts w:ascii="Times New Roman" w:hAnsi="Times New Roman"/>
          <w:sz w:val="24"/>
          <w:szCs w:val="24"/>
          <w:lang w:val="en-US"/>
        </w:rPr>
        <w:t>where</w:t>
      </w:r>
      <w:r w:rsidRPr="00DF302A">
        <w:rPr>
          <w:rFonts w:ascii="Times New Roman" w:hAnsi="Times New Roman"/>
          <w:sz w:val="24"/>
          <w:szCs w:val="24"/>
          <w:lang w:val="en-US"/>
        </w:rPr>
        <w:t xml:space="preserve"> </w:t>
      </w:r>
      <w:r w:rsidR="003670C3" w:rsidRPr="00DF302A">
        <w:rPr>
          <w:rFonts w:ascii="Times New Roman" w:hAnsi="Times New Roman"/>
          <w:position w:val="-6"/>
          <w:sz w:val="24"/>
          <w:szCs w:val="24"/>
        </w:rPr>
        <w:object w:dxaOrig="380" w:dyaOrig="220">
          <v:shape id="_x0000_i1052" type="#_x0000_t75" style="width:18.15pt;height:10.65pt" o:ole="">
            <v:imagedata r:id="rId69" o:title=""/>
          </v:shape>
          <o:OLEObject Type="Embed" ProgID="Equation.3" ShapeID="_x0000_i1052" DrawAspect="Content" ObjectID="_1665347059" r:id="rId70"/>
        </w:object>
      </w:r>
      <w:r w:rsidR="00E56046" w:rsidRPr="00DF302A">
        <w:rPr>
          <w:lang w:val="en-US"/>
        </w:rPr>
        <w:t xml:space="preserve"> </w:t>
      </w:r>
      <w:r w:rsidR="00E56046" w:rsidRPr="00DF302A">
        <w:rPr>
          <w:rFonts w:ascii="Times New Roman" w:hAnsi="Times New Roman"/>
          <w:sz w:val="24"/>
          <w:szCs w:val="24"/>
          <w:lang w:val="en-US"/>
        </w:rPr>
        <w:t>number of patterns</w:t>
      </w:r>
      <w:r w:rsidRPr="00DF302A">
        <w:rPr>
          <w:rFonts w:ascii="Times New Roman" w:hAnsi="Times New Roman"/>
          <w:sz w:val="24"/>
          <w:szCs w:val="24"/>
          <w:lang w:val="en-US"/>
        </w:rPr>
        <w:t xml:space="preserve">. </w:t>
      </w:r>
    </w:p>
    <w:p w:rsidR="00DF1DD2" w:rsidRPr="00DF302A" w:rsidRDefault="00DF1DD2" w:rsidP="00881B9C">
      <w:pPr>
        <w:spacing w:after="0" w:line="360" w:lineRule="auto"/>
        <w:ind w:firstLine="709"/>
        <w:jc w:val="both"/>
        <w:rPr>
          <w:rFonts w:ascii="Times New Roman" w:hAnsi="Times New Roman"/>
          <w:sz w:val="24"/>
          <w:szCs w:val="24"/>
          <w:lang w:val="en-US"/>
        </w:rPr>
      </w:pPr>
      <w:r w:rsidRPr="00DF302A">
        <w:rPr>
          <w:rFonts w:ascii="Times New Roman" w:hAnsi="Times New Roman"/>
          <w:sz w:val="24"/>
          <w:szCs w:val="24"/>
          <w:lang w:val="en-US"/>
        </w:rPr>
        <w:t xml:space="preserve">3 </w:t>
      </w:r>
      <w:r w:rsidR="00E56046" w:rsidRPr="00DF302A">
        <w:rPr>
          <w:rFonts w:ascii="Times New Roman" w:hAnsi="Times New Roman"/>
          <w:sz w:val="24"/>
          <w:szCs w:val="24"/>
          <w:lang w:val="en-US"/>
        </w:rPr>
        <w:t>step</w:t>
      </w:r>
      <w:r w:rsidRPr="00DF302A">
        <w:rPr>
          <w:rFonts w:ascii="Times New Roman" w:hAnsi="Times New Roman"/>
          <w:sz w:val="24"/>
          <w:szCs w:val="24"/>
          <w:lang w:val="en-US"/>
        </w:rPr>
        <w:t xml:space="preserve">. </w:t>
      </w:r>
      <w:r w:rsidR="00E56046" w:rsidRPr="00DF302A">
        <w:rPr>
          <w:rFonts w:ascii="Times New Roman" w:hAnsi="Times New Roman"/>
          <w:sz w:val="24"/>
          <w:szCs w:val="24"/>
          <w:lang w:val="en-US"/>
        </w:rPr>
        <w:t xml:space="preserve">Definition of left and right singular </w:t>
      </w:r>
      <w:proofErr w:type="gramStart"/>
      <w:r w:rsidR="00E56046" w:rsidRPr="00DF302A">
        <w:rPr>
          <w:rFonts w:ascii="Times New Roman" w:hAnsi="Times New Roman"/>
          <w:sz w:val="24"/>
          <w:szCs w:val="24"/>
          <w:lang w:val="en-US"/>
        </w:rPr>
        <w:t xml:space="preserve">vectors </w:t>
      </w:r>
      <w:proofErr w:type="gramEnd"/>
      <w:r w:rsidR="003670C3" w:rsidRPr="00DF302A">
        <w:rPr>
          <w:rFonts w:ascii="Times New Roman" w:hAnsi="Times New Roman"/>
          <w:position w:val="-10"/>
          <w:sz w:val="24"/>
          <w:szCs w:val="24"/>
        </w:rPr>
        <w:object w:dxaOrig="780" w:dyaOrig="340">
          <v:shape id="_x0000_i1053" type="#_x0000_t75" style="width:49.45pt;height:13.15pt" o:ole="">
            <v:imagedata r:id="rId71" o:title=""/>
          </v:shape>
          <o:OLEObject Type="Embed" ProgID="Equation.3" ShapeID="_x0000_i1053" DrawAspect="Content" ObjectID="_1665347060" r:id="rId72"/>
        </w:object>
      </w:r>
      <w:r w:rsidR="003670C3" w:rsidRPr="00DF302A">
        <w:rPr>
          <w:rFonts w:ascii="Times New Roman" w:hAnsi="Times New Roman"/>
          <w:position w:val="-10"/>
          <w:sz w:val="24"/>
          <w:szCs w:val="24"/>
        </w:rPr>
        <w:object w:dxaOrig="840" w:dyaOrig="340">
          <v:shape id="_x0000_i1054" type="#_x0000_t75" style="width:46.35pt;height:13.15pt" o:ole="">
            <v:imagedata r:id="rId73" o:title=""/>
          </v:shape>
          <o:OLEObject Type="Embed" ProgID="Equation.3" ShapeID="_x0000_i1054" DrawAspect="Content" ObjectID="_1665347061" r:id="rId74"/>
        </w:object>
      </w:r>
      <w:r w:rsidR="003670C3" w:rsidRPr="00DF302A">
        <w:rPr>
          <w:rFonts w:ascii="Times New Roman" w:hAnsi="Times New Roman"/>
          <w:position w:val="-12"/>
          <w:sz w:val="24"/>
          <w:szCs w:val="24"/>
        </w:rPr>
        <w:object w:dxaOrig="720" w:dyaOrig="360">
          <v:shape id="_x0000_i1055" type="#_x0000_t75" style="width:43.85pt;height:15.05pt" o:ole="">
            <v:imagedata r:id="rId75" o:title=""/>
          </v:shape>
          <o:OLEObject Type="Embed" ProgID="Equation.3" ShapeID="_x0000_i1055" DrawAspect="Content" ObjectID="_1665347062" r:id="rId76"/>
        </w:object>
      </w:r>
      <w:r w:rsidRPr="00DF302A">
        <w:rPr>
          <w:rFonts w:ascii="Times New Roman" w:hAnsi="Times New Roman"/>
          <w:sz w:val="24"/>
          <w:szCs w:val="24"/>
          <w:lang w:val="en-US"/>
        </w:rPr>
        <w:t>.</w:t>
      </w:r>
    </w:p>
    <w:p w:rsidR="00DF1DD2" w:rsidRPr="00DF302A" w:rsidRDefault="00DF1DD2" w:rsidP="00881B9C">
      <w:pPr>
        <w:spacing w:after="0" w:line="360" w:lineRule="auto"/>
        <w:ind w:firstLine="709"/>
        <w:jc w:val="both"/>
        <w:rPr>
          <w:rFonts w:ascii="Times New Roman" w:hAnsi="Times New Roman"/>
          <w:sz w:val="24"/>
          <w:szCs w:val="24"/>
          <w:lang w:val="en-US"/>
        </w:rPr>
      </w:pPr>
      <w:r w:rsidRPr="00DF302A">
        <w:rPr>
          <w:rFonts w:ascii="Times New Roman" w:hAnsi="Times New Roman"/>
          <w:sz w:val="24"/>
          <w:szCs w:val="24"/>
          <w:lang w:val="en-US"/>
        </w:rPr>
        <w:t xml:space="preserve">4 </w:t>
      </w:r>
      <w:r w:rsidR="00E56046" w:rsidRPr="00DF302A">
        <w:rPr>
          <w:rFonts w:ascii="Times New Roman" w:hAnsi="Times New Roman"/>
          <w:sz w:val="24"/>
          <w:szCs w:val="24"/>
          <w:lang w:val="en-US"/>
        </w:rPr>
        <w:t>step</w:t>
      </w:r>
      <w:r w:rsidRPr="00DF302A">
        <w:rPr>
          <w:rFonts w:ascii="Times New Roman" w:hAnsi="Times New Roman"/>
          <w:sz w:val="24"/>
          <w:szCs w:val="24"/>
          <w:lang w:val="en-US"/>
        </w:rPr>
        <w:t xml:space="preserve">. </w:t>
      </w:r>
      <w:r w:rsidR="00E56046" w:rsidRPr="00DF302A">
        <w:rPr>
          <w:rFonts w:ascii="Times New Roman" w:hAnsi="Times New Roman"/>
          <w:sz w:val="24"/>
          <w:szCs w:val="24"/>
          <w:lang w:val="en-US"/>
        </w:rPr>
        <w:t>Calculation of the minimum binding energy between formal peptides (antibody and antigen) [37-38] according to the formula</w:t>
      </w:r>
      <w:proofErr w:type="gramStart"/>
      <w:r w:rsidRPr="00DF302A">
        <w:rPr>
          <w:rFonts w:ascii="Times New Roman" w:hAnsi="Times New Roman"/>
          <w:sz w:val="24"/>
          <w:szCs w:val="24"/>
          <w:lang w:val="en-US"/>
        </w:rPr>
        <w:t xml:space="preserve">: </w:t>
      </w:r>
      <w:proofErr w:type="gramEnd"/>
      <w:r w:rsidR="003670C3" w:rsidRPr="00DF302A">
        <w:rPr>
          <w:rFonts w:ascii="Times New Roman" w:hAnsi="Times New Roman"/>
          <w:position w:val="-10"/>
          <w:sz w:val="24"/>
          <w:szCs w:val="24"/>
        </w:rPr>
        <w:object w:dxaOrig="1600" w:dyaOrig="360">
          <v:shape id="_x0000_i1056" type="#_x0000_t75" style="width:73.25pt;height:16.3pt" o:ole="">
            <v:imagedata r:id="rId77" o:title=""/>
          </v:shape>
          <o:OLEObject Type="Embed" ProgID="Equation.3" ShapeID="_x0000_i1056" DrawAspect="Content" ObjectID="_1665347063" r:id="rId78"/>
        </w:object>
      </w:r>
      <w:r w:rsidR="003670C3" w:rsidRPr="00DF302A">
        <w:rPr>
          <w:rFonts w:ascii="Times New Roman" w:hAnsi="Times New Roman"/>
          <w:position w:val="-10"/>
          <w:sz w:val="24"/>
          <w:szCs w:val="24"/>
        </w:rPr>
        <w:object w:dxaOrig="1640" w:dyaOrig="360">
          <v:shape id="_x0000_i1057" type="#_x0000_t75" style="width:70.1pt;height:15.05pt" o:ole="">
            <v:imagedata r:id="rId79" o:title=""/>
          </v:shape>
          <o:OLEObject Type="Embed" ProgID="Equation.3" ShapeID="_x0000_i1057" DrawAspect="Content" ObjectID="_1665347064" r:id="rId80"/>
        </w:object>
      </w:r>
      <w:r w:rsidR="003670C3" w:rsidRPr="00DF302A">
        <w:rPr>
          <w:rFonts w:ascii="Times New Roman" w:hAnsi="Times New Roman"/>
          <w:position w:val="-12"/>
          <w:sz w:val="24"/>
          <w:szCs w:val="24"/>
        </w:rPr>
        <w:object w:dxaOrig="1500" w:dyaOrig="380">
          <v:shape id="_x0000_i1058" type="#_x0000_t75" style="width:58.25pt;height:15.05pt" o:ole="">
            <v:imagedata r:id="rId81" o:title=""/>
          </v:shape>
          <o:OLEObject Type="Embed" ProgID="Equation.3" ShapeID="_x0000_i1058" DrawAspect="Content" ObjectID="_1665347065" r:id="rId82"/>
        </w:object>
      </w:r>
      <w:r w:rsidRPr="00DF302A">
        <w:rPr>
          <w:rFonts w:ascii="Times New Roman" w:hAnsi="Times New Roman"/>
          <w:sz w:val="24"/>
          <w:szCs w:val="24"/>
          <w:lang w:val="en-US"/>
        </w:rPr>
        <w:t xml:space="preserve">, </w:t>
      </w:r>
      <w:r w:rsidR="00E56046" w:rsidRPr="00DF302A">
        <w:rPr>
          <w:rFonts w:ascii="Times New Roman" w:hAnsi="Times New Roman"/>
          <w:sz w:val="24"/>
          <w:szCs w:val="24"/>
          <w:lang w:val="en-US"/>
        </w:rPr>
        <w:t>where</w:t>
      </w:r>
      <w:r w:rsidRPr="00DF302A">
        <w:rPr>
          <w:rFonts w:ascii="Times New Roman" w:hAnsi="Times New Roman"/>
          <w:sz w:val="24"/>
          <w:szCs w:val="24"/>
          <w:lang w:val="en-US"/>
        </w:rPr>
        <w:t xml:space="preserve"> </w:t>
      </w:r>
      <w:r w:rsidR="003670C3" w:rsidRPr="00DF302A">
        <w:rPr>
          <w:rFonts w:ascii="Times New Roman" w:hAnsi="Times New Roman"/>
          <w:position w:val="-4"/>
          <w:sz w:val="24"/>
          <w:szCs w:val="24"/>
        </w:rPr>
        <w:object w:dxaOrig="400" w:dyaOrig="260">
          <v:shape id="_x0000_i1059" type="#_x0000_t75" style="width:18.15pt;height:10.65pt" o:ole="">
            <v:imagedata r:id="rId83" o:title=""/>
          </v:shape>
          <o:OLEObject Type="Embed" ProgID="Equation.3" ShapeID="_x0000_i1059" DrawAspect="Content" ObjectID="_1665347066" r:id="rId84"/>
        </w:object>
      </w:r>
      <w:r w:rsidRPr="00DF302A">
        <w:rPr>
          <w:rFonts w:ascii="Times New Roman" w:hAnsi="Times New Roman"/>
          <w:sz w:val="24"/>
          <w:szCs w:val="24"/>
          <w:lang w:val="en-US"/>
        </w:rPr>
        <w:t xml:space="preserve"> </w:t>
      </w:r>
      <w:r w:rsidR="00E56046" w:rsidRPr="00DF302A">
        <w:rPr>
          <w:rFonts w:ascii="Times New Roman" w:hAnsi="Times New Roman"/>
          <w:sz w:val="24"/>
          <w:szCs w:val="24"/>
          <w:lang w:val="en-US"/>
        </w:rPr>
        <w:t>transpose symbol</w:t>
      </w:r>
      <w:r w:rsidRPr="00DF302A">
        <w:rPr>
          <w:rFonts w:ascii="Times New Roman" w:hAnsi="Times New Roman"/>
          <w:sz w:val="24"/>
          <w:szCs w:val="24"/>
          <w:lang w:val="en-US"/>
        </w:rPr>
        <w:t xml:space="preserve">. </w:t>
      </w:r>
    </w:p>
    <w:p w:rsidR="00DF1DD2" w:rsidRPr="00E56046" w:rsidRDefault="00DF1DD2" w:rsidP="00881B9C">
      <w:pPr>
        <w:spacing w:after="0" w:line="360" w:lineRule="auto"/>
        <w:ind w:firstLine="709"/>
        <w:jc w:val="both"/>
        <w:rPr>
          <w:rFonts w:ascii="Times New Roman" w:hAnsi="Times New Roman"/>
          <w:sz w:val="24"/>
          <w:szCs w:val="24"/>
          <w:lang w:val="en-US"/>
        </w:rPr>
      </w:pPr>
      <w:r w:rsidRPr="00DF302A">
        <w:rPr>
          <w:rFonts w:ascii="Times New Roman" w:hAnsi="Times New Roman"/>
          <w:sz w:val="24"/>
          <w:szCs w:val="24"/>
          <w:lang w:val="en-US"/>
        </w:rPr>
        <w:t xml:space="preserve">5 </w:t>
      </w:r>
      <w:r w:rsidR="00E56046" w:rsidRPr="00DF302A">
        <w:rPr>
          <w:rFonts w:ascii="Times New Roman" w:hAnsi="Times New Roman"/>
          <w:sz w:val="24"/>
          <w:szCs w:val="24"/>
          <w:lang w:val="en-US"/>
        </w:rPr>
        <w:t>step</w:t>
      </w:r>
      <w:r w:rsidRPr="00DF302A">
        <w:rPr>
          <w:rFonts w:ascii="Times New Roman" w:hAnsi="Times New Roman"/>
          <w:sz w:val="24"/>
          <w:szCs w:val="24"/>
          <w:lang w:val="en-US"/>
        </w:rPr>
        <w:t xml:space="preserve">. </w:t>
      </w:r>
      <w:r w:rsidR="00E56046" w:rsidRPr="00DF302A">
        <w:rPr>
          <w:rFonts w:ascii="Times New Roman" w:hAnsi="Times New Roman"/>
          <w:sz w:val="24"/>
          <w:szCs w:val="24"/>
          <w:lang w:val="en-US"/>
        </w:rPr>
        <w:t>Search for the minimum of binding</w:t>
      </w:r>
      <w:r w:rsidR="00E56046" w:rsidRPr="00E56046">
        <w:rPr>
          <w:rFonts w:ascii="Times New Roman" w:hAnsi="Times New Roman"/>
          <w:sz w:val="24"/>
          <w:szCs w:val="24"/>
          <w:lang w:val="en-US"/>
        </w:rPr>
        <w:t xml:space="preserve"> energy, which determines the class</w:t>
      </w:r>
      <w:r w:rsidR="00E56046">
        <w:rPr>
          <w:rFonts w:ascii="Times New Roman" w:hAnsi="Times New Roman"/>
          <w:sz w:val="24"/>
          <w:szCs w:val="24"/>
          <w:lang w:val="en-US"/>
        </w:rPr>
        <w:t xml:space="preserve">, to which the </w:t>
      </w:r>
      <w:r w:rsidR="00E56046" w:rsidRPr="00E56046">
        <w:rPr>
          <w:rFonts w:ascii="Times New Roman" w:hAnsi="Times New Roman"/>
          <w:sz w:val="24"/>
          <w:szCs w:val="24"/>
          <w:lang w:val="en-US"/>
        </w:rPr>
        <w:t>«</w:t>
      </w:r>
      <w:r w:rsidR="00E56046">
        <w:rPr>
          <w:rFonts w:ascii="Times New Roman" w:hAnsi="Times New Roman"/>
          <w:sz w:val="24"/>
          <w:szCs w:val="24"/>
          <w:lang w:val="en-US"/>
        </w:rPr>
        <w:t>image</w:t>
      </w:r>
      <w:r w:rsidR="00E56046" w:rsidRPr="00E56046">
        <w:rPr>
          <w:rFonts w:ascii="Times New Roman" w:hAnsi="Times New Roman"/>
          <w:sz w:val="24"/>
          <w:szCs w:val="24"/>
          <w:lang w:val="en-US"/>
        </w:rPr>
        <w:t xml:space="preserve">» </w:t>
      </w:r>
      <w:proofErr w:type="gramStart"/>
      <w:r w:rsidR="00E56046" w:rsidRPr="00E56046">
        <w:rPr>
          <w:rFonts w:ascii="Times New Roman" w:hAnsi="Times New Roman"/>
          <w:sz w:val="24"/>
          <w:szCs w:val="24"/>
          <w:lang w:val="en-US"/>
        </w:rPr>
        <w:t xml:space="preserve">belongs </w:t>
      </w:r>
      <w:proofErr w:type="gramEnd"/>
      <w:r w:rsidR="003670C3" w:rsidRPr="008D7839">
        <w:rPr>
          <w:rFonts w:ascii="Times New Roman" w:hAnsi="Times New Roman"/>
          <w:position w:val="-12"/>
          <w:sz w:val="24"/>
          <w:szCs w:val="24"/>
        </w:rPr>
        <w:object w:dxaOrig="2439" w:dyaOrig="360">
          <v:shape id="_x0000_i1060" type="#_x0000_t75" style="width:110.8pt;height:15.05pt" o:ole="">
            <v:imagedata r:id="rId85" o:title=""/>
          </v:shape>
          <o:OLEObject Type="Embed" ProgID="Equation.3" ShapeID="_x0000_i1060" DrawAspect="Content" ObjectID="_1665347067" r:id="rId86"/>
        </w:object>
      </w:r>
      <w:r w:rsidRPr="00E56046">
        <w:rPr>
          <w:rFonts w:ascii="Times New Roman" w:hAnsi="Times New Roman"/>
          <w:sz w:val="24"/>
          <w:szCs w:val="24"/>
          <w:lang w:val="en-US"/>
        </w:rPr>
        <w:t xml:space="preserve">. </w:t>
      </w:r>
    </w:p>
    <w:p w:rsidR="00E56046" w:rsidRPr="00DF302A" w:rsidRDefault="00E56046" w:rsidP="00E56046">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 xml:space="preserve">The result of the analysis of the sulfonamide descriptors database based on a Smart-technology in terms of AUC is shown </w:t>
      </w:r>
      <w:r>
        <w:rPr>
          <w:rFonts w:ascii="Times New Roman" w:hAnsi="Times New Roman"/>
          <w:sz w:val="24"/>
          <w:szCs w:val="24"/>
          <w:lang w:val="en-US"/>
        </w:rPr>
        <w:t>o</w:t>
      </w:r>
      <w:r w:rsidRPr="00E56046">
        <w:rPr>
          <w:rFonts w:ascii="Times New Roman" w:hAnsi="Times New Roman"/>
          <w:sz w:val="24"/>
          <w:szCs w:val="24"/>
          <w:lang w:val="en-US"/>
        </w:rPr>
        <w:t xml:space="preserve">n </w:t>
      </w:r>
      <w:r w:rsidR="00C02955">
        <w:rPr>
          <w:rFonts w:ascii="Times New Roman" w:hAnsi="Times New Roman"/>
          <w:sz w:val="24"/>
          <w:szCs w:val="24"/>
          <w:lang w:val="en-US"/>
        </w:rPr>
        <w:t>f</w:t>
      </w:r>
      <w:r w:rsidRPr="00E56046">
        <w:rPr>
          <w:rFonts w:ascii="Times New Roman" w:hAnsi="Times New Roman"/>
          <w:sz w:val="24"/>
          <w:szCs w:val="24"/>
          <w:lang w:val="en-US"/>
        </w:rPr>
        <w:t xml:space="preserve">igure 2.6. The AIS-based prognosis was compared with clonal selection algorithms (CLONALG and CSA) and artificial immune system recognition (AIRS). The </w:t>
      </w:r>
      <w:r>
        <w:rPr>
          <w:rFonts w:ascii="Times New Roman" w:hAnsi="Times New Roman"/>
          <w:sz w:val="24"/>
          <w:szCs w:val="24"/>
          <w:lang w:val="en-US"/>
        </w:rPr>
        <w:t>modeling</w:t>
      </w:r>
      <w:r w:rsidRPr="00E56046">
        <w:rPr>
          <w:rFonts w:ascii="Times New Roman" w:hAnsi="Times New Roman"/>
          <w:sz w:val="24"/>
          <w:szCs w:val="24"/>
          <w:lang w:val="en-US"/>
        </w:rPr>
        <w:t xml:space="preserve"> results show that the most efficient algorithm is the one</w:t>
      </w:r>
      <w:r>
        <w:rPr>
          <w:rFonts w:ascii="Times New Roman" w:hAnsi="Times New Roman"/>
          <w:sz w:val="24"/>
          <w:szCs w:val="24"/>
          <w:lang w:val="en-US"/>
        </w:rPr>
        <w:t>,</w:t>
      </w:r>
      <w:r w:rsidRPr="00E56046">
        <w:rPr>
          <w:rFonts w:ascii="Times New Roman" w:hAnsi="Times New Roman"/>
          <w:sz w:val="24"/>
          <w:szCs w:val="24"/>
          <w:lang w:val="en-US"/>
        </w:rPr>
        <w:t xml:space="preserve"> that tends to</w:t>
      </w:r>
      <w:r>
        <w:rPr>
          <w:rFonts w:ascii="Times New Roman" w:hAnsi="Times New Roman"/>
          <w:sz w:val="24"/>
          <w:szCs w:val="24"/>
          <w:lang w:val="en-US"/>
        </w:rPr>
        <w:t xml:space="preserve"> the upper left corner, that is</w:t>
      </w:r>
      <w:r w:rsidRPr="00E56046">
        <w:rPr>
          <w:rFonts w:ascii="Times New Roman" w:hAnsi="Times New Roman"/>
          <w:sz w:val="24"/>
          <w:szCs w:val="24"/>
          <w:lang w:val="en-US"/>
        </w:rPr>
        <w:t xml:space="preserve"> the value of the AUC </w:t>
      </w:r>
      <w:r w:rsidRPr="00DF302A">
        <w:rPr>
          <w:rFonts w:ascii="Times New Roman" w:hAnsi="Times New Roman"/>
          <w:sz w:val="24"/>
          <w:szCs w:val="24"/>
          <w:lang w:val="en-US"/>
        </w:rPr>
        <w:t>characteristic is close to 1.</w:t>
      </w:r>
    </w:p>
    <w:p w:rsidR="00E56046" w:rsidRPr="002411F9" w:rsidRDefault="00E56046" w:rsidP="00E56046">
      <w:pPr>
        <w:spacing w:after="0" w:line="360" w:lineRule="auto"/>
        <w:ind w:firstLine="709"/>
        <w:jc w:val="both"/>
        <w:rPr>
          <w:rFonts w:ascii="Times New Roman" w:hAnsi="Times New Roman"/>
          <w:sz w:val="24"/>
          <w:szCs w:val="24"/>
          <w:lang w:val="en-US"/>
        </w:rPr>
      </w:pPr>
      <w:r w:rsidRPr="00DF302A">
        <w:rPr>
          <w:rFonts w:ascii="Times New Roman" w:hAnsi="Times New Roman"/>
          <w:sz w:val="24"/>
          <w:szCs w:val="24"/>
          <w:lang w:val="en-US"/>
        </w:rPr>
        <w:t>A modified algorithm based on immune network modeling [36] showed the best prognostic result. An example of risk assessment based on the developed ontological model</w:t>
      </w:r>
      <w:r w:rsidR="00C113C2" w:rsidRPr="00DF302A">
        <w:rPr>
          <w:rFonts w:ascii="Times New Roman" w:hAnsi="Times New Roman"/>
          <w:sz w:val="24"/>
          <w:szCs w:val="24"/>
          <w:lang w:val="en-US"/>
        </w:rPr>
        <w:t xml:space="preserve"> and FMEA approach is shown on </w:t>
      </w:r>
      <w:r w:rsidR="00C02955" w:rsidRPr="00DF302A">
        <w:rPr>
          <w:rFonts w:ascii="Times New Roman" w:hAnsi="Times New Roman"/>
          <w:sz w:val="24"/>
          <w:szCs w:val="24"/>
          <w:lang w:val="en-US"/>
        </w:rPr>
        <w:t>f</w:t>
      </w:r>
      <w:r w:rsidRPr="00DF302A">
        <w:rPr>
          <w:rFonts w:ascii="Times New Roman" w:hAnsi="Times New Roman"/>
          <w:sz w:val="24"/>
          <w:szCs w:val="24"/>
          <w:lang w:val="en-US"/>
        </w:rPr>
        <w:t xml:space="preserve">igure 2.7. </w:t>
      </w:r>
      <w:r w:rsidR="00DF302A" w:rsidRPr="00DF302A">
        <w:rPr>
          <w:rFonts w:ascii="Times New Roman" w:hAnsi="Times New Roman"/>
          <w:sz w:val="24"/>
          <w:szCs w:val="24"/>
          <w:lang w:val="en-US"/>
        </w:rPr>
        <w:t xml:space="preserve">The risk priority matrix is </w:t>
      </w:r>
      <w:r w:rsidRPr="00DF302A">
        <w:rPr>
          <w:rFonts w:ascii="Times New Roman" w:hAnsi="Times New Roman"/>
          <w:sz w:val="24"/>
          <w:szCs w:val="24"/>
          <w:lang w:val="en-US"/>
        </w:rPr>
        <w:t>calculated, presented in Appendix G.</w:t>
      </w:r>
    </w:p>
    <w:p w:rsidR="004A7D2B" w:rsidRDefault="004A7D2B" w:rsidP="00804846">
      <w:pPr>
        <w:spacing w:after="0" w:line="360" w:lineRule="auto"/>
        <w:ind w:firstLine="709"/>
        <w:jc w:val="center"/>
        <w:rPr>
          <w:rFonts w:ascii="Times New Roman" w:hAnsi="Times New Roman"/>
          <w:sz w:val="24"/>
          <w:szCs w:val="24"/>
          <w:lang w:val="en-US"/>
        </w:rPr>
      </w:pPr>
      <w:r w:rsidRPr="004A7D2B">
        <w:rPr>
          <w:rFonts w:ascii="Times New Roman" w:hAnsi="Times New Roman"/>
          <w:noProof/>
          <w:sz w:val="24"/>
          <w:szCs w:val="24"/>
          <w:lang w:eastAsia="ru-RU"/>
        </w:rPr>
        <w:drawing>
          <wp:inline distT="0" distB="0" distL="0" distR="0">
            <wp:extent cx="3441940" cy="2878714"/>
            <wp:effectExtent l="0" t="0" r="0" b="0"/>
            <wp:docPr id="4" name="Рисунок 50" descr="C:\Users\user\Downloads\imm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ser\Downloads\immune.jpg"/>
                    <pic:cNvPicPr>
                      <a:picLocks noChangeAspect="1" noChangeArrowheads="1"/>
                    </pic:cNvPicPr>
                  </pic:nvPicPr>
                  <pic:blipFill>
                    <a:blip r:embed="rId87" cstate="print"/>
                    <a:srcRect/>
                    <a:stretch>
                      <a:fillRect/>
                    </a:stretch>
                  </pic:blipFill>
                  <pic:spPr bwMode="auto">
                    <a:xfrm>
                      <a:off x="0" y="0"/>
                      <a:ext cx="3458753" cy="2892776"/>
                    </a:xfrm>
                    <a:prstGeom prst="rect">
                      <a:avLst/>
                    </a:prstGeom>
                    <a:noFill/>
                    <a:ln w="9525">
                      <a:noFill/>
                      <a:miter lim="800000"/>
                      <a:headEnd/>
                      <a:tailEnd/>
                    </a:ln>
                  </pic:spPr>
                </pic:pic>
              </a:graphicData>
            </a:graphic>
          </wp:inline>
        </w:drawing>
      </w:r>
    </w:p>
    <w:p w:rsidR="00E56046" w:rsidRDefault="00E56046" w:rsidP="00804846">
      <w:pPr>
        <w:spacing w:after="0" w:line="360" w:lineRule="auto"/>
        <w:ind w:firstLine="709"/>
        <w:jc w:val="center"/>
        <w:rPr>
          <w:rFonts w:ascii="Times New Roman" w:hAnsi="Times New Roman"/>
          <w:sz w:val="24"/>
          <w:szCs w:val="24"/>
          <w:lang w:val="en-US"/>
        </w:rPr>
      </w:pPr>
      <w:r>
        <w:rPr>
          <w:rFonts w:ascii="Times New Roman" w:hAnsi="Times New Roman"/>
          <w:sz w:val="24"/>
          <w:szCs w:val="24"/>
          <w:lang w:val="en-US"/>
        </w:rPr>
        <w:t>Figure</w:t>
      </w:r>
      <w:r w:rsidR="004A7D2B" w:rsidRPr="00E56046">
        <w:rPr>
          <w:rFonts w:ascii="Times New Roman" w:hAnsi="Times New Roman"/>
          <w:sz w:val="24"/>
          <w:szCs w:val="24"/>
          <w:lang w:val="en-US"/>
        </w:rPr>
        <w:t xml:space="preserve"> </w:t>
      </w:r>
      <w:r w:rsidR="0039701F" w:rsidRPr="00E56046">
        <w:rPr>
          <w:rFonts w:ascii="Times New Roman" w:hAnsi="Times New Roman"/>
          <w:sz w:val="24"/>
          <w:szCs w:val="24"/>
          <w:lang w:val="en-US"/>
        </w:rPr>
        <w:t>2.</w:t>
      </w:r>
      <w:r w:rsidR="00DF1DD2" w:rsidRPr="00E56046">
        <w:rPr>
          <w:rFonts w:ascii="Times New Roman" w:hAnsi="Times New Roman"/>
          <w:sz w:val="24"/>
          <w:szCs w:val="24"/>
          <w:lang w:val="en-US"/>
        </w:rPr>
        <w:t>6</w:t>
      </w:r>
      <w:r w:rsidR="004A7D2B" w:rsidRPr="00E56046">
        <w:rPr>
          <w:rFonts w:ascii="Times New Roman" w:hAnsi="Times New Roman"/>
          <w:sz w:val="24"/>
          <w:szCs w:val="24"/>
          <w:lang w:val="en-US"/>
        </w:rPr>
        <w:t xml:space="preserve"> </w:t>
      </w:r>
      <w:r w:rsidR="0039701F" w:rsidRPr="00E56046">
        <w:rPr>
          <w:rFonts w:ascii="Times New Roman" w:hAnsi="Times New Roman"/>
          <w:sz w:val="24"/>
          <w:szCs w:val="24"/>
          <w:lang w:val="en-US"/>
        </w:rPr>
        <w:t>-</w:t>
      </w:r>
      <w:r w:rsidR="004A7D2B" w:rsidRPr="00E56046">
        <w:rPr>
          <w:rFonts w:ascii="Times New Roman" w:hAnsi="Times New Roman"/>
          <w:sz w:val="24"/>
          <w:szCs w:val="24"/>
          <w:lang w:val="en-US"/>
        </w:rPr>
        <w:t xml:space="preserve"> </w:t>
      </w:r>
      <w:r w:rsidRPr="00E56046">
        <w:rPr>
          <w:rFonts w:ascii="Times New Roman" w:hAnsi="Times New Roman"/>
          <w:sz w:val="24"/>
          <w:szCs w:val="24"/>
          <w:lang w:val="en-US"/>
        </w:rPr>
        <w:t xml:space="preserve">Prediction of the «structure-property» </w:t>
      </w:r>
      <w:r>
        <w:rPr>
          <w:rFonts w:ascii="Times New Roman" w:hAnsi="Times New Roman"/>
          <w:sz w:val="24"/>
          <w:szCs w:val="24"/>
          <w:lang w:val="en-US"/>
        </w:rPr>
        <w:t>dependence</w:t>
      </w:r>
      <w:r w:rsidRPr="00E56046">
        <w:rPr>
          <w:rFonts w:ascii="Times New Roman" w:hAnsi="Times New Roman"/>
          <w:sz w:val="24"/>
          <w:szCs w:val="24"/>
          <w:lang w:val="en-US"/>
        </w:rPr>
        <w:t xml:space="preserve"> of </w:t>
      </w:r>
      <w:r>
        <w:rPr>
          <w:rFonts w:ascii="Times New Roman" w:hAnsi="Times New Roman"/>
          <w:sz w:val="24"/>
          <w:szCs w:val="24"/>
          <w:lang w:val="en-US"/>
        </w:rPr>
        <w:t>drug</w:t>
      </w:r>
      <w:r w:rsidRPr="00E56046">
        <w:rPr>
          <w:rFonts w:ascii="Times New Roman" w:hAnsi="Times New Roman"/>
          <w:sz w:val="24"/>
          <w:szCs w:val="24"/>
          <w:lang w:val="en-US"/>
        </w:rPr>
        <w:t xml:space="preserve"> compounds based on modified </w:t>
      </w:r>
      <w:r>
        <w:rPr>
          <w:rFonts w:ascii="Times New Roman" w:hAnsi="Times New Roman"/>
          <w:sz w:val="24"/>
          <w:szCs w:val="24"/>
          <w:lang w:val="en-US"/>
        </w:rPr>
        <w:t>AIS</w:t>
      </w:r>
      <w:r w:rsidRPr="00E56046">
        <w:rPr>
          <w:rFonts w:ascii="Times New Roman" w:hAnsi="Times New Roman"/>
          <w:sz w:val="24"/>
          <w:szCs w:val="24"/>
          <w:lang w:val="en-US"/>
        </w:rPr>
        <w:t xml:space="preserve"> algorithms </w:t>
      </w:r>
    </w:p>
    <w:p w:rsidR="008268C9" w:rsidRPr="002411F9" w:rsidRDefault="008268C9" w:rsidP="00804846">
      <w:pPr>
        <w:spacing w:after="0" w:line="360" w:lineRule="auto"/>
        <w:ind w:firstLine="709"/>
        <w:jc w:val="center"/>
        <w:rPr>
          <w:rFonts w:ascii="Times New Roman" w:hAnsi="Times New Roman"/>
          <w:sz w:val="24"/>
          <w:szCs w:val="24"/>
          <w:lang w:val="en-US"/>
        </w:rPr>
      </w:pPr>
    </w:p>
    <w:p w:rsidR="00E56046" w:rsidRDefault="00E56046" w:rsidP="00DF1DD2">
      <w:pPr>
        <w:spacing w:after="0" w:line="360" w:lineRule="auto"/>
        <w:ind w:firstLine="709"/>
        <w:jc w:val="both"/>
        <w:rPr>
          <w:rFonts w:ascii="Times New Roman" w:hAnsi="Times New Roman"/>
          <w:sz w:val="24"/>
          <w:szCs w:val="24"/>
          <w:lang w:val="en-US"/>
        </w:rPr>
      </w:pPr>
      <w:r w:rsidRPr="00E56046">
        <w:rPr>
          <w:rFonts w:ascii="Times New Roman" w:hAnsi="Times New Roman"/>
          <w:sz w:val="24"/>
          <w:szCs w:val="24"/>
          <w:lang w:val="en-US"/>
        </w:rPr>
        <w:t xml:space="preserve">The table contains information about the stage of </w:t>
      </w:r>
      <w:r>
        <w:rPr>
          <w:rFonts w:ascii="Times New Roman" w:hAnsi="Times New Roman"/>
          <w:sz w:val="24"/>
          <w:szCs w:val="24"/>
          <w:lang w:val="en-US"/>
        </w:rPr>
        <w:t xml:space="preserve">a </w:t>
      </w:r>
      <w:r w:rsidRPr="00E56046">
        <w:rPr>
          <w:rFonts w:ascii="Times New Roman" w:hAnsi="Times New Roman"/>
          <w:sz w:val="24"/>
          <w:szCs w:val="24"/>
          <w:lang w:val="en-US"/>
        </w:rPr>
        <w:t>Smart-technology functioning and potential defect.</w:t>
      </w:r>
    </w:p>
    <w:p w:rsidR="00DF1DD2" w:rsidRDefault="00DF302A" w:rsidP="00DF1DD2">
      <w:pPr>
        <w:spacing w:after="0" w:line="360" w:lineRule="auto"/>
        <w:jc w:val="center"/>
        <w:rPr>
          <w:lang w:val="en-US"/>
        </w:rPr>
      </w:pPr>
      <w:r>
        <w:object w:dxaOrig="19036" w:dyaOrig="12682">
          <v:shape id="_x0000_i1061" type="#_x0000_t75" style="width:471.45pt;height:329.3pt" o:ole="">
            <v:imagedata r:id="rId88" o:title=""/>
          </v:shape>
          <o:OLEObject Type="Embed" ProgID="Visio.Drawing.11" ShapeID="_x0000_i1061" DrawAspect="Content" ObjectID="_1665347068" r:id="rId89"/>
        </w:object>
      </w:r>
    </w:p>
    <w:p w:rsidR="00E56046" w:rsidRDefault="00E56046" w:rsidP="00DF1DD2">
      <w:pPr>
        <w:spacing w:after="0" w:line="360" w:lineRule="auto"/>
        <w:jc w:val="center"/>
        <w:rPr>
          <w:rFonts w:ascii="Times New Roman" w:hAnsi="Times New Roman"/>
          <w:sz w:val="24"/>
          <w:szCs w:val="24"/>
          <w:lang w:val="en-US"/>
        </w:rPr>
      </w:pPr>
      <w:r>
        <w:rPr>
          <w:rFonts w:ascii="Times New Roman" w:hAnsi="Times New Roman"/>
          <w:sz w:val="24"/>
          <w:szCs w:val="24"/>
          <w:lang w:val="en-US"/>
        </w:rPr>
        <w:t>Figure</w:t>
      </w:r>
      <w:r w:rsidR="00DF1DD2" w:rsidRPr="00E56046">
        <w:rPr>
          <w:rFonts w:ascii="Times New Roman" w:hAnsi="Times New Roman"/>
          <w:sz w:val="24"/>
          <w:szCs w:val="24"/>
          <w:lang w:val="en-US"/>
        </w:rPr>
        <w:t xml:space="preserve"> 2.7 - </w:t>
      </w:r>
      <w:r w:rsidR="00CE2DED" w:rsidRPr="00CE2DED">
        <w:rPr>
          <w:rStyle w:val="tlid-translation"/>
          <w:rFonts w:ascii="Times New Roman" w:hAnsi="Times New Roman"/>
          <w:sz w:val="24"/>
          <w:szCs w:val="24"/>
          <w:lang w:val="en-US"/>
        </w:rPr>
        <w:t xml:space="preserve">FMEA risk assessment example for </w:t>
      </w:r>
      <w:r w:rsidRPr="00CE2DED">
        <w:rPr>
          <w:rFonts w:ascii="Times New Roman" w:hAnsi="Times New Roman"/>
          <w:sz w:val="24"/>
          <w:szCs w:val="24"/>
          <w:lang w:val="en-US"/>
        </w:rPr>
        <w:t>a Smart-technology</w:t>
      </w:r>
      <w:r w:rsidRPr="00E56046">
        <w:rPr>
          <w:rFonts w:ascii="Times New Roman" w:hAnsi="Times New Roman"/>
          <w:sz w:val="24"/>
          <w:szCs w:val="24"/>
          <w:lang w:val="en-US"/>
        </w:rPr>
        <w:t xml:space="preserve"> for predicting the «structure-property» </w:t>
      </w:r>
      <w:r>
        <w:rPr>
          <w:rFonts w:ascii="Times New Roman" w:hAnsi="Times New Roman"/>
          <w:sz w:val="24"/>
          <w:szCs w:val="24"/>
          <w:lang w:val="en-US"/>
        </w:rPr>
        <w:t>dependence</w:t>
      </w:r>
      <w:r w:rsidRPr="00E56046">
        <w:rPr>
          <w:rFonts w:ascii="Times New Roman" w:hAnsi="Times New Roman"/>
          <w:sz w:val="24"/>
          <w:szCs w:val="24"/>
          <w:lang w:val="en-US"/>
        </w:rPr>
        <w:t xml:space="preserve"> of </w:t>
      </w:r>
      <w:r w:rsidR="00F14B37" w:rsidRPr="00F14B37">
        <w:rPr>
          <w:rFonts w:ascii="Times New Roman" w:hAnsi="Times New Roman"/>
          <w:sz w:val="24"/>
          <w:szCs w:val="24"/>
          <w:lang w:val="en-US"/>
        </w:rPr>
        <w:t>sulfonamides</w:t>
      </w:r>
    </w:p>
    <w:p w:rsidR="00890A8C" w:rsidRDefault="00890A8C" w:rsidP="00DF1DD2">
      <w:pPr>
        <w:spacing w:after="0" w:line="360" w:lineRule="auto"/>
        <w:jc w:val="center"/>
        <w:rPr>
          <w:rFonts w:ascii="Times New Roman" w:hAnsi="Times New Roman"/>
          <w:sz w:val="24"/>
          <w:szCs w:val="24"/>
          <w:lang w:val="en-US"/>
        </w:rPr>
      </w:pPr>
    </w:p>
    <w:p w:rsidR="007537EF" w:rsidRPr="007537EF" w:rsidRDefault="007537EF" w:rsidP="007537EF">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 xml:space="preserve">Further there is described </w:t>
      </w:r>
      <w:r w:rsidRPr="007537EF">
        <w:rPr>
          <w:rFonts w:ascii="Times New Roman" w:hAnsi="Times New Roman"/>
          <w:sz w:val="24"/>
          <w:szCs w:val="24"/>
          <w:lang w:val="en-US"/>
        </w:rPr>
        <w:t>the name of the error and the possible cause of the error. According to the assessment criteria</w:t>
      </w:r>
      <w:r>
        <w:rPr>
          <w:rFonts w:ascii="Times New Roman" w:hAnsi="Times New Roman"/>
          <w:sz w:val="24"/>
          <w:szCs w:val="24"/>
          <w:lang w:val="en-US"/>
        </w:rPr>
        <w:t>, considered in section 2.1,</w:t>
      </w:r>
      <w:r w:rsidRPr="007537EF">
        <w:rPr>
          <w:rFonts w:ascii="Times New Roman" w:hAnsi="Times New Roman"/>
          <w:sz w:val="24"/>
          <w:szCs w:val="24"/>
          <w:lang w:val="en-US"/>
        </w:rPr>
        <w:t xml:space="preserve"> experts assess the degree of critical</w:t>
      </w:r>
      <w:r w:rsidR="000F462C">
        <w:rPr>
          <w:rFonts w:ascii="Times New Roman" w:hAnsi="Times New Roman"/>
          <w:sz w:val="24"/>
          <w:szCs w:val="24"/>
          <w:lang w:val="en-US"/>
        </w:rPr>
        <w:t xml:space="preserve">ity of the defect. The values </w:t>
      </w:r>
      <w:r w:rsidRPr="007537EF">
        <w:rPr>
          <w:rFonts w:ascii="Times New Roman" w:hAnsi="Times New Roman"/>
          <w:sz w:val="24"/>
          <w:szCs w:val="24"/>
          <w:lang w:val="en-US"/>
        </w:rPr>
        <w:t>of the columns «</w:t>
      </w:r>
      <w:r>
        <w:rPr>
          <w:rFonts w:ascii="Times New Roman" w:hAnsi="Times New Roman"/>
          <w:sz w:val="24"/>
          <w:szCs w:val="24"/>
          <w:lang w:val="en-US"/>
        </w:rPr>
        <w:t>Severity</w:t>
      </w:r>
      <w:r w:rsidRPr="007537EF">
        <w:rPr>
          <w:rFonts w:ascii="Times New Roman" w:hAnsi="Times New Roman"/>
          <w:sz w:val="24"/>
          <w:szCs w:val="24"/>
          <w:lang w:val="en-US"/>
        </w:rPr>
        <w:t>»</w:t>
      </w:r>
      <w:r>
        <w:rPr>
          <w:rFonts w:ascii="Times New Roman" w:hAnsi="Times New Roman"/>
          <w:sz w:val="24"/>
          <w:szCs w:val="24"/>
          <w:lang w:val="en-US"/>
        </w:rPr>
        <w:t xml:space="preserve">, </w:t>
      </w:r>
      <w:r w:rsidRPr="007537EF">
        <w:rPr>
          <w:rFonts w:ascii="Times New Roman" w:hAnsi="Times New Roman"/>
          <w:sz w:val="24"/>
          <w:szCs w:val="24"/>
          <w:lang w:val="en-US"/>
        </w:rPr>
        <w:t>«Occurrence»</w:t>
      </w:r>
      <w:r>
        <w:rPr>
          <w:rFonts w:ascii="Times New Roman" w:hAnsi="Times New Roman"/>
          <w:sz w:val="24"/>
          <w:szCs w:val="24"/>
          <w:lang w:val="en-US"/>
        </w:rPr>
        <w:t xml:space="preserve"> and </w:t>
      </w:r>
      <w:r w:rsidRPr="007537EF">
        <w:rPr>
          <w:rFonts w:ascii="Times New Roman" w:hAnsi="Times New Roman"/>
          <w:sz w:val="24"/>
          <w:szCs w:val="24"/>
          <w:lang w:val="en-US"/>
        </w:rPr>
        <w:t>«Detection» are filled in. The value of the risk priority index RPI is calculated. Maximum value of the coefficient</w:t>
      </w:r>
      <w:proofErr w:type="gramStart"/>
      <w:r w:rsidRPr="007537EF">
        <w:rPr>
          <w:rFonts w:ascii="Times New Roman" w:hAnsi="Times New Roman"/>
          <w:sz w:val="24"/>
          <w:szCs w:val="24"/>
          <w:lang w:val="en-US"/>
        </w:rPr>
        <w:t>:</w:t>
      </w:r>
      <w:r w:rsidRPr="004E15E5">
        <w:rPr>
          <w:rFonts w:ascii="Times New Roman" w:hAnsi="Times New Roman"/>
          <w:position w:val="-10"/>
          <w:sz w:val="24"/>
          <w:szCs w:val="24"/>
        </w:rPr>
        <w:object w:dxaOrig="2000" w:dyaOrig="320">
          <v:shape id="_x0000_i1062" type="#_x0000_t75" style="width:76.4pt;height:15.05pt" o:ole="">
            <v:imagedata r:id="rId90" o:title=""/>
          </v:shape>
          <o:OLEObject Type="Embed" ProgID="Equation.3" ShapeID="_x0000_i1062" DrawAspect="Content" ObjectID="_1665347069" r:id="rId91"/>
        </w:object>
      </w:r>
      <w:r w:rsidRPr="007537EF">
        <w:rPr>
          <w:rFonts w:ascii="Times New Roman" w:hAnsi="Times New Roman"/>
          <w:sz w:val="24"/>
          <w:szCs w:val="24"/>
          <w:lang w:val="en-US"/>
        </w:rPr>
        <w:t>.</w:t>
      </w:r>
      <w:proofErr w:type="gramEnd"/>
      <w:r w:rsidRPr="007537EF">
        <w:rPr>
          <w:rFonts w:ascii="Times New Roman" w:hAnsi="Times New Roman"/>
          <w:sz w:val="24"/>
          <w:szCs w:val="24"/>
          <w:lang w:val="en-US"/>
        </w:rPr>
        <w:t xml:space="preserve"> The lower the value of the </w:t>
      </w:r>
      <w:proofErr w:type="gramStart"/>
      <w:r w:rsidRPr="007537EF">
        <w:rPr>
          <w:rFonts w:ascii="Times New Roman" w:hAnsi="Times New Roman"/>
          <w:sz w:val="24"/>
          <w:szCs w:val="24"/>
          <w:lang w:val="en-US"/>
        </w:rPr>
        <w:t>coefficient</w:t>
      </w:r>
      <w:r w:rsidR="00890A8C">
        <w:rPr>
          <w:rFonts w:ascii="Times New Roman" w:hAnsi="Times New Roman"/>
          <w:sz w:val="24"/>
          <w:szCs w:val="24"/>
          <w:lang w:val="en-US"/>
        </w:rPr>
        <w:t xml:space="preserve"> </w:t>
      </w:r>
      <w:proofErr w:type="gramEnd"/>
      <w:r w:rsidRPr="004E15E5">
        <w:rPr>
          <w:rFonts w:ascii="Times New Roman" w:hAnsi="Times New Roman"/>
          <w:position w:val="-4"/>
          <w:sz w:val="24"/>
          <w:szCs w:val="24"/>
        </w:rPr>
        <w:object w:dxaOrig="480" w:dyaOrig="260">
          <v:shape id="_x0000_i1063" type="#_x0000_t75" style="width:25.65pt;height:10.65pt" o:ole="">
            <v:imagedata r:id="rId92" o:title=""/>
          </v:shape>
          <o:OLEObject Type="Embed" ProgID="Equation.3" ShapeID="_x0000_i1063" DrawAspect="Content" ObjectID="_1665347070" r:id="rId93"/>
        </w:object>
      </w:r>
      <w:r w:rsidRPr="007537EF">
        <w:rPr>
          <w:rFonts w:ascii="Times New Roman" w:hAnsi="Times New Roman"/>
          <w:sz w:val="24"/>
          <w:szCs w:val="24"/>
          <w:lang w:val="en-US"/>
        </w:rPr>
        <w:t>, the less significant the risk for the functioning of a Smart-technology.</w:t>
      </w:r>
    </w:p>
    <w:p w:rsidR="007537EF" w:rsidRDefault="007537EF" w:rsidP="007537EF">
      <w:pPr>
        <w:spacing w:after="0" w:line="360" w:lineRule="auto"/>
        <w:ind w:firstLine="709"/>
        <w:jc w:val="both"/>
        <w:rPr>
          <w:rFonts w:ascii="Times New Roman" w:hAnsi="Times New Roman"/>
          <w:sz w:val="24"/>
          <w:szCs w:val="24"/>
          <w:lang w:val="en-US"/>
        </w:rPr>
      </w:pPr>
      <w:r w:rsidRPr="007537EF">
        <w:rPr>
          <w:rFonts w:ascii="Times New Roman" w:hAnsi="Times New Roman"/>
          <w:sz w:val="24"/>
          <w:szCs w:val="24"/>
          <w:lang w:val="en-US"/>
        </w:rPr>
        <w:t>The practical value of the work lies in t</w:t>
      </w:r>
      <w:r>
        <w:rPr>
          <w:rFonts w:ascii="Times New Roman" w:hAnsi="Times New Roman"/>
          <w:sz w:val="24"/>
          <w:szCs w:val="24"/>
          <w:lang w:val="en-US"/>
        </w:rPr>
        <w:t>he fact that the proposed Smart</w:t>
      </w:r>
      <w:r w:rsidRPr="007537EF">
        <w:rPr>
          <w:rFonts w:ascii="Times New Roman" w:hAnsi="Times New Roman"/>
          <w:sz w:val="24"/>
          <w:szCs w:val="24"/>
          <w:lang w:val="en-US"/>
        </w:rPr>
        <w:t xml:space="preserve">-technology allows to quickly select the desired modified </w:t>
      </w:r>
      <w:r>
        <w:rPr>
          <w:rFonts w:ascii="Times New Roman" w:hAnsi="Times New Roman"/>
          <w:sz w:val="24"/>
          <w:szCs w:val="24"/>
          <w:lang w:val="en-US"/>
        </w:rPr>
        <w:t>AIS</w:t>
      </w:r>
      <w:r w:rsidRPr="007537EF">
        <w:rPr>
          <w:rFonts w:ascii="Times New Roman" w:hAnsi="Times New Roman"/>
          <w:sz w:val="24"/>
          <w:szCs w:val="24"/>
          <w:lang w:val="en-US"/>
        </w:rPr>
        <w:t xml:space="preserve"> algorithm, which is most suitable for a specific set of data and </w:t>
      </w:r>
      <w:r>
        <w:rPr>
          <w:rFonts w:ascii="Times New Roman" w:hAnsi="Times New Roman"/>
          <w:sz w:val="24"/>
          <w:szCs w:val="24"/>
          <w:lang w:val="en-US"/>
        </w:rPr>
        <w:t xml:space="preserve">for </w:t>
      </w:r>
      <w:r w:rsidRPr="007537EF">
        <w:rPr>
          <w:rFonts w:ascii="Times New Roman" w:hAnsi="Times New Roman"/>
          <w:sz w:val="24"/>
          <w:szCs w:val="24"/>
          <w:lang w:val="en-US"/>
        </w:rPr>
        <w:t xml:space="preserve">an effective solution to the </w:t>
      </w:r>
      <w:r>
        <w:rPr>
          <w:rFonts w:ascii="Times New Roman" w:hAnsi="Times New Roman"/>
          <w:sz w:val="24"/>
          <w:szCs w:val="24"/>
          <w:lang w:val="en-US"/>
        </w:rPr>
        <w:t>problem</w:t>
      </w:r>
      <w:r w:rsidRPr="007537EF">
        <w:rPr>
          <w:rFonts w:ascii="Times New Roman" w:hAnsi="Times New Roman"/>
          <w:sz w:val="24"/>
          <w:szCs w:val="24"/>
          <w:lang w:val="en-US"/>
        </w:rPr>
        <w:t xml:space="preserve">. </w:t>
      </w:r>
      <w:r>
        <w:rPr>
          <w:rFonts w:ascii="Times New Roman" w:hAnsi="Times New Roman"/>
          <w:sz w:val="24"/>
          <w:szCs w:val="24"/>
          <w:lang w:val="en-US"/>
        </w:rPr>
        <w:t>Assessment</w:t>
      </w:r>
      <w:r w:rsidRPr="007537EF">
        <w:rPr>
          <w:rFonts w:ascii="Times New Roman" w:hAnsi="Times New Roman"/>
          <w:sz w:val="24"/>
          <w:szCs w:val="24"/>
          <w:lang w:val="en-US"/>
        </w:rPr>
        <w:t xml:space="preserve"> of the effectiveness of the developed Smart-technology based on the FMEA methodology allows eliminating potential risks of errors and improving the </w:t>
      </w:r>
      <w:r>
        <w:rPr>
          <w:rFonts w:ascii="Times New Roman" w:hAnsi="Times New Roman"/>
          <w:sz w:val="24"/>
          <w:szCs w:val="24"/>
          <w:lang w:val="en-US"/>
        </w:rPr>
        <w:t>prediction</w:t>
      </w:r>
      <w:r w:rsidRPr="007537EF">
        <w:rPr>
          <w:rFonts w:ascii="Times New Roman" w:hAnsi="Times New Roman"/>
          <w:sz w:val="24"/>
          <w:szCs w:val="24"/>
          <w:lang w:val="en-US"/>
        </w:rPr>
        <w:t xml:space="preserve"> quality.</w:t>
      </w:r>
    </w:p>
    <w:p w:rsidR="0039701F" w:rsidRPr="002411F9" w:rsidRDefault="0039701F" w:rsidP="00804846">
      <w:pPr>
        <w:spacing w:after="0" w:line="360" w:lineRule="auto"/>
        <w:ind w:firstLine="709"/>
        <w:jc w:val="center"/>
        <w:rPr>
          <w:rFonts w:ascii="Times New Roman" w:hAnsi="Times New Roman"/>
          <w:sz w:val="24"/>
          <w:szCs w:val="24"/>
          <w:lang w:val="en-US"/>
        </w:rPr>
      </w:pPr>
    </w:p>
    <w:p w:rsidR="007C0C3C" w:rsidRPr="007537EF" w:rsidRDefault="007C0C3C" w:rsidP="00F22AB6">
      <w:pPr>
        <w:ind w:firstLine="709"/>
        <w:jc w:val="both"/>
        <w:rPr>
          <w:rFonts w:ascii="Times New Roman" w:hAnsi="Times New Roman"/>
          <w:b/>
          <w:sz w:val="24"/>
          <w:szCs w:val="24"/>
          <w:lang w:val="en-US"/>
        </w:rPr>
      </w:pPr>
      <w:r w:rsidRPr="007537EF">
        <w:rPr>
          <w:rFonts w:ascii="Times New Roman" w:hAnsi="Times New Roman"/>
          <w:b/>
          <w:sz w:val="24"/>
          <w:szCs w:val="24"/>
          <w:lang w:val="en-US"/>
        </w:rPr>
        <w:t>2.</w:t>
      </w:r>
      <w:r w:rsidR="005D49EC" w:rsidRPr="007537EF">
        <w:rPr>
          <w:rFonts w:ascii="Times New Roman" w:hAnsi="Times New Roman"/>
          <w:b/>
          <w:sz w:val="24"/>
          <w:szCs w:val="24"/>
          <w:lang w:val="en-US"/>
        </w:rPr>
        <w:t>5</w:t>
      </w:r>
      <w:r w:rsidRPr="007537EF">
        <w:rPr>
          <w:rFonts w:ascii="Times New Roman" w:hAnsi="Times New Roman"/>
          <w:b/>
          <w:sz w:val="24"/>
          <w:szCs w:val="24"/>
          <w:lang w:val="en-US"/>
        </w:rPr>
        <w:t xml:space="preserve"> </w:t>
      </w:r>
      <w:r w:rsidR="007537EF">
        <w:rPr>
          <w:rFonts w:ascii="Times New Roman" w:hAnsi="Times New Roman"/>
          <w:b/>
          <w:sz w:val="24"/>
          <w:szCs w:val="24"/>
          <w:lang w:val="en-US"/>
        </w:rPr>
        <w:t>Conclusion</w:t>
      </w:r>
    </w:p>
    <w:p w:rsidR="00711351" w:rsidRPr="007537EF" w:rsidRDefault="00711351" w:rsidP="00F22AB6">
      <w:pPr>
        <w:ind w:firstLine="709"/>
        <w:jc w:val="both"/>
        <w:rPr>
          <w:rFonts w:ascii="Times New Roman" w:hAnsi="Times New Roman"/>
          <w:sz w:val="24"/>
          <w:szCs w:val="24"/>
          <w:lang w:val="en-US"/>
        </w:rPr>
      </w:pPr>
    </w:p>
    <w:p w:rsidR="007C0C3C" w:rsidRPr="007537EF" w:rsidRDefault="007537EF" w:rsidP="00F22AB6">
      <w:pPr>
        <w:ind w:firstLine="709"/>
        <w:jc w:val="both"/>
        <w:rPr>
          <w:rFonts w:ascii="Times New Roman" w:hAnsi="Times New Roman"/>
          <w:sz w:val="24"/>
          <w:szCs w:val="24"/>
          <w:lang w:val="en-US"/>
        </w:rPr>
      </w:pPr>
      <w:r w:rsidRPr="007537EF">
        <w:rPr>
          <w:rFonts w:ascii="Times New Roman" w:hAnsi="Times New Roman"/>
          <w:sz w:val="24"/>
          <w:szCs w:val="24"/>
          <w:lang w:val="en-US"/>
        </w:rPr>
        <w:t>The following main results were obtained</w:t>
      </w:r>
      <w:r w:rsidR="006066D5" w:rsidRPr="007537EF">
        <w:rPr>
          <w:rFonts w:ascii="Times New Roman" w:hAnsi="Times New Roman"/>
          <w:sz w:val="24"/>
          <w:szCs w:val="24"/>
          <w:lang w:val="en-US"/>
        </w:rPr>
        <w:t xml:space="preserve">: </w:t>
      </w:r>
    </w:p>
    <w:p w:rsidR="007537EF" w:rsidRPr="007537EF" w:rsidRDefault="007537EF" w:rsidP="007537EF">
      <w:pPr>
        <w:spacing w:after="0" w:line="360" w:lineRule="auto"/>
        <w:ind w:firstLine="709"/>
        <w:jc w:val="both"/>
        <w:rPr>
          <w:rFonts w:ascii="Times New Roman" w:hAnsi="Times New Roman"/>
          <w:sz w:val="24"/>
          <w:szCs w:val="24"/>
          <w:lang w:val="en-US"/>
        </w:rPr>
      </w:pPr>
      <w:r w:rsidRPr="007537EF">
        <w:rPr>
          <w:rFonts w:ascii="Times New Roman" w:hAnsi="Times New Roman"/>
          <w:sz w:val="24"/>
          <w:szCs w:val="24"/>
          <w:lang w:val="en-US"/>
        </w:rPr>
        <w:lastRenderedPageBreak/>
        <w:t xml:space="preserve">- </w:t>
      </w:r>
      <w:r>
        <w:rPr>
          <w:rFonts w:ascii="Times New Roman" w:hAnsi="Times New Roman"/>
          <w:sz w:val="24"/>
          <w:szCs w:val="24"/>
          <w:lang w:val="en-US"/>
        </w:rPr>
        <w:t xml:space="preserve">There was </w:t>
      </w:r>
      <w:r w:rsidRPr="007537EF">
        <w:rPr>
          <w:rFonts w:ascii="Times New Roman" w:hAnsi="Times New Roman"/>
          <w:sz w:val="24"/>
          <w:szCs w:val="24"/>
          <w:lang w:val="en-US"/>
        </w:rPr>
        <w:t xml:space="preserve">carried out </w:t>
      </w:r>
      <w:r>
        <w:rPr>
          <w:rFonts w:ascii="Times New Roman" w:hAnsi="Times New Roman"/>
          <w:sz w:val="24"/>
          <w:szCs w:val="24"/>
          <w:lang w:val="en-US"/>
        </w:rPr>
        <w:t>t</w:t>
      </w:r>
      <w:r w:rsidRPr="007537EF">
        <w:rPr>
          <w:rFonts w:ascii="Times New Roman" w:hAnsi="Times New Roman"/>
          <w:sz w:val="24"/>
          <w:szCs w:val="24"/>
          <w:lang w:val="en-US"/>
        </w:rPr>
        <w:t xml:space="preserve">he analysis of the </w:t>
      </w:r>
      <w:r>
        <w:rPr>
          <w:rFonts w:ascii="Times New Roman" w:hAnsi="Times New Roman"/>
          <w:sz w:val="24"/>
          <w:szCs w:val="24"/>
          <w:lang w:val="en-US"/>
        </w:rPr>
        <w:t>DB,</w:t>
      </w:r>
      <w:r w:rsidRPr="007537EF">
        <w:rPr>
          <w:rFonts w:ascii="Times New Roman" w:hAnsi="Times New Roman"/>
          <w:sz w:val="24"/>
          <w:szCs w:val="24"/>
          <w:lang w:val="en-US"/>
        </w:rPr>
        <w:t xml:space="preserve"> obtained as a result of processing by various AI methods using modern software.</w:t>
      </w:r>
    </w:p>
    <w:p w:rsidR="007537EF" w:rsidRPr="007537EF" w:rsidRDefault="007537EF" w:rsidP="007537EF">
      <w:pPr>
        <w:spacing w:after="0" w:line="360" w:lineRule="auto"/>
        <w:ind w:firstLine="709"/>
        <w:jc w:val="both"/>
        <w:rPr>
          <w:rFonts w:ascii="Times New Roman" w:hAnsi="Times New Roman"/>
          <w:sz w:val="24"/>
          <w:szCs w:val="24"/>
          <w:lang w:val="en-US"/>
        </w:rPr>
      </w:pPr>
      <w:r w:rsidRPr="007537EF">
        <w:rPr>
          <w:rFonts w:ascii="Times New Roman" w:hAnsi="Times New Roman"/>
          <w:sz w:val="24"/>
          <w:szCs w:val="24"/>
          <w:lang w:val="en-US"/>
        </w:rPr>
        <w:t xml:space="preserve">- </w:t>
      </w:r>
      <w:r>
        <w:rPr>
          <w:rFonts w:ascii="Times New Roman" w:hAnsi="Times New Roman"/>
          <w:sz w:val="24"/>
          <w:szCs w:val="24"/>
          <w:lang w:val="en-US"/>
        </w:rPr>
        <w:t xml:space="preserve">There was </w:t>
      </w:r>
      <w:r w:rsidRPr="007537EF">
        <w:rPr>
          <w:rFonts w:ascii="Times New Roman" w:hAnsi="Times New Roman"/>
          <w:sz w:val="24"/>
          <w:szCs w:val="24"/>
          <w:lang w:val="en-US"/>
        </w:rPr>
        <w:t xml:space="preserve">developed </w:t>
      </w:r>
      <w:r>
        <w:rPr>
          <w:rFonts w:ascii="Times New Roman" w:hAnsi="Times New Roman"/>
          <w:sz w:val="24"/>
          <w:szCs w:val="24"/>
          <w:lang w:val="en-US"/>
        </w:rPr>
        <w:t>a</w:t>
      </w:r>
      <w:r w:rsidRPr="007537EF">
        <w:rPr>
          <w:rFonts w:ascii="Times New Roman" w:hAnsi="Times New Roman"/>
          <w:sz w:val="24"/>
          <w:szCs w:val="24"/>
          <w:lang w:val="en-US"/>
        </w:rPr>
        <w:t xml:space="preserve"> method for analyzing databases</w:t>
      </w:r>
      <w:r>
        <w:rPr>
          <w:rFonts w:ascii="Times New Roman" w:hAnsi="Times New Roman"/>
          <w:sz w:val="24"/>
          <w:szCs w:val="24"/>
          <w:lang w:val="en-US"/>
        </w:rPr>
        <w:t>,</w:t>
      </w:r>
      <w:r w:rsidRPr="007537EF">
        <w:rPr>
          <w:rFonts w:ascii="Times New Roman" w:hAnsi="Times New Roman"/>
          <w:sz w:val="24"/>
          <w:szCs w:val="24"/>
          <w:lang w:val="en-US"/>
        </w:rPr>
        <w:t xml:space="preserve"> obtained as a result of the implementation of an intelligent technology for predicting the </w:t>
      </w:r>
      <w:r>
        <w:rPr>
          <w:rFonts w:ascii="Times New Roman" w:hAnsi="Times New Roman"/>
          <w:sz w:val="24"/>
          <w:szCs w:val="24"/>
          <w:lang w:val="kk-KZ"/>
        </w:rPr>
        <w:t>«</w:t>
      </w:r>
      <w:r w:rsidRPr="007537EF">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7537EF">
        <w:rPr>
          <w:rFonts w:ascii="Times New Roman" w:hAnsi="Times New Roman"/>
          <w:sz w:val="24"/>
          <w:szCs w:val="24"/>
          <w:lang w:val="en-US"/>
        </w:rPr>
        <w:t xml:space="preserve"> of </w:t>
      </w:r>
      <w:r>
        <w:rPr>
          <w:rFonts w:ascii="Times New Roman" w:hAnsi="Times New Roman"/>
          <w:sz w:val="24"/>
          <w:szCs w:val="24"/>
          <w:lang w:val="en-US"/>
        </w:rPr>
        <w:t>drug</w:t>
      </w:r>
      <w:r w:rsidRPr="007537EF">
        <w:rPr>
          <w:rFonts w:ascii="Times New Roman" w:hAnsi="Times New Roman"/>
          <w:sz w:val="24"/>
          <w:szCs w:val="24"/>
          <w:lang w:val="en-US"/>
        </w:rPr>
        <w:t xml:space="preserve"> compounds using data processing by various approaches of artificial intelligence based on the Failure Mode and Effects Analysis (FMEA) risk analysis model.</w:t>
      </w:r>
    </w:p>
    <w:p w:rsidR="007537EF" w:rsidRPr="007537EF" w:rsidRDefault="007537EF" w:rsidP="007537EF">
      <w:pPr>
        <w:spacing w:after="0" w:line="360" w:lineRule="auto"/>
        <w:ind w:firstLine="709"/>
        <w:jc w:val="both"/>
        <w:rPr>
          <w:rFonts w:ascii="Times New Roman" w:hAnsi="Times New Roman"/>
          <w:sz w:val="24"/>
          <w:szCs w:val="24"/>
          <w:lang w:val="en-US"/>
        </w:rPr>
      </w:pPr>
      <w:r w:rsidRPr="007537EF">
        <w:rPr>
          <w:rFonts w:ascii="Times New Roman" w:hAnsi="Times New Roman"/>
          <w:sz w:val="24"/>
          <w:szCs w:val="24"/>
          <w:lang w:val="en-US"/>
        </w:rPr>
        <w:t xml:space="preserve">- </w:t>
      </w:r>
      <w:r>
        <w:rPr>
          <w:rFonts w:ascii="Times New Roman" w:hAnsi="Times New Roman"/>
          <w:sz w:val="24"/>
          <w:szCs w:val="24"/>
          <w:lang w:val="en-US"/>
        </w:rPr>
        <w:t xml:space="preserve">There was </w:t>
      </w:r>
      <w:r w:rsidRPr="007537EF">
        <w:rPr>
          <w:rFonts w:ascii="Times New Roman" w:hAnsi="Times New Roman"/>
          <w:sz w:val="24"/>
          <w:szCs w:val="24"/>
          <w:lang w:val="en-US"/>
        </w:rPr>
        <w:t xml:space="preserve">developed </w:t>
      </w:r>
      <w:r>
        <w:rPr>
          <w:rFonts w:ascii="Times New Roman" w:hAnsi="Times New Roman"/>
          <w:sz w:val="24"/>
          <w:szCs w:val="24"/>
          <w:lang w:val="en-US"/>
        </w:rPr>
        <w:t>a</w:t>
      </w:r>
      <w:r w:rsidRPr="007537EF">
        <w:rPr>
          <w:rFonts w:ascii="Times New Roman" w:hAnsi="Times New Roman"/>
          <w:sz w:val="24"/>
          <w:szCs w:val="24"/>
          <w:lang w:val="en-US"/>
        </w:rPr>
        <w:t xml:space="preserve"> FMEA model </w:t>
      </w:r>
      <w:r>
        <w:rPr>
          <w:rFonts w:ascii="Times New Roman" w:hAnsi="Times New Roman"/>
          <w:sz w:val="24"/>
          <w:szCs w:val="24"/>
          <w:lang w:val="en-US"/>
        </w:rPr>
        <w:t>in order to assess</w:t>
      </w:r>
      <w:r w:rsidRPr="007537EF">
        <w:rPr>
          <w:rFonts w:ascii="Times New Roman" w:hAnsi="Times New Roman"/>
          <w:sz w:val="24"/>
          <w:szCs w:val="24"/>
          <w:lang w:val="en-US"/>
        </w:rPr>
        <w:t xml:space="preserve"> the risks of the functioning of the stages of the proposed intellectual technology, </w:t>
      </w:r>
      <w:r>
        <w:rPr>
          <w:rFonts w:ascii="Times New Roman" w:hAnsi="Times New Roman"/>
          <w:sz w:val="24"/>
          <w:szCs w:val="24"/>
          <w:lang w:val="en-US"/>
        </w:rPr>
        <w:t>to eliminate</w:t>
      </w:r>
      <w:r w:rsidRPr="007537EF">
        <w:rPr>
          <w:rFonts w:ascii="Times New Roman" w:hAnsi="Times New Roman"/>
          <w:sz w:val="24"/>
          <w:szCs w:val="24"/>
          <w:lang w:val="en-US"/>
        </w:rPr>
        <w:t xml:space="preserve"> the potential risks of errors and </w:t>
      </w:r>
      <w:r>
        <w:rPr>
          <w:rFonts w:ascii="Times New Roman" w:hAnsi="Times New Roman"/>
          <w:sz w:val="24"/>
          <w:szCs w:val="24"/>
          <w:lang w:val="en-US"/>
        </w:rPr>
        <w:t>to improve</w:t>
      </w:r>
      <w:r w:rsidRPr="007537EF">
        <w:rPr>
          <w:rFonts w:ascii="Times New Roman" w:hAnsi="Times New Roman"/>
          <w:sz w:val="24"/>
          <w:szCs w:val="24"/>
          <w:lang w:val="en-US"/>
        </w:rPr>
        <w:t xml:space="preserve"> the </w:t>
      </w:r>
      <w:r>
        <w:rPr>
          <w:rFonts w:ascii="Times New Roman" w:hAnsi="Times New Roman"/>
          <w:sz w:val="24"/>
          <w:szCs w:val="24"/>
          <w:lang w:val="en-US"/>
        </w:rPr>
        <w:t>prediction</w:t>
      </w:r>
      <w:r w:rsidRPr="007537EF">
        <w:rPr>
          <w:rFonts w:ascii="Times New Roman" w:hAnsi="Times New Roman"/>
          <w:sz w:val="24"/>
          <w:szCs w:val="24"/>
          <w:lang w:val="en-US"/>
        </w:rPr>
        <w:t xml:space="preserve"> quality.</w:t>
      </w:r>
    </w:p>
    <w:p w:rsidR="007537EF" w:rsidRPr="007537EF" w:rsidRDefault="007537EF" w:rsidP="007537EF">
      <w:pPr>
        <w:spacing w:after="0" w:line="360" w:lineRule="auto"/>
        <w:ind w:firstLine="709"/>
        <w:jc w:val="both"/>
        <w:rPr>
          <w:rFonts w:ascii="Times New Roman" w:hAnsi="Times New Roman"/>
          <w:sz w:val="24"/>
          <w:szCs w:val="24"/>
          <w:lang w:val="en-US"/>
        </w:rPr>
      </w:pPr>
      <w:r w:rsidRPr="007537EF">
        <w:rPr>
          <w:rFonts w:ascii="Times New Roman" w:hAnsi="Times New Roman"/>
          <w:sz w:val="24"/>
          <w:szCs w:val="24"/>
          <w:lang w:val="en-US"/>
        </w:rPr>
        <w:t>- The</w:t>
      </w:r>
      <w:r>
        <w:rPr>
          <w:rFonts w:ascii="Times New Roman" w:hAnsi="Times New Roman"/>
          <w:sz w:val="24"/>
          <w:szCs w:val="24"/>
          <w:lang w:val="en-US"/>
        </w:rPr>
        <w:t xml:space="preserve">re </w:t>
      </w:r>
      <w:r w:rsidRPr="007537EF">
        <w:rPr>
          <w:rFonts w:ascii="Times New Roman" w:hAnsi="Times New Roman"/>
          <w:sz w:val="24"/>
          <w:szCs w:val="24"/>
          <w:lang w:val="en-US"/>
        </w:rPr>
        <w:t>was carried out</w:t>
      </w:r>
      <w:r>
        <w:rPr>
          <w:rFonts w:ascii="Times New Roman" w:hAnsi="Times New Roman"/>
          <w:sz w:val="24"/>
          <w:szCs w:val="24"/>
          <w:lang w:val="en-US"/>
        </w:rPr>
        <w:t xml:space="preserve"> an</w:t>
      </w:r>
      <w:r w:rsidRPr="007537EF">
        <w:rPr>
          <w:rFonts w:ascii="Times New Roman" w:hAnsi="Times New Roman"/>
          <w:sz w:val="24"/>
          <w:szCs w:val="24"/>
          <w:lang w:val="en-US"/>
        </w:rPr>
        <w:t xml:space="preserve"> analysis of </w:t>
      </w:r>
      <w:r w:rsidR="00F14B37" w:rsidRPr="00F14B37">
        <w:rPr>
          <w:rFonts w:ascii="Times New Roman" w:hAnsi="Times New Roman"/>
          <w:sz w:val="24"/>
          <w:szCs w:val="24"/>
          <w:lang w:val="en-US"/>
        </w:rPr>
        <w:t>sulfonamides</w:t>
      </w:r>
      <w:r w:rsidR="00F14B37">
        <w:rPr>
          <w:rFonts w:ascii="Times New Roman" w:hAnsi="Times New Roman"/>
          <w:sz w:val="24"/>
          <w:szCs w:val="24"/>
          <w:lang w:val="en-US"/>
        </w:rPr>
        <w:t xml:space="preserve"> </w:t>
      </w:r>
      <w:r w:rsidRPr="007537EF">
        <w:rPr>
          <w:rFonts w:ascii="Times New Roman" w:hAnsi="Times New Roman"/>
          <w:sz w:val="24"/>
          <w:szCs w:val="24"/>
          <w:lang w:val="en-US"/>
        </w:rPr>
        <w:t>databases</w:t>
      </w:r>
      <w:r>
        <w:rPr>
          <w:rFonts w:ascii="Times New Roman" w:hAnsi="Times New Roman"/>
          <w:sz w:val="24"/>
          <w:szCs w:val="24"/>
          <w:lang w:val="en-US"/>
        </w:rPr>
        <w:t>,</w:t>
      </w:r>
      <w:r w:rsidRPr="007537EF">
        <w:rPr>
          <w:rFonts w:ascii="Times New Roman" w:hAnsi="Times New Roman"/>
          <w:sz w:val="24"/>
          <w:szCs w:val="24"/>
          <w:lang w:val="en-US"/>
        </w:rPr>
        <w:t xml:space="preserve"> obtained as a result of processing by various artificial intelligence methods (FPA, AIS, CLONALG, CSA and AIRS) based on the Failure Mode and Effects Analysis (FMEA) approach.</w:t>
      </w:r>
    </w:p>
    <w:p w:rsidR="007537EF" w:rsidRDefault="007537EF" w:rsidP="007537EF">
      <w:pPr>
        <w:spacing w:after="0" w:line="360" w:lineRule="auto"/>
        <w:ind w:firstLine="709"/>
        <w:jc w:val="both"/>
        <w:rPr>
          <w:rFonts w:ascii="Times New Roman" w:hAnsi="Times New Roman"/>
          <w:sz w:val="24"/>
          <w:szCs w:val="24"/>
          <w:lang w:val="en-US"/>
        </w:rPr>
      </w:pPr>
      <w:r w:rsidRPr="007537EF">
        <w:rPr>
          <w:rFonts w:ascii="Times New Roman" w:hAnsi="Times New Roman"/>
          <w:sz w:val="24"/>
          <w:szCs w:val="24"/>
          <w:lang w:val="en-US"/>
        </w:rPr>
        <w:t>- The</w:t>
      </w:r>
      <w:r>
        <w:rPr>
          <w:rFonts w:ascii="Times New Roman" w:hAnsi="Times New Roman"/>
          <w:sz w:val="24"/>
          <w:szCs w:val="24"/>
          <w:lang w:val="en-US"/>
        </w:rPr>
        <w:t xml:space="preserve">re </w:t>
      </w:r>
      <w:r w:rsidRPr="007537EF">
        <w:rPr>
          <w:rFonts w:ascii="Times New Roman" w:hAnsi="Times New Roman"/>
          <w:sz w:val="24"/>
          <w:szCs w:val="24"/>
          <w:lang w:val="en-US"/>
        </w:rPr>
        <w:t xml:space="preserve">was </w:t>
      </w:r>
      <w:r>
        <w:rPr>
          <w:rFonts w:ascii="Times New Roman" w:hAnsi="Times New Roman"/>
          <w:sz w:val="24"/>
          <w:szCs w:val="24"/>
          <w:lang w:val="en-US"/>
        </w:rPr>
        <w:t>created a</w:t>
      </w:r>
      <w:r w:rsidRPr="007537EF">
        <w:rPr>
          <w:rFonts w:ascii="Times New Roman" w:hAnsi="Times New Roman"/>
          <w:sz w:val="24"/>
          <w:szCs w:val="24"/>
          <w:lang w:val="en-US"/>
        </w:rPr>
        <w:t xml:space="preserve"> risk matrix and the Risk priority index (RPI) was calculated, which is a quantitative assessment of the complex risk for assessing the stages of </w:t>
      </w:r>
      <w:r>
        <w:rPr>
          <w:rFonts w:ascii="Times New Roman" w:hAnsi="Times New Roman"/>
          <w:sz w:val="24"/>
          <w:szCs w:val="24"/>
          <w:lang w:val="en-US"/>
        </w:rPr>
        <w:t xml:space="preserve">a </w:t>
      </w:r>
      <w:r w:rsidRPr="007537EF">
        <w:rPr>
          <w:rFonts w:ascii="Times New Roman" w:hAnsi="Times New Roman"/>
          <w:sz w:val="24"/>
          <w:szCs w:val="24"/>
          <w:lang w:val="en-US"/>
        </w:rPr>
        <w:t>Smart-technology.</w:t>
      </w:r>
    </w:p>
    <w:p w:rsidR="007537EF" w:rsidRPr="00192636" w:rsidRDefault="007537EF" w:rsidP="007537EF">
      <w:pPr>
        <w:spacing w:after="0" w:line="360" w:lineRule="auto"/>
        <w:ind w:firstLine="709"/>
        <w:jc w:val="both"/>
        <w:rPr>
          <w:rFonts w:ascii="Times New Roman" w:hAnsi="Times New Roman"/>
          <w:sz w:val="24"/>
          <w:szCs w:val="24"/>
          <w:lang w:val="en-US"/>
        </w:rPr>
      </w:pPr>
    </w:p>
    <w:p w:rsidR="00DF302A" w:rsidRPr="00192636" w:rsidRDefault="00DF302A" w:rsidP="007537EF">
      <w:pPr>
        <w:spacing w:after="0" w:line="360" w:lineRule="auto"/>
        <w:ind w:firstLine="709"/>
        <w:jc w:val="both"/>
        <w:rPr>
          <w:rFonts w:ascii="Times New Roman" w:hAnsi="Times New Roman"/>
          <w:sz w:val="24"/>
          <w:szCs w:val="24"/>
          <w:lang w:val="en-US"/>
        </w:rPr>
      </w:pPr>
    </w:p>
    <w:p w:rsidR="00DF302A" w:rsidRDefault="00DF302A" w:rsidP="007537EF">
      <w:pPr>
        <w:spacing w:after="0" w:line="360" w:lineRule="auto"/>
        <w:ind w:firstLine="709"/>
        <w:jc w:val="both"/>
        <w:rPr>
          <w:rFonts w:ascii="Times New Roman" w:hAnsi="Times New Roman"/>
          <w:sz w:val="24"/>
          <w:szCs w:val="24"/>
          <w:lang w:val="en-US"/>
        </w:rPr>
      </w:pPr>
    </w:p>
    <w:p w:rsidR="00890A8C" w:rsidRDefault="00890A8C" w:rsidP="007537EF">
      <w:pPr>
        <w:spacing w:after="0" w:line="360" w:lineRule="auto"/>
        <w:ind w:firstLine="709"/>
        <w:jc w:val="both"/>
        <w:rPr>
          <w:rFonts w:ascii="Times New Roman" w:hAnsi="Times New Roman"/>
          <w:sz w:val="24"/>
          <w:szCs w:val="24"/>
          <w:lang w:val="en-US"/>
        </w:rPr>
      </w:pPr>
    </w:p>
    <w:p w:rsidR="00890A8C" w:rsidRDefault="00890A8C" w:rsidP="007537EF">
      <w:pPr>
        <w:spacing w:after="0" w:line="360" w:lineRule="auto"/>
        <w:ind w:firstLine="709"/>
        <w:jc w:val="both"/>
        <w:rPr>
          <w:rFonts w:ascii="Times New Roman" w:hAnsi="Times New Roman"/>
          <w:sz w:val="24"/>
          <w:szCs w:val="24"/>
          <w:lang w:val="en-US"/>
        </w:rPr>
      </w:pPr>
    </w:p>
    <w:p w:rsidR="00890A8C" w:rsidRDefault="00890A8C" w:rsidP="007537EF">
      <w:pPr>
        <w:spacing w:after="0" w:line="360" w:lineRule="auto"/>
        <w:ind w:firstLine="709"/>
        <w:jc w:val="both"/>
        <w:rPr>
          <w:rFonts w:ascii="Times New Roman" w:hAnsi="Times New Roman"/>
          <w:sz w:val="24"/>
          <w:szCs w:val="24"/>
          <w:lang w:val="en-US"/>
        </w:rPr>
      </w:pPr>
    </w:p>
    <w:p w:rsidR="00890A8C" w:rsidRDefault="00890A8C" w:rsidP="007537EF">
      <w:pPr>
        <w:spacing w:after="0" w:line="360" w:lineRule="auto"/>
        <w:ind w:firstLine="709"/>
        <w:jc w:val="both"/>
        <w:rPr>
          <w:rFonts w:ascii="Times New Roman" w:hAnsi="Times New Roman"/>
          <w:sz w:val="24"/>
          <w:szCs w:val="24"/>
          <w:lang w:val="en-US"/>
        </w:rPr>
      </w:pPr>
    </w:p>
    <w:p w:rsidR="00890A8C" w:rsidRDefault="00890A8C" w:rsidP="007537EF">
      <w:pPr>
        <w:spacing w:after="0" w:line="360" w:lineRule="auto"/>
        <w:ind w:firstLine="709"/>
        <w:jc w:val="both"/>
        <w:rPr>
          <w:rFonts w:ascii="Times New Roman" w:hAnsi="Times New Roman"/>
          <w:sz w:val="24"/>
          <w:szCs w:val="24"/>
          <w:lang w:val="en-US"/>
        </w:rPr>
      </w:pPr>
    </w:p>
    <w:p w:rsidR="00890A8C" w:rsidRDefault="00890A8C" w:rsidP="007537EF">
      <w:pPr>
        <w:spacing w:after="0" w:line="360" w:lineRule="auto"/>
        <w:ind w:firstLine="709"/>
        <w:jc w:val="both"/>
        <w:rPr>
          <w:rFonts w:ascii="Times New Roman" w:hAnsi="Times New Roman"/>
          <w:sz w:val="24"/>
          <w:szCs w:val="24"/>
          <w:lang w:val="en-US"/>
        </w:rPr>
      </w:pPr>
    </w:p>
    <w:p w:rsidR="00890A8C" w:rsidRDefault="00890A8C" w:rsidP="007537EF">
      <w:pPr>
        <w:spacing w:after="0" w:line="360" w:lineRule="auto"/>
        <w:ind w:firstLine="709"/>
        <w:jc w:val="both"/>
        <w:rPr>
          <w:rFonts w:ascii="Times New Roman" w:hAnsi="Times New Roman"/>
          <w:sz w:val="24"/>
          <w:szCs w:val="24"/>
          <w:lang w:val="en-US"/>
        </w:rPr>
      </w:pPr>
    </w:p>
    <w:p w:rsidR="00890A8C" w:rsidRDefault="00890A8C" w:rsidP="007537EF">
      <w:pPr>
        <w:spacing w:after="0" w:line="360" w:lineRule="auto"/>
        <w:ind w:firstLine="709"/>
        <w:jc w:val="both"/>
        <w:rPr>
          <w:rFonts w:ascii="Times New Roman" w:hAnsi="Times New Roman"/>
          <w:sz w:val="24"/>
          <w:szCs w:val="24"/>
          <w:lang w:val="en-US"/>
        </w:rPr>
      </w:pPr>
    </w:p>
    <w:p w:rsidR="00890A8C" w:rsidRDefault="00890A8C" w:rsidP="007537EF">
      <w:pPr>
        <w:spacing w:after="0" w:line="360" w:lineRule="auto"/>
        <w:ind w:firstLine="709"/>
        <w:jc w:val="both"/>
        <w:rPr>
          <w:rFonts w:ascii="Times New Roman" w:hAnsi="Times New Roman"/>
          <w:sz w:val="24"/>
          <w:szCs w:val="24"/>
          <w:lang w:val="en-US"/>
        </w:rPr>
      </w:pPr>
    </w:p>
    <w:p w:rsidR="00890A8C" w:rsidRDefault="00890A8C" w:rsidP="007537EF">
      <w:pPr>
        <w:spacing w:after="0" w:line="360" w:lineRule="auto"/>
        <w:ind w:firstLine="709"/>
        <w:jc w:val="both"/>
        <w:rPr>
          <w:rFonts w:ascii="Times New Roman" w:hAnsi="Times New Roman"/>
          <w:sz w:val="24"/>
          <w:szCs w:val="24"/>
          <w:lang w:val="en-US"/>
        </w:rPr>
      </w:pPr>
    </w:p>
    <w:p w:rsidR="00890A8C" w:rsidRDefault="00890A8C" w:rsidP="007537EF">
      <w:pPr>
        <w:spacing w:after="0" w:line="360" w:lineRule="auto"/>
        <w:ind w:firstLine="709"/>
        <w:jc w:val="both"/>
        <w:rPr>
          <w:rFonts w:ascii="Times New Roman" w:hAnsi="Times New Roman"/>
          <w:sz w:val="24"/>
          <w:szCs w:val="24"/>
          <w:lang w:val="en-US"/>
        </w:rPr>
      </w:pPr>
    </w:p>
    <w:p w:rsidR="00890A8C" w:rsidRDefault="00890A8C" w:rsidP="007537EF">
      <w:pPr>
        <w:spacing w:after="0" w:line="360" w:lineRule="auto"/>
        <w:ind w:firstLine="709"/>
        <w:jc w:val="both"/>
        <w:rPr>
          <w:rFonts w:ascii="Times New Roman" w:hAnsi="Times New Roman"/>
          <w:sz w:val="24"/>
          <w:szCs w:val="24"/>
          <w:lang w:val="en-US"/>
        </w:rPr>
      </w:pPr>
    </w:p>
    <w:p w:rsidR="00890A8C" w:rsidRDefault="00890A8C" w:rsidP="007537EF">
      <w:pPr>
        <w:spacing w:after="0" w:line="360" w:lineRule="auto"/>
        <w:ind w:firstLine="709"/>
        <w:jc w:val="both"/>
        <w:rPr>
          <w:rFonts w:ascii="Times New Roman" w:hAnsi="Times New Roman"/>
          <w:sz w:val="24"/>
          <w:szCs w:val="24"/>
          <w:lang w:val="en-US"/>
        </w:rPr>
      </w:pPr>
    </w:p>
    <w:p w:rsidR="00890A8C" w:rsidRDefault="00890A8C" w:rsidP="007537EF">
      <w:pPr>
        <w:spacing w:after="0" w:line="360" w:lineRule="auto"/>
        <w:ind w:firstLine="709"/>
        <w:jc w:val="both"/>
        <w:rPr>
          <w:rFonts w:ascii="Times New Roman" w:hAnsi="Times New Roman"/>
          <w:sz w:val="24"/>
          <w:szCs w:val="24"/>
          <w:lang w:val="en-US"/>
        </w:rPr>
      </w:pPr>
    </w:p>
    <w:p w:rsidR="00890A8C" w:rsidRDefault="00890A8C" w:rsidP="007537EF">
      <w:pPr>
        <w:spacing w:after="0" w:line="360" w:lineRule="auto"/>
        <w:ind w:firstLine="709"/>
        <w:jc w:val="both"/>
        <w:rPr>
          <w:rFonts w:ascii="Times New Roman" w:hAnsi="Times New Roman"/>
          <w:sz w:val="24"/>
          <w:szCs w:val="24"/>
          <w:lang w:val="en-US"/>
        </w:rPr>
      </w:pPr>
    </w:p>
    <w:p w:rsidR="00890A8C" w:rsidRPr="00192636" w:rsidRDefault="00890A8C" w:rsidP="007537EF">
      <w:pPr>
        <w:spacing w:after="0" w:line="360" w:lineRule="auto"/>
        <w:ind w:firstLine="709"/>
        <w:jc w:val="both"/>
        <w:rPr>
          <w:rFonts w:ascii="Times New Roman" w:hAnsi="Times New Roman"/>
          <w:sz w:val="24"/>
          <w:szCs w:val="24"/>
          <w:lang w:val="en-US"/>
        </w:rPr>
      </w:pPr>
    </w:p>
    <w:p w:rsidR="00CB64AD" w:rsidRPr="005111A3" w:rsidRDefault="00501639" w:rsidP="00501639">
      <w:pPr>
        <w:pStyle w:val="a5"/>
        <w:numPr>
          <w:ilvl w:val="0"/>
          <w:numId w:val="32"/>
        </w:numPr>
        <w:tabs>
          <w:tab w:val="left" w:pos="993"/>
          <w:tab w:val="left" w:pos="1701"/>
        </w:tabs>
        <w:spacing w:after="0" w:line="360" w:lineRule="auto"/>
        <w:ind w:left="142" w:firstLine="567"/>
        <w:jc w:val="both"/>
        <w:rPr>
          <w:rFonts w:ascii="Times New Roman" w:eastAsia="Times New Roman" w:hAnsi="Times New Roman"/>
          <w:b/>
          <w:sz w:val="24"/>
          <w:szCs w:val="24"/>
          <w:lang w:val="en-US" w:eastAsia="ru-RU"/>
        </w:rPr>
      </w:pPr>
      <w:r w:rsidRPr="005111A3">
        <w:rPr>
          <w:rFonts w:ascii="Times New Roman" w:eastAsia="Times New Roman" w:hAnsi="Times New Roman"/>
          <w:b/>
          <w:sz w:val="24"/>
          <w:szCs w:val="24"/>
          <w:lang w:val="en-US" w:eastAsia="ru-RU"/>
        </w:rPr>
        <w:lastRenderedPageBreak/>
        <w:t xml:space="preserve"> </w:t>
      </w:r>
      <w:r w:rsidR="005111A3" w:rsidRPr="005111A3">
        <w:rPr>
          <w:rFonts w:ascii="Times New Roman" w:eastAsia="Times New Roman" w:hAnsi="Times New Roman"/>
          <w:b/>
          <w:sz w:val="24"/>
          <w:szCs w:val="24"/>
          <w:lang w:val="en-US" w:eastAsia="ru-RU"/>
        </w:rPr>
        <w:t>Development of an automated technology for modeling the processes of medicine using the DB of an intelligent medical expert system that takes into account the «structure-property» dependence of drug compounds</w:t>
      </w:r>
    </w:p>
    <w:p w:rsidR="003D7B64" w:rsidRPr="005111A3" w:rsidRDefault="003D7B64" w:rsidP="003D7B64">
      <w:pPr>
        <w:spacing w:after="0" w:line="360" w:lineRule="auto"/>
        <w:ind w:firstLine="567"/>
        <w:jc w:val="both"/>
        <w:rPr>
          <w:rFonts w:ascii="Times New Roman" w:hAnsi="Times New Roman"/>
          <w:sz w:val="24"/>
          <w:szCs w:val="24"/>
          <w:lang w:val="en-US"/>
        </w:rPr>
      </w:pPr>
    </w:p>
    <w:p w:rsidR="005111A3" w:rsidRDefault="005111A3" w:rsidP="00501639">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Nowadays in the pharmaceutical industry</w:t>
      </w:r>
      <w:r w:rsidRPr="005111A3">
        <w:rPr>
          <w:rFonts w:ascii="Times New Roman" w:hAnsi="Times New Roman"/>
          <w:sz w:val="24"/>
          <w:szCs w:val="24"/>
          <w:lang w:val="en-US"/>
        </w:rPr>
        <w:t xml:space="preserve"> there is an acute issue of patient resistance to</w:t>
      </w:r>
      <w:r>
        <w:rPr>
          <w:rFonts w:ascii="Times New Roman" w:hAnsi="Times New Roman"/>
          <w:sz w:val="24"/>
          <w:szCs w:val="24"/>
          <w:lang w:val="en-US"/>
        </w:rPr>
        <w:t xml:space="preserve"> drugs. According to statistics</w:t>
      </w:r>
      <w:r w:rsidRPr="005111A3">
        <w:rPr>
          <w:rFonts w:ascii="Times New Roman" w:hAnsi="Times New Roman"/>
          <w:sz w:val="24"/>
          <w:szCs w:val="24"/>
          <w:lang w:val="en-US"/>
        </w:rPr>
        <w:t xml:space="preserve"> the prescribed drug treatment does not help from 35 to 75% of patients. Since the creation of new </w:t>
      </w:r>
      <w:r>
        <w:rPr>
          <w:rFonts w:ascii="Times New Roman" w:hAnsi="Times New Roman"/>
          <w:sz w:val="24"/>
          <w:szCs w:val="24"/>
          <w:lang w:val="en-US"/>
        </w:rPr>
        <w:t>drug</w:t>
      </w:r>
      <w:r w:rsidRPr="005111A3">
        <w:rPr>
          <w:rFonts w:ascii="Times New Roman" w:hAnsi="Times New Roman"/>
          <w:sz w:val="24"/>
          <w:szCs w:val="24"/>
          <w:lang w:val="en-US"/>
        </w:rPr>
        <w:t xml:space="preserve"> compounds is a </w:t>
      </w:r>
      <w:r>
        <w:rPr>
          <w:rFonts w:ascii="Times New Roman" w:hAnsi="Times New Roman"/>
          <w:sz w:val="24"/>
          <w:szCs w:val="24"/>
          <w:lang w:val="en-US"/>
        </w:rPr>
        <w:t>complex, multistage process</w:t>
      </w:r>
      <w:r w:rsidRPr="005111A3">
        <w:rPr>
          <w:rFonts w:ascii="Times New Roman" w:hAnsi="Times New Roman"/>
          <w:sz w:val="24"/>
          <w:szCs w:val="24"/>
          <w:lang w:val="en-US"/>
        </w:rPr>
        <w:t xml:space="preserve"> it is relevant to develop an automated technology for modeling the processes of</w:t>
      </w:r>
      <w:r>
        <w:rPr>
          <w:rFonts w:ascii="Times New Roman" w:hAnsi="Times New Roman"/>
          <w:sz w:val="24"/>
          <w:szCs w:val="24"/>
          <w:lang w:val="en-US"/>
        </w:rPr>
        <w:t xml:space="preserve"> medicine, capable of selecting</w:t>
      </w:r>
      <w:r w:rsidRPr="005111A3">
        <w:rPr>
          <w:rFonts w:ascii="Times New Roman" w:hAnsi="Times New Roman"/>
          <w:sz w:val="24"/>
          <w:szCs w:val="24"/>
          <w:lang w:val="en-US"/>
        </w:rPr>
        <w:t xml:space="preserve"> a target group of patients upon request </w:t>
      </w:r>
      <w:r>
        <w:rPr>
          <w:rFonts w:ascii="Times New Roman" w:hAnsi="Times New Roman"/>
          <w:sz w:val="24"/>
          <w:szCs w:val="24"/>
          <w:lang w:val="en-US"/>
        </w:rPr>
        <w:t xml:space="preserve">in order </w:t>
      </w:r>
      <w:r w:rsidRPr="005111A3">
        <w:rPr>
          <w:rFonts w:ascii="Times New Roman" w:hAnsi="Times New Roman"/>
          <w:sz w:val="24"/>
          <w:szCs w:val="24"/>
          <w:lang w:val="en-US"/>
        </w:rPr>
        <w:t xml:space="preserve">to create new </w:t>
      </w:r>
      <w:r>
        <w:rPr>
          <w:rFonts w:ascii="Times New Roman" w:hAnsi="Times New Roman"/>
          <w:sz w:val="24"/>
          <w:szCs w:val="24"/>
          <w:lang w:val="en-US"/>
        </w:rPr>
        <w:t>drugs</w:t>
      </w:r>
      <w:r w:rsidRPr="005111A3">
        <w:rPr>
          <w:rFonts w:ascii="Times New Roman" w:hAnsi="Times New Roman"/>
          <w:sz w:val="24"/>
          <w:szCs w:val="24"/>
          <w:lang w:val="en-US"/>
        </w:rPr>
        <w:t xml:space="preserve"> with desired properties based on an intelligent medical expert system</w:t>
      </w:r>
      <w:r>
        <w:rPr>
          <w:rFonts w:ascii="Times New Roman" w:hAnsi="Times New Roman"/>
          <w:sz w:val="24"/>
          <w:szCs w:val="24"/>
          <w:lang w:val="en-US"/>
        </w:rPr>
        <w:t>,</w:t>
      </w:r>
      <w:r w:rsidRPr="005111A3">
        <w:rPr>
          <w:rFonts w:ascii="Times New Roman" w:hAnsi="Times New Roman"/>
          <w:sz w:val="24"/>
          <w:szCs w:val="24"/>
          <w:lang w:val="en-US"/>
        </w:rPr>
        <w:t xml:space="preserve"> that takes into account the «structure-property»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 in Microsoft Visual Studio environment.</w:t>
      </w:r>
    </w:p>
    <w:p w:rsidR="00306801" w:rsidRPr="002411F9" w:rsidRDefault="00306801" w:rsidP="003D7B64">
      <w:pPr>
        <w:spacing w:after="0" w:line="360" w:lineRule="auto"/>
        <w:ind w:firstLine="567"/>
        <w:jc w:val="both"/>
        <w:rPr>
          <w:rFonts w:ascii="Times New Roman" w:hAnsi="Times New Roman"/>
          <w:sz w:val="24"/>
          <w:szCs w:val="24"/>
          <w:lang w:val="en-US"/>
        </w:rPr>
      </w:pPr>
    </w:p>
    <w:p w:rsidR="008C6AFA" w:rsidRPr="005111A3" w:rsidRDefault="00306801" w:rsidP="00306801">
      <w:pPr>
        <w:spacing w:after="0" w:line="360" w:lineRule="auto"/>
        <w:ind w:firstLine="709"/>
        <w:jc w:val="both"/>
        <w:rPr>
          <w:rFonts w:ascii="Times New Roman" w:hAnsi="Times New Roman"/>
          <w:b/>
          <w:sz w:val="24"/>
          <w:szCs w:val="24"/>
          <w:lang w:val="en-US"/>
        </w:rPr>
      </w:pPr>
      <w:r w:rsidRPr="005111A3">
        <w:rPr>
          <w:rFonts w:ascii="Times New Roman" w:hAnsi="Times New Roman"/>
          <w:b/>
          <w:sz w:val="24"/>
          <w:szCs w:val="24"/>
          <w:lang w:val="en-US"/>
        </w:rPr>
        <w:t xml:space="preserve">3.1 </w:t>
      </w:r>
      <w:r w:rsidR="005111A3" w:rsidRPr="005111A3">
        <w:rPr>
          <w:rFonts w:ascii="Times New Roman" w:eastAsia="Arial Unicode MS" w:hAnsi="Times New Roman" w:cs="Tahoma"/>
          <w:b/>
          <w:color w:val="000000"/>
          <w:sz w:val="24"/>
          <w:szCs w:val="24"/>
          <w:lang w:val="en-US" w:eastAsia="ru-RU" w:bidi="en-US"/>
        </w:rPr>
        <w:t>Development of IES-analytics software</w:t>
      </w:r>
    </w:p>
    <w:p w:rsidR="00BA175A" w:rsidRPr="005111A3" w:rsidRDefault="00BA175A" w:rsidP="003D7B64">
      <w:pPr>
        <w:spacing w:after="0" w:line="360" w:lineRule="auto"/>
        <w:ind w:firstLine="567"/>
        <w:jc w:val="both"/>
        <w:rPr>
          <w:rFonts w:ascii="Times New Roman" w:hAnsi="Times New Roman"/>
          <w:sz w:val="24"/>
          <w:szCs w:val="24"/>
          <w:lang w:val="en-US"/>
        </w:rPr>
      </w:pPr>
    </w:p>
    <w:p w:rsidR="005111A3" w:rsidRPr="005111A3" w:rsidRDefault="005111A3" w:rsidP="005111A3">
      <w:pPr>
        <w:spacing w:after="0" w:line="360" w:lineRule="auto"/>
        <w:ind w:firstLine="709"/>
        <w:jc w:val="both"/>
        <w:rPr>
          <w:rFonts w:ascii="Times New Roman" w:hAnsi="Times New Roman"/>
          <w:sz w:val="24"/>
          <w:szCs w:val="24"/>
          <w:lang w:val="en-US"/>
        </w:rPr>
      </w:pPr>
      <w:r w:rsidRPr="005111A3">
        <w:rPr>
          <w:rFonts w:ascii="Times New Roman" w:hAnsi="Times New Roman"/>
          <w:sz w:val="24"/>
          <w:szCs w:val="24"/>
          <w:lang w:val="en-US"/>
        </w:rPr>
        <w:t xml:space="preserve">In the process of developing new </w:t>
      </w:r>
      <w:r>
        <w:rPr>
          <w:rFonts w:ascii="Times New Roman" w:hAnsi="Times New Roman"/>
          <w:sz w:val="24"/>
          <w:szCs w:val="24"/>
          <w:lang w:val="en-US"/>
        </w:rPr>
        <w:t>drug</w:t>
      </w:r>
      <w:r w:rsidRPr="005111A3">
        <w:rPr>
          <w:rFonts w:ascii="Times New Roman" w:hAnsi="Times New Roman"/>
          <w:sz w:val="24"/>
          <w:szCs w:val="24"/>
          <w:lang w:val="en-US"/>
        </w:rPr>
        <w:t xml:space="preserve"> compounds an important stage is the creation of high-quality databases of chemical compounds and clinical data of patients, necessary to assess the effect of the obtained compounds on the human body, which has a certain set of </w:t>
      </w:r>
      <w:r>
        <w:rPr>
          <w:rFonts w:ascii="Times New Roman" w:hAnsi="Times New Roman"/>
          <w:sz w:val="24"/>
          <w:szCs w:val="24"/>
          <w:lang w:val="en-US"/>
        </w:rPr>
        <w:t>features</w:t>
      </w:r>
      <w:r w:rsidRPr="005111A3">
        <w:rPr>
          <w:rFonts w:ascii="Times New Roman" w:hAnsi="Times New Roman"/>
          <w:sz w:val="24"/>
          <w:szCs w:val="24"/>
          <w:lang w:val="en-US"/>
        </w:rPr>
        <w:t xml:space="preserve"> (gender, age, blood group, allergic reactions, ECG results</w:t>
      </w:r>
      <w:r>
        <w:rPr>
          <w:rFonts w:ascii="Times New Roman" w:hAnsi="Times New Roman"/>
          <w:sz w:val="24"/>
          <w:szCs w:val="24"/>
          <w:lang w:val="en-US"/>
        </w:rPr>
        <w:t xml:space="preserve"> and</w:t>
      </w:r>
      <w:r w:rsidRPr="005111A3">
        <w:rPr>
          <w:rFonts w:ascii="Times New Roman" w:hAnsi="Times New Roman"/>
          <w:sz w:val="24"/>
          <w:szCs w:val="24"/>
          <w:lang w:val="en-US"/>
        </w:rPr>
        <w:t xml:space="preserve"> etc.). In this co</w:t>
      </w:r>
      <w:r>
        <w:rPr>
          <w:rFonts w:ascii="Times New Roman" w:hAnsi="Times New Roman"/>
          <w:sz w:val="24"/>
          <w:szCs w:val="24"/>
          <w:lang w:val="en-US"/>
        </w:rPr>
        <w:t>nnection</w:t>
      </w:r>
      <w:r w:rsidRPr="005111A3">
        <w:rPr>
          <w:rFonts w:ascii="Times New Roman" w:hAnsi="Times New Roman"/>
          <w:sz w:val="24"/>
          <w:szCs w:val="24"/>
          <w:lang w:val="en-US"/>
        </w:rPr>
        <w:t xml:space="preserve"> it is important to </w:t>
      </w:r>
      <w:r>
        <w:rPr>
          <w:rFonts w:ascii="Times New Roman" w:hAnsi="Times New Roman"/>
          <w:sz w:val="24"/>
          <w:szCs w:val="24"/>
          <w:lang w:val="en-US"/>
        </w:rPr>
        <w:t>develop</w:t>
      </w:r>
      <w:r w:rsidRPr="005111A3">
        <w:rPr>
          <w:rFonts w:ascii="Times New Roman" w:hAnsi="Times New Roman"/>
          <w:sz w:val="24"/>
          <w:szCs w:val="24"/>
          <w:lang w:val="en-US"/>
        </w:rPr>
        <w:t xml:space="preserve"> modern software for the development of new </w:t>
      </w:r>
      <w:r>
        <w:rPr>
          <w:rFonts w:ascii="Times New Roman" w:hAnsi="Times New Roman"/>
          <w:sz w:val="24"/>
          <w:szCs w:val="24"/>
          <w:lang w:val="en-US"/>
        </w:rPr>
        <w:t>drug</w:t>
      </w:r>
      <w:r w:rsidRPr="005111A3">
        <w:rPr>
          <w:rFonts w:ascii="Times New Roman" w:hAnsi="Times New Roman"/>
          <w:sz w:val="24"/>
          <w:szCs w:val="24"/>
          <w:lang w:val="en-US"/>
        </w:rPr>
        <w:t xml:space="preserve"> compounds with desired properties.</w:t>
      </w:r>
    </w:p>
    <w:p w:rsidR="005111A3" w:rsidRPr="00DF302A" w:rsidRDefault="005111A3" w:rsidP="005111A3">
      <w:pPr>
        <w:spacing w:after="0" w:line="360" w:lineRule="auto"/>
        <w:ind w:firstLine="709"/>
        <w:jc w:val="both"/>
        <w:rPr>
          <w:rFonts w:ascii="Times New Roman" w:hAnsi="Times New Roman"/>
          <w:sz w:val="24"/>
          <w:szCs w:val="24"/>
          <w:lang w:val="en-US"/>
        </w:rPr>
      </w:pPr>
      <w:r w:rsidRPr="005111A3">
        <w:rPr>
          <w:rFonts w:ascii="Times New Roman" w:hAnsi="Times New Roman"/>
          <w:sz w:val="24"/>
          <w:szCs w:val="24"/>
          <w:lang w:val="en-US"/>
        </w:rPr>
        <w:t>The statement of the research problem is formulated as follows: it is necessary to develop software for automated modeling of medicine processes using a database of a medical expert system</w:t>
      </w:r>
      <w:r>
        <w:rPr>
          <w:rFonts w:ascii="Times New Roman" w:hAnsi="Times New Roman"/>
          <w:sz w:val="24"/>
          <w:szCs w:val="24"/>
          <w:lang w:val="en-US"/>
        </w:rPr>
        <w:t>,</w:t>
      </w:r>
      <w:r w:rsidRPr="005111A3">
        <w:rPr>
          <w:rFonts w:ascii="Times New Roman" w:hAnsi="Times New Roman"/>
          <w:sz w:val="24"/>
          <w:szCs w:val="24"/>
          <w:lang w:val="en-US"/>
        </w:rPr>
        <w:t xml:space="preserve"> that </w:t>
      </w:r>
      <w:r w:rsidRPr="00DF302A">
        <w:rPr>
          <w:rFonts w:ascii="Times New Roman" w:hAnsi="Times New Roman"/>
          <w:sz w:val="24"/>
          <w:szCs w:val="24"/>
          <w:lang w:val="en-US"/>
        </w:rPr>
        <w:t>takes into account the «structure-property» dependence of drug compounds.</w:t>
      </w:r>
    </w:p>
    <w:p w:rsidR="005111A3" w:rsidRPr="00DF302A" w:rsidRDefault="005111A3" w:rsidP="005111A3">
      <w:pPr>
        <w:spacing w:after="0" w:line="360" w:lineRule="auto"/>
        <w:ind w:firstLine="709"/>
        <w:jc w:val="both"/>
        <w:rPr>
          <w:rFonts w:ascii="Times New Roman" w:hAnsi="Times New Roman"/>
          <w:sz w:val="24"/>
          <w:szCs w:val="24"/>
          <w:lang w:val="en-US"/>
        </w:rPr>
      </w:pPr>
      <w:r w:rsidRPr="00DF302A">
        <w:rPr>
          <w:rFonts w:ascii="Times New Roman" w:hAnsi="Times New Roman"/>
          <w:sz w:val="24"/>
          <w:szCs w:val="24"/>
          <w:lang w:val="en-US"/>
        </w:rPr>
        <w:t>The developed software ontological model is presented in Appendix K. The software consists of two modules. The first module allows to collect information about patients, analyze and determine the state of health. Based on these</w:t>
      </w:r>
      <w:r w:rsidRPr="005111A3">
        <w:rPr>
          <w:rFonts w:ascii="Times New Roman" w:hAnsi="Times New Roman"/>
          <w:sz w:val="24"/>
          <w:szCs w:val="24"/>
          <w:lang w:val="en-US"/>
        </w:rPr>
        <w:t xml:space="preserve"> data</w:t>
      </w:r>
      <w:r>
        <w:rPr>
          <w:rFonts w:ascii="Times New Roman" w:hAnsi="Times New Roman"/>
          <w:sz w:val="24"/>
          <w:szCs w:val="24"/>
          <w:lang w:val="en-US"/>
        </w:rPr>
        <w:t xml:space="preserve"> there </w:t>
      </w:r>
      <w:r w:rsidRPr="005111A3">
        <w:rPr>
          <w:rFonts w:ascii="Times New Roman" w:hAnsi="Times New Roman"/>
          <w:sz w:val="24"/>
          <w:szCs w:val="24"/>
          <w:lang w:val="en-US"/>
        </w:rPr>
        <w:t xml:space="preserve">is selected a target group </w:t>
      </w:r>
      <w:r>
        <w:rPr>
          <w:rFonts w:ascii="Times New Roman" w:hAnsi="Times New Roman"/>
          <w:sz w:val="24"/>
          <w:szCs w:val="24"/>
          <w:lang w:val="en-US"/>
        </w:rPr>
        <w:t xml:space="preserve">in order </w:t>
      </w:r>
      <w:r w:rsidRPr="005111A3">
        <w:rPr>
          <w:rFonts w:ascii="Times New Roman" w:hAnsi="Times New Roman"/>
          <w:sz w:val="24"/>
          <w:szCs w:val="24"/>
          <w:lang w:val="en-US"/>
        </w:rPr>
        <w:t xml:space="preserve">to create new </w:t>
      </w:r>
      <w:r>
        <w:rPr>
          <w:rFonts w:ascii="Times New Roman" w:hAnsi="Times New Roman"/>
          <w:sz w:val="24"/>
          <w:szCs w:val="24"/>
          <w:lang w:val="en-US"/>
        </w:rPr>
        <w:t>drug</w:t>
      </w:r>
      <w:r w:rsidRPr="005111A3">
        <w:rPr>
          <w:rFonts w:ascii="Times New Roman" w:hAnsi="Times New Roman"/>
          <w:sz w:val="24"/>
          <w:szCs w:val="24"/>
          <w:lang w:val="en-US"/>
        </w:rPr>
        <w:t xml:space="preserve"> compounds. The second module contains information about the compounds under study (identifiers in repositories, data on the chemical structure, descriptors</w:t>
      </w:r>
      <w:r>
        <w:rPr>
          <w:rFonts w:ascii="Times New Roman" w:hAnsi="Times New Roman"/>
          <w:sz w:val="24"/>
          <w:szCs w:val="24"/>
          <w:lang w:val="en-US"/>
        </w:rPr>
        <w:t>,</w:t>
      </w:r>
      <w:r w:rsidRPr="005111A3">
        <w:rPr>
          <w:rFonts w:ascii="Times New Roman" w:hAnsi="Times New Roman"/>
          <w:sz w:val="24"/>
          <w:szCs w:val="24"/>
          <w:lang w:val="en-US"/>
        </w:rPr>
        <w:t xml:space="preserve"> describing the properties of compounds). The obtained databases of patients (different in age, sex and state of health</w:t>
      </w:r>
      <w:r w:rsidRPr="00DF302A">
        <w:rPr>
          <w:rFonts w:ascii="Times New Roman" w:hAnsi="Times New Roman"/>
          <w:sz w:val="24"/>
          <w:szCs w:val="24"/>
          <w:lang w:val="en-US"/>
        </w:rPr>
        <w:t>), as well as databases of chemical compounds allow theoretical studies during the development of new drug compounds based on modified algorithms of artificial intelligence [36].</w:t>
      </w:r>
    </w:p>
    <w:p w:rsidR="005111A3" w:rsidRPr="00DF302A" w:rsidRDefault="005111A3" w:rsidP="005111A3">
      <w:pPr>
        <w:spacing w:after="0" w:line="360" w:lineRule="auto"/>
        <w:ind w:firstLine="709"/>
        <w:jc w:val="both"/>
        <w:rPr>
          <w:rFonts w:ascii="Times New Roman" w:hAnsi="Times New Roman"/>
          <w:sz w:val="24"/>
          <w:szCs w:val="24"/>
          <w:lang w:val="en-US"/>
        </w:rPr>
      </w:pPr>
      <w:r w:rsidRPr="00DF302A">
        <w:rPr>
          <w:rFonts w:ascii="Times New Roman" w:hAnsi="Times New Roman"/>
          <w:sz w:val="24"/>
          <w:szCs w:val="24"/>
          <w:lang w:val="en-US"/>
        </w:rPr>
        <w:t>The software</w:t>
      </w:r>
      <w:r w:rsidRPr="005111A3">
        <w:rPr>
          <w:rFonts w:ascii="Times New Roman" w:hAnsi="Times New Roman"/>
          <w:sz w:val="24"/>
          <w:szCs w:val="24"/>
          <w:lang w:val="en-US"/>
        </w:rPr>
        <w:t xml:space="preserve"> is developed in the C# and XAML programming language using Microsoft Visual Studio. </w:t>
      </w:r>
      <w:r>
        <w:rPr>
          <w:rFonts w:ascii="Times New Roman" w:hAnsi="Times New Roman"/>
          <w:sz w:val="24"/>
          <w:szCs w:val="24"/>
          <w:lang w:val="en-US"/>
        </w:rPr>
        <w:t>In order to</w:t>
      </w:r>
      <w:r w:rsidRPr="005111A3">
        <w:rPr>
          <w:rFonts w:ascii="Times New Roman" w:hAnsi="Times New Roman"/>
          <w:sz w:val="24"/>
          <w:szCs w:val="24"/>
          <w:lang w:val="en-US"/>
        </w:rPr>
        <w:t xml:space="preserve"> run the program the following requirements to a personal computer are presented: Windows 10 operating system, display with a screen resolution of 1920x1080 </w:t>
      </w:r>
      <w:r w:rsidRPr="005111A3">
        <w:rPr>
          <w:rFonts w:ascii="Times New Roman" w:hAnsi="Times New Roman"/>
          <w:sz w:val="24"/>
          <w:szCs w:val="24"/>
          <w:lang w:val="en-US"/>
        </w:rPr>
        <w:lastRenderedPageBreak/>
        <w:t xml:space="preserve">(recommended), 1024x768 (minimum), keyboard, mouse. Required programs for installing «IES-analytics»: Microsoft Net </w:t>
      </w:r>
      <w:r w:rsidRPr="00DF302A">
        <w:rPr>
          <w:rFonts w:ascii="Times New Roman" w:hAnsi="Times New Roman"/>
          <w:sz w:val="24"/>
          <w:szCs w:val="24"/>
          <w:lang w:val="en-US"/>
        </w:rPr>
        <w:t>Framework 4.6.1, Microsoft Server 2017 LocalDB. Instructions for launching the program are presented in Appendix L.</w:t>
      </w:r>
    </w:p>
    <w:p w:rsidR="005111A3" w:rsidRDefault="005111A3" w:rsidP="005111A3">
      <w:pPr>
        <w:spacing w:after="0" w:line="360" w:lineRule="auto"/>
        <w:ind w:firstLine="709"/>
        <w:jc w:val="both"/>
        <w:rPr>
          <w:rFonts w:ascii="Times New Roman" w:hAnsi="Times New Roman"/>
          <w:sz w:val="24"/>
          <w:szCs w:val="24"/>
          <w:lang w:val="en-US"/>
        </w:rPr>
      </w:pPr>
      <w:r w:rsidRPr="00DF302A">
        <w:rPr>
          <w:rFonts w:ascii="Times New Roman" w:hAnsi="Times New Roman"/>
          <w:sz w:val="24"/>
          <w:szCs w:val="24"/>
          <w:lang w:val="en-US"/>
        </w:rPr>
        <w:t xml:space="preserve">The software consists of interconnected databases for various purposes, the information of which is stored in tables. </w:t>
      </w:r>
    </w:p>
    <w:p w:rsidR="005111A3" w:rsidRDefault="005111A3" w:rsidP="005111A3">
      <w:pPr>
        <w:spacing w:after="0" w:line="360" w:lineRule="auto"/>
        <w:ind w:firstLine="709"/>
        <w:jc w:val="both"/>
        <w:rPr>
          <w:rFonts w:ascii="Times New Roman" w:hAnsi="Times New Roman"/>
          <w:sz w:val="24"/>
          <w:szCs w:val="24"/>
          <w:lang w:val="en-US"/>
        </w:rPr>
      </w:pPr>
    </w:p>
    <w:p w:rsidR="00CB64AD" w:rsidRDefault="00CB64AD" w:rsidP="003D7B64">
      <w:pPr>
        <w:spacing w:after="0" w:line="360" w:lineRule="auto"/>
        <w:jc w:val="center"/>
        <w:rPr>
          <w:rFonts w:ascii="Times New Roman" w:hAnsi="Times New Roman"/>
          <w:b/>
          <w:sz w:val="24"/>
          <w:szCs w:val="24"/>
        </w:rPr>
      </w:pPr>
      <w:r w:rsidRPr="00A67DC3">
        <w:rPr>
          <w:rFonts w:ascii="Times New Roman" w:hAnsi="Times New Roman"/>
          <w:b/>
          <w:noProof/>
          <w:sz w:val="24"/>
          <w:szCs w:val="24"/>
          <w:lang w:eastAsia="ru-RU"/>
        </w:rPr>
        <w:drawing>
          <wp:inline distT="0" distB="0" distL="0" distR="0">
            <wp:extent cx="5638800" cy="3575162"/>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639126" cy="3575368"/>
                    </a:xfrm>
                    <a:prstGeom prst="rect">
                      <a:avLst/>
                    </a:prstGeom>
                    <a:noFill/>
                    <a:ln>
                      <a:noFill/>
                    </a:ln>
                  </pic:spPr>
                </pic:pic>
              </a:graphicData>
            </a:graphic>
          </wp:inline>
        </w:drawing>
      </w:r>
    </w:p>
    <w:p w:rsidR="00FF26EF" w:rsidRPr="00A67DC3" w:rsidRDefault="00FF26EF" w:rsidP="003D7B64">
      <w:pPr>
        <w:spacing w:after="0" w:line="360" w:lineRule="auto"/>
        <w:jc w:val="center"/>
        <w:rPr>
          <w:rFonts w:ascii="Times New Roman" w:hAnsi="Times New Roman"/>
          <w:b/>
          <w:sz w:val="24"/>
          <w:szCs w:val="24"/>
        </w:rPr>
      </w:pPr>
    </w:p>
    <w:p w:rsidR="00CB64AD" w:rsidRDefault="005111A3" w:rsidP="003D7B64">
      <w:pPr>
        <w:tabs>
          <w:tab w:val="left" w:pos="1134"/>
        </w:tabs>
        <w:spacing w:after="0" w:line="360" w:lineRule="auto"/>
        <w:ind w:firstLine="567"/>
        <w:jc w:val="center"/>
        <w:rPr>
          <w:rFonts w:ascii="Times New Roman" w:hAnsi="Times New Roman"/>
          <w:sz w:val="24"/>
          <w:szCs w:val="24"/>
          <w:lang w:val="kk-KZ"/>
        </w:rPr>
      </w:pPr>
      <w:r>
        <w:rPr>
          <w:rFonts w:ascii="Times New Roman" w:hAnsi="Times New Roman"/>
          <w:sz w:val="24"/>
          <w:szCs w:val="24"/>
          <w:lang w:val="en-US"/>
        </w:rPr>
        <w:t>Figure</w:t>
      </w:r>
      <w:r w:rsidR="00CB64AD" w:rsidRPr="00A67DC3">
        <w:rPr>
          <w:rFonts w:ascii="Times New Roman" w:hAnsi="Times New Roman"/>
          <w:sz w:val="24"/>
          <w:szCs w:val="24"/>
          <w:lang w:val="kk-KZ"/>
        </w:rPr>
        <w:t xml:space="preserve"> </w:t>
      </w:r>
      <w:r w:rsidR="00AC4F8D">
        <w:rPr>
          <w:rFonts w:ascii="Times New Roman" w:hAnsi="Times New Roman"/>
          <w:sz w:val="24"/>
          <w:szCs w:val="24"/>
          <w:lang w:val="kk-KZ"/>
        </w:rPr>
        <w:t>3.</w:t>
      </w:r>
      <w:r w:rsidR="00CB64AD" w:rsidRPr="00A67DC3">
        <w:rPr>
          <w:rFonts w:ascii="Times New Roman" w:hAnsi="Times New Roman"/>
          <w:sz w:val="24"/>
          <w:szCs w:val="24"/>
          <w:lang w:val="kk-KZ"/>
        </w:rPr>
        <w:t>1</w:t>
      </w:r>
      <w:r w:rsidR="00CB64AD">
        <w:rPr>
          <w:rFonts w:ascii="Times New Roman" w:hAnsi="Times New Roman"/>
          <w:sz w:val="24"/>
          <w:szCs w:val="24"/>
          <w:lang w:val="kk-KZ"/>
        </w:rPr>
        <w:t xml:space="preserve"> -</w:t>
      </w:r>
      <w:r w:rsidR="00CB64AD" w:rsidRPr="00A67DC3">
        <w:rPr>
          <w:rFonts w:ascii="Times New Roman" w:hAnsi="Times New Roman"/>
          <w:sz w:val="24"/>
          <w:szCs w:val="24"/>
          <w:lang w:val="kk-KZ"/>
        </w:rPr>
        <w:t xml:space="preserve"> </w:t>
      </w:r>
      <w:r w:rsidRPr="005111A3">
        <w:rPr>
          <w:rFonts w:ascii="Times New Roman" w:hAnsi="Times New Roman"/>
          <w:sz w:val="24"/>
          <w:szCs w:val="24"/>
          <w:lang w:val="kk-KZ"/>
        </w:rPr>
        <w:t>MedicalDB database model</w:t>
      </w:r>
    </w:p>
    <w:p w:rsidR="004E4DAA" w:rsidRDefault="004E4DAA" w:rsidP="00CB64AD">
      <w:pPr>
        <w:tabs>
          <w:tab w:val="left" w:pos="1134"/>
        </w:tabs>
        <w:spacing w:after="0" w:line="360" w:lineRule="auto"/>
        <w:ind w:firstLine="567"/>
        <w:jc w:val="both"/>
        <w:rPr>
          <w:rFonts w:ascii="Times New Roman" w:hAnsi="Times New Roman"/>
          <w:sz w:val="24"/>
          <w:szCs w:val="24"/>
          <w:lang w:val="kk-KZ"/>
        </w:rPr>
      </w:pPr>
    </w:p>
    <w:p w:rsidR="005111A3" w:rsidRDefault="005111A3" w:rsidP="00501639">
      <w:pPr>
        <w:tabs>
          <w:tab w:val="left" w:pos="1134"/>
        </w:tabs>
        <w:spacing w:after="0" w:line="360" w:lineRule="auto"/>
        <w:ind w:firstLine="709"/>
        <w:jc w:val="both"/>
        <w:rPr>
          <w:rFonts w:ascii="Times New Roman" w:hAnsi="Times New Roman"/>
          <w:sz w:val="24"/>
          <w:szCs w:val="24"/>
          <w:lang w:val="en-US"/>
        </w:rPr>
      </w:pPr>
      <w:r w:rsidRPr="005111A3">
        <w:rPr>
          <w:rFonts w:ascii="Times New Roman" w:hAnsi="Times New Roman"/>
          <w:sz w:val="24"/>
          <w:szCs w:val="24"/>
          <w:lang w:val="kk-KZ"/>
        </w:rPr>
        <w:t xml:space="preserve">The IES-analytics software variables specification is presented </w:t>
      </w:r>
      <w:r w:rsidRPr="00DF302A">
        <w:rPr>
          <w:rFonts w:ascii="Times New Roman" w:hAnsi="Times New Roman"/>
          <w:sz w:val="24"/>
          <w:szCs w:val="24"/>
          <w:lang w:val="kk-KZ"/>
        </w:rPr>
        <w:t xml:space="preserve">in Appendix </w:t>
      </w:r>
      <w:r w:rsidR="00DF302A" w:rsidRPr="00DF302A">
        <w:rPr>
          <w:rFonts w:ascii="Times New Roman" w:hAnsi="Times New Roman"/>
          <w:sz w:val="24"/>
          <w:szCs w:val="24"/>
          <w:lang w:val="en-US"/>
        </w:rPr>
        <w:t>M and N</w:t>
      </w:r>
      <w:r w:rsidRPr="00DF302A">
        <w:rPr>
          <w:rFonts w:ascii="Times New Roman" w:hAnsi="Times New Roman"/>
          <w:sz w:val="24"/>
          <w:szCs w:val="24"/>
          <w:lang w:val="kk-KZ"/>
        </w:rPr>
        <w:t>,</w:t>
      </w:r>
      <w:r w:rsidRPr="005111A3">
        <w:rPr>
          <w:rFonts w:ascii="Times New Roman" w:hAnsi="Times New Roman"/>
          <w:sz w:val="24"/>
          <w:szCs w:val="24"/>
          <w:lang w:val="kk-KZ"/>
        </w:rPr>
        <w:t xml:space="preserve"> in accordance with each module. Figure 3.2 below shows the project structure in Microsoft Visual Studio.</w:t>
      </w:r>
    </w:p>
    <w:p w:rsidR="00CB64AD" w:rsidRPr="002411F9" w:rsidRDefault="00CB64AD" w:rsidP="00CB64AD">
      <w:pPr>
        <w:spacing w:after="0" w:line="360" w:lineRule="auto"/>
        <w:jc w:val="both"/>
        <w:rPr>
          <w:rFonts w:ascii="Times New Roman" w:hAnsi="Times New Roman"/>
          <w:b/>
          <w:sz w:val="24"/>
          <w:szCs w:val="24"/>
          <w:lang w:val="en-US"/>
        </w:rPr>
      </w:pPr>
    </w:p>
    <w:p w:rsidR="00CB64AD" w:rsidRPr="005111A3" w:rsidRDefault="003D7B64" w:rsidP="00CF6642">
      <w:pPr>
        <w:spacing w:after="0" w:line="360" w:lineRule="auto"/>
        <w:ind w:firstLine="709"/>
        <w:jc w:val="both"/>
        <w:rPr>
          <w:rFonts w:ascii="Times New Roman" w:hAnsi="Times New Roman"/>
          <w:b/>
          <w:sz w:val="24"/>
          <w:szCs w:val="24"/>
          <w:lang w:val="en-US"/>
        </w:rPr>
      </w:pPr>
      <w:r w:rsidRPr="005111A3">
        <w:rPr>
          <w:rFonts w:ascii="Times New Roman" w:hAnsi="Times New Roman"/>
          <w:b/>
          <w:sz w:val="24"/>
          <w:szCs w:val="24"/>
          <w:lang w:val="en-US"/>
        </w:rPr>
        <w:t>3.</w:t>
      </w:r>
      <w:r w:rsidR="00CF6642" w:rsidRPr="005111A3">
        <w:rPr>
          <w:rFonts w:ascii="Times New Roman" w:hAnsi="Times New Roman"/>
          <w:b/>
          <w:sz w:val="24"/>
          <w:szCs w:val="24"/>
          <w:lang w:val="en-US"/>
        </w:rPr>
        <w:t>2</w:t>
      </w:r>
      <w:r w:rsidR="00CB64AD" w:rsidRPr="005111A3">
        <w:rPr>
          <w:rFonts w:ascii="Times New Roman" w:hAnsi="Times New Roman"/>
          <w:b/>
          <w:sz w:val="24"/>
          <w:szCs w:val="24"/>
          <w:lang w:val="en-US"/>
        </w:rPr>
        <w:t xml:space="preserve"> </w:t>
      </w:r>
      <w:r w:rsidR="005111A3" w:rsidRPr="005111A3">
        <w:rPr>
          <w:rFonts w:ascii="Times New Roman" w:hAnsi="Times New Roman"/>
          <w:b/>
          <w:sz w:val="24"/>
          <w:szCs w:val="24"/>
          <w:lang w:val="en-US"/>
        </w:rPr>
        <w:t>IES-analytics program interface</w:t>
      </w:r>
    </w:p>
    <w:p w:rsidR="00CB64AD" w:rsidRPr="005111A3" w:rsidRDefault="00CB64AD" w:rsidP="00CB64AD">
      <w:pPr>
        <w:spacing w:after="0" w:line="360" w:lineRule="auto"/>
        <w:ind w:firstLine="567"/>
        <w:jc w:val="both"/>
        <w:rPr>
          <w:rFonts w:ascii="Times New Roman" w:hAnsi="Times New Roman"/>
          <w:sz w:val="24"/>
          <w:szCs w:val="24"/>
          <w:lang w:val="en-US"/>
        </w:rPr>
      </w:pPr>
    </w:p>
    <w:p w:rsidR="005111A3" w:rsidRDefault="005111A3" w:rsidP="00CF6642">
      <w:pPr>
        <w:spacing w:after="0" w:line="360" w:lineRule="auto"/>
        <w:ind w:firstLine="709"/>
        <w:jc w:val="both"/>
        <w:rPr>
          <w:rFonts w:ascii="Times New Roman" w:hAnsi="Times New Roman"/>
          <w:sz w:val="24"/>
          <w:szCs w:val="24"/>
          <w:lang w:val="en-US"/>
        </w:rPr>
      </w:pPr>
      <w:r w:rsidRPr="005111A3">
        <w:rPr>
          <w:rFonts w:ascii="Times New Roman" w:hAnsi="Times New Roman"/>
          <w:sz w:val="24"/>
          <w:szCs w:val="24"/>
          <w:lang w:val="en-US"/>
        </w:rPr>
        <w:t>Let</w:t>
      </w:r>
      <w:r>
        <w:rPr>
          <w:rFonts w:ascii="Times New Roman" w:hAnsi="Times New Roman"/>
          <w:sz w:val="24"/>
          <w:szCs w:val="24"/>
          <w:lang w:val="en-US"/>
        </w:rPr>
        <w:t xml:space="preserve"> us</w:t>
      </w:r>
      <w:r w:rsidRPr="005111A3">
        <w:rPr>
          <w:rFonts w:ascii="Times New Roman" w:hAnsi="Times New Roman"/>
          <w:sz w:val="24"/>
          <w:szCs w:val="24"/>
          <w:lang w:val="en-US"/>
        </w:rPr>
        <w:t xml:space="preserve"> consider the interface of the developed software IES-analytics. Figure 3.2 shows the main dialog </w:t>
      </w:r>
      <w:r>
        <w:rPr>
          <w:rFonts w:ascii="Times New Roman" w:hAnsi="Times New Roman"/>
          <w:sz w:val="24"/>
          <w:szCs w:val="24"/>
          <w:lang w:val="en-US"/>
        </w:rPr>
        <w:t>window</w:t>
      </w:r>
      <w:r w:rsidRPr="005111A3">
        <w:rPr>
          <w:rFonts w:ascii="Times New Roman" w:hAnsi="Times New Roman"/>
          <w:sz w:val="24"/>
          <w:szCs w:val="24"/>
          <w:lang w:val="en-US"/>
        </w:rPr>
        <w:t xml:space="preserve"> of the program. The toolbar contains the File, Patient DataBase, Chemical Compound DataBase, View </w:t>
      </w:r>
      <w:r w:rsidRPr="00843705">
        <w:rPr>
          <w:rFonts w:ascii="Times New Roman" w:hAnsi="Times New Roman"/>
          <w:sz w:val="24"/>
          <w:szCs w:val="24"/>
          <w:lang w:val="en-US"/>
        </w:rPr>
        <w:t>tabs. In the dialog window</w:t>
      </w:r>
      <w:r w:rsidRPr="005111A3">
        <w:rPr>
          <w:rFonts w:ascii="Times New Roman" w:hAnsi="Times New Roman"/>
          <w:sz w:val="24"/>
          <w:szCs w:val="24"/>
          <w:lang w:val="en-US"/>
        </w:rPr>
        <w:t xml:space="preserve"> you can search for patients by first name, last name, passport number, telephone number or residential address.</w:t>
      </w:r>
    </w:p>
    <w:p w:rsidR="00976D23" w:rsidRPr="002411F9" w:rsidRDefault="00976D23" w:rsidP="00CF6642">
      <w:pPr>
        <w:spacing w:after="0" w:line="360" w:lineRule="auto"/>
        <w:ind w:firstLine="709"/>
        <w:jc w:val="both"/>
        <w:rPr>
          <w:rFonts w:ascii="Times New Roman" w:hAnsi="Times New Roman"/>
          <w:sz w:val="24"/>
          <w:szCs w:val="24"/>
          <w:lang w:val="en-US"/>
        </w:rPr>
      </w:pPr>
    </w:p>
    <w:p w:rsidR="00CB64AD" w:rsidRDefault="00CB64AD" w:rsidP="00CB64AD">
      <w:pPr>
        <w:spacing w:after="0" w:line="360" w:lineRule="auto"/>
        <w:jc w:val="both"/>
        <w:rPr>
          <w:rFonts w:ascii="Times New Roman" w:hAnsi="Times New Roman"/>
          <w:sz w:val="24"/>
          <w:szCs w:val="24"/>
          <w:lang w:val="en-US"/>
        </w:rPr>
      </w:pPr>
      <w:r w:rsidRPr="00E82978">
        <w:rPr>
          <w:rFonts w:ascii="Times New Roman" w:hAnsi="Times New Roman"/>
          <w:noProof/>
          <w:sz w:val="24"/>
          <w:szCs w:val="24"/>
          <w:lang w:eastAsia="ru-RU"/>
        </w:rPr>
        <w:lastRenderedPageBreak/>
        <w:drawing>
          <wp:inline distT="0" distB="0" distL="0" distR="0">
            <wp:extent cx="5676900" cy="320655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stretch>
                      <a:fillRect/>
                    </a:stretch>
                  </pic:blipFill>
                  <pic:spPr>
                    <a:xfrm>
                      <a:off x="0" y="0"/>
                      <a:ext cx="5685966" cy="3211671"/>
                    </a:xfrm>
                    <a:prstGeom prst="rect">
                      <a:avLst/>
                    </a:prstGeom>
                  </pic:spPr>
                </pic:pic>
              </a:graphicData>
            </a:graphic>
          </wp:inline>
        </w:drawing>
      </w:r>
    </w:p>
    <w:p w:rsidR="00CB64AD" w:rsidRPr="005111A3" w:rsidRDefault="005111A3" w:rsidP="00CB64AD">
      <w:pPr>
        <w:spacing w:after="0" w:line="360" w:lineRule="auto"/>
        <w:jc w:val="center"/>
        <w:rPr>
          <w:rFonts w:ascii="Times New Roman" w:hAnsi="Times New Roman"/>
          <w:sz w:val="24"/>
          <w:szCs w:val="24"/>
          <w:lang w:val="en-US"/>
        </w:rPr>
      </w:pPr>
      <w:r>
        <w:rPr>
          <w:rFonts w:ascii="Times New Roman" w:hAnsi="Times New Roman"/>
          <w:sz w:val="24"/>
          <w:szCs w:val="24"/>
          <w:lang w:val="en-US"/>
        </w:rPr>
        <w:t>Figure</w:t>
      </w:r>
      <w:r w:rsidR="00CB64AD" w:rsidRPr="005111A3">
        <w:rPr>
          <w:rFonts w:ascii="Times New Roman" w:hAnsi="Times New Roman"/>
          <w:sz w:val="24"/>
          <w:szCs w:val="24"/>
          <w:lang w:val="en-US"/>
        </w:rPr>
        <w:t xml:space="preserve"> </w:t>
      </w:r>
      <w:r w:rsidR="00976D23" w:rsidRPr="005111A3">
        <w:rPr>
          <w:rFonts w:ascii="Times New Roman" w:hAnsi="Times New Roman"/>
          <w:sz w:val="24"/>
          <w:szCs w:val="24"/>
          <w:lang w:val="en-US"/>
        </w:rPr>
        <w:t>3.</w:t>
      </w:r>
      <w:r w:rsidR="003B1C70" w:rsidRPr="005111A3">
        <w:rPr>
          <w:rFonts w:ascii="Times New Roman" w:hAnsi="Times New Roman"/>
          <w:sz w:val="24"/>
          <w:szCs w:val="24"/>
          <w:lang w:val="en-US"/>
        </w:rPr>
        <w:t>2</w:t>
      </w:r>
      <w:r w:rsidR="00CB64AD" w:rsidRPr="005111A3">
        <w:rPr>
          <w:rFonts w:ascii="Times New Roman" w:hAnsi="Times New Roman"/>
          <w:sz w:val="24"/>
          <w:szCs w:val="24"/>
          <w:lang w:val="en-US"/>
        </w:rPr>
        <w:t xml:space="preserve"> – </w:t>
      </w:r>
      <w:r w:rsidRPr="005111A3">
        <w:rPr>
          <w:rFonts w:ascii="Times New Roman" w:hAnsi="Times New Roman"/>
          <w:sz w:val="24"/>
          <w:szCs w:val="24"/>
          <w:lang w:val="en-US"/>
        </w:rPr>
        <w:t>IES-analytics interface</w:t>
      </w:r>
    </w:p>
    <w:p w:rsidR="003D7B64" w:rsidRPr="005111A3" w:rsidRDefault="003D7B64" w:rsidP="00CB64AD">
      <w:pPr>
        <w:spacing w:after="0" w:line="360" w:lineRule="auto"/>
        <w:jc w:val="both"/>
        <w:rPr>
          <w:rFonts w:ascii="Times New Roman" w:hAnsi="Times New Roman"/>
          <w:sz w:val="24"/>
          <w:szCs w:val="24"/>
          <w:lang w:val="en-US"/>
        </w:rPr>
      </w:pPr>
    </w:p>
    <w:p w:rsidR="005111A3" w:rsidRDefault="005111A3" w:rsidP="00976D23">
      <w:pPr>
        <w:spacing w:after="0" w:line="360" w:lineRule="auto"/>
        <w:ind w:firstLine="709"/>
        <w:jc w:val="both"/>
        <w:rPr>
          <w:rFonts w:ascii="Times New Roman" w:hAnsi="Times New Roman"/>
          <w:sz w:val="24"/>
          <w:szCs w:val="24"/>
          <w:lang w:val="en-US"/>
        </w:rPr>
      </w:pPr>
      <w:r w:rsidRPr="005111A3">
        <w:rPr>
          <w:rFonts w:ascii="Times New Roman" w:hAnsi="Times New Roman"/>
          <w:sz w:val="24"/>
          <w:szCs w:val="24"/>
          <w:lang w:val="en-US"/>
        </w:rPr>
        <w:t xml:space="preserve">Switching between modules 1 and 2 allows to select the patient information of the desired category and enter data for the drug </w:t>
      </w:r>
      <w:r>
        <w:rPr>
          <w:rFonts w:ascii="Times New Roman" w:hAnsi="Times New Roman"/>
          <w:sz w:val="24"/>
          <w:szCs w:val="24"/>
          <w:lang w:val="en-US"/>
        </w:rPr>
        <w:t>under consideration</w:t>
      </w:r>
      <w:r w:rsidRPr="005111A3">
        <w:rPr>
          <w:rFonts w:ascii="Times New Roman" w:hAnsi="Times New Roman"/>
          <w:sz w:val="24"/>
          <w:szCs w:val="24"/>
          <w:lang w:val="en-US"/>
        </w:rPr>
        <w:t>. Patient data are entered sequentially in the tabs of the Patient DataBase module and can subsequently be configured on request on the main page of the module. The Patient Information section displays the patient's contact details, blood type, and possible allergic reactions (Figure 3.3).</w:t>
      </w:r>
    </w:p>
    <w:p w:rsidR="00CB64AD" w:rsidRPr="005111A3" w:rsidRDefault="00CB64AD" w:rsidP="00CB64AD">
      <w:pPr>
        <w:spacing w:after="0" w:line="360" w:lineRule="auto"/>
        <w:jc w:val="both"/>
        <w:rPr>
          <w:rFonts w:ascii="Times New Roman" w:hAnsi="Times New Roman"/>
          <w:sz w:val="24"/>
          <w:szCs w:val="24"/>
          <w:lang w:val="en-US"/>
        </w:rPr>
      </w:pPr>
    </w:p>
    <w:p w:rsidR="00CB64AD" w:rsidRDefault="00CB64AD" w:rsidP="00CB64AD">
      <w:pPr>
        <w:spacing w:after="0" w:line="360" w:lineRule="auto"/>
        <w:jc w:val="center"/>
        <w:rPr>
          <w:rFonts w:ascii="Times New Roman" w:hAnsi="Times New Roman"/>
          <w:sz w:val="24"/>
          <w:szCs w:val="24"/>
        </w:rPr>
      </w:pPr>
      <w:r w:rsidRPr="00A67DC3">
        <w:rPr>
          <w:rFonts w:ascii="Times New Roman" w:hAnsi="Times New Roman"/>
          <w:noProof/>
          <w:sz w:val="24"/>
          <w:szCs w:val="24"/>
          <w:lang w:eastAsia="ru-RU"/>
        </w:rPr>
        <w:drawing>
          <wp:inline distT="0" distB="0" distL="0" distR="0">
            <wp:extent cx="4838131" cy="3400524"/>
            <wp:effectExtent l="0" t="0" r="63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4834692" cy="3398107"/>
                    </a:xfrm>
                    <a:prstGeom prst="rect">
                      <a:avLst/>
                    </a:prstGeom>
                  </pic:spPr>
                </pic:pic>
              </a:graphicData>
            </a:graphic>
          </wp:inline>
        </w:drawing>
      </w:r>
    </w:p>
    <w:p w:rsidR="00CB64AD" w:rsidRPr="005111A3" w:rsidRDefault="005111A3" w:rsidP="00CB64AD">
      <w:pPr>
        <w:spacing w:after="0" w:line="360" w:lineRule="auto"/>
        <w:jc w:val="center"/>
        <w:rPr>
          <w:rFonts w:ascii="Times New Roman" w:hAnsi="Times New Roman"/>
          <w:sz w:val="24"/>
          <w:szCs w:val="24"/>
          <w:lang w:val="en-US"/>
        </w:rPr>
      </w:pPr>
      <w:r>
        <w:rPr>
          <w:rFonts w:ascii="Times New Roman" w:hAnsi="Times New Roman"/>
          <w:sz w:val="24"/>
          <w:szCs w:val="24"/>
          <w:lang w:val="en-US"/>
        </w:rPr>
        <w:t>Figure</w:t>
      </w:r>
      <w:r w:rsidR="00CB64AD" w:rsidRPr="005111A3">
        <w:rPr>
          <w:rFonts w:ascii="Times New Roman" w:hAnsi="Times New Roman"/>
          <w:sz w:val="24"/>
          <w:szCs w:val="24"/>
          <w:lang w:val="en-US"/>
        </w:rPr>
        <w:t xml:space="preserve"> </w:t>
      </w:r>
      <w:r w:rsidR="00976D23" w:rsidRPr="005111A3">
        <w:rPr>
          <w:rFonts w:ascii="Times New Roman" w:hAnsi="Times New Roman"/>
          <w:sz w:val="24"/>
          <w:szCs w:val="24"/>
          <w:lang w:val="en-US"/>
        </w:rPr>
        <w:t>3.</w:t>
      </w:r>
      <w:r w:rsidR="003B1C70" w:rsidRPr="005111A3">
        <w:rPr>
          <w:rFonts w:ascii="Times New Roman" w:hAnsi="Times New Roman"/>
          <w:sz w:val="24"/>
          <w:szCs w:val="24"/>
          <w:lang w:val="en-US"/>
        </w:rPr>
        <w:t>3</w:t>
      </w:r>
      <w:r w:rsidR="00CB64AD" w:rsidRPr="005111A3">
        <w:rPr>
          <w:rFonts w:ascii="Times New Roman" w:hAnsi="Times New Roman"/>
          <w:sz w:val="24"/>
          <w:szCs w:val="24"/>
          <w:lang w:val="en-US"/>
        </w:rPr>
        <w:t xml:space="preserve"> – </w:t>
      </w:r>
      <w:r w:rsidRPr="005111A3">
        <w:rPr>
          <w:rFonts w:ascii="Times New Roman" w:hAnsi="Times New Roman"/>
          <w:sz w:val="24"/>
          <w:szCs w:val="24"/>
          <w:lang w:val="en-US"/>
        </w:rPr>
        <w:t xml:space="preserve">Patient Information </w:t>
      </w:r>
      <w:r>
        <w:rPr>
          <w:rFonts w:ascii="Times New Roman" w:hAnsi="Times New Roman"/>
          <w:sz w:val="24"/>
          <w:szCs w:val="24"/>
          <w:lang w:val="en-US"/>
        </w:rPr>
        <w:t>d</w:t>
      </w:r>
      <w:r w:rsidRPr="005111A3">
        <w:rPr>
          <w:rFonts w:ascii="Times New Roman" w:hAnsi="Times New Roman"/>
          <w:sz w:val="24"/>
          <w:szCs w:val="24"/>
          <w:lang w:val="en-US"/>
        </w:rPr>
        <w:t xml:space="preserve">ialog </w:t>
      </w:r>
      <w:r>
        <w:rPr>
          <w:rFonts w:ascii="Times New Roman" w:hAnsi="Times New Roman"/>
          <w:sz w:val="24"/>
          <w:szCs w:val="24"/>
          <w:lang w:val="en-US"/>
        </w:rPr>
        <w:t>window</w:t>
      </w:r>
    </w:p>
    <w:p w:rsidR="00CB64AD" w:rsidRPr="005111A3" w:rsidRDefault="005111A3" w:rsidP="004E164F">
      <w:pPr>
        <w:spacing w:after="0" w:line="360" w:lineRule="auto"/>
        <w:ind w:firstLine="709"/>
        <w:rPr>
          <w:rFonts w:ascii="Times New Roman" w:hAnsi="Times New Roman"/>
          <w:sz w:val="24"/>
          <w:szCs w:val="24"/>
          <w:lang w:val="en-US"/>
        </w:rPr>
      </w:pPr>
      <w:r w:rsidRPr="005111A3">
        <w:rPr>
          <w:rFonts w:ascii="Times New Roman" w:hAnsi="Times New Roman"/>
          <w:sz w:val="24"/>
          <w:szCs w:val="24"/>
          <w:lang w:val="en-US"/>
        </w:rPr>
        <w:lastRenderedPageBreak/>
        <w:t>Then the information about the annual dispensary examination is entered (Figure 3.4) in the Annual Clinical Examination tab.</w:t>
      </w:r>
    </w:p>
    <w:p w:rsidR="00976D23" w:rsidRPr="005111A3" w:rsidRDefault="00976D23" w:rsidP="00CB64AD">
      <w:pPr>
        <w:spacing w:after="0" w:line="360" w:lineRule="auto"/>
        <w:rPr>
          <w:rFonts w:ascii="Times New Roman" w:hAnsi="Times New Roman"/>
          <w:sz w:val="24"/>
          <w:szCs w:val="24"/>
          <w:lang w:val="en-US"/>
        </w:rPr>
      </w:pPr>
    </w:p>
    <w:p w:rsidR="00CB64AD" w:rsidRDefault="00CB64AD" w:rsidP="00CB64AD">
      <w:pPr>
        <w:spacing w:after="0" w:line="360" w:lineRule="auto"/>
        <w:jc w:val="center"/>
        <w:rPr>
          <w:rFonts w:ascii="Times New Roman" w:hAnsi="Times New Roman"/>
          <w:sz w:val="24"/>
          <w:szCs w:val="24"/>
          <w:lang w:val="en-US"/>
        </w:rPr>
      </w:pPr>
      <w:r w:rsidRPr="00A67DC3">
        <w:rPr>
          <w:rFonts w:ascii="Times New Roman" w:hAnsi="Times New Roman"/>
          <w:noProof/>
          <w:sz w:val="24"/>
          <w:szCs w:val="24"/>
          <w:lang w:eastAsia="ru-RU"/>
        </w:rPr>
        <w:drawing>
          <wp:inline distT="0" distB="0" distL="0" distR="0">
            <wp:extent cx="5029127" cy="3534770"/>
            <wp:effectExtent l="0" t="0" r="635"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stretch>
                      <a:fillRect/>
                    </a:stretch>
                  </pic:blipFill>
                  <pic:spPr>
                    <a:xfrm>
                      <a:off x="0" y="0"/>
                      <a:ext cx="5030359" cy="3535636"/>
                    </a:xfrm>
                    <a:prstGeom prst="rect">
                      <a:avLst/>
                    </a:prstGeom>
                  </pic:spPr>
                </pic:pic>
              </a:graphicData>
            </a:graphic>
          </wp:inline>
        </w:drawing>
      </w:r>
    </w:p>
    <w:p w:rsidR="00CB64AD" w:rsidRPr="001A4284" w:rsidRDefault="005111A3" w:rsidP="00CB64AD">
      <w:pPr>
        <w:spacing w:after="0" w:line="360" w:lineRule="auto"/>
        <w:jc w:val="center"/>
        <w:rPr>
          <w:rFonts w:ascii="Times New Roman" w:hAnsi="Times New Roman"/>
          <w:sz w:val="24"/>
          <w:szCs w:val="24"/>
          <w:lang w:val="en-US"/>
        </w:rPr>
      </w:pPr>
      <w:r>
        <w:rPr>
          <w:rFonts w:ascii="Times New Roman" w:hAnsi="Times New Roman"/>
          <w:sz w:val="24"/>
          <w:szCs w:val="24"/>
          <w:lang w:val="en-US"/>
        </w:rPr>
        <w:t>Figure</w:t>
      </w:r>
      <w:r w:rsidR="00CB64AD" w:rsidRPr="00BA542C">
        <w:rPr>
          <w:rFonts w:ascii="Times New Roman" w:hAnsi="Times New Roman"/>
          <w:sz w:val="24"/>
          <w:szCs w:val="24"/>
          <w:lang w:val="en-US"/>
        </w:rPr>
        <w:t xml:space="preserve"> </w:t>
      </w:r>
      <w:r w:rsidR="00976D23" w:rsidRPr="00976D23">
        <w:rPr>
          <w:rFonts w:ascii="Times New Roman" w:hAnsi="Times New Roman"/>
          <w:sz w:val="24"/>
          <w:szCs w:val="24"/>
          <w:lang w:val="en-US"/>
        </w:rPr>
        <w:t>3.</w:t>
      </w:r>
      <w:r w:rsidR="003B1C70" w:rsidRPr="003B1C70">
        <w:rPr>
          <w:rFonts w:ascii="Times New Roman" w:hAnsi="Times New Roman"/>
          <w:sz w:val="24"/>
          <w:szCs w:val="24"/>
          <w:lang w:val="en-US"/>
        </w:rPr>
        <w:t>4</w:t>
      </w:r>
      <w:r w:rsidR="00CB64AD" w:rsidRPr="00BA542C">
        <w:rPr>
          <w:rFonts w:ascii="Times New Roman" w:hAnsi="Times New Roman"/>
          <w:sz w:val="24"/>
          <w:szCs w:val="24"/>
          <w:lang w:val="en-US"/>
        </w:rPr>
        <w:t xml:space="preserve"> –</w:t>
      </w:r>
      <w:r w:rsidR="00CB64AD">
        <w:rPr>
          <w:rFonts w:ascii="Times New Roman" w:hAnsi="Times New Roman"/>
          <w:sz w:val="24"/>
          <w:szCs w:val="24"/>
          <w:lang w:val="en-US"/>
        </w:rPr>
        <w:t>Annual</w:t>
      </w:r>
      <w:r w:rsidR="00CB64AD" w:rsidRPr="00BA542C">
        <w:rPr>
          <w:rFonts w:ascii="Times New Roman" w:hAnsi="Times New Roman"/>
          <w:sz w:val="24"/>
          <w:szCs w:val="24"/>
          <w:lang w:val="en-US"/>
        </w:rPr>
        <w:t xml:space="preserve"> </w:t>
      </w:r>
      <w:r w:rsidR="00CB64AD">
        <w:rPr>
          <w:rFonts w:ascii="Times New Roman" w:hAnsi="Times New Roman"/>
          <w:sz w:val="24"/>
          <w:szCs w:val="24"/>
          <w:lang w:val="en-US"/>
        </w:rPr>
        <w:t>Clinical</w:t>
      </w:r>
      <w:r w:rsidR="00CB64AD" w:rsidRPr="00BA542C">
        <w:rPr>
          <w:rFonts w:ascii="Times New Roman" w:hAnsi="Times New Roman"/>
          <w:sz w:val="24"/>
          <w:szCs w:val="24"/>
          <w:lang w:val="en-US"/>
        </w:rPr>
        <w:t xml:space="preserve"> </w:t>
      </w:r>
      <w:r w:rsidR="00CB64AD">
        <w:rPr>
          <w:rFonts w:ascii="Times New Roman" w:hAnsi="Times New Roman"/>
          <w:sz w:val="24"/>
          <w:szCs w:val="24"/>
          <w:lang w:val="en-US"/>
        </w:rPr>
        <w:t>Examination</w:t>
      </w:r>
      <w:r>
        <w:rPr>
          <w:rFonts w:ascii="Times New Roman" w:hAnsi="Times New Roman"/>
          <w:sz w:val="24"/>
          <w:szCs w:val="24"/>
          <w:lang w:val="en-US"/>
        </w:rPr>
        <w:t xml:space="preserve"> d</w:t>
      </w:r>
      <w:r w:rsidRPr="005111A3">
        <w:rPr>
          <w:rFonts w:ascii="Times New Roman" w:hAnsi="Times New Roman"/>
          <w:sz w:val="24"/>
          <w:szCs w:val="24"/>
          <w:lang w:val="en-US"/>
        </w:rPr>
        <w:t xml:space="preserve">ialog </w:t>
      </w:r>
      <w:r>
        <w:rPr>
          <w:rFonts w:ascii="Times New Roman" w:hAnsi="Times New Roman"/>
          <w:sz w:val="24"/>
          <w:szCs w:val="24"/>
          <w:lang w:val="en-US"/>
        </w:rPr>
        <w:t>window</w:t>
      </w:r>
    </w:p>
    <w:p w:rsidR="00CB64AD" w:rsidRPr="001A4284" w:rsidRDefault="00CB64AD" w:rsidP="00CB64AD">
      <w:pPr>
        <w:spacing w:after="0" w:line="360" w:lineRule="auto"/>
        <w:jc w:val="center"/>
        <w:rPr>
          <w:rFonts w:ascii="Times New Roman" w:hAnsi="Times New Roman"/>
          <w:sz w:val="24"/>
          <w:szCs w:val="24"/>
          <w:lang w:val="en-US"/>
        </w:rPr>
      </w:pPr>
    </w:p>
    <w:p w:rsidR="00CB64AD" w:rsidRPr="005111A3" w:rsidRDefault="005111A3" w:rsidP="005111A3">
      <w:pPr>
        <w:spacing w:after="0" w:line="360" w:lineRule="auto"/>
        <w:ind w:firstLine="708"/>
        <w:jc w:val="both"/>
        <w:rPr>
          <w:rFonts w:ascii="Times New Roman" w:hAnsi="Times New Roman"/>
          <w:sz w:val="24"/>
          <w:szCs w:val="24"/>
          <w:lang w:val="en-US"/>
        </w:rPr>
      </w:pPr>
      <w:r w:rsidRPr="005111A3">
        <w:rPr>
          <w:rFonts w:ascii="Times New Roman" w:hAnsi="Times New Roman"/>
          <w:sz w:val="24"/>
          <w:szCs w:val="24"/>
          <w:lang w:val="en-US"/>
        </w:rPr>
        <w:t>The results of the current analyzes are entered into the Test Results table (Figure 3.5).</w:t>
      </w:r>
      <w:r>
        <w:rPr>
          <w:rFonts w:ascii="Times New Roman" w:hAnsi="Times New Roman"/>
          <w:sz w:val="24"/>
          <w:szCs w:val="24"/>
          <w:lang w:val="en-US"/>
        </w:rPr>
        <w:t xml:space="preserve"> </w:t>
      </w:r>
    </w:p>
    <w:p w:rsidR="00CB64AD" w:rsidRDefault="00CB64AD" w:rsidP="00CB64AD">
      <w:pPr>
        <w:spacing w:after="0" w:line="360" w:lineRule="auto"/>
        <w:jc w:val="center"/>
        <w:rPr>
          <w:rFonts w:ascii="Times New Roman" w:hAnsi="Times New Roman"/>
          <w:sz w:val="24"/>
          <w:szCs w:val="24"/>
        </w:rPr>
      </w:pPr>
      <w:r w:rsidRPr="00A67DC3">
        <w:rPr>
          <w:rFonts w:ascii="Times New Roman" w:hAnsi="Times New Roman"/>
          <w:noProof/>
          <w:sz w:val="24"/>
          <w:szCs w:val="24"/>
          <w:lang w:eastAsia="ru-RU"/>
        </w:rPr>
        <w:drawing>
          <wp:inline distT="0" distB="0" distL="0" distR="0">
            <wp:extent cx="4879075" cy="342930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stretch>
                      <a:fillRect/>
                    </a:stretch>
                  </pic:blipFill>
                  <pic:spPr>
                    <a:xfrm>
                      <a:off x="0" y="0"/>
                      <a:ext cx="4880914" cy="3430595"/>
                    </a:xfrm>
                    <a:prstGeom prst="rect">
                      <a:avLst/>
                    </a:prstGeom>
                  </pic:spPr>
                </pic:pic>
              </a:graphicData>
            </a:graphic>
          </wp:inline>
        </w:drawing>
      </w:r>
    </w:p>
    <w:p w:rsidR="00CB64AD" w:rsidRPr="005111A3" w:rsidRDefault="005111A3" w:rsidP="00CB64AD">
      <w:pPr>
        <w:spacing w:after="0" w:line="360" w:lineRule="auto"/>
        <w:jc w:val="center"/>
        <w:rPr>
          <w:rFonts w:ascii="Times New Roman" w:hAnsi="Times New Roman"/>
          <w:sz w:val="24"/>
          <w:szCs w:val="24"/>
          <w:lang w:val="en-US"/>
        </w:rPr>
      </w:pPr>
      <w:r>
        <w:rPr>
          <w:rFonts w:ascii="Times New Roman" w:hAnsi="Times New Roman"/>
          <w:sz w:val="24"/>
          <w:szCs w:val="24"/>
          <w:lang w:val="en-US"/>
        </w:rPr>
        <w:t>Figure</w:t>
      </w:r>
      <w:r w:rsidR="00CB64AD" w:rsidRPr="005111A3">
        <w:rPr>
          <w:rFonts w:ascii="Times New Roman" w:hAnsi="Times New Roman"/>
          <w:sz w:val="24"/>
          <w:szCs w:val="24"/>
          <w:lang w:val="en-US"/>
        </w:rPr>
        <w:t xml:space="preserve"> </w:t>
      </w:r>
      <w:r w:rsidR="00976D23" w:rsidRPr="005111A3">
        <w:rPr>
          <w:rFonts w:ascii="Times New Roman" w:hAnsi="Times New Roman"/>
          <w:sz w:val="24"/>
          <w:szCs w:val="24"/>
          <w:lang w:val="en-US"/>
        </w:rPr>
        <w:t>3.</w:t>
      </w:r>
      <w:r w:rsidR="003B1C70" w:rsidRPr="005111A3">
        <w:rPr>
          <w:rFonts w:ascii="Times New Roman" w:hAnsi="Times New Roman"/>
          <w:sz w:val="24"/>
          <w:szCs w:val="24"/>
          <w:lang w:val="en-US"/>
        </w:rPr>
        <w:t>5</w:t>
      </w:r>
      <w:r w:rsidR="00CB64AD" w:rsidRPr="005111A3">
        <w:rPr>
          <w:rFonts w:ascii="Times New Roman" w:hAnsi="Times New Roman"/>
          <w:sz w:val="24"/>
          <w:szCs w:val="24"/>
          <w:lang w:val="en-US"/>
        </w:rPr>
        <w:t xml:space="preserve"> –</w:t>
      </w:r>
      <w:r w:rsidR="00CB64AD">
        <w:rPr>
          <w:rFonts w:ascii="Times New Roman" w:hAnsi="Times New Roman"/>
          <w:sz w:val="24"/>
          <w:szCs w:val="24"/>
          <w:lang w:val="en-US"/>
        </w:rPr>
        <w:t>Test</w:t>
      </w:r>
      <w:r w:rsidR="00CB64AD" w:rsidRPr="005111A3">
        <w:rPr>
          <w:rFonts w:ascii="Times New Roman" w:hAnsi="Times New Roman"/>
          <w:sz w:val="24"/>
          <w:szCs w:val="24"/>
          <w:lang w:val="en-US"/>
        </w:rPr>
        <w:t xml:space="preserve"> </w:t>
      </w:r>
      <w:r w:rsidR="00CB64AD">
        <w:rPr>
          <w:rFonts w:ascii="Times New Roman" w:hAnsi="Times New Roman"/>
          <w:sz w:val="24"/>
          <w:szCs w:val="24"/>
          <w:lang w:val="en-US"/>
        </w:rPr>
        <w:t>Results</w:t>
      </w:r>
      <w:r w:rsidR="00CB64AD" w:rsidRPr="005111A3">
        <w:rPr>
          <w:rFonts w:ascii="Times New Roman" w:hAnsi="Times New Roman"/>
          <w:sz w:val="24"/>
          <w:szCs w:val="24"/>
          <w:lang w:val="en-US"/>
        </w:rPr>
        <w:t xml:space="preserve"> </w:t>
      </w:r>
      <w:r>
        <w:rPr>
          <w:rFonts w:ascii="Times New Roman" w:hAnsi="Times New Roman"/>
          <w:sz w:val="24"/>
          <w:szCs w:val="24"/>
          <w:lang w:val="en-US"/>
        </w:rPr>
        <w:t>d</w:t>
      </w:r>
      <w:r w:rsidRPr="005111A3">
        <w:rPr>
          <w:rFonts w:ascii="Times New Roman" w:hAnsi="Times New Roman"/>
          <w:sz w:val="24"/>
          <w:szCs w:val="24"/>
          <w:lang w:val="en-US"/>
        </w:rPr>
        <w:t xml:space="preserve">ialog </w:t>
      </w:r>
      <w:r>
        <w:rPr>
          <w:rFonts w:ascii="Times New Roman" w:hAnsi="Times New Roman"/>
          <w:sz w:val="24"/>
          <w:szCs w:val="24"/>
          <w:lang w:val="en-US"/>
        </w:rPr>
        <w:t>window</w:t>
      </w:r>
    </w:p>
    <w:p w:rsidR="005111A3" w:rsidRDefault="005111A3" w:rsidP="004E164F">
      <w:pPr>
        <w:spacing w:after="0" w:line="360" w:lineRule="auto"/>
        <w:ind w:firstLine="709"/>
        <w:jc w:val="both"/>
        <w:rPr>
          <w:rFonts w:ascii="Times New Roman" w:hAnsi="Times New Roman"/>
          <w:sz w:val="24"/>
          <w:szCs w:val="24"/>
          <w:lang w:val="en-US"/>
        </w:rPr>
      </w:pPr>
      <w:r w:rsidRPr="005111A3">
        <w:rPr>
          <w:rFonts w:ascii="Times New Roman" w:hAnsi="Times New Roman"/>
          <w:sz w:val="24"/>
          <w:szCs w:val="24"/>
          <w:lang w:val="en-US"/>
        </w:rPr>
        <w:lastRenderedPageBreak/>
        <w:t xml:space="preserve">The Test Results tab data is analyzed by an expert and ranked in accordance with the following </w:t>
      </w:r>
      <w:r w:rsidRPr="00843705">
        <w:rPr>
          <w:rFonts w:ascii="Times New Roman" w:hAnsi="Times New Roman"/>
          <w:sz w:val="24"/>
          <w:szCs w:val="24"/>
          <w:lang w:val="en-US"/>
        </w:rPr>
        <w:t>tables P.1, P.2, Appendix P for assessing</w:t>
      </w:r>
      <w:r w:rsidRPr="005111A3">
        <w:rPr>
          <w:rFonts w:ascii="Times New Roman" w:hAnsi="Times New Roman"/>
          <w:sz w:val="24"/>
          <w:szCs w:val="24"/>
          <w:lang w:val="en-US"/>
        </w:rPr>
        <w:t xml:space="preserve"> the patient's </w:t>
      </w:r>
      <w:r>
        <w:rPr>
          <w:rFonts w:ascii="Times New Roman" w:hAnsi="Times New Roman"/>
          <w:sz w:val="24"/>
          <w:szCs w:val="24"/>
          <w:lang w:val="en-US"/>
        </w:rPr>
        <w:t xml:space="preserve">state of </w:t>
      </w:r>
      <w:r w:rsidRPr="005111A3">
        <w:rPr>
          <w:rFonts w:ascii="Times New Roman" w:hAnsi="Times New Roman"/>
          <w:sz w:val="24"/>
          <w:szCs w:val="24"/>
          <w:lang w:val="en-US"/>
        </w:rPr>
        <w:t xml:space="preserve">health. The expert fills in the dialog </w:t>
      </w:r>
      <w:r>
        <w:rPr>
          <w:rFonts w:ascii="Times New Roman" w:hAnsi="Times New Roman"/>
          <w:sz w:val="24"/>
          <w:szCs w:val="24"/>
          <w:lang w:val="en-US"/>
        </w:rPr>
        <w:t>window in order</w:t>
      </w:r>
      <w:r w:rsidRPr="005111A3">
        <w:rPr>
          <w:rFonts w:ascii="Times New Roman" w:hAnsi="Times New Roman"/>
          <w:sz w:val="24"/>
          <w:szCs w:val="24"/>
          <w:lang w:val="en-US"/>
        </w:rPr>
        <w:t xml:space="preserve"> to assess the patient's </w:t>
      </w:r>
      <w:r>
        <w:rPr>
          <w:rFonts w:ascii="Times New Roman" w:hAnsi="Times New Roman"/>
          <w:sz w:val="24"/>
          <w:szCs w:val="24"/>
          <w:lang w:val="en-US"/>
        </w:rPr>
        <w:t xml:space="preserve">state of </w:t>
      </w:r>
      <w:r w:rsidRPr="005111A3">
        <w:rPr>
          <w:rFonts w:ascii="Times New Roman" w:hAnsi="Times New Roman"/>
          <w:sz w:val="24"/>
          <w:szCs w:val="24"/>
          <w:lang w:val="en-US"/>
        </w:rPr>
        <w:t>health (Figure 3.6).</w:t>
      </w:r>
    </w:p>
    <w:p w:rsidR="00C01882" w:rsidRPr="002411F9" w:rsidRDefault="00C01882" w:rsidP="004E164F">
      <w:pPr>
        <w:spacing w:after="0" w:line="360" w:lineRule="auto"/>
        <w:ind w:firstLine="709"/>
        <w:jc w:val="both"/>
        <w:rPr>
          <w:rFonts w:ascii="Times New Roman" w:hAnsi="Times New Roman"/>
          <w:sz w:val="24"/>
          <w:szCs w:val="24"/>
          <w:lang w:val="en-US"/>
        </w:rPr>
      </w:pPr>
    </w:p>
    <w:p w:rsidR="00CB64AD" w:rsidRDefault="00CB64AD" w:rsidP="00CB64AD">
      <w:pPr>
        <w:spacing w:after="0" w:line="360" w:lineRule="auto"/>
        <w:ind w:firstLine="567"/>
        <w:jc w:val="center"/>
        <w:rPr>
          <w:rFonts w:ascii="Times New Roman" w:hAnsi="Times New Roman"/>
          <w:sz w:val="24"/>
          <w:szCs w:val="24"/>
        </w:rPr>
      </w:pPr>
      <w:r w:rsidRPr="00A67DC3">
        <w:rPr>
          <w:rFonts w:ascii="Times New Roman" w:hAnsi="Times New Roman"/>
          <w:noProof/>
          <w:sz w:val="24"/>
          <w:szCs w:val="24"/>
          <w:lang w:eastAsia="ru-RU"/>
        </w:rPr>
        <w:drawing>
          <wp:inline distT="0" distB="0" distL="0" distR="0">
            <wp:extent cx="4670686" cy="263253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stretch>
                      <a:fillRect/>
                    </a:stretch>
                  </pic:blipFill>
                  <pic:spPr>
                    <a:xfrm>
                      <a:off x="0" y="0"/>
                      <a:ext cx="4676963" cy="2636071"/>
                    </a:xfrm>
                    <a:prstGeom prst="rect">
                      <a:avLst/>
                    </a:prstGeom>
                  </pic:spPr>
                </pic:pic>
              </a:graphicData>
            </a:graphic>
          </wp:inline>
        </w:drawing>
      </w:r>
    </w:p>
    <w:p w:rsidR="00CB64AD" w:rsidRPr="005111A3" w:rsidRDefault="005111A3" w:rsidP="00CB64AD">
      <w:pPr>
        <w:spacing w:after="0" w:line="360" w:lineRule="auto"/>
        <w:ind w:firstLine="567"/>
        <w:jc w:val="center"/>
        <w:rPr>
          <w:rFonts w:ascii="Times New Roman" w:hAnsi="Times New Roman"/>
          <w:sz w:val="24"/>
          <w:szCs w:val="24"/>
          <w:lang w:val="en-US"/>
        </w:rPr>
      </w:pPr>
      <w:r>
        <w:rPr>
          <w:rFonts w:ascii="Times New Roman" w:hAnsi="Times New Roman"/>
          <w:sz w:val="24"/>
          <w:szCs w:val="24"/>
          <w:lang w:val="en-US"/>
        </w:rPr>
        <w:t>Figure</w:t>
      </w:r>
      <w:r w:rsidR="00CB64AD" w:rsidRPr="005111A3">
        <w:rPr>
          <w:rFonts w:ascii="Times New Roman" w:hAnsi="Times New Roman"/>
          <w:sz w:val="24"/>
          <w:szCs w:val="24"/>
          <w:lang w:val="en-US"/>
        </w:rPr>
        <w:t xml:space="preserve"> </w:t>
      </w:r>
      <w:r w:rsidR="00A26335" w:rsidRPr="005111A3">
        <w:rPr>
          <w:rFonts w:ascii="Times New Roman" w:hAnsi="Times New Roman"/>
          <w:sz w:val="24"/>
          <w:szCs w:val="24"/>
          <w:lang w:val="en-US"/>
        </w:rPr>
        <w:t>3.</w:t>
      </w:r>
      <w:r w:rsidR="003B1C70" w:rsidRPr="005111A3">
        <w:rPr>
          <w:rFonts w:ascii="Times New Roman" w:hAnsi="Times New Roman"/>
          <w:sz w:val="24"/>
          <w:szCs w:val="24"/>
          <w:lang w:val="en-US"/>
        </w:rPr>
        <w:t>6</w:t>
      </w:r>
      <w:r w:rsidR="00CB64AD" w:rsidRPr="005111A3">
        <w:rPr>
          <w:rFonts w:ascii="Times New Roman" w:hAnsi="Times New Roman"/>
          <w:sz w:val="24"/>
          <w:szCs w:val="24"/>
          <w:lang w:val="en-US"/>
        </w:rPr>
        <w:t xml:space="preserve"> – </w:t>
      </w:r>
      <w:r w:rsidRPr="005111A3">
        <w:rPr>
          <w:rFonts w:ascii="Times New Roman" w:hAnsi="Times New Roman"/>
          <w:sz w:val="24"/>
          <w:szCs w:val="24"/>
          <w:lang w:val="en-US"/>
        </w:rPr>
        <w:t xml:space="preserve">Dialog window for expert assessment of the patient's </w:t>
      </w:r>
      <w:r>
        <w:rPr>
          <w:rFonts w:ascii="Times New Roman" w:hAnsi="Times New Roman"/>
          <w:sz w:val="24"/>
          <w:szCs w:val="24"/>
          <w:lang w:val="en-US"/>
        </w:rPr>
        <w:t xml:space="preserve">state of </w:t>
      </w:r>
      <w:r w:rsidRPr="005111A3">
        <w:rPr>
          <w:rFonts w:ascii="Times New Roman" w:hAnsi="Times New Roman"/>
          <w:sz w:val="24"/>
          <w:szCs w:val="24"/>
          <w:lang w:val="en-US"/>
        </w:rPr>
        <w:t>health</w:t>
      </w:r>
    </w:p>
    <w:p w:rsidR="003B1C70" w:rsidRPr="005111A3" w:rsidRDefault="003B1C70" w:rsidP="00CB64AD">
      <w:pPr>
        <w:spacing w:after="0" w:line="360" w:lineRule="auto"/>
        <w:ind w:firstLine="567"/>
        <w:jc w:val="center"/>
        <w:rPr>
          <w:rFonts w:ascii="Times New Roman" w:hAnsi="Times New Roman"/>
          <w:sz w:val="24"/>
          <w:szCs w:val="24"/>
          <w:lang w:val="en-US"/>
        </w:rPr>
      </w:pPr>
    </w:p>
    <w:p w:rsidR="005111A3" w:rsidRDefault="005111A3" w:rsidP="00501639">
      <w:pPr>
        <w:spacing w:after="0" w:line="360" w:lineRule="auto"/>
        <w:ind w:firstLine="709"/>
        <w:jc w:val="both"/>
        <w:rPr>
          <w:rFonts w:ascii="Times New Roman" w:hAnsi="Times New Roman"/>
          <w:sz w:val="24"/>
          <w:szCs w:val="24"/>
          <w:lang w:val="en-US"/>
        </w:rPr>
      </w:pPr>
      <w:r w:rsidRPr="005111A3">
        <w:rPr>
          <w:rFonts w:ascii="Times New Roman" w:hAnsi="Times New Roman"/>
          <w:sz w:val="24"/>
          <w:szCs w:val="24"/>
          <w:lang w:val="en-US"/>
        </w:rPr>
        <w:t xml:space="preserve">The ranking of patients by health </w:t>
      </w:r>
      <w:r>
        <w:rPr>
          <w:rFonts w:ascii="Times New Roman" w:hAnsi="Times New Roman"/>
          <w:sz w:val="24"/>
          <w:szCs w:val="24"/>
          <w:lang w:val="en-US"/>
        </w:rPr>
        <w:t>state</w:t>
      </w:r>
      <w:r w:rsidRPr="005111A3">
        <w:rPr>
          <w:rFonts w:ascii="Times New Roman" w:hAnsi="Times New Roman"/>
          <w:sz w:val="24"/>
          <w:szCs w:val="24"/>
          <w:lang w:val="en-US"/>
        </w:rPr>
        <w:t xml:space="preserve"> for the selection of control groups in predicting the «structure-property»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 is carried out as follows. The </w:t>
      </w:r>
      <w:r>
        <w:rPr>
          <w:rFonts w:ascii="Times New Roman" w:hAnsi="Times New Roman"/>
          <w:sz w:val="24"/>
          <w:szCs w:val="24"/>
          <w:lang w:val="en-US"/>
        </w:rPr>
        <w:t>set</w:t>
      </w:r>
      <w:r w:rsidRPr="005111A3">
        <w:rPr>
          <w:rFonts w:ascii="Times New Roman" w:hAnsi="Times New Roman"/>
          <w:sz w:val="24"/>
          <w:szCs w:val="24"/>
          <w:lang w:val="en-US"/>
        </w:rPr>
        <w:t xml:space="preserve"> of patient analyzes is described by the expression:</w:t>
      </w:r>
    </w:p>
    <w:p w:rsidR="00501639" w:rsidRPr="002411F9" w:rsidRDefault="00501639" w:rsidP="00501639">
      <w:pPr>
        <w:spacing w:after="0" w:line="360" w:lineRule="auto"/>
        <w:ind w:firstLine="709"/>
        <w:jc w:val="both"/>
        <w:rPr>
          <w:rFonts w:ascii="Times New Roman" w:hAnsi="Times New Roman"/>
          <w:sz w:val="24"/>
          <w:szCs w:val="24"/>
          <w:lang w:val="en-US"/>
        </w:rPr>
      </w:pPr>
    </w:p>
    <w:p w:rsidR="00501639" w:rsidRPr="002411F9" w:rsidRDefault="00501639" w:rsidP="00501639">
      <w:pPr>
        <w:spacing w:after="0" w:line="360" w:lineRule="auto"/>
        <w:ind w:firstLine="709"/>
        <w:jc w:val="right"/>
        <w:rPr>
          <w:rFonts w:ascii="Times New Roman" w:hAnsi="Times New Roman"/>
          <w:position w:val="-10"/>
          <w:sz w:val="24"/>
          <w:szCs w:val="24"/>
          <w:lang w:val="en-US"/>
        </w:rPr>
      </w:pPr>
      <w:r w:rsidRPr="00501639">
        <w:rPr>
          <w:rFonts w:ascii="Times New Roman" w:hAnsi="Times New Roman"/>
          <w:position w:val="-10"/>
          <w:sz w:val="24"/>
          <w:szCs w:val="24"/>
        </w:rPr>
        <w:object w:dxaOrig="3480" w:dyaOrig="340">
          <v:shape id="_x0000_i1064" type="#_x0000_t75" style="width:172.15pt;height:16.3pt" o:ole="">
            <v:imagedata r:id="rId100" o:title=""/>
          </v:shape>
          <o:OLEObject Type="Embed" ProgID="Equation.3" ShapeID="_x0000_i1064" DrawAspect="Content" ObjectID="_1665347071" r:id="rId101"/>
        </w:object>
      </w:r>
      <w:r w:rsidRPr="002411F9">
        <w:rPr>
          <w:rFonts w:ascii="Times New Roman" w:hAnsi="Times New Roman"/>
          <w:position w:val="-10"/>
          <w:sz w:val="24"/>
          <w:szCs w:val="24"/>
          <w:lang w:val="en-US"/>
        </w:rPr>
        <w:t xml:space="preserve">                                      (3.1)</w:t>
      </w:r>
    </w:p>
    <w:p w:rsidR="00501639" w:rsidRPr="002411F9" w:rsidRDefault="00501639" w:rsidP="00501639">
      <w:pPr>
        <w:spacing w:after="0" w:line="360" w:lineRule="auto"/>
        <w:jc w:val="both"/>
        <w:rPr>
          <w:rFonts w:ascii="Times New Roman" w:hAnsi="Times New Roman"/>
          <w:position w:val="-10"/>
          <w:sz w:val="24"/>
          <w:szCs w:val="24"/>
          <w:lang w:val="en-US"/>
        </w:rPr>
      </w:pPr>
    </w:p>
    <w:p w:rsidR="00501639" w:rsidRPr="005111A3" w:rsidRDefault="005111A3" w:rsidP="00501639">
      <w:pPr>
        <w:spacing w:after="0" w:line="360" w:lineRule="auto"/>
        <w:ind w:firstLine="709"/>
        <w:jc w:val="both"/>
        <w:rPr>
          <w:rFonts w:ascii="Times New Roman" w:hAnsi="Times New Roman"/>
          <w:sz w:val="24"/>
          <w:szCs w:val="24"/>
          <w:lang w:val="en-US"/>
        </w:rPr>
      </w:pPr>
      <w:proofErr w:type="gramStart"/>
      <w:r>
        <w:rPr>
          <w:rFonts w:ascii="Times New Roman" w:hAnsi="Times New Roman"/>
          <w:sz w:val="24"/>
          <w:szCs w:val="24"/>
          <w:lang w:val="en-US"/>
        </w:rPr>
        <w:t>where</w:t>
      </w:r>
      <w:proofErr w:type="gramEnd"/>
      <w:r w:rsidR="00FE4444" w:rsidRPr="005111A3">
        <w:rPr>
          <w:rFonts w:ascii="Times New Roman" w:hAnsi="Times New Roman"/>
          <w:sz w:val="24"/>
          <w:szCs w:val="24"/>
          <w:lang w:val="en-US"/>
        </w:rPr>
        <w:t xml:space="preserve"> «</w:t>
      </w:r>
      <w:r w:rsidR="00FE4444" w:rsidRPr="00FE4444">
        <w:rPr>
          <w:rFonts w:ascii="Times New Roman" w:hAnsi="Times New Roman"/>
          <w:i/>
          <w:sz w:val="24"/>
          <w:szCs w:val="24"/>
        </w:rPr>
        <w:t>А</w:t>
      </w:r>
      <w:r w:rsidR="00FE4444" w:rsidRPr="005111A3">
        <w:rPr>
          <w:rFonts w:ascii="Times New Roman" w:hAnsi="Times New Roman"/>
          <w:i/>
          <w:sz w:val="24"/>
          <w:szCs w:val="24"/>
          <w:lang w:val="en-US"/>
        </w:rPr>
        <w:t>..</w:t>
      </w:r>
      <w:r w:rsidR="00FE4444" w:rsidRPr="00FE4444">
        <w:rPr>
          <w:rFonts w:ascii="Times New Roman" w:hAnsi="Times New Roman"/>
          <w:i/>
          <w:sz w:val="24"/>
          <w:szCs w:val="24"/>
          <w:lang w:val="en-US"/>
        </w:rPr>
        <w:t>G</w:t>
      </w:r>
      <w:r w:rsidR="00FE4444" w:rsidRPr="005111A3">
        <w:rPr>
          <w:rFonts w:ascii="Times New Roman" w:hAnsi="Times New Roman"/>
          <w:i/>
          <w:sz w:val="24"/>
          <w:szCs w:val="24"/>
          <w:lang w:val="en-US"/>
        </w:rPr>
        <w:t>»</w:t>
      </w:r>
      <w:r w:rsidR="00FE4444" w:rsidRPr="005111A3">
        <w:rPr>
          <w:rFonts w:ascii="Times New Roman" w:hAnsi="Times New Roman"/>
          <w:sz w:val="24"/>
          <w:szCs w:val="24"/>
          <w:lang w:val="en-US"/>
        </w:rPr>
        <w:t xml:space="preserve"> - </w:t>
      </w:r>
      <w:r w:rsidRPr="005111A3">
        <w:rPr>
          <w:rFonts w:ascii="Times New Roman" w:hAnsi="Times New Roman"/>
          <w:sz w:val="24"/>
          <w:szCs w:val="24"/>
          <w:lang w:val="en-US"/>
        </w:rPr>
        <w:t xml:space="preserve">results of patient </w:t>
      </w:r>
      <w:r w:rsidRPr="00843705">
        <w:rPr>
          <w:rFonts w:ascii="Times New Roman" w:hAnsi="Times New Roman"/>
          <w:sz w:val="24"/>
          <w:szCs w:val="24"/>
          <w:lang w:val="en-US"/>
        </w:rPr>
        <w:t>analyzes (Appendix P, Table P.1 and Table P.2)</w:t>
      </w:r>
      <w:r w:rsidR="00FE4444" w:rsidRPr="00843705">
        <w:rPr>
          <w:rFonts w:ascii="Times New Roman" w:hAnsi="Times New Roman"/>
          <w:sz w:val="24"/>
          <w:szCs w:val="24"/>
          <w:lang w:val="en-US"/>
        </w:rPr>
        <w:t xml:space="preserve">; </w:t>
      </w:r>
      <w:r w:rsidR="00A26335" w:rsidRPr="00843705">
        <w:rPr>
          <w:rFonts w:ascii="Times New Roman" w:hAnsi="Times New Roman"/>
          <w:sz w:val="24"/>
          <w:szCs w:val="24"/>
          <w:lang w:val="en-US"/>
        </w:rPr>
        <w:t>«</w:t>
      </w:r>
      <w:r w:rsidR="00FE4444" w:rsidRPr="00FE4444">
        <w:rPr>
          <w:rFonts w:ascii="Times New Roman" w:hAnsi="Times New Roman"/>
          <w:i/>
          <w:sz w:val="24"/>
          <w:szCs w:val="24"/>
          <w:lang w:val="en-US"/>
        </w:rPr>
        <w:t>N</w:t>
      </w:r>
      <w:r w:rsidR="00A26335" w:rsidRPr="005111A3">
        <w:rPr>
          <w:rFonts w:ascii="Times New Roman" w:hAnsi="Times New Roman"/>
          <w:i/>
          <w:sz w:val="24"/>
          <w:szCs w:val="24"/>
          <w:lang w:val="en-US"/>
        </w:rPr>
        <w:t xml:space="preserve">» </w:t>
      </w:r>
      <w:r w:rsidR="00FE4444" w:rsidRPr="005111A3">
        <w:rPr>
          <w:rFonts w:ascii="Times New Roman" w:hAnsi="Times New Roman"/>
          <w:sz w:val="24"/>
          <w:szCs w:val="24"/>
          <w:lang w:val="en-US"/>
        </w:rPr>
        <w:t xml:space="preserve">- </w:t>
      </w:r>
      <w:r w:rsidRPr="005111A3">
        <w:rPr>
          <w:rFonts w:ascii="Times New Roman" w:hAnsi="Times New Roman"/>
          <w:sz w:val="24"/>
          <w:szCs w:val="24"/>
          <w:lang w:val="en-US"/>
        </w:rPr>
        <w:t>total number of analyzes</w:t>
      </w:r>
      <w:r w:rsidR="00FE4444" w:rsidRPr="005111A3">
        <w:rPr>
          <w:rFonts w:ascii="Times New Roman" w:hAnsi="Times New Roman"/>
          <w:sz w:val="24"/>
          <w:szCs w:val="24"/>
          <w:lang w:val="en-US"/>
        </w:rPr>
        <w:t xml:space="preserve">. </w:t>
      </w:r>
    </w:p>
    <w:p w:rsidR="00501639" w:rsidRPr="005111A3" w:rsidRDefault="005111A3" w:rsidP="001E60B6">
      <w:pPr>
        <w:spacing w:after="0" w:line="360" w:lineRule="auto"/>
        <w:ind w:firstLine="709"/>
        <w:jc w:val="both"/>
        <w:rPr>
          <w:rFonts w:ascii="Times New Roman" w:hAnsi="Times New Roman"/>
          <w:sz w:val="24"/>
          <w:szCs w:val="24"/>
          <w:lang w:val="en-US"/>
        </w:rPr>
      </w:pPr>
      <w:r w:rsidRPr="005111A3">
        <w:rPr>
          <w:rFonts w:ascii="Times New Roman" w:hAnsi="Times New Roman"/>
          <w:sz w:val="24"/>
          <w:szCs w:val="24"/>
          <w:lang w:val="en-US"/>
        </w:rPr>
        <w:t xml:space="preserve">IES-analytics automatically calculates a </w:t>
      </w:r>
      <w:proofErr w:type="gramStart"/>
      <w:r w:rsidRPr="005111A3">
        <w:rPr>
          <w:rFonts w:ascii="Times New Roman" w:hAnsi="Times New Roman"/>
          <w:sz w:val="24"/>
          <w:szCs w:val="24"/>
          <w:lang w:val="en-US"/>
        </w:rPr>
        <w:t xml:space="preserve">coefficient </w:t>
      </w:r>
      <w:proofErr w:type="gramEnd"/>
      <w:r w:rsidRPr="00FE4444">
        <w:rPr>
          <w:rFonts w:ascii="Times New Roman" w:hAnsi="Times New Roman"/>
          <w:position w:val="-10"/>
          <w:sz w:val="24"/>
          <w:szCs w:val="24"/>
        </w:rPr>
        <w:object w:dxaOrig="900" w:dyaOrig="320">
          <v:shape id="_x0000_i1065" type="#_x0000_t75" style="width:46.35pt;height:16.3pt" o:ole="">
            <v:imagedata r:id="rId102" o:title=""/>
          </v:shape>
          <o:OLEObject Type="Embed" ProgID="Equation.3" ShapeID="_x0000_i1065" DrawAspect="Content" ObjectID="_1665347072" r:id="rId103"/>
        </w:object>
      </w:r>
      <w:r>
        <w:rPr>
          <w:rFonts w:ascii="Times New Roman" w:hAnsi="Times New Roman"/>
          <w:sz w:val="24"/>
          <w:szCs w:val="24"/>
          <w:lang w:val="en-US"/>
        </w:rPr>
        <w:t xml:space="preserve">, </w:t>
      </w:r>
      <w:r w:rsidRPr="005111A3">
        <w:rPr>
          <w:rFonts w:ascii="Times New Roman" w:hAnsi="Times New Roman"/>
          <w:sz w:val="24"/>
          <w:szCs w:val="24"/>
          <w:lang w:val="en-US"/>
        </w:rPr>
        <w:t>showing the degree of deviation in the patient's health using the following formula</w:t>
      </w:r>
      <w:r w:rsidR="00FE4444" w:rsidRPr="005111A3">
        <w:rPr>
          <w:rFonts w:ascii="Times New Roman" w:hAnsi="Times New Roman"/>
          <w:sz w:val="24"/>
          <w:szCs w:val="24"/>
          <w:lang w:val="en-US"/>
        </w:rPr>
        <w:t>:</w:t>
      </w:r>
    </w:p>
    <w:p w:rsidR="00CB64AD" w:rsidRPr="005111A3" w:rsidRDefault="00CB64AD" w:rsidP="001E60B6">
      <w:pPr>
        <w:spacing w:after="0" w:line="360" w:lineRule="auto"/>
        <w:ind w:firstLine="567"/>
        <w:jc w:val="both"/>
        <w:rPr>
          <w:rFonts w:ascii="Times New Roman" w:hAnsi="Times New Roman"/>
          <w:sz w:val="24"/>
          <w:szCs w:val="24"/>
          <w:lang w:val="en-US"/>
        </w:rPr>
      </w:pPr>
    </w:p>
    <w:p w:rsidR="00CB64AD" w:rsidRPr="002411F9" w:rsidRDefault="0057494A" w:rsidP="001E60B6">
      <w:pPr>
        <w:spacing w:after="0" w:line="360" w:lineRule="auto"/>
        <w:jc w:val="right"/>
        <w:rPr>
          <w:rFonts w:ascii="Times New Roman" w:hAnsi="Times New Roman"/>
          <w:i/>
          <w:sz w:val="28"/>
          <w:szCs w:val="28"/>
          <w:lang w:val="en-US"/>
        </w:rPr>
      </w:pPr>
      <w:r w:rsidRPr="008D24AF">
        <w:rPr>
          <w:rFonts w:ascii="Times New Roman" w:hAnsi="Times New Roman"/>
          <w:position w:val="-28"/>
          <w:sz w:val="24"/>
          <w:szCs w:val="24"/>
        </w:rPr>
        <w:object w:dxaOrig="2799" w:dyaOrig="680">
          <v:shape id="_x0000_i1066" type="#_x0000_t75" style="width:139.6pt;height:33.2pt" o:ole="">
            <v:imagedata r:id="rId104" o:title=""/>
          </v:shape>
          <o:OLEObject Type="Embed" ProgID="Equation.3" ShapeID="_x0000_i1066" DrawAspect="Content" ObjectID="_1665347073" r:id="rId105"/>
        </w:object>
      </w:r>
      <w:r w:rsidR="00C409C5" w:rsidRPr="002411F9">
        <w:rPr>
          <w:rFonts w:ascii="Times New Roman" w:hAnsi="Times New Roman"/>
          <w:sz w:val="24"/>
          <w:szCs w:val="24"/>
          <w:lang w:val="en-US"/>
        </w:rPr>
        <w:t xml:space="preserve">        </w:t>
      </w:r>
      <w:r w:rsidRPr="002411F9">
        <w:rPr>
          <w:rFonts w:ascii="Times New Roman" w:hAnsi="Times New Roman"/>
          <w:sz w:val="24"/>
          <w:szCs w:val="24"/>
          <w:lang w:val="en-US"/>
        </w:rPr>
        <w:t xml:space="preserve">           </w:t>
      </w:r>
      <w:r w:rsidR="00C409C5" w:rsidRPr="002411F9">
        <w:rPr>
          <w:rFonts w:ascii="Times New Roman" w:hAnsi="Times New Roman"/>
          <w:sz w:val="24"/>
          <w:szCs w:val="24"/>
          <w:lang w:val="en-US"/>
        </w:rPr>
        <w:t xml:space="preserve">                       (3.</w:t>
      </w:r>
      <w:r w:rsidR="000855F0" w:rsidRPr="002411F9">
        <w:rPr>
          <w:rFonts w:ascii="Times New Roman" w:hAnsi="Times New Roman"/>
          <w:sz w:val="24"/>
          <w:szCs w:val="24"/>
          <w:lang w:val="en-US"/>
        </w:rPr>
        <w:t>2</w:t>
      </w:r>
      <w:r w:rsidR="00C409C5" w:rsidRPr="002411F9">
        <w:rPr>
          <w:rFonts w:ascii="Times New Roman" w:hAnsi="Times New Roman"/>
          <w:sz w:val="24"/>
          <w:szCs w:val="24"/>
          <w:lang w:val="en-US"/>
        </w:rPr>
        <w:t>)</w:t>
      </w:r>
    </w:p>
    <w:p w:rsidR="00C01882" w:rsidRPr="002411F9" w:rsidRDefault="00C01882" w:rsidP="001E60B6">
      <w:pPr>
        <w:spacing w:after="0" w:line="360" w:lineRule="auto"/>
        <w:ind w:firstLine="709"/>
        <w:jc w:val="both"/>
        <w:rPr>
          <w:rFonts w:ascii="Times New Roman" w:hAnsi="Times New Roman"/>
          <w:sz w:val="24"/>
          <w:szCs w:val="24"/>
          <w:lang w:val="en-US"/>
        </w:rPr>
      </w:pPr>
    </w:p>
    <w:p w:rsidR="005111A3" w:rsidRDefault="005111A3" w:rsidP="001E60B6">
      <w:pPr>
        <w:spacing w:after="0" w:line="360" w:lineRule="auto"/>
        <w:ind w:firstLine="709"/>
        <w:jc w:val="both"/>
        <w:rPr>
          <w:rFonts w:ascii="Times New Roman" w:hAnsi="Times New Roman"/>
          <w:sz w:val="24"/>
          <w:szCs w:val="24"/>
          <w:lang w:val="en-US"/>
        </w:rPr>
      </w:pPr>
      <w:r w:rsidRPr="005111A3">
        <w:rPr>
          <w:rFonts w:ascii="Times New Roman" w:hAnsi="Times New Roman"/>
          <w:sz w:val="24"/>
          <w:szCs w:val="24"/>
          <w:lang w:val="en-US"/>
        </w:rPr>
        <w:t xml:space="preserve">Depending on the indicator </w:t>
      </w:r>
      <w:r w:rsidRPr="00FE4444">
        <w:rPr>
          <w:rFonts w:ascii="Times New Roman" w:hAnsi="Times New Roman"/>
          <w:position w:val="-10"/>
          <w:sz w:val="24"/>
          <w:szCs w:val="24"/>
        </w:rPr>
        <w:object w:dxaOrig="900" w:dyaOrig="320">
          <v:shape id="_x0000_i1067" type="#_x0000_t75" style="width:46.35pt;height:16.3pt" o:ole="">
            <v:imagedata r:id="rId102" o:title=""/>
          </v:shape>
          <o:OLEObject Type="Embed" ProgID="Equation.3" ShapeID="_x0000_i1067" DrawAspect="Content" ObjectID="_1665347074" r:id="rId106"/>
        </w:object>
      </w:r>
      <w:r>
        <w:rPr>
          <w:rFonts w:ascii="Times New Roman" w:hAnsi="Times New Roman"/>
          <w:sz w:val="24"/>
          <w:szCs w:val="24"/>
          <w:lang w:val="en-US"/>
        </w:rPr>
        <w:t xml:space="preserve"> </w:t>
      </w:r>
      <w:r w:rsidRPr="005111A3">
        <w:rPr>
          <w:rFonts w:ascii="Times New Roman" w:hAnsi="Times New Roman"/>
          <w:sz w:val="24"/>
          <w:szCs w:val="24"/>
          <w:lang w:val="en-US"/>
        </w:rPr>
        <w:t xml:space="preserve">and the presence of pathologies in </w:t>
      </w:r>
      <w:proofErr w:type="gramStart"/>
      <w:r w:rsidRPr="005111A3">
        <w:rPr>
          <w:rFonts w:ascii="Times New Roman" w:hAnsi="Times New Roman"/>
          <w:sz w:val="24"/>
          <w:szCs w:val="24"/>
          <w:lang w:val="en-US"/>
        </w:rPr>
        <w:t>the analyzes</w:t>
      </w:r>
      <w:proofErr w:type="gramEnd"/>
      <w:r w:rsidRPr="005111A3">
        <w:rPr>
          <w:rFonts w:ascii="Times New Roman" w:hAnsi="Times New Roman"/>
          <w:sz w:val="24"/>
          <w:szCs w:val="24"/>
          <w:lang w:val="en-US"/>
        </w:rPr>
        <w:t xml:space="preserve"> patients are divided into classes</w:t>
      </w:r>
      <w:r>
        <w:rPr>
          <w:rFonts w:ascii="Times New Roman" w:hAnsi="Times New Roman"/>
          <w:sz w:val="24"/>
          <w:szCs w:val="24"/>
          <w:lang w:val="en-US"/>
        </w:rPr>
        <w:t>,</w:t>
      </w:r>
      <w:r w:rsidRPr="005111A3">
        <w:rPr>
          <w:rFonts w:ascii="Times New Roman" w:hAnsi="Times New Roman"/>
          <w:sz w:val="24"/>
          <w:szCs w:val="24"/>
          <w:lang w:val="en-US"/>
        </w:rPr>
        <w:t xml:space="preserve"> presented in Table 3.1.</w:t>
      </w:r>
    </w:p>
    <w:p w:rsidR="0057494A" w:rsidRPr="002411F9" w:rsidRDefault="0057494A" w:rsidP="00E07DAA">
      <w:pPr>
        <w:spacing w:after="0" w:line="360" w:lineRule="auto"/>
        <w:ind w:firstLine="709"/>
        <w:jc w:val="both"/>
        <w:rPr>
          <w:rFonts w:ascii="Times New Roman" w:hAnsi="Times New Roman"/>
          <w:sz w:val="24"/>
          <w:szCs w:val="24"/>
          <w:lang w:val="en-US"/>
        </w:rPr>
      </w:pPr>
    </w:p>
    <w:p w:rsidR="00DD4411" w:rsidRPr="002411F9" w:rsidRDefault="00DD4411" w:rsidP="001E60B6">
      <w:pPr>
        <w:spacing w:after="0" w:line="360" w:lineRule="auto"/>
        <w:jc w:val="both"/>
        <w:rPr>
          <w:rFonts w:ascii="Times New Roman" w:hAnsi="Times New Roman"/>
          <w:sz w:val="24"/>
          <w:szCs w:val="24"/>
          <w:lang w:val="en-US"/>
        </w:rPr>
      </w:pPr>
    </w:p>
    <w:p w:rsidR="0057494A" w:rsidRPr="005111A3" w:rsidRDefault="005111A3" w:rsidP="005628F2">
      <w:pPr>
        <w:spacing w:after="0" w:line="360" w:lineRule="auto"/>
        <w:ind w:firstLine="142"/>
        <w:jc w:val="both"/>
        <w:rPr>
          <w:rFonts w:ascii="Times New Roman" w:hAnsi="Times New Roman"/>
          <w:sz w:val="24"/>
          <w:szCs w:val="24"/>
          <w:lang w:val="en-US"/>
        </w:rPr>
      </w:pPr>
      <w:r>
        <w:rPr>
          <w:rFonts w:ascii="Times New Roman" w:hAnsi="Times New Roman"/>
          <w:sz w:val="24"/>
          <w:szCs w:val="24"/>
          <w:lang w:val="en-US"/>
        </w:rPr>
        <w:lastRenderedPageBreak/>
        <w:t>Table</w:t>
      </w:r>
      <w:r w:rsidR="0057494A" w:rsidRPr="005111A3">
        <w:rPr>
          <w:rFonts w:ascii="Times New Roman" w:hAnsi="Times New Roman"/>
          <w:sz w:val="24"/>
          <w:szCs w:val="24"/>
          <w:lang w:val="en-US"/>
        </w:rPr>
        <w:t xml:space="preserve"> 3.1 – </w:t>
      </w:r>
      <w:r w:rsidRPr="005111A3">
        <w:rPr>
          <w:rFonts w:ascii="Times New Roman" w:hAnsi="Times New Roman"/>
          <w:sz w:val="24"/>
          <w:szCs w:val="24"/>
          <w:lang w:val="en-US"/>
        </w:rPr>
        <w:t xml:space="preserve">Classification of patients according to the degree of health </w:t>
      </w:r>
    </w:p>
    <w:tbl>
      <w:tblPr>
        <w:tblStyle w:val="af"/>
        <w:tblW w:w="0" w:type="auto"/>
        <w:tblInd w:w="250" w:type="dxa"/>
        <w:tblLook w:val="04A0" w:firstRow="1" w:lastRow="0" w:firstColumn="1" w:lastColumn="0" w:noHBand="0" w:noVBand="1"/>
      </w:tblPr>
      <w:tblGrid>
        <w:gridCol w:w="1465"/>
        <w:gridCol w:w="3780"/>
        <w:gridCol w:w="4075"/>
      </w:tblGrid>
      <w:tr w:rsidR="0057494A" w:rsidTr="005628F2">
        <w:tc>
          <w:tcPr>
            <w:tcW w:w="1465" w:type="dxa"/>
            <w:vAlign w:val="center"/>
          </w:tcPr>
          <w:p w:rsidR="0057494A" w:rsidRPr="005111A3" w:rsidRDefault="005111A3" w:rsidP="00843705">
            <w:pPr>
              <w:spacing w:after="0" w:line="360" w:lineRule="auto"/>
              <w:jc w:val="center"/>
              <w:rPr>
                <w:rFonts w:ascii="Times New Roman" w:hAnsi="Times New Roman"/>
                <w:sz w:val="24"/>
                <w:szCs w:val="24"/>
                <w:lang w:val="en-US"/>
              </w:rPr>
            </w:pPr>
            <w:r>
              <w:rPr>
                <w:rFonts w:ascii="Times New Roman" w:hAnsi="Times New Roman"/>
                <w:sz w:val="24"/>
                <w:szCs w:val="24"/>
                <w:lang w:val="en-US"/>
              </w:rPr>
              <w:t>Class</w:t>
            </w:r>
          </w:p>
        </w:tc>
        <w:tc>
          <w:tcPr>
            <w:tcW w:w="3780" w:type="dxa"/>
            <w:vAlign w:val="center"/>
          </w:tcPr>
          <w:p w:rsidR="0057494A" w:rsidRPr="005111A3" w:rsidRDefault="0057494A" w:rsidP="00843705">
            <w:pPr>
              <w:spacing w:after="0" w:line="360" w:lineRule="auto"/>
              <w:jc w:val="center"/>
              <w:rPr>
                <w:rFonts w:ascii="Times New Roman" w:hAnsi="Times New Roman"/>
                <w:b/>
                <w:sz w:val="24"/>
                <w:szCs w:val="24"/>
                <w:vertAlign w:val="superscript"/>
              </w:rPr>
            </w:pPr>
            <w:r>
              <w:rPr>
                <w:rFonts w:ascii="Times New Roman" w:hAnsi="Times New Roman"/>
                <w:sz w:val="24"/>
                <w:szCs w:val="24"/>
              </w:rPr>
              <w:t xml:space="preserve"> </w:t>
            </w:r>
            <w:r w:rsidRPr="00FE4444">
              <w:rPr>
                <w:rFonts w:ascii="Times New Roman" w:hAnsi="Times New Roman"/>
                <w:position w:val="-10"/>
                <w:sz w:val="24"/>
                <w:szCs w:val="24"/>
              </w:rPr>
              <w:object w:dxaOrig="900" w:dyaOrig="320">
                <v:shape id="_x0000_i1068" type="#_x0000_t75" style="width:46.35pt;height:16.3pt" o:ole="">
                  <v:imagedata r:id="rId102" o:title=""/>
                </v:shape>
                <o:OLEObject Type="Embed" ProgID="Equation.3" ShapeID="_x0000_i1068" DrawAspect="Content" ObjectID="_1665347075" r:id="rId107"/>
              </w:object>
            </w:r>
            <w:r w:rsidR="005111A3">
              <w:rPr>
                <w:rFonts w:ascii="Times New Roman" w:hAnsi="Times New Roman"/>
                <w:sz w:val="24"/>
                <w:szCs w:val="24"/>
                <w:lang w:val="en-US"/>
              </w:rPr>
              <w:t xml:space="preserve"> coefficient range</w:t>
            </w:r>
          </w:p>
        </w:tc>
        <w:tc>
          <w:tcPr>
            <w:tcW w:w="4075" w:type="dxa"/>
            <w:vAlign w:val="center"/>
          </w:tcPr>
          <w:p w:rsidR="0057494A" w:rsidRPr="005111A3" w:rsidRDefault="005111A3" w:rsidP="00843705">
            <w:pPr>
              <w:spacing w:after="0" w:line="360" w:lineRule="auto"/>
              <w:jc w:val="center"/>
              <w:rPr>
                <w:rFonts w:ascii="Times New Roman" w:hAnsi="Times New Roman"/>
                <w:sz w:val="24"/>
                <w:szCs w:val="24"/>
                <w:lang w:val="en-US"/>
              </w:rPr>
            </w:pPr>
            <w:r>
              <w:rPr>
                <w:rFonts w:ascii="Times New Roman" w:hAnsi="Times New Roman"/>
                <w:sz w:val="24"/>
                <w:szCs w:val="24"/>
                <w:lang w:val="en-US"/>
              </w:rPr>
              <w:t>Notes</w:t>
            </w:r>
          </w:p>
        </w:tc>
      </w:tr>
      <w:tr w:rsidR="0057494A" w:rsidRPr="00422436" w:rsidTr="005628F2">
        <w:tc>
          <w:tcPr>
            <w:tcW w:w="1465" w:type="dxa"/>
            <w:vAlign w:val="center"/>
          </w:tcPr>
          <w:p w:rsidR="0057494A" w:rsidRPr="005111A3" w:rsidRDefault="0057494A" w:rsidP="00843705">
            <w:pPr>
              <w:spacing w:after="0" w:line="360" w:lineRule="auto"/>
              <w:jc w:val="center"/>
              <w:rPr>
                <w:rFonts w:ascii="Times New Roman" w:hAnsi="Times New Roman"/>
                <w:sz w:val="24"/>
                <w:szCs w:val="24"/>
                <w:lang w:val="en-US"/>
              </w:rPr>
            </w:pPr>
            <w:r>
              <w:rPr>
                <w:rFonts w:ascii="Times New Roman" w:hAnsi="Times New Roman"/>
                <w:sz w:val="24"/>
                <w:szCs w:val="24"/>
              </w:rPr>
              <w:t xml:space="preserve">1 </w:t>
            </w:r>
            <w:r w:rsidR="005111A3">
              <w:rPr>
                <w:rFonts w:ascii="Times New Roman" w:hAnsi="Times New Roman"/>
                <w:sz w:val="24"/>
                <w:szCs w:val="24"/>
                <w:lang w:val="en-US"/>
              </w:rPr>
              <w:t>class</w:t>
            </w:r>
          </w:p>
        </w:tc>
        <w:tc>
          <w:tcPr>
            <w:tcW w:w="3780" w:type="dxa"/>
            <w:vAlign w:val="center"/>
          </w:tcPr>
          <w:p w:rsidR="0057494A" w:rsidRDefault="00092E78" w:rsidP="00843705">
            <w:pPr>
              <w:spacing w:after="0" w:line="360" w:lineRule="auto"/>
              <w:jc w:val="center"/>
              <w:rPr>
                <w:rFonts w:ascii="Times New Roman" w:hAnsi="Times New Roman"/>
                <w:sz w:val="24"/>
                <w:szCs w:val="24"/>
              </w:rPr>
            </w:pPr>
            <w:r w:rsidRPr="00FE4444">
              <w:rPr>
                <w:rFonts w:ascii="Times New Roman" w:hAnsi="Times New Roman"/>
                <w:position w:val="-10"/>
                <w:sz w:val="24"/>
                <w:szCs w:val="24"/>
              </w:rPr>
              <w:object w:dxaOrig="1840" w:dyaOrig="340">
                <v:shape id="_x0000_i1069" type="#_x0000_t75" style="width:103.3pt;height:16.3pt" o:ole="">
                  <v:imagedata r:id="rId108" o:title=""/>
                </v:shape>
                <o:OLEObject Type="Embed" ProgID="Equation.3" ShapeID="_x0000_i1069" DrawAspect="Content" ObjectID="_1665347076" r:id="rId109"/>
              </w:object>
            </w:r>
          </w:p>
        </w:tc>
        <w:tc>
          <w:tcPr>
            <w:tcW w:w="4075" w:type="dxa"/>
            <w:vAlign w:val="center"/>
          </w:tcPr>
          <w:p w:rsidR="0057494A" w:rsidRPr="005111A3" w:rsidRDefault="005111A3" w:rsidP="00843705">
            <w:pPr>
              <w:spacing w:after="0" w:line="360" w:lineRule="auto"/>
              <w:rPr>
                <w:rFonts w:ascii="Times New Roman" w:hAnsi="Times New Roman"/>
                <w:sz w:val="24"/>
                <w:szCs w:val="24"/>
                <w:lang w:val="en-US"/>
              </w:rPr>
            </w:pPr>
            <w:r w:rsidRPr="005111A3">
              <w:rPr>
                <w:rFonts w:ascii="Times New Roman" w:hAnsi="Times New Roman"/>
                <w:sz w:val="24"/>
                <w:szCs w:val="24"/>
                <w:lang w:val="en-US"/>
              </w:rPr>
              <w:t>small degree of deviation of the patient's health</w:t>
            </w:r>
          </w:p>
        </w:tc>
      </w:tr>
      <w:tr w:rsidR="0057494A" w:rsidRPr="00422436" w:rsidTr="005628F2">
        <w:tc>
          <w:tcPr>
            <w:tcW w:w="1465" w:type="dxa"/>
            <w:vAlign w:val="center"/>
          </w:tcPr>
          <w:p w:rsidR="0057494A" w:rsidRPr="00092E78" w:rsidRDefault="00092E78" w:rsidP="00843705">
            <w:pPr>
              <w:spacing w:after="0" w:line="360" w:lineRule="auto"/>
              <w:jc w:val="center"/>
              <w:rPr>
                <w:rFonts w:ascii="Times New Roman" w:hAnsi="Times New Roman"/>
                <w:sz w:val="24"/>
                <w:szCs w:val="24"/>
              </w:rPr>
            </w:pPr>
            <w:r>
              <w:rPr>
                <w:rFonts w:ascii="Times New Roman" w:hAnsi="Times New Roman"/>
                <w:sz w:val="24"/>
                <w:szCs w:val="24"/>
                <w:lang w:val="en-US"/>
              </w:rPr>
              <w:t xml:space="preserve">2 </w:t>
            </w:r>
            <w:r w:rsidR="005111A3">
              <w:rPr>
                <w:rFonts w:ascii="Times New Roman" w:hAnsi="Times New Roman"/>
                <w:sz w:val="24"/>
                <w:szCs w:val="24"/>
                <w:lang w:val="en-US"/>
              </w:rPr>
              <w:t>class</w:t>
            </w:r>
          </w:p>
        </w:tc>
        <w:tc>
          <w:tcPr>
            <w:tcW w:w="3780" w:type="dxa"/>
            <w:vAlign w:val="center"/>
          </w:tcPr>
          <w:p w:rsidR="0057494A" w:rsidRDefault="00092E78" w:rsidP="00843705">
            <w:pPr>
              <w:spacing w:after="0" w:line="360" w:lineRule="auto"/>
              <w:jc w:val="center"/>
              <w:rPr>
                <w:rFonts w:ascii="Times New Roman" w:hAnsi="Times New Roman"/>
                <w:sz w:val="24"/>
                <w:szCs w:val="24"/>
              </w:rPr>
            </w:pPr>
            <w:r w:rsidRPr="00FE4444">
              <w:rPr>
                <w:rFonts w:ascii="Times New Roman" w:hAnsi="Times New Roman"/>
                <w:position w:val="-10"/>
                <w:sz w:val="24"/>
                <w:szCs w:val="24"/>
              </w:rPr>
              <w:object w:dxaOrig="1960" w:dyaOrig="340">
                <v:shape id="_x0000_i1070" type="#_x0000_t75" style="width:102.05pt;height:15.05pt" o:ole="">
                  <v:imagedata r:id="rId110" o:title=""/>
                </v:shape>
                <o:OLEObject Type="Embed" ProgID="Equation.3" ShapeID="_x0000_i1070" DrawAspect="Content" ObjectID="_1665347077" r:id="rId111"/>
              </w:object>
            </w:r>
          </w:p>
        </w:tc>
        <w:tc>
          <w:tcPr>
            <w:tcW w:w="4075" w:type="dxa"/>
            <w:vAlign w:val="center"/>
          </w:tcPr>
          <w:p w:rsidR="0057494A" w:rsidRPr="005111A3" w:rsidRDefault="005111A3" w:rsidP="00843705">
            <w:pPr>
              <w:spacing w:after="0" w:line="360" w:lineRule="auto"/>
              <w:rPr>
                <w:rFonts w:ascii="Times New Roman" w:hAnsi="Times New Roman"/>
                <w:sz w:val="24"/>
                <w:szCs w:val="24"/>
                <w:lang w:val="en-US"/>
              </w:rPr>
            </w:pPr>
            <w:r>
              <w:rPr>
                <w:rFonts w:ascii="Times New Roman" w:hAnsi="Times New Roman"/>
                <w:sz w:val="24"/>
                <w:szCs w:val="24"/>
                <w:lang w:val="en-US"/>
              </w:rPr>
              <w:t>medium</w:t>
            </w:r>
            <w:r w:rsidRPr="005111A3">
              <w:rPr>
                <w:rFonts w:ascii="Times New Roman" w:hAnsi="Times New Roman"/>
                <w:sz w:val="24"/>
                <w:szCs w:val="24"/>
                <w:lang w:val="en-US"/>
              </w:rPr>
              <w:t xml:space="preserve"> degree of deviation of the patient's health</w:t>
            </w:r>
            <w:r w:rsidR="00D431CE" w:rsidRPr="005111A3">
              <w:rPr>
                <w:rFonts w:ascii="Times New Roman" w:hAnsi="Times New Roman"/>
                <w:sz w:val="24"/>
                <w:szCs w:val="24"/>
                <w:lang w:val="en-US"/>
              </w:rPr>
              <w:t>;</w:t>
            </w:r>
          </w:p>
        </w:tc>
      </w:tr>
      <w:tr w:rsidR="0057494A" w:rsidRPr="00422436" w:rsidTr="005628F2">
        <w:tc>
          <w:tcPr>
            <w:tcW w:w="1465" w:type="dxa"/>
            <w:vAlign w:val="center"/>
          </w:tcPr>
          <w:p w:rsidR="0057494A" w:rsidRPr="00092E78" w:rsidRDefault="00092E78" w:rsidP="00843705">
            <w:pPr>
              <w:spacing w:after="0" w:line="360" w:lineRule="auto"/>
              <w:jc w:val="center"/>
              <w:rPr>
                <w:rFonts w:ascii="Times New Roman" w:hAnsi="Times New Roman"/>
                <w:sz w:val="24"/>
                <w:szCs w:val="24"/>
              </w:rPr>
            </w:pPr>
            <w:r>
              <w:rPr>
                <w:rFonts w:ascii="Times New Roman" w:hAnsi="Times New Roman"/>
                <w:sz w:val="24"/>
                <w:szCs w:val="24"/>
                <w:lang w:val="en-US"/>
              </w:rPr>
              <w:t xml:space="preserve">3 </w:t>
            </w:r>
            <w:r w:rsidR="005111A3">
              <w:rPr>
                <w:rFonts w:ascii="Times New Roman" w:hAnsi="Times New Roman"/>
                <w:sz w:val="24"/>
                <w:szCs w:val="24"/>
                <w:lang w:val="en-US"/>
              </w:rPr>
              <w:t>class</w:t>
            </w:r>
          </w:p>
        </w:tc>
        <w:tc>
          <w:tcPr>
            <w:tcW w:w="3780" w:type="dxa"/>
            <w:vAlign w:val="center"/>
          </w:tcPr>
          <w:p w:rsidR="0057494A" w:rsidRDefault="00092E78" w:rsidP="00843705">
            <w:pPr>
              <w:spacing w:after="0" w:line="360" w:lineRule="auto"/>
              <w:jc w:val="center"/>
              <w:rPr>
                <w:rFonts w:ascii="Times New Roman" w:hAnsi="Times New Roman"/>
                <w:sz w:val="24"/>
                <w:szCs w:val="24"/>
              </w:rPr>
            </w:pPr>
            <w:r w:rsidRPr="00FE4444">
              <w:rPr>
                <w:rFonts w:ascii="Times New Roman" w:hAnsi="Times New Roman"/>
                <w:position w:val="-10"/>
                <w:sz w:val="24"/>
                <w:szCs w:val="24"/>
              </w:rPr>
              <w:object w:dxaOrig="1980" w:dyaOrig="340">
                <v:shape id="_x0000_i1071" type="#_x0000_t75" style="width:100.15pt;height:18.15pt" o:ole="">
                  <v:imagedata r:id="rId112" o:title=""/>
                </v:shape>
                <o:OLEObject Type="Embed" ProgID="Equation.3" ShapeID="_x0000_i1071" DrawAspect="Content" ObjectID="_1665347078" r:id="rId113"/>
              </w:object>
            </w:r>
          </w:p>
        </w:tc>
        <w:tc>
          <w:tcPr>
            <w:tcW w:w="4075" w:type="dxa"/>
            <w:vAlign w:val="center"/>
          </w:tcPr>
          <w:p w:rsidR="0057494A" w:rsidRPr="005111A3" w:rsidRDefault="005111A3" w:rsidP="00843705">
            <w:pPr>
              <w:spacing w:after="0" w:line="360" w:lineRule="auto"/>
              <w:rPr>
                <w:rFonts w:ascii="Times New Roman" w:hAnsi="Times New Roman"/>
                <w:sz w:val="24"/>
                <w:szCs w:val="24"/>
                <w:lang w:val="en-US"/>
              </w:rPr>
            </w:pPr>
            <w:r w:rsidRPr="005111A3">
              <w:rPr>
                <w:rFonts w:ascii="Times New Roman" w:hAnsi="Times New Roman"/>
                <w:sz w:val="24"/>
                <w:szCs w:val="24"/>
                <w:lang w:val="en-US"/>
              </w:rPr>
              <w:t>strong degree of deviation of the patient's health</w:t>
            </w:r>
            <w:r w:rsidR="00D431CE" w:rsidRPr="005111A3">
              <w:rPr>
                <w:rFonts w:ascii="Times New Roman" w:hAnsi="Times New Roman"/>
                <w:sz w:val="24"/>
                <w:szCs w:val="24"/>
                <w:lang w:val="en-US"/>
              </w:rPr>
              <w:t>;</w:t>
            </w:r>
          </w:p>
        </w:tc>
      </w:tr>
      <w:tr w:rsidR="0057494A" w:rsidRPr="00422436" w:rsidTr="005628F2">
        <w:tc>
          <w:tcPr>
            <w:tcW w:w="1465" w:type="dxa"/>
            <w:vAlign w:val="center"/>
          </w:tcPr>
          <w:p w:rsidR="0057494A" w:rsidRPr="00092E78" w:rsidRDefault="00092E78" w:rsidP="00843705">
            <w:pPr>
              <w:spacing w:after="0" w:line="360" w:lineRule="auto"/>
              <w:jc w:val="center"/>
              <w:rPr>
                <w:rFonts w:ascii="Times New Roman" w:hAnsi="Times New Roman"/>
                <w:sz w:val="24"/>
                <w:szCs w:val="24"/>
              </w:rPr>
            </w:pPr>
            <w:r>
              <w:rPr>
                <w:rFonts w:ascii="Times New Roman" w:hAnsi="Times New Roman"/>
                <w:sz w:val="24"/>
                <w:szCs w:val="24"/>
                <w:lang w:val="en-US"/>
              </w:rPr>
              <w:t xml:space="preserve">4 </w:t>
            </w:r>
            <w:r w:rsidR="005111A3">
              <w:rPr>
                <w:rFonts w:ascii="Times New Roman" w:hAnsi="Times New Roman"/>
                <w:sz w:val="24"/>
                <w:szCs w:val="24"/>
                <w:lang w:val="en-US"/>
              </w:rPr>
              <w:t>class</w:t>
            </w:r>
          </w:p>
        </w:tc>
        <w:tc>
          <w:tcPr>
            <w:tcW w:w="3780" w:type="dxa"/>
            <w:vAlign w:val="center"/>
          </w:tcPr>
          <w:p w:rsidR="0057494A" w:rsidRDefault="00092E78" w:rsidP="00843705">
            <w:pPr>
              <w:spacing w:after="0" w:line="360" w:lineRule="auto"/>
              <w:jc w:val="center"/>
              <w:rPr>
                <w:rFonts w:ascii="Times New Roman" w:hAnsi="Times New Roman"/>
                <w:sz w:val="24"/>
                <w:szCs w:val="24"/>
              </w:rPr>
            </w:pPr>
            <w:r w:rsidRPr="00FE4444">
              <w:rPr>
                <w:rFonts w:ascii="Times New Roman" w:hAnsi="Times New Roman"/>
                <w:position w:val="-10"/>
                <w:sz w:val="24"/>
                <w:szCs w:val="24"/>
              </w:rPr>
              <w:object w:dxaOrig="1980" w:dyaOrig="340">
                <v:shape id="_x0000_i1072" type="#_x0000_t75" style="width:100.15pt;height:15.05pt" o:ole="">
                  <v:imagedata r:id="rId114" o:title=""/>
                </v:shape>
                <o:OLEObject Type="Embed" ProgID="Equation.3" ShapeID="_x0000_i1072" DrawAspect="Content" ObjectID="_1665347079" r:id="rId115"/>
              </w:object>
            </w:r>
          </w:p>
        </w:tc>
        <w:tc>
          <w:tcPr>
            <w:tcW w:w="4075" w:type="dxa"/>
            <w:vAlign w:val="center"/>
          </w:tcPr>
          <w:p w:rsidR="0057494A" w:rsidRPr="005111A3" w:rsidRDefault="005111A3" w:rsidP="00843705">
            <w:pPr>
              <w:tabs>
                <w:tab w:val="left" w:pos="1134"/>
              </w:tabs>
              <w:spacing w:after="0" w:line="360" w:lineRule="auto"/>
              <w:rPr>
                <w:rFonts w:ascii="Times New Roman" w:hAnsi="Times New Roman"/>
                <w:sz w:val="24"/>
                <w:szCs w:val="24"/>
                <w:lang w:val="en-US"/>
              </w:rPr>
            </w:pPr>
            <w:r w:rsidRPr="005111A3">
              <w:rPr>
                <w:rFonts w:ascii="Times New Roman" w:hAnsi="Times New Roman"/>
                <w:sz w:val="24"/>
                <w:szCs w:val="24"/>
                <w:lang w:val="en-US"/>
              </w:rPr>
              <w:t>critical degree of deviation of the patient's health</w:t>
            </w:r>
            <w:r w:rsidR="00D431CE" w:rsidRPr="005111A3">
              <w:rPr>
                <w:rFonts w:ascii="Times New Roman" w:hAnsi="Times New Roman"/>
                <w:sz w:val="24"/>
                <w:szCs w:val="24"/>
                <w:lang w:val="en-US"/>
              </w:rPr>
              <w:t xml:space="preserve">. </w:t>
            </w:r>
          </w:p>
        </w:tc>
      </w:tr>
    </w:tbl>
    <w:p w:rsidR="0057494A" w:rsidRPr="005111A3" w:rsidRDefault="0057494A" w:rsidP="00E07DAA">
      <w:pPr>
        <w:spacing w:after="0" w:line="360" w:lineRule="auto"/>
        <w:ind w:firstLine="709"/>
        <w:jc w:val="both"/>
        <w:rPr>
          <w:rFonts w:ascii="Times New Roman" w:hAnsi="Times New Roman"/>
          <w:sz w:val="24"/>
          <w:szCs w:val="24"/>
          <w:lang w:val="en-US"/>
        </w:rPr>
      </w:pPr>
    </w:p>
    <w:p w:rsidR="0057494A" w:rsidRPr="005111A3" w:rsidRDefault="005111A3" w:rsidP="00E07DAA">
      <w:pPr>
        <w:spacing w:after="0" w:line="360" w:lineRule="auto"/>
        <w:ind w:firstLine="709"/>
        <w:jc w:val="both"/>
        <w:rPr>
          <w:rFonts w:ascii="Times New Roman" w:hAnsi="Times New Roman"/>
          <w:sz w:val="24"/>
          <w:szCs w:val="24"/>
          <w:lang w:val="en-US"/>
        </w:rPr>
      </w:pPr>
      <w:r w:rsidRPr="005111A3">
        <w:rPr>
          <w:rFonts w:ascii="Times New Roman" w:hAnsi="Times New Roman"/>
          <w:sz w:val="24"/>
          <w:szCs w:val="24"/>
          <w:lang w:val="en-US"/>
        </w:rPr>
        <w:t xml:space="preserve">The percentage of the degree </w:t>
      </w:r>
      <w:r>
        <w:rPr>
          <w:rFonts w:ascii="Times New Roman" w:hAnsi="Times New Roman"/>
          <w:sz w:val="24"/>
          <w:szCs w:val="24"/>
          <w:lang w:val="en-US"/>
        </w:rPr>
        <w:t xml:space="preserve">of </w:t>
      </w:r>
      <w:r w:rsidRPr="005111A3">
        <w:rPr>
          <w:rFonts w:ascii="Times New Roman" w:hAnsi="Times New Roman"/>
          <w:sz w:val="24"/>
          <w:szCs w:val="24"/>
          <w:lang w:val="en-US"/>
        </w:rPr>
        <w:t>deviation of the patient's of health is calculated by the formula</w:t>
      </w:r>
      <w:r w:rsidR="00D7347A" w:rsidRPr="005111A3">
        <w:rPr>
          <w:rFonts w:ascii="Times New Roman" w:hAnsi="Times New Roman"/>
          <w:sz w:val="24"/>
          <w:szCs w:val="24"/>
          <w:lang w:val="en-US"/>
        </w:rPr>
        <w:t xml:space="preserve">: </w:t>
      </w:r>
    </w:p>
    <w:p w:rsidR="00D7347A" w:rsidRPr="005111A3" w:rsidRDefault="00D7347A" w:rsidP="00E07DAA">
      <w:pPr>
        <w:spacing w:after="0" w:line="360" w:lineRule="auto"/>
        <w:ind w:firstLine="709"/>
        <w:jc w:val="both"/>
        <w:rPr>
          <w:rFonts w:ascii="Times New Roman" w:hAnsi="Times New Roman"/>
          <w:sz w:val="24"/>
          <w:szCs w:val="24"/>
          <w:lang w:val="en-US"/>
        </w:rPr>
      </w:pPr>
    </w:p>
    <w:p w:rsidR="00D7347A" w:rsidRPr="00E212E0" w:rsidRDefault="001B0505" w:rsidP="000855F0">
      <w:pPr>
        <w:spacing w:after="0" w:line="360" w:lineRule="auto"/>
        <w:ind w:firstLine="709"/>
        <w:jc w:val="right"/>
        <w:rPr>
          <w:rFonts w:ascii="Times New Roman" w:hAnsi="Times New Roman"/>
          <w:position w:val="-10"/>
          <w:sz w:val="24"/>
          <w:szCs w:val="24"/>
          <w:lang w:val="en-US"/>
        </w:rPr>
      </w:pPr>
      <w:r w:rsidRPr="000855F0">
        <w:rPr>
          <w:rFonts w:ascii="Times New Roman" w:hAnsi="Times New Roman"/>
          <w:position w:val="-30"/>
          <w:sz w:val="24"/>
          <w:szCs w:val="24"/>
        </w:rPr>
        <w:object w:dxaOrig="2240" w:dyaOrig="680">
          <v:shape id="_x0000_i1073" type="#_x0000_t75" style="width:112.7pt;height:33.2pt" o:ole="">
            <v:imagedata r:id="rId116" o:title=""/>
          </v:shape>
          <o:OLEObject Type="Embed" ProgID="Equation.3" ShapeID="_x0000_i1073" DrawAspect="Content" ObjectID="_1665347080" r:id="rId117"/>
        </w:object>
      </w:r>
      <w:r w:rsidR="000855F0" w:rsidRPr="00E212E0">
        <w:rPr>
          <w:rFonts w:ascii="Times New Roman" w:hAnsi="Times New Roman"/>
          <w:position w:val="-10"/>
          <w:sz w:val="24"/>
          <w:szCs w:val="24"/>
          <w:lang w:val="en-US"/>
        </w:rPr>
        <w:t xml:space="preserve">                                                 (3.3)</w:t>
      </w:r>
    </w:p>
    <w:p w:rsidR="001B0505" w:rsidRPr="00E212E0" w:rsidRDefault="001B0505" w:rsidP="000855F0">
      <w:pPr>
        <w:spacing w:after="0" w:line="360" w:lineRule="auto"/>
        <w:ind w:firstLine="709"/>
        <w:jc w:val="right"/>
        <w:rPr>
          <w:rFonts w:ascii="Times New Roman" w:hAnsi="Times New Roman"/>
          <w:sz w:val="24"/>
          <w:szCs w:val="24"/>
          <w:lang w:val="en-US"/>
        </w:rPr>
      </w:pPr>
    </w:p>
    <w:p w:rsidR="00E070FA" w:rsidRPr="005111A3" w:rsidRDefault="005111A3" w:rsidP="00E07DAA">
      <w:pPr>
        <w:spacing w:after="0" w:line="360" w:lineRule="auto"/>
        <w:ind w:firstLine="709"/>
        <w:jc w:val="both"/>
        <w:rPr>
          <w:rFonts w:ascii="Times New Roman" w:hAnsi="Times New Roman"/>
          <w:sz w:val="24"/>
          <w:szCs w:val="24"/>
          <w:lang w:val="en-US"/>
        </w:rPr>
      </w:pPr>
      <w:proofErr w:type="gramStart"/>
      <w:r>
        <w:rPr>
          <w:rFonts w:ascii="Times New Roman" w:hAnsi="Times New Roman"/>
          <w:sz w:val="24"/>
          <w:szCs w:val="24"/>
          <w:lang w:val="en-US"/>
        </w:rPr>
        <w:t>where</w:t>
      </w:r>
      <w:proofErr w:type="gramEnd"/>
      <w:r w:rsidR="001B0505" w:rsidRPr="005111A3">
        <w:rPr>
          <w:rFonts w:ascii="Times New Roman" w:hAnsi="Times New Roman"/>
          <w:sz w:val="24"/>
          <w:szCs w:val="24"/>
          <w:lang w:val="en-US"/>
        </w:rPr>
        <w:t xml:space="preserve"> </w:t>
      </w:r>
      <w:r w:rsidR="00BB0159" w:rsidRPr="00BB0159">
        <w:rPr>
          <w:rFonts w:ascii="Times New Roman" w:hAnsi="Times New Roman"/>
          <w:position w:val="-12"/>
          <w:sz w:val="24"/>
          <w:szCs w:val="24"/>
        </w:rPr>
        <w:object w:dxaOrig="840" w:dyaOrig="360">
          <v:shape id="_x0000_i1074" type="#_x0000_t75" style="width:41.95pt;height:18.15pt" o:ole="">
            <v:imagedata r:id="rId118" o:title=""/>
          </v:shape>
          <o:OLEObject Type="Embed" ProgID="Equation.3" ShapeID="_x0000_i1074" DrawAspect="Content" ObjectID="_1665347081" r:id="rId119"/>
        </w:object>
      </w:r>
      <w:r w:rsidR="001B0505" w:rsidRPr="005111A3">
        <w:rPr>
          <w:rFonts w:ascii="Times New Roman" w:hAnsi="Times New Roman"/>
          <w:sz w:val="24"/>
          <w:szCs w:val="24"/>
          <w:lang w:val="en-US"/>
        </w:rPr>
        <w:t xml:space="preserve"> - </w:t>
      </w:r>
      <w:r w:rsidRPr="005111A3">
        <w:rPr>
          <w:rFonts w:ascii="Times New Roman" w:hAnsi="Times New Roman"/>
          <w:sz w:val="24"/>
          <w:szCs w:val="24"/>
          <w:lang w:val="en-US"/>
        </w:rPr>
        <w:t xml:space="preserve">the maximum value of the coefficient </w:t>
      </w:r>
      <w:r w:rsidR="00BB0159" w:rsidRPr="00BB0159">
        <w:rPr>
          <w:rFonts w:ascii="Times New Roman" w:hAnsi="Times New Roman"/>
          <w:position w:val="-10"/>
          <w:sz w:val="24"/>
          <w:szCs w:val="24"/>
        </w:rPr>
        <w:object w:dxaOrig="900" w:dyaOrig="320">
          <v:shape id="_x0000_i1075" type="#_x0000_t75" style="width:46.35pt;height:16.3pt" o:ole="">
            <v:imagedata r:id="rId120" o:title=""/>
          </v:shape>
          <o:OLEObject Type="Embed" ProgID="Equation.3" ShapeID="_x0000_i1075" DrawAspect="Content" ObjectID="_1665347082" r:id="rId121"/>
        </w:object>
      </w:r>
      <w:r w:rsidR="00BB0159" w:rsidRPr="005111A3">
        <w:rPr>
          <w:rFonts w:ascii="Times New Roman" w:hAnsi="Times New Roman"/>
          <w:sz w:val="24"/>
          <w:szCs w:val="24"/>
          <w:lang w:val="en-US"/>
        </w:rPr>
        <w:t xml:space="preserve"> </w:t>
      </w:r>
      <w:r w:rsidR="00D458DD" w:rsidRPr="005111A3">
        <w:rPr>
          <w:rFonts w:ascii="Times New Roman" w:hAnsi="Times New Roman"/>
          <w:sz w:val="24"/>
          <w:szCs w:val="24"/>
          <w:lang w:val="en-US"/>
        </w:rPr>
        <w:t>(3.2).</w:t>
      </w:r>
      <w:r w:rsidR="00BB0159" w:rsidRPr="005111A3">
        <w:rPr>
          <w:rFonts w:ascii="Times New Roman" w:hAnsi="Times New Roman"/>
          <w:sz w:val="24"/>
          <w:szCs w:val="24"/>
          <w:lang w:val="en-US"/>
        </w:rPr>
        <w:t xml:space="preserve"> </w:t>
      </w:r>
      <w:r w:rsidR="00D458DD" w:rsidRPr="005111A3">
        <w:rPr>
          <w:rFonts w:ascii="Times New Roman" w:hAnsi="Times New Roman"/>
          <w:sz w:val="24"/>
          <w:szCs w:val="24"/>
          <w:lang w:val="en-US"/>
        </w:rPr>
        <w:t xml:space="preserve"> </w:t>
      </w:r>
    </w:p>
    <w:p w:rsidR="005A49F4" w:rsidRPr="005111A3" w:rsidRDefault="005A49F4" w:rsidP="00E07DAA">
      <w:pPr>
        <w:spacing w:after="0" w:line="360" w:lineRule="auto"/>
        <w:ind w:firstLine="709"/>
        <w:jc w:val="both"/>
        <w:rPr>
          <w:rFonts w:ascii="Times New Roman" w:hAnsi="Times New Roman"/>
          <w:sz w:val="24"/>
          <w:szCs w:val="24"/>
          <w:lang w:val="en-US"/>
        </w:rPr>
      </w:pPr>
    </w:p>
    <w:p w:rsidR="00F80EDE" w:rsidRPr="005111A3" w:rsidRDefault="005111A3" w:rsidP="00E57DF0">
      <w:pPr>
        <w:tabs>
          <w:tab w:val="left" w:pos="1134"/>
        </w:tabs>
        <w:spacing w:after="0" w:line="360" w:lineRule="auto"/>
        <w:ind w:firstLine="709"/>
        <w:jc w:val="both"/>
        <w:rPr>
          <w:rFonts w:ascii="Times New Roman" w:hAnsi="Times New Roman"/>
          <w:sz w:val="24"/>
          <w:szCs w:val="24"/>
          <w:lang w:val="en-US"/>
        </w:rPr>
      </w:pPr>
      <w:r w:rsidRPr="005111A3">
        <w:rPr>
          <w:rFonts w:ascii="Times New Roman" w:hAnsi="Times New Roman"/>
          <w:sz w:val="24"/>
          <w:szCs w:val="24"/>
          <w:lang w:val="en-US"/>
        </w:rPr>
        <w:t>If</w:t>
      </w:r>
      <w:r>
        <w:rPr>
          <w:rFonts w:ascii="Times New Roman" w:hAnsi="Times New Roman"/>
          <w:sz w:val="24"/>
          <w:szCs w:val="24"/>
          <w:lang w:val="en-US"/>
        </w:rPr>
        <w:t>,</w:t>
      </w:r>
      <w:r w:rsidRPr="005111A3">
        <w:rPr>
          <w:rFonts w:ascii="Times New Roman" w:hAnsi="Times New Roman"/>
          <w:sz w:val="24"/>
          <w:szCs w:val="24"/>
          <w:lang w:val="en-US"/>
        </w:rPr>
        <w:t xml:space="preserve"> the deviation in health is more than 50%</w:t>
      </w:r>
      <w:r>
        <w:rPr>
          <w:rFonts w:ascii="Times New Roman" w:hAnsi="Times New Roman"/>
          <w:sz w:val="24"/>
          <w:szCs w:val="24"/>
          <w:lang w:val="en-US"/>
        </w:rPr>
        <w:t xml:space="preserve"> then the</w:t>
      </w:r>
      <w:r w:rsidRPr="005111A3">
        <w:rPr>
          <w:rFonts w:ascii="Times New Roman" w:hAnsi="Times New Roman"/>
          <w:sz w:val="24"/>
          <w:szCs w:val="24"/>
          <w:lang w:val="en-US"/>
        </w:rPr>
        <w:t xml:space="preserve"> patient data can be used to compose control groups when predicting the «structure-property»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new </w:t>
      </w:r>
      <w:r>
        <w:rPr>
          <w:rFonts w:ascii="Times New Roman" w:hAnsi="Times New Roman"/>
          <w:sz w:val="24"/>
          <w:szCs w:val="24"/>
          <w:lang w:val="en-US"/>
        </w:rPr>
        <w:t>drug</w:t>
      </w:r>
      <w:r w:rsidRPr="005111A3">
        <w:rPr>
          <w:rFonts w:ascii="Times New Roman" w:hAnsi="Times New Roman"/>
          <w:sz w:val="24"/>
          <w:szCs w:val="24"/>
          <w:lang w:val="en-US"/>
        </w:rPr>
        <w:t xml:space="preserve"> compounds with desired properties according to the following expression</w:t>
      </w:r>
      <w:r w:rsidR="00CB64AD" w:rsidRPr="005111A3">
        <w:rPr>
          <w:rFonts w:ascii="Times New Roman" w:hAnsi="Times New Roman"/>
          <w:sz w:val="24"/>
          <w:szCs w:val="24"/>
          <w:lang w:val="en-US"/>
        </w:rPr>
        <w:t>:</w:t>
      </w:r>
      <w:r w:rsidR="00C01882" w:rsidRPr="005111A3">
        <w:rPr>
          <w:rFonts w:ascii="Times New Roman" w:hAnsi="Times New Roman"/>
          <w:sz w:val="24"/>
          <w:szCs w:val="24"/>
          <w:lang w:val="en-US"/>
        </w:rPr>
        <w:t xml:space="preserve"> </w:t>
      </w:r>
    </w:p>
    <w:p w:rsidR="00F80EDE" w:rsidRPr="005111A3" w:rsidRDefault="00F80EDE" w:rsidP="00C01882">
      <w:pPr>
        <w:spacing w:after="0" w:line="360" w:lineRule="auto"/>
        <w:ind w:firstLine="709"/>
        <w:jc w:val="both"/>
        <w:rPr>
          <w:rFonts w:ascii="Times New Roman" w:hAnsi="Times New Roman"/>
          <w:sz w:val="24"/>
          <w:szCs w:val="24"/>
          <w:lang w:val="en-US"/>
        </w:rPr>
      </w:pPr>
    </w:p>
    <w:p w:rsidR="0069493A" w:rsidRPr="002411F9" w:rsidRDefault="004A6632" w:rsidP="00F80EDE">
      <w:pPr>
        <w:spacing w:after="0" w:line="360" w:lineRule="auto"/>
        <w:ind w:firstLine="709"/>
        <w:jc w:val="right"/>
        <w:rPr>
          <w:rFonts w:ascii="Times New Roman" w:hAnsi="Times New Roman"/>
          <w:sz w:val="24"/>
          <w:szCs w:val="24"/>
          <w:lang w:val="en-US"/>
        </w:rPr>
      </w:pPr>
      <w:r w:rsidRPr="0069493A">
        <w:rPr>
          <w:rFonts w:ascii="Times New Roman" w:hAnsi="Times New Roman"/>
          <w:position w:val="-10"/>
          <w:sz w:val="24"/>
          <w:szCs w:val="24"/>
        </w:rPr>
        <w:object w:dxaOrig="4260" w:dyaOrig="320">
          <v:shape id="_x0000_i1076" type="#_x0000_t75" style="width:211.6pt;height:16.3pt" o:ole="">
            <v:imagedata r:id="rId122" o:title=""/>
          </v:shape>
          <o:OLEObject Type="Embed" ProgID="Equation.3" ShapeID="_x0000_i1076" DrawAspect="Content" ObjectID="_1665347083" r:id="rId123"/>
        </w:object>
      </w:r>
      <w:r w:rsidR="00F80EDE" w:rsidRPr="002411F9">
        <w:rPr>
          <w:rFonts w:ascii="Times New Roman" w:hAnsi="Times New Roman"/>
          <w:position w:val="-10"/>
          <w:sz w:val="24"/>
          <w:szCs w:val="24"/>
          <w:lang w:val="en-US"/>
        </w:rPr>
        <w:t xml:space="preserve">                         </w:t>
      </w:r>
      <w:r w:rsidR="00C01882" w:rsidRPr="002411F9">
        <w:rPr>
          <w:rFonts w:ascii="Times New Roman" w:hAnsi="Times New Roman"/>
          <w:sz w:val="24"/>
          <w:szCs w:val="24"/>
          <w:lang w:val="en-US"/>
        </w:rPr>
        <w:t xml:space="preserve"> </w:t>
      </w:r>
      <w:r w:rsidR="00F80EDE" w:rsidRPr="002411F9">
        <w:rPr>
          <w:rFonts w:ascii="Times New Roman" w:hAnsi="Times New Roman"/>
          <w:sz w:val="24"/>
          <w:szCs w:val="24"/>
          <w:lang w:val="en-US"/>
        </w:rPr>
        <w:t>(3.</w:t>
      </w:r>
      <w:r w:rsidR="00A25EDC" w:rsidRPr="002411F9">
        <w:rPr>
          <w:rFonts w:ascii="Times New Roman" w:hAnsi="Times New Roman"/>
          <w:sz w:val="24"/>
          <w:szCs w:val="24"/>
          <w:lang w:val="en-US"/>
        </w:rPr>
        <w:t>4</w:t>
      </w:r>
      <w:r w:rsidR="00F80EDE" w:rsidRPr="002411F9">
        <w:rPr>
          <w:rFonts w:ascii="Times New Roman" w:hAnsi="Times New Roman"/>
          <w:sz w:val="24"/>
          <w:szCs w:val="24"/>
          <w:lang w:val="en-US"/>
        </w:rPr>
        <w:t>)</w:t>
      </w:r>
    </w:p>
    <w:p w:rsidR="00F80EDE" w:rsidRPr="002411F9" w:rsidRDefault="00F80EDE" w:rsidP="00C01882">
      <w:pPr>
        <w:spacing w:after="0" w:line="360" w:lineRule="auto"/>
        <w:ind w:firstLine="709"/>
        <w:jc w:val="both"/>
        <w:rPr>
          <w:rFonts w:ascii="Times New Roman" w:hAnsi="Times New Roman"/>
          <w:sz w:val="24"/>
          <w:szCs w:val="24"/>
          <w:lang w:val="en-US"/>
        </w:rPr>
      </w:pPr>
    </w:p>
    <w:p w:rsidR="0069493A" w:rsidRDefault="005111A3" w:rsidP="004A6632">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Let us c</w:t>
      </w:r>
      <w:r w:rsidRPr="005111A3">
        <w:rPr>
          <w:rFonts w:ascii="Times New Roman" w:hAnsi="Times New Roman"/>
          <w:sz w:val="24"/>
          <w:szCs w:val="24"/>
          <w:lang w:val="en-US"/>
        </w:rPr>
        <w:t xml:space="preserve">onsider an </w:t>
      </w:r>
      <w:proofErr w:type="gramStart"/>
      <w:r w:rsidRPr="005111A3">
        <w:rPr>
          <w:rFonts w:ascii="Times New Roman" w:hAnsi="Times New Roman"/>
          <w:sz w:val="24"/>
          <w:szCs w:val="24"/>
          <w:lang w:val="en-US"/>
        </w:rPr>
        <w:t>example,</w:t>
      </w:r>
      <w:proofErr w:type="gramEnd"/>
      <w:r w:rsidRPr="005111A3">
        <w:rPr>
          <w:rFonts w:ascii="Times New Roman" w:hAnsi="Times New Roman"/>
          <w:sz w:val="24"/>
          <w:szCs w:val="24"/>
          <w:lang w:val="en-US"/>
        </w:rPr>
        <w:t xml:space="preserve"> a patient with an ID number</w:t>
      </w:r>
      <w:r w:rsidRPr="0069493A">
        <w:rPr>
          <w:rFonts w:ascii="Times New Roman" w:hAnsi="Times New Roman"/>
          <w:position w:val="-10"/>
          <w:sz w:val="24"/>
          <w:szCs w:val="24"/>
        </w:rPr>
        <w:object w:dxaOrig="720" w:dyaOrig="320">
          <v:shape id="_x0000_i1077" type="#_x0000_t75" style="width:33.2pt;height:16.3pt" o:ole="">
            <v:imagedata r:id="rId124" o:title=""/>
          </v:shape>
          <o:OLEObject Type="Embed" ProgID="Equation.3" ShapeID="_x0000_i1077" DrawAspect="Content" ObjectID="_1665347084" r:id="rId125"/>
        </w:object>
      </w:r>
      <w:r>
        <w:rPr>
          <w:rFonts w:ascii="Times New Roman" w:hAnsi="Times New Roman"/>
          <w:sz w:val="24"/>
          <w:szCs w:val="24"/>
          <w:lang w:val="en-US"/>
        </w:rPr>
        <w:t xml:space="preserve"> </w:t>
      </w:r>
      <w:r w:rsidRPr="005111A3">
        <w:rPr>
          <w:rFonts w:ascii="Times New Roman" w:hAnsi="Times New Roman"/>
          <w:sz w:val="24"/>
          <w:szCs w:val="24"/>
          <w:lang w:val="en-US"/>
        </w:rPr>
        <w:t>has the following results</w:t>
      </w:r>
      <w:r>
        <w:rPr>
          <w:rFonts w:ascii="Times New Roman" w:hAnsi="Times New Roman"/>
          <w:sz w:val="24"/>
          <w:szCs w:val="24"/>
          <w:lang w:val="en-US"/>
        </w:rPr>
        <w:t xml:space="preserve"> of the analysis</w:t>
      </w:r>
      <w:r w:rsidR="0069493A" w:rsidRPr="005111A3">
        <w:rPr>
          <w:rFonts w:ascii="Times New Roman" w:hAnsi="Times New Roman"/>
          <w:sz w:val="24"/>
          <w:szCs w:val="24"/>
          <w:lang w:val="en-US"/>
        </w:rPr>
        <w:t xml:space="preserve">: </w:t>
      </w:r>
    </w:p>
    <w:p w:rsidR="005628F2" w:rsidRPr="005111A3" w:rsidRDefault="005628F2" w:rsidP="005628F2">
      <w:pPr>
        <w:spacing w:after="0" w:line="360" w:lineRule="auto"/>
        <w:ind w:firstLine="709"/>
        <w:jc w:val="center"/>
        <w:rPr>
          <w:rFonts w:ascii="Times New Roman" w:hAnsi="Times New Roman"/>
          <w:sz w:val="24"/>
          <w:szCs w:val="24"/>
          <w:lang w:val="en-US"/>
        </w:rPr>
      </w:pPr>
      <w:r w:rsidRPr="00D52567">
        <w:rPr>
          <w:position w:val="-86"/>
        </w:rPr>
        <w:object w:dxaOrig="2720" w:dyaOrig="1840">
          <v:shape id="_x0000_i1078" type="#_x0000_t75" style="width:136.5pt;height:92.65pt" o:ole="">
            <v:imagedata r:id="rId126" o:title=""/>
          </v:shape>
          <o:OLEObject Type="Embed" ProgID="Equation.3" ShapeID="_x0000_i1078" DrawAspect="Content" ObjectID="_1665347085" r:id="rId127"/>
        </w:object>
      </w:r>
    </w:p>
    <w:p w:rsidR="0069493A" w:rsidRPr="00E212E0" w:rsidRDefault="00AE5B57" w:rsidP="00F96CCF">
      <w:pPr>
        <w:spacing w:after="0" w:line="360" w:lineRule="auto"/>
        <w:ind w:firstLine="567"/>
        <w:jc w:val="right"/>
        <w:rPr>
          <w:rFonts w:ascii="Times New Roman" w:hAnsi="Times New Roman"/>
          <w:sz w:val="24"/>
          <w:szCs w:val="24"/>
          <w:lang w:val="en-US"/>
        </w:rPr>
      </w:pPr>
      <w:r w:rsidRPr="005628F2">
        <w:rPr>
          <w:rFonts w:ascii="Times New Roman" w:hAnsi="Times New Roman"/>
          <w:position w:val="-50"/>
          <w:sz w:val="24"/>
          <w:szCs w:val="24"/>
        </w:rPr>
        <w:object w:dxaOrig="2720" w:dyaOrig="1120">
          <v:shape id="_x0000_i1079" type="#_x0000_t75" style="width:139.6pt;height:58.85pt" o:ole="">
            <v:imagedata r:id="rId128" o:title=""/>
          </v:shape>
          <o:OLEObject Type="Embed" ProgID="Equation.3" ShapeID="_x0000_i1079" DrawAspect="Content" ObjectID="_1665347086" r:id="rId129"/>
        </w:object>
      </w:r>
      <w:r w:rsidR="00F96CCF" w:rsidRPr="00E212E0">
        <w:rPr>
          <w:rFonts w:ascii="Times New Roman" w:hAnsi="Times New Roman"/>
          <w:sz w:val="24"/>
          <w:szCs w:val="24"/>
          <w:lang w:val="en-US"/>
        </w:rPr>
        <w:t xml:space="preserve">    </w:t>
      </w:r>
      <w:r w:rsidR="00C1462E" w:rsidRPr="00E212E0">
        <w:rPr>
          <w:rFonts w:ascii="Times New Roman" w:hAnsi="Times New Roman"/>
          <w:sz w:val="24"/>
          <w:szCs w:val="24"/>
          <w:lang w:val="en-US"/>
        </w:rPr>
        <w:t xml:space="preserve">                        </w:t>
      </w:r>
      <w:r w:rsidR="00F96CCF" w:rsidRPr="00E212E0">
        <w:rPr>
          <w:rFonts w:ascii="Times New Roman" w:hAnsi="Times New Roman"/>
          <w:sz w:val="24"/>
          <w:szCs w:val="24"/>
          <w:lang w:val="en-US"/>
        </w:rPr>
        <w:t xml:space="preserve">   </w:t>
      </w:r>
      <w:r w:rsidR="00C01882" w:rsidRPr="00E212E0">
        <w:rPr>
          <w:rFonts w:ascii="Times New Roman" w:hAnsi="Times New Roman"/>
          <w:sz w:val="24"/>
          <w:szCs w:val="24"/>
          <w:lang w:val="en-US"/>
        </w:rPr>
        <w:t xml:space="preserve">  </w:t>
      </w:r>
      <w:r w:rsidR="00F96CCF" w:rsidRPr="00E212E0">
        <w:rPr>
          <w:rFonts w:ascii="Times New Roman" w:hAnsi="Times New Roman"/>
          <w:sz w:val="24"/>
          <w:szCs w:val="24"/>
          <w:lang w:val="en-US"/>
        </w:rPr>
        <w:t xml:space="preserve">                (3.</w:t>
      </w:r>
      <w:r w:rsidR="00A25EDC" w:rsidRPr="00E212E0">
        <w:rPr>
          <w:rFonts w:ascii="Times New Roman" w:hAnsi="Times New Roman"/>
          <w:sz w:val="24"/>
          <w:szCs w:val="24"/>
          <w:lang w:val="en-US"/>
        </w:rPr>
        <w:t>5</w:t>
      </w:r>
      <w:r w:rsidR="00F96CCF" w:rsidRPr="00E212E0">
        <w:rPr>
          <w:rFonts w:ascii="Times New Roman" w:hAnsi="Times New Roman"/>
          <w:sz w:val="24"/>
          <w:szCs w:val="24"/>
          <w:lang w:val="en-US"/>
        </w:rPr>
        <w:t>)</w:t>
      </w:r>
      <w:r w:rsidR="00C01882" w:rsidRPr="00E212E0">
        <w:rPr>
          <w:rFonts w:ascii="Times New Roman" w:hAnsi="Times New Roman"/>
          <w:sz w:val="24"/>
          <w:szCs w:val="24"/>
          <w:lang w:val="en-US"/>
        </w:rPr>
        <w:t xml:space="preserve"> </w:t>
      </w:r>
    </w:p>
    <w:p w:rsidR="00BB4A67" w:rsidRPr="00E212E0" w:rsidRDefault="00BB4A67" w:rsidP="00F96CCF">
      <w:pPr>
        <w:spacing w:after="0" w:line="360" w:lineRule="auto"/>
        <w:ind w:firstLine="567"/>
        <w:jc w:val="right"/>
        <w:rPr>
          <w:rFonts w:ascii="Times New Roman" w:hAnsi="Times New Roman"/>
          <w:sz w:val="24"/>
          <w:szCs w:val="24"/>
          <w:lang w:val="en-US"/>
        </w:rPr>
      </w:pPr>
    </w:p>
    <w:p w:rsidR="005628F2" w:rsidRDefault="005111A3" w:rsidP="00980B74">
      <w:pPr>
        <w:spacing w:after="0" w:line="360" w:lineRule="auto"/>
        <w:ind w:firstLine="709"/>
        <w:jc w:val="both"/>
        <w:rPr>
          <w:lang w:val="en-US"/>
        </w:rPr>
      </w:pPr>
      <w:proofErr w:type="gramStart"/>
      <w:r>
        <w:rPr>
          <w:rFonts w:ascii="Times New Roman" w:hAnsi="Times New Roman"/>
          <w:sz w:val="24"/>
          <w:szCs w:val="24"/>
          <w:lang w:val="en-US"/>
        </w:rPr>
        <w:t>where</w:t>
      </w:r>
      <w:proofErr w:type="gramEnd"/>
      <w:r w:rsidR="00F96CCF" w:rsidRPr="005111A3">
        <w:rPr>
          <w:rFonts w:ascii="Times New Roman" w:hAnsi="Times New Roman"/>
          <w:sz w:val="24"/>
          <w:szCs w:val="24"/>
          <w:lang w:val="en-US"/>
        </w:rPr>
        <w:t xml:space="preserve"> </w:t>
      </w:r>
      <w:r w:rsidR="00F96CCF" w:rsidRPr="00717FFD">
        <w:rPr>
          <w:position w:val="-10"/>
        </w:rPr>
        <w:object w:dxaOrig="900" w:dyaOrig="320">
          <v:shape id="_x0000_i1080" type="#_x0000_t75" style="width:46.35pt;height:16.3pt" o:ole="">
            <v:imagedata r:id="rId130" o:title=""/>
          </v:shape>
          <o:OLEObject Type="Embed" ProgID="Equation.3" ShapeID="_x0000_i1080" DrawAspect="Content" ObjectID="_1665347087" r:id="rId131"/>
        </w:object>
      </w:r>
      <w:r w:rsidR="00F96CCF" w:rsidRPr="005111A3">
        <w:rPr>
          <w:lang w:val="en-US"/>
        </w:rPr>
        <w:t xml:space="preserve">- </w:t>
      </w:r>
      <w:r w:rsidRPr="005111A3">
        <w:rPr>
          <w:rFonts w:ascii="Times New Roman" w:hAnsi="Times New Roman"/>
          <w:sz w:val="24"/>
          <w:szCs w:val="24"/>
          <w:lang w:val="en-US"/>
        </w:rPr>
        <w:t>electrocardiogram (ECG) results</w:t>
      </w:r>
      <w:r w:rsidR="00F96CCF" w:rsidRPr="005111A3">
        <w:rPr>
          <w:rFonts w:ascii="Times New Roman" w:hAnsi="Times New Roman"/>
          <w:sz w:val="24"/>
          <w:szCs w:val="24"/>
          <w:lang w:val="en-US"/>
        </w:rPr>
        <w:t>;</w:t>
      </w:r>
      <w:r w:rsidR="00F96CCF" w:rsidRPr="005111A3">
        <w:rPr>
          <w:lang w:val="en-US"/>
        </w:rPr>
        <w:t xml:space="preserve"> </w:t>
      </w:r>
    </w:p>
    <w:p w:rsidR="005628F2" w:rsidRDefault="00C01882" w:rsidP="005628F2">
      <w:pPr>
        <w:spacing w:after="0" w:line="360" w:lineRule="auto"/>
        <w:ind w:firstLine="1418"/>
        <w:jc w:val="both"/>
        <w:rPr>
          <w:rFonts w:ascii="Times New Roman" w:hAnsi="Times New Roman"/>
          <w:sz w:val="24"/>
          <w:szCs w:val="24"/>
          <w:lang w:val="en-US"/>
        </w:rPr>
      </w:pPr>
      <w:r w:rsidRPr="00C01882">
        <w:rPr>
          <w:rFonts w:ascii="Times New Roman" w:hAnsi="Times New Roman"/>
          <w:position w:val="-10"/>
          <w:sz w:val="24"/>
          <w:szCs w:val="24"/>
        </w:rPr>
        <w:object w:dxaOrig="700" w:dyaOrig="320">
          <v:shape id="_x0000_i1081" type="#_x0000_t75" style="width:36.3pt;height:16.3pt" o:ole="">
            <v:imagedata r:id="rId132" o:title=""/>
          </v:shape>
          <o:OLEObject Type="Embed" ProgID="Equation.3" ShapeID="_x0000_i1081" DrawAspect="Content" ObjectID="_1665347088" r:id="rId133"/>
        </w:object>
      </w:r>
      <w:r w:rsidRPr="005111A3">
        <w:rPr>
          <w:rFonts w:ascii="Times New Roman" w:hAnsi="Times New Roman"/>
          <w:sz w:val="24"/>
          <w:szCs w:val="24"/>
          <w:lang w:val="en-US"/>
        </w:rPr>
        <w:t xml:space="preserve">- </w:t>
      </w:r>
      <w:proofErr w:type="gramStart"/>
      <w:r w:rsidR="005111A3" w:rsidRPr="005111A3">
        <w:rPr>
          <w:rFonts w:ascii="Times New Roman" w:hAnsi="Times New Roman"/>
          <w:sz w:val="24"/>
          <w:szCs w:val="24"/>
          <w:lang w:val="en-US"/>
        </w:rPr>
        <w:t>ultrasound</w:t>
      </w:r>
      <w:proofErr w:type="gramEnd"/>
      <w:r w:rsidR="005111A3" w:rsidRPr="005111A3">
        <w:rPr>
          <w:rFonts w:ascii="Times New Roman" w:hAnsi="Times New Roman"/>
          <w:sz w:val="24"/>
          <w:szCs w:val="24"/>
          <w:lang w:val="en-US"/>
        </w:rPr>
        <w:t xml:space="preserve"> examination (ultrasound)</w:t>
      </w:r>
      <w:r w:rsidRPr="005111A3">
        <w:rPr>
          <w:rFonts w:ascii="Times New Roman" w:hAnsi="Times New Roman"/>
          <w:sz w:val="24"/>
          <w:szCs w:val="24"/>
          <w:lang w:val="en-US"/>
        </w:rPr>
        <w:t xml:space="preserve">; </w:t>
      </w:r>
    </w:p>
    <w:p w:rsidR="005628F2" w:rsidRDefault="00C01882" w:rsidP="005628F2">
      <w:pPr>
        <w:spacing w:after="0" w:line="360" w:lineRule="auto"/>
        <w:ind w:firstLine="1418"/>
        <w:jc w:val="both"/>
        <w:rPr>
          <w:lang w:val="en-US"/>
        </w:rPr>
      </w:pPr>
      <w:r w:rsidRPr="00C01882">
        <w:rPr>
          <w:rFonts w:ascii="Times New Roman" w:hAnsi="Times New Roman"/>
          <w:position w:val="-10"/>
          <w:sz w:val="24"/>
          <w:szCs w:val="24"/>
        </w:rPr>
        <w:object w:dxaOrig="800" w:dyaOrig="320">
          <v:shape id="_x0000_i1082" type="#_x0000_t75" style="width:38.8pt;height:16.3pt" o:ole="">
            <v:imagedata r:id="rId134" o:title=""/>
          </v:shape>
          <o:OLEObject Type="Embed" ProgID="Equation.3" ShapeID="_x0000_i1082" DrawAspect="Content" ObjectID="_1665347089" r:id="rId135"/>
        </w:object>
      </w:r>
      <w:r w:rsidRPr="005111A3">
        <w:rPr>
          <w:rFonts w:ascii="Times New Roman" w:hAnsi="Times New Roman"/>
          <w:sz w:val="24"/>
          <w:szCs w:val="24"/>
          <w:lang w:val="en-US"/>
        </w:rPr>
        <w:t xml:space="preserve">- </w:t>
      </w:r>
      <w:proofErr w:type="gramStart"/>
      <w:r w:rsidR="005111A3" w:rsidRPr="005111A3">
        <w:rPr>
          <w:rFonts w:ascii="Times New Roman" w:hAnsi="Times New Roman"/>
          <w:sz w:val="24"/>
          <w:szCs w:val="24"/>
          <w:lang w:val="en-US"/>
        </w:rPr>
        <w:t>gastroscopy</w:t>
      </w:r>
      <w:proofErr w:type="gramEnd"/>
      <w:r w:rsidRPr="005111A3">
        <w:rPr>
          <w:lang w:val="en-US"/>
        </w:rPr>
        <w:t xml:space="preserve">; </w:t>
      </w:r>
    </w:p>
    <w:p w:rsidR="005628F2" w:rsidRDefault="00C01882" w:rsidP="005628F2">
      <w:pPr>
        <w:spacing w:after="0" w:line="360" w:lineRule="auto"/>
        <w:ind w:firstLine="1418"/>
        <w:jc w:val="both"/>
        <w:rPr>
          <w:rFonts w:ascii="Times New Roman" w:hAnsi="Times New Roman"/>
          <w:sz w:val="24"/>
          <w:szCs w:val="24"/>
          <w:lang w:val="en-US"/>
        </w:rPr>
      </w:pPr>
      <w:r w:rsidRPr="00C01882">
        <w:rPr>
          <w:rFonts w:ascii="Times New Roman" w:hAnsi="Times New Roman"/>
          <w:position w:val="-10"/>
          <w:sz w:val="24"/>
          <w:szCs w:val="24"/>
        </w:rPr>
        <w:object w:dxaOrig="660" w:dyaOrig="320">
          <v:shape id="_x0000_i1083" type="#_x0000_t75" style="width:33.2pt;height:16.3pt" o:ole="">
            <v:imagedata r:id="rId136" o:title=""/>
          </v:shape>
          <o:OLEObject Type="Embed" ProgID="Equation.3" ShapeID="_x0000_i1083" DrawAspect="Content" ObjectID="_1665347090" r:id="rId137"/>
        </w:object>
      </w:r>
      <w:r w:rsidRPr="005111A3">
        <w:rPr>
          <w:rFonts w:ascii="Times New Roman" w:hAnsi="Times New Roman"/>
          <w:sz w:val="24"/>
          <w:szCs w:val="24"/>
          <w:lang w:val="en-US"/>
        </w:rPr>
        <w:t xml:space="preserve"> - </w:t>
      </w:r>
      <w:r w:rsidR="005111A3" w:rsidRPr="005111A3">
        <w:rPr>
          <w:rFonts w:ascii="Times New Roman" w:hAnsi="Times New Roman"/>
          <w:sz w:val="24"/>
          <w:szCs w:val="24"/>
          <w:lang w:val="en-US"/>
        </w:rPr>
        <w:t>x-ray examination</w:t>
      </w:r>
      <w:r w:rsidRPr="005111A3">
        <w:rPr>
          <w:rFonts w:ascii="Times New Roman" w:hAnsi="Times New Roman"/>
          <w:sz w:val="24"/>
          <w:szCs w:val="24"/>
          <w:lang w:val="en-US"/>
        </w:rPr>
        <w:t xml:space="preserve">; </w:t>
      </w:r>
    </w:p>
    <w:p w:rsidR="005628F2" w:rsidRDefault="00C01882" w:rsidP="005628F2">
      <w:pPr>
        <w:spacing w:after="0" w:line="360" w:lineRule="auto"/>
        <w:ind w:firstLine="1418"/>
        <w:jc w:val="both"/>
        <w:rPr>
          <w:rFonts w:ascii="Times New Roman" w:hAnsi="Times New Roman"/>
          <w:sz w:val="24"/>
          <w:szCs w:val="24"/>
          <w:lang w:val="en-US"/>
        </w:rPr>
      </w:pPr>
      <w:r w:rsidRPr="00C01882">
        <w:rPr>
          <w:rFonts w:ascii="Times New Roman" w:hAnsi="Times New Roman"/>
          <w:position w:val="-10"/>
          <w:sz w:val="24"/>
          <w:szCs w:val="24"/>
        </w:rPr>
        <w:object w:dxaOrig="820" w:dyaOrig="320">
          <v:shape id="_x0000_i1084" type="#_x0000_t75" style="width:40.7pt;height:16.3pt" o:ole="">
            <v:imagedata r:id="rId138" o:title=""/>
          </v:shape>
          <o:OLEObject Type="Embed" ProgID="Equation.3" ShapeID="_x0000_i1084" DrawAspect="Content" ObjectID="_1665347091" r:id="rId139"/>
        </w:object>
      </w:r>
      <w:r w:rsidRPr="005111A3">
        <w:rPr>
          <w:rFonts w:ascii="Times New Roman" w:hAnsi="Times New Roman"/>
          <w:sz w:val="24"/>
          <w:szCs w:val="24"/>
          <w:lang w:val="en-US"/>
        </w:rPr>
        <w:t xml:space="preserve"> - </w:t>
      </w:r>
      <w:proofErr w:type="gramStart"/>
      <w:r w:rsidR="005111A3" w:rsidRPr="005111A3">
        <w:rPr>
          <w:rFonts w:ascii="Times New Roman" w:hAnsi="Times New Roman"/>
          <w:sz w:val="24"/>
          <w:szCs w:val="24"/>
          <w:lang w:val="en-US"/>
        </w:rPr>
        <w:t>general</w:t>
      </w:r>
      <w:proofErr w:type="gramEnd"/>
      <w:r w:rsidR="005111A3" w:rsidRPr="005111A3">
        <w:rPr>
          <w:rFonts w:ascii="Times New Roman" w:hAnsi="Times New Roman"/>
          <w:sz w:val="24"/>
          <w:szCs w:val="24"/>
          <w:lang w:val="en-US"/>
        </w:rPr>
        <w:t xml:space="preserve"> blood analysis</w:t>
      </w:r>
      <w:r w:rsidRPr="005111A3">
        <w:rPr>
          <w:rFonts w:ascii="Times New Roman" w:hAnsi="Times New Roman"/>
          <w:sz w:val="24"/>
          <w:szCs w:val="24"/>
          <w:lang w:val="en-US"/>
        </w:rPr>
        <w:t xml:space="preserve">, </w:t>
      </w:r>
    </w:p>
    <w:p w:rsidR="005628F2" w:rsidRDefault="00C01882" w:rsidP="005628F2">
      <w:pPr>
        <w:spacing w:after="0" w:line="360" w:lineRule="auto"/>
        <w:ind w:firstLine="1418"/>
        <w:jc w:val="both"/>
        <w:rPr>
          <w:rFonts w:ascii="Times New Roman" w:hAnsi="Times New Roman"/>
          <w:sz w:val="24"/>
          <w:szCs w:val="24"/>
          <w:lang w:val="en-US"/>
        </w:rPr>
      </w:pPr>
      <w:r w:rsidRPr="00C01882">
        <w:rPr>
          <w:rFonts w:ascii="Times New Roman" w:hAnsi="Times New Roman"/>
          <w:position w:val="-10"/>
          <w:sz w:val="24"/>
          <w:szCs w:val="24"/>
        </w:rPr>
        <w:object w:dxaOrig="840" w:dyaOrig="320">
          <v:shape id="_x0000_i1085" type="#_x0000_t75" style="width:41.95pt;height:16.3pt" o:ole="">
            <v:imagedata r:id="rId140" o:title=""/>
          </v:shape>
          <o:OLEObject Type="Embed" ProgID="Equation.3" ShapeID="_x0000_i1085" DrawAspect="Content" ObjectID="_1665347092" r:id="rId141"/>
        </w:object>
      </w:r>
      <w:r w:rsidRPr="005111A3">
        <w:rPr>
          <w:rFonts w:ascii="Times New Roman" w:hAnsi="Times New Roman"/>
          <w:sz w:val="24"/>
          <w:szCs w:val="24"/>
          <w:lang w:val="en-US"/>
        </w:rPr>
        <w:t xml:space="preserve"> - </w:t>
      </w:r>
      <w:proofErr w:type="gramStart"/>
      <w:r w:rsidR="005111A3" w:rsidRPr="005111A3">
        <w:rPr>
          <w:rFonts w:ascii="Times New Roman" w:hAnsi="Times New Roman"/>
          <w:sz w:val="24"/>
          <w:szCs w:val="24"/>
          <w:lang w:val="en-US"/>
        </w:rPr>
        <w:t>general</w:t>
      </w:r>
      <w:proofErr w:type="gramEnd"/>
      <w:r w:rsidR="005111A3" w:rsidRPr="005111A3">
        <w:rPr>
          <w:rFonts w:ascii="Times New Roman" w:hAnsi="Times New Roman"/>
          <w:sz w:val="24"/>
          <w:szCs w:val="24"/>
          <w:lang w:val="en-US"/>
        </w:rPr>
        <w:t xml:space="preserve"> urine analysis</w:t>
      </w:r>
      <w:r w:rsidRPr="005111A3">
        <w:rPr>
          <w:rFonts w:ascii="Times New Roman" w:hAnsi="Times New Roman"/>
          <w:sz w:val="24"/>
          <w:szCs w:val="24"/>
          <w:lang w:val="en-US"/>
        </w:rPr>
        <w:t xml:space="preserve">, </w:t>
      </w:r>
    </w:p>
    <w:p w:rsidR="00980B74" w:rsidRDefault="00C01882" w:rsidP="005628F2">
      <w:pPr>
        <w:spacing w:after="0" w:line="360" w:lineRule="auto"/>
        <w:ind w:firstLine="1418"/>
        <w:jc w:val="both"/>
        <w:rPr>
          <w:lang w:val="en-US"/>
        </w:rPr>
      </w:pPr>
      <w:r w:rsidRPr="00C01882">
        <w:rPr>
          <w:rFonts w:ascii="Times New Roman" w:hAnsi="Times New Roman"/>
          <w:position w:val="-10"/>
          <w:sz w:val="24"/>
          <w:szCs w:val="24"/>
        </w:rPr>
        <w:object w:dxaOrig="700" w:dyaOrig="320">
          <v:shape id="_x0000_i1086" type="#_x0000_t75" style="width:36.3pt;height:16.3pt" o:ole="">
            <v:imagedata r:id="rId142" o:title=""/>
          </v:shape>
          <o:OLEObject Type="Embed" ProgID="Equation.3" ShapeID="_x0000_i1086" DrawAspect="Content" ObjectID="_1665347093" r:id="rId143"/>
        </w:object>
      </w:r>
      <w:r w:rsidRPr="005111A3">
        <w:rPr>
          <w:rFonts w:ascii="Times New Roman" w:hAnsi="Times New Roman"/>
          <w:sz w:val="24"/>
          <w:szCs w:val="24"/>
          <w:lang w:val="en-US"/>
        </w:rPr>
        <w:t xml:space="preserve"> - </w:t>
      </w:r>
      <w:proofErr w:type="gramStart"/>
      <w:r w:rsidR="005111A3" w:rsidRPr="005111A3">
        <w:rPr>
          <w:rFonts w:ascii="Times New Roman" w:hAnsi="Times New Roman"/>
          <w:sz w:val="24"/>
          <w:szCs w:val="24"/>
          <w:lang w:val="en-US"/>
        </w:rPr>
        <w:t>biochemical</w:t>
      </w:r>
      <w:proofErr w:type="gramEnd"/>
      <w:r w:rsidR="005111A3" w:rsidRPr="005111A3">
        <w:rPr>
          <w:rFonts w:ascii="Times New Roman" w:hAnsi="Times New Roman"/>
          <w:sz w:val="24"/>
          <w:szCs w:val="24"/>
          <w:lang w:val="en-US"/>
        </w:rPr>
        <w:t xml:space="preserve"> blood </w:t>
      </w:r>
      <w:r w:rsidR="005111A3">
        <w:rPr>
          <w:rFonts w:ascii="Times New Roman" w:hAnsi="Times New Roman"/>
          <w:sz w:val="24"/>
          <w:szCs w:val="24"/>
          <w:lang w:val="en-US"/>
        </w:rPr>
        <w:t>analysis</w:t>
      </w:r>
      <w:r w:rsidRPr="005111A3">
        <w:rPr>
          <w:rFonts w:ascii="Times New Roman" w:hAnsi="Times New Roman"/>
          <w:sz w:val="24"/>
          <w:szCs w:val="24"/>
          <w:lang w:val="en-US"/>
        </w:rPr>
        <w:t>.</w:t>
      </w:r>
      <w:r w:rsidRPr="005111A3">
        <w:rPr>
          <w:lang w:val="en-US"/>
        </w:rPr>
        <w:t xml:space="preserve"> </w:t>
      </w:r>
    </w:p>
    <w:p w:rsidR="005628F2" w:rsidRPr="005111A3" w:rsidRDefault="005628F2" w:rsidP="005628F2">
      <w:pPr>
        <w:spacing w:after="0" w:line="360" w:lineRule="auto"/>
        <w:ind w:firstLine="1418"/>
        <w:jc w:val="both"/>
        <w:rPr>
          <w:lang w:val="en-US"/>
        </w:rPr>
      </w:pPr>
    </w:p>
    <w:p w:rsidR="00CB64AD" w:rsidRPr="005111A3" w:rsidRDefault="005111A3" w:rsidP="00980B74">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The</w:t>
      </w:r>
      <w:r w:rsidRPr="005111A3">
        <w:rPr>
          <w:rFonts w:ascii="Times New Roman" w:hAnsi="Times New Roman"/>
          <w:sz w:val="24"/>
          <w:szCs w:val="24"/>
          <w:lang w:val="en-US"/>
        </w:rPr>
        <w:t xml:space="preserve"> </w:t>
      </w:r>
      <w:proofErr w:type="gramStart"/>
      <w:r>
        <w:rPr>
          <w:rFonts w:ascii="Times New Roman" w:hAnsi="Times New Roman"/>
          <w:sz w:val="24"/>
          <w:szCs w:val="24"/>
          <w:lang w:val="en-US"/>
        </w:rPr>
        <w:t>example</w:t>
      </w:r>
      <w:r w:rsidR="00471302" w:rsidRPr="005111A3">
        <w:rPr>
          <w:rFonts w:ascii="Times New Roman" w:hAnsi="Times New Roman"/>
          <w:sz w:val="24"/>
          <w:szCs w:val="24"/>
          <w:lang w:val="en-US"/>
        </w:rPr>
        <w:t xml:space="preserve"> </w:t>
      </w:r>
      <w:proofErr w:type="gramEnd"/>
      <w:r w:rsidR="001D6574" w:rsidRPr="00E07DAA">
        <w:rPr>
          <w:rFonts w:ascii="Times New Roman" w:hAnsi="Times New Roman"/>
          <w:position w:val="-10"/>
          <w:sz w:val="24"/>
          <w:szCs w:val="24"/>
        </w:rPr>
        <w:object w:dxaOrig="1320" w:dyaOrig="320">
          <v:shape id="_x0000_i1087" type="#_x0000_t75" style="width:66.35pt;height:16.3pt" o:ole="">
            <v:imagedata r:id="rId144" o:title=""/>
          </v:shape>
          <o:OLEObject Type="Embed" ProgID="Equation.3" ShapeID="_x0000_i1087" DrawAspect="Content" ObjectID="_1665347094" r:id="rId145"/>
        </w:object>
      </w:r>
      <w:r w:rsidR="00471302" w:rsidRPr="005111A3">
        <w:rPr>
          <w:rFonts w:ascii="Times New Roman" w:hAnsi="Times New Roman"/>
          <w:sz w:val="24"/>
          <w:szCs w:val="24"/>
          <w:lang w:val="en-US"/>
        </w:rPr>
        <w:t xml:space="preserve">, </w:t>
      </w:r>
      <w:r>
        <w:rPr>
          <w:rFonts w:ascii="Times New Roman" w:hAnsi="Times New Roman"/>
          <w:sz w:val="24"/>
          <w:szCs w:val="24"/>
          <w:lang w:val="en-US"/>
        </w:rPr>
        <w:t>accordingly</w:t>
      </w:r>
      <w:r w:rsidRPr="005111A3">
        <w:rPr>
          <w:rFonts w:ascii="Times New Roman" w:hAnsi="Times New Roman"/>
          <w:sz w:val="24"/>
          <w:szCs w:val="24"/>
          <w:lang w:val="en-US"/>
        </w:rPr>
        <w:t xml:space="preserve"> the degree of deviation of the patient's health is 22.5% and belongs to the first class. The analysis results, as well as the status of the patients are displayed on the main dialog </w:t>
      </w:r>
      <w:r>
        <w:rPr>
          <w:rFonts w:ascii="Times New Roman" w:hAnsi="Times New Roman"/>
          <w:sz w:val="24"/>
          <w:szCs w:val="24"/>
          <w:lang w:val="en-US"/>
        </w:rPr>
        <w:t>window,</w:t>
      </w:r>
      <w:r w:rsidR="005C7616">
        <w:rPr>
          <w:rFonts w:ascii="Times New Roman" w:hAnsi="Times New Roman"/>
          <w:sz w:val="24"/>
          <w:szCs w:val="24"/>
          <w:lang w:val="en-US"/>
        </w:rPr>
        <w:t xml:space="preserve"> f</w:t>
      </w:r>
      <w:r w:rsidRPr="005111A3">
        <w:rPr>
          <w:rFonts w:ascii="Times New Roman" w:hAnsi="Times New Roman"/>
          <w:sz w:val="24"/>
          <w:szCs w:val="24"/>
          <w:lang w:val="en-US"/>
        </w:rPr>
        <w:t>igure 3.7</w:t>
      </w:r>
      <w:r w:rsidR="00CB64AD" w:rsidRPr="005111A3">
        <w:rPr>
          <w:rFonts w:ascii="Times New Roman" w:hAnsi="Times New Roman"/>
          <w:sz w:val="24"/>
          <w:szCs w:val="24"/>
          <w:lang w:val="en-US"/>
        </w:rPr>
        <w:t xml:space="preserve">. </w:t>
      </w:r>
    </w:p>
    <w:p w:rsidR="00CB64AD" w:rsidRPr="005111A3" w:rsidRDefault="00CB64AD" w:rsidP="006C5589">
      <w:pPr>
        <w:tabs>
          <w:tab w:val="left" w:pos="709"/>
        </w:tabs>
        <w:spacing w:after="0" w:line="360" w:lineRule="auto"/>
        <w:ind w:firstLine="567"/>
        <w:jc w:val="both"/>
        <w:rPr>
          <w:rFonts w:ascii="Times New Roman" w:hAnsi="Times New Roman"/>
          <w:sz w:val="24"/>
          <w:szCs w:val="24"/>
          <w:lang w:val="en-US"/>
        </w:rPr>
      </w:pPr>
    </w:p>
    <w:p w:rsidR="00CB64AD" w:rsidRPr="00E25F09" w:rsidRDefault="00CB64AD" w:rsidP="001D6574">
      <w:pPr>
        <w:spacing w:after="0" w:line="360" w:lineRule="auto"/>
        <w:jc w:val="center"/>
        <w:rPr>
          <w:rFonts w:ascii="Times New Roman" w:hAnsi="Times New Roman"/>
          <w:sz w:val="24"/>
          <w:szCs w:val="24"/>
          <w:lang w:val="en-US"/>
        </w:rPr>
      </w:pPr>
      <w:r w:rsidRPr="00E25F09">
        <w:rPr>
          <w:rFonts w:ascii="Times New Roman" w:hAnsi="Times New Roman"/>
          <w:noProof/>
          <w:sz w:val="24"/>
          <w:szCs w:val="24"/>
          <w:lang w:eastAsia="ru-RU"/>
        </w:rPr>
        <w:drawing>
          <wp:inline distT="0" distB="0" distL="0" distR="0">
            <wp:extent cx="5633685" cy="2531059"/>
            <wp:effectExtent l="0" t="0" r="5715" b="317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stretch>
                      <a:fillRect/>
                    </a:stretch>
                  </pic:blipFill>
                  <pic:spPr>
                    <a:xfrm>
                      <a:off x="0" y="0"/>
                      <a:ext cx="5641402" cy="2534526"/>
                    </a:xfrm>
                    <a:prstGeom prst="rect">
                      <a:avLst/>
                    </a:prstGeom>
                  </pic:spPr>
                </pic:pic>
              </a:graphicData>
            </a:graphic>
          </wp:inline>
        </w:drawing>
      </w:r>
    </w:p>
    <w:p w:rsidR="00CB64AD" w:rsidRPr="005111A3" w:rsidRDefault="005111A3" w:rsidP="00CB64AD">
      <w:pPr>
        <w:spacing w:after="0" w:line="360" w:lineRule="auto"/>
        <w:jc w:val="center"/>
        <w:rPr>
          <w:rFonts w:ascii="Times New Roman" w:hAnsi="Times New Roman"/>
          <w:sz w:val="24"/>
          <w:szCs w:val="24"/>
          <w:lang w:val="en-US"/>
        </w:rPr>
      </w:pPr>
      <w:r>
        <w:rPr>
          <w:rFonts w:ascii="Times New Roman" w:hAnsi="Times New Roman"/>
          <w:sz w:val="24"/>
          <w:szCs w:val="24"/>
          <w:lang w:val="en-US"/>
        </w:rPr>
        <w:t>Figure</w:t>
      </w:r>
      <w:r w:rsidR="00CB64AD" w:rsidRPr="005111A3">
        <w:rPr>
          <w:rFonts w:ascii="Times New Roman" w:hAnsi="Times New Roman"/>
          <w:sz w:val="24"/>
          <w:szCs w:val="24"/>
          <w:lang w:val="en-US"/>
        </w:rPr>
        <w:t xml:space="preserve"> </w:t>
      </w:r>
      <w:r w:rsidR="00CD4773" w:rsidRPr="005111A3">
        <w:rPr>
          <w:rFonts w:ascii="Times New Roman" w:hAnsi="Times New Roman"/>
          <w:sz w:val="24"/>
          <w:szCs w:val="24"/>
          <w:lang w:val="en-US"/>
        </w:rPr>
        <w:t>3.</w:t>
      </w:r>
      <w:r w:rsidR="005537BA" w:rsidRPr="005111A3">
        <w:rPr>
          <w:rFonts w:ascii="Times New Roman" w:hAnsi="Times New Roman"/>
          <w:sz w:val="24"/>
          <w:szCs w:val="24"/>
          <w:lang w:val="en-US"/>
        </w:rPr>
        <w:t>7</w:t>
      </w:r>
      <w:r w:rsidR="00CB64AD" w:rsidRPr="005111A3">
        <w:rPr>
          <w:rFonts w:ascii="Times New Roman" w:hAnsi="Times New Roman"/>
          <w:sz w:val="24"/>
          <w:szCs w:val="24"/>
          <w:lang w:val="en-US"/>
        </w:rPr>
        <w:t xml:space="preserve"> – </w:t>
      </w:r>
      <w:r w:rsidRPr="005111A3">
        <w:rPr>
          <w:rFonts w:ascii="Times New Roman" w:hAnsi="Times New Roman"/>
          <w:sz w:val="24"/>
          <w:szCs w:val="24"/>
          <w:lang w:val="en-US"/>
        </w:rPr>
        <w:t xml:space="preserve">Ranking patients according to the degree of health </w:t>
      </w:r>
      <w:r>
        <w:rPr>
          <w:rFonts w:ascii="Times New Roman" w:hAnsi="Times New Roman"/>
          <w:sz w:val="24"/>
          <w:szCs w:val="24"/>
          <w:lang w:val="en-US"/>
        </w:rPr>
        <w:t>state</w:t>
      </w:r>
    </w:p>
    <w:p w:rsidR="00C1462E" w:rsidRPr="005111A3" w:rsidRDefault="00C1462E" w:rsidP="00CB64AD">
      <w:pPr>
        <w:spacing w:after="0" w:line="360" w:lineRule="auto"/>
        <w:jc w:val="center"/>
        <w:rPr>
          <w:rFonts w:ascii="Times New Roman" w:hAnsi="Times New Roman"/>
          <w:sz w:val="24"/>
          <w:szCs w:val="24"/>
          <w:lang w:val="en-US"/>
        </w:rPr>
      </w:pPr>
    </w:p>
    <w:p w:rsidR="005111A3" w:rsidRDefault="005111A3" w:rsidP="00D47032">
      <w:pPr>
        <w:spacing w:after="0" w:line="360" w:lineRule="auto"/>
        <w:ind w:firstLine="709"/>
        <w:jc w:val="both"/>
        <w:rPr>
          <w:rFonts w:ascii="Times New Roman" w:hAnsi="Times New Roman"/>
          <w:sz w:val="24"/>
          <w:szCs w:val="24"/>
          <w:lang w:val="en-US"/>
        </w:rPr>
      </w:pPr>
      <w:r w:rsidRPr="005111A3">
        <w:rPr>
          <w:rFonts w:ascii="Times New Roman" w:hAnsi="Times New Roman"/>
          <w:sz w:val="24"/>
          <w:szCs w:val="24"/>
          <w:lang w:val="en-US"/>
        </w:rPr>
        <w:t>Tables</w:t>
      </w:r>
      <w:r>
        <w:rPr>
          <w:rFonts w:ascii="Times New Roman" w:hAnsi="Times New Roman"/>
          <w:sz w:val="24"/>
          <w:szCs w:val="24"/>
          <w:lang w:val="en-US"/>
        </w:rPr>
        <w:t>,</w:t>
      </w:r>
      <w:r w:rsidRPr="005111A3">
        <w:rPr>
          <w:rFonts w:ascii="Times New Roman" w:hAnsi="Times New Roman"/>
          <w:sz w:val="24"/>
          <w:szCs w:val="24"/>
          <w:lang w:val="en-US"/>
        </w:rPr>
        <w:t xml:space="preserve"> containing patient information are linked and in the main dialog </w:t>
      </w:r>
      <w:r>
        <w:rPr>
          <w:rFonts w:ascii="Times New Roman" w:hAnsi="Times New Roman"/>
          <w:sz w:val="24"/>
          <w:szCs w:val="24"/>
          <w:lang w:val="en-US"/>
        </w:rPr>
        <w:t>window</w:t>
      </w:r>
      <w:r w:rsidRPr="005111A3">
        <w:rPr>
          <w:rFonts w:ascii="Times New Roman" w:hAnsi="Times New Roman"/>
          <w:sz w:val="24"/>
          <w:szCs w:val="24"/>
          <w:lang w:val="en-US"/>
        </w:rPr>
        <w:t xml:space="preserve"> you can search by keywords: first name, last name, phone number, passport number or residential address (Figure 3.8).</w:t>
      </w:r>
    </w:p>
    <w:p w:rsidR="007969FE" w:rsidRPr="002411F9" w:rsidRDefault="007969FE" w:rsidP="00D47032">
      <w:pPr>
        <w:spacing w:after="0" w:line="360" w:lineRule="auto"/>
        <w:ind w:firstLine="709"/>
        <w:jc w:val="both"/>
        <w:rPr>
          <w:rFonts w:ascii="Times New Roman" w:hAnsi="Times New Roman"/>
          <w:sz w:val="24"/>
          <w:szCs w:val="24"/>
          <w:lang w:val="en-US"/>
        </w:rPr>
      </w:pPr>
    </w:p>
    <w:p w:rsidR="00F80EDE" w:rsidRDefault="007969FE" w:rsidP="00F80EDE">
      <w:pPr>
        <w:spacing w:after="0" w:line="360" w:lineRule="auto"/>
        <w:jc w:val="center"/>
        <w:rPr>
          <w:rFonts w:ascii="Times New Roman" w:hAnsi="Times New Roman"/>
          <w:sz w:val="24"/>
          <w:szCs w:val="24"/>
        </w:rPr>
      </w:pPr>
      <w:r>
        <w:rPr>
          <w:noProof/>
          <w:lang w:eastAsia="ru-RU"/>
        </w:rPr>
        <w:lastRenderedPageBreak/>
        <w:drawing>
          <wp:inline distT="0" distB="0" distL="0" distR="0">
            <wp:extent cx="5718859" cy="4019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cstate="print"/>
                    <a:stretch>
                      <a:fillRect/>
                    </a:stretch>
                  </pic:blipFill>
                  <pic:spPr>
                    <a:xfrm>
                      <a:off x="0" y="0"/>
                      <a:ext cx="5725828" cy="4024448"/>
                    </a:xfrm>
                    <a:prstGeom prst="rect">
                      <a:avLst/>
                    </a:prstGeom>
                  </pic:spPr>
                </pic:pic>
              </a:graphicData>
            </a:graphic>
          </wp:inline>
        </w:drawing>
      </w:r>
    </w:p>
    <w:p w:rsidR="00F80EDE" w:rsidRPr="005111A3" w:rsidRDefault="005111A3" w:rsidP="00F80EDE">
      <w:pPr>
        <w:spacing w:after="0" w:line="360" w:lineRule="auto"/>
        <w:jc w:val="center"/>
        <w:rPr>
          <w:rFonts w:ascii="Times New Roman" w:hAnsi="Times New Roman"/>
          <w:sz w:val="24"/>
          <w:szCs w:val="24"/>
          <w:lang w:val="en-US"/>
        </w:rPr>
      </w:pPr>
      <w:r>
        <w:rPr>
          <w:rFonts w:ascii="Times New Roman" w:hAnsi="Times New Roman"/>
          <w:sz w:val="24"/>
          <w:szCs w:val="24"/>
          <w:lang w:val="en-US"/>
        </w:rPr>
        <w:t>Figure</w:t>
      </w:r>
      <w:r w:rsidR="00F80EDE" w:rsidRPr="005111A3">
        <w:rPr>
          <w:rFonts w:ascii="Times New Roman" w:hAnsi="Times New Roman"/>
          <w:sz w:val="24"/>
          <w:szCs w:val="24"/>
          <w:lang w:val="en-US"/>
        </w:rPr>
        <w:t xml:space="preserve"> 3.</w:t>
      </w:r>
      <w:r w:rsidR="005537BA" w:rsidRPr="005111A3">
        <w:rPr>
          <w:rFonts w:ascii="Times New Roman" w:hAnsi="Times New Roman"/>
          <w:sz w:val="24"/>
          <w:szCs w:val="24"/>
          <w:lang w:val="en-US"/>
        </w:rPr>
        <w:t>8</w:t>
      </w:r>
      <w:r w:rsidR="00F80EDE" w:rsidRPr="005111A3">
        <w:rPr>
          <w:rFonts w:ascii="Times New Roman" w:hAnsi="Times New Roman"/>
          <w:sz w:val="24"/>
          <w:szCs w:val="24"/>
          <w:lang w:val="en-US"/>
        </w:rPr>
        <w:t xml:space="preserve"> – </w:t>
      </w:r>
      <w:r w:rsidRPr="005111A3">
        <w:rPr>
          <w:rFonts w:ascii="Times New Roman" w:hAnsi="Times New Roman"/>
          <w:sz w:val="24"/>
          <w:szCs w:val="24"/>
          <w:lang w:val="en-US"/>
        </w:rPr>
        <w:t xml:space="preserve">Patient search </w:t>
      </w:r>
      <w:r>
        <w:rPr>
          <w:rFonts w:ascii="Times New Roman" w:hAnsi="Times New Roman"/>
          <w:sz w:val="24"/>
          <w:szCs w:val="24"/>
          <w:lang w:val="en-US"/>
        </w:rPr>
        <w:t>parameters</w:t>
      </w:r>
    </w:p>
    <w:p w:rsidR="00C1462E" w:rsidRPr="005111A3" w:rsidRDefault="00C1462E" w:rsidP="00F80EDE">
      <w:pPr>
        <w:spacing w:after="0" w:line="360" w:lineRule="auto"/>
        <w:jc w:val="center"/>
        <w:rPr>
          <w:rFonts w:ascii="Times New Roman" w:hAnsi="Times New Roman"/>
          <w:sz w:val="24"/>
          <w:szCs w:val="24"/>
          <w:lang w:val="en-US"/>
        </w:rPr>
      </w:pPr>
    </w:p>
    <w:p w:rsidR="005111A3" w:rsidRDefault="005111A3" w:rsidP="00CD4773">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Next</w:t>
      </w:r>
      <w:r w:rsidRPr="005111A3">
        <w:rPr>
          <w:rFonts w:ascii="Times New Roman" w:hAnsi="Times New Roman"/>
          <w:sz w:val="24"/>
          <w:szCs w:val="24"/>
          <w:lang w:val="en-US"/>
        </w:rPr>
        <w:t xml:space="preserve"> the dialog </w:t>
      </w:r>
      <w:r>
        <w:rPr>
          <w:rFonts w:ascii="Times New Roman" w:hAnsi="Times New Roman"/>
          <w:sz w:val="24"/>
          <w:szCs w:val="24"/>
          <w:lang w:val="en-US"/>
        </w:rPr>
        <w:t>window</w:t>
      </w:r>
      <w:r w:rsidRPr="005111A3">
        <w:rPr>
          <w:rFonts w:ascii="Times New Roman" w:hAnsi="Times New Roman"/>
          <w:sz w:val="24"/>
          <w:szCs w:val="24"/>
          <w:lang w:val="en-US"/>
        </w:rPr>
        <w:t xml:space="preserve"> (Figure 3.9) is filled in, containing information about the dispensarization (date of appeal, reason, complaint).</w:t>
      </w:r>
    </w:p>
    <w:p w:rsidR="00CB64AD" w:rsidRPr="002411F9" w:rsidRDefault="00CB64AD" w:rsidP="00CB64AD">
      <w:pPr>
        <w:spacing w:after="0" w:line="360" w:lineRule="auto"/>
        <w:ind w:firstLine="567"/>
        <w:jc w:val="both"/>
        <w:rPr>
          <w:rFonts w:ascii="Times New Roman" w:hAnsi="Times New Roman"/>
          <w:sz w:val="24"/>
          <w:szCs w:val="24"/>
          <w:lang w:val="en-US"/>
        </w:rPr>
      </w:pPr>
    </w:p>
    <w:p w:rsidR="00CB64AD" w:rsidRDefault="00CB64AD" w:rsidP="0089769E">
      <w:pPr>
        <w:spacing w:after="0" w:line="360" w:lineRule="auto"/>
        <w:jc w:val="center"/>
        <w:rPr>
          <w:rFonts w:ascii="Times New Roman" w:hAnsi="Times New Roman"/>
          <w:sz w:val="24"/>
          <w:szCs w:val="24"/>
        </w:rPr>
      </w:pPr>
      <w:r w:rsidRPr="009D634B">
        <w:rPr>
          <w:rFonts w:ascii="Times New Roman" w:hAnsi="Times New Roman"/>
          <w:noProof/>
          <w:sz w:val="24"/>
          <w:szCs w:val="24"/>
          <w:lang w:eastAsia="ru-RU"/>
        </w:rPr>
        <w:drawing>
          <wp:inline distT="0" distB="0" distL="0" distR="0">
            <wp:extent cx="5292083" cy="2882271"/>
            <wp:effectExtent l="0" t="0" r="444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cstate="print"/>
                    <a:stretch>
                      <a:fillRect/>
                    </a:stretch>
                  </pic:blipFill>
                  <pic:spPr>
                    <a:xfrm>
                      <a:off x="0" y="0"/>
                      <a:ext cx="5289256" cy="2880731"/>
                    </a:xfrm>
                    <a:prstGeom prst="rect">
                      <a:avLst/>
                    </a:prstGeom>
                  </pic:spPr>
                </pic:pic>
              </a:graphicData>
            </a:graphic>
          </wp:inline>
        </w:drawing>
      </w:r>
    </w:p>
    <w:p w:rsidR="00CB64AD" w:rsidRPr="005111A3" w:rsidRDefault="005111A3" w:rsidP="00CB64AD">
      <w:pPr>
        <w:spacing w:after="0" w:line="360" w:lineRule="auto"/>
        <w:jc w:val="center"/>
        <w:rPr>
          <w:rFonts w:ascii="Times New Roman" w:hAnsi="Times New Roman"/>
          <w:sz w:val="24"/>
          <w:szCs w:val="24"/>
          <w:lang w:val="en-US"/>
        </w:rPr>
      </w:pPr>
      <w:r>
        <w:rPr>
          <w:rFonts w:ascii="Times New Roman" w:hAnsi="Times New Roman"/>
          <w:sz w:val="24"/>
          <w:szCs w:val="24"/>
          <w:lang w:val="en-US"/>
        </w:rPr>
        <w:t>Figure</w:t>
      </w:r>
      <w:r w:rsidR="00CB64AD" w:rsidRPr="005111A3">
        <w:rPr>
          <w:rFonts w:ascii="Times New Roman" w:hAnsi="Times New Roman"/>
          <w:sz w:val="24"/>
          <w:szCs w:val="24"/>
          <w:lang w:val="en-US"/>
        </w:rPr>
        <w:t xml:space="preserve"> </w:t>
      </w:r>
      <w:r w:rsidR="00CD4773" w:rsidRPr="005111A3">
        <w:rPr>
          <w:rFonts w:ascii="Times New Roman" w:hAnsi="Times New Roman"/>
          <w:sz w:val="24"/>
          <w:szCs w:val="24"/>
          <w:lang w:val="en-US"/>
        </w:rPr>
        <w:t>3.</w:t>
      </w:r>
      <w:r w:rsidR="005537BA" w:rsidRPr="005111A3">
        <w:rPr>
          <w:rFonts w:ascii="Times New Roman" w:hAnsi="Times New Roman"/>
          <w:sz w:val="24"/>
          <w:szCs w:val="24"/>
          <w:lang w:val="en-US"/>
        </w:rPr>
        <w:t>9</w:t>
      </w:r>
      <w:r w:rsidR="00CB64AD" w:rsidRPr="005111A3">
        <w:rPr>
          <w:rFonts w:ascii="Times New Roman" w:hAnsi="Times New Roman"/>
          <w:sz w:val="24"/>
          <w:szCs w:val="24"/>
          <w:lang w:val="en-US"/>
        </w:rPr>
        <w:t xml:space="preserve"> –</w:t>
      </w:r>
      <w:r w:rsidR="00CB64AD">
        <w:rPr>
          <w:rFonts w:ascii="Times New Roman" w:hAnsi="Times New Roman"/>
          <w:sz w:val="24"/>
          <w:szCs w:val="24"/>
          <w:lang w:val="en-US"/>
        </w:rPr>
        <w:t>Dispensary</w:t>
      </w:r>
      <w:r w:rsidR="00CB64AD" w:rsidRPr="005111A3">
        <w:rPr>
          <w:rFonts w:ascii="Times New Roman" w:hAnsi="Times New Roman"/>
          <w:sz w:val="24"/>
          <w:szCs w:val="24"/>
          <w:lang w:val="en-US"/>
        </w:rPr>
        <w:t xml:space="preserve"> </w:t>
      </w:r>
      <w:r w:rsidR="00CB64AD">
        <w:rPr>
          <w:rFonts w:ascii="Times New Roman" w:hAnsi="Times New Roman"/>
          <w:sz w:val="24"/>
          <w:szCs w:val="24"/>
          <w:lang w:val="en-US"/>
        </w:rPr>
        <w:t>surveillance</w:t>
      </w:r>
      <w:r>
        <w:rPr>
          <w:rFonts w:ascii="Times New Roman" w:hAnsi="Times New Roman"/>
          <w:sz w:val="24"/>
          <w:szCs w:val="24"/>
          <w:lang w:val="en-US"/>
        </w:rPr>
        <w:t xml:space="preserve"> dialog window</w:t>
      </w:r>
    </w:p>
    <w:p w:rsidR="00CB64AD" w:rsidRPr="005111A3" w:rsidRDefault="00CB64AD" w:rsidP="00CB64AD">
      <w:pPr>
        <w:spacing w:after="0" w:line="360" w:lineRule="auto"/>
        <w:jc w:val="center"/>
        <w:rPr>
          <w:rFonts w:ascii="Times New Roman" w:hAnsi="Times New Roman"/>
          <w:sz w:val="24"/>
          <w:szCs w:val="24"/>
          <w:lang w:val="en-US"/>
        </w:rPr>
      </w:pPr>
    </w:p>
    <w:p w:rsidR="00CB64AD" w:rsidRPr="005111A3" w:rsidRDefault="005111A3" w:rsidP="005111A3">
      <w:pPr>
        <w:spacing w:after="0" w:line="360" w:lineRule="auto"/>
        <w:ind w:firstLine="567"/>
        <w:jc w:val="both"/>
        <w:rPr>
          <w:rFonts w:ascii="Times New Roman" w:hAnsi="Times New Roman"/>
          <w:sz w:val="24"/>
          <w:szCs w:val="24"/>
          <w:lang w:val="en-US"/>
        </w:rPr>
      </w:pPr>
      <w:r w:rsidRPr="005111A3">
        <w:rPr>
          <w:rFonts w:ascii="Times New Roman" w:hAnsi="Times New Roman"/>
          <w:sz w:val="24"/>
          <w:szCs w:val="24"/>
          <w:lang w:val="en-US"/>
        </w:rPr>
        <w:lastRenderedPageBreak/>
        <w:t>The database also contains information about the availability of health insurance, its number, type and name of the health insurance organization (Figure 3.10).</w:t>
      </w:r>
      <w:r w:rsidR="00CB64AD" w:rsidRPr="005111A3">
        <w:rPr>
          <w:rFonts w:ascii="Times New Roman" w:hAnsi="Times New Roman"/>
          <w:sz w:val="24"/>
          <w:szCs w:val="24"/>
          <w:lang w:val="en-US"/>
        </w:rPr>
        <w:t xml:space="preserve"> </w:t>
      </w:r>
    </w:p>
    <w:p w:rsidR="00CB64AD" w:rsidRPr="005111A3" w:rsidRDefault="00CB64AD" w:rsidP="00CB64AD">
      <w:pPr>
        <w:spacing w:after="0" w:line="360" w:lineRule="auto"/>
        <w:ind w:firstLine="567"/>
        <w:jc w:val="both"/>
        <w:rPr>
          <w:rFonts w:ascii="Times New Roman" w:hAnsi="Times New Roman"/>
          <w:sz w:val="24"/>
          <w:szCs w:val="24"/>
          <w:lang w:val="en-US"/>
        </w:rPr>
      </w:pPr>
    </w:p>
    <w:p w:rsidR="00CB64AD" w:rsidRDefault="00CB64AD" w:rsidP="00CB64AD">
      <w:pPr>
        <w:spacing w:after="0" w:line="360" w:lineRule="auto"/>
        <w:jc w:val="center"/>
        <w:rPr>
          <w:rFonts w:ascii="Times New Roman" w:hAnsi="Times New Roman"/>
          <w:sz w:val="24"/>
          <w:szCs w:val="24"/>
          <w:lang w:val="en-US"/>
        </w:rPr>
      </w:pPr>
      <w:r w:rsidRPr="007F66B4">
        <w:rPr>
          <w:rFonts w:ascii="Times New Roman" w:hAnsi="Times New Roman"/>
          <w:noProof/>
          <w:sz w:val="24"/>
          <w:szCs w:val="24"/>
          <w:lang w:eastAsia="ru-RU"/>
        </w:rPr>
        <w:drawing>
          <wp:inline distT="0" distB="0" distL="0" distR="0">
            <wp:extent cx="5986732" cy="3916392"/>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cstate="print"/>
                    <a:stretch>
                      <a:fillRect/>
                    </a:stretch>
                  </pic:blipFill>
                  <pic:spPr>
                    <a:xfrm>
                      <a:off x="0" y="0"/>
                      <a:ext cx="5991382" cy="3919434"/>
                    </a:xfrm>
                    <a:prstGeom prst="rect">
                      <a:avLst/>
                    </a:prstGeom>
                  </pic:spPr>
                </pic:pic>
              </a:graphicData>
            </a:graphic>
          </wp:inline>
        </w:drawing>
      </w:r>
    </w:p>
    <w:p w:rsidR="00AE5B57" w:rsidRDefault="00AE5B57" w:rsidP="00CB64AD">
      <w:pPr>
        <w:spacing w:after="0" w:line="360" w:lineRule="auto"/>
        <w:jc w:val="center"/>
        <w:rPr>
          <w:rFonts w:ascii="Times New Roman" w:hAnsi="Times New Roman"/>
          <w:sz w:val="24"/>
          <w:szCs w:val="24"/>
          <w:lang w:val="en-US"/>
        </w:rPr>
      </w:pPr>
    </w:p>
    <w:p w:rsidR="00CB64AD" w:rsidRPr="00937CB2" w:rsidRDefault="005111A3" w:rsidP="00CB64AD">
      <w:pPr>
        <w:spacing w:after="0" w:line="360" w:lineRule="auto"/>
        <w:jc w:val="center"/>
        <w:rPr>
          <w:rFonts w:ascii="Times New Roman" w:hAnsi="Times New Roman"/>
          <w:sz w:val="24"/>
          <w:szCs w:val="24"/>
          <w:lang w:val="en-US"/>
        </w:rPr>
      </w:pPr>
      <w:r>
        <w:rPr>
          <w:rFonts w:ascii="Times New Roman" w:hAnsi="Times New Roman"/>
          <w:sz w:val="24"/>
          <w:szCs w:val="24"/>
          <w:lang w:val="en-US"/>
        </w:rPr>
        <w:t>Figure</w:t>
      </w:r>
      <w:r w:rsidR="00CB64AD" w:rsidRPr="001A4284">
        <w:rPr>
          <w:rFonts w:ascii="Times New Roman" w:hAnsi="Times New Roman"/>
          <w:sz w:val="24"/>
          <w:szCs w:val="24"/>
          <w:lang w:val="en-US"/>
        </w:rPr>
        <w:t xml:space="preserve"> </w:t>
      </w:r>
      <w:r w:rsidR="00CD4773" w:rsidRPr="00CE0256">
        <w:rPr>
          <w:rFonts w:ascii="Times New Roman" w:hAnsi="Times New Roman"/>
          <w:sz w:val="24"/>
          <w:szCs w:val="24"/>
          <w:lang w:val="en-US"/>
        </w:rPr>
        <w:t>3.</w:t>
      </w:r>
      <w:r w:rsidR="00CB64AD" w:rsidRPr="001A4284">
        <w:rPr>
          <w:rFonts w:ascii="Times New Roman" w:hAnsi="Times New Roman"/>
          <w:sz w:val="24"/>
          <w:szCs w:val="24"/>
          <w:lang w:val="en-US"/>
        </w:rPr>
        <w:t>1</w:t>
      </w:r>
      <w:r w:rsidR="005537BA" w:rsidRPr="00AC6774">
        <w:rPr>
          <w:rFonts w:ascii="Times New Roman" w:hAnsi="Times New Roman"/>
          <w:sz w:val="24"/>
          <w:szCs w:val="24"/>
          <w:lang w:val="en-US"/>
        </w:rPr>
        <w:t>0</w:t>
      </w:r>
      <w:r w:rsidR="00CB64AD" w:rsidRPr="001A4284">
        <w:rPr>
          <w:rFonts w:ascii="Times New Roman" w:hAnsi="Times New Roman"/>
          <w:sz w:val="24"/>
          <w:szCs w:val="24"/>
          <w:lang w:val="en-US"/>
        </w:rPr>
        <w:t xml:space="preserve"> –</w:t>
      </w:r>
      <w:r>
        <w:rPr>
          <w:rFonts w:ascii="Times New Roman" w:hAnsi="Times New Roman"/>
          <w:sz w:val="24"/>
          <w:szCs w:val="24"/>
          <w:lang w:val="en-US"/>
        </w:rPr>
        <w:t xml:space="preserve"> </w:t>
      </w:r>
      <w:r w:rsidR="00CB64AD">
        <w:rPr>
          <w:rFonts w:ascii="Times New Roman" w:hAnsi="Times New Roman"/>
          <w:sz w:val="24"/>
          <w:szCs w:val="24"/>
          <w:lang w:val="en-US"/>
        </w:rPr>
        <w:t xml:space="preserve">Insurance </w:t>
      </w:r>
      <w:r>
        <w:rPr>
          <w:rFonts w:ascii="Times New Roman" w:hAnsi="Times New Roman"/>
          <w:sz w:val="24"/>
          <w:szCs w:val="24"/>
          <w:lang w:val="en-US"/>
        </w:rPr>
        <w:t>dialog window</w:t>
      </w:r>
    </w:p>
    <w:p w:rsidR="009A6B34" w:rsidRPr="00937CB2" w:rsidRDefault="009A6B34" w:rsidP="00CB64AD">
      <w:pPr>
        <w:spacing w:after="0" w:line="360" w:lineRule="auto"/>
        <w:jc w:val="center"/>
        <w:rPr>
          <w:rFonts w:ascii="Times New Roman" w:hAnsi="Times New Roman"/>
          <w:sz w:val="24"/>
          <w:szCs w:val="24"/>
          <w:lang w:val="en-US"/>
        </w:rPr>
      </w:pPr>
    </w:p>
    <w:p w:rsidR="005111A3" w:rsidRDefault="005111A3" w:rsidP="00CB64AD">
      <w:pPr>
        <w:spacing w:after="0" w:line="360" w:lineRule="auto"/>
        <w:ind w:firstLine="567"/>
        <w:jc w:val="both"/>
        <w:rPr>
          <w:rFonts w:ascii="Times New Roman" w:hAnsi="Times New Roman"/>
          <w:sz w:val="24"/>
          <w:szCs w:val="24"/>
          <w:lang w:val="en-US"/>
        </w:rPr>
      </w:pPr>
      <w:r w:rsidRPr="00AE5B57">
        <w:rPr>
          <w:rFonts w:ascii="Times New Roman" w:hAnsi="Times New Roman"/>
          <w:sz w:val="24"/>
          <w:szCs w:val="24"/>
          <w:lang w:val="en-US"/>
        </w:rPr>
        <w:t>Next let us consider Module 2, the Chemical Compound DataBase tab. Figure 3.11 shows the Compound dialog window, which displays information about a chemical compound. The advantage is the ability to enter ID numbers of compounds from various international data banks, since the domestic and European names of the compounds do not always coincide. Identification of substances by databases is provided: Mol-Instincts</w:t>
      </w:r>
      <w:r w:rsidRPr="005111A3">
        <w:rPr>
          <w:rFonts w:ascii="Times New Roman" w:hAnsi="Times New Roman"/>
          <w:sz w:val="24"/>
          <w:szCs w:val="24"/>
          <w:lang w:val="en-US"/>
        </w:rPr>
        <w:t>, PubChem, Drug Bank, Chem Sprider, CheBl. The structure of a chemical compound is entered in the form of a simplified representation of molecules in the SMILES (Simplified Molecular Input Line Entry System) input line. The InChl code (International Chemical Identifier), the international chemical identifier of the substance, is indicated. A unique numerical identifier of chemical compounds is introduced, the CAS number parameter (Chemical Abstracts Service).</w:t>
      </w:r>
    </w:p>
    <w:p w:rsidR="005111A3" w:rsidRDefault="005111A3" w:rsidP="00CB64AD">
      <w:pPr>
        <w:spacing w:after="0" w:line="360" w:lineRule="auto"/>
        <w:ind w:firstLine="567"/>
        <w:jc w:val="both"/>
        <w:rPr>
          <w:rFonts w:ascii="Times New Roman" w:hAnsi="Times New Roman"/>
          <w:sz w:val="24"/>
          <w:szCs w:val="24"/>
          <w:lang w:val="en-US"/>
        </w:rPr>
      </w:pPr>
    </w:p>
    <w:p w:rsidR="001A507A" w:rsidRPr="002411F9" w:rsidRDefault="001A507A" w:rsidP="00CB64AD">
      <w:pPr>
        <w:spacing w:after="0" w:line="360" w:lineRule="auto"/>
        <w:ind w:firstLine="567"/>
        <w:jc w:val="both"/>
        <w:rPr>
          <w:rFonts w:ascii="Times New Roman" w:hAnsi="Times New Roman"/>
          <w:sz w:val="24"/>
          <w:szCs w:val="24"/>
          <w:lang w:val="en-US"/>
        </w:rPr>
      </w:pPr>
    </w:p>
    <w:p w:rsidR="00CB64AD" w:rsidRDefault="00CB64AD" w:rsidP="00CB64AD">
      <w:pPr>
        <w:spacing w:after="0" w:line="360" w:lineRule="auto"/>
        <w:jc w:val="center"/>
        <w:rPr>
          <w:rFonts w:ascii="Times New Roman" w:hAnsi="Times New Roman"/>
          <w:sz w:val="24"/>
          <w:szCs w:val="24"/>
        </w:rPr>
      </w:pPr>
      <w:r w:rsidRPr="00A67DC3">
        <w:rPr>
          <w:rFonts w:ascii="Times New Roman" w:hAnsi="Times New Roman"/>
          <w:noProof/>
          <w:sz w:val="24"/>
          <w:szCs w:val="24"/>
          <w:lang w:eastAsia="ru-RU"/>
        </w:rPr>
        <w:lastRenderedPageBreak/>
        <w:drawing>
          <wp:inline distT="0" distB="0" distL="0" distR="0">
            <wp:extent cx="5708745" cy="4012442"/>
            <wp:effectExtent l="0" t="0" r="635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cstate="print"/>
                    <a:stretch>
                      <a:fillRect/>
                    </a:stretch>
                  </pic:blipFill>
                  <pic:spPr>
                    <a:xfrm>
                      <a:off x="0" y="0"/>
                      <a:ext cx="5704257" cy="4009287"/>
                    </a:xfrm>
                    <a:prstGeom prst="rect">
                      <a:avLst/>
                    </a:prstGeom>
                  </pic:spPr>
                </pic:pic>
              </a:graphicData>
            </a:graphic>
          </wp:inline>
        </w:drawing>
      </w:r>
    </w:p>
    <w:p w:rsidR="00CB64AD" w:rsidRPr="005111A3" w:rsidRDefault="005111A3" w:rsidP="00CB64AD">
      <w:pPr>
        <w:spacing w:after="0" w:line="360" w:lineRule="auto"/>
        <w:jc w:val="center"/>
        <w:rPr>
          <w:rFonts w:ascii="Times New Roman" w:hAnsi="Times New Roman"/>
          <w:sz w:val="24"/>
          <w:szCs w:val="24"/>
          <w:lang w:val="en-US"/>
        </w:rPr>
      </w:pPr>
      <w:r>
        <w:rPr>
          <w:rFonts w:ascii="Times New Roman" w:hAnsi="Times New Roman"/>
          <w:sz w:val="24"/>
          <w:szCs w:val="24"/>
          <w:lang w:val="en-US"/>
        </w:rPr>
        <w:t>Figure</w:t>
      </w:r>
      <w:r w:rsidR="00CB64AD" w:rsidRPr="005111A3">
        <w:rPr>
          <w:rFonts w:ascii="Times New Roman" w:hAnsi="Times New Roman"/>
          <w:sz w:val="24"/>
          <w:szCs w:val="24"/>
          <w:lang w:val="en-US"/>
        </w:rPr>
        <w:t xml:space="preserve"> </w:t>
      </w:r>
      <w:r w:rsidR="00CD4773" w:rsidRPr="005111A3">
        <w:rPr>
          <w:rFonts w:ascii="Times New Roman" w:hAnsi="Times New Roman"/>
          <w:sz w:val="24"/>
          <w:szCs w:val="24"/>
          <w:lang w:val="en-US"/>
        </w:rPr>
        <w:t>3.</w:t>
      </w:r>
      <w:r w:rsidR="00CB64AD" w:rsidRPr="005111A3">
        <w:rPr>
          <w:rFonts w:ascii="Times New Roman" w:hAnsi="Times New Roman"/>
          <w:sz w:val="24"/>
          <w:szCs w:val="24"/>
          <w:lang w:val="en-US"/>
        </w:rPr>
        <w:t>1</w:t>
      </w:r>
      <w:r w:rsidR="005537BA" w:rsidRPr="005111A3">
        <w:rPr>
          <w:rFonts w:ascii="Times New Roman" w:hAnsi="Times New Roman"/>
          <w:sz w:val="24"/>
          <w:szCs w:val="24"/>
          <w:lang w:val="en-US"/>
        </w:rPr>
        <w:t>1</w:t>
      </w:r>
      <w:r w:rsidR="00CB64AD" w:rsidRPr="005111A3">
        <w:rPr>
          <w:rFonts w:ascii="Times New Roman" w:hAnsi="Times New Roman"/>
          <w:sz w:val="24"/>
          <w:szCs w:val="24"/>
          <w:lang w:val="en-US"/>
        </w:rPr>
        <w:t xml:space="preserve"> – </w:t>
      </w:r>
      <w:r w:rsidRPr="005111A3">
        <w:rPr>
          <w:rFonts w:ascii="Times New Roman" w:hAnsi="Times New Roman"/>
          <w:sz w:val="24"/>
          <w:szCs w:val="24"/>
          <w:lang w:val="en-US"/>
        </w:rPr>
        <w:t xml:space="preserve">Chemical </w:t>
      </w:r>
      <w:r>
        <w:rPr>
          <w:rFonts w:ascii="Times New Roman" w:hAnsi="Times New Roman"/>
          <w:sz w:val="24"/>
          <w:szCs w:val="24"/>
          <w:lang w:val="en-US"/>
        </w:rPr>
        <w:t>c</w:t>
      </w:r>
      <w:r w:rsidRPr="005111A3">
        <w:rPr>
          <w:rFonts w:ascii="Times New Roman" w:hAnsi="Times New Roman"/>
          <w:sz w:val="24"/>
          <w:szCs w:val="24"/>
          <w:lang w:val="en-US"/>
        </w:rPr>
        <w:t xml:space="preserve">ompound </w:t>
      </w:r>
      <w:r>
        <w:rPr>
          <w:rFonts w:ascii="Times New Roman" w:hAnsi="Times New Roman"/>
          <w:sz w:val="24"/>
          <w:szCs w:val="24"/>
          <w:lang w:val="en-US"/>
        </w:rPr>
        <w:t>i</w:t>
      </w:r>
      <w:r w:rsidRPr="005111A3">
        <w:rPr>
          <w:rFonts w:ascii="Times New Roman" w:hAnsi="Times New Roman"/>
          <w:sz w:val="24"/>
          <w:szCs w:val="24"/>
          <w:lang w:val="en-US"/>
        </w:rPr>
        <w:t>nformation</w:t>
      </w:r>
    </w:p>
    <w:p w:rsidR="001A507A" w:rsidRPr="005111A3" w:rsidRDefault="001A507A" w:rsidP="00CB64AD">
      <w:pPr>
        <w:spacing w:after="0" w:line="360" w:lineRule="auto"/>
        <w:jc w:val="center"/>
        <w:rPr>
          <w:rFonts w:ascii="Times New Roman" w:hAnsi="Times New Roman"/>
          <w:sz w:val="24"/>
          <w:szCs w:val="24"/>
          <w:lang w:val="en-US"/>
        </w:rPr>
      </w:pPr>
    </w:p>
    <w:p w:rsidR="005111A3" w:rsidRDefault="005111A3" w:rsidP="000F462C">
      <w:pPr>
        <w:spacing w:after="0" w:line="360" w:lineRule="auto"/>
        <w:ind w:firstLine="709"/>
        <w:jc w:val="both"/>
        <w:rPr>
          <w:rFonts w:ascii="Times New Roman" w:hAnsi="Times New Roman"/>
          <w:sz w:val="24"/>
          <w:szCs w:val="24"/>
          <w:lang w:val="en-US"/>
        </w:rPr>
      </w:pPr>
      <w:r w:rsidRPr="005111A3">
        <w:rPr>
          <w:rFonts w:ascii="Times New Roman" w:hAnsi="Times New Roman"/>
          <w:sz w:val="24"/>
          <w:szCs w:val="24"/>
          <w:lang w:val="en-US"/>
        </w:rPr>
        <w:t xml:space="preserve">The next dialog </w:t>
      </w:r>
      <w:r>
        <w:rPr>
          <w:rFonts w:ascii="Times New Roman" w:hAnsi="Times New Roman"/>
          <w:sz w:val="24"/>
          <w:szCs w:val="24"/>
          <w:lang w:val="en-US"/>
        </w:rPr>
        <w:t>window</w:t>
      </w:r>
      <w:r w:rsidRPr="005111A3">
        <w:rPr>
          <w:rFonts w:ascii="Times New Roman" w:hAnsi="Times New Roman"/>
          <w:sz w:val="24"/>
          <w:szCs w:val="24"/>
          <w:lang w:val="en-US"/>
        </w:rPr>
        <w:t xml:space="preserve"> allows to include information about the 2D and 3D structure of the </w:t>
      </w:r>
      <w:r>
        <w:rPr>
          <w:rFonts w:ascii="Times New Roman" w:hAnsi="Times New Roman"/>
          <w:sz w:val="24"/>
          <w:szCs w:val="24"/>
          <w:lang w:val="en-US"/>
        </w:rPr>
        <w:t>compound</w:t>
      </w:r>
      <w:r w:rsidRPr="005111A3">
        <w:rPr>
          <w:rFonts w:ascii="Times New Roman" w:hAnsi="Times New Roman"/>
          <w:sz w:val="24"/>
          <w:szCs w:val="24"/>
          <w:lang w:val="en-US"/>
        </w:rPr>
        <w:t xml:space="preserve"> (Figure 3.12). </w:t>
      </w:r>
      <w:r w:rsidRPr="002411F9">
        <w:rPr>
          <w:rFonts w:ascii="Times New Roman" w:hAnsi="Times New Roman"/>
          <w:sz w:val="24"/>
          <w:szCs w:val="24"/>
          <w:lang w:val="en-US"/>
        </w:rPr>
        <w:t>The program supports the ability to download an image file.</w:t>
      </w:r>
    </w:p>
    <w:p w:rsidR="005111A3" w:rsidRDefault="005111A3" w:rsidP="00CB64AD">
      <w:pPr>
        <w:spacing w:after="0" w:line="360" w:lineRule="auto"/>
        <w:ind w:firstLine="567"/>
        <w:jc w:val="both"/>
        <w:rPr>
          <w:rFonts w:ascii="Times New Roman" w:hAnsi="Times New Roman"/>
          <w:sz w:val="24"/>
          <w:szCs w:val="24"/>
          <w:lang w:val="en-US"/>
        </w:rPr>
      </w:pPr>
    </w:p>
    <w:p w:rsidR="00CB64AD" w:rsidRDefault="00CB64AD" w:rsidP="00CB64AD">
      <w:pPr>
        <w:spacing w:after="0" w:line="360" w:lineRule="auto"/>
        <w:jc w:val="center"/>
        <w:rPr>
          <w:rFonts w:ascii="Times New Roman" w:hAnsi="Times New Roman"/>
          <w:sz w:val="24"/>
          <w:szCs w:val="24"/>
        </w:rPr>
      </w:pPr>
      <w:r w:rsidRPr="00A67DC3">
        <w:rPr>
          <w:rFonts w:ascii="Times New Roman" w:hAnsi="Times New Roman"/>
          <w:noProof/>
          <w:sz w:val="24"/>
          <w:szCs w:val="24"/>
          <w:lang w:eastAsia="ru-RU"/>
        </w:rPr>
        <w:drawing>
          <wp:inline distT="0" distB="0" distL="0" distR="0">
            <wp:extent cx="4880434" cy="3430257"/>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cstate="print"/>
                    <a:stretch>
                      <a:fillRect/>
                    </a:stretch>
                  </pic:blipFill>
                  <pic:spPr>
                    <a:xfrm>
                      <a:off x="0" y="0"/>
                      <a:ext cx="4880434" cy="3430257"/>
                    </a:xfrm>
                    <a:prstGeom prst="rect">
                      <a:avLst/>
                    </a:prstGeom>
                  </pic:spPr>
                </pic:pic>
              </a:graphicData>
            </a:graphic>
          </wp:inline>
        </w:drawing>
      </w:r>
    </w:p>
    <w:p w:rsidR="00CB64AD" w:rsidRDefault="005111A3" w:rsidP="00CB64AD">
      <w:pPr>
        <w:spacing w:after="0" w:line="360" w:lineRule="auto"/>
        <w:jc w:val="center"/>
        <w:rPr>
          <w:rFonts w:ascii="Times New Roman" w:hAnsi="Times New Roman"/>
          <w:sz w:val="24"/>
          <w:szCs w:val="24"/>
          <w:lang w:val="en-US"/>
        </w:rPr>
      </w:pPr>
      <w:r>
        <w:rPr>
          <w:rFonts w:ascii="Times New Roman" w:hAnsi="Times New Roman"/>
          <w:sz w:val="24"/>
          <w:szCs w:val="24"/>
          <w:lang w:val="en-US"/>
        </w:rPr>
        <w:t>Figure</w:t>
      </w:r>
      <w:r w:rsidR="00CB64AD" w:rsidRPr="00EA3284">
        <w:rPr>
          <w:rFonts w:ascii="Times New Roman" w:hAnsi="Times New Roman"/>
          <w:sz w:val="24"/>
          <w:szCs w:val="24"/>
          <w:lang w:val="en-US"/>
        </w:rPr>
        <w:t xml:space="preserve"> </w:t>
      </w:r>
      <w:r w:rsidR="00CD4773" w:rsidRPr="00CD4773">
        <w:rPr>
          <w:rFonts w:ascii="Times New Roman" w:hAnsi="Times New Roman"/>
          <w:sz w:val="24"/>
          <w:szCs w:val="24"/>
          <w:lang w:val="en-US"/>
        </w:rPr>
        <w:t>3.</w:t>
      </w:r>
      <w:r w:rsidR="00CB64AD" w:rsidRPr="00EA3284">
        <w:rPr>
          <w:rFonts w:ascii="Times New Roman" w:hAnsi="Times New Roman"/>
          <w:sz w:val="24"/>
          <w:szCs w:val="24"/>
          <w:lang w:val="en-US"/>
        </w:rPr>
        <w:t>1</w:t>
      </w:r>
      <w:r w:rsidR="005537BA" w:rsidRPr="005537BA">
        <w:rPr>
          <w:rFonts w:ascii="Times New Roman" w:hAnsi="Times New Roman"/>
          <w:sz w:val="24"/>
          <w:szCs w:val="24"/>
          <w:lang w:val="en-US"/>
        </w:rPr>
        <w:t>2</w:t>
      </w:r>
      <w:r w:rsidR="00CB64AD" w:rsidRPr="00EA3284">
        <w:rPr>
          <w:rFonts w:ascii="Times New Roman" w:hAnsi="Times New Roman"/>
          <w:sz w:val="24"/>
          <w:szCs w:val="24"/>
          <w:lang w:val="en-US"/>
        </w:rPr>
        <w:t xml:space="preserve"> –</w:t>
      </w:r>
      <w:r>
        <w:rPr>
          <w:rFonts w:ascii="Times New Roman" w:hAnsi="Times New Roman"/>
          <w:sz w:val="24"/>
          <w:szCs w:val="24"/>
          <w:lang w:val="en-US"/>
        </w:rPr>
        <w:t xml:space="preserve"> </w:t>
      </w:r>
      <w:r w:rsidR="00CB64AD">
        <w:rPr>
          <w:rFonts w:ascii="Times New Roman" w:hAnsi="Times New Roman"/>
          <w:sz w:val="24"/>
          <w:szCs w:val="24"/>
          <w:lang w:val="en-US"/>
        </w:rPr>
        <w:t>Chemical and physical data</w:t>
      </w:r>
      <w:r>
        <w:rPr>
          <w:rFonts w:ascii="Times New Roman" w:hAnsi="Times New Roman"/>
          <w:sz w:val="24"/>
          <w:szCs w:val="24"/>
          <w:lang w:val="en-US"/>
        </w:rPr>
        <w:t xml:space="preserve"> dialog window</w:t>
      </w:r>
    </w:p>
    <w:p w:rsidR="005111A3" w:rsidRDefault="005111A3" w:rsidP="00CD4773">
      <w:pPr>
        <w:spacing w:after="0" w:line="360" w:lineRule="auto"/>
        <w:ind w:firstLine="709"/>
        <w:jc w:val="both"/>
        <w:rPr>
          <w:rFonts w:ascii="Times New Roman" w:hAnsi="Times New Roman"/>
          <w:sz w:val="24"/>
          <w:szCs w:val="24"/>
          <w:lang w:val="en-US"/>
        </w:rPr>
      </w:pPr>
      <w:r w:rsidRPr="005111A3">
        <w:rPr>
          <w:rFonts w:ascii="Times New Roman" w:hAnsi="Times New Roman"/>
          <w:sz w:val="24"/>
          <w:szCs w:val="24"/>
          <w:lang w:val="en-US"/>
        </w:rPr>
        <w:lastRenderedPageBreak/>
        <w:t>Additional information in the form of clinical data or ATC code (Anatomical Therapeutic Classification) is entered on the Additional Information tab (Figure 3.13).</w:t>
      </w:r>
    </w:p>
    <w:p w:rsidR="007D6A54" w:rsidRPr="002411F9" w:rsidRDefault="007D6A54" w:rsidP="00CD4773">
      <w:pPr>
        <w:spacing w:after="0" w:line="360" w:lineRule="auto"/>
        <w:ind w:firstLine="709"/>
        <w:jc w:val="both"/>
        <w:rPr>
          <w:rFonts w:ascii="Times New Roman" w:hAnsi="Times New Roman"/>
          <w:sz w:val="24"/>
          <w:szCs w:val="24"/>
          <w:lang w:val="en-US"/>
        </w:rPr>
      </w:pPr>
    </w:p>
    <w:p w:rsidR="00CB64AD" w:rsidRDefault="00CB64AD" w:rsidP="007C1079">
      <w:pPr>
        <w:spacing w:after="0" w:line="360" w:lineRule="auto"/>
        <w:jc w:val="center"/>
        <w:rPr>
          <w:rFonts w:ascii="Times New Roman" w:hAnsi="Times New Roman"/>
          <w:sz w:val="24"/>
          <w:szCs w:val="24"/>
        </w:rPr>
      </w:pPr>
      <w:r w:rsidRPr="007A33CC">
        <w:rPr>
          <w:rFonts w:ascii="Times New Roman" w:hAnsi="Times New Roman"/>
          <w:noProof/>
          <w:sz w:val="24"/>
          <w:szCs w:val="24"/>
          <w:lang w:eastAsia="ru-RU"/>
        </w:rPr>
        <w:drawing>
          <wp:inline distT="0" distB="0" distL="0" distR="0">
            <wp:extent cx="5615796" cy="2158449"/>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cstate="print"/>
                    <a:stretch>
                      <a:fillRect/>
                    </a:stretch>
                  </pic:blipFill>
                  <pic:spPr>
                    <a:xfrm>
                      <a:off x="0" y="0"/>
                      <a:ext cx="5612796" cy="2157296"/>
                    </a:xfrm>
                    <a:prstGeom prst="rect">
                      <a:avLst/>
                    </a:prstGeom>
                  </pic:spPr>
                </pic:pic>
              </a:graphicData>
            </a:graphic>
          </wp:inline>
        </w:drawing>
      </w:r>
    </w:p>
    <w:p w:rsidR="00CB64AD" w:rsidRPr="005111A3" w:rsidRDefault="005111A3" w:rsidP="00CB64AD">
      <w:pPr>
        <w:spacing w:after="0" w:line="360" w:lineRule="auto"/>
        <w:jc w:val="center"/>
        <w:rPr>
          <w:rFonts w:ascii="Times New Roman" w:hAnsi="Times New Roman"/>
          <w:sz w:val="24"/>
          <w:szCs w:val="24"/>
          <w:lang w:val="en-US"/>
        </w:rPr>
      </w:pPr>
      <w:r>
        <w:rPr>
          <w:rFonts w:ascii="Times New Roman" w:hAnsi="Times New Roman"/>
          <w:sz w:val="24"/>
          <w:szCs w:val="24"/>
          <w:lang w:val="en-US"/>
        </w:rPr>
        <w:t>Figure</w:t>
      </w:r>
      <w:r w:rsidR="00CB64AD" w:rsidRPr="005111A3">
        <w:rPr>
          <w:rFonts w:ascii="Times New Roman" w:hAnsi="Times New Roman"/>
          <w:sz w:val="24"/>
          <w:szCs w:val="24"/>
          <w:lang w:val="en-US"/>
        </w:rPr>
        <w:t xml:space="preserve"> </w:t>
      </w:r>
      <w:r w:rsidR="00CD4773" w:rsidRPr="005111A3">
        <w:rPr>
          <w:rFonts w:ascii="Times New Roman" w:hAnsi="Times New Roman"/>
          <w:sz w:val="24"/>
          <w:szCs w:val="24"/>
          <w:lang w:val="en-US"/>
        </w:rPr>
        <w:t>3.</w:t>
      </w:r>
      <w:r w:rsidR="00CB64AD" w:rsidRPr="005111A3">
        <w:rPr>
          <w:rFonts w:ascii="Times New Roman" w:hAnsi="Times New Roman"/>
          <w:sz w:val="24"/>
          <w:szCs w:val="24"/>
          <w:lang w:val="en-US"/>
        </w:rPr>
        <w:t>1</w:t>
      </w:r>
      <w:r w:rsidR="005537BA" w:rsidRPr="005111A3">
        <w:rPr>
          <w:rFonts w:ascii="Times New Roman" w:hAnsi="Times New Roman"/>
          <w:sz w:val="24"/>
          <w:szCs w:val="24"/>
          <w:lang w:val="en-US"/>
        </w:rPr>
        <w:t xml:space="preserve">3 </w:t>
      </w:r>
      <w:r w:rsidR="00CB64AD" w:rsidRPr="005111A3">
        <w:rPr>
          <w:rFonts w:ascii="Times New Roman" w:hAnsi="Times New Roman"/>
          <w:sz w:val="24"/>
          <w:szCs w:val="24"/>
          <w:lang w:val="en-US"/>
        </w:rPr>
        <w:t xml:space="preserve">– </w:t>
      </w:r>
      <w:r w:rsidRPr="005111A3">
        <w:rPr>
          <w:rFonts w:ascii="Times New Roman" w:hAnsi="Times New Roman"/>
          <w:sz w:val="24"/>
          <w:szCs w:val="24"/>
          <w:lang w:val="en-US"/>
        </w:rPr>
        <w:t>Entering additional information about a chemical compound.</w:t>
      </w:r>
    </w:p>
    <w:p w:rsidR="001A507A" w:rsidRPr="005111A3" w:rsidRDefault="001A507A" w:rsidP="00CB64AD">
      <w:pPr>
        <w:spacing w:after="0" w:line="360" w:lineRule="auto"/>
        <w:jc w:val="center"/>
        <w:rPr>
          <w:rFonts w:ascii="Times New Roman" w:hAnsi="Times New Roman"/>
          <w:sz w:val="24"/>
          <w:szCs w:val="24"/>
          <w:lang w:val="en-US"/>
        </w:rPr>
      </w:pPr>
    </w:p>
    <w:p w:rsidR="005111A3" w:rsidRDefault="005111A3" w:rsidP="000F462C">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In the program</w:t>
      </w:r>
      <w:r w:rsidRPr="005111A3">
        <w:rPr>
          <w:rFonts w:ascii="Times New Roman" w:hAnsi="Times New Roman"/>
          <w:sz w:val="24"/>
          <w:szCs w:val="24"/>
          <w:lang w:val="en-US"/>
        </w:rPr>
        <w:t xml:space="preserve"> you can enter the classification of substances according to various characteristics, for</w:t>
      </w:r>
      <w:r>
        <w:rPr>
          <w:rFonts w:ascii="Times New Roman" w:hAnsi="Times New Roman"/>
          <w:sz w:val="24"/>
          <w:szCs w:val="24"/>
          <w:lang w:val="en-US"/>
        </w:rPr>
        <w:t xml:space="preserve"> example</w:t>
      </w:r>
      <w:r w:rsidRPr="005111A3">
        <w:rPr>
          <w:rFonts w:ascii="Times New Roman" w:hAnsi="Times New Roman"/>
          <w:sz w:val="24"/>
          <w:szCs w:val="24"/>
          <w:lang w:val="en-US"/>
        </w:rPr>
        <w:t xml:space="preserve"> according to the duration of action of a drug compound in the Expert Classification section (Figure 3.14).</w:t>
      </w:r>
    </w:p>
    <w:p w:rsidR="00CB64AD" w:rsidRDefault="007D6A54" w:rsidP="00CB64AD">
      <w:pPr>
        <w:spacing w:after="0" w:line="360" w:lineRule="auto"/>
        <w:jc w:val="center"/>
        <w:rPr>
          <w:rFonts w:ascii="Times New Roman" w:hAnsi="Times New Roman"/>
          <w:sz w:val="24"/>
          <w:szCs w:val="24"/>
        </w:rPr>
      </w:pPr>
      <w:r w:rsidRPr="007D6A54">
        <w:rPr>
          <w:rFonts w:ascii="Times New Roman" w:hAnsi="Times New Roman"/>
          <w:noProof/>
          <w:sz w:val="24"/>
          <w:szCs w:val="24"/>
          <w:lang w:eastAsia="ru-RU"/>
        </w:rPr>
        <w:drawing>
          <wp:inline distT="0" distB="0" distL="0" distR="0">
            <wp:extent cx="5495592" cy="2838831"/>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cstate="print"/>
                    <a:stretch>
                      <a:fillRect/>
                    </a:stretch>
                  </pic:blipFill>
                  <pic:spPr>
                    <a:xfrm>
                      <a:off x="0" y="0"/>
                      <a:ext cx="5499820" cy="2841015"/>
                    </a:xfrm>
                    <a:prstGeom prst="rect">
                      <a:avLst/>
                    </a:prstGeom>
                  </pic:spPr>
                </pic:pic>
              </a:graphicData>
            </a:graphic>
          </wp:inline>
        </w:drawing>
      </w:r>
    </w:p>
    <w:p w:rsidR="00CB64AD" w:rsidRPr="005111A3" w:rsidRDefault="005111A3" w:rsidP="00CB64AD">
      <w:pPr>
        <w:spacing w:after="0" w:line="360" w:lineRule="auto"/>
        <w:jc w:val="center"/>
        <w:rPr>
          <w:rFonts w:ascii="Times New Roman" w:hAnsi="Times New Roman"/>
          <w:sz w:val="24"/>
          <w:szCs w:val="24"/>
          <w:lang w:val="en-US"/>
        </w:rPr>
      </w:pPr>
      <w:r>
        <w:rPr>
          <w:rFonts w:ascii="Times New Roman" w:hAnsi="Times New Roman"/>
          <w:sz w:val="24"/>
          <w:szCs w:val="24"/>
          <w:lang w:val="en-US"/>
        </w:rPr>
        <w:t>Figure</w:t>
      </w:r>
      <w:r w:rsidR="00CB64AD" w:rsidRPr="005111A3">
        <w:rPr>
          <w:rFonts w:ascii="Times New Roman" w:hAnsi="Times New Roman"/>
          <w:sz w:val="24"/>
          <w:szCs w:val="24"/>
          <w:lang w:val="en-US"/>
        </w:rPr>
        <w:t xml:space="preserve"> </w:t>
      </w:r>
      <w:r w:rsidR="00CD4773" w:rsidRPr="005111A3">
        <w:rPr>
          <w:rFonts w:ascii="Times New Roman" w:hAnsi="Times New Roman"/>
          <w:sz w:val="24"/>
          <w:szCs w:val="24"/>
          <w:lang w:val="en-US"/>
        </w:rPr>
        <w:t>3.</w:t>
      </w:r>
      <w:r w:rsidR="00CB64AD" w:rsidRPr="005111A3">
        <w:rPr>
          <w:rFonts w:ascii="Times New Roman" w:hAnsi="Times New Roman"/>
          <w:sz w:val="24"/>
          <w:szCs w:val="24"/>
          <w:lang w:val="en-US"/>
        </w:rPr>
        <w:t>1</w:t>
      </w:r>
      <w:r w:rsidR="005537BA" w:rsidRPr="005111A3">
        <w:rPr>
          <w:rFonts w:ascii="Times New Roman" w:hAnsi="Times New Roman"/>
          <w:sz w:val="24"/>
          <w:szCs w:val="24"/>
          <w:lang w:val="en-US"/>
        </w:rPr>
        <w:t>4</w:t>
      </w:r>
      <w:r w:rsidR="00CB64AD" w:rsidRPr="005111A3">
        <w:rPr>
          <w:rFonts w:ascii="Times New Roman" w:hAnsi="Times New Roman"/>
          <w:sz w:val="24"/>
          <w:szCs w:val="24"/>
          <w:lang w:val="en-US"/>
        </w:rPr>
        <w:t xml:space="preserve"> –</w:t>
      </w:r>
      <w:r>
        <w:rPr>
          <w:rFonts w:ascii="Times New Roman" w:hAnsi="Times New Roman"/>
          <w:sz w:val="24"/>
          <w:szCs w:val="24"/>
          <w:lang w:val="en-US"/>
        </w:rPr>
        <w:t xml:space="preserve"> </w:t>
      </w:r>
      <w:r w:rsidR="00CB64AD">
        <w:rPr>
          <w:rFonts w:ascii="Times New Roman" w:hAnsi="Times New Roman"/>
          <w:sz w:val="24"/>
          <w:szCs w:val="24"/>
          <w:lang w:val="en-US"/>
        </w:rPr>
        <w:t>Expert</w:t>
      </w:r>
      <w:r w:rsidR="00CB64AD" w:rsidRPr="005111A3">
        <w:rPr>
          <w:rFonts w:ascii="Times New Roman" w:hAnsi="Times New Roman"/>
          <w:sz w:val="24"/>
          <w:szCs w:val="24"/>
          <w:lang w:val="en-US"/>
        </w:rPr>
        <w:t xml:space="preserve"> </w:t>
      </w:r>
      <w:r w:rsidR="00CB64AD">
        <w:rPr>
          <w:rFonts w:ascii="Times New Roman" w:hAnsi="Times New Roman"/>
          <w:sz w:val="24"/>
          <w:szCs w:val="24"/>
          <w:lang w:val="en-US"/>
        </w:rPr>
        <w:t>Classification</w:t>
      </w:r>
      <w:r>
        <w:rPr>
          <w:rFonts w:ascii="Times New Roman" w:hAnsi="Times New Roman"/>
          <w:sz w:val="24"/>
          <w:szCs w:val="24"/>
          <w:lang w:val="en-US"/>
        </w:rPr>
        <w:t xml:space="preserve"> dialog window</w:t>
      </w:r>
    </w:p>
    <w:p w:rsidR="00F80EDE" w:rsidRPr="005111A3" w:rsidRDefault="00F80EDE" w:rsidP="00CB64AD">
      <w:pPr>
        <w:spacing w:after="0" w:line="360" w:lineRule="auto"/>
        <w:jc w:val="center"/>
        <w:rPr>
          <w:rFonts w:ascii="Times New Roman" w:hAnsi="Times New Roman"/>
          <w:sz w:val="24"/>
          <w:szCs w:val="24"/>
          <w:lang w:val="en-US"/>
        </w:rPr>
      </w:pPr>
    </w:p>
    <w:p w:rsidR="005111A3" w:rsidRDefault="005111A3" w:rsidP="000F462C">
      <w:pPr>
        <w:spacing w:after="0" w:line="360" w:lineRule="auto"/>
        <w:ind w:firstLine="709"/>
        <w:jc w:val="both"/>
        <w:rPr>
          <w:rFonts w:ascii="Times New Roman" w:hAnsi="Times New Roman"/>
          <w:sz w:val="24"/>
          <w:szCs w:val="24"/>
          <w:lang w:val="en-US"/>
        </w:rPr>
      </w:pPr>
      <w:r w:rsidRPr="005111A3">
        <w:rPr>
          <w:rFonts w:ascii="Times New Roman" w:hAnsi="Times New Roman"/>
          <w:sz w:val="24"/>
          <w:szCs w:val="24"/>
          <w:lang w:val="en-US"/>
        </w:rPr>
        <w:t>Information about chemical c</w:t>
      </w:r>
      <w:r>
        <w:rPr>
          <w:rFonts w:ascii="Times New Roman" w:hAnsi="Times New Roman"/>
          <w:sz w:val="24"/>
          <w:szCs w:val="24"/>
          <w:lang w:val="en-US"/>
        </w:rPr>
        <w:t>ompounds, including descriptors</w:t>
      </w:r>
      <w:r w:rsidRPr="005111A3">
        <w:rPr>
          <w:rFonts w:ascii="Times New Roman" w:hAnsi="Times New Roman"/>
          <w:sz w:val="24"/>
          <w:szCs w:val="24"/>
          <w:lang w:val="en-US"/>
        </w:rPr>
        <w:t xml:space="preserve"> can be entered in the Compound name section (Figure 3.15).</w:t>
      </w:r>
    </w:p>
    <w:p w:rsidR="00CB64AD" w:rsidRPr="002411F9" w:rsidRDefault="00CB64AD" w:rsidP="00CB64AD">
      <w:pPr>
        <w:spacing w:after="0" w:line="360" w:lineRule="auto"/>
        <w:rPr>
          <w:rFonts w:ascii="Times New Roman" w:hAnsi="Times New Roman"/>
          <w:sz w:val="24"/>
          <w:szCs w:val="24"/>
          <w:lang w:val="en-US"/>
        </w:rPr>
      </w:pPr>
    </w:p>
    <w:p w:rsidR="00CB64AD" w:rsidRPr="00D96D7D" w:rsidRDefault="00CB64AD" w:rsidP="007D6A54">
      <w:pPr>
        <w:spacing w:after="0" w:line="360" w:lineRule="auto"/>
        <w:jc w:val="center"/>
        <w:rPr>
          <w:rFonts w:ascii="Times New Roman" w:hAnsi="Times New Roman"/>
          <w:sz w:val="24"/>
          <w:szCs w:val="24"/>
        </w:rPr>
      </w:pPr>
      <w:r>
        <w:rPr>
          <w:noProof/>
          <w:lang w:eastAsia="ru-RU"/>
        </w:rPr>
        <w:lastRenderedPageBreak/>
        <w:drawing>
          <wp:inline distT="0" distB="0" distL="0" distR="0">
            <wp:extent cx="5454696" cy="317452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cstate="print"/>
                    <a:stretch>
                      <a:fillRect/>
                    </a:stretch>
                  </pic:blipFill>
                  <pic:spPr>
                    <a:xfrm>
                      <a:off x="0" y="0"/>
                      <a:ext cx="5467724" cy="3182103"/>
                    </a:xfrm>
                    <a:prstGeom prst="rect">
                      <a:avLst/>
                    </a:prstGeom>
                  </pic:spPr>
                </pic:pic>
              </a:graphicData>
            </a:graphic>
          </wp:inline>
        </w:drawing>
      </w:r>
    </w:p>
    <w:p w:rsidR="00CB64AD" w:rsidRPr="005111A3" w:rsidRDefault="005111A3" w:rsidP="00CB64AD">
      <w:pPr>
        <w:spacing w:after="0" w:line="360" w:lineRule="auto"/>
        <w:jc w:val="center"/>
        <w:rPr>
          <w:rFonts w:ascii="Times New Roman" w:hAnsi="Times New Roman"/>
          <w:sz w:val="24"/>
          <w:szCs w:val="24"/>
          <w:lang w:val="en-US"/>
        </w:rPr>
      </w:pPr>
      <w:r>
        <w:rPr>
          <w:rFonts w:ascii="Times New Roman" w:hAnsi="Times New Roman"/>
          <w:sz w:val="24"/>
          <w:szCs w:val="24"/>
          <w:lang w:val="en-US"/>
        </w:rPr>
        <w:t>Figure</w:t>
      </w:r>
      <w:r w:rsidR="00CB64AD" w:rsidRPr="005111A3">
        <w:rPr>
          <w:rFonts w:ascii="Times New Roman" w:hAnsi="Times New Roman"/>
          <w:sz w:val="24"/>
          <w:szCs w:val="24"/>
          <w:lang w:val="en-US"/>
        </w:rPr>
        <w:t xml:space="preserve"> </w:t>
      </w:r>
      <w:r w:rsidR="00CD4773" w:rsidRPr="005111A3">
        <w:rPr>
          <w:rFonts w:ascii="Times New Roman" w:hAnsi="Times New Roman"/>
          <w:sz w:val="24"/>
          <w:szCs w:val="24"/>
          <w:lang w:val="en-US"/>
        </w:rPr>
        <w:t>3.</w:t>
      </w:r>
      <w:r w:rsidR="00CB64AD" w:rsidRPr="005111A3">
        <w:rPr>
          <w:rFonts w:ascii="Times New Roman" w:hAnsi="Times New Roman"/>
          <w:sz w:val="24"/>
          <w:szCs w:val="24"/>
          <w:lang w:val="en-US"/>
        </w:rPr>
        <w:t>1</w:t>
      </w:r>
      <w:r w:rsidR="005537BA" w:rsidRPr="005111A3">
        <w:rPr>
          <w:rFonts w:ascii="Times New Roman" w:hAnsi="Times New Roman"/>
          <w:sz w:val="24"/>
          <w:szCs w:val="24"/>
          <w:lang w:val="en-US"/>
        </w:rPr>
        <w:t>5</w:t>
      </w:r>
      <w:r w:rsidR="00CB64AD" w:rsidRPr="005111A3">
        <w:rPr>
          <w:rFonts w:ascii="Times New Roman" w:hAnsi="Times New Roman"/>
          <w:sz w:val="24"/>
          <w:szCs w:val="24"/>
          <w:lang w:val="en-US"/>
        </w:rPr>
        <w:t xml:space="preserve"> –</w:t>
      </w:r>
      <w:r>
        <w:rPr>
          <w:rFonts w:ascii="Times New Roman" w:hAnsi="Times New Roman"/>
          <w:sz w:val="24"/>
          <w:szCs w:val="24"/>
          <w:lang w:val="en-US"/>
        </w:rPr>
        <w:t xml:space="preserve"> </w:t>
      </w:r>
      <w:r w:rsidR="00CB64AD">
        <w:rPr>
          <w:rFonts w:ascii="Times New Roman" w:hAnsi="Times New Roman"/>
          <w:sz w:val="24"/>
          <w:szCs w:val="24"/>
          <w:lang w:val="en-US"/>
        </w:rPr>
        <w:t>Compound</w:t>
      </w:r>
      <w:r w:rsidR="00CB64AD" w:rsidRPr="005111A3">
        <w:rPr>
          <w:rFonts w:ascii="Times New Roman" w:hAnsi="Times New Roman"/>
          <w:sz w:val="24"/>
          <w:szCs w:val="24"/>
          <w:lang w:val="en-US"/>
        </w:rPr>
        <w:t xml:space="preserve"> </w:t>
      </w:r>
      <w:r w:rsidR="00CB64AD">
        <w:rPr>
          <w:rFonts w:ascii="Times New Roman" w:hAnsi="Times New Roman"/>
          <w:sz w:val="24"/>
          <w:szCs w:val="24"/>
          <w:lang w:val="en-US"/>
        </w:rPr>
        <w:t>name</w:t>
      </w:r>
      <w:r>
        <w:rPr>
          <w:rFonts w:ascii="Times New Roman" w:hAnsi="Times New Roman"/>
          <w:sz w:val="24"/>
          <w:szCs w:val="24"/>
          <w:lang w:val="en-US"/>
        </w:rPr>
        <w:t xml:space="preserve"> dialog window</w:t>
      </w:r>
    </w:p>
    <w:p w:rsidR="007C1079" w:rsidRPr="005111A3" w:rsidRDefault="007C1079" w:rsidP="00CB64AD">
      <w:pPr>
        <w:spacing w:after="0" w:line="360" w:lineRule="auto"/>
        <w:jc w:val="center"/>
        <w:rPr>
          <w:rFonts w:ascii="Times New Roman" w:hAnsi="Times New Roman"/>
          <w:sz w:val="24"/>
          <w:szCs w:val="24"/>
          <w:lang w:val="en-US"/>
        </w:rPr>
      </w:pPr>
    </w:p>
    <w:p w:rsidR="005111A3" w:rsidRDefault="005111A3" w:rsidP="000F462C">
      <w:pPr>
        <w:spacing w:after="0" w:line="360" w:lineRule="auto"/>
        <w:ind w:firstLine="709"/>
        <w:jc w:val="both"/>
        <w:rPr>
          <w:rFonts w:ascii="Times New Roman" w:hAnsi="Times New Roman"/>
          <w:sz w:val="24"/>
          <w:szCs w:val="24"/>
          <w:lang w:val="en-US"/>
        </w:rPr>
      </w:pPr>
      <w:r w:rsidRPr="005111A3">
        <w:rPr>
          <w:rFonts w:ascii="Times New Roman" w:hAnsi="Times New Roman"/>
          <w:sz w:val="24"/>
          <w:szCs w:val="24"/>
          <w:lang w:val="en-US"/>
        </w:rPr>
        <w:t>The Descriptors tab allows to enter descriptors of the investigated chemical compounds of various levels (Figure 3.16). For example, the Molecular descriptor contains data on molecular descriptors</w:t>
      </w:r>
      <w:r>
        <w:rPr>
          <w:rFonts w:ascii="Times New Roman" w:hAnsi="Times New Roman"/>
          <w:sz w:val="24"/>
          <w:szCs w:val="24"/>
          <w:lang w:val="en-US"/>
        </w:rPr>
        <w:t>,</w:t>
      </w:r>
      <w:r w:rsidRPr="005111A3">
        <w:rPr>
          <w:rFonts w:ascii="Times New Roman" w:hAnsi="Times New Roman"/>
          <w:sz w:val="24"/>
          <w:szCs w:val="24"/>
          <w:lang w:val="en-US"/>
        </w:rPr>
        <w:t xml:space="preserve"> describing a chemical compound (number of atoms, molecular weight</w:t>
      </w:r>
      <w:r w:rsidRPr="00AE5B57">
        <w:rPr>
          <w:rFonts w:ascii="Times New Roman" w:hAnsi="Times New Roman"/>
          <w:sz w:val="24"/>
          <w:szCs w:val="24"/>
          <w:lang w:val="en-US"/>
        </w:rPr>
        <w:t>, gravity index and etc.). The Geometrical Descriptors class contains geometric descriptors, such as Moment inertia A.</w:t>
      </w:r>
    </w:p>
    <w:p w:rsidR="008C2280" w:rsidRPr="002411F9" w:rsidRDefault="008C2280" w:rsidP="00CB64AD">
      <w:pPr>
        <w:spacing w:after="0" w:line="360" w:lineRule="auto"/>
        <w:ind w:firstLine="567"/>
        <w:jc w:val="both"/>
        <w:rPr>
          <w:rFonts w:ascii="Times New Roman" w:hAnsi="Times New Roman"/>
          <w:sz w:val="24"/>
          <w:szCs w:val="24"/>
          <w:lang w:val="en-US"/>
        </w:rPr>
      </w:pPr>
    </w:p>
    <w:p w:rsidR="00CB64AD" w:rsidRDefault="00CB64AD" w:rsidP="00CB64AD">
      <w:pPr>
        <w:spacing w:after="0" w:line="360" w:lineRule="auto"/>
        <w:jc w:val="center"/>
        <w:rPr>
          <w:rFonts w:ascii="Times New Roman" w:hAnsi="Times New Roman"/>
          <w:sz w:val="24"/>
          <w:szCs w:val="24"/>
        </w:rPr>
      </w:pPr>
      <w:r>
        <w:rPr>
          <w:noProof/>
          <w:lang w:eastAsia="ru-RU"/>
        </w:rPr>
        <w:drawing>
          <wp:inline distT="0" distB="0" distL="0" distR="0">
            <wp:extent cx="4951341" cy="3480093"/>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cstate="print"/>
                    <a:stretch>
                      <a:fillRect/>
                    </a:stretch>
                  </pic:blipFill>
                  <pic:spPr>
                    <a:xfrm>
                      <a:off x="0" y="0"/>
                      <a:ext cx="4953338" cy="3481496"/>
                    </a:xfrm>
                    <a:prstGeom prst="rect">
                      <a:avLst/>
                    </a:prstGeom>
                  </pic:spPr>
                </pic:pic>
              </a:graphicData>
            </a:graphic>
          </wp:inline>
        </w:drawing>
      </w:r>
    </w:p>
    <w:p w:rsidR="00CB64AD" w:rsidRPr="005111A3" w:rsidRDefault="005111A3" w:rsidP="00CB64AD">
      <w:pPr>
        <w:spacing w:after="0" w:line="360" w:lineRule="auto"/>
        <w:jc w:val="center"/>
        <w:rPr>
          <w:rFonts w:ascii="Times New Roman" w:hAnsi="Times New Roman"/>
          <w:sz w:val="24"/>
          <w:szCs w:val="24"/>
          <w:lang w:val="en-US"/>
        </w:rPr>
      </w:pPr>
      <w:r>
        <w:rPr>
          <w:rFonts w:ascii="Times New Roman" w:hAnsi="Times New Roman"/>
          <w:sz w:val="24"/>
          <w:szCs w:val="24"/>
          <w:lang w:val="en-US"/>
        </w:rPr>
        <w:t>Figure</w:t>
      </w:r>
      <w:r w:rsidR="00CB64AD" w:rsidRPr="005111A3">
        <w:rPr>
          <w:rFonts w:ascii="Times New Roman" w:hAnsi="Times New Roman"/>
          <w:sz w:val="24"/>
          <w:szCs w:val="24"/>
          <w:lang w:val="en-US"/>
        </w:rPr>
        <w:t xml:space="preserve"> </w:t>
      </w:r>
      <w:r w:rsidR="00CD4773" w:rsidRPr="005111A3">
        <w:rPr>
          <w:rFonts w:ascii="Times New Roman" w:hAnsi="Times New Roman"/>
          <w:sz w:val="24"/>
          <w:szCs w:val="24"/>
          <w:lang w:val="en-US"/>
        </w:rPr>
        <w:t>3.</w:t>
      </w:r>
      <w:r w:rsidR="00CB64AD" w:rsidRPr="005111A3">
        <w:rPr>
          <w:rFonts w:ascii="Times New Roman" w:hAnsi="Times New Roman"/>
          <w:sz w:val="24"/>
          <w:szCs w:val="24"/>
          <w:lang w:val="en-US"/>
        </w:rPr>
        <w:t>1</w:t>
      </w:r>
      <w:r w:rsidR="005537BA" w:rsidRPr="005111A3">
        <w:rPr>
          <w:rFonts w:ascii="Times New Roman" w:hAnsi="Times New Roman"/>
          <w:sz w:val="24"/>
          <w:szCs w:val="24"/>
          <w:lang w:val="en-US"/>
        </w:rPr>
        <w:t>6</w:t>
      </w:r>
      <w:r w:rsidR="00CB64AD" w:rsidRPr="005111A3">
        <w:rPr>
          <w:rFonts w:ascii="Times New Roman" w:hAnsi="Times New Roman"/>
          <w:sz w:val="24"/>
          <w:szCs w:val="24"/>
          <w:lang w:val="en-US"/>
        </w:rPr>
        <w:t xml:space="preserve"> –</w:t>
      </w:r>
      <w:r>
        <w:rPr>
          <w:rFonts w:ascii="Times New Roman" w:hAnsi="Times New Roman"/>
          <w:sz w:val="24"/>
          <w:szCs w:val="24"/>
          <w:lang w:val="en-US"/>
        </w:rPr>
        <w:t xml:space="preserve"> </w:t>
      </w:r>
      <w:r w:rsidR="00CB64AD">
        <w:rPr>
          <w:rFonts w:ascii="Times New Roman" w:hAnsi="Times New Roman"/>
          <w:sz w:val="24"/>
          <w:szCs w:val="24"/>
          <w:lang w:val="en-US"/>
        </w:rPr>
        <w:t>Descriptors</w:t>
      </w:r>
      <w:r>
        <w:rPr>
          <w:rFonts w:ascii="Times New Roman" w:hAnsi="Times New Roman"/>
          <w:sz w:val="24"/>
          <w:szCs w:val="24"/>
          <w:lang w:val="en-US"/>
        </w:rPr>
        <w:t xml:space="preserve"> dialog window</w:t>
      </w:r>
    </w:p>
    <w:p w:rsidR="005111A3" w:rsidRPr="00AE5B57" w:rsidRDefault="005111A3" w:rsidP="000F462C">
      <w:pPr>
        <w:spacing w:after="0" w:line="360" w:lineRule="auto"/>
        <w:ind w:firstLine="709"/>
        <w:jc w:val="both"/>
        <w:rPr>
          <w:rFonts w:ascii="Times New Roman" w:hAnsi="Times New Roman"/>
          <w:sz w:val="24"/>
          <w:szCs w:val="24"/>
          <w:lang w:val="en-US"/>
        </w:rPr>
      </w:pPr>
      <w:r w:rsidRPr="00AE5B57">
        <w:rPr>
          <w:rFonts w:ascii="Times New Roman" w:hAnsi="Times New Roman"/>
          <w:sz w:val="24"/>
          <w:szCs w:val="24"/>
          <w:lang w:val="en-US"/>
        </w:rPr>
        <w:lastRenderedPageBreak/>
        <w:t>On the main Configure Chemical Compound dialog window (Figure 3.17) you can request the necessary information about the chemical compound with a full description of its properties.</w:t>
      </w:r>
    </w:p>
    <w:p w:rsidR="005111A3" w:rsidRDefault="005111A3" w:rsidP="000F462C">
      <w:pPr>
        <w:spacing w:after="0" w:line="360" w:lineRule="auto"/>
        <w:ind w:firstLine="709"/>
        <w:jc w:val="both"/>
        <w:rPr>
          <w:rFonts w:ascii="Times New Roman" w:hAnsi="Times New Roman"/>
          <w:sz w:val="24"/>
          <w:szCs w:val="24"/>
          <w:lang w:val="en-US"/>
        </w:rPr>
      </w:pPr>
      <w:r w:rsidRPr="00AE5B57">
        <w:rPr>
          <w:rFonts w:ascii="Times New Roman" w:hAnsi="Times New Roman"/>
          <w:sz w:val="24"/>
          <w:szCs w:val="24"/>
          <w:lang w:val="en-US"/>
        </w:rPr>
        <w:t>The obtained databases can be used for computer molecular design of new drugs. The developed software is a promising</w:t>
      </w:r>
      <w:r w:rsidRPr="005111A3">
        <w:rPr>
          <w:rFonts w:ascii="Times New Roman" w:hAnsi="Times New Roman"/>
          <w:sz w:val="24"/>
          <w:szCs w:val="24"/>
          <w:lang w:val="en-US"/>
        </w:rPr>
        <w:t xml:space="preserve"> platform for research in the field of predicting the «structure-property»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 A feature of IES-analytics is the ability to select target groups of patients with a set of specific features for analysis: diagnoses, blood types, gender, age</w:t>
      </w:r>
      <w:r>
        <w:rPr>
          <w:rFonts w:ascii="Times New Roman" w:hAnsi="Times New Roman"/>
          <w:sz w:val="24"/>
          <w:szCs w:val="24"/>
          <w:lang w:val="en-US"/>
        </w:rPr>
        <w:t xml:space="preserve"> and</w:t>
      </w:r>
      <w:r w:rsidRPr="005111A3">
        <w:rPr>
          <w:rFonts w:ascii="Times New Roman" w:hAnsi="Times New Roman"/>
          <w:sz w:val="24"/>
          <w:szCs w:val="24"/>
          <w:lang w:val="en-US"/>
        </w:rPr>
        <w:t xml:space="preserve"> etc. The use of the developed intelligent expert system allows taking into account many factors and creating highly effective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p>
    <w:p w:rsidR="005111A3" w:rsidRDefault="005111A3" w:rsidP="005111A3">
      <w:pPr>
        <w:spacing w:after="0" w:line="360" w:lineRule="auto"/>
        <w:ind w:firstLine="567"/>
        <w:jc w:val="both"/>
        <w:rPr>
          <w:rFonts w:ascii="Times New Roman" w:hAnsi="Times New Roman"/>
          <w:sz w:val="24"/>
          <w:szCs w:val="24"/>
          <w:lang w:val="en-US"/>
        </w:rPr>
      </w:pPr>
    </w:p>
    <w:p w:rsidR="00CB64AD" w:rsidRDefault="00CB64AD" w:rsidP="00CD4773">
      <w:pPr>
        <w:spacing w:after="0" w:line="360" w:lineRule="auto"/>
        <w:jc w:val="center"/>
        <w:rPr>
          <w:rFonts w:ascii="Times New Roman" w:hAnsi="Times New Roman"/>
          <w:sz w:val="24"/>
          <w:szCs w:val="24"/>
        </w:rPr>
      </w:pPr>
      <w:r>
        <w:rPr>
          <w:noProof/>
          <w:lang w:eastAsia="ru-RU"/>
        </w:rPr>
        <w:drawing>
          <wp:inline distT="0" distB="0" distL="0" distR="0">
            <wp:extent cx="4659782" cy="3275170"/>
            <wp:effectExtent l="0" t="0" r="762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cstate="print"/>
                    <a:stretch>
                      <a:fillRect/>
                    </a:stretch>
                  </pic:blipFill>
                  <pic:spPr>
                    <a:xfrm>
                      <a:off x="0" y="0"/>
                      <a:ext cx="4658569" cy="3274318"/>
                    </a:xfrm>
                    <a:prstGeom prst="rect">
                      <a:avLst/>
                    </a:prstGeom>
                  </pic:spPr>
                </pic:pic>
              </a:graphicData>
            </a:graphic>
          </wp:inline>
        </w:drawing>
      </w:r>
    </w:p>
    <w:p w:rsidR="00CB64AD" w:rsidRDefault="00057024" w:rsidP="00CB64AD">
      <w:pPr>
        <w:spacing w:after="0" w:line="360" w:lineRule="auto"/>
        <w:jc w:val="center"/>
        <w:rPr>
          <w:rFonts w:ascii="Times New Roman" w:hAnsi="Times New Roman"/>
          <w:sz w:val="24"/>
          <w:szCs w:val="24"/>
          <w:lang w:val="en-US"/>
        </w:rPr>
      </w:pPr>
      <w:r w:rsidRPr="00057024">
        <w:rPr>
          <w:rFonts w:ascii="Times New Roman" w:hAnsi="Times New Roman"/>
          <w:sz w:val="24"/>
          <w:szCs w:val="24"/>
          <w:lang w:val="en-US"/>
        </w:rPr>
        <w:t>Figure</w:t>
      </w:r>
      <w:r w:rsidR="00CB64AD" w:rsidRPr="00A9174D">
        <w:rPr>
          <w:rFonts w:ascii="Times New Roman" w:hAnsi="Times New Roman"/>
          <w:sz w:val="24"/>
          <w:szCs w:val="24"/>
          <w:lang w:val="en-US"/>
        </w:rPr>
        <w:t xml:space="preserve"> </w:t>
      </w:r>
      <w:r w:rsidR="00CD4773" w:rsidRPr="00CD4773">
        <w:rPr>
          <w:rFonts w:ascii="Times New Roman" w:hAnsi="Times New Roman"/>
          <w:sz w:val="24"/>
          <w:szCs w:val="24"/>
          <w:lang w:val="en-US"/>
        </w:rPr>
        <w:t>3.</w:t>
      </w:r>
      <w:r w:rsidR="00CB64AD" w:rsidRPr="00A9174D">
        <w:rPr>
          <w:rFonts w:ascii="Times New Roman" w:hAnsi="Times New Roman"/>
          <w:sz w:val="24"/>
          <w:szCs w:val="24"/>
          <w:lang w:val="en-US"/>
        </w:rPr>
        <w:t>1</w:t>
      </w:r>
      <w:r w:rsidR="005537BA" w:rsidRPr="00F42A3F">
        <w:rPr>
          <w:rFonts w:ascii="Times New Roman" w:hAnsi="Times New Roman"/>
          <w:sz w:val="24"/>
          <w:szCs w:val="24"/>
          <w:lang w:val="en-US"/>
        </w:rPr>
        <w:t>7</w:t>
      </w:r>
      <w:r w:rsidR="00CB64AD" w:rsidRPr="00A9174D">
        <w:rPr>
          <w:rFonts w:ascii="Times New Roman" w:hAnsi="Times New Roman"/>
          <w:sz w:val="24"/>
          <w:szCs w:val="24"/>
          <w:lang w:val="en-US"/>
        </w:rPr>
        <w:t xml:space="preserve"> –</w:t>
      </w:r>
      <w:r w:rsidR="005111A3">
        <w:rPr>
          <w:rFonts w:ascii="Times New Roman" w:hAnsi="Times New Roman"/>
          <w:sz w:val="24"/>
          <w:szCs w:val="24"/>
          <w:lang w:val="en-US"/>
        </w:rPr>
        <w:t xml:space="preserve"> </w:t>
      </w:r>
      <w:r w:rsidR="00CB64AD">
        <w:rPr>
          <w:rFonts w:ascii="Times New Roman" w:hAnsi="Times New Roman"/>
          <w:sz w:val="24"/>
          <w:szCs w:val="24"/>
          <w:lang w:val="en-US"/>
        </w:rPr>
        <w:t>Configure Chemical Compound</w:t>
      </w:r>
      <w:r w:rsidR="005111A3">
        <w:rPr>
          <w:rFonts w:ascii="Times New Roman" w:hAnsi="Times New Roman"/>
          <w:sz w:val="24"/>
          <w:szCs w:val="24"/>
          <w:lang w:val="en-US"/>
        </w:rPr>
        <w:t xml:space="preserve"> dialog window</w:t>
      </w:r>
    </w:p>
    <w:p w:rsidR="007D6A54" w:rsidRPr="00791F05" w:rsidRDefault="007D6A54" w:rsidP="00CB64AD">
      <w:pPr>
        <w:spacing w:after="0" w:line="360" w:lineRule="auto"/>
        <w:jc w:val="center"/>
        <w:rPr>
          <w:rFonts w:ascii="Times New Roman" w:hAnsi="Times New Roman"/>
          <w:sz w:val="24"/>
          <w:szCs w:val="24"/>
          <w:lang w:val="en-US"/>
        </w:rPr>
      </w:pPr>
    </w:p>
    <w:p w:rsidR="00E25F09" w:rsidRPr="005F6A08" w:rsidRDefault="005111A3" w:rsidP="00403BFC">
      <w:pPr>
        <w:pStyle w:val="a5"/>
        <w:numPr>
          <w:ilvl w:val="1"/>
          <w:numId w:val="35"/>
        </w:numPr>
        <w:tabs>
          <w:tab w:val="left" w:pos="1134"/>
        </w:tabs>
        <w:ind w:firstLine="349"/>
        <w:jc w:val="both"/>
        <w:rPr>
          <w:rFonts w:ascii="Times New Roman" w:hAnsi="Times New Roman"/>
          <w:b/>
          <w:sz w:val="24"/>
          <w:szCs w:val="24"/>
        </w:rPr>
      </w:pPr>
      <w:r>
        <w:rPr>
          <w:rFonts w:ascii="Times New Roman" w:hAnsi="Times New Roman"/>
          <w:b/>
          <w:sz w:val="24"/>
          <w:szCs w:val="24"/>
          <w:lang w:val="en-US"/>
        </w:rPr>
        <w:t>Conclusion</w:t>
      </w:r>
    </w:p>
    <w:p w:rsidR="005F6A08" w:rsidRPr="00403BFC" w:rsidRDefault="005F6A08" w:rsidP="008773C7">
      <w:pPr>
        <w:pStyle w:val="a5"/>
        <w:tabs>
          <w:tab w:val="left" w:pos="1134"/>
        </w:tabs>
        <w:spacing w:after="0" w:line="360" w:lineRule="auto"/>
        <w:ind w:left="709"/>
        <w:jc w:val="both"/>
        <w:rPr>
          <w:rFonts w:ascii="Times New Roman" w:hAnsi="Times New Roman"/>
          <w:sz w:val="24"/>
          <w:szCs w:val="24"/>
        </w:rPr>
      </w:pPr>
    </w:p>
    <w:p w:rsidR="008773C7" w:rsidRPr="008773C7" w:rsidRDefault="008773C7" w:rsidP="008773C7">
      <w:pPr>
        <w:spacing w:after="0" w:line="360" w:lineRule="auto"/>
        <w:ind w:firstLine="709"/>
        <w:contextualSpacing/>
        <w:jc w:val="both"/>
        <w:rPr>
          <w:rFonts w:ascii="Times New Roman" w:hAnsi="Times New Roman"/>
          <w:sz w:val="24"/>
          <w:szCs w:val="24"/>
          <w:lang w:val="en-US"/>
        </w:rPr>
      </w:pPr>
      <w:r w:rsidRPr="008773C7">
        <w:rPr>
          <w:rFonts w:ascii="Times New Roman" w:hAnsi="Times New Roman"/>
          <w:sz w:val="24"/>
          <w:szCs w:val="24"/>
          <w:lang w:val="en-US"/>
        </w:rPr>
        <w:t>The following main results were obtained:</w:t>
      </w:r>
    </w:p>
    <w:p w:rsidR="008773C7" w:rsidRPr="008773C7" w:rsidRDefault="008773C7" w:rsidP="008773C7">
      <w:pPr>
        <w:spacing w:after="0" w:line="360" w:lineRule="auto"/>
        <w:ind w:firstLine="709"/>
        <w:contextualSpacing/>
        <w:jc w:val="both"/>
        <w:rPr>
          <w:rFonts w:ascii="Times New Roman" w:hAnsi="Times New Roman"/>
          <w:sz w:val="24"/>
          <w:szCs w:val="24"/>
          <w:lang w:val="en-US"/>
        </w:rPr>
      </w:pPr>
      <w:r w:rsidRPr="008773C7">
        <w:rPr>
          <w:rFonts w:ascii="Times New Roman" w:hAnsi="Times New Roman"/>
          <w:sz w:val="24"/>
          <w:szCs w:val="24"/>
          <w:lang w:val="en-US"/>
        </w:rPr>
        <w:t xml:space="preserve">- </w:t>
      </w:r>
      <w:r>
        <w:rPr>
          <w:rFonts w:ascii="Times New Roman" w:hAnsi="Times New Roman"/>
          <w:sz w:val="24"/>
          <w:szCs w:val="24"/>
          <w:lang w:val="en-US"/>
        </w:rPr>
        <w:t>There was</w:t>
      </w:r>
      <w:r w:rsidRPr="008773C7">
        <w:rPr>
          <w:rFonts w:ascii="Times New Roman" w:hAnsi="Times New Roman"/>
          <w:sz w:val="24"/>
          <w:szCs w:val="24"/>
          <w:lang w:val="en-US"/>
        </w:rPr>
        <w:t xml:space="preserve"> developed </w:t>
      </w:r>
      <w:r>
        <w:rPr>
          <w:rFonts w:ascii="Times New Roman" w:hAnsi="Times New Roman"/>
          <w:sz w:val="24"/>
          <w:szCs w:val="24"/>
          <w:lang w:val="en-US"/>
        </w:rPr>
        <w:t xml:space="preserve">an </w:t>
      </w:r>
      <w:r w:rsidRPr="008773C7">
        <w:rPr>
          <w:rFonts w:ascii="Times New Roman" w:hAnsi="Times New Roman"/>
          <w:sz w:val="24"/>
          <w:szCs w:val="24"/>
          <w:lang w:val="en-US"/>
        </w:rPr>
        <w:t>automated technology for modeling the processes of medicine using a database of an intelligent medical expert system</w:t>
      </w:r>
      <w:r>
        <w:rPr>
          <w:rFonts w:ascii="Times New Roman" w:hAnsi="Times New Roman"/>
          <w:sz w:val="24"/>
          <w:szCs w:val="24"/>
          <w:lang w:val="en-US"/>
        </w:rPr>
        <w:t>,</w:t>
      </w:r>
      <w:r w:rsidRPr="008773C7">
        <w:rPr>
          <w:rFonts w:ascii="Times New Roman" w:hAnsi="Times New Roman"/>
          <w:sz w:val="24"/>
          <w:szCs w:val="24"/>
          <w:lang w:val="en-US"/>
        </w:rPr>
        <w:t xml:space="preserve"> that takes into account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8773C7">
        <w:rPr>
          <w:rFonts w:ascii="Times New Roman" w:hAnsi="Times New Roman"/>
          <w:sz w:val="24"/>
          <w:szCs w:val="24"/>
          <w:lang w:val="en-US"/>
        </w:rPr>
        <w:t>;</w:t>
      </w:r>
    </w:p>
    <w:p w:rsidR="008773C7" w:rsidRPr="008773C7" w:rsidRDefault="008773C7" w:rsidP="008773C7">
      <w:pPr>
        <w:spacing w:after="0" w:line="360" w:lineRule="auto"/>
        <w:ind w:firstLine="709"/>
        <w:contextualSpacing/>
        <w:jc w:val="both"/>
        <w:rPr>
          <w:rFonts w:ascii="Times New Roman" w:hAnsi="Times New Roman"/>
          <w:sz w:val="24"/>
          <w:szCs w:val="24"/>
          <w:lang w:val="en-US"/>
        </w:rPr>
      </w:pPr>
      <w:r w:rsidRPr="008773C7">
        <w:rPr>
          <w:rFonts w:ascii="Times New Roman" w:hAnsi="Times New Roman"/>
          <w:sz w:val="24"/>
          <w:szCs w:val="24"/>
          <w:lang w:val="en-US"/>
        </w:rPr>
        <w:t xml:space="preserve">- </w:t>
      </w:r>
      <w:r>
        <w:rPr>
          <w:rFonts w:ascii="Times New Roman" w:hAnsi="Times New Roman"/>
          <w:sz w:val="24"/>
          <w:szCs w:val="24"/>
          <w:lang w:val="en-US"/>
        </w:rPr>
        <w:t>There was</w:t>
      </w:r>
      <w:r w:rsidRPr="008773C7">
        <w:rPr>
          <w:rFonts w:ascii="Times New Roman" w:hAnsi="Times New Roman"/>
          <w:sz w:val="24"/>
          <w:szCs w:val="24"/>
          <w:lang w:val="en-US"/>
        </w:rPr>
        <w:t xml:space="preserve"> </w:t>
      </w:r>
      <w:r>
        <w:rPr>
          <w:rFonts w:ascii="Times New Roman" w:hAnsi="Times New Roman"/>
          <w:sz w:val="24"/>
          <w:szCs w:val="24"/>
          <w:lang w:val="en-US"/>
        </w:rPr>
        <w:t>created an</w:t>
      </w:r>
      <w:r w:rsidRPr="008773C7">
        <w:rPr>
          <w:rFonts w:ascii="Times New Roman" w:hAnsi="Times New Roman"/>
          <w:sz w:val="24"/>
          <w:szCs w:val="24"/>
          <w:lang w:val="en-US"/>
        </w:rPr>
        <w:t xml:space="preserve"> ontological model of an automated technology for modeling the processes of medicine using a database of a medical expert system</w:t>
      </w:r>
      <w:r>
        <w:rPr>
          <w:rFonts w:ascii="Times New Roman" w:hAnsi="Times New Roman"/>
          <w:sz w:val="24"/>
          <w:szCs w:val="24"/>
          <w:lang w:val="en-US"/>
        </w:rPr>
        <w:t>,</w:t>
      </w:r>
      <w:r w:rsidRPr="008773C7">
        <w:rPr>
          <w:rFonts w:ascii="Times New Roman" w:hAnsi="Times New Roman"/>
          <w:sz w:val="24"/>
          <w:szCs w:val="24"/>
          <w:lang w:val="en-US"/>
        </w:rPr>
        <w:t xml:space="preserve"> that takes into account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8773C7">
        <w:rPr>
          <w:rFonts w:ascii="Times New Roman" w:hAnsi="Times New Roman"/>
          <w:sz w:val="24"/>
          <w:szCs w:val="24"/>
          <w:lang w:val="en-US"/>
        </w:rPr>
        <w:t>.</w:t>
      </w:r>
    </w:p>
    <w:p w:rsidR="008773C7" w:rsidRPr="008773C7" w:rsidRDefault="008773C7" w:rsidP="008773C7">
      <w:pPr>
        <w:spacing w:after="0" w:line="360" w:lineRule="auto"/>
        <w:ind w:firstLine="709"/>
        <w:contextualSpacing/>
        <w:jc w:val="both"/>
        <w:rPr>
          <w:rFonts w:ascii="Times New Roman" w:hAnsi="Times New Roman"/>
          <w:sz w:val="24"/>
          <w:szCs w:val="24"/>
          <w:lang w:val="en-US"/>
        </w:rPr>
      </w:pPr>
      <w:r w:rsidRPr="008773C7">
        <w:rPr>
          <w:rFonts w:ascii="Times New Roman" w:hAnsi="Times New Roman"/>
          <w:sz w:val="24"/>
          <w:szCs w:val="24"/>
          <w:lang w:val="en-US"/>
        </w:rPr>
        <w:lastRenderedPageBreak/>
        <w:t xml:space="preserve">- </w:t>
      </w:r>
      <w:r>
        <w:rPr>
          <w:rFonts w:ascii="Times New Roman" w:hAnsi="Times New Roman"/>
          <w:sz w:val="24"/>
          <w:szCs w:val="24"/>
          <w:lang w:val="en-US"/>
        </w:rPr>
        <w:t>There was</w:t>
      </w:r>
      <w:r w:rsidRPr="008773C7">
        <w:rPr>
          <w:rFonts w:ascii="Times New Roman" w:hAnsi="Times New Roman"/>
          <w:sz w:val="24"/>
          <w:szCs w:val="24"/>
          <w:lang w:val="en-US"/>
        </w:rPr>
        <w:t xml:space="preserve"> developed IES-analytics software for the implementation of an automated technology for modeling medical processes using a database of an intelligent medical expert system in C #;</w:t>
      </w:r>
    </w:p>
    <w:p w:rsidR="008773C7" w:rsidRPr="008773C7" w:rsidRDefault="008773C7" w:rsidP="008773C7">
      <w:pPr>
        <w:spacing w:after="0" w:line="360" w:lineRule="auto"/>
        <w:ind w:firstLine="709"/>
        <w:contextualSpacing/>
        <w:jc w:val="both"/>
        <w:rPr>
          <w:rFonts w:ascii="Times New Roman" w:hAnsi="Times New Roman"/>
          <w:sz w:val="24"/>
          <w:szCs w:val="24"/>
          <w:lang w:val="en-US"/>
        </w:rPr>
      </w:pPr>
      <w:r w:rsidRPr="008773C7">
        <w:rPr>
          <w:rFonts w:ascii="Times New Roman" w:hAnsi="Times New Roman"/>
          <w:sz w:val="24"/>
          <w:szCs w:val="24"/>
          <w:lang w:val="en-US"/>
        </w:rPr>
        <w:t xml:space="preserve">- </w:t>
      </w:r>
      <w:r>
        <w:rPr>
          <w:rFonts w:ascii="Times New Roman" w:hAnsi="Times New Roman"/>
          <w:sz w:val="24"/>
          <w:szCs w:val="24"/>
          <w:lang w:val="en-US"/>
        </w:rPr>
        <w:t>There was</w:t>
      </w:r>
      <w:r w:rsidRPr="008773C7">
        <w:rPr>
          <w:rFonts w:ascii="Times New Roman" w:hAnsi="Times New Roman"/>
          <w:sz w:val="24"/>
          <w:szCs w:val="24"/>
          <w:lang w:val="en-US"/>
        </w:rPr>
        <w:t xml:space="preserve"> </w:t>
      </w:r>
      <w:r>
        <w:rPr>
          <w:rFonts w:ascii="Times New Roman" w:hAnsi="Times New Roman"/>
          <w:sz w:val="24"/>
          <w:szCs w:val="24"/>
          <w:lang w:val="en-US"/>
        </w:rPr>
        <w:t xml:space="preserve">created </w:t>
      </w:r>
      <w:r w:rsidRPr="008773C7">
        <w:rPr>
          <w:rFonts w:ascii="Times New Roman" w:hAnsi="Times New Roman"/>
          <w:sz w:val="24"/>
          <w:szCs w:val="24"/>
          <w:lang w:val="en-US"/>
        </w:rPr>
        <w:t>a user interface of an intelligent medical expert system</w:t>
      </w:r>
      <w:r>
        <w:rPr>
          <w:rFonts w:ascii="Times New Roman" w:hAnsi="Times New Roman"/>
          <w:sz w:val="24"/>
          <w:szCs w:val="24"/>
          <w:lang w:val="en-US"/>
        </w:rPr>
        <w:t>,</w:t>
      </w:r>
      <w:r w:rsidRPr="008773C7">
        <w:rPr>
          <w:rFonts w:ascii="Times New Roman" w:hAnsi="Times New Roman"/>
          <w:sz w:val="24"/>
          <w:szCs w:val="24"/>
          <w:lang w:val="en-US"/>
        </w:rPr>
        <w:t xml:space="preserve"> that takes into account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8773C7">
        <w:rPr>
          <w:rFonts w:ascii="Times New Roman" w:hAnsi="Times New Roman"/>
          <w:sz w:val="24"/>
          <w:szCs w:val="24"/>
          <w:lang w:val="en-US"/>
        </w:rPr>
        <w:t xml:space="preserve"> in the Microsoft Visual Studio application package;</w:t>
      </w:r>
    </w:p>
    <w:p w:rsidR="002D3335" w:rsidRPr="002411F9" w:rsidRDefault="008773C7" w:rsidP="008773C7">
      <w:pPr>
        <w:spacing w:after="0" w:line="360" w:lineRule="auto"/>
        <w:ind w:firstLine="709"/>
        <w:contextualSpacing/>
        <w:jc w:val="both"/>
        <w:rPr>
          <w:rFonts w:ascii="Times New Roman" w:hAnsi="Times New Roman"/>
          <w:sz w:val="24"/>
          <w:szCs w:val="24"/>
          <w:lang w:val="en-US"/>
        </w:rPr>
      </w:pPr>
      <w:r w:rsidRPr="008773C7">
        <w:rPr>
          <w:rFonts w:ascii="Times New Roman" w:hAnsi="Times New Roman"/>
          <w:sz w:val="24"/>
          <w:szCs w:val="24"/>
          <w:lang w:val="en-US"/>
        </w:rPr>
        <w:t xml:space="preserve">- </w:t>
      </w:r>
      <w:r>
        <w:rPr>
          <w:rFonts w:ascii="Times New Roman" w:hAnsi="Times New Roman"/>
          <w:sz w:val="24"/>
          <w:szCs w:val="24"/>
          <w:lang w:val="en-US"/>
        </w:rPr>
        <w:t>There was</w:t>
      </w:r>
      <w:r w:rsidRPr="008773C7">
        <w:rPr>
          <w:rFonts w:ascii="Times New Roman" w:hAnsi="Times New Roman"/>
          <w:sz w:val="24"/>
          <w:szCs w:val="24"/>
          <w:lang w:val="en-US"/>
        </w:rPr>
        <w:t xml:space="preserve"> developed </w:t>
      </w:r>
      <w:r>
        <w:rPr>
          <w:rFonts w:ascii="Times New Roman" w:hAnsi="Times New Roman"/>
          <w:sz w:val="24"/>
          <w:szCs w:val="24"/>
          <w:lang w:val="en-US"/>
        </w:rPr>
        <w:t xml:space="preserve">an </w:t>
      </w:r>
      <w:r w:rsidRPr="008773C7">
        <w:rPr>
          <w:rFonts w:ascii="Times New Roman" w:hAnsi="Times New Roman"/>
          <w:sz w:val="24"/>
          <w:szCs w:val="24"/>
          <w:lang w:val="en-US"/>
        </w:rPr>
        <w:t xml:space="preserve">automated system for monitoring a target group of patients </w:t>
      </w:r>
      <w:r>
        <w:rPr>
          <w:rFonts w:ascii="Times New Roman" w:hAnsi="Times New Roman"/>
          <w:sz w:val="24"/>
          <w:szCs w:val="24"/>
          <w:lang w:val="en-US"/>
        </w:rPr>
        <w:t xml:space="preserve">in order </w:t>
      </w:r>
      <w:r w:rsidRPr="008773C7">
        <w:rPr>
          <w:rFonts w:ascii="Times New Roman" w:hAnsi="Times New Roman"/>
          <w:sz w:val="24"/>
          <w:szCs w:val="24"/>
          <w:lang w:val="en-US"/>
        </w:rPr>
        <w:t xml:space="preserve">to create new drugs with </w:t>
      </w:r>
      <w:r>
        <w:rPr>
          <w:rFonts w:ascii="Times New Roman" w:hAnsi="Times New Roman"/>
          <w:sz w:val="24"/>
          <w:szCs w:val="24"/>
          <w:lang w:val="en-US"/>
        </w:rPr>
        <w:t>desired</w:t>
      </w:r>
      <w:r w:rsidRPr="008773C7">
        <w:rPr>
          <w:rFonts w:ascii="Times New Roman" w:hAnsi="Times New Roman"/>
          <w:sz w:val="24"/>
          <w:szCs w:val="24"/>
          <w:lang w:val="en-US"/>
        </w:rPr>
        <w:t xml:space="preserve"> properties based on an intelligent medical expert </w:t>
      </w:r>
      <w:proofErr w:type="gramStart"/>
      <w:r w:rsidRPr="008773C7">
        <w:rPr>
          <w:rFonts w:ascii="Times New Roman" w:hAnsi="Times New Roman"/>
          <w:sz w:val="24"/>
          <w:szCs w:val="24"/>
          <w:lang w:val="en-US"/>
        </w:rPr>
        <w:t>system</w:t>
      </w:r>
      <w:r>
        <w:rPr>
          <w:rFonts w:ascii="Times New Roman" w:hAnsi="Times New Roman"/>
          <w:sz w:val="24"/>
          <w:szCs w:val="24"/>
          <w:lang w:val="en-US"/>
        </w:rPr>
        <w:t>,</w:t>
      </w:r>
      <w:r w:rsidRPr="008773C7">
        <w:rPr>
          <w:rFonts w:ascii="Times New Roman" w:hAnsi="Times New Roman"/>
          <w:sz w:val="24"/>
          <w:szCs w:val="24"/>
          <w:lang w:val="en-US"/>
        </w:rPr>
        <w:t xml:space="preserve"> that</w:t>
      </w:r>
      <w:proofErr w:type="gramEnd"/>
      <w:r w:rsidRPr="008773C7">
        <w:rPr>
          <w:rFonts w:ascii="Times New Roman" w:hAnsi="Times New Roman"/>
          <w:sz w:val="24"/>
          <w:szCs w:val="24"/>
          <w:lang w:val="en-US"/>
        </w:rPr>
        <w:t xml:space="preserve"> takes into account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8773C7">
        <w:rPr>
          <w:rFonts w:ascii="Times New Roman" w:hAnsi="Times New Roman"/>
          <w:sz w:val="24"/>
          <w:szCs w:val="24"/>
          <w:lang w:val="en-US"/>
        </w:rPr>
        <w:t xml:space="preserve"> in the Microsoft Visual Studio environment</w:t>
      </w:r>
    </w:p>
    <w:p w:rsidR="002D3335" w:rsidRDefault="002D3335"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Default="00AE5B57" w:rsidP="00171F6C">
      <w:pPr>
        <w:ind w:firstLine="709"/>
        <w:jc w:val="center"/>
        <w:rPr>
          <w:rFonts w:ascii="Times New Roman" w:hAnsi="Times New Roman"/>
          <w:b/>
          <w:sz w:val="24"/>
          <w:szCs w:val="24"/>
          <w:lang w:val="en-US"/>
        </w:rPr>
      </w:pPr>
    </w:p>
    <w:p w:rsidR="00AE5B57" w:rsidRPr="002411F9" w:rsidRDefault="00AE5B57" w:rsidP="00171F6C">
      <w:pPr>
        <w:ind w:firstLine="709"/>
        <w:jc w:val="center"/>
        <w:rPr>
          <w:rFonts w:ascii="Times New Roman" w:hAnsi="Times New Roman"/>
          <w:b/>
          <w:sz w:val="24"/>
          <w:szCs w:val="24"/>
          <w:lang w:val="en-US"/>
        </w:rPr>
      </w:pPr>
    </w:p>
    <w:p w:rsidR="00171F6C" w:rsidRPr="008773C7" w:rsidRDefault="008773C7" w:rsidP="00171F6C">
      <w:pPr>
        <w:ind w:firstLine="709"/>
        <w:jc w:val="center"/>
        <w:rPr>
          <w:rFonts w:ascii="Times New Roman" w:hAnsi="Times New Roman"/>
          <w:b/>
          <w:sz w:val="24"/>
          <w:szCs w:val="24"/>
          <w:lang w:val="en-US"/>
        </w:rPr>
      </w:pPr>
      <w:r>
        <w:rPr>
          <w:rFonts w:ascii="Times New Roman" w:hAnsi="Times New Roman"/>
          <w:b/>
          <w:sz w:val="24"/>
          <w:szCs w:val="24"/>
          <w:lang w:val="en-US"/>
        </w:rPr>
        <w:lastRenderedPageBreak/>
        <w:t>CONCLUSION</w:t>
      </w:r>
    </w:p>
    <w:p w:rsidR="00BE080A" w:rsidRPr="009C68FE" w:rsidRDefault="00BE080A" w:rsidP="00171F6C">
      <w:pPr>
        <w:ind w:firstLine="709"/>
        <w:jc w:val="center"/>
        <w:rPr>
          <w:rFonts w:ascii="Times New Roman" w:hAnsi="Times New Roman"/>
          <w:sz w:val="24"/>
          <w:szCs w:val="24"/>
          <w:lang w:val="en-US"/>
        </w:rPr>
      </w:pPr>
    </w:p>
    <w:p w:rsidR="009C68FE" w:rsidRPr="009C68FE" w:rsidRDefault="009C68FE" w:rsidP="009C68FE">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During</w:t>
      </w:r>
      <w:r w:rsidRPr="009C68FE">
        <w:rPr>
          <w:rFonts w:ascii="Times New Roman" w:hAnsi="Times New Roman"/>
          <w:sz w:val="24"/>
          <w:szCs w:val="24"/>
          <w:lang w:val="en-US"/>
        </w:rPr>
        <w:t xml:space="preserve"> the project, the following main results were obtained for 2020</w:t>
      </w:r>
      <w:r>
        <w:rPr>
          <w:rFonts w:ascii="Times New Roman" w:hAnsi="Times New Roman"/>
          <w:sz w:val="24"/>
          <w:szCs w:val="24"/>
          <w:lang w:val="en-US"/>
        </w:rPr>
        <w:t xml:space="preserve"> year</w:t>
      </w:r>
      <w:r w:rsidRPr="009C68FE">
        <w:rPr>
          <w:rFonts w:ascii="Times New Roman" w:hAnsi="Times New Roman"/>
          <w:sz w:val="24"/>
          <w:szCs w:val="24"/>
          <w:lang w:val="en-US"/>
        </w:rPr>
        <w:t>:</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 d</w:t>
      </w:r>
      <w:r w:rsidRPr="009C68FE">
        <w:rPr>
          <w:rFonts w:ascii="Times New Roman" w:hAnsi="Times New Roman"/>
          <w:sz w:val="24"/>
          <w:szCs w:val="24"/>
          <w:lang w:val="en-US"/>
        </w:rPr>
        <w:t xml:space="preserve">eveloped software for the implementation of intelligent technology for predicting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8773C7">
        <w:rPr>
          <w:rFonts w:ascii="Times New Roman" w:hAnsi="Times New Roman"/>
          <w:sz w:val="24"/>
          <w:szCs w:val="24"/>
          <w:lang w:val="en-US"/>
        </w:rPr>
        <w:t xml:space="preserve"> </w:t>
      </w:r>
      <w:r w:rsidRPr="009C68FE">
        <w:rPr>
          <w:rFonts w:ascii="Times New Roman" w:hAnsi="Times New Roman"/>
          <w:sz w:val="24"/>
          <w:szCs w:val="24"/>
          <w:lang w:val="en-US"/>
        </w:rPr>
        <w:t>and database analysis</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 d</w:t>
      </w:r>
      <w:r w:rsidRPr="009C68FE">
        <w:rPr>
          <w:rFonts w:ascii="Times New Roman" w:hAnsi="Times New Roman"/>
          <w:sz w:val="24"/>
          <w:szCs w:val="24"/>
          <w:lang w:val="en-US"/>
        </w:rPr>
        <w:t xml:space="preserve">eveloped a knowledge base (using a unified ontological model of the system on the example of the modified FPA-AIS algorithm) and software for the implementation of the technology for creating a multi-agent Smart-system for predicting the dependence of QSAR for </w:t>
      </w:r>
      <w:r>
        <w:rPr>
          <w:rFonts w:ascii="Times New Roman" w:hAnsi="Times New Roman"/>
          <w:sz w:val="24"/>
          <w:szCs w:val="24"/>
          <w:lang w:val="en-US"/>
        </w:rPr>
        <w:t>drug</w:t>
      </w:r>
      <w:r w:rsidRPr="009C68FE">
        <w:rPr>
          <w:rFonts w:ascii="Times New Roman" w:hAnsi="Times New Roman"/>
          <w:sz w:val="24"/>
          <w:szCs w:val="24"/>
          <w:lang w:val="en-US"/>
        </w:rPr>
        <w:t xml:space="preserve"> compounds based on artificial immune systems (AIS) and the JADE multi-agent platform.</w:t>
      </w:r>
    </w:p>
    <w:p w:rsid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 xml:space="preserve">There was </w:t>
      </w:r>
      <w:r w:rsidRPr="009C68FE">
        <w:rPr>
          <w:rFonts w:ascii="Times New Roman" w:hAnsi="Times New Roman"/>
          <w:sz w:val="24"/>
          <w:szCs w:val="24"/>
          <w:lang w:val="en-US"/>
        </w:rPr>
        <w:t xml:space="preserve">carried out </w:t>
      </w:r>
      <w:r>
        <w:rPr>
          <w:rFonts w:ascii="Times New Roman" w:hAnsi="Times New Roman"/>
          <w:sz w:val="24"/>
          <w:szCs w:val="24"/>
          <w:lang w:val="en-US"/>
        </w:rPr>
        <w:t>the</w:t>
      </w:r>
      <w:r w:rsidRPr="009C68FE">
        <w:rPr>
          <w:rFonts w:ascii="Times New Roman" w:hAnsi="Times New Roman"/>
          <w:sz w:val="24"/>
          <w:szCs w:val="24"/>
          <w:lang w:val="en-US"/>
        </w:rPr>
        <w:t xml:space="preserve"> analysis of the databases</w:t>
      </w:r>
      <w:r>
        <w:rPr>
          <w:rFonts w:ascii="Times New Roman" w:hAnsi="Times New Roman"/>
          <w:sz w:val="24"/>
          <w:szCs w:val="24"/>
          <w:lang w:val="en-US"/>
        </w:rPr>
        <w:t>,</w:t>
      </w:r>
      <w:r w:rsidRPr="009C68FE">
        <w:rPr>
          <w:rFonts w:ascii="Times New Roman" w:hAnsi="Times New Roman"/>
          <w:sz w:val="24"/>
          <w:szCs w:val="24"/>
          <w:lang w:val="en-US"/>
        </w:rPr>
        <w:t xml:space="preserve"> obtained as a result of processing by various AI methods using modern software.</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 d</w:t>
      </w:r>
      <w:r w:rsidRPr="009C68FE">
        <w:rPr>
          <w:rFonts w:ascii="Times New Roman" w:hAnsi="Times New Roman"/>
          <w:sz w:val="24"/>
          <w:szCs w:val="24"/>
          <w:lang w:val="en-US"/>
        </w:rPr>
        <w:t xml:space="preserve">eveloped </w:t>
      </w:r>
      <w:r>
        <w:rPr>
          <w:rFonts w:ascii="Times New Roman" w:hAnsi="Times New Roman"/>
          <w:sz w:val="24"/>
          <w:szCs w:val="24"/>
          <w:lang w:val="en-US"/>
        </w:rPr>
        <w:t xml:space="preserve">a </w:t>
      </w:r>
      <w:r w:rsidRPr="009C68FE">
        <w:rPr>
          <w:rFonts w:ascii="Times New Roman" w:hAnsi="Times New Roman"/>
          <w:sz w:val="24"/>
          <w:szCs w:val="24"/>
          <w:lang w:val="en-US"/>
        </w:rPr>
        <w:t>method for analyzing databases</w:t>
      </w:r>
      <w:r>
        <w:rPr>
          <w:rFonts w:ascii="Times New Roman" w:hAnsi="Times New Roman"/>
          <w:sz w:val="24"/>
          <w:szCs w:val="24"/>
          <w:lang w:val="en-US"/>
        </w:rPr>
        <w:t>,</w:t>
      </w:r>
      <w:r w:rsidRPr="009C68FE">
        <w:rPr>
          <w:rFonts w:ascii="Times New Roman" w:hAnsi="Times New Roman"/>
          <w:sz w:val="24"/>
          <w:szCs w:val="24"/>
          <w:lang w:val="en-US"/>
        </w:rPr>
        <w:t xml:space="preserve"> obtained as a result of the implementation of an intelligent technology for predicting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9C68FE">
        <w:rPr>
          <w:rFonts w:ascii="Times New Roman" w:hAnsi="Times New Roman"/>
          <w:sz w:val="24"/>
          <w:szCs w:val="24"/>
          <w:lang w:val="en-US"/>
        </w:rPr>
        <w:t xml:space="preserve"> using data processing by various approaches of artificial intelligence based on the Failure Mode and Effects Analysis (FMEA) risk analysis model.</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 d</w:t>
      </w:r>
      <w:r w:rsidRPr="009C68FE">
        <w:rPr>
          <w:rFonts w:ascii="Times New Roman" w:hAnsi="Times New Roman"/>
          <w:sz w:val="24"/>
          <w:szCs w:val="24"/>
          <w:lang w:val="en-US"/>
        </w:rPr>
        <w:t xml:space="preserve">eveloped </w:t>
      </w:r>
      <w:r>
        <w:rPr>
          <w:rFonts w:ascii="Times New Roman" w:hAnsi="Times New Roman"/>
          <w:sz w:val="24"/>
          <w:szCs w:val="24"/>
          <w:lang w:val="en-US"/>
        </w:rPr>
        <w:t xml:space="preserve">a </w:t>
      </w:r>
      <w:r w:rsidRPr="009C68FE">
        <w:rPr>
          <w:rFonts w:ascii="Times New Roman" w:hAnsi="Times New Roman"/>
          <w:sz w:val="24"/>
          <w:szCs w:val="24"/>
          <w:lang w:val="en-US"/>
        </w:rPr>
        <w:t xml:space="preserve">FMEA model </w:t>
      </w:r>
      <w:r>
        <w:rPr>
          <w:rFonts w:ascii="Times New Roman" w:hAnsi="Times New Roman"/>
          <w:sz w:val="24"/>
          <w:szCs w:val="24"/>
          <w:lang w:val="en-US"/>
        </w:rPr>
        <w:t xml:space="preserve">in order </w:t>
      </w:r>
      <w:r w:rsidRPr="009C68FE">
        <w:rPr>
          <w:rFonts w:ascii="Times New Roman" w:hAnsi="Times New Roman"/>
          <w:sz w:val="24"/>
          <w:szCs w:val="24"/>
          <w:lang w:val="en-US"/>
        </w:rPr>
        <w:t xml:space="preserve">to assess the risks of the functioning of the stages of the proposed intellectual technology, to eliminate the potential risks of errors and </w:t>
      </w:r>
      <w:r>
        <w:rPr>
          <w:rFonts w:ascii="Times New Roman" w:hAnsi="Times New Roman"/>
          <w:sz w:val="24"/>
          <w:szCs w:val="24"/>
          <w:lang w:val="en-US"/>
        </w:rPr>
        <w:t xml:space="preserve">to </w:t>
      </w:r>
      <w:r w:rsidRPr="009C68FE">
        <w:rPr>
          <w:rFonts w:ascii="Times New Roman" w:hAnsi="Times New Roman"/>
          <w:sz w:val="24"/>
          <w:szCs w:val="24"/>
          <w:lang w:val="en-US"/>
        </w:rPr>
        <w:t xml:space="preserve">improve the </w:t>
      </w:r>
      <w:r>
        <w:rPr>
          <w:rFonts w:ascii="Times New Roman" w:hAnsi="Times New Roman"/>
          <w:sz w:val="24"/>
          <w:szCs w:val="24"/>
          <w:lang w:val="en-US"/>
        </w:rPr>
        <w:t>prediction</w:t>
      </w:r>
      <w:r w:rsidRPr="009C68FE">
        <w:rPr>
          <w:rFonts w:ascii="Times New Roman" w:hAnsi="Times New Roman"/>
          <w:sz w:val="24"/>
          <w:szCs w:val="24"/>
          <w:lang w:val="en-US"/>
        </w:rPr>
        <w:t xml:space="preserve"> quality.</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 xml:space="preserve">There was </w:t>
      </w:r>
      <w:r w:rsidRPr="009C68FE">
        <w:rPr>
          <w:rFonts w:ascii="Times New Roman" w:hAnsi="Times New Roman"/>
          <w:sz w:val="24"/>
          <w:szCs w:val="24"/>
          <w:lang w:val="en-US"/>
        </w:rPr>
        <w:t xml:space="preserve">carried out </w:t>
      </w:r>
      <w:r>
        <w:rPr>
          <w:rFonts w:ascii="Times New Roman" w:hAnsi="Times New Roman"/>
          <w:sz w:val="24"/>
          <w:szCs w:val="24"/>
          <w:lang w:val="en-US"/>
        </w:rPr>
        <w:t xml:space="preserve">the </w:t>
      </w:r>
      <w:r w:rsidRPr="009C68FE">
        <w:rPr>
          <w:rFonts w:ascii="Times New Roman" w:hAnsi="Times New Roman"/>
          <w:sz w:val="24"/>
          <w:szCs w:val="24"/>
          <w:lang w:val="en-US"/>
        </w:rPr>
        <w:t xml:space="preserve">analysis of </w:t>
      </w:r>
      <w:r w:rsidR="00F14B37" w:rsidRPr="00F14B37">
        <w:rPr>
          <w:rFonts w:ascii="Times New Roman" w:hAnsi="Times New Roman"/>
          <w:sz w:val="24"/>
          <w:szCs w:val="24"/>
          <w:lang w:val="en-US"/>
        </w:rPr>
        <w:t>sulfonamides</w:t>
      </w:r>
      <w:r w:rsidR="00F14B37">
        <w:rPr>
          <w:rFonts w:ascii="Times New Roman" w:hAnsi="Times New Roman"/>
          <w:sz w:val="24"/>
          <w:szCs w:val="24"/>
          <w:lang w:val="en-US"/>
        </w:rPr>
        <w:t xml:space="preserve"> </w:t>
      </w:r>
      <w:r w:rsidRPr="009C68FE">
        <w:rPr>
          <w:rFonts w:ascii="Times New Roman" w:hAnsi="Times New Roman"/>
          <w:sz w:val="24"/>
          <w:szCs w:val="24"/>
          <w:lang w:val="en-US"/>
        </w:rPr>
        <w:t>databases</w:t>
      </w:r>
      <w:r>
        <w:rPr>
          <w:rFonts w:ascii="Times New Roman" w:hAnsi="Times New Roman"/>
          <w:sz w:val="24"/>
          <w:szCs w:val="24"/>
          <w:lang w:val="en-US"/>
        </w:rPr>
        <w:t>,</w:t>
      </w:r>
      <w:r w:rsidRPr="009C68FE">
        <w:rPr>
          <w:rFonts w:ascii="Times New Roman" w:hAnsi="Times New Roman"/>
          <w:sz w:val="24"/>
          <w:szCs w:val="24"/>
          <w:lang w:val="en-US"/>
        </w:rPr>
        <w:t xml:space="preserve"> obtained as a result of processing by various artificial intelligence methods (FPA, AIS, CLONALG, CSA and AIRS) based on the Failure Mode and Effects Analysis (FMEA) approach.</w:t>
      </w:r>
    </w:p>
    <w:p w:rsid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 xml:space="preserve">There was created the </w:t>
      </w:r>
      <w:r w:rsidRPr="009C68FE">
        <w:rPr>
          <w:rFonts w:ascii="Times New Roman" w:hAnsi="Times New Roman"/>
          <w:sz w:val="24"/>
          <w:szCs w:val="24"/>
          <w:lang w:val="en-US"/>
        </w:rPr>
        <w:t xml:space="preserve">risk matrix and the Risk priority index (RPI) was calculated, which is a quantitative assessment of the complex risk for assessing the stages of </w:t>
      </w:r>
      <w:r>
        <w:rPr>
          <w:rFonts w:ascii="Times New Roman" w:hAnsi="Times New Roman"/>
          <w:sz w:val="24"/>
          <w:szCs w:val="24"/>
          <w:lang w:val="en-US"/>
        </w:rPr>
        <w:t xml:space="preserve">a </w:t>
      </w:r>
      <w:r w:rsidRPr="009C68FE">
        <w:rPr>
          <w:rFonts w:ascii="Times New Roman" w:hAnsi="Times New Roman"/>
          <w:sz w:val="24"/>
          <w:szCs w:val="24"/>
          <w:lang w:val="en-US"/>
        </w:rPr>
        <w:t>Smart-technology.</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 d</w:t>
      </w:r>
      <w:r w:rsidRPr="009C68FE">
        <w:rPr>
          <w:rFonts w:ascii="Times New Roman" w:hAnsi="Times New Roman"/>
          <w:sz w:val="24"/>
          <w:szCs w:val="24"/>
          <w:lang w:val="en-US"/>
        </w:rPr>
        <w:t xml:space="preserve">eveloped </w:t>
      </w:r>
      <w:r>
        <w:rPr>
          <w:rFonts w:ascii="Times New Roman" w:hAnsi="Times New Roman"/>
          <w:sz w:val="24"/>
          <w:szCs w:val="24"/>
          <w:lang w:val="en-US"/>
        </w:rPr>
        <w:t xml:space="preserve">an </w:t>
      </w:r>
      <w:r w:rsidRPr="009C68FE">
        <w:rPr>
          <w:rFonts w:ascii="Times New Roman" w:hAnsi="Times New Roman"/>
          <w:sz w:val="24"/>
          <w:szCs w:val="24"/>
          <w:lang w:val="en-US"/>
        </w:rPr>
        <w:t>automated technology for modeling the processes of medicine using a database of an intelligent medical expert system</w:t>
      </w:r>
      <w:r>
        <w:rPr>
          <w:rFonts w:ascii="Times New Roman" w:hAnsi="Times New Roman"/>
          <w:sz w:val="24"/>
          <w:szCs w:val="24"/>
          <w:lang w:val="en-US"/>
        </w:rPr>
        <w:t>,</w:t>
      </w:r>
      <w:r w:rsidRPr="009C68FE">
        <w:rPr>
          <w:rFonts w:ascii="Times New Roman" w:hAnsi="Times New Roman"/>
          <w:sz w:val="24"/>
          <w:szCs w:val="24"/>
          <w:lang w:val="en-US"/>
        </w:rPr>
        <w:t xml:space="preserve"> that takes into account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9C68FE">
        <w:rPr>
          <w:rFonts w:ascii="Times New Roman" w:hAnsi="Times New Roman"/>
          <w:sz w:val="24"/>
          <w:szCs w:val="24"/>
          <w:lang w:val="en-US"/>
        </w:rPr>
        <w:t>;</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 xml:space="preserve">There was created an </w:t>
      </w:r>
      <w:r w:rsidRPr="009C68FE">
        <w:rPr>
          <w:rFonts w:ascii="Times New Roman" w:hAnsi="Times New Roman"/>
          <w:sz w:val="24"/>
          <w:szCs w:val="24"/>
          <w:lang w:val="en-US"/>
        </w:rPr>
        <w:t>ontological model of an automated technology for modeling the processes of medicine using a database of a medical expert system</w:t>
      </w:r>
      <w:r>
        <w:rPr>
          <w:rFonts w:ascii="Times New Roman" w:hAnsi="Times New Roman"/>
          <w:sz w:val="24"/>
          <w:szCs w:val="24"/>
          <w:lang w:val="en-US"/>
        </w:rPr>
        <w:t>,</w:t>
      </w:r>
      <w:r w:rsidRPr="009C68FE">
        <w:rPr>
          <w:rFonts w:ascii="Times New Roman" w:hAnsi="Times New Roman"/>
          <w:sz w:val="24"/>
          <w:szCs w:val="24"/>
          <w:lang w:val="en-US"/>
        </w:rPr>
        <w:t xml:space="preserve"> that takes into account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9C68FE">
        <w:rPr>
          <w:rFonts w:ascii="Times New Roman" w:hAnsi="Times New Roman"/>
          <w:sz w:val="24"/>
          <w:szCs w:val="24"/>
          <w:lang w:val="en-US"/>
        </w:rPr>
        <w:t>.</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 d</w:t>
      </w:r>
      <w:r w:rsidRPr="009C68FE">
        <w:rPr>
          <w:rFonts w:ascii="Times New Roman" w:hAnsi="Times New Roman"/>
          <w:sz w:val="24"/>
          <w:szCs w:val="24"/>
          <w:lang w:val="en-US"/>
        </w:rPr>
        <w:t>eveloped IES-analytics software for the implementation of an automated technology for modeling medical processes using a database of an intelligent medical expert system in C #;</w:t>
      </w:r>
    </w:p>
    <w:p w:rsid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lastRenderedPageBreak/>
        <w:t xml:space="preserve">- </w:t>
      </w:r>
      <w:r>
        <w:rPr>
          <w:rFonts w:ascii="Times New Roman" w:hAnsi="Times New Roman"/>
          <w:sz w:val="24"/>
          <w:szCs w:val="24"/>
          <w:lang w:val="en-US"/>
        </w:rPr>
        <w:t xml:space="preserve">There was created </w:t>
      </w:r>
      <w:r w:rsidRPr="009C68FE">
        <w:rPr>
          <w:rFonts w:ascii="Times New Roman" w:hAnsi="Times New Roman"/>
          <w:sz w:val="24"/>
          <w:szCs w:val="24"/>
          <w:lang w:val="en-US"/>
        </w:rPr>
        <w:t>a user interface of an intelligent medical expert system</w:t>
      </w:r>
      <w:r>
        <w:rPr>
          <w:rFonts w:ascii="Times New Roman" w:hAnsi="Times New Roman"/>
          <w:sz w:val="24"/>
          <w:szCs w:val="24"/>
          <w:lang w:val="en-US"/>
        </w:rPr>
        <w:t>,</w:t>
      </w:r>
      <w:r w:rsidRPr="009C68FE">
        <w:rPr>
          <w:rFonts w:ascii="Times New Roman" w:hAnsi="Times New Roman"/>
          <w:sz w:val="24"/>
          <w:szCs w:val="24"/>
          <w:lang w:val="en-US"/>
        </w:rPr>
        <w:t xml:space="preserve"> that takes into account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8773C7">
        <w:rPr>
          <w:rFonts w:ascii="Times New Roman" w:hAnsi="Times New Roman"/>
          <w:sz w:val="24"/>
          <w:szCs w:val="24"/>
          <w:lang w:val="en-US"/>
        </w:rPr>
        <w:t xml:space="preserve"> </w:t>
      </w:r>
      <w:r w:rsidRPr="009C68FE">
        <w:rPr>
          <w:rFonts w:ascii="Times New Roman" w:hAnsi="Times New Roman"/>
          <w:sz w:val="24"/>
          <w:szCs w:val="24"/>
          <w:lang w:val="en-US"/>
        </w:rPr>
        <w:t>in the Microsoft Visual Studio application package;</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 d</w:t>
      </w:r>
      <w:r w:rsidRPr="009C68FE">
        <w:rPr>
          <w:rFonts w:ascii="Times New Roman" w:hAnsi="Times New Roman"/>
          <w:sz w:val="24"/>
          <w:szCs w:val="24"/>
          <w:lang w:val="en-US"/>
        </w:rPr>
        <w:t xml:space="preserve">eveloped </w:t>
      </w:r>
      <w:r>
        <w:rPr>
          <w:rFonts w:ascii="Times New Roman" w:hAnsi="Times New Roman"/>
          <w:sz w:val="24"/>
          <w:szCs w:val="24"/>
          <w:lang w:val="en-US"/>
        </w:rPr>
        <w:t xml:space="preserve">an </w:t>
      </w:r>
      <w:r w:rsidRPr="009C68FE">
        <w:rPr>
          <w:rFonts w:ascii="Times New Roman" w:hAnsi="Times New Roman"/>
          <w:sz w:val="24"/>
          <w:szCs w:val="24"/>
          <w:lang w:val="en-US"/>
        </w:rPr>
        <w:t xml:space="preserve">automated system for monitoring a target group of patients </w:t>
      </w:r>
      <w:r>
        <w:rPr>
          <w:rFonts w:ascii="Times New Roman" w:hAnsi="Times New Roman"/>
          <w:sz w:val="24"/>
          <w:szCs w:val="24"/>
          <w:lang w:val="en-US"/>
        </w:rPr>
        <w:t xml:space="preserve">in order </w:t>
      </w:r>
      <w:r w:rsidRPr="009C68FE">
        <w:rPr>
          <w:rFonts w:ascii="Times New Roman" w:hAnsi="Times New Roman"/>
          <w:sz w:val="24"/>
          <w:szCs w:val="24"/>
          <w:lang w:val="en-US"/>
        </w:rPr>
        <w:t xml:space="preserve">to create new drugs with </w:t>
      </w:r>
      <w:r>
        <w:rPr>
          <w:rFonts w:ascii="Times New Roman" w:hAnsi="Times New Roman"/>
          <w:sz w:val="24"/>
          <w:szCs w:val="24"/>
          <w:lang w:val="en-US"/>
        </w:rPr>
        <w:t>desired</w:t>
      </w:r>
      <w:r w:rsidRPr="009C68FE">
        <w:rPr>
          <w:rFonts w:ascii="Times New Roman" w:hAnsi="Times New Roman"/>
          <w:sz w:val="24"/>
          <w:szCs w:val="24"/>
          <w:lang w:val="en-US"/>
        </w:rPr>
        <w:t xml:space="preserve"> properties based on an intelligent medical expert system</w:t>
      </w:r>
      <w:r>
        <w:rPr>
          <w:rFonts w:ascii="Times New Roman" w:hAnsi="Times New Roman"/>
          <w:sz w:val="24"/>
          <w:szCs w:val="24"/>
          <w:lang w:val="en-US"/>
        </w:rPr>
        <w:t>,</w:t>
      </w:r>
      <w:r w:rsidRPr="009C68FE">
        <w:rPr>
          <w:rFonts w:ascii="Times New Roman" w:hAnsi="Times New Roman"/>
          <w:sz w:val="24"/>
          <w:szCs w:val="24"/>
          <w:lang w:val="en-US"/>
        </w:rPr>
        <w:t xml:space="preserve"> that takes into account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8773C7">
        <w:rPr>
          <w:rFonts w:ascii="Times New Roman" w:hAnsi="Times New Roman"/>
          <w:sz w:val="24"/>
          <w:szCs w:val="24"/>
          <w:lang w:val="en-US"/>
        </w:rPr>
        <w:t xml:space="preserve"> </w:t>
      </w:r>
      <w:r w:rsidRPr="009C68FE">
        <w:rPr>
          <w:rFonts w:ascii="Times New Roman" w:hAnsi="Times New Roman"/>
          <w:sz w:val="24"/>
          <w:szCs w:val="24"/>
          <w:lang w:val="en-US"/>
        </w:rPr>
        <w:t>in the Microsoft Visual Studio environment.</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In</w:t>
      </w:r>
      <w:r w:rsidRPr="009C68FE">
        <w:rPr>
          <w:rFonts w:ascii="Times New Roman" w:hAnsi="Times New Roman"/>
          <w:sz w:val="24"/>
          <w:szCs w:val="24"/>
          <w:lang w:val="en-US"/>
        </w:rPr>
        <w:t xml:space="preserve"> 2020</w:t>
      </w:r>
      <w:r>
        <w:rPr>
          <w:rFonts w:ascii="Times New Roman" w:hAnsi="Times New Roman"/>
          <w:sz w:val="24"/>
          <w:szCs w:val="24"/>
          <w:lang w:val="en-US"/>
        </w:rPr>
        <w:t xml:space="preserve"> year</w:t>
      </w:r>
      <w:r w:rsidRPr="009C68FE">
        <w:rPr>
          <w:rFonts w:ascii="Times New Roman" w:hAnsi="Times New Roman"/>
          <w:sz w:val="24"/>
          <w:szCs w:val="24"/>
          <w:lang w:val="en-US"/>
        </w:rPr>
        <w:t xml:space="preserve">, based on the research results, 11 scientific articles were published in journals and materials of </w:t>
      </w:r>
      <w:r w:rsidRPr="00AE5B57">
        <w:rPr>
          <w:rFonts w:ascii="Times New Roman" w:hAnsi="Times New Roman"/>
          <w:sz w:val="24"/>
          <w:szCs w:val="24"/>
          <w:lang w:val="en-US"/>
        </w:rPr>
        <w:t>prestigious international conferences, including 3 articles with an</w:t>
      </w:r>
      <w:r w:rsidR="00AE5B57" w:rsidRPr="00AE5B57">
        <w:rPr>
          <w:rFonts w:ascii="Times New Roman" w:hAnsi="Times New Roman"/>
          <w:sz w:val="24"/>
          <w:szCs w:val="24"/>
          <w:lang w:val="en-US"/>
        </w:rPr>
        <w:t xml:space="preserve"> impact factor (Q2, Q3</w:t>
      </w:r>
      <w:r w:rsidRPr="00AE5B57">
        <w:rPr>
          <w:rFonts w:ascii="Times New Roman" w:hAnsi="Times New Roman"/>
          <w:sz w:val="24"/>
          <w:szCs w:val="24"/>
          <w:lang w:val="en-US"/>
        </w:rPr>
        <w:t>), included in the Scopus and Thompson Reuters databases and 1 copyright certificate for computer program.</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During the implementation of the project for 2019</w:t>
      </w:r>
      <w:r>
        <w:rPr>
          <w:rFonts w:ascii="Times New Roman" w:hAnsi="Times New Roman"/>
          <w:sz w:val="24"/>
          <w:szCs w:val="24"/>
          <w:lang w:val="en-US"/>
        </w:rPr>
        <w:t xml:space="preserve"> year</w:t>
      </w:r>
      <w:r w:rsidRPr="009C68FE">
        <w:rPr>
          <w:rFonts w:ascii="Times New Roman" w:hAnsi="Times New Roman"/>
          <w:sz w:val="24"/>
          <w:szCs w:val="24"/>
          <w:lang w:val="en-US"/>
        </w:rPr>
        <w:t xml:space="preserve">, according to the </w:t>
      </w:r>
      <w:r>
        <w:rPr>
          <w:rFonts w:ascii="Times New Roman" w:hAnsi="Times New Roman"/>
          <w:sz w:val="24"/>
          <w:szCs w:val="24"/>
          <w:lang w:val="en-US"/>
        </w:rPr>
        <w:t xml:space="preserve">calendar plan (Appendix A) </w:t>
      </w:r>
      <w:r w:rsidRPr="009C68FE">
        <w:rPr>
          <w:rFonts w:ascii="Times New Roman" w:hAnsi="Times New Roman"/>
          <w:sz w:val="24"/>
          <w:szCs w:val="24"/>
          <w:lang w:val="en-US"/>
        </w:rPr>
        <w:t>the following results were obtained:</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 d</w:t>
      </w:r>
      <w:r w:rsidRPr="009C68FE">
        <w:rPr>
          <w:rFonts w:ascii="Times New Roman" w:hAnsi="Times New Roman"/>
          <w:sz w:val="24"/>
          <w:szCs w:val="24"/>
          <w:lang w:val="en-US"/>
        </w:rPr>
        <w:t xml:space="preserve">eveloped </w:t>
      </w:r>
      <w:r>
        <w:rPr>
          <w:rFonts w:ascii="Times New Roman" w:hAnsi="Times New Roman"/>
          <w:sz w:val="24"/>
          <w:szCs w:val="24"/>
          <w:lang w:val="en-US"/>
        </w:rPr>
        <w:t xml:space="preserve">an </w:t>
      </w:r>
      <w:r w:rsidRPr="009C68FE">
        <w:rPr>
          <w:rFonts w:ascii="Times New Roman" w:hAnsi="Times New Roman"/>
          <w:sz w:val="24"/>
          <w:szCs w:val="24"/>
          <w:lang w:val="en-US"/>
        </w:rPr>
        <w:t xml:space="preserve">information system for conducting scientific research </w:t>
      </w:r>
      <w:r>
        <w:rPr>
          <w:rFonts w:ascii="Times New Roman" w:hAnsi="Times New Roman"/>
          <w:sz w:val="24"/>
          <w:szCs w:val="24"/>
          <w:lang w:val="en-US"/>
        </w:rPr>
        <w:t>in order to</w:t>
      </w:r>
      <w:r w:rsidRPr="009C68FE">
        <w:rPr>
          <w:rFonts w:ascii="Times New Roman" w:hAnsi="Times New Roman"/>
          <w:sz w:val="24"/>
          <w:szCs w:val="24"/>
          <w:lang w:val="en-US"/>
        </w:rPr>
        <w:t xml:space="preserve"> predict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8773C7">
        <w:rPr>
          <w:rFonts w:ascii="Times New Roman" w:hAnsi="Times New Roman"/>
          <w:sz w:val="24"/>
          <w:szCs w:val="24"/>
          <w:lang w:val="en-US"/>
        </w:rPr>
        <w:t xml:space="preserve"> </w:t>
      </w:r>
      <w:r w:rsidRPr="009C68FE">
        <w:rPr>
          <w:rFonts w:ascii="Times New Roman" w:hAnsi="Times New Roman"/>
          <w:sz w:val="24"/>
          <w:szCs w:val="24"/>
          <w:lang w:val="en-US"/>
        </w:rPr>
        <w:t>based on modified AI algorithms.</w:t>
      </w:r>
    </w:p>
    <w:p w:rsid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 xml:space="preserve">There was created the </w:t>
      </w:r>
      <w:r w:rsidRPr="009C68FE">
        <w:rPr>
          <w:rFonts w:ascii="Times New Roman" w:hAnsi="Times New Roman"/>
          <w:sz w:val="24"/>
          <w:szCs w:val="24"/>
          <w:lang w:val="en-US"/>
        </w:rPr>
        <w:t>architecture of an information system for conducting scientific research based on a model-oriented approach, Model Driven Architecture for computer molecular design of new drugs.</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 d</w:t>
      </w:r>
      <w:r w:rsidRPr="009C68FE">
        <w:rPr>
          <w:rFonts w:ascii="Times New Roman" w:hAnsi="Times New Roman"/>
          <w:sz w:val="24"/>
          <w:szCs w:val="24"/>
          <w:lang w:val="en-US"/>
        </w:rPr>
        <w:t xml:space="preserve">eveloped </w:t>
      </w:r>
      <w:r>
        <w:rPr>
          <w:rFonts w:ascii="Times New Roman" w:hAnsi="Times New Roman"/>
          <w:sz w:val="24"/>
          <w:szCs w:val="24"/>
          <w:lang w:val="en-US"/>
        </w:rPr>
        <w:t xml:space="preserve">the </w:t>
      </w:r>
      <w:r w:rsidRPr="009C68FE">
        <w:rPr>
          <w:rFonts w:ascii="Times New Roman" w:hAnsi="Times New Roman"/>
          <w:sz w:val="24"/>
          <w:szCs w:val="24"/>
          <w:lang w:val="en-US"/>
        </w:rPr>
        <w:t xml:space="preserve">necessary requirements for the creation of software for a multi-agent Smart-system for conducting scientific research on predicting the dependence of QSAR on new </w:t>
      </w:r>
      <w:r>
        <w:rPr>
          <w:rFonts w:ascii="Times New Roman" w:hAnsi="Times New Roman"/>
          <w:sz w:val="24"/>
          <w:szCs w:val="24"/>
          <w:lang w:val="en-US"/>
        </w:rPr>
        <w:t>drug</w:t>
      </w:r>
      <w:r w:rsidRPr="009C68FE">
        <w:rPr>
          <w:rFonts w:ascii="Times New Roman" w:hAnsi="Times New Roman"/>
          <w:sz w:val="24"/>
          <w:szCs w:val="24"/>
          <w:lang w:val="en-US"/>
        </w:rPr>
        <w:t xml:space="preserve"> compounds, which should be taken into account when processing multidimensional chemical information by modified </w:t>
      </w:r>
      <w:r>
        <w:rPr>
          <w:rFonts w:ascii="Times New Roman" w:hAnsi="Times New Roman"/>
          <w:sz w:val="24"/>
          <w:szCs w:val="24"/>
          <w:lang w:val="en-US"/>
        </w:rPr>
        <w:t>AIS</w:t>
      </w:r>
      <w:r w:rsidRPr="009C68FE">
        <w:rPr>
          <w:rFonts w:ascii="Times New Roman" w:hAnsi="Times New Roman"/>
          <w:sz w:val="24"/>
          <w:szCs w:val="24"/>
          <w:lang w:val="en-US"/>
        </w:rPr>
        <w:t xml:space="preserve"> algorithms.</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w:t>
      </w:r>
      <w:r w:rsidRPr="009C68FE">
        <w:rPr>
          <w:rFonts w:ascii="Times New Roman" w:hAnsi="Times New Roman"/>
          <w:sz w:val="24"/>
          <w:szCs w:val="24"/>
          <w:lang w:val="en-US"/>
        </w:rPr>
        <w:t xml:space="preserve"> presented </w:t>
      </w:r>
      <w:r>
        <w:rPr>
          <w:rFonts w:ascii="Times New Roman" w:hAnsi="Times New Roman"/>
          <w:sz w:val="24"/>
          <w:szCs w:val="24"/>
          <w:lang w:val="en-US"/>
        </w:rPr>
        <w:t>the</w:t>
      </w:r>
      <w:r w:rsidRPr="009C68FE">
        <w:rPr>
          <w:rFonts w:ascii="Times New Roman" w:hAnsi="Times New Roman"/>
          <w:sz w:val="24"/>
          <w:szCs w:val="24"/>
          <w:lang w:val="en-US"/>
        </w:rPr>
        <w:t xml:space="preserve"> structure of a multi-agent system for conducting scientific research for predicting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8773C7">
        <w:rPr>
          <w:rFonts w:ascii="Times New Roman" w:hAnsi="Times New Roman"/>
          <w:sz w:val="24"/>
          <w:szCs w:val="24"/>
          <w:lang w:val="en-US"/>
        </w:rPr>
        <w:t xml:space="preserve"> </w:t>
      </w:r>
      <w:r w:rsidRPr="009C68FE">
        <w:rPr>
          <w:rFonts w:ascii="Times New Roman" w:hAnsi="Times New Roman"/>
          <w:sz w:val="24"/>
          <w:szCs w:val="24"/>
          <w:lang w:val="en-US"/>
        </w:rPr>
        <w:t>based on modified artificial intelligence algorithms.</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were d</w:t>
      </w:r>
      <w:r w:rsidRPr="009C68FE">
        <w:rPr>
          <w:rFonts w:ascii="Times New Roman" w:hAnsi="Times New Roman"/>
          <w:sz w:val="24"/>
          <w:szCs w:val="24"/>
          <w:lang w:val="en-US"/>
        </w:rPr>
        <w:t xml:space="preserve">eveloped </w:t>
      </w:r>
      <w:r>
        <w:rPr>
          <w:rFonts w:ascii="Times New Roman" w:hAnsi="Times New Roman"/>
          <w:sz w:val="24"/>
          <w:szCs w:val="24"/>
          <w:lang w:val="en-US"/>
        </w:rPr>
        <w:t>a</w:t>
      </w:r>
      <w:r w:rsidRPr="009C68FE">
        <w:rPr>
          <w:rFonts w:ascii="Times New Roman" w:hAnsi="Times New Roman"/>
          <w:sz w:val="24"/>
          <w:szCs w:val="24"/>
          <w:lang w:val="en-US"/>
        </w:rPr>
        <w:t xml:space="preserve">gents for the information multi-agent Smart-system for conducting scientific research based on </w:t>
      </w:r>
      <w:r>
        <w:rPr>
          <w:rFonts w:ascii="Times New Roman" w:hAnsi="Times New Roman"/>
          <w:sz w:val="24"/>
          <w:szCs w:val="24"/>
          <w:lang w:val="en-US"/>
        </w:rPr>
        <w:t>AIS</w:t>
      </w:r>
      <w:r w:rsidRPr="009C68FE">
        <w:rPr>
          <w:rFonts w:ascii="Times New Roman" w:hAnsi="Times New Roman"/>
          <w:sz w:val="24"/>
          <w:szCs w:val="24"/>
          <w:lang w:val="en-US"/>
        </w:rPr>
        <w:t>.</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Within the framework of the MDA (Model Driven Architecture) concept</w:t>
      </w:r>
      <w:r>
        <w:rPr>
          <w:rFonts w:ascii="Times New Roman" w:hAnsi="Times New Roman"/>
          <w:sz w:val="24"/>
          <w:szCs w:val="24"/>
          <w:lang w:val="en-US"/>
        </w:rPr>
        <w:t xml:space="preserve"> there was</w:t>
      </w:r>
      <w:r w:rsidRPr="009C68FE">
        <w:rPr>
          <w:rFonts w:ascii="Times New Roman" w:hAnsi="Times New Roman"/>
          <w:sz w:val="24"/>
          <w:szCs w:val="24"/>
          <w:lang w:val="en-US"/>
        </w:rPr>
        <w:t xml:space="preserve"> developed a multi-agent ontological Smart-system model for predicting QSAR drugs and a library of ontologies based on modified </w:t>
      </w:r>
      <w:r>
        <w:rPr>
          <w:rFonts w:ascii="Times New Roman" w:hAnsi="Times New Roman"/>
          <w:sz w:val="24"/>
          <w:szCs w:val="24"/>
          <w:lang w:val="en-US"/>
        </w:rPr>
        <w:t>AIS</w:t>
      </w:r>
      <w:r w:rsidRPr="009C68FE">
        <w:rPr>
          <w:rFonts w:ascii="Times New Roman" w:hAnsi="Times New Roman"/>
          <w:sz w:val="24"/>
          <w:szCs w:val="24"/>
          <w:lang w:val="en-US"/>
        </w:rPr>
        <w:t xml:space="preserve"> algorithms for processing structural chemical information.</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were</w:t>
      </w:r>
      <w:r w:rsidRPr="009C68FE">
        <w:rPr>
          <w:rFonts w:ascii="Times New Roman" w:hAnsi="Times New Roman"/>
          <w:sz w:val="24"/>
          <w:szCs w:val="24"/>
          <w:lang w:val="en-US"/>
        </w:rPr>
        <w:t xml:space="preserve"> created </w:t>
      </w:r>
      <w:r>
        <w:rPr>
          <w:rFonts w:ascii="Times New Roman" w:hAnsi="Times New Roman"/>
          <w:sz w:val="24"/>
          <w:szCs w:val="24"/>
          <w:lang w:val="en-US"/>
        </w:rPr>
        <w:t>m</w:t>
      </w:r>
      <w:r w:rsidRPr="009C68FE">
        <w:rPr>
          <w:rFonts w:ascii="Times New Roman" w:hAnsi="Times New Roman"/>
          <w:sz w:val="24"/>
          <w:szCs w:val="24"/>
          <w:lang w:val="en-US"/>
        </w:rPr>
        <w:t xml:space="preserve">odified AI algorithms for processing structural chemical information and </w:t>
      </w:r>
      <w:r>
        <w:rPr>
          <w:rFonts w:ascii="Times New Roman" w:hAnsi="Times New Roman"/>
          <w:sz w:val="24"/>
          <w:szCs w:val="24"/>
          <w:lang w:val="en-US"/>
        </w:rPr>
        <w:t>DB</w:t>
      </w:r>
      <w:r w:rsidRPr="009C68FE">
        <w:rPr>
          <w:rFonts w:ascii="Times New Roman" w:hAnsi="Times New Roman"/>
          <w:sz w:val="24"/>
          <w:szCs w:val="24"/>
          <w:lang w:val="en-US"/>
        </w:rPr>
        <w:t xml:space="preserve"> of </w:t>
      </w:r>
      <w:r>
        <w:rPr>
          <w:rFonts w:ascii="Times New Roman" w:hAnsi="Times New Roman"/>
          <w:sz w:val="24"/>
          <w:szCs w:val="24"/>
          <w:lang w:val="en-US"/>
        </w:rPr>
        <w:t>drug</w:t>
      </w:r>
      <w:r w:rsidRPr="009C68FE">
        <w:rPr>
          <w:rFonts w:ascii="Times New Roman" w:hAnsi="Times New Roman"/>
          <w:sz w:val="24"/>
          <w:szCs w:val="24"/>
          <w:lang w:val="en-US"/>
        </w:rPr>
        <w:t xml:space="preserve"> compounds with </w:t>
      </w:r>
      <w:r>
        <w:rPr>
          <w:rFonts w:ascii="Times New Roman" w:hAnsi="Times New Roman"/>
          <w:sz w:val="24"/>
          <w:szCs w:val="24"/>
          <w:lang w:val="en-US"/>
        </w:rPr>
        <w:t>desired</w:t>
      </w:r>
      <w:r w:rsidRPr="009C68FE">
        <w:rPr>
          <w:rFonts w:ascii="Times New Roman" w:hAnsi="Times New Roman"/>
          <w:sz w:val="24"/>
          <w:szCs w:val="24"/>
          <w:lang w:val="en-US"/>
        </w:rPr>
        <w:t xml:space="preserve"> properties based on an optimal set of descriptors.</w:t>
      </w:r>
    </w:p>
    <w:p w:rsidR="00D86070"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lastRenderedPageBreak/>
        <w:t xml:space="preserve">- </w:t>
      </w:r>
      <w:r>
        <w:rPr>
          <w:rFonts w:ascii="Times New Roman" w:hAnsi="Times New Roman"/>
          <w:sz w:val="24"/>
          <w:szCs w:val="24"/>
          <w:lang w:val="en-US"/>
        </w:rPr>
        <w:t>There was</w:t>
      </w:r>
      <w:r w:rsidRPr="009C68FE">
        <w:rPr>
          <w:rFonts w:ascii="Times New Roman" w:hAnsi="Times New Roman"/>
          <w:sz w:val="24"/>
          <w:szCs w:val="24"/>
          <w:lang w:val="en-US"/>
        </w:rPr>
        <w:t xml:space="preserve"> developed </w:t>
      </w:r>
      <w:r>
        <w:rPr>
          <w:rFonts w:ascii="Times New Roman" w:hAnsi="Times New Roman"/>
          <w:sz w:val="24"/>
          <w:szCs w:val="24"/>
          <w:lang w:val="en-US"/>
        </w:rPr>
        <w:t>a</w:t>
      </w:r>
      <w:r w:rsidRPr="009C68FE">
        <w:rPr>
          <w:rFonts w:ascii="Times New Roman" w:hAnsi="Times New Roman"/>
          <w:sz w:val="24"/>
          <w:szCs w:val="24"/>
          <w:lang w:val="en-US"/>
        </w:rPr>
        <w:t xml:space="preserve"> modified </w:t>
      </w:r>
      <w:r>
        <w:rPr>
          <w:rFonts w:ascii="Times New Roman" w:hAnsi="Times New Roman"/>
          <w:sz w:val="24"/>
          <w:szCs w:val="24"/>
          <w:lang w:val="en-US"/>
        </w:rPr>
        <w:t>AIS</w:t>
      </w:r>
      <w:r w:rsidRPr="009C68FE">
        <w:rPr>
          <w:rFonts w:ascii="Times New Roman" w:hAnsi="Times New Roman"/>
          <w:sz w:val="24"/>
          <w:szCs w:val="24"/>
          <w:lang w:val="en-US"/>
        </w:rPr>
        <w:t xml:space="preserve"> algorithm based on the Flower Pollination Algorithm (FPA) for an information system for conducting scientific research in predicting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9C68FE">
        <w:rPr>
          <w:rFonts w:ascii="Times New Roman" w:hAnsi="Times New Roman"/>
          <w:sz w:val="24"/>
          <w:szCs w:val="24"/>
          <w:lang w:val="en-US"/>
        </w:rPr>
        <w:t>.</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w:t>
      </w:r>
      <w:r w:rsidRPr="009C68FE">
        <w:rPr>
          <w:rFonts w:ascii="Times New Roman" w:hAnsi="Times New Roman"/>
          <w:sz w:val="24"/>
          <w:szCs w:val="24"/>
          <w:lang w:val="en-US"/>
        </w:rPr>
        <w:t xml:space="preserve"> developed </w:t>
      </w:r>
      <w:r>
        <w:rPr>
          <w:rFonts w:ascii="Times New Roman" w:hAnsi="Times New Roman"/>
          <w:sz w:val="24"/>
          <w:szCs w:val="24"/>
          <w:lang w:val="en-US"/>
        </w:rPr>
        <w:t>a</w:t>
      </w:r>
      <w:r w:rsidRPr="009C68FE">
        <w:rPr>
          <w:rFonts w:ascii="Times New Roman" w:hAnsi="Times New Roman"/>
          <w:sz w:val="24"/>
          <w:szCs w:val="24"/>
          <w:lang w:val="en-US"/>
        </w:rPr>
        <w:t xml:space="preserve"> modified algorithm for artificial immune systems based on the Gr</w:t>
      </w:r>
      <w:r>
        <w:rPr>
          <w:rFonts w:ascii="Times New Roman" w:hAnsi="Times New Roman"/>
          <w:sz w:val="24"/>
          <w:szCs w:val="24"/>
          <w:lang w:val="en-US"/>
        </w:rPr>
        <w:t>e</w:t>
      </w:r>
      <w:r w:rsidRPr="009C68FE">
        <w:rPr>
          <w:rFonts w:ascii="Times New Roman" w:hAnsi="Times New Roman"/>
          <w:sz w:val="24"/>
          <w:szCs w:val="24"/>
          <w:lang w:val="en-US"/>
        </w:rPr>
        <w:t>y Wolf Optimization (GWO) method and the Artificial Immune Recognition Systems algorithm within the framework of the Model Driven Architecture concept for an information system for conducting scientific research.</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 xml:space="preserve">There </w:t>
      </w:r>
      <w:r w:rsidRPr="009C68FE">
        <w:rPr>
          <w:rFonts w:ascii="Times New Roman" w:hAnsi="Times New Roman"/>
          <w:sz w:val="24"/>
          <w:szCs w:val="24"/>
          <w:lang w:val="en-US"/>
        </w:rPr>
        <w:t>was carried out</w:t>
      </w:r>
      <w:r>
        <w:rPr>
          <w:rFonts w:ascii="Times New Roman" w:hAnsi="Times New Roman"/>
          <w:sz w:val="24"/>
          <w:szCs w:val="24"/>
          <w:lang w:val="en-US"/>
        </w:rPr>
        <w:t xml:space="preserve"> a</w:t>
      </w:r>
      <w:r w:rsidRPr="009C68FE">
        <w:rPr>
          <w:rFonts w:ascii="Times New Roman" w:hAnsi="Times New Roman"/>
          <w:sz w:val="24"/>
          <w:szCs w:val="24"/>
          <w:lang w:val="en-US"/>
        </w:rPr>
        <w:t xml:space="preserve"> comparative analysis of the results of QSAR modeling of </w:t>
      </w:r>
      <w:r w:rsidR="00F14B37" w:rsidRPr="00F14B37">
        <w:rPr>
          <w:rFonts w:ascii="Times New Roman" w:hAnsi="Times New Roman"/>
          <w:sz w:val="24"/>
          <w:szCs w:val="24"/>
          <w:lang w:val="en-US"/>
        </w:rPr>
        <w:t>sulfonamides</w:t>
      </w:r>
      <w:r w:rsidR="00F14B37">
        <w:rPr>
          <w:rFonts w:ascii="Times New Roman" w:hAnsi="Times New Roman"/>
          <w:sz w:val="24"/>
          <w:szCs w:val="24"/>
          <w:lang w:val="en-US"/>
        </w:rPr>
        <w:t xml:space="preserve"> </w:t>
      </w:r>
      <w:r>
        <w:rPr>
          <w:rFonts w:ascii="Times New Roman" w:hAnsi="Times New Roman"/>
          <w:sz w:val="24"/>
          <w:szCs w:val="24"/>
          <w:lang w:val="en-US"/>
        </w:rPr>
        <w:t>by</w:t>
      </w:r>
      <w:r w:rsidRPr="009C68FE">
        <w:rPr>
          <w:rFonts w:ascii="Times New Roman" w:hAnsi="Times New Roman"/>
          <w:sz w:val="24"/>
          <w:szCs w:val="24"/>
          <w:lang w:val="en-US"/>
        </w:rPr>
        <w:t xml:space="preserve"> various algorithms of artificial immune systems and modified </w:t>
      </w:r>
      <w:r>
        <w:rPr>
          <w:rFonts w:ascii="Times New Roman" w:hAnsi="Times New Roman"/>
          <w:sz w:val="24"/>
          <w:szCs w:val="24"/>
          <w:lang w:val="en-US"/>
        </w:rPr>
        <w:t>AIS</w:t>
      </w:r>
      <w:r w:rsidRPr="009C68FE">
        <w:rPr>
          <w:rFonts w:ascii="Times New Roman" w:hAnsi="Times New Roman"/>
          <w:sz w:val="24"/>
          <w:szCs w:val="24"/>
          <w:lang w:val="en-US"/>
        </w:rPr>
        <w:t xml:space="preserve"> algorithms using the gr</w:t>
      </w:r>
      <w:r>
        <w:rPr>
          <w:rFonts w:ascii="Times New Roman" w:hAnsi="Times New Roman"/>
          <w:sz w:val="24"/>
          <w:szCs w:val="24"/>
          <w:lang w:val="en-US"/>
        </w:rPr>
        <w:t>e</w:t>
      </w:r>
      <w:r w:rsidRPr="009C68FE">
        <w:rPr>
          <w:rFonts w:ascii="Times New Roman" w:hAnsi="Times New Roman"/>
          <w:sz w:val="24"/>
          <w:szCs w:val="24"/>
          <w:lang w:val="en-US"/>
        </w:rPr>
        <w:t>y wolf optimization method.</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w:t>
      </w:r>
      <w:r w:rsidRPr="009C68FE">
        <w:rPr>
          <w:rFonts w:ascii="Times New Roman" w:hAnsi="Times New Roman"/>
          <w:sz w:val="24"/>
          <w:szCs w:val="24"/>
          <w:lang w:val="en-US"/>
        </w:rPr>
        <w:t xml:space="preserve"> developed </w:t>
      </w:r>
      <w:r>
        <w:rPr>
          <w:rFonts w:ascii="Times New Roman" w:hAnsi="Times New Roman"/>
          <w:sz w:val="24"/>
          <w:szCs w:val="24"/>
          <w:lang w:val="en-US"/>
        </w:rPr>
        <w:t xml:space="preserve">an </w:t>
      </w:r>
      <w:r w:rsidRPr="009C68FE">
        <w:rPr>
          <w:rFonts w:ascii="Times New Roman" w:hAnsi="Times New Roman"/>
          <w:sz w:val="24"/>
          <w:szCs w:val="24"/>
          <w:lang w:val="en-US"/>
        </w:rPr>
        <w:t xml:space="preserve">effective method for analyzing the database of an intelligent medical expert system, taking into account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9C68FE">
        <w:rPr>
          <w:rFonts w:ascii="Times New Roman" w:hAnsi="Times New Roman"/>
          <w:sz w:val="24"/>
          <w:szCs w:val="24"/>
          <w:lang w:val="en-US"/>
        </w:rPr>
        <w:t xml:space="preserve">, when solving various problems of medicine on the basis of the proposed Smart- system </w:t>
      </w:r>
      <w:r>
        <w:rPr>
          <w:rFonts w:ascii="Times New Roman" w:hAnsi="Times New Roman"/>
          <w:sz w:val="24"/>
          <w:szCs w:val="24"/>
          <w:lang w:val="en-US"/>
        </w:rPr>
        <w:t xml:space="preserve">for </w:t>
      </w:r>
      <w:r w:rsidRPr="009C68FE">
        <w:rPr>
          <w:rFonts w:ascii="Times New Roman" w:hAnsi="Times New Roman"/>
          <w:sz w:val="24"/>
          <w:szCs w:val="24"/>
          <w:lang w:val="en-US"/>
        </w:rPr>
        <w:t xml:space="preserve">QSAR </w:t>
      </w:r>
      <w:r>
        <w:rPr>
          <w:rFonts w:ascii="Times New Roman" w:hAnsi="Times New Roman"/>
          <w:sz w:val="24"/>
          <w:szCs w:val="24"/>
          <w:lang w:val="en-US"/>
        </w:rPr>
        <w:t xml:space="preserve">prediction </w:t>
      </w:r>
      <w:r w:rsidRPr="009C68FE">
        <w:rPr>
          <w:rFonts w:ascii="Times New Roman" w:hAnsi="Times New Roman"/>
          <w:sz w:val="24"/>
          <w:szCs w:val="24"/>
          <w:lang w:val="en-US"/>
        </w:rPr>
        <w:t>for a medical expert system.</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w:t>
      </w:r>
      <w:r w:rsidRPr="009C68FE">
        <w:rPr>
          <w:rFonts w:ascii="Times New Roman" w:hAnsi="Times New Roman"/>
          <w:sz w:val="24"/>
          <w:szCs w:val="24"/>
          <w:lang w:val="en-US"/>
        </w:rPr>
        <w:t xml:space="preserve"> developed </w:t>
      </w:r>
      <w:r>
        <w:rPr>
          <w:rFonts w:ascii="Times New Roman" w:hAnsi="Times New Roman"/>
          <w:sz w:val="24"/>
          <w:szCs w:val="24"/>
          <w:lang w:val="en-US"/>
        </w:rPr>
        <w:t xml:space="preserve">a </w:t>
      </w:r>
      <w:r w:rsidRPr="009C68FE">
        <w:rPr>
          <w:rFonts w:ascii="Times New Roman" w:hAnsi="Times New Roman"/>
          <w:sz w:val="24"/>
          <w:szCs w:val="24"/>
          <w:lang w:val="en-US"/>
        </w:rPr>
        <w:t xml:space="preserve">module for assessing the quality of </w:t>
      </w:r>
      <w:r>
        <w:rPr>
          <w:rFonts w:ascii="Times New Roman" w:hAnsi="Times New Roman"/>
          <w:sz w:val="24"/>
          <w:szCs w:val="24"/>
          <w:lang w:val="en-US"/>
        </w:rPr>
        <w:t>predictive</w:t>
      </w:r>
      <w:r w:rsidRPr="009C68FE">
        <w:rPr>
          <w:rFonts w:ascii="Times New Roman" w:hAnsi="Times New Roman"/>
          <w:sz w:val="24"/>
          <w:szCs w:val="24"/>
          <w:lang w:val="en-US"/>
        </w:rPr>
        <w:t xml:space="preserve"> models based on modified </w:t>
      </w:r>
      <w:r>
        <w:rPr>
          <w:rFonts w:ascii="Times New Roman" w:hAnsi="Times New Roman"/>
          <w:sz w:val="24"/>
          <w:szCs w:val="24"/>
          <w:lang w:val="en-US"/>
        </w:rPr>
        <w:t>AIS</w:t>
      </w:r>
      <w:r w:rsidRPr="009C68FE">
        <w:rPr>
          <w:rFonts w:ascii="Times New Roman" w:hAnsi="Times New Roman"/>
          <w:sz w:val="24"/>
          <w:szCs w:val="24"/>
          <w:lang w:val="en-US"/>
        </w:rPr>
        <w:t xml:space="preserve"> algorithms.</w:t>
      </w:r>
    </w:p>
    <w:p w:rsid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 carried out an</w:t>
      </w:r>
      <w:r w:rsidRPr="009C68FE">
        <w:rPr>
          <w:rFonts w:ascii="Times New Roman" w:hAnsi="Times New Roman"/>
          <w:sz w:val="24"/>
          <w:szCs w:val="24"/>
          <w:lang w:val="en-US"/>
        </w:rPr>
        <w:t xml:space="preserve"> analysis of the effectiveness of the application of modified artificial intelligence algorithms for processing the database of an intelligent medical expert system based on the ROC (Receiver Operating Characteristic), AUC (Area Under ROC Curve) error curves and characteristics: precision, recall and f-measure.</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In 2019</w:t>
      </w:r>
      <w:r>
        <w:rPr>
          <w:rFonts w:ascii="Times New Roman" w:hAnsi="Times New Roman"/>
          <w:sz w:val="24"/>
          <w:szCs w:val="24"/>
          <w:lang w:val="en-US"/>
        </w:rPr>
        <w:t xml:space="preserve"> year</w:t>
      </w:r>
      <w:r w:rsidRPr="009C68FE">
        <w:rPr>
          <w:rFonts w:ascii="Times New Roman" w:hAnsi="Times New Roman"/>
          <w:sz w:val="24"/>
          <w:szCs w:val="24"/>
          <w:lang w:val="en-US"/>
        </w:rPr>
        <w:t xml:space="preserve">, based on the research results 11 scientific articles were published in journals and materials of prestigious international conferences (Appendix B), an act of </w:t>
      </w:r>
      <w:r>
        <w:rPr>
          <w:rFonts w:ascii="Times New Roman" w:hAnsi="Times New Roman"/>
          <w:sz w:val="24"/>
          <w:szCs w:val="24"/>
          <w:lang w:val="en-US"/>
        </w:rPr>
        <w:t>implementation</w:t>
      </w:r>
      <w:r w:rsidRPr="009C68FE">
        <w:rPr>
          <w:rFonts w:ascii="Times New Roman" w:hAnsi="Times New Roman"/>
          <w:sz w:val="24"/>
          <w:szCs w:val="24"/>
          <w:lang w:val="en-US"/>
        </w:rPr>
        <w:t xml:space="preserve"> </w:t>
      </w:r>
      <w:r>
        <w:rPr>
          <w:rFonts w:ascii="Times New Roman" w:hAnsi="Times New Roman"/>
          <w:sz w:val="24"/>
          <w:szCs w:val="24"/>
          <w:lang w:val="en-US"/>
        </w:rPr>
        <w:t xml:space="preserve">of </w:t>
      </w:r>
      <w:r w:rsidRPr="009C68FE">
        <w:rPr>
          <w:rFonts w:ascii="Times New Roman" w:hAnsi="Times New Roman"/>
          <w:sz w:val="24"/>
          <w:szCs w:val="24"/>
          <w:lang w:val="en-US"/>
        </w:rPr>
        <w:t>the project research results into the educational process at the Kazakh-British Technical University at the Faculty of Information Technologies was received.</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During the implementation of the project for 2018</w:t>
      </w:r>
      <w:r w:rsidR="000D6DD2">
        <w:rPr>
          <w:rFonts w:ascii="Times New Roman" w:hAnsi="Times New Roman"/>
          <w:sz w:val="24"/>
          <w:szCs w:val="24"/>
          <w:lang w:val="en-US"/>
        </w:rPr>
        <w:t xml:space="preserve"> year</w:t>
      </w:r>
      <w:r w:rsidRPr="009C68FE">
        <w:rPr>
          <w:rFonts w:ascii="Times New Roman" w:hAnsi="Times New Roman"/>
          <w:sz w:val="24"/>
          <w:szCs w:val="24"/>
          <w:lang w:val="en-US"/>
        </w:rPr>
        <w:t xml:space="preserve">, according to the </w:t>
      </w:r>
      <w:r>
        <w:rPr>
          <w:rFonts w:ascii="Times New Roman" w:hAnsi="Times New Roman"/>
          <w:sz w:val="24"/>
          <w:szCs w:val="24"/>
          <w:lang w:val="en-US"/>
        </w:rPr>
        <w:t>calendar plan</w:t>
      </w:r>
      <w:r w:rsidRPr="009C68FE">
        <w:rPr>
          <w:rFonts w:ascii="Times New Roman" w:hAnsi="Times New Roman"/>
          <w:sz w:val="24"/>
          <w:szCs w:val="24"/>
          <w:lang w:val="en-US"/>
        </w:rPr>
        <w:t xml:space="preserve"> (Appendix A) the following results were obtained:</w:t>
      </w:r>
    </w:p>
    <w:p w:rsid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w:t>
      </w:r>
      <w:r w:rsidRPr="009C68FE">
        <w:rPr>
          <w:rFonts w:ascii="Times New Roman" w:hAnsi="Times New Roman"/>
          <w:sz w:val="24"/>
          <w:szCs w:val="24"/>
          <w:lang w:val="en-US"/>
        </w:rPr>
        <w:t xml:space="preserve"> presented </w:t>
      </w:r>
      <w:r>
        <w:rPr>
          <w:rFonts w:ascii="Times New Roman" w:hAnsi="Times New Roman"/>
          <w:sz w:val="24"/>
          <w:szCs w:val="24"/>
          <w:lang w:val="en-US"/>
        </w:rPr>
        <w:t>a</w:t>
      </w:r>
      <w:r w:rsidRPr="009C68FE">
        <w:rPr>
          <w:rFonts w:ascii="Times New Roman" w:hAnsi="Times New Roman"/>
          <w:sz w:val="24"/>
          <w:szCs w:val="24"/>
          <w:lang w:val="en-US"/>
        </w:rPr>
        <w:t xml:space="preserve">n overview of the application of modern AI approaches in pharmacology. </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were</w:t>
      </w:r>
      <w:r w:rsidRPr="009C68FE">
        <w:rPr>
          <w:rFonts w:ascii="Times New Roman" w:hAnsi="Times New Roman"/>
          <w:sz w:val="24"/>
          <w:szCs w:val="24"/>
          <w:lang w:val="en-US"/>
        </w:rPr>
        <w:t xml:space="preserve"> created </w:t>
      </w:r>
      <w:r>
        <w:rPr>
          <w:rFonts w:ascii="Times New Roman" w:hAnsi="Times New Roman"/>
          <w:sz w:val="24"/>
          <w:szCs w:val="24"/>
          <w:lang w:val="en-US"/>
        </w:rPr>
        <w:t>t</w:t>
      </w:r>
      <w:r w:rsidRPr="009C68FE">
        <w:rPr>
          <w:rFonts w:ascii="Times New Roman" w:hAnsi="Times New Roman"/>
          <w:sz w:val="24"/>
          <w:szCs w:val="24"/>
          <w:lang w:val="en-US"/>
        </w:rPr>
        <w:t xml:space="preserve">he theoretical foundations for the </w:t>
      </w:r>
      <w:r>
        <w:rPr>
          <w:rFonts w:ascii="Times New Roman" w:hAnsi="Times New Roman"/>
          <w:sz w:val="24"/>
          <w:szCs w:val="24"/>
          <w:lang w:val="en-US"/>
        </w:rPr>
        <w:t>creation</w:t>
      </w:r>
      <w:r w:rsidRPr="009C68FE">
        <w:rPr>
          <w:rFonts w:ascii="Times New Roman" w:hAnsi="Times New Roman"/>
          <w:sz w:val="24"/>
          <w:szCs w:val="24"/>
          <w:lang w:val="en-US"/>
        </w:rPr>
        <w:t xml:space="preserve"> and analysis of databases based on the application of various approaches of artificial intelligence (</w:t>
      </w:r>
      <w:r>
        <w:rPr>
          <w:rFonts w:ascii="Times New Roman" w:hAnsi="Times New Roman"/>
          <w:sz w:val="24"/>
          <w:szCs w:val="24"/>
          <w:lang w:val="en-US"/>
        </w:rPr>
        <w:t>AIS</w:t>
      </w:r>
      <w:r w:rsidRPr="009C68FE">
        <w:rPr>
          <w:rFonts w:ascii="Times New Roman" w:hAnsi="Times New Roman"/>
          <w:sz w:val="24"/>
          <w:szCs w:val="24"/>
          <w:lang w:val="en-US"/>
        </w:rPr>
        <w:t>, algorithms of swarm intelligence, N</w:t>
      </w:r>
      <w:r>
        <w:rPr>
          <w:rFonts w:ascii="Times New Roman" w:hAnsi="Times New Roman"/>
          <w:sz w:val="24"/>
          <w:szCs w:val="24"/>
          <w:lang w:val="en-US"/>
        </w:rPr>
        <w:t>N</w:t>
      </w:r>
      <w:r w:rsidRPr="009C68FE">
        <w:rPr>
          <w:rFonts w:ascii="Times New Roman" w:hAnsi="Times New Roman"/>
          <w:sz w:val="24"/>
          <w:szCs w:val="24"/>
          <w:lang w:val="en-US"/>
        </w:rPr>
        <w:t xml:space="preserve">, GA) </w:t>
      </w:r>
      <w:r>
        <w:rPr>
          <w:rFonts w:ascii="Times New Roman" w:hAnsi="Times New Roman"/>
          <w:sz w:val="24"/>
          <w:szCs w:val="24"/>
          <w:lang w:val="en-US"/>
        </w:rPr>
        <w:t>for</w:t>
      </w:r>
      <w:r w:rsidRPr="009C68FE">
        <w:rPr>
          <w:rFonts w:ascii="Times New Roman" w:hAnsi="Times New Roman"/>
          <w:sz w:val="24"/>
          <w:szCs w:val="24"/>
          <w:lang w:val="en-US"/>
        </w:rPr>
        <w:t xml:space="preserve"> solving the problem of predicting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9C68FE">
        <w:rPr>
          <w:rFonts w:ascii="Times New Roman" w:hAnsi="Times New Roman"/>
          <w:sz w:val="24"/>
          <w:szCs w:val="24"/>
          <w:lang w:val="en-US"/>
        </w:rPr>
        <w:t>.</w:t>
      </w:r>
    </w:p>
    <w:p w:rsid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w:t>
      </w:r>
      <w:r w:rsidRPr="009C68FE">
        <w:rPr>
          <w:rFonts w:ascii="Times New Roman" w:hAnsi="Times New Roman"/>
          <w:sz w:val="24"/>
          <w:szCs w:val="24"/>
          <w:lang w:val="en-US"/>
        </w:rPr>
        <w:t xml:space="preserve"> presented </w:t>
      </w:r>
      <w:r>
        <w:rPr>
          <w:rFonts w:ascii="Times New Roman" w:hAnsi="Times New Roman"/>
          <w:sz w:val="24"/>
          <w:szCs w:val="24"/>
          <w:lang w:val="en-US"/>
        </w:rPr>
        <w:t xml:space="preserve">an </w:t>
      </w:r>
      <w:r w:rsidRPr="009C68FE">
        <w:rPr>
          <w:rFonts w:ascii="Times New Roman" w:hAnsi="Times New Roman"/>
          <w:sz w:val="24"/>
          <w:szCs w:val="24"/>
          <w:lang w:val="en-US"/>
        </w:rPr>
        <w:t xml:space="preserve">analysis of descriptors databases of chemical compounds for predicting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9C68FE">
        <w:rPr>
          <w:rFonts w:ascii="Times New Roman" w:hAnsi="Times New Roman"/>
          <w:sz w:val="24"/>
          <w:szCs w:val="24"/>
          <w:lang w:val="en-US"/>
        </w:rPr>
        <w:t xml:space="preserve"> based on a genetic algorithm in the RStudio programming environment using the function of parallel data processing.</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lastRenderedPageBreak/>
        <w:t xml:space="preserve">- </w:t>
      </w:r>
      <w:r>
        <w:rPr>
          <w:rFonts w:ascii="Times New Roman" w:hAnsi="Times New Roman"/>
          <w:sz w:val="24"/>
          <w:szCs w:val="24"/>
          <w:lang w:val="en-US"/>
        </w:rPr>
        <w:t xml:space="preserve">There </w:t>
      </w:r>
      <w:r w:rsidRPr="009C68FE">
        <w:rPr>
          <w:rFonts w:ascii="Times New Roman" w:hAnsi="Times New Roman"/>
          <w:sz w:val="24"/>
          <w:szCs w:val="24"/>
          <w:lang w:val="en-US"/>
        </w:rPr>
        <w:t xml:space="preserve">was carried out </w:t>
      </w:r>
      <w:r>
        <w:rPr>
          <w:rFonts w:ascii="Times New Roman" w:hAnsi="Times New Roman"/>
          <w:sz w:val="24"/>
          <w:szCs w:val="24"/>
          <w:lang w:val="en-US"/>
        </w:rPr>
        <w:t>p</w:t>
      </w:r>
      <w:r w:rsidRPr="009C68FE">
        <w:rPr>
          <w:rFonts w:ascii="Times New Roman" w:hAnsi="Times New Roman"/>
          <w:sz w:val="24"/>
          <w:szCs w:val="24"/>
          <w:lang w:val="en-US"/>
        </w:rPr>
        <w:t xml:space="preserve">rediction of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sidR="00F14B37" w:rsidRPr="00F14B37">
        <w:rPr>
          <w:rFonts w:ascii="Times New Roman" w:hAnsi="Times New Roman"/>
          <w:sz w:val="24"/>
          <w:szCs w:val="24"/>
          <w:lang w:val="en-US"/>
        </w:rPr>
        <w:t>sulfonamides</w:t>
      </w:r>
      <w:r w:rsidR="00F14B37">
        <w:rPr>
          <w:rFonts w:ascii="Times New Roman" w:hAnsi="Times New Roman"/>
          <w:sz w:val="24"/>
          <w:szCs w:val="24"/>
          <w:lang w:val="en-US"/>
        </w:rPr>
        <w:t xml:space="preserve"> </w:t>
      </w:r>
      <w:r w:rsidRPr="009C68FE">
        <w:rPr>
          <w:rFonts w:ascii="Times New Roman" w:hAnsi="Times New Roman"/>
          <w:sz w:val="24"/>
          <w:szCs w:val="24"/>
          <w:lang w:val="en-US"/>
        </w:rPr>
        <w:t>medicinal compounds based on the algorithm of artificial immune systems (AIRS, Artificial Immune Recognition System) using the Python language.</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w:t>
      </w:r>
      <w:r w:rsidRPr="009C68FE">
        <w:rPr>
          <w:rFonts w:ascii="Times New Roman" w:hAnsi="Times New Roman"/>
          <w:sz w:val="24"/>
          <w:szCs w:val="24"/>
          <w:lang w:val="en-US"/>
        </w:rPr>
        <w:t xml:space="preserve"> developed </w:t>
      </w:r>
      <w:r>
        <w:rPr>
          <w:rFonts w:ascii="Times New Roman" w:hAnsi="Times New Roman"/>
          <w:sz w:val="24"/>
          <w:szCs w:val="24"/>
          <w:lang w:val="en-US"/>
        </w:rPr>
        <w:t>a</w:t>
      </w:r>
      <w:r w:rsidRPr="009C68FE">
        <w:rPr>
          <w:rFonts w:ascii="Times New Roman" w:hAnsi="Times New Roman"/>
          <w:sz w:val="24"/>
          <w:szCs w:val="24"/>
          <w:lang w:val="en-US"/>
        </w:rPr>
        <w:t xml:space="preserve">n intelligent technology for predicting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9C68FE">
        <w:rPr>
          <w:rFonts w:ascii="Times New Roman" w:hAnsi="Times New Roman"/>
          <w:sz w:val="24"/>
          <w:szCs w:val="24"/>
          <w:lang w:val="en-US"/>
        </w:rPr>
        <w:t xml:space="preserve"> based on modified algorithms of swarm intelligence (particle swarm </w:t>
      </w:r>
      <w:r>
        <w:rPr>
          <w:rFonts w:ascii="Times New Roman" w:hAnsi="Times New Roman"/>
          <w:sz w:val="24"/>
          <w:szCs w:val="24"/>
          <w:lang w:val="en-US"/>
        </w:rPr>
        <w:t>optimization</w:t>
      </w:r>
      <w:r w:rsidRPr="009C68FE">
        <w:rPr>
          <w:rFonts w:ascii="Times New Roman" w:hAnsi="Times New Roman"/>
          <w:sz w:val="24"/>
          <w:szCs w:val="24"/>
          <w:lang w:val="en-US"/>
        </w:rPr>
        <w:t xml:space="preserve"> algorithm with the weight of inertia and a cooperative swarm optimization algorithm) and immune network modeling.</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 xml:space="preserve">There </w:t>
      </w:r>
      <w:r w:rsidRPr="009C68FE">
        <w:rPr>
          <w:rFonts w:ascii="Times New Roman" w:hAnsi="Times New Roman"/>
          <w:sz w:val="24"/>
          <w:szCs w:val="24"/>
          <w:lang w:val="en-US"/>
        </w:rPr>
        <w:t xml:space="preserve">was carried out </w:t>
      </w:r>
      <w:r>
        <w:rPr>
          <w:rFonts w:ascii="Times New Roman" w:hAnsi="Times New Roman"/>
          <w:sz w:val="24"/>
          <w:szCs w:val="24"/>
          <w:lang w:val="en-US"/>
        </w:rPr>
        <w:t>s</w:t>
      </w:r>
      <w:r w:rsidRPr="009C68FE">
        <w:rPr>
          <w:rFonts w:ascii="Times New Roman" w:hAnsi="Times New Roman"/>
          <w:sz w:val="24"/>
          <w:szCs w:val="24"/>
          <w:lang w:val="en-US"/>
        </w:rPr>
        <w:t>imulation of swarm intelligence algorithms on the basis of modern software products WEKA and Yarpiz.</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w:t>
      </w:r>
      <w:r w:rsidRPr="009C68FE">
        <w:rPr>
          <w:rFonts w:ascii="Times New Roman" w:hAnsi="Times New Roman"/>
          <w:sz w:val="24"/>
          <w:szCs w:val="24"/>
          <w:lang w:val="en-US"/>
        </w:rPr>
        <w:t xml:space="preserve"> performed </w:t>
      </w:r>
      <w:r>
        <w:rPr>
          <w:rFonts w:ascii="Times New Roman" w:hAnsi="Times New Roman"/>
          <w:sz w:val="24"/>
          <w:szCs w:val="24"/>
          <w:lang w:val="en-US"/>
        </w:rPr>
        <w:t>a</w:t>
      </w:r>
      <w:r w:rsidRPr="009C68FE">
        <w:rPr>
          <w:rFonts w:ascii="Times New Roman" w:hAnsi="Times New Roman"/>
          <w:sz w:val="24"/>
          <w:szCs w:val="24"/>
          <w:lang w:val="en-US"/>
        </w:rPr>
        <w:t xml:space="preserve"> comparative analysis of the classical PSO particle swarm optimization algorithm and the modified inertia weight particle swarm (IWPSO) algorithm for the selection of informative descriptors.</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The</w:t>
      </w:r>
      <w:r>
        <w:rPr>
          <w:rFonts w:ascii="Times New Roman" w:hAnsi="Times New Roman"/>
          <w:sz w:val="24"/>
          <w:szCs w:val="24"/>
          <w:lang w:val="en-US"/>
        </w:rPr>
        <w:t>re</w:t>
      </w:r>
      <w:r w:rsidRPr="009C68FE">
        <w:rPr>
          <w:rFonts w:ascii="Times New Roman" w:hAnsi="Times New Roman"/>
          <w:sz w:val="24"/>
          <w:szCs w:val="24"/>
          <w:lang w:val="en-US"/>
        </w:rPr>
        <w:t xml:space="preserve"> </w:t>
      </w:r>
      <w:r>
        <w:rPr>
          <w:rFonts w:ascii="Times New Roman" w:hAnsi="Times New Roman"/>
          <w:sz w:val="24"/>
          <w:szCs w:val="24"/>
          <w:lang w:val="en-US"/>
        </w:rPr>
        <w:t>was</w:t>
      </w:r>
      <w:r w:rsidRPr="009C68FE">
        <w:rPr>
          <w:rFonts w:ascii="Times New Roman" w:hAnsi="Times New Roman"/>
          <w:sz w:val="24"/>
          <w:szCs w:val="24"/>
          <w:lang w:val="en-US"/>
        </w:rPr>
        <w:t xml:space="preserve"> carried out</w:t>
      </w:r>
      <w:r>
        <w:rPr>
          <w:rFonts w:ascii="Times New Roman" w:hAnsi="Times New Roman"/>
          <w:sz w:val="24"/>
          <w:szCs w:val="24"/>
          <w:lang w:val="en-US"/>
        </w:rPr>
        <w:t xml:space="preserve"> an </w:t>
      </w:r>
      <w:r w:rsidRPr="009C68FE">
        <w:rPr>
          <w:rFonts w:ascii="Times New Roman" w:hAnsi="Times New Roman"/>
          <w:sz w:val="24"/>
          <w:szCs w:val="24"/>
          <w:lang w:val="en-US"/>
        </w:rPr>
        <w:t>analysis of the current state of expert systems for medical purposes.</w:t>
      </w:r>
    </w:p>
    <w:p w:rsidR="009C68FE" w:rsidRPr="002411F9"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were</w:t>
      </w:r>
      <w:r w:rsidRPr="009C68FE">
        <w:rPr>
          <w:rFonts w:ascii="Times New Roman" w:hAnsi="Times New Roman"/>
          <w:sz w:val="24"/>
          <w:szCs w:val="24"/>
          <w:lang w:val="en-US"/>
        </w:rPr>
        <w:t xml:space="preserve"> </w:t>
      </w:r>
      <w:r>
        <w:rPr>
          <w:rFonts w:ascii="Times New Roman" w:hAnsi="Times New Roman"/>
          <w:sz w:val="24"/>
          <w:szCs w:val="24"/>
          <w:lang w:val="en-US"/>
        </w:rPr>
        <w:t>f</w:t>
      </w:r>
      <w:r w:rsidRPr="009C68FE">
        <w:rPr>
          <w:rFonts w:ascii="Times New Roman" w:hAnsi="Times New Roman"/>
          <w:sz w:val="24"/>
          <w:szCs w:val="24"/>
          <w:lang w:val="en-US"/>
        </w:rPr>
        <w:t>ormed attributes of entities and selected a set of attributes of the database of the intelligent medical expert system. An</w:t>
      </w:r>
      <w:r w:rsidRPr="002411F9">
        <w:rPr>
          <w:rFonts w:ascii="Times New Roman" w:hAnsi="Times New Roman"/>
          <w:sz w:val="24"/>
          <w:szCs w:val="24"/>
          <w:lang w:val="en-US"/>
        </w:rPr>
        <w:t xml:space="preserve"> </w:t>
      </w:r>
      <w:r w:rsidRPr="009C68FE">
        <w:rPr>
          <w:rFonts w:ascii="Times New Roman" w:hAnsi="Times New Roman"/>
          <w:sz w:val="24"/>
          <w:szCs w:val="24"/>
          <w:lang w:val="en-US"/>
        </w:rPr>
        <w:t>entity</w:t>
      </w:r>
      <w:r w:rsidRPr="002411F9">
        <w:rPr>
          <w:rFonts w:ascii="Times New Roman" w:hAnsi="Times New Roman"/>
          <w:sz w:val="24"/>
          <w:szCs w:val="24"/>
          <w:lang w:val="en-US"/>
        </w:rPr>
        <w:t>/</w:t>
      </w:r>
      <w:r w:rsidRPr="009C68FE">
        <w:rPr>
          <w:rFonts w:ascii="Times New Roman" w:hAnsi="Times New Roman"/>
          <w:sz w:val="24"/>
          <w:szCs w:val="24"/>
          <w:lang w:val="en-US"/>
        </w:rPr>
        <w:t>relationship</w:t>
      </w:r>
      <w:r w:rsidRPr="002411F9">
        <w:rPr>
          <w:rFonts w:ascii="Times New Roman" w:hAnsi="Times New Roman"/>
          <w:sz w:val="24"/>
          <w:szCs w:val="24"/>
          <w:lang w:val="en-US"/>
        </w:rPr>
        <w:t xml:space="preserve"> </w:t>
      </w:r>
      <w:r w:rsidRPr="009C68FE">
        <w:rPr>
          <w:rFonts w:ascii="Times New Roman" w:hAnsi="Times New Roman"/>
          <w:sz w:val="24"/>
          <w:szCs w:val="24"/>
          <w:lang w:val="en-US"/>
        </w:rPr>
        <w:t>diagram</w:t>
      </w:r>
      <w:r w:rsidRPr="002411F9">
        <w:rPr>
          <w:rFonts w:ascii="Times New Roman" w:hAnsi="Times New Roman"/>
          <w:sz w:val="24"/>
          <w:szCs w:val="24"/>
          <w:lang w:val="en-US"/>
        </w:rPr>
        <w:t xml:space="preserve"> (</w:t>
      </w:r>
      <w:r w:rsidRPr="009C68FE">
        <w:rPr>
          <w:rFonts w:ascii="Times New Roman" w:hAnsi="Times New Roman"/>
          <w:sz w:val="24"/>
          <w:szCs w:val="24"/>
          <w:lang w:val="en-US"/>
        </w:rPr>
        <w:t>E</w:t>
      </w:r>
      <w:r w:rsidRPr="002411F9">
        <w:rPr>
          <w:rFonts w:ascii="Times New Roman" w:hAnsi="Times New Roman"/>
          <w:sz w:val="24"/>
          <w:szCs w:val="24"/>
          <w:lang w:val="en-US"/>
        </w:rPr>
        <w:t>/</w:t>
      </w:r>
      <w:r w:rsidRPr="009C68FE">
        <w:rPr>
          <w:rFonts w:ascii="Times New Roman" w:hAnsi="Times New Roman"/>
          <w:sz w:val="24"/>
          <w:szCs w:val="24"/>
          <w:lang w:val="en-US"/>
        </w:rPr>
        <w:t>RD</w:t>
      </w:r>
      <w:r w:rsidRPr="002411F9">
        <w:rPr>
          <w:rFonts w:ascii="Times New Roman" w:hAnsi="Times New Roman"/>
          <w:sz w:val="24"/>
          <w:szCs w:val="24"/>
          <w:lang w:val="en-US"/>
        </w:rPr>
        <w:t>).</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The</w:t>
      </w:r>
      <w:r>
        <w:rPr>
          <w:rFonts w:ascii="Times New Roman" w:hAnsi="Times New Roman"/>
          <w:sz w:val="24"/>
          <w:szCs w:val="24"/>
          <w:lang w:val="en-US"/>
        </w:rPr>
        <w:t>re</w:t>
      </w:r>
      <w:r w:rsidRPr="009C68FE">
        <w:rPr>
          <w:rFonts w:ascii="Times New Roman" w:hAnsi="Times New Roman"/>
          <w:sz w:val="24"/>
          <w:szCs w:val="24"/>
          <w:lang w:val="en-US"/>
        </w:rPr>
        <w:t xml:space="preserve"> </w:t>
      </w:r>
      <w:r>
        <w:rPr>
          <w:rFonts w:ascii="Times New Roman" w:hAnsi="Times New Roman"/>
          <w:sz w:val="24"/>
          <w:szCs w:val="24"/>
          <w:lang w:val="en-US"/>
        </w:rPr>
        <w:t>was</w:t>
      </w:r>
      <w:r w:rsidRPr="009C68FE">
        <w:rPr>
          <w:rFonts w:ascii="Times New Roman" w:hAnsi="Times New Roman"/>
          <w:sz w:val="24"/>
          <w:szCs w:val="24"/>
          <w:lang w:val="en-US"/>
        </w:rPr>
        <w:t xml:space="preserve"> developed </w:t>
      </w:r>
      <w:r>
        <w:rPr>
          <w:rFonts w:ascii="Times New Roman" w:hAnsi="Times New Roman"/>
          <w:sz w:val="24"/>
          <w:szCs w:val="24"/>
          <w:lang w:val="en-US"/>
        </w:rPr>
        <w:t xml:space="preserve">a </w:t>
      </w:r>
      <w:r w:rsidRPr="009C68FE">
        <w:rPr>
          <w:rFonts w:ascii="Times New Roman" w:hAnsi="Times New Roman"/>
          <w:sz w:val="24"/>
          <w:szCs w:val="24"/>
          <w:lang w:val="en-US"/>
        </w:rPr>
        <w:t xml:space="preserve">structure of a database of an intelligent medical expert system, taking into account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w:t>
      </w:r>
      <w:r w:rsidRPr="005111A3">
        <w:rPr>
          <w:rFonts w:ascii="Times New Roman" w:hAnsi="Times New Roman"/>
          <w:sz w:val="24"/>
          <w:szCs w:val="24"/>
          <w:lang w:val="en-US"/>
        </w:rPr>
        <w:t xml:space="preserve"> compounds</w:t>
      </w:r>
      <w:r w:rsidRPr="009C68FE">
        <w:rPr>
          <w:rFonts w:ascii="Times New Roman" w:hAnsi="Times New Roman"/>
          <w:sz w:val="24"/>
          <w:szCs w:val="24"/>
          <w:lang w:val="en-US"/>
        </w:rPr>
        <w:t xml:space="preserve"> for personalized medical diagnostics based on expert assessments and the approach of 46 artificial immune systems, as well as an ontological model of a general-purpose intelligent medical expert system.</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The</w:t>
      </w:r>
      <w:r>
        <w:rPr>
          <w:rFonts w:ascii="Times New Roman" w:hAnsi="Times New Roman"/>
          <w:sz w:val="24"/>
          <w:szCs w:val="24"/>
          <w:lang w:val="en-US"/>
        </w:rPr>
        <w:t>re</w:t>
      </w:r>
      <w:r w:rsidRPr="009C68FE">
        <w:rPr>
          <w:rFonts w:ascii="Times New Roman" w:hAnsi="Times New Roman"/>
          <w:sz w:val="24"/>
          <w:szCs w:val="24"/>
          <w:lang w:val="en-US"/>
        </w:rPr>
        <w:t xml:space="preserve"> </w:t>
      </w:r>
      <w:r>
        <w:rPr>
          <w:rFonts w:ascii="Times New Roman" w:hAnsi="Times New Roman"/>
          <w:sz w:val="24"/>
          <w:szCs w:val="24"/>
          <w:lang w:val="en-US"/>
        </w:rPr>
        <w:t>was</w:t>
      </w:r>
      <w:r w:rsidRPr="009C68FE">
        <w:rPr>
          <w:rFonts w:ascii="Times New Roman" w:hAnsi="Times New Roman"/>
          <w:sz w:val="24"/>
          <w:szCs w:val="24"/>
          <w:lang w:val="en-US"/>
        </w:rPr>
        <w:t xml:space="preserve"> presented </w:t>
      </w:r>
      <w:r>
        <w:rPr>
          <w:rFonts w:ascii="Times New Roman" w:hAnsi="Times New Roman"/>
          <w:sz w:val="24"/>
          <w:szCs w:val="24"/>
          <w:lang w:val="en-US"/>
        </w:rPr>
        <w:t xml:space="preserve">a </w:t>
      </w:r>
      <w:r w:rsidRPr="009C68FE">
        <w:rPr>
          <w:rFonts w:ascii="Times New Roman" w:hAnsi="Times New Roman"/>
          <w:sz w:val="24"/>
          <w:szCs w:val="24"/>
          <w:lang w:val="en-US"/>
        </w:rPr>
        <w:t xml:space="preserve">module of the medical expert system, which takes into account </w:t>
      </w:r>
      <w:r>
        <w:rPr>
          <w:rFonts w:ascii="Times New Roman" w:hAnsi="Times New Roman"/>
          <w:sz w:val="24"/>
          <w:szCs w:val="24"/>
          <w:lang w:val="en-US"/>
        </w:rPr>
        <w:t xml:space="preserve">the </w:t>
      </w:r>
      <w:r w:rsidRPr="005111A3">
        <w:rPr>
          <w:rFonts w:ascii="Times New Roman" w:hAnsi="Times New Roman"/>
          <w:sz w:val="24"/>
          <w:szCs w:val="24"/>
          <w:lang w:val="en-US"/>
        </w:rPr>
        <w:t xml:space="preserve">«structure-property» </w:t>
      </w:r>
      <w:r>
        <w:rPr>
          <w:rFonts w:ascii="Times New Roman" w:hAnsi="Times New Roman"/>
          <w:sz w:val="24"/>
          <w:szCs w:val="24"/>
          <w:lang w:val="en-US"/>
        </w:rPr>
        <w:t>dependence</w:t>
      </w:r>
      <w:r w:rsidRPr="005111A3">
        <w:rPr>
          <w:rFonts w:ascii="Times New Roman" w:hAnsi="Times New Roman"/>
          <w:sz w:val="24"/>
          <w:szCs w:val="24"/>
          <w:lang w:val="en-US"/>
        </w:rPr>
        <w:t xml:space="preserve"> of </w:t>
      </w:r>
      <w:r>
        <w:rPr>
          <w:rFonts w:ascii="Times New Roman" w:hAnsi="Times New Roman"/>
          <w:sz w:val="24"/>
          <w:szCs w:val="24"/>
          <w:lang w:val="en-US"/>
        </w:rPr>
        <w:t>drugs</w:t>
      </w:r>
      <w:r w:rsidRPr="009C68FE">
        <w:rPr>
          <w:rFonts w:ascii="Times New Roman" w:hAnsi="Times New Roman"/>
          <w:sz w:val="24"/>
          <w:szCs w:val="24"/>
          <w:lang w:val="en-US"/>
        </w:rPr>
        <w:t xml:space="preserve"> based on modified algorithms of swarm intelligence. The ontological models IWPSO and </w:t>
      </w:r>
      <w:r w:rsidRPr="009C68FE">
        <w:rPr>
          <w:rFonts w:ascii="Times New Roman" w:hAnsi="Times New Roman"/>
          <w:sz w:val="24"/>
          <w:szCs w:val="24"/>
        </w:rPr>
        <w:t>С</w:t>
      </w:r>
      <w:r w:rsidRPr="009C68FE">
        <w:rPr>
          <w:rFonts w:ascii="Times New Roman" w:hAnsi="Times New Roman"/>
          <w:sz w:val="24"/>
          <w:szCs w:val="24"/>
          <w:lang w:val="en-US"/>
        </w:rPr>
        <w:t>PSO were developed in the Protégé editor.</w:t>
      </w:r>
    </w:p>
    <w:p w:rsidR="009C68FE" w:rsidRP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 </w:t>
      </w:r>
      <w:r>
        <w:rPr>
          <w:rFonts w:ascii="Times New Roman" w:hAnsi="Times New Roman"/>
          <w:sz w:val="24"/>
          <w:szCs w:val="24"/>
          <w:lang w:val="en-US"/>
        </w:rPr>
        <w:t>There was o</w:t>
      </w:r>
      <w:r w:rsidRPr="009C68FE">
        <w:rPr>
          <w:rFonts w:ascii="Times New Roman" w:hAnsi="Times New Roman"/>
          <w:sz w:val="24"/>
          <w:szCs w:val="24"/>
          <w:lang w:val="en-US"/>
        </w:rPr>
        <w:t>btained an OWL model for a general-purpose intelligent medical expert system in the Protégé ontology editor.</w:t>
      </w:r>
    </w:p>
    <w:p w:rsidR="009C68FE" w:rsidRPr="00AE5B57"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In 2018</w:t>
      </w:r>
      <w:r>
        <w:rPr>
          <w:rFonts w:ascii="Times New Roman" w:hAnsi="Times New Roman"/>
          <w:sz w:val="24"/>
          <w:szCs w:val="24"/>
          <w:lang w:val="en-US"/>
        </w:rPr>
        <w:t xml:space="preserve"> year</w:t>
      </w:r>
      <w:r w:rsidRPr="009C68FE">
        <w:rPr>
          <w:rFonts w:ascii="Times New Roman" w:hAnsi="Times New Roman"/>
          <w:sz w:val="24"/>
          <w:szCs w:val="24"/>
          <w:lang w:val="en-US"/>
        </w:rPr>
        <w:t>, 11 articles were published and 1 certificate of state registration of rights to an object of copyright (</w:t>
      </w:r>
      <w:r>
        <w:rPr>
          <w:rFonts w:ascii="Times New Roman" w:hAnsi="Times New Roman"/>
          <w:sz w:val="24"/>
          <w:szCs w:val="24"/>
          <w:lang w:val="en-US"/>
        </w:rPr>
        <w:t>for</w:t>
      </w:r>
      <w:r w:rsidRPr="009C68FE">
        <w:rPr>
          <w:rFonts w:ascii="Times New Roman" w:hAnsi="Times New Roman"/>
          <w:sz w:val="24"/>
          <w:szCs w:val="24"/>
          <w:lang w:val="en-US"/>
        </w:rPr>
        <w:t xml:space="preserve"> a computer program) </w:t>
      </w:r>
      <w:r w:rsidRPr="00AE5B57">
        <w:rPr>
          <w:rFonts w:ascii="Times New Roman" w:hAnsi="Times New Roman"/>
          <w:sz w:val="24"/>
          <w:szCs w:val="24"/>
          <w:lang w:val="en-US"/>
        </w:rPr>
        <w:t>was received.</w:t>
      </w:r>
    </w:p>
    <w:p w:rsidR="009C68FE" w:rsidRPr="00AE5B57" w:rsidRDefault="009C68FE" w:rsidP="009C68FE">
      <w:pPr>
        <w:spacing w:after="0" w:line="360" w:lineRule="auto"/>
        <w:ind w:firstLine="709"/>
        <w:jc w:val="both"/>
        <w:rPr>
          <w:rFonts w:ascii="Times New Roman" w:hAnsi="Times New Roman"/>
          <w:sz w:val="24"/>
          <w:szCs w:val="24"/>
          <w:lang w:val="en-US"/>
        </w:rPr>
      </w:pPr>
      <w:r w:rsidRPr="00AE5B57">
        <w:rPr>
          <w:rFonts w:ascii="Times New Roman" w:hAnsi="Times New Roman"/>
          <w:sz w:val="24"/>
          <w:szCs w:val="24"/>
          <w:lang w:val="en-US"/>
        </w:rPr>
        <w:t>For three years, based on the results of the research, there were published:</w:t>
      </w:r>
    </w:p>
    <w:p w:rsidR="009C68FE" w:rsidRPr="00AE5B57" w:rsidRDefault="009C68FE" w:rsidP="009C68FE">
      <w:pPr>
        <w:spacing w:after="0" w:line="360" w:lineRule="auto"/>
        <w:ind w:firstLine="709"/>
        <w:jc w:val="both"/>
        <w:rPr>
          <w:rFonts w:ascii="Times New Roman" w:hAnsi="Times New Roman"/>
          <w:sz w:val="24"/>
          <w:szCs w:val="24"/>
          <w:lang w:val="en-US"/>
        </w:rPr>
      </w:pPr>
      <w:r w:rsidRPr="00AE5B57">
        <w:rPr>
          <w:rFonts w:ascii="Times New Roman" w:hAnsi="Times New Roman"/>
          <w:sz w:val="24"/>
          <w:szCs w:val="24"/>
          <w:lang w:val="en-US"/>
        </w:rPr>
        <w:t>- A monograph in a foreign publishing house (Appendix B);</w:t>
      </w:r>
    </w:p>
    <w:p w:rsidR="009C68FE" w:rsidRPr="00AE5B57" w:rsidRDefault="009C68FE" w:rsidP="009C68FE">
      <w:pPr>
        <w:spacing w:after="0" w:line="360" w:lineRule="auto"/>
        <w:ind w:firstLine="709"/>
        <w:jc w:val="both"/>
        <w:rPr>
          <w:rFonts w:ascii="Times New Roman" w:hAnsi="Times New Roman"/>
          <w:sz w:val="24"/>
          <w:szCs w:val="24"/>
          <w:lang w:val="en-US"/>
        </w:rPr>
      </w:pPr>
      <w:r w:rsidRPr="00AE5B57">
        <w:rPr>
          <w:rFonts w:ascii="Times New Roman" w:hAnsi="Times New Roman"/>
          <w:sz w:val="24"/>
          <w:szCs w:val="24"/>
          <w:lang w:val="en-US"/>
        </w:rPr>
        <w:t>- There are 33 articles in journals and materials of prestigious international conferences, 4 articles of which are included in the Scopus and Thompson Reuters database, quartile Q2 and Q3 (1 article in print for 2020 year);</w:t>
      </w:r>
    </w:p>
    <w:p w:rsidR="009C68FE" w:rsidRPr="009C68FE" w:rsidRDefault="009C68FE" w:rsidP="009C68FE">
      <w:pPr>
        <w:spacing w:after="0" w:line="360" w:lineRule="auto"/>
        <w:ind w:firstLine="709"/>
        <w:jc w:val="both"/>
        <w:rPr>
          <w:rFonts w:ascii="Times New Roman" w:hAnsi="Times New Roman"/>
          <w:sz w:val="24"/>
          <w:szCs w:val="24"/>
          <w:lang w:val="en-US"/>
        </w:rPr>
      </w:pPr>
      <w:r w:rsidRPr="00AE5B57">
        <w:rPr>
          <w:rFonts w:ascii="Times New Roman" w:hAnsi="Times New Roman"/>
          <w:sz w:val="24"/>
          <w:szCs w:val="24"/>
          <w:lang w:val="en-US"/>
        </w:rPr>
        <w:t>- There was received 2 copyright certificates for the computer program in the Committee on Intellectual Property Rights (Appendix F);</w:t>
      </w:r>
    </w:p>
    <w:p w:rsidR="009C68FE" w:rsidRPr="00AE5B57"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lastRenderedPageBreak/>
        <w:t xml:space="preserve">- </w:t>
      </w:r>
      <w:r>
        <w:rPr>
          <w:rFonts w:ascii="Times New Roman" w:hAnsi="Times New Roman"/>
          <w:sz w:val="24"/>
          <w:szCs w:val="24"/>
          <w:lang w:val="en-US"/>
        </w:rPr>
        <w:t>There was r</w:t>
      </w:r>
      <w:r w:rsidRPr="009C68FE">
        <w:rPr>
          <w:rFonts w:ascii="Times New Roman" w:hAnsi="Times New Roman"/>
          <w:sz w:val="24"/>
          <w:szCs w:val="24"/>
          <w:lang w:val="en-US"/>
        </w:rPr>
        <w:t xml:space="preserve">eceived 1 act of implementation </w:t>
      </w:r>
      <w:r w:rsidRPr="00AE5B57">
        <w:rPr>
          <w:rFonts w:ascii="Times New Roman" w:hAnsi="Times New Roman"/>
          <w:sz w:val="24"/>
          <w:szCs w:val="24"/>
          <w:lang w:val="en-US"/>
        </w:rPr>
        <w:t>of research results at the Kazakh-British Technical University, Faculty of Information Technology (Appendix E).</w:t>
      </w:r>
    </w:p>
    <w:p w:rsidR="009C68FE" w:rsidRPr="009C68FE" w:rsidRDefault="009C68FE" w:rsidP="009C68FE">
      <w:pPr>
        <w:spacing w:after="0" w:line="360" w:lineRule="auto"/>
        <w:ind w:firstLine="709"/>
        <w:jc w:val="both"/>
        <w:rPr>
          <w:rFonts w:ascii="Times New Roman" w:hAnsi="Times New Roman"/>
          <w:sz w:val="24"/>
          <w:szCs w:val="24"/>
          <w:lang w:val="en-US"/>
        </w:rPr>
      </w:pPr>
      <w:r w:rsidRPr="00AE5B57">
        <w:rPr>
          <w:rFonts w:ascii="Times New Roman" w:hAnsi="Times New Roman"/>
          <w:sz w:val="24"/>
          <w:szCs w:val="24"/>
          <w:lang w:val="en-US"/>
        </w:rPr>
        <w:t>The scientific novelty of the project lies in the development of new modified algorithms based on the approach of artificial immune systems and other artificial intelligence algorithms for the creation and analysis of drug compound descriptors</w:t>
      </w:r>
      <w:r w:rsidRPr="009C68FE">
        <w:rPr>
          <w:rFonts w:ascii="Times New Roman" w:hAnsi="Times New Roman"/>
          <w:sz w:val="24"/>
          <w:szCs w:val="24"/>
          <w:lang w:val="en-US"/>
        </w:rPr>
        <w:t xml:space="preserve"> databases. The development of medicinal compounds databases</w:t>
      </w:r>
      <w:r>
        <w:rPr>
          <w:rFonts w:ascii="Times New Roman" w:hAnsi="Times New Roman"/>
          <w:sz w:val="24"/>
          <w:szCs w:val="24"/>
          <w:lang w:val="en-US"/>
        </w:rPr>
        <w:t>,</w:t>
      </w:r>
      <w:r w:rsidRPr="009C68FE">
        <w:rPr>
          <w:rFonts w:ascii="Times New Roman" w:hAnsi="Times New Roman"/>
          <w:sz w:val="24"/>
          <w:szCs w:val="24"/>
          <w:lang w:val="en-US"/>
        </w:rPr>
        <w:t xml:space="preserve"> </w:t>
      </w:r>
      <w:r>
        <w:rPr>
          <w:rFonts w:ascii="Times New Roman" w:hAnsi="Times New Roman"/>
          <w:sz w:val="24"/>
          <w:szCs w:val="24"/>
          <w:lang w:val="en-US"/>
        </w:rPr>
        <w:t>consists</w:t>
      </w:r>
      <w:r w:rsidRPr="009C68FE">
        <w:rPr>
          <w:rFonts w:ascii="Times New Roman" w:hAnsi="Times New Roman"/>
          <w:sz w:val="24"/>
          <w:szCs w:val="24"/>
          <w:lang w:val="en-US"/>
        </w:rPr>
        <w:t xml:space="preserve"> of optimal sets of descriptors based on new modified algorithms for immune network technology is a fundamental difference from other approaches. The technology based on the developed domestic algorithms for immune network modeling has a number of advantages over others. This is first of all the ability of the system to solve the problem of pattern recognition of chemical compounds</w:t>
      </w:r>
      <w:r>
        <w:rPr>
          <w:rFonts w:ascii="Times New Roman" w:hAnsi="Times New Roman"/>
          <w:sz w:val="24"/>
          <w:szCs w:val="24"/>
          <w:lang w:val="en-US"/>
        </w:rPr>
        <w:t>,</w:t>
      </w:r>
      <w:r w:rsidRPr="009C68FE">
        <w:rPr>
          <w:rFonts w:ascii="Times New Roman" w:hAnsi="Times New Roman"/>
          <w:sz w:val="24"/>
          <w:szCs w:val="24"/>
          <w:lang w:val="en-US"/>
        </w:rPr>
        <w:t xml:space="preserve"> that are on the border of nonlinearly separated classes and have similar structures. Numerous </w:t>
      </w:r>
      <w:r>
        <w:rPr>
          <w:rFonts w:ascii="Times New Roman" w:hAnsi="Times New Roman"/>
          <w:sz w:val="24"/>
          <w:szCs w:val="24"/>
          <w:lang w:val="en-US"/>
        </w:rPr>
        <w:t>I</w:t>
      </w:r>
      <w:r w:rsidRPr="009C68FE">
        <w:rPr>
          <w:rFonts w:ascii="Times New Roman" w:hAnsi="Times New Roman"/>
          <w:sz w:val="24"/>
          <w:szCs w:val="24"/>
          <w:lang w:val="en-US"/>
        </w:rPr>
        <w:t>nternational conferences on this topic confirm the relevance a</w:t>
      </w:r>
      <w:r w:rsidR="00AE5B57">
        <w:rPr>
          <w:rFonts w:ascii="Times New Roman" w:hAnsi="Times New Roman"/>
          <w:sz w:val="24"/>
          <w:szCs w:val="24"/>
          <w:lang w:val="en-US"/>
        </w:rPr>
        <w:t xml:space="preserve">nd importance of this area of </w:t>
      </w:r>
      <w:r w:rsidRPr="009C68FE">
        <w:rPr>
          <w:rFonts w:ascii="Times New Roman" w:hAnsi="Times New Roman"/>
          <w:sz w:val="24"/>
          <w:szCs w:val="24"/>
          <w:lang w:val="en-US"/>
        </w:rPr>
        <w:t>artificial intelligence.</w:t>
      </w:r>
    </w:p>
    <w:p w:rsidR="009C68FE" w:rsidRDefault="009C68FE" w:rsidP="009C68FE">
      <w:pPr>
        <w:spacing w:after="0" w:line="360" w:lineRule="auto"/>
        <w:ind w:firstLine="709"/>
        <w:jc w:val="both"/>
        <w:rPr>
          <w:rFonts w:ascii="Times New Roman" w:hAnsi="Times New Roman"/>
          <w:sz w:val="24"/>
          <w:szCs w:val="24"/>
          <w:lang w:val="en-US"/>
        </w:rPr>
      </w:pPr>
      <w:r w:rsidRPr="009C68FE">
        <w:rPr>
          <w:rFonts w:ascii="Times New Roman" w:hAnsi="Times New Roman"/>
          <w:sz w:val="24"/>
          <w:szCs w:val="24"/>
          <w:lang w:val="en-US"/>
        </w:rPr>
        <w:t xml:space="preserve">The development of databases based on the proposed intellectual technology will allow </w:t>
      </w:r>
      <w:r w:rsidR="000D6DD2" w:rsidRPr="009C68FE">
        <w:rPr>
          <w:rFonts w:ascii="Times New Roman" w:hAnsi="Times New Roman"/>
          <w:sz w:val="24"/>
          <w:szCs w:val="24"/>
          <w:lang w:val="en-US"/>
        </w:rPr>
        <w:t>moving</w:t>
      </w:r>
      <w:r w:rsidRPr="009C68FE">
        <w:rPr>
          <w:rFonts w:ascii="Times New Roman" w:hAnsi="Times New Roman"/>
          <w:sz w:val="24"/>
          <w:szCs w:val="24"/>
          <w:lang w:val="en-US"/>
        </w:rPr>
        <w:t xml:space="preserve"> to a qualitatively new level of research in biomedicine and pharmacology, </w:t>
      </w:r>
      <w:r>
        <w:rPr>
          <w:rFonts w:ascii="Times New Roman" w:hAnsi="Times New Roman"/>
          <w:sz w:val="24"/>
          <w:szCs w:val="24"/>
          <w:lang w:val="en-US"/>
        </w:rPr>
        <w:t xml:space="preserve">to </w:t>
      </w:r>
      <w:r w:rsidRPr="009C68FE">
        <w:rPr>
          <w:rFonts w:ascii="Times New Roman" w:hAnsi="Times New Roman"/>
          <w:sz w:val="24"/>
          <w:szCs w:val="24"/>
          <w:lang w:val="en-US"/>
        </w:rPr>
        <w:t>open great opportunities for the production of domestic drugs with a wide spectrum of action.</w:t>
      </w: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2D3335" w:rsidRPr="002411F9" w:rsidRDefault="002D3335" w:rsidP="00ED358C">
      <w:pPr>
        <w:pStyle w:val="p"/>
        <w:tabs>
          <w:tab w:val="left" w:pos="993"/>
        </w:tabs>
        <w:spacing w:before="0" w:after="0" w:line="360" w:lineRule="auto"/>
        <w:ind w:firstLine="709"/>
        <w:jc w:val="center"/>
        <w:outlineLvl w:val="4"/>
        <w:rPr>
          <w:b/>
          <w:lang w:val="en-US"/>
        </w:rPr>
      </w:pPr>
    </w:p>
    <w:p w:rsidR="00ED358C" w:rsidRPr="0084626B" w:rsidRDefault="000D6DD2" w:rsidP="00ED358C">
      <w:pPr>
        <w:pStyle w:val="p"/>
        <w:tabs>
          <w:tab w:val="left" w:pos="993"/>
        </w:tabs>
        <w:spacing w:before="0" w:after="0" w:line="360" w:lineRule="auto"/>
        <w:ind w:firstLine="709"/>
        <w:jc w:val="center"/>
        <w:outlineLvl w:val="4"/>
        <w:rPr>
          <w:b/>
        </w:rPr>
      </w:pPr>
      <w:r>
        <w:rPr>
          <w:b/>
          <w:lang w:val="en-US"/>
        </w:rPr>
        <w:lastRenderedPageBreak/>
        <w:t>REFERENCES</w:t>
      </w:r>
    </w:p>
    <w:p w:rsidR="00ED358C" w:rsidRDefault="00ED358C" w:rsidP="00ED358C">
      <w:pPr>
        <w:pStyle w:val="p"/>
        <w:tabs>
          <w:tab w:val="left" w:pos="993"/>
        </w:tabs>
        <w:spacing w:before="0" w:after="0" w:line="360" w:lineRule="auto"/>
        <w:ind w:firstLine="709"/>
        <w:outlineLvl w:val="4"/>
      </w:pPr>
    </w:p>
    <w:p w:rsidR="00ED358C" w:rsidRPr="00BA65A3" w:rsidRDefault="00ED358C" w:rsidP="00950F34">
      <w:pPr>
        <w:pStyle w:val="p"/>
        <w:numPr>
          <w:ilvl w:val="0"/>
          <w:numId w:val="48"/>
        </w:numPr>
        <w:tabs>
          <w:tab w:val="left" w:pos="0"/>
          <w:tab w:val="left" w:pos="993"/>
        </w:tabs>
        <w:spacing w:before="0" w:after="0" w:line="360" w:lineRule="auto"/>
        <w:ind w:firstLine="349"/>
        <w:outlineLvl w:val="4"/>
        <w:rPr>
          <w:lang w:val="en-US"/>
        </w:rPr>
      </w:pPr>
      <w:r w:rsidRPr="00BA65A3">
        <w:rPr>
          <w:lang w:val="en-US"/>
        </w:rPr>
        <w:t xml:space="preserve">Hessier G., Baringhaus K. Artificial Intelligence in Drug Design // Molecules. </w:t>
      </w:r>
      <w:r w:rsidRPr="00BA65A3">
        <w:rPr>
          <w:rFonts w:hint="eastAsia"/>
          <w:lang w:val="en-US"/>
        </w:rPr>
        <w:t>–</w:t>
      </w:r>
      <w:r w:rsidRPr="00BA65A3">
        <w:rPr>
          <w:lang w:val="en-US"/>
        </w:rPr>
        <w:t xml:space="preserve"> 2018. </w:t>
      </w:r>
      <w:r w:rsidRPr="00BA65A3">
        <w:rPr>
          <w:rFonts w:hint="eastAsia"/>
          <w:lang w:val="en-US"/>
        </w:rPr>
        <w:t>–</w:t>
      </w:r>
      <w:r w:rsidRPr="00BA65A3">
        <w:rPr>
          <w:lang w:val="en-US"/>
        </w:rPr>
        <w:t xml:space="preserve"> </w:t>
      </w:r>
      <w:r w:rsidRPr="00BA65A3">
        <w:rPr>
          <w:rFonts w:hint="eastAsia"/>
          <w:lang w:val="en-US"/>
        </w:rPr>
        <w:t>№</w:t>
      </w:r>
      <w:r w:rsidRPr="00BA65A3">
        <w:rPr>
          <w:lang w:val="en-US"/>
        </w:rPr>
        <w:t xml:space="preserve"> 23. </w:t>
      </w:r>
      <w:r w:rsidRPr="00BA65A3">
        <w:rPr>
          <w:rFonts w:hint="eastAsia"/>
          <w:lang w:val="en-US"/>
        </w:rPr>
        <w:t>–</w:t>
      </w:r>
      <w:r w:rsidRPr="00BA65A3">
        <w:rPr>
          <w:lang w:val="en-US"/>
        </w:rPr>
        <w:t xml:space="preserve"> P. 25-20.</w:t>
      </w:r>
    </w:p>
    <w:p w:rsidR="00ED358C" w:rsidRDefault="00ED358C" w:rsidP="00950F34">
      <w:pPr>
        <w:pStyle w:val="p"/>
        <w:numPr>
          <w:ilvl w:val="0"/>
          <w:numId w:val="48"/>
        </w:numPr>
        <w:tabs>
          <w:tab w:val="left" w:pos="0"/>
          <w:tab w:val="left" w:pos="993"/>
        </w:tabs>
        <w:spacing w:before="0" w:after="0" w:line="360" w:lineRule="auto"/>
        <w:ind w:left="0" w:firstLine="709"/>
        <w:outlineLvl w:val="4"/>
        <w:rPr>
          <w:lang w:val="en-US"/>
        </w:rPr>
      </w:pPr>
      <w:r w:rsidRPr="003C2C50">
        <w:rPr>
          <w:lang w:val="en-US"/>
        </w:rPr>
        <w:t xml:space="preserve">Roy K. Advances in QSAR Modeling // Application in Pharmaceutical, Chemical, Food, Agricultural and Environmental Sciences. </w:t>
      </w:r>
      <w:r w:rsidRPr="003C2C50">
        <w:rPr>
          <w:rFonts w:hint="eastAsia"/>
          <w:lang w:val="en-US"/>
        </w:rPr>
        <w:t>–</w:t>
      </w:r>
      <w:r w:rsidRPr="003C2C50">
        <w:rPr>
          <w:lang w:val="en-US"/>
        </w:rPr>
        <w:t xml:space="preserve"> 2017. </w:t>
      </w:r>
      <w:r w:rsidRPr="003C2C50">
        <w:rPr>
          <w:rFonts w:hint="eastAsia"/>
          <w:lang w:val="en-US"/>
        </w:rPr>
        <w:t>–</w:t>
      </w:r>
      <w:r w:rsidRPr="003C2C50">
        <w:rPr>
          <w:lang w:val="en-US"/>
        </w:rPr>
        <w:t xml:space="preserve"> P. 3-55.</w:t>
      </w:r>
    </w:p>
    <w:p w:rsidR="00ED358C" w:rsidRPr="00BA65A3" w:rsidRDefault="00ED358C" w:rsidP="00950F34">
      <w:pPr>
        <w:pStyle w:val="p"/>
        <w:numPr>
          <w:ilvl w:val="0"/>
          <w:numId w:val="48"/>
        </w:numPr>
        <w:tabs>
          <w:tab w:val="left" w:pos="0"/>
          <w:tab w:val="left" w:pos="993"/>
        </w:tabs>
        <w:spacing w:before="0" w:after="0" w:line="360" w:lineRule="auto"/>
        <w:ind w:left="0" w:firstLine="709"/>
        <w:outlineLvl w:val="4"/>
        <w:rPr>
          <w:lang w:val="en-US"/>
        </w:rPr>
      </w:pPr>
      <w:r>
        <w:rPr>
          <w:lang w:val="en-US"/>
        </w:rPr>
        <w:t xml:space="preserve">Ghasemi F., </w:t>
      </w:r>
      <w:r w:rsidRPr="00BA65A3">
        <w:rPr>
          <w:lang w:val="en-US"/>
        </w:rPr>
        <w:t>Mehridehnavi</w:t>
      </w:r>
      <w:r>
        <w:rPr>
          <w:lang w:val="en-US"/>
        </w:rPr>
        <w:t xml:space="preserve"> A., </w:t>
      </w:r>
      <w:r w:rsidRPr="00BA65A3">
        <w:rPr>
          <w:lang w:val="en-US"/>
        </w:rPr>
        <w:t>Pérez-Garrido</w:t>
      </w:r>
      <w:r>
        <w:rPr>
          <w:lang w:val="en-US"/>
        </w:rPr>
        <w:t xml:space="preserve"> A., </w:t>
      </w:r>
      <w:r w:rsidRPr="00BA65A3">
        <w:rPr>
          <w:lang w:val="en-US"/>
        </w:rPr>
        <w:t>Pérez-Sánchez</w:t>
      </w:r>
      <w:r>
        <w:rPr>
          <w:lang w:val="en-US"/>
        </w:rPr>
        <w:t xml:space="preserve"> H. </w:t>
      </w:r>
      <w:r w:rsidRPr="00BA65A3">
        <w:rPr>
          <w:lang w:val="en-US"/>
        </w:rPr>
        <w:t>Neural network and deep-learning algorithms used in QSAR studies: metrics and drowbacks // Dr</w:t>
      </w:r>
      <w:r w:rsidR="00461C4B">
        <w:rPr>
          <w:lang w:val="en-US"/>
        </w:rPr>
        <w:t>u</w:t>
      </w:r>
      <w:r w:rsidRPr="00BA65A3">
        <w:rPr>
          <w:lang w:val="en-US"/>
        </w:rPr>
        <w:t xml:space="preserve">g discovery today. </w:t>
      </w:r>
      <w:r w:rsidRPr="00BA65A3">
        <w:rPr>
          <w:rFonts w:hint="eastAsia"/>
          <w:lang w:val="en-US"/>
        </w:rPr>
        <w:t>–</w:t>
      </w:r>
      <w:r w:rsidRPr="00BA65A3">
        <w:rPr>
          <w:lang w:val="en-US"/>
        </w:rPr>
        <w:t xml:space="preserve"> 2018. </w:t>
      </w:r>
      <w:r w:rsidRPr="00BA65A3">
        <w:rPr>
          <w:rFonts w:hint="eastAsia"/>
          <w:lang w:val="en-US"/>
        </w:rPr>
        <w:t>–</w:t>
      </w:r>
      <w:r w:rsidRPr="00BA65A3">
        <w:rPr>
          <w:lang w:val="en-US"/>
        </w:rPr>
        <w:t xml:space="preserve"> </w:t>
      </w:r>
      <w:r w:rsidRPr="00BA65A3">
        <w:rPr>
          <w:rFonts w:hint="eastAsia"/>
          <w:lang w:val="en-US"/>
        </w:rPr>
        <w:t>№</w:t>
      </w:r>
      <w:r w:rsidRPr="00BA65A3">
        <w:rPr>
          <w:lang w:val="en-US"/>
        </w:rPr>
        <w:t xml:space="preserve"> 23(10). </w:t>
      </w:r>
      <w:r w:rsidRPr="00BA65A3">
        <w:rPr>
          <w:rFonts w:hint="eastAsia"/>
          <w:lang w:val="en-US"/>
        </w:rPr>
        <w:t>–</w:t>
      </w:r>
      <w:r w:rsidRPr="00BA65A3">
        <w:rPr>
          <w:lang w:val="en-US"/>
        </w:rPr>
        <w:t xml:space="preserve"> P. 1-12.</w:t>
      </w:r>
    </w:p>
    <w:p w:rsidR="00ED358C" w:rsidRDefault="00ED358C" w:rsidP="00950F34">
      <w:pPr>
        <w:pStyle w:val="p"/>
        <w:numPr>
          <w:ilvl w:val="0"/>
          <w:numId w:val="48"/>
        </w:numPr>
        <w:tabs>
          <w:tab w:val="left" w:pos="0"/>
          <w:tab w:val="left" w:pos="993"/>
        </w:tabs>
        <w:spacing w:before="0" w:after="0" w:line="360" w:lineRule="auto"/>
        <w:ind w:left="0" w:firstLine="709"/>
        <w:outlineLvl w:val="4"/>
        <w:rPr>
          <w:lang w:val="en-US"/>
        </w:rPr>
      </w:pPr>
      <w:r w:rsidRPr="006C2E0A">
        <w:rPr>
          <w:lang w:val="en-US"/>
        </w:rPr>
        <w:t xml:space="preserve">Zhu H., Wu J., Gu J. Studies on Immune Clonal Selection Algorithm and Application of Bioinformatics // International Journal of Intelligent Engineering and Systems. </w:t>
      </w:r>
      <w:r w:rsidRPr="006C2E0A">
        <w:rPr>
          <w:rFonts w:hint="eastAsia"/>
          <w:lang w:val="en-US"/>
        </w:rPr>
        <w:t>–</w:t>
      </w:r>
      <w:r w:rsidRPr="006C2E0A">
        <w:rPr>
          <w:lang w:val="en-US"/>
        </w:rPr>
        <w:t xml:space="preserve"> 2015. </w:t>
      </w:r>
      <w:r w:rsidRPr="006C2E0A">
        <w:rPr>
          <w:rFonts w:hint="eastAsia"/>
          <w:lang w:val="en-US"/>
        </w:rPr>
        <w:t>–№</w:t>
      </w:r>
      <w:r w:rsidRPr="006C2E0A">
        <w:rPr>
          <w:lang w:val="en-US"/>
        </w:rPr>
        <w:t xml:space="preserve"> 8. </w:t>
      </w:r>
      <w:r w:rsidRPr="006C2E0A">
        <w:rPr>
          <w:rFonts w:hint="eastAsia"/>
          <w:lang w:val="en-US"/>
        </w:rPr>
        <w:t>–</w:t>
      </w:r>
      <w:r w:rsidRPr="006C2E0A">
        <w:rPr>
          <w:lang w:val="en-US"/>
        </w:rPr>
        <w:t xml:space="preserve"> P. 10-16.</w:t>
      </w:r>
    </w:p>
    <w:p w:rsidR="00ED358C" w:rsidRPr="006C2E0A" w:rsidRDefault="00ED358C" w:rsidP="00950F34">
      <w:pPr>
        <w:pStyle w:val="p"/>
        <w:numPr>
          <w:ilvl w:val="0"/>
          <w:numId w:val="48"/>
        </w:numPr>
        <w:tabs>
          <w:tab w:val="left" w:pos="0"/>
          <w:tab w:val="left" w:pos="993"/>
        </w:tabs>
        <w:spacing w:before="0" w:after="0" w:line="360" w:lineRule="auto"/>
        <w:ind w:left="0" w:firstLine="709"/>
        <w:outlineLvl w:val="4"/>
        <w:rPr>
          <w:lang w:val="en-US"/>
        </w:rPr>
      </w:pPr>
      <w:r w:rsidRPr="006C2E0A">
        <w:rPr>
          <w:lang w:val="en-US"/>
        </w:rPr>
        <w:t xml:space="preserve">Kihel B.K., Chouraqui S. Firefly Optimization Using Artificial Immune System for Feature Subset Selection // International Journal of Intelligent Engineering and Systems. </w:t>
      </w:r>
      <w:r w:rsidRPr="006C2E0A">
        <w:rPr>
          <w:rFonts w:hint="eastAsia"/>
          <w:lang w:val="en-US"/>
        </w:rPr>
        <w:t>–</w:t>
      </w:r>
      <w:r w:rsidRPr="006C2E0A">
        <w:rPr>
          <w:lang w:val="en-US"/>
        </w:rPr>
        <w:t xml:space="preserve"> 2019. </w:t>
      </w:r>
      <w:r w:rsidRPr="006C2E0A">
        <w:rPr>
          <w:rFonts w:hint="eastAsia"/>
          <w:lang w:val="en-US"/>
        </w:rPr>
        <w:t>–</w:t>
      </w:r>
      <w:r w:rsidRPr="006C2E0A">
        <w:rPr>
          <w:lang w:val="en-US"/>
        </w:rPr>
        <w:t xml:space="preserve"> Vol. 12</w:t>
      </w:r>
      <w:r w:rsidR="00D3701E">
        <w:rPr>
          <w:lang w:val="en-US"/>
        </w:rPr>
        <w:t>,</w:t>
      </w:r>
      <w:r w:rsidRPr="006C2E0A">
        <w:rPr>
          <w:lang w:val="en-US"/>
        </w:rPr>
        <w:t xml:space="preserve"> </w:t>
      </w:r>
      <w:r w:rsidRPr="006C2E0A">
        <w:rPr>
          <w:rFonts w:hint="eastAsia"/>
          <w:lang w:val="en-US"/>
        </w:rPr>
        <w:t>№</w:t>
      </w:r>
      <w:r w:rsidRPr="006C2E0A">
        <w:rPr>
          <w:lang w:val="en-US"/>
        </w:rPr>
        <w:t xml:space="preserve"> 4. </w:t>
      </w:r>
      <w:r w:rsidRPr="006C2E0A">
        <w:rPr>
          <w:rFonts w:hint="eastAsia"/>
          <w:lang w:val="en-US"/>
        </w:rPr>
        <w:t>–</w:t>
      </w:r>
      <w:r w:rsidRPr="006C2E0A">
        <w:rPr>
          <w:lang w:val="en-US"/>
        </w:rPr>
        <w:t xml:space="preserve"> P. 337-347. </w:t>
      </w:r>
    </w:p>
    <w:p w:rsidR="00ED358C" w:rsidRDefault="00ED358C" w:rsidP="00950F34">
      <w:pPr>
        <w:pStyle w:val="p"/>
        <w:numPr>
          <w:ilvl w:val="0"/>
          <w:numId w:val="48"/>
        </w:numPr>
        <w:tabs>
          <w:tab w:val="left" w:pos="0"/>
          <w:tab w:val="left" w:pos="993"/>
        </w:tabs>
        <w:spacing w:before="0" w:after="0" w:line="360" w:lineRule="auto"/>
        <w:ind w:left="0" w:firstLine="709"/>
        <w:outlineLvl w:val="4"/>
        <w:rPr>
          <w:lang w:val="en-US"/>
        </w:rPr>
      </w:pPr>
      <w:r w:rsidRPr="00BA65A3">
        <w:rPr>
          <w:lang w:val="en-US"/>
        </w:rPr>
        <w:t>Krishnamurthy E.V.</w:t>
      </w:r>
      <w:r>
        <w:rPr>
          <w:lang w:val="en-US"/>
        </w:rPr>
        <w:t>, Murthy V.K.</w:t>
      </w:r>
      <w:r w:rsidRPr="00BA65A3">
        <w:rPr>
          <w:lang w:val="en-US"/>
        </w:rPr>
        <w:t xml:space="preserve"> On engineering </w:t>
      </w:r>
      <w:r>
        <w:rPr>
          <w:lang w:val="en-US"/>
        </w:rPr>
        <w:t>S</w:t>
      </w:r>
      <w:r w:rsidRPr="00BA65A3">
        <w:rPr>
          <w:lang w:val="en-US"/>
        </w:rPr>
        <w:t>mart systems // Proceeding KES of the 9</w:t>
      </w:r>
      <w:r w:rsidRPr="006C2E0A">
        <w:rPr>
          <w:vertAlign w:val="superscript"/>
          <w:lang w:val="en-US"/>
        </w:rPr>
        <w:t>th</w:t>
      </w:r>
      <w:r w:rsidRPr="00BA65A3">
        <w:rPr>
          <w:lang w:val="en-US"/>
        </w:rPr>
        <w:t xml:space="preserve"> international conference on Knowledge-Based Intelligent Information and Engineering Systems. </w:t>
      </w:r>
      <w:r w:rsidRPr="00BA65A3">
        <w:rPr>
          <w:rFonts w:hint="eastAsia"/>
          <w:lang w:val="en-US"/>
        </w:rPr>
        <w:t>–</w:t>
      </w:r>
      <w:r w:rsidRPr="00BA65A3">
        <w:rPr>
          <w:lang w:val="en-US"/>
        </w:rPr>
        <w:t xml:space="preserve"> Australia, 2005. </w:t>
      </w:r>
      <w:r w:rsidRPr="00BA65A3">
        <w:rPr>
          <w:rFonts w:hint="eastAsia"/>
          <w:lang w:val="en-US"/>
        </w:rPr>
        <w:t>–</w:t>
      </w:r>
      <w:r w:rsidRPr="00BA65A3">
        <w:rPr>
          <w:lang w:val="en-US"/>
        </w:rPr>
        <w:t xml:space="preserve"> Vol. 3. </w:t>
      </w:r>
      <w:r w:rsidRPr="00BA65A3">
        <w:rPr>
          <w:rFonts w:hint="eastAsia"/>
          <w:lang w:val="en-US"/>
        </w:rPr>
        <w:t>–</w:t>
      </w:r>
      <w:r w:rsidRPr="00BA65A3">
        <w:rPr>
          <w:lang w:val="en-US"/>
        </w:rPr>
        <w:t xml:space="preserve"> P. 505-512.</w:t>
      </w:r>
    </w:p>
    <w:p w:rsidR="00ED358C" w:rsidRDefault="00ED358C" w:rsidP="00950F34">
      <w:pPr>
        <w:pStyle w:val="p"/>
        <w:numPr>
          <w:ilvl w:val="0"/>
          <w:numId w:val="48"/>
        </w:numPr>
        <w:tabs>
          <w:tab w:val="left" w:pos="0"/>
          <w:tab w:val="left" w:pos="993"/>
        </w:tabs>
        <w:spacing w:before="0" w:after="0" w:line="360" w:lineRule="auto"/>
        <w:ind w:left="0" w:firstLine="709"/>
        <w:outlineLvl w:val="4"/>
        <w:rPr>
          <w:lang w:val="en-US"/>
        </w:rPr>
      </w:pPr>
      <w:r w:rsidRPr="00BA65A3">
        <w:rPr>
          <w:lang w:val="en-US"/>
        </w:rPr>
        <w:t>Ramirez M.R.</w:t>
      </w:r>
      <w:r>
        <w:rPr>
          <w:lang w:val="en-US"/>
        </w:rPr>
        <w:t xml:space="preserve">, Moreno H.B., Rojas E.M., Hurtado C., </w:t>
      </w:r>
      <w:r w:rsidRPr="00843A0E">
        <w:rPr>
          <w:lang w:val="en-US"/>
        </w:rPr>
        <w:t>Núñez</w:t>
      </w:r>
      <w:r>
        <w:rPr>
          <w:lang w:val="en-US"/>
        </w:rPr>
        <w:t xml:space="preserve"> S.O.</w:t>
      </w:r>
      <w:r w:rsidRPr="00BA65A3">
        <w:rPr>
          <w:lang w:val="en-US"/>
        </w:rPr>
        <w:t xml:space="preserve"> Multi-Agent System Model for Diagnosis of Personality Types // Proceedings of the 12</w:t>
      </w:r>
      <w:r w:rsidRPr="006C2E0A">
        <w:rPr>
          <w:vertAlign w:val="superscript"/>
          <w:lang w:val="en-US"/>
        </w:rPr>
        <w:t>th</w:t>
      </w:r>
      <w:r w:rsidRPr="00BA65A3">
        <w:rPr>
          <w:lang w:val="en-US"/>
        </w:rPr>
        <w:t xml:space="preserve"> International Conference Agents and Multi-agent Systems: Technologies and Applications. Smart Innovation, Systems and</w:t>
      </w:r>
      <w:r w:rsidR="00B26E71">
        <w:rPr>
          <w:lang w:val="en-US"/>
        </w:rPr>
        <w:t xml:space="preserve"> Technologies book series</w:t>
      </w:r>
      <w:r w:rsidRPr="00BA65A3">
        <w:rPr>
          <w:lang w:val="en-US"/>
        </w:rPr>
        <w:t xml:space="preserve">. </w:t>
      </w:r>
      <w:r>
        <w:rPr>
          <w:lang w:val="en-US"/>
        </w:rPr>
        <w:t xml:space="preserve">- </w:t>
      </w:r>
      <w:r w:rsidRPr="00BA65A3">
        <w:rPr>
          <w:lang w:val="en-US"/>
        </w:rPr>
        <w:t xml:space="preserve">Springer, 2018. </w:t>
      </w:r>
      <w:r w:rsidRPr="00BA65A3">
        <w:rPr>
          <w:rFonts w:hint="eastAsia"/>
          <w:lang w:val="en-US"/>
        </w:rPr>
        <w:t>–</w:t>
      </w:r>
      <w:r w:rsidRPr="00BA65A3">
        <w:rPr>
          <w:lang w:val="en-US"/>
        </w:rPr>
        <w:t xml:space="preserve"> </w:t>
      </w:r>
      <w:r w:rsidRPr="00BA65A3">
        <w:rPr>
          <w:rFonts w:hint="eastAsia"/>
          <w:lang w:val="en-US"/>
        </w:rPr>
        <w:t>№</w:t>
      </w:r>
      <w:r w:rsidRPr="00BA65A3">
        <w:rPr>
          <w:lang w:val="en-US"/>
        </w:rPr>
        <w:t xml:space="preserve"> 96. </w:t>
      </w:r>
      <w:r w:rsidRPr="00BA65A3">
        <w:rPr>
          <w:rFonts w:hint="eastAsia"/>
          <w:lang w:val="en-US"/>
        </w:rPr>
        <w:t>–</w:t>
      </w:r>
      <w:r w:rsidRPr="00BA65A3">
        <w:rPr>
          <w:lang w:val="en-US"/>
        </w:rPr>
        <w:t xml:space="preserve"> P. 209-</w:t>
      </w:r>
      <w:r w:rsidRPr="003A1C78">
        <w:rPr>
          <w:lang w:val="en-US"/>
        </w:rPr>
        <w:t>214.</w:t>
      </w:r>
    </w:p>
    <w:p w:rsidR="00ED358C" w:rsidRDefault="00ED358C" w:rsidP="00950F34">
      <w:pPr>
        <w:pStyle w:val="p"/>
        <w:numPr>
          <w:ilvl w:val="0"/>
          <w:numId w:val="48"/>
        </w:numPr>
        <w:tabs>
          <w:tab w:val="left" w:pos="0"/>
          <w:tab w:val="left" w:pos="993"/>
        </w:tabs>
        <w:spacing w:before="0" w:after="0" w:line="360" w:lineRule="auto"/>
        <w:ind w:left="0" w:firstLine="709"/>
        <w:outlineLvl w:val="4"/>
        <w:rPr>
          <w:lang w:val="en-US"/>
        </w:rPr>
      </w:pPr>
      <w:r w:rsidRPr="003A1C78">
        <w:rPr>
          <w:lang w:val="en-US"/>
        </w:rPr>
        <w:t>Asa A.</w:t>
      </w:r>
      <w:r>
        <w:rPr>
          <w:lang w:val="en-US"/>
        </w:rPr>
        <w:t>, Hanafi S.O., Hassanien A.E.</w:t>
      </w:r>
      <w:r w:rsidRPr="003A1C78">
        <w:rPr>
          <w:lang w:val="en-US"/>
        </w:rPr>
        <w:t xml:space="preserve"> Multi-agent Artificial Immune System for Network Intrusion Detection and</w:t>
      </w:r>
      <w:r>
        <w:rPr>
          <w:lang w:val="en-US"/>
        </w:rPr>
        <w:t xml:space="preserve"> Classification. </w:t>
      </w:r>
      <w:r w:rsidRPr="003A1C78">
        <w:rPr>
          <w:lang w:val="en-US"/>
        </w:rPr>
        <w:t xml:space="preserve">// International Joint Conference. Advances in Intelligent Systems and Computing. – Springer, 2014. </w:t>
      </w:r>
      <w:r w:rsidRPr="003A1C78">
        <w:rPr>
          <w:rFonts w:hint="eastAsia"/>
          <w:lang w:val="en-US"/>
        </w:rPr>
        <w:t>–</w:t>
      </w:r>
      <w:r w:rsidRPr="003A1C78">
        <w:rPr>
          <w:lang w:val="en-US"/>
        </w:rPr>
        <w:t xml:space="preserve"> Vol. 299. </w:t>
      </w:r>
      <w:r w:rsidRPr="003A1C78">
        <w:rPr>
          <w:rFonts w:hint="eastAsia"/>
          <w:lang w:val="en-US"/>
        </w:rPr>
        <w:t>–</w:t>
      </w:r>
      <w:r w:rsidRPr="003A1C78">
        <w:rPr>
          <w:lang w:val="en-US"/>
        </w:rPr>
        <w:t>P. 145-154.</w:t>
      </w:r>
      <w:r>
        <w:rPr>
          <w:lang w:val="en-US"/>
        </w:rPr>
        <w:t xml:space="preserve"> </w:t>
      </w:r>
    </w:p>
    <w:p w:rsidR="00ED358C" w:rsidRPr="001857D7" w:rsidRDefault="002701EE" w:rsidP="00ED358C">
      <w:pPr>
        <w:pStyle w:val="p"/>
        <w:tabs>
          <w:tab w:val="left" w:pos="993"/>
        </w:tabs>
        <w:spacing w:before="0" w:after="0" w:line="360" w:lineRule="auto"/>
        <w:ind w:firstLine="709"/>
        <w:outlineLvl w:val="4"/>
        <w:rPr>
          <w:lang w:val="en-US"/>
        </w:rPr>
      </w:pPr>
      <w:r w:rsidRPr="00950F34">
        <w:rPr>
          <w:lang w:val="en-US"/>
        </w:rPr>
        <w:t>9</w:t>
      </w:r>
      <w:r w:rsidR="00ED358C" w:rsidRPr="00950F34">
        <w:rPr>
          <w:lang w:val="en-US"/>
        </w:rPr>
        <w:t xml:space="preserve"> JADE Architecture Overview. – </w:t>
      </w:r>
      <w:r w:rsidR="00950F34" w:rsidRPr="00950F34">
        <w:rPr>
          <w:lang w:val="en-US"/>
        </w:rPr>
        <w:t xml:space="preserve">2019 // </w:t>
      </w:r>
      <w:r w:rsidR="00B26E71" w:rsidRPr="00CA428E">
        <w:rPr>
          <w:lang w:val="en-US"/>
        </w:rPr>
        <w:t>http://www.jade.tilab.com/</w:t>
      </w:r>
      <w:r w:rsidR="00B26E71" w:rsidRPr="00950F34">
        <w:rPr>
          <w:lang w:val="en-US"/>
        </w:rPr>
        <w:t xml:space="preserve">: </w:t>
      </w:r>
      <w:r w:rsidR="00950F34" w:rsidRPr="00950F34">
        <w:rPr>
          <w:lang w:val="en-US"/>
        </w:rPr>
        <w:t>05.10.2020.</w:t>
      </w:r>
    </w:p>
    <w:p w:rsidR="00ED358C" w:rsidRPr="000D6DD2" w:rsidRDefault="00ED358C" w:rsidP="00ED358C">
      <w:pPr>
        <w:pStyle w:val="p"/>
        <w:tabs>
          <w:tab w:val="left" w:pos="993"/>
        </w:tabs>
        <w:spacing w:before="0" w:after="0" w:line="360" w:lineRule="auto"/>
        <w:ind w:firstLine="709"/>
        <w:outlineLvl w:val="4"/>
        <w:rPr>
          <w:lang w:val="en-US"/>
        </w:rPr>
      </w:pPr>
      <w:r w:rsidRPr="00625A10">
        <w:rPr>
          <w:lang w:val="en-US"/>
        </w:rPr>
        <w:t>10 Freitas A., Bordini R.H., Vieira R. Designing Multi-Agent</w:t>
      </w:r>
      <w:r>
        <w:rPr>
          <w:lang w:val="en-US"/>
        </w:rPr>
        <w:t xml:space="preserve"> Systems from Ontology Models </w:t>
      </w:r>
      <w:r w:rsidRPr="00625A10">
        <w:rPr>
          <w:lang w:val="en-US"/>
        </w:rPr>
        <w:t xml:space="preserve">// Lecture Notes in Computer Science. </w:t>
      </w:r>
      <w:r w:rsidRPr="00625A10">
        <w:rPr>
          <w:rFonts w:hint="eastAsia"/>
          <w:lang w:val="en-US"/>
        </w:rPr>
        <w:t>–</w:t>
      </w:r>
      <w:r w:rsidRPr="00625A10">
        <w:rPr>
          <w:lang w:val="en-US"/>
        </w:rPr>
        <w:t xml:space="preserve"> Springer, 2019. </w:t>
      </w:r>
      <w:r w:rsidRPr="00625A10">
        <w:rPr>
          <w:rFonts w:hint="eastAsia"/>
          <w:lang w:val="en-US"/>
        </w:rPr>
        <w:t>–</w:t>
      </w:r>
      <w:r w:rsidRPr="00625A10">
        <w:rPr>
          <w:lang w:val="en-US"/>
        </w:rPr>
        <w:t xml:space="preserve"> Vol. 11375.</w:t>
      </w:r>
      <w:r w:rsidRPr="00A71FC6">
        <w:rPr>
          <w:rFonts w:hint="eastAsia"/>
          <w:lang w:val="en-US"/>
        </w:rPr>
        <w:t>–</w:t>
      </w:r>
      <w:r w:rsidRPr="00A71FC6">
        <w:rPr>
          <w:lang w:val="en-US"/>
        </w:rPr>
        <w:t xml:space="preserve"> </w:t>
      </w:r>
      <w:r w:rsidRPr="000D6DD2">
        <w:rPr>
          <w:lang w:val="en-US"/>
        </w:rPr>
        <w:t>P. 76-95.</w:t>
      </w:r>
    </w:p>
    <w:p w:rsidR="00ED358C" w:rsidRPr="000D6DD2" w:rsidRDefault="00ED358C" w:rsidP="00ED358C">
      <w:pPr>
        <w:pStyle w:val="p"/>
        <w:tabs>
          <w:tab w:val="left" w:pos="993"/>
        </w:tabs>
        <w:spacing w:before="0" w:after="0" w:line="360" w:lineRule="auto"/>
        <w:ind w:firstLine="709"/>
        <w:outlineLvl w:val="4"/>
        <w:rPr>
          <w:lang w:val="en-US"/>
        </w:rPr>
      </w:pPr>
      <w:r w:rsidRPr="000D6DD2">
        <w:rPr>
          <w:lang w:val="en-US"/>
        </w:rPr>
        <w:t xml:space="preserve">11 </w:t>
      </w:r>
      <w:r w:rsidR="000D6DD2" w:rsidRPr="000D6DD2">
        <w:rPr>
          <w:lang w:val="en-US"/>
        </w:rPr>
        <w:t xml:space="preserve">Naidanov D.G., Shein P.E. Ontologies in multi-agent systems // Proceedings of the XII All-Russian meeting on control problems. –M., 2014. - </w:t>
      </w:r>
      <w:r w:rsidR="000D6DD2">
        <w:rPr>
          <w:lang w:val="en-US"/>
        </w:rPr>
        <w:t>P</w:t>
      </w:r>
      <w:r w:rsidR="000D6DD2" w:rsidRPr="000D6DD2">
        <w:rPr>
          <w:lang w:val="en-US"/>
        </w:rPr>
        <w:t>. 9044-9050</w:t>
      </w:r>
      <w:r w:rsidRPr="000D6DD2">
        <w:rPr>
          <w:lang w:val="en-US"/>
        </w:rPr>
        <w:t>.</w:t>
      </w:r>
    </w:p>
    <w:p w:rsidR="00ED358C" w:rsidRPr="000D6DD2" w:rsidRDefault="002701EE" w:rsidP="00ED358C">
      <w:pPr>
        <w:pStyle w:val="p"/>
        <w:tabs>
          <w:tab w:val="left" w:pos="993"/>
        </w:tabs>
        <w:spacing w:before="0" w:after="0" w:line="360" w:lineRule="auto"/>
        <w:ind w:firstLine="709"/>
        <w:outlineLvl w:val="4"/>
        <w:rPr>
          <w:lang w:val="en-US"/>
        </w:rPr>
      </w:pPr>
      <w:r w:rsidRPr="000D6DD2">
        <w:rPr>
          <w:lang w:val="en-US"/>
        </w:rPr>
        <w:t>12</w:t>
      </w:r>
      <w:r w:rsidR="00ED358C" w:rsidRPr="000D6DD2">
        <w:rPr>
          <w:lang w:val="en-US"/>
        </w:rPr>
        <w:t xml:space="preserve"> </w:t>
      </w:r>
      <w:r w:rsidR="000D6DD2" w:rsidRPr="000D6DD2">
        <w:rPr>
          <w:lang w:val="en-US"/>
        </w:rPr>
        <w:t xml:space="preserve">Samigulina G.A., Samigulina Z.I. Information system for molecular design of </w:t>
      </w:r>
      <w:r w:rsidR="000D6DD2">
        <w:rPr>
          <w:lang w:val="en-US"/>
        </w:rPr>
        <w:t>drug</w:t>
      </w:r>
      <w:r w:rsidR="000D6DD2" w:rsidRPr="000D6DD2">
        <w:rPr>
          <w:lang w:val="en-US"/>
        </w:rPr>
        <w:t xml:space="preserve"> compounds based on a model-</w:t>
      </w:r>
      <w:r w:rsidR="000D6DD2">
        <w:rPr>
          <w:lang w:val="en-US"/>
        </w:rPr>
        <w:t>oriented</w:t>
      </w:r>
      <w:r w:rsidR="000D6DD2" w:rsidRPr="000D6DD2">
        <w:rPr>
          <w:lang w:val="en-US"/>
        </w:rPr>
        <w:t xml:space="preserve"> approach // Bulletin of NTU «KhPI». - 2019. - № 13 (1339). - P. 176-187</w:t>
      </w:r>
      <w:r w:rsidR="00ED358C" w:rsidRPr="000D6DD2">
        <w:rPr>
          <w:lang w:val="en-US"/>
        </w:rPr>
        <w:t>.</w:t>
      </w:r>
      <w:r w:rsidR="005A5B57">
        <w:rPr>
          <w:lang w:val="en-US"/>
        </w:rPr>
        <w:t xml:space="preserve"> (</w:t>
      </w:r>
      <w:proofErr w:type="gramStart"/>
      <w:r w:rsidR="005A5B57">
        <w:rPr>
          <w:lang w:val="en-US"/>
        </w:rPr>
        <w:t>in</w:t>
      </w:r>
      <w:proofErr w:type="gramEnd"/>
      <w:r w:rsidR="005A5B57">
        <w:rPr>
          <w:lang w:val="en-US"/>
        </w:rPr>
        <w:t xml:space="preserve"> Russian)</w:t>
      </w:r>
    </w:p>
    <w:p w:rsidR="00ED358C" w:rsidRPr="000D6DD2" w:rsidRDefault="002701EE" w:rsidP="00ED358C">
      <w:pPr>
        <w:pStyle w:val="p"/>
        <w:tabs>
          <w:tab w:val="left" w:pos="993"/>
        </w:tabs>
        <w:spacing w:before="0" w:after="0" w:line="360" w:lineRule="auto"/>
        <w:ind w:firstLine="709"/>
        <w:outlineLvl w:val="4"/>
        <w:rPr>
          <w:lang w:val="en-US"/>
        </w:rPr>
      </w:pPr>
      <w:r w:rsidRPr="000D6DD2">
        <w:rPr>
          <w:lang w:val="en-US"/>
        </w:rPr>
        <w:t>13</w:t>
      </w:r>
      <w:r w:rsidR="00ED358C" w:rsidRPr="000D6DD2">
        <w:rPr>
          <w:lang w:val="en-US"/>
        </w:rPr>
        <w:t xml:space="preserve"> </w:t>
      </w:r>
      <w:r w:rsidR="000D6DD2" w:rsidRPr="000D6DD2">
        <w:rPr>
          <w:lang w:val="en-US"/>
        </w:rPr>
        <w:t xml:space="preserve">Samigulina G.A., Samigulina Z.I. A multi-agent system for conducting scientific research for predicting the «structure-property» </w:t>
      </w:r>
      <w:r w:rsidR="000D6DD2">
        <w:rPr>
          <w:lang w:val="en-US"/>
        </w:rPr>
        <w:t>dependence</w:t>
      </w:r>
      <w:r w:rsidR="000D6DD2" w:rsidRPr="000D6DD2">
        <w:rPr>
          <w:lang w:val="en-US"/>
        </w:rPr>
        <w:t xml:space="preserve"> of </w:t>
      </w:r>
      <w:r w:rsidR="000D6DD2">
        <w:rPr>
          <w:lang w:val="en-US"/>
        </w:rPr>
        <w:t>drug</w:t>
      </w:r>
      <w:r w:rsidR="000D6DD2" w:rsidRPr="000D6DD2">
        <w:rPr>
          <w:lang w:val="en-US"/>
        </w:rPr>
        <w:t xml:space="preserve"> compounds based on </w:t>
      </w:r>
      <w:r w:rsidR="000D6DD2" w:rsidRPr="000D6DD2">
        <w:rPr>
          <w:lang w:val="en-US"/>
        </w:rPr>
        <w:lastRenderedPageBreak/>
        <w:t>modified algorithms of artificial immune systems // Problems of Informatics. - 2019. - № 3. - P. 34-45</w:t>
      </w:r>
      <w:r w:rsidR="00ED358C" w:rsidRPr="000D6DD2">
        <w:rPr>
          <w:lang w:val="en-US"/>
        </w:rPr>
        <w:t>.</w:t>
      </w:r>
      <w:r w:rsidR="005A5B57">
        <w:rPr>
          <w:lang w:val="en-US"/>
        </w:rPr>
        <w:t xml:space="preserve"> (</w:t>
      </w:r>
      <w:proofErr w:type="gramStart"/>
      <w:r w:rsidR="005A5B57">
        <w:rPr>
          <w:lang w:val="en-US"/>
        </w:rPr>
        <w:t>in</w:t>
      </w:r>
      <w:proofErr w:type="gramEnd"/>
      <w:r w:rsidR="005A5B57">
        <w:rPr>
          <w:lang w:val="en-US"/>
        </w:rPr>
        <w:t xml:space="preserve"> Russian)</w:t>
      </w:r>
    </w:p>
    <w:p w:rsidR="002701EE" w:rsidRPr="000D6DD2" w:rsidRDefault="002701EE" w:rsidP="002701EE">
      <w:pPr>
        <w:spacing w:after="0" w:line="360" w:lineRule="auto"/>
        <w:ind w:firstLine="709"/>
        <w:jc w:val="both"/>
        <w:rPr>
          <w:rFonts w:ascii="Times New Roman" w:hAnsi="Times New Roman"/>
          <w:sz w:val="24"/>
          <w:szCs w:val="24"/>
          <w:lang w:val="en-US"/>
        </w:rPr>
      </w:pPr>
      <w:r w:rsidRPr="000D6DD2">
        <w:rPr>
          <w:rFonts w:ascii="Times New Roman" w:eastAsia="Times New Roman" w:hAnsi="Times New Roman"/>
          <w:sz w:val="24"/>
          <w:szCs w:val="24"/>
          <w:lang w:val="en-US" w:eastAsia="ru-RU"/>
        </w:rPr>
        <w:t xml:space="preserve">14 </w:t>
      </w:r>
      <w:r w:rsidR="000D6DD2" w:rsidRPr="000D6DD2">
        <w:rPr>
          <w:rFonts w:ascii="Times New Roman" w:eastAsia="Times New Roman" w:hAnsi="Times New Roman"/>
          <w:sz w:val="24"/>
          <w:szCs w:val="24"/>
          <w:lang w:val="en-US" w:eastAsia="ru-RU"/>
        </w:rPr>
        <w:t>Samigulina G.A., Samigulina Z.I. Development of software using the multi-agent platform JADE for a Smart</w:t>
      </w:r>
      <w:r w:rsidR="000D6DD2">
        <w:rPr>
          <w:rFonts w:ascii="Times New Roman" w:eastAsia="Times New Roman" w:hAnsi="Times New Roman"/>
          <w:sz w:val="24"/>
          <w:szCs w:val="24"/>
          <w:lang w:val="en-US" w:eastAsia="ru-RU"/>
        </w:rPr>
        <w:t>-</w:t>
      </w:r>
      <w:r w:rsidR="000D6DD2" w:rsidRPr="000D6DD2">
        <w:rPr>
          <w:rFonts w:ascii="Times New Roman" w:eastAsia="Times New Roman" w:hAnsi="Times New Roman"/>
          <w:sz w:val="24"/>
          <w:szCs w:val="24"/>
          <w:lang w:val="en-US" w:eastAsia="ru-RU"/>
        </w:rPr>
        <w:t xml:space="preserve">system </w:t>
      </w:r>
      <w:r w:rsidR="000D6DD2">
        <w:rPr>
          <w:rFonts w:ascii="Times New Roman" w:eastAsia="Times New Roman" w:hAnsi="Times New Roman"/>
          <w:sz w:val="24"/>
          <w:szCs w:val="24"/>
          <w:lang w:val="en-US" w:eastAsia="ru-RU"/>
        </w:rPr>
        <w:t>for prediction</w:t>
      </w:r>
      <w:r w:rsidR="000D6DD2" w:rsidRPr="000D6DD2">
        <w:rPr>
          <w:rFonts w:ascii="Times New Roman" w:eastAsia="Times New Roman" w:hAnsi="Times New Roman"/>
          <w:sz w:val="24"/>
          <w:szCs w:val="24"/>
          <w:lang w:val="en-US" w:eastAsia="ru-RU"/>
        </w:rPr>
        <w:t xml:space="preserve"> based on artificial immune systems // Bulletin of NTU «KhPI». - Kharkov, 2019. - №28(1353). - </w:t>
      </w:r>
      <w:r w:rsidR="00E820D7">
        <w:rPr>
          <w:rFonts w:ascii="Times New Roman" w:eastAsia="Times New Roman" w:hAnsi="Times New Roman"/>
          <w:sz w:val="24"/>
          <w:szCs w:val="24"/>
          <w:lang w:val="en-US" w:eastAsia="ru-RU"/>
        </w:rPr>
        <w:t>P</w:t>
      </w:r>
      <w:r w:rsidR="000D6DD2" w:rsidRPr="000D6DD2">
        <w:rPr>
          <w:rFonts w:ascii="Times New Roman" w:eastAsia="Times New Roman" w:hAnsi="Times New Roman"/>
          <w:sz w:val="24"/>
          <w:szCs w:val="24"/>
          <w:lang w:val="en-US" w:eastAsia="ru-RU"/>
        </w:rPr>
        <w:t>. 84-92</w:t>
      </w:r>
      <w:r w:rsidRPr="000D6DD2">
        <w:rPr>
          <w:rFonts w:ascii="Times New Roman" w:hAnsi="Times New Roman"/>
          <w:sz w:val="24"/>
          <w:szCs w:val="24"/>
          <w:lang w:val="en-US"/>
        </w:rPr>
        <w:t xml:space="preserve">. </w:t>
      </w:r>
      <w:r w:rsidR="005A5B57">
        <w:rPr>
          <w:rFonts w:ascii="Times New Roman" w:hAnsi="Times New Roman"/>
          <w:sz w:val="24"/>
          <w:szCs w:val="24"/>
          <w:lang w:val="en-US"/>
        </w:rPr>
        <w:t>(</w:t>
      </w:r>
      <w:proofErr w:type="gramStart"/>
      <w:r w:rsidR="005A5B57">
        <w:rPr>
          <w:rFonts w:ascii="Times New Roman" w:hAnsi="Times New Roman"/>
          <w:sz w:val="24"/>
          <w:szCs w:val="24"/>
          <w:lang w:val="en-US"/>
        </w:rPr>
        <w:t>in</w:t>
      </w:r>
      <w:proofErr w:type="gramEnd"/>
      <w:r w:rsidR="005A5B57">
        <w:rPr>
          <w:rFonts w:ascii="Times New Roman" w:hAnsi="Times New Roman"/>
          <w:sz w:val="24"/>
          <w:szCs w:val="24"/>
          <w:lang w:val="en-US"/>
        </w:rPr>
        <w:t xml:space="preserve"> Russian)</w:t>
      </w:r>
    </w:p>
    <w:p w:rsidR="0025294C" w:rsidRPr="000D6DD2" w:rsidRDefault="002701EE" w:rsidP="0025294C">
      <w:pPr>
        <w:spacing w:after="0" w:line="360" w:lineRule="auto"/>
        <w:ind w:firstLine="709"/>
        <w:jc w:val="both"/>
        <w:rPr>
          <w:rFonts w:ascii="Times New Roman" w:hAnsi="Times New Roman"/>
          <w:sz w:val="24"/>
          <w:szCs w:val="24"/>
          <w:lang w:val="en-US"/>
        </w:rPr>
      </w:pPr>
      <w:r w:rsidRPr="000D6DD2">
        <w:rPr>
          <w:rFonts w:ascii="Times New Roman" w:hAnsi="Times New Roman"/>
          <w:sz w:val="24"/>
          <w:szCs w:val="24"/>
          <w:lang w:val="en-US"/>
        </w:rPr>
        <w:t xml:space="preserve">15 </w:t>
      </w:r>
      <w:r w:rsidR="000D6DD2" w:rsidRPr="000D6DD2">
        <w:rPr>
          <w:rFonts w:ascii="Times New Roman" w:hAnsi="Times New Roman"/>
          <w:sz w:val="24"/>
          <w:szCs w:val="24"/>
          <w:lang w:val="en-US"/>
        </w:rPr>
        <w:t xml:space="preserve">Samigulina G.A., Samigulina Z.I. Development of a knowledge base and software for a multi-agent Smart-system </w:t>
      </w:r>
      <w:r w:rsidR="000D6DD2">
        <w:rPr>
          <w:rFonts w:ascii="Times New Roman" w:eastAsia="Times New Roman" w:hAnsi="Times New Roman"/>
          <w:sz w:val="24"/>
          <w:szCs w:val="24"/>
          <w:lang w:val="en-US" w:eastAsia="ru-RU"/>
        </w:rPr>
        <w:t>for prediction</w:t>
      </w:r>
      <w:r w:rsidR="000D6DD2" w:rsidRPr="000D6DD2">
        <w:rPr>
          <w:rFonts w:ascii="Times New Roman" w:eastAsia="Times New Roman" w:hAnsi="Times New Roman"/>
          <w:sz w:val="24"/>
          <w:szCs w:val="24"/>
          <w:lang w:val="en-US" w:eastAsia="ru-RU"/>
        </w:rPr>
        <w:t xml:space="preserve"> </w:t>
      </w:r>
      <w:r w:rsidR="000D6DD2" w:rsidRPr="000D6DD2">
        <w:rPr>
          <w:rFonts w:ascii="Times New Roman" w:hAnsi="Times New Roman"/>
          <w:sz w:val="24"/>
          <w:szCs w:val="24"/>
          <w:lang w:val="en-US"/>
        </w:rPr>
        <w:t xml:space="preserve">based on artificial immune systems // Materials of the XI All-Russian Scientific and Technical Conference with International Participation «Robotics and Artificial Intelligence». –Zheleznogorsk, 2019. - </w:t>
      </w:r>
      <w:r w:rsidR="00E820D7">
        <w:rPr>
          <w:rFonts w:ascii="Times New Roman" w:hAnsi="Times New Roman"/>
          <w:sz w:val="24"/>
          <w:szCs w:val="24"/>
          <w:lang w:val="en-US"/>
        </w:rPr>
        <w:t>P</w:t>
      </w:r>
      <w:r w:rsidR="000D6DD2" w:rsidRPr="000D6DD2">
        <w:rPr>
          <w:rFonts w:ascii="Times New Roman" w:hAnsi="Times New Roman"/>
          <w:sz w:val="24"/>
          <w:szCs w:val="24"/>
          <w:lang w:val="en-US"/>
        </w:rPr>
        <w:t>. 133-137</w:t>
      </w:r>
      <w:r w:rsidR="00FA6D50" w:rsidRPr="000D6DD2">
        <w:rPr>
          <w:rFonts w:ascii="Times New Roman" w:hAnsi="Times New Roman"/>
          <w:sz w:val="24"/>
          <w:szCs w:val="24"/>
          <w:lang w:val="en-US"/>
        </w:rPr>
        <w:t>.</w:t>
      </w:r>
      <w:r w:rsidR="005A5B57">
        <w:rPr>
          <w:rFonts w:ascii="Times New Roman" w:hAnsi="Times New Roman"/>
          <w:sz w:val="24"/>
          <w:szCs w:val="24"/>
          <w:lang w:val="en-US"/>
        </w:rPr>
        <w:t xml:space="preserve"> (</w:t>
      </w:r>
      <w:proofErr w:type="gramStart"/>
      <w:r w:rsidR="005A5B57">
        <w:rPr>
          <w:rFonts w:ascii="Times New Roman" w:hAnsi="Times New Roman"/>
          <w:sz w:val="24"/>
          <w:szCs w:val="24"/>
          <w:lang w:val="en-US"/>
        </w:rPr>
        <w:t>in</w:t>
      </w:r>
      <w:proofErr w:type="gramEnd"/>
      <w:r w:rsidR="005A5B57">
        <w:rPr>
          <w:rFonts w:ascii="Times New Roman" w:hAnsi="Times New Roman"/>
          <w:sz w:val="24"/>
          <w:szCs w:val="24"/>
          <w:lang w:val="en-US"/>
        </w:rPr>
        <w:t xml:space="preserve"> Russian)</w:t>
      </w:r>
    </w:p>
    <w:p w:rsidR="00833488" w:rsidRPr="000D6DD2" w:rsidRDefault="0025294C" w:rsidP="00833488">
      <w:pPr>
        <w:spacing w:after="0" w:line="360" w:lineRule="auto"/>
        <w:ind w:firstLine="709"/>
        <w:jc w:val="both"/>
        <w:rPr>
          <w:rFonts w:ascii="Times New Roman" w:hAnsi="Times New Roman"/>
          <w:sz w:val="24"/>
          <w:szCs w:val="24"/>
          <w:lang w:val="en-US"/>
        </w:rPr>
      </w:pPr>
      <w:r w:rsidRPr="000D6DD2">
        <w:rPr>
          <w:rFonts w:ascii="Times New Roman" w:hAnsi="Times New Roman"/>
          <w:sz w:val="24"/>
          <w:szCs w:val="24"/>
          <w:lang w:val="en-US"/>
        </w:rPr>
        <w:t xml:space="preserve">16 </w:t>
      </w:r>
      <w:r w:rsidR="000D6DD2" w:rsidRPr="000D6DD2">
        <w:rPr>
          <w:rFonts w:ascii="Times New Roman" w:hAnsi="Times New Roman"/>
          <w:sz w:val="24"/>
          <w:szCs w:val="24"/>
          <w:lang w:val="en-US"/>
        </w:rPr>
        <w:t xml:space="preserve">Samigulina G.A., Samigulina Z.I. Development of software for the implementation of intelligent technology for predicting the «structure-property» </w:t>
      </w:r>
      <w:r w:rsidR="000D6DD2">
        <w:rPr>
          <w:rFonts w:ascii="Times New Roman" w:hAnsi="Times New Roman"/>
          <w:sz w:val="24"/>
          <w:szCs w:val="24"/>
          <w:lang w:val="en-US"/>
        </w:rPr>
        <w:t>dependence</w:t>
      </w:r>
      <w:r w:rsidR="000D6DD2" w:rsidRPr="000D6DD2">
        <w:rPr>
          <w:rFonts w:ascii="Times New Roman" w:hAnsi="Times New Roman"/>
          <w:sz w:val="24"/>
          <w:szCs w:val="24"/>
          <w:lang w:val="en-US"/>
        </w:rPr>
        <w:t xml:space="preserve"> of </w:t>
      </w:r>
      <w:r w:rsidR="000D6DD2">
        <w:rPr>
          <w:rFonts w:ascii="Times New Roman" w:hAnsi="Times New Roman"/>
          <w:sz w:val="24"/>
          <w:szCs w:val="24"/>
          <w:lang w:val="en-US"/>
        </w:rPr>
        <w:t>drug</w:t>
      </w:r>
      <w:r w:rsidR="000D6DD2" w:rsidRPr="000D6DD2">
        <w:rPr>
          <w:rFonts w:ascii="Times New Roman" w:hAnsi="Times New Roman"/>
          <w:sz w:val="24"/>
          <w:szCs w:val="24"/>
          <w:lang w:val="en-US"/>
        </w:rPr>
        <w:t xml:space="preserve"> compounds based on a modified algorithm of artificial immune systems // Problems of the evolution of open systems. - Almaty, 2020. - Vol. 1. - </w:t>
      </w:r>
      <w:r w:rsidR="000D6DD2">
        <w:rPr>
          <w:rFonts w:ascii="Times New Roman" w:hAnsi="Times New Roman"/>
          <w:sz w:val="24"/>
          <w:szCs w:val="24"/>
          <w:lang w:val="en-US"/>
        </w:rPr>
        <w:t>P</w:t>
      </w:r>
      <w:r w:rsidR="000D6DD2" w:rsidRPr="000D6DD2">
        <w:rPr>
          <w:rFonts w:ascii="Times New Roman" w:hAnsi="Times New Roman"/>
          <w:sz w:val="24"/>
          <w:szCs w:val="24"/>
          <w:lang w:val="en-US"/>
        </w:rPr>
        <w:t>. 1-9</w:t>
      </w:r>
      <w:r w:rsidRPr="000D6DD2">
        <w:rPr>
          <w:rFonts w:ascii="Times New Roman" w:hAnsi="Times New Roman"/>
          <w:sz w:val="24"/>
          <w:szCs w:val="24"/>
          <w:lang w:val="en-US"/>
        </w:rPr>
        <w:t xml:space="preserve">. </w:t>
      </w:r>
      <w:r w:rsidR="005A5B57">
        <w:rPr>
          <w:rFonts w:ascii="Times New Roman" w:hAnsi="Times New Roman"/>
          <w:sz w:val="24"/>
          <w:szCs w:val="24"/>
          <w:lang w:val="en-US"/>
        </w:rPr>
        <w:t>(</w:t>
      </w:r>
      <w:proofErr w:type="gramStart"/>
      <w:r w:rsidR="005A5B57">
        <w:rPr>
          <w:rFonts w:ascii="Times New Roman" w:hAnsi="Times New Roman"/>
          <w:sz w:val="24"/>
          <w:szCs w:val="24"/>
          <w:lang w:val="en-US"/>
        </w:rPr>
        <w:t>in</w:t>
      </w:r>
      <w:proofErr w:type="gramEnd"/>
      <w:r w:rsidR="005A5B57">
        <w:rPr>
          <w:rFonts w:ascii="Times New Roman" w:hAnsi="Times New Roman"/>
          <w:sz w:val="24"/>
          <w:szCs w:val="24"/>
          <w:lang w:val="en-US"/>
        </w:rPr>
        <w:t xml:space="preserve"> Russian)</w:t>
      </w:r>
    </w:p>
    <w:p w:rsidR="00E346FA" w:rsidRPr="000D6DD2" w:rsidRDefault="00833488" w:rsidP="00E346FA">
      <w:pPr>
        <w:spacing w:after="0" w:line="360" w:lineRule="auto"/>
        <w:ind w:firstLine="709"/>
        <w:jc w:val="both"/>
        <w:rPr>
          <w:rFonts w:ascii="Times New Roman" w:hAnsi="Times New Roman"/>
          <w:sz w:val="24"/>
          <w:szCs w:val="24"/>
          <w:lang w:val="en-US"/>
        </w:rPr>
      </w:pPr>
      <w:r w:rsidRPr="000D6DD2">
        <w:rPr>
          <w:rFonts w:ascii="Times New Roman" w:hAnsi="Times New Roman"/>
          <w:sz w:val="24"/>
          <w:szCs w:val="24"/>
          <w:lang w:val="en-US"/>
        </w:rPr>
        <w:t xml:space="preserve">17 </w:t>
      </w:r>
      <w:r w:rsidR="000D6DD2" w:rsidRPr="000D6DD2">
        <w:rPr>
          <w:rFonts w:ascii="Times New Roman" w:hAnsi="Times New Roman"/>
          <w:sz w:val="24"/>
          <w:szCs w:val="24"/>
          <w:lang w:val="en-US"/>
        </w:rPr>
        <w:t xml:space="preserve">Samigulina G.A., Samigulina Z.I. Development of a knowledge base for the implementation of intelligent technology for predicting the «structure-property» dependence of drugs // Proceedings of the international scientific and practical conference «Satpayev readings-2020». - Almaty, 2020. - Vol. 2. - </w:t>
      </w:r>
      <w:r w:rsidR="00E820D7">
        <w:rPr>
          <w:rFonts w:ascii="Times New Roman" w:hAnsi="Times New Roman"/>
          <w:sz w:val="24"/>
          <w:szCs w:val="24"/>
          <w:lang w:val="en-US"/>
        </w:rPr>
        <w:t>P</w:t>
      </w:r>
      <w:r w:rsidR="000D6DD2" w:rsidRPr="000D6DD2">
        <w:rPr>
          <w:rFonts w:ascii="Times New Roman" w:hAnsi="Times New Roman"/>
          <w:sz w:val="24"/>
          <w:szCs w:val="24"/>
          <w:lang w:val="en-US"/>
        </w:rPr>
        <w:t>. 409-413</w:t>
      </w:r>
      <w:r w:rsidR="00E346FA" w:rsidRPr="000D6DD2">
        <w:rPr>
          <w:rFonts w:ascii="Times New Roman" w:hAnsi="Times New Roman"/>
          <w:sz w:val="24"/>
          <w:szCs w:val="24"/>
          <w:lang w:val="en-US"/>
        </w:rPr>
        <w:t>.</w:t>
      </w:r>
      <w:r w:rsidR="005A5B57">
        <w:rPr>
          <w:rFonts w:ascii="Times New Roman" w:hAnsi="Times New Roman"/>
          <w:sz w:val="24"/>
          <w:szCs w:val="24"/>
          <w:lang w:val="en-US"/>
        </w:rPr>
        <w:t xml:space="preserve"> (</w:t>
      </w:r>
      <w:proofErr w:type="gramStart"/>
      <w:r w:rsidR="005A5B57">
        <w:rPr>
          <w:rFonts w:ascii="Times New Roman" w:hAnsi="Times New Roman"/>
          <w:sz w:val="24"/>
          <w:szCs w:val="24"/>
          <w:lang w:val="en-US"/>
        </w:rPr>
        <w:t>in</w:t>
      </w:r>
      <w:proofErr w:type="gramEnd"/>
      <w:r w:rsidR="005A5B57">
        <w:rPr>
          <w:rFonts w:ascii="Times New Roman" w:hAnsi="Times New Roman"/>
          <w:sz w:val="24"/>
          <w:szCs w:val="24"/>
          <w:lang w:val="en-US"/>
        </w:rPr>
        <w:t xml:space="preserve"> Russian)</w:t>
      </w:r>
    </w:p>
    <w:p w:rsidR="00937CB2" w:rsidRPr="00AC6774" w:rsidRDefault="00937CB2" w:rsidP="00937CB2">
      <w:pPr>
        <w:spacing w:after="0" w:line="360" w:lineRule="auto"/>
        <w:ind w:firstLine="709"/>
        <w:jc w:val="both"/>
        <w:rPr>
          <w:rFonts w:ascii="Times New Roman" w:hAnsi="Times New Roman"/>
          <w:sz w:val="24"/>
          <w:szCs w:val="24"/>
          <w:lang w:val="en-US"/>
        </w:rPr>
      </w:pPr>
      <w:proofErr w:type="gramStart"/>
      <w:r w:rsidRPr="00AC6774">
        <w:rPr>
          <w:rFonts w:ascii="Times New Roman" w:hAnsi="Times New Roman"/>
          <w:sz w:val="24"/>
          <w:szCs w:val="24"/>
          <w:lang w:val="en-US"/>
        </w:rPr>
        <w:t>18 Chenye Qiu.</w:t>
      </w:r>
      <w:proofErr w:type="gramEnd"/>
      <w:r w:rsidRPr="00AC6774">
        <w:rPr>
          <w:rFonts w:ascii="Times New Roman" w:hAnsi="Times New Roman"/>
          <w:sz w:val="24"/>
          <w:szCs w:val="24"/>
          <w:lang w:val="en-US"/>
        </w:rPr>
        <w:t xml:space="preserve"> A novel multi-swarm particle swarm optimization for feature selection // Genetic programming and evolvable machines. – Springer, 2019. - №20. – P. 503-529. </w:t>
      </w:r>
    </w:p>
    <w:p w:rsidR="00937CB2" w:rsidRPr="00786FC6" w:rsidRDefault="00937CB2" w:rsidP="00937CB2">
      <w:pPr>
        <w:spacing w:after="0" w:line="360" w:lineRule="auto"/>
        <w:ind w:firstLine="709"/>
        <w:jc w:val="both"/>
        <w:rPr>
          <w:rFonts w:ascii="Times New Roman" w:hAnsi="Times New Roman"/>
          <w:sz w:val="24"/>
          <w:szCs w:val="24"/>
          <w:lang w:val="en-US"/>
        </w:rPr>
      </w:pPr>
      <w:r w:rsidRPr="00937CB2">
        <w:rPr>
          <w:rFonts w:ascii="Times New Roman" w:hAnsi="Times New Roman"/>
          <w:sz w:val="24"/>
          <w:szCs w:val="24"/>
          <w:lang w:val="en-US"/>
        </w:rPr>
        <w:t>19 Gao</w:t>
      </w:r>
      <w:r w:rsidR="00786FC6">
        <w:rPr>
          <w:rFonts w:ascii="Times New Roman" w:hAnsi="Times New Roman"/>
          <w:sz w:val="24"/>
          <w:szCs w:val="24"/>
          <w:lang w:val="en-US"/>
        </w:rPr>
        <w:t xml:space="preserve"> Zh.,</w:t>
      </w:r>
      <w:r w:rsidRPr="00937CB2">
        <w:rPr>
          <w:rFonts w:ascii="Times New Roman" w:hAnsi="Times New Roman"/>
          <w:sz w:val="24"/>
          <w:szCs w:val="24"/>
          <w:lang w:val="en-US"/>
        </w:rPr>
        <w:t xml:space="preserve"> Zhao</w:t>
      </w:r>
      <w:r w:rsidR="00786FC6">
        <w:rPr>
          <w:rFonts w:ascii="Times New Roman" w:hAnsi="Times New Roman"/>
          <w:sz w:val="24"/>
          <w:szCs w:val="24"/>
          <w:lang w:val="en-US"/>
        </w:rPr>
        <w:t xml:space="preserve"> J</w:t>
      </w:r>
      <w:r w:rsidRPr="00937CB2">
        <w:rPr>
          <w:rFonts w:ascii="Times New Roman" w:hAnsi="Times New Roman"/>
          <w:sz w:val="24"/>
          <w:szCs w:val="24"/>
          <w:lang w:val="en-US"/>
        </w:rPr>
        <w:t xml:space="preserve">. </w:t>
      </w:r>
      <w:r w:rsidRPr="00786FC6">
        <w:rPr>
          <w:rFonts w:ascii="Times New Roman" w:hAnsi="Times New Roman"/>
          <w:sz w:val="24"/>
          <w:szCs w:val="24"/>
          <w:lang w:val="en-US"/>
        </w:rPr>
        <w:t>An Improved Grey Wolf Optimization Algorithm with Variable Weights // Computational Intelligence and Neuroscience. – 2019. – Vol.1</w:t>
      </w:r>
      <w:r w:rsidR="00D3701E">
        <w:rPr>
          <w:rFonts w:ascii="Times New Roman" w:hAnsi="Times New Roman"/>
          <w:sz w:val="24"/>
          <w:szCs w:val="24"/>
          <w:lang w:val="en-US"/>
        </w:rPr>
        <w:t>,</w:t>
      </w:r>
      <w:r w:rsidRPr="00786FC6">
        <w:rPr>
          <w:rFonts w:ascii="Times New Roman" w:hAnsi="Times New Roman"/>
          <w:sz w:val="24"/>
          <w:szCs w:val="24"/>
          <w:lang w:val="en-US"/>
        </w:rPr>
        <w:t xml:space="preserve"> №3. – P.1-13. </w:t>
      </w:r>
    </w:p>
    <w:p w:rsidR="00937CB2" w:rsidRPr="00AC6774" w:rsidRDefault="00937CB2" w:rsidP="00937CB2">
      <w:pPr>
        <w:spacing w:after="0" w:line="360" w:lineRule="auto"/>
        <w:ind w:firstLine="709"/>
        <w:jc w:val="both"/>
        <w:rPr>
          <w:rFonts w:ascii="Times New Roman" w:hAnsi="Times New Roman"/>
          <w:sz w:val="24"/>
          <w:szCs w:val="24"/>
          <w:lang w:val="en-US"/>
        </w:rPr>
      </w:pPr>
      <w:proofErr w:type="gramStart"/>
      <w:r w:rsidRPr="00937CB2">
        <w:rPr>
          <w:rFonts w:ascii="Times New Roman" w:hAnsi="Times New Roman"/>
          <w:sz w:val="24"/>
          <w:szCs w:val="24"/>
          <w:lang w:val="en-US"/>
        </w:rPr>
        <w:t xml:space="preserve">20 </w:t>
      </w:r>
      <w:hyperlink r:id="rId157" w:anchor="auth-1" w:history="1">
        <w:r w:rsidRPr="00937CB2">
          <w:rPr>
            <w:rFonts w:ascii="Times New Roman" w:hAnsi="Times New Roman"/>
            <w:sz w:val="24"/>
            <w:szCs w:val="24"/>
            <w:lang w:val="en-US"/>
          </w:rPr>
          <w:t>Abdel-Basset</w:t>
        </w:r>
      </w:hyperlink>
      <w:r w:rsidR="00786FC6">
        <w:rPr>
          <w:rFonts w:ascii="Times New Roman" w:hAnsi="Times New Roman"/>
          <w:sz w:val="24"/>
          <w:szCs w:val="24"/>
          <w:lang w:val="en-US"/>
        </w:rPr>
        <w:t xml:space="preserve"> M.</w:t>
      </w:r>
      <w:r w:rsidRPr="00937CB2">
        <w:rPr>
          <w:rFonts w:ascii="Times New Roman" w:hAnsi="Times New Roman"/>
          <w:sz w:val="24"/>
          <w:szCs w:val="24"/>
          <w:lang w:val="en-US"/>
        </w:rPr>
        <w:t xml:space="preserve">, </w:t>
      </w:r>
      <w:hyperlink r:id="rId158" w:anchor="auth-2" w:history="1">
        <w:r w:rsidRPr="00937CB2">
          <w:rPr>
            <w:rFonts w:ascii="Times New Roman" w:hAnsi="Times New Roman"/>
            <w:sz w:val="24"/>
            <w:szCs w:val="24"/>
            <w:lang w:val="en-US"/>
          </w:rPr>
          <w:t>Laila A. Shawky</w:t>
        </w:r>
      </w:hyperlink>
      <w:r w:rsidRPr="00937CB2">
        <w:rPr>
          <w:rFonts w:ascii="Times New Roman" w:hAnsi="Times New Roman"/>
          <w:sz w:val="24"/>
          <w:szCs w:val="24"/>
          <w:lang w:val="en-US"/>
        </w:rPr>
        <w:t>.</w:t>
      </w:r>
      <w:proofErr w:type="gramEnd"/>
      <w:r w:rsidRPr="00937CB2">
        <w:rPr>
          <w:rFonts w:ascii="Times New Roman" w:hAnsi="Times New Roman"/>
          <w:sz w:val="24"/>
          <w:szCs w:val="24"/>
          <w:lang w:val="en-US"/>
        </w:rPr>
        <w:t xml:space="preserve"> </w:t>
      </w:r>
      <w:r w:rsidRPr="00AC6774">
        <w:rPr>
          <w:rFonts w:ascii="Times New Roman" w:hAnsi="Times New Roman"/>
          <w:sz w:val="24"/>
          <w:szCs w:val="24"/>
          <w:lang w:val="en-US"/>
        </w:rPr>
        <w:t xml:space="preserve">Flower pollination algorithm: a comprehensive review // Artificial Intelligence Review. – 2019. – Vol. 52. – P. 2533-2557. </w:t>
      </w:r>
    </w:p>
    <w:p w:rsidR="00937CB2" w:rsidRPr="00786FC6" w:rsidRDefault="00937CB2" w:rsidP="00937CB2">
      <w:pPr>
        <w:spacing w:after="0" w:line="360" w:lineRule="auto"/>
        <w:ind w:firstLine="709"/>
        <w:jc w:val="both"/>
        <w:rPr>
          <w:rFonts w:ascii="Times New Roman" w:hAnsi="Times New Roman"/>
          <w:sz w:val="24"/>
          <w:szCs w:val="24"/>
          <w:lang w:val="en-US"/>
        </w:rPr>
      </w:pPr>
      <w:r w:rsidRPr="00786FC6">
        <w:rPr>
          <w:rFonts w:ascii="Times New Roman" w:hAnsi="Times New Roman"/>
          <w:sz w:val="24"/>
          <w:szCs w:val="24"/>
          <w:lang w:val="en-US"/>
        </w:rPr>
        <w:t>21 Xi Wang. The Ap</w:t>
      </w:r>
      <w:r w:rsidR="00786FC6" w:rsidRPr="00786FC6">
        <w:rPr>
          <w:rFonts w:ascii="Times New Roman" w:hAnsi="Times New Roman"/>
          <w:sz w:val="24"/>
          <w:szCs w:val="24"/>
          <w:lang w:val="en-US"/>
        </w:rPr>
        <w:t>plication of Genetic Algorithms</w:t>
      </w:r>
      <w:r w:rsidRPr="00786FC6">
        <w:rPr>
          <w:rFonts w:ascii="Times New Roman" w:hAnsi="Times New Roman"/>
          <w:sz w:val="24"/>
          <w:szCs w:val="24"/>
          <w:lang w:val="en-US"/>
        </w:rPr>
        <w:t xml:space="preserve"> in the Biological Medical Diagnostic Research // International journal of BIO automation. – 2016. – Vol.20</w:t>
      </w:r>
      <w:r w:rsidR="00D3701E">
        <w:rPr>
          <w:rFonts w:ascii="Times New Roman" w:hAnsi="Times New Roman"/>
          <w:sz w:val="24"/>
          <w:szCs w:val="24"/>
          <w:lang w:val="en-US"/>
        </w:rPr>
        <w:t>,</w:t>
      </w:r>
      <w:r w:rsidRPr="00786FC6">
        <w:rPr>
          <w:rFonts w:ascii="Times New Roman" w:hAnsi="Times New Roman"/>
          <w:sz w:val="24"/>
          <w:szCs w:val="24"/>
          <w:lang w:val="en-US"/>
        </w:rPr>
        <w:t xml:space="preserve"> №4. – P. 493 – 504. </w:t>
      </w:r>
    </w:p>
    <w:p w:rsidR="00937CB2" w:rsidRPr="00786FC6" w:rsidRDefault="00937CB2" w:rsidP="00937CB2">
      <w:pPr>
        <w:spacing w:after="0" w:line="360" w:lineRule="auto"/>
        <w:ind w:firstLine="709"/>
        <w:jc w:val="both"/>
        <w:rPr>
          <w:rFonts w:ascii="Times New Roman" w:hAnsi="Times New Roman"/>
          <w:sz w:val="24"/>
          <w:szCs w:val="24"/>
          <w:lang w:val="en-US"/>
        </w:rPr>
      </w:pPr>
      <w:r w:rsidRPr="00786FC6">
        <w:rPr>
          <w:rFonts w:ascii="Times New Roman" w:hAnsi="Times New Roman"/>
          <w:sz w:val="24"/>
          <w:szCs w:val="24"/>
          <w:lang w:val="en-US"/>
        </w:rPr>
        <w:t xml:space="preserve">22 </w:t>
      </w:r>
      <w:hyperlink r:id="rId159" w:anchor="auth-1" w:history="1">
        <w:r w:rsidRPr="00786FC6">
          <w:rPr>
            <w:rFonts w:ascii="Times New Roman" w:hAnsi="Times New Roman"/>
            <w:sz w:val="24"/>
            <w:szCs w:val="24"/>
            <w:lang w:val="en-US"/>
          </w:rPr>
          <w:t>Jenhani</w:t>
        </w:r>
      </w:hyperlink>
      <w:r w:rsidR="00786FC6">
        <w:rPr>
          <w:rFonts w:ascii="Times New Roman" w:hAnsi="Times New Roman"/>
          <w:sz w:val="24"/>
          <w:szCs w:val="24"/>
          <w:lang w:val="en-US"/>
        </w:rPr>
        <w:t xml:space="preserve"> I.</w:t>
      </w:r>
      <w:r w:rsidRPr="00786FC6">
        <w:rPr>
          <w:rFonts w:ascii="Times New Roman" w:hAnsi="Times New Roman"/>
          <w:sz w:val="24"/>
          <w:szCs w:val="24"/>
          <w:lang w:val="en-US"/>
        </w:rPr>
        <w:t xml:space="preserve">, </w:t>
      </w:r>
      <w:hyperlink r:id="rId160" w:anchor="auth-2" w:history="1">
        <w:r w:rsidRPr="00786FC6">
          <w:rPr>
            <w:rFonts w:ascii="Times New Roman" w:hAnsi="Times New Roman"/>
            <w:sz w:val="24"/>
            <w:szCs w:val="24"/>
            <w:lang w:val="en-US"/>
          </w:rPr>
          <w:t>Elouedi</w:t>
        </w:r>
      </w:hyperlink>
      <w:r w:rsidR="00786FC6">
        <w:rPr>
          <w:rFonts w:ascii="Times New Roman" w:hAnsi="Times New Roman"/>
          <w:sz w:val="24"/>
          <w:szCs w:val="24"/>
          <w:lang w:val="en-US"/>
        </w:rPr>
        <w:t xml:space="preserve"> Z</w:t>
      </w:r>
      <w:r w:rsidRPr="00786FC6">
        <w:rPr>
          <w:rFonts w:ascii="Times New Roman" w:hAnsi="Times New Roman"/>
          <w:sz w:val="24"/>
          <w:szCs w:val="24"/>
          <w:lang w:val="en-US"/>
        </w:rPr>
        <w:t xml:space="preserve">. Re-visiting the artificial immune recognition system: a survey and an improved version // Artificial Intelligence Review. – 2014. – Vol. 42. – P. 821–833. </w:t>
      </w:r>
    </w:p>
    <w:p w:rsidR="00937CB2" w:rsidRPr="00937CB2" w:rsidRDefault="00937CB2" w:rsidP="00937CB2">
      <w:pPr>
        <w:spacing w:after="0" w:line="360" w:lineRule="auto"/>
        <w:ind w:firstLine="709"/>
        <w:jc w:val="both"/>
        <w:rPr>
          <w:rFonts w:ascii="Times New Roman" w:hAnsi="Times New Roman"/>
          <w:sz w:val="24"/>
          <w:szCs w:val="24"/>
          <w:lang w:val="en-US"/>
        </w:rPr>
      </w:pPr>
      <w:r w:rsidRPr="00937CB2">
        <w:rPr>
          <w:rFonts w:ascii="Times New Roman" w:hAnsi="Times New Roman"/>
          <w:sz w:val="24"/>
          <w:szCs w:val="24"/>
          <w:lang w:val="en-US"/>
        </w:rPr>
        <w:t>23González-Patiño</w:t>
      </w:r>
      <w:r w:rsidR="00786FC6">
        <w:rPr>
          <w:rFonts w:ascii="Times New Roman" w:hAnsi="Times New Roman"/>
          <w:sz w:val="24"/>
          <w:szCs w:val="24"/>
          <w:lang w:val="en-US"/>
        </w:rPr>
        <w:t xml:space="preserve"> D.</w:t>
      </w:r>
      <w:r w:rsidRPr="00937CB2">
        <w:rPr>
          <w:rFonts w:ascii="Times New Roman" w:hAnsi="Times New Roman"/>
          <w:sz w:val="24"/>
          <w:szCs w:val="24"/>
          <w:lang w:val="en-US"/>
        </w:rPr>
        <w:t xml:space="preserve">, </w:t>
      </w:r>
      <w:hyperlink r:id="rId161" w:tgtFrame="_blank" w:history="1">
        <w:r w:rsidRPr="00937CB2">
          <w:rPr>
            <w:rFonts w:ascii="Times New Roman" w:hAnsi="Times New Roman"/>
            <w:sz w:val="24"/>
            <w:szCs w:val="24"/>
            <w:lang w:val="en-US"/>
          </w:rPr>
          <w:t>Villuendas-Rey</w:t>
        </w:r>
      </w:hyperlink>
      <w:r w:rsidR="00786FC6">
        <w:rPr>
          <w:rFonts w:ascii="Times New Roman" w:hAnsi="Times New Roman"/>
          <w:sz w:val="24"/>
          <w:szCs w:val="24"/>
          <w:lang w:val="en-US"/>
        </w:rPr>
        <w:t xml:space="preserve"> Y.</w:t>
      </w:r>
      <w:r w:rsidRPr="00937CB2">
        <w:rPr>
          <w:rFonts w:ascii="Times New Roman" w:hAnsi="Times New Roman"/>
          <w:sz w:val="24"/>
          <w:szCs w:val="24"/>
          <w:lang w:val="en-US"/>
        </w:rPr>
        <w:t xml:space="preserve">, </w:t>
      </w:r>
      <w:hyperlink r:id="rId162" w:tgtFrame="_blank" w:history="1">
        <w:r w:rsidRPr="00937CB2">
          <w:rPr>
            <w:rFonts w:ascii="Times New Roman" w:hAnsi="Times New Roman"/>
            <w:sz w:val="24"/>
            <w:szCs w:val="24"/>
            <w:lang w:val="en-US"/>
          </w:rPr>
          <w:t>Argüelles-Cruz</w:t>
        </w:r>
      </w:hyperlink>
      <w:r w:rsidR="00786FC6">
        <w:rPr>
          <w:rFonts w:ascii="Times New Roman" w:hAnsi="Times New Roman"/>
          <w:sz w:val="24"/>
          <w:szCs w:val="24"/>
          <w:lang w:val="en-US"/>
        </w:rPr>
        <w:t xml:space="preserve"> A.</w:t>
      </w:r>
      <w:r w:rsidRPr="00937CB2">
        <w:rPr>
          <w:rFonts w:ascii="Times New Roman" w:hAnsi="Times New Roman"/>
          <w:sz w:val="24"/>
          <w:szCs w:val="24"/>
          <w:lang w:val="en-US"/>
        </w:rPr>
        <w:t xml:space="preserve">, </w:t>
      </w:r>
      <w:hyperlink r:id="rId163" w:tgtFrame="_blank" w:history="1">
        <w:r w:rsidRPr="00937CB2">
          <w:rPr>
            <w:rFonts w:ascii="Times New Roman" w:hAnsi="Times New Roman"/>
            <w:sz w:val="24"/>
            <w:szCs w:val="24"/>
            <w:lang w:val="en-US"/>
          </w:rPr>
          <w:t>Camacho-Nieto</w:t>
        </w:r>
      </w:hyperlink>
      <w:r w:rsidR="00786FC6">
        <w:rPr>
          <w:rFonts w:ascii="Times New Roman" w:hAnsi="Times New Roman"/>
          <w:sz w:val="24"/>
          <w:szCs w:val="24"/>
          <w:lang w:val="en-US"/>
        </w:rPr>
        <w:t xml:space="preserve"> O.</w:t>
      </w:r>
      <w:r w:rsidRPr="00937CB2">
        <w:rPr>
          <w:rFonts w:ascii="Times New Roman" w:hAnsi="Times New Roman"/>
          <w:sz w:val="24"/>
          <w:szCs w:val="24"/>
          <w:lang w:val="en-US"/>
        </w:rPr>
        <w:t xml:space="preserve">, </w:t>
      </w:r>
      <w:hyperlink r:id="rId164" w:tgtFrame="_blank" w:history="1">
        <w:r w:rsidRPr="00937CB2">
          <w:rPr>
            <w:rFonts w:ascii="Times New Roman" w:hAnsi="Times New Roman"/>
            <w:sz w:val="24"/>
            <w:szCs w:val="24"/>
            <w:lang w:val="en-US"/>
          </w:rPr>
          <w:t>Yáñez-Márquez</w:t>
        </w:r>
      </w:hyperlink>
      <w:r w:rsidR="00786FC6">
        <w:rPr>
          <w:rFonts w:ascii="Times New Roman" w:hAnsi="Times New Roman"/>
          <w:sz w:val="24"/>
          <w:szCs w:val="24"/>
          <w:lang w:val="en-US"/>
        </w:rPr>
        <w:t xml:space="preserve"> C</w:t>
      </w:r>
      <w:r w:rsidRPr="00937CB2">
        <w:rPr>
          <w:rFonts w:ascii="Times New Roman" w:hAnsi="Times New Roman"/>
          <w:sz w:val="24"/>
          <w:szCs w:val="24"/>
          <w:lang w:val="en-US"/>
        </w:rPr>
        <w:t xml:space="preserve">. </w:t>
      </w:r>
      <w:r w:rsidRPr="00786FC6">
        <w:rPr>
          <w:rFonts w:ascii="Times New Roman" w:hAnsi="Times New Roman"/>
          <w:sz w:val="24"/>
          <w:szCs w:val="24"/>
          <w:lang w:val="en-US"/>
        </w:rPr>
        <w:t>AISAC: An Artificial Immune System for Associative Classification Applied to Breast Cancer Detection // Applied science. – 2020. – Vol.10</w:t>
      </w:r>
      <w:r w:rsidR="00D3701E">
        <w:rPr>
          <w:rFonts w:ascii="Times New Roman" w:hAnsi="Times New Roman"/>
          <w:sz w:val="24"/>
          <w:szCs w:val="24"/>
          <w:lang w:val="en-US"/>
        </w:rPr>
        <w:t>,</w:t>
      </w:r>
      <w:r w:rsidRPr="00786FC6">
        <w:rPr>
          <w:rFonts w:ascii="Times New Roman" w:hAnsi="Times New Roman"/>
          <w:sz w:val="24"/>
          <w:szCs w:val="24"/>
          <w:lang w:val="en-US"/>
        </w:rPr>
        <w:t xml:space="preserve"> </w:t>
      </w:r>
      <w:r w:rsidRPr="00937CB2">
        <w:rPr>
          <w:rFonts w:ascii="Times New Roman" w:hAnsi="Times New Roman"/>
          <w:sz w:val="24"/>
          <w:szCs w:val="24"/>
          <w:lang w:val="en-US"/>
        </w:rPr>
        <w:t xml:space="preserve">№2. – </w:t>
      </w:r>
      <w:r w:rsidRPr="00937CB2">
        <w:rPr>
          <w:rFonts w:ascii="Times New Roman" w:hAnsi="Times New Roman"/>
          <w:sz w:val="24"/>
          <w:szCs w:val="24"/>
        </w:rPr>
        <w:t>Р</w:t>
      </w:r>
      <w:r w:rsidRPr="00937CB2">
        <w:rPr>
          <w:rFonts w:ascii="Times New Roman" w:hAnsi="Times New Roman"/>
          <w:sz w:val="24"/>
          <w:szCs w:val="24"/>
          <w:lang w:val="en-US"/>
        </w:rPr>
        <w:t xml:space="preserve">. 515. </w:t>
      </w:r>
    </w:p>
    <w:p w:rsidR="00937CB2" w:rsidRPr="00937CB2" w:rsidRDefault="00937CB2" w:rsidP="00937CB2">
      <w:pPr>
        <w:spacing w:after="0" w:line="360" w:lineRule="auto"/>
        <w:ind w:firstLine="709"/>
        <w:jc w:val="both"/>
        <w:rPr>
          <w:rFonts w:ascii="Times New Roman" w:hAnsi="Times New Roman"/>
          <w:sz w:val="24"/>
          <w:szCs w:val="24"/>
          <w:lang w:val="en-US"/>
        </w:rPr>
      </w:pPr>
      <w:r w:rsidRPr="00937CB2">
        <w:rPr>
          <w:rFonts w:ascii="Times New Roman" w:hAnsi="Times New Roman"/>
          <w:sz w:val="24"/>
          <w:szCs w:val="24"/>
          <w:lang w:val="en-US"/>
        </w:rPr>
        <w:t xml:space="preserve">24 </w:t>
      </w:r>
      <w:hyperlink r:id="rId165" w:anchor="auth-1" w:history="1">
        <w:r w:rsidRPr="00937CB2">
          <w:rPr>
            <w:rFonts w:ascii="Times New Roman" w:hAnsi="Times New Roman"/>
            <w:sz w:val="24"/>
            <w:szCs w:val="24"/>
            <w:lang w:val="en-US"/>
          </w:rPr>
          <w:t>Zhang</w:t>
        </w:r>
      </w:hyperlink>
      <w:r w:rsidR="00786FC6">
        <w:rPr>
          <w:rFonts w:ascii="Times New Roman" w:hAnsi="Times New Roman"/>
          <w:sz w:val="24"/>
          <w:szCs w:val="24"/>
          <w:lang w:val="en-US"/>
        </w:rPr>
        <w:t xml:space="preserve"> W.</w:t>
      </w:r>
      <w:r w:rsidRPr="00937CB2">
        <w:rPr>
          <w:rFonts w:ascii="Times New Roman" w:hAnsi="Times New Roman"/>
          <w:sz w:val="24"/>
          <w:szCs w:val="24"/>
          <w:lang w:val="en-US"/>
        </w:rPr>
        <w:t xml:space="preserve">, </w:t>
      </w:r>
      <w:hyperlink r:id="rId166" w:anchor="auth-2" w:history="1">
        <w:r w:rsidRPr="00937CB2">
          <w:rPr>
            <w:rFonts w:ascii="Times New Roman" w:hAnsi="Times New Roman"/>
            <w:sz w:val="24"/>
            <w:szCs w:val="24"/>
            <w:lang w:val="en-US"/>
          </w:rPr>
          <w:t>Gao</w:t>
        </w:r>
      </w:hyperlink>
      <w:r w:rsidR="00786FC6">
        <w:rPr>
          <w:rFonts w:ascii="Times New Roman" w:hAnsi="Times New Roman"/>
          <w:sz w:val="24"/>
          <w:szCs w:val="24"/>
          <w:lang w:val="en-US"/>
        </w:rPr>
        <w:t xml:space="preserve"> K.</w:t>
      </w:r>
      <w:r w:rsidRPr="00937CB2">
        <w:rPr>
          <w:rFonts w:ascii="Times New Roman" w:hAnsi="Times New Roman"/>
          <w:sz w:val="24"/>
          <w:szCs w:val="24"/>
          <w:lang w:val="en-US"/>
        </w:rPr>
        <w:t xml:space="preserve">, </w:t>
      </w:r>
      <w:hyperlink r:id="rId167" w:anchor="auth-3" w:history="1">
        <w:r w:rsidRPr="00937CB2">
          <w:rPr>
            <w:rFonts w:ascii="Times New Roman" w:hAnsi="Times New Roman"/>
            <w:sz w:val="24"/>
            <w:szCs w:val="24"/>
            <w:lang w:val="en-US"/>
          </w:rPr>
          <w:t>Zhang</w:t>
        </w:r>
      </w:hyperlink>
      <w:r w:rsidR="00786FC6">
        <w:rPr>
          <w:rFonts w:ascii="Times New Roman" w:hAnsi="Times New Roman"/>
          <w:sz w:val="24"/>
          <w:szCs w:val="24"/>
          <w:lang w:val="en-US"/>
        </w:rPr>
        <w:t xml:space="preserve"> W.</w:t>
      </w:r>
      <w:r w:rsidRPr="00937CB2">
        <w:rPr>
          <w:rFonts w:ascii="Times New Roman" w:hAnsi="Times New Roman"/>
          <w:sz w:val="24"/>
          <w:szCs w:val="24"/>
          <w:lang w:val="en-US"/>
        </w:rPr>
        <w:t xml:space="preserve">, </w:t>
      </w:r>
      <w:hyperlink r:id="rId168" w:anchor="auth-4" w:history="1">
        <w:r w:rsidRPr="00937CB2">
          <w:rPr>
            <w:rFonts w:ascii="Times New Roman" w:hAnsi="Times New Roman"/>
            <w:sz w:val="24"/>
            <w:szCs w:val="24"/>
            <w:lang w:val="en-US"/>
          </w:rPr>
          <w:t>Wang</w:t>
        </w:r>
      </w:hyperlink>
      <w:r w:rsidR="00786FC6">
        <w:rPr>
          <w:rFonts w:ascii="Times New Roman" w:hAnsi="Times New Roman"/>
          <w:sz w:val="24"/>
          <w:szCs w:val="24"/>
          <w:lang w:val="en-US"/>
        </w:rPr>
        <w:t xml:space="preserve"> X.</w:t>
      </w:r>
      <w:r w:rsidRPr="00937CB2">
        <w:rPr>
          <w:rFonts w:ascii="Times New Roman" w:hAnsi="Times New Roman"/>
          <w:sz w:val="24"/>
          <w:szCs w:val="24"/>
          <w:lang w:val="en-US"/>
        </w:rPr>
        <w:t>,</w:t>
      </w:r>
      <w:hyperlink r:id="rId169" w:anchor="auth-5" w:history="1">
        <w:r w:rsidRPr="00937CB2">
          <w:rPr>
            <w:rFonts w:ascii="Times New Roman" w:hAnsi="Times New Roman"/>
            <w:sz w:val="24"/>
            <w:szCs w:val="24"/>
            <w:lang w:val="en-US"/>
          </w:rPr>
          <w:t xml:space="preserve"> Zhang</w:t>
        </w:r>
      </w:hyperlink>
      <w:r w:rsidRPr="00937CB2">
        <w:rPr>
          <w:rFonts w:ascii="Times New Roman" w:hAnsi="Times New Roman"/>
          <w:sz w:val="24"/>
          <w:szCs w:val="24"/>
          <w:lang w:val="en-US"/>
        </w:rPr>
        <w:t xml:space="preserve"> </w:t>
      </w:r>
      <w:r w:rsidR="00786FC6">
        <w:rPr>
          <w:rFonts w:ascii="Times New Roman" w:hAnsi="Times New Roman"/>
          <w:sz w:val="24"/>
          <w:szCs w:val="24"/>
          <w:lang w:val="en-US"/>
        </w:rPr>
        <w:t>Q,</w:t>
      </w:r>
      <w:r w:rsidRPr="00937CB2">
        <w:rPr>
          <w:rFonts w:ascii="Times New Roman" w:hAnsi="Times New Roman"/>
          <w:sz w:val="24"/>
          <w:szCs w:val="24"/>
          <w:lang w:val="en-US"/>
        </w:rPr>
        <w:t xml:space="preserve"> </w:t>
      </w:r>
      <w:hyperlink r:id="rId170" w:anchor="auth-6" w:history="1">
        <w:r w:rsidRPr="00937CB2">
          <w:rPr>
            <w:rFonts w:ascii="Times New Roman" w:hAnsi="Times New Roman"/>
            <w:sz w:val="24"/>
            <w:szCs w:val="24"/>
            <w:lang w:val="en-US"/>
          </w:rPr>
          <w:t>Wang</w:t>
        </w:r>
      </w:hyperlink>
      <w:r w:rsidR="00786FC6">
        <w:rPr>
          <w:rFonts w:ascii="Times New Roman" w:hAnsi="Times New Roman"/>
          <w:sz w:val="24"/>
          <w:szCs w:val="24"/>
          <w:lang w:val="en-US"/>
        </w:rPr>
        <w:t xml:space="preserve"> H</w:t>
      </w:r>
      <w:r w:rsidRPr="00937CB2">
        <w:rPr>
          <w:rFonts w:ascii="Times New Roman" w:hAnsi="Times New Roman"/>
          <w:sz w:val="24"/>
          <w:szCs w:val="24"/>
          <w:lang w:val="en-US"/>
        </w:rPr>
        <w:t>.</w:t>
      </w:r>
      <w:r w:rsidR="00786FC6">
        <w:rPr>
          <w:rFonts w:ascii="Times New Roman" w:hAnsi="Times New Roman"/>
          <w:sz w:val="24"/>
          <w:szCs w:val="24"/>
          <w:lang w:val="en-US"/>
        </w:rPr>
        <w:t xml:space="preserve"> </w:t>
      </w:r>
      <w:r w:rsidRPr="00937CB2">
        <w:rPr>
          <w:rFonts w:ascii="Times New Roman" w:hAnsi="Times New Roman"/>
          <w:sz w:val="24"/>
          <w:szCs w:val="24"/>
          <w:lang w:val="en-US"/>
        </w:rPr>
        <w:t>A hybrid clonal selection algorithm with modified combinatorial recombination and success-history based adaptive mutation for numerical optimization // Applied Intelligence</w:t>
      </w:r>
      <w:r w:rsidR="00D3701E">
        <w:rPr>
          <w:rFonts w:ascii="Times New Roman" w:hAnsi="Times New Roman"/>
          <w:sz w:val="24"/>
          <w:szCs w:val="24"/>
          <w:lang w:val="en-US"/>
        </w:rPr>
        <w:t>. -</w:t>
      </w:r>
      <w:r w:rsidRPr="00937CB2">
        <w:rPr>
          <w:rFonts w:ascii="Times New Roman" w:hAnsi="Times New Roman"/>
          <w:sz w:val="24"/>
          <w:szCs w:val="24"/>
          <w:lang w:val="en-US"/>
        </w:rPr>
        <w:t xml:space="preserve"> 2018. – Vol.49. – P.819-836. </w:t>
      </w:r>
    </w:p>
    <w:p w:rsidR="00786FC6" w:rsidRPr="00A01750" w:rsidRDefault="00937CB2" w:rsidP="00786FC6">
      <w:pPr>
        <w:tabs>
          <w:tab w:val="left" w:pos="851"/>
        </w:tabs>
        <w:spacing w:after="0" w:line="360" w:lineRule="auto"/>
        <w:ind w:firstLine="709"/>
        <w:jc w:val="both"/>
        <w:rPr>
          <w:rFonts w:ascii="Times New Roman" w:hAnsi="Times New Roman"/>
          <w:sz w:val="28"/>
          <w:szCs w:val="28"/>
          <w:lang w:val="en-US" w:eastAsia="ru-RU"/>
        </w:rPr>
      </w:pPr>
      <w:r w:rsidRPr="00937CB2">
        <w:rPr>
          <w:rFonts w:ascii="Times New Roman" w:hAnsi="Times New Roman"/>
          <w:sz w:val="24"/>
          <w:szCs w:val="24"/>
          <w:lang w:val="en-US"/>
        </w:rPr>
        <w:lastRenderedPageBreak/>
        <w:t xml:space="preserve">25 </w:t>
      </w:r>
      <w:r w:rsidR="00786FC6" w:rsidRPr="00786FC6">
        <w:rPr>
          <w:rFonts w:ascii="Times New Roman" w:hAnsi="Times New Roman"/>
          <w:sz w:val="24"/>
          <w:szCs w:val="24"/>
          <w:lang w:val="en-US"/>
        </w:rPr>
        <w:t>Chang T.W., Lo H.-W., Chen K.-Y. and Liou J.J. A Novel FMEA Model Based on Rough BWM and Rough TOPSIS-AL for Risk Assessment // Mathematics. – 2019. – Vol.7.</w:t>
      </w:r>
      <w:r w:rsidR="00D3701E">
        <w:rPr>
          <w:rFonts w:ascii="Times New Roman" w:hAnsi="Times New Roman"/>
          <w:sz w:val="24"/>
          <w:szCs w:val="24"/>
          <w:lang w:val="en-US"/>
        </w:rPr>
        <w:t>,</w:t>
      </w:r>
      <w:r w:rsidR="00786FC6" w:rsidRPr="00786FC6">
        <w:rPr>
          <w:rFonts w:ascii="Times New Roman" w:hAnsi="Times New Roman"/>
          <w:sz w:val="24"/>
          <w:szCs w:val="24"/>
          <w:lang w:val="en-US"/>
        </w:rPr>
        <w:t xml:space="preserve"> №874. – Р. 1-21.</w:t>
      </w:r>
      <w:r w:rsidR="00786FC6" w:rsidRPr="002F6F39">
        <w:rPr>
          <w:rFonts w:ascii="Times New Roman" w:hAnsi="Times New Roman"/>
          <w:sz w:val="28"/>
          <w:szCs w:val="28"/>
          <w:lang w:val="en-US" w:eastAsia="ru-RU"/>
        </w:rPr>
        <w:t xml:space="preserve"> </w:t>
      </w:r>
    </w:p>
    <w:p w:rsidR="00937CB2" w:rsidRPr="00937CB2" w:rsidRDefault="00937CB2" w:rsidP="00937CB2">
      <w:pPr>
        <w:spacing w:after="0" w:line="360" w:lineRule="auto"/>
        <w:ind w:firstLine="709"/>
        <w:jc w:val="both"/>
        <w:rPr>
          <w:rFonts w:ascii="Times New Roman" w:hAnsi="Times New Roman"/>
          <w:sz w:val="24"/>
          <w:szCs w:val="24"/>
          <w:lang w:val="en-US"/>
        </w:rPr>
      </w:pPr>
      <w:r w:rsidRPr="00937CB2">
        <w:rPr>
          <w:rFonts w:ascii="Times New Roman" w:hAnsi="Times New Roman"/>
          <w:sz w:val="24"/>
          <w:szCs w:val="24"/>
          <w:lang w:val="en-US"/>
        </w:rPr>
        <w:t>26 Chiozza M.L., Ponzetti C. FMEA: a model for reducing medical errors // Clinica Chimica Acta; International Journal of Clinical Chemistry</w:t>
      </w:r>
      <w:r>
        <w:rPr>
          <w:rFonts w:ascii="Times New Roman" w:hAnsi="Times New Roman"/>
          <w:sz w:val="24"/>
          <w:szCs w:val="24"/>
          <w:lang w:val="en-US"/>
        </w:rPr>
        <w:t>. – 2009. – Vol. 404</w:t>
      </w:r>
      <w:r w:rsidRPr="00937CB2">
        <w:rPr>
          <w:rFonts w:ascii="Times New Roman" w:hAnsi="Times New Roman"/>
          <w:sz w:val="24"/>
          <w:szCs w:val="24"/>
          <w:lang w:val="en-US"/>
        </w:rPr>
        <w:t xml:space="preserve">(1). – P. 75-78. </w:t>
      </w:r>
    </w:p>
    <w:p w:rsidR="00937CB2" w:rsidRPr="00937CB2" w:rsidRDefault="00937CB2" w:rsidP="00937CB2">
      <w:pPr>
        <w:spacing w:after="0" w:line="360" w:lineRule="auto"/>
        <w:ind w:firstLine="709"/>
        <w:jc w:val="both"/>
        <w:rPr>
          <w:rFonts w:ascii="Times New Roman" w:hAnsi="Times New Roman"/>
          <w:sz w:val="24"/>
          <w:szCs w:val="24"/>
          <w:lang w:val="en-US"/>
        </w:rPr>
      </w:pPr>
      <w:r w:rsidRPr="00937CB2">
        <w:rPr>
          <w:rFonts w:ascii="Times New Roman" w:hAnsi="Times New Roman"/>
          <w:sz w:val="24"/>
          <w:szCs w:val="24"/>
          <w:lang w:val="en-US"/>
        </w:rPr>
        <w:t>27 Hirotaka I</w:t>
      </w:r>
      <w:r w:rsidR="00786FC6">
        <w:rPr>
          <w:rFonts w:ascii="Times New Roman" w:hAnsi="Times New Roman"/>
          <w:sz w:val="24"/>
          <w:szCs w:val="24"/>
          <w:lang w:val="en-US"/>
        </w:rPr>
        <w:t>.</w:t>
      </w:r>
      <w:r w:rsidRPr="00937CB2">
        <w:rPr>
          <w:rFonts w:ascii="Times New Roman" w:hAnsi="Times New Roman"/>
          <w:sz w:val="24"/>
          <w:szCs w:val="24"/>
          <w:lang w:val="en-US"/>
        </w:rPr>
        <w:t>, Shu Y</w:t>
      </w:r>
      <w:r w:rsidR="00786FC6">
        <w:rPr>
          <w:rFonts w:ascii="Times New Roman" w:hAnsi="Times New Roman"/>
          <w:sz w:val="24"/>
          <w:szCs w:val="24"/>
          <w:lang w:val="en-US"/>
        </w:rPr>
        <w:t>.</w:t>
      </w:r>
      <w:r w:rsidRPr="00937CB2">
        <w:rPr>
          <w:rFonts w:ascii="Times New Roman" w:hAnsi="Times New Roman"/>
          <w:sz w:val="24"/>
          <w:szCs w:val="24"/>
          <w:lang w:val="en-US"/>
        </w:rPr>
        <w:t xml:space="preserve"> Failure mode and effects analysis in pharmaceutical research // International Journal of Quality and Service Sciences. – 2010.</w:t>
      </w:r>
      <w:r w:rsidR="00786FC6">
        <w:rPr>
          <w:rFonts w:ascii="Times New Roman" w:hAnsi="Times New Roman"/>
          <w:sz w:val="24"/>
          <w:szCs w:val="24"/>
          <w:lang w:val="en-US"/>
        </w:rPr>
        <w:t xml:space="preserve"> </w:t>
      </w:r>
      <w:r w:rsidRPr="00937CB2">
        <w:rPr>
          <w:rFonts w:ascii="Times New Roman" w:hAnsi="Times New Roman"/>
          <w:sz w:val="24"/>
          <w:szCs w:val="24"/>
          <w:lang w:val="en-US"/>
        </w:rPr>
        <w:t xml:space="preserve">- </w:t>
      </w:r>
      <w:r>
        <w:rPr>
          <w:rFonts w:ascii="Times New Roman" w:hAnsi="Times New Roman"/>
          <w:sz w:val="24"/>
          <w:szCs w:val="24"/>
          <w:lang w:val="en-US"/>
        </w:rPr>
        <w:t>Vol.</w:t>
      </w:r>
      <w:r w:rsidRPr="00937CB2">
        <w:rPr>
          <w:rFonts w:ascii="Times New Roman" w:hAnsi="Times New Roman"/>
          <w:sz w:val="24"/>
          <w:szCs w:val="24"/>
          <w:lang w:val="en-US"/>
        </w:rPr>
        <w:t>2(3). – P. 369-382.</w:t>
      </w:r>
    </w:p>
    <w:p w:rsidR="00E346FA" w:rsidRPr="000A0FE2" w:rsidRDefault="00FF7719" w:rsidP="00E346FA">
      <w:pPr>
        <w:spacing w:after="0" w:line="360" w:lineRule="auto"/>
        <w:ind w:firstLine="709"/>
        <w:jc w:val="both"/>
        <w:rPr>
          <w:rFonts w:ascii="Times New Roman" w:hAnsi="Times New Roman"/>
          <w:sz w:val="24"/>
          <w:szCs w:val="24"/>
          <w:lang w:val="en-US"/>
        </w:rPr>
      </w:pPr>
      <w:r w:rsidRPr="00FF7719">
        <w:rPr>
          <w:rFonts w:ascii="Times New Roman" w:hAnsi="Times New Roman"/>
          <w:sz w:val="24"/>
          <w:szCs w:val="24"/>
          <w:lang w:val="en-US"/>
        </w:rPr>
        <w:t>2</w:t>
      </w:r>
      <w:r w:rsidR="00E346FA" w:rsidRPr="00E346FA">
        <w:rPr>
          <w:rFonts w:ascii="Times New Roman" w:hAnsi="Times New Roman"/>
          <w:sz w:val="24"/>
          <w:szCs w:val="24"/>
          <w:lang w:val="en-US"/>
        </w:rPr>
        <w:t xml:space="preserve">8 </w:t>
      </w:r>
      <w:r w:rsidR="00E346FA">
        <w:rPr>
          <w:rFonts w:ascii="Times New Roman" w:hAnsi="Times New Roman"/>
          <w:sz w:val="24"/>
          <w:szCs w:val="24"/>
          <w:lang w:val="en-US"/>
        </w:rPr>
        <w:t>Batbayar</w:t>
      </w:r>
      <w:r w:rsidR="00E346FA" w:rsidRPr="00E346FA">
        <w:rPr>
          <w:rFonts w:ascii="Times New Roman" w:hAnsi="Times New Roman"/>
          <w:sz w:val="24"/>
          <w:szCs w:val="24"/>
          <w:lang w:val="en-US"/>
        </w:rPr>
        <w:t xml:space="preserve"> K., </w:t>
      </w:r>
      <w:r w:rsidR="00E346FA">
        <w:rPr>
          <w:rFonts w:ascii="Times New Roman" w:hAnsi="Times New Roman"/>
          <w:sz w:val="24"/>
          <w:szCs w:val="24"/>
          <w:lang w:val="en-US"/>
        </w:rPr>
        <w:t>Takács</w:t>
      </w:r>
      <w:r w:rsidR="00E346FA" w:rsidRPr="00E346FA">
        <w:rPr>
          <w:rFonts w:ascii="Times New Roman" w:hAnsi="Times New Roman"/>
          <w:sz w:val="24"/>
          <w:szCs w:val="24"/>
          <w:lang w:val="en-US"/>
        </w:rPr>
        <w:t xml:space="preserve"> M., Kozlovszky M. Medical device software risk assessment using FMEA and fuzzy linguistic ap</w:t>
      </w:r>
      <w:r w:rsidR="00E346FA">
        <w:rPr>
          <w:rFonts w:ascii="Times New Roman" w:hAnsi="Times New Roman"/>
          <w:sz w:val="24"/>
          <w:szCs w:val="24"/>
          <w:lang w:val="en-US"/>
        </w:rPr>
        <w:t xml:space="preserve">proach: case study </w:t>
      </w:r>
      <w:r w:rsidR="00E346FA" w:rsidRPr="00E346FA">
        <w:rPr>
          <w:rFonts w:ascii="Times New Roman" w:hAnsi="Times New Roman"/>
          <w:sz w:val="24"/>
          <w:szCs w:val="24"/>
          <w:lang w:val="en-US"/>
        </w:rPr>
        <w:t>// Proceeding of 11</w:t>
      </w:r>
      <w:r w:rsidR="00E346FA" w:rsidRPr="00E346FA">
        <w:rPr>
          <w:rFonts w:ascii="Times New Roman" w:hAnsi="Times New Roman"/>
          <w:sz w:val="24"/>
          <w:szCs w:val="24"/>
          <w:vertAlign w:val="superscript"/>
          <w:lang w:val="en-US"/>
        </w:rPr>
        <w:t>th</w:t>
      </w:r>
      <w:r w:rsidR="00E346FA" w:rsidRPr="00E346FA">
        <w:rPr>
          <w:rFonts w:ascii="Times New Roman" w:hAnsi="Times New Roman"/>
          <w:sz w:val="24"/>
          <w:szCs w:val="24"/>
          <w:lang w:val="en-US"/>
        </w:rPr>
        <w:t xml:space="preserve"> IEEE International Symposium on Applied Computational Intelligence and Informatics. </w:t>
      </w:r>
      <w:r w:rsidR="000A0FE2" w:rsidRPr="000A0FE2">
        <w:rPr>
          <w:rFonts w:ascii="Times New Roman" w:hAnsi="Times New Roman"/>
          <w:sz w:val="24"/>
          <w:szCs w:val="24"/>
          <w:lang w:val="en-US"/>
        </w:rPr>
        <w:t xml:space="preserve">– 2016. – </w:t>
      </w:r>
      <w:r w:rsidR="000A0FE2">
        <w:rPr>
          <w:rFonts w:ascii="Times New Roman" w:hAnsi="Times New Roman"/>
          <w:sz w:val="24"/>
          <w:szCs w:val="24"/>
          <w:lang w:val="en-US"/>
        </w:rPr>
        <w:t xml:space="preserve">P. </w:t>
      </w:r>
      <w:r w:rsidR="00E346FA" w:rsidRPr="000A0FE2">
        <w:rPr>
          <w:rFonts w:ascii="Times New Roman" w:hAnsi="Times New Roman"/>
          <w:sz w:val="24"/>
          <w:szCs w:val="24"/>
          <w:lang w:val="en-US"/>
        </w:rPr>
        <w:t>197-202</w:t>
      </w:r>
      <w:r w:rsidR="000A0FE2">
        <w:rPr>
          <w:rFonts w:ascii="Times New Roman" w:hAnsi="Times New Roman"/>
          <w:sz w:val="24"/>
          <w:szCs w:val="24"/>
          <w:lang w:val="en-US"/>
        </w:rPr>
        <w:t>.</w:t>
      </w:r>
    </w:p>
    <w:p w:rsidR="00E346FA" w:rsidRDefault="00FF7719" w:rsidP="00E346FA">
      <w:pPr>
        <w:spacing w:after="0" w:line="360" w:lineRule="auto"/>
        <w:ind w:firstLine="709"/>
        <w:jc w:val="both"/>
        <w:rPr>
          <w:rFonts w:ascii="Times New Roman" w:hAnsi="Times New Roman"/>
          <w:sz w:val="24"/>
          <w:szCs w:val="24"/>
          <w:lang w:val="en-US"/>
        </w:rPr>
      </w:pPr>
      <w:r w:rsidRPr="00FF7719">
        <w:rPr>
          <w:rFonts w:ascii="Times New Roman" w:hAnsi="Times New Roman"/>
          <w:sz w:val="24"/>
          <w:szCs w:val="24"/>
          <w:lang w:val="en-US"/>
        </w:rPr>
        <w:t>2</w:t>
      </w:r>
      <w:r w:rsidR="00E346FA" w:rsidRPr="00E346FA">
        <w:rPr>
          <w:rFonts w:ascii="Times New Roman" w:hAnsi="Times New Roman"/>
          <w:sz w:val="24"/>
          <w:szCs w:val="24"/>
          <w:lang w:val="en-US"/>
        </w:rPr>
        <w:t xml:space="preserve">9 </w:t>
      </w:r>
      <w:r w:rsidR="000A0FE2">
        <w:rPr>
          <w:rFonts w:ascii="Times New Roman" w:hAnsi="Times New Roman"/>
          <w:sz w:val="24"/>
          <w:szCs w:val="24"/>
          <w:lang w:val="en-US"/>
        </w:rPr>
        <w:t>Inoue H., Yamada</w:t>
      </w:r>
      <w:r w:rsidR="00E346FA" w:rsidRPr="00E346FA">
        <w:rPr>
          <w:rFonts w:ascii="Times New Roman" w:hAnsi="Times New Roman"/>
          <w:sz w:val="24"/>
          <w:szCs w:val="24"/>
          <w:lang w:val="en-US"/>
        </w:rPr>
        <w:t xml:space="preserve"> S. Failure mode and effects analysis in pharmaceutical research</w:t>
      </w:r>
      <w:r w:rsidR="00E56C4B">
        <w:rPr>
          <w:rFonts w:ascii="Times New Roman" w:hAnsi="Times New Roman"/>
          <w:sz w:val="24"/>
          <w:szCs w:val="24"/>
          <w:lang w:val="en-US"/>
        </w:rPr>
        <w:t xml:space="preserve"> // </w:t>
      </w:r>
      <w:r w:rsidR="00E346FA" w:rsidRPr="00E56C4B">
        <w:rPr>
          <w:rFonts w:ascii="Times New Roman" w:hAnsi="Times New Roman"/>
          <w:sz w:val="24"/>
          <w:szCs w:val="24"/>
          <w:lang w:val="en-US"/>
        </w:rPr>
        <w:t xml:space="preserve">International Journal of Quality and Service Sciences. </w:t>
      </w:r>
      <w:r w:rsidR="000A0FE2">
        <w:rPr>
          <w:rFonts w:ascii="Times New Roman" w:hAnsi="Times New Roman"/>
          <w:sz w:val="24"/>
          <w:szCs w:val="24"/>
          <w:lang w:val="en-US"/>
        </w:rPr>
        <w:t xml:space="preserve">– 2010. - </w:t>
      </w:r>
      <w:r w:rsidR="000A0FE2" w:rsidRPr="00E56C4B">
        <w:rPr>
          <w:rFonts w:ascii="Times New Roman" w:hAnsi="Times New Roman"/>
          <w:sz w:val="24"/>
          <w:szCs w:val="24"/>
          <w:lang w:val="en-US"/>
        </w:rPr>
        <w:t xml:space="preserve">№2(3). – </w:t>
      </w:r>
      <w:r w:rsidR="000A0FE2">
        <w:rPr>
          <w:rFonts w:ascii="Times New Roman" w:hAnsi="Times New Roman"/>
          <w:sz w:val="24"/>
          <w:szCs w:val="24"/>
        </w:rPr>
        <w:t>Р</w:t>
      </w:r>
      <w:r w:rsidR="000A0FE2" w:rsidRPr="00E56C4B">
        <w:rPr>
          <w:rFonts w:ascii="Times New Roman" w:hAnsi="Times New Roman"/>
          <w:sz w:val="24"/>
          <w:szCs w:val="24"/>
          <w:lang w:val="en-US"/>
        </w:rPr>
        <w:t>.</w:t>
      </w:r>
      <w:r w:rsidR="00E346FA" w:rsidRPr="00E56C4B">
        <w:rPr>
          <w:rFonts w:ascii="Times New Roman" w:hAnsi="Times New Roman"/>
          <w:sz w:val="24"/>
          <w:szCs w:val="24"/>
          <w:lang w:val="en-US"/>
        </w:rPr>
        <w:t xml:space="preserve">369-382. </w:t>
      </w:r>
    </w:p>
    <w:p w:rsidR="00E56C4B" w:rsidRDefault="00FF7719" w:rsidP="00E56C4B">
      <w:pPr>
        <w:spacing w:after="0" w:line="360" w:lineRule="auto"/>
        <w:ind w:firstLine="709"/>
        <w:jc w:val="both"/>
        <w:rPr>
          <w:rFonts w:ascii="Times New Roman" w:hAnsi="Times New Roman"/>
          <w:sz w:val="24"/>
          <w:szCs w:val="24"/>
          <w:lang w:val="en-US"/>
        </w:rPr>
      </w:pPr>
      <w:r w:rsidRPr="00FF7719">
        <w:rPr>
          <w:rFonts w:ascii="Times New Roman" w:hAnsi="Times New Roman"/>
          <w:sz w:val="24"/>
          <w:szCs w:val="24"/>
          <w:lang w:val="en-US"/>
        </w:rPr>
        <w:t>3</w:t>
      </w:r>
      <w:r w:rsidR="00E56C4B">
        <w:rPr>
          <w:rFonts w:ascii="Times New Roman" w:hAnsi="Times New Roman"/>
          <w:sz w:val="24"/>
          <w:szCs w:val="24"/>
          <w:lang w:val="en-US"/>
        </w:rPr>
        <w:t>0 Sharma K., Srivastava</w:t>
      </w:r>
      <w:r w:rsidR="00E56C4B" w:rsidRPr="00E56C4B">
        <w:rPr>
          <w:rFonts w:ascii="Times New Roman" w:hAnsi="Times New Roman"/>
          <w:sz w:val="24"/>
          <w:szCs w:val="24"/>
          <w:lang w:val="en-US"/>
        </w:rPr>
        <w:t xml:space="preserve"> S. Failure mode and effect an</w:t>
      </w:r>
      <w:r w:rsidR="00441DD7">
        <w:rPr>
          <w:rFonts w:ascii="Times New Roman" w:hAnsi="Times New Roman"/>
          <w:sz w:val="24"/>
          <w:szCs w:val="24"/>
          <w:lang w:val="en-US"/>
        </w:rPr>
        <w:t>alysis (FMEA) implementation: a</w:t>
      </w:r>
      <w:r w:rsidR="00441DD7" w:rsidRPr="00441DD7">
        <w:rPr>
          <w:rFonts w:ascii="Times New Roman" w:hAnsi="Times New Roman"/>
          <w:sz w:val="24"/>
          <w:szCs w:val="24"/>
          <w:lang w:val="en-US"/>
        </w:rPr>
        <w:t xml:space="preserve"> </w:t>
      </w:r>
      <w:r w:rsidR="00E56C4B" w:rsidRPr="00E56C4B">
        <w:rPr>
          <w:rFonts w:ascii="Times New Roman" w:hAnsi="Times New Roman"/>
          <w:sz w:val="24"/>
          <w:szCs w:val="24"/>
          <w:lang w:val="en-US"/>
        </w:rPr>
        <w:t>literature review</w:t>
      </w:r>
      <w:r w:rsidR="00E56C4B">
        <w:rPr>
          <w:rFonts w:ascii="Times New Roman" w:hAnsi="Times New Roman"/>
          <w:sz w:val="24"/>
          <w:szCs w:val="24"/>
          <w:lang w:val="en-US"/>
        </w:rPr>
        <w:t xml:space="preserve"> //</w:t>
      </w:r>
      <w:r w:rsidR="00E56C4B" w:rsidRPr="00E56C4B">
        <w:rPr>
          <w:rFonts w:ascii="Times New Roman" w:hAnsi="Times New Roman"/>
          <w:sz w:val="24"/>
          <w:szCs w:val="24"/>
          <w:lang w:val="en-US"/>
        </w:rPr>
        <w:t xml:space="preserve"> Journal of Advance research in aeronautics and space science.</w:t>
      </w:r>
      <w:r w:rsidR="00E56C4B">
        <w:rPr>
          <w:rFonts w:ascii="Times New Roman" w:hAnsi="Times New Roman"/>
          <w:sz w:val="24"/>
          <w:szCs w:val="24"/>
          <w:lang w:val="en-US"/>
        </w:rPr>
        <w:t xml:space="preserve"> – </w:t>
      </w:r>
      <w:r w:rsidR="00E56C4B" w:rsidRPr="00E56C4B">
        <w:rPr>
          <w:rFonts w:ascii="Times New Roman" w:hAnsi="Times New Roman"/>
          <w:sz w:val="24"/>
          <w:szCs w:val="24"/>
          <w:lang w:val="en-US"/>
        </w:rPr>
        <w:t>2018</w:t>
      </w:r>
      <w:r w:rsidR="00E56C4B">
        <w:rPr>
          <w:rFonts w:ascii="Times New Roman" w:hAnsi="Times New Roman"/>
          <w:sz w:val="24"/>
          <w:szCs w:val="24"/>
          <w:lang w:val="en-US"/>
        </w:rPr>
        <w:t xml:space="preserve">. - </w:t>
      </w:r>
      <w:r w:rsidR="00E56C4B" w:rsidRPr="00E56C4B">
        <w:rPr>
          <w:rFonts w:ascii="Times New Roman" w:hAnsi="Times New Roman"/>
          <w:sz w:val="24"/>
          <w:szCs w:val="24"/>
          <w:lang w:val="en-US"/>
        </w:rPr>
        <w:t xml:space="preserve">№1(17). </w:t>
      </w:r>
      <w:r w:rsidR="00E56C4B">
        <w:rPr>
          <w:rFonts w:ascii="Times New Roman" w:hAnsi="Times New Roman"/>
          <w:sz w:val="24"/>
          <w:szCs w:val="24"/>
          <w:lang w:val="en-US"/>
        </w:rPr>
        <w:t>–</w:t>
      </w:r>
      <w:r w:rsidR="00E56C4B" w:rsidRPr="00441DD7">
        <w:rPr>
          <w:rFonts w:ascii="Times New Roman" w:hAnsi="Times New Roman"/>
          <w:sz w:val="24"/>
          <w:szCs w:val="24"/>
          <w:lang w:val="en-US"/>
        </w:rPr>
        <w:t xml:space="preserve"> </w:t>
      </w:r>
      <w:r w:rsidR="00E56C4B">
        <w:rPr>
          <w:rFonts w:ascii="Times New Roman" w:hAnsi="Times New Roman"/>
          <w:sz w:val="24"/>
          <w:szCs w:val="24"/>
        </w:rPr>
        <w:t>Р</w:t>
      </w:r>
      <w:r w:rsidR="00E56C4B" w:rsidRPr="00441DD7">
        <w:rPr>
          <w:rFonts w:ascii="Times New Roman" w:hAnsi="Times New Roman"/>
          <w:sz w:val="24"/>
          <w:szCs w:val="24"/>
          <w:lang w:val="en-US"/>
        </w:rPr>
        <w:t>.1-</w:t>
      </w:r>
      <w:r w:rsidR="00E56C4B" w:rsidRPr="00E56C4B">
        <w:rPr>
          <w:rFonts w:ascii="Times New Roman" w:hAnsi="Times New Roman"/>
          <w:sz w:val="24"/>
          <w:szCs w:val="24"/>
          <w:lang w:val="en-US"/>
        </w:rPr>
        <w:t xml:space="preserve">18. </w:t>
      </w:r>
    </w:p>
    <w:p w:rsidR="00E346FA" w:rsidRPr="00CE0256" w:rsidRDefault="00FF7719" w:rsidP="006D14F8">
      <w:pPr>
        <w:spacing w:after="0" w:line="360" w:lineRule="auto"/>
        <w:ind w:firstLine="709"/>
        <w:jc w:val="both"/>
        <w:rPr>
          <w:rFonts w:ascii="Times New Roman" w:hAnsi="Times New Roman"/>
          <w:sz w:val="24"/>
          <w:szCs w:val="24"/>
          <w:lang w:val="en-US"/>
        </w:rPr>
      </w:pPr>
      <w:r w:rsidRPr="00FF7719">
        <w:rPr>
          <w:rFonts w:ascii="Times New Roman" w:hAnsi="Times New Roman"/>
          <w:sz w:val="24"/>
          <w:szCs w:val="24"/>
          <w:lang w:val="en-US"/>
        </w:rPr>
        <w:t>3</w:t>
      </w:r>
      <w:r w:rsidR="008E69AF">
        <w:rPr>
          <w:rFonts w:ascii="Times New Roman" w:hAnsi="Times New Roman"/>
          <w:sz w:val="24"/>
          <w:szCs w:val="24"/>
          <w:lang w:val="en-US"/>
        </w:rPr>
        <w:t xml:space="preserve">1 </w:t>
      </w:r>
      <w:r w:rsidR="008E69AF" w:rsidRPr="00EA168C">
        <w:rPr>
          <w:rFonts w:ascii="Times New Roman" w:hAnsi="Times New Roman"/>
          <w:sz w:val="24"/>
          <w:szCs w:val="24"/>
          <w:lang w:val="en-US"/>
        </w:rPr>
        <w:t>Samigulina G.A., Samigulina Z.I. Ontological model of multi-agent Smart-system for predicting drug properties based on modified algorithms of artificial immune systems // Theoretical Biology and Medical Modelling. – BMC, 2020. -17(12). – P.1-22</w:t>
      </w:r>
      <w:r w:rsidR="008E69AF">
        <w:rPr>
          <w:rFonts w:ascii="Times New Roman" w:hAnsi="Times New Roman"/>
          <w:sz w:val="24"/>
          <w:szCs w:val="24"/>
          <w:lang w:val="en-US"/>
        </w:rPr>
        <w:t>.</w:t>
      </w:r>
    </w:p>
    <w:p w:rsidR="00EE5017" w:rsidRPr="002411F9" w:rsidRDefault="00FF7719" w:rsidP="006D14F8">
      <w:pPr>
        <w:spacing w:after="0" w:line="360" w:lineRule="auto"/>
        <w:ind w:firstLine="709"/>
        <w:jc w:val="both"/>
        <w:rPr>
          <w:rFonts w:ascii="Times New Roman" w:hAnsi="Times New Roman"/>
          <w:sz w:val="24"/>
          <w:szCs w:val="24"/>
          <w:lang w:val="en-US"/>
        </w:rPr>
      </w:pPr>
      <w:r w:rsidRPr="00FF7719">
        <w:rPr>
          <w:rFonts w:ascii="Times New Roman" w:hAnsi="Times New Roman"/>
          <w:sz w:val="24"/>
          <w:szCs w:val="24"/>
          <w:lang w:val="en-US"/>
        </w:rPr>
        <w:t>3</w:t>
      </w:r>
      <w:r w:rsidR="00EE5017" w:rsidRPr="00EE5017">
        <w:rPr>
          <w:rFonts w:ascii="Times New Roman" w:hAnsi="Times New Roman"/>
          <w:sz w:val="24"/>
          <w:szCs w:val="24"/>
          <w:lang w:val="en-US"/>
        </w:rPr>
        <w:t xml:space="preserve">2 </w:t>
      </w:r>
      <w:r w:rsidR="00EE5017" w:rsidRPr="00510446">
        <w:rPr>
          <w:rFonts w:ascii="Times New Roman" w:hAnsi="Times New Roman"/>
          <w:sz w:val="24"/>
          <w:szCs w:val="24"/>
          <w:lang w:val="en-US"/>
        </w:rPr>
        <w:t>Samigulina G.A., Samigulina Z.I. Machine learning for big data analysis in drug design // Sixth International Conference on Machine Learning, Optimization, and Data Science – July 19-23, 2020, Certosa di Pontignano, Siena – Tuscany, Italy. Lecture</w:t>
      </w:r>
      <w:r w:rsidR="00EE5017" w:rsidRPr="002411F9">
        <w:rPr>
          <w:rFonts w:ascii="Times New Roman" w:hAnsi="Times New Roman"/>
          <w:sz w:val="24"/>
          <w:szCs w:val="24"/>
          <w:lang w:val="en-US"/>
        </w:rPr>
        <w:t xml:space="preserve"> </w:t>
      </w:r>
      <w:r w:rsidR="00EE5017" w:rsidRPr="00510446">
        <w:rPr>
          <w:rFonts w:ascii="Times New Roman" w:hAnsi="Times New Roman"/>
          <w:sz w:val="24"/>
          <w:szCs w:val="24"/>
          <w:lang w:val="en-US"/>
        </w:rPr>
        <w:t>notes</w:t>
      </w:r>
      <w:r w:rsidR="00EE5017" w:rsidRPr="002411F9">
        <w:rPr>
          <w:rFonts w:ascii="Times New Roman" w:hAnsi="Times New Roman"/>
          <w:sz w:val="24"/>
          <w:szCs w:val="24"/>
          <w:lang w:val="en-US"/>
        </w:rPr>
        <w:t xml:space="preserve"> </w:t>
      </w:r>
      <w:r w:rsidR="00EE5017" w:rsidRPr="00510446">
        <w:rPr>
          <w:rFonts w:ascii="Times New Roman" w:hAnsi="Times New Roman"/>
          <w:sz w:val="24"/>
          <w:szCs w:val="24"/>
          <w:lang w:val="en-US"/>
        </w:rPr>
        <w:t>in</w:t>
      </w:r>
      <w:r w:rsidR="00EE5017" w:rsidRPr="002411F9">
        <w:rPr>
          <w:rFonts w:ascii="Times New Roman" w:hAnsi="Times New Roman"/>
          <w:sz w:val="24"/>
          <w:szCs w:val="24"/>
          <w:lang w:val="en-US"/>
        </w:rPr>
        <w:t xml:space="preserve"> </w:t>
      </w:r>
      <w:r w:rsidR="00EE5017" w:rsidRPr="00510446">
        <w:rPr>
          <w:rFonts w:ascii="Times New Roman" w:hAnsi="Times New Roman"/>
          <w:sz w:val="24"/>
          <w:szCs w:val="24"/>
          <w:lang w:val="en-US"/>
        </w:rPr>
        <w:t>computer</w:t>
      </w:r>
      <w:r w:rsidR="00EE5017" w:rsidRPr="002411F9">
        <w:rPr>
          <w:rFonts w:ascii="Times New Roman" w:hAnsi="Times New Roman"/>
          <w:sz w:val="24"/>
          <w:szCs w:val="24"/>
          <w:lang w:val="en-US"/>
        </w:rPr>
        <w:t xml:space="preserve"> </w:t>
      </w:r>
      <w:r w:rsidR="00EE5017" w:rsidRPr="00510446">
        <w:rPr>
          <w:rFonts w:ascii="Times New Roman" w:hAnsi="Times New Roman"/>
          <w:sz w:val="24"/>
          <w:szCs w:val="24"/>
          <w:lang w:val="en-US"/>
        </w:rPr>
        <w:t>science</w:t>
      </w:r>
      <w:r w:rsidR="00EE5017" w:rsidRPr="002411F9">
        <w:rPr>
          <w:rFonts w:ascii="Times New Roman" w:hAnsi="Times New Roman"/>
          <w:sz w:val="24"/>
          <w:szCs w:val="24"/>
          <w:lang w:val="en-US"/>
        </w:rPr>
        <w:t xml:space="preserve">. –2020. - </w:t>
      </w:r>
      <w:r w:rsidR="00EE5017" w:rsidRPr="00510446">
        <w:rPr>
          <w:rFonts w:ascii="Times New Roman" w:hAnsi="Times New Roman"/>
          <w:sz w:val="24"/>
          <w:szCs w:val="24"/>
          <w:lang w:val="en-US"/>
        </w:rPr>
        <w:t>Vol</w:t>
      </w:r>
      <w:r w:rsidR="00EE5017" w:rsidRPr="002411F9">
        <w:rPr>
          <w:rFonts w:ascii="Times New Roman" w:hAnsi="Times New Roman"/>
          <w:sz w:val="24"/>
          <w:szCs w:val="24"/>
          <w:lang w:val="en-US"/>
        </w:rPr>
        <w:t xml:space="preserve">. 12514. – </w:t>
      </w:r>
      <w:r w:rsidR="00EE5017" w:rsidRPr="00506757">
        <w:rPr>
          <w:rFonts w:ascii="Times New Roman" w:hAnsi="Times New Roman"/>
          <w:sz w:val="24"/>
          <w:szCs w:val="24"/>
          <w:lang w:val="en-US"/>
        </w:rPr>
        <w:t>P</w:t>
      </w:r>
      <w:r w:rsidR="00EE5017" w:rsidRPr="002411F9">
        <w:rPr>
          <w:rFonts w:ascii="Times New Roman" w:hAnsi="Times New Roman"/>
          <w:sz w:val="24"/>
          <w:szCs w:val="24"/>
          <w:lang w:val="en-US"/>
        </w:rPr>
        <w:t xml:space="preserve">. 1162-1174. </w:t>
      </w:r>
    </w:p>
    <w:p w:rsidR="00FF7719" w:rsidRPr="000D6DD2" w:rsidRDefault="00FF7719" w:rsidP="00FF7719">
      <w:pPr>
        <w:spacing w:after="0" w:line="360" w:lineRule="auto"/>
        <w:ind w:firstLine="709"/>
        <w:jc w:val="both"/>
        <w:rPr>
          <w:rFonts w:ascii="Times New Roman" w:hAnsi="Times New Roman"/>
          <w:sz w:val="24"/>
          <w:szCs w:val="24"/>
          <w:lang w:val="en-US"/>
        </w:rPr>
      </w:pPr>
      <w:r w:rsidRPr="000D6DD2">
        <w:rPr>
          <w:rFonts w:ascii="Times New Roman" w:hAnsi="Times New Roman"/>
          <w:sz w:val="24"/>
          <w:szCs w:val="24"/>
          <w:lang w:val="en-US"/>
        </w:rPr>
        <w:t xml:space="preserve">33 </w:t>
      </w:r>
      <w:r w:rsidR="000D6DD2" w:rsidRPr="000D6DD2">
        <w:rPr>
          <w:rFonts w:ascii="Times New Roman" w:hAnsi="Times New Roman"/>
          <w:sz w:val="24"/>
          <w:szCs w:val="24"/>
          <w:lang w:val="en-US"/>
        </w:rPr>
        <w:t xml:space="preserve">Samigulina G.A., Samigulina Z.I. Development of a methodology for analyzing drug descriptors databases based on the FMEA risk assessment model // Materials of the XVI International Scientific and Practical Conference «Advanced Science-2020». - UK, Sheffield: Science and Education Ltd, 2020. - Issue 8. - </w:t>
      </w:r>
      <w:r w:rsidR="000D6DD2">
        <w:rPr>
          <w:rFonts w:ascii="Times New Roman" w:hAnsi="Times New Roman"/>
          <w:sz w:val="24"/>
          <w:szCs w:val="24"/>
          <w:lang w:val="en-US"/>
        </w:rPr>
        <w:t>P</w:t>
      </w:r>
      <w:r w:rsidR="000D6DD2" w:rsidRPr="000D6DD2">
        <w:rPr>
          <w:rFonts w:ascii="Times New Roman" w:hAnsi="Times New Roman"/>
          <w:sz w:val="24"/>
          <w:szCs w:val="24"/>
          <w:lang w:val="en-US"/>
        </w:rPr>
        <w:t>. 3-6</w:t>
      </w:r>
      <w:r w:rsidRPr="000D6DD2">
        <w:rPr>
          <w:rFonts w:ascii="Times New Roman" w:hAnsi="Times New Roman"/>
          <w:sz w:val="24"/>
          <w:szCs w:val="24"/>
          <w:lang w:val="en-US"/>
        </w:rPr>
        <w:t xml:space="preserve">. </w:t>
      </w:r>
      <w:r w:rsidR="005A5B57">
        <w:rPr>
          <w:rFonts w:ascii="Times New Roman" w:hAnsi="Times New Roman"/>
          <w:sz w:val="24"/>
          <w:szCs w:val="24"/>
          <w:lang w:val="en-US"/>
        </w:rPr>
        <w:t>(</w:t>
      </w:r>
      <w:proofErr w:type="gramStart"/>
      <w:r w:rsidR="005A5B57">
        <w:rPr>
          <w:rFonts w:ascii="Times New Roman" w:hAnsi="Times New Roman"/>
          <w:sz w:val="24"/>
          <w:szCs w:val="24"/>
          <w:lang w:val="en-US"/>
        </w:rPr>
        <w:t>in</w:t>
      </w:r>
      <w:proofErr w:type="gramEnd"/>
      <w:r w:rsidR="005A5B57">
        <w:rPr>
          <w:rFonts w:ascii="Times New Roman" w:hAnsi="Times New Roman"/>
          <w:sz w:val="24"/>
          <w:szCs w:val="24"/>
          <w:lang w:val="en-US"/>
        </w:rPr>
        <w:t xml:space="preserve"> Russian)</w:t>
      </w:r>
    </w:p>
    <w:p w:rsidR="00FF7719" w:rsidRPr="000D6DD2" w:rsidRDefault="00FF7719" w:rsidP="000D6DD2">
      <w:pPr>
        <w:spacing w:after="0" w:line="360" w:lineRule="auto"/>
        <w:ind w:firstLine="709"/>
        <w:jc w:val="both"/>
        <w:rPr>
          <w:rFonts w:ascii="Times New Roman" w:hAnsi="Times New Roman"/>
          <w:sz w:val="24"/>
          <w:szCs w:val="24"/>
          <w:lang w:val="en-US"/>
        </w:rPr>
      </w:pPr>
      <w:r w:rsidRPr="000D6DD2">
        <w:rPr>
          <w:rFonts w:ascii="Times New Roman" w:hAnsi="Times New Roman"/>
          <w:sz w:val="24"/>
          <w:szCs w:val="24"/>
          <w:lang w:val="en-US"/>
        </w:rPr>
        <w:t xml:space="preserve">34 </w:t>
      </w:r>
      <w:r w:rsidR="000D6DD2" w:rsidRPr="000D6DD2">
        <w:rPr>
          <w:rFonts w:ascii="Times New Roman" w:hAnsi="Times New Roman"/>
          <w:sz w:val="24"/>
          <w:szCs w:val="24"/>
          <w:lang w:val="en-US"/>
        </w:rPr>
        <w:t xml:space="preserve">Samigulina G.A., Samigulina Z.I. Assessment of the risks of predicting the «structure-property» dependence of </w:t>
      </w:r>
      <w:r w:rsidR="000D6DD2">
        <w:rPr>
          <w:rFonts w:ascii="Times New Roman" w:hAnsi="Times New Roman"/>
          <w:sz w:val="24"/>
          <w:szCs w:val="24"/>
          <w:lang w:val="en-US"/>
        </w:rPr>
        <w:t>drug</w:t>
      </w:r>
      <w:r w:rsidR="000D6DD2" w:rsidRPr="000D6DD2">
        <w:rPr>
          <w:rFonts w:ascii="Times New Roman" w:hAnsi="Times New Roman"/>
          <w:sz w:val="24"/>
          <w:szCs w:val="24"/>
          <w:lang w:val="en-US"/>
        </w:rPr>
        <w:t xml:space="preserve"> compounds </w:t>
      </w:r>
      <w:r w:rsidR="000D6DD2">
        <w:rPr>
          <w:rFonts w:ascii="Times New Roman" w:hAnsi="Times New Roman"/>
          <w:sz w:val="24"/>
          <w:szCs w:val="24"/>
          <w:lang w:val="en-US"/>
        </w:rPr>
        <w:t xml:space="preserve">of a </w:t>
      </w:r>
      <w:r w:rsidR="00F14B37">
        <w:rPr>
          <w:rFonts w:ascii="Times New Roman" w:hAnsi="Times New Roman"/>
          <w:sz w:val="24"/>
          <w:szCs w:val="24"/>
          <w:lang w:val="en-US"/>
        </w:rPr>
        <w:t xml:space="preserve">sulfonamide </w:t>
      </w:r>
      <w:r w:rsidR="000D6DD2" w:rsidRPr="000D6DD2">
        <w:rPr>
          <w:rFonts w:ascii="Times New Roman" w:hAnsi="Times New Roman"/>
          <w:sz w:val="24"/>
          <w:szCs w:val="24"/>
          <w:lang w:val="en-US"/>
        </w:rPr>
        <w:t xml:space="preserve">group based on the FMEA methodology // Materials of the XVI International Scientific and Practical Conference «European Science of the XXI Century». - Poland, Przemysl: Nauka i studia, 2020. - Issue 3. - </w:t>
      </w:r>
      <w:r w:rsidR="000D6DD2">
        <w:rPr>
          <w:rFonts w:ascii="Times New Roman" w:hAnsi="Times New Roman"/>
          <w:sz w:val="24"/>
          <w:szCs w:val="24"/>
          <w:lang w:val="en-US"/>
        </w:rPr>
        <w:t>P</w:t>
      </w:r>
      <w:r w:rsidR="000D6DD2" w:rsidRPr="000D6DD2">
        <w:rPr>
          <w:rFonts w:ascii="Times New Roman" w:hAnsi="Times New Roman"/>
          <w:sz w:val="24"/>
          <w:szCs w:val="24"/>
          <w:lang w:val="en-US"/>
        </w:rPr>
        <w:t>. 50-53</w:t>
      </w:r>
      <w:r w:rsidRPr="000D6DD2">
        <w:rPr>
          <w:rFonts w:ascii="Times New Roman" w:hAnsi="Times New Roman"/>
          <w:sz w:val="24"/>
          <w:szCs w:val="24"/>
          <w:lang w:val="en-US"/>
        </w:rPr>
        <w:t>.</w:t>
      </w:r>
      <w:r w:rsidR="005A5B57">
        <w:rPr>
          <w:rFonts w:ascii="Times New Roman" w:hAnsi="Times New Roman"/>
          <w:sz w:val="24"/>
          <w:szCs w:val="24"/>
          <w:lang w:val="en-US"/>
        </w:rPr>
        <w:t xml:space="preserve"> (</w:t>
      </w:r>
      <w:proofErr w:type="gramStart"/>
      <w:r w:rsidR="005A5B57">
        <w:rPr>
          <w:rFonts w:ascii="Times New Roman" w:hAnsi="Times New Roman"/>
          <w:sz w:val="24"/>
          <w:szCs w:val="24"/>
          <w:lang w:val="en-US"/>
        </w:rPr>
        <w:t>in</w:t>
      </w:r>
      <w:proofErr w:type="gramEnd"/>
      <w:r w:rsidR="005A5B57">
        <w:rPr>
          <w:rFonts w:ascii="Times New Roman" w:hAnsi="Times New Roman"/>
          <w:sz w:val="24"/>
          <w:szCs w:val="24"/>
          <w:lang w:val="en-US"/>
        </w:rPr>
        <w:t xml:space="preserve"> Russian)</w:t>
      </w:r>
    </w:p>
    <w:p w:rsidR="00FE5C2C" w:rsidRPr="00AC6774" w:rsidRDefault="00FE5C2C" w:rsidP="00FE5C2C">
      <w:pPr>
        <w:spacing w:after="0" w:line="360" w:lineRule="auto"/>
        <w:ind w:firstLine="709"/>
        <w:jc w:val="both"/>
        <w:rPr>
          <w:rFonts w:ascii="Times New Roman" w:hAnsi="Times New Roman"/>
          <w:sz w:val="24"/>
          <w:szCs w:val="24"/>
          <w:lang w:val="en-US"/>
        </w:rPr>
      </w:pPr>
      <w:r w:rsidRPr="000D6DD2">
        <w:rPr>
          <w:rFonts w:ascii="Times New Roman" w:hAnsi="Times New Roman"/>
          <w:sz w:val="24"/>
          <w:szCs w:val="24"/>
          <w:lang w:val="en-US"/>
        </w:rPr>
        <w:t xml:space="preserve">35 </w:t>
      </w:r>
      <w:r w:rsidR="000D6DD2" w:rsidRPr="000D6DD2">
        <w:rPr>
          <w:rFonts w:ascii="Times New Roman" w:hAnsi="Times New Roman"/>
          <w:sz w:val="24"/>
          <w:szCs w:val="24"/>
          <w:lang w:val="en-US"/>
        </w:rPr>
        <w:t xml:space="preserve">Samigulina G.A., Samigulina Z.I. Development of a methodology for assessing the effectiveness of </w:t>
      </w:r>
      <w:r w:rsidR="000D6DD2">
        <w:rPr>
          <w:rFonts w:ascii="Times New Roman" w:hAnsi="Times New Roman"/>
          <w:sz w:val="24"/>
          <w:szCs w:val="24"/>
          <w:lang w:val="en-US"/>
        </w:rPr>
        <w:t xml:space="preserve">a </w:t>
      </w:r>
      <w:r w:rsidR="000D6DD2" w:rsidRPr="000D6DD2">
        <w:rPr>
          <w:rFonts w:ascii="Times New Roman" w:hAnsi="Times New Roman"/>
          <w:sz w:val="24"/>
          <w:szCs w:val="24"/>
          <w:lang w:val="en-US"/>
        </w:rPr>
        <w:t xml:space="preserve">Smart-technology for predicting the properties of </w:t>
      </w:r>
      <w:r w:rsidR="000D6DD2">
        <w:rPr>
          <w:rFonts w:ascii="Times New Roman" w:hAnsi="Times New Roman"/>
          <w:sz w:val="24"/>
          <w:szCs w:val="24"/>
          <w:lang w:val="en-US"/>
        </w:rPr>
        <w:t>drug</w:t>
      </w:r>
      <w:r w:rsidR="000D6DD2" w:rsidRPr="000D6DD2">
        <w:rPr>
          <w:rFonts w:ascii="Times New Roman" w:hAnsi="Times New Roman"/>
          <w:sz w:val="24"/>
          <w:szCs w:val="24"/>
          <w:lang w:val="en-US"/>
        </w:rPr>
        <w:t xml:space="preserve"> compounds and analyzing databases using modern software // Bulletin of KBTU. - Almaty, 2020. –№3(54). - </w:t>
      </w:r>
      <w:r w:rsidR="000D6DD2">
        <w:rPr>
          <w:rFonts w:ascii="Times New Roman" w:hAnsi="Times New Roman"/>
          <w:sz w:val="24"/>
          <w:szCs w:val="24"/>
          <w:lang w:val="en-US"/>
        </w:rPr>
        <w:t>P</w:t>
      </w:r>
      <w:r w:rsidR="000D6DD2" w:rsidRPr="000D6DD2">
        <w:rPr>
          <w:rFonts w:ascii="Times New Roman" w:hAnsi="Times New Roman"/>
          <w:sz w:val="24"/>
          <w:szCs w:val="24"/>
          <w:lang w:val="en-US"/>
        </w:rPr>
        <w:t xml:space="preserve">. 173-179. </w:t>
      </w:r>
      <w:r w:rsidR="005A5B57">
        <w:rPr>
          <w:rFonts w:ascii="Times New Roman" w:hAnsi="Times New Roman"/>
          <w:sz w:val="24"/>
          <w:szCs w:val="24"/>
          <w:lang w:val="en-US"/>
        </w:rPr>
        <w:t>(</w:t>
      </w:r>
      <w:proofErr w:type="gramStart"/>
      <w:r w:rsidR="005A5B57">
        <w:rPr>
          <w:rFonts w:ascii="Times New Roman" w:hAnsi="Times New Roman"/>
          <w:sz w:val="24"/>
          <w:szCs w:val="24"/>
          <w:lang w:val="en-US"/>
        </w:rPr>
        <w:t>in</w:t>
      </w:r>
      <w:proofErr w:type="gramEnd"/>
      <w:r w:rsidR="005A5B57">
        <w:rPr>
          <w:rFonts w:ascii="Times New Roman" w:hAnsi="Times New Roman"/>
          <w:sz w:val="24"/>
          <w:szCs w:val="24"/>
          <w:lang w:val="en-US"/>
        </w:rPr>
        <w:t xml:space="preserve"> Russian)</w:t>
      </w:r>
    </w:p>
    <w:p w:rsidR="00ED16DE" w:rsidRDefault="00FE5C2C" w:rsidP="00ED16DE">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lastRenderedPageBreak/>
        <w:t xml:space="preserve">36 </w:t>
      </w:r>
      <w:r w:rsidRPr="00EA168C">
        <w:rPr>
          <w:rFonts w:ascii="Times New Roman" w:hAnsi="Times New Roman"/>
          <w:sz w:val="24"/>
          <w:szCs w:val="24"/>
          <w:lang w:val="en-US"/>
        </w:rPr>
        <w:t xml:space="preserve">Samigulina G.A., Samigulina Z.I. Development and analysis of databases for the intellectual system for predicting the structure-property dependence of drag compounds on the basis of artificial immune systems: Monograph. – Yelm, WA, USA: Science Book Publishing </w:t>
      </w:r>
      <w:r w:rsidRPr="00EA168C">
        <w:rPr>
          <w:rFonts w:ascii="Times New Roman" w:hAnsi="Times New Roman"/>
          <w:sz w:val="24"/>
          <w:szCs w:val="24"/>
        </w:rPr>
        <w:t>Но</w:t>
      </w:r>
      <w:r w:rsidRPr="00EA168C">
        <w:rPr>
          <w:rFonts w:ascii="Times New Roman" w:hAnsi="Times New Roman"/>
          <w:sz w:val="24"/>
          <w:szCs w:val="24"/>
          <w:lang w:val="en-US"/>
        </w:rPr>
        <w:t>use, 2020. – 2</w:t>
      </w:r>
      <w:r w:rsidRPr="00933A83">
        <w:rPr>
          <w:rFonts w:ascii="Times New Roman" w:hAnsi="Times New Roman"/>
          <w:sz w:val="24"/>
          <w:szCs w:val="24"/>
          <w:lang w:val="en-US"/>
        </w:rPr>
        <w:t>20</w:t>
      </w:r>
      <w:r w:rsidRPr="00EA168C">
        <w:rPr>
          <w:rFonts w:ascii="Times New Roman" w:hAnsi="Times New Roman"/>
          <w:sz w:val="24"/>
          <w:szCs w:val="24"/>
          <w:lang w:val="en-US"/>
        </w:rPr>
        <w:t xml:space="preserve"> p. ISBN 978-1-62174-135-0.</w:t>
      </w:r>
      <w:r w:rsidR="005A5B57">
        <w:rPr>
          <w:rFonts w:ascii="Times New Roman" w:hAnsi="Times New Roman"/>
          <w:sz w:val="24"/>
          <w:szCs w:val="24"/>
          <w:lang w:val="en-US"/>
        </w:rPr>
        <w:t xml:space="preserve"> (</w:t>
      </w:r>
      <w:proofErr w:type="gramStart"/>
      <w:r w:rsidR="005A5B57">
        <w:rPr>
          <w:rFonts w:ascii="Times New Roman" w:hAnsi="Times New Roman"/>
          <w:sz w:val="24"/>
          <w:szCs w:val="24"/>
          <w:lang w:val="en-US"/>
        </w:rPr>
        <w:t>in</w:t>
      </w:r>
      <w:proofErr w:type="gramEnd"/>
      <w:r w:rsidR="005A5B57">
        <w:rPr>
          <w:rFonts w:ascii="Times New Roman" w:hAnsi="Times New Roman"/>
          <w:sz w:val="24"/>
          <w:szCs w:val="24"/>
          <w:lang w:val="en-US"/>
        </w:rPr>
        <w:t xml:space="preserve"> Russian)</w:t>
      </w:r>
    </w:p>
    <w:p w:rsidR="00ED16DE" w:rsidRPr="00ED16DE" w:rsidRDefault="00ED16DE" w:rsidP="00ED16DE">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37 Tarakanov A.O., Borisova</w:t>
      </w:r>
      <w:r w:rsidRPr="00ED16DE">
        <w:rPr>
          <w:rFonts w:ascii="Times New Roman" w:hAnsi="Times New Roman"/>
          <w:sz w:val="24"/>
          <w:szCs w:val="24"/>
          <w:lang w:val="en-US"/>
        </w:rPr>
        <w:t xml:space="preserve"> A.V. Formal Immune Networks: Self-Organization and Real-World Applications</w:t>
      </w:r>
      <w:r>
        <w:rPr>
          <w:rFonts w:ascii="Times New Roman" w:hAnsi="Times New Roman"/>
          <w:sz w:val="24"/>
          <w:szCs w:val="24"/>
          <w:lang w:val="en-US"/>
        </w:rPr>
        <w:t xml:space="preserve"> // </w:t>
      </w:r>
      <w:r w:rsidRPr="00ED16DE">
        <w:rPr>
          <w:rFonts w:ascii="Times New Roman" w:hAnsi="Times New Roman"/>
          <w:sz w:val="24"/>
          <w:szCs w:val="24"/>
          <w:lang w:val="en-US"/>
        </w:rPr>
        <w:t xml:space="preserve">Advances in Applied Self-organizing Systems. </w:t>
      </w:r>
      <w:r>
        <w:rPr>
          <w:rFonts w:ascii="Times New Roman" w:hAnsi="Times New Roman"/>
          <w:sz w:val="24"/>
          <w:szCs w:val="24"/>
          <w:lang w:val="en-US"/>
        </w:rPr>
        <w:t xml:space="preserve">– 2013. – P. </w:t>
      </w:r>
      <w:r w:rsidRPr="00ED16DE">
        <w:rPr>
          <w:rFonts w:ascii="Times New Roman" w:hAnsi="Times New Roman"/>
          <w:sz w:val="24"/>
          <w:szCs w:val="24"/>
          <w:lang w:val="en-US"/>
        </w:rPr>
        <w:t>321-341.</w:t>
      </w:r>
    </w:p>
    <w:p w:rsidR="00ED16DE" w:rsidRPr="00ED16DE" w:rsidRDefault="00ED16DE" w:rsidP="00ED16DE">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 xml:space="preserve">38 </w:t>
      </w:r>
      <w:r w:rsidRPr="00ED16DE">
        <w:rPr>
          <w:rFonts w:ascii="Times New Roman" w:hAnsi="Times New Roman"/>
          <w:sz w:val="24"/>
          <w:szCs w:val="24"/>
          <w:lang w:val="en-US"/>
        </w:rPr>
        <w:t>Tarakanov</w:t>
      </w:r>
      <w:r>
        <w:rPr>
          <w:rFonts w:ascii="Times New Roman" w:hAnsi="Times New Roman"/>
          <w:sz w:val="24"/>
          <w:szCs w:val="24"/>
          <w:lang w:val="en-US"/>
        </w:rPr>
        <w:t xml:space="preserve"> </w:t>
      </w:r>
      <w:r w:rsidRPr="00ED16DE">
        <w:rPr>
          <w:rFonts w:ascii="Times New Roman" w:hAnsi="Times New Roman"/>
          <w:sz w:val="24"/>
          <w:szCs w:val="24"/>
          <w:lang w:val="en-US"/>
        </w:rPr>
        <w:t>A., Nicosia</w:t>
      </w:r>
      <w:r>
        <w:rPr>
          <w:rFonts w:ascii="Times New Roman" w:hAnsi="Times New Roman"/>
          <w:sz w:val="24"/>
          <w:szCs w:val="24"/>
          <w:lang w:val="en-US"/>
        </w:rPr>
        <w:t xml:space="preserve"> </w:t>
      </w:r>
      <w:r w:rsidRPr="00ED16DE">
        <w:rPr>
          <w:rFonts w:ascii="Times New Roman" w:hAnsi="Times New Roman"/>
          <w:sz w:val="24"/>
          <w:szCs w:val="24"/>
          <w:lang w:val="en-US"/>
        </w:rPr>
        <w:t xml:space="preserve">G. </w:t>
      </w:r>
      <w:r>
        <w:rPr>
          <w:rFonts w:ascii="Times New Roman" w:hAnsi="Times New Roman"/>
          <w:sz w:val="24"/>
          <w:szCs w:val="24"/>
          <w:lang w:val="en-US"/>
        </w:rPr>
        <w:t>Foundations of immunocomputing //</w:t>
      </w:r>
      <w:r w:rsidRPr="00ED16DE">
        <w:rPr>
          <w:rFonts w:ascii="Times New Roman" w:hAnsi="Times New Roman"/>
          <w:sz w:val="24"/>
          <w:szCs w:val="24"/>
          <w:lang w:val="en-US"/>
        </w:rPr>
        <w:t xml:space="preserve"> Proceedings of the 1-st IEEE Symposium on Foundations of Comp</w:t>
      </w:r>
      <w:r>
        <w:rPr>
          <w:rFonts w:ascii="Times New Roman" w:hAnsi="Times New Roman"/>
          <w:sz w:val="24"/>
          <w:szCs w:val="24"/>
          <w:lang w:val="en-US"/>
        </w:rPr>
        <w:t>utational Intelligence</w:t>
      </w:r>
      <w:r w:rsidRPr="00ED16DE">
        <w:rPr>
          <w:rFonts w:ascii="Times New Roman" w:hAnsi="Times New Roman"/>
          <w:sz w:val="24"/>
          <w:szCs w:val="24"/>
          <w:lang w:val="en-US"/>
        </w:rPr>
        <w:t xml:space="preserve">. </w:t>
      </w:r>
      <w:r>
        <w:rPr>
          <w:rFonts w:ascii="Times New Roman" w:hAnsi="Times New Roman"/>
          <w:sz w:val="24"/>
          <w:szCs w:val="24"/>
          <w:lang w:val="en-US"/>
        </w:rPr>
        <w:t xml:space="preserve">– 2007. – P. </w:t>
      </w:r>
      <w:r w:rsidRPr="00ED16DE">
        <w:rPr>
          <w:rFonts w:ascii="Times New Roman" w:hAnsi="Times New Roman"/>
          <w:sz w:val="24"/>
          <w:szCs w:val="24"/>
          <w:lang w:val="en-US"/>
        </w:rPr>
        <w:t>503-508.</w:t>
      </w:r>
    </w:p>
    <w:p w:rsidR="00ED16DE" w:rsidRPr="000D6DD2" w:rsidRDefault="00ED16DE" w:rsidP="00ED16DE">
      <w:pPr>
        <w:spacing w:after="0" w:line="360" w:lineRule="auto"/>
        <w:ind w:firstLine="709"/>
        <w:jc w:val="both"/>
        <w:rPr>
          <w:rFonts w:ascii="Times New Roman" w:hAnsi="Times New Roman"/>
          <w:sz w:val="24"/>
          <w:szCs w:val="24"/>
          <w:lang w:val="en-US"/>
        </w:rPr>
      </w:pPr>
      <w:proofErr w:type="gramStart"/>
      <w:r w:rsidRPr="00CA428E">
        <w:rPr>
          <w:rFonts w:ascii="Times New Roman" w:hAnsi="Times New Roman"/>
          <w:sz w:val="24"/>
          <w:szCs w:val="24"/>
          <w:lang w:val="en-US"/>
        </w:rPr>
        <w:t xml:space="preserve">39 </w:t>
      </w:r>
      <w:r w:rsidR="000D6DD2" w:rsidRPr="00CA428E">
        <w:rPr>
          <w:rFonts w:ascii="Times New Roman" w:hAnsi="Times New Roman"/>
          <w:sz w:val="24"/>
          <w:szCs w:val="24"/>
          <w:lang w:val="en-US"/>
        </w:rPr>
        <w:t>Blum V.S., Zabolotsky V.P.</w:t>
      </w:r>
      <w:proofErr w:type="gramEnd"/>
      <w:r w:rsidR="000D6DD2" w:rsidRPr="00CA428E">
        <w:rPr>
          <w:rFonts w:ascii="Times New Roman" w:hAnsi="Times New Roman"/>
          <w:sz w:val="24"/>
          <w:szCs w:val="24"/>
          <w:lang w:val="en-US"/>
        </w:rPr>
        <w:t xml:space="preserve"> </w:t>
      </w:r>
      <w:proofErr w:type="gramStart"/>
      <w:r w:rsidR="000D6DD2" w:rsidRPr="00CA428E">
        <w:rPr>
          <w:rFonts w:ascii="Times New Roman" w:hAnsi="Times New Roman"/>
          <w:sz w:val="24"/>
          <w:szCs w:val="24"/>
          <w:lang w:val="en-US"/>
        </w:rPr>
        <w:t>The immune system and immunocomputing</w:t>
      </w:r>
      <w:r w:rsidRPr="00CA428E">
        <w:rPr>
          <w:rFonts w:ascii="Times New Roman" w:hAnsi="Times New Roman"/>
          <w:sz w:val="24"/>
          <w:szCs w:val="24"/>
          <w:lang w:val="en-US"/>
        </w:rPr>
        <w:t>.</w:t>
      </w:r>
      <w:proofErr w:type="gramEnd"/>
      <w:r w:rsidR="00CA428E" w:rsidRPr="00CA428E">
        <w:rPr>
          <w:rFonts w:ascii="Times New Roman" w:hAnsi="Times New Roman"/>
          <w:sz w:val="24"/>
          <w:szCs w:val="24"/>
          <w:lang w:val="en-US"/>
        </w:rPr>
        <w:t xml:space="preserve"> - 2007 //</w:t>
      </w:r>
      <w:r w:rsidRPr="00CA428E">
        <w:rPr>
          <w:rFonts w:ascii="Times New Roman" w:hAnsi="Times New Roman"/>
          <w:sz w:val="24"/>
          <w:szCs w:val="24"/>
          <w:lang w:val="en-US"/>
        </w:rPr>
        <w:t xml:space="preserve"> </w:t>
      </w:r>
      <w:r w:rsidR="00CA428E" w:rsidRPr="00CA428E">
        <w:rPr>
          <w:rFonts w:ascii="Times New Roman" w:hAnsi="Times New Roman"/>
          <w:sz w:val="24"/>
          <w:szCs w:val="24"/>
          <w:lang w:val="en-US"/>
        </w:rPr>
        <w:t>http://sgma.alpha-design.ru/MMORPH/N-16-html/blum/blum.pdf</w:t>
      </w:r>
      <w:r w:rsidR="00CA428E" w:rsidRPr="00CA428E">
        <w:rPr>
          <w:lang w:val="en-US"/>
        </w:rPr>
        <w:t>:</w:t>
      </w:r>
      <w:r w:rsidR="00CA428E">
        <w:rPr>
          <w:lang w:val="en-US"/>
        </w:rPr>
        <w:t xml:space="preserve"> </w:t>
      </w:r>
      <w:r w:rsidR="00CA428E" w:rsidRPr="00CA428E">
        <w:rPr>
          <w:rFonts w:ascii="Times New Roman" w:hAnsi="Times New Roman"/>
          <w:sz w:val="24"/>
          <w:szCs w:val="24"/>
          <w:lang w:val="en-US"/>
        </w:rPr>
        <w:t>20.10.2020</w:t>
      </w:r>
      <w:r w:rsidR="00CA428E">
        <w:rPr>
          <w:rFonts w:ascii="Times New Roman" w:hAnsi="Times New Roman"/>
          <w:sz w:val="24"/>
          <w:szCs w:val="24"/>
          <w:lang w:val="en-US"/>
        </w:rPr>
        <w:t>.</w:t>
      </w:r>
      <w:r w:rsidR="005A5B57">
        <w:rPr>
          <w:rFonts w:ascii="Times New Roman" w:hAnsi="Times New Roman"/>
          <w:sz w:val="24"/>
          <w:szCs w:val="24"/>
          <w:lang w:val="en-US"/>
        </w:rPr>
        <w:t xml:space="preserve"> (</w:t>
      </w:r>
      <w:proofErr w:type="gramStart"/>
      <w:r w:rsidR="005A5B57">
        <w:rPr>
          <w:rFonts w:ascii="Times New Roman" w:hAnsi="Times New Roman"/>
          <w:sz w:val="24"/>
          <w:szCs w:val="24"/>
          <w:lang w:val="en-US"/>
        </w:rPr>
        <w:t>in</w:t>
      </w:r>
      <w:proofErr w:type="gramEnd"/>
      <w:r w:rsidR="005A5B57">
        <w:rPr>
          <w:rFonts w:ascii="Times New Roman" w:hAnsi="Times New Roman"/>
          <w:sz w:val="24"/>
          <w:szCs w:val="24"/>
          <w:lang w:val="en-US"/>
        </w:rPr>
        <w:t xml:space="preserve"> Russian)</w:t>
      </w:r>
    </w:p>
    <w:p w:rsidR="00FF7719" w:rsidRPr="002411F9" w:rsidRDefault="00FF7719">
      <w:pPr>
        <w:spacing w:after="200" w:line="276" w:lineRule="auto"/>
        <w:rPr>
          <w:rFonts w:ascii="Times New Roman" w:eastAsia="Arial Unicode MS" w:hAnsi="Times New Roman"/>
          <w:color w:val="000000"/>
          <w:sz w:val="24"/>
          <w:szCs w:val="24"/>
          <w:lang w:val="en-US" w:bidi="en-US"/>
        </w:rPr>
      </w:pPr>
    </w:p>
    <w:p w:rsidR="00FF7719" w:rsidRPr="000D6DD2" w:rsidRDefault="00FF7719">
      <w:pPr>
        <w:spacing w:after="200" w:line="276" w:lineRule="auto"/>
        <w:rPr>
          <w:rFonts w:ascii="Times New Roman" w:eastAsia="Arial Unicode MS" w:hAnsi="Times New Roman"/>
          <w:color w:val="000000"/>
          <w:sz w:val="24"/>
          <w:szCs w:val="24"/>
          <w:lang w:val="en-US" w:bidi="en-US"/>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2D3335" w:rsidRPr="002411F9" w:rsidRDefault="002D3335" w:rsidP="00EA168C">
      <w:pPr>
        <w:pStyle w:val="a3"/>
        <w:tabs>
          <w:tab w:val="left" w:pos="3119"/>
        </w:tabs>
        <w:spacing w:line="360" w:lineRule="auto"/>
        <w:jc w:val="center"/>
        <w:rPr>
          <w:rFonts w:cs="Times New Roman"/>
          <w:b/>
        </w:rPr>
      </w:pPr>
    </w:p>
    <w:p w:rsidR="00EA168C" w:rsidRPr="00FF26EF" w:rsidRDefault="00FA4DB4" w:rsidP="00EA168C">
      <w:pPr>
        <w:pStyle w:val="a3"/>
        <w:tabs>
          <w:tab w:val="left" w:pos="3119"/>
        </w:tabs>
        <w:spacing w:line="360" w:lineRule="auto"/>
        <w:jc w:val="center"/>
        <w:rPr>
          <w:b/>
          <w:iCs/>
          <w:highlight w:val="yellow"/>
        </w:rPr>
      </w:pPr>
      <w:r>
        <w:rPr>
          <w:rFonts w:cs="Times New Roman"/>
          <w:b/>
        </w:rPr>
        <w:lastRenderedPageBreak/>
        <w:t>APPENDIX A</w:t>
      </w:r>
    </w:p>
    <w:p w:rsidR="00EA168C" w:rsidRPr="0078791F" w:rsidRDefault="00EA168C" w:rsidP="00EA168C">
      <w:pPr>
        <w:pStyle w:val="ae"/>
        <w:spacing w:before="0" w:beforeAutospacing="0" w:after="0" w:afterAutospacing="0" w:line="360" w:lineRule="auto"/>
        <w:jc w:val="center"/>
        <w:rPr>
          <w:lang w:val="en-US"/>
        </w:rPr>
      </w:pPr>
    </w:p>
    <w:p w:rsidR="00EA168C" w:rsidRPr="00FA4DB4" w:rsidRDefault="00FA4DB4" w:rsidP="00FA4DB4">
      <w:pPr>
        <w:pStyle w:val="a3"/>
        <w:tabs>
          <w:tab w:val="left" w:pos="3119"/>
        </w:tabs>
        <w:spacing w:line="360" w:lineRule="auto"/>
        <w:jc w:val="center"/>
        <w:rPr>
          <w:rFonts w:cs="Times New Roman"/>
          <w:b/>
        </w:rPr>
      </w:pPr>
      <w:r>
        <w:rPr>
          <w:rFonts w:cs="Times New Roman"/>
          <w:b/>
        </w:rPr>
        <w:t>Calendar plan</w:t>
      </w:r>
      <w:r w:rsidR="00CE6A3A">
        <w:rPr>
          <w:rFonts w:cs="Times New Roman"/>
          <w:b/>
        </w:rPr>
        <w:t xml:space="preserve"> </w:t>
      </w:r>
    </w:p>
    <w:p w:rsidR="00E20F08" w:rsidRDefault="00E20F08" w:rsidP="00FA4DB4">
      <w:pPr>
        <w:spacing w:after="0" w:line="240" w:lineRule="auto"/>
        <w:jc w:val="center"/>
        <w:rPr>
          <w:rFonts w:ascii="Times New Roman" w:hAnsi="Times New Roman"/>
          <w:b/>
          <w:sz w:val="24"/>
          <w:szCs w:val="24"/>
          <w:lang w:val="en-US"/>
        </w:rPr>
      </w:pPr>
    </w:p>
    <w:p w:rsidR="00FA4DB4" w:rsidRPr="00FA4DB4" w:rsidRDefault="00FA4DB4" w:rsidP="00FA4DB4">
      <w:pPr>
        <w:spacing w:after="0" w:line="240" w:lineRule="auto"/>
        <w:jc w:val="center"/>
        <w:rPr>
          <w:rFonts w:ascii="Times New Roman" w:hAnsi="Times New Roman"/>
          <w:b/>
          <w:sz w:val="24"/>
          <w:szCs w:val="24"/>
          <w:lang w:val="en-US"/>
        </w:rPr>
      </w:pPr>
      <w:r w:rsidRPr="00FA4DB4">
        <w:rPr>
          <w:rFonts w:ascii="Times New Roman" w:hAnsi="Times New Roman"/>
          <w:b/>
          <w:sz w:val="24"/>
          <w:szCs w:val="24"/>
          <w:lang w:val="en-US"/>
        </w:rPr>
        <w:t>TECHNICAL SPECIFICATIONS AND</w:t>
      </w:r>
    </w:p>
    <w:p w:rsidR="00FA4DB4" w:rsidRPr="00FA4DB4" w:rsidRDefault="00FA4DB4" w:rsidP="00FA4DB4">
      <w:pPr>
        <w:pStyle w:val="a3"/>
        <w:jc w:val="center"/>
        <w:rPr>
          <w:rFonts w:cs="Times New Roman"/>
          <w:b/>
        </w:rPr>
      </w:pPr>
      <w:r w:rsidRPr="00FA4DB4">
        <w:rPr>
          <w:rFonts w:cs="Times New Roman"/>
          <w:b/>
        </w:rPr>
        <w:t>CALENDAR WORK PLAN</w:t>
      </w:r>
    </w:p>
    <w:p w:rsidR="00FA4DB4" w:rsidRPr="00FA4DB4" w:rsidRDefault="00FA4DB4" w:rsidP="00FA4DB4">
      <w:pPr>
        <w:pStyle w:val="a3"/>
        <w:jc w:val="center"/>
        <w:rPr>
          <w:rFonts w:cs="Times New Roman"/>
        </w:rPr>
      </w:pPr>
    </w:p>
    <w:p w:rsidR="00FA4DB4" w:rsidRPr="00FA4DB4" w:rsidRDefault="00FA4DB4" w:rsidP="00FA4DB4">
      <w:pPr>
        <w:pStyle w:val="a3"/>
        <w:jc w:val="center"/>
        <w:rPr>
          <w:rFonts w:cs="Times New Roman"/>
        </w:rPr>
      </w:pPr>
      <w:proofErr w:type="gramStart"/>
      <w:r w:rsidRPr="00FA4DB4">
        <w:rPr>
          <w:rFonts w:cs="Times New Roman"/>
        </w:rPr>
        <w:t>under</w:t>
      </w:r>
      <w:proofErr w:type="gramEnd"/>
      <w:r w:rsidRPr="00FA4DB4">
        <w:rPr>
          <w:rFonts w:cs="Times New Roman"/>
        </w:rPr>
        <w:t xml:space="preserve"> the Agreement № </w:t>
      </w:r>
      <w:r w:rsidR="00E20F08">
        <w:rPr>
          <w:rFonts w:cs="Times New Roman"/>
        </w:rPr>
        <w:t>229</w:t>
      </w:r>
      <w:r w:rsidRPr="00FA4DB4">
        <w:rPr>
          <w:rFonts w:cs="Times New Roman"/>
        </w:rPr>
        <w:t xml:space="preserve"> from </w:t>
      </w:r>
      <w:r w:rsidR="00E20F08" w:rsidRPr="00E20F08">
        <w:rPr>
          <w:rFonts w:cs="Times New Roman"/>
          <w:u w:val="single"/>
        </w:rPr>
        <w:t>20.03.</w:t>
      </w:r>
      <w:r w:rsidRPr="00E20F08">
        <w:rPr>
          <w:rFonts w:cs="Times New Roman"/>
          <w:u w:val="single"/>
        </w:rPr>
        <w:t>2018</w:t>
      </w:r>
      <w:r w:rsidRPr="00FA4DB4">
        <w:rPr>
          <w:rFonts w:cs="Times New Roman"/>
        </w:rPr>
        <w:t xml:space="preserve"> year</w:t>
      </w:r>
    </w:p>
    <w:p w:rsidR="00FA4DB4" w:rsidRPr="00FA4DB4" w:rsidRDefault="00FA4DB4" w:rsidP="00FA4DB4">
      <w:pPr>
        <w:pStyle w:val="a3"/>
        <w:jc w:val="center"/>
        <w:rPr>
          <w:rFonts w:cs="Times New Roman"/>
        </w:rPr>
      </w:pPr>
    </w:p>
    <w:p w:rsidR="00FA4DB4" w:rsidRPr="00FA4DB4" w:rsidRDefault="00FA4DB4" w:rsidP="00FA4DB4">
      <w:pPr>
        <w:pStyle w:val="a3"/>
        <w:jc w:val="center"/>
        <w:rPr>
          <w:rFonts w:cs="Times New Roman"/>
          <w:b/>
          <w:color w:val="auto"/>
        </w:rPr>
      </w:pPr>
      <w:r w:rsidRPr="00FA4DB4">
        <w:rPr>
          <w:rFonts w:cs="Times New Roman"/>
          <w:b/>
          <w:color w:val="auto"/>
        </w:rPr>
        <w:t>1. «KAZAKH-BRITISH TECHNICAL UNIVERSITY» JSC</w:t>
      </w:r>
    </w:p>
    <w:p w:rsidR="00FA4DB4" w:rsidRPr="00E20F08" w:rsidRDefault="00FA4DB4" w:rsidP="00FA4DB4">
      <w:pPr>
        <w:pStyle w:val="a3"/>
        <w:jc w:val="center"/>
        <w:rPr>
          <w:rFonts w:cs="Times New Roman"/>
          <w:i/>
          <w:color w:val="FFFFFF" w:themeColor="background1"/>
        </w:rPr>
      </w:pPr>
    </w:p>
    <w:p w:rsidR="00FA4DB4" w:rsidRPr="00FA4DB4" w:rsidRDefault="00FA4DB4" w:rsidP="00FA4DB4">
      <w:pPr>
        <w:pStyle w:val="a3"/>
        <w:ind w:firstLine="709"/>
        <w:jc w:val="both"/>
        <w:rPr>
          <w:rFonts w:cs="Times New Roman"/>
        </w:rPr>
      </w:pPr>
      <w:r w:rsidRPr="00FA4DB4">
        <w:rPr>
          <w:rFonts w:cs="Times New Roman"/>
        </w:rPr>
        <w:t xml:space="preserve">1.1 By priority: </w:t>
      </w:r>
      <w:r w:rsidRPr="00FA4DB4">
        <w:rPr>
          <w:rFonts w:cs="Times New Roman"/>
          <w:spacing w:val="2"/>
        </w:rPr>
        <w:t>№</w:t>
      </w:r>
      <w:r w:rsidRPr="00FA4DB4">
        <w:rPr>
          <w:rFonts w:cs="Times New Roman"/>
        </w:rPr>
        <w:t>4.</w:t>
      </w:r>
      <w:r w:rsidRPr="00FA4DB4">
        <w:rPr>
          <w:rFonts w:cs="Times New Roman"/>
          <w:bCs/>
        </w:rPr>
        <w:t xml:space="preserve"> Life sciences and health</w:t>
      </w:r>
      <w:r w:rsidRPr="00FA4DB4">
        <w:rPr>
          <w:rFonts w:cs="Times New Roman"/>
        </w:rPr>
        <w:t xml:space="preserve">. </w:t>
      </w:r>
    </w:p>
    <w:p w:rsidR="00FA4DB4" w:rsidRPr="00FA4DB4" w:rsidRDefault="00FA4DB4" w:rsidP="00FA4DB4">
      <w:pPr>
        <w:pStyle w:val="a3"/>
        <w:ind w:firstLine="709"/>
        <w:jc w:val="both"/>
        <w:rPr>
          <w:rFonts w:cs="Times New Roman"/>
        </w:rPr>
      </w:pPr>
      <w:r w:rsidRPr="00FA4DB4">
        <w:rPr>
          <w:rFonts w:cs="Times New Roman"/>
        </w:rPr>
        <w:t xml:space="preserve">1.2 By sub-priority: 4.1 Fundamental and applied research in the field of biology. Search for new medicinal substances, pharmacological research and technologies for the production of original drug. </w:t>
      </w:r>
    </w:p>
    <w:p w:rsidR="00FA4DB4" w:rsidRPr="00FA4DB4" w:rsidRDefault="00FA4DB4" w:rsidP="00FA4DB4">
      <w:pPr>
        <w:pStyle w:val="a3"/>
        <w:ind w:firstLine="709"/>
        <w:jc w:val="both"/>
        <w:rPr>
          <w:rFonts w:cs="Times New Roman"/>
        </w:rPr>
      </w:pPr>
      <w:r w:rsidRPr="00FA4DB4">
        <w:rPr>
          <w:rFonts w:cs="Times New Roman"/>
        </w:rPr>
        <w:t xml:space="preserve">1.3 On the topic of the project: </w:t>
      </w:r>
      <w:r w:rsidRPr="00FA4DB4">
        <w:rPr>
          <w:rFonts w:cs="Times New Roman"/>
          <w:bCs/>
        </w:rPr>
        <w:t>№</w:t>
      </w:r>
      <w:r w:rsidRPr="00FA4DB4">
        <w:rPr>
          <w:rFonts w:cs="Times New Roman"/>
        </w:rPr>
        <w:t xml:space="preserve"> </w:t>
      </w:r>
      <w:r w:rsidRPr="00FA4DB4">
        <w:rPr>
          <w:rFonts w:cs="Times New Roman"/>
          <w:bCs/>
        </w:rPr>
        <w:t>AR05130019 «</w:t>
      </w:r>
      <w:r w:rsidRPr="00FA4DB4">
        <w:rPr>
          <w:rFonts w:cs="Times New Roman"/>
        </w:rPr>
        <w:t>Development and analysis of databases for an information system for predicting the «structure-property» dependence of drug compounds based on artificial intelligence algorithms</w:t>
      </w:r>
      <w:r w:rsidRPr="00FA4DB4">
        <w:rPr>
          <w:rFonts w:cs="Times New Roman"/>
          <w:bCs/>
        </w:rPr>
        <w:t xml:space="preserve">». </w:t>
      </w:r>
    </w:p>
    <w:p w:rsidR="00FA4DB4" w:rsidRPr="00FA4DB4" w:rsidRDefault="00FA4DB4" w:rsidP="00FA4DB4">
      <w:pPr>
        <w:pStyle w:val="a3"/>
        <w:ind w:firstLine="709"/>
        <w:jc w:val="both"/>
        <w:rPr>
          <w:rStyle w:val="s0"/>
          <w:color w:val="auto"/>
        </w:rPr>
      </w:pPr>
      <w:r w:rsidRPr="00FA4DB4">
        <w:rPr>
          <w:rFonts w:cs="Times New Roman"/>
          <w:color w:val="auto"/>
        </w:rPr>
        <w:t xml:space="preserve">1.4 </w:t>
      </w:r>
      <w:r w:rsidRPr="00FA4DB4">
        <w:rPr>
          <w:rFonts w:cs="Times New Roman"/>
        </w:rPr>
        <w:t>The total amount of the project is</w:t>
      </w:r>
      <w:r w:rsidRPr="00FA4DB4">
        <w:rPr>
          <w:rStyle w:val="s0"/>
          <w:i/>
          <w:color w:val="auto"/>
        </w:rPr>
        <w:t xml:space="preserve"> 24 000 000 </w:t>
      </w:r>
      <w:r w:rsidRPr="00FA4DB4">
        <w:rPr>
          <w:rStyle w:val="s0"/>
          <w:color w:val="auto"/>
        </w:rPr>
        <w:t xml:space="preserve">(twenty four million) </w:t>
      </w:r>
      <w:r w:rsidRPr="00FA4DB4">
        <w:rPr>
          <w:rFonts w:cs="Times New Roman"/>
          <w:i/>
          <w:color w:val="auto"/>
        </w:rPr>
        <w:t xml:space="preserve">tenge, </w:t>
      </w:r>
      <w:r w:rsidRPr="00FA4DB4">
        <w:rPr>
          <w:rFonts w:cs="Times New Roman"/>
        </w:rPr>
        <w:t>including by years, for the performance of work in accordance with paragraph 3</w:t>
      </w:r>
      <w:r w:rsidRPr="00FA4DB4">
        <w:rPr>
          <w:rStyle w:val="s0"/>
          <w:color w:val="auto"/>
        </w:rPr>
        <w:t>:</w:t>
      </w:r>
    </w:p>
    <w:p w:rsidR="00FA4DB4" w:rsidRPr="00FA4DB4" w:rsidRDefault="00FA4DB4" w:rsidP="00FA4DB4">
      <w:pPr>
        <w:pStyle w:val="a3"/>
        <w:ind w:firstLine="993"/>
        <w:jc w:val="both"/>
        <w:rPr>
          <w:rStyle w:val="s0"/>
          <w:color w:val="auto"/>
        </w:rPr>
      </w:pPr>
      <w:r w:rsidRPr="00FA4DB4">
        <w:rPr>
          <w:rStyle w:val="s0"/>
          <w:color w:val="auto"/>
        </w:rPr>
        <w:t xml:space="preserve">- </w:t>
      </w:r>
      <w:r w:rsidRPr="00FA4DB4">
        <w:rPr>
          <w:rFonts w:cs="Times New Roman"/>
        </w:rPr>
        <w:t xml:space="preserve">for 2018 year </w:t>
      </w:r>
      <w:r w:rsidRPr="00FA4DB4">
        <w:rPr>
          <w:rStyle w:val="s0"/>
          <w:color w:val="auto"/>
        </w:rPr>
        <w:t xml:space="preserve">- </w:t>
      </w:r>
      <w:r w:rsidRPr="00FA4DB4">
        <w:rPr>
          <w:rFonts w:cs="Times New Roman"/>
        </w:rPr>
        <w:t xml:space="preserve">in the amount of </w:t>
      </w:r>
      <w:r w:rsidRPr="00FA4DB4">
        <w:rPr>
          <w:rStyle w:val="s0"/>
          <w:i/>
          <w:color w:val="auto"/>
        </w:rPr>
        <w:t xml:space="preserve">8 000 000 </w:t>
      </w:r>
      <w:r w:rsidRPr="00FA4DB4">
        <w:rPr>
          <w:rStyle w:val="s0"/>
          <w:color w:val="auto"/>
        </w:rPr>
        <w:t xml:space="preserve">(eight million) </w:t>
      </w:r>
      <w:r w:rsidRPr="00FA4DB4">
        <w:rPr>
          <w:rFonts w:cs="Times New Roman"/>
          <w:i/>
          <w:color w:val="auto"/>
        </w:rPr>
        <w:t>tenge</w:t>
      </w:r>
      <w:r w:rsidRPr="00FA4DB4">
        <w:rPr>
          <w:rStyle w:val="s0"/>
          <w:color w:val="auto"/>
        </w:rPr>
        <w:t>;</w:t>
      </w:r>
    </w:p>
    <w:p w:rsidR="00FA4DB4" w:rsidRPr="00FA4DB4" w:rsidRDefault="00FA4DB4" w:rsidP="00FA4DB4">
      <w:pPr>
        <w:pStyle w:val="a3"/>
        <w:ind w:firstLine="993"/>
        <w:jc w:val="both"/>
        <w:rPr>
          <w:rStyle w:val="s0"/>
          <w:color w:val="auto"/>
        </w:rPr>
      </w:pPr>
      <w:r w:rsidRPr="00FA4DB4">
        <w:rPr>
          <w:rStyle w:val="s0"/>
          <w:color w:val="auto"/>
        </w:rPr>
        <w:t xml:space="preserve">- </w:t>
      </w:r>
      <w:r w:rsidRPr="00FA4DB4">
        <w:rPr>
          <w:rFonts w:cs="Times New Roman"/>
        </w:rPr>
        <w:t>for 2019 year</w:t>
      </w:r>
      <w:r w:rsidRPr="00FA4DB4">
        <w:rPr>
          <w:rStyle w:val="s0"/>
          <w:color w:val="auto"/>
        </w:rPr>
        <w:t xml:space="preserve"> - </w:t>
      </w:r>
      <w:r w:rsidRPr="00FA4DB4">
        <w:rPr>
          <w:rFonts w:cs="Times New Roman"/>
        </w:rPr>
        <w:t xml:space="preserve">in the amount of </w:t>
      </w:r>
      <w:r w:rsidRPr="00FA4DB4">
        <w:rPr>
          <w:rStyle w:val="s0"/>
          <w:i/>
          <w:color w:val="auto"/>
        </w:rPr>
        <w:t xml:space="preserve">8 000 000 </w:t>
      </w:r>
      <w:r w:rsidRPr="00FA4DB4">
        <w:rPr>
          <w:rStyle w:val="s0"/>
          <w:color w:val="auto"/>
        </w:rPr>
        <w:t xml:space="preserve">(eight million) </w:t>
      </w:r>
      <w:r w:rsidRPr="00FA4DB4">
        <w:rPr>
          <w:rFonts w:cs="Times New Roman"/>
          <w:i/>
          <w:color w:val="auto"/>
        </w:rPr>
        <w:t>tenge</w:t>
      </w:r>
      <w:r w:rsidRPr="00FA4DB4">
        <w:rPr>
          <w:rStyle w:val="s0"/>
          <w:color w:val="auto"/>
        </w:rPr>
        <w:t>;</w:t>
      </w:r>
    </w:p>
    <w:p w:rsidR="00FA4DB4" w:rsidRPr="00FA4DB4" w:rsidRDefault="00FA4DB4" w:rsidP="00FA4DB4">
      <w:pPr>
        <w:pStyle w:val="a3"/>
        <w:ind w:firstLine="993"/>
        <w:jc w:val="both"/>
        <w:rPr>
          <w:rStyle w:val="s0"/>
          <w:color w:val="auto"/>
        </w:rPr>
      </w:pPr>
      <w:r w:rsidRPr="00FA4DB4">
        <w:rPr>
          <w:rStyle w:val="s0"/>
          <w:color w:val="auto"/>
        </w:rPr>
        <w:t xml:space="preserve">- </w:t>
      </w:r>
      <w:r w:rsidRPr="00FA4DB4">
        <w:rPr>
          <w:rFonts w:cs="Times New Roman"/>
        </w:rPr>
        <w:t>for 2020 year</w:t>
      </w:r>
      <w:r w:rsidRPr="00FA4DB4">
        <w:rPr>
          <w:rStyle w:val="s0"/>
          <w:color w:val="auto"/>
        </w:rPr>
        <w:t xml:space="preserve"> - </w:t>
      </w:r>
      <w:r w:rsidRPr="00FA4DB4">
        <w:rPr>
          <w:rFonts w:cs="Times New Roman"/>
        </w:rPr>
        <w:t xml:space="preserve">in the amount of </w:t>
      </w:r>
      <w:r w:rsidRPr="00FA4DB4">
        <w:rPr>
          <w:rStyle w:val="s0"/>
          <w:i/>
          <w:color w:val="auto"/>
        </w:rPr>
        <w:t xml:space="preserve">8 000 000 </w:t>
      </w:r>
      <w:r w:rsidRPr="00FA4DB4">
        <w:rPr>
          <w:rStyle w:val="s0"/>
          <w:color w:val="auto"/>
        </w:rPr>
        <w:t xml:space="preserve">(eight million) </w:t>
      </w:r>
      <w:r w:rsidRPr="00FA4DB4">
        <w:rPr>
          <w:rFonts w:cs="Times New Roman"/>
          <w:i/>
          <w:color w:val="auto"/>
        </w:rPr>
        <w:t>tenge</w:t>
      </w:r>
      <w:r w:rsidRPr="00FA4DB4">
        <w:rPr>
          <w:rStyle w:val="s0"/>
          <w:color w:val="auto"/>
        </w:rPr>
        <w:t>.</w:t>
      </w:r>
    </w:p>
    <w:p w:rsidR="00FA4DB4" w:rsidRPr="00FA4DB4" w:rsidRDefault="00FA4DB4" w:rsidP="00FA4DB4">
      <w:pPr>
        <w:pStyle w:val="a3"/>
        <w:ind w:firstLine="993"/>
        <w:jc w:val="both"/>
        <w:rPr>
          <w:rStyle w:val="s0"/>
        </w:rPr>
      </w:pPr>
    </w:p>
    <w:p w:rsidR="00FA4DB4" w:rsidRPr="00FA4DB4" w:rsidRDefault="00FA4DB4" w:rsidP="00FA4DB4">
      <w:pPr>
        <w:pStyle w:val="a3"/>
        <w:ind w:firstLine="567"/>
        <w:jc w:val="center"/>
        <w:rPr>
          <w:rStyle w:val="s0"/>
          <w:b/>
          <w:i/>
        </w:rPr>
      </w:pPr>
      <w:r w:rsidRPr="00FA4DB4">
        <w:rPr>
          <w:rStyle w:val="s0"/>
          <w:b/>
          <w:i/>
        </w:rPr>
        <w:t xml:space="preserve">2. </w:t>
      </w:r>
      <w:r w:rsidRPr="00FA4DB4">
        <w:rPr>
          <w:rFonts w:cs="Times New Roman"/>
          <w:b/>
          <w:i/>
        </w:rPr>
        <w:t>Characteristics of scientific and technical products by qualification characteristics and economic indicators</w:t>
      </w:r>
    </w:p>
    <w:p w:rsidR="00FA4DB4" w:rsidRPr="00FA4DB4" w:rsidRDefault="00FA4DB4" w:rsidP="00FA4DB4">
      <w:pPr>
        <w:pStyle w:val="a3"/>
        <w:ind w:firstLine="567"/>
        <w:jc w:val="center"/>
        <w:rPr>
          <w:rStyle w:val="s0"/>
          <w:b/>
          <w:i/>
        </w:rPr>
      </w:pPr>
    </w:p>
    <w:p w:rsidR="00FA4DB4" w:rsidRPr="00FA4DB4" w:rsidRDefault="00FA4DB4" w:rsidP="00FA4DB4">
      <w:pPr>
        <w:pStyle w:val="a3"/>
        <w:ind w:firstLine="709"/>
        <w:jc w:val="both"/>
        <w:rPr>
          <w:rStyle w:val="s0"/>
          <w:i/>
        </w:rPr>
      </w:pPr>
      <w:r w:rsidRPr="00FA4DB4">
        <w:rPr>
          <w:rStyle w:val="s0"/>
          <w:b/>
        </w:rPr>
        <w:t>2.1</w:t>
      </w:r>
      <w:r w:rsidRPr="00FA4DB4">
        <w:rPr>
          <w:rStyle w:val="s0"/>
        </w:rPr>
        <w:t xml:space="preserve"> </w:t>
      </w:r>
      <w:r w:rsidRPr="00FA4DB4">
        <w:rPr>
          <w:rFonts w:cs="Times New Roman"/>
        </w:rPr>
        <w:t>Direction of work</w:t>
      </w:r>
      <w:r w:rsidRPr="00FA4DB4">
        <w:rPr>
          <w:rStyle w:val="s0"/>
        </w:rPr>
        <w:t xml:space="preserve">: </w:t>
      </w:r>
      <w:r w:rsidR="00057024" w:rsidRPr="00057024">
        <w:rPr>
          <w:rStyle w:val="s0"/>
        </w:rPr>
        <w:t>Bioinformatics</w:t>
      </w:r>
      <w:r w:rsidRPr="00FA4DB4">
        <w:rPr>
          <w:rStyle w:val="s0"/>
        </w:rPr>
        <w:t>.</w:t>
      </w:r>
    </w:p>
    <w:p w:rsidR="00FA4DB4" w:rsidRPr="00FA4DB4" w:rsidRDefault="00FA4DB4" w:rsidP="00FA4DB4">
      <w:pPr>
        <w:pStyle w:val="a3"/>
        <w:ind w:firstLine="709"/>
        <w:jc w:val="both"/>
        <w:rPr>
          <w:rStyle w:val="s0"/>
          <w:i/>
        </w:rPr>
      </w:pPr>
      <w:r w:rsidRPr="00FA4DB4">
        <w:rPr>
          <w:rStyle w:val="s0"/>
          <w:b/>
        </w:rPr>
        <w:t>2.2</w:t>
      </w:r>
      <w:r w:rsidRPr="00FA4DB4">
        <w:rPr>
          <w:rStyle w:val="s0"/>
        </w:rPr>
        <w:t xml:space="preserve"> </w:t>
      </w:r>
      <w:r w:rsidRPr="00FA4DB4">
        <w:rPr>
          <w:rFonts w:cs="Times New Roman"/>
        </w:rPr>
        <w:t>Field of application</w:t>
      </w:r>
      <w:r w:rsidRPr="00FA4DB4">
        <w:rPr>
          <w:rStyle w:val="s0"/>
        </w:rPr>
        <w:t xml:space="preserve">: </w:t>
      </w:r>
      <w:r w:rsidR="00057024" w:rsidRPr="00057024">
        <w:rPr>
          <w:rStyle w:val="s0"/>
        </w:rPr>
        <w:t>Pharmacology</w:t>
      </w:r>
      <w:r w:rsidRPr="00FA4DB4">
        <w:rPr>
          <w:rStyle w:val="s0"/>
        </w:rPr>
        <w:t xml:space="preserve">. </w:t>
      </w:r>
    </w:p>
    <w:p w:rsidR="00FA4DB4" w:rsidRPr="00FA4DB4" w:rsidRDefault="00FA4DB4" w:rsidP="00FA4DB4">
      <w:pPr>
        <w:pStyle w:val="a3"/>
        <w:ind w:firstLine="709"/>
        <w:jc w:val="both"/>
        <w:rPr>
          <w:rStyle w:val="s0"/>
        </w:rPr>
      </w:pPr>
      <w:r w:rsidRPr="00FA4DB4">
        <w:rPr>
          <w:rStyle w:val="s0"/>
          <w:b/>
        </w:rPr>
        <w:t>2.3</w:t>
      </w:r>
      <w:r w:rsidRPr="00FA4DB4">
        <w:rPr>
          <w:rStyle w:val="s0"/>
        </w:rPr>
        <w:t xml:space="preserve"> </w:t>
      </w:r>
      <w:r w:rsidRPr="00FA4DB4">
        <w:rPr>
          <w:rFonts w:cs="Times New Roman"/>
        </w:rPr>
        <w:t>Final result</w:t>
      </w:r>
      <w:r w:rsidRPr="00FA4DB4">
        <w:rPr>
          <w:rStyle w:val="s0"/>
        </w:rPr>
        <w:t>:</w:t>
      </w:r>
    </w:p>
    <w:p w:rsidR="00FA4DB4" w:rsidRPr="00E20F08" w:rsidRDefault="00FA4DB4" w:rsidP="00FA4DB4">
      <w:pPr>
        <w:tabs>
          <w:tab w:val="left" w:pos="851"/>
        </w:tabs>
        <w:ind w:firstLine="993"/>
        <w:jc w:val="both"/>
        <w:rPr>
          <w:rStyle w:val="s0"/>
          <w:sz w:val="24"/>
          <w:szCs w:val="24"/>
          <w:lang w:val="en-US"/>
        </w:rPr>
      </w:pPr>
      <w:r w:rsidRPr="00FA4DB4">
        <w:rPr>
          <w:rStyle w:val="s0"/>
          <w:sz w:val="24"/>
          <w:szCs w:val="24"/>
          <w:lang w:val="en-US"/>
        </w:rPr>
        <w:t xml:space="preserve">- for 2018 year: Theoretical foundations for creating and analyzing databases based on the use of various approaches of artificial intelligence (AI) (artificial immune systems (AIS), algorithms of swarm </w:t>
      </w:r>
      <w:r w:rsidRPr="00E20F08">
        <w:rPr>
          <w:rStyle w:val="s0"/>
          <w:sz w:val="24"/>
          <w:szCs w:val="24"/>
          <w:lang w:val="en-US"/>
        </w:rPr>
        <w:t>intelligence, neural networks (NN), genetic algorithm (GA) and etc.) for solving the problem of predicting the «structure-activity» dependence of drug compounds. An article will be published in a peer-reviewed Russian journal with a non-zero impact factor.</w:t>
      </w:r>
    </w:p>
    <w:p w:rsidR="00FA4DB4" w:rsidRPr="00E20F08" w:rsidRDefault="00FA4DB4" w:rsidP="00FA4DB4">
      <w:pPr>
        <w:tabs>
          <w:tab w:val="left" w:pos="851"/>
        </w:tabs>
        <w:ind w:firstLine="993"/>
        <w:jc w:val="both"/>
        <w:rPr>
          <w:rStyle w:val="s0"/>
          <w:sz w:val="24"/>
          <w:szCs w:val="24"/>
          <w:lang w:val="en-US"/>
        </w:rPr>
      </w:pPr>
      <w:r w:rsidRPr="00E20F08">
        <w:rPr>
          <w:rStyle w:val="s0"/>
          <w:sz w:val="24"/>
          <w:szCs w:val="24"/>
          <w:lang w:val="en-US"/>
        </w:rPr>
        <w:t>- for 2019 year: Information system for conducting scientific research for predicting the «structure-activity» dependence of drug compounds based on modified AI algorithms. An article will be published in a peer-reviewed foreign journal with a non-zero impact factor.</w:t>
      </w:r>
    </w:p>
    <w:p w:rsidR="00FA4DB4" w:rsidRPr="00E20F08" w:rsidRDefault="00FA4DB4" w:rsidP="00FA4DB4">
      <w:pPr>
        <w:tabs>
          <w:tab w:val="left" w:pos="851"/>
        </w:tabs>
        <w:ind w:firstLine="993"/>
        <w:jc w:val="both"/>
        <w:rPr>
          <w:rStyle w:val="s0"/>
          <w:sz w:val="24"/>
          <w:szCs w:val="24"/>
          <w:lang w:val="en-US"/>
        </w:rPr>
      </w:pPr>
      <w:r w:rsidRPr="00E20F08">
        <w:rPr>
          <w:rStyle w:val="s0"/>
          <w:sz w:val="24"/>
          <w:szCs w:val="24"/>
          <w:lang w:val="en-US"/>
        </w:rPr>
        <w:t>- for 2020: Software (SW) for the implementation of intelligent technology for predicting the «structure-activity» dependence of drug compounds and analysis of databases (DB). Articles will be published in foreign peer-reviewed journals included in the Web of Science or Scopus databases: Theoretical Biology and Medical Modeling by Springer (IF=1,746) and J. Artificial Intelligence Review (Thompson Reuter, IF=2,627).</w:t>
      </w:r>
    </w:p>
    <w:p w:rsidR="00FA4DB4" w:rsidRPr="00E20F08" w:rsidRDefault="00FA4DB4" w:rsidP="00FA4DB4">
      <w:pPr>
        <w:pStyle w:val="a3"/>
        <w:ind w:firstLine="709"/>
        <w:jc w:val="both"/>
        <w:rPr>
          <w:rStyle w:val="s0"/>
        </w:rPr>
      </w:pPr>
      <w:r w:rsidRPr="00E20F08">
        <w:rPr>
          <w:rStyle w:val="s0"/>
          <w:b/>
        </w:rPr>
        <w:t>2.4</w:t>
      </w:r>
      <w:r w:rsidRPr="00E20F08">
        <w:rPr>
          <w:rStyle w:val="s0"/>
        </w:rPr>
        <w:t xml:space="preserve"> </w:t>
      </w:r>
      <w:r w:rsidRPr="00E20F08">
        <w:rPr>
          <w:rFonts w:cs="Times New Roman"/>
        </w:rPr>
        <w:t>Patentability</w:t>
      </w:r>
      <w:r w:rsidRPr="00E20F08">
        <w:rPr>
          <w:rStyle w:val="s0"/>
        </w:rPr>
        <w:t>: It is possible to obtain a copyright certificate.</w:t>
      </w:r>
    </w:p>
    <w:p w:rsidR="00FA4DB4" w:rsidRPr="00FA4DB4" w:rsidRDefault="00FA4DB4" w:rsidP="00FA4DB4">
      <w:pPr>
        <w:pStyle w:val="a3"/>
        <w:ind w:firstLine="709"/>
        <w:jc w:val="both"/>
        <w:rPr>
          <w:rStyle w:val="s0"/>
        </w:rPr>
      </w:pPr>
      <w:r w:rsidRPr="00E20F08">
        <w:rPr>
          <w:rStyle w:val="s0"/>
          <w:b/>
          <w:color w:val="auto"/>
        </w:rPr>
        <w:t>2.5</w:t>
      </w:r>
      <w:r w:rsidRPr="00E20F08">
        <w:rPr>
          <w:rStyle w:val="s0"/>
          <w:color w:val="auto"/>
        </w:rPr>
        <w:t xml:space="preserve"> </w:t>
      </w:r>
      <w:r w:rsidRPr="00E20F08">
        <w:rPr>
          <w:rFonts w:cs="Times New Roman"/>
        </w:rPr>
        <w:t>Scientific and technical level (novelty)</w:t>
      </w:r>
      <w:r w:rsidRPr="00E20F08">
        <w:rPr>
          <w:rStyle w:val="s0"/>
          <w:color w:val="auto"/>
        </w:rPr>
        <w:t>:</w:t>
      </w:r>
      <w:r w:rsidRPr="00E20F08">
        <w:rPr>
          <w:rFonts w:eastAsia="Calibri" w:cs="Times New Roman"/>
          <w:b/>
        </w:rPr>
        <w:t xml:space="preserve"> </w:t>
      </w:r>
      <w:r w:rsidRPr="00E20F08">
        <w:rPr>
          <w:rFonts w:eastAsia="Calibri" w:cs="Times New Roman"/>
        </w:rPr>
        <w:t>Scientific novelty lies in the creation of new modified algorithms based on AIS and other AI approaches</w:t>
      </w:r>
      <w:r w:rsidRPr="00FA4DB4">
        <w:rPr>
          <w:rFonts w:eastAsia="Calibri" w:cs="Times New Roman"/>
        </w:rPr>
        <w:t xml:space="preserve"> for the creation and analysis of databases of medicinal compounds and for the selection of the optimal set of descriptors.</w:t>
      </w:r>
      <w:r w:rsidRPr="00FA4DB4">
        <w:rPr>
          <w:rFonts w:eastAsia="Calibri" w:cs="Times New Roman"/>
          <w:b/>
        </w:rPr>
        <w:t xml:space="preserve"> </w:t>
      </w:r>
    </w:p>
    <w:p w:rsidR="00FA4DB4" w:rsidRPr="00E20F08" w:rsidRDefault="00FA4DB4" w:rsidP="00FA4DB4">
      <w:pPr>
        <w:pStyle w:val="a3"/>
        <w:ind w:firstLine="709"/>
        <w:jc w:val="both"/>
        <w:rPr>
          <w:rStyle w:val="s0"/>
          <w:i/>
          <w:color w:val="FF0000"/>
          <w:lang w:val="kk-KZ"/>
        </w:rPr>
      </w:pPr>
      <w:r w:rsidRPr="00FA4DB4">
        <w:rPr>
          <w:rStyle w:val="s0"/>
          <w:b/>
        </w:rPr>
        <w:t>2.6</w:t>
      </w:r>
      <w:r w:rsidRPr="00FA4DB4">
        <w:rPr>
          <w:rStyle w:val="s0"/>
        </w:rPr>
        <w:t xml:space="preserve"> </w:t>
      </w:r>
      <w:r w:rsidRPr="00FA4DB4">
        <w:rPr>
          <w:rFonts w:cs="Times New Roman"/>
        </w:rPr>
        <w:t>The use of scientific and technical products is carried out</w:t>
      </w:r>
      <w:r w:rsidRPr="00FA4DB4">
        <w:rPr>
          <w:rStyle w:val="s0"/>
        </w:rPr>
        <w:t xml:space="preserve">: </w:t>
      </w:r>
      <w:r w:rsidRPr="00FA4DB4">
        <w:rPr>
          <w:rFonts w:cs="Times New Roman"/>
        </w:rPr>
        <w:t xml:space="preserve">by the </w:t>
      </w:r>
      <w:r w:rsidRPr="00E20F08">
        <w:rPr>
          <w:rFonts w:cs="Times New Roman"/>
        </w:rPr>
        <w:t>Executor</w:t>
      </w:r>
      <w:r w:rsidRPr="00E20F08">
        <w:rPr>
          <w:rStyle w:val="s0"/>
        </w:rPr>
        <w:t xml:space="preserve">. </w:t>
      </w:r>
    </w:p>
    <w:p w:rsidR="00FA4DB4" w:rsidRDefault="00FA4DB4" w:rsidP="00FA4DB4">
      <w:pPr>
        <w:ind w:firstLine="708"/>
        <w:jc w:val="both"/>
        <w:rPr>
          <w:rStyle w:val="s0"/>
          <w:sz w:val="24"/>
          <w:szCs w:val="24"/>
          <w:lang w:val="en-US"/>
        </w:rPr>
      </w:pPr>
      <w:r w:rsidRPr="00E20F08">
        <w:rPr>
          <w:rStyle w:val="s0"/>
          <w:b/>
          <w:sz w:val="24"/>
          <w:szCs w:val="24"/>
          <w:lang w:val="en-US"/>
        </w:rPr>
        <w:lastRenderedPageBreak/>
        <w:t>2.7</w:t>
      </w:r>
      <w:r w:rsidRPr="00E20F08">
        <w:rPr>
          <w:rStyle w:val="s0"/>
          <w:sz w:val="24"/>
          <w:szCs w:val="24"/>
          <w:lang w:val="en-US"/>
        </w:rPr>
        <w:t xml:space="preserve"> </w:t>
      </w:r>
      <w:r w:rsidRPr="00E20F08">
        <w:rPr>
          <w:rFonts w:ascii="Times New Roman" w:hAnsi="Times New Roman"/>
          <w:sz w:val="24"/>
          <w:szCs w:val="24"/>
          <w:lang w:val="en-US"/>
        </w:rPr>
        <w:t>Type of use of the result of scientific and (or) scientific and technical activities</w:t>
      </w:r>
      <w:r w:rsidRPr="00E20F08">
        <w:rPr>
          <w:rStyle w:val="s0"/>
          <w:sz w:val="24"/>
          <w:szCs w:val="24"/>
          <w:lang w:val="en-US"/>
        </w:rPr>
        <w:t>:</w:t>
      </w:r>
      <w:r w:rsidRPr="00FA4DB4">
        <w:rPr>
          <w:rStyle w:val="s0"/>
          <w:sz w:val="24"/>
          <w:szCs w:val="24"/>
          <w:lang w:val="en-US"/>
        </w:rPr>
        <w:t xml:space="preserve"> The developed technologies and databases of drug compounds can be in demand in the pharmaceutical industry at developing new drugs with desired properties.</w:t>
      </w:r>
    </w:p>
    <w:p w:rsidR="00E20F08" w:rsidRPr="00FA4DB4" w:rsidRDefault="00E20F08" w:rsidP="00FA4DB4">
      <w:pPr>
        <w:ind w:firstLine="708"/>
        <w:jc w:val="both"/>
        <w:rPr>
          <w:rStyle w:val="s0"/>
          <w:sz w:val="24"/>
          <w:szCs w:val="24"/>
          <w:lang w:val="en-US"/>
        </w:rPr>
      </w:pPr>
    </w:p>
    <w:p w:rsidR="00FA4DB4" w:rsidRPr="00FA4DB4" w:rsidRDefault="00FA4DB4" w:rsidP="00FA4DB4">
      <w:pPr>
        <w:pStyle w:val="a3"/>
        <w:jc w:val="center"/>
        <w:rPr>
          <w:rStyle w:val="s0"/>
          <w:b/>
          <w:i/>
          <w:color w:val="auto"/>
        </w:rPr>
      </w:pPr>
      <w:r w:rsidRPr="00FA4DB4">
        <w:rPr>
          <w:rStyle w:val="s0"/>
          <w:b/>
          <w:i/>
          <w:color w:val="auto"/>
        </w:rPr>
        <w:t xml:space="preserve">3. </w:t>
      </w:r>
      <w:r w:rsidRPr="00FA4DB4">
        <w:rPr>
          <w:rStyle w:val="FontStyle23"/>
          <w:rFonts w:ascii="Times New Roman" w:hAnsi="Times New Roman" w:cs="Times New Roman"/>
          <w:sz w:val="24"/>
          <w:szCs w:val="24"/>
        </w:rPr>
        <w:t>Name of work, terms of their implementation and results</w:t>
      </w:r>
    </w:p>
    <w:tbl>
      <w:tblPr>
        <w:tblpPr w:leftFromText="180" w:rightFromText="180" w:vertAnchor="text" w:tblpY="120"/>
        <w:tblW w:w="9713" w:type="dxa"/>
        <w:tblLayout w:type="fixed"/>
        <w:tblCellMar>
          <w:left w:w="70" w:type="dxa"/>
          <w:right w:w="70" w:type="dxa"/>
        </w:tblCellMar>
        <w:tblLook w:val="0000" w:firstRow="0" w:lastRow="0" w:firstColumn="0" w:lastColumn="0" w:noHBand="0" w:noVBand="0"/>
      </w:tblPr>
      <w:tblGrid>
        <w:gridCol w:w="921"/>
        <w:gridCol w:w="94"/>
        <w:gridCol w:w="3451"/>
        <w:gridCol w:w="1275"/>
        <w:gridCol w:w="1276"/>
        <w:gridCol w:w="2696"/>
      </w:tblGrid>
      <w:tr w:rsidR="00FA4DB4" w:rsidRPr="00FA4DB4" w:rsidTr="00FA4DB4">
        <w:trPr>
          <w:cantSplit/>
          <w:trHeight w:val="396"/>
        </w:trPr>
        <w:tc>
          <w:tcPr>
            <w:tcW w:w="921" w:type="dxa"/>
            <w:vMerge w:val="restart"/>
            <w:tcBorders>
              <w:top w:val="single" w:sz="4" w:space="0" w:color="auto"/>
              <w:left w:val="single" w:sz="6" w:space="0" w:color="auto"/>
              <w:right w:val="single" w:sz="4" w:space="0" w:color="auto"/>
            </w:tcBorders>
          </w:tcPr>
          <w:p w:rsidR="00FA4DB4" w:rsidRPr="00FA4DB4" w:rsidRDefault="00FA4DB4" w:rsidP="00843705">
            <w:pPr>
              <w:spacing w:after="0" w:line="240" w:lineRule="auto"/>
              <w:jc w:val="center"/>
              <w:rPr>
                <w:rStyle w:val="FontStyle25"/>
                <w:rFonts w:ascii="Times New Roman" w:hAnsi="Times New Roman" w:cs="Times New Roman"/>
                <w:sz w:val="24"/>
                <w:szCs w:val="24"/>
                <w:lang w:val="en-US"/>
              </w:rPr>
            </w:pPr>
            <w:r w:rsidRPr="00FA4DB4">
              <w:rPr>
                <w:rStyle w:val="FontStyle25"/>
                <w:rFonts w:ascii="Times New Roman" w:hAnsi="Times New Roman" w:cs="Times New Roman"/>
                <w:sz w:val="24"/>
                <w:szCs w:val="24"/>
                <w:lang w:val="en-US"/>
              </w:rPr>
              <w:t>Work, stage code</w:t>
            </w:r>
          </w:p>
        </w:tc>
        <w:tc>
          <w:tcPr>
            <w:tcW w:w="3545" w:type="dxa"/>
            <w:gridSpan w:val="2"/>
            <w:vMerge w:val="restart"/>
            <w:tcBorders>
              <w:top w:val="single" w:sz="4" w:space="0" w:color="auto"/>
              <w:left w:val="single" w:sz="4" w:space="0" w:color="auto"/>
              <w:right w:val="single" w:sz="4" w:space="0" w:color="auto"/>
            </w:tcBorders>
          </w:tcPr>
          <w:p w:rsidR="00FA4DB4" w:rsidRPr="00FA4DB4" w:rsidRDefault="00FA4DB4" w:rsidP="00843705">
            <w:pPr>
              <w:spacing w:after="0" w:line="240" w:lineRule="auto"/>
              <w:jc w:val="center"/>
              <w:rPr>
                <w:rStyle w:val="FontStyle25"/>
                <w:rFonts w:ascii="Times New Roman" w:hAnsi="Times New Roman" w:cs="Times New Roman"/>
                <w:sz w:val="24"/>
                <w:szCs w:val="24"/>
                <w:lang w:val="en-US"/>
              </w:rPr>
            </w:pPr>
            <w:r w:rsidRPr="00FA4DB4">
              <w:rPr>
                <w:rStyle w:val="FontStyle25"/>
                <w:rFonts w:ascii="Times New Roman" w:hAnsi="Times New Roman" w:cs="Times New Roman"/>
                <w:sz w:val="24"/>
                <w:szCs w:val="24"/>
                <w:lang w:val="en-US"/>
              </w:rPr>
              <w:t>Name of work under the Agreement and the main stages of its implementation</w:t>
            </w:r>
          </w:p>
        </w:tc>
        <w:tc>
          <w:tcPr>
            <w:tcW w:w="2551" w:type="dxa"/>
            <w:gridSpan w:val="2"/>
            <w:tcBorders>
              <w:top w:val="single" w:sz="4" w:space="0" w:color="auto"/>
              <w:left w:val="single" w:sz="4" w:space="0" w:color="auto"/>
              <w:bottom w:val="single" w:sz="4" w:space="0" w:color="auto"/>
              <w:right w:val="single" w:sz="4" w:space="0" w:color="auto"/>
            </w:tcBorders>
          </w:tcPr>
          <w:p w:rsidR="00FA4DB4" w:rsidRPr="00FA4DB4" w:rsidRDefault="00FA4DB4" w:rsidP="00843705">
            <w:pPr>
              <w:spacing w:after="0" w:line="240" w:lineRule="auto"/>
              <w:jc w:val="center"/>
              <w:rPr>
                <w:rStyle w:val="FontStyle25"/>
                <w:rFonts w:ascii="Times New Roman" w:hAnsi="Times New Roman" w:cs="Times New Roman"/>
                <w:sz w:val="24"/>
                <w:szCs w:val="24"/>
              </w:rPr>
            </w:pPr>
            <w:r w:rsidRPr="00FA4DB4">
              <w:rPr>
                <w:rStyle w:val="FontStyle25"/>
                <w:rFonts w:ascii="Times New Roman" w:hAnsi="Times New Roman" w:cs="Times New Roman"/>
                <w:sz w:val="24"/>
                <w:szCs w:val="24"/>
                <w:lang w:val="en-US"/>
              </w:rPr>
              <w:t>Terms</w:t>
            </w:r>
            <w:r w:rsidRPr="00FA4DB4">
              <w:rPr>
                <w:rStyle w:val="FontStyle25"/>
                <w:rFonts w:ascii="Times New Roman" w:hAnsi="Times New Roman" w:cs="Times New Roman"/>
                <w:sz w:val="24"/>
                <w:szCs w:val="24"/>
              </w:rPr>
              <w:t xml:space="preserve"> of execution</w:t>
            </w:r>
          </w:p>
        </w:tc>
        <w:tc>
          <w:tcPr>
            <w:tcW w:w="2696" w:type="dxa"/>
            <w:tcBorders>
              <w:top w:val="single" w:sz="4" w:space="0" w:color="auto"/>
              <w:left w:val="single" w:sz="4" w:space="0" w:color="auto"/>
              <w:right w:val="single" w:sz="4" w:space="0" w:color="auto"/>
            </w:tcBorders>
          </w:tcPr>
          <w:p w:rsidR="00FA4DB4" w:rsidRPr="00FA4DB4" w:rsidRDefault="00FA4DB4" w:rsidP="00843705">
            <w:pPr>
              <w:spacing w:after="0" w:line="240" w:lineRule="auto"/>
              <w:jc w:val="center"/>
              <w:rPr>
                <w:rStyle w:val="FontStyle25"/>
                <w:rFonts w:ascii="Times New Roman" w:hAnsi="Times New Roman" w:cs="Times New Roman"/>
                <w:sz w:val="24"/>
                <w:szCs w:val="24"/>
              </w:rPr>
            </w:pPr>
            <w:r w:rsidRPr="00FA4DB4">
              <w:rPr>
                <w:rStyle w:val="FontStyle25"/>
                <w:rFonts w:ascii="Times New Roman" w:hAnsi="Times New Roman" w:cs="Times New Roman"/>
                <w:sz w:val="24"/>
                <w:szCs w:val="24"/>
                <w:lang w:val="en-US"/>
              </w:rPr>
              <w:t>Expected results</w:t>
            </w:r>
          </w:p>
        </w:tc>
      </w:tr>
      <w:tr w:rsidR="00FA4DB4" w:rsidRPr="00FA4DB4" w:rsidTr="00FA4DB4">
        <w:trPr>
          <w:cantSplit/>
          <w:trHeight w:val="137"/>
        </w:trPr>
        <w:tc>
          <w:tcPr>
            <w:tcW w:w="921" w:type="dxa"/>
            <w:vMerge/>
            <w:tcBorders>
              <w:left w:val="single" w:sz="6" w:space="0" w:color="auto"/>
              <w:bottom w:val="single" w:sz="4" w:space="0" w:color="auto"/>
              <w:right w:val="single" w:sz="4" w:space="0" w:color="auto"/>
            </w:tcBorders>
          </w:tcPr>
          <w:p w:rsidR="00FA4DB4" w:rsidRPr="00FA4DB4" w:rsidRDefault="00FA4DB4" w:rsidP="00843705">
            <w:pPr>
              <w:pStyle w:val="a3"/>
              <w:spacing w:before="100" w:after="100"/>
              <w:ind w:firstLine="709"/>
              <w:jc w:val="both"/>
              <w:rPr>
                <w:rFonts w:eastAsia="Times New Roman" w:cs="Times New Roman"/>
                <w:color w:val="auto"/>
                <w:lang w:val="kk-KZ" w:eastAsia="ar-SA" w:bidi="ar-SA"/>
              </w:rPr>
            </w:pPr>
          </w:p>
        </w:tc>
        <w:tc>
          <w:tcPr>
            <w:tcW w:w="3545" w:type="dxa"/>
            <w:gridSpan w:val="2"/>
            <w:vMerge/>
            <w:tcBorders>
              <w:left w:val="single" w:sz="4" w:space="0" w:color="auto"/>
              <w:bottom w:val="single" w:sz="4" w:space="0" w:color="auto"/>
              <w:right w:val="single" w:sz="4" w:space="0" w:color="auto"/>
            </w:tcBorders>
          </w:tcPr>
          <w:p w:rsidR="00FA4DB4" w:rsidRPr="00FA4DB4" w:rsidRDefault="00FA4DB4" w:rsidP="00843705">
            <w:pPr>
              <w:pStyle w:val="a3"/>
              <w:spacing w:before="100" w:after="100"/>
              <w:ind w:firstLine="709"/>
              <w:jc w:val="both"/>
              <w:rPr>
                <w:rFonts w:eastAsia="Times New Roman" w:cs="Times New Roman"/>
                <w:color w:val="auto"/>
                <w:lang w:val="kk-KZ" w:eastAsia="ar-SA" w:bidi="ar-SA"/>
              </w:rPr>
            </w:pPr>
          </w:p>
        </w:tc>
        <w:tc>
          <w:tcPr>
            <w:tcW w:w="1275" w:type="dxa"/>
            <w:tcBorders>
              <w:top w:val="single" w:sz="4" w:space="0" w:color="auto"/>
              <w:left w:val="single" w:sz="4" w:space="0" w:color="auto"/>
              <w:bottom w:val="single" w:sz="4" w:space="0" w:color="auto"/>
              <w:right w:val="single" w:sz="4" w:space="0" w:color="auto"/>
            </w:tcBorders>
          </w:tcPr>
          <w:p w:rsidR="00FA4DB4" w:rsidRPr="00FA4DB4" w:rsidRDefault="00FA4DB4" w:rsidP="00843705">
            <w:pPr>
              <w:spacing w:after="0" w:line="240" w:lineRule="auto"/>
              <w:jc w:val="center"/>
              <w:rPr>
                <w:rStyle w:val="FontStyle25"/>
                <w:rFonts w:ascii="Times New Roman" w:hAnsi="Times New Roman" w:cs="Times New Roman"/>
                <w:sz w:val="24"/>
                <w:szCs w:val="24"/>
                <w:lang w:val="en-US"/>
              </w:rPr>
            </w:pPr>
            <w:r w:rsidRPr="00FA4DB4">
              <w:rPr>
                <w:rStyle w:val="FontStyle21"/>
                <w:rFonts w:ascii="Times New Roman" w:hAnsi="Times New Roman" w:cs="Times New Roman"/>
                <w:b w:val="0"/>
                <w:sz w:val="24"/>
                <w:szCs w:val="24"/>
                <w:lang w:val="en-US"/>
              </w:rPr>
              <w:t>be</w:t>
            </w:r>
            <w:r w:rsidRPr="00FA4DB4">
              <w:rPr>
                <w:rStyle w:val="FontStyle25"/>
                <w:rFonts w:ascii="Times New Roman" w:hAnsi="Times New Roman" w:cs="Times New Roman"/>
                <w:sz w:val="24"/>
                <w:szCs w:val="24"/>
                <w:lang w:val="en-US"/>
              </w:rPr>
              <w:t>ginning</w:t>
            </w:r>
          </w:p>
        </w:tc>
        <w:tc>
          <w:tcPr>
            <w:tcW w:w="1276" w:type="dxa"/>
            <w:tcBorders>
              <w:top w:val="single" w:sz="4" w:space="0" w:color="auto"/>
              <w:left w:val="single" w:sz="4" w:space="0" w:color="auto"/>
              <w:bottom w:val="single" w:sz="4" w:space="0" w:color="auto"/>
              <w:right w:val="single" w:sz="4" w:space="0" w:color="auto"/>
            </w:tcBorders>
          </w:tcPr>
          <w:p w:rsidR="00FA4DB4" w:rsidRPr="00FA4DB4" w:rsidRDefault="00FA4DB4" w:rsidP="00843705">
            <w:pPr>
              <w:spacing w:after="0" w:line="240" w:lineRule="auto"/>
              <w:jc w:val="center"/>
              <w:rPr>
                <w:rStyle w:val="FontStyle25"/>
                <w:rFonts w:ascii="Times New Roman" w:hAnsi="Times New Roman" w:cs="Times New Roman"/>
                <w:sz w:val="24"/>
                <w:szCs w:val="24"/>
                <w:lang w:val="en-US"/>
              </w:rPr>
            </w:pPr>
            <w:r w:rsidRPr="00FA4DB4">
              <w:rPr>
                <w:rStyle w:val="FontStyle25"/>
                <w:rFonts w:ascii="Times New Roman" w:hAnsi="Times New Roman" w:cs="Times New Roman"/>
                <w:sz w:val="24"/>
                <w:szCs w:val="24"/>
                <w:lang w:val="en-US"/>
              </w:rPr>
              <w:t>ending</w:t>
            </w:r>
          </w:p>
        </w:tc>
        <w:tc>
          <w:tcPr>
            <w:tcW w:w="2696" w:type="dxa"/>
            <w:tcBorders>
              <w:left w:val="single" w:sz="4" w:space="0" w:color="auto"/>
              <w:bottom w:val="single" w:sz="4" w:space="0" w:color="auto"/>
              <w:right w:val="single" w:sz="4" w:space="0" w:color="auto"/>
            </w:tcBorders>
          </w:tcPr>
          <w:p w:rsidR="00FA4DB4" w:rsidRPr="00FA4DB4" w:rsidRDefault="00FA4DB4" w:rsidP="00843705">
            <w:pPr>
              <w:pStyle w:val="a3"/>
              <w:spacing w:before="100" w:after="100"/>
              <w:ind w:firstLine="709"/>
              <w:jc w:val="both"/>
              <w:rPr>
                <w:rFonts w:eastAsia="Times New Roman" w:cs="Times New Roman"/>
                <w:color w:val="auto"/>
                <w:lang w:val="kk-KZ" w:eastAsia="ar-SA" w:bidi="ar-SA"/>
              </w:rPr>
            </w:pPr>
          </w:p>
        </w:tc>
      </w:tr>
      <w:tr w:rsidR="00FA4DB4" w:rsidRPr="00FA4DB4" w:rsidTr="00843705">
        <w:trPr>
          <w:cantSplit/>
          <w:trHeight w:val="376"/>
        </w:trPr>
        <w:tc>
          <w:tcPr>
            <w:tcW w:w="9713" w:type="dxa"/>
            <w:gridSpan w:val="6"/>
            <w:tcBorders>
              <w:left w:val="single" w:sz="6" w:space="0" w:color="auto"/>
              <w:bottom w:val="single" w:sz="4" w:space="0" w:color="auto"/>
              <w:right w:val="single" w:sz="4" w:space="0" w:color="auto"/>
            </w:tcBorders>
          </w:tcPr>
          <w:p w:rsidR="00FA4DB4" w:rsidRPr="00057024" w:rsidRDefault="00FA4DB4" w:rsidP="00057024">
            <w:pPr>
              <w:pStyle w:val="a3"/>
              <w:spacing w:before="100" w:after="100"/>
              <w:ind w:firstLine="709"/>
              <w:jc w:val="center"/>
              <w:rPr>
                <w:rFonts w:eastAsia="Times New Roman" w:cs="Times New Roman"/>
                <w:color w:val="auto"/>
                <w:lang w:eastAsia="ar-SA" w:bidi="ar-SA"/>
              </w:rPr>
            </w:pPr>
            <w:r w:rsidRPr="00FA4DB4">
              <w:rPr>
                <w:rFonts w:eastAsia="Times New Roman" w:cs="Times New Roman"/>
                <w:color w:val="auto"/>
                <w:lang w:eastAsia="ar-SA" w:bidi="ar-SA"/>
              </w:rPr>
              <w:t xml:space="preserve">2018 </w:t>
            </w:r>
            <w:r w:rsidR="00057024">
              <w:rPr>
                <w:rFonts w:eastAsia="Times New Roman" w:cs="Times New Roman"/>
                <w:color w:val="auto"/>
                <w:lang w:val="ru-RU" w:eastAsia="ar-SA" w:bidi="ar-SA"/>
              </w:rPr>
              <w:t>year</w:t>
            </w:r>
          </w:p>
        </w:tc>
      </w:tr>
      <w:tr w:rsidR="00FA4DB4" w:rsidRPr="00422436" w:rsidTr="00FA4DB4">
        <w:trPr>
          <w:cantSplit/>
          <w:trHeight w:val="573"/>
        </w:trPr>
        <w:tc>
          <w:tcPr>
            <w:tcW w:w="921" w:type="dxa"/>
            <w:tcBorders>
              <w:top w:val="single" w:sz="4" w:space="0" w:color="auto"/>
              <w:left w:val="single" w:sz="6" w:space="0" w:color="auto"/>
              <w:bottom w:val="single" w:sz="4" w:space="0" w:color="auto"/>
              <w:right w:val="single" w:sz="4" w:space="0" w:color="auto"/>
            </w:tcBorders>
          </w:tcPr>
          <w:p w:rsidR="00FA4DB4" w:rsidRPr="00FA4DB4" w:rsidRDefault="00FA4DB4" w:rsidP="00843705">
            <w:pPr>
              <w:pStyle w:val="a3"/>
              <w:ind w:firstLine="142"/>
              <w:jc w:val="both"/>
              <w:rPr>
                <w:rFonts w:eastAsia="Times New Roman" w:cs="Times New Roman"/>
                <w:color w:val="auto"/>
                <w:lang w:val="kk-KZ" w:eastAsia="ar-SA" w:bidi="ar-SA"/>
              </w:rPr>
            </w:pPr>
            <w:r w:rsidRPr="00FA4DB4">
              <w:rPr>
                <w:rFonts w:eastAsia="Times New Roman" w:cs="Times New Roman"/>
                <w:color w:val="auto"/>
                <w:lang w:val="kk-KZ" w:eastAsia="ar-SA" w:bidi="ar-SA"/>
              </w:rPr>
              <w:t>1.</w:t>
            </w:r>
          </w:p>
        </w:tc>
        <w:tc>
          <w:tcPr>
            <w:tcW w:w="3545" w:type="dxa"/>
            <w:gridSpan w:val="2"/>
            <w:tcBorders>
              <w:top w:val="single" w:sz="4" w:space="0" w:color="auto"/>
              <w:left w:val="single" w:sz="4" w:space="0" w:color="auto"/>
              <w:bottom w:val="single" w:sz="4" w:space="0" w:color="auto"/>
              <w:right w:val="single" w:sz="4" w:space="0" w:color="auto"/>
            </w:tcBorders>
          </w:tcPr>
          <w:p w:rsidR="00FA4DB4" w:rsidRPr="00FA4DB4" w:rsidRDefault="00FA4DB4" w:rsidP="00843705">
            <w:pPr>
              <w:tabs>
                <w:tab w:val="left" w:pos="851"/>
              </w:tabs>
              <w:jc w:val="both"/>
              <w:rPr>
                <w:rFonts w:ascii="Times New Roman" w:hAnsi="Times New Roman"/>
                <w:sz w:val="24"/>
                <w:szCs w:val="24"/>
                <w:lang w:val="en-US"/>
              </w:rPr>
            </w:pPr>
            <w:r w:rsidRPr="00FA4DB4">
              <w:rPr>
                <w:rFonts w:ascii="Times New Roman" w:hAnsi="Times New Roman"/>
                <w:sz w:val="24"/>
                <w:szCs w:val="24"/>
                <w:lang w:val="en-US"/>
              </w:rPr>
              <w:t>Creation of theoretical bases for the creation and analysis of databases based on the application of various AI approaches (AIS, swarm intelligence algorithms, NN, GA and etc.) to solve the problem of predicting the «structure-property» dependence of drug compounds.</w:t>
            </w:r>
          </w:p>
          <w:p w:rsidR="00FA4DB4" w:rsidRPr="00FA4DB4" w:rsidRDefault="00FA4DB4" w:rsidP="00843705">
            <w:pPr>
              <w:pStyle w:val="a3"/>
              <w:jc w:val="both"/>
              <w:rPr>
                <w:rFonts w:eastAsia="Times New Roman" w:cs="Times New Roman"/>
                <w:color w:val="auto"/>
                <w:lang w:eastAsia="ar-SA" w:bidi="ar-SA"/>
              </w:rPr>
            </w:pPr>
          </w:p>
        </w:tc>
        <w:tc>
          <w:tcPr>
            <w:tcW w:w="1275" w:type="dxa"/>
            <w:tcBorders>
              <w:top w:val="single" w:sz="4" w:space="0" w:color="auto"/>
              <w:left w:val="single" w:sz="4" w:space="0" w:color="auto"/>
              <w:bottom w:val="single" w:sz="4" w:space="0" w:color="auto"/>
              <w:right w:val="single" w:sz="4" w:space="0" w:color="auto"/>
            </w:tcBorders>
          </w:tcPr>
          <w:p w:rsidR="00FA4DB4" w:rsidRPr="00E20F08" w:rsidRDefault="00FA4DB4" w:rsidP="00843705">
            <w:pPr>
              <w:pStyle w:val="af1"/>
              <w:jc w:val="both"/>
              <w:rPr>
                <w:rFonts w:ascii="Times New Roman" w:hAnsi="Times New Roman"/>
                <w:b w:val="0"/>
                <w:szCs w:val="24"/>
                <w:lang w:val="ru-RU"/>
              </w:rPr>
            </w:pPr>
            <w:r w:rsidRPr="00E20F08">
              <w:rPr>
                <w:rFonts w:ascii="Times New Roman" w:hAnsi="Times New Roman"/>
                <w:b w:val="0"/>
                <w:szCs w:val="24"/>
              </w:rPr>
              <w:t>January</w:t>
            </w:r>
            <w:r w:rsidRPr="00E20F08">
              <w:rPr>
                <w:rFonts w:ascii="Times New Roman" w:hAnsi="Times New Roman"/>
                <w:b w:val="0"/>
                <w:szCs w:val="24"/>
                <w:lang w:val="ru-RU"/>
              </w:rPr>
              <w:t xml:space="preserve"> 2018</w:t>
            </w:r>
            <w:r w:rsidRPr="00E20F08">
              <w:rPr>
                <w:rFonts w:ascii="Times New Roman" w:hAnsi="Times New Roman"/>
                <w:b w:val="0"/>
                <w:szCs w:val="24"/>
              </w:rPr>
              <w:t xml:space="preserve"> year</w:t>
            </w:r>
          </w:p>
          <w:p w:rsidR="00FA4DB4" w:rsidRPr="00E20F08" w:rsidRDefault="00FA4DB4" w:rsidP="00843705">
            <w:pPr>
              <w:pStyle w:val="a3"/>
              <w:rPr>
                <w:rFonts w:eastAsia="Times New Roman" w:cs="Times New Roman"/>
                <w:color w:val="auto"/>
                <w:lang w:val="kk-KZ" w:eastAsia="ar-SA" w:bidi="ar-SA"/>
              </w:rPr>
            </w:pPr>
          </w:p>
        </w:tc>
        <w:tc>
          <w:tcPr>
            <w:tcW w:w="1276" w:type="dxa"/>
            <w:tcBorders>
              <w:top w:val="single" w:sz="4" w:space="0" w:color="auto"/>
              <w:left w:val="single" w:sz="4" w:space="0" w:color="auto"/>
              <w:bottom w:val="single" w:sz="4" w:space="0" w:color="auto"/>
              <w:right w:val="single" w:sz="4" w:space="0" w:color="auto"/>
            </w:tcBorders>
          </w:tcPr>
          <w:p w:rsidR="00FA4DB4" w:rsidRPr="00E20F08" w:rsidRDefault="00FA4DB4" w:rsidP="00843705">
            <w:pPr>
              <w:pStyle w:val="a3"/>
              <w:rPr>
                <w:rFonts w:eastAsia="Times New Roman" w:cs="Times New Roman"/>
                <w:color w:val="auto"/>
                <w:lang w:eastAsia="ar-SA" w:bidi="ar-SA"/>
              </w:rPr>
            </w:pPr>
            <w:r w:rsidRPr="00E20F08">
              <w:rPr>
                <w:rFonts w:cs="Times New Roman"/>
                <w:lang w:val="ru-RU"/>
              </w:rPr>
              <w:t>until November 1, 2018</w:t>
            </w:r>
            <w:r w:rsidRPr="00E20F08">
              <w:rPr>
                <w:rFonts w:cs="Times New Roman"/>
              </w:rPr>
              <w:t xml:space="preserve"> year</w:t>
            </w:r>
          </w:p>
        </w:tc>
        <w:tc>
          <w:tcPr>
            <w:tcW w:w="2696" w:type="dxa"/>
            <w:tcBorders>
              <w:top w:val="single" w:sz="4" w:space="0" w:color="auto"/>
              <w:left w:val="single" w:sz="4" w:space="0" w:color="auto"/>
              <w:bottom w:val="single" w:sz="4" w:space="0" w:color="auto"/>
              <w:right w:val="single" w:sz="4" w:space="0" w:color="auto"/>
            </w:tcBorders>
          </w:tcPr>
          <w:p w:rsidR="00FA4DB4" w:rsidRPr="00E20F08" w:rsidRDefault="00FA4DB4" w:rsidP="00FA4DB4">
            <w:pPr>
              <w:tabs>
                <w:tab w:val="left" w:pos="851"/>
              </w:tabs>
              <w:spacing w:after="0" w:line="240" w:lineRule="auto"/>
              <w:jc w:val="both"/>
              <w:rPr>
                <w:rFonts w:ascii="Times New Roman" w:hAnsi="Times New Roman"/>
                <w:sz w:val="24"/>
                <w:szCs w:val="24"/>
                <w:lang w:val="en-US"/>
              </w:rPr>
            </w:pPr>
            <w:r w:rsidRPr="00E20F08">
              <w:rPr>
                <w:rFonts w:ascii="Times New Roman" w:hAnsi="Times New Roman"/>
                <w:sz w:val="24"/>
                <w:szCs w:val="24"/>
                <w:lang w:val="kk-KZ"/>
              </w:rPr>
              <w:t xml:space="preserve">Theoretical foundations will be created for the </w:t>
            </w:r>
            <w:r w:rsidRPr="00E20F08">
              <w:rPr>
                <w:rFonts w:ascii="Times New Roman" w:hAnsi="Times New Roman"/>
                <w:sz w:val="24"/>
                <w:szCs w:val="24"/>
                <w:lang w:val="en-US"/>
              </w:rPr>
              <w:t>creation</w:t>
            </w:r>
            <w:r w:rsidRPr="00E20F08">
              <w:rPr>
                <w:rFonts w:ascii="Times New Roman" w:hAnsi="Times New Roman"/>
                <w:sz w:val="24"/>
                <w:szCs w:val="24"/>
                <w:lang w:val="kk-KZ"/>
              </w:rPr>
              <w:t xml:space="preserve"> and analysis of databases based on the use of various AI approaches (</w:t>
            </w:r>
            <w:r w:rsidRPr="00E20F08">
              <w:rPr>
                <w:rFonts w:ascii="Times New Roman" w:hAnsi="Times New Roman"/>
                <w:sz w:val="24"/>
                <w:szCs w:val="24"/>
                <w:lang w:val="en-US"/>
              </w:rPr>
              <w:t>A</w:t>
            </w:r>
            <w:r w:rsidRPr="00E20F08">
              <w:rPr>
                <w:rFonts w:ascii="Times New Roman" w:hAnsi="Times New Roman"/>
                <w:sz w:val="24"/>
                <w:szCs w:val="24"/>
                <w:lang w:val="kk-KZ"/>
              </w:rPr>
              <w:t>IS, algorithms of swarm intelligence, NS, GA</w:t>
            </w:r>
            <w:r w:rsidRPr="00E20F08">
              <w:rPr>
                <w:rFonts w:ascii="Times New Roman" w:hAnsi="Times New Roman"/>
                <w:sz w:val="24"/>
                <w:szCs w:val="24"/>
                <w:lang w:val="en-US"/>
              </w:rPr>
              <w:t xml:space="preserve"> and</w:t>
            </w:r>
            <w:r w:rsidRPr="00E20F08">
              <w:rPr>
                <w:rFonts w:ascii="Times New Roman" w:hAnsi="Times New Roman"/>
                <w:sz w:val="24"/>
                <w:szCs w:val="24"/>
                <w:lang w:val="kk-KZ"/>
              </w:rPr>
              <w:t xml:space="preserve"> etc.) to </w:t>
            </w:r>
            <w:r w:rsidRPr="00E20F08">
              <w:rPr>
                <w:rFonts w:ascii="Times New Roman" w:hAnsi="Times New Roman"/>
                <w:sz w:val="24"/>
                <w:szCs w:val="24"/>
                <w:lang w:val="en-US"/>
              </w:rPr>
              <w:t>solve</w:t>
            </w:r>
            <w:r w:rsidRPr="00E20F08">
              <w:rPr>
                <w:rFonts w:ascii="Times New Roman" w:hAnsi="Times New Roman"/>
                <w:sz w:val="24"/>
                <w:szCs w:val="24"/>
                <w:lang w:val="kk-KZ"/>
              </w:rPr>
              <w:t xml:space="preserve"> the problem of predicting </w:t>
            </w:r>
            <w:r w:rsidRPr="00E20F08">
              <w:rPr>
                <w:rFonts w:ascii="Times New Roman" w:hAnsi="Times New Roman"/>
                <w:sz w:val="24"/>
                <w:szCs w:val="24"/>
                <w:lang w:val="en-US"/>
              </w:rPr>
              <w:t xml:space="preserve"> the «structure-property» dependence of drug compounds</w:t>
            </w:r>
            <w:r w:rsidRPr="00E20F08">
              <w:rPr>
                <w:rFonts w:ascii="Times New Roman" w:hAnsi="Times New Roman"/>
                <w:sz w:val="24"/>
                <w:szCs w:val="24"/>
                <w:lang w:val="kk-KZ"/>
              </w:rPr>
              <w:t>.</w:t>
            </w:r>
            <w:r w:rsidRPr="00E20F08">
              <w:rPr>
                <w:rFonts w:ascii="Times New Roman" w:hAnsi="Times New Roman"/>
                <w:sz w:val="24"/>
                <w:szCs w:val="24"/>
                <w:lang w:val="en-US"/>
              </w:rPr>
              <w:t xml:space="preserve"> </w:t>
            </w:r>
          </w:p>
          <w:p w:rsidR="00FA4DB4" w:rsidRPr="00E20F08" w:rsidRDefault="00FA4DB4" w:rsidP="00FA4DB4">
            <w:pPr>
              <w:tabs>
                <w:tab w:val="left" w:pos="851"/>
              </w:tabs>
              <w:spacing w:after="0" w:line="240" w:lineRule="auto"/>
              <w:jc w:val="both"/>
              <w:rPr>
                <w:rFonts w:ascii="Times New Roman" w:hAnsi="Times New Roman"/>
                <w:sz w:val="24"/>
                <w:szCs w:val="24"/>
                <w:lang w:val="en-US"/>
              </w:rPr>
            </w:pPr>
            <w:r w:rsidRPr="00E20F08">
              <w:rPr>
                <w:rFonts w:ascii="Times New Roman" w:hAnsi="Times New Roman"/>
                <w:sz w:val="24"/>
                <w:szCs w:val="24"/>
                <w:lang w:val="kk-KZ"/>
              </w:rPr>
              <w:t>An article will be published in a peer-reviewed Russian journal with a non-zero impact factor.</w:t>
            </w:r>
          </w:p>
        </w:tc>
      </w:tr>
      <w:tr w:rsidR="00FA4DB4" w:rsidRPr="00422436" w:rsidTr="00FA4DB4">
        <w:trPr>
          <w:cantSplit/>
          <w:trHeight w:val="585"/>
        </w:trPr>
        <w:tc>
          <w:tcPr>
            <w:tcW w:w="921" w:type="dxa"/>
            <w:tcBorders>
              <w:top w:val="single" w:sz="4" w:space="0" w:color="auto"/>
              <w:left w:val="single" w:sz="6" w:space="0" w:color="auto"/>
              <w:bottom w:val="single" w:sz="4" w:space="0" w:color="auto"/>
              <w:right w:val="single" w:sz="4" w:space="0" w:color="auto"/>
            </w:tcBorders>
          </w:tcPr>
          <w:p w:rsidR="00FA4DB4" w:rsidRPr="00FA4DB4" w:rsidRDefault="00FA4DB4" w:rsidP="00843705">
            <w:pPr>
              <w:pStyle w:val="a3"/>
              <w:jc w:val="both"/>
              <w:rPr>
                <w:rFonts w:eastAsia="Times New Roman" w:cs="Times New Roman"/>
                <w:color w:val="auto"/>
                <w:lang w:val="kk-KZ" w:eastAsia="ar-SA" w:bidi="ar-SA"/>
              </w:rPr>
            </w:pPr>
            <w:r w:rsidRPr="00FA4DB4">
              <w:rPr>
                <w:rFonts w:cs="Times New Roman"/>
                <w:lang w:val="ru-RU"/>
              </w:rPr>
              <w:t>1.1</w:t>
            </w:r>
          </w:p>
        </w:tc>
        <w:tc>
          <w:tcPr>
            <w:tcW w:w="3545" w:type="dxa"/>
            <w:gridSpan w:val="2"/>
            <w:tcBorders>
              <w:top w:val="single" w:sz="4" w:space="0" w:color="auto"/>
              <w:left w:val="single" w:sz="4" w:space="0" w:color="auto"/>
              <w:bottom w:val="single" w:sz="4" w:space="0" w:color="auto"/>
              <w:right w:val="single" w:sz="4" w:space="0" w:color="auto"/>
            </w:tcBorders>
          </w:tcPr>
          <w:p w:rsidR="00FA4DB4" w:rsidRPr="00FA4DB4" w:rsidRDefault="00FA4DB4" w:rsidP="00843705">
            <w:pPr>
              <w:tabs>
                <w:tab w:val="left" w:pos="851"/>
              </w:tabs>
              <w:jc w:val="both"/>
              <w:rPr>
                <w:rFonts w:ascii="Times New Roman" w:hAnsi="Times New Roman"/>
                <w:sz w:val="24"/>
                <w:szCs w:val="24"/>
                <w:lang w:val="en-US"/>
              </w:rPr>
            </w:pPr>
            <w:r w:rsidRPr="00FA4DB4">
              <w:rPr>
                <w:rFonts w:ascii="Times New Roman" w:hAnsi="Times New Roman"/>
                <w:sz w:val="24"/>
                <w:szCs w:val="24"/>
                <w:lang w:val="en-US"/>
              </w:rPr>
              <w:t>Review of the application of modern AI approaches in pharmacology. Development of intellectual technology for predicting the «structure-property» dependence of drug compounds on the basis of modified AI algorithms</w:t>
            </w:r>
            <w:r w:rsidR="00CE6A3A">
              <w:rPr>
                <w:rFonts w:ascii="Times New Roman" w:hAnsi="Times New Roman"/>
                <w:sz w:val="24"/>
                <w:szCs w:val="24"/>
                <w:lang w:val="en-US"/>
              </w:rPr>
              <w:t>.</w:t>
            </w:r>
          </w:p>
          <w:p w:rsidR="00FA4DB4" w:rsidRPr="00FA4DB4" w:rsidRDefault="00FA4DB4" w:rsidP="00843705">
            <w:pPr>
              <w:pStyle w:val="a3"/>
              <w:jc w:val="both"/>
              <w:rPr>
                <w:rFonts w:eastAsia="Times New Roman" w:cs="Times New Roman"/>
                <w:color w:val="auto"/>
                <w:lang w:eastAsia="ar-SA" w:bidi="ar-SA"/>
              </w:rPr>
            </w:pPr>
          </w:p>
          <w:p w:rsidR="00FA4DB4" w:rsidRPr="00FA4DB4" w:rsidRDefault="00FA4DB4" w:rsidP="00843705">
            <w:pPr>
              <w:pStyle w:val="a3"/>
              <w:ind w:firstLine="709"/>
              <w:jc w:val="both"/>
              <w:rPr>
                <w:rFonts w:eastAsia="Times New Roman" w:cs="Times New Roman"/>
                <w:color w:val="auto"/>
                <w:lang w:val="kk-KZ" w:eastAsia="ar-SA" w:bidi="ar-SA"/>
              </w:rPr>
            </w:pPr>
          </w:p>
        </w:tc>
        <w:tc>
          <w:tcPr>
            <w:tcW w:w="1275" w:type="dxa"/>
            <w:tcBorders>
              <w:top w:val="single" w:sz="4" w:space="0" w:color="auto"/>
              <w:left w:val="single" w:sz="4" w:space="0" w:color="auto"/>
              <w:bottom w:val="single" w:sz="4" w:space="0" w:color="auto"/>
              <w:right w:val="single" w:sz="4" w:space="0" w:color="auto"/>
            </w:tcBorders>
          </w:tcPr>
          <w:p w:rsidR="00FA4DB4" w:rsidRPr="00E20F08" w:rsidRDefault="00FA4DB4" w:rsidP="00843705">
            <w:pPr>
              <w:pStyle w:val="af1"/>
              <w:jc w:val="both"/>
              <w:rPr>
                <w:rFonts w:ascii="Times New Roman" w:hAnsi="Times New Roman"/>
                <w:b w:val="0"/>
                <w:szCs w:val="24"/>
                <w:lang w:val="ru-RU"/>
              </w:rPr>
            </w:pPr>
            <w:r w:rsidRPr="00E20F08">
              <w:rPr>
                <w:rFonts w:ascii="Times New Roman" w:hAnsi="Times New Roman"/>
                <w:b w:val="0"/>
                <w:szCs w:val="24"/>
              </w:rPr>
              <w:t>January</w:t>
            </w:r>
            <w:r w:rsidRPr="00E20F08">
              <w:rPr>
                <w:rFonts w:ascii="Times New Roman" w:hAnsi="Times New Roman"/>
                <w:b w:val="0"/>
                <w:szCs w:val="24"/>
                <w:lang w:val="ru-RU"/>
              </w:rPr>
              <w:t xml:space="preserve"> 2018</w:t>
            </w:r>
            <w:r w:rsidRPr="00E20F08">
              <w:rPr>
                <w:rFonts w:ascii="Times New Roman" w:hAnsi="Times New Roman"/>
                <w:b w:val="0"/>
                <w:szCs w:val="24"/>
              </w:rPr>
              <w:t xml:space="preserve"> year</w:t>
            </w:r>
          </w:p>
          <w:p w:rsidR="00FA4DB4" w:rsidRPr="00E20F08" w:rsidRDefault="00FA4DB4" w:rsidP="00843705">
            <w:pPr>
              <w:pStyle w:val="af1"/>
              <w:jc w:val="both"/>
              <w:rPr>
                <w:rFonts w:ascii="Times New Roman" w:hAnsi="Times New Roman"/>
                <w:szCs w:val="24"/>
                <w:lang w:val="kk-KZ" w:eastAsia="ar-SA"/>
              </w:rPr>
            </w:pPr>
          </w:p>
        </w:tc>
        <w:tc>
          <w:tcPr>
            <w:tcW w:w="1276" w:type="dxa"/>
            <w:tcBorders>
              <w:top w:val="single" w:sz="4" w:space="0" w:color="auto"/>
              <w:left w:val="single" w:sz="4" w:space="0" w:color="auto"/>
              <w:bottom w:val="single" w:sz="4" w:space="0" w:color="auto"/>
              <w:right w:val="single" w:sz="4" w:space="0" w:color="auto"/>
            </w:tcBorders>
          </w:tcPr>
          <w:p w:rsidR="00FA4DB4" w:rsidRPr="00E20F08" w:rsidRDefault="00FA4DB4" w:rsidP="00843705">
            <w:pPr>
              <w:pStyle w:val="af1"/>
              <w:jc w:val="both"/>
              <w:rPr>
                <w:rFonts w:ascii="Times New Roman" w:hAnsi="Times New Roman"/>
                <w:b w:val="0"/>
                <w:szCs w:val="24"/>
              </w:rPr>
            </w:pPr>
            <w:r w:rsidRPr="00E20F08">
              <w:rPr>
                <w:rFonts w:ascii="Times New Roman" w:hAnsi="Times New Roman"/>
                <w:b w:val="0"/>
                <w:szCs w:val="24"/>
              </w:rPr>
              <w:t>June</w:t>
            </w:r>
            <w:r w:rsidRPr="00E20F08">
              <w:rPr>
                <w:rFonts w:ascii="Times New Roman" w:hAnsi="Times New Roman"/>
                <w:b w:val="0"/>
                <w:szCs w:val="24"/>
                <w:lang w:val="ru-RU"/>
              </w:rPr>
              <w:t xml:space="preserve"> 2018</w:t>
            </w:r>
            <w:r w:rsidRPr="00E20F08">
              <w:rPr>
                <w:rFonts w:ascii="Times New Roman" w:hAnsi="Times New Roman"/>
                <w:b w:val="0"/>
                <w:szCs w:val="24"/>
              </w:rPr>
              <w:t xml:space="preserve"> year</w:t>
            </w:r>
          </w:p>
          <w:p w:rsidR="00FA4DB4" w:rsidRPr="00E20F08" w:rsidRDefault="00FA4DB4" w:rsidP="00843705">
            <w:pPr>
              <w:pStyle w:val="a3"/>
              <w:rPr>
                <w:rFonts w:eastAsia="Times New Roman" w:cs="Times New Roman"/>
                <w:color w:val="auto"/>
                <w:lang w:val="kk-KZ" w:eastAsia="ar-SA" w:bidi="ar-SA"/>
              </w:rPr>
            </w:pPr>
          </w:p>
        </w:tc>
        <w:tc>
          <w:tcPr>
            <w:tcW w:w="2696" w:type="dxa"/>
            <w:tcBorders>
              <w:top w:val="single" w:sz="4" w:space="0" w:color="auto"/>
              <w:left w:val="single" w:sz="4" w:space="0" w:color="auto"/>
              <w:bottom w:val="single" w:sz="4" w:space="0" w:color="auto"/>
              <w:right w:val="single" w:sz="4" w:space="0" w:color="auto"/>
            </w:tcBorders>
          </w:tcPr>
          <w:p w:rsidR="00FA4DB4" w:rsidRDefault="00FA4DB4" w:rsidP="00843705">
            <w:pPr>
              <w:tabs>
                <w:tab w:val="left" w:pos="851"/>
              </w:tabs>
              <w:jc w:val="both"/>
              <w:rPr>
                <w:rFonts w:ascii="Times New Roman" w:hAnsi="Times New Roman"/>
                <w:sz w:val="24"/>
                <w:szCs w:val="24"/>
                <w:lang w:val="en-US"/>
              </w:rPr>
            </w:pPr>
            <w:r w:rsidRPr="00E20F08">
              <w:rPr>
                <w:rFonts w:ascii="Times New Roman" w:hAnsi="Times New Roman"/>
                <w:sz w:val="24"/>
                <w:szCs w:val="24"/>
                <w:lang w:val="kk-KZ"/>
              </w:rPr>
              <w:t xml:space="preserve">A review of the application of modern AI approaches in pharmacology will be carried out and an intelligent technology for predicting </w:t>
            </w:r>
            <w:r w:rsidRPr="00E20F08">
              <w:rPr>
                <w:rFonts w:ascii="Times New Roman" w:hAnsi="Times New Roman"/>
                <w:sz w:val="24"/>
                <w:szCs w:val="24"/>
                <w:lang w:val="en-US"/>
              </w:rPr>
              <w:t xml:space="preserve"> the «structure-property» dependence of drug compounds</w:t>
            </w:r>
            <w:r w:rsidRPr="00E20F08">
              <w:rPr>
                <w:rFonts w:ascii="Times New Roman" w:hAnsi="Times New Roman"/>
                <w:sz w:val="24"/>
                <w:szCs w:val="24"/>
                <w:lang w:val="kk-KZ"/>
              </w:rPr>
              <w:t xml:space="preserve"> based on modified AI algorithms will be developed.</w:t>
            </w:r>
          </w:p>
          <w:p w:rsidR="00CE6A3A" w:rsidRDefault="00CE6A3A" w:rsidP="00843705">
            <w:pPr>
              <w:tabs>
                <w:tab w:val="left" w:pos="851"/>
              </w:tabs>
              <w:jc w:val="both"/>
              <w:rPr>
                <w:rFonts w:ascii="Times New Roman" w:hAnsi="Times New Roman"/>
                <w:sz w:val="24"/>
                <w:szCs w:val="24"/>
                <w:lang w:val="en-US"/>
              </w:rPr>
            </w:pPr>
          </w:p>
          <w:p w:rsidR="00CE6A3A" w:rsidRDefault="00CE6A3A" w:rsidP="00843705">
            <w:pPr>
              <w:tabs>
                <w:tab w:val="left" w:pos="851"/>
              </w:tabs>
              <w:jc w:val="both"/>
              <w:rPr>
                <w:rFonts w:ascii="Times New Roman" w:hAnsi="Times New Roman"/>
                <w:sz w:val="24"/>
                <w:szCs w:val="24"/>
                <w:lang w:val="en-US"/>
              </w:rPr>
            </w:pPr>
          </w:p>
          <w:p w:rsidR="00CE6A3A" w:rsidRDefault="00CE6A3A" w:rsidP="00843705">
            <w:pPr>
              <w:tabs>
                <w:tab w:val="left" w:pos="851"/>
              </w:tabs>
              <w:jc w:val="both"/>
              <w:rPr>
                <w:rFonts w:ascii="Times New Roman" w:hAnsi="Times New Roman"/>
                <w:sz w:val="24"/>
                <w:szCs w:val="24"/>
                <w:lang w:val="en-US"/>
              </w:rPr>
            </w:pPr>
          </w:p>
          <w:p w:rsidR="00CE6A3A" w:rsidRDefault="00CE6A3A" w:rsidP="00843705">
            <w:pPr>
              <w:tabs>
                <w:tab w:val="left" w:pos="851"/>
              </w:tabs>
              <w:jc w:val="both"/>
              <w:rPr>
                <w:rFonts w:ascii="Times New Roman" w:hAnsi="Times New Roman"/>
                <w:sz w:val="24"/>
                <w:szCs w:val="24"/>
                <w:lang w:val="en-US"/>
              </w:rPr>
            </w:pPr>
          </w:p>
          <w:p w:rsidR="00CE6A3A" w:rsidRPr="00CE6A3A" w:rsidRDefault="00CE6A3A" w:rsidP="00843705">
            <w:pPr>
              <w:tabs>
                <w:tab w:val="left" w:pos="851"/>
              </w:tabs>
              <w:jc w:val="both"/>
              <w:rPr>
                <w:rFonts w:ascii="Times New Roman" w:hAnsi="Times New Roman"/>
                <w:sz w:val="24"/>
                <w:szCs w:val="24"/>
                <w:lang w:val="en-US"/>
              </w:rPr>
            </w:pPr>
          </w:p>
        </w:tc>
      </w:tr>
      <w:tr w:rsidR="00FA4DB4" w:rsidRPr="00422436" w:rsidTr="00FA4DB4">
        <w:trPr>
          <w:cantSplit/>
          <w:trHeight w:val="739"/>
        </w:trPr>
        <w:tc>
          <w:tcPr>
            <w:tcW w:w="921" w:type="dxa"/>
            <w:tcBorders>
              <w:top w:val="single" w:sz="4" w:space="0" w:color="auto"/>
              <w:left w:val="single" w:sz="6" w:space="0" w:color="auto"/>
              <w:bottom w:val="single" w:sz="4" w:space="0" w:color="auto"/>
              <w:right w:val="single" w:sz="4" w:space="0" w:color="auto"/>
            </w:tcBorders>
          </w:tcPr>
          <w:p w:rsidR="00FA4DB4" w:rsidRPr="00FA4DB4" w:rsidRDefault="00FA4DB4" w:rsidP="00843705">
            <w:pPr>
              <w:pStyle w:val="a3"/>
              <w:jc w:val="both"/>
              <w:rPr>
                <w:rFonts w:eastAsia="Times New Roman" w:cs="Times New Roman"/>
                <w:color w:val="auto"/>
                <w:lang w:val="kk-KZ" w:eastAsia="ar-SA" w:bidi="ar-SA"/>
              </w:rPr>
            </w:pPr>
            <w:r w:rsidRPr="00FA4DB4">
              <w:rPr>
                <w:rFonts w:eastAsia="Times New Roman" w:cs="Times New Roman"/>
                <w:color w:val="auto"/>
                <w:lang w:val="kk-KZ" w:eastAsia="ar-SA" w:bidi="ar-SA"/>
              </w:rPr>
              <w:lastRenderedPageBreak/>
              <w:t>1.2</w:t>
            </w:r>
          </w:p>
        </w:tc>
        <w:tc>
          <w:tcPr>
            <w:tcW w:w="3545" w:type="dxa"/>
            <w:gridSpan w:val="2"/>
            <w:tcBorders>
              <w:top w:val="single" w:sz="4" w:space="0" w:color="auto"/>
              <w:left w:val="single" w:sz="4" w:space="0" w:color="auto"/>
              <w:bottom w:val="single" w:sz="4" w:space="0" w:color="auto"/>
              <w:right w:val="single" w:sz="4" w:space="0" w:color="auto"/>
            </w:tcBorders>
          </w:tcPr>
          <w:p w:rsidR="00FA4DB4" w:rsidRPr="00FA4DB4" w:rsidRDefault="00FA4DB4" w:rsidP="00FA4DB4">
            <w:pPr>
              <w:tabs>
                <w:tab w:val="left" w:pos="851"/>
              </w:tabs>
              <w:jc w:val="both"/>
              <w:rPr>
                <w:rFonts w:ascii="Times New Roman" w:hAnsi="Times New Roman"/>
                <w:sz w:val="24"/>
                <w:szCs w:val="24"/>
                <w:lang w:val="en-US"/>
              </w:rPr>
            </w:pPr>
            <w:r w:rsidRPr="00FA4DB4">
              <w:rPr>
                <w:rFonts w:ascii="Times New Roman" w:hAnsi="Times New Roman"/>
                <w:sz w:val="24"/>
                <w:szCs w:val="24"/>
                <w:lang w:val="en-US"/>
              </w:rPr>
              <w:t>Development of the DB structure of the intellectual medical expert system which takes into account the «structure-property» dependence of drug compounds at solving various problems of medicine</w:t>
            </w:r>
            <w:r w:rsidR="00CE6A3A">
              <w:rPr>
                <w:rFonts w:ascii="Times New Roman" w:hAnsi="Times New Roman"/>
                <w:sz w:val="24"/>
                <w:szCs w:val="24"/>
                <w:lang w:val="en-US"/>
              </w:rPr>
              <w:t>.</w:t>
            </w:r>
          </w:p>
          <w:p w:rsidR="00FA4DB4" w:rsidRPr="00FA4DB4" w:rsidRDefault="00FA4DB4" w:rsidP="00843705">
            <w:pPr>
              <w:pStyle w:val="a3"/>
              <w:jc w:val="both"/>
              <w:rPr>
                <w:rFonts w:eastAsia="Times New Roman" w:cs="Times New Roman"/>
                <w:color w:val="auto"/>
                <w:lang w:eastAsia="ar-SA" w:bidi="ar-SA"/>
              </w:rPr>
            </w:pPr>
          </w:p>
        </w:tc>
        <w:tc>
          <w:tcPr>
            <w:tcW w:w="1275" w:type="dxa"/>
            <w:tcBorders>
              <w:top w:val="single" w:sz="4" w:space="0" w:color="auto"/>
              <w:left w:val="single" w:sz="4" w:space="0" w:color="auto"/>
              <w:bottom w:val="single" w:sz="4" w:space="0" w:color="auto"/>
              <w:right w:val="single" w:sz="4" w:space="0" w:color="auto"/>
            </w:tcBorders>
          </w:tcPr>
          <w:p w:rsidR="00FA4DB4" w:rsidRPr="00E20F08" w:rsidRDefault="00FA4DB4" w:rsidP="00843705">
            <w:pPr>
              <w:pStyle w:val="af1"/>
              <w:jc w:val="both"/>
              <w:rPr>
                <w:rFonts w:ascii="Times New Roman" w:hAnsi="Times New Roman"/>
                <w:b w:val="0"/>
                <w:szCs w:val="24"/>
                <w:lang w:val="ru-RU"/>
              </w:rPr>
            </w:pPr>
            <w:r w:rsidRPr="00E20F08">
              <w:rPr>
                <w:rFonts w:ascii="Times New Roman" w:hAnsi="Times New Roman"/>
                <w:b w:val="0"/>
                <w:szCs w:val="24"/>
              </w:rPr>
              <w:t>July</w:t>
            </w:r>
            <w:r w:rsidRPr="00E20F08">
              <w:rPr>
                <w:rFonts w:ascii="Times New Roman" w:hAnsi="Times New Roman"/>
                <w:b w:val="0"/>
                <w:szCs w:val="24"/>
                <w:lang w:val="ru-RU"/>
              </w:rPr>
              <w:t xml:space="preserve"> 20</w:t>
            </w:r>
            <w:r w:rsidRPr="00E20F08">
              <w:rPr>
                <w:rFonts w:ascii="Times New Roman" w:hAnsi="Times New Roman"/>
                <w:b w:val="0"/>
                <w:szCs w:val="24"/>
              </w:rPr>
              <w:t>18 year</w:t>
            </w:r>
          </w:p>
          <w:p w:rsidR="00FA4DB4" w:rsidRPr="00E20F08" w:rsidRDefault="00FA4DB4" w:rsidP="00843705">
            <w:pPr>
              <w:pStyle w:val="a3"/>
              <w:rPr>
                <w:rFonts w:eastAsia="Times New Roman" w:cs="Times New Roman"/>
                <w:color w:val="auto"/>
                <w:lang w:val="kk-KZ" w:eastAsia="ar-SA" w:bidi="ar-SA"/>
              </w:rPr>
            </w:pPr>
          </w:p>
        </w:tc>
        <w:tc>
          <w:tcPr>
            <w:tcW w:w="1276" w:type="dxa"/>
            <w:tcBorders>
              <w:top w:val="single" w:sz="4" w:space="0" w:color="auto"/>
              <w:left w:val="single" w:sz="4" w:space="0" w:color="auto"/>
              <w:bottom w:val="single" w:sz="4" w:space="0" w:color="auto"/>
              <w:right w:val="single" w:sz="4" w:space="0" w:color="auto"/>
            </w:tcBorders>
          </w:tcPr>
          <w:p w:rsidR="00FA4DB4" w:rsidRPr="00E20F08" w:rsidRDefault="00FA4DB4" w:rsidP="00843705">
            <w:pPr>
              <w:pStyle w:val="a3"/>
              <w:rPr>
                <w:rFonts w:eastAsia="Times New Roman" w:cs="Times New Roman"/>
                <w:color w:val="auto"/>
                <w:lang w:val="kk-KZ" w:eastAsia="ar-SA" w:bidi="ar-SA"/>
              </w:rPr>
            </w:pPr>
            <w:r w:rsidRPr="00E20F08">
              <w:rPr>
                <w:rFonts w:cs="Times New Roman"/>
                <w:lang w:val="ru-RU"/>
              </w:rPr>
              <w:t>until November 1, 2018</w:t>
            </w:r>
            <w:r w:rsidRPr="00E20F08">
              <w:rPr>
                <w:rFonts w:cs="Times New Roman"/>
              </w:rPr>
              <w:t xml:space="preserve"> year</w:t>
            </w:r>
          </w:p>
        </w:tc>
        <w:tc>
          <w:tcPr>
            <w:tcW w:w="2696" w:type="dxa"/>
            <w:tcBorders>
              <w:top w:val="single" w:sz="4" w:space="0" w:color="auto"/>
              <w:left w:val="single" w:sz="4" w:space="0" w:color="auto"/>
              <w:bottom w:val="single" w:sz="4" w:space="0" w:color="auto"/>
              <w:right w:val="single" w:sz="4" w:space="0" w:color="auto"/>
            </w:tcBorders>
          </w:tcPr>
          <w:p w:rsidR="00FA4DB4" w:rsidRDefault="00FA4DB4" w:rsidP="00FA4DB4">
            <w:pPr>
              <w:tabs>
                <w:tab w:val="left" w:pos="851"/>
              </w:tabs>
              <w:jc w:val="both"/>
              <w:rPr>
                <w:rFonts w:ascii="Times New Roman" w:hAnsi="Times New Roman"/>
                <w:sz w:val="24"/>
                <w:szCs w:val="24"/>
                <w:lang w:val="en-US"/>
              </w:rPr>
            </w:pPr>
            <w:r w:rsidRPr="00E20F08">
              <w:rPr>
                <w:rFonts w:ascii="Times New Roman" w:hAnsi="Times New Roman"/>
                <w:sz w:val="24"/>
                <w:szCs w:val="24"/>
                <w:lang w:val="kk-KZ"/>
              </w:rPr>
              <w:t xml:space="preserve">The structure of the database of an intelligent medical expert system will be developed, taking into account </w:t>
            </w:r>
            <w:r w:rsidRPr="00E20F08">
              <w:rPr>
                <w:rFonts w:ascii="Times New Roman" w:hAnsi="Times New Roman"/>
                <w:sz w:val="24"/>
                <w:szCs w:val="24"/>
                <w:lang w:val="en-US"/>
              </w:rPr>
              <w:t xml:space="preserve"> the «structure-property» dependence of drug compounds</w:t>
            </w:r>
            <w:r w:rsidRPr="00E20F08">
              <w:rPr>
                <w:rFonts w:ascii="Times New Roman" w:hAnsi="Times New Roman"/>
                <w:sz w:val="24"/>
                <w:szCs w:val="24"/>
                <w:lang w:val="kk-KZ"/>
              </w:rPr>
              <w:t xml:space="preserve">, </w:t>
            </w:r>
            <w:r w:rsidRPr="00E20F08">
              <w:rPr>
                <w:rFonts w:ascii="Times New Roman" w:hAnsi="Times New Roman"/>
                <w:sz w:val="24"/>
                <w:szCs w:val="24"/>
                <w:lang w:val="en-US"/>
              </w:rPr>
              <w:t>at</w:t>
            </w:r>
            <w:r w:rsidRPr="00E20F08">
              <w:rPr>
                <w:rFonts w:ascii="Times New Roman" w:hAnsi="Times New Roman"/>
                <w:sz w:val="24"/>
                <w:szCs w:val="24"/>
                <w:lang w:val="kk-KZ"/>
              </w:rPr>
              <w:t xml:space="preserve"> solving various problems of medicine.</w:t>
            </w:r>
          </w:p>
          <w:p w:rsidR="00C223A1" w:rsidRDefault="00C223A1" w:rsidP="00FA4DB4">
            <w:pPr>
              <w:tabs>
                <w:tab w:val="left" w:pos="851"/>
              </w:tabs>
              <w:jc w:val="both"/>
              <w:rPr>
                <w:rFonts w:ascii="Times New Roman" w:hAnsi="Times New Roman"/>
                <w:sz w:val="24"/>
                <w:szCs w:val="24"/>
                <w:lang w:val="en-US"/>
              </w:rPr>
            </w:pPr>
          </w:p>
          <w:p w:rsidR="00C223A1" w:rsidRPr="00C223A1" w:rsidRDefault="00C223A1" w:rsidP="00FA4DB4">
            <w:pPr>
              <w:tabs>
                <w:tab w:val="left" w:pos="851"/>
              </w:tabs>
              <w:jc w:val="both"/>
              <w:rPr>
                <w:rFonts w:ascii="Times New Roman" w:hAnsi="Times New Roman"/>
                <w:sz w:val="24"/>
                <w:szCs w:val="24"/>
                <w:lang w:val="en-US"/>
              </w:rPr>
            </w:pPr>
          </w:p>
        </w:tc>
      </w:tr>
      <w:tr w:rsidR="00FA4DB4" w:rsidRPr="00FA4DB4" w:rsidTr="00843705">
        <w:trPr>
          <w:cantSplit/>
          <w:trHeight w:val="361"/>
        </w:trPr>
        <w:tc>
          <w:tcPr>
            <w:tcW w:w="9713" w:type="dxa"/>
            <w:gridSpan w:val="6"/>
            <w:tcBorders>
              <w:top w:val="single" w:sz="4" w:space="0" w:color="auto"/>
              <w:left w:val="single" w:sz="6" w:space="0" w:color="auto"/>
              <w:bottom w:val="single" w:sz="4" w:space="0" w:color="auto"/>
              <w:right w:val="single" w:sz="4" w:space="0" w:color="auto"/>
            </w:tcBorders>
          </w:tcPr>
          <w:p w:rsidR="00FA4DB4" w:rsidRPr="00E20F08" w:rsidRDefault="00FA4DB4" w:rsidP="00843705">
            <w:pPr>
              <w:pStyle w:val="a5"/>
              <w:tabs>
                <w:tab w:val="left" w:pos="851"/>
              </w:tabs>
              <w:jc w:val="center"/>
              <w:rPr>
                <w:rFonts w:ascii="Times New Roman" w:hAnsi="Times New Roman"/>
                <w:sz w:val="24"/>
                <w:szCs w:val="24"/>
                <w:lang w:val="en-US"/>
              </w:rPr>
            </w:pPr>
            <w:r w:rsidRPr="00E20F08">
              <w:rPr>
                <w:rFonts w:ascii="Times New Roman" w:hAnsi="Times New Roman"/>
                <w:sz w:val="24"/>
                <w:szCs w:val="24"/>
              </w:rPr>
              <w:t xml:space="preserve">2019 </w:t>
            </w:r>
            <w:r w:rsidRPr="00E20F08">
              <w:rPr>
                <w:rFonts w:ascii="Times New Roman" w:hAnsi="Times New Roman"/>
                <w:sz w:val="24"/>
                <w:szCs w:val="24"/>
                <w:lang w:val="en-US"/>
              </w:rPr>
              <w:t>year</w:t>
            </w:r>
          </w:p>
        </w:tc>
      </w:tr>
      <w:tr w:rsidR="00FA4DB4" w:rsidRPr="00422436" w:rsidTr="00843705">
        <w:trPr>
          <w:cantSplit/>
          <w:trHeight w:val="312"/>
        </w:trPr>
        <w:tc>
          <w:tcPr>
            <w:tcW w:w="1015" w:type="dxa"/>
            <w:gridSpan w:val="2"/>
            <w:tcBorders>
              <w:top w:val="single" w:sz="4" w:space="0" w:color="auto"/>
              <w:left w:val="single" w:sz="6" w:space="0" w:color="auto"/>
              <w:bottom w:val="single" w:sz="4" w:space="0" w:color="auto"/>
              <w:right w:val="single" w:sz="4" w:space="0" w:color="auto"/>
            </w:tcBorders>
          </w:tcPr>
          <w:p w:rsidR="00FA4DB4" w:rsidRPr="00FA4DB4" w:rsidRDefault="00FA4DB4" w:rsidP="00843705">
            <w:pPr>
              <w:pStyle w:val="a3"/>
              <w:jc w:val="both"/>
              <w:rPr>
                <w:rFonts w:eastAsia="Times New Roman" w:cs="Times New Roman"/>
                <w:color w:val="auto"/>
                <w:lang w:val="ru-RU" w:eastAsia="ar-SA" w:bidi="ar-SA"/>
              </w:rPr>
            </w:pPr>
            <w:r w:rsidRPr="00FA4DB4">
              <w:rPr>
                <w:rFonts w:eastAsia="Times New Roman" w:cs="Times New Roman"/>
                <w:color w:val="auto"/>
                <w:lang w:val="ru-RU" w:eastAsia="ar-SA" w:bidi="ar-SA"/>
              </w:rPr>
              <w:t xml:space="preserve">2. </w:t>
            </w:r>
          </w:p>
        </w:tc>
        <w:tc>
          <w:tcPr>
            <w:tcW w:w="3451" w:type="dxa"/>
            <w:tcBorders>
              <w:top w:val="single" w:sz="4" w:space="0" w:color="auto"/>
              <w:left w:val="single" w:sz="4" w:space="0" w:color="auto"/>
              <w:bottom w:val="single" w:sz="4" w:space="0" w:color="auto"/>
              <w:right w:val="single" w:sz="4" w:space="0" w:color="auto"/>
            </w:tcBorders>
          </w:tcPr>
          <w:p w:rsidR="00FA4DB4" w:rsidRPr="00FA4DB4" w:rsidRDefault="00FA4DB4" w:rsidP="00FA4DB4">
            <w:pPr>
              <w:tabs>
                <w:tab w:val="left" w:pos="851"/>
              </w:tabs>
              <w:jc w:val="both"/>
              <w:rPr>
                <w:rFonts w:ascii="Times New Roman" w:hAnsi="Times New Roman"/>
                <w:sz w:val="24"/>
                <w:szCs w:val="24"/>
                <w:lang w:val="en-US"/>
              </w:rPr>
            </w:pPr>
            <w:r w:rsidRPr="00FA4DB4">
              <w:rPr>
                <w:rFonts w:ascii="Times New Roman" w:hAnsi="Times New Roman"/>
                <w:sz w:val="24"/>
                <w:szCs w:val="24"/>
                <w:lang w:val="en-US"/>
              </w:rPr>
              <w:t>Development of an information system for conducting scientific researches for predicting the «structure-property» dependence of drug compounds on the basis of modified AI algorithms.</w:t>
            </w:r>
          </w:p>
        </w:tc>
        <w:tc>
          <w:tcPr>
            <w:tcW w:w="1275" w:type="dxa"/>
            <w:tcBorders>
              <w:top w:val="single" w:sz="4" w:space="0" w:color="auto"/>
              <w:left w:val="single" w:sz="4" w:space="0" w:color="auto"/>
              <w:bottom w:val="single" w:sz="4" w:space="0" w:color="auto"/>
              <w:right w:val="single" w:sz="4" w:space="0" w:color="auto"/>
            </w:tcBorders>
          </w:tcPr>
          <w:p w:rsidR="00FA4DB4" w:rsidRPr="00E20F08" w:rsidRDefault="00FA4DB4" w:rsidP="00843705">
            <w:pPr>
              <w:pStyle w:val="af1"/>
              <w:jc w:val="both"/>
              <w:rPr>
                <w:rFonts w:ascii="Times New Roman" w:hAnsi="Times New Roman"/>
                <w:b w:val="0"/>
                <w:szCs w:val="24"/>
                <w:lang w:val="ru-RU"/>
              </w:rPr>
            </w:pPr>
            <w:r w:rsidRPr="00E20F08">
              <w:rPr>
                <w:rFonts w:ascii="Times New Roman" w:hAnsi="Times New Roman"/>
                <w:b w:val="0"/>
                <w:szCs w:val="24"/>
              </w:rPr>
              <w:t>January</w:t>
            </w:r>
            <w:r w:rsidRPr="00E20F08">
              <w:rPr>
                <w:rFonts w:ascii="Times New Roman" w:hAnsi="Times New Roman"/>
                <w:b w:val="0"/>
                <w:szCs w:val="24"/>
                <w:lang w:val="ru-RU"/>
              </w:rPr>
              <w:t xml:space="preserve"> 201</w:t>
            </w:r>
            <w:r w:rsidRPr="00E20F08">
              <w:rPr>
                <w:rFonts w:ascii="Times New Roman" w:hAnsi="Times New Roman"/>
                <w:b w:val="0"/>
                <w:szCs w:val="24"/>
              </w:rPr>
              <w:t>9 year</w:t>
            </w:r>
          </w:p>
          <w:p w:rsidR="00FA4DB4" w:rsidRPr="00E20F08" w:rsidRDefault="00FA4DB4" w:rsidP="00843705">
            <w:pPr>
              <w:contextualSpacing/>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A4DB4" w:rsidRPr="00E20F08" w:rsidRDefault="00FA4DB4" w:rsidP="00843705">
            <w:pPr>
              <w:pStyle w:val="a3"/>
              <w:rPr>
                <w:rFonts w:cs="Times New Roman"/>
                <w:lang w:val="ru-RU"/>
              </w:rPr>
            </w:pPr>
            <w:r w:rsidRPr="00E20F08">
              <w:rPr>
                <w:rFonts w:cs="Times New Roman"/>
                <w:lang w:val="ru-RU"/>
              </w:rPr>
              <w:t>until November 1, 201</w:t>
            </w:r>
            <w:r w:rsidRPr="00E20F08">
              <w:rPr>
                <w:rFonts w:cs="Times New Roman"/>
              </w:rPr>
              <w:t>9 year</w:t>
            </w:r>
          </w:p>
        </w:tc>
        <w:tc>
          <w:tcPr>
            <w:tcW w:w="2696" w:type="dxa"/>
            <w:tcBorders>
              <w:top w:val="single" w:sz="4" w:space="0" w:color="auto"/>
              <w:left w:val="single" w:sz="4" w:space="0" w:color="auto"/>
              <w:bottom w:val="single" w:sz="4" w:space="0" w:color="auto"/>
              <w:right w:val="single" w:sz="4" w:space="0" w:color="auto"/>
            </w:tcBorders>
          </w:tcPr>
          <w:p w:rsidR="00FA4DB4" w:rsidRPr="00E20F08" w:rsidRDefault="00FA4DB4" w:rsidP="00FA4DB4">
            <w:pPr>
              <w:pStyle w:val="a5"/>
              <w:tabs>
                <w:tab w:val="left" w:pos="851"/>
              </w:tabs>
              <w:ind w:left="0"/>
              <w:jc w:val="both"/>
              <w:rPr>
                <w:rFonts w:ascii="Times New Roman" w:hAnsi="Times New Roman"/>
                <w:sz w:val="24"/>
                <w:szCs w:val="24"/>
                <w:lang w:val="en-US"/>
              </w:rPr>
            </w:pPr>
            <w:r w:rsidRPr="00E20F08">
              <w:rPr>
                <w:rFonts w:ascii="Times New Roman" w:hAnsi="Times New Roman"/>
                <w:sz w:val="24"/>
                <w:szCs w:val="24"/>
                <w:lang w:val="en-US"/>
              </w:rPr>
              <w:t xml:space="preserve">An information system for conducting scientific research will be developed to predict the «structure-property» dependence of drug compounds based on modified AI algorithms. </w:t>
            </w:r>
          </w:p>
          <w:p w:rsidR="00FA4DB4" w:rsidRPr="00E20F08" w:rsidRDefault="00FA4DB4" w:rsidP="00FA4DB4">
            <w:pPr>
              <w:pStyle w:val="a5"/>
              <w:tabs>
                <w:tab w:val="left" w:pos="851"/>
              </w:tabs>
              <w:ind w:left="0"/>
              <w:jc w:val="both"/>
              <w:rPr>
                <w:rFonts w:ascii="Times New Roman" w:hAnsi="Times New Roman"/>
                <w:sz w:val="24"/>
                <w:szCs w:val="24"/>
                <w:lang w:val="en-US"/>
              </w:rPr>
            </w:pPr>
            <w:r w:rsidRPr="00E20F08">
              <w:rPr>
                <w:rFonts w:ascii="Times New Roman" w:hAnsi="Times New Roman"/>
                <w:sz w:val="24"/>
                <w:szCs w:val="24"/>
                <w:lang w:val="en-US"/>
              </w:rPr>
              <w:t>An article will be published in a peer-reviewed foreign journal with a non-zero impact factor.</w:t>
            </w:r>
          </w:p>
        </w:tc>
      </w:tr>
      <w:tr w:rsidR="00FA4DB4" w:rsidRPr="00422436" w:rsidTr="00843705">
        <w:trPr>
          <w:cantSplit/>
          <w:trHeight w:val="739"/>
        </w:trPr>
        <w:tc>
          <w:tcPr>
            <w:tcW w:w="1015" w:type="dxa"/>
            <w:gridSpan w:val="2"/>
            <w:tcBorders>
              <w:top w:val="single" w:sz="4" w:space="0" w:color="auto"/>
              <w:left w:val="single" w:sz="6" w:space="0" w:color="auto"/>
              <w:bottom w:val="single" w:sz="4" w:space="0" w:color="auto"/>
              <w:right w:val="single" w:sz="4" w:space="0" w:color="auto"/>
            </w:tcBorders>
          </w:tcPr>
          <w:p w:rsidR="00FA4DB4" w:rsidRPr="00FA4DB4" w:rsidRDefault="00FA4DB4" w:rsidP="00843705">
            <w:pPr>
              <w:pStyle w:val="a3"/>
              <w:jc w:val="both"/>
              <w:rPr>
                <w:rFonts w:eastAsia="Times New Roman" w:cs="Times New Roman"/>
                <w:color w:val="auto"/>
                <w:lang w:eastAsia="ar-SA" w:bidi="ar-SA"/>
              </w:rPr>
            </w:pPr>
            <w:r w:rsidRPr="00FA4DB4">
              <w:rPr>
                <w:rFonts w:eastAsia="Times New Roman" w:cs="Times New Roman"/>
                <w:color w:val="auto"/>
                <w:lang w:eastAsia="ar-SA" w:bidi="ar-SA"/>
              </w:rPr>
              <w:t>2.1</w:t>
            </w:r>
          </w:p>
        </w:tc>
        <w:tc>
          <w:tcPr>
            <w:tcW w:w="3451" w:type="dxa"/>
            <w:tcBorders>
              <w:top w:val="single" w:sz="4" w:space="0" w:color="auto"/>
              <w:left w:val="single" w:sz="4" w:space="0" w:color="auto"/>
              <w:bottom w:val="single" w:sz="4" w:space="0" w:color="auto"/>
              <w:right w:val="single" w:sz="4" w:space="0" w:color="auto"/>
            </w:tcBorders>
          </w:tcPr>
          <w:p w:rsidR="00FA4DB4" w:rsidRDefault="00FA4DB4" w:rsidP="00843705">
            <w:pPr>
              <w:tabs>
                <w:tab w:val="left" w:pos="851"/>
              </w:tabs>
              <w:jc w:val="both"/>
              <w:rPr>
                <w:rFonts w:ascii="Times New Roman" w:hAnsi="Times New Roman"/>
                <w:sz w:val="24"/>
                <w:szCs w:val="24"/>
                <w:lang w:val="en-US"/>
              </w:rPr>
            </w:pPr>
            <w:r w:rsidRPr="00FA4DB4">
              <w:rPr>
                <w:rFonts w:ascii="Times New Roman" w:hAnsi="Times New Roman"/>
                <w:sz w:val="24"/>
                <w:szCs w:val="24"/>
                <w:lang w:val="en-US"/>
              </w:rPr>
              <w:t>Creation of modified AI algorithms for processing of structural chemical information and formation of DB of drug compounds with desired properties on the basis of an optimal set of descriptors</w:t>
            </w:r>
            <w:r w:rsidR="00CE6A3A">
              <w:rPr>
                <w:rFonts w:ascii="Times New Roman" w:hAnsi="Times New Roman"/>
                <w:sz w:val="24"/>
                <w:szCs w:val="24"/>
                <w:lang w:val="en-US"/>
              </w:rPr>
              <w:t>.</w:t>
            </w:r>
            <w:r w:rsidRPr="00FA4DB4">
              <w:rPr>
                <w:rFonts w:ascii="Times New Roman" w:hAnsi="Times New Roman"/>
                <w:sz w:val="24"/>
                <w:szCs w:val="24"/>
                <w:lang w:val="en-US"/>
              </w:rPr>
              <w:t xml:space="preserve"> </w:t>
            </w:r>
          </w:p>
          <w:p w:rsidR="00CE6A3A" w:rsidRDefault="00CE6A3A" w:rsidP="00843705">
            <w:pPr>
              <w:tabs>
                <w:tab w:val="left" w:pos="851"/>
              </w:tabs>
              <w:jc w:val="both"/>
              <w:rPr>
                <w:rFonts w:ascii="Times New Roman" w:hAnsi="Times New Roman"/>
                <w:sz w:val="24"/>
                <w:szCs w:val="24"/>
                <w:lang w:val="en-US"/>
              </w:rPr>
            </w:pPr>
          </w:p>
          <w:p w:rsidR="00CE6A3A" w:rsidRDefault="00CE6A3A" w:rsidP="00843705">
            <w:pPr>
              <w:tabs>
                <w:tab w:val="left" w:pos="851"/>
              </w:tabs>
              <w:jc w:val="both"/>
              <w:rPr>
                <w:rFonts w:ascii="Times New Roman" w:hAnsi="Times New Roman"/>
                <w:sz w:val="24"/>
                <w:szCs w:val="24"/>
                <w:lang w:val="en-US"/>
              </w:rPr>
            </w:pPr>
          </w:p>
          <w:p w:rsidR="00CE6A3A" w:rsidRDefault="00CE6A3A" w:rsidP="00843705">
            <w:pPr>
              <w:tabs>
                <w:tab w:val="left" w:pos="851"/>
              </w:tabs>
              <w:jc w:val="both"/>
              <w:rPr>
                <w:rFonts w:ascii="Times New Roman" w:hAnsi="Times New Roman"/>
                <w:sz w:val="24"/>
                <w:szCs w:val="24"/>
                <w:lang w:val="en-US"/>
              </w:rPr>
            </w:pPr>
          </w:p>
          <w:p w:rsidR="00CE6A3A" w:rsidRDefault="00CE6A3A" w:rsidP="00843705">
            <w:pPr>
              <w:tabs>
                <w:tab w:val="left" w:pos="851"/>
              </w:tabs>
              <w:jc w:val="both"/>
              <w:rPr>
                <w:rFonts w:ascii="Times New Roman" w:hAnsi="Times New Roman"/>
                <w:sz w:val="24"/>
                <w:szCs w:val="24"/>
                <w:lang w:val="en-US"/>
              </w:rPr>
            </w:pPr>
          </w:p>
          <w:p w:rsidR="00CE6A3A" w:rsidRDefault="00CE6A3A" w:rsidP="00843705">
            <w:pPr>
              <w:tabs>
                <w:tab w:val="left" w:pos="851"/>
              </w:tabs>
              <w:jc w:val="both"/>
              <w:rPr>
                <w:rFonts w:ascii="Times New Roman" w:hAnsi="Times New Roman"/>
                <w:sz w:val="24"/>
                <w:szCs w:val="24"/>
                <w:lang w:val="en-US"/>
              </w:rPr>
            </w:pPr>
          </w:p>
          <w:p w:rsidR="00CE6A3A" w:rsidRPr="00FA4DB4" w:rsidRDefault="00CE6A3A" w:rsidP="00843705">
            <w:pPr>
              <w:tabs>
                <w:tab w:val="left" w:pos="851"/>
              </w:tabs>
              <w:jc w:val="both"/>
              <w:rPr>
                <w:rFonts w:ascii="Times New Roman" w:hAnsi="Times New Roman"/>
                <w:sz w:val="24"/>
                <w:szCs w:val="24"/>
                <w:lang w:val="en-US"/>
              </w:rPr>
            </w:pPr>
          </w:p>
          <w:p w:rsidR="00FA4DB4" w:rsidRPr="00FA4DB4" w:rsidRDefault="00FA4DB4" w:rsidP="00843705">
            <w:pPr>
              <w:pStyle w:val="a5"/>
              <w:tabs>
                <w:tab w:val="left" w:pos="851"/>
              </w:tabs>
              <w:jc w:val="both"/>
              <w:rPr>
                <w:rFonts w:ascii="Times New Roman" w:hAnsi="Times New Roman"/>
                <w:sz w:val="24"/>
                <w:szCs w:val="24"/>
                <w:lang w:val="en-US"/>
              </w:rPr>
            </w:pPr>
          </w:p>
        </w:tc>
        <w:tc>
          <w:tcPr>
            <w:tcW w:w="1275" w:type="dxa"/>
            <w:tcBorders>
              <w:top w:val="single" w:sz="4" w:space="0" w:color="auto"/>
              <w:left w:val="single" w:sz="4" w:space="0" w:color="auto"/>
              <w:bottom w:val="single" w:sz="4" w:space="0" w:color="auto"/>
              <w:right w:val="single" w:sz="4" w:space="0" w:color="auto"/>
            </w:tcBorders>
          </w:tcPr>
          <w:p w:rsidR="00FA4DB4" w:rsidRPr="00CE6A3A" w:rsidRDefault="00FA4DB4" w:rsidP="00843705">
            <w:pPr>
              <w:pStyle w:val="af1"/>
              <w:jc w:val="both"/>
              <w:rPr>
                <w:rFonts w:ascii="Times New Roman" w:hAnsi="Times New Roman"/>
                <w:b w:val="0"/>
                <w:szCs w:val="24"/>
              </w:rPr>
            </w:pPr>
            <w:r w:rsidRPr="00E20F08">
              <w:rPr>
                <w:rFonts w:ascii="Times New Roman" w:hAnsi="Times New Roman"/>
                <w:b w:val="0"/>
                <w:szCs w:val="24"/>
              </w:rPr>
              <w:t>January</w:t>
            </w:r>
            <w:r w:rsidRPr="00CE6A3A">
              <w:rPr>
                <w:rFonts w:ascii="Times New Roman" w:hAnsi="Times New Roman"/>
                <w:b w:val="0"/>
                <w:szCs w:val="24"/>
              </w:rPr>
              <w:t xml:space="preserve"> 201</w:t>
            </w:r>
            <w:r w:rsidRPr="00E20F08">
              <w:rPr>
                <w:rFonts w:ascii="Times New Roman" w:hAnsi="Times New Roman"/>
                <w:b w:val="0"/>
                <w:szCs w:val="24"/>
              </w:rPr>
              <w:t>9 year</w:t>
            </w:r>
          </w:p>
          <w:p w:rsidR="00FA4DB4" w:rsidRPr="00CE6A3A" w:rsidRDefault="00FA4DB4" w:rsidP="00843705">
            <w:pPr>
              <w:contextualSpacing/>
              <w:rPr>
                <w:rFonts w:ascii="Times New Roman" w:hAnsi="Times New Roman"/>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FA4DB4" w:rsidRPr="00E20F08" w:rsidRDefault="00FA4DB4" w:rsidP="00843705">
            <w:pPr>
              <w:pStyle w:val="a3"/>
              <w:rPr>
                <w:rFonts w:cs="Times New Roman"/>
              </w:rPr>
            </w:pPr>
            <w:r w:rsidRPr="00E20F08">
              <w:rPr>
                <w:rFonts w:cs="Times New Roman"/>
              </w:rPr>
              <w:t xml:space="preserve">June </w:t>
            </w:r>
            <w:r w:rsidRPr="00CE6A3A">
              <w:rPr>
                <w:rFonts w:cs="Times New Roman"/>
              </w:rPr>
              <w:t>2019</w:t>
            </w:r>
            <w:r w:rsidRPr="00E20F08">
              <w:rPr>
                <w:rFonts w:cs="Times New Roman"/>
              </w:rPr>
              <w:t xml:space="preserve"> year</w:t>
            </w:r>
          </w:p>
        </w:tc>
        <w:tc>
          <w:tcPr>
            <w:tcW w:w="2696" w:type="dxa"/>
            <w:tcBorders>
              <w:top w:val="single" w:sz="4" w:space="0" w:color="auto"/>
              <w:left w:val="single" w:sz="4" w:space="0" w:color="auto"/>
              <w:bottom w:val="single" w:sz="4" w:space="0" w:color="auto"/>
              <w:right w:val="single" w:sz="4" w:space="0" w:color="auto"/>
            </w:tcBorders>
          </w:tcPr>
          <w:p w:rsidR="00FA4DB4" w:rsidRPr="00E20F08" w:rsidRDefault="00FA4DB4" w:rsidP="00FA4DB4">
            <w:pPr>
              <w:tabs>
                <w:tab w:val="left" w:pos="851"/>
              </w:tabs>
              <w:jc w:val="both"/>
              <w:rPr>
                <w:rFonts w:ascii="Times New Roman" w:hAnsi="Times New Roman"/>
                <w:sz w:val="24"/>
                <w:szCs w:val="24"/>
                <w:lang w:val="en-US"/>
              </w:rPr>
            </w:pPr>
            <w:r w:rsidRPr="00E20F08">
              <w:rPr>
                <w:rFonts w:ascii="Times New Roman" w:hAnsi="Times New Roman"/>
                <w:sz w:val="24"/>
                <w:szCs w:val="24"/>
                <w:lang w:val="en-US"/>
              </w:rPr>
              <w:t>Modified AI algorithms will be created for processing structural chemical information and databases of medicinal compounds with desired properties based on an optimal set of descriptors.</w:t>
            </w:r>
          </w:p>
        </w:tc>
      </w:tr>
      <w:tr w:rsidR="00FA4DB4" w:rsidRPr="00422436" w:rsidTr="00843705">
        <w:trPr>
          <w:cantSplit/>
          <w:trHeight w:val="739"/>
        </w:trPr>
        <w:tc>
          <w:tcPr>
            <w:tcW w:w="1015" w:type="dxa"/>
            <w:gridSpan w:val="2"/>
            <w:tcBorders>
              <w:top w:val="single" w:sz="4" w:space="0" w:color="auto"/>
              <w:left w:val="single" w:sz="6" w:space="0" w:color="auto"/>
              <w:bottom w:val="single" w:sz="4" w:space="0" w:color="auto"/>
              <w:right w:val="single" w:sz="4" w:space="0" w:color="auto"/>
            </w:tcBorders>
          </w:tcPr>
          <w:p w:rsidR="00FA4DB4" w:rsidRPr="00FA4DB4" w:rsidRDefault="00FA4DB4" w:rsidP="00843705">
            <w:pPr>
              <w:pStyle w:val="a3"/>
              <w:jc w:val="both"/>
              <w:rPr>
                <w:rFonts w:eastAsia="Times New Roman" w:cs="Times New Roman"/>
                <w:color w:val="auto"/>
                <w:lang w:val="ru-RU" w:eastAsia="ar-SA" w:bidi="ar-SA"/>
              </w:rPr>
            </w:pPr>
            <w:r w:rsidRPr="00FA4DB4">
              <w:rPr>
                <w:rFonts w:eastAsia="Times New Roman" w:cs="Times New Roman"/>
                <w:color w:val="auto"/>
                <w:lang w:val="ru-RU" w:eastAsia="ar-SA" w:bidi="ar-SA"/>
              </w:rPr>
              <w:lastRenderedPageBreak/>
              <w:t>2.2</w:t>
            </w:r>
          </w:p>
        </w:tc>
        <w:tc>
          <w:tcPr>
            <w:tcW w:w="3451" w:type="dxa"/>
            <w:tcBorders>
              <w:top w:val="single" w:sz="4" w:space="0" w:color="auto"/>
              <w:left w:val="single" w:sz="4" w:space="0" w:color="auto"/>
              <w:bottom w:val="single" w:sz="4" w:space="0" w:color="auto"/>
              <w:right w:val="single" w:sz="4" w:space="0" w:color="auto"/>
            </w:tcBorders>
          </w:tcPr>
          <w:p w:rsidR="00FA4DB4" w:rsidRPr="00FA4DB4" w:rsidRDefault="00FA4DB4" w:rsidP="00FA4DB4">
            <w:pPr>
              <w:jc w:val="both"/>
              <w:rPr>
                <w:rFonts w:ascii="Times New Roman" w:hAnsi="Times New Roman"/>
                <w:sz w:val="24"/>
                <w:szCs w:val="24"/>
                <w:lang w:val="en-US"/>
              </w:rPr>
            </w:pPr>
            <w:r w:rsidRPr="00FA4DB4">
              <w:rPr>
                <w:rFonts w:ascii="Times New Roman" w:hAnsi="Times New Roman"/>
                <w:sz w:val="24"/>
                <w:szCs w:val="24"/>
                <w:lang w:val="en-US"/>
              </w:rPr>
              <w:t>Creation effective methods of DB analysis of an intellectual medical expert system which takes into account the «structure-property» dependence of drug compounds at solving various problems of medicine</w:t>
            </w:r>
            <w:r w:rsidR="00CE6A3A">
              <w:rPr>
                <w:rFonts w:ascii="Times New Roman" w:hAnsi="Times New Roman"/>
                <w:sz w:val="24"/>
                <w:szCs w:val="24"/>
                <w:lang w:val="en-US"/>
              </w:rPr>
              <w:t>.</w:t>
            </w:r>
          </w:p>
          <w:p w:rsidR="00FA4DB4" w:rsidRPr="00FA4DB4" w:rsidRDefault="00FA4DB4" w:rsidP="00843705">
            <w:pPr>
              <w:pStyle w:val="a5"/>
              <w:tabs>
                <w:tab w:val="left" w:pos="851"/>
              </w:tabs>
              <w:jc w:val="both"/>
              <w:rPr>
                <w:rFonts w:ascii="Times New Roman" w:hAnsi="Times New Roman"/>
                <w:sz w:val="24"/>
                <w:szCs w:val="24"/>
                <w:lang w:val="en-US"/>
              </w:rPr>
            </w:pPr>
          </w:p>
        </w:tc>
        <w:tc>
          <w:tcPr>
            <w:tcW w:w="1275" w:type="dxa"/>
            <w:tcBorders>
              <w:top w:val="single" w:sz="4" w:space="0" w:color="auto"/>
              <w:left w:val="single" w:sz="4" w:space="0" w:color="auto"/>
              <w:bottom w:val="single" w:sz="4" w:space="0" w:color="auto"/>
              <w:right w:val="single" w:sz="4" w:space="0" w:color="auto"/>
            </w:tcBorders>
          </w:tcPr>
          <w:p w:rsidR="00FA4DB4" w:rsidRPr="00FA4DB4" w:rsidRDefault="00FA4DB4" w:rsidP="00843705">
            <w:pPr>
              <w:pStyle w:val="af1"/>
              <w:jc w:val="both"/>
              <w:rPr>
                <w:rFonts w:ascii="Times New Roman" w:hAnsi="Times New Roman"/>
                <w:b w:val="0"/>
                <w:szCs w:val="24"/>
                <w:lang w:val="ru-RU"/>
              </w:rPr>
            </w:pPr>
            <w:r w:rsidRPr="00FA4DB4">
              <w:rPr>
                <w:rFonts w:ascii="Times New Roman" w:hAnsi="Times New Roman"/>
                <w:b w:val="0"/>
                <w:szCs w:val="24"/>
              </w:rPr>
              <w:t>July</w:t>
            </w:r>
            <w:r w:rsidRPr="00FA4DB4">
              <w:rPr>
                <w:rFonts w:ascii="Times New Roman" w:hAnsi="Times New Roman"/>
                <w:b w:val="0"/>
                <w:szCs w:val="24"/>
                <w:lang w:val="ru-RU"/>
              </w:rPr>
              <w:t xml:space="preserve"> 20</w:t>
            </w:r>
            <w:r w:rsidRPr="00FA4DB4">
              <w:rPr>
                <w:rFonts w:ascii="Times New Roman" w:hAnsi="Times New Roman"/>
                <w:b w:val="0"/>
                <w:szCs w:val="24"/>
              </w:rPr>
              <w:t>19 year</w:t>
            </w:r>
          </w:p>
          <w:p w:rsidR="00FA4DB4" w:rsidRPr="00FA4DB4" w:rsidRDefault="00FA4DB4" w:rsidP="00843705">
            <w:pPr>
              <w:contextualSpacing/>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A4DB4" w:rsidRPr="00FA4DB4" w:rsidRDefault="00FA4DB4" w:rsidP="00843705">
            <w:pPr>
              <w:pStyle w:val="a3"/>
              <w:rPr>
                <w:rFonts w:cs="Times New Roman"/>
                <w:lang w:val="ru-RU"/>
              </w:rPr>
            </w:pPr>
            <w:r w:rsidRPr="00FA4DB4">
              <w:rPr>
                <w:rFonts w:cs="Times New Roman"/>
                <w:lang w:val="ru-RU"/>
              </w:rPr>
              <w:t>until November 1, 201</w:t>
            </w:r>
            <w:r w:rsidRPr="00FA4DB4">
              <w:rPr>
                <w:rFonts w:cs="Times New Roman"/>
              </w:rPr>
              <w:t>9 year</w:t>
            </w:r>
          </w:p>
        </w:tc>
        <w:tc>
          <w:tcPr>
            <w:tcW w:w="2696" w:type="dxa"/>
            <w:tcBorders>
              <w:top w:val="single" w:sz="4" w:space="0" w:color="auto"/>
              <w:left w:val="single" w:sz="4" w:space="0" w:color="auto"/>
              <w:bottom w:val="single" w:sz="4" w:space="0" w:color="auto"/>
              <w:right w:val="single" w:sz="4" w:space="0" w:color="auto"/>
            </w:tcBorders>
          </w:tcPr>
          <w:p w:rsidR="00FA4DB4" w:rsidRDefault="00FA4DB4" w:rsidP="00FA4DB4">
            <w:pPr>
              <w:jc w:val="both"/>
              <w:rPr>
                <w:rFonts w:ascii="Times New Roman" w:hAnsi="Times New Roman"/>
                <w:sz w:val="24"/>
                <w:szCs w:val="24"/>
                <w:lang w:val="en-US"/>
              </w:rPr>
            </w:pPr>
            <w:r w:rsidRPr="00FA4DB4">
              <w:rPr>
                <w:rFonts w:ascii="Times New Roman" w:hAnsi="Times New Roman"/>
                <w:sz w:val="24"/>
                <w:szCs w:val="24"/>
                <w:lang w:val="en-US"/>
              </w:rPr>
              <w:t>Effective methods for analyzing the database of an intelligent medical expert system, taking into account the «structure-property» dependence of drug compounds, will be created at solving various problems of medicine.</w:t>
            </w:r>
          </w:p>
          <w:p w:rsidR="00FA4DB4" w:rsidRDefault="00FA4DB4" w:rsidP="00FA4DB4">
            <w:pPr>
              <w:jc w:val="both"/>
              <w:rPr>
                <w:rFonts w:ascii="Times New Roman" w:hAnsi="Times New Roman"/>
                <w:sz w:val="24"/>
                <w:szCs w:val="24"/>
                <w:lang w:val="en-US"/>
              </w:rPr>
            </w:pPr>
          </w:p>
          <w:p w:rsidR="00FA4DB4" w:rsidRDefault="00FA4DB4" w:rsidP="00FA4DB4">
            <w:pPr>
              <w:jc w:val="both"/>
              <w:rPr>
                <w:rFonts w:ascii="Times New Roman" w:hAnsi="Times New Roman"/>
                <w:sz w:val="24"/>
                <w:szCs w:val="24"/>
                <w:lang w:val="en-US"/>
              </w:rPr>
            </w:pPr>
          </w:p>
          <w:p w:rsidR="00C223A1" w:rsidRDefault="00C223A1" w:rsidP="00FA4DB4">
            <w:pPr>
              <w:jc w:val="both"/>
              <w:rPr>
                <w:rFonts w:ascii="Times New Roman" w:hAnsi="Times New Roman"/>
                <w:sz w:val="24"/>
                <w:szCs w:val="24"/>
                <w:lang w:val="en-US"/>
              </w:rPr>
            </w:pPr>
          </w:p>
          <w:p w:rsidR="00C223A1" w:rsidRDefault="00C223A1" w:rsidP="00FA4DB4">
            <w:pPr>
              <w:jc w:val="both"/>
              <w:rPr>
                <w:rFonts w:ascii="Times New Roman" w:hAnsi="Times New Roman"/>
                <w:sz w:val="24"/>
                <w:szCs w:val="24"/>
                <w:lang w:val="en-US"/>
              </w:rPr>
            </w:pPr>
          </w:p>
          <w:p w:rsidR="00C223A1" w:rsidRDefault="00C223A1" w:rsidP="00FA4DB4">
            <w:pPr>
              <w:jc w:val="both"/>
              <w:rPr>
                <w:rFonts w:ascii="Times New Roman" w:hAnsi="Times New Roman"/>
                <w:sz w:val="24"/>
                <w:szCs w:val="24"/>
                <w:lang w:val="en-US"/>
              </w:rPr>
            </w:pPr>
          </w:p>
          <w:p w:rsidR="00C223A1" w:rsidRDefault="00C223A1" w:rsidP="00FA4DB4">
            <w:pPr>
              <w:jc w:val="both"/>
              <w:rPr>
                <w:rFonts w:ascii="Times New Roman" w:hAnsi="Times New Roman"/>
                <w:sz w:val="24"/>
                <w:szCs w:val="24"/>
                <w:lang w:val="en-US"/>
              </w:rPr>
            </w:pPr>
          </w:p>
          <w:p w:rsidR="00C223A1" w:rsidRDefault="00C223A1" w:rsidP="00FA4DB4">
            <w:pPr>
              <w:jc w:val="both"/>
              <w:rPr>
                <w:rFonts w:ascii="Times New Roman" w:hAnsi="Times New Roman"/>
                <w:sz w:val="24"/>
                <w:szCs w:val="24"/>
                <w:lang w:val="en-US"/>
              </w:rPr>
            </w:pPr>
          </w:p>
          <w:p w:rsidR="00C223A1" w:rsidRDefault="00C223A1" w:rsidP="00FA4DB4">
            <w:pPr>
              <w:jc w:val="both"/>
              <w:rPr>
                <w:rFonts w:ascii="Times New Roman" w:hAnsi="Times New Roman"/>
                <w:sz w:val="24"/>
                <w:szCs w:val="24"/>
                <w:lang w:val="en-US"/>
              </w:rPr>
            </w:pPr>
          </w:p>
          <w:p w:rsidR="00C223A1" w:rsidRPr="00FA4DB4" w:rsidRDefault="00C223A1" w:rsidP="00FA4DB4">
            <w:pPr>
              <w:jc w:val="both"/>
              <w:rPr>
                <w:rFonts w:ascii="Times New Roman" w:hAnsi="Times New Roman"/>
                <w:sz w:val="24"/>
                <w:szCs w:val="24"/>
                <w:lang w:val="en-US"/>
              </w:rPr>
            </w:pPr>
          </w:p>
        </w:tc>
      </w:tr>
      <w:tr w:rsidR="00FA4DB4" w:rsidRPr="00FA4DB4" w:rsidTr="00843705">
        <w:trPr>
          <w:cantSplit/>
          <w:trHeight w:val="378"/>
        </w:trPr>
        <w:tc>
          <w:tcPr>
            <w:tcW w:w="9713" w:type="dxa"/>
            <w:gridSpan w:val="6"/>
            <w:tcBorders>
              <w:top w:val="single" w:sz="4" w:space="0" w:color="auto"/>
              <w:left w:val="single" w:sz="6" w:space="0" w:color="auto"/>
              <w:bottom w:val="single" w:sz="4" w:space="0" w:color="auto"/>
              <w:right w:val="single" w:sz="4" w:space="0" w:color="auto"/>
            </w:tcBorders>
          </w:tcPr>
          <w:p w:rsidR="00FA4DB4" w:rsidRPr="00FA4DB4" w:rsidRDefault="00FA4DB4" w:rsidP="00843705">
            <w:pPr>
              <w:pStyle w:val="a5"/>
              <w:jc w:val="center"/>
              <w:rPr>
                <w:rFonts w:ascii="Times New Roman" w:hAnsi="Times New Roman"/>
                <w:sz w:val="24"/>
                <w:szCs w:val="24"/>
                <w:lang w:val="en-US"/>
              </w:rPr>
            </w:pPr>
            <w:r w:rsidRPr="00FA4DB4">
              <w:rPr>
                <w:rFonts w:ascii="Times New Roman" w:hAnsi="Times New Roman"/>
                <w:sz w:val="24"/>
                <w:szCs w:val="24"/>
              </w:rPr>
              <w:t xml:space="preserve">2020 </w:t>
            </w:r>
            <w:r w:rsidRPr="00FA4DB4">
              <w:rPr>
                <w:rFonts w:ascii="Times New Roman" w:hAnsi="Times New Roman"/>
                <w:sz w:val="24"/>
                <w:szCs w:val="24"/>
                <w:lang w:val="en-US"/>
              </w:rPr>
              <w:t>year</w:t>
            </w:r>
          </w:p>
        </w:tc>
      </w:tr>
      <w:tr w:rsidR="00FA4DB4" w:rsidRPr="00422436" w:rsidTr="00843705">
        <w:trPr>
          <w:cantSplit/>
          <w:trHeight w:val="739"/>
        </w:trPr>
        <w:tc>
          <w:tcPr>
            <w:tcW w:w="1015" w:type="dxa"/>
            <w:gridSpan w:val="2"/>
            <w:tcBorders>
              <w:top w:val="single" w:sz="4" w:space="0" w:color="auto"/>
              <w:left w:val="single" w:sz="6" w:space="0" w:color="auto"/>
              <w:bottom w:val="single" w:sz="4" w:space="0" w:color="auto"/>
              <w:right w:val="single" w:sz="4" w:space="0" w:color="auto"/>
            </w:tcBorders>
          </w:tcPr>
          <w:p w:rsidR="00FA4DB4" w:rsidRPr="00FA4DB4" w:rsidRDefault="00FA4DB4" w:rsidP="00843705">
            <w:pPr>
              <w:pStyle w:val="a3"/>
              <w:jc w:val="both"/>
              <w:rPr>
                <w:rFonts w:eastAsia="Times New Roman" w:cs="Times New Roman"/>
                <w:color w:val="auto"/>
                <w:lang w:val="ru-RU" w:eastAsia="ar-SA" w:bidi="ar-SA"/>
              </w:rPr>
            </w:pPr>
            <w:r w:rsidRPr="00FA4DB4">
              <w:rPr>
                <w:rFonts w:eastAsia="Times New Roman" w:cs="Times New Roman"/>
                <w:color w:val="auto"/>
                <w:lang w:val="ru-RU" w:eastAsia="ar-SA" w:bidi="ar-SA"/>
              </w:rPr>
              <w:t>3</w:t>
            </w:r>
          </w:p>
        </w:tc>
        <w:tc>
          <w:tcPr>
            <w:tcW w:w="3451" w:type="dxa"/>
            <w:tcBorders>
              <w:top w:val="single" w:sz="4" w:space="0" w:color="auto"/>
              <w:left w:val="single" w:sz="4" w:space="0" w:color="auto"/>
              <w:bottom w:val="single" w:sz="4" w:space="0" w:color="auto"/>
              <w:right w:val="single" w:sz="4" w:space="0" w:color="auto"/>
            </w:tcBorders>
          </w:tcPr>
          <w:p w:rsidR="00FA4DB4" w:rsidRPr="00FA4DB4" w:rsidRDefault="00FA4DB4" w:rsidP="00FA4DB4">
            <w:pPr>
              <w:tabs>
                <w:tab w:val="left" w:pos="851"/>
              </w:tabs>
              <w:jc w:val="both"/>
              <w:rPr>
                <w:rFonts w:ascii="Times New Roman" w:hAnsi="Times New Roman"/>
                <w:sz w:val="24"/>
                <w:szCs w:val="24"/>
                <w:lang w:val="en-US"/>
              </w:rPr>
            </w:pPr>
            <w:r w:rsidRPr="00FA4DB4">
              <w:rPr>
                <w:rFonts w:ascii="Times New Roman" w:hAnsi="Times New Roman"/>
                <w:sz w:val="24"/>
                <w:szCs w:val="24"/>
                <w:lang w:val="en-US"/>
              </w:rPr>
              <w:t>Development of software for the implementation of intelligent technology for predicting the «structure-property» dependence of drug compounds and DB analysis.</w:t>
            </w:r>
          </w:p>
        </w:tc>
        <w:tc>
          <w:tcPr>
            <w:tcW w:w="1275" w:type="dxa"/>
            <w:tcBorders>
              <w:top w:val="single" w:sz="4" w:space="0" w:color="auto"/>
              <w:left w:val="single" w:sz="4" w:space="0" w:color="auto"/>
              <w:bottom w:val="single" w:sz="4" w:space="0" w:color="auto"/>
              <w:right w:val="single" w:sz="4" w:space="0" w:color="auto"/>
            </w:tcBorders>
          </w:tcPr>
          <w:p w:rsidR="00FA4DB4" w:rsidRPr="00FA4DB4" w:rsidRDefault="00FA4DB4" w:rsidP="00843705">
            <w:pPr>
              <w:pStyle w:val="af1"/>
              <w:jc w:val="both"/>
              <w:rPr>
                <w:rFonts w:ascii="Times New Roman" w:hAnsi="Times New Roman"/>
                <w:b w:val="0"/>
                <w:szCs w:val="24"/>
                <w:lang w:val="ru-RU"/>
              </w:rPr>
            </w:pPr>
            <w:r w:rsidRPr="00FA4DB4">
              <w:rPr>
                <w:rFonts w:ascii="Times New Roman" w:hAnsi="Times New Roman"/>
                <w:b w:val="0"/>
                <w:szCs w:val="24"/>
              </w:rPr>
              <w:t>January</w:t>
            </w:r>
            <w:r w:rsidRPr="00FA4DB4">
              <w:rPr>
                <w:rFonts w:ascii="Times New Roman" w:hAnsi="Times New Roman"/>
                <w:b w:val="0"/>
                <w:szCs w:val="24"/>
                <w:lang w:val="ru-RU"/>
              </w:rPr>
              <w:t xml:space="preserve"> 20</w:t>
            </w:r>
            <w:r w:rsidRPr="00FA4DB4">
              <w:rPr>
                <w:rFonts w:ascii="Times New Roman" w:hAnsi="Times New Roman"/>
                <w:b w:val="0"/>
                <w:szCs w:val="24"/>
              </w:rPr>
              <w:t>20 year</w:t>
            </w:r>
          </w:p>
          <w:p w:rsidR="00FA4DB4" w:rsidRPr="00FA4DB4" w:rsidRDefault="00FA4DB4" w:rsidP="00843705">
            <w:pPr>
              <w:contextualSpacing/>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A4DB4" w:rsidRPr="00FA4DB4" w:rsidRDefault="00FA4DB4" w:rsidP="00843705">
            <w:pPr>
              <w:pStyle w:val="a3"/>
              <w:rPr>
                <w:rFonts w:cs="Times New Roman"/>
                <w:lang w:val="ru-RU"/>
              </w:rPr>
            </w:pPr>
            <w:r w:rsidRPr="00FA4DB4">
              <w:rPr>
                <w:rFonts w:cs="Times New Roman"/>
                <w:lang w:val="ru-RU"/>
              </w:rPr>
              <w:t>until November 1, 20</w:t>
            </w:r>
            <w:r w:rsidRPr="00FA4DB4">
              <w:rPr>
                <w:rFonts w:cs="Times New Roman"/>
              </w:rPr>
              <w:t>20 year</w:t>
            </w:r>
          </w:p>
        </w:tc>
        <w:tc>
          <w:tcPr>
            <w:tcW w:w="2696" w:type="dxa"/>
            <w:tcBorders>
              <w:top w:val="single" w:sz="4" w:space="0" w:color="auto"/>
              <w:left w:val="single" w:sz="4" w:space="0" w:color="auto"/>
              <w:bottom w:val="single" w:sz="4" w:space="0" w:color="auto"/>
              <w:right w:val="single" w:sz="4" w:space="0" w:color="auto"/>
            </w:tcBorders>
          </w:tcPr>
          <w:p w:rsidR="00FA4DB4" w:rsidRPr="00E20F08" w:rsidRDefault="00FA4DB4" w:rsidP="00FA4DB4">
            <w:pPr>
              <w:pStyle w:val="a5"/>
              <w:tabs>
                <w:tab w:val="left" w:pos="851"/>
              </w:tabs>
              <w:ind w:left="0"/>
              <w:jc w:val="both"/>
              <w:rPr>
                <w:rFonts w:ascii="Times New Roman" w:hAnsi="Times New Roman"/>
                <w:sz w:val="24"/>
                <w:szCs w:val="24"/>
                <w:lang w:val="en-US"/>
              </w:rPr>
            </w:pPr>
            <w:r w:rsidRPr="00FA4DB4">
              <w:rPr>
                <w:rFonts w:ascii="Times New Roman" w:hAnsi="Times New Roman"/>
                <w:sz w:val="24"/>
                <w:szCs w:val="24"/>
                <w:lang w:val="en-US"/>
              </w:rPr>
              <w:t xml:space="preserve">Software will be developed for the implementation of intelligent technology for predicting the «structure-property» dependence of </w:t>
            </w:r>
            <w:r w:rsidRPr="00E20F08">
              <w:rPr>
                <w:rFonts w:ascii="Times New Roman" w:hAnsi="Times New Roman"/>
                <w:sz w:val="24"/>
                <w:szCs w:val="24"/>
                <w:lang w:val="en-US"/>
              </w:rPr>
              <w:t xml:space="preserve">drug compounds and database analysis. </w:t>
            </w:r>
          </w:p>
          <w:p w:rsidR="00FA4DB4" w:rsidRPr="00FA4DB4" w:rsidRDefault="00FA4DB4" w:rsidP="00FA4DB4">
            <w:pPr>
              <w:pStyle w:val="a5"/>
              <w:tabs>
                <w:tab w:val="left" w:pos="851"/>
              </w:tabs>
              <w:ind w:left="0"/>
              <w:jc w:val="both"/>
              <w:rPr>
                <w:rFonts w:ascii="Times New Roman" w:hAnsi="Times New Roman"/>
                <w:sz w:val="24"/>
                <w:szCs w:val="24"/>
                <w:lang w:val="en-US"/>
              </w:rPr>
            </w:pPr>
            <w:r w:rsidRPr="00E20F08">
              <w:rPr>
                <w:rFonts w:ascii="Times New Roman" w:hAnsi="Times New Roman"/>
                <w:sz w:val="24"/>
                <w:szCs w:val="24"/>
                <w:lang w:val="en-US"/>
              </w:rPr>
              <w:t>Articles will be published in foreign peer-reviewed journals included in the Web of Science or Scopus database: Theoretical Biology and Medical Modeling by Springer (IF=1,746) and J. Artificial Intelligence Review (Thompson Reuter, IF=2,627)</w:t>
            </w:r>
            <w:r w:rsidR="00CE6A3A">
              <w:rPr>
                <w:rFonts w:ascii="Times New Roman" w:hAnsi="Times New Roman"/>
                <w:sz w:val="24"/>
                <w:szCs w:val="24"/>
                <w:lang w:val="en-US"/>
              </w:rPr>
              <w:t>.</w:t>
            </w:r>
          </w:p>
        </w:tc>
      </w:tr>
      <w:tr w:rsidR="00FA4DB4" w:rsidRPr="00422436" w:rsidTr="00843705">
        <w:trPr>
          <w:cantSplit/>
          <w:trHeight w:val="739"/>
        </w:trPr>
        <w:tc>
          <w:tcPr>
            <w:tcW w:w="1015" w:type="dxa"/>
            <w:gridSpan w:val="2"/>
            <w:tcBorders>
              <w:top w:val="single" w:sz="4" w:space="0" w:color="auto"/>
              <w:left w:val="single" w:sz="6" w:space="0" w:color="auto"/>
              <w:bottom w:val="single" w:sz="4" w:space="0" w:color="auto"/>
              <w:right w:val="single" w:sz="4" w:space="0" w:color="auto"/>
            </w:tcBorders>
          </w:tcPr>
          <w:p w:rsidR="00FA4DB4" w:rsidRPr="00FA4DB4" w:rsidRDefault="00FA4DB4" w:rsidP="00843705">
            <w:pPr>
              <w:pStyle w:val="a3"/>
              <w:jc w:val="both"/>
              <w:rPr>
                <w:rFonts w:eastAsia="Times New Roman" w:cs="Times New Roman"/>
                <w:color w:val="auto"/>
                <w:lang w:eastAsia="ar-SA" w:bidi="ar-SA"/>
              </w:rPr>
            </w:pPr>
            <w:r w:rsidRPr="00FA4DB4">
              <w:rPr>
                <w:rFonts w:eastAsia="Times New Roman" w:cs="Times New Roman"/>
                <w:color w:val="auto"/>
                <w:lang w:eastAsia="ar-SA" w:bidi="ar-SA"/>
              </w:rPr>
              <w:lastRenderedPageBreak/>
              <w:t xml:space="preserve">3.1 </w:t>
            </w:r>
          </w:p>
        </w:tc>
        <w:tc>
          <w:tcPr>
            <w:tcW w:w="3451" w:type="dxa"/>
            <w:tcBorders>
              <w:top w:val="single" w:sz="4" w:space="0" w:color="auto"/>
              <w:left w:val="single" w:sz="4" w:space="0" w:color="auto"/>
              <w:bottom w:val="single" w:sz="4" w:space="0" w:color="auto"/>
              <w:right w:val="single" w:sz="4" w:space="0" w:color="auto"/>
            </w:tcBorders>
          </w:tcPr>
          <w:p w:rsidR="00FA4DB4" w:rsidRPr="00FA4DB4" w:rsidRDefault="00FA4DB4" w:rsidP="00FA4DB4">
            <w:pPr>
              <w:tabs>
                <w:tab w:val="left" w:pos="851"/>
              </w:tabs>
              <w:jc w:val="both"/>
              <w:rPr>
                <w:rFonts w:ascii="Times New Roman" w:hAnsi="Times New Roman"/>
                <w:sz w:val="24"/>
                <w:szCs w:val="24"/>
                <w:lang w:val="en-US"/>
              </w:rPr>
            </w:pPr>
            <w:r w:rsidRPr="00FA4DB4">
              <w:rPr>
                <w:rFonts w:ascii="Times New Roman" w:hAnsi="Times New Roman"/>
                <w:sz w:val="24"/>
                <w:szCs w:val="24"/>
                <w:lang w:val="en-US"/>
              </w:rPr>
              <w:t>Analysis of DB obtained as a result of processing by various methods of AI using modern software means</w:t>
            </w:r>
          </w:p>
          <w:p w:rsidR="00FA4DB4" w:rsidRPr="00FA4DB4" w:rsidRDefault="00FA4DB4" w:rsidP="00843705">
            <w:pPr>
              <w:pStyle w:val="a5"/>
              <w:tabs>
                <w:tab w:val="left" w:pos="851"/>
              </w:tabs>
              <w:jc w:val="both"/>
              <w:rPr>
                <w:rFonts w:ascii="Times New Roman" w:hAnsi="Times New Roman"/>
                <w:sz w:val="24"/>
                <w:szCs w:val="24"/>
                <w:lang w:val="en-US"/>
              </w:rPr>
            </w:pPr>
          </w:p>
        </w:tc>
        <w:tc>
          <w:tcPr>
            <w:tcW w:w="1275" w:type="dxa"/>
            <w:tcBorders>
              <w:top w:val="single" w:sz="4" w:space="0" w:color="auto"/>
              <w:left w:val="single" w:sz="4" w:space="0" w:color="auto"/>
              <w:bottom w:val="single" w:sz="4" w:space="0" w:color="auto"/>
              <w:right w:val="single" w:sz="4" w:space="0" w:color="auto"/>
            </w:tcBorders>
          </w:tcPr>
          <w:p w:rsidR="00FA4DB4" w:rsidRPr="00FA4DB4" w:rsidRDefault="00FA4DB4" w:rsidP="00843705">
            <w:pPr>
              <w:pStyle w:val="af1"/>
              <w:jc w:val="both"/>
              <w:rPr>
                <w:rFonts w:ascii="Times New Roman" w:hAnsi="Times New Roman"/>
                <w:b w:val="0"/>
                <w:szCs w:val="24"/>
                <w:lang w:val="ru-RU"/>
              </w:rPr>
            </w:pPr>
            <w:r w:rsidRPr="00FA4DB4">
              <w:rPr>
                <w:rFonts w:ascii="Times New Roman" w:hAnsi="Times New Roman"/>
                <w:b w:val="0"/>
                <w:szCs w:val="24"/>
              </w:rPr>
              <w:t>January</w:t>
            </w:r>
            <w:r w:rsidRPr="00FA4DB4">
              <w:rPr>
                <w:rFonts w:ascii="Times New Roman" w:hAnsi="Times New Roman"/>
                <w:b w:val="0"/>
                <w:szCs w:val="24"/>
                <w:lang w:val="ru-RU"/>
              </w:rPr>
              <w:t xml:space="preserve"> 20</w:t>
            </w:r>
            <w:r w:rsidRPr="00FA4DB4">
              <w:rPr>
                <w:rFonts w:ascii="Times New Roman" w:hAnsi="Times New Roman"/>
                <w:b w:val="0"/>
                <w:szCs w:val="24"/>
              </w:rPr>
              <w:t>20 year</w:t>
            </w:r>
          </w:p>
          <w:p w:rsidR="00FA4DB4" w:rsidRPr="00FA4DB4" w:rsidRDefault="00FA4DB4" w:rsidP="00843705">
            <w:pPr>
              <w:contextualSpacing/>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A4DB4" w:rsidRPr="00FA4DB4" w:rsidRDefault="00FA4DB4" w:rsidP="00843705">
            <w:pPr>
              <w:pStyle w:val="a3"/>
              <w:rPr>
                <w:rFonts w:cs="Times New Roman"/>
                <w:lang w:val="ru-RU"/>
              </w:rPr>
            </w:pPr>
            <w:r w:rsidRPr="00FA4DB4">
              <w:rPr>
                <w:rFonts w:cs="Times New Roman"/>
              </w:rPr>
              <w:t xml:space="preserve">June </w:t>
            </w:r>
            <w:r w:rsidRPr="00FA4DB4">
              <w:rPr>
                <w:rFonts w:cs="Times New Roman"/>
                <w:lang w:val="ru-RU"/>
              </w:rPr>
              <w:t>20</w:t>
            </w:r>
            <w:r w:rsidRPr="00FA4DB4">
              <w:rPr>
                <w:rFonts w:cs="Times New Roman"/>
              </w:rPr>
              <w:t>20 year</w:t>
            </w:r>
          </w:p>
        </w:tc>
        <w:tc>
          <w:tcPr>
            <w:tcW w:w="2696" w:type="dxa"/>
            <w:tcBorders>
              <w:top w:val="single" w:sz="4" w:space="0" w:color="auto"/>
              <w:left w:val="single" w:sz="4" w:space="0" w:color="auto"/>
              <w:bottom w:val="single" w:sz="4" w:space="0" w:color="auto"/>
              <w:right w:val="single" w:sz="4" w:space="0" w:color="auto"/>
            </w:tcBorders>
          </w:tcPr>
          <w:p w:rsidR="00FA4DB4" w:rsidRPr="00FA4DB4" w:rsidRDefault="00FA4DB4" w:rsidP="00FA4DB4">
            <w:pPr>
              <w:tabs>
                <w:tab w:val="left" w:pos="851"/>
              </w:tabs>
              <w:jc w:val="both"/>
              <w:rPr>
                <w:rFonts w:ascii="Times New Roman" w:hAnsi="Times New Roman"/>
                <w:sz w:val="24"/>
                <w:szCs w:val="24"/>
                <w:lang w:val="en-US"/>
              </w:rPr>
            </w:pPr>
            <w:r w:rsidRPr="00FA4DB4">
              <w:rPr>
                <w:rFonts w:ascii="Times New Roman" w:hAnsi="Times New Roman"/>
                <w:sz w:val="24"/>
                <w:szCs w:val="24"/>
                <w:lang w:val="en-US"/>
              </w:rPr>
              <w:t>The analysis of the databases obtained as a result of processing by various AI methods using modern software means will be carried out.</w:t>
            </w:r>
          </w:p>
        </w:tc>
      </w:tr>
      <w:tr w:rsidR="00FA4DB4" w:rsidRPr="00422436" w:rsidTr="00843705">
        <w:trPr>
          <w:cantSplit/>
          <w:trHeight w:val="739"/>
        </w:trPr>
        <w:tc>
          <w:tcPr>
            <w:tcW w:w="1015" w:type="dxa"/>
            <w:gridSpan w:val="2"/>
            <w:tcBorders>
              <w:top w:val="single" w:sz="4" w:space="0" w:color="auto"/>
              <w:left w:val="single" w:sz="6" w:space="0" w:color="auto"/>
              <w:bottom w:val="single" w:sz="4" w:space="0" w:color="auto"/>
              <w:right w:val="single" w:sz="4" w:space="0" w:color="auto"/>
            </w:tcBorders>
          </w:tcPr>
          <w:p w:rsidR="00FA4DB4" w:rsidRPr="00FA4DB4" w:rsidRDefault="00FA4DB4" w:rsidP="00843705">
            <w:pPr>
              <w:pStyle w:val="a3"/>
              <w:jc w:val="both"/>
              <w:rPr>
                <w:rFonts w:eastAsia="Times New Roman" w:cs="Times New Roman"/>
                <w:color w:val="auto"/>
                <w:lang w:val="ru-RU" w:eastAsia="ar-SA" w:bidi="ar-SA"/>
              </w:rPr>
            </w:pPr>
            <w:r w:rsidRPr="00FA4DB4">
              <w:rPr>
                <w:rFonts w:eastAsia="Times New Roman" w:cs="Times New Roman"/>
                <w:color w:val="auto"/>
                <w:lang w:val="ru-RU" w:eastAsia="ar-SA" w:bidi="ar-SA"/>
              </w:rPr>
              <w:t>3.2</w:t>
            </w:r>
          </w:p>
        </w:tc>
        <w:tc>
          <w:tcPr>
            <w:tcW w:w="3451" w:type="dxa"/>
            <w:tcBorders>
              <w:top w:val="single" w:sz="4" w:space="0" w:color="auto"/>
              <w:left w:val="single" w:sz="4" w:space="0" w:color="auto"/>
              <w:bottom w:val="single" w:sz="4" w:space="0" w:color="auto"/>
              <w:right w:val="single" w:sz="4" w:space="0" w:color="auto"/>
            </w:tcBorders>
          </w:tcPr>
          <w:p w:rsidR="00FA4DB4" w:rsidRPr="00FA4DB4" w:rsidRDefault="00FA4DB4" w:rsidP="00843705">
            <w:pPr>
              <w:tabs>
                <w:tab w:val="left" w:pos="426"/>
              </w:tabs>
              <w:jc w:val="both"/>
              <w:rPr>
                <w:rFonts w:ascii="Times New Roman" w:hAnsi="Times New Roman"/>
                <w:sz w:val="24"/>
                <w:szCs w:val="24"/>
                <w:lang w:val="en-US"/>
              </w:rPr>
            </w:pPr>
            <w:r w:rsidRPr="00FA4DB4">
              <w:rPr>
                <w:rFonts w:ascii="Times New Roman" w:hAnsi="Times New Roman"/>
                <w:sz w:val="24"/>
                <w:szCs w:val="24"/>
                <w:lang w:val="en-US"/>
              </w:rPr>
              <w:t>Development of an automated technology for modeling processes of medicine using a DB of an intellectual medical expert system, that takes into account the «structure-property» dependence of drug compounds</w:t>
            </w:r>
          </w:p>
          <w:p w:rsidR="00FA4DB4" w:rsidRPr="00FA4DB4" w:rsidRDefault="00FA4DB4" w:rsidP="00843705">
            <w:pPr>
              <w:pStyle w:val="a5"/>
              <w:tabs>
                <w:tab w:val="left" w:pos="851"/>
              </w:tabs>
              <w:jc w:val="both"/>
              <w:rPr>
                <w:rFonts w:ascii="Times New Roman" w:hAnsi="Times New Roman"/>
                <w:sz w:val="24"/>
                <w:szCs w:val="24"/>
                <w:lang w:val="en-US"/>
              </w:rPr>
            </w:pPr>
          </w:p>
        </w:tc>
        <w:tc>
          <w:tcPr>
            <w:tcW w:w="1275" w:type="dxa"/>
            <w:tcBorders>
              <w:top w:val="single" w:sz="4" w:space="0" w:color="auto"/>
              <w:left w:val="single" w:sz="4" w:space="0" w:color="auto"/>
              <w:bottom w:val="single" w:sz="4" w:space="0" w:color="auto"/>
              <w:right w:val="single" w:sz="4" w:space="0" w:color="auto"/>
            </w:tcBorders>
          </w:tcPr>
          <w:p w:rsidR="00FA4DB4" w:rsidRPr="00FA4DB4" w:rsidRDefault="00FA4DB4" w:rsidP="00843705">
            <w:pPr>
              <w:pStyle w:val="af1"/>
              <w:jc w:val="both"/>
              <w:rPr>
                <w:rFonts w:ascii="Times New Roman" w:hAnsi="Times New Roman"/>
                <w:b w:val="0"/>
                <w:szCs w:val="24"/>
                <w:lang w:val="ru-RU"/>
              </w:rPr>
            </w:pPr>
            <w:r w:rsidRPr="00FA4DB4">
              <w:rPr>
                <w:rFonts w:ascii="Times New Roman" w:hAnsi="Times New Roman"/>
                <w:b w:val="0"/>
                <w:szCs w:val="24"/>
              </w:rPr>
              <w:t>July</w:t>
            </w:r>
            <w:r w:rsidRPr="00FA4DB4">
              <w:rPr>
                <w:rFonts w:ascii="Times New Roman" w:hAnsi="Times New Roman"/>
                <w:b w:val="0"/>
                <w:szCs w:val="24"/>
                <w:lang w:val="ru-RU"/>
              </w:rPr>
              <w:t xml:space="preserve"> 20</w:t>
            </w:r>
            <w:r w:rsidRPr="00FA4DB4">
              <w:rPr>
                <w:rFonts w:ascii="Times New Roman" w:hAnsi="Times New Roman"/>
                <w:b w:val="0"/>
                <w:szCs w:val="24"/>
              </w:rPr>
              <w:t>20 year</w:t>
            </w:r>
          </w:p>
          <w:p w:rsidR="00FA4DB4" w:rsidRPr="00FA4DB4" w:rsidRDefault="00FA4DB4" w:rsidP="00843705">
            <w:pPr>
              <w:contextualSpacing/>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A4DB4" w:rsidRPr="00FA4DB4" w:rsidRDefault="00FA4DB4" w:rsidP="00843705">
            <w:pPr>
              <w:pStyle w:val="a3"/>
              <w:rPr>
                <w:rFonts w:cs="Times New Roman"/>
                <w:lang w:val="ru-RU"/>
              </w:rPr>
            </w:pPr>
            <w:r w:rsidRPr="00FA4DB4">
              <w:rPr>
                <w:rFonts w:cs="Times New Roman"/>
                <w:lang w:val="ru-RU"/>
              </w:rPr>
              <w:t>until November 1, 20</w:t>
            </w:r>
            <w:r w:rsidRPr="00FA4DB4">
              <w:rPr>
                <w:rFonts w:cs="Times New Roman"/>
              </w:rPr>
              <w:t>20 year</w:t>
            </w:r>
            <w:r w:rsidRPr="00FA4DB4">
              <w:rPr>
                <w:rFonts w:cs="Times New Roman"/>
                <w:lang w:val="ru-RU"/>
              </w:rPr>
              <w:t xml:space="preserve"> .</w:t>
            </w:r>
          </w:p>
        </w:tc>
        <w:tc>
          <w:tcPr>
            <w:tcW w:w="2696" w:type="dxa"/>
            <w:tcBorders>
              <w:top w:val="single" w:sz="4" w:space="0" w:color="auto"/>
              <w:left w:val="single" w:sz="4" w:space="0" w:color="auto"/>
              <w:bottom w:val="single" w:sz="4" w:space="0" w:color="auto"/>
              <w:right w:val="single" w:sz="4" w:space="0" w:color="auto"/>
            </w:tcBorders>
          </w:tcPr>
          <w:p w:rsidR="00FA4DB4" w:rsidRPr="00FA4DB4" w:rsidRDefault="00FA4DB4" w:rsidP="00843705">
            <w:pPr>
              <w:jc w:val="both"/>
              <w:rPr>
                <w:rFonts w:ascii="Times New Roman" w:hAnsi="Times New Roman"/>
                <w:sz w:val="24"/>
                <w:szCs w:val="24"/>
                <w:lang w:val="en-US"/>
              </w:rPr>
            </w:pPr>
            <w:r w:rsidRPr="00FA4DB4">
              <w:rPr>
                <w:rFonts w:ascii="Times New Roman" w:hAnsi="Times New Roman"/>
                <w:sz w:val="24"/>
                <w:szCs w:val="24"/>
                <w:lang w:val="en-US"/>
              </w:rPr>
              <w:t xml:space="preserve">An automated technology for modeling the processes of medicine will be developed using the database of an intelligent medical expert system, that that takes into account the «structure-property» dependence of drug compounds. </w:t>
            </w:r>
          </w:p>
        </w:tc>
      </w:tr>
    </w:tbl>
    <w:p w:rsidR="002D3335" w:rsidRPr="002411F9" w:rsidRDefault="002D3335" w:rsidP="00EA168C">
      <w:pPr>
        <w:spacing w:after="0" w:line="360" w:lineRule="auto"/>
        <w:jc w:val="center"/>
        <w:rPr>
          <w:rFonts w:ascii="Times New Roman" w:hAnsi="Times New Roman"/>
          <w:b/>
          <w:sz w:val="24"/>
          <w:szCs w:val="24"/>
          <w:lang w:val="en-US"/>
        </w:rPr>
      </w:pPr>
    </w:p>
    <w:p w:rsidR="002D3335" w:rsidRPr="002411F9" w:rsidRDefault="002D3335" w:rsidP="00EA168C">
      <w:pPr>
        <w:spacing w:after="0" w:line="360" w:lineRule="auto"/>
        <w:jc w:val="center"/>
        <w:rPr>
          <w:rFonts w:ascii="Times New Roman" w:hAnsi="Times New Roman"/>
          <w:b/>
          <w:sz w:val="24"/>
          <w:szCs w:val="24"/>
          <w:lang w:val="en-US"/>
        </w:rPr>
      </w:pPr>
    </w:p>
    <w:p w:rsidR="002D3335" w:rsidRPr="002411F9" w:rsidRDefault="002D3335" w:rsidP="00EA168C">
      <w:pPr>
        <w:spacing w:after="0" w:line="360" w:lineRule="auto"/>
        <w:jc w:val="center"/>
        <w:rPr>
          <w:rFonts w:ascii="Times New Roman" w:hAnsi="Times New Roman"/>
          <w:b/>
          <w:sz w:val="24"/>
          <w:szCs w:val="24"/>
          <w:lang w:val="en-US"/>
        </w:rPr>
      </w:pPr>
    </w:p>
    <w:p w:rsidR="002D3335" w:rsidRPr="002411F9" w:rsidRDefault="002D3335" w:rsidP="00EA168C">
      <w:pPr>
        <w:spacing w:after="0" w:line="360" w:lineRule="auto"/>
        <w:jc w:val="center"/>
        <w:rPr>
          <w:rFonts w:ascii="Times New Roman" w:hAnsi="Times New Roman"/>
          <w:b/>
          <w:sz w:val="24"/>
          <w:szCs w:val="24"/>
          <w:lang w:val="en-US"/>
        </w:rPr>
      </w:pPr>
    </w:p>
    <w:p w:rsidR="002D3335" w:rsidRPr="002411F9" w:rsidRDefault="002D3335" w:rsidP="00EA168C">
      <w:pPr>
        <w:spacing w:after="0" w:line="360" w:lineRule="auto"/>
        <w:jc w:val="center"/>
        <w:rPr>
          <w:rFonts w:ascii="Times New Roman" w:hAnsi="Times New Roman"/>
          <w:b/>
          <w:sz w:val="24"/>
          <w:szCs w:val="24"/>
          <w:lang w:val="en-US"/>
        </w:rPr>
      </w:pPr>
    </w:p>
    <w:p w:rsidR="002D3335" w:rsidRPr="002411F9" w:rsidRDefault="002D3335" w:rsidP="00EA168C">
      <w:pPr>
        <w:spacing w:after="0" w:line="360" w:lineRule="auto"/>
        <w:jc w:val="center"/>
        <w:rPr>
          <w:rFonts w:ascii="Times New Roman" w:hAnsi="Times New Roman"/>
          <w:b/>
          <w:sz w:val="24"/>
          <w:szCs w:val="24"/>
          <w:lang w:val="en-US"/>
        </w:rPr>
      </w:pPr>
    </w:p>
    <w:p w:rsidR="00CE6A3A" w:rsidRDefault="00CE6A3A" w:rsidP="00CE6A3A">
      <w:pPr>
        <w:pStyle w:val="a3"/>
        <w:tabs>
          <w:tab w:val="left" w:pos="3119"/>
        </w:tabs>
        <w:spacing w:line="360" w:lineRule="auto"/>
        <w:ind w:firstLine="567"/>
        <w:rPr>
          <w:rFonts w:cs="Times New Roman"/>
        </w:rPr>
      </w:pPr>
    </w:p>
    <w:p w:rsidR="00CE6A3A" w:rsidRDefault="00CE6A3A" w:rsidP="00CE6A3A">
      <w:pPr>
        <w:pStyle w:val="a3"/>
        <w:tabs>
          <w:tab w:val="left" w:pos="3119"/>
        </w:tabs>
        <w:spacing w:line="360" w:lineRule="auto"/>
        <w:ind w:firstLine="567"/>
        <w:rPr>
          <w:rFonts w:cs="Times New Roman"/>
        </w:rPr>
      </w:pPr>
    </w:p>
    <w:p w:rsidR="00CE6A3A" w:rsidRDefault="00CE6A3A" w:rsidP="00CE6A3A">
      <w:pPr>
        <w:pStyle w:val="a3"/>
        <w:tabs>
          <w:tab w:val="left" w:pos="3119"/>
        </w:tabs>
        <w:spacing w:line="360" w:lineRule="auto"/>
        <w:ind w:firstLine="567"/>
        <w:rPr>
          <w:rFonts w:cs="Times New Roman"/>
        </w:rPr>
      </w:pPr>
    </w:p>
    <w:p w:rsidR="00CE6A3A" w:rsidRDefault="00CE6A3A" w:rsidP="00CE6A3A">
      <w:pPr>
        <w:pStyle w:val="a3"/>
        <w:tabs>
          <w:tab w:val="left" w:pos="3119"/>
        </w:tabs>
        <w:spacing w:line="360" w:lineRule="auto"/>
        <w:ind w:firstLine="567"/>
        <w:rPr>
          <w:rFonts w:cs="Times New Roman"/>
        </w:rPr>
      </w:pPr>
    </w:p>
    <w:p w:rsidR="00CE6A3A" w:rsidRDefault="00CE6A3A" w:rsidP="00CE6A3A">
      <w:pPr>
        <w:pStyle w:val="a3"/>
        <w:tabs>
          <w:tab w:val="left" w:pos="3119"/>
        </w:tabs>
        <w:spacing w:line="360" w:lineRule="auto"/>
        <w:ind w:firstLine="567"/>
        <w:rPr>
          <w:rFonts w:cs="Times New Roman"/>
        </w:rPr>
      </w:pPr>
    </w:p>
    <w:p w:rsidR="00CE6A3A" w:rsidRDefault="00CE6A3A" w:rsidP="00CE6A3A">
      <w:pPr>
        <w:pStyle w:val="a3"/>
        <w:tabs>
          <w:tab w:val="left" w:pos="3119"/>
        </w:tabs>
        <w:spacing w:line="360" w:lineRule="auto"/>
        <w:ind w:firstLine="567"/>
        <w:rPr>
          <w:rFonts w:cs="Times New Roman"/>
        </w:rPr>
      </w:pPr>
    </w:p>
    <w:p w:rsidR="00CE6A3A" w:rsidRDefault="00CE6A3A" w:rsidP="00CE6A3A">
      <w:pPr>
        <w:pStyle w:val="a3"/>
        <w:tabs>
          <w:tab w:val="left" w:pos="3119"/>
        </w:tabs>
        <w:spacing w:line="360" w:lineRule="auto"/>
        <w:ind w:firstLine="567"/>
        <w:rPr>
          <w:rFonts w:cs="Times New Roman"/>
        </w:rPr>
      </w:pPr>
    </w:p>
    <w:p w:rsidR="00CE6A3A" w:rsidRDefault="00CE6A3A" w:rsidP="00CE6A3A">
      <w:pPr>
        <w:pStyle w:val="a3"/>
        <w:tabs>
          <w:tab w:val="left" w:pos="3119"/>
        </w:tabs>
        <w:spacing w:line="360" w:lineRule="auto"/>
        <w:ind w:firstLine="567"/>
        <w:rPr>
          <w:rFonts w:cs="Times New Roman"/>
        </w:rPr>
      </w:pPr>
    </w:p>
    <w:p w:rsidR="00CE6A3A" w:rsidRDefault="00CE6A3A" w:rsidP="00CE6A3A">
      <w:pPr>
        <w:pStyle w:val="a3"/>
        <w:tabs>
          <w:tab w:val="left" w:pos="3119"/>
        </w:tabs>
        <w:spacing w:line="360" w:lineRule="auto"/>
        <w:ind w:firstLine="567"/>
        <w:rPr>
          <w:rFonts w:cs="Times New Roman"/>
        </w:rPr>
      </w:pPr>
    </w:p>
    <w:p w:rsidR="00CE6A3A" w:rsidRDefault="00CE6A3A" w:rsidP="00CE6A3A">
      <w:pPr>
        <w:pStyle w:val="a3"/>
        <w:tabs>
          <w:tab w:val="left" w:pos="3119"/>
        </w:tabs>
        <w:spacing w:line="360" w:lineRule="auto"/>
        <w:ind w:firstLine="567"/>
        <w:rPr>
          <w:rFonts w:cs="Times New Roman"/>
        </w:rPr>
      </w:pPr>
    </w:p>
    <w:p w:rsidR="00CE6A3A" w:rsidRDefault="00CE6A3A" w:rsidP="00CE6A3A">
      <w:pPr>
        <w:pStyle w:val="a3"/>
        <w:tabs>
          <w:tab w:val="left" w:pos="3119"/>
        </w:tabs>
        <w:spacing w:line="360" w:lineRule="auto"/>
        <w:ind w:firstLine="567"/>
        <w:rPr>
          <w:rFonts w:cs="Times New Roman"/>
        </w:rPr>
      </w:pPr>
    </w:p>
    <w:p w:rsidR="00CE6A3A" w:rsidRDefault="00CE6A3A" w:rsidP="00CE6A3A">
      <w:pPr>
        <w:pStyle w:val="a3"/>
        <w:tabs>
          <w:tab w:val="left" w:pos="3119"/>
        </w:tabs>
        <w:spacing w:line="360" w:lineRule="auto"/>
        <w:ind w:firstLine="567"/>
        <w:rPr>
          <w:rFonts w:cs="Times New Roman"/>
        </w:rPr>
      </w:pPr>
    </w:p>
    <w:p w:rsidR="00CE6A3A" w:rsidRDefault="00CE6A3A" w:rsidP="00CE6A3A">
      <w:pPr>
        <w:pStyle w:val="a3"/>
        <w:tabs>
          <w:tab w:val="left" w:pos="3119"/>
        </w:tabs>
        <w:spacing w:line="360" w:lineRule="auto"/>
        <w:ind w:firstLine="567"/>
        <w:rPr>
          <w:rFonts w:cs="Times New Roman"/>
        </w:rPr>
      </w:pPr>
    </w:p>
    <w:p w:rsidR="00CE6A3A" w:rsidRDefault="00CE6A3A" w:rsidP="00CE6A3A">
      <w:pPr>
        <w:pStyle w:val="a3"/>
        <w:tabs>
          <w:tab w:val="left" w:pos="3119"/>
        </w:tabs>
        <w:spacing w:line="360" w:lineRule="auto"/>
        <w:ind w:firstLine="567"/>
        <w:rPr>
          <w:rFonts w:cs="Times New Roman"/>
        </w:rPr>
      </w:pPr>
    </w:p>
    <w:p w:rsidR="00CE6A3A" w:rsidRDefault="00CE6A3A" w:rsidP="00CE6A3A">
      <w:pPr>
        <w:pStyle w:val="a3"/>
        <w:tabs>
          <w:tab w:val="left" w:pos="3119"/>
        </w:tabs>
        <w:spacing w:line="360" w:lineRule="auto"/>
        <w:ind w:firstLine="567"/>
        <w:rPr>
          <w:rFonts w:cs="Times New Roman"/>
        </w:rPr>
      </w:pPr>
    </w:p>
    <w:p w:rsidR="00CE6A3A" w:rsidRDefault="00CE6A3A" w:rsidP="00CE6A3A">
      <w:pPr>
        <w:pStyle w:val="a3"/>
        <w:tabs>
          <w:tab w:val="left" w:pos="3119"/>
        </w:tabs>
        <w:spacing w:line="360" w:lineRule="auto"/>
        <w:ind w:firstLine="567"/>
        <w:rPr>
          <w:rFonts w:cs="Times New Roman"/>
        </w:rPr>
      </w:pPr>
    </w:p>
    <w:p w:rsidR="00CE6A3A" w:rsidRPr="00FA4DB4" w:rsidRDefault="00CE6A3A" w:rsidP="00CE6A3A">
      <w:pPr>
        <w:pStyle w:val="a3"/>
        <w:tabs>
          <w:tab w:val="left" w:pos="3119"/>
        </w:tabs>
        <w:spacing w:line="360" w:lineRule="auto"/>
        <w:jc w:val="center"/>
        <w:rPr>
          <w:rFonts w:cs="Times New Roman"/>
          <w:b/>
        </w:rPr>
      </w:pPr>
      <w:r>
        <w:rPr>
          <w:rFonts w:cs="Times New Roman"/>
          <w:b/>
        </w:rPr>
        <w:lastRenderedPageBreak/>
        <w:t xml:space="preserve">Calendar plan </w:t>
      </w:r>
    </w:p>
    <w:p w:rsidR="00CE6A3A" w:rsidRPr="00CE6A3A" w:rsidRDefault="00CE6A3A" w:rsidP="00CE6A3A">
      <w:pPr>
        <w:pStyle w:val="a3"/>
        <w:tabs>
          <w:tab w:val="left" w:pos="3119"/>
        </w:tabs>
        <w:spacing w:line="360" w:lineRule="auto"/>
        <w:ind w:firstLine="567"/>
        <w:rPr>
          <w:rFonts w:cs="Times New Roman"/>
        </w:rPr>
      </w:pPr>
    </w:p>
    <w:p w:rsidR="00CE6A3A" w:rsidRPr="00E56C4B" w:rsidRDefault="00CE6A3A" w:rsidP="00CE6A3A">
      <w:pPr>
        <w:pStyle w:val="a3"/>
        <w:tabs>
          <w:tab w:val="left" w:pos="3119"/>
        </w:tabs>
        <w:spacing w:line="360" w:lineRule="auto"/>
        <w:rPr>
          <w:rFonts w:cs="Times New Roman"/>
        </w:rPr>
      </w:pPr>
      <w:r>
        <w:rPr>
          <w:rFonts w:cs="Times New Roman"/>
          <w:noProof/>
          <w:lang w:val="ru-RU" w:eastAsia="ru-RU" w:bidi="ar-SA"/>
        </w:rPr>
        <w:drawing>
          <wp:inline distT="0" distB="0" distL="0" distR="0" wp14:anchorId="69A0DA7B" wp14:editId="5AEA8E3A">
            <wp:extent cx="5141595" cy="7272020"/>
            <wp:effectExtent l="0" t="0" r="0" b="0"/>
            <wp:docPr id="70" name="Рисунок 70" descr="Описание: C:\Users\D3C3~1\AppData\Local\Temp\Rar$DRa14896.26769\прил_1.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Описание: C:\Users\D3C3~1\AppData\Local\Temp\Rar$DRa14896.26769\прил_1.3_page-0001.jp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141595" cy="7272020"/>
                    </a:xfrm>
                    <a:prstGeom prst="rect">
                      <a:avLst/>
                    </a:prstGeom>
                    <a:noFill/>
                    <a:ln>
                      <a:noFill/>
                    </a:ln>
                  </pic:spPr>
                </pic:pic>
              </a:graphicData>
            </a:graphic>
          </wp:inline>
        </w:drawing>
      </w:r>
    </w:p>
    <w:p w:rsidR="00CE6A3A" w:rsidRPr="00E56C4B" w:rsidRDefault="00CE6A3A" w:rsidP="00CE6A3A">
      <w:pPr>
        <w:pStyle w:val="a3"/>
        <w:tabs>
          <w:tab w:val="left" w:pos="3119"/>
        </w:tabs>
        <w:spacing w:line="360" w:lineRule="auto"/>
        <w:rPr>
          <w:rFonts w:cs="Times New Roman"/>
        </w:rPr>
      </w:pPr>
    </w:p>
    <w:p w:rsidR="00CE6A3A" w:rsidRPr="00E56C4B" w:rsidRDefault="00CE6A3A" w:rsidP="00CE6A3A">
      <w:pPr>
        <w:pStyle w:val="a3"/>
        <w:tabs>
          <w:tab w:val="left" w:pos="3119"/>
        </w:tabs>
        <w:spacing w:line="360" w:lineRule="auto"/>
        <w:rPr>
          <w:rFonts w:cs="Times New Roman"/>
        </w:rPr>
      </w:pPr>
    </w:p>
    <w:p w:rsidR="00CE6A3A" w:rsidRPr="00E56C4B" w:rsidRDefault="00CE6A3A" w:rsidP="00CE6A3A">
      <w:pPr>
        <w:pStyle w:val="a3"/>
        <w:tabs>
          <w:tab w:val="left" w:pos="3119"/>
        </w:tabs>
        <w:spacing w:line="360" w:lineRule="auto"/>
        <w:rPr>
          <w:rFonts w:cs="Times New Roman"/>
        </w:rPr>
      </w:pPr>
      <w:r>
        <w:rPr>
          <w:rFonts w:cs="Times New Roman"/>
          <w:noProof/>
          <w:lang w:val="ru-RU" w:eastAsia="ru-RU" w:bidi="ar-SA"/>
        </w:rPr>
        <w:lastRenderedPageBreak/>
        <w:drawing>
          <wp:inline distT="0" distB="0" distL="0" distR="0" wp14:anchorId="735F3656" wp14:editId="26B47755">
            <wp:extent cx="5934710" cy="8402320"/>
            <wp:effectExtent l="0" t="0" r="0" b="0"/>
            <wp:docPr id="69" name="Рисунок 69" descr="Описание: C:\Users\D3C3~1\AppData\Local\Temp\Rar$DRa14896.26769\прил_1.3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Описание: C:\Users\D3C3~1\AppData\Local\Temp\Rar$DRa14896.26769\прил_1.3_page-0002.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934710" cy="8402320"/>
                    </a:xfrm>
                    <a:prstGeom prst="rect">
                      <a:avLst/>
                    </a:prstGeom>
                    <a:noFill/>
                    <a:ln>
                      <a:noFill/>
                    </a:ln>
                  </pic:spPr>
                </pic:pic>
              </a:graphicData>
            </a:graphic>
          </wp:inline>
        </w:drawing>
      </w:r>
    </w:p>
    <w:p w:rsidR="00CE6A3A" w:rsidRPr="00E56C4B" w:rsidRDefault="00CE6A3A" w:rsidP="00CE6A3A">
      <w:pPr>
        <w:pStyle w:val="a3"/>
        <w:tabs>
          <w:tab w:val="left" w:pos="3119"/>
        </w:tabs>
        <w:spacing w:line="360" w:lineRule="auto"/>
        <w:rPr>
          <w:rFonts w:cs="Times New Roman"/>
        </w:rPr>
      </w:pPr>
    </w:p>
    <w:p w:rsidR="00CE6A3A" w:rsidRPr="00E56C4B" w:rsidRDefault="00CE6A3A" w:rsidP="00CE6A3A">
      <w:pPr>
        <w:pStyle w:val="a3"/>
        <w:tabs>
          <w:tab w:val="left" w:pos="3119"/>
        </w:tabs>
        <w:spacing w:line="360" w:lineRule="auto"/>
        <w:rPr>
          <w:rFonts w:cs="Times New Roman"/>
        </w:rPr>
      </w:pPr>
      <w:r>
        <w:rPr>
          <w:rFonts w:cs="Times New Roman"/>
          <w:noProof/>
          <w:lang w:val="ru-RU" w:eastAsia="ru-RU" w:bidi="ar-SA"/>
        </w:rPr>
        <w:lastRenderedPageBreak/>
        <w:drawing>
          <wp:inline distT="0" distB="0" distL="0" distR="0" wp14:anchorId="7452B58B" wp14:editId="240B8225">
            <wp:extent cx="5934710" cy="8402320"/>
            <wp:effectExtent l="0" t="0" r="0" b="0"/>
            <wp:docPr id="65" name="Рисунок 65" descr="Описание: C:\Users\D3C3~1\AppData\Local\Temp\Rar$DRa14896.26769\прил_1.3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Описание: C:\Users\D3C3~1\AppData\Local\Temp\Rar$DRa14896.26769\прил_1.3_page-0003.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934710" cy="8402320"/>
                    </a:xfrm>
                    <a:prstGeom prst="rect">
                      <a:avLst/>
                    </a:prstGeom>
                    <a:noFill/>
                    <a:ln>
                      <a:noFill/>
                    </a:ln>
                  </pic:spPr>
                </pic:pic>
              </a:graphicData>
            </a:graphic>
          </wp:inline>
        </w:drawing>
      </w:r>
    </w:p>
    <w:p w:rsidR="00CE6A3A" w:rsidRPr="00E56C4B" w:rsidRDefault="00CE6A3A" w:rsidP="00CE6A3A">
      <w:pPr>
        <w:pStyle w:val="a3"/>
        <w:tabs>
          <w:tab w:val="left" w:pos="3119"/>
        </w:tabs>
        <w:spacing w:line="360" w:lineRule="auto"/>
        <w:rPr>
          <w:rFonts w:cs="Times New Roman"/>
        </w:rPr>
      </w:pPr>
    </w:p>
    <w:p w:rsidR="00CE6A3A" w:rsidRPr="00E56C4B" w:rsidRDefault="00CE6A3A" w:rsidP="00CE6A3A">
      <w:pPr>
        <w:pStyle w:val="a3"/>
        <w:tabs>
          <w:tab w:val="left" w:pos="709"/>
          <w:tab w:val="left" w:pos="3119"/>
        </w:tabs>
        <w:spacing w:line="360" w:lineRule="auto"/>
        <w:rPr>
          <w:rFonts w:cs="Times New Roman"/>
        </w:rPr>
      </w:pPr>
      <w:r>
        <w:rPr>
          <w:rFonts w:cs="Times New Roman"/>
          <w:noProof/>
          <w:lang w:val="ru-RU" w:eastAsia="ru-RU" w:bidi="ar-SA"/>
        </w:rPr>
        <w:lastRenderedPageBreak/>
        <w:drawing>
          <wp:inline distT="0" distB="0" distL="0" distR="0" wp14:anchorId="688C879A" wp14:editId="723B07B1">
            <wp:extent cx="5934710" cy="8402320"/>
            <wp:effectExtent l="0" t="0" r="0" b="0"/>
            <wp:docPr id="56" name="Рисунок 56" descr="Описание: C:\Users\D3C3~1\AppData\Local\Temp\Rar$DRa14896.26769\прил_1.3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Описание: C:\Users\D3C3~1\AppData\Local\Temp\Rar$DRa14896.26769\прил_1.3_page-0004.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934710" cy="8402320"/>
                    </a:xfrm>
                    <a:prstGeom prst="rect">
                      <a:avLst/>
                    </a:prstGeom>
                    <a:noFill/>
                    <a:ln>
                      <a:noFill/>
                    </a:ln>
                  </pic:spPr>
                </pic:pic>
              </a:graphicData>
            </a:graphic>
          </wp:inline>
        </w:drawing>
      </w:r>
    </w:p>
    <w:p w:rsidR="00CE6A3A" w:rsidRPr="00E56C4B" w:rsidRDefault="00CE6A3A" w:rsidP="00CE6A3A">
      <w:pPr>
        <w:pStyle w:val="a3"/>
        <w:tabs>
          <w:tab w:val="left" w:pos="3119"/>
        </w:tabs>
        <w:spacing w:line="360" w:lineRule="auto"/>
        <w:rPr>
          <w:rFonts w:cs="Times New Roman"/>
        </w:rPr>
      </w:pPr>
      <w:r>
        <w:rPr>
          <w:rFonts w:cs="Times New Roman"/>
          <w:noProof/>
          <w:lang w:val="ru-RU" w:eastAsia="ru-RU" w:bidi="ar-SA"/>
        </w:rPr>
        <w:lastRenderedPageBreak/>
        <w:drawing>
          <wp:inline distT="0" distB="0" distL="0" distR="0" wp14:anchorId="5DA30EF4" wp14:editId="53819802">
            <wp:extent cx="6176645" cy="8738870"/>
            <wp:effectExtent l="0" t="0" r="0" b="0"/>
            <wp:docPr id="27" name="Рисунок 27" descr="Описание: C:\Users\D3C3~1\AppData\Local\Temp\Rar$DRa14896.26769\прил_1.3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Описание: C:\Users\D3C3~1\AppData\Local\Temp\Rar$DRa14896.26769\прил_1.3_page-0005.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176645" cy="8738870"/>
                    </a:xfrm>
                    <a:prstGeom prst="rect">
                      <a:avLst/>
                    </a:prstGeom>
                    <a:noFill/>
                    <a:ln>
                      <a:noFill/>
                    </a:ln>
                  </pic:spPr>
                </pic:pic>
              </a:graphicData>
            </a:graphic>
          </wp:inline>
        </w:drawing>
      </w:r>
    </w:p>
    <w:p w:rsidR="002D3335" w:rsidRPr="002411F9" w:rsidRDefault="002D3335" w:rsidP="00EA168C">
      <w:pPr>
        <w:spacing w:after="0" w:line="360" w:lineRule="auto"/>
        <w:jc w:val="center"/>
        <w:rPr>
          <w:rFonts w:ascii="Times New Roman" w:hAnsi="Times New Roman"/>
          <w:b/>
          <w:sz w:val="24"/>
          <w:szCs w:val="24"/>
          <w:lang w:val="en-US"/>
        </w:rPr>
      </w:pPr>
    </w:p>
    <w:p w:rsidR="00FF26EF" w:rsidRPr="00EF0A50" w:rsidRDefault="00EF0A50" w:rsidP="00EA168C">
      <w:pPr>
        <w:spacing w:after="0" w:line="360" w:lineRule="auto"/>
        <w:jc w:val="center"/>
        <w:rPr>
          <w:rFonts w:ascii="Times New Roman" w:hAnsi="Times New Roman"/>
          <w:b/>
          <w:sz w:val="24"/>
          <w:szCs w:val="24"/>
          <w:lang w:val="en-US"/>
        </w:rPr>
      </w:pPr>
      <w:r w:rsidRPr="00EF0A50">
        <w:rPr>
          <w:rFonts w:ascii="Times New Roman" w:hAnsi="Times New Roman"/>
          <w:b/>
          <w:sz w:val="24"/>
          <w:szCs w:val="24"/>
          <w:lang w:val="en-US"/>
        </w:rPr>
        <w:lastRenderedPageBreak/>
        <w:t xml:space="preserve">Information about changes to the </w:t>
      </w:r>
      <w:r>
        <w:rPr>
          <w:rFonts w:ascii="Times New Roman" w:hAnsi="Times New Roman"/>
          <w:b/>
          <w:sz w:val="24"/>
          <w:szCs w:val="24"/>
          <w:lang w:val="en-US"/>
        </w:rPr>
        <w:t>calendar plan</w:t>
      </w:r>
      <w:r w:rsidR="00FF26EF" w:rsidRPr="00EF0A50">
        <w:rPr>
          <w:rFonts w:ascii="Times New Roman" w:hAnsi="Times New Roman"/>
          <w:b/>
          <w:sz w:val="24"/>
          <w:szCs w:val="24"/>
          <w:lang w:val="en-US"/>
        </w:rPr>
        <w:t xml:space="preserve"> </w:t>
      </w:r>
    </w:p>
    <w:p w:rsidR="00FF26EF" w:rsidRPr="00EF0A50" w:rsidRDefault="00FF26EF" w:rsidP="00EA168C">
      <w:pPr>
        <w:spacing w:after="0" w:line="360" w:lineRule="auto"/>
        <w:jc w:val="center"/>
        <w:rPr>
          <w:rFonts w:ascii="Times New Roman" w:hAnsi="Times New Roman"/>
          <w:sz w:val="24"/>
          <w:szCs w:val="24"/>
          <w:lang w:val="en-US"/>
        </w:rPr>
      </w:pPr>
    </w:p>
    <w:p w:rsidR="00EF0A50" w:rsidRDefault="00EF0A50" w:rsidP="00FF26EF">
      <w:pPr>
        <w:spacing w:after="0" w:line="360" w:lineRule="auto"/>
        <w:ind w:firstLine="709"/>
        <w:jc w:val="both"/>
        <w:rPr>
          <w:rFonts w:ascii="Times New Roman" w:hAnsi="Times New Roman"/>
          <w:sz w:val="24"/>
          <w:szCs w:val="24"/>
          <w:lang w:val="en-US"/>
        </w:rPr>
      </w:pPr>
      <w:r w:rsidRPr="00EF0A50">
        <w:rPr>
          <w:rFonts w:ascii="Times New Roman" w:hAnsi="Times New Roman"/>
          <w:sz w:val="24"/>
          <w:szCs w:val="24"/>
          <w:lang w:val="en-US"/>
        </w:rPr>
        <w:t xml:space="preserve">Sending a letter to the Science Committee of </w:t>
      </w:r>
      <w:r>
        <w:rPr>
          <w:rFonts w:ascii="Times New Roman" w:hAnsi="Times New Roman"/>
          <w:sz w:val="24"/>
          <w:szCs w:val="24"/>
          <w:lang w:val="en-US"/>
        </w:rPr>
        <w:t>MES RK</w:t>
      </w:r>
      <w:r w:rsidRPr="00EF0A50">
        <w:rPr>
          <w:rFonts w:ascii="Times New Roman" w:hAnsi="Times New Roman"/>
          <w:sz w:val="24"/>
          <w:szCs w:val="24"/>
          <w:lang w:val="en-US"/>
        </w:rPr>
        <w:t xml:space="preserve"> with a request to remove from paragraph 3 the name of specific journals dated May 25, 2020. </w:t>
      </w:r>
      <w:r w:rsidRPr="00EF0A50">
        <w:rPr>
          <w:rFonts w:ascii="Times New Roman" w:hAnsi="Times New Roman"/>
          <w:sz w:val="24"/>
          <w:szCs w:val="24"/>
        </w:rPr>
        <w:t xml:space="preserve">The </w:t>
      </w:r>
      <w:r>
        <w:rPr>
          <w:rFonts w:ascii="Times New Roman" w:hAnsi="Times New Roman"/>
          <w:sz w:val="24"/>
          <w:szCs w:val="24"/>
          <w:lang w:val="en-US"/>
        </w:rPr>
        <w:t>request</w:t>
      </w:r>
      <w:r w:rsidRPr="00EF0A50">
        <w:rPr>
          <w:rFonts w:ascii="Times New Roman" w:hAnsi="Times New Roman"/>
          <w:sz w:val="24"/>
          <w:szCs w:val="24"/>
        </w:rPr>
        <w:t xml:space="preserve"> was approved.</w:t>
      </w:r>
    </w:p>
    <w:p w:rsidR="00FF26EF" w:rsidRDefault="00FF26EF" w:rsidP="00EA168C">
      <w:pPr>
        <w:spacing w:after="0" w:line="360" w:lineRule="auto"/>
        <w:jc w:val="center"/>
        <w:rPr>
          <w:rFonts w:ascii="Times New Roman" w:hAnsi="Times New Roman"/>
          <w:b/>
          <w:sz w:val="24"/>
          <w:szCs w:val="24"/>
        </w:rPr>
      </w:pPr>
    </w:p>
    <w:p w:rsidR="00FF26EF" w:rsidRDefault="00FF26EF" w:rsidP="00EA168C">
      <w:pPr>
        <w:spacing w:after="0" w:line="360" w:lineRule="auto"/>
        <w:jc w:val="center"/>
        <w:rPr>
          <w:rFonts w:ascii="Times New Roman" w:hAnsi="Times New Roman"/>
          <w:b/>
          <w:sz w:val="24"/>
          <w:szCs w:val="24"/>
        </w:rPr>
      </w:pPr>
      <w:r w:rsidRPr="00FF26EF">
        <w:rPr>
          <w:rFonts w:ascii="Times New Roman" w:hAnsi="Times New Roman"/>
          <w:b/>
          <w:noProof/>
          <w:sz w:val="24"/>
          <w:szCs w:val="24"/>
          <w:lang w:eastAsia="ru-RU"/>
        </w:rPr>
        <w:drawing>
          <wp:inline distT="0" distB="0" distL="0" distR="0">
            <wp:extent cx="4477375" cy="6887536"/>
            <wp:effectExtent l="0" t="0" r="0" b="889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cstate="print"/>
                    <a:stretch>
                      <a:fillRect/>
                    </a:stretch>
                  </pic:blipFill>
                  <pic:spPr>
                    <a:xfrm>
                      <a:off x="0" y="0"/>
                      <a:ext cx="4477375" cy="6887536"/>
                    </a:xfrm>
                    <a:prstGeom prst="rect">
                      <a:avLst/>
                    </a:prstGeom>
                  </pic:spPr>
                </pic:pic>
              </a:graphicData>
            </a:graphic>
          </wp:inline>
        </w:drawing>
      </w:r>
    </w:p>
    <w:p w:rsidR="00FF26EF" w:rsidRDefault="00FF26EF" w:rsidP="00EA168C">
      <w:pPr>
        <w:spacing w:after="0" w:line="360" w:lineRule="auto"/>
        <w:jc w:val="center"/>
        <w:rPr>
          <w:rFonts w:ascii="Times New Roman" w:hAnsi="Times New Roman"/>
          <w:b/>
          <w:sz w:val="24"/>
          <w:szCs w:val="24"/>
        </w:rPr>
      </w:pPr>
    </w:p>
    <w:p w:rsidR="00FF26EF" w:rsidRDefault="00FF26EF" w:rsidP="00EA168C">
      <w:pPr>
        <w:spacing w:after="0" w:line="360" w:lineRule="auto"/>
        <w:jc w:val="center"/>
        <w:rPr>
          <w:rFonts w:ascii="Times New Roman" w:hAnsi="Times New Roman"/>
          <w:b/>
          <w:sz w:val="24"/>
          <w:szCs w:val="24"/>
        </w:rPr>
      </w:pPr>
    </w:p>
    <w:p w:rsidR="00FF26EF" w:rsidRDefault="00FF26EF" w:rsidP="00EA168C">
      <w:pPr>
        <w:spacing w:after="0" w:line="360" w:lineRule="auto"/>
        <w:jc w:val="center"/>
        <w:rPr>
          <w:rFonts w:ascii="Times New Roman" w:hAnsi="Times New Roman"/>
          <w:b/>
          <w:sz w:val="24"/>
          <w:szCs w:val="24"/>
        </w:rPr>
      </w:pPr>
    </w:p>
    <w:p w:rsidR="00FF26EF" w:rsidRDefault="00FF26EF" w:rsidP="00EA168C">
      <w:pPr>
        <w:spacing w:after="0" w:line="360" w:lineRule="auto"/>
        <w:jc w:val="center"/>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5939790" cy="8392532"/>
            <wp:effectExtent l="0" t="0" r="3810" b="8890"/>
            <wp:docPr id="80" name="Рисунок 80" descr="C:\Users\Зарина\Downloads\Письмо в КН МОН РК от 25.05.2020 г. №03-2. 515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C:\Users\Зарина\Downloads\Письмо в КН МОН РК от 25.05.2020 г. №03-2. 515 (1)_page-0001.jp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939790" cy="8392532"/>
                    </a:xfrm>
                    <a:prstGeom prst="rect">
                      <a:avLst/>
                    </a:prstGeom>
                    <a:noFill/>
                    <a:ln>
                      <a:noFill/>
                    </a:ln>
                  </pic:spPr>
                </pic:pic>
              </a:graphicData>
            </a:graphic>
          </wp:inline>
        </w:drawing>
      </w:r>
    </w:p>
    <w:p w:rsidR="00FF26EF" w:rsidRDefault="00FF26EF" w:rsidP="00EA168C">
      <w:pPr>
        <w:spacing w:after="0" w:line="360" w:lineRule="auto"/>
        <w:jc w:val="center"/>
        <w:rPr>
          <w:rFonts w:ascii="Times New Roman" w:hAnsi="Times New Roman"/>
          <w:b/>
          <w:sz w:val="24"/>
          <w:szCs w:val="24"/>
        </w:rPr>
      </w:pPr>
    </w:p>
    <w:p w:rsidR="00FF26EF" w:rsidRDefault="00FF26EF" w:rsidP="00EA168C">
      <w:pPr>
        <w:spacing w:after="0" w:line="360" w:lineRule="auto"/>
        <w:jc w:val="center"/>
        <w:rPr>
          <w:rFonts w:ascii="Times New Roman" w:hAnsi="Times New Roman"/>
          <w:b/>
          <w:sz w:val="24"/>
          <w:szCs w:val="24"/>
        </w:rPr>
      </w:pPr>
    </w:p>
    <w:p w:rsidR="00F6309B" w:rsidRPr="00EF0A50" w:rsidRDefault="00EF0A50" w:rsidP="00EA168C">
      <w:pPr>
        <w:spacing w:after="0" w:line="360" w:lineRule="auto"/>
        <w:jc w:val="center"/>
        <w:rPr>
          <w:rFonts w:ascii="Times New Roman" w:hAnsi="Times New Roman"/>
          <w:b/>
          <w:sz w:val="24"/>
          <w:szCs w:val="24"/>
          <w:lang w:val="en-US"/>
        </w:rPr>
      </w:pPr>
      <w:r w:rsidRPr="00EF0A50">
        <w:rPr>
          <w:rFonts w:ascii="Times New Roman" w:hAnsi="Times New Roman"/>
          <w:b/>
          <w:sz w:val="24"/>
          <w:szCs w:val="24"/>
          <w:lang w:val="en-US"/>
        </w:rPr>
        <w:lastRenderedPageBreak/>
        <w:t>Amendments</w:t>
      </w:r>
      <w:r>
        <w:rPr>
          <w:rFonts w:ascii="Times New Roman" w:hAnsi="Times New Roman"/>
          <w:b/>
          <w:sz w:val="24"/>
          <w:szCs w:val="24"/>
          <w:lang w:val="en-US"/>
        </w:rPr>
        <w:t xml:space="preserve"> to the calendar plan</w:t>
      </w:r>
    </w:p>
    <w:p w:rsidR="00FF26EF" w:rsidRPr="002C537C" w:rsidRDefault="00FF26EF" w:rsidP="00EA168C">
      <w:pPr>
        <w:spacing w:after="0" w:line="360" w:lineRule="auto"/>
        <w:jc w:val="center"/>
        <w:rPr>
          <w:rFonts w:ascii="Times New Roman" w:hAnsi="Times New Roman"/>
          <w:b/>
          <w:sz w:val="24"/>
          <w:szCs w:val="24"/>
          <w:lang w:val="en-US"/>
        </w:rPr>
      </w:pPr>
    </w:p>
    <w:p w:rsidR="00FE2021" w:rsidRPr="002C537C" w:rsidRDefault="00A60A1A" w:rsidP="00EA168C">
      <w:pPr>
        <w:spacing w:after="0" w:line="360" w:lineRule="auto"/>
        <w:jc w:val="center"/>
        <w:rPr>
          <w:rFonts w:ascii="Times New Roman" w:hAnsi="Times New Roman"/>
          <w:b/>
          <w:sz w:val="24"/>
          <w:szCs w:val="24"/>
          <w:lang w:val="en-US"/>
        </w:rPr>
      </w:pPr>
      <w:r w:rsidRPr="00A60A1A">
        <w:rPr>
          <w:rFonts w:ascii="Times New Roman" w:hAnsi="Times New Roman"/>
          <w:b/>
          <w:noProof/>
          <w:sz w:val="24"/>
          <w:szCs w:val="24"/>
          <w:lang w:eastAsia="ru-RU"/>
        </w:rPr>
        <w:drawing>
          <wp:inline distT="0" distB="0" distL="0" distR="0" wp14:anchorId="0CE98328" wp14:editId="75595212">
            <wp:extent cx="5939790" cy="344995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a:stretch>
                      <a:fillRect/>
                    </a:stretch>
                  </pic:blipFill>
                  <pic:spPr>
                    <a:xfrm>
                      <a:off x="0" y="0"/>
                      <a:ext cx="5939790" cy="3449955"/>
                    </a:xfrm>
                    <a:prstGeom prst="rect">
                      <a:avLst/>
                    </a:prstGeom>
                  </pic:spPr>
                </pic:pic>
              </a:graphicData>
            </a:graphic>
          </wp:inline>
        </w:drawing>
      </w:r>
    </w:p>
    <w:p w:rsidR="00FE2021" w:rsidRPr="00DD4411" w:rsidRDefault="00A60A1A" w:rsidP="00EA168C">
      <w:pPr>
        <w:spacing w:after="0" w:line="360" w:lineRule="auto"/>
        <w:jc w:val="center"/>
        <w:rPr>
          <w:rFonts w:ascii="Times New Roman" w:hAnsi="Times New Roman"/>
          <w:b/>
          <w:sz w:val="24"/>
          <w:szCs w:val="24"/>
          <w:lang w:val="en-US"/>
        </w:rPr>
      </w:pPr>
      <w:r w:rsidRPr="00A60A1A">
        <w:rPr>
          <w:rFonts w:ascii="Times New Roman" w:hAnsi="Times New Roman"/>
          <w:b/>
          <w:noProof/>
          <w:sz w:val="24"/>
          <w:szCs w:val="24"/>
          <w:lang w:eastAsia="ru-RU"/>
        </w:rPr>
        <w:drawing>
          <wp:inline distT="0" distB="0" distL="0" distR="0" wp14:anchorId="572BD01D" wp14:editId="74C3A179">
            <wp:extent cx="5939790" cy="344408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stretch>
                      <a:fillRect/>
                    </a:stretch>
                  </pic:blipFill>
                  <pic:spPr>
                    <a:xfrm>
                      <a:off x="0" y="0"/>
                      <a:ext cx="5939790" cy="3444085"/>
                    </a:xfrm>
                    <a:prstGeom prst="rect">
                      <a:avLst/>
                    </a:prstGeom>
                  </pic:spPr>
                </pic:pic>
              </a:graphicData>
            </a:graphic>
          </wp:inline>
        </w:drawing>
      </w:r>
    </w:p>
    <w:p w:rsidR="002C537C" w:rsidRPr="00DD4411" w:rsidRDefault="00A60A1A" w:rsidP="00EA168C">
      <w:pPr>
        <w:spacing w:after="0" w:line="360" w:lineRule="auto"/>
        <w:jc w:val="center"/>
        <w:rPr>
          <w:rFonts w:ascii="Times New Roman" w:hAnsi="Times New Roman"/>
          <w:b/>
          <w:sz w:val="24"/>
          <w:szCs w:val="24"/>
          <w:lang w:val="en-US"/>
        </w:rPr>
      </w:pPr>
      <w:r w:rsidRPr="00A60A1A">
        <w:rPr>
          <w:rFonts w:ascii="Times New Roman" w:hAnsi="Times New Roman"/>
          <w:b/>
          <w:noProof/>
          <w:sz w:val="24"/>
          <w:szCs w:val="24"/>
          <w:lang w:eastAsia="ru-RU"/>
        </w:rPr>
        <w:drawing>
          <wp:inline distT="0" distB="0" distL="0" distR="0" wp14:anchorId="6C105B0F" wp14:editId="274CAF06">
            <wp:extent cx="5874589" cy="1284539"/>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stretch>
                      <a:fillRect/>
                    </a:stretch>
                  </pic:blipFill>
                  <pic:spPr>
                    <a:xfrm>
                      <a:off x="0" y="0"/>
                      <a:ext cx="5870823" cy="1283716"/>
                    </a:xfrm>
                    <a:prstGeom prst="rect">
                      <a:avLst/>
                    </a:prstGeom>
                  </pic:spPr>
                </pic:pic>
              </a:graphicData>
            </a:graphic>
          </wp:inline>
        </w:drawing>
      </w:r>
    </w:p>
    <w:p w:rsidR="002C537C" w:rsidRPr="00DD4411" w:rsidRDefault="002C537C" w:rsidP="00EA168C">
      <w:pPr>
        <w:spacing w:after="0" w:line="360" w:lineRule="auto"/>
        <w:jc w:val="center"/>
        <w:rPr>
          <w:rFonts w:ascii="Times New Roman" w:hAnsi="Times New Roman"/>
          <w:b/>
          <w:sz w:val="24"/>
          <w:szCs w:val="24"/>
          <w:lang w:val="en-US"/>
        </w:rPr>
      </w:pPr>
    </w:p>
    <w:p w:rsidR="00EF0A50" w:rsidRPr="00EF0A50" w:rsidRDefault="00EF0A50" w:rsidP="00EF0A50">
      <w:pPr>
        <w:spacing w:after="0" w:line="360" w:lineRule="auto"/>
        <w:jc w:val="center"/>
        <w:rPr>
          <w:rFonts w:ascii="Times New Roman" w:hAnsi="Times New Roman"/>
          <w:b/>
          <w:sz w:val="24"/>
          <w:szCs w:val="24"/>
          <w:lang w:val="en-US"/>
        </w:rPr>
      </w:pPr>
      <w:r w:rsidRPr="00EF0A50">
        <w:rPr>
          <w:rFonts w:ascii="Times New Roman" w:hAnsi="Times New Roman"/>
          <w:b/>
          <w:sz w:val="24"/>
          <w:szCs w:val="24"/>
          <w:lang w:val="en-US"/>
        </w:rPr>
        <w:lastRenderedPageBreak/>
        <w:t>Extract №1 from the protocol of the meeting №7</w:t>
      </w:r>
    </w:p>
    <w:p w:rsidR="00EF0A50" w:rsidRPr="00EF0A50" w:rsidRDefault="00EF0A50" w:rsidP="00EF0A50">
      <w:pPr>
        <w:spacing w:after="0" w:line="360" w:lineRule="auto"/>
        <w:jc w:val="center"/>
        <w:rPr>
          <w:rFonts w:ascii="Times New Roman" w:hAnsi="Times New Roman"/>
          <w:b/>
          <w:sz w:val="24"/>
          <w:szCs w:val="24"/>
          <w:lang w:val="en-US"/>
        </w:rPr>
      </w:pPr>
      <w:r>
        <w:rPr>
          <w:rFonts w:ascii="Times New Roman" w:hAnsi="Times New Roman"/>
          <w:b/>
          <w:sz w:val="24"/>
          <w:szCs w:val="24"/>
          <w:lang w:val="en-US"/>
        </w:rPr>
        <w:t>of</w:t>
      </w:r>
      <w:r w:rsidRPr="00EF0A50">
        <w:rPr>
          <w:rFonts w:ascii="Times New Roman" w:hAnsi="Times New Roman"/>
          <w:b/>
          <w:sz w:val="24"/>
          <w:szCs w:val="24"/>
          <w:lang w:val="en-US"/>
        </w:rPr>
        <w:t xml:space="preserve"> the National Scientific Council for the priority area</w:t>
      </w:r>
    </w:p>
    <w:p w:rsidR="00EF0A50" w:rsidRDefault="00EF0A50" w:rsidP="00EF0A50">
      <w:pPr>
        <w:spacing w:after="0" w:line="360" w:lineRule="auto"/>
        <w:jc w:val="center"/>
        <w:rPr>
          <w:rFonts w:ascii="Times New Roman" w:hAnsi="Times New Roman"/>
          <w:b/>
          <w:sz w:val="24"/>
          <w:szCs w:val="24"/>
          <w:lang w:val="en-US"/>
        </w:rPr>
      </w:pPr>
      <w:r w:rsidRPr="00EF0A50">
        <w:rPr>
          <w:rFonts w:ascii="Times New Roman" w:hAnsi="Times New Roman"/>
          <w:b/>
          <w:sz w:val="24"/>
          <w:szCs w:val="24"/>
          <w:lang w:val="en-US"/>
        </w:rPr>
        <w:t xml:space="preserve">"Science of </w:t>
      </w:r>
      <w:r>
        <w:rPr>
          <w:rFonts w:ascii="Times New Roman" w:hAnsi="Times New Roman"/>
          <w:b/>
          <w:sz w:val="24"/>
          <w:szCs w:val="24"/>
          <w:lang w:val="en-US"/>
        </w:rPr>
        <w:t>l</w:t>
      </w:r>
      <w:r w:rsidRPr="00EF0A50">
        <w:rPr>
          <w:rFonts w:ascii="Times New Roman" w:hAnsi="Times New Roman"/>
          <w:b/>
          <w:sz w:val="24"/>
          <w:szCs w:val="24"/>
          <w:lang w:val="en-US"/>
        </w:rPr>
        <w:t xml:space="preserve">ife and </w:t>
      </w:r>
      <w:r>
        <w:rPr>
          <w:rFonts w:ascii="Times New Roman" w:hAnsi="Times New Roman"/>
          <w:b/>
          <w:sz w:val="24"/>
          <w:szCs w:val="24"/>
          <w:lang w:val="en-US"/>
        </w:rPr>
        <w:t>h</w:t>
      </w:r>
      <w:r w:rsidRPr="00EF0A50">
        <w:rPr>
          <w:rFonts w:ascii="Times New Roman" w:hAnsi="Times New Roman"/>
          <w:b/>
          <w:sz w:val="24"/>
          <w:szCs w:val="24"/>
          <w:lang w:val="en-US"/>
        </w:rPr>
        <w:t xml:space="preserve">ealth" </w:t>
      </w:r>
      <w:r>
        <w:rPr>
          <w:rFonts w:ascii="Times New Roman" w:hAnsi="Times New Roman"/>
          <w:b/>
          <w:sz w:val="24"/>
          <w:szCs w:val="24"/>
          <w:lang w:val="en-US"/>
        </w:rPr>
        <w:t>dated</w:t>
      </w:r>
      <w:r w:rsidRPr="00EF0A50">
        <w:rPr>
          <w:rFonts w:ascii="Times New Roman" w:hAnsi="Times New Roman"/>
          <w:b/>
          <w:sz w:val="24"/>
          <w:szCs w:val="24"/>
          <w:lang w:val="en-US"/>
        </w:rPr>
        <w:t xml:space="preserve"> 23.09.2020</w:t>
      </w:r>
      <w:r>
        <w:rPr>
          <w:rFonts w:ascii="Times New Roman" w:hAnsi="Times New Roman"/>
          <w:b/>
          <w:sz w:val="24"/>
          <w:szCs w:val="24"/>
          <w:lang w:val="en-US"/>
        </w:rPr>
        <w:t xml:space="preserve"> year</w:t>
      </w:r>
    </w:p>
    <w:p w:rsidR="003714B8" w:rsidRPr="002C537C" w:rsidRDefault="003714B8" w:rsidP="003714B8">
      <w:pPr>
        <w:spacing w:after="0" w:line="360" w:lineRule="auto"/>
        <w:ind w:firstLine="709"/>
        <w:jc w:val="both"/>
        <w:rPr>
          <w:rFonts w:ascii="Times New Roman" w:hAnsi="Times New Roman"/>
          <w:sz w:val="24"/>
          <w:szCs w:val="24"/>
          <w:lang w:val="en-US"/>
        </w:rPr>
      </w:pPr>
    </w:p>
    <w:p w:rsidR="00EF0A50" w:rsidRDefault="00EF0A50" w:rsidP="003714B8">
      <w:pPr>
        <w:spacing w:after="0" w:line="360" w:lineRule="auto"/>
        <w:ind w:firstLine="709"/>
        <w:jc w:val="both"/>
        <w:rPr>
          <w:rFonts w:ascii="Times New Roman" w:hAnsi="Times New Roman"/>
          <w:sz w:val="24"/>
          <w:szCs w:val="24"/>
          <w:lang w:val="en-US"/>
        </w:rPr>
      </w:pPr>
      <w:r w:rsidRPr="00EF0A50">
        <w:rPr>
          <w:rFonts w:ascii="Times New Roman" w:hAnsi="Times New Roman"/>
          <w:sz w:val="24"/>
          <w:szCs w:val="24"/>
          <w:lang w:val="en-US"/>
        </w:rPr>
        <w:t xml:space="preserve">Positive decision on the project by Z.I. Samigulina on amendments to the </w:t>
      </w:r>
      <w:r>
        <w:rPr>
          <w:rFonts w:ascii="Times New Roman" w:hAnsi="Times New Roman"/>
          <w:sz w:val="24"/>
          <w:szCs w:val="24"/>
          <w:lang w:val="en-US"/>
        </w:rPr>
        <w:t>calendar plan</w:t>
      </w:r>
      <w:r w:rsidRPr="00EF0A50">
        <w:rPr>
          <w:rFonts w:ascii="Times New Roman" w:hAnsi="Times New Roman"/>
          <w:sz w:val="24"/>
          <w:szCs w:val="24"/>
          <w:lang w:val="en-US"/>
        </w:rPr>
        <w:t xml:space="preserve"> (remove the names of specific journals) is presented under </w:t>
      </w:r>
      <w:r>
        <w:rPr>
          <w:rFonts w:ascii="Times New Roman" w:hAnsi="Times New Roman"/>
          <w:sz w:val="24"/>
          <w:szCs w:val="24"/>
          <w:lang w:val="kk-KZ"/>
        </w:rPr>
        <w:t>№</w:t>
      </w:r>
      <w:r w:rsidRPr="00EF0A50">
        <w:rPr>
          <w:rFonts w:ascii="Times New Roman" w:hAnsi="Times New Roman"/>
          <w:sz w:val="24"/>
          <w:szCs w:val="24"/>
          <w:lang w:val="en-US"/>
        </w:rPr>
        <w:t>24.</w:t>
      </w:r>
    </w:p>
    <w:p w:rsidR="00FE2021" w:rsidRDefault="00FE2021" w:rsidP="00EA168C">
      <w:pPr>
        <w:spacing w:after="0" w:line="360" w:lineRule="auto"/>
        <w:jc w:val="center"/>
        <w:rPr>
          <w:rFonts w:ascii="Times New Roman" w:hAnsi="Times New Roman"/>
          <w:b/>
          <w:sz w:val="24"/>
          <w:szCs w:val="24"/>
        </w:rPr>
      </w:pPr>
      <w:r w:rsidRPr="00FE2021">
        <w:rPr>
          <w:rFonts w:ascii="Times New Roman" w:hAnsi="Times New Roman"/>
          <w:b/>
          <w:noProof/>
          <w:sz w:val="24"/>
          <w:szCs w:val="24"/>
          <w:lang w:eastAsia="ru-RU"/>
        </w:rPr>
        <w:drawing>
          <wp:inline distT="0" distB="0" distL="0" distR="0">
            <wp:extent cx="6122357" cy="4261899"/>
            <wp:effectExtent l="0" t="0" r="0" b="571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cstate="print"/>
                    <a:stretch>
                      <a:fillRect/>
                    </a:stretch>
                  </pic:blipFill>
                  <pic:spPr>
                    <a:xfrm>
                      <a:off x="0" y="0"/>
                      <a:ext cx="6148429" cy="4280048"/>
                    </a:xfrm>
                    <a:prstGeom prst="rect">
                      <a:avLst/>
                    </a:prstGeom>
                  </pic:spPr>
                </pic:pic>
              </a:graphicData>
            </a:graphic>
          </wp:inline>
        </w:drawing>
      </w:r>
    </w:p>
    <w:p w:rsidR="002A110B" w:rsidRDefault="003714B8" w:rsidP="002A110B">
      <w:pPr>
        <w:spacing w:after="0" w:line="360" w:lineRule="auto"/>
        <w:jc w:val="center"/>
        <w:rPr>
          <w:rFonts w:ascii="Times New Roman" w:hAnsi="Times New Roman"/>
          <w:b/>
          <w:sz w:val="24"/>
          <w:szCs w:val="24"/>
        </w:rPr>
      </w:pPr>
      <w:r w:rsidRPr="003714B8">
        <w:rPr>
          <w:rFonts w:ascii="Times New Roman" w:hAnsi="Times New Roman"/>
          <w:b/>
          <w:noProof/>
          <w:sz w:val="24"/>
          <w:szCs w:val="24"/>
          <w:lang w:eastAsia="ru-RU"/>
        </w:rPr>
        <w:drawing>
          <wp:inline distT="0" distB="0" distL="0" distR="0">
            <wp:extent cx="6074797" cy="2242268"/>
            <wp:effectExtent l="0" t="0" r="2540" b="571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cstate="print"/>
                    <a:stretch>
                      <a:fillRect/>
                    </a:stretch>
                  </pic:blipFill>
                  <pic:spPr>
                    <a:xfrm>
                      <a:off x="0" y="0"/>
                      <a:ext cx="6077135" cy="2243131"/>
                    </a:xfrm>
                    <a:prstGeom prst="rect">
                      <a:avLst/>
                    </a:prstGeom>
                  </pic:spPr>
                </pic:pic>
              </a:graphicData>
            </a:graphic>
          </wp:inline>
        </w:drawing>
      </w:r>
    </w:p>
    <w:p w:rsidR="002A110B" w:rsidRDefault="002A110B" w:rsidP="00EA168C">
      <w:pPr>
        <w:spacing w:after="0" w:line="360" w:lineRule="auto"/>
        <w:jc w:val="center"/>
        <w:rPr>
          <w:rFonts w:ascii="Times New Roman" w:hAnsi="Times New Roman"/>
          <w:b/>
          <w:sz w:val="24"/>
          <w:szCs w:val="24"/>
        </w:rPr>
      </w:pPr>
    </w:p>
    <w:p w:rsidR="002A110B" w:rsidRDefault="002A110B" w:rsidP="00EA168C">
      <w:pPr>
        <w:spacing w:after="0" w:line="360" w:lineRule="auto"/>
        <w:jc w:val="center"/>
        <w:rPr>
          <w:rFonts w:ascii="Times New Roman" w:hAnsi="Times New Roman"/>
          <w:b/>
          <w:sz w:val="24"/>
          <w:szCs w:val="24"/>
        </w:rPr>
      </w:pPr>
      <w:r w:rsidRPr="002A110B">
        <w:rPr>
          <w:rFonts w:ascii="Times New Roman" w:hAnsi="Times New Roman"/>
          <w:b/>
          <w:noProof/>
          <w:sz w:val="24"/>
          <w:szCs w:val="24"/>
          <w:lang w:eastAsia="ru-RU"/>
        </w:rPr>
        <w:lastRenderedPageBreak/>
        <w:drawing>
          <wp:inline distT="0" distB="0" distL="0" distR="0">
            <wp:extent cx="6090700" cy="3514476"/>
            <wp:effectExtent l="0" t="0" r="571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cstate="print"/>
                    <a:stretch>
                      <a:fillRect/>
                    </a:stretch>
                  </pic:blipFill>
                  <pic:spPr>
                    <a:xfrm>
                      <a:off x="0" y="0"/>
                      <a:ext cx="6085577" cy="3511520"/>
                    </a:xfrm>
                    <a:prstGeom prst="rect">
                      <a:avLst/>
                    </a:prstGeom>
                  </pic:spPr>
                </pic:pic>
              </a:graphicData>
            </a:graphic>
          </wp:inline>
        </w:drawing>
      </w:r>
    </w:p>
    <w:p w:rsidR="002A110B" w:rsidRDefault="002A110B" w:rsidP="00EA168C">
      <w:pPr>
        <w:spacing w:after="0" w:line="360" w:lineRule="auto"/>
        <w:jc w:val="center"/>
        <w:rPr>
          <w:rFonts w:ascii="Times New Roman" w:hAnsi="Times New Roman"/>
          <w:b/>
          <w:sz w:val="24"/>
          <w:szCs w:val="24"/>
        </w:rPr>
      </w:pPr>
    </w:p>
    <w:p w:rsidR="002A110B" w:rsidRDefault="002A110B" w:rsidP="00EA168C">
      <w:pPr>
        <w:spacing w:after="0" w:line="360" w:lineRule="auto"/>
        <w:jc w:val="center"/>
        <w:rPr>
          <w:rFonts w:ascii="Times New Roman" w:hAnsi="Times New Roman"/>
          <w:b/>
          <w:sz w:val="24"/>
          <w:szCs w:val="24"/>
        </w:rPr>
      </w:pPr>
    </w:p>
    <w:p w:rsidR="002A110B" w:rsidRDefault="002A110B" w:rsidP="00EA168C">
      <w:pPr>
        <w:spacing w:after="0" w:line="360" w:lineRule="auto"/>
        <w:jc w:val="center"/>
        <w:rPr>
          <w:rFonts w:ascii="Times New Roman" w:hAnsi="Times New Roman"/>
          <w:b/>
          <w:sz w:val="24"/>
          <w:szCs w:val="24"/>
        </w:rPr>
      </w:pPr>
    </w:p>
    <w:p w:rsidR="002A110B" w:rsidRDefault="002A110B" w:rsidP="00EA168C">
      <w:pPr>
        <w:spacing w:after="0" w:line="360" w:lineRule="auto"/>
        <w:jc w:val="center"/>
        <w:rPr>
          <w:rFonts w:ascii="Times New Roman" w:hAnsi="Times New Roman"/>
          <w:b/>
          <w:sz w:val="24"/>
          <w:szCs w:val="24"/>
        </w:rPr>
      </w:pPr>
    </w:p>
    <w:p w:rsidR="003714B8" w:rsidRDefault="003714B8" w:rsidP="00EA168C">
      <w:pPr>
        <w:spacing w:after="0" w:line="360" w:lineRule="auto"/>
        <w:jc w:val="center"/>
        <w:rPr>
          <w:rFonts w:ascii="Times New Roman" w:hAnsi="Times New Roman"/>
          <w:b/>
          <w:sz w:val="24"/>
          <w:szCs w:val="24"/>
        </w:rPr>
      </w:pPr>
    </w:p>
    <w:p w:rsidR="00ED02DF" w:rsidRDefault="00ED02DF" w:rsidP="00EA168C">
      <w:pPr>
        <w:spacing w:after="0" w:line="360" w:lineRule="auto"/>
        <w:jc w:val="center"/>
        <w:rPr>
          <w:rFonts w:ascii="Times New Roman" w:hAnsi="Times New Roman"/>
          <w:b/>
          <w:sz w:val="24"/>
          <w:szCs w:val="24"/>
        </w:rPr>
      </w:pPr>
    </w:p>
    <w:p w:rsidR="00ED02DF" w:rsidRDefault="00ED02DF" w:rsidP="00EA168C">
      <w:pPr>
        <w:spacing w:after="0" w:line="360" w:lineRule="auto"/>
        <w:jc w:val="center"/>
        <w:rPr>
          <w:rFonts w:ascii="Times New Roman" w:hAnsi="Times New Roman"/>
          <w:b/>
          <w:sz w:val="24"/>
          <w:szCs w:val="24"/>
        </w:rPr>
      </w:pPr>
    </w:p>
    <w:p w:rsidR="00ED02DF" w:rsidRDefault="00ED02DF" w:rsidP="00EA168C">
      <w:pPr>
        <w:spacing w:after="0" w:line="360" w:lineRule="auto"/>
        <w:jc w:val="center"/>
        <w:rPr>
          <w:rFonts w:ascii="Times New Roman" w:hAnsi="Times New Roman"/>
          <w:b/>
          <w:sz w:val="24"/>
          <w:szCs w:val="24"/>
        </w:rPr>
      </w:pPr>
    </w:p>
    <w:p w:rsidR="00ED02DF" w:rsidRDefault="00ED02DF" w:rsidP="00EA168C">
      <w:pPr>
        <w:spacing w:after="0" w:line="360" w:lineRule="auto"/>
        <w:jc w:val="center"/>
        <w:rPr>
          <w:rFonts w:ascii="Times New Roman" w:hAnsi="Times New Roman"/>
          <w:b/>
          <w:sz w:val="24"/>
          <w:szCs w:val="24"/>
        </w:rPr>
      </w:pPr>
    </w:p>
    <w:p w:rsidR="00ED02DF" w:rsidRDefault="00ED02DF" w:rsidP="00EA168C">
      <w:pPr>
        <w:spacing w:after="0" w:line="360" w:lineRule="auto"/>
        <w:jc w:val="center"/>
        <w:rPr>
          <w:rFonts w:ascii="Times New Roman" w:hAnsi="Times New Roman"/>
          <w:b/>
          <w:sz w:val="24"/>
          <w:szCs w:val="24"/>
        </w:rPr>
      </w:pPr>
    </w:p>
    <w:p w:rsidR="002D3335" w:rsidRDefault="002D3335" w:rsidP="00991FD9">
      <w:pPr>
        <w:spacing w:after="0" w:line="360" w:lineRule="auto"/>
        <w:jc w:val="center"/>
        <w:rPr>
          <w:rFonts w:ascii="Times New Roman" w:hAnsi="Times New Roman"/>
          <w:b/>
          <w:sz w:val="24"/>
          <w:szCs w:val="24"/>
        </w:rPr>
      </w:pPr>
    </w:p>
    <w:p w:rsidR="002D3335" w:rsidRDefault="002D3335" w:rsidP="00991FD9">
      <w:pPr>
        <w:spacing w:after="0" w:line="360" w:lineRule="auto"/>
        <w:jc w:val="center"/>
        <w:rPr>
          <w:rFonts w:ascii="Times New Roman" w:hAnsi="Times New Roman"/>
          <w:b/>
          <w:sz w:val="24"/>
          <w:szCs w:val="24"/>
        </w:rPr>
      </w:pPr>
    </w:p>
    <w:p w:rsidR="002D3335" w:rsidRDefault="002D3335" w:rsidP="00991FD9">
      <w:pPr>
        <w:spacing w:after="0" w:line="360" w:lineRule="auto"/>
        <w:jc w:val="center"/>
        <w:rPr>
          <w:rFonts w:ascii="Times New Roman" w:hAnsi="Times New Roman"/>
          <w:b/>
          <w:sz w:val="24"/>
          <w:szCs w:val="24"/>
        </w:rPr>
      </w:pPr>
    </w:p>
    <w:p w:rsidR="002D3335" w:rsidRDefault="002D3335" w:rsidP="00991FD9">
      <w:pPr>
        <w:spacing w:after="0" w:line="360" w:lineRule="auto"/>
        <w:jc w:val="center"/>
        <w:rPr>
          <w:rFonts w:ascii="Times New Roman" w:hAnsi="Times New Roman"/>
          <w:b/>
          <w:sz w:val="24"/>
          <w:szCs w:val="24"/>
        </w:rPr>
      </w:pPr>
    </w:p>
    <w:p w:rsidR="002D3335" w:rsidRDefault="002D3335" w:rsidP="00991FD9">
      <w:pPr>
        <w:spacing w:after="0" w:line="360" w:lineRule="auto"/>
        <w:jc w:val="center"/>
        <w:rPr>
          <w:rFonts w:ascii="Times New Roman" w:hAnsi="Times New Roman"/>
          <w:b/>
          <w:sz w:val="24"/>
          <w:szCs w:val="24"/>
        </w:rPr>
      </w:pPr>
    </w:p>
    <w:p w:rsidR="002D3335" w:rsidRDefault="002D3335" w:rsidP="00991FD9">
      <w:pPr>
        <w:spacing w:after="0" w:line="360" w:lineRule="auto"/>
        <w:jc w:val="center"/>
        <w:rPr>
          <w:rFonts w:ascii="Times New Roman" w:hAnsi="Times New Roman"/>
          <w:b/>
          <w:sz w:val="24"/>
          <w:szCs w:val="24"/>
        </w:rPr>
      </w:pPr>
    </w:p>
    <w:p w:rsidR="002D3335" w:rsidRDefault="002D3335" w:rsidP="00991FD9">
      <w:pPr>
        <w:spacing w:after="0" w:line="360" w:lineRule="auto"/>
        <w:jc w:val="center"/>
        <w:rPr>
          <w:rFonts w:ascii="Times New Roman" w:hAnsi="Times New Roman"/>
          <w:b/>
          <w:sz w:val="24"/>
          <w:szCs w:val="24"/>
        </w:rPr>
      </w:pPr>
    </w:p>
    <w:p w:rsidR="002D3335" w:rsidRDefault="002D3335" w:rsidP="00991FD9">
      <w:pPr>
        <w:spacing w:after="0" w:line="360" w:lineRule="auto"/>
        <w:jc w:val="center"/>
        <w:rPr>
          <w:rFonts w:ascii="Times New Roman" w:hAnsi="Times New Roman"/>
          <w:b/>
          <w:sz w:val="24"/>
          <w:szCs w:val="24"/>
        </w:rPr>
      </w:pPr>
    </w:p>
    <w:p w:rsidR="002D3335" w:rsidRDefault="002D3335" w:rsidP="00991FD9">
      <w:pPr>
        <w:spacing w:after="0" w:line="360" w:lineRule="auto"/>
        <w:jc w:val="center"/>
        <w:rPr>
          <w:rFonts w:ascii="Times New Roman" w:hAnsi="Times New Roman"/>
          <w:b/>
          <w:sz w:val="24"/>
          <w:szCs w:val="24"/>
        </w:rPr>
      </w:pPr>
    </w:p>
    <w:p w:rsidR="002D3335" w:rsidRDefault="002D3335" w:rsidP="00991FD9">
      <w:pPr>
        <w:spacing w:after="0" w:line="360" w:lineRule="auto"/>
        <w:jc w:val="center"/>
        <w:rPr>
          <w:rFonts w:ascii="Times New Roman" w:hAnsi="Times New Roman"/>
          <w:b/>
          <w:sz w:val="24"/>
          <w:szCs w:val="24"/>
        </w:rPr>
      </w:pPr>
    </w:p>
    <w:p w:rsidR="002D3335" w:rsidRDefault="002D3335" w:rsidP="00991FD9">
      <w:pPr>
        <w:spacing w:after="0" w:line="360" w:lineRule="auto"/>
        <w:jc w:val="center"/>
        <w:rPr>
          <w:rFonts w:ascii="Times New Roman" w:hAnsi="Times New Roman"/>
          <w:b/>
          <w:sz w:val="24"/>
          <w:szCs w:val="24"/>
        </w:rPr>
      </w:pPr>
    </w:p>
    <w:p w:rsidR="00EA168C" w:rsidRPr="00EF0A50" w:rsidRDefault="00EF0A50" w:rsidP="00991FD9">
      <w:pPr>
        <w:spacing w:after="0" w:line="360" w:lineRule="auto"/>
        <w:jc w:val="center"/>
        <w:rPr>
          <w:rFonts w:ascii="Times New Roman" w:hAnsi="Times New Roman"/>
          <w:b/>
          <w:sz w:val="24"/>
          <w:szCs w:val="24"/>
          <w:lang w:val="en-US"/>
        </w:rPr>
      </w:pPr>
      <w:r>
        <w:rPr>
          <w:rFonts w:ascii="Times New Roman" w:hAnsi="Times New Roman"/>
          <w:b/>
          <w:sz w:val="24"/>
          <w:szCs w:val="24"/>
          <w:lang w:val="en-US"/>
        </w:rPr>
        <w:lastRenderedPageBreak/>
        <w:t>APPENDIX B</w:t>
      </w:r>
    </w:p>
    <w:p w:rsidR="00FF26EF" w:rsidRPr="00EF0A50" w:rsidRDefault="00FF26EF" w:rsidP="00991FD9">
      <w:pPr>
        <w:spacing w:after="0" w:line="360" w:lineRule="auto"/>
        <w:jc w:val="center"/>
        <w:rPr>
          <w:rFonts w:ascii="Times New Roman" w:hAnsi="Times New Roman"/>
          <w:b/>
          <w:sz w:val="24"/>
          <w:szCs w:val="24"/>
          <w:lang w:val="en-US"/>
        </w:rPr>
      </w:pPr>
    </w:p>
    <w:p w:rsidR="00EA168C" w:rsidRDefault="00EF0A50" w:rsidP="00991FD9">
      <w:pPr>
        <w:spacing w:after="0" w:line="360" w:lineRule="auto"/>
        <w:jc w:val="center"/>
        <w:rPr>
          <w:rFonts w:ascii="Times New Roman" w:hAnsi="Times New Roman"/>
          <w:b/>
          <w:sz w:val="24"/>
          <w:szCs w:val="24"/>
          <w:lang w:val="en-US"/>
        </w:rPr>
      </w:pPr>
      <w:r w:rsidRPr="00EF0A50">
        <w:rPr>
          <w:rFonts w:ascii="Times New Roman" w:hAnsi="Times New Roman"/>
          <w:b/>
          <w:sz w:val="24"/>
          <w:szCs w:val="24"/>
          <w:lang w:val="en-US"/>
        </w:rPr>
        <w:t>List of publications for 2020</w:t>
      </w:r>
      <w:r>
        <w:rPr>
          <w:rFonts w:ascii="Times New Roman" w:hAnsi="Times New Roman"/>
          <w:b/>
          <w:sz w:val="24"/>
          <w:szCs w:val="24"/>
          <w:lang w:val="en-US"/>
        </w:rPr>
        <w:t xml:space="preserve"> year</w:t>
      </w:r>
    </w:p>
    <w:p w:rsidR="00EF0A50" w:rsidRPr="00EF0A50" w:rsidRDefault="00EF0A50" w:rsidP="00991FD9">
      <w:pPr>
        <w:spacing w:after="0" w:line="360" w:lineRule="auto"/>
        <w:jc w:val="center"/>
        <w:rPr>
          <w:rFonts w:ascii="Times New Roman" w:hAnsi="Times New Roman"/>
          <w:sz w:val="24"/>
          <w:szCs w:val="24"/>
          <w:lang w:val="en-US"/>
        </w:rPr>
      </w:pPr>
    </w:p>
    <w:p w:rsidR="00997FBB" w:rsidRPr="002411F9" w:rsidRDefault="00EF0A50" w:rsidP="00991FD9">
      <w:pPr>
        <w:spacing w:after="0" w:line="360" w:lineRule="auto"/>
        <w:jc w:val="center"/>
        <w:rPr>
          <w:rFonts w:ascii="Times New Roman" w:hAnsi="Times New Roman"/>
          <w:sz w:val="24"/>
          <w:szCs w:val="24"/>
          <w:lang w:val="en-US"/>
        </w:rPr>
      </w:pPr>
      <w:r>
        <w:rPr>
          <w:rFonts w:ascii="Times New Roman" w:hAnsi="Times New Roman"/>
          <w:sz w:val="24"/>
          <w:szCs w:val="24"/>
          <w:lang w:val="en-US"/>
        </w:rPr>
        <w:t>Foreign:</w:t>
      </w:r>
      <w:r w:rsidR="00997FBB" w:rsidRPr="00F6309B">
        <w:rPr>
          <w:rFonts w:ascii="Times New Roman" w:hAnsi="Times New Roman"/>
          <w:sz w:val="24"/>
          <w:szCs w:val="24"/>
          <w:lang w:val="en-US"/>
        </w:rPr>
        <w:t xml:space="preserve"> </w:t>
      </w:r>
    </w:p>
    <w:p w:rsidR="004100B7" w:rsidRPr="002411F9" w:rsidRDefault="004100B7" w:rsidP="00EA168C">
      <w:pPr>
        <w:spacing w:after="0" w:line="360" w:lineRule="auto"/>
        <w:jc w:val="center"/>
        <w:rPr>
          <w:rFonts w:ascii="Times New Roman" w:hAnsi="Times New Roman"/>
          <w:sz w:val="24"/>
          <w:szCs w:val="24"/>
          <w:lang w:val="en-US"/>
        </w:rPr>
      </w:pPr>
    </w:p>
    <w:p w:rsidR="00C56936" w:rsidRDefault="00EA168C" w:rsidP="009407D4">
      <w:pPr>
        <w:spacing w:after="0" w:line="360" w:lineRule="auto"/>
        <w:ind w:firstLine="709"/>
        <w:jc w:val="both"/>
        <w:rPr>
          <w:rFonts w:ascii="Times New Roman" w:hAnsi="Times New Roman"/>
          <w:sz w:val="24"/>
          <w:szCs w:val="24"/>
          <w:lang w:val="en-US"/>
        </w:rPr>
      </w:pPr>
      <w:r w:rsidRPr="00EA168C">
        <w:rPr>
          <w:rFonts w:ascii="Times New Roman" w:hAnsi="Times New Roman"/>
          <w:sz w:val="24"/>
          <w:szCs w:val="24"/>
          <w:lang w:val="en-US"/>
        </w:rPr>
        <w:t xml:space="preserve">1 </w:t>
      </w:r>
      <w:r w:rsidR="00EE6115" w:rsidRPr="00EA168C">
        <w:rPr>
          <w:rFonts w:ascii="Times New Roman" w:hAnsi="Times New Roman"/>
          <w:sz w:val="24"/>
          <w:szCs w:val="24"/>
          <w:lang w:val="en-US"/>
        </w:rPr>
        <w:t>Samigulina G.A., Samigulina Z.I. Ontological model of multi-agent Smart-system for predicting drug properties based on modified algorithms of artificial immune systems // Theoretical Biology and Medical Modelling. – BMC, 2020. -</w:t>
      </w:r>
      <w:r w:rsidR="00F6309B" w:rsidRPr="00F6309B">
        <w:rPr>
          <w:rFonts w:ascii="Times New Roman" w:hAnsi="Times New Roman"/>
          <w:sz w:val="24"/>
          <w:szCs w:val="24"/>
          <w:lang w:val="en-US"/>
        </w:rPr>
        <w:t xml:space="preserve"> №</w:t>
      </w:r>
      <w:r w:rsidR="00EE6115" w:rsidRPr="00EA168C">
        <w:rPr>
          <w:rFonts w:ascii="Times New Roman" w:hAnsi="Times New Roman"/>
          <w:sz w:val="24"/>
          <w:szCs w:val="24"/>
          <w:lang w:val="en-US"/>
        </w:rPr>
        <w:t>17(12). – P.1-22</w:t>
      </w:r>
      <w:r w:rsidR="00427847">
        <w:rPr>
          <w:rFonts w:ascii="Times New Roman" w:hAnsi="Times New Roman"/>
          <w:sz w:val="24"/>
          <w:szCs w:val="24"/>
          <w:lang w:val="en-US"/>
        </w:rPr>
        <w:t>.</w:t>
      </w:r>
      <w:r w:rsidR="00EE6115" w:rsidRPr="00EA168C">
        <w:rPr>
          <w:rFonts w:ascii="Times New Roman" w:hAnsi="Times New Roman"/>
          <w:sz w:val="24"/>
          <w:szCs w:val="24"/>
          <w:lang w:val="en-US"/>
        </w:rPr>
        <w:t xml:space="preserve"> (</w:t>
      </w:r>
      <w:r w:rsidR="00C56936">
        <w:rPr>
          <w:rFonts w:ascii="Times New Roman" w:hAnsi="Times New Roman"/>
          <w:sz w:val="24"/>
          <w:szCs w:val="24"/>
          <w:lang w:val="en-US"/>
        </w:rPr>
        <w:t xml:space="preserve">IF WoS - </w:t>
      </w:r>
      <w:r w:rsidR="00C56936" w:rsidRPr="00C56936">
        <w:rPr>
          <w:rFonts w:ascii="Times New Roman" w:hAnsi="Times New Roman"/>
          <w:sz w:val="24"/>
          <w:szCs w:val="24"/>
          <w:lang w:val="en-US"/>
        </w:rPr>
        <w:t>1.68</w:t>
      </w:r>
      <w:r w:rsidR="00427847">
        <w:rPr>
          <w:rFonts w:ascii="Times New Roman" w:hAnsi="Times New Roman"/>
          <w:sz w:val="24"/>
          <w:szCs w:val="24"/>
          <w:lang w:val="en-US"/>
        </w:rPr>
        <w:t xml:space="preserve">; </w:t>
      </w:r>
      <w:r w:rsidR="00842DF3">
        <w:rPr>
          <w:rFonts w:ascii="Times New Roman" w:hAnsi="Times New Roman"/>
          <w:sz w:val="24"/>
          <w:szCs w:val="24"/>
          <w:lang w:val="en-US"/>
        </w:rPr>
        <w:t xml:space="preserve">Cite Score Scopus – 3,1; </w:t>
      </w:r>
      <w:r w:rsidR="00427847">
        <w:rPr>
          <w:rFonts w:ascii="Times New Roman" w:hAnsi="Times New Roman"/>
          <w:sz w:val="24"/>
          <w:szCs w:val="24"/>
          <w:lang w:val="en-US"/>
        </w:rPr>
        <w:t>SJR Scopus – 0,580</w:t>
      </w:r>
      <w:r w:rsidR="00842DF3">
        <w:rPr>
          <w:rFonts w:ascii="Times New Roman" w:hAnsi="Times New Roman"/>
          <w:sz w:val="24"/>
          <w:szCs w:val="24"/>
          <w:lang w:val="en-US"/>
        </w:rPr>
        <w:t>; Q2; 64%</w:t>
      </w:r>
      <w:r w:rsidR="00427847">
        <w:rPr>
          <w:rFonts w:ascii="Times New Roman" w:hAnsi="Times New Roman"/>
          <w:sz w:val="24"/>
          <w:szCs w:val="24"/>
          <w:lang w:val="en-US"/>
        </w:rPr>
        <w:t xml:space="preserve">). </w:t>
      </w:r>
    </w:p>
    <w:p w:rsidR="00510446" w:rsidRDefault="008C5847" w:rsidP="00510446">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2</w:t>
      </w:r>
      <w:r w:rsidR="009407D4" w:rsidRPr="00510446">
        <w:rPr>
          <w:rFonts w:ascii="Times New Roman" w:hAnsi="Times New Roman"/>
          <w:sz w:val="24"/>
          <w:szCs w:val="24"/>
          <w:lang w:val="en-US"/>
        </w:rPr>
        <w:t xml:space="preserve"> </w:t>
      </w:r>
      <w:r w:rsidR="00F6309B" w:rsidRPr="00510446">
        <w:rPr>
          <w:rFonts w:ascii="Times New Roman" w:hAnsi="Times New Roman"/>
          <w:sz w:val="24"/>
          <w:szCs w:val="24"/>
          <w:lang w:val="en-US"/>
        </w:rPr>
        <w:t xml:space="preserve">Samigulina G.A., Samigulina Z.I. Machine learning for big data analysis in drug design </w:t>
      </w:r>
      <w:r w:rsidR="00F6309B" w:rsidRPr="00991FD9">
        <w:rPr>
          <w:rFonts w:ascii="Times New Roman" w:hAnsi="Times New Roman"/>
          <w:sz w:val="24"/>
          <w:szCs w:val="24"/>
          <w:lang w:val="en-US"/>
        </w:rPr>
        <w:t>// Proceeding of the Sixth International Conference on Machine Learning, Optimization and Data Science; J. Lecture notes in computer science. – Certosa di Pontignano, Siena – Tuscany, Italy, 2020. - Vol. 12514. – P. 1162-1174. (IF WoS – 1,17; Cite Score Scopus – 1,9; SJR Scopus – 0.427; Q2; 57%).</w:t>
      </w:r>
    </w:p>
    <w:p w:rsidR="00EE4443" w:rsidRPr="00937CB2" w:rsidRDefault="00E95D34" w:rsidP="00EE4443">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t>3</w:t>
      </w:r>
      <w:r w:rsidR="008C5847">
        <w:rPr>
          <w:rFonts w:ascii="Times New Roman" w:hAnsi="Times New Roman"/>
          <w:sz w:val="24"/>
          <w:szCs w:val="24"/>
          <w:lang w:val="en-US"/>
        </w:rPr>
        <w:t xml:space="preserve"> </w:t>
      </w:r>
      <w:r w:rsidR="00A1032B" w:rsidRPr="008C5847">
        <w:rPr>
          <w:rFonts w:ascii="Times New Roman" w:hAnsi="Times New Roman"/>
          <w:sz w:val="24"/>
          <w:szCs w:val="24"/>
          <w:lang w:val="en-US"/>
        </w:rPr>
        <w:t xml:space="preserve">Samigulina G.A., Samigulina Z.I. Ontological model for risks assessment of the stages of a Smart-technology for predicting the </w:t>
      </w:r>
      <w:r w:rsidR="00B71D7E" w:rsidRPr="00B71D7E">
        <w:rPr>
          <w:rFonts w:ascii="Times New Roman" w:hAnsi="Times New Roman"/>
          <w:sz w:val="24"/>
          <w:szCs w:val="24"/>
          <w:lang w:val="en-US"/>
        </w:rPr>
        <w:t>«</w:t>
      </w:r>
      <w:r w:rsidR="00A1032B" w:rsidRPr="008C5847">
        <w:rPr>
          <w:rFonts w:ascii="Times New Roman" w:hAnsi="Times New Roman"/>
          <w:sz w:val="24"/>
          <w:szCs w:val="24"/>
          <w:lang w:val="en-US"/>
        </w:rPr>
        <w:t>structure-property</w:t>
      </w:r>
      <w:r w:rsidR="00B71D7E" w:rsidRPr="00B71D7E">
        <w:rPr>
          <w:rFonts w:ascii="Times New Roman" w:hAnsi="Times New Roman"/>
          <w:sz w:val="24"/>
          <w:szCs w:val="24"/>
          <w:lang w:val="en-US"/>
        </w:rPr>
        <w:t>»</w:t>
      </w:r>
      <w:r w:rsidR="00A1032B" w:rsidRPr="008C5847">
        <w:rPr>
          <w:rFonts w:ascii="Times New Roman" w:hAnsi="Times New Roman"/>
          <w:sz w:val="24"/>
          <w:szCs w:val="24"/>
          <w:lang w:val="en-US"/>
        </w:rPr>
        <w:t xml:space="preserve"> dependence of drug compounds // 4</w:t>
      </w:r>
      <w:r w:rsidR="00A1032B" w:rsidRPr="007F7080">
        <w:rPr>
          <w:rFonts w:ascii="Times New Roman" w:hAnsi="Times New Roman"/>
          <w:sz w:val="24"/>
          <w:szCs w:val="24"/>
          <w:vertAlign w:val="superscript"/>
          <w:lang w:val="en-US"/>
        </w:rPr>
        <w:t>th</w:t>
      </w:r>
      <w:r w:rsidR="00A1032B" w:rsidRPr="008C5847">
        <w:rPr>
          <w:rFonts w:ascii="Times New Roman" w:hAnsi="Times New Roman"/>
          <w:sz w:val="24"/>
          <w:szCs w:val="24"/>
          <w:lang w:val="en-US"/>
        </w:rPr>
        <w:t xml:space="preserve"> Computational Methods in Systems and Software. Advances in Intelligent Systems and Computing. – 2020. – P.1-12. </w:t>
      </w:r>
      <w:r w:rsidR="007876CC">
        <w:rPr>
          <w:rFonts w:ascii="Times New Roman" w:hAnsi="Times New Roman"/>
          <w:sz w:val="24"/>
          <w:szCs w:val="24"/>
          <w:lang w:val="en-US"/>
        </w:rPr>
        <w:t xml:space="preserve">(WoS </w:t>
      </w:r>
      <w:r w:rsidR="00EE4443" w:rsidRPr="004305B7">
        <w:rPr>
          <w:rFonts w:ascii="Times New Roman" w:hAnsi="Times New Roman"/>
          <w:sz w:val="24"/>
          <w:szCs w:val="24"/>
          <w:lang w:val="en-US"/>
        </w:rPr>
        <w:t xml:space="preserve">; Cite Score Scopus –0,9; SJR Scopus –0,18; Q3; 27%, </w:t>
      </w:r>
      <w:r w:rsidR="00EF0A50" w:rsidRPr="00EF0A50">
        <w:rPr>
          <w:rFonts w:ascii="Times New Roman" w:hAnsi="Times New Roman"/>
          <w:sz w:val="24"/>
          <w:szCs w:val="24"/>
          <w:lang w:val="en-US"/>
        </w:rPr>
        <w:t>accepted for publication</w:t>
      </w:r>
      <w:r w:rsidR="00EE4443" w:rsidRPr="004305B7">
        <w:rPr>
          <w:rFonts w:ascii="Times New Roman" w:hAnsi="Times New Roman"/>
          <w:sz w:val="24"/>
          <w:szCs w:val="24"/>
          <w:lang w:val="en-US"/>
        </w:rPr>
        <w:t>).</w:t>
      </w:r>
      <w:r w:rsidR="00EE4443" w:rsidRPr="00EE4443">
        <w:rPr>
          <w:rFonts w:ascii="Times New Roman" w:hAnsi="Times New Roman"/>
          <w:sz w:val="24"/>
          <w:szCs w:val="24"/>
          <w:lang w:val="en-US"/>
        </w:rPr>
        <w:t xml:space="preserve"> </w:t>
      </w:r>
    </w:p>
    <w:p w:rsidR="00997FBB" w:rsidRPr="0006061F" w:rsidRDefault="00997FBB" w:rsidP="00997FBB">
      <w:pPr>
        <w:spacing w:after="0" w:line="360" w:lineRule="auto"/>
        <w:ind w:firstLine="709"/>
        <w:jc w:val="both"/>
        <w:rPr>
          <w:rFonts w:ascii="Times New Roman" w:hAnsi="Times New Roman"/>
          <w:sz w:val="24"/>
          <w:szCs w:val="24"/>
          <w:lang w:val="en-US"/>
        </w:rPr>
      </w:pPr>
      <w:r w:rsidRPr="00EF0A50">
        <w:rPr>
          <w:rFonts w:ascii="Times New Roman" w:hAnsi="Times New Roman"/>
          <w:sz w:val="24"/>
          <w:szCs w:val="24"/>
          <w:lang w:val="en-US"/>
        </w:rPr>
        <w:t xml:space="preserve">4 </w:t>
      </w:r>
      <w:r w:rsidR="00EF0A50" w:rsidRPr="00EF0A50">
        <w:rPr>
          <w:rFonts w:ascii="Times New Roman" w:hAnsi="Times New Roman"/>
          <w:sz w:val="24"/>
          <w:szCs w:val="24"/>
          <w:lang w:val="en-US"/>
        </w:rPr>
        <w:t xml:space="preserve">Samigulina G.A., Samigulina Z.I. Development of a methodology for analyzing databases of drug descriptors based on the FMEA risk assessment model // Materials of the XVI International </w:t>
      </w:r>
      <w:r w:rsidR="00EF0A50">
        <w:rPr>
          <w:rFonts w:ascii="Times New Roman" w:hAnsi="Times New Roman"/>
          <w:sz w:val="24"/>
          <w:szCs w:val="24"/>
          <w:lang w:val="en-US"/>
        </w:rPr>
        <w:t>s</w:t>
      </w:r>
      <w:r w:rsidR="00EF0A50" w:rsidRPr="00EF0A50">
        <w:rPr>
          <w:rFonts w:ascii="Times New Roman" w:hAnsi="Times New Roman"/>
          <w:sz w:val="24"/>
          <w:szCs w:val="24"/>
          <w:lang w:val="en-US"/>
        </w:rPr>
        <w:t xml:space="preserve">cientific and </w:t>
      </w:r>
      <w:r w:rsidR="00EF0A50">
        <w:rPr>
          <w:rFonts w:ascii="Times New Roman" w:hAnsi="Times New Roman"/>
          <w:sz w:val="24"/>
          <w:szCs w:val="24"/>
          <w:lang w:val="en-US"/>
        </w:rPr>
        <w:t>p</w:t>
      </w:r>
      <w:r w:rsidR="00EF0A50" w:rsidRPr="00EF0A50">
        <w:rPr>
          <w:rFonts w:ascii="Times New Roman" w:hAnsi="Times New Roman"/>
          <w:sz w:val="24"/>
          <w:szCs w:val="24"/>
          <w:lang w:val="en-US"/>
        </w:rPr>
        <w:t xml:space="preserve">ractical </w:t>
      </w:r>
      <w:r w:rsidR="00EF0A50">
        <w:rPr>
          <w:rFonts w:ascii="Times New Roman" w:hAnsi="Times New Roman"/>
          <w:sz w:val="24"/>
          <w:szCs w:val="24"/>
          <w:lang w:val="en-US"/>
        </w:rPr>
        <w:t xml:space="preserve">conference </w:t>
      </w:r>
      <w:r w:rsidR="00EF0A50" w:rsidRPr="00EF0A50">
        <w:rPr>
          <w:rFonts w:ascii="Times New Roman" w:hAnsi="Times New Roman"/>
          <w:sz w:val="24"/>
          <w:szCs w:val="24"/>
          <w:lang w:val="en-US"/>
        </w:rPr>
        <w:t xml:space="preserve">«Advanced Science-2020». - UK, Sheffield: Science and Education Ltd, 2020. - Issue 8. - </w:t>
      </w:r>
      <w:r w:rsidR="00EF0A50">
        <w:rPr>
          <w:rFonts w:ascii="Times New Roman" w:hAnsi="Times New Roman"/>
          <w:sz w:val="24"/>
          <w:szCs w:val="24"/>
          <w:lang w:val="en-US"/>
        </w:rPr>
        <w:t>P</w:t>
      </w:r>
      <w:r w:rsidR="00EF0A50" w:rsidRPr="00EF0A50">
        <w:rPr>
          <w:rFonts w:ascii="Times New Roman" w:hAnsi="Times New Roman"/>
          <w:sz w:val="24"/>
          <w:szCs w:val="24"/>
          <w:lang w:val="en-US"/>
        </w:rPr>
        <w:t>. 3-6</w:t>
      </w:r>
      <w:r w:rsidRPr="00EF0A50">
        <w:rPr>
          <w:rFonts w:ascii="Times New Roman" w:hAnsi="Times New Roman"/>
          <w:sz w:val="24"/>
          <w:szCs w:val="24"/>
          <w:lang w:val="en-US"/>
        </w:rPr>
        <w:t xml:space="preserve">. </w:t>
      </w:r>
      <w:proofErr w:type="gramStart"/>
      <w:r w:rsidR="0006061F" w:rsidRPr="0006061F">
        <w:rPr>
          <w:rFonts w:ascii="Times New Roman" w:hAnsi="Times New Roman"/>
          <w:sz w:val="24"/>
          <w:szCs w:val="24"/>
          <w:lang w:val="en-US"/>
        </w:rPr>
        <w:t>(</w:t>
      </w:r>
      <w:r w:rsidR="0006061F">
        <w:rPr>
          <w:rFonts w:ascii="Times New Roman" w:hAnsi="Times New Roman"/>
          <w:sz w:val="24"/>
          <w:szCs w:val="24"/>
          <w:lang w:val="en-US"/>
        </w:rPr>
        <w:t>In Russian</w:t>
      </w:r>
      <w:r w:rsidR="0006061F" w:rsidRPr="0006061F">
        <w:rPr>
          <w:rFonts w:ascii="Times New Roman" w:hAnsi="Times New Roman"/>
          <w:sz w:val="24"/>
          <w:szCs w:val="24"/>
          <w:lang w:val="en-US"/>
        </w:rPr>
        <w:t>)</w:t>
      </w:r>
      <w:r w:rsidR="0006061F">
        <w:rPr>
          <w:rFonts w:ascii="Times New Roman" w:hAnsi="Times New Roman"/>
          <w:sz w:val="24"/>
          <w:szCs w:val="24"/>
          <w:lang w:val="en-US"/>
        </w:rPr>
        <w:t>.</w:t>
      </w:r>
      <w:proofErr w:type="gramEnd"/>
    </w:p>
    <w:p w:rsidR="00997FBB" w:rsidRPr="00EF0A50" w:rsidRDefault="00997FBB" w:rsidP="00997FBB">
      <w:pPr>
        <w:spacing w:after="0" w:line="360" w:lineRule="auto"/>
        <w:ind w:firstLine="709"/>
        <w:jc w:val="both"/>
        <w:rPr>
          <w:rFonts w:ascii="Times New Roman" w:hAnsi="Times New Roman"/>
          <w:sz w:val="24"/>
          <w:szCs w:val="24"/>
          <w:lang w:val="en-US"/>
        </w:rPr>
      </w:pPr>
      <w:r w:rsidRPr="00EF0A50">
        <w:rPr>
          <w:rFonts w:ascii="Times New Roman" w:hAnsi="Times New Roman"/>
          <w:sz w:val="24"/>
          <w:szCs w:val="24"/>
          <w:lang w:val="en-US"/>
        </w:rPr>
        <w:t xml:space="preserve">5 </w:t>
      </w:r>
      <w:r w:rsidR="00EF0A50" w:rsidRPr="00EF0A50">
        <w:rPr>
          <w:rFonts w:ascii="Times New Roman" w:hAnsi="Times New Roman"/>
          <w:sz w:val="24"/>
          <w:szCs w:val="24"/>
          <w:lang w:val="en-US"/>
        </w:rPr>
        <w:t xml:space="preserve">Samigulina G.A., Samigulina Z.I. Assessment of the risks of predicting the «structure-property» </w:t>
      </w:r>
      <w:r w:rsidR="00EF0A50">
        <w:rPr>
          <w:rFonts w:ascii="Times New Roman" w:hAnsi="Times New Roman"/>
          <w:sz w:val="24"/>
          <w:szCs w:val="24"/>
          <w:lang w:val="en-US"/>
        </w:rPr>
        <w:t>dependence</w:t>
      </w:r>
      <w:r w:rsidR="00EF0A50" w:rsidRPr="00EF0A50">
        <w:rPr>
          <w:rFonts w:ascii="Times New Roman" w:hAnsi="Times New Roman"/>
          <w:sz w:val="24"/>
          <w:szCs w:val="24"/>
          <w:lang w:val="en-US"/>
        </w:rPr>
        <w:t xml:space="preserve"> of sulfonamide group medicinal compounds based on the FMEA methodology // Materials of the XVI International </w:t>
      </w:r>
      <w:r w:rsidR="00EF0A50">
        <w:rPr>
          <w:rFonts w:ascii="Times New Roman" w:hAnsi="Times New Roman"/>
          <w:sz w:val="24"/>
          <w:szCs w:val="24"/>
          <w:lang w:val="en-US"/>
        </w:rPr>
        <w:t>s</w:t>
      </w:r>
      <w:r w:rsidR="00EF0A50" w:rsidRPr="00EF0A50">
        <w:rPr>
          <w:rFonts w:ascii="Times New Roman" w:hAnsi="Times New Roman"/>
          <w:sz w:val="24"/>
          <w:szCs w:val="24"/>
          <w:lang w:val="en-US"/>
        </w:rPr>
        <w:t xml:space="preserve">cientific and </w:t>
      </w:r>
      <w:r w:rsidR="00EF0A50">
        <w:rPr>
          <w:rFonts w:ascii="Times New Roman" w:hAnsi="Times New Roman"/>
          <w:sz w:val="24"/>
          <w:szCs w:val="24"/>
          <w:lang w:val="en-US"/>
        </w:rPr>
        <w:t>p</w:t>
      </w:r>
      <w:r w:rsidR="00EF0A50" w:rsidRPr="00EF0A50">
        <w:rPr>
          <w:rFonts w:ascii="Times New Roman" w:hAnsi="Times New Roman"/>
          <w:sz w:val="24"/>
          <w:szCs w:val="24"/>
          <w:lang w:val="en-US"/>
        </w:rPr>
        <w:t xml:space="preserve">ractical </w:t>
      </w:r>
      <w:r w:rsidR="00EF0A50">
        <w:rPr>
          <w:rFonts w:ascii="Times New Roman" w:hAnsi="Times New Roman"/>
          <w:sz w:val="24"/>
          <w:szCs w:val="24"/>
          <w:lang w:val="en-US"/>
        </w:rPr>
        <w:t>c</w:t>
      </w:r>
      <w:r w:rsidR="00EF0A50" w:rsidRPr="00EF0A50">
        <w:rPr>
          <w:rFonts w:ascii="Times New Roman" w:hAnsi="Times New Roman"/>
          <w:sz w:val="24"/>
          <w:szCs w:val="24"/>
          <w:lang w:val="en-US"/>
        </w:rPr>
        <w:t xml:space="preserve">onference «European </w:t>
      </w:r>
      <w:r w:rsidR="00EF0A50">
        <w:rPr>
          <w:rFonts w:ascii="Times New Roman" w:hAnsi="Times New Roman"/>
          <w:sz w:val="24"/>
          <w:szCs w:val="24"/>
          <w:lang w:val="en-US"/>
        </w:rPr>
        <w:t>s</w:t>
      </w:r>
      <w:r w:rsidR="00EF0A50" w:rsidRPr="00EF0A50">
        <w:rPr>
          <w:rFonts w:ascii="Times New Roman" w:hAnsi="Times New Roman"/>
          <w:sz w:val="24"/>
          <w:szCs w:val="24"/>
          <w:lang w:val="en-US"/>
        </w:rPr>
        <w:t xml:space="preserve">cience of the XXI </w:t>
      </w:r>
      <w:r w:rsidR="00EF0A50">
        <w:rPr>
          <w:rFonts w:ascii="Times New Roman" w:hAnsi="Times New Roman"/>
          <w:sz w:val="24"/>
          <w:szCs w:val="24"/>
          <w:lang w:val="en-US"/>
        </w:rPr>
        <w:t>c</w:t>
      </w:r>
      <w:r w:rsidR="00EF0A50" w:rsidRPr="00EF0A50">
        <w:rPr>
          <w:rFonts w:ascii="Times New Roman" w:hAnsi="Times New Roman"/>
          <w:sz w:val="24"/>
          <w:szCs w:val="24"/>
          <w:lang w:val="en-US"/>
        </w:rPr>
        <w:t xml:space="preserve">entury» - Poland, Przemysl: Nauka i studia, 2020. - Issue 3. - </w:t>
      </w:r>
      <w:r w:rsidR="00EF0A50">
        <w:rPr>
          <w:rFonts w:ascii="Times New Roman" w:hAnsi="Times New Roman"/>
          <w:sz w:val="24"/>
          <w:szCs w:val="24"/>
          <w:lang w:val="en-US"/>
        </w:rPr>
        <w:t>P</w:t>
      </w:r>
      <w:r w:rsidR="00EF0A50" w:rsidRPr="00EF0A50">
        <w:rPr>
          <w:rFonts w:ascii="Times New Roman" w:hAnsi="Times New Roman"/>
          <w:sz w:val="24"/>
          <w:szCs w:val="24"/>
          <w:lang w:val="en-US"/>
        </w:rPr>
        <w:t>. 50-53</w:t>
      </w:r>
      <w:r w:rsidRPr="00EF0A50">
        <w:rPr>
          <w:rFonts w:ascii="Times New Roman" w:hAnsi="Times New Roman"/>
          <w:sz w:val="24"/>
          <w:szCs w:val="24"/>
          <w:lang w:val="en-US"/>
        </w:rPr>
        <w:t>.</w:t>
      </w:r>
      <w:r w:rsidR="0006061F">
        <w:rPr>
          <w:rFonts w:ascii="Times New Roman" w:hAnsi="Times New Roman"/>
          <w:sz w:val="24"/>
          <w:szCs w:val="24"/>
          <w:lang w:val="en-US"/>
        </w:rPr>
        <w:t xml:space="preserve"> </w:t>
      </w:r>
      <w:r w:rsidR="0006061F">
        <w:rPr>
          <w:rFonts w:ascii="Times New Roman" w:hAnsi="Times New Roman"/>
          <w:sz w:val="24"/>
          <w:szCs w:val="24"/>
        </w:rPr>
        <w:t>(</w:t>
      </w:r>
      <w:r w:rsidR="0006061F">
        <w:rPr>
          <w:rFonts w:ascii="Times New Roman" w:hAnsi="Times New Roman"/>
          <w:sz w:val="24"/>
          <w:szCs w:val="24"/>
          <w:lang w:val="en-US"/>
        </w:rPr>
        <w:t>In Russian</w:t>
      </w:r>
      <w:r w:rsidR="0006061F">
        <w:rPr>
          <w:rFonts w:ascii="Times New Roman" w:hAnsi="Times New Roman"/>
          <w:sz w:val="24"/>
          <w:szCs w:val="24"/>
        </w:rPr>
        <w:t>)</w:t>
      </w:r>
      <w:r w:rsidR="0006061F">
        <w:rPr>
          <w:rFonts w:ascii="Times New Roman" w:hAnsi="Times New Roman"/>
          <w:sz w:val="24"/>
          <w:szCs w:val="24"/>
          <w:lang w:val="en-US"/>
        </w:rPr>
        <w:t>.</w:t>
      </w:r>
    </w:p>
    <w:p w:rsidR="00EF0A50" w:rsidRPr="002411F9" w:rsidRDefault="00997FBB" w:rsidP="00997FBB">
      <w:pPr>
        <w:spacing w:after="0" w:line="360" w:lineRule="auto"/>
        <w:ind w:firstLine="709"/>
        <w:jc w:val="both"/>
        <w:rPr>
          <w:rFonts w:ascii="Times New Roman" w:hAnsi="Times New Roman"/>
          <w:sz w:val="24"/>
          <w:szCs w:val="24"/>
          <w:lang w:val="en-US"/>
        </w:rPr>
      </w:pPr>
      <w:r w:rsidRPr="00EF0A50">
        <w:rPr>
          <w:rFonts w:ascii="Times New Roman" w:hAnsi="Times New Roman"/>
          <w:sz w:val="24"/>
          <w:szCs w:val="24"/>
          <w:lang w:val="en-US"/>
        </w:rPr>
        <w:t xml:space="preserve">6 </w:t>
      </w:r>
      <w:r w:rsidR="00EF0A50" w:rsidRPr="00EF0A50">
        <w:rPr>
          <w:rFonts w:ascii="Times New Roman" w:hAnsi="Times New Roman"/>
          <w:sz w:val="24"/>
          <w:szCs w:val="24"/>
          <w:lang w:val="en-US"/>
        </w:rPr>
        <w:t xml:space="preserve">Samigulina G.A., Samigulina Z.I. Development of software using the multi-agent platform JADE for a </w:t>
      </w:r>
      <w:r w:rsidR="00EF0A50">
        <w:rPr>
          <w:rFonts w:ascii="Times New Roman" w:hAnsi="Times New Roman"/>
          <w:sz w:val="24"/>
          <w:szCs w:val="24"/>
          <w:lang w:val="en-US"/>
        </w:rPr>
        <w:t>S</w:t>
      </w:r>
      <w:r w:rsidR="00EF0A50" w:rsidRPr="00EF0A50">
        <w:rPr>
          <w:rFonts w:ascii="Times New Roman" w:hAnsi="Times New Roman"/>
          <w:sz w:val="24"/>
          <w:szCs w:val="24"/>
          <w:lang w:val="en-US"/>
        </w:rPr>
        <w:t>mart</w:t>
      </w:r>
      <w:r w:rsidR="00EF0A50">
        <w:rPr>
          <w:rFonts w:ascii="Times New Roman" w:hAnsi="Times New Roman"/>
          <w:sz w:val="24"/>
          <w:szCs w:val="24"/>
          <w:lang w:val="en-US"/>
        </w:rPr>
        <w:t>-</w:t>
      </w:r>
      <w:r w:rsidR="00EF0A50" w:rsidRPr="00EF0A50">
        <w:rPr>
          <w:rFonts w:ascii="Times New Roman" w:hAnsi="Times New Roman"/>
          <w:sz w:val="24"/>
          <w:szCs w:val="24"/>
          <w:lang w:val="en-US"/>
        </w:rPr>
        <w:t xml:space="preserve">system </w:t>
      </w:r>
      <w:r w:rsidR="00EF0A50">
        <w:rPr>
          <w:rFonts w:ascii="Times New Roman" w:hAnsi="Times New Roman"/>
          <w:sz w:val="24"/>
          <w:szCs w:val="24"/>
          <w:lang w:val="en-US"/>
        </w:rPr>
        <w:t>for prediction</w:t>
      </w:r>
      <w:r w:rsidR="00EF0A50" w:rsidRPr="00EF0A50">
        <w:rPr>
          <w:rFonts w:ascii="Times New Roman" w:hAnsi="Times New Roman"/>
          <w:sz w:val="24"/>
          <w:szCs w:val="24"/>
          <w:lang w:val="en-US"/>
        </w:rPr>
        <w:t xml:space="preserve"> based on artificial immune systems // Bulletin of NTU «KhPI». - Kharkov, 2019. - №28(1353). - </w:t>
      </w:r>
      <w:r w:rsidR="00EF0A50">
        <w:rPr>
          <w:rFonts w:ascii="Times New Roman" w:hAnsi="Times New Roman"/>
          <w:sz w:val="24"/>
          <w:szCs w:val="24"/>
          <w:lang w:val="en-US"/>
        </w:rPr>
        <w:t>P</w:t>
      </w:r>
      <w:r w:rsidR="00EF0A50" w:rsidRPr="00EF0A50">
        <w:rPr>
          <w:rFonts w:ascii="Times New Roman" w:hAnsi="Times New Roman"/>
          <w:sz w:val="24"/>
          <w:szCs w:val="24"/>
          <w:lang w:val="en-US"/>
        </w:rPr>
        <w:t xml:space="preserve">. 84-92. </w:t>
      </w:r>
      <w:r w:rsidR="00EF0A50" w:rsidRPr="002411F9">
        <w:rPr>
          <w:rFonts w:ascii="Times New Roman" w:hAnsi="Times New Roman"/>
          <w:sz w:val="24"/>
          <w:szCs w:val="24"/>
          <w:lang w:val="en-US"/>
        </w:rPr>
        <w:t xml:space="preserve">DOI: 10.20998 / 2411-0558.2019.28.08. </w:t>
      </w:r>
      <w:proofErr w:type="gramStart"/>
      <w:r w:rsidR="00EF0A50" w:rsidRPr="002411F9">
        <w:rPr>
          <w:rFonts w:ascii="Times New Roman" w:hAnsi="Times New Roman"/>
          <w:sz w:val="24"/>
          <w:szCs w:val="24"/>
          <w:lang w:val="en-US"/>
        </w:rPr>
        <w:t xml:space="preserve">(IF RSCI - 0.129, not included in the report </w:t>
      </w:r>
      <w:r w:rsidR="00EF0A50">
        <w:rPr>
          <w:rFonts w:ascii="Times New Roman" w:hAnsi="Times New Roman"/>
          <w:sz w:val="24"/>
          <w:szCs w:val="24"/>
          <w:lang w:val="en-US"/>
        </w:rPr>
        <w:t>for</w:t>
      </w:r>
      <w:r w:rsidR="00EF0A50" w:rsidRPr="002411F9">
        <w:rPr>
          <w:rFonts w:ascii="Times New Roman" w:hAnsi="Times New Roman"/>
          <w:sz w:val="24"/>
          <w:szCs w:val="24"/>
          <w:lang w:val="en-US"/>
        </w:rPr>
        <w:t xml:space="preserve"> 2019 </w:t>
      </w:r>
      <w:r w:rsidR="00EF0A50">
        <w:rPr>
          <w:rFonts w:ascii="Times New Roman" w:hAnsi="Times New Roman"/>
          <w:sz w:val="24"/>
          <w:szCs w:val="24"/>
          <w:lang w:val="en-US"/>
        </w:rPr>
        <w:t>year</w:t>
      </w:r>
      <w:r w:rsidR="00EF0A50" w:rsidRPr="002411F9">
        <w:rPr>
          <w:rFonts w:ascii="Times New Roman" w:hAnsi="Times New Roman"/>
          <w:sz w:val="24"/>
          <w:szCs w:val="24"/>
          <w:lang w:val="en-US"/>
        </w:rPr>
        <w:t>)</w:t>
      </w:r>
      <w:r w:rsidR="0006061F">
        <w:rPr>
          <w:rFonts w:ascii="Times New Roman" w:hAnsi="Times New Roman"/>
          <w:sz w:val="24"/>
          <w:szCs w:val="24"/>
          <w:lang w:val="en-US"/>
        </w:rPr>
        <w:t>.</w:t>
      </w:r>
      <w:proofErr w:type="gramEnd"/>
      <w:r w:rsidR="00EF0A50" w:rsidRPr="002411F9">
        <w:rPr>
          <w:rFonts w:ascii="Times New Roman" w:hAnsi="Times New Roman"/>
          <w:sz w:val="24"/>
          <w:szCs w:val="24"/>
          <w:lang w:val="en-US"/>
        </w:rPr>
        <w:t xml:space="preserve"> </w:t>
      </w:r>
      <w:proofErr w:type="gramStart"/>
      <w:r w:rsidR="0006061F" w:rsidRPr="0006061F">
        <w:rPr>
          <w:rFonts w:ascii="Times New Roman" w:hAnsi="Times New Roman"/>
          <w:sz w:val="24"/>
          <w:szCs w:val="24"/>
          <w:lang w:val="en-US"/>
        </w:rPr>
        <w:t>(</w:t>
      </w:r>
      <w:r w:rsidR="0006061F">
        <w:rPr>
          <w:rFonts w:ascii="Times New Roman" w:hAnsi="Times New Roman"/>
          <w:sz w:val="24"/>
          <w:szCs w:val="24"/>
          <w:lang w:val="en-US"/>
        </w:rPr>
        <w:t>In Russian</w:t>
      </w:r>
      <w:r w:rsidR="0006061F" w:rsidRPr="0006061F">
        <w:rPr>
          <w:rFonts w:ascii="Times New Roman" w:hAnsi="Times New Roman"/>
          <w:sz w:val="24"/>
          <w:szCs w:val="24"/>
          <w:lang w:val="en-US"/>
        </w:rPr>
        <w:t>)</w:t>
      </w:r>
      <w:r w:rsidR="0006061F">
        <w:rPr>
          <w:rFonts w:ascii="Times New Roman" w:hAnsi="Times New Roman"/>
          <w:sz w:val="24"/>
          <w:szCs w:val="24"/>
          <w:lang w:val="en-US"/>
        </w:rPr>
        <w:t>.</w:t>
      </w:r>
      <w:proofErr w:type="gramEnd"/>
    </w:p>
    <w:p w:rsidR="00997FBB" w:rsidRPr="00841C33" w:rsidRDefault="00997FBB" w:rsidP="00EF0A50">
      <w:pPr>
        <w:spacing w:after="0" w:line="360" w:lineRule="auto"/>
        <w:ind w:firstLine="709"/>
        <w:jc w:val="both"/>
        <w:rPr>
          <w:rFonts w:ascii="Times New Roman" w:hAnsi="Times New Roman"/>
          <w:sz w:val="24"/>
          <w:szCs w:val="24"/>
          <w:lang w:val="en-US"/>
        </w:rPr>
      </w:pPr>
      <w:r w:rsidRPr="00EF0A50">
        <w:rPr>
          <w:rFonts w:ascii="Times New Roman" w:hAnsi="Times New Roman"/>
          <w:sz w:val="24"/>
          <w:szCs w:val="24"/>
          <w:lang w:val="en-US"/>
        </w:rPr>
        <w:t xml:space="preserve">7 </w:t>
      </w:r>
      <w:r w:rsidR="00EF0A50" w:rsidRPr="00EF0A50">
        <w:rPr>
          <w:rFonts w:ascii="Times New Roman" w:hAnsi="Times New Roman"/>
          <w:sz w:val="24"/>
          <w:szCs w:val="24"/>
          <w:lang w:val="en-US"/>
        </w:rPr>
        <w:t xml:space="preserve">Samigulina G.A., Samigulina Z.I. Development of a knowledge base and software for a multi-agent </w:t>
      </w:r>
      <w:r w:rsidR="00EF0A50">
        <w:rPr>
          <w:rFonts w:ascii="Times New Roman" w:hAnsi="Times New Roman"/>
          <w:sz w:val="24"/>
          <w:szCs w:val="24"/>
          <w:lang w:val="en-US"/>
        </w:rPr>
        <w:t>S</w:t>
      </w:r>
      <w:r w:rsidR="00EF0A50" w:rsidRPr="00EF0A50">
        <w:rPr>
          <w:rFonts w:ascii="Times New Roman" w:hAnsi="Times New Roman"/>
          <w:sz w:val="24"/>
          <w:szCs w:val="24"/>
          <w:lang w:val="en-US"/>
        </w:rPr>
        <w:t>mart</w:t>
      </w:r>
      <w:r w:rsidR="00EF0A50">
        <w:rPr>
          <w:rFonts w:ascii="Times New Roman" w:hAnsi="Times New Roman"/>
          <w:sz w:val="24"/>
          <w:szCs w:val="24"/>
          <w:lang w:val="en-US"/>
        </w:rPr>
        <w:t>-</w:t>
      </w:r>
      <w:r w:rsidR="00EF0A50" w:rsidRPr="00EF0A50">
        <w:rPr>
          <w:rFonts w:ascii="Times New Roman" w:hAnsi="Times New Roman"/>
          <w:sz w:val="24"/>
          <w:szCs w:val="24"/>
          <w:lang w:val="en-US"/>
        </w:rPr>
        <w:t xml:space="preserve">system </w:t>
      </w:r>
      <w:r w:rsidR="00EF0A50">
        <w:rPr>
          <w:rFonts w:ascii="Times New Roman" w:hAnsi="Times New Roman"/>
          <w:sz w:val="24"/>
          <w:szCs w:val="24"/>
          <w:lang w:val="en-US"/>
        </w:rPr>
        <w:t>for prediction</w:t>
      </w:r>
      <w:r w:rsidR="00EF0A50" w:rsidRPr="00EF0A50">
        <w:rPr>
          <w:rFonts w:ascii="Times New Roman" w:hAnsi="Times New Roman"/>
          <w:sz w:val="24"/>
          <w:szCs w:val="24"/>
          <w:lang w:val="en-US"/>
        </w:rPr>
        <w:t xml:space="preserve"> based on artificial immune systems // Materials of the </w:t>
      </w:r>
      <w:r w:rsidR="00EF0A50" w:rsidRPr="00EF0A50">
        <w:rPr>
          <w:rFonts w:ascii="Times New Roman" w:hAnsi="Times New Roman"/>
          <w:sz w:val="24"/>
          <w:szCs w:val="24"/>
          <w:lang w:val="en-US"/>
        </w:rPr>
        <w:lastRenderedPageBreak/>
        <w:t xml:space="preserve">XI All-Russian </w:t>
      </w:r>
      <w:r w:rsidR="00EF0A50">
        <w:rPr>
          <w:rFonts w:ascii="Times New Roman" w:hAnsi="Times New Roman"/>
          <w:sz w:val="24"/>
          <w:szCs w:val="24"/>
          <w:lang w:val="en-US"/>
        </w:rPr>
        <w:t>s</w:t>
      </w:r>
      <w:r w:rsidR="00EF0A50" w:rsidRPr="00EF0A50">
        <w:rPr>
          <w:rFonts w:ascii="Times New Roman" w:hAnsi="Times New Roman"/>
          <w:sz w:val="24"/>
          <w:szCs w:val="24"/>
          <w:lang w:val="en-US"/>
        </w:rPr>
        <w:t xml:space="preserve">cientific and </w:t>
      </w:r>
      <w:r w:rsidR="00EF0A50">
        <w:rPr>
          <w:rFonts w:ascii="Times New Roman" w:hAnsi="Times New Roman"/>
          <w:sz w:val="24"/>
          <w:szCs w:val="24"/>
          <w:lang w:val="en-US"/>
        </w:rPr>
        <w:t>t</w:t>
      </w:r>
      <w:r w:rsidR="00EF0A50" w:rsidRPr="00EF0A50">
        <w:rPr>
          <w:rFonts w:ascii="Times New Roman" w:hAnsi="Times New Roman"/>
          <w:sz w:val="24"/>
          <w:szCs w:val="24"/>
          <w:lang w:val="en-US"/>
        </w:rPr>
        <w:t xml:space="preserve">echnical </w:t>
      </w:r>
      <w:r w:rsidR="00EF0A50">
        <w:rPr>
          <w:rFonts w:ascii="Times New Roman" w:hAnsi="Times New Roman"/>
          <w:sz w:val="24"/>
          <w:szCs w:val="24"/>
          <w:lang w:val="en-US"/>
        </w:rPr>
        <w:t>c</w:t>
      </w:r>
      <w:r w:rsidR="00EF0A50" w:rsidRPr="00EF0A50">
        <w:rPr>
          <w:rFonts w:ascii="Times New Roman" w:hAnsi="Times New Roman"/>
          <w:sz w:val="24"/>
          <w:szCs w:val="24"/>
          <w:lang w:val="en-US"/>
        </w:rPr>
        <w:t xml:space="preserve">onference with </w:t>
      </w:r>
      <w:r w:rsidR="00EF0A50">
        <w:rPr>
          <w:rFonts w:ascii="Times New Roman" w:hAnsi="Times New Roman"/>
          <w:sz w:val="24"/>
          <w:szCs w:val="24"/>
          <w:lang w:val="en-US"/>
        </w:rPr>
        <w:t>i</w:t>
      </w:r>
      <w:r w:rsidR="00EF0A50" w:rsidRPr="00EF0A50">
        <w:rPr>
          <w:rFonts w:ascii="Times New Roman" w:hAnsi="Times New Roman"/>
          <w:sz w:val="24"/>
          <w:szCs w:val="24"/>
          <w:lang w:val="en-US"/>
        </w:rPr>
        <w:t xml:space="preserve">nternational </w:t>
      </w:r>
      <w:r w:rsidR="00EF0A50">
        <w:rPr>
          <w:rFonts w:ascii="Times New Roman" w:hAnsi="Times New Roman"/>
          <w:sz w:val="24"/>
          <w:szCs w:val="24"/>
          <w:lang w:val="en-US"/>
        </w:rPr>
        <w:t>p</w:t>
      </w:r>
      <w:r w:rsidR="00EF0A50" w:rsidRPr="00EF0A50">
        <w:rPr>
          <w:rFonts w:ascii="Times New Roman" w:hAnsi="Times New Roman"/>
          <w:sz w:val="24"/>
          <w:szCs w:val="24"/>
          <w:lang w:val="en-US"/>
        </w:rPr>
        <w:t xml:space="preserve">articipation «Robotics and </w:t>
      </w:r>
      <w:r w:rsidR="00EF0A50">
        <w:rPr>
          <w:rFonts w:ascii="Times New Roman" w:hAnsi="Times New Roman"/>
          <w:sz w:val="24"/>
          <w:szCs w:val="24"/>
          <w:lang w:val="en-US"/>
        </w:rPr>
        <w:t>a</w:t>
      </w:r>
      <w:r w:rsidR="00EF0A50" w:rsidRPr="00EF0A50">
        <w:rPr>
          <w:rFonts w:ascii="Times New Roman" w:hAnsi="Times New Roman"/>
          <w:sz w:val="24"/>
          <w:szCs w:val="24"/>
          <w:lang w:val="en-US"/>
        </w:rPr>
        <w:t xml:space="preserve">rtificial </w:t>
      </w:r>
      <w:r w:rsidR="00EF0A50">
        <w:rPr>
          <w:rFonts w:ascii="Times New Roman" w:hAnsi="Times New Roman"/>
          <w:sz w:val="24"/>
          <w:szCs w:val="24"/>
          <w:lang w:val="en-US"/>
        </w:rPr>
        <w:t>i</w:t>
      </w:r>
      <w:r w:rsidR="00EF0A50" w:rsidRPr="00EF0A50">
        <w:rPr>
          <w:rFonts w:ascii="Times New Roman" w:hAnsi="Times New Roman"/>
          <w:sz w:val="24"/>
          <w:szCs w:val="24"/>
          <w:lang w:val="en-US"/>
        </w:rPr>
        <w:t>ntelligence». –</w:t>
      </w:r>
      <w:r w:rsidR="00EF0A50">
        <w:rPr>
          <w:rFonts w:ascii="Times New Roman" w:hAnsi="Times New Roman"/>
          <w:sz w:val="24"/>
          <w:szCs w:val="24"/>
          <w:lang w:val="en-US"/>
        </w:rPr>
        <w:t xml:space="preserve"> </w:t>
      </w:r>
      <w:r w:rsidR="00EF0A50" w:rsidRPr="00EF0A50">
        <w:rPr>
          <w:rFonts w:ascii="Times New Roman" w:hAnsi="Times New Roman"/>
          <w:sz w:val="24"/>
          <w:szCs w:val="24"/>
          <w:lang w:val="en-US"/>
        </w:rPr>
        <w:t xml:space="preserve">Zheleznogorsk, 2019. - </w:t>
      </w:r>
      <w:r w:rsidR="00EF0A50">
        <w:rPr>
          <w:rFonts w:ascii="Times New Roman" w:hAnsi="Times New Roman"/>
          <w:sz w:val="24"/>
          <w:szCs w:val="24"/>
          <w:lang w:val="en-US"/>
        </w:rPr>
        <w:t>P</w:t>
      </w:r>
      <w:r w:rsidR="00EF0A50" w:rsidRPr="00EF0A50">
        <w:rPr>
          <w:rFonts w:ascii="Times New Roman" w:hAnsi="Times New Roman"/>
          <w:sz w:val="24"/>
          <w:szCs w:val="24"/>
          <w:lang w:val="en-US"/>
        </w:rPr>
        <w:t xml:space="preserve">. 133-137. </w:t>
      </w:r>
      <w:r w:rsidR="00EF0A50" w:rsidRPr="002411F9">
        <w:rPr>
          <w:rFonts w:ascii="Times New Roman" w:hAnsi="Times New Roman"/>
          <w:sz w:val="24"/>
          <w:szCs w:val="24"/>
          <w:lang w:val="en-US"/>
        </w:rPr>
        <w:t>(</w:t>
      </w:r>
      <w:proofErr w:type="gramStart"/>
      <w:r w:rsidR="00EF0A50" w:rsidRPr="002411F9">
        <w:rPr>
          <w:rFonts w:ascii="Times New Roman" w:hAnsi="Times New Roman"/>
          <w:sz w:val="24"/>
          <w:szCs w:val="24"/>
          <w:lang w:val="en-US"/>
        </w:rPr>
        <w:t>not</w:t>
      </w:r>
      <w:proofErr w:type="gramEnd"/>
      <w:r w:rsidR="00EF0A50" w:rsidRPr="002411F9">
        <w:rPr>
          <w:rFonts w:ascii="Times New Roman" w:hAnsi="Times New Roman"/>
          <w:sz w:val="24"/>
          <w:szCs w:val="24"/>
          <w:lang w:val="en-US"/>
        </w:rPr>
        <w:t xml:space="preserve"> included in the report </w:t>
      </w:r>
      <w:r w:rsidR="00EF0A50">
        <w:rPr>
          <w:rFonts w:ascii="Times New Roman" w:hAnsi="Times New Roman"/>
          <w:sz w:val="24"/>
          <w:szCs w:val="24"/>
          <w:lang w:val="en-US"/>
        </w:rPr>
        <w:t>for</w:t>
      </w:r>
      <w:r w:rsidR="00EF0A50" w:rsidRPr="002411F9">
        <w:rPr>
          <w:rFonts w:ascii="Times New Roman" w:hAnsi="Times New Roman"/>
          <w:sz w:val="24"/>
          <w:szCs w:val="24"/>
          <w:lang w:val="en-US"/>
        </w:rPr>
        <w:t xml:space="preserve"> 2019 </w:t>
      </w:r>
      <w:r w:rsidR="00EF0A50">
        <w:rPr>
          <w:rFonts w:ascii="Times New Roman" w:hAnsi="Times New Roman"/>
          <w:sz w:val="24"/>
          <w:szCs w:val="24"/>
          <w:lang w:val="en-US"/>
        </w:rPr>
        <w:t>year</w:t>
      </w:r>
      <w:r w:rsidR="00EF0A50" w:rsidRPr="002411F9">
        <w:rPr>
          <w:rFonts w:ascii="Times New Roman" w:hAnsi="Times New Roman"/>
          <w:sz w:val="24"/>
          <w:szCs w:val="24"/>
          <w:lang w:val="en-US"/>
        </w:rPr>
        <w:t>)</w:t>
      </w:r>
      <w:r w:rsidR="0006061F">
        <w:rPr>
          <w:rFonts w:ascii="Times New Roman" w:hAnsi="Times New Roman"/>
          <w:sz w:val="24"/>
          <w:szCs w:val="24"/>
          <w:lang w:val="en-US"/>
        </w:rPr>
        <w:t xml:space="preserve">. </w:t>
      </w:r>
      <w:proofErr w:type="gramStart"/>
      <w:r w:rsidR="0006061F" w:rsidRPr="0006061F">
        <w:rPr>
          <w:rFonts w:ascii="Times New Roman" w:hAnsi="Times New Roman"/>
          <w:sz w:val="24"/>
          <w:szCs w:val="24"/>
          <w:lang w:val="en-US"/>
        </w:rPr>
        <w:t>(</w:t>
      </w:r>
      <w:r w:rsidR="0006061F">
        <w:rPr>
          <w:rFonts w:ascii="Times New Roman" w:hAnsi="Times New Roman"/>
          <w:sz w:val="24"/>
          <w:szCs w:val="24"/>
          <w:lang w:val="en-US"/>
        </w:rPr>
        <w:t>In Russian</w:t>
      </w:r>
      <w:r w:rsidR="0006061F" w:rsidRPr="0006061F">
        <w:rPr>
          <w:rFonts w:ascii="Times New Roman" w:hAnsi="Times New Roman"/>
          <w:sz w:val="24"/>
          <w:szCs w:val="24"/>
          <w:lang w:val="en-US"/>
        </w:rPr>
        <w:t>)</w:t>
      </w:r>
      <w:r w:rsidR="0006061F">
        <w:rPr>
          <w:rFonts w:ascii="Times New Roman" w:hAnsi="Times New Roman"/>
          <w:sz w:val="24"/>
          <w:szCs w:val="24"/>
          <w:lang w:val="en-US"/>
        </w:rPr>
        <w:t>.</w:t>
      </w:r>
      <w:proofErr w:type="gramEnd"/>
    </w:p>
    <w:p w:rsidR="00997FBB" w:rsidRPr="00D86653" w:rsidRDefault="00997FBB" w:rsidP="00997FBB">
      <w:pPr>
        <w:spacing w:after="0" w:line="360" w:lineRule="auto"/>
        <w:ind w:firstLine="709"/>
        <w:jc w:val="both"/>
        <w:rPr>
          <w:rFonts w:ascii="Times New Roman" w:hAnsi="Times New Roman"/>
          <w:sz w:val="24"/>
          <w:szCs w:val="24"/>
          <w:lang w:val="en-US"/>
        </w:rPr>
      </w:pPr>
      <w:r w:rsidRPr="00997FBB">
        <w:rPr>
          <w:rFonts w:ascii="Times New Roman" w:hAnsi="Times New Roman"/>
          <w:sz w:val="24"/>
          <w:szCs w:val="24"/>
          <w:lang w:val="en-US"/>
        </w:rPr>
        <w:t>8</w:t>
      </w:r>
      <w:r>
        <w:rPr>
          <w:rFonts w:ascii="Times New Roman" w:hAnsi="Times New Roman"/>
          <w:sz w:val="24"/>
          <w:szCs w:val="24"/>
          <w:lang w:val="en-US"/>
        </w:rPr>
        <w:t xml:space="preserve"> </w:t>
      </w:r>
      <w:r w:rsidRPr="00EA168C">
        <w:rPr>
          <w:rFonts w:ascii="Times New Roman" w:hAnsi="Times New Roman"/>
          <w:sz w:val="24"/>
          <w:szCs w:val="24"/>
          <w:lang w:val="en-US"/>
        </w:rPr>
        <w:t xml:space="preserve">Samigulina G.A., Samigulina Z.I. Development and analysis of databases for the intellectual system for predicting the structure-property dependence of drag compounds on the basis of artificial immune systems: Monograph. – Yelm, WA, USA: Science Book Publishing </w:t>
      </w:r>
      <w:r w:rsidRPr="00EA168C">
        <w:rPr>
          <w:rFonts w:ascii="Times New Roman" w:hAnsi="Times New Roman"/>
          <w:sz w:val="24"/>
          <w:szCs w:val="24"/>
        </w:rPr>
        <w:t>Но</w:t>
      </w:r>
      <w:r w:rsidRPr="00EA168C">
        <w:rPr>
          <w:rFonts w:ascii="Times New Roman" w:hAnsi="Times New Roman"/>
          <w:sz w:val="24"/>
          <w:szCs w:val="24"/>
          <w:lang w:val="en-US"/>
        </w:rPr>
        <w:t>use, 2020. – 2</w:t>
      </w:r>
      <w:r w:rsidR="006C1889" w:rsidRPr="00933A83">
        <w:rPr>
          <w:rFonts w:ascii="Times New Roman" w:hAnsi="Times New Roman"/>
          <w:sz w:val="24"/>
          <w:szCs w:val="24"/>
          <w:lang w:val="en-US"/>
        </w:rPr>
        <w:t>20</w:t>
      </w:r>
      <w:r w:rsidRPr="00EA168C">
        <w:rPr>
          <w:rFonts w:ascii="Times New Roman" w:hAnsi="Times New Roman"/>
          <w:sz w:val="24"/>
          <w:szCs w:val="24"/>
          <w:lang w:val="en-US"/>
        </w:rPr>
        <w:t xml:space="preserve"> p. ISBN 978-1-62174-135-0.</w:t>
      </w:r>
      <w:r w:rsidR="0006061F">
        <w:rPr>
          <w:rFonts w:ascii="Times New Roman" w:hAnsi="Times New Roman"/>
          <w:sz w:val="24"/>
          <w:szCs w:val="24"/>
          <w:lang w:val="en-US"/>
        </w:rPr>
        <w:t xml:space="preserve"> </w:t>
      </w:r>
      <w:proofErr w:type="gramStart"/>
      <w:r w:rsidR="0006061F" w:rsidRPr="00422436">
        <w:rPr>
          <w:rFonts w:ascii="Times New Roman" w:hAnsi="Times New Roman"/>
          <w:sz w:val="24"/>
          <w:szCs w:val="24"/>
          <w:lang w:val="en-US"/>
        </w:rPr>
        <w:t>(</w:t>
      </w:r>
      <w:r w:rsidR="0006061F">
        <w:rPr>
          <w:rFonts w:ascii="Times New Roman" w:hAnsi="Times New Roman"/>
          <w:sz w:val="24"/>
          <w:szCs w:val="24"/>
          <w:lang w:val="en-US"/>
        </w:rPr>
        <w:t>In Russian</w:t>
      </w:r>
      <w:r w:rsidR="0006061F" w:rsidRPr="00422436">
        <w:rPr>
          <w:rFonts w:ascii="Times New Roman" w:hAnsi="Times New Roman"/>
          <w:sz w:val="24"/>
          <w:szCs w:val="24"/>
          <w:lang w:val="en-US"/>
        </w:rPr>
        <w:t>)</w:t>
      </w:r>
      <w:r w:rsidR="0006061F">
        <w:rPr>
          <w:rFonts w:ascii="Times New Roman" w:hAnsi="Times New Roman"/>
          <w:sz w:val="24"/>
          <w:szCs w:val="24"/>
          <w:lang w:val="en-US"/>
        </w:rPr>
        <w:t>.</w:t>
      </w:r>
      <w:proofErr w:type="gramEnd"/>
    </w:p>
    <w:p w:rsidR="00997FBB" w:rsidRPr="00933A83" w:rsidRDefault="00997FBB" w:rsidP="00EE4443">
      <w:pPr>
        <w:spacing w:after="0" w:line="360" w:lineRule="auto"/>
        <w:ind w:firstLine="709"/>
        <w:jc w:val="both"/>
        <w:rPr>
          <w:rFonts w:ascii="Times New Roman" w:hAnsi="Times New Roman"/>
          <w:sz w:val="24"/>
          <w:szCs w:val="24"/>
          <w:lang w:val="en-US"/>
        </w:rPr>
      </w:pPr>
    </w:p>
    <w:p w:rsidR="00997FBB" w:rsidRPr="00EF0A50" w:rsidRDefault="00EF0A50" w:rsidP="00997FBB">
      <w:pPr>
        <w:spacing w:after="0" w:line="360" w:lineRule="auto"/>
        <w:ind w:firstLine="709"/>
        <w:jc w:val="center"/>
        <w:rPr>
          <w:rFonts w:ascii="Times New Roman" w:hAnsi="Times New Roman"/>
          <w:sz w:val="24"/>
          <w:szCs w:val="24"/>
          <w:lang w:val="en-US"/>
        </w:rPr>
      </w:pPr>
      <w:r>
        <w:rPr>
          <w:rFonts w:ascii="Times New Roman" w:hAnsi="Times New Roman"/>
          <w:sz w:val="24"/>
          <w:szCs w:val="24"/>
          <w:lang w:val="en-US"/>
        </w:rPr>
        <w:t>Domestic</w:t>
      </w:r>
      <w:r w:rsidR="00997FBB" w:rsidRPr="00EF0A50">
        <w:rPr>
          <w:rFonts w:ascii="Times New Roman" w:hAnsi="Times New Roman"/>
          <w:sz w:val="24"/>
          <w:szCs w:val="24"/>
          <w:lang w:val="en-US"/>
        </w:rPr>
        <w:t>:</w:t>
      </w:r>
    </w:p>
    <w:p w:rsidR="00997FBB" w:rsidRPr="00EF0A50" w:rsidRDefault="00997FBB" w:rsidP="00997FBB">
      <w:pPr>
        <w:spacing w:after="0" w:line="360" w:lineRule="auto"/>
        <w:ind w:firstLine="709"/>
        <w:jc w:val="center"/>
        <w:rPr>
          <w:rFonts w:ascii="Times New Roman" w:hAnsi="Times New Roman"/>
          <w:sz w:val="24"/>
          <w:szCs w:val="24"/>
          <w:lang w:val="en-US"/>
        </w:rPr>
      </w:pPr>
    </w:p>
    <w:p w:rsidR="00EF0A50" w:rsidRPr="00EF0A50" w:rsidRDefault="00997FBB" w:rsidP="00EF0A50">
      <w:pPr>
        <w:spacing w:after="0" w:line="360" w:lineRule="auto"/>
        <w:ind w:firstLine="709"/>
        <w:jc w:val="both"/>
        <w:rPr>
          <w:rFonts w:ascii="Times New Roman" w:hAnsi="Times New Roman"/>
          <w:sz w:val="24"/>
          <w:szCs w:val="24"/>
          <w:lang w:val="en-US"/>
        </w:rPr>
      </w:pPr>
      <w:r w:rsidRPr="00EF0A50">
        <w:rPr>
          <w:rFonts w:ascii="Times New Roman" w:hAnsi="Times New Roman"/>
          <w:sz w:val="24"/>
          <w:szCs w:val="24"/>
          <w:lang w:val="en-US"/>
        </w:rPr>
        <w:t>9</w:t>
      </w:r>
      <w:r w:rsidR="00B2389E" w:rsidRPr="00EF0A50">
        <w:rPr>
          <w:rFonts w:ascii="Times New Roman" w:hAnsi="Times New Roman"/>
          <w:sz w:val="24"/>
          <w:szCs w:val="24"/>
          <w:lang w:val="en-US"/>
        </w:rPr>
        <w:t xml:space="preserve"> </w:t>
      </w:r>
      <w:r w:rsidR="00EF0A50" w:rsidRPr="00EF0A50">
        <w:rPr>
          <w:rFonts w:ascii="Times New Roman" w:hAnsi="Times New Roman"/>
          <w:sz w:val="24"/>
          <w:szCs w:val="24"/>
          <w:lang w:val="en-US"/>
        </w:rPr>
        <w:t xml:space="preserve">Samigulina G.A., Samigulina Z.I. Development of software for the implementation of intelligent technology for predicting the «structure-property» dependence of </w:t>
      </w:r>
      <w:r w:rsidR="00EF0A50">
        <w:rPr>
          <w:rFonts w:ascii="Times New Roman" w:hAnsi="Times New Roman"/>
          <w:sz w:val="24"/>
          <w:szCs w:val="24"/>
          <w:lang w:val="en-US"/>
        </w:rPr>
        <w:t>drug</w:t>
      </w:r>
      <w:r w:rsidR="00EF0A50" w:rsidRPr="00EF0A50">
        <w:rPr>
          <w:rFonts w:ascii="Times New Roman" w:hAnsi="Times New Roman"/>
          <w:sz w:val="24"/>
          <w:szCs w:val="24"/>
          <w:lang w:val="en-US"/>
        </w:rPr>
        <w:t xml:space="preserve"> compounds based on a modified algorithm of artificial immune systems // Problems of the evolution of open systems. - Almaty, 2020. - Vol. 1. - № 22 - </w:t>
      </w:r>
      <w:r w:rsidR="00EF0A50">
        <w:rPr>
          <w:rFonts w:ascii="Times New Roman" w:hAnsi="Times New Roman"/>
          <w:sz w:val="24"/>
          <w:szCs w:val="24"/>
          <w:lang w:val="en-US"/>
        </w:rPr>
        <w:t>P</w:t>
      </w:r>
      <w:r w:rsidR="00EF0A50" w:rsidRPr="00EF0A50">
        <w:rPr>
          <w:rFonts w:ascii="Times New Roman" w:hAnsi="Times New Roman"/>
          <w:sz w:val="24"/>
          <w:szCs w:val="24"/>
          <w:lang w:val="en-US"/>
        </w:rPr>
        <w:t>. 67-74. (IF KZ - 0.079).</w:t>
      </w:r>
      <w:r w:rsidR="0006061F">
        <w:rPr>
          <w:rFonts w:ascii="Times New Roman" w:hAnsi="Times New Roman"/>
          <w:sz w:val="24"/>
          <w:szCs w:val="24"/>
          <w:lang w:val="en-US"/>
        </w:rPr>
        <w:t xml:space="preserve"> </w:t>
      </w:r>
      <w:r w:rsidR="0006061F">
        <w:rPr>
          <w:rFonts w:ascii="Times New Roman" w:hAnsi="Times New Roman"/>
          <w:sz w:val="24"/>
          <w:szCs w:val="24"/>
        </w:rPr>
        <w:t>(</w:t>
      </w:r>
      <w:r w:rsidR="0006061F">
        <w:rPr>
          <w:rFonts w:ascii="Times New Roman" w:hAnsi="Times New Roman"/>
          <w:sz w:val="24"/>
          <w:szCs w:val="24"/>
          <w:lang w:val="en-US"/>
        </w:rPr>
        <w:t>In Russian</w:t>
      </w:r>
      <w:r w:rsidR="0006061F">
        <w:rPr>
          <w:rFonts w:ascii="Times New Roman" w:hAnsi="Times New Roman"/>
          <w:sz w:val="24"/>
          <w:szCs w:val="24"/>
        </w:rPr>
        <w:t>)</w:t>
      </w:r>
      <w:r w:rsidR="0006061F">
        <w:rPr>
          <w:rFonts w:ascii="Times New Roman" w:hAnsi="Times New Roman"/>
          <w:sz w:val="24"/>
          <w:szCs w:val="24"/>
          <w:lang w:val="en-US"/>
        </w:rPr>
        <w:t>.</w:t>
      </w:r>
    </w:p>
    <w:p w:rsidR="00EF0A50" w:rsidRPr="00EF0A50" w:rsidRDefault="00EF0A50" w:rsidP="00EF0A50">
      <w:pPr>
        <w:spacing w:after="0" w:line="360" w:lineRule="auto"/>
        <w:ind w:firstLine="709"/>
        <w:jc w:val="both"/>
        <w:rPr>
          <w:rFonts w:ascii="Times New Roman" w:hAnsi="Times New Roman"/>
          <w:sz w:val="24"/>
          <w:szCs w:val="24"/>
          <w:lang w:val="en-US"/>
        </w:rPr>
      </w:pPr>
      <w:r w:rsidRPr="00EF0A50">
        <w:rPr>
          <w:rFonts w:ascii="Times New Roman" w:hAnsi="Times New Roman"/>
          <w:sz w:val="24"/>
          <w:szCs w:val="24"/>
          <w:lang w:val="en-US"/>
        </w:rPr>
        <w:t xml:space="preserve">10 Samigulina G.A., Samigulina Z.I. Development of a methodology for assessing the effectiveness of </w:t>
      </w:r>
      <w:r>
        <w:rPr>
          <w:rFonts w:ascii="Times New Roman" w:hAnsi="Times New Roman"/>
          <w:sz w:val="24"/>
          <w:szCs w:val="24"/>
          <w:lang w:val="en-US"/>
        </w:rPr>
        <w:t xml:space="preserve">a </w:t>
      </w:r>
      <w:r w:rsidRPr="00EF0A50">
        <w:rPr>
          <w:rFonts w:ascii="Times New Roman" w:hAnsi="Times New Roman"/>
          <w:sz w:val="24"/>
          <w:szCs w:val="24"/>
          <w:lang w:val="en-US"/>
        </w:rPr>
        <w:t xml:space="preserve">Smart-technology for predicting the properties of </w:t>
      </w:r>
      <w:r>
        <w:rPr>
          <w:rFonts w:ascii="Times New Roman" w:hAnsi="Times New Roman"/>
          <w:sz w:val="24"/>
          <w:szCs w:val="24"/>
          <w:lang w:val="en-US"/>
        </w:rPr>
        <w:t>drug</w:t>
      </w:r>
      <w:r w:rsidRPr="00EF0A50">
        <w:rPr>
          <w:rFonts w:ascii="Times New Roman" w:hAnsi="Times New Roman"/>
          <w:sz w:val="24"/>
          <w:szCs w:val="24"/>
          <w:lang w:val="en-US"/>
        </w:rPr>
        <w:t xml:space="preserve"> compounds and analyzing databases using modern software // Bulletin of KBTU. - Almaty, 2020. –№3(54). - </w:t>
      </w:r>
      <w:r>
        <w:rPr>
          <w:rFonts w:ascii="Times New Roman" w:hAnsi="Times New Roman"/>
          <w:sz w:val="24"/>
          <w:szCs w:val="24"/>
          <w:lang w:val="en-US"/>
        </w:rPr>
        <w:t>P</w:t>
      </w:r>
      <w:r w:rsidRPr="00EF0A50">
        <w:rPr>
          <w:rFonts w:ascii="Times New Roman" w:hAnsi="Times New Roman"/>
          <w:sz w:val="24"/>
          <w:szCs w:val="24"/>
          <w:lang w:val="en-US"/>
        </w:rPr>
        <w:t>. 173-179. (IF KZ - 0.047).</w:t>
      </w:r>
      <w:r w:rsidR="0006061F">
        <w:rPr>
          <w:rFonts w:ascii="Times New Roman" w:hAnsi="Times New Roman"/>
          <w:sz w:val="24"/>
          <w:szCs w:val="24"/>
          <w:lang w:val="en-US"/>
        </w:rPr>
        <w:t xml:space="preserve"> </w:t>
      </w:r>
      <w:proofErr w:type="gramStart"/>
      <w:r w:rsidR="0006061F" w:rsidRPr="0006061F">
        <w:rPr>
          <w:rFonts w:ascii="Times New Roman" w:hAnsi="Times New Roman"/>
          <w:sz w:val="24"/>
          <w:szCs w:val="24"/>
          <w:lang w:val="en-US"/>
        </w:rPr>
        <w:t>(</w:t>
      </w:r>
      <w:r w:rsidR="0006061F">
        <w:rPr>
          <w:rFonts w:ascii="Times New Roman" w:hAnsi="Times New Roman"/>
          <w:sz w:val="24"/>
          <w:szCs w:val="24"/>
          <w:lang w:val="en-US"/>
        </w:rPr>
        <w:t>In Russian</w:t>
      </w:r>
      <w:r w:rsidR="0006061F" w:rsidRPr="0006061F">
        <w:rPr>
          <w:rFonts w:ascii="Times New Roman" w:hAnsi="Times New Roman"/>
          <w:sz w:val="24"/>
          <w:szCs w:val="24"/>
          <w:lang w:val="en-US"/>
        </w:rPr>
        <w:t>)</w:t>
      </w:r>
      <w:r w:rsidR="0006061F">
        <w:rPr>
          <w:rFonts w:ascii="Times New Roman" w:hAnsi="Times New Roman"/>
          <w:sz w:val="24"/>
          <w:szCs w:val="24"/>
          <w:lang w:val="en-US"/>
        </w:rPr>
        <w:t>.</w:t>
      </w:r>
      <w:proofErr w:type="gramEnd"/>
    </w:p>
    <w:p w:rsidR="00EF0A50" w:rsidRDefault="00EF0A50" w:rsidP="00EF0A50">
      <w:pPr>
        <w:spacing w:after="0" w:line="360" w:lineRule="auto"/>
        <w:ind w:firstLine="709"/>
        <w:jc w:val="both"/>
        <w:rPr>
          <w:rFonts w:ascii="Times New Roman" w:hAnsi="Times New Roman"/>
          <w:sz w:val="24"/>
          <w:szCs w:val="24"/>
          <w:lang w:val="en-US"/>
        </w:rPr>
      </w:pPr>
      <w:r w:rsidRPr="00EF0A50">
        <w:rPr>
          <w:rFonts w:ascii="Times New Roman" w:hAnsi="Times New Roman"/>
          <w:sz w:val="24"/>
          <w:szCs w:val="24"/>
          <w:lang w:val="en-US"/>
        </w:rPr>
        <w:t xml:space="preserve">11 Samigulina G.A., Samigulina Z.I. Development of a knowledge base for the implementation of intelligent technology for predicting the «structure-property» dependence of drugs // Proceedings of the international scientific and practical conference "Satpayev readings-2020". - Almaty, 2020. - Vol. 2. - </w:t>
      </w:r>
      <w:r>
        <w:rPr>
          <w:rFonts w:ascii="Times New Roman" w:hAnsi="Times New Roman"/>
          <w:sz w:val="24"/>
          <w:szCs w:val="24"/>
          <w:lang w:val="en-US"/>
        </w:rPr>
        <w:t>P</w:t>
      </w:r>
      <w:r w:rsidRPr="00EF0A50">
        <w:rPr>
          <w:rFonts w:ascii="Times New Roman" w:hAnsi="Times New Roman"/>
          <w:sz w:val="24"/>
          <w:szCs w:val="24"/>
          <w:lang w:val="en-US"/>
        </w:rPr>
        <w:t>. 409-413.</w:t>
      </w:r>
      <w:r w:rsidR="0006061F">
        <w:rPr>
          <w:rFonts w:ascii="Times New Roman" w:hAnsi="Times New Roman"/>
          <w:sz w:val="24"/>
          <w:szCs w:val="24"/>
          <w:lang w:val="en-US"/>
        </w:rPr>
        <w:t xml:space="preserve"> </w:t>
      </w:r>
      <w:r w:rsidR="0006061F">
        <w:rPr>
          <w:rFonts w:ascii="Times New Roman" w:hAnsi="Times New Roman"/>
          <w:sz w:val="24"/>
          <w:szCs w:val="24"/>
        </w:rPr>
        <w:t>(</w:t>
      </w:r>
      <w:r w:rsidR="0006061F">
        <w:rPr>
          <w:rFonts w:ascii="Times New Roman" w:hAnsi="Times New Roman"/>
          <w:sz w:val="24"/>
          <w:szCs w:val="24"/>
          <w:lang w:val="en-US"/>
        </w:rPr>
        <w:t>In Russian</w:t>
      </w:r>
      <w:r w:rsidR="0006061F">
        <w:rPr>
          <w:rFonts w:ascii="Times New Roman" w:hAnsi="Times New Roman"/>
          <w:sz w:val="24"/>
          <w:szCs w:val="24"/>
        </w:rPr>
        <w:t>)</w:t>
      </w:r>
      <w:r w:rsidR="0006061F">
        <w:rPr>
          <w:rFonts w:ascii="Times New Roman" w:hAnsi="Times New Roman"/>
          <w:sz w:val="24"/>
          <w:szCs w:val="24"/>
          <w:lang w:val="en-US"/>
        </w:rPr>
        <w:t>.</w:t>
      </w:r>
    </w:p>
    <w:p w:rsidR="00872FEC" w:rsidRPr="00EF0A50" w:rsidRDefault="00E95D34" w:rsidP="00872FEC">
      <w:pPr>
        <w:spacing w:after="0" w:line="360" w:lineRule="auto"/>
        <w:ind w:firstLine="709"/>
        <w:jc w:val="both"/>
        <w:rPr>
          <w:rFonts w:ascii="Times New Roman" w:hAnsi="Times New Roman"/>
          <w:sz w:val="24"/>
          <w:szCs w:val="24"/>
          <w:lang w:val="en-US"/>
        </w:rPr>
      </w:pPr>
      <w:r w:rsidRPr="00D63A43">
        <w:rPr>
          <w:rFonts w:ascii="Times New Roman" w:hAnsi="Times New Roman"/>
          <w:sz w:val="24"/>
          <w:szCs w:val="24"/>
          <w:lang w:val="en-US"/>
        </w:rPr>
        <w:t>12</w:t>
      </w:r>
      <w:r w:rsidR="00872FEC" w:rsidRPr="00D63A43">
        <w:rPr>
          <w:rFonts w:ascii="Times New Roman" w:hAnsi="Times New Roman"/>
          <w:sz w:val="24"/>
          <w:szCs w:val="24"/>
          <w:lang w:val="en-US"/>
        </w:rPr>
        <w:t xml:space="preserve"> </w:t>
      </w:r>
      <w:r w:rsidR="00EF0A50" w:rsidRPr="00D63A43">
        <w:rPr>
          <w:rFonts w:ascii="Times New Roman" w:hAnsi="Times New Roman"/>
          <w:sz w:val="24"/>
          <w:szCs w:val="24"/>
          <w:lang w:val="en-US"/>
        </w:rPr>
        <w:t>C</w:t>
      </w:r>
      <w:r w:rsidR="00872FEC" w:rsidRPr="00D63A43">
        <w:rPr>
          <w:rFonts w:ascii="Times New Roman" w:hAnsi="Times New Roman"/>
          <w:sz w:val="24"/>
          <w:szCs w:val="24"/>
          <w:lang w:val="en-US"/>
        </w:rPr>
        <w:t>.</w:t>
      </w:r>
      <w:r w:rsidR="00EF0A50" w:rsidRPr="00D63A43">
        <w:rPr>
          <w:rFonts w:ascii="Times New Roman" w:hAnsi="Times New Roman"/>
          <w:sz w:val="24"/>
          <w:szCs w:val="24"/>
          <w:lang w:val="en-US"/>
        </w:rPr>
        <w:t>C</w:t>
      </w:r>
      <w:r w:rsidR="00872FEC" w:rsidRPr="00D63A43">
        <w:rPr>
          <w:rFonts w:ascii="Times New Roman" w:hAnsi="Times New Roman"/>
          <w:sz w:val="24"/>
          <w:szCs w:val="24"/>
          <w:lang w:val="en-US"/>
        </w:rPr>
        <w:t xml:space="preserve">. № </w:t>
      </w:r>
      <w:r w:rsidR="00D63A43" w:rsidRPr="00D63A43">
        <w:rPr>
          <w:rFonts w:ascii="Times New Roman" w:hAnsi="Times New Roman"/>
          <w:sz w:val="24"/>
          <w:szCs w:val="24"/>
          <w:lang w:val="en-US"/>
        </w:rPr>
        <w:t xml:space="preserve">1280 </w:t>
      </w:r>
      <w:r w:rsidR="00EF0A50" w:rsidRPr="00D63A43">
        <w:rPr>
          <w:rFonts w:ascii="Times New Roman" w:hAnsi="Times New Roman"/>
          <w:sz w:val="24"/>
          <w:szCs w:val="24"/>
          <w:lang w:val="en-US"/>
        </w:rPr>
        <w:t>«IES-analytics» (Intelligent Expert Systems - analytics) software - Intelligent expert system - analytics / Samigulina G.A., Samigulina Z.I., Samigulin T.I.; publ. 10/25/2020</w:t>
      </w:r>
      <w:r w:rsidR="0006061F">
        <w:rPr>
          <w:rFonts w:ascii="Times New Roman" w:hAnsi="Times New Roman"/>
          <w:sz w:val="24"/>
          <w:szCs w:val="24"/>
          <w:lang w:val="en-US"/>
        </w:rPr>
        <w:t>.</w:t>
      </w:r>
      <w:r w:rsidR="00EF0A50">
        <w:rPr>
          <w:rFonts w:ascii="Times New Roman" w:hAnsi="Times New Roman"/>
          <w:sz w:val="24"/>
          <w:szCs w:val="24"/>
          <w:lang w:val="en-US"/>
        </w:rPr>
        <w:t xml:space="preserve"> </w:t>
      </w:r>
      <w:proofErr w:type="gramStart"/>
      <w:r w:rsidR="0006061F" w:rsidRPr="0006061F">
        <w:rPr>
          <w:rFonts w:ascii="Times New Roman" w:hAnsi="Times New Roman"/>
          <w:sz w:val="24"/>
          <w:szCs w:val="24"/>
          <w:lang w:val="en-US"/>
        </w:rPr>
        <w:t>(</w:t>
      </w:r>
      <w:r w:rsidR="0006061F">
        <w:rPr>
          <w:rFonts w:ascii="Times New Roman" w:hAnsi="Times New Roman"/>
          <w:sz w:val="24"/>
          <w:szCs w:val="24"/>
          <w:lang w:val="en-US"/>
        </w:rPr>
        <w:t>In Russian</w:t>
      </w:r>
      <w:r w:rsidR="0006061F" w:rsidRPr="0006061F">
        <w:rPr>
          <w:rFonts w:ascii="Times New Roman" w:hAnsi="Times New Roman"/>
          <w:sz w:val="24"/>
          <w:szCs w:val="24"/>
          <w:lang w:val="en-US"/>
        </w:rPr>
        <w:t>)</w:t>
      </w:r>
      <w:r w:rsidR="0006061F">
        <w:rPr>
          <w:rFonts w:ascii="Times New Roman" w:hAnsi="Times New Roman"/>
          <w:sz w:val="24"/>
          <w:szCs w:val="24"/>
          <w:lang w:val="en-US"/>
        </w:rPr>
        <w:t>.</w:t>
      </w:r>
      <w:proofErr w:type="gramEnd"/>
    </w:p>
    <w:p w:rsidR="00872FEC" w:rsidRPr="00EF0A50" w:rsidRDefault="00872FEC" w:rsidP="00A23A69">
      <w:pPr>
        <w:spacing w:after="0" w:line="360" w:lineRule="auto"/>
        <w:jc w:val="center"/>
        <w:rPr>
          <w:rFonts w:ascii="Times New Roman" w:hAnsi="Times New Roman"/>
          <w:sz w:val="24"/>
          <w:szCs w:val="24"/>
          <w:lang w:val="en-US"/>
        </w:rPr>
      </w:pPr>
    </w:p>
    <w:p w:rsidR="00A23A69" w:rsidRPr="000B6EC3" w:rsidRDefault="000B6EC3" w:rsidP="00A23A69">
      <w:pPr>
        <w:spacing w:after="0" w:line="360" w:lineRule="auto"/>
        <w:jc w:val="center"/>
        <w:rPr>
          <w:rFonts w:ascii="Times New Roman" w:hAnsi="Times New Roman"/>
          <w:sz w:val="24"/>
          <w:szCs w:val="24"/>
          <w:lang w:val="en-US"/>
        </w:rPr>
      </w:pPr>
      <w:r w:rsidRPr="000B6EC3">
        <w:rPr>
          <w:rFonts w:ascii="Times New Roman" w:hAnsi="Times New Roman"/>
          <w:sz w:val="24"/>
          <w:szCs w:val="24"/>
          <w:lang w:val="en-US"/>
        </w:rPr>
        <w:t xml:space="preserve">List of publications for 2019 </w:t>
      </w:r>
      <w:r w:rsidRPr="00D63A43">
        <w:rPr>
          <w:rFonts w:ascii="Times New Roman" w:hAnsi="Times New Roman"/>
          <w:sz w:val="24"/>
          <w:szCs w:val="24"/>
          <w:lang w:val="en-US"/>
        </w:rPr>
        <w:t>year</w:t>
      </w:r>
    </w:p>
    <w:p w:rsidR="0033699F" w:rsidRPr="00537D56" w:rsidRDefault="0033699F" w:rsidP="0033699F">
      <w:pPr>
        <w:spacing w:after="0" w:line="360" w:lineRule="auto"/>
        <w:jc w:val="center"/>
        <w:rPr>
          <w:rFonts w:ascii="Times New Roman" w:hAnsi="Times New Roman"/>
          <w:sz w:val="24"/>
          <w:szCs w:val="24"/>
          <w:lang w:val="en-US"/>
        </w:rPr>
      </w:pPr>
    </w:p>
    <w:p w:rsidR="0033699F" w:rsidRPr="00A23A69" w:rsidRDefault="0033699F" w:rsidP="00E95D34">
      <w:pPr>
        <w:pStyle w:val="Default"/>
        <w:numPr>
          <w:ilvl w:val="0"/>
          <w:numId w:val="41"/>
        </w:numPr>
        <w:tabs>
          <w:tab w:val="left" w:pos="0"/>
          <w:tab w:val="left" w:pos="284"/>
          <w:tab w:val="left" w:pos="1134"/>
        </w:tabs>
        <w:spacing w:line="360" w:lineRule="auto"/>
        <w:ind w:left="0" w:firstLine="709"/>
        <w:jc w:val="both"/>
        <w:rPr>
          <w:lang w:val="en-US"/>
        </w:rPr>
      </w:pPr>
      <w:r w:rsidRPr="00247400">
        <w:rPr>
          <w:lang w:val="kk-KZ"/>
        </w:rPr>
        <w:t>S</w:t>
      </w:r>
      <w:r>
        <w:rPr>
          <w:lang w:val="kk-KZ"/>
        </w:rPr>
        <w:t>amigulina G.A., Samigulina Z.I.</w:t>
      </w:r>
      <w:r>
        <w:rPr>
          <w:lang w:val="en-US"/>
        </w:rPr>
        <w:t xml:space="preserve">, Samigulina T.I. </w:t>
      </w:r>
      <w:r w:rsidRPr="00247400">
        <w:rPr>
          <w:lang w:val="kk-KZ"/>
        </w:rPr>
        <w:t xml:space="preserve">Development of smart-technology for prediction </w:t>
      </w:r>
      <w:r w:rsidRPr="00D63A43">
        <w:rPr>
          <w:lang w:val="kk-KZ"/>
        </w:rPr>
        <w:t>drug properties based on modified algorithms of artificial immune systems and ontological models</w:t>
      </w:r>
      <w:r w:rsidRPr="00D63A43">
        <w:rPr>
          <w:lang w:val="en-US"/>
        </w:rPr>
        <w:t xml:space="preserve"> </w:t>
      </w:r>
      <w:r w:rsidRPr="00D63A43">
        <w:rPr>
          <w:lang w:val="kk-KZ"/>
        </w:rPr>
        <w:t xml:space="preserve">// </w:t>
      </w:r>
      <w:r w:rsidRPr="00D63A43">
        <w:rPr>
          <w:lang w:val="en-US"/>
        </w:rPr>
        <w:t xml:space="preserve">Proceeding of the </w:t>
      </w:r>
      <w:r w:rsidRPr="00D63A43">
        <w:rPr>
          <w:lang w:val="kk-KZ"/>
        </w:rPr>
        <w:t>7</w:t>
      </w:r>
      <w:r w:rsidRPr="00D63A43">
        <w:rPr>
          <w:vertAlign w:val="superscript"/>
          <w:lang w:val="kk-KZ"/>
        </w:rPr>
        <w:t>th</w:t>
      </w:r>
      <w:r w:rsidRPr="00D63A43">
        <w:rPr>
          <w:lang w:val="kk-KZ"/>
        </w:rPr>
        <w:t xml:space="preserve"> International Work-Conference on Bioinformatics and Biomedical Engineering</w:t>
      </w:r>
      <w:r w:rsidRPr="00D63A43">
        <w:rPr>
          <w:lang w:val="en-US"/>
        </w:rPr>
        <w:t>.</w:t>
      </w:r>
      <w:r w:rsidRPr="00D63A43">
        <w:rPr>
          <w:lang w:val="kk-KZ"/>
        </w:rPr>
        <w:t xml:space="preserve"> – </w:t>
      </w:r>
      <w:r w:rsidRPr="00D63A43">
        <w:rPr>
          <w:lang w:val="en-US"/>
        </w:rPr>
        <w:t>Granada</w:t>
      </w:r>
      <w:r>
        <w:rPr>
          <w:lang w:val="en-US"/>
        </w:rPr>
        <w:t>, 2019. – P. 1-2.</w:t>
      </w:r>
    </w:p>
    <w:p w:rsidR="000B6EC3" w:rsidRPr="000B6EC3" w:rsidRDefault="000B6EC3" w:rsidP="000B6EC3">
      <w:pPr>
        <w:pStyle w:val="Default"/>
        <w:numPr>
          <w:ilvl w:val="0"/>
          <w:numId w:val="41"/>
        </w:numPr>
        <w:tabs>
          <w:tab w:val="left" w:pos="0"/>
          <w:tab w:val="left" w:pos="284"/>
          <w:tab w:val="left" w:pos="1134"/>
        </w:tabs>
        <w:spacing w:line="360" w:lineRule="auto"/>
        <w:ind w:left="0" w:firstLine="709"/>
        <w:jc w:val="both"/>
        <w:rPr>
          <w:lang w:val="kk-KZ"/>
        </w:rPr>
      </w:pPr>
      <w:r w:rsidRPr="000B6EC3">
        <w:rPr>
          <w:lang w:val="kk-KZ"/>
        </w:rPr>
        <w:t xml:space="preserve">Samigulina G.A., Samigulina Z.I. Information system for molecular design of </w:t>
      </w:r>
      <w:r>
        <w:rPr>
          <w:lang w:val="en-US"/>
        </w:rPr>
        <w:t>drug</w:t>
      </w:r>
      <w:r w:rsidRPr="000B6EC3">
        <w:rPr>
          <w:lang w:val="kk-KZ"/>
        </w:rPr>
        <w:t xml:space="preserve"> compounds based on a model-based approach // </w:t>
      </w:r>
      <w:r>
        <w:rPr>
          <w:lang w:val="en-US"/>
        </w:rPr>
        <w:t>Bulletin of</w:t>
      </w:r>
      <w:r w:rsidRPr="000B6EC3">
        <w:rPr>
          <w:lang w:val="kk-KZ"/>
        </w:rPr>
        <w:t xml:space="preserve"> KhPI. - Kharkov, 2019. - №13 (1338). - </w:t>
      </w:r>
      <w:r>
        <w:rPr>
          <w:lang w:val="en-US"/>
        </w:rPr>
        <w:t>P</w:t>
      </w:r>
      <w:r w:rsidRPr="000B6EC3">
        <w:rPr>
          <w:lang w:val="kk-KZ"/>
        </w:rPr>
        <w:t>. 176-187. (IF RSCI - 0.129).</w:t>
      </w:r>
      <w:r w:rsidR="0006061F">
        <w:rPr>
          <w:lang w:val="en-US"/>
        </w:rPr>
        <w:t xml:space="preserve"> </w:t>
      </w:r>
      <w:r w:rsidR="0006061F">
        <w:t>(</w:t>
      </w:r>
      <w:r w:rsidR="0006061F">
        <w:rPr>
          <w:lang w:val="en-US"/>
        </w:rPr>
        <w:t>In Russian</w:t>
      </w:r>
      <w:r w:rsidR="0006061F">
        <w:t>)</w:t>
      </w:r>
      <w:r w:rsidR="0006061F">
        <w:rPr>
          <w:lang w:val="en-US"/>
        </w:rPr>
        <w:t>.</w:t>
      </w:r>
    </w:p>
    <w:p w:rsidR="000B6EC3" w:rsidRPr="000B6EC3" w:rsidRDefault="000B6EC3" w:rsidP="000B6EC3">
      <w:pPr>
        <w:pStyle w:val="Default"/>
        <w:numPr>
          <w:ilvl w:val="0"/>
          <w:numId w:val="41"/>
        </w:numPr>
        <w:tabs>
          <w:tab w:val="left" w:pos="0"/>
          <w:tab w:val="left" w:pos="284"/>
          <w:tab w:val="left" w:pos="1134"/>
        </w:tabs>
        <w:spacing w:line="360" w:lineRule="auto"/>
        <w:ind w:left="0" w:firstLine="709"/>
        <w:jc w:val="both"/>
        <w:rPr>
          <w:lang w:val="kk-KZ"/>
        </w:rPr>
      </w:pPr>
      <w:r w:rsidRPr="000B6EC3">
        <w:rPr>
          <w:lang w:val="kk-KZ"/>
        </w:rPr>
        <w:lastRenderedPageBreak/>
        <w:t xml:space="preserve">Samigulina G.A., Samigulina Z.I. Information system for conducting scientific research on the basis of a model-oriented approach and a modified algorithm of artificial immune systems for computer molecular design of new drugs // Bulletin of KazNRTU. - Almaty, 2019. - </w:t>
      </w:r>
      <w:r>
        <w:rPr>
          <w:lang w:val="kk-KZ"/>
        </w:rPr>
        <w:t>№ 3</w:t>
      </w:r>
      <w:r w:rsidRPr="000B6EC3">
        <w:rPr>
          <w:lang w:val="kk-KZ"/>
        </w:rPr>
        <w:t xml:space="preserve">(133). - </w:t>
      </w:r>
      <w:r>
        <w:rPr>
          <w:lang w:val="en-US"/>
        </w:rPr>
        <w:t>P</w:t>
      </w:r>
      <w:r w:rsidRPr="000B6EC3">
        <w:rPr>
          <w:lang w:val="kk-KZ"/>
        </w:rPr>
        <w:t>. 130-135. (IF KZ - 0.045).</w:t>
      </w:r>
      <w:r w:rsidR="0006061F">
        <w:rPr>
          <w:lang w:val="en-US"/>
        </w:rPr>
        <w:t xml:space="preserve"> </w:t>
      </w:r>
      <w:r w:rsidR="0006061F">
        <w:t>(</w:t>
      </w:r>
      <w:r w:rsidR="0006061F">
        <w:rPr>
          <w:lang w:val="en-US"/>
        </w:rPr>
        <w:t>In Russian</w:t>
      </w:r>
      <w:r w:rsidR="0006061F">
        <w:t>)</w:t>
      </w:r>
      <w:r w:rsidR="0006061F">
        <w:rPr>
          <w:lang w:val="en-US"/>
        </w:rPr>
        <w:t>.</w:t>
      </w:r>
    </w:p>
    <w:p w:rsidR="000B6EC3" w:rsidRPr="000B6EC3" w:rsidRDefault="000B6EC3" w:rsidP="000B6EC3">
      <w:pPr>
        <w:pStyle w:val="Default"/>
        <w:numPr>
          <w:ilvl w:val="0"/>
          <w:numId w:val="41"/>
        </w:numPr>
        <w:tabs>
          <w:tab w:val="left" w:pos="0"/>
          <w:tab w:val="left" w:pos="284"/>
          <w:tab w:val="left" w:pos="1134"/>
        </w:tabs>
        <w:spacing w:line="360" w:lineRule="auto"/>
        <w:ind w:left="0" w:firstLine="709"/>
        <w:jc w:val="both"/>
        <w:rPr>
          <w:lang w:val="kk-KZ"/>
        </w:rPr>
      </w:pPr>
      <w:r w:rsidRPr="000B6EC3">
        <w:rPr>
          <w:lang w:val="kk-KZ"/>
        </w:rPr>
        <w:t xml:space="preserve">Samigulina Z.I., Rakhmetzhanov M., Samigulina G.A. Prediction of the </w:t>
      </w:r>
      <w:r>
        <w:rPr>
          <w:lang w:val="kk-KZ"/>
        </w:rPr>
        <w:t>«</w:t>
      </w:r>
      <w:r w:rsidRPr="000B6EC3">
        <w:rPr>
          <w:lang w:val="kk-KZ"/>
        </w:rPr>
        <w:t>structure-property</w:t>
      </w:r>
      <w:r>
        <w:rPr>
          <w:lang w:val="kk-KZ"/>
        </w:rPr>
        <w:t>»</w:t>
      </w:r>
      <w:r w:rsidRPr="000B6EC3">
        <w:rPr>
          <w:lang w:val="kk-KZ"/>
        </w:rPr>
        <w:t xml:space="preserve"> </w:t>
      </w:r>
      <w:r>
        <w:rPr>
          <w:lang w:val="en-US"/>
        </w:rPr>
        <w:t>dependence</w:t>
      </w:r>
      <w:r w:rsidRPr="000B6EC3">
        <w:rPr>
          <w:lang w:val="kk-KZ"/>
        </w:rPr>
        <w:t xml:space="preserve"> of sulfonamide </w:t>
      </w:r>
      <w:r>
        <w:rPr>
          <w:lang w:val="en-US"/>
        </w:rPr>
        <w:t>drug</w:t>
      </w:r>
      <w:r w:rsidRPr="000B6EC3">
        <w:rPr>
          <w:lang w:val="kk-KZ"/>
        </w:rPr>
        <w:t xml:space="preserve"> compounds based on the recognition algorithm by the artificial immune system. Bulletin of the N</w:t>
      </w:r>
      <w:r>
        <w:rPr>
          <w:lang w:val="en-US"/>
        </w:rPr>
        <w:t>R</w:t>
      </w:r>
      <w:r w:rsidRPr="000B6EC3">
        <w:rPr>
          <w:lang w:val="kk-KZ"/>
        </w:rPr>
        <w:t xml:space="preserve">A RK. - 2019. - </w:t>
      </w:r>
      <w:r>
        <w:rPr>
          <w:lang w:val="kk-KZ"/>
        </w:rPr>
        <w:t>№</w:t>
      </w:r>
      <w:r w:rsidRPr="000B6EC3">
        <w:rPr>
          <w:lang w:val="kk-KZ"/>
        </w:rPr>
        <w:t xml:space="preserve"> 2. - </w:t>
      </w:r>
      <w:r>
        <w:rPr>
          <w:lang w:val="en-US"/>
        </w:rPr>
        <w:t>P</w:t>
      </w:r>
      <w:r w:rsidRPr="000B6EC3">
        <w:rPr>
          <w:lang w:val="kk-KZ"/>
        </w:rPr>
        <w:t>. 48-53. (IF KZ-0.142).</w:t>
      </w:r>
      <w:r w:rsidR="0006061F">
        <w:rPr>
          <w:lang w:val="en-US"/>
        </w:rPr>
        <w:t xml:space="preserve"> </w:t>
      </w:r>
      <w:r w:rsidR="0006061F" w:rsidRPr="0006061F">
        <w:rPr>
          <w:lang w:val="en-US"/>
        </w:rPr>
        <w:t>(</w:t>
      </w:r>
      <w:r w:rsidR="0006061F">
        <w:rPr>
          <w:lang w:val="en-US"/>
        </w:rPr>
        <w:t>In Russian</w:t>
      </w:r>
      <w:r w:rsidR="0006061F" w:rsidRPr="0006061F">
        <w:rPr>
          <w:lang w:val="en-US"/>
        </w:rPr>
        <w:t>)</w:t>
      </w:r>
      <w:r w:rsidR="0006061F">
        <w:rPr>
          <w:lang w:val="en-US"/>
        </w:rPr>
        <w:t>.</w:t>
      </w:r>
    </w:p>
    <w:p w:rsidR="000B6EC3" w:rsidRPr="000B6EC3" w:rsidRDefault="000B6EC3" w:rsidP="000B6EC3">
      <w:pPr>
        <w:pStyle w:val="Default"/>
        <w:numPr>
          <w:ilvl w:val="0"/>
          <w:numId w:val="41"/>
        </w:numPr>
        <w:tabs>
          <w:tab w:val="left" w:pos="0"/>
          <w:tab w:val="left" w:pos="284"/>
          <w:tab w:val="left" w:pos="1134"/>
        </w:tabs>
        <w:spacing w:line="360" w:lineRule="auto"/>
        <w:ind w:left="0" w:firstLine="709"/>
        <w:jc w:val="both"/>
        <w:rPr>
          <w:lang w:val="kk-KZ"/>
        </w:rPr>
      </w:pPr>
      <w:r w:rsidRPr="000B6EC3">
        <w:rPr>
          <w:lang w:val="kk-KZ"/>
        </w:rPr>
        <w:t>Samigulina G</w:t>
      </w:r>
      <w:r>
        <w:rPr>
          <w:lang w:val="en-US"/>
        </w:rPr>
        <w:t>.</w:t>
      </w:r>
      <w:r w:rsidRPr="000B6EC3">
        <w:rPr>
          <w:lang w:val="kk-KZ"/>
        </w:rPr>
        <w:t>A</w:t>
      </w:r>
      <w:r>
        <w:rPr>
          <w:lang w:val="en-US"/>
        </w:rPr>
        <w:t>.</w:t>
      </w:r>
      <w:r w:rsidRPr="000B6EC3">
        <w:rPr>
          <w:lang w:val="kk-KZ"/>
        </w:rPr>
        <w:t xml:space="preserve">, Masimkanova Zh. Development of a modified algorithm based on the cooperative algorithm of a </w:t>
      </w:r>
      <w:r>
        <w:rPr>
          <w:lang w:val="kk-KZ"/>
        </w:rPr>
        <w:t>particle</w:t>
      </w:r>
      <w:r w:rsidRPr="000B6EC3">
        <w:rPr>
          <w:lang w:val="kk-KZ"/>
        </w:rPr>
        <w:t xml:space="preserve"> swarm, artificial immune systems and an ontological approach // Problems of the evolution of open systems. - Almaty, 2019. - Vol. 1. - </w:t>
      </w:r>
      <w:r>
        <w:rPr>
          <w:lang w:val="kk-KZ"/>
        </w:rPr>
        <w:t>№</w:t>
      </w:r>
      <w:r w:rsidRPr="000B6EC3">
        <w:rPr>
          <w:lang w:val="kk-KZ"/>
        </w:rPr>
        <w:t xml:space="preserve"> 21. - </w:t>
      </w:r>
      <w:r>
        <w:rPr>
          <w:lang w:val="en-US"/>
        </w:rPr>
        <w:t>P</w:t>
      </w:r>
      <w:r w:rsidRPr="000B6EC3">
        <w:rPr>
          <w:lang w:val="kk-KZ"/>
        </w:rPr>
        <w:t>. 85-89. (IF KZ - 0.079).</w:t>
      </w:r>
      <w:r w:rsidR="0006061F">
        <w:rPr>
          <w:lang w:val="en-US"/>
        </w:rPr>
        <w:t xml:space="preserve"> </w:t>
      </w:r>
      <w:r w:rsidR="0006061F">
        <w:t>(</w:t>
      </w:r>
      <w:r w:rsidR="0006061F">
        <w:rPr>
          <w:lang w:val="en-US"/>
        </w:rPr>
        <w:t>In Russian</w:t>
      </w:r>
      <w:r w:rsidR="0006061F">
        <w:t>)</w:t>
      </w:r>
      <w:r w:rsidR="0006061F">
        <w:rPr>
          <w:lang w:val="en-US"/>
        </w:rPr>
        <w:t>.</w:t>
      </w:r>
    </w:p>
    <w:p w:rsidR="000B6EC3" w:rsidRPr="000B6EC3" w:rsidRDefault="000B6EC3" w:rsidP="000B6EC3">
      <w:pPr>
        <w:pStyle w:val="Default"/>
        <w:numPr>
          <w:ilvl w:val="0"/>
          <w:numId w:val="41"/>
        </w:numPr>
        <w:tabs>
          <w:tab w:val="left" w:pos="0"/>
          <w:tab w:val="left" w:pos="284"/>
          <w:tab w:val="left" w:pos="1134"/>
        </w:tabs>
        <w:spacing w:line="360" w:lineRule="auto"/>
        <w:ind w:left="0" w:firstLine="709"/>
        <w:jc w:val="both"/>
        <w:rPr>
          <w:lang w:val="kk-KZ"/>
        </w:rPr>
      </w:pPr>
      <w:r w:rsidRPr="000B6EC3">
        <w:rPr>
          <w:lang w:val="kk-KZ"/>
        </w:rPr>
        <w:t xml:space="preserve">Samigulina G.A., Samigulina Z.I. Ontological models for a multi-agent Smart-system for predicting the properties of drugs based on modified algorithms of artificial immune systems. Proceedings of Satpayev </w:t>
      </w:r>
      <w:r>
        <w:rPr>
          <w:lang w:val="en-US"/>
        </w:rPr>
        <w:t>r</w:t>
      </w:r>
      <w:r w:rsidRPr="000B6EC3">
        <w:rPr>
          <w:lang w:val="kk-KZ"/>
        </w:rPr>
        <w:t xml:space="preserve">eadings </w:t>
      </w:r>
      <w:r>
        <w:rPr>
          <w:lang w:val="kk-KZ"/>
        </w:rPr>
        <w:t>«</w:t>
      </w:r>
      <w:r w:rsidRPr="000B6EC3">
        <w:rPr>
          <w:lang w:val="kk-KZ"/>
        </w:rPr>
        <w:t xml:space="preserve">Innovative technologies - the key to successfully </w:t>
      </w:r>
      <w:r>
        <w:rPr>
          <w:lang w:val="en-US"/>
        </w:rPr>
        <w:t>solution of</w:t>
      </w:r>
      <w:r w:rsidRPr="000B6EC3">
        <w:rPr>
          <w:lang w:val="kk-KZ"/>
        </w:rPr>
        <w:t xml:space="preserve"> fundamental and applied problems in the ore and oil and gas sectors of the economy of the </w:t>
      </w:r>
      <w:r>
        <w:rPr>
          <w:lang w:val="en-US"/>
        </w:rPr>
        <w:t>RK</w:t>
      </w:r>
      <w:r w:rsidRPr="000B6EC3">
        <w:rPr>
          <w:lang w:val="kk-KZ"/>
        </w:rPr>
        <w:t>.</w:t>
      </w:r>
      <w:r>
        <w:rPr>
          <w:lang w:val="kk-KZ"/>
        </w:rPr>
        <w:t>»</w:t>
      </w:r>
      <w:r w:rsidRPr="000B6EC3">
        <w:rPr>
          <w:lang w:val="kk-KZ"/>
        </w:rPr>
        <w:t xml:space="preserve"> - Almaty, 2019. - </w:t>
      </w:r>
      <w:r>
        <w:rPr>
          <w:lang w:val="en-US"/>
        </w:rPr>
        <w:t>V</w:t>
      </w:r>
      <w:r w:rsidRPr="000B6EC3">
        <w:rPr>
          <w:lang w:val="kk-KZ"/>
        </w:rPr>
        <w:t xml:space="preserve">. II. - </w:t>
      </w:r>
      <w:r>
        <w:rPr>
          <w:lang w:val="en-US"/>
        </w:rPr>
        <w:t>P</w:t>
      </w:r>
      <w:r w:rsidRPr="000B6EC3">
        <w:rPr>
          <w:lang w:val="kk-KZ"/>
        </w:rPr>
        <w:t>. 343-345.</w:t>
      </w:r>
      <w:r w:rsidR="0006061F">
        <w:rPr>
          <w:lang w:val="en-US"/>
        </w:rPr>
        <w:t xml:space="preserve"> </w:t>
      </w:r>
      <w:r w:rsidR="0006061F">
        <w:t>(</w:t>
      </w:r>
      <w:r w:rsidR="0006061F">
        <w:rPr>
          <w:lang w:val="en-US"/>
        </w:rPr>
        <w:t>In Russian</w:t>
      </w:r>
      <w:r w:rsidR="0006061F">
        <w:t>)</w:t>
      </w:r>
      <w:r w:rsidR="0006061F">
        <w:rPr>
          <w:lang w:val="en-US"/>
        </w:rPr>
        <w:t>.</w:t>
      </w:r>
    </w:p>
    <w:p w:rsidR="000B6EC3" w:rsidRPr="000B6EC3" w:rsidRDefault="000B6EC3" w:rsidP="000B6EC3">
      <w:pPr>
        <w:pStyle w:val="Default"/>
        <w:numPr>
          <w:ilvl w:val="0"/>
          <w:numId w:val="41"/>
        </w:numPr>
        <w:tabs>
          <w:tab w:val="left" w:pos="0"/>
          <w:tab w:val="left" w:pos="284"/>
          <w:tab w:val="left" w:pos="1134"/>
        </w:tabs>
        <w:spacing w:line="360" w:lineRule="auto"/>
        <w:ind w:left="0" w:firstLine="709"/>
        <w:jc w:val="both"/>
        <w:rPr>
          <w:lang w:val="kk-KZ"/>
        </w:rPr>
      </w:pPr>
      <w:r w:rsidRPr="000B6EC3">
        <w:rPr>
          <w:lang w:val="kk-KZ"/>
        </w:rPr>
        <w:t xml:space="preserve">Samigulina G.A., Samigulina Z.I. Development of an ontological multi-agent model for an information medical expert system that takes into account the </w:t>
      </w:r>
      <w:r w:rsidRPr="000B6EC3">
        <w:rPr>
          <w:lang w:val="en-US"/>
        </w:rPr>
        <w:t>«</w:t>
      </w:r>
      <w:r w:rsidRPr="000B6EC3">
        <w:rPr>
          <w:lang w:val="kk-KZ"/>
        </w:rPr>
        <w:t>structure-property</w:t>
      </w:r>
      <w:r>
        <w:rPr>
          <w:lang w:val="kk-KZ"/>
        </w:rPr>
        <w:t>»</w:t>
      </w:r>
      <w:r w:rsidRPr="000B6EC3">
        <w:rPr>
          <w:lang w:val="kk-KZ"/>
        </w:rPr>
        <w:t xml:space="preserve"> </w:t>
      </w:r>
      <w:r>
        <w:rPr>
          <w:lang w:val="en-US"/>
        </w:rPr>
        <w:t>dependence</w:t>
      </w:r>
      <w:r w:rsidRPr="000B6EC3">
        <w:rPr>
          <w:lang w:val="kk-KZ"/>
        </w:rPr>
        <w:t xml:space="preserve"> of </w:t>
      </w:r>
      <w:r>
        <w:rPr>
          <w:lang w:val="en-US"/>
        </w:rPr>
        <w:t>drug</w:t>
      </w:r>
      <w:r w:rsidRPr="000B6EC3">
        <w:rPr>
          <w:lang w:val="kk-KZ"/>
        </w:rPr>
        <w:t xml:space="preserve"> compounds // International scientific readings (in memory of V.V. Petrov): collection of articles of an international scientific and practical conference. - Moscow: EFIR, 2019 .-- </w:t>
      </w:r>
      <w:r>
        <w:rPr>
          <w:lang w:val="en-US"/>
        </w:rPr>
        <w:t>P</w:t>
      </w:r>
      <w:r w:rsidRPr="000B6EC3">
        <w:rPr>
          <w:lang w:val="kk-KZ"/>
        </w:rPr>
        <w:t>. 17-19.</w:t>
      </w:r>
      <w:r w:rsidR="0006061F">
        <w:rPr>
          <w:lang w:val="en-US"/>
        </w:rPr>
        <w:t xml:space="preserve"> </w:t>
      </w:r>
      <w:r w:rsidR="0006061F">
        <w:t>(</w:t>
      </w:r>
      <w:r w:rsidR="0006061F">
        <w:rPr>
          <w:lang w:val="en-US"/>
        </w:rPr>
        <w:t>In Russian</w:t>
      </w:r>
      <w:r w:rsidR="0006061F">
        <w:t>)</w:t>
      </w:r>
      <w:r w:rsidR="0006061F">
        <w:rPr>
          <w:lang w:val="en-US"/>
        </w:rPr>
        <w:t>.</w:t>
      </w:r>
    </w:p>
    <w:p w:rsidR="000B6EC3" w:rsidRPr="000B6EC3" w:rsidRDefault="000B6EC3" w:rsidP="000B6EC3">
      <w:pPr>
        <w:pStyle w:val="Default"/>
        <w:numPr>
          <w:ilvl w:val="0"/>
          <w:numId w:val="41"/>
        </w:numPr>
        <w:tabs>
          <w:tab w:val="left" w:pos="0"/>
          <w:tab w:val="left" w:pos="284"/>
          <w:tab w:val="left" w:pos="1134"/>
        </w:tabs>
        <w:spacing w:line="360" w:lineRule="auto"/>
        <w:ind w:left="0" w:firstLine="709"/>
        <w:jc w:val="both"/>
        <w:rPr>
          <w:lang w:val="kk-KZ"/>
        </w:rPr>
      </w:pPr>
      <w:r w:rsidRPr="000B6EC3">
        <w:rPr>
          <w:lang w:val="kk-KZ"/>
        </w:rPr>
        <w:t xml:space="preserve">Samigulina G.A., Samigulina Z.I. Information system for conducting scientific research for predicting the </w:t>
      </w:r>
      <w:r w:rsidRPr="000B6EC3">
        <w:rPr>
          <w:lang w:val="en-US"/>
        </w:rPr>
        <w:t>«</w:t>
      </w:r>
      <w:r w:rsidRPr="000B6EC3">
        <w:rPr>
          <w:lang w:val="kk-KZ"/>
        </w:rPr>
        <w:t>structure-property</w:t>
      </w:r>
      <w:r>
        <w:rPr>
          <w:lang w:val="kk-KZ"/>
        </w:rPr>
        <w:t>»</w:t>
      </w:r>
      <w:r w:rsidRPr="000B6EC3">
        <w:rPr>
          <w:lang w:val="kk-KZ"/>
        </w:rPr>
        <w:t xml:space="preserve"> </w:t>
      </w:r>
      <w:r>
        <w:rPr>
          <w:lang w:val="en-US"/>
        </w:rPr>
        <w:t>dependence</w:t>
      </w:r>
      <w:r w:rsidRPr="000B6EC3">
        <w:rPr>
          <w:lang w:val="kk-KZ"/>
        </w:rPr>
        <w:t xml:space="preserve"> of </w:t>
      </w:r>
      <w:r>
        <w:rPr>
          <w:lang w:val="en-US"/>
        </w:rPr>
        <w:t>drug</w:t>
      </w:r>
      <w:r w:rsidRPr="000B6EC3">
        <w:rPr>
          <w:lang w:val="kk-KZ"/>
        </w:rPr>
        <w:t xml:space="preserve"> compounds based on modified algorithms of artificial immune systems // Problems of </w:t>
      </w:r>
      <w:r>
        <w:rPr>
          <w:lang w:val="en-US"/>
        </w:rPr>
        <w:t>i</w:t>
      </w:r>
      <w:r w:rsidRPr="000B6EC3">
        <w:rPr>
          <w:lang w:val="kk-KZ"/>
        </w:rPr>
        <w:t xml:space="preserve">nformatics. - 2019. - </w:t>
      </w:r>
      <w:r>
        <w:rPr>
          <w:lang w:val="kk-KZ"/>
        </w:rPr>
        <w:t>№</w:t>
      </w:r>
      <w:r w:rsidRPr="000B6EC3">
        <w:rPr>
          <w:lang w:val="kk-KZ"/>
        </w:rPr>
        <w:t xml:space="preserve">3(44). - </w:t>
      </w:r>
      <w:r>
        <w:rPr>
          <w:lang w:val="en-US"/>
        </w:rPr>
        <w:t>P</w:t>
      </w:r>
      <w:r w:rsidRPr="000B6EC3">
        <w:rPr>
          <w:lang w:val="kk-KZ"/>
        </w:rPr>
        <w:t>. 31-46. (IF RSCI - 0.182).</w:t>
      </w:r>
      <w:r w:rsidR="0006061F">
        <w:rPr>
          <w:lang w:val="en-US"/>
        </w:rPr>
        <w:t xml:space="preserve"> </w:t>
      </w:r>
      <w:r w:rsidR="0006061F">
        <w:t>(</w:t>
      </w:r>
      <w:r w:rsidR="0006061F">
        <w:rPr>
          <w:lang w:val="en-US"/>
        </w:rPr>
        <w:t>In Russian</w:t>
      </w:r>
      <w:r w:rsidR="0006061F">
        <w:t>)</w:t>
      </w:r>
      <w:r w:rsidR="0006061F">
        <w:rPr>
          <w:lang w:val="en-US"/>
        </w:rPr>
        <w:t>.</w:t>
      </w:r>
    </w:p>
    <w:p w:rsidR="000B6EC3" w:rsidRPr="000B6EC3" w:rsidRDefault="000B6EC3" w:rsidP="000B6EC3">
      <w:pPr>
        <w:pStyle w:val="Default"/>
        <w:numPr>
          <w:ilvl w:val="0"/>
          <w:numId w:val="41"/>
        </w:numPr>
        <w:tabs>
          <w:tab w:val="left" w:pos="0"/>
          <w:tab w:val="left" w:pos="284"/>
          <w:tab w:val="left" w:pos="1134"/>
        </w:tabs>
        <w:spacing w:line="360" w:lineRule="auto"/>
        <w:ind w:left="0" w:firstLine="709"/>
        <w:jc w:val="both"/>
      </w:pPr>
      <w:r w:rsidRPr="000B6EC3">
        <w:rPr>
          <w:lang w:val="kk-KZ"/>
        </w:rPr>
        <w:t>Samigulina G.A., Samigulina Z.I. Multi-agent Smart-system for predicting the properties of drugs based on a model-</w:t>
      </w:r>
      <w:r>
        <w:rPr>
          <w:lang w:val="en-US"/>
        </w:rPr>
        <w:t>oriented</w:t>
      </w:r>
      <w:r w:rsidRPr="000B6EC3">
        <w:rPr>
          <w:lang w:val="kk-KZ"/>
        </w:rPr>
        <w:t xml:space="preserve"> approach and modified algorithms for artificial immune systems // Abstracts of the XXVII International </w:t>
      </w:r>
      <w:r>
        <w:rPr>
          <w:lang w:val="en-US"/>
        </w:rPr>
        <w:t>s</w:t>
      </w:r>
      <w:r w:rsidRPr="000B6EC3">
        <w:rPr>
          <w:lang w:val="kk-KZ"/>
        </w:rPr>
        <w:t xml:space="preserve">cientific and </w:t>
      </w:r>
      <w:r>
        <w:rPr>
          <w:lang w:val="en-US"/>
        </w:rPr>
        <w:t>p</w:t>
      </w:r>
      <w:r w:rsidRPr="000B6EC3">
        <w:rPr>
          <w:lang w:val="kk-KZ"/>
        </w:rPr>
        <w:t xml:space="preserve">ractical </w:t>
      </w:r>
      <w:r>
        <w:rPr>
          <w:lang w:val="en-US"/>
        </w:rPr>
        <w:t>c</w:t>
      </w:r>
      <w:r w:rsidRPr="000B6EC3">
        <w:rPr>
          <w:lang w:val="kk-KZ"/>
        </w:rPr>
        <w:t xml:space="preserve">onference </w:t>
      </w:r>
      <w:r>
        <w:rPr>
          <w:lang w:val="kk-KZ"/>
        </w:rPr>
        <w:t>«</w:t>
      </w:r>
      <w:r w:rsidRPr="000B6EC3">
        <w:rPr>
          <w:lang w:val="kk-KZ"/>
        </w:rPr>
        <w:t xml:space="preserve">Information </w:t>
      </w:r>
      <w:r>
        <w:rPr>
          <w:lang w:val="en-US"/>
        </w:rPr>
        <w:t>t</w:t>
      </w:r>
      <w:r w:rsidRPr="000B6EC3">
        <w:rPr>
          <w:lang w:val="kk-KZ"/>
        </w:rPr>
        <w:t xml:space="preserve">echnologies: </w:t>
      </w:r>
      <w:r>
        <w:rPr>
          <w:lang w:val="en-US"/>
        </w:rPr>
        <w:t>s</w:t>
      </w:r>
      <w:r w:rsidRPr="000B6EC3">
        <w:rPr>
          <w:lang w:val="kk-KZ"/>
        </w:rPr>
        <w:t xml:space="preserve">cience, </w:t>
      </w:r>
      <w:r>
        <w:rPr>
          <w:lang w:val="en-US"/>
        </w:rPr>
        <w:t>e</w:t>
      </w:r>
      <w:r w:rsidRPr="000B6EC3">
        <w:rPr>
          <w:lang w:val="kk-KZ"/>
        </w:rPr>
        <w:t xml:space="preserve">ngineering, </w:t>
      </w:r>
      <w:r>
        <w:rPr>
          <w:lang w:val="en-US"/>
        </w:rPr>
        <w:t>t</w:t>
      </w:r>
      <w:r w:rsidRPr="000B6EC3">
        <w:rPr>
          <w:lang w:val="kk-KZ"/>
        </w:rPr>
        <w:t xml:space="preserve">echnology, </w:t>
      </w:r>
      <w:r>
        <w:rPr>
          <w:lang w:val="en-US"/>
        </w:rPr>
        <w:t>e</w:t>
      </w:r>
      <w:r w:rsidRPr="000B6EC3">
        <w:rPr>
          <w:lang w:val="kk-KZ"/>
        </w:rPr>
        <w:t>du</w:t>
      </w:r>
      <w:r>
        <w:rPr>
          <w:lang w:val="kk-KZ"/>
        </w:rPr>
        <w:t xml:space="preserve">cation, </w:t>
      </w:r>
      <w:r>
        <w:rPr>
          <w:lang w:val="en-US"/>
        </w:rPr>
        <w:t>h</w:t>
      </w:r>
      <w:r>
        <w:rPr>
          <w:lang w:val="kk-KZ"/>
        </w:rPr>
        <w:t>ealth»</w:t>
      </w:r>
      <w:r w:rsidRPr="000B6EC3">
        <w:rPr>
          <w:lang w:val="kk-KZ"/>
        </w:rPr>
        <w:t xml:space="preserve"> (MicroCAD-2019). - Kharkiv, May 15-17, 2019 .-- </w:t>
      </w:r>
      <w:r>
        <w:rPr>
          <w:lang w:val="en-US"/>
        </w:rPr>
        <w:t>P</w:t>
      </w:r>
      <w:r w:rsidRPr="000B6EC3">
        <w:rPr>
          <w:lang w:val="kk-KZ"/>
        </w:rPr>
        <w:t>.190.</w:t>
      </w:r>
      <w:r w:rsidR="0006061F">
        <w:rPr>
          <w:lang w:val="en-US"/>
        </w:rPr>
        <w:t xml:space="preserve"> </w:t>
      </w:r>
      <w:r w:rsidR="0006061F">
        <w:t>(</w:t>
      </w:r>
      <w:r w:rsidR="0006061F">
        <w:rPr>
          <w:lang w:val="en-US"/>
        </w:rPr>
        <w:t>In Russian</w:t>
      </w:r>
      <w:r w:rsidR="0006061F">
        <w:t>)</w:t>
      </w:r>
      <w:r w:rsidR="0006061F">
        <w:rPr>
          <w:lang w:val="en-US"/>
        </w:rPr>
        <w:t>.</w:t>
      </w:r>
    </w:p>
    <w:p w:rsidR="000B6EC3" w:rsidRPr="000B6EC3" w:rsidRDefault="000B6EC3" w:rsidP="000B6EC3">
      <w:pPr>
        <w:pStyle w:val="Default"/>
        <w:numPr>
          <w:ilvl w:val="0"/>
          <w:numId w:val="41"/>
        </w:numPr>
        <w:tabs>
          <w:tab w:val="left" w:pos="0"/>
          <w:tab w:val="left" w:pos="284"/>
          <w:tab w:val="left" w:pos="1134"/>
        </w:tabs>
        <w:spacing w:line="360" w:lineRule="auto"/>
        <w:ind w:left="0" w:firstLine="709"/>
        <w:jc w:val="both"/>
        <w:rPr>
          <w:lang w:val="en-US"/>
        </w:rPr>
      </w:pPr>
      <w:r w:rsidRPr="000B6EC3">
        <w:rPr>
          <w:lang w:val="en-US"/>
        </w:rPr>
        <w:t>Samigulina G.A., Masimkanova Zh.A. Modified cooperative particle swarm algorithm for molecular drug design</w:t>
      </w:r>
      <w:r>
        <w:rPr>
          <w:lang w:val="en-US"/>
        </w:rPr>
        <w:t xml:space="preserve"> </w:t>
      </w:r>
      <w:r w:rsidRPr="000B6EC3">
        <w:rPr>
          <w:lang w:val="en-US"/>
        </w:rPr>
        <w:t xml:space="preserve">// Collection of articles on the results of the International </w:t>
      </w:r>
      <w:r>
        <w:rPr>
          <w:lang w:val="en-US"/>
        </w:rPr>
        <w:t>s</w:t>
      </w:r>
      <w:r w:rsidRPr="000B6EC3">
        <w:rPr>
          <w:lang w:val="en-US"/>
        </w:rPr>
        <w:t xml:space="preserve">cientific - </w:t>
      </w:r>
      <w:r>
        <w:rPr>
          <w:lang w:val="en-US"/>
        </w:rPr>
        <w:t>p</w:t>
      </w:r>
      <w:r w:rsidRPr="000B6EC3">
        <w:rPr>
          <w:lang w:val="en-US"/>
        </w:rPr>
        <w:t>ractical</w:t>
      </w:r>
      <w:r>
        <w:rPr>
          <w:lang w:val="en-US"/>
        </w:rPr>
        <w:t xml:space="preserve"> c</w:t>
      </w:r>
      <w:r w:rsidRPr="000B6EC3">
        <w:rPr>
          <w:lang w:val="en-US"/>
        </w:rPr>
        <w:t xml:space="preserve">onference «Science </w:t>
      </w:r>
      <w:r>
        <w:rPr>
          <w:lang w:val="en-US"/>
        </w:rPr>
        <w:t>i</w:t>
      </w:r>
      <w:r w:rsidRPr="000B6EC3">
        <w:rPr>
          <w:lang w:val="en-US"/>
        </w:rPr>
        <w:t xml:space="preserve">ntensive </w:t>
      </w:r>
      <w:r>
        <w:rPr>
          <w:lang w:val="en-US"/>
        </w:rPr>
        <w:t>t</w:t>
      </w:r>
      <w:r w:rsidRPr="000B6EC3">
        <w:rPr>
          <w:lang w:val="en-US"/>
        </w:rPr>
        <w:t xml:space="preserve">echnologies and </w:t>
      </w:r>
      <w:r>
        <w:rPr>
          <w:lang w:val="en-US"/>
        </w:rPr>
        <w:t>i</w:t>
      </w:r>
      <w:r w:rsidRPr="000B6EC3">
        <w:rPr>
          <w:lang w:val="en-US"/>
        </w:rPr>
        <w:t xml:space="preserve">ntelligent </w:t>
      </w:r>
      <w:r>
        <w:rPr>
          <w:lang w:val="en-US"/>
        </w:rPr>
        <w:t>s</w:t>
      </w:r>
      <w:r w:rsidRPr="000B6EC3">
        <w:rPr>
          <w:lang w:val="en-US"/>
        </w:rPr>
        <w:t xml:space="preserve">ystems». - Samara, November 23, </w:t>
      </w:r>
      <w:proofErr w:type="gramStart"/>
      <w:r w:rsidRPr="000B6EC3">
        <w:rPr>
          <w:lang w:val="en-US"/>
        </w:rPr>
        <w:t>2018 .--</w:t>
      </w:r>
      <w:proofErr w:type="gramEnd"/>
      <w:r w:rsidRPr="000B6EC3">
        <w:rPr>
          <w:lang w:val="en-US"/>
        </w:rPr>
        <w:t xml:space="preserve"> </w:t>
      </w:r>
      <w:r>
        <w:rPr>
          <w:lang w:val="en-US"/>
        </w:rPr>
        <w:t>P</w:t>
      </w:r>
      <w:r w:rsidRPr="000B6EC3">
        <w:rPr>
          <w:lang w:val="en-US"/>
        </w:rPr>
        <w:t>. 64-68.</w:t>
      </w:r>
      <w:r w:rsidR="0006061F">
        <w:rPr>
          <w:lang w:val="en-US"/>
        </w:rPr>
        <w:t xml:space="preserve"> </w:t>
      </w:r>
      <w:r w:rsidR="0006061F">
        <w:t>(</w:t>
      </w:r>
      <w:r w:rsidR="0006061F">
        <w:rPr>
          <w:lang w:val="en-US"/>
        </w:rPr>
        <w:t>In Russian</w:t>
      </w:r>
      <w:r w:rsidR="0006061F">
        <w:t>)</w:t>
      </w:r>
      <w:r w:rsidR="0006061F">
        <w:rPr>
          <w:lang w:val="en-US"/>
        </w:rPr>
        <w:t>.</w:t>
      </w:r>
    </w:p>
    <w:p w:rsidR="000B6EC3" w:rsidRPr="000B6EC3" w:rsidRDefault="000B6EC3" w:rsidP="000B6EC3">
      <w:pPr>
        <w:pStyle w:val="Default"/>
        <w:numPr>
          <w:ilvl w:val="0"/>
          <w:numId w:val="41"/>
        </w:numPr>
        <w:tabs>
          <w:tab w:val="left" w:pos="0"/>
          <w:tab w:val="left" w:pos="284"/>
          <w:tab w:val="left" w:pos="1134"/>
        </w:tabs>
        <w:spacing w:line="360" w:lineRule="auto"/>
        <w:ind w:left="0" w:firstLine="709"/>
        <w:jc w:val="both"/>
        <w:rPr>
          <w:lang w:val="en-US"/>
        </w:rPr>
      </w:pPr>
      <w:r w:rsidRPr="000B6EC3">
        <w:rPr>
          <w:lang w:val="en-US"/>
        </w:rPr>
        <w:lastRenderedPageBreak/>
        <w:t xml:space="preserve">Samigulina G.A., Samigulina Z.I. Development of modified artificial intelligence algorithms for processing structural chemical information // Proceedings of the IX All-Russian </w:t>
      </w:r>
      <w:r>
        <w:rPr>
          <w:lang w:val="en-US"/>
        </w:rPr>
        <w:t>s</w:t>
      </w:r>
      <w:r w:rsidRPr="000B6EC3">
        <w:rPr>
          <w:lang w:val="en-US"/>
        </w:rPr>
        <w:t xml:space="preserve">cientific and </w:t>
      </w:r>
      <w:r>
        <w:rPr>
          <w:lang w:val="en-US"/>
        </w:rPr>
        <w:t>t</w:t>
      </w:r>
      <w:r w:rsidRPr="000B6EC3">
        <w:rPr>
          <w:lang w:val="en-US"/>
        </w:rPr>
        <w:t xml:space="preserve">echnical </w:t>
      </w:r>
      <w:r>
        <w:rPr>
          <w:lang w:val="en-US"/>
        </w:rPr>
        <w:t>c</w:t>
      </w:r>
      <w:r w:rsidRPr="000B6EC3">
        <w:rPr>
          <w:lang w:val="en-US"/>
        </w:rPr>
        <w:t xml:space="preserve">onference with </w:t>
      </w:r>
      <w:r>
        <w:rPr>
          <w:lang w:val="en-US"/>
        </w:rPr>
        <w:t>international</w:t>
      </w:r>
      <w:r w:rsidRPr="000B6EC3">
        <w:rPr>
          <w:lang w:val="en-US"/>
        </w:rPr>
        <w:t xml:space="preserve"> </w:t>
      </w:r>
      <w:r>
        <w:rPr>
          <w:lang w:val="en-US"/>
        </w:rPr>
        <w:t>p</w:t>
      </w:r>
      <w:r w:rsidRPr="000B6EC3">
        <w:rPr>
          <w:lang w:val="en-US"/>
        </w:rPr>
        <w:t xml:space="preserve">articipation in «Robotics and </w:t>
      </w:r>
      <w:r>
        <w:rPr>
          <w:lang w:val="en-US"/>
        </w:rPr>
        <w:t>a</w:t>
      </w:r>
      <w:r w:rsidRPr="000B6EC3">
        <w:rPr>
          <w:lang w:val="en-US"/>
        </w:rPr>
        <w:t xml:space="preserve">rtificial </w:t>
      </w:r>
      <w:r>
        <w:rPr>
          <w:lang w:val="en-US"/>
        </w:rPr>
        <w:t>i</w:t>
      </w:r>
      <w:r w:rsidRPr="000B6EC3">
        <w:rPr>
          <w:lang w:val="en-US"/>
        </w:rPr>
        <w:t xml:space="preserve">ntelligence». - Zheleznogorsk, </w:t>
      </w:r>
      <w:proofErr w:type="gramStart"/>
      <w:r w:rsidRPr="000B6EC3">
        <w:rPr>
          <w:lang w:val="en-US"/>
        </w:rPr>
        <w:t>2018 .--</w:t>
      </w:r>
      <w:proofErr w:type="gramEnd"/>
      <w:r w:rsidRPr="000B6EC3">
        <w:rPr>
          <w:lang w:val="en-US"/>
        </w:rPr>
        <w:t xml:space="preserve"> </w:t>
      </w:r>
      <w:r>
        <w:rPr>
          <w:lang w:val="en-US"/>
        </w:rPr>
        <w:t>P</w:t>
      </w:r>
      <w:r w:rsidRPr="000B6EC3">
        <w:rPr>
          <w:lang w:val="en-US"/>
        </w:rPr>
        <w:t>. 124-128.</w:t>
      </w:r>
      <w:r w:rsidR="0006061F" w:rsidRPr="0006061F">
        <w:t xml:space="preserve"> </w:t>
      </w:r>
      <w:r w:rsidR="0006061F">
        <w:t>(</w:t>
      </w:r>
      <w:r w:rsidR="0006061F">
        <w:rPr>
          <w:lang w:val="en-US"/>
        </w:rPr>
        <w:t>In Russian</w:t>
      </w:r>
      <w:r w:rsidR="0006061F">
        <w:t>)</w:t>
      </w:r>
      <w:r w:rsidR="0006061F">
        <w:rPr>
          <w:lang w:val="en-US"/>
        </w:rPr>
        <w:t>.</w:t>
      </w:r>
    </w:p>
    <w:p w:rsidR="0033699F" w:rsidRPr="000B6EC3" w:rsidRDefault="0033699F" w:rsidP="0033699F">
      <w:pPr>
        <w:pStyle w:val="Default"/>
        <w:tabs>
          <w:tab w:val="left" w:pos="0"/>
          <w:tab w:val="left" w:pos="284"/>
          <w:tab w:val="left" w:pos="1134"/>
        </w:tabs>
        <w:spacing w:line="360" w:lineRule="auto"/>
        <w:ind w:left="709"/>
        <w:jc w:val="both"/>
      </w:pPr>
    </w:p>
    <w:p w:rsidR="00107239" w:rsidRPr="000B6EC3" w:rsidRDefault="00107239" w:rsidP="00107239">
      <w:pPr>
        <w:spacing w:after="0" w:line="360" w:lineRule="auto"/>
        <w:jc w:val="center"/>
        <w:rPr>
          <w:rFonts w:ascii="Times New Roman" w:hAnsi="Times New Roman"/>
          <w:sz w:val="24"/>
          <w:szCs w:val="24"/>
          <w:lang w:val="en-US"/>
        </w:rPr>
      </w:pPr>
      <w:r w:rsidRPr="000B6EC3">
        <w:rPr>
          <w:rFonts w:ascii="Times New Roman" w:hAnsi="Times New Roman"/>
          <w:sz w:val="24"/>
          <w:szCs w:val="24"/>
          <w:lang w:val="en-US"/>
        </w:rPr>
        <w:t>List of publications for 201</w:t>
      </w:r>
      <w:r>
        <w:rPr>
          <w:rFonts w:ascii="Times New Roman" w:hAnsi="Times New Roman"/>
          <w:sz w:val="24"/>
          <w:szCs w:val="24"/>
          <w:lang w:val="en-US"/>
        </w:rPr>
        <w:t>8</w:t>
      </w:r>
      <w:r w:rsidRPr="000B6EC3">
        <w:rPr>
          <w:rFonts w:ascii="Times New Roman" w:hAnsi="Times New Roman"/>
          <w:sz w:val="24"/>
          <w:szCs w:val="24"/>
          <w:lang w:val="en-US"/>
        </w:rPr>
        <w:t xml:space="preserve"> </w:t>
      </w:r>
      <w:r w:rsidRPr="00107239">
        <w:rPr>
          <w:rFonts w:ascii="Times New Roman" w:hAnsi="Times New Roman"/>
          <w:sz w:val="24"/>
          <w:szCs w:val="24"/>
          <w:lang w:val="en-US"/>
        </w:rPr>
        <w:t>year</w:t>
      </w:r>
    </w:p>
    <w:p w:rsidR="0033699F" w:rsidRPr="00107239" w:rsidRDefault="0033699F" w:rsidP="0033699F">
      <w:pPr>
        <w:autoSpaceDE w:val="0"/>
        <w:autoSpaceDN w:val="0"/>
        <w:adjustRightInd w:val="0"/>
        <w:spacing w:after="0" w:line="240" w:lineRule="auto"/>
        <w:rPr>
          <w:rFonts w:ascii="Times New Roman" w:eastAsiaTheme="minorHAnsi" w:hAnsi="Times New Roman"/>
          <w:color w:val="000000"/>
          <w:sz w:val="24"/>
          <w:szCs w:val="24"/>
          <w:lang w:val="en-US"/>
        </w:rPr>
      </w:pPr>
    </w:p>
    <w:p w:rsidR="0033699F" w:rsidRPr="00932FFB" w:rsidRDefault="0033699F" w:rsidP="00E95D34">
      <w:pPr>
        <w:pStyle w:val="Default"/>
        <w:numPr>
          <w:ilvl w:val="0"/>
          <w:numId w:val="41"/>
        </w:numPr>
        <w:tabs>
          <w:tab w:val="left" w:pos="0"/>
          <w:tab w:val="left" w:pos="284"/>
          <w:tab w:val="left" w:pos="1134"/>
        </w:tabs>
        <w:spacing w:line="360" w:lineRule="auto"/>
        <w:ind w:left="0" w:firstLine="709"/>
        <w:jc w:val="both"/>
        <w:rPr>
          <w:lang w:val="kk-KZ"/>
        </w:rPr>
      </w:pPr>
      <w:r w:rsidRPr="00932FFB">
        <w:rPr>
          <w:lang w:val="kk-KZ"/>
        </w:rPr>
        <w:t xml:space="preserve">Samigulina G.A., Samigulina Z.I. Development of multi-agent technology for prediction of the «structure-property» dependence of drugs on the basis of modified algorithms of artificial immune systems // Proceeding of </w:t>
      </w:r>
      <w:r w:rsidRPr="00932FFB">
        <w:rPr>
          <w:lang w:val="en-US"/>
        </w:rPr>
        <w:t xml:space="preserve">the </w:t>
      </w:r>
      <w:r w:rsidRPr="00932FFB">
        <w:rPr>
          <w:lang w:val="kk-KZ"/>
        </w:rPr>
        <w:t>International Work Conference on Bioinformatics and Biomedical Engineering. –</w:t>
      </w:r>
      <w:r w:rsidRPr="00932FFB">
        <w:rPr>
          <w:lang w:val="en-US"/>
        </w:rPr>
        <w:t xml:space="preserve"> </w:t>
      </w:r>
      <w:r w:rsidRPr="00932FFB">
        <w:rPr>
          <w:lang w:val="kk-KZ"/>
        </w:rPr>
        <w:t xml:space="preserve">Spain, Granada, 2018. – P. 1-2. </w:t>
      </w:r>
    </w:p>
    <w:p w:rsidR="0033699F" w:rsidRPr="00932FFB" w:rsidRDefault="0033699F" w:rsidP="00E95D34">
      <w:pPr>
        <w:pStyle w:val="Default"/>
        <w:numPr>
          <w:ilvl w:val="0"/>
          <w:numId w:val="41"/>
        </w:numPr>
        <w:tabs>
          <w:tab w:val="left" w:pos="0"/>
          <w:tab w:val="left" w:pos="284"/>
          <w:tab w:val="left" w:pos="1134"/>
        </w:tabs>
        <w:spacing w:line="360" w:lineRule="auto"/>
        <w:ind w:left="0" w:firstLine="709"/>
        <w:jc w:val="both"/>
        <w:rPr>
          <w:lang w:val="kk-KZ"/>
        </w:rPr>
      </w:pPr>
      <w:r w:rsidRPr="00932FFB">
        <w:rPr>
          <w:lang w:val="kk-KZ"/>
        </w:rPr>
        <w:t xml:space="preserve">Samigulina G.А., Massimkanova Zh.A. Construction of optimal immune network model based on swarm intelligence algorithms for computer design of new drugs // Proceeding of </w:t>
      </w:r>
      <w:r w:rsidRPr="00932FFB">
        <w:rPr>
          <w:lang w:val="en-US"/>
        </w:rPr>
        <w:t xml:space="preserve">the </w:t>
      </w:r>
      <w:r w:rsidRPr="00932FFB">
        <w:rPr>
          <w:lang w:val="kk-KZ"/>
        </w:rPr>
        <w:t>VII International Conference «Optimization problems and their applications</w:t>
      </w:r>
      <w:r w:rsidRPr="00932FFB">
        <w:rPr>
          <w:lang w:val="en-US"/>
        </w:rPr>
        <w:t xml:space="preserve">. </w:t>
      </w:r>
      <w:r w:rsidRPr="00932FFB">
        <w:rPr>
          <w:lang w:val="kk-KZ"/>
        </w:rPr>
        <w:t>– Omsk, 2018. – P.</w:t>
      </w:r>
      <w:r w:rsidRPr="00932FFB">
        <w:rPr>
          <w:lang w:val="en-US"/>
        </w:rPr>
        <w:t xml:space="preserve"> </w:t>
      </w:r>
      <w:r w:rsidRPr="00932FFB">
        <w:rPr>
          <w:lang w:val="kk-KZ"/>
        </w:rPr>
        <w:t xml:space="preserve">349-358. (Scopus). </w:t>
      </w:r>
    </w:p>
    <w:p w:rsidR="00107239" w:rsidRPr="00932FFB" w:rsidRDefault="00107239" w:rsidP="00107239">
      <w:pPr>
        <w:pStyle w:val="Default"/>
        <w:numPr>
          <w:ilvl w:val="0"/>
          <w:numId w:val="41"/>
        </w:numPr>
        <w:tabs>
          <w:tab w:val="left" w:pos="0"/>
          <w:tab w:val="left" w:pos="284"/>
          <w:tab w:val="left" w:pos="1134"/>
        </w:tabs>
        <w:spacing w:line="360" w:lineRule="auto"/>
        <w:ind w:left="0" w:firstLine="709"/>
        <w:jc w:val="both"/>
        <w:rPr>
          <w:lang w:val="kk-KZ"/>
        </w:rPr>
      </w:pPr>
      <w:r w:rsidRPr="00932FFB">
        <w:rPr>
          <w:lang w:val="kk-KZ"/>
        </w:rPr>
        <w:t>Samigulina G.A., Samigulina Z.I. Development of a database structure for an intelligent medical expert system</w:t>
      </w:r>
      <w:r w:rsidRPr="00932FFB">
        <w:rPr>
          <w:lang w:val="en-US"/>
        </w:rPr>
        <w:t>,</w:t>
      </w:r>
      <w:r w:rsidRPr="00932FFB">
        <w:rPr>
          <w:lang w:val="kk-KZ"/>
        </w:rPr>
        <w:t xml:space="preserve"> that takes into account the «structure-property» </w:t>
      </w:r>
      <w:r w:rsidRPr="00932FFB">
        <w:rPr>
          <w:lang w:val="en-US"/>
        </w:rPr>
        <w:t>dependence</w:t>
      </w:r>
      <w:r w:rsidRPr="00932FFB">
        <w:rPr>
          <w:lang w:val="kk-KZ"/>
        </w:rPr>
        <w:t xml:space="preserve"> of </w:t>
      </w:r>
      <w:r w:rsidRPr="00932FFB">
        <w:rPr>
          <w:lang w:val="en-US"/>
        </w:rPr>
        <w:t>drug</w:t>
      </w:r>
      <w:r w:rsidRPr="00932FFB">
        <w:rPr>
          <w:lang w:val="kk-KZ"/>
        </w:rPr>
        <w:t xml:space="preserve"> compounds // Materials of the twentieth all-</w:t>
      </w:r>
      <w:r w:rsidRPr="00932FFB">
        <w:rPr>
          <w:lang w:val="en-US"/>
        </w:rPr>
        <w:t>r</w:t>
      </w:r>
      <w:r w:rsidRPr="00932FFB">
        <w:rPr>
          <w:lang w:val="kk-KZ"/>
        </w:rPr>
        <w:t>ussian seminar «Modeling of unequal systems – 2018». - Krasnoyarsk, 2018 .-- P.74-79.</w:t>
      </w:r>
      <w:r w:rsidR="0006061F">
        <w:rPr>
          <w:lang w:val="en-US"/>
        </w:rPr>
        <w:t xml:space="preserve"> </w:t>
      </w:r>
      <w:r w:rsidR="0006061F">
        <w:t>(</w:t>
      </w:r>
      <w:r w:rsidR="0006061F">
        <w:rPr>
          <w:lang w:val="en-US"/>
        </w:rPr>
        <w:t>In Russian</w:t>
      </w:r>
      <w:r w:rsidR="0006061F">
        <w:t>)</w:t>
      </w:r>
      <w:r w:rsidR="0006061F">
        <w:rPr>
          <w:lang w:val="en-US"/>
        </w:rPr>
        <w:t>.</w:t>
      </w:r>
    </w:p>
    <w:p w:rsidR="00107239" w:rsidRPr="00932FFB" w:rsidRDefault="00107239" w:rsidP="00107239">
      <w:pPr>
        <w:pStyle w:val="Default"/>
        <w:numPr>
          <w:ilvl w:val="0"/>
          <w:numId w:val="41"/>
        </w:numPr>
        <w:tabs>
          <w:tab w:val="left" w:pos="0"/>
          <w:tab w:val="left" w:pos="284"/>
          <w:tab w:val="left" w:pos="1134"/>
        </w:tabs>
        <w:spacing w:line="360" w:lineRule="auto"/>
        <w:ind w:left="0" w:firstLine="709"/>
        <w:jc w:val="both"/>
        <w:rPr>
          <w:lang w:val="kk-KZ"/>
        </w:rPr>
      </w:pPr>
      <w:r w:rsidRPr="00932FFB">
        <w:rPr>
          <w:lang w:val="kk-KZ"/>
        </w:rPr>
        <w:t xml:space="preserve">Samigulina G.A., Masimkanova Zh.A. </w:t>
      </w:r>
      <w:r w:rsidR="00057024" w:rsidRPr="00932FFB">
        <w:rPr>
          <w:lang w:val="en-US"/>
        </w:rPr>
        <w:t>Creation</w:t>
      </w:r>
      <w:r w:rsidRPr="00932FFB">
        <w:rPr>
          <w:lang w:val="kk-KZ"/>
        </w:rPr>
        <w:t xml:space="preserve"> of an optimal immune network model based on a modified particle swarm algorithm. Bulletin of KazNU </w:t>
      </w:r>
      <w:r w:rsidRPr="00932FFB">
        <w:rPr>
          <w:lang w:val="en-US"/>
        </w:rPr>
        <w:t>named after</w:t>
      </w:r>
      <w:r w:rsidRPr="00932FFB">
        <w:rPr>
          <w:lang w:val="kk-KZ"/>
        </w:rPr>
        <w:t xml:space="preserve"> Al-Farabi. - Almaty, 2018. - №2 (98). - </w:t>
      </w:r>
      <w:r w:rsidRPr="00932FFB">
        <w:rPr>
          <w:lang w:val="en-US"/>
        </w:rPr>
        <w:t>P</w:t>
      </w:r>
      <w:r w:rsidRPr="00932FFB">
        <w:rPr>
          <w:lang w:val="kk-KZ"/>
        </w:rPr>
        <w:t>. 20-28.</w:t>
      </w:r>
      <w:r w:rsidR="0006061F">
        <w:rPr>
          <w:lang w:val="en-US"/>
        </w:rPr>
        <w:t xml:space="preserve"> </w:t>
      </w:r>
      <w:r w:rsidR="0006061F" w:rsidRPr="0006061F">
        <w:rPr>
          <w:lang w:val="en-US"/>
        </w:rPr>
        <w:t>(</w:t>
      </w:r>
      <w:r w:rsidR="0006061F">
        <w:rPr>
          <w:lang w:val="en-US"/>
        </w:rPr>
        <w:t>In Russian</w:t>
      </w:r>
      <w:r w:rsidR="0006061F" w:rsidRPr="0006061F">
        <w:rPr>
          <w:lang w:val="en-US"/>
        </w:rPr>
        <w:t>)</w:t>
      </w:r>
      <w:r w:rsidR="0006061F">
        <w:rPr>
          <w:lang w:val="en-US"/>
        </w:rPr>
        <w:t>.</w:t>
      </w:r>
    </w:p>
    <w:p w:rsidR="00107239" w:rsidRPr="00932FFB" w:rsidRDefault="00107239" w:rsidP="00107239">
      <w:pPr>
        <w:pStyle w:val="Default"/>
        <w:numPr>
          <w:ilvl w:val="0"/>
          <w:numId w:val="41"/>
        </w:numPr>
        <w:tabs>
          <w:tab w:val="left" w:pos="0"/>
          <w:tab w:val="left" w:pos="284"/>
          <w:tab w:val="left" w:pos="1134"/>
        </w:tabs>
        <w:spacing w:line="360" w:lineRule="auto"/>
        <w:ind w:left="0" w:firstLine="709"/>
        <w:jc w:val="both"/>
        <w:rPr>
          <w:lang w:val="kk-KZ"/>
        </w:rPr>
      </w:pPr>
      <w:r w:rsidRPr="00932FFB">
        <w:rPr>
          <w:lang w:val="kk-KZ"/>
        </w:rPr>
        <w:t xml:space="preserve">Samigulina G.A., Samigulina Z.I. Development and analysis of descriptors databases for computer molecular design of </w:t>
      </w:r>
      <w:r w:rsidRPr="00932FFB">
        <w:rPr>
          <w:lang w:val="en-US"/>
        </w:rPr>
        <w:t>drug</w:t>
      </w:r>
      <w:r w:rsidRPr="00932FFB">
        <w:rPr>
          <w:lang w:val="kk-KZ"/>
        </w:rPr>
        <w:t xml:space="preserve"> compounds based on the use of various approaches of artificial intelligence // Proceedings of the XIV International </w:t>
      </w:r>
      <w:r w:rsidRPr="00932FFB">
        <w:rPr>
          <w:lang w:val="en-US"/>
        </w:rPr>
        <w:t>s</w:t>
      </w:r>
      <w:r w:rsidRPr="00932FFB">
        <w:rPr>
          <w:lang w:val="kk-KZ"/>
        </w:rPr>
        <w:t xml:space="preserve">cientific and </w:t>
      </w:r>
      <w:r w:rsidRPr="00932FFB">
        <w:rPr>
          <w:lang w:val="en-US"/>
        </w:rPr>
        <w:t>p</w:t>
      </w:r>
      <w:r w:rsidRPr="00932FFB">
        <w:rPr>
          <w:lang w:val="kk-KZ"/>
        </w:rPr>
        <w:t xml:space="preserve">ractical </w:t>
      </w:r>
      <w:r w:rsidRPr="00932FFB">
        <w:rPr>
          <w:lang w:val="en-US"/>
        </w:rPr>
        <w:t>c</w:t>
      </w:r>
      <w:r w:rsidRPr="00932FFB">
        <w:rPr>
          <w:lang w:val="kk-KZ"/>
        </w:rPr>
        <w:t xml:space="preserve">onference «Days of Science». - Czech Republic: Prague, 2018. - Issue 6. - </w:t>
      </w:r>
      <w:r w:rsidRPr="00932FFB">
        <w:rPr>
          <w:lang w:val="en-US"/>
        </w:rPr>
        <w:t>P</w:t>
      </w:r>
      <w:r w:rsidRPr="00932FFB">
        <w:rPr>
          <w:lang w:val="kk-KZ"/>
        </w:rPr>
        <w:t>. 62-64.</w:t>
      </w:r>
      <w:r w:rsidR="0006061F">
        <w:rPr>
          <w:lang w:val="en-US"/>
        </w:rPr>
        <w:t xml:space="preserve"> </w:t>
      </w:r>
      <w:r w:rsidR="0006061F">
        <w:t>(</w:t>
      </w:r>
      <w:r w:rsidR="0006061F">
        <w:rPr>
          <w:lang w:val="en-US"/>
        </w:rPr>
        <w:t>In Russian</w:t>
      </w:r>
      <w:r w:rsidR="0006061F">
        <w:t>)</w:t>
      </w:r>
      <w:r w:rsidR="0006061F">
        <w:rPr>
          <w:lang w:val="en-US"/>
        </w:rPr>
        <w:t>.</w:t>
      </w:r>
    </w:p>
    <w:p w:rsidR="00107239" w:rsidRPr="00932FFB" w:rsidRDefault="00107239" w:rsidP="00107239">
      <w:pPr>
        <w:pStyle w:val="Default"/>
        <w:numPr>
          <w:ilvl w:val="0"/>
          <w:numId w:val="41"/>
        </w:numPr>
        <w:tabs>
          <w:tab w:val="left" w:pos="0"/>
          <w:tab w:val="left" w:pos="284"/>
          <w:tab w:val="left" w:pos="1134"/>
        </w:tabs>
        <w:spacing w:line="360" w:lineRule="auto"/>
        <w:ind w:left="0" w:firstLine="709"/>
        <w:jc w:val="both"/>
        <w:rPr>
          <w:lang w:val="kk-KZ"/>
        </w:rPr>
      </w:pPr>
      <w:r w:rsidRPr="00932FFB">
        <w:rPr>
          <w:lang w:val="kk-KZ"/>
        </w:rPr>
        <w:t xml:space="preserve">Samigulina G.A., Samigulina Z.I. Development of a modified algorithm for immune network modeling for computer molecular design of new </w:t>
      </w:r>
      <w:r w:rsidRPr="00932FFB">
        <w:rPr>
          <w:lang w:val="en-US"/>
        </w:rPr>
        <w:t>drug</w:t>
      </w:r>
      <w:r w:rsidRPr="00932FFB">
        <w:rPr>
          <w:lang w:val="kk-KZ"/>
        </w:rPr>
        <w:t xml:space="preserve"> compounds based on the gr</w:t>
      </w:r>
      <w:r w:rsidRPr="00932FFB">
        <w:rPr>
          <w:lang w:val="en-US"/>
        </w:rPr>
        <w:t>e</w:t>
      </w:r>
      <w:r w:rsidRPr="00932FFB">
        <w:rPr>
          <w:lang w:val="kk-KZ"/>
        </w:rPr>
        <w:t>y wolves optimization algorithm // Materials of the XIII International science and Practical conference «Science without borders». - UK, England: Sheffield science and education LTD, 2018. - Vol.10. - P. 63-65.</w:t>
      </w:r>
      <w:r w:rsidR="0006061F">
        <w:rPr>
          <w:lang w:val="en-US"/>
        </w:rPr>
        <w:t xml:space="preserve"> </w:t>
      </w:r>
      <w:r w:rsidR="0006061F">
        <w:t>(</w:t>
      </w:r>
      <w:r w:rsidR="0006061F">
        <w:rPr>
          <w:lang w:val="en-US"/>
        </w:rPr>
        <w:t>In Russian</w:t>
      </w:r>
      <w:r w:rsidR="0006061F">
        <w:t>)</w:t>
      </w:r>
      <w:r w:rsidR="0006061F">
        <w:rPr>
          <w:lang w:val="en-US"/>
        </w:rPr>
        <w:t>.</w:t>
      </w:r>
    </w:p>
    <w:p w:rsidR="00107239" w:rsidRPr="00932FFB" w:rsidRDefault="00107239" w:rsidP="00107239">
      <w:pPr>
        <w:pStyle w:val="Default"/>
        <w:numPr>
          <w:ilvl w:val="0"/>
          <w:numId w:val="41"/>
        </w:numPr>
        <w:tabs>
          <w:tab w:val="left" w:pos="0"/>
          <w:tab w:val="left" w:pos="284"/>
          <w:tab w:val="left" w:pos="1134"/>
        </w:tabs>
        <w:spacing w:line="360" w:lineRule="auto"/>
        <w:ind w:left="0" w:firstLine="709"/>
        <w:jc w:val="both"/>
        <w:rPr>
          <w:lang w:val="kk-KZ"/>
        </w:rPr>
      </w:pPr>
      <w:r w:rsidRPr="00932FFB">
        <w:rPr>
          <w:lang w:val="kk-KZ"/>
        </w:rPr>
        <w:t xml:space="preserve">Samigulina Z.I., Konovalov S., Samigulina G.A. Analysis of descriptors databases of chemical compounds for predicting the «structure-property» </w:t>
      </w:r>
      <w:r w:rsidRPr="00932FFB">
        <w:rPr>
          <w:lang w:val="en-US"/>
        </w:rPr>
        <w:t>dependence</w:t>
      </w:r>
      <w:r w:rsidRPr="00932FFB">
        <w:rPr>
          <w:lang w:val="kk-KZ"/>
        </w:rPr>
        <w:t xml:space="preserve"> of </w:t>
      </w:r>
      <w:r w:rsidRPr="00932FFB">
        <w:rPr>
          <w:lang w:val="en-US"/>
        </w:rPr>
        <w:t>drug</w:t>
      </w:r>
      <w:r w:rsidRPr="00932FFB">
        <w:rPr>
          <w:lang w:val="kk-KZ"/>
        </w:rPr>
        <w:t xml:space="preserve"> compounds based on the genetic algorithm in the RSTUDIO programming environment. </w:t>
      </w:r>
      <w:r w:rsidRPr="00932FFB">
        <w:rPr>
          <w:lang w:val="en-US"/>
        </w:rPr>
        <w:t>Bulletin of</w:t>
      </w:r>
      <w:r w:rsidRPr="00932FFB">
        <w:rPr>
          <w:lang w:val="kk-KZ"/>
        </w:rPr>
        <w:t xml:space="preserve"> KBTU. - Almaty, 2018. - </w:t>
      </w:r>
      <w:r w:rsidRPr="00932FFB">
        <w:rPr>
          <w:lang w:val="en-US"/>
        </w:rPr>
        <w:t>V</w:t>
      </w:r>
      <w:r w:rsidRPr="00932FFB">
        <w:rPr>
          <w:lang w:val="kk-KZ"/>
        </w:rPr>
        <w:t xml:space="preserve">.15. - </w:t>
      </w:r>
      <w:r w:rsidRPr="00932FFB">
        <w:t>№</w:t>
      </w:r>
      <w:r w:rsidRPr="00932FFB">
        <w:rPr>
          <w:lang w:val="kk-KZ"/>
        </w:rPr>
        <w:t xml:space="preserve">4. - </w:t>
      </w:r>
      <w:r w:rsidRPr="00932FFB">
        <w:rPr>
          <w:lang w:val="en-US"/>
        </w:rPr>
        <w:t>P</w:t>
      </w:r>
      <w:r w:rsidRPr="00932FFB">
        <w:rPr>
          <w:lang w:val="kk-KZ"/>
        </w:rPr>
        <w:t>. 35-42.</w:t>
      </w:r>
      <w:r w:rsidR="0006061F">
        <w:rPr>
          <w:lang w:val="en-US"/>
        </w:rPr>
        <w:t xml:space="preserve"> </w:t>
      </w:r>
      <w:r w:rsidR="0006061F">
        <w:t>(</w:t>
      </w:r>
      <w:r w:rsidR="0006061F">
        <w:rPr>
          <w:lang w:val="en-US"/>
        </w:rPr>
        <w:t>In Russian</w:t>
      </w:r>
      <w:r w:rsidR="0006061F">
        <w:t>)</w:t>
      </w:r>
      <w:r w:rsidR="0006061F">
        <w:rPr>
          <w:lang w:val="en-US"/>
        </w:rPr>
        <w:t>.</w:t>
      </w:r>
    </w:p>
    <w:p w:rsidR="00107239" w:rsidRPr="00932FFB" w:rsidRDefault="00107239" w:rsidP="00107239">
      <w:pPr>
        <w:pStyle w:val="Default"/>
        <w:numPr>
          <w:ilvl w:val="0"/>
          <w:numId w:val="41"/>
        </w:numPr>
        <w:tabs>
          <w:tab w:val="left" w:pos="0"/>
          <w:tab w:val="left" w:pos="284"/>
          <w:tab w:val="left" w:pos="1134"/>
        </w:tabs>
        <w:spacing w:line="360" w:lineRule="auto"/>
        <w:ind w:left="0" w:firstLine="709"/>
        <w:jc w:val="both"/>
        <w:rPr>
          <w:lang w:val="kk-KZ"/>
        </w:rPr>
      </w:pPr>
      <w:r w:rsidRPr="00932FFB">
        <w:rPr>
          <w:lang w:val="kk-KZ"/>
        </w:rPr>
        <w:lastRenderedPageBreak/>
        <w:t xml:space="preserve">Samigulina G.A., Samigulina Z.I. Modified artificial intelligence algorithms for the creation of drugs // Information technologies in science, education and management. - Krasnoyarsk, 2018. - </w:t>
      </w:r>
      <w:r w:rsidRPr="00932FFB">
        <w:rPr>
          <w:lang w:val="en-US"/>
        </w:rPr>
        <w:t>№</w:t>
      </w:r>
      <w:r w:rsidRPr="00932FFB">
        <w:rPr>
          <w:lang w:val="kk-KZ"/>
        </w:rPr>
        <w:t xml:space="preserve">5(9). - </w:t>
      </w:r>
      <w:r w:rsidR="00E820D7" w:rsidRPr="00932FFB">
        <w:rPr>
          <w:lang w:val="en-US"/>
        </w:rPr>
        <w:t>P</w:t>
      </w:r>
      <w:r w:rsidRPr="00932FFB">
        <w:rPr>
          <w:lang w:val="kk-KZ"/>
        </w:rPr>
        <w:t>.52-56. (IF RSCI - 0.966).</w:t>
      </w:r>
      <w:r w:rsidR="0006061F">
        <w:rPr>
          <w:lang w:val="en-US"/>
        </w:rPr>
        <w:t xml:space="preserve"> </w:t>
      </w:r>
      <w:r w:rsidR="0006061F">
        <w:t>(</w:t>
      </w:r>
      <w:r w:rsidR="0006061F">
        <w:rPr>
          <w:lang w:val="en-US"/>
        </w:rPr>
        <w:t>In Russian</w:t>
      </w:r>
      <w:r w:rsidR="0006061F">
        <w:t>)</w:t>
      </w:r>
      <w:r w:rsidR="0006061F">
        <w:rPr>
          <w:lang w:val="en-US"/>
        </w:rPr>
        <w:t>.</w:t>
      </w:r>
    </w:p>
    <w:p w:rsidR="00107239" w:rsidRPr="00932FFB" w:rsidRDefault="00107239" w:rsidP="00107239">
      <w:pPr>
        <w:pStyle w:val="Default"/>
        <w:numPr>
          <w:ilvl w:val="0"/>
          <w:numId w:val="41"/>
        </w:numPr>
        <w:tabs>
          <w:tab w:val="left" w:pos="0"/>
          <w:tab w:val="left" w:pos="284"/>
          <w:tab w:val="left" w:pos="1134"/>
        </w:tabs>
        <w:spacing w:line="360" w:lineRule="auto"/>
        <w:ind w:left="0" w:firstLine="709"/>
        <w:jc w:val="both"/>
        <w:rPr>
          <w:lang w:val="kk-KZ"/>
        </w:rPr>
      </w:pPr>
      <w:r w:rsidRPr="00932FFB">
        <w:rPr>
          <w:lang w:val="kk-KZ"/>
        </w:rPr>
        <w:t xml:space="preserve">Samigulina G.A., Masimkanova Zh.A. Information system for conducting scientific research based on the particle swarm method and the approach of artificial immune systems // Proceedings of the XVIII International </w:t>
      </w:r>
      <w:r w:rsidRPr="00932FFB">
        <w:rPr>
          <w:lang w:val="en-US"/>
        </w:rPr>
        <w:t>c</w:t>
      </w:r>
      <w:r w:rsidRPr="00932FFB">
        <w:rPr>
          <w:lang w:val="kk-KZ"/>
        </w:rPr>
        <w:t xml:space="preserve">onference «Informatics: </w:t>
      </w:r>
      <w:r w:rsidRPr="00932FFB">
        <w:rPr>
          <w:lang w:val="en-US"/>
        </w:rPr>
        <w:t>p</w:t>
      </w:r>
      <w:r w:rsidRPr="00932FFB">
        <w:rPr>
          <w:lang w:val="kk-KZ"/>
        </w:rPr>
        <w:t xml:space="preserve">roblems, </w:t>
      </w:r>
      <w:r w:rsidRPr="00932FFB">
        <w:rPr>
          <w:lang w:val="en-US"/>
        </w:rPr>
        <w:t>m</w:t>
      </w:r>
      <w:r w:rsidRPr="00932FFB">
        <w:rPr>
          <w:lang w:val="kk-KZ"/>
        </w:rPr>
        <w:t xml:space="preserve">ethodology, </w:t>
      </w:r>
      <w:r w:rsidRPr="00932FFB">
        <w:rPr>
          <w:lang w:val="en-US"/>
        </w:rPr>
        <w:t>t</w:t>
      </w:r>
      <w:r w:rsidRPr="00932FFB">
        <w:rPr>
          <w:lang w:val="kk-KZ"/>
        </w:rPr>
        <w:t>echnologies». - Voronezh, 2018.</w:t>
      </w:r>
      <w:r w:rsidRPr="00932FFB">
        <w:rPr>
          <w:lang w:val="en-US"/>
        </w:rPr>
        <w:t xml:space="preserve"> </w:t>
      </w:r>
      <w:r w:rsidRPr="00932FFB">
        <w:rPr>
          <w:lang w:val="kk-KZ"/>
        </w:rPr>
        <w:t>http: //ipmt-conf.ru/open/program: 10.08.2018.</w:t>
      </w:r>
      <w:r w:rsidRPr="00932FFB">
        <w:rPr>
          <w:lang w:val="en-US"/>
        </w:rPr>
        <w:t xml:space="preserve"> </w:t>
      </w:r>
      <w:r w:rsidR="0006061F">
        <w:t>(</w:t>
      </w:r>
      <w:r w:rsidR="0006061F">
        <w:rPr>
          <w:lang w:val="en-US"/>
        </w:rPr>
        <w:t>In Russian</w:t>
      </w:r>
      <w:r w:rsidR="0006061F">
        <w:t>)</w:t>
      </w:r>
      <w:r w:rsidR="0006061F">
        <w:rPr>
          <w:lang w:val="en-US"/>
        </w:rPr>
        <w:t>.</w:t>
      </w:r>
    </w:p>
    <w:p w:rsidR="0033699F" w:rsidRPr="00932FFB" w:rsidRDefault="0033699F" w:rsidP="00E95D34">
      <w:pPr>
        <w:pStyle w:val="Default"/>
        <w:numPr>
          <w:ilvl w:val="0"/>
          <w:numId w:val="41"/>
        </w:numPr>
        <w:tabs>
          <w:tab w:val="left" w:pos="0"/>
          <w:tab w:val="left" w:pos="284"/>
          <w:tab w:val="left" w:pos="1134"/>
        </w:tabs>
        <w:spacing w:line="360" w:lineRule="auto"/>
        <w:ind w:left="0" w:firstLine="709"/>
        <w:jc w:val="both"/>
        <w:rPr>
          <w:lang w:val="kk-KZ"/>
        </w:rPr>
      </w:pPr>
      <w:r w:rsidRPr="00932FFB">
        <w:rPr>
          <w:lang w:val="kk-KZ"/>
        </w:rPr>
        <w:t xml:space="preserve">Samigulina G.А., Massimkanova Zh.A. Computer modeling of new drugs based on the methods of swarm intelligence and immune network modeling // </w:t>
      </w:r>
      <w:r w:rsidR="00057024" w:rsidRPr="00932FFB">
        <w:rPr>
          <w:lang w:val="kk-KZ"/>
        </w:rPr>
        <w:t xml:space="preserve">Bulletin of NTU «KhPI». Series «Informatics and </w:t>
      </w:r>
      <w:r w:rsidR="00057024" w:rsidRPr="00932FFB">
        <w:rPr>
          <w:lang w:val="en-US"/>
        </w:rPr>
        <w:t>m</w:t>
      </w:r>
      <w:r w:rsidR="00057024" w:rsidRPr="00932FFB">
        <w:rPr>
          <w:lang w:val="kk-KZ"/>
        </w:rPr>
        <w:t xml:space="preserve">odeling». - Kharkiv, 2017. - № 50 (1271). - </w:t>
      </w:r>
      <w:r w:rsidR="00057024" w:rsidRPr="00932FFB">
        <w:rPr>
          <w:lang w:val="en-US"/>
        </w:rPr>
        <w:t>P</w:t>
      </w:r>
      <w:r w:rsidR="00057024" w:rsidRPr="00932FFB">
        <w:rPr>
          <w:lang w:val="kk-KZ"/>
        </w:rPr>
        <w:t xml:space="preserve">. 88-94. (IF RSCI - 0.129, not included in the </w:t>
      </w:r>
      <w:r w:rsidR="00057024" w:rsidRPr="00932FFB">
        <w:rPr>
          <w:lang w:val="en-US"/>
        </w:rPr>
        <w:t xml:space="preserve">report for </w:t>
      </w:r>
      <w:r w:rsidR="00057024" w:rsidRPr="00932FFB">
        <w:rPr>
          <w:lang w:val="kk-KZ"/>
        </w:rPr>
        <w:t xml:space="preserve">2017 </w:t>
      </w:r>
      <w:r w:rsidR="00057024" w:rsidRPr="00932FFB">
        <w:rPr>
          <w:lang w:val="en-US"/>
        </w:rPr>
        <w:t>year</w:t>
      </w:r>
      <w:r w:rsidR="00057024" w:rsidRPr="00932FFB">
        <w:rPr>
          <w:lang w:val="kk-KZ"/>
        </w:rPr>
        <w:t>)</w:t>
      </w:r>
      <w:r w:rsidRPr="00932FFB">
        <w:rPr>
          <w:color w:val="auto"/>
          <w:lang w:val="en-US"/>
        </w:rPr>
        <w:t xml:space="preserve">. </w:t>
      </w:r>
      <w:r w:rsidR="0006061F">
        <w:t>(</w:t>
      </w:r>
      <w:r w:rsidR="0006061F">
        <w:rPr>
          <w:lang w:val="en-US"/>
        </w:rPr>
        <w:t>In Russian</w:t>
      </w:r>
      <w:r w:rsidR="0006061F">
        <w:t>)</w:t>
      </w:r>
      <w:r w:rsidR="0006061F">
        <w:rPr>
          <w:lang w:val="en-US"/>
        </w:rPr>
        <w:t>.</w:t>
      </w:r>
    </w:p>
    <w:p w:rsidR="00107239" w:rsidRPr="00107239" w:rsidRDefault="00107239" w:rsidP="00107239">
      <w:pPr>
        <w:pStyle w:val="Default"/>
        <w:numPr>
          <w:ilvl w:val="0"/>
          <w:numId w:val="41"/>
        </w:numPr>
        <w:tabs>
          <w:tab w:val="left" w:pos="0"/>
          <w:tab w:val="left" w:pos="284"/>
          <w:tab w:val="left" w:pos="1134"/>
        </w:tabs>
        <w:spacing w:line="360" w:lineRule="auto"/>
        <w:ind w:left="0" w:firstLine="709"/>
        <w:jc w:val="both"/>
        <w:rPr>
          <w:lang w:val="kk-KZ"/>
        </w:rPr>
      </w:pPr>
      <w:r w:rsidRPr="00932FFB">
        <w:rPr>
          <w:lang w:val="kk-KZ"/>
        </w:rPr>
        <w:t xml:space="preserve">Samigulina G.A., Samigulina Z.I. Application of modern Datamining methods for predicting the </w:t>
      </w:r>
      <w:r w:rsidRPr="00932FFB">
        <w:rPr>
          <w:lang w:val="en-US"/>
        </w:rPr>
        <w:t>«</w:t>
      </w:r>
      <w:r w:rsidRPr="00932FFB">
        <w:rPr>
          <w:lang w:val="kk-KZ"/>
        </w:rPr>
        <w:t xml:space="preserve">structure/property» </w:t>
      </w:r>
      <w:r w:rsidRPr="00932FFB">
        <w:rPr>
          <w:lang w:val="en-US"/>
        </w:rPr>
        <w:t>dependence</w:t>
      </w:r>
      <w:r w:rsidRPr="00932FFB">
        <w:rPr>
          <w:lang w:val="kk-KZ"/>
        </w:rPr>
        <w:t xml:space="preserve"> of sulfonamide chemical compounds</w:t>
      </w:r>
      <w:r w:rsidRPr="00107239">
        <w:rPr>
          <w:lang w:val="kk-KZ"/>
        </w:rPr>
        <w:t xml:space="preserve"> // Problems of the evolution of open systems. - Almaty-Krasnoyarsk, 2017. - Issue 19, Vol. 2. - </w:t>
      </w:r>
      <w:r>
        <w:rPr>
          <w:lang w:val="en-US"/>
        </w:rPr>
        <w:t>P</w:t>
      </w:r>
      <w:r w:rsidRPr="00107239">
        <w:rPr>
          <w:lang w:val="kk-KZ"/>
        </w:rPr>
        <w:t xml:space="preserve">. 99-107. (IF KZ - 0.079, not included in the report </w:t>
      </w:r>
      <w:r>
        <w:rPr>
          <w:lang w:val="en-US"/>
        </w:rPr>
        <w:t xml:space="preserve">for </w:t>
      </w:r>
      <w:r w:rsidRPr="00107239">
        <w:rPr>
          <w:lang w:val="kk-KZ"/>
        </w:rPr>
        <w:t>2017</w:t>
      </w:r>
      <w:r>
        <w:rPr>
          <w:lang w:val="en-US"/>
        </w:rPr>
        <w:t xml:space="preserve"> year</w:t>
      </w:r>
      <w:r w:rsidRPr="00107239">
        <w:rPr>
          <w:lang w:val="kk-KZ"/>
        </w:rPr>
        <w:t>).</w:t>
      </w:r>
      <w:r w:rsidR="0006061F">
        <w:rPr>
          <w:lang w:val="en-US"/>
        </w:rPr>
        <w:t xml:space="preserve"> </w:t>
      </w:r>
      <w:r w:rsidR="0006061F" w:rsidRPr="0006061F">
        <w:rPr>
          <w:lang w:val="en-US"/>
        </w:rPr>
        <w:t>(</w:t>
      </w:r>
      <w:r w:rsidR="0006061F">
        <w:rPr>
          <w:lang w:val="en-US"/>
        </w:rPr>
        <w:t>In Russian</w:t>
      </w:r>
      <w:r w:rsidR="0006061F" w:rsidRPr="0006061F">
        <w:rPr>
          <w:lang w:val="en-US"/>
        </w:rPr>
        <w:t>)</w:t>
      </w:r>
      <w:r w:rsidR="0006061F">
        <w:rPr>
          <w:lang w:val="en-US"/>
        </w:rPr>
        <w:t>.</w:t>
      </w:r>
    </w:p>
    <w:p w:rsidR="002D3335" w:rsidRDefault="00107239" w:rsidP="00107239">
      <w:pPr>
        <w:pStyle w:val="Default"/>
        <w:numPr>
          <w:ilvl w:val="0"/>
          <w:numId w:val="41"/>
        </w:numPr>
        <w:tabs>
          <w:tab w:val="left" w:pos="0"/>
          <w:tab w:val="left" w:pos="284"/>
          <w:tab w:val="left" w:pos="1134"/>
        </w:tabs>
        <w:spacing w:line="360" w:lineRule="auto"/>
        <w:ind w:left="0" w:firstLine="709"/>
        <w:jc w:val="both"/>
        <w:rPr>
          <w:lang w:val="kk-KZ"/>
        </w:rPr>
      </w:pPr>
      <w:r w:rsidRPr="00107239">
        <w:rPr>
          <w:lang w:val="kk-KZ"/>
        </w:rPr>
        <w:t>C.c. №3191 "SIIM" (Swarm Intelligence for Immune network Modeling) software - Swarm Intelligence for Immune Network Modeling / Samigulina G.A., Masimkanova Zh.A.; publ. 25.12.2017</w:t>
      </w:r>
      <w:r w:rsidR="0006061F">
        <w:rPr>
          <w:lang w:val="en-US"/>
        </w:rPr>
        <w:t xml:space="preserve"> </w:t>
      </w:r>
    </w:p>
    <w:p w:rsidR="002D3335" w:rsidRDefault="002D3335" w:rsidP="001A1DF8">
      <w:pPr>
        <w:pStyle w:val="Default"/>
        <w:tabs>
          <w:tab w:val="left" w:pos="0"/>
          <w:tab w:val="left" w:pos="284"/>
          <w:tab w:val="left" w:pos="1134"/>
        </w:tabs>
        <w:spacing w:line="360" w:lineRule="auto"/>
        <w:jc w:val="center"/>
        <w:rPr>
          <w:lang w:val="kk-KZ"/>
        </w:rPr>
      </w:pPr>
    </w:p>
    <w:p w:rsidR="002D3335" w:rsidRDefault="002D3335" w:rsidP="001A1DF8">
      <w:pPr>
        <w:pStyle w:val="Default"/>
        <w:tabs>
          <w:tab w:val="left" w:pos="0"/>
          <w:tab w:val="left" w:pos="284"/>
          <w:tab w:val="left" w:pos="1134"/>
        </w:tabs>
        <w:spacing w:line="360" w:lineRule="auto"/>
        <w:jc w:val="center"/>
        <w:rPr>
          <w:lang w:val="kk-KZ"/>
        </w:rPr>
      </w:pPr>
    </w:p>
    <w:p w:rsidR="002D3335" w:rsidRDefault="002D3335" w:rsidP="001A1DF8">
      <w:pPr>
        <w:pStyle w:val="Default"/>
        <w:tabs>
          <w:tab w:val="left" w:pos="0"/>
          <w:tab w:val="left" w:pos="284"/>
          <w:tab w:val="left" w:pos="1134"/>
        </w:tabs>
        <w:spacing w:line="360" w:lineRule="auto"/>
        <w:jc w:val="center"/>
        <w:rPr>
          <w:lang w:val="kk-KZ"/>
        </w:rPr>
      </w:pPr>
    </w:p>
    <w:p w:rsidR="002D3335" w:rsidRDefault="002D3335" w:rsidP="001A1DF8">
      <w:pPr>
        <w:pStyle w:val="Default"/>
        <w:tabs>
          <w:tab w:val="left" w:pos="0"/>
          <w:tab w:val="left" w:pos="284"/>
          <w:tab w:val="left" w:pos="1134"/>
        </w:tabs>
        <w:spacing w:line="360" w:lineRule="auto"/>
        <w:jc w:val="center"/>
        <w:rPr>
          <w:lang w:val="kk-KZ"/>
        </w:rPr>
      </w:pPr>
    </w:p>
    <w:p w:rsidR="002D3335" w:rsidRDefault="002D3335" w:rsidP="001A1DF8">
      <w:pPr>
        <w:pStyle w:val="Default"/>
        <w:tabs>
          <w:tab w:val="left" w:pos="0"/>
          <w:tab w:val="left" w:pos="284"/>
          <w:tab w:val="left" w:pos="1134"/>
        </w:tabs>
        <w:spacing w:line="360" w:lineRule="auto"/>
        <w:jc w:val="center"/>
        <w:rPr>
          <w:lang w:val="kk-KZ"/>
        </w:rPr>
      </w:pPr>
    </w:p>
    <w:p w:rsidR="002D3335" w:rsidRDefault="002D3335" w:rsidP="001A1DF8">
      <w:pPr>
        <w:pStyle w:val="Default"/>
        <w:tabs>
          <w:tab w:val="left" w:pos="0"/>
          <w:tab w:val="left" w:pos="284"/>
          <w:tab w:val="left" w:pos="1134"/>
        </w:tabs>
        <w:spacing w:line="360" w:lineRule="auto"/>
        <w:jc w:val="center"/>
        <w:rPr>
          <w:lang w:val="kk-KZ"/>
        </w:rPr>
      </w:pPr>
    </w:p>
    <w:p w:rsidR="002D3335" w:rsidRDefault="002D3335" w:rsidP="001A1DF8">
      <w:pPr>
        <w:pStyle w:val="Default"/>
        <w:tabs>
          <w:tab w:val="left" w:pos="0"/>
          <w:tab w:val="left" w:pos="284"/>
          <w:tab w:val="left" w:pos="1134"/>
        </w:tabs>
        <w:spacing w:line="360" w:lineRule="auto"/>
        <w:jc w:val="center"/>
        <w:rPr>
          <w:lang w:val="kk-KZ"/>
        </w:rPr>
      </w:pPr>
    </w:p>
    <w:p w:rsidR="002D3335" w:rsidRDefault="002D3335" w:rsidP="001A1DF8">
      <w:pPr>
        <w:pStyle w:val="Default"/>
        <w:tabs>
          <w:tab w:val="left" w:pos="0"/>
          <w:tab w:val="left" w:pos="284"/>
          <w:tab w:val="left" w:pos="1134"/>
        </w:tabs>
        <w:spacing w:line="360" w:lineRule="auto"/>
        <w:jc w:val="center"/>
        <w:rPr>
          <w:lang w:val="kk-KZ"/>
        </w:rPr>
      </w:pPr>
    </w:p>
    <w:p w:rsidR="002D3335" w:rsidRDefault="002D3335" w:rsidP="001A1DF8">
      <w:pPr>
        <w:pStyle w:val="Default"/>
        <w:tabs>
          <w:tab w:val="left" w:pos="0"/>
          <w:tab w:val="left" w:pos="284"/>
          <w:tab w:val="left" w:pos="1134"/>
        </w:tabs>
        <w:spacing w:line="360" w:lineRule="auto"/>
        <w:jc w:val="center"/>
        <w:rPr>
          <w:lang w:val="kk-KZ"/>
        </w:rPr>
      </w:pPr>
    </w:p>
    <w:p w:rsidR="002D3335" w:rsidRDefault="002D3335" w:rsidP="001A1DF8">
      <w:pPr>
        <w:pStyle w:val="Default"/>
        <w:tabs>
          <w:tab w:val="left" w:pos="0"/>
          <w:tab w:val="left" w:pos="284"/>
          <w:tab w:val="left" w:pos="1134"/>
        </w:tabs>
        <w:spacing w:line="360" w:lineRule="auto"/>
        <w:jc w:val="center"/>
        <w:rPr>
          <w:lang w:val="kk-KZ"/>
        </w:rPr>
      </w:pPr>
    </w:p>
    <w:p w:rsidR="002D3335" w:rsidRDefault="002D3335" w:rsidP="001A1DF8">
      <w:pPr>
        <w:pStyle w:val="Default"/>
        <w:tabs>
          <w:tab w:val="left" w:pos="0"/>
          <w:tab w:val="left" w:pos="284"/>
          <w:tab w:val="left" w:pos="1134"/>
        </w:tabs>
        <w:spacing w:line="360" w:lineRule="auto"/>
        <w:jc w:val="center"/>
        <w:rPr>
          <w:lang w:val="kk-KZ"/>
        </w:rPr>
      </w:pPr>
    </w:p>
    <w:p w:rsidR="002D3335" w:rsidRDefault="002D3335" w:rsidP="001A1DF8">
      <w:pPr>
        <w:pStyle w:val="Default"/>
        <w:tabs>
          <w:tab w:val="left" w:pos="0"/>
          <w:tab w:val="left" w:pos="284"/>
          <w:tab w:val="left" w:pos="1134"/>
        </w:tabs>
        <w:spacing w:line="360" w:lineRule="auto"/>
        <w:jc w:val="center"/>
        <w:rPr>
          <w:lang w:val="kk-KZ"/>
        </w:rPr>
      </w:pPr>
    </w:p>
    <w:p w:rsidR="002D3335" w:rsidRDefault="002D3335" w:rsidP="001A1DF8">
      <w:pPr>
        <w:pStyle w:val="Default"/>
        <w:tabs>
          <w:tab w:val="left" w:pos="0"/>
          <w:tab w:val="left" w:pos="284"/>
          <w:tab w:val="left" w:pos="1134"/>
        </w:tabs>
        <w:spacing w:line="360" w:lineRule="auto"/>
        <w:jc w:val="center"/>
        <w:rPr>
          <w:lang w:val="kk-KZ"/>
        </w:rPr>
      </w:pPr>
    </w:p>
    <w:p w:rsidR="002D3335" w:rsidRDefault="002D3335" w:rsidP="001A1DF8">
      <w:pPr>
        <w:pStyle w:val="Default"/>
        <w:tabs>
          <w:tab w:val="left" w:pos="0"/>
          <w:tab w:val="left" w:pos="284"/>
          <w:tab w:val="left" w:pos="1134"/>
        </w:tabs>
        <w:spacing w:line="360" w:lineRule="auto"/>
        <w:jc w:val="center"/>
        <w:rPr>
          <w:lang w:val="kk-KZ"/>
        </w:rPr>
      </w:pPr>
    </w:p>
    <w:p w:rsidR="002D3335" w:rsidRDefault="002D3335" w:rsidP="001A1DF8">
      <w:pPr>
        <w:pStyle w:val="Default"/>
        <w:tabs>
          <w:tab w:val="left" w:pos="0"/>
          <w:tab w:val="left" w:pos="284"/>
          <w:tab w:val="left" w:pos="1134"/>
        </w:tabs>
        <w:spacing w:line="360" w:lineRule="auto"/>
        <w:jc w:val="center"/>
        <w:rPr>
          <w:lang w:val="kk-KZ"/>
        </w:rPr>
      </w:pPr>
    </w:p>
    <w:p w:rsidR="002D3335" w:rsidRDefault="002D3335" w:rsidP="001A1DF8">
      <w:pPr>
        <w:pStyle w:val="Default"/>
        <w:tabs>
          <w:tab w:val="left" w:pos="0"/>
          <w:tab w:val="left" w:pos="284"/>
          <w:tab w:val="left" w:pos="1134"/>
        </w:tabs>
        <w:spacing w:line="360" w:lineRule="auto"/>
        <w:jc w:val="center"/>
        <w:rPr>
          <w:lang w:val="kk-KZ"/>
        </w:rPr>
      </w:pPr>
    </w:p>
    <w:p w:rsidR="002D3335" w:rsidRDefault="002D3335" w:rsidP="001A1DF8">
      <w:pPr>
        <w:pStyle w:val="Default"/>
        <w:tabs>
          <w:tab w:val="left" w:pos="0"/>
          <w:tab w:val="left" w:pos="284"/>
          <w:tab w:val="left" w:pos="1134"/>
        </w:tabs>
        <w:spacing w:line="360" w:lineRule="auto"/>
        <w:jc w:val="center"/>
        <w:rPr>
          <w:lang w:val="kk-KZ"/>
        </w:rPr>
      </w:pPr>
    </w:p>
    <w:p w:rsidR="00876171" w:rsidRPr="007D350B" w:rsidRDefault="00381513" w:rsidP="001A1DF8">
      <w:pPr>
        <w:pStyle w:val="Default"/>
        <w:tabs>
          <w:tab w:val="left" w:pos="0"/>
          <w:tab w:val="left" w:pos="284"/>
          <w:tab w:val="left" w:pos="1134"/>
        </w:tabs>
        <w:spacing w:line="360" w:lineRule="auto"/>
        <w:jc w:val="center"/>
        <w:rPr>
          <w:b/>
          <w:lang w:val="kk-KZ"/>
        </w:rPr>
      </w:pPr>
      <w:r>
        <w:rPr>
          <w:b/>
          <w:lang w:val="en-US"/>
        </w:rPr>
        <w:lastRenderedPageBreak/>
        <w:t>APPENDIX C</w:t>
      </w:r>
    </w:p>
    <w:p w:rsidR="00876171" w:rsidRPr="007D350B" w:rsidRDefault="00876171" w:rsidP="001A1DF8">
      <w:pPr>
        <w:pStyle w:val="Default"/>
        <w:tabs>
          <w:tab w:val="left" w:pos="0"/>
          <w:tab w:val="left" w:pos="284"/>
          <w:tab w:val="left" w:pos="1134"/>
        </w:tabs>
        <w:spacing w:line="360" w:lineRule="auto"/>
        <w:jc w:val="center"/>
        <w:rPr>
          <w:b/>
          <w:lang w:val="kk-KZ"/>
        </w:rPr>
      </w:pPr>
    </w:p>
    <w:p w:rsidR="001A1DF8" w:rsidRPr="00381513" w:rsidRDefault="00381513" w:rsidP="001A1DF8">
      <w:pPr>
        <w:pStyle w:val="Default"/>
        <w:tabs>
          <w:tab w:val="left" w:pos="0"/>
          <w:tab w:val="left" w:pos="284"/>
          <w:tab w:val="left" w:pos="1134"/>
        </w:tabs>
        <w:spacing w:line="360" w:lineRule="auto"/>
        <w:jc w:val="center"/>
        <w:rPr>
          <w:b/>
          <w:lang w:val="en-US"/>
        </w:rPr>
      </w:pPr>
      <w:r w:rsidRPr="00381513">
        <w:rPr>
          <w:b/>
          <w:lang w:val="kk-KZ"/>
        </w:rPr>
        <w:t>Reprints of publications for 2020</w:t>
      </w:r>
      <w:r>
        <w:rPr>
          <w:b/>
          <w:lang w:val="en-US"/>
        </w:rPr>
        <w:t xml:space="preserve"> year</w:t>
      </w:r>
    </w:p>
    <w:p w:rsidR="007F7080" w:rsidRDefault="007F7080" w:rsidP="0086798C">
      <w:pPr>
        <w:pStyle w:val="Default"/>
        <w:tabs>
          <w:tab w:val="left" w:pos="0"/>
          <w:tab w:val="left" w:pos="284"/>
          <w:tab w:val="left" w:pos="1134"/>
        </w:tabs>
        <w:spacing w:line="360" w:lineRule="auto"/>
        <w:jc w:val="both"/>
        <w:rPr>
          <w:lang w:val="kk-KZ"/>
        </w:rPr>
      </w:pPr>
    </w:p>
    <w:p w:rsidR="00A32519" w:rsidRPr="00876171" w:rsidRDefault="00A32519" w:rsidP="00A32519">
      <w:pPr>
        <w:spacing w:after="0" w:line="360" w:lineRule="auto"/>
        <w:ind w:firstLine="709"/>
        <w:jc w:val="both"/>
        <w:rPr>
          <w:rFonts w:ascii="Times New Roman" w:hAnsi="Times New Roman"/>
          <w:sz w:val="24"/>
          <w:szCs w:val="24"/>
          <w:lang w:val="en-US"/>
        </w:rPr>
      </w:pPr>
      <w:r w:rsidRPr="00EA168C">
        <w:rPr>
          <w:rFonts w:ascii="Times New Roman" w:hAnsi="Times New Roman"/>
          <w:sz w:val="24"/>
          <w:szCs w:val="24"/>
          <w:lang w:val="en-US"/>
        </w:rPr>
        <w:t xml:space="preserve">1 Samigulina G.A., Samigulina Z.I. Ontological model of multi-agent Smart-system for predicting drug properties based on modified algorithms of artificial immune systems // </w:t>
      </w:r>
      <w:hyperlink r:id="rId184" w:history="1">
        <w:r w:rsidRPr="00EA168C">
          <w:rPr>
            <w:rFonts w:ascii="Times New Roman" w:hAnsi="Times New Roman"/>
            <w:sz w:val="24"/>
            <w:szCs w:val="24"/>
            <w:lang w:val="en-US"/>
          </w:rPr>
          <w:t>Theoretical Biology and Medical Modelling</w:t>
        </w:r>
      </w:hyperlink>
      <w:r w:rsidRPr="00EA168C">
        <w:rPr>
          <w:rFonts w:ascii="Times New Roman" w:hAnsi="Times New Roman"/>
          <w:sz w:val="24"/>
          <w:szCs w:val="24"/>
          <w:lang w:val="en-US"/>
        </w:rPr>
        <w:t>. – BMC, 2020. -17(12). – P.1-22</w:t>
      </w:r>
      <w:r>
        <w:rPr>
          <w:rFonts w:ascii="Times New Roman" w:hAnsi="Times New Roman"/>
          <w:sz w:val="24"/>
          <w:szCs w:val="24"/>
          <w:lang w:val="en-US"/>
        </w:rPr>
        <w:t>.</w:t>
      </w:r>
      <w:r w:rsidRPr="00EA168C">
        <w:rPr>
          <w:rFonts w:ascii="Times New Roman" w:hAnsi="Times New Roman"/>
          <w:sz w:val="24"/>
          <w:szCs w:val="24"/>
          <w:lang w:val="en-US"/>
        </w:rPr>
        <w:t xml:space="preserve"> (</w:t>
      </w:r>
      <w:r>
        <w:rPr>
          <w:rFonts w:ascii="Times New Roman" w:hAnsi="Times New Roman"/>
          <w:sz w:val="24"/>
          <w:szCs w:val="24"/>
          <w:lang w:val="en-US"/>
        </w:rPr>
        <w:t xml:space="preserve">IF WoS - </w:t>
      </w:r>
      <w:r w:rsidRPr="00C56936">
        <w:rPr>
          <w:rFonts w:ascii="Times New Roman" w:hAnsi="Times New Roman"/>
          <w:sz w:val="24"/>
          <w:szCs w:val="24"/>
          <w:lang w:val="en-US"/>
        </w:rPr>
        <w:t>1.68</w:t>
      </w:r>
      <w:r>
        <w:rPr>
          <w:rFonts w:ascii="Times New Roman" w:hAnsi="Times New Roman"/>
          <w:sz w:val="24"/>
          <w:szCs w:val="24"/>
          <w:lang w:val="en-US"/>
        </w:rPr>
        <w:t xml:space="preserve">; Cite Score Scopus – 3,1; SJR Scopus – 0,580; Q2; 64%). </w:t>
      </w:r>
    </w:p>
    <w:p w:rsidR="00876171" w:rsidRPr="00876171" w:rsidRDefault="00876171" w:rsidP="00A32519">
      <w:pPr>
        <w:spacing w:after="0" w:line="360" w:lineRule="auto"/>
        <w:ind w:firstLine="709"/>
        <w:jc w:val="both"/>
        <w:rPr>
          <w:rFonts w:ascii="Times New Roman" w:hAnsi="Times New Roman"/>
          <w:sz w:val="24"/>
          <w:szCs w:val="24"/>
          <w:lang w:val="en-US"/>
        </w:rPr>
      </w:pPr>
    </w:p>
    <w:p w:rsidR="00535556" w:rsidRPr="00535556" w:rsidRDefault="00535556" w:rsidP="001A1DF8">
      <w:pPr>
        <w:pStyle w:val="Default"/>
        <w:tabs>
          <w:tab w:val="left" w:pos="0"/>
          <w:tab w:val="left" w:pos="284"/>
          <w:tab w:val="left" w:pos="1134"/>
        </w:tabs>
        <w:spacing w:line="360" w:lineRule="auto"/>
        <w:jc w:val="center"/>
        <w:rPr>
          <w:lang w:val="en-US"/>
        </w:rPr>
      </w:pPr>
      <w:r>
        <w:rPr>
          <w:noProof/>
          <w:lang w:eastAsia="ru-RU"/>
        </w:rPr>
        <w:drawing>
          <wp:inline distT="0" distB="0" distL="0" distR="0">
            <wp:extent cx="4733675" cy="6282305"/>
            <wp:effectExtent l="0" t="0" r="0" b="4445"/>
            <wp:docPr id="41" name="Рисунок 41" descr="C:\Users\D3C3~1\AppData\Local\Temp\Rar$DRa13932.45361\Theoretical Biology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3C3~1\AppData\Local\Temp\Rar$DRa13932.45361\Theoretical Biology_page-0001.jp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4744670" cy="6296897"/>
                    </a:xfrm>
                    <a:prstGeom prst="rect">
                      <a:avLst/>
                    </a:prstGeom>
                    <a:noFill/>
                    <a:ln>
                      <a:noFill/>
                    </a:ln>
                  </pic:spPr>
                </pic:pic>
              </a:graphicData>
            </a:graphic>
          </wp:inline>
        </w:drawing>
      </w:r>
    </w:p>
    <w:p w:rsidR="00EE6115" w:rsidRPr="00535556" w:rsidRDefault="00EE6115" w:rsidP="001A1DF8">
      <w:pPr>
        <w:pStyle w:val="Default"/>
        <w:tabs>
          <w:tab w:val="left" w:pos="0"/>
          <w:tab w:val="left" w:pos="284"/>
          <w:tab w:val="left" w:pos="1134"/>
        </w:tabs>
        <w:spacing w:line="360" w:lineRule="auto"/>
        <w:jc w:val="center"/>
        <w:rPr>
          <w:lang w:val="en-US"/>
        </w:rPr>
      </w:pPr>
    </w:p>
    <w:p w:rsidR="00F6631E" w:rsidRDefault="00535556" w:rsidP="00F6631E">
      <w:pPr>
        <w:pStyle w:val="Default"/>
        <w:tabs>
          <w:tab w:val="left" w:pos="0"/>
          <w:tab w:val="left" w:pos="284"/>
          <w:tab w:val="left" w:pos="1134"/>
        </w:tabs>
        <w:spacing w:line="360" w:lineRule="auto"/>
        <w:jc w:val="center"/>
      </w:pPr>
      <w:r>
        <w:rPr>
          <w:noProof/>
          <w:lang w:eastAsia="ru-RU"/>
        </w:rPr>
        <w:lastRenderedPageBreak/>
        <w:drawing>
          <wp:inline distT="0" distB="0" distL="0" distR="0">
            <wp:extent cx="5939790" cy="7883005"/>
            <wp:effectExtent l="0" t="0" r="3810" b="3810"/>
            <wp:docPr id="43" name="Рисунок 43" descr="C:\Users\D3C3~1\AppData\Local\Temp\Rar$DRa13932.45361\Theoretical Biology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3C3~1\AppData\Local\Temp\Rar$DRa13932.45361\Theoretical Biology_page-0002.jp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939790" cy="7883005"/>
                    </a:xfrm>
                    <a:prstGeom prst="rect">
                      <a:avLst/>
                    </a:prstGeom>
                    <a:noFill/>
                    <a:ln>
                      <a:noFill/>
                    </a:ln>
                  </pic:spPr>
                </pic:pic>
              </a:graphicData>
            </a:graphic>
          </wp:inline>
        </w:drawing>
      </w:r>
    </w:p>
    <w:p w:rsidR="00F6631E" w:rsidRDefault="00F6631E" w:rsidP="00F6631E">
      <w:pPr>
        <w:pStyle w:val="Default"/>
        <w:tabs>
          <w:tab w:val="left" w:pos="0"/>
          <w:tab w:val="left" w:pos="284"/>
          <w:tab w:val="left" w:pos="1134"/>
        </w:tabs>
        <w:spacing w:line="360" w:lineRule="auto"/>
        <w:jc w:val="center"/>
      </w:pPr>
    </w:p>
    <w:p w:rsidR="00F6631E" w:rsidRDefault="00F6631E" w:rsidP="00F6631E">
      <w:pPr>
        <w:pStyle w:val="Default"/>
        <w:tabs>
          <w:tab w:val="left" w:pos="0"/>
          <w:tab w:val="left" w:pos="284"/>
          <w:tab w:val="left" w:pos="1134"/>
        </w:tabs>
        <w:spacing w:line="360" w:lineRule="auto"/>
        <w:jc w:val="center"/>
      </w:pPr>
    </w:p>
    <w:p w:rsidR="00F6631E" w:rsidRDefault="00F6631E" w:rsidP="00F6631E">
      <w:pPr>
        <w:pStyle w:val="Default"/>
        <w:tabs>
          <w:tab w:val="left" w:pos="0"/>
          <w:tab w:val="left" w:pos="284"/>
          <w:tab w:val="left" w:pos="1134"/>
        </w:tabs>
        <w:spacing w:line="360" w:lineRule="auto"/>
        <w:jc w:val="center"/>
      </w:pPr>
    </w:p>
    <w:p w:rsidR="00F6631E" w:rsidRDefault="00F6631E" w:rsidP="00F6631E">
      <w:pPr>
        <w:pStyle w:val="Default"/>
        <w:tabs>
          <w:tab w:val="left" w:pos="0"/>
          <w:tab w:val="left" w:pos="284"/>
          <w:tab w:val="left" w:pos="1134"/>
        </w:tabs>
        <w:spacing w:line="360" w:lineRule="auto"/>
        <w:jc w:val="center"/>
      </w:pPr>
    </w:p>
    <w:p w:rsidR="00A32519" w:rsidRDefault="00A32519" w:rsidP="00932FFB">
      <w:pPr>
        <w:pStyle w:val="Default"/>
        <w:tabs>
          <w:tab w:val="left" w:pos="0"/>
          <w:tab w:val="left" w:pos="284"/>
          <w:tab w:val="left" w:pos="1134"/>
        </w:tabs>
        <w:spacing w:line="360" w:lineRule="auto"/>
        <w:ind w:firstLine="709"/>
        <w:jc w:val="both"/>
        <w:rPr>
          <w:lang w:val="en-US"/>
        </w:rPr>
      </w:pPr>
      <w:r>
        <w:rPr>
          <w:lang w:val="en-US"/>
        </w:rPr>
        <w:lastRenderedPageBreak/>
        <w:t>2</w:t>
      </w:r>
      <w:r w:rsidRPr="00510446">
        <w:rPr>
          <w:lang w:val="en-US"/>
        </w:rPr>
        <w:t xml:space="preserve"> </w:t>
      </w:r>
      <w:r w:rsidR="00081C9B" w:rsidRPr="00510446">
        <w:rPr>
          <w:lang w:val="en-US"/>
        </w:rPr>
        <w:t xml:space="preserve">Samigulina G.A., Samigulina Z.I. Machine learning for big data analysis in drug design </w:t>
      </w:r>
      <w:r w:rsidR="00081C9B" w:rsidRPr="00991FD9">
        <w:rPr>
          <w:lang w:val="en-US"/>
        </w:rPr>
        <w:t>// Proceeding of the Sixth International Conference on Machine Learning, Optimization and Data Science; J. Lecture notes in computer science. – Certosa di Pontignano, Siena – Tuscany, Italy, 2020. - Vol. 12514. – P. 1162-1174. (IF WoS – 1,17; Cite Score Scopus – 1,9; SJR Scopus – 0.427; Q2; 57%).</w:t>
      </w:r>
    </w:p>
    <w:p w:rsidR="00A1032B" w:rsidRDefault="00A1032B" w:rsidP="00A1032B">
      <w:pPr>
        <w:spacing w:after="0" w:line="360" w:lineRule="auto"/>
        <w:jc w:val="center"/>
        <w:rPr>
          <w:rFonts w:ascii="Times New Roman" w:hAnsi="Times New Roman"/>
          <w:sz w:val="24"/>
          <w:szCs w:val="24"/>
          <w:lang w:val="en-US"/>
        </w:rPr>
      </w:pPr>
      <w:r>
        <w:rPr>
          <w:rFonts w:ascii="Times New Roman" w:hAnsi="Times New Roman"/>
          <w:noProof/>
          <w:sz w:val="24"/>
          <w:szCs w:val="24"/>
          <w:lang w:eastAsia="ru-RU"/>
        </w:rPr>
        <w:drawing>
          <wp:inline distT="0" distB="0" distL="0" distR="0">
            <wp:extent cx="5260975" cy="7431491"/>
            <wp:effectExtent l="0" t="0" r="0" b="0"/>
            <wp:docPr id="44" name="Рисунок 44" descr="C:\Users\D3C3~1\AppData\Local\Temp\Rar$DRa10116.41942\12514-lncs-front-matter-pages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3C3~1\AppData\Local\Temp\Rar$DRa10116.41942\12514-lncs-front-matter-pages_page-0001.jp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260893" cy="7431375"/>
                    </a:xfrm>
                    <a:prstGeom prst="rect">
                      <a:avLst/>
                    </a:prstGeom>
                    <a:noFill/>
                    <a:ln>
                      <a:noFill/>
                    </a:ln>
                  </pic:spPr>
                </pic:pic>
              </a:graphicData>
            </a:graphic>
          </wp:inline>
        </w:drawing>
      </w:r>
    </w:p>
    <w:p w:rsidR="00A1032B" w:rsidRDefault="00A1032B" w:rsidP="00C81955">
      <w:pPr>
        <w:spacing w:after="0" w:line="360" w:lineRule="auto"/>
        <w:ind w:firstLine="709"/>
        <w:jc w:val="both"/>
        <w:rPr>
          <w:rFonts w:ascii="Times New Roman" w:hAnsi="Times New Roman"/>
          <w:sz w:val="24"/>
          <w:szCs w:val="24"/>
          <w:lang w:val="en-US"/>
        </w:rPr>
      </w:pPr>
    </w:p>
    <w:p w:rsidR="00A1032B" w:rsidRDefault="00A1032B" w:rsidP="00A1032B">
      <w:pPr>
        <w:spacing w:after="0" w:line="360" w:lineRule="auto"/>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613586" cy="7929579"/>
            <wp:effectExtent l="0" t="0" r="6350" b="0"/>
            <wp:docPr id="50" name="Рисунок 50" descr="C:\Users\D3C3~1\AppData\Local\Temp\Rar$DRa10116.48678\12514-lncs-front-matter-pages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3C3~1\AppData\Local\Temp\Rar$DRa10116.48678\12514-lncs-front-matter-pages_page-0004.jp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613498" cy="7929455"/>
                    </a:xfrm>
                    <a:prstGeom prst="rect">
                      <a:avLst/>
                    </a:prstGeom>
                    <a:noFill/>
                    <a:ln>
                      <a:noFill/>
                    </a:ln>
                  </pic:spPr>
                </pic:pic>
              </a:graphicData>
            </a:graphic>
          </wp:inline>
        </w:drawing>
      </w:r>
    </w:p>
    <w:p w:rsidR="007B1B75" w:rsidRDefault="007B1B75" w:rsidP="00A1032B">
      <w:pPr>
        <w:spacing w:after="0" w:line="360" w:lineRule="auto"/>
        <w:jc w:val="center"/>
        <w:rPr>
          <w:rFonts w:ascii="Times New Roman" w:hAnsi="Times New Roman"/>
          <w:sz w:val="24"/>
          <w:szCs w:val="24"/>
        </w:rPr>
      </w:pPr>
    </w:p>
    <w:p w:rsidR="007B1B75" w:rsidRDefault="007B1B75" w:rsidP="00A1032B">
      <w:pPr>
        <w:spacing w:after="0" w:line="360" w:lineRule="auto"/>
        <w:jc w:val="center"/>
        <w:rPr>
          <w:rFonts w:ascii="Times New Roman" w:hAnsi="Times New Roman"/>
          <w:sz w:val="24"/>
          <w:szCs w:val="24"/>
        </w:rPr>
      </w:pPr>
    </w:p>
    <w:p w:rsidR="007B1B75" w:rsidRDefault="007B1B75" w:rsidP="00A1032B">
      <w:pPr>
        <w:spacing w:after="0" w:line="360" w:lineRule="auto"/>
        <w:jc w:val="center"/>
        <w:rPr>
          <w:rFonts w:ascii="Times New Roman" w:hAnsi="Times New Roman"/>
          <w:sz w:val="24"/>
          <w:szCs w:val="24"/>
        </w:rPr>
      </w:pPr>
    </w:p>
    <w:p w:rsidR="007B1B75" w:rsidRDefault="007B1B75" w:rsidP="00A1032B">
      <w:pPr>
        <w:spacing w:after="0" w:line="360" w:lineRule="auto"/>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939790" cy="8392889"/>
            <wp:effectExtent l="0" t="0" r="3810" b="8255"/>
            <wp:docPr id="62" name="Рисунок 62" descr="C:\Users\D3C3~1\AppData\Local\Temp\Rar$DIa1864.5345\12514-lncs-front-matter-pages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3C3~1\AppData\Local\Temp\Rar$DIa1864.5345\12514-lncs-front-matter-pages_page-0005.jp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939790" cy="8392889"/>
                    </a:xfrm>
                    <a:prstGeom prst="rect">
                      <a:avLst/>
                    </a:prstGeom>
                    <a:noFill/>
                    <a:ln>
                      <a:noFill/>
                    </a:ln>
                  </pic:spPr>
                </pic:pic>
              </a:graphicData>
            </a:graphic>
          </wp:inline>
        </w:drawing>
      </w:r>
    </w:p>
    <w:p w:rsidR="007B1B75" w:rsidRPr="007B1B75" w:rsidRDefault="007B1B75" w:rsidP="00A1032B">
      <w:pPr>
        <w:spacing w:after="0" w:line="360" w:lineRule="auto"/>
        <w:jc w:val="cente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939790" cy="8392889"/>
            <wp:effectExtent l="0" t="0" r="3810" b="8255"/>
            <wp:docPr id="61" name="Рисунок 61" descr="C:\Users\D3C3~1\AppData\Local\Temp\Rar$DIa1864.2232\12514-lncs-front-matter-pages_page-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3C3~1\AppData\Local\Temp\Rar$DIa1864.2232\12514-lncs-front-matter-pages_page-0020.jp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939790" cy="8392889"/>
                    </a:xfrm>
                    <a:prstGeom prst="rect">
                      <a:avLst/>
                    </a:prstGeom>
                    <a:noFill/>
                    <a:ln>
                      <a:noFill/>
                    </a:ln>
                  </pic:spPr>
                </pic:pic>
              </a:graphicData>
            </a:graphic>
          </wp:inline>
        </w:drawing>
      </w:r>
    </w:p>
    <w:p w:rsidR="00A1032B" w:rsidRDefault="00A1032B" w:rsidP="00A1032B">
      <w:pPr>
        <w:spacing w:after="0" w:line="360" w:lineRule="auto"/>
        <w:jc w:val="center"/>
        <w:rPr>
          <w:rFonts w:ascii="Times New Roman" w:hAnsi="Times New Roman"/>
          <w:sz w:val="24"/>
          <w:szCs w:val="24"/>
        </w:rPr>
      </w:pPr>
    </w:p>
    <w:p w:rsidR="00A1032B" w:rsidRDefault="00A1032B" w:rsidP="00A1032B">
      <w:pPr>
        <w:spacing w:after="0" w:line="360" w:lineRule="auto"/>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939790" cy="8390365"/>
            <wp:effectExtent l="0" t="0" r="3810" b="0"/>
            <wp:docPr id="51" name="Рисунок 51" descr="C:\Users\D3C3~1\AppData\Local\Temp\Rar$DRa10116.5915\12514-lncs-front-matter-pages_page-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3C3~1\AppData\Local\Temp\Rar$DRa10116.5915\12514-lncs-front-matter-pages_page-0030.jpg"/>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939790" cy="8390365"/>
                    </a:xfrm>
                    <a:prstGeom prst="rect">
                      <a:avLst/>
                    </a:prstGeom>
                    <a:noFill/>
                    <a:ln>
                      <a:noFill/>
                    </a:ln>
                  </pic:spPr>
                </pic:pic>
              </a:graphicData>
            </a:graphic>
          </wp:inline>
        </w:drawing>
      </w:r>
    </w:p>
    <w:p w:rsidR="007B1B75" w:rsidRDefault="007B1B75" w:rsidP="00A1032B">
      <w:pPr>
        <w:spacing w:after="0" w:line="360" w:lineRule="auto"/>
        <w:jc w:val="both"/>
        <w:rPr>
          <w:rFonts w:ascii="Times New Roman" w:hAnsi="Times New Roman"/>
          <w:sz w:val="24"/>
          <w:szCs w:val="24"/>
        </w:rPr>
      </w:pPr>
    </w:p>
    <w:p w:rsidR="007B1B75" w:rsidRPr="007B1B75" w:rsidRDefault="00A257EE" w:rsidP="00A257EE">
      <w:pPr>
        <w:spacing w:after="0" w:line="360" w:lineRule="auto"/>
        <w:jc w:val="center"/>
        <w:rPr>
          <w:rFonts w:ascii="Times New Roman" w:hAnsi="Times New Roman"/>
          <w:sz w:val="24"/>
          <w:szCs w:val="24"/>
        </w:rPr>
      </w:pPr>
      <w:r w:rsidRPr="00A257EE">
        <w:rPr>
          <w:rFonts w:ascii="Times New Roman" w:hAnsi="Times New Roman"/>
          <w:noProof/>
          <w:sz w:val="24"/>
          <w:szCs w:val="24"/>
          <w:lang w:eastAsia="ru-RU"/>
        </w:rPr>
        <w:lastRenderedPageBreak/>
        <w:drawing>
          <wp:inline distT="0" distB="0" distL="0" distR="0">
            <wp:extent cx="4713206" cy="7085678"/>
            <wp:effectExtent l="0" t="0" r="0" b="127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2" cstate="print"/>
                    <a:stretch>
                      <a:fillRect/>
                    </a:stretch>
                  </pic:blipFill>
                  <pic:spPr>
                    <a:xfrm>
                      <a:off x="0" y="0"/>
                      <a:ext cx="4713978" cy="7086839"/>
                    </a:xfrm>
                    <a:prstGeom prst="rect">
                      <a:avLst/>
                    </a:prstGeom>
                  </pic:spPr>
                </pic:pic>
              </a:graphicData>
            </a:graphic>
          </wp:inline>
        </w:drawing>
      </w:r>
    </w:p>
    <w:p w:rsidR="00A1032B" w:rsidRDefault="00A1032B" w:rsidP="00A1032B">
      <w:pPr>
        <w:spacing w:after="0" w:line="360" w:lineRule="auto"/>
        <w:jc w:val="both"/>
        <w:rPr>
          <w:rFonts w:ascii="Times New Roman" w:hAnsi="Times New Roman"/>
          <w:sz w:val="24"/>
          <w:szCs w:val="24"/>
        </w:rPr>
      </w:pPr>
    </w:p>
    <w:p w:rsidR="00C268A2" w:rsidRDefault="00C268A2" w:rsidP="00A1032B">
      <w:pPr>
        <w:spacing w:after="0" w:line="360" w:lineRule="auto"/>
        <w:jc w:val="both"/>
        <w:rPr>
          <w:rFonts w:ascii="Times New Roman" w:hAnsi="Times New Roman"/>
          <w:sz w:val="24"/>
          <w:szCs w:val="24"/>
        </w:rPr>
      </w:pPr>
    </w:p>
    <w:p w:rsidR="00C268A2" w:rsidRDefault="00C268A2" w:rsidP="00A1032B">
      <w:pPr>
        <w:spacing w:after="0" w:line="360" w:lineRule="auto"/>
        <w:jc w:val="both"/>
        <w:rPr>
          <w:rFonts w:ascii="Times New Roman" w:hAnsi="Times New Roman"/>
          <w:sz w:val="24"/>
          <w:szCs w:val="24"/>
        </w:rPr>
      </w:pPr>
    </w:p>
    <w:p w:rsidR="00C268A2" w:rsidRDefault="00C268A2" w:rsidP="00A1032B">
      <w:pPr>
        <w:spacing w:after="0" w:line="360" w:lineRule="auto"/>
        <w:jc w:val="both"/>
        <w:rPr>
          <w:rFonts w:ascii="Times New Roman" w:hAnsi="Times New Roman"/>
          <w:sz w:val="24"/>
          <w:szCs w:val="24"/>
        </w:rPr>
      </w:pPr>
    </w:p>
    <w:p w:rsidR="002D3335" w:rsidRDefault="002D3335" w:rsidP="00A32519">
      <w:pPr>
        <w:spacing w:after="0" w:line="360" w:lineRule="auto"/>
        <w:ind w:firstLine="709"/>
        <w:jc w:val="both"/>
        <w:rPr>
          <w:rFonts w:ascii="Times New Roman" w:hAnsi="Times New Roman"/>
          <w:sz w:val="24"/>
          <w:szCs w:val="24"/>
        </w:rPr>
      </w:pPr>
    </w:p>
    <w:p w:rsidR="002D3335" w:rsidRDefault="002D3335" w:rsidP="00A32519">
      <w:pPr>
        <w:spacing w:after="0" w:line="360" w:lineRule="auto"/>
        <w:ind w:firstLine="709"/>
        <w:jc w:val="both"/>
        <w:rPr>
          <w:rFonts w:ascii="Times New Roman" w:hAnsi="Times New Roman"/>
          <w:sz w:val="24"/>
          <w:szCs w:val="24"/>
        </w:rPr>
      </w:pPr>
    </w:p>
    <w:p w:rsidR="002D3335" w:rsidRDefault="002D3335" w:rsidP="00A32519">
      <w:pPr>
        <w:spacing w:after="0" w:line="360" w:lineRule="auto"/>
        <w:ind w:firstLine="709"/>
        <w:jc w:val="both"/>
        <w:rPr>
          <w:rFonts w:ascii="Times New Roman" w:hAnsi="Times New Roman"/>
          <w:sz w:val="24"/>
          <w:szCs w:val="24"/>
        </w:rPr>
      </w:pPr>
    </w:p>
    <w:p w:rsidR="00A32519" w:rsidRPr="00EE4443" w:rsidRDefault="00A32519" w:rsidP="00A32519">
      <w:pPr>
        <w:spacing w:after="0" w:line="360" w:lineRule="auto"/>
        <w:ind w:firstLine="709"/>
        <w:jc w:val="both"/>
        <w:rPr>
          <w:rFonts w:ascii="Times New Roman" w:hAnsi="Times New Roman"/>
          <w:sz w:val="24"/>
          <w:szCs w:val="24"/>
          <w:lang w:val="en-US"/>
        </w:rPr>
      </w:pPr>
      <w:r>
        <w:rPr>
          <w:rFonts w:ascii="Times New Roman" w:hAnsi="Times New Roman"/>
          <w:sz w:val="24"/>
          <w:szCs w:val="24"/>
          <w:lang w:val="en-US"/>
        </w:rPr>
        <w:lastRenderedPageBreak/>
        <w:t xml:space="preserve">3 </w:t>
      </w:r>
      <w:r w:rsidRPr="008C5847">
        <w:rPr>
          <w:rFonts w:ascii="Times New Roman" w:hAnsi="Times New Roman"/>
          <w:sz w:val="24"/>
          <w:szCs w:val="24"/>
          <w:lang w:val="en-US"/>
        </w:rPr>
        <w:t xml:space="preserve">Samigulina G.A., Samigulina Z.I. Ontological model for risks assessment of the stages of a Smart-technology for predicting the </w:t>
      </w:r>
      <w:r w:rsidR="00081C9B" w:rsidRPr="00081C9B">
        <w:rPr>
          <w:rFonts w:ascii="Times New Roman" w:hAnsi="Times New Roman"/>
          <w:sz w:val="24"/>
          <w:szCs w:val="24"/>
          <w:lang w:val="en-US"/>
        </w:rPr>
        <w:t>«</w:t>
      </w:r>
      <w:r w:rsidRPr="008C5847">
        <w:rPr>
          <w:rFonts w:ascii="Times New Roman" w:hAnsi="Times New Roman"/>
          <w:sz w:val="24"/>
          <w:szCs w:val="24"/>
          <w:lang w:val="en-US"/>
        </w:rPr>
        <w:t>structure-property</w:t>
      </w:r>
      <w:r w:rsidR="00081C9B" w:rsidRPr="00081C9B">
        <w:rPr>
          <w:rFonts w:ascii="Times New Roman" w:hAnsi="Times New Roman"/>
          <w:sz w:val="24"/>
          <w:szCs w:val="24"/>
          <w:lang w:val="en-US"/>
        </w:rPr>
        <w:t>»</w:t>
      </w:r>
      <w:r w:rsidRPr="008C5847">
        <w:rPr>
          <w:rFonts w:ascii="Times New Roman" w:hAnsi="Times New Roman"/>
          <w:sz w:val="24"/>
          <w:szCs w:val="24"/>
          <w:lang w:val="en-US"/>
        </w:rPr>
        <w:t xml:space="preserve"> </w:t>
      </w:r>
      <w:r w:rsidR="007B1B75">
        <w:rPr>
          <w:rFonts w:ascii="Times New Roman" w:hAnsi="Times New Roman"/>
          <w:sz w:val="24"/>
          <w:szCs w:val="24"/>
          <w:lang w:val="en-US"/>
        </w:rPr>
        <w:t>dependence of drug compounds //</w:t>
      </w:r>
      <w:r w:rsidR="007B1B75" w:rsidRPr="007B1B75">
        <w:rPr>
          <w:rFonts w:ascii="Times New Roman" w:hAnsi="Times New Roman"/>
          <w:sz w:val="24"/>
          <w:szCs w:val="24"/>
          <w:lang w:val="en-US"/>
        </w:rPr>
        <w:t xml:space="preserve"> </w:t>
      </w:r>
      <w:r w:rsidRPr="008C5847">
        <w:rPr>
          <w:rFonts w:ascii="Times New Roman" w:hAnsi="Times New Roman"/>
          <w:sz w:val="24"/>
          <w:szCs w:val="24"/>
          <w:lang w:val="en-US"/>
        </w:rPr>
        <w:t>4</w:t>
      </w:r>
      <w:r w:rsidRPr="007F7080">
        <w:rPr>
          <w:rFonts w:ascii="Times New Roman" w:hAnsi="Times New Roman"/>
          <w:sz w:val="24"/>
          <w:szCs w:val="24"/>
          <w:vertAlign w:val="superscript"/>
          <w:lang w:val="en-US"/>
        </w:rPr>
        <w:t>th</w:t>
      </w:r>
      <w:r w:rsidRPr="008C5847">
        <w:rPr>
          <w:rFonts w:ascii="Times New Roman" w:hAnsi="Times New Roman"/>
          <w:sz w:val="24"/>
          <w:szCs w:val="24"/>
          <w:lang w:val="en-US"/>
        </w:rPr>
        <w:t xml:space="preserve"> Computational Methods in Systems and Software. Advances in Intelligent Systems and Computing. – 2020. – P.1-</w:t>
      </w:r>
      <w:r w:rsidRPr="00663315">
        <w:rPr>
          <w:rFonts w:ascii="Times New Roman" w:hAnsi="Times New Roman"/>
          <w:sz w:val="24"/>
          <w:szCs w:val="24"/>
          <w:lang w:val="en-US"/>
        </w:rPr>
        <w:t xml:space="preserve">12. (IF WoS – 0,57; Cite Score Scopus –0,9; SJR Scopus –0,18; Q3; 27%, </w:t>
      </w:r>
      <w:r w:rsidR="00516249" w:rsidRPr="00516249">
        <w:rPr>
          <w:rFonts w:ascii="Times New Roman" w:hAnsi="Times New Roman"/>
          <w:sz w:val="24"/>
          <w:szCs w:val="24"/>
          <w:lang w:val="en-US"/>
        </w:rPr>
        <w:t>accepted for publication</w:t>
      </w:r>
      <w:r w:rsidRPr="00663315">
        <w:rPr>
          <w:rFonts w:ascii="Times New Roman" w:hAnsi="Times New Roman"/>
          <w:sz w:val="24"/>
          <w:szCs w:val="24"/>
          <w:lang w:val="en-US"/>
        </w:rPr>
        <w:t>).</w:t>
      </w:r>
      <w:r w:rsidRPr="00EE4443">
        <w:rPr>
          <w:rFonts w:ascii="Times New Roman" w:hAnsi="Times New Roman"/>
          <w:sz w:val="24"/>
          <w:szCs w:val="24"/>
          <w:lang w:val="en-US"/>
        </w:rPr>
        <w:t xml:space="preserve"> </w:t>
      </w:r>
    </w:p>
    <w:p w:rsidR="00A1032B" w:rsidRDefault="00B603CD" w:rsidP="00B603CD">
      <w:pPr>
        <w:spacing w:after="0" w:line="360" w:lineRule="auto"/>
        <w:jc w:val="center"/>
        <w:rPr>
          <w:rFonts w:ascii="Times New Roman" w:hAnsi="Times New Roman"/>
          <w:sz w:val="24"/>
          <w:szCs w:val="24"/>
          <w:lang w:val="en-US"/>
        </w:rPr>
      </w:pPr>
      <w:r>
        <w:rPr>
          <w:rFonts w:ascii="Times New Roman" w:hAnsi="Times New Roman"/>
          <w:noProof/>
          <w:sz w:val="24"/>
          <w:szCs w:val="24"/>
          <w:lang w:eastAsia="ru-RU"/>
        </w:rPr>
        <w:drawing>
          <wp:inline distT="0" distB="0" distL="0" distR="0">
            <wp:extent cx="5324368" cy="7534508"/>
            <wp:effectExtent l="0" t="0" r="0" b="0"/>
            <wp:docPr id="57" name="Рисунок 57" descr="C:\Users\D3C3~1\AppData\Local\Temp\Rar$DRa6824.38922\200860_LetterOfAcceptance.pdf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3C3~1\AppData\Local\Temp\Rar$DRa6824.38922\200860_LetterOfAcceptance.pdf_page-0001.jp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324333" cy="7534459"/>
                    </a:xfrm>
                    <a:prstGeom prst="rect">
                      <a:avLst/>
                    </a:prstGeom>
                    <a:noFill/>
                    <a:ln>
                      <a:noFill/>
                    </a:ln>
                  </pic:spPr>
                </pic:pic>
              </a:graphicData>
            </a:graphic>
          </wp:inline>
        </w:drawing>
      </w:r>
    </w:p>
    <w:p w:rsidR="00A1032B" w:rsidRDefault="00A1032B" w:rsidP="00A1032B">
      <w:pPr>
        <w:spacing w:after="0" w:line="360" w:lineRule="auto"/>
        <w:jc w:val="both"/>
        <w:rPr>
          <w:rFonts w:ascii="Times New Roman" w:hAnsi="Times New Roman"/>
          <w:sz w:val="24"/>
          <w:szCs w:val="24"/>
          <w:lang w:val="en-US"/>
        </w:rPr>
      </w:pPr>
    </w:p>
    <w:p w:rsidR="00A1032B" w:rsidRDefault="00921657" w:rsidP="00A1032B">
      <w:pPr>
        <w:spacing w:after="0" w:line="360" w:lineRule="auto"/>
        <w:jc w:val="both"/>
        <w:rPr>
          <w:rFonts w:ascii="Times New Roman" w:hAnsi="Times New Roman"/>
          <w:sz w:val="24"/>
          <w:szCs w:val="24"/>
          <w:lang w:val="en-US"/>
        </w:rPr>
      </w:pPr>
      <w:r>
        <w:rPr>
          <w:rFonts w:ascii="Times New Roman" w:hAnsi="Times New Roman"/>
          <w:noProof/>
          <w:sz w:val="24"/>
          <w:szCs w:val="24"/>
          <w:lang w:eastAsia="ru-RU"/>
        </w:rPr>
        <w:lastRenderedPageBreak/>
        <w:drawing>
          <wp:inline distT="0" distB="0" distL="0" distR="0">
            <wp:extent cx="5939790" cy="8405391"/>
            <wp:effectExtent l="0" t="0" r="3810" b="0"/>
            <wp:docPr id="58" name="Рисунок 58" descr="C:\Users\D3C3~1\AppData\Local\Temp\Rar$DRa10288.19027\200860_ConsentToPublish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3C3~1\AppData\Local\Temp\Rar$DRa10288.19027\200860_ConsentToPublish_page-0001.jp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939790" cy="8405391"/>
                    </a:xfrm>
                    <a:prstGeom prst="rect">
                      <a:avLst/>
                    </a:prstGeom>
                    <a:noFill/>
                    <a:ln>
                      <a:noFill/>
                    </a:ln>
                  </pic:spPr>
                </pic:pic>
              </a:graphicData>
            </a:graphic>
          </wp:inline>
        </w:drawing>
      </w:r>
    </w:p>
    <w:p w:rsidR="00921657" w:rsidRDefault="00921657" w:rsidP="00A1032B">
      <w:pPr>
        <w:spacing w:after="0" w:line="360" w:lineRule="auto"/>
        <w:jc w:val="both"/>
        <w:rPr>
          <w:rFonts w:ascii="Times New Roman" w:hAnsi="Times New Roman"/>
          <w:sz w:val="24"/>
          <w:szCs w:val="24"/>
          <w:lang w:val="en-US"/>
        </w:rPr>
      </w:pPr>
    </w:p>
    <w:p w:rsidR="00921657" w:rsidRDefault="00921657" w:rsidP="00A1032B">
      <w:pPr>
        <w:spacing w:after="0" w:line="360" w:lineRule="auto"/>
        <w:jc w:val="both"/>
        <w:rPr>
          <w:rFonts w:ascii="Times New Roman" w:hAnsi="Times New Roman"/>
          <w:sz w:val="24"/>
          <w:szCs w:val="24"/>
          <w:lang w:val="en-US"/>
        </w:rPr>
      </w:pPr>
      <w:r>
        <w:rPr>
          <w:rFonts w:ascii="Times New Roman" w:hAnsi="Times New Roman"/>
          <w:noProof/>
          <w:sz w:val="24"/>
          <w:szCs w:val="24"/>
          <w:lang w:eastAsia="ru-RU"/>
        </w:rPr>
        <w:lastRenderedPageBreak/>
        <w:drawing>
          <wp:inline distT="0" distB="0" distL="0" distR="0">
            <wp:extent cx="5939790" cy="8405391"/>
            <wp:effectExtent l="0" t="0" r="3810" b="0"/>
            <wp:docPr id="59" name="Рисунок 59" descr="C:\Users\D3C3~1\AppData\Local\Temp\Rar$DRa10288.20415\200860_ConsentToPublish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3C3~1\AppData\Local\Temp\Rar$DRa10288.20415\200860_ConsentToPublish_page-0004.jp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939790" cy="8405391"/>
                    </a:xfrm>
                    <a:prstGeom prst="rect">
                      <a:avLst/>
                    </a:prstGeom>
                    <a:noFill/>
                    <a:ln>
                      <a:noFill/>
                    </a:ln>
                  </pic:spPr>
                </pic:pic>
              </a:graphicData>
            </a:graphic>
          </wp:inline>
        </w:drawing>
      </w:r>
    </w:p>
    <w:p w:rsidR="00A1032B" w:rsidRDefault="00A1032B" w:rsidP="00A1032B">
      <w:pPr>
        <w:spacing w:after="0" w:line="360" w:lineRule="auto"/>
        <w:jc w:val="both"/>
        <w:rPr>
          <w:rFonts w:ascii="Times New Roman" w:hAnsi="Times New Roman"/>
          <w:sz w:val="24"/>
          <w:szCs w:val="24"/>
          <w:lang w:val="en-US"/>
        </w:rPr>
      </w:pPr>
    </w:p>
    <w:p w:rsidR="00A1032B" w:rsidRDefault="00A1032B" w:rsidP="00A1032B">
      <w:pPr>
        <w:spacing w:after="0" w:line="360" w:lineRule="auto"/>
        <w:jc w:val="both"/>
        <w:rPr>
          <w:rFonts w:ascii="Times New Roman" w:hAnsi="Times New Roman"/>
          <w:sz w:val="24"/>
          <w:szCs w:val="24"/>
          <w:lang w:val="en-US"/>
        </w:rPr>
      </w:pPr>
    </w:p>
    <w:p w:rsidR="00E863A3" w:rsidRDefault="00921657" w:rsidP="00081C9B">
      <w:pPr>
        <w:spacing w:after="0" w:line="360" w:lineRule="auto"/>
        <w:jc w:val="center"/>
        <w:rPr>
          <w:lang w:val="kk-KZ"/>
        </w:rPr>
      </w:pPr>
      <w:r w:rsidRPr="00921657">
        <w:rPr>
          <w:rFonts w:ascii="Times New Roman" w:hAnsi="Times New Roman"/>
          <w:noProof/>
          <w:sz w:val="24"/>
          <w:szCs w:val="24"/>
          <w:lang w:eastAsia="ru-RU"/>
        </w:rPr>
        <w:lastRenderedPageBreak/>
        <w:drawing>
          <wp:inline distT="0" distB="0" distL="0" distR="0">
            <wp:extent cx="5075799" cy="7630789"/>
            <wp:effectExtent l="0" t="0" r="0" b="889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6" cstate="print"/>
                    <a:stretch>
                      <a:fillRect/>
                    </a:stretch>
                  </pic:blipFill>
                  <pic:spPr>
                    <a:xfrm>
                      <a:off x="0" y="0"/>
                      <a:ext cx="5077121" cy="7632777"/>
                    </a:xfrm>
                    <a:prstGeom prst="rect">
                      <a:avLst/>
                    </a:prstGeom>
                  </pic:spPr>
                </pic:pic>
              </a:graphicData>
            </a:graphic>
          </wp:inline>
        </w:drawing>
      </w:r>
    </w:p>
    <w:p w:rsidR="002D3335" w:rsidRDefault="002D3335" w:rsidP="002D3335">
      <w:pPr>
        <w:pStyle w:val="Default"/>
        <w:tabs>
          <w:tab w:val="left" w:pos="142"/>
          <w:tab w:val="left" w:pos="993"/>
        </w:tabs>
        <w:spacing w:line="360" w:lineRule="auto"/>
        <w:jc w:val="both"/>
        <w:rPr>
          <w:lang w:val="kk-KZ"/>
        </w:rPr>
      </w:pPr>
    </w:p>
    <w:p w:rsidR="002D3335" w:rsidRDefault="002D3335" w:rsidP="002D3335">
      <w:pPr>
        <w:pStyle w:val="Default"/>
        <w:tabs>
          <w:tab w:val="left" w:pos="142"/>
          <w:tab w:val="left" w:pos="993"/>
        </w:tabs>
        <w:spacing w:line="360" w:lineRule="auto"/>
        <w:jc w:val="both"/>
        <w:rPr>
          <w:lang w:val="kk-KZ"/>
        </w:rPr>
      </w:pPr>
    </w:p>
    <w:p w:rsidR="002D3335" w:rsidRDefault="002D3335" w:rsidP="002D3335">
      <w:pPr>
        <w:pStyle w:val="Default"/>
        <w:tabs>
          <w:tab w:val="left" w:pos="142"/>
          <w:tab w:val="left" w:pos="993"/>
        </w:tabs>
        <w:spacing w:line="360" w:lineRule="auto"/>
        <w:jc w:val="both"/>
        <w:rPr>
          <w:lang w:val="kk-KZ"/>
        </w:rPr>
      </w:pPr>
    </w:p>
    <w:p w:rsidR="002D3335" w:rsidRDefault="002D3335" w:rsidP="002D3335">
      <w:pPr>
        <w:pStyle w:val="Default"/>
        <w:tabs>
          <w:tab w:val="left" w:pos="142"/>
          <w:tab w:val="left" w:pos="993"/>
        </w:tabs>
        <w:spacing w:line="360" w:lineRule="auto"/>
        <w:jc w:val="both"/>
        <w:rPr>
          <w:lang w:val="kk-KZ"/>
        </w:rPr>
      </w:pPr>
    </w:p>
    <w:p w:rsidR="002D3335" w:rsidRDefault="002D3335" w:rsidP="002D3335">
      <w:pPr>
        <w:pStyle w:val="Default"/>
        <w:tabs>
          <w:tab w:val="left" w:pos="142"/>
          <w:tab w:val="left" w:pos="993"/>
        </w:tabs>
        <w:spacing w:line="360" w:lineRule="auto"/>
        <w:jc w:val="both"/>
        <w:rPr>
          <w:lang w:val="kk-KZ"/>
        </w:rPr>
      </w:pPr>
    </w:p>
    <w:p w:rsidR="00E863A3" w:rsidRPr="00516249" w:rsidRDefault="00516249" w:rsidP="00516249">
      <w:pPr>
        <w:pStyle w:val="Default"/>
        <w:numPr>
          <w:ilvl w:val="0"/>
          <w:numId w:val="35"/>
        </w:numPr>
        <w:tabs>
          <w:tab w:val="left" w:pos="142"/>
          <w:tab w:val="left" w:pos="993"/>
        </w:tabs>
        <w:spacing w:line="360" w:lineRule="auto"/>
        <w:ind w:left="0" w:firstLine="709"/>
        <w:jc w:val="both"/>
        <w:rPr>
          <w:lang w:val="kk-KZ"/>
        </w:rPr>
      </w:pPr>
      <w:r w:rsidRPr="00516249">
        <w:rPr>
          <w:lang w:val="kk-KZ"/>
        </w:rPr>
        <w:lastRenderedPageBreak/>
        <w:t xml:space="preserve">Samigulina G.A., Samigulina Z.I. Development of a methodology for analyzing drug descriptors databases based on the FMEA risk assessment model // Materials of the XVI International </w:t>
      </w:r>
      <w:r>
        <w:rPr>
          <w:lang w:val="en-US"/>
        </w:rPr>
        <w:t>s</w:t>
      </w:r>
      <w:r w:rsidRPr="00516249">
        <w:rPr>
          <w:lang w:val="kk-KZ"/>
        </w:rPr>
        <w:t xml:space="preserve">cientific and </w:t>
      </w:r>
      <w:r>
        <w:rPr>
          <w:lang w:val="en-US"/>
        </w:rPr>
        <w:t>p</w:t>
      </w:r>
      <w:r w:rsidRPr="00516249">
        <w:rPr>
          <w:lang w:val="kk-KZ"/>
        </w:rPr>
        <w:t xml:space="preserve">ractical </w:t>
      </w:r>
      <w:r>
        <w:rPr>
          <w:lang w:val="en-US"/>
        </w:rPr>
        <w:t>c</w:t>
      </w:r>
      <w:r w:rsidRPr="00516249">
        <w:rPr>
          <w:lang w:val="kk-KZ"/>
        </w:rPr>
        <w:t xml:space="preserve">onference </w:t>
      </w:r>
      <w:r>
        <w:rPr>
          <w:lang w:val="kk-KZ"/>
        </w:rPr>
        <w:t>«</w:t>
      </w:r>
      <w:r w:rsidRPr="00516249">
        <w:rPr>
          <w:lang w:val="kk-KZ"/>
        </w:rPr>
        <w:t>Advanced Science-2020</w:t>
      </w:r>
      <w:r>
        <w:rPr>
          <w:lang w:val="kk-KZ"/>
        </w:rPr>
        <w:t>»</w:t>
      </w:r>
      <w:r w:rsidRPr="00516249">
        <w:rPr>
          <w:lang w:val="kk-KZ"/>
        </w:rPr>
        <w:t xml:space="preserve">. - UK, Sheffield: Science and Education Ltd, 2020. - Issue 8. - </w:t>
      </w:r>
      <w:r w:rsidR="00F6631E">
        <w:rPr>
          <w:lang w:val="en-US"/>
        </w:rPr>
        <w:t>P</w:t>
      </w:r>
      <w:r w:rsidRPr="00516249">
        <w:rPr>
          <w:lang w:val="kk-KZ"/>
        </w:rPr>
        <w:t>. 3-6</w:t>
      </w:r>
      <w:r w:rsidR="00E863A3" w:rsidRPr="00516249">
        <w:rPr>
          <w:lang w:val="kk-KZ"/>
        </w:rPr>
        <w:t>.</w:t>
      </w:r>
    </w:p>
    <w:p w:rsidR="00E863A3" w:rsidRPr="00516249" w:rsidRDefault="00E863A3" w:rsidP="00E863A3">
      <w:pPr>
        <w:pStyle w:val="Default"/>
        <w:tabs>
          <w:tab w:val="left" w:pos="0"/>
          <w:tab w:val="left" w:pos="284"/>
          <w:tab w:val="left" w:pos="1134"/>
        </w:tabs>
        <w:spacing w:line="360" w:lineRule="auto"/>
        <w:rPr>
          <w:lang w:val="kk-KZ"/>
        </w:rPr>
      </w:pPr>
    </w:p>
    <w:p w:rsidR="00E863A3" w:rsidRDefault="00E863A3" w:rsidP="00E863A3">
      <w:pPr>
        <w:pStyle w:val="Default"/>
        <w:tabs>
          <w:tab w:val="left" w:pos="0"/>
          <w:tab w:val="left" w:pos="284"/>
          <w:tab w:val="left" w:pos="1134"/>
        </w:tabs>
        <w:spacing w:line="360" w:lineRule="auto"/>
        <w:jc w:val="center"/>
      </w:pPr>
      <w:r w:rsidRPr="002F69AF">
        <w:rPr>
          <w:noProof/>
          <w:lang w:eastAsia="ru-RU"/>
        </w:rPr>
        <w:drawing>
          <wp:inline distT="0" distB="0" distL="0" distR="0">
            <wp:extent cx="4489494" cy="6711644"/>
            <wp:effectExtent l="0" t="0" r="635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7" cstate="print"/>
                    <a:stretch>
                      <a:fillRect/>
                    </a:stretch>
                  </pic:blipFill>
                  <pic:spPr>
                    <a:xfrm>
                      <a:off x="0" y="0"/>
                      <a:ext cx="4487383" cy="6708488"/>
                    </a:xfrm>
                    <a:prstGeom prst="rect">
                      <a:avLst/>
                    </a:prstGeom>
                  </pic:spPr>
                </pic:pic>
              </a:graphicData>
            </a:graphic>
          </wp:inline>
        </w:drawing>
      </w:r>
    </w:p>
    <w:p w:rsidR="00E863A3" w:rsidRDefault="00E863A3" w:rsidP="00E863A3">
      <w:pPr>
        <w:pStyle w:val="Default"/>
        <w:tabs>
          <w:tab w:val="left" w:pos="0"/>
          <w:tab w:val="left" w:pos="284"/>
          <w:tab w:val="left" w:pos="1134"/>
        </w:tabs>
        <w:spacing w:line="360" w:lineRule="auto"/>
        <w:jc w:val="center"/>
      </w:pPr>
    </w:p>
    <w:p w:rsidR="00E863A3" w:rsidRDefault="00E863A3" w:rsidP="00E863A3">
      <w:pPr>
        <w:pStyle w:val="Default"/>
        <w:tabs>
          <w:tab w:val="left" w:pos="0"/>
          <w:tab w:val="left" w:pos="284"/>
          <w:tab w:val="left" w:pos="1134"/>
        </w:tabs>
        <w:spacing w:line="360" w:lineRule="auto"/>
        <w:jc w:val="center"/>
      </w:pPr>
    </w:p>
    <w:p w:rsidR="00E863A3" w:rsidRPr="002E0FC7" w:rsidRDefault="00E863A3" w:rsidP="00E863A3">
      <w:pPr>
        <w:pStyle w:val="Default"/>
        <w:tabs>
          <w:tab w:val="left" w:pos="0"/>
          <w:tab w:val="left" w:pos="284"/>
          <w:tab w:val="left" w:pos="1134"/>
        </w:tabs>
        <w:spacing w:line="360" w:lineRule="auto"/>
        <w:jc w:val="center"/>
      </w:pPr>
    </w:p>
    <w:p w:rsidR="00E863A3" w:rsidRPr="002E0FC7" w:rsidRDefault="00E863A3" w:rsidP="00E863A3">
      <w:pPr>
        <w:pStyle w:val="Default"/>
        <w:tabs>
          <w:tab w:val="left" w:pos="0"/>
          <w:tab w:val="left" w:pos="284"/>
          <w:tab w:val="left" w:pos="1134"/>
        </w:tabs>
        <w:spacing w:line="360" w:lineRule="auto"/>
        <w:jc w:val="center"/>
      </w:pPr>
      <w:r w:rsidRPr="00AF7F81">
        <w:rPr>
          <w:noProof/>
          <w:lang w:eastAsia="ru-RU"/>
        </w:rPr>
        <w:lastRenderedPageBreak/>
        <w:drawing>
          <wp:inline distT="0" distB="0" distL="0" distR="0">
            <wp:extent cx="5507688" cy="7995887"/>
            <wp:effectExtent l="0" t="0" r="0" b="571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cstate="print"/>
                    <a:stretch>
                      <a:fillRect/>
                    </a:stretch>
                  </pic:blipFill>
                  <pic:spPr>
                    <a:xfrm>
                      <a:off x="0" y="0"/>
                      <a:ext cx="5510068" cy="7999342"/>
                    </a:xfrm>
                    <a:prstGeom prst="rect">
                      <a:avLst/>
                    </a:prstGeom>
                  </pic:spPr>
                </pic:pic>
              </a:graphicData>
            </a:graphic>
          </wp:inline>
        </w:drawing>
      </w:r>
    </w:p>
    <w:p w:rsidR="00E863A3" w:rsidRPr="002E0FC7" w:rsidRDefault="00E863A3" w:rsidP="00E863A3">
      <w:pPr>
        <w:pStyle w:val="Default"/>
        <w:tabs>
          <w:tab w:val="left" w:pos="0"/>
          <w:tab w:val="left" w:pos="284"/>
          <w:tab w:val="left" w:pos="1134"/>
        </w:tabs>
        <w:spacing w:line="360" w:lineRule="auto"/>
        <w:jc w:val="center"/>
      </w:pPr>
    </w:p>
    <w:p w:rsidR="00E863A3" w:rsidRPr="002E0FC7" w:rsidRDefault="00E863A3" w:rsidP="00E863A3">
      <w:pPr>
        <w:pStyle w:val="Default"/>
        <w:tabs>
          <w:tab w:val="left" w:pos="0"/>
          <w:tab w:val="left" w:pos="284"/>
          <w:tab w:val="left" w:pos="1134"/>
        </w:tabs>
        <w:spacing w:line="360" w:lineRule="auto"/>
        <w:jc w:val="center"/>
      </w:pPr>
    </w:p>
    <w:p w:rsidR="00E863A3" w:rsidRPr="002E0FC7" w:rsidRDefault="00E863A3" w:rsidP="00E863A3">
      <w:pPr>
        <w:pStyle w:val="Default"/>
        <w:tabs>
          <w:tab w:val="left" w:pos="0"/>
          <w:tab w:val="left" w:pos="284"/>
          <w:tab w:val="left" w:pos="1134"/>
        </w:tabs>
        <w:spacing w:line="360" w:lineRule="auto"/>
        <w:jc w:val="center"/>
      </w:pPr>
    </w:p>
    <w:p w:rsidR="00E863A3" w:rsidRPr="002E0FC7" w:rsidRDefault="00E863A3" w:rsidP="00E863A3">
      <w:pPr>
        <w:pStyle w:val="Default"/>
        <w:tabs>
          <w:tab w:val="left" w:pos="0"/>
          <w:tab w:val="left" w:pos="284"/>
          <w:tab w:val="left" w:pos="1134"/>
        </w:tabs>
        <w:spacing w:line="360" w:lineRule="auto"/>
        <w:jc w:val="center"/>
      </w:pPr>
    </w:p>
    <w:p w:rsidR="00F6631E" w:rsidRDefault="00E863A3" w:rsidP="00F6631E">
      <w:pPr>
        <w:pStyle w:val="Default"/>
        <w:tabs>
          <w:tab w:val="left" w:pos="0"/>
          <w:tab w:val="left" w:pos="284"/>
          <w:tab w:val="left" w:pos="1134"/>
        </w:tabs>
        <w:spacing w:line="360" w:lineRule="auto"/>
        <w:jc w:val="center"/>
        <w:rPr>
          <w:lang w:val="en-US"/>
        </w:rPr>
      </w:pPr>
      <w:r w:rsidRPr="00A875E0">
        <w:rPr>
          <w:noProof/>
          <w:lang w:eastAsia="ru-RU"/>
        </w:rPr>
        <w:lastRenderedPageBreak/>
        <w:drawing>
          <wp:inline distT="0" distB="0" distL="0" distR="0">
            <wp:extent cx="5715798" cy="8278380"/>
            <wp:effectExtent l="0" t="0" r="0"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9" cstate="print"/>
                    <a:stretch>
                      <a:fillRect/>
                    </a:stretch>
                  </pic:blipFill>
                  <pic:spPr>
                    <a:xfrm>
                      <a:off x="0" y="0"/>
                      <a:ext cx="5715798" cy="8278380"/>
                    </a:xfrm>
                    <a:prstGeom prst="rect">
                      <a:avLst/>
                    </a:prstGeom>
                  </pic:spPr>
                </pic:pic>
              </a:graphicData>
            </a:graphic>
          </wp:inline>
        </w:drawing>
      </w:r>
    </w:p>
    <w:p w:rsidR="00F6631E" w:rsidRDefault="00F6631E" w:rsidP="00F6631E">
      <w:pPr>
        <w:pStyle w:val="Default"/>
        <w:tabs>
          <w:tab w:val="left" w:pos="0"/>
          <w:tab w:val="left" w:pos="284"/>
          <w:tab w:val="left" w:pos="1134"/>
        </w:tabs>
        <w:spacing w:line="360" w:lineRule="auto"/>
        <w:jc w:val="center"/>
        <w:rPr>
          <w:lang w:val="en-US"/>
        </w:rPr>
      </w:pPr>
    </w:p>
    <w:p w:rsidR="00F6631E" w:rsidRDefault="00F6631E" w:rsidP="00F6631E">
      <w:pPr>
        <w:pStyle w:val="Default"/>
        <w:tabs>
          <w:tab w:val="left" w:pos="0"/>
          <w:tab w:val="left" w:pos="284"/>
          <w:tab w:val="left" w:pos="1134"/>
        </w:tabs>
        <w:spacing w:line="360" w:lineRule="auto"/>
        <w:jc w:val="center"/>
        <w:rPr>
          <w:lang w:val="en-US"/>
        </w:rPr>
      </w:pPr>
    </w:p>
    <w:p w:rsidR="00E863A3" w:rsidRDefault="00F6631E" w:rsidP="00932FFB">
      <w:pPr>
        <w:pStyle w:val="Default"/>
        <w:tabs>
          <w:tab w:val="left" w:pos="0"/>
          <w:tab w:val="left" w:pos="284"/>
          <w:tab w:val="left" w:pos="1134"/>
        </w:tabs>
        <w:spacing w:line="360" w:lineRule="auto"/>
        <w:ind w:firstLine="709"/>
        <w:jc w:val="both"/>
        <w:rPr>
          <w:lang w:val="kk-KZ"/>
        </w:rPr>
      </w:pPr>
      <w:r>
        <w:rPr>
          <w:lang w:val="en-US"/>
        </w:rPr>
        <w:lastRenderedPageBreak/>
        <w:t xml:space="preserve">5 </w:t>
      </w:r>
      <w:r w:rsidR="00516249" w:rsidRPr="00516249">
        <w:rPr>
          <w:lang w:val="en-US"/>
        </w:rPr>
        <w:t xml:space="preserve">Samigulina G.A., Samigulina Z.I. </w:t>
      </w:r>
      <w:r w:rsidR="00516249">
        <w:rPr>
          <w:lang w:val="en-US"/>
        </w:rPr>
        <w:t>R</w:t>
      </w:r>
      <w:r w:rsidR="00516249" w:rsidRPr="00516249">
        <w:rPr>
          <w:lang w:val="en-US"/>
        </w:rPr>
        <w:t xml:space="preserve">isks assessment </w:t>
      </w:r>
      <w:r w:rsidR="00516249">
        <w:rPr>
          <w:lang w:val="en-US"/>
        </w:rPr>
        <w:t>for</w:t>
      </w:r>
      <w:r w:rsidR="00516249" w:rsidRPr="00516249">
        <w:rPr>
          <w:lang w:val="en-US"/>
        </w:rPr>
        <w:t xml:space="preserve"> predicting the «structure-property» </w:t>
      </w:r>
      <w:r w:rsidR="00516249">
        <w:rPr>
          <w:lang w:val="en-US"/>
        </w:rPr>
        <w:t>dependence</w:t>
      </w:r>
      <w:r w:rsidR="00516249" w:rsidRPr="00516249">
        <w:rPr>
          <w:lang w:val="en-US"/>
        </w:rPr>
        <w:t xml:space="preserve"> of sulfonamide group </w:t>
      </w:r>
      <w:r w:rsidR="00516249">
        <w:rPr>
          <w:lang w:val="en-US"/>
        </w:rPr>
        <w:t>drug</w:t>
      </w:r>
      <w:r w:rsidR="00516249" w:rsidRPr="00516249">
        <w:rPr>
          <w:lang w:val="en-US"/>
        </w:rPr>
        <w:t xml:space="preserve"> compounds based on the FMEA methodology // Materials of the XVI International </w:t>
      </w:r>
      <w:r w:rsidR="00516249">
        <w:rPr>
          <w:lang w:val="en-US"/>
        </w:rPr>
        <w:t>s</w:t>
      </w:r>
      <w:r w:rsidR="00516249" w:rsidRPr="00516249">
        <w:rPr>
          <w:lang w:val="en-US"/>
        </w:rPr>
        <w:t xml:space="preserve">cientific and </w:t>
      </w:r>
      <w:r w:rsidR="00516249">
        <w:rPr>
          <w:lang w:val="en-US"/>
        </w:rPr>
        <w:t>p</w:t>
      </w:r>
      <w:r w:rsidR="00516249" w:rsidRPr="00516249">
        <w:rPr>
          <w:lang w:val="en-US"/>
        </w:rPr>
        <w:t xml:space="preserve">ractical </w:t>
      </w:r>
      <w:r w:rsidR="00516249">
        <w:rPr>
          <w:lang w:val="en-US"/>
        </w:rPr>
        <w:t>c</w:t>
      </w:r>
      <w:r w:rsidR="00516249" w:rsidRPr="00516249">
        <w:rPr>
          <w:lang w:val="en-US"/>
        </w:rPr>
        <w:t xml:space="preserve">onference «European </w:t>
      </w:r>
      <w:r w:rsidR="00516249">
        <w:rPr>
          <w:lang w:val="en-US"/>
        </w:rPr>
        <w:t>s</w:t>
      </w:r>
      <w:r w:rsidR="00516249" w:rsidRPr="00516249">
        <w:rPr>
          <w:lang w:val="en-US"/>
        </w:rPr>
        <w:t>cience of the XXI C</w:t>
      </w:r>
      <w:r w:rsidR="00516249">
        <w:rPr>
          <w:lang w:val="en-US"/>
        </w:rPr>
        <w:t>c</w:t>
      </w:r>
      <w:r w:rsidR="00516249" w:rsidRPr="00516249">
        <w:rPr>
          <w:lang w:val="en-US"/>
        </w:rPr>
        <w:t xml:space="preserve">entury» - Poland, Przemysl: Nauka i studia, 2020. - Issue 3. - </w:t>
      </w:r>
      <w:r w:rsidR="00516249">
        <w:rPr>
          <w:lang w:val="en-US"/>
        </w:rPr>
        <w:t>P</w:t>
      </w:r>
      <w:r w:rsidR="00516249" w:rsidRPr="00516249">
        <w:rPr>
          <w:lang w:val="en-US"/>
        </w:rPr>
        <w:t>. 50-53</w:t>
      </w:r>
      <w:r w:rsidR="00E863A3" w:rsidRPr="00516249">
        <w:rPr>
          <w:lang w:val="en-US"/>
        </w:rPr>
        <w:t>.</w:t>
      </w:r>
    </w:p>
    <w:p w:rsidR="00E863A3" w:rsidRDefault="00E863A3" w:rsidP="00E863A3">
      <w:pPr>
        <w:pStyle w:val="Default"/>
        <w:tabs>
          <w:tab w:val="left" w:pos="0"/>
          <w:tab w:val="left" w:pos="284"/>
          <w:tab w:val="left" w:pos="1134"/>
        </w:tabs>
        <w:spacing w:line="360" w:lineRule="auto"/>
        <w:jc w:val="center"/>
        <w:rPr>
          <w:lang w:val="kk-KZ"/>
        </w:rPr>
      </w:pPr>
    </w:p>
    <w:p w:rsidR="00E863A3" w:rsidRDefault="00E863A3" w:rsidP="00E863A3">
      <w:pPr>
        <w:pStyle w:val="Default"/>
        <w:tabs>
          <w:tab w:val="left" w:pos="0"/>
          <w:tab w:val="left" w:pos="284"/>
          <w:tab w:val="left" w:pos="1134"/>
        </w:tabs>
        <w:spacing w:line="360" w:lineRule="auto"/>
        <w:jc w:val="center"/>
        <w:rPr>
          <w:lang w:val="kk-KZ"/>
        </w:rPr>
      </w:pPr>
      <w:r w:rsidRPr="00516A8F">
        <w:rPr>
          <w:noProof/>
          <w:lang w:eastAsia="ru-RU"/>
        </w:rPr>
        <w:drawing>
          <wp:inline distT="0" distB="0" distL="0" distR="0">
            <wp:extent cx="4800600" cy="69723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0" cstate="print"/>
                    <a:stretch>
                      <a:fillRect/>
                    </a:stretch>
                  </pic:blipFill>
                  <pic:spPr>
                    <a:xfrm>
                      <a:off x="0" y="0"/>
                      <a:ext cx="4801270" cy="6973273"/>
                    </a:xfrm>
                    <a:prstGeom prst="rect">
                      <a:avLst/>
                    </a:prstGeom>
                  </pic:spPr>
                </pic:pic>
              </a:graphicData>
            </a:graphic>
          </wp:inline>
        </w:drawing>
      </w:r>
    </w:p>
    <w:p w:rsidR="00E863A3" w:rsidRDefault="00E863A3" w:rsidP="00E863A3">
      <w:pPr>
        <w:pStyle w:val="Default"/>
        <w:tabs>
          <w:tab w:val="left" w:pos="0"/>
          <w:tab w:val="left" w:pos="284"/>
          <w:tab w:val="left" w:pos="1134"/>
        </w:tabs>
        <w:spacing w:line="360" w:lineRule="auto"/>
        <w:jc w:val="center"/>
        <w:rPr>
          <w:lang w:val="kk-KZ"/>
        </w:rPr>
      </w:pPr>
      <w:r w:rsidRPr="00516A8F">
        <w:rPr>
          <w:noProof/>
          <w:lang w:eastAsia="ru-RU"/>
        </w:rPr>
        <w:lastRenderedPageBreak/>
        <w:drawing>
          <wp:inline distT="0" distB="0" distL="0" distR="0">
            <wp:extent cx="5591955" cy="8230749"/>
            <wp:effectExtent l="0" t="0" r="889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1" cstate="print"/>
                    <a:stretch>
                      <a:fillRect/>
                    </a:stretch>
                  </pic:blipFill>
                  <pic:spPr>
                    <a:xfrm>
                      <a:off x="0" y="0"/>
                      <a:ext cx="5591955" cy="8230749"/>
                    </a:xfrm>
                    <a:prstGeom prst="rect">
                      <a:avLst/>
                    </a:prstGeom>
                  </pic:spPr>
                </pic:pic>
              </a:graphicData>
            </a:graphic>
          </wp:inline>
        </w:drawing>
      </w:r>
    </w:p>
    <w:p w:rsidR="00F6631E" w:rsidRDefault="00E863A3" w:rsidP="00F6631E">
      <w:pPr>
        <w:pStyle w:val="Default"/>
        <w:tabs>
          <w:tab w:val="left" w:pos="0"/>
          <w:tab w:val="left" w:pos="284"/>
          <w:tab w:val="left" w:pos="1134"/>
        </w:tabs>
        <w:spacing w:line="360" w:lineRule="auto"/>
        <w:jc w:val="center"/>
        <w:rPr>
          <w:lang w:val="en-US"/>
        </w:rPr>
      </w:pPr>
      <w:r w:rsidRPr="00DC0D39">
        <w:rPr>
          <w:noProof/>
          <w:lang w:eastAsia="ru-RU"/>
        </w:rPr>
        <w:lastRenderedPageBreak/>
        <w:drawing>
          <wp:inline distT="0" distB="0" distL="0" distR="0">
            <wp:extent cx="5320929" cy="8014009"/>
            <wp:effectExtent l="0" t="0" r="0" b="635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cstate="print"/>
                    <a:stretch>
                      <a:fillRect/>
                    </a:stretch>
                  </pic:blipFill>
                  <pic:spPr>
                    <a:xfrm>
                      <a:off x="0" y="0"/>
                      <a:ext cx="5321068" cy="8014218"/>
                    </a:xfrm>
                    <a:prstGeom prst="rect">
                      <a:avLst/>
                    </a:prstGeom>
                  </pic:spPr>
                </pic:pic>
              </a:graphicData>
            </a:graphic>
          </wp:inline>
        </w:drawing>
      </w:r>
    </w:p>
    <w:p w:rsidR="00F6631E" w:rsidRDefault="00F6631E" w:rsidP="00F6631E">
      <w:pPr>
        <w:pStyle w:val="Default"/>
        <w:tabs>
          <w:tab w:val="left" w:pos="0"/>
          <w:tab w:val="left" w:pos="284"/>
          <w:tab w:val="left" w:pos="1134"/>
        </w:tabs>
        <w:spacing w:line="360" w:lineRule="auto"/>
        <w:jc w:val="center"/>
        <w:rPr>
          <w:lang w:val="en-US"/>
        </w:rPr>
      </w:pPr>
    </w:p>
    <w:p w:rsidR="00F6631E" w:rsidRDefault="00F6631E" w:rsidP="00F6631E">
      <w:pPr>
        <w:pStyle w:val="Default"/>
        <w:tabs>
          <w:tab w:val="left" w:pos="0"/>
          <w:tab w:val="left" w:pos="284"/>
          <w:tab w:val="left" w:pos="1134"/>
        </w:tabs>
        <w:spacing w:line="360" w:lineRule="auto"/>
        <w:jc w:val="center"/>
        <w:rPr>
          <w:lang w:val="en-US"/>
        </w:rPr>
      </w:pPr>
    </w:p>
    <w:p w:rsidR="00F6631E" w:rsidRDefault="00F6631E" w:rsidP="00F6631E">
      <w:pPr>
        <w:pStyle w:val="Default"/>
        <w:tabs>
          <w:tab w:val="left" w:pos="0"/>
          <w:tab w:val="left" w:pos="284"/>
          <w:tab w:val="left" w:pos="1134"/>
        </w:tabs>
        <w:spacing w:line="360" w:lineRule="auto"/>
        <w:jc w:val="center"/>
        <w:rPr>
          <w:lang w:val="en-US"/>
        </w:rPr>
      </w:pPr>
    </w:p>
    <w:p w:rsidR="00C81955" w:rsidRPr="00EE6115" w:rsidRDefault="00E95D34" w:rsidP="00932FFB">
      <w:pPr>
        <w:pStyle w:val="Default"/>
        <w:tabs>
          <w:tab w:val="left" w:pos="0"/>
          <w:tab w:val="left" w:pos="284"/>
          <w:tab w:val="left" w:pos="1134"/>
        </w:tabs>
        <w:spacing w:line="360" w:lineRule="auto"/>
        <w:ind w:firstLine="709"/>
        <w:jc w:val="both"/>
      </w:pPr>
      <w:r w:rsidRPr="00516249">
        <w:rPr>
          <w:lang w:val="en-US"/>
        </w:rPr>
        <w:lastRenderedPageBreak/>
        <w:t>6</w:t>
      </w:r>
      <w:r w:rsidR="00C81955" w:rsidRPr="00516249">
        <w:rPr>
          <w:lang w:val="en-US"/>
        </w:rPr>
        <w:t xml:space="preserve"> </w:t>
      </w:r>
      <w:r w:rsidR="00516249" w:rsidRPr="00516249">
        <w:rPr>
          <w:lang w:val="en-US"/>
        </w:rPr>
        <w:t xml:space="preserve">Samigulina G.A., Samigulina Z.I. Development of software using the multi-agent platform JADE for a </w:t>
      </w:r>
      <w:r w:rsidR="00516249">
        <w:rPr>
          <w:lang w:val="en-US"/>
        </w:rPr>
        <w:t>S</w:t>
      </w:r>
      <w:r w:rsidR="00516249" w:rsidRPr="00516249">
        <w:rPr>
          <w:lang w:val="en-US"/>
        </w:rPr>
        <w:t>mart</w:t>
      </w:r>
      <w:r w:rsidR="00516249">
        <w:rPr>
          <w:lang w:val="en-US"/>
        </w:rPr>
        <w:t>-</w:t>
      </w:r>
      <w:r w:rsidR="00516249" w:rsidRPr="00516249">
        <w:rPr>
          <w:lang w:val="en-US"/>
        </w:rPr>
        <w:t xml:space="preserve">system </w:t>
      </w:r>
      <w:r w:rsidR="00516249">
        <w:rPr>
          <w:lang w:val="en-US"/>
        </w:rPr>
        <w:t>for prediction</w:t>
      </w:r>
      <w:r w:rsidR="00516249" w:rsidRPr="00516249">
        <w:rPr>
          <w:lang w:val="en-US"/>
        </w:rPr>
        <w:t xml:space="preserve"> based on artificial immune systems // Bulletin of NTU «KhPI». - Kharkov, 2019. - №28(1353). - </w:t>
      </w:r>
      <w:r w:rsidR="00516249">
        <w:rPr>
          <w:lang w:val="en-US"/>
        </w:rPr>
        <w:t>P</w:t>
      </w:r>
      <w:r w:rsidR="00516249" w:rsidRPr="00516249">
        <w:rPr>
          <w:lang w:val="en-US"/>
        </w:rPr>
        <w:t xml:space="preserve">. 84-92. </w:t>
      </w:r>
      <w:r w:rsidR="00516249" w:rsidRPr="00516249">
        <w:t xml:space="preserve">DOI: 10.20998 / 2411-0558.2019.28.08. (not included in the report </w:t>
      </w:r>
      <w:r w:rsidR="00516249">
        <w:rPr>
          <w:lang w:val="en-US"/>
        </w:rPr>
        <w:t>for</w:t>
      </w:r>
      <w:r w:rsidR="00516249" w:rsidRPr="00516249">
        <w:t xml:space="preserve"> 2019 </w:t>
      </w:r>
      <w:r w:rsidR="00516249">
        <w:rPr>
          <w:lang w:val="en-US"/>
        </w:rPr>
        <w:t>year</w:t>
      </w:r>
      <w:r w:rsidR="00516249" w:rsidRPr="00516249">
        <w:t xml:space="preserve">) </w:t>
      </w:r>
    </w:p>
    <w:p w:rsidR="00C81955" w:rsidRDefault="00C90445" w:rsidP="000734DB">
      <w:pPr>
        <w:pStyle w:val="Default"/>
        <w:tabs>
          <w:tab w:val="left" w:pos="0"/>
          <w:tab w:val="left" w:pos="284"/>
          <w:tab w:val="left" w:pos="1134"/>
        </w:tabs>
        <w:spacing w:line="360" w:lineRule="auto"/>
        <w:jc w:val="center"/>
        <w:rPr>
          <w:lang w:val="kk-KZ"/>
        </w:rPr>
      </w:pPr>
      <w:r>
        <w:rPr>
          <w:noProof/>
          <w:lang w:eastAsia="ru-RU"/>
        </w:rPr>
        <w:drawing>
          <wp:inline distT="0" distB="0" distL="0" distR="0">
            <wp:extent cx="5660571" cy="7709898"/>
            <wp:effectExtent l="0" t="0" r="0" b="5715"/>
            <wp:docPr id="36" name="Рисунок 36" descr="C:\Users\Зарина\Desktop\vestnik_KhPI_2019_28_Samigulina_Razrabotk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Зарина\Desktop\vestnik_KhPI_2019_28_Samigulina_Razrabotka_page-0001.jpg"/>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664801" cy="7715660"/>
                    </a:xfrm>
                    <a:prstGeom prst="rect">
                      <a:avLst/>
                    </a:prstGeom>
                    <a:noFill/>
                    <a:ln>
                      <a:noFill/>
                    </a:ln>
                  </pic:spPr>
                </pic:pic>
              </a:graphicData>
            </a:graphic>
          </wp:inline>
        </w:drawing>
      </w:r>
    </w:p>
    <w:p w:rsidR="00C81955" w:rsidRDefault="00C81955" w:rsidP="000734DB">
      <w:pPr>
        <w:pStyle w:val="Default"/>
        <w:tabs>
          <w:tab w:val="left" w:pos="0"/>
          <w:tab w:val="left" w:pos="284"/>
          <w:tab w:val="left" w:pos="1134"/>
        </w:tabs>
        <w:spacing w:line="360" w:lineRule="auto"/>
        <w:jc w:val="center"/>
        <w:rPr>
          <w:lang w:val="kk-KZ"/>
        </w:rPr>
      </w:pPr>
    </w:p>
    <w:p w:rsidR="00F6631E" w:rsidRDefault="00C90445" w:rsidP="00F6631E">
      <w:pPr>
        <w:pStyle w:val="Default"/>
        <w:tabs>
          <w:tab w:val="left" w:pos="0"/>
          <w:tab w:val="left" w:pos="284"/>
          <w:tab w:val="left" w:pos="1134"/>
        </w:tabs>
        <w:spacing w:line="360" w:lineRule="auto"/>
        <w:jc w:val="center"/>
        <w:rPr>
          <w:lang w:val="en-US"/>
        </w:rPr>
      </w:pPr>
      <w:r>
        <w:rPr>
          <w:noProof/>
          <w:lang w:eastAsia="ru-RU"/>
        </w:rPr>
        <w:lastRenderedPageBreak/>
        <w:drawing>
          <wp:inline distT="0" distB="0" distL="0" distR="0">
            <wp:extent cx="5939790" cy="8396860"/>
            <wp:effectExtent l="0" t="0" r="3810" b="4445"/>
            <wp:docPr id="37" name="Рисунок 37" descr="C:\Users\Зарина\Desktop\vestnik_KhPI_2019_28_Samigulina_Razrabotka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Зарина\Desktop\vestnik_KhPI_2019_28_Samigulina_Razrabotka_page-0002.jp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939790" cy="8396860"/>
                    </a:xfrm>
                    <a:prstGeom prst="rect">
                      <a:avLst/>
                    </a:prstGeom>
                    <a:noFill/>
                    <a:ln>
                      <a:noFill/>
                    </a:ln>
                  </pic:spPr>
                </pic:pic>
              </a:graphicData>
            </a:graphic>
          </wp:inline>
        </w:drawing>
      </w:r>
    </w:p>
    <w:p w:rsidR="00F6631E" w:rsidRDefault="00F6631E" w:rsidP="00F6631E">
      <w:pPr>
        <w:pStyle w:val="Default"/>
        <w:tabs>
          <w:tab w:val="left" w:pos="0"/>
          <w:tab w:val="left" w:pos="284"/>
          <w:tab w:val="left" w:pos="1134"/>
        </w:tabs>
        <w:spacing w:line="360" w:lineRule="auto"/>
        <w:jc w:val="center"/>
        <w:rPr>
          <w:lang w:val="en-US"/>
        </w:rPr>
      </w:pPr>
    </w:p>
    <w:p w:rsidR="00F6631E" w:rsidRDefault="00F6631E" w:rsidP="00F6631E">
      <w:pPr>
        <w:pStyle w:val="Default"/>
        <w:tabs>
          <w:tab w:val="left" w:pos="0"/>
          <w:tab w:val="left" w:pos="284"/>
          <w:tab w:val="left" w:pos="1134"/>
        </w:tabs>
        <w:spacing w:line="360" w:lineRule="auto"/>
        <w:jc w:val="center"/>
        <w:rPr>
          <w:lang w:val="en-US"/>
        </w:rPr>
      </w:pPr>
    </w:p>
    <w:p w:rsidR="00C90445" w:rsidRPr="00E95D34" w:rsidRDefault="00F6631E" w:rsidP="00932FFB">
      <w:pPr>
        <w:pStyle w:val="Default"/>
        <w:tabs>
          <w:tab w:val="left" w:pos="0"/>
          <w:tab w:val="left" w:pos="284"/>
          <w:tab w:val="left" w:pos="1134"/>
        </w:tabs>
        <w:spacing w:line="360" w:lineRule="auto"/>
        <w:ind w:firstLine="709"/>
        <w:jc w:val="both"/>
      </w:pPr>
      <w:r>
        <w:rPr>
          <w:lang w:val="en-US"/>
        </w:rPr>
        <w:lastRenderedPageBreak/>
        <w:t xml:space="preserve">7 </w:t>
      </w:r>
      <w:r w:rsidR="00516249" w:rsidRPr="00516249">
        <w:rPr>
          <w:lang w:val="en-US"/>
        </w:rPr>
        <w:t>Samigulina G.A., Samigulina Z.I. Development of a knowledge base and software for a multi-agent Smart-system</w:t>
      </w:r>
      <w:r w:rsidR="00516249">
        <w:rPr>
          <w:lang w:val="en-US"/>
        </w:rPr>
        <w:t xml:space="preserve"> for prediction</w:t>
      </w:r>
      <w:r w:rsidR="00516249" w:rsidRPr="00516249">
        <w:rPr>
          <w:lang w:val="en-US"/>
        </w:rPr>
        <w:t xml:space="preserve"> based on artificial immune systems // Materials of the XI All-</w:t>
      </w:r>
      <w:r w:rsidR="00516249">
        <w:rPr>
          <w:lang w:val="en-US"/>
        </w:rPr>
        <w:t>r</w:t>
      </w:r>
      <w:r w:rsidR="00516249" w:rsidRPr="00516249">
        <w:rPr>
          <w:lang w:val="en-US"/>
        </w:rPr>
        <w:t xml:space="preserve">ussian </w:t>
      </w:r>
      <w:r w:rsidR="00516249">
        <w:rPr>
          <w:lang w:val="en-US"/>
        </w:rPr>
        <w:t>s</w:t>
      </w:r>
      <w:r w:rsidR="00516249" w:rsidRPr="00516249">
        <w:rPr>
          <w:lang w:val="en-US"/>
        </w:rPr>
        <w:t xml:space="preserve">cientific and </w:t>
      </w:r>
      <w:r w:rsidR="00516249">
        <w:rPr>
          <w:lang w:val="en-US"/>
        </w:rPr>
        <w:t>t</w:t>
      </w:r>
      <w:r w:rsidR="00516249" w:rsidRPr="00516249">
        <w:rPr>
          <w:lang w:val="en-US"/>
        </w:rPr>
        <w:t xml:space="preserve">echnical </w:t>
      </w:r>
      <w:r w:rsidR="00516249">
        <w:rPr>
          <w:lang w:val="en-US"/>
        </w:rPr>
        <w:t>c</w:t>
      </w:r>
      <w:r w:rsidR="00516249" w:rsidRPr="00516249">
        <w:rPr>
          <w:lang w:val="en-US"/>
        </w:rPr>
        <w:t xml:space="preserve">onference with </w:t>
      </w:r>
      <w:r w:rsidR="00516249">
        <w:rPr>
          <w:lang w:val="en-US"/>
        </w:rPr>
        <w:t>i</w:t>
      </w:r>
      <w:r w:rsidR="00516249" w:rsidRPr="00516249">
        <w:rPr>
          <w:lang w:val="en-US"/>
        </w:rPr>
        <w:t xml:space="preserve">nternational </w:t>
      </w:r>
      <w:r w:rsidR="00516249">
        <w:rPr>
          <w:lang w:val="en-US"/>
        </w:rPr>
        <w:t>p</w:t>
      </w:r>
      <w:r w:rsidR="00516249" w:rsidRPr="00516249">
        <w:rPr>
          <w:lang w:val="en-US"/>
        </w:rPr>
        <w:t xml:space="preserve">articipation «Robotics and </w:t>
      </w:r>
      <w:r w:rsidR="00516249">
        <w:rPr>
          <w:lang w:val="en-US"/>
        </w:rPr>
        <w:t>a</w:t>
      </w:r>
      <w:r w:rsidR="00516249" w:rsidRPr="00516249">
        <w:rPr>
          <w:lang w:val="en-US"/>
        </w:rPr>
        <w:t xml:space="preserve">rtificial </w:t>
      </w:r>
      <w:r w:rsidR="00516249">
        <w:rPr>
          <w:lang w:val="en-US"/>
        </w:rPr>
        <w:t>i</w:t>
      </w:r>
      <w:r w:rsidR="00516249" w:rsidRPr="00516249">
        <w:rPr>
          <w:lang w:val="en-US"/>
        </w:rPr>
        <w:t xml:space="preserve">ntelligence». –Zheleznogorsk, December 14, 2019. - </w:t>
      </w:r>
      <w:r w:rsidR="00516249">
        <w:rPr>
          <w:lang w:val="en-US"/>
        </w:rPr>
        <w:t>P</w:t>
      </w:r>
      <w:r w:rsidR="00516249" w:rsidRPr="00516249">
        <w:rPr>
          <w:lang w:val="en-US"/>
        </w:rPr>
        <w:t xml:space="preserve">. 133-137. </w:t>
      </w:r>
      <w:r w:rsidR="00516249" w:rsidRPr="00516249">
        <w:t xml:space="preserve">(not included in the report </w:t>
      </w:r>
      <w:r w:rsidR="00516249">
        <w:rPr>
          <w:lang w:val="en-US"/>
        </w:rPr>
        <w:t>for</w:t>
      </w:r>
      <w:r w:rsidR="00516249" w:rsidRPr="00516249">
        <w:t xml:space="preserve"> 2019 </w:t>
      </w:r>
      <w:r w:rsidR="00516249">
        <w:rPr>
          <w:lang w:val="en-US"/>
        </w:rPr>
        <w:t>year</w:t>
      </w:r>
      <w:r w:rsidR="00516249" w:rsidRPr="00516249">
        <w:t xml:space="preserve">) </w:t>
      </w:r>
    </w:p>
    <w:p w:rsidR="002E0FC7" w:rsidRDefault="0065601F" w:rsidP="00EE6115">
      <w:pPr>
        <w:spacing w:after="0" w:line="36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5277790" cy="7455245"/>
            <wp:effectExtent l="0" t="0" r="0" b="0"/>
            <wp:docPr id="38" name="Рисунок 38" descr="C:\Users\D3C3~1\AppData\Local\Temp\Rar$DRa11436.23089\РИИ-19_сборник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3C3~1\AppData\Local\Temp\Rar$DRa11436.23089\РИИ-19_сборник_page-0001.jpg"/>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278296" cy="7455960"/>
                    </a:xfrm>
                    <a:prstGeom prst="rect">
                      <a:avLst/>
                    </a:prstGeom>
                    <a:noFill/>
                    <a:ln>
                      <a:noFill/>
                    </a:ln>
                  </pic:spPr>
                </pic:pic>
              </a:graphicData>
            </a:graphic>
          </wp:inline>
        </w:drawing>
      </w:r>
    </w:p>
    <w:p w:rsidR="0065601F" w:rsidRDefault="0065601F" w:rsidP="002E0FC7">
      <w:pPr>
        <w:spacing w:after="0" w:line="360" w:lineRule="auto"/>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939790" cy="8390365"/>
            <wp:effectExtent l="0" t="0" r="3810" b="0"/>
            <wp:docPr id="40" name="Рисунок 40" descr="C:\Users\D3C3~1\AppData\Local\Temp\Rar$DRa11436.24311\РИИ-19_сборник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3C3~1\AppData\Local\Temp\Rar$DRa11436.24311\РИИ-19_сборник_page-0002.jpg"/>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939790" cy="8390365"/>
                    </a:xfrm>
                    <a:prstGeom prst="rect">
                      <a:avLst/>
                    </a:prstGeom>
                    <a:noFill/>
                    <a:ln>
                      <a:noFill/>
                    </a:ln>
                  </pic:spPr>
                </pic:pic>
              </a:graphicData>
            </a:graphic>
          </wp:inline>
        </w:drawing>
      </w:r>
    </w:p>
    <w:p w:rsidR="003F5D87" w:rsidRDefault="003F5D87" w:rsidP="002E0FC7">
      <w:pPr>
        <w:spacing w:after="0" w:line="360" w:lineRule="auto"/>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939790" cy="8390365"/>
            <wp:effectExtent l="0" t="0" r="3810" b="0"/>
            <wp:docPr id="45" name="Рисунок 45" descr="C:\Users\Зарина\Desktop\Галымжан\оплата статьи\РИИ-19_сборник_page-0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Зарина\Desktop\Галымжан\оплата статьи\РИИ-19_сборник_page-0409.jpg"/>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939790" cy="8390365"/>
                    </a:xfrm>
                    <a:prstGeom prst="rect">
                      <a:avLst/>
                    </a:prstGeom>
                    <a:noFill/>
                    <a:ln>
                      <a:noFill/>
                    </a:ln>
                  </pic:spPr>
                </pic:pic>
              </a:graphicData>
            </a:graphic>
          </wp:inline>
        </w:drawing>
      </w:r>
    </w:p>
    <w:p w:rsidR="0065601F" w:rsidRDefault="0065601F" w:rsidP="002E0FC7">
      <w:pPr>
        <w:spacing w:after="0" w:line="360" w:lineRule="auto"/>
        <w:jc w:val="both"/>
        <w:rPr>
          <w:rFonts w:ascii="Times New Roman" w:hAnsi="Times New Roman"/>
          <w:sz w:val="24"/>
          <w:szCs w:val="24"/>
        </w:rPr>
      </w:pPr>
    </w:p>
    <w:p w:rsidR="0065601F" w:rsidRDefault="0065601F" w:rsidP="002E0FC7">
      <w:pPr>
        <w:spacing w:after="0" w:line="360" w:lineRule="auto"/>
        <w:jc w:val="both"/>
        <w:rPr>
          <w:rFonts w:ascii="Times New Roman" w:hAnsi="Times New Roman"/>
          <w:sz w:val="24"/>
          <w:szCs w:val="24"/>
          <w:lang w:val="en-US"/>
        </w:rPr>
      </w:pPr>
      <w:r>
        <w:rPr>
          <w:rFonts w:ascii="Times New Roman" w:hAnsi="Times New Roman"/>
          <w:noProof/>
          <w:sz w:val="24"/>
          <w:szCs w:val="24"/>
          <w:lang w:eastAsia="ru-RU"/>
        </w:rPr>
        <w:lastRenderedPageBreak/>
        <w:drawing>
          <wp:inline distT="0" distB="0" distL="0" distR="0">
            <wp:extent cx="5853506" cy="8268481"/>
            <wp:effectExtent l="0" t="0" r="0" b="0"/>
            <wp:docPr id="42" name="Рисунок 42" descr="C:\Users\Зарина\Desktop\Галымжан\оплата статьи\РИИ-19_сборник_page-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Зарина\Desktop\Галымжан\оплата статьи\РИИ-19_сборник_page-0133.jpg"/>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857295" cy="8273833"/>
                    </a:xfrm>
                    <a:prstGeom prst="rect">
                      <a:avLst/>
                    </a:prstGeom>
                    <a:noFill/>
                    <a:ln>
                      <a:noFill/>
                    </a:ln>
                  </pic:spPr>
                </pic:pic>
              </a:graphicData>
            </a:graphic>
          </wp:inline>
        </w:drawing>
      </w:r>
    </w:p>
    <w:p w:rsidR="0078593D" w:rsidRDefault="0078593D" w:rsidP="002E0FC7">
      <w:pPr>
        <w:spacing w:after="0" w:line="360" w:lineRule="auto"/>
        <w:jc w:val="both"/>
        <w:rPr>
          <w:rFonts w:ascii="Times New Roman" w:hAnsi="Times New Roman"/>
          <w:sz w:val="24"/>
          <w:szCs w:val="24"/>
          <w:lang w:val="en-US"/>
        </w:rPr>
      </w:pPr>
    </w:p>
    <w:p w:rsidR="0078593D" w:rsidRPr="0078593D" w:rsidRDefault="0078593D" w:rsidP="002E0FC7">
      <w:pPr>
        <w:spacing w:after="0" w:line="360" w:lineRule="auto"/>
        <w:jc w:val="both"/>
        <w:rPr>
          <w:rFonts w:ascii="Times New Roman" w:hAnsi="Times New Roman"/>
          <w:sz w:val="24"/>
          <w:szCs w:val="24"/>
          <w:lang w:val="en-US"/>
        </w:rPr>
      </w:pPr>
    </w:p>
    <w:p w:rsidR="0078593D" w:rsidRPr="00F6631E" w:rsidRDefault="0078593D" w:rsidP="00932FFB">
      <w:pPr>
        <w:pStyle w:val="a5"/>
        <w:numPr>
          <w:ilvl w:val="0"/>
          <w:numId w:val="47"/>
        </w:numPr>
        <w:tabs>
          <w:tab w:val="left" w:pos="709"/>
          <w:tab w:val="left" w:pos="993"/>
        </w:tabs>
        <w:spacing w:after="0" w:line="360" w:lineRule="auto"/>
        <w:ind w:left="0" w:firstLine="709"/>
        <w:jc w:val="both"/>
        <w:rPr>
          <w:rFonts w:ascii="Times New Roman" w:hAnsi="Times New Roman"/>
          <w:sz w:val="24"/>
          <w:szCs w:val="24"/>
          <w:lang w:val="en-US"/>
        </w:rPr>
      </w:pPr>
      <w:r w:rsidRPr="00F6631E">
        <w:rPr>
          <w:rFonts w:ascii="Times New Roman" w:hAnsi="Times New Roman"/>
          <w:sz w:val="24"/>
          <w:szCs w:val="24"/>
          <w:lang w:val="en-US"/>
        </w:rPr>
        <w:lastRenderedPageBreak/>
        <w:t xml:space="preserve">Samigulina G.A., Samigulina Z.I. Development and analysis of databases for the intellectual system for predicting the structure-property dependence of drag compounds on the basis of artificial immune systems: Monograph. – Yelm, WA, USA: Science Book Publishing </w:t>
      </w:r>
      <w:r w:rsidRPr="00F6631E">
        <w:rPr>
          <w:rFonts w:ascii="Times New Roman" w:hAnsi="Times New Roman"/>
          <w:sz w:val="24"/>
          <w:szCs w:val="24"/>
        </w:rPr>
        <w:t>Но</w:t>
      </w:r>
      <w:r w:rsidRPr="00F6631E">
        <w:rPr>
          <w:rFonts w:ascii="Times New Roman" w:hAnsi="Times New Roman"/>
          <w:sz w:val="24"/>
          <w:szCs w:val="24"/>
          <w:lang w:val="en-US"/>
        </w:rPr>
        <w:t>use, 2020. – 254 p. ISBN 978-1-62174-135-0.</w:t>
      </w:r>
    </w:p>
    <w:p w:rsidR="00E95D34" w:rsidRPr="00937CB2" w:rsidRDefault="00E95D34" w:rsidP="00E95D34">
      <w:pPr>
        <w:spacing w:after="0" w:line="360" w:lineRule="auto"/>
        <w:ind w:left="720"/>
        <w:jc w:val="both"/>
        <w:rPr>
          <w:rFonts w:ascii="Times New Roman" w:hAnsi="Times New Roman"/>
          <w:sz w:val="24"/>
          <w:szCs w:val="24"/>
          <w:lang w:val="en-US"/>
        </w:rPr>
      </w:pPr>
    </w:p>
    <w:p w:rsidR="002E0FC7" w:rsidRDefault="0078593D" w:rsidP="0078593D">
      <w:pPr>
        <w:spacing w:after="0" w:line="360" w:lineRule="auto"/>
        <w:jc w:val="center"/>
        <w:rPr>
          <w:rFonts w:ascii="Times New Roman" w:hAnsi="Times New Roman"/>
          <w:sz w:val="24"/>
          <w:szCs w:val="24"/>
          <w:lang w:val="en-US"/>
        </w:rPr>
      </w:pPr>
      <w:r w:rsidRPr="0078593D">
        <w:rPr>
          <w:rFonts w:ascii="Times New Roman" w:hAnsi="Times New Roman"/>
          <w:noProof/>
          <w:sz w:val="24"/>
          <w:szCs w:val="24"/>
          <w:lang w:eastAsia="ru-RU"/>
        </w:rPr>
        <w:drawing>
          <wp:inline distT="0" distB="0" distL="0" distR="0">
            <wp:extent cx="5138773" cy="7699650"/>
            <wp:effectExtent l="0" t="0" r="508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cstate="print"/>
                    <a:stretch>
                      <a:fillRect/>
                    </a:stretch>
                  </pic:blipFill>
                  <pic:spPr>
                    <a:xfrm>
                      <a:off x="0" y="0"/>
                      <a:ext cx="5141261" cy="7703377"/>
                    </a:xfrm>
                    <a:prstGeom prst="rect">
                      <a:avLst/>
                    </a:prstGeom>
                  </pic:spPr>
                </pic:pic>
              </a:graphicData>
            </a:graphic>
          </wp:inline>
        </w:drawing>
      </w:r>
    </w:p>
    <w:p w:rsidR="0078593D" w:rsidRDefault="004C65D1" w:rsidP="002E0FC7">
      <w:pPr>
        <w:spacing w:after="0" w:line="360" w:lineRule="auto"/>
        <w:jc w:val="both"/>
        <w:rPr>
          <w:rFonts w:ascii="Times New Roman" w:hAnsi="Times New Roman"/>
          <w:sz w:val="24"/>
          <w:szCs w:val="24"/>
          <w:lang w:val="en-US"/>
        </w:rPr>
      </w:pPr>
      <w:r w:rsidRPr="004C65D1">
        <w:rPr>
          <w:rFonts w:ascii="Times New Roman" w:hAnsi="Times New Roman"/>
          <w:noProof/>
          <w:sz w:val="24"/>
          <w:szCs w:val="24"/>
          <w:lang w:eastAsia="ru-RU"/>
        </w:rPr>
        <w:lastRenderedPageBreak/>
        <w:drawing>
          <wp:inline distT="0" distB="0" distL="0" distR="0">
            <wp:extent cx="5939790" cy="7724976"/>
            <wp:effectExtent l="0" t="0" r="381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0" cstate="print"/>
                    <a:stretch>
                      <a:fillRect/>
                    </a:stretch>
                  </pic:blipFill>
                  <pic:spPr>
                    <a:xfrm>
                      <a:off x="0" y="0"/>
                      <a:ext cx="5939790" cy="7724976"/>
                    </a:xfrm>
                    <a:prstGeom prst="rect">
                      <a:avLst/>
                    </a:prstGeom>
                  </pic:spPr>
                </pic:pic>
              </a:graphicData>
            </a:graphic>
          </wp:inline>
        </w:drawing>
      </w:r>
    </w:p>
    <w:p w:rsidR="004C65D1" w:rsidRDefault="004C65D1" w:rsidP="002E0FC7">
      <w:pPr>
        <w:spacing w:after="0" w:line="360" w:lineRule="auto"/>
        <w:jc w:val="both"/>
        <w:rPr>
          <w:rFonts w:ascii="Times New Roman" w:hAnsi="Times New Roman"/>
          <w:sz w:val="24"/>
          <w:szCs w:val="24"/>
          <w:lang w:val="en-US"/>
        </w:rPr>
      </w:pPr>
    </w:p>
    <w:p w:rsidR="004C65D1" w:rsidRDefault="004C65D1" w:rsidP="002E0FC7">
      <w:pPr>
        <w:spacing w:after="0" w:line="360" w:lineRule="auto"/>
        <w:jc w:val="both"/>
        <w:rPr>
          <w:rFonts w:ascii="Times New Roman" w:hAnsi="Times New Roman"/>
          <w:sz w:val="24"/>
          <w:szCs w:val="24"/>
          <w:lang w:val="en-US"/>
        </w:rPr>
      </w:pPr>
    </w:p>
    <w:p w:rsidR="004C65D1" w:rsidRDefault="004C65D1" w:rsidP="002E0FC7">
      <w:pPr>
        <w:spacing w:after="0" w:line="360" w:lineRule="auto"/>
        <w:jc w:val="both"/>
        <w:rPr>
          <w:rFonts w:ascii="Times New Roman" w:hAnsi="Times New Roman"/>
          <w:sz w:val="24"/>
          <w:szCs w:val="24"/>
          <w:lang w:val="en-US"/>
        </w:rPr>
      </w:pPr>
    </w:p>
    <w:p w:rsidR="004C65D1" w:rsidRDefault="004C65D1" w:rsidP="002E0FC7">
      <w:pPr>
        <w:spacing w:after="0" w:line="360" w:lineRule="auto"/>
        <w:jc w:val="both"/>
        <w:rPr>
          <w:rFonts w:ascii="Times New Roman" w:hAnsi="Times New Roman"/>
          <w:sz w:val="24"/>
          <w:szCs w:val="24"/>
          <w:lang w:val="en-US"/>
        </w:rPr>
      </w:pPr>
    </w:p>
    <w:p w:rsidR="004C65D1" w:rsidRDefault="004C65D1" w:rsidP="002E0FC7">
      <w:pPr>
        <w:spacing w:after="0" w:line="360" w:lineRule="auto"/>
        <w:jc w:val="both"/>
        <w:rPr>
          <w:rFonts w:ascii="Times New Roman" w:hAnsi="Times New Roman"/>
          <w:sz w:val="24"/>
          <w:szCs w:val="24"/>
          <w:lang w:val="en-US"/>
        </w:rPr>
      </w:pPr>
    </w:p>
    <w:p w:rsidR="004C65D1" w:rsidRDefault="004C65D1" w:rsidP="002E0FC7">
      <w:pPr>
        <w:spacing w:after="0" w:line="360" w:lineRule="auto"/>
        <w:jc w:val="both"/>
        <w:rPr>
          <w:rFonts w:ascii="Times New Roman" w:hAnsi="Times New Roman"/>
          <w:sz w:val="24"/>
          <w:szCs w:val="24"/>
        </w:rPr>
      </w:pPr>
      <w:r w:rsidRPr="004C65D1">
        <w:rPr>
          <w:rFonts w:ascii="Times New Roman" w:hAnsi="Times New Roman"/>
          <w:noProof/>
          <w:sz w:val="24"/>
          <w:szCs w:val="24"/>
          <w:lang w:eastAsia="ru-RU"/>
        </w:rPr>
        <w:lastRenderedPageBreak/>
        <w:drawing>
          <wp:inline distT="0" distB="0" distL="0" distR="0">
            <wp:extent cx="5258534" cy="773538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1" cstate="print"/>
                    <a:stretch>
                      <a:fillRect/>
                    </a:stretch>
                  </pic:blipFill>
                  <pic:spPr>
                    <a:xfrm>
                      <a:off x="0" y="0"/>
                      <a:ext cx="5258534" cy="7735380"/>
                    </a:xfrm>
                    <a:prstGeom prst="rect">
                      <a:avLst/>
                    </a:prstGeom>
                  </pic:spPr>
                </pic:pic>
              </a:graphicData>
            </a:graphic>
          </wp:inline>
        </w:drawing>
      </w:r>
    </w:p>
    <w:p w:rsidR="00081C9B" w:rsidRDefault="00081C9B" w:rsidP="002E0FC7">
      <w:pPr>
        <w:spacing w:after="0" w:line="360" w:lineRule="auto"/>
        <w:jc w:val="both"/>
        <w:rPr>
          <w:rFonts w:ascii="Times New Roman" w:hAnsi="Times New Roman"/>
          <w:sz w:val="24"/>
          <w:szCs w:val="24"/>
        </w:rPr>
      </w:pPr>
    </w:p>
    <w:p w:rsidR="002D3335" w:rsidRDefault="002D3335" w:rsidP="00081C9B">
      <w:pPr>
        <w:spacing w:after="0" w:line="360" w:lineRule="auto"/>
        <w:ind w:firstLine="709"/>
        <w:jc w:val="both"/>
        <w:rPr>
          <w:rFonts w:ascii="Times New Roman" w:hAnsi="Times New Roman"/>
          <w:sz w:val="24"/>
          <w:szCs w:val="24"/>
        </w:rPr>
      </w:pPr>
    </w:p>
    <w:p w:rsidR="002D3335" w:rsidRDefault="002D3335" w:rsidP="00081C9B">
      <w:pPr>
        <w:spacing w:after="0" w:line="360" w:lineRule="auto"/>
        <w:ind w:firstLine="709"/>
        <w:jc w:val="both"/>
        <w:rPr>
          <w:rFonts w:ascii="Times New Roman" w:hAnsi="Times New Roman"/>
          <w:sz w:val="24"/>
          <w:szCs w:val="24"/>
        </w:rPr>
      </w:pPr>
    </w:p>
    <w:p w:rsidR="002D3335" w:rsidRDefault="002D3335" w:rsidP="00081C9B">
      <w:pPr>
        <w:spacing w:after="0" w:line="360" w:lineRule="auto"/>
        <w:ind w:firstLine="709"/>
        <w:jc w:val="both"/>
        <w:rPr>
          <w:rFonts w:ascii="Times New Roman" w:hAnsi="Times New Roman"/>
          <w:sz w:val="24"/>
          <w:szCs w:val="24"/>
        </w:rPr>
      </w:pPr>
    </w:p>
    <w:p w:rsidR="00081C9B" w:rsidRPr="002D3335" w:rsidRDefault="00E95D34" w:rsidP="00081C9B">
      <w:pPr>
        <w:spacing w:after="0" w:line="360" w:lineRule="auto"/>
        <w:ind w:firstLine="709"/>
        <w:jc w:val="both"/>
        <w:rPr>
          <w:rFonts w:ascii="Times New Roman" w:hAnsi="Times New Roman"/>
          <w:sz w:val="24"/>
          <w:szCs w:val="24"/>
          <w:lang w:val="en-US"/>
        </w:rPr>
      </w:pPr>
      <w:r w:rsidRPr="00516249">
        <w:rPr>
          <w:rFonts w:ascii="Times New Roman" w:hAnsi="Times New Roman"/>
          <w:sz w:val="24"/>
          <w:szCs w:val="24"/>
          <w:lang w:val="en-US"/>
        </w:rPr>
        <w:lastRenderedPageBreak/>
        <w:t>9</w:t>
      </w:r>
      <w:r w:rsidR="00081C9B" w:rsidRPr="00516249">
        <w:rPr>
          <w:rFonts w:ascii="Times New Roman" w:hAnsi="Times New Roman"/>
          <w:sz w:val="24"/>
          <w:szCs w:val="24"/>
          <w:lang w:val="en-US"/>
        </w:rPr>
        <w:t xml:space="preserve"> </w:t>
      </w:r>
      <w:r w:rsidR="00516249" w:rsidRPr="00516249">
        <w:rPr>
          <w:rFonts w:ascii="Times New Roman" w:hAnsi="Times New Roman"/>
          <w:sz w:val="24"/>
          <w:szCs w:val="24"/>
          <w:lang w:val="en-US"/>
        </w:rPr>
        <w:t xml:space="preserve">Samigulina G.A., Samigulina Z.I. Development of software for the implementation of an intelligent technology for predicting the «structure-property» </w:t>
      </w:r>
      <w:r w:rsidR="00516249">
        <w:rPr>
          <w:rFonts w:ascii="Times New Roman" w:hAnsi="Times New Roman"/>
          <w:sz w:val="24"/>
          <w:szCs w:val="24"/>
          <w:lang w:val="en-US"/>
        </w:rPr>
        <w:t>dependence</w:t>
      </w:r>
      <w:r w:rsidR="00516249" w:rsidRPr="00516249">
        <w:rPr>
          <w:rFonts w:ascii="Times New Roman" w:hAnsi="Times New Roman"/>
          <w:sz w:val="24"/>
          <w:szCs w:val="24"/>
          <w:lang w:val="en-US"/>
        </w:rPr>
        <w:t xml:space="preserve"> of </w:t>
      </w:r>
      <w:r w:rsidR="00516249">
        <w:rPr>
          <w:rFonts w:ascii="Times New Roman" w:hAnsi="Times New Roman"/>
          <w:sz w:val="24"/>
          <w:szCs w:val="24"/>
          <w:lang w:val="en-US"/>
        </w:rPr>
        <w:t>drug</w:t>
      </w:r>
      <w:r w:rsidR="00516249" w:rsidRPr="00516249">
        <w:rPr>
          <w:rFonts w:ascii="Times New Roman" w:hAnsi="Times New Roman"/>
          <w:sz w:val="24"/>
          <w:szCs w:val="24"/>
          <w:lang w:val="en-US"/>
        </w:rPr>
        <w:t xml:space="preserve"> compounds based on a modified algorithm of artificial immune systems // Problems of the evolution of open systems. - Almaty, 2020. - Vol. 1. –№22. - </w:t>
      </w:r>
      <w:r w:rsidR="00516249">
        <w:rPr>
          <w:rFonts w:ascii="Times New Roman" w:hAnsi="Times New Roman"/>
          <w:sz w:val="24"/>
          <w:szCs w:val="24"/>
          <w:lang w:val="en-US"/>
        </w:rPr>
        <w:t>P</w:t>
      </w:r>
      <w:r w:rsidR="00516249" w:rsidRPr="00516249">
        <w:rPr>
          <w:rFonts w:ascii="Times New Roman" w:hAnsi="Times New Roman"/>
          <w:sz w:val="24"/>
          <w:szCs w:val="24"/>
          <w:lang w:val="en-US"/>
        </w:rPr>
        <w:t xml:space="preserve">. 67-74. </w:t>
      </w:r>
      <w:r w:rsidR="00516249" w:rsidRPr="002D3335">
        <w:rPr>
          <w:rFonts w:ascii="Times New Roman" w:hAnsi="Times New Roman"/>
          <w:sz w:val="24"/>
          <w:szCs w:val="24"/>
          <w:lang w:val="en-US"/>
        </w:rPr>
        <w:t>(IF KZ - 0.079)</w:t>
      </w:r>
      <w:r w:rsidR="00081C9B" w:rsidRPr="002D3335">
        <w:rPr>
          <w:rFonts w:ascii="Times New Roman" w:hAnsi="Times New Roman"/>
          <w:sz w:val="24"/>
          <w:szCs w:val="24"/>
          <w:lang w:val="en-US"/>
        </w:rPr>
        <w:t>.</w:t>
      </w:r>
    </w:p>
    <w:p w:rsidR="002D3335" w:rsidRDefault="00081C9B" w:rsidP="002D3335">
      <w:pPr>
        <w:spacing w:after="0" w:line="36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5335389" cy="7543800"/>
            <wp:effectExtent l="0" t="0" r="0" b="0"/>
            <wp:docPr id="64" name="Рисунок 64" descr="C:\Users\D3C3~1\AppData\Local\Temp\Rar$DRa2020.25360\Самигуллин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D3C3~1\AppData\Local\Temp\Rar$DRa2020.25360\Самигуллина_page-0001.jpg"/>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336922" cy="7545968"/>
                    </a:xfrm>
                    <a:prstGeom prst="rect">
                      <a:avLst/>
                    </a:prstGeom>
                    <a:noFill/>
                    <a:ln>
                      <a:noFill/>
                    </a:ln>
                  </pic:spPr>
                </pic:pic>
              </a:graphicData>
            </a:graphic>
          </wp:inline>
        </w:drawing>
      </w:r>
    </w:p>
    <w:p w:rsidR="002D3335" w:rsidRDefault="002D3335" w:rsidP="002D3335">
      <w:pPr>
        <w:spacing w:after="0" w:line="360" w:lineRule="auto"/>
        <w:jc w:val="center"/>
        <w:rPr>
          <w:rFonts w:ascii="Times New Roman" w:hAnsi="Times New Roman"/>
          <w:sz w:val="24"/>
          <w:szCs w:val="24"/>
        </w:rPr>
      </w:pPr>
    </w:p>
    <w:p w:rsidR="00081C9B" w:rsidRPr="002D3335" w:rsidRDefault="00E95D34" w:rsidP="00932FFB">
      <w:pPr>
        <w:spacing w:after="0" w:line="360" w:lineRule="auto"/>
        <w:ind w:firstLine="709"/>
        <w:jc w:val="both"/>
        <w:rPr>
          <w:rFonts w:ascii="Times New Roman" w:hAnsi="Times New Roman"/>
          <w:sz w:val="24"/>
          <w:szCs w:val="24"/>
          <w:lang w:val="en-US"/>
        </w:rPr>
      </w:pPr>
      <w:r w:rsidRPr="00516249">
        <w:rPr>
          <w:rFonts w:ascii="Times New Roman" w:hAnsi="Times New Roman"/>
          <w:sz w:val="24"/>
          <w:szCs w:val="24"/>
          <w:lang w:val="en-US"/>
        </w:rPr>
        <w:lastRenderedPageBreak/>
        <w:t>10</w:t>
      </w:r>
      <w:r w:rsidR="00081C9B" w:rsidRPr="00516249">
        <w:rPr>
          <w:rFonts w:ascii="Times New Roman" w:hAnsi="Times New Roman"/>
          <w:sz w:val="24"/>
          <w:szCs w:val="24"/>
          <w:lang w:val="en-US"/>
        </w:rPr>
        <w:t xml:space="preserve"> </w:t>
      </w:r>
      <w:r w:rsidR="00516249" w:rsidRPr="00516249">
        <w:rPr>
          <w:rFonts w:ascii="Times New Roman" w:hAnsi="Times New Roman"/>
          <w:sz w:val="24"/>
          <w:szCs w:val="24"/>
          <w:lang w:val="en-US"/>
        </w:rPr>
        <w:t xml:space="preserve">Samigulina G.A., Samigulina Z.I. Development of a methodology for </w:t>
      </w:r>
      <w:r w:rsidR="00516249">
        <w:rPr>
          <w:rFonts w:ascii="Times New Roman" w:hAnsi="Times New Roman"/>
          <w:sz w:val="24"/>
          <w:szCs w:val="24"/>
          <w:lang w:val="en-US"/>
        </w:rPr>
        <w:t>assessing</w:t>
      </w:r>
      <w:r w:rsidR="00516249" w:rsidRPr="00516249">
        <w:rPr>
          <w:rFonts w:ascii="Times New Roman" w:hAnsi="Times New Roman"/>
          <w:sz w:val="24"/>
          <w:szCs w:val="24"/>
          <w:lang w:val="en-US"/>
        </w:rPr>
        <w:t xml:space="preserve"> the effectiveness of </w:t>
      </w:r>
      <w:r w:rsidR="00516249">
        <w:rPr>
          <w:rFonts w:ascii="Times New Roman" w:hAnsi="Times New Roman"/>
          <w:sz w:val="24"/>
          <w:szCs w:val="24"/>
          <w:lang w:val="en-US"/>
        </w:rPr>
        <w:t xml:space="preserve">a </w:t>
      </w:r>
      <w:r w:rsidR="00516249" w:rsidRPr="00516249">
        <w:rPr>
          <w:rFonts w:ascii="Times New Roman" w:hAnsi="Times New Roman"/>
          <w:sz w:val="24"/>
          <w:szCs w:val="24"/>
          <w:lang w:val="en-US"/>
        </w:rPr>
        <w:t xml:space="preserve">Smart-technology for predicting the properties of </w:t>
      </w:r>
      <w:r w:rsidR="00516249">
        <w:rPr>
          <w:rFonts w:ascii="Times New Roman" w:hAnsi="Times New Roman"/>
          <w:sz w:val="24"/>
          <w:szCs w:val="24"/>
          <w:lang w:val="en-US"/>
        </w:rPr>
        <w:t>drug</w:t>
      </w:r>
      <w:r w:rsidR="00516249" w:rsidRPr="00516249">
        <w:rPr>
          <w:rFonts w:ascii="Times New Roman" w:hAnsi="Times New Roman"/>
          <w:sz w:val="24"/>
          <w:szCs w:val="24"/>
          <w:lang w:val="en-US"/>
        </w:rPr>
        <w:t xml:space="preserve"> compounds and analyzing databases using modern software // Bulletin</w:t>
      </w:r>
      <w:r w:rsidR="00516249">
        <w:rPr>
          <w:rFonts w:ascii="Times New Roman" w:hAnsi="Times New Roman"/>
          <w:sz w:val="24"/>
          <w:szCs w:val="24"/>
          <w:lang w:val="en-US"/>
        </w:rPr>
        <w:t xml:space="preserve"> of KBTU. - Almaty, 2020. - </w:t>
      </w:r>
      <w:r w:rsidR="00516249">
        <w:rPr>
          <w:rFonts w:ascii="Times New Roman" w:hAnsi="Times New Roman"/>
          <w:sz w:val="24"/>
          <w:szCs w:val="24"/>
          <w:lang w:val="kk-KZ"/>
        </w:rPr>
        <w:t>№</w:t>
      </w:r>
      <w:r w:rsidR="00516249" w:rsidRPr="00516249">
        <w:rPr>
          <w:rFonts w:ascii="Times New Roman" w:hAnsi="Times New Roman"/>
          <w:sz w:val="24"/>
          <w:szCs w:val="24"/>
          <w:lang w:val="en-US"/>
        </w:rPr>
        <w:t xml:space="preserve">3. - </w:t>
      </w:r>
      <w:r w:rsidR="00516249">
        <w:rPr>
          <w:rFonts w:ascii="Times New Roman" w:hAnsi="Times New Roman"/>
          <w:sz w:val="24"/>
          <w:szCs w:val="24"/>
          <w:lang w:val="en-US"/>
        </w:rPr>
        <w:t>P</w:t>
      </w:r>
      <w:r w:rsidR="00516249" w:rsidRPr="00516249">
        <w:rPr>
          <w:rFonts w:ascii="Times New Roman" w:hAnsi="Times New Roman"/>
          <w:sz w:val="24"/>
          <w:szCs w:val="24"/>
          <w:lang w:val="en-US"/>
        </w:rPr>
        <w:t xml:space="preserve">. 173-180. </w:t>
      </w:r>
      <w:r w:rsidR="00516249" w:rsidRPr="002D3335">
        <w:rPr>
          <w:rFonts w:ascii="Times New Roman" w:hAnsi="Times New Roman"/>
          <w:sz w:val="24"/>
          <w:szCs w:val="24"/>
          <w:lang w:val="en-US"/>
        </w:rPr>
        <w:t>(IF KZ - 0.047)</w:t>
      </w:r>
      <w:r w:rsidR="00081C9B" w:rsidRPr="002D3335">
        <w:rPr>
          <w:rFonts w:ascii="Times New Roman" w:hAnsi="Times New Roman"/>
          <w:sz w:val="24"/>
          <w:szCs w:val="24"/>
          <w:lang w:val="en-US"/>
        </w:rPr>
        <w:t>.</w:t>
      </w:r>
    </w:p>
    <w:p w:rsidR="00081C9B" w:rsidRDefault="00081C9B" w:rsidP="00081C9B">
      <w:pPr>
        <w:spacing w:after="0" w:line="360" w:lineRule="auto"/>
        <w:jc w:val="center"/>
        <w:rPr>
          <w:rFonts w:ascii="Times New Roman" w:hAnsi="Times New Roman"/>
          <w:sz w:val="24"/>
          <w:szCs w:val="24"/>
          <w:lang w:val="en-US"/>
        </w:rPr>
      </w:pPr>
      <w:r w:rsidRPr="00C949AA">
        <w:rPr>
          <w:rFonts w:ascii="Times New Roman" w:hAnsi="Times New Roman"/>
          <w:noProof/>
          <w:sz w:val="24"/>
          <w:szCs w:val="24"/>
          <w:lang w:eastAsia="ru-RU"/>
        </w:rPr>
        <w:drawing>
          <wp:inline distT="0" distB="0" distL="0" distR="0">
            <wp:extent cx="5308253" cy="7553325"/>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cstate="print"/>
                    <a:stretch>
                      <a:fillRect/>
                    </a:stretch>
                  </pic:blipFill>
                  <pic:spPr>
                    <a:xfrm>
                      <a:off x="0" y="0"/>
                      <a:ext cx="5310319" cy="7556265"/>
                    </a:xfrm>
                    <a:prstGeom prst="rect">
                      <a:avLst/>
                    </a:prstGeom>
                  </pic:spPr>
                </pic:pic>
              </a:graphicData>
            </a:graphic>
          </wp:inline>
        </w:drawing>
      </w:r>
    </w:p>
    <w:p w:rsidR="00081C9B" w:rsidRDefault="00081C9B" w:rsidP="00081C9B">
      <w:pPr>
        <w:spacing w:after="0" w:line="360" w:lineRule="auto"/>
        <w:jc w:val="center"/>
        <w:rPr>
          <w:rFonts w:ascii="Times New Roman" w:hAnsi="Times New Roman"/>
          <w:sz w:val="24"/>
          <w:szCs w:val="24"/>
          <w:lang w:val="en-US"/>
        </w:rPr>
      </w:pPr>
    </w:p>
    <w:p w:rsidR="00081C9B" w:rsidRDefault="00081C9B" w:rsidP="00081C9B">
      <w:pPr>
        <w:spacing w:after="0" w:line="360" w:lineRule="auto"/>
        <w:jc w:val="center"/>
        <w:rPr>
          <w:rFonts w:ascii="Times New Roman" w:hAnsi="Times New Roman"/>
          <w:sz w:val="24"/>
          <w:szCs w:val="24"/>
          <w:lang w:val="en-US"/>
        </w:rPr>
      </w:pPr>
    </w:p>
    <w:p w:rsidR="00081C9B" w:rsidRDefault="00081C9B" w:rsidP="00081C9B">
      <w:pPr>
        <w:spacing w:after="0" w:line="360" w:lineRule="auto"/>
        <w:jc w:val="center"/>
        <w:rPr>
          <w:rFonts w:ascii="Times New Roman" w:hAnsi="Times New Roman"/>
          <w:sz w:val="24"/>
          <w:szCs w:val="24"/>
          <w:lang w:val="en-US"/>
        </w:rPr>
      </w:pPr>
      <w:r w:rsidRPr="00C949AA">
        <w:rPr>
          <w:rFonts w:ascii="Times New Roman" w:hAnsi="Times New Roman"/>
          <w:noProof/>
          <w:sz w:val="24"/>
          <w:szCs w:val="24"/>
          <w:lang w:eastAsia="ru-RU"/>
        </w:rPr>
        <w:lastRenderedPageBreak/>
        <w:drawing>
          <wp:inline distT="0" distB="0" distL="0" distR="0">
            <wp:extent cx="5887272" cy="804022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4" cstate="print"/>
                    <a:stretch>
                      <a:fillRect/>
                    </a:stretch>
                  </pic:blipFill>
                  <pic:spPr>
                    <a:xfrm>
                      <a:off x="0" y="0"/>
                      <a:ext cx="5887272" cy="8040222"/>
                    </a:xfrm>
                    <a:prstGeom prst="rect">
                      <a:avLst/>
                    </a:prstGeom>
                  </pic:spPr>
                </pic:pic>
              </a:graphicData>
            </a:graphic>
          </wp:inline>
        </w:drawing>
      </w:r>
    </w:p>
    <w:p w:rsidR="00081C9B" w:rsidRDefault="00081C9B" w:rsidP="00081C9B">
      <w:pPr>
        <w:spacing w:after="0" w:line="360" w:lineRule="auto"/>
        <w:jc w:val="center"/>
        <w:rPr>
          <w:rFonts w:ascii="Times New Roman" w:hAnsi="Times New Roman"/>
          <w:sz w:val="24"/>
          <w:szCs w:val="24"/>
          <w:lang w:val="en-US"/>
        </w:rPr>
      </w:pPr>
    </w:p>
    <w:p w:rsidR="00081C9B" w:rsidRDefault="00081C9B" w:rsidP="00081C9B">
      <w:pPr>
        <w:spacing w:after="0" w:line="360" w:lineRule="auto"/>
        <w:jc w:val="center"/>
        <w:rPr>
          <w:rFonts w:ascii="Times New Roman" w:hAnsi="Times New Roman"/>
          <w:sz w:val="24"/>
          <w:szCs w:val="24"/>
          <w:lang w:val="en-US"/>
        </w:rPr>
      </w:pPr>
    </w:p>
    <w:p w:rsidR="00081C9B" w:rsidRPr="00C949AA" w:rsidRDefault="00081C9B" w:rsidP="00081C9B">
      <w:pPr>
        <w:spacing w:after="0" w:line="360" w:lineRule="auto"/>
        <w:jc w:val="center"/>
        <w:rPr>
          <w:rFonts w:ascii="Times New Roman" w:hAnsi="Times New Roman"/>
          <w:sz w:val="24"/>
          <w:szCs w:val="24"/>
          <w:lang w:val="en-US"/>
        </w:rPr>
      </w:pPr>
    </w:p>
    <w:p w:rsidR="002D3335" w:rsidRDefault="00081C9B" w:rsidP="002D3335">
      <w:pPr>
        <w:spacing w:after="0" w:line="360" w:lineRule="auto"/>
        <w:jc w:val="center"/>
        <w:rPr>
          <w:rFonts w:ascii="Times New Roman" w:hAnsi="Times New Roman"/>
          <w:sz w:val="24"/>
          <w:szCs w:val="24"/>
        </w:rPr>
      </w:pPr>
      <w:r w:rsidRPr="008007C2">
        <w:rPr>
          <w:rFonts w:ascii="Times New Roman" w:hAnsi="Times New Roman"/>
          <w:noProof/>
          <w:sz w:val="24"/>
          <w:szCs w:val="24"/>
          <w:lang w:eastAsia="ru-RU"/>
        </w:rPr>
        <w:lastRenderedPageBreak/>
        <w:drawing>
          <wp:inline distT="0" distB="0" distL="0" distR="0">
            <wp:extent cx="5820587" cy="8278380"/>
            <wp:effectExtent l="0" t="0" r="889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5" cstate="print"/>
                    <a:stretch>
                      <a:fillRect/>
                    </a:stretch>
                  </pic:blipFill>
                  <pic:spPr>
                    <a:xfrm>
                      <a:off x="0" y="0"/>
                      <a:ext cx="5820587" cy="8278380"/>
                    </a:xfrm>
                    <a:prstGeom prst="rect">
                      <a:avLst/>
                    </a:prstGeom>
                  </pic:spPr>
                </pic:pic>
              </a:graphicData>
            </a:graphic>
          </wp:inline>
        </w:drawing>
      </w:r>
    </w:p>
    <w:p w:rsidR="002D3335" w:rsidRDefault="002D3335" w:rsidP="002D3335">
      <w:pPr>
        <w:spacing w:after="0" w:line="360" w:lineRule="auto"/>
        <w:jc w:val="center"/>
        <w:rPr>
          <w:rFonts w:ascii="Times New Roman" w:hAnsi="Times New Roman"/>
          <w:sz w:val="24"/>
          <w:szCs w:val="24"/>
        </w:rPr>
      </w:pPr>
    </w:p>
    <w:p w:rsidR="002D3335" w:rsidRDefault="002D3335" w:rsidP="002D3335">
      <w:pPr>
        <w:spacing w:after="0" w:line="360" w:lineRule="auto"/>
        <w:jc w:val="center"/>
        <w:rPr>
          <w:rFonts w:ascii="Times New Roman" w:hAnsi="Times New Roman"/>
          <w:sz w:val="24"/>
          <w:szCs w:val="24"/>
        </w:rPr>
      </w:pPr>
    </w:p>
    <w:p w:rsidR="00081C9B" w:rsidRPr="00516249" w:rsidRDefault="00256596" w:rsidP="00932FFB">
      <w:pPr>
        <w:spacing w:after="0" w:line="360" w:lineRule="auto"/>
        <w:ind w:firstLine="709"/>
        <w:jc w:val="both"/>
        <w:rPr>
          <w:rFonts w:ascii="Times New Roman" w:hAnsi="Times New Roman"/>
          <w:sz w:val="24"/>
          <w:szCs w:val="24"/>
          <w:lang w:val="en-US"/>
        </w:rPr>
      </w:pPr>
      <w:r w:rsidRPr="00516249">
        <w:rPr>
          <w:rFonts w:ascii="Times New Roman" w:hAnsi="Times New Roman"/>
          <w:sz w:val="24"/>
          <w:szCs w:val="24"/>
          <w:lang w:val="en-US"/>
        </w:rPr>
        <w:lastRenderedPageBreak/>
        <w:t>11</w:t>
      </w:r>
      <w:r w:rsidR="00081C9B" w:rsidRPr="00516249">
        <w:rPr>
          <w:rFonts w:ascii="Times New Roman" w:hAnsi="Times New Roman"/>
          <w:sz w:val="24"/>
          <w:szCs w:val="24"/>
          <w:lang w:val="en-US"/>
        </w:rPr>
        <w:t xml:space="preserve"> </w:t>
      </w:r>
      <w:r w:rsidR="00516249" w:rsidRPr="00516249">
        <w:rPr>
          <w:rFonts w:ascii="Times New Roman" w:hAnsi="Times New Roman"/>
          <w:sz w:val="24"/>
          <w:szCs w:val="24"/>
          <w:lang w:val="en-US"/>
        </w:rPr>
        <w:t xml:space="preserve">Samigulina G.A., Samigulina Z.I. Development of a knowledge base for the implementation of intelligent technology for predicting the «structure </w:t>
      </w:r>
      <w:r w:rsidR="00516249">
        <w:rPr>
          <w:rFonts w:ascii="Times New Roman" w:hAnsi="Times New Roman"/>
          <w:sz w:val="24"/>
          <w:szCs w:val="24"/>
          <w:lang w:val="en-US"/>
        </w:rPr>
        <w:t>–</w:t>
      </w:r>
      <w:r w:rsidR="00516249" w:rsidRPr="00516249">
        <w:rPr>
          <w:rFonts w:ascii="Times New Roman" w:hAnsi="Times New Roman"/>
          <w:sz w:val="24"/>
          <w:szCs w:val="24"/>
          <w:lang w:val="en-US"/>
        </w:rPr>
        <w:t xml:space="preserve"> property» dependence of drugs // Proceedings of the international scientific and practical conference «Satpayev readings-2020». - Almaty, April 10, 2020. - </w:t>
      </w:r>
      <w:r w:rsidR="00516249">
        <w:rPr>
          <w:rFonts w:ascii="Times New Roman" w:hAnsi="Times New Roman"/>
          <w:sz w:val="24"/>
          <w:szCs w:val="24"/>
          <w:lang w:val="en-US"/>
        </w:rPr>
        <w:t>V</w:t>
      </w:r>
      <w:r w:rsidR="00516249" w:rsidRPr="00516249">
        <w:rPr>
          <w:rFonts w:ascii="Times New Roman" w:hAnsi="Times New Roman"/>
          <w:sz w:val="24"/>
          <w:szCs w:val="24"/>
          <w:lang w:val="en-US"/>
        </w:rPr>
        <w:t xml:space="preserve">.2. - </w:t>
      </w:r>
      <w:r w:rsidR="00516249">
        <w:rPr>
          <w:rFonts w:ascii="Times New Roman" w:hAnsi="Times New Roman"/>
          <w:sz w:val="24"/>
          <w:szCs w:val="24"/>
          <w:lang w:val="en-US"/>
        </w:rPr>
        <w:t>P</w:t>
      </w:r>
      <w:r w:rsidR="00516249" w:rsidRPr="00516249">
        <w:rPr>
          <w:rFonts w:ascii="Times New Roman" w:hAnsi="Times New Roman"/>
          <w:sz w:val="24"/>
          <w:szCs w:val="24"/>
          <w:lang w:val="en-US"/>
        </w:rPr>
        <w:t>. 409-413</w:t>
      </w:r>
      <w:r w:rsidR="00081C9B" w:rsidRPr="00516249">
        <w:rPr>
          <w:rFonts w:ascii="Times New Roman" w:hAnsi="Times New Roman"/>
          <w:sz w:val="24"/>
          <w:szCs w:val="24"/>
          <w:lang w:val="en-US"/>
        </w:rPr>
        <w:t>.</w:t>
      </w:r>
    </w:p>
    <w:p w:rsidR="00081C9B" w:rsidRDefault="00081C9B" w:rsidP="00081C9B">
      <w:pPr>
        <w:pStyle w:val="Default"/>
        <w:tabs>
          <w:tab w:val="left" w:pos="0"/>
          <w:tab w:val="left" w:pos="284"/>
          <w:tab w:val="left" w:pos="1134"/>
        </w:tabs>
        <w:spacing w:line="360" w:lineRule="auto"/>
        <w:jc w:val="center"/>
        <w:rPr>
          <w:lang w:val="kk-KZ"/>
        </w:rPr>
      </w:pPr>
      <w:r w:rsidRPr="00F961D7">
        <w:rPr>
          <w:noProof/>
          <w:lang w:eastAsia="ru-RU"/>
        </w:rPr>
        <w:drawing>
          <wp:inline distT="0" distB="0" distL="0" distR="0">
            <wp:extent cx="5752797" cy="7667625"/>
            <wp:effectExtent l="0" t="0" r="63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 cstate="print"/>
                    <a:stretch>
                      <a:fillRect/>
                    </a:stretch>
                  </pic:blipFill>
                  <pic:spPr>
                    <a:xfrm>
                      <a:off x="0" y="0"/>
                      <a:ext cx="5753948" cy="7669159"/>
                    </a:xfrm>
                    <a:prstGeom prst="rect">
                      <a:avLst/>
                    </a:prstGeom>
                  </pic:spPr>
                </pic:pic>
              </a:graphicData>
            </a:graphic>
          </wp:inline>
        </w:drawing>
      </w:r>
    </w:p>
    <w:p w:rsidR="00081C9B" w:rsidRDefault="00081C9B" w:rsidP="00081C9B">
      <w:pPr>
        <w:pStyle w:val="Default"/>
        <w:tabs>
          <w:tab w:val="left" w:pos="0"/>
          <w:tab w:val="left" w:pos="284"/>
          <w:tab w:val="left" w:pos="1134"/>
        </w:tabs>
        <w:spacing w:line="360" w:lineRule="auto"/>
        <w:jc w:val="center"/>
        <w:rPr>
          <w:lang w:val="kk-KZ"/>
        </w:rPr>
      </w:pPr>
      <w:r w:rsidRPr="00CF56C7">
        <w:rPr>
          <w:noProof/>
          <w:lang w:eastAsia="ru-RU"/>
        </w:rPr>
        <w:lastRenderedPageBreak/>
        <w:drawing>
          <wp:inline distT="0" distB="0" distL="0" distR="0">
            <wp:extent cx="5939790" cy="8360410"/>
            <wp:effectExtent l="0" t="0" r="3810" b="254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 cstate="print"/>
                    <a:stretch>
                      <a:fillRect/>
                    </a:stretch>
                  </pic:blipFill>
                  <pic:spPr>
                    <a:xfrm>
                      <a:off x="0" y="0"/>
                      <a:ext cx="5939790" cy="8360410"/>
                    </a:xfrm>
                    <a:prstGeom prst="rect">
                      <a:avLst/>
                    </a:prstGeom>
                  </pic:spPr>
                </pic:pic>
              </a:graphicData>
            </a:graphic>
          </wp:inline>
        </w:drawing>
      </w:r>
    </w:p>
    <w:p w:rsidR="00081C9B" w:rsidRDefault="00081C9B" w:rsidP="00081C9B">
      <w:pPr>
        <w:pStyle w:val="Default"/>
        <w:tabs>
          <w:tab w:val="left" w:pos="0"/>
          <w:tab w:val="left" w:pos="284"/>
          <w:tab w:val="left" w:pos="1134"/>
        </w:tabs>
        <w:spacing w:line="360" w:lineRule="auto"/>
        <w:jc w:val="center"/>
        <w:rPr>
          <w:lang w:val="kk-KZ"/>
        </w:rPr>
      </w:pPr>
      <w:r w:rsidRPr="00F961D7">
        <w:rPr>
          <w:noProof/>
          <w:lang w:eastAsia="ru-RU"/>
        </w:rPr>
        <w:lastRenderedPageBreak/>
        <w:drawing>
          <wp:inline distT="0" distB="0" distL="0" distR="0">
            <wp:extent cx="5939790" cy="7569876"/>
            <wp:effectExtent l="0" t="0" r="381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 cstate="print"/>
                    <a:stretch>
                      <a:fillRect/>
                    </a:stretch>
                  </pic:blipFill>
                  <pic:spPr>
                    <a:xfrm>
                      <a:off x="0" y="0"/>
                      <a:ext cx="5939790" cy="7569876"/>
                    </a:xfrm>
                    <a:prstGeom prst="rect">
                      <a:avLst/>
                    </a:prstGeom>
                  </pic:spPr>
                </pic:pic>
              </a:graphicData>
            </a:graphic>
          </wp:inline>
        </w:drawing>
      </w:r>
    </w:p>
    <w:p w:rsidR="00081C9B" w:rsidRPr="00081C9B" w:rsidRDefault="00081C9B" w:rsidP="002E0FC7">
      <w:pPr>
        <w:spacing w:after="0" w:line="360" w:lineRule="auto"/>
        <w:jc w:val="both"/>
        <w:rPr>
          <w:rFonts w:ascii="Times New Roman" w:hAnsi="Times New Roman"/>
          <w:sz w:val="24"/>
          <w:szCs w:val="24"/>
        </w:rPr>
      </w:pPr>
    </w:p>
    <w:p w:rsidR="004C65D1" w:rsidRDefault="004C65D1" w:rsidP="002E0FC7">
      <w:pPr>
        <w:spacing w:after="0" w:line="360" w:lineRule="auto"/>
        <w:jc w:val="both"/>
        <w:rPr>
          <w:rFonts w:ascii="Times New Roman" w:hAnsi="Times New Roman"/>
          <w:sz w:val="24"/>
          <w:szCs w:val="24"/>
          <w:lang w:val="en-US"/>
        </w:rPr>
      </w:pPr>
    </w:p>
    <w:p w:rsidR="004C65D1" w:rsidRDefault="004C65D1" w:rsidP="002E0FC7">
      <w:pPr>
        <w:spacing w:after="0" w:line="360" w:lineRule="auto"/>
        <w:jc w:val="both"/>
        <w:rPr>
          <w:rFonts w:ascii="Times New Roman" w:hAnsi="Times New Roman"/>
          <w:sz w:val="24"/>
          <w:szCs w:val="24"/>
          <w:lang w:val="en-US"/>
        </w:rPr>
      </w:pPr>
    </w:p>
    <w:p w:rsidR="002D3335" w:rsidRDefault="002D3335" w:rsidP="000734DB">
      <w:pPr>
        <w:pStyle w:val="Default"/>
        <w:tabs>
          <w:tab w:val="left" w:pos="0"/>
          <w:tab w:val="left" w:pos="284"/>
          <w:tab w:val="left" w:pos="1134"/>
        </w:tabs>
        <w:spacing w:line="360" w:lineRule="auto"/>
        <w:jc w:val="center"/>
        <w:rPr>
          <w:b/>
        </w:rPr>
      </w:pPr>
    </w:p>
    <w:p w:rsidR="002D3335" w:rsidRDefault="002D3335" w:rsidP="000734DB">
      <w:pPr>
        <w:pStyle w:val="Default"/>
        <w:tabs>
          <w:tab w:val="left" w:pos="0"/>
          <w:tab w:val="left" w:pos="284"/>
          <w:tab w:val="left" w:pos="1134"/>
        </w:tabs>
        <w:spacing w:line="360" w:lineRule="auto"/>
        <w:jc w:val="center"/>
        <w:rPr>
          <w:b/>
        </w:rPr>
      </w:pPr>
    </w:p>
    <w:p w:rsidR="002D3335" w:rsidRDefault="002D3335" w:rsidP="000734DB">
      <w:pPr>
        <w:pStyle w:val="Default"/>
        <w:tabs>
          <w:tab w:val="left" w:pos="0"/>
          <w:tab w:val="left" w:pos="284"/>
          <w:tab w:val="left" w:pos="1134"/>
        </w:tabs>
        <w:spacing w:line="360" w:lineRule="auto"/>
        <w:jc w:val="center"/>
        <w:rPr>
          <w:b/>
        </w:rPr>
      </w:pPr>
    </w:p>
    <w:p w:rsidR="000734DB" w:rsidRPr="00256596" w:rsidRDefault="00F6631E" w:rsidP="000734DB">
      <w:pPr>
        <w:pStyle w:val="Default"/>
        <w:tabs>
          <w:tab w:val="left" w:pos="0"/>
          <w:tab w:val="left" w:pos="284"/>
          <w:tab w:val="left" w:pos="1134"/>
        </w:tabs>
        <w:spacing w:line="360" w:lineRule="auto"/>
        <w:jc w:val="center"/>
        <w:rPr>
          <w:b/>
          <w:lang w:val="kk-KZ"/>
        </w:rPr>
      </w:pPr>
      <w:r w:rsidRPr="00192636">
        <w:rPr>
          <w:b/>
          <w:lang w:val="en-US"/>
        </w:rPr>
        <w:lastRenderedPageBreak/>
        <w:t>A</w:t>
      </w:r>
      <w:r w:rsidR="00516249">
        <w:rPr>
          <w:b/>
          <w:lang w:val="en-US"/>
        </w:rPr>
        <w:t>PPENDIX D</w:t>
      </w:r>
    </w:p>
    <w:p w:rsidR="00AC6E49" w:rsidRDefault="00AC6E49" w:rsidP="000734DB">
      <w:pPr>
        <w:pStyle w:val="Default"/>
        <w:tabs>
          <w:tab w:val="left" w:pos="0"/>
          <w:tab w:val="left" w:pos="284"/>
          <w:tab w:val="left" w:pos="1134"/>
        </w:tabs>
        <w:spacing w:line="360" w:lineRule="auto"/>
        <w:jc w:val="center"/>
        <w:rPr>
          <w:lang w:val="kk-KZ"/>
        </w:rPr>
      </w:pPr>
    </w:p>
    <w:p w:rsidR="00AC6E49" w:rsidRPr="00516249" w:rsidRDefault="00516249" w:rsidP="000734DB">
      <w:pPr>
        <w:pStyle w:val="Default"/>
        <w:tabs>
          <w:tab w:val="left" w:pos="0"/>
          <w:tab w:val="left" w:pos="284"/>
          <w:tab w:val="left" w:pos="1134"/>
        </w:tabs>
        <w:spacing w:line="360" w:lineRule="auto"/>
        <w:jc w:val="center"/>
        <w:rPr>
          <w:b/>
          <w:lang w:val="en-US"/>
        </w:rPr>
      </w:pPr>
      <w:r>
        <w:rPr>
          <w:b/>
          <w:lang w:val="en-US"/>
        </w:rPr>
        <w:t xml:space="preserve">Certificates </w:t>
      </w:r>
    </w:p>
    <w:p w:rsidR="00932FFB" w:rsidRPr="00256596" w:rsidRDefault="00932FFB" w:rsidP="00932FFB">
      <w:pPr>
        <w:pStyle w:val="Default"/>
        <w:tabs>
          <w:tab w:val="left" w:pos="0"/>
          <w:tab w:val="left" w:pos="284"/>
          <w:tab w:val="left" w:pos="1134"/>
        </w:tabs>
        <w:spacing w:line="360" w:lineRule="auto"/>
        <w:jc w:val="center"/>
        <w:rPr>
          <w:b/>
          <w:lang w:val="en-US"/>
        </w:rPr>
      </w:pPr>
    </w:p>
    <w:p w:rsidR="00932FFB" w:rsidRDefault="00932FFB" w:rsidP="00932FFB">
      <w:pPr>
        <w:pStyle w:val="Default"/>
        <w:tabs>
          <w:tab w:val="left" w:pos="0"/>
          <w:tab w:val="left" w:pos="284"/>
        </w:tabs>
        <w:spacing w:line="360" w:lineRule="auto"/>
        <w:jc w:val="both"/>
        <w:rPr>
          <w:lang w:val="kk-KZ"/>
        </w:rPr>
      </w:pPr>
      <w:r>
        <w:rPr>
          <w:noProof/>
          <w:lang w:eastAsia="ru-RU"/>
        </w:rPr>
        <w:drawing>
          <wp:anchor distT="0" distB="0" distL="114300" distR="114300" simplePos="0" relativeHeight="251658240" behindDoc="1" locked="0" layoutInCell="1" allowOverlap="1">
            <wp:simplePos x="0" y="0"/>
            <wp:positionH relativeFrom="column">
              <wp:posOffset>0</wp:posOffset>
            </wp:positionH>
            <wp:positionV relativeFrom="paragraph">
              <wp:posOffset>1137285</wp:posOffset>
            </wp:positionV>
            <wp:extent cx="7849870" cy="5546090"/>
            <wp:effectExtent l="0" t="1143000" r="0" b="1140460"/>
            <wp:wrapTight wrapText="bothSides">
              <wp:wrapPolygon edited="0">
                <wp:start x="21576" y="-35"/>
                <wp:lineTo x="31" y="-35"/>
                <wp:lineTo x="31" y="21555"/>
                <wp:lineTo x="21576" y="21555"/>
                <wp:lineTo x="21576" y="-35"/>
              </wp:wrapPolygon>
            </wp:wrapTight>
            <wp:docPr id="78" name="Рисунок 78" descr="Описание: http://www.rusnauka.com/diploma/28218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Описание: http://www.rusnauka.com/diploma/282189001.jp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rot="-5400000">
                      <a:off x="0" y="0"/>
                      <a:ext cx="7849870" cy="5546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2FFB" w:rsidRDefault="00932FFB" w:rsidP="00932FFB">
      <w:pPr>
        <w:pStyle w:val="Default"/>
        <w:tabs>
          <w:tab w:val="left" w:pos="0"/>
          <w:tab w:val="left" w:pos="284"/>
          <w:tab w:val="left" w:pos="1134"/>
        </w:tabs>
        <w:spacing w:line="360" w:lineRule="auto"/>
        <w:jc w:val="both"/>
        <w:rPr>
          <w:lang w:val="kk-KZ"/>
        </w:rPr>
      </w:pPr>
    </w:p>
    <w:p w:rsidR="00932FFB" w:rsidRPr="00932FFB" w:rsidRDefault="00932FFB" w:rsidP="00932FFB">
      <w:pPr>
        <w:pStyle w:val="Default"/>
        <w:tabs>
          <w:tab w:val="left" w:pos="0"/>
          <w:tab w:val="left" w:pos="284"/>
        </w:tabs>
        <w:spacing w:line="360" w:lineRule="auto"/>
        <w:jc w:val="both"/>
        <w:rPr>
          <w:lang w:val="en-US"/>
        </w:rPr>
      </w:pPr>
      <w:r>
        <w:rPr>
          <w:noProof/>
          <w:lang w:eastAsia="ru-RU"/>
        </w:rPr>
        <w:lastRenderedPageBreak/>
        <w:drawing>
          <wp:anchor distT="0" distB="0" distL="114300" distR="114300" simplePos="0" relativeHeight="251659264" behindDoc="1" locked="0" layoutInCell="1" allowOverlap="1">
            <wp:simplePos x="0" y="0"/>
            <wp:positionH relativeFrom="column">
              <wp:posOffset>0</wp:posOffset>
            </wp:positionH>
            <wp:positionV relativeFrom="paragraph">
              <wp:posOffset>1144270</wp:posOffset>
            </wp:positionV>
            <wp:extent cx="8277225" cy="5973445"/>
            <wp:effectExtent l="0" t="1143000" r="0" b="1132205"/>
            <wp:wrapTight wrapText="bothSides">
              <wp:wrapPolygon edited="0">
                <wp:start x="23" y="21632"/>
                <wp:lineTo x="21549" y="21632"/>
                <wp:lineTo x="21549" y="71"/>
                <wp:lineTo x="23" y="71"/>
                <wp:lineTo x="23" y="21632"/>
              </wp:wrapPolygon>
            </wp:wrapTight>
            <wp:docPr id="77" name="Рисунок 77" descr="Описание: http://www.rusnauka.com/diploma/28202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Описание: http://www.rusnauka.com/diploma/282024001.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rot="5400000">
                      <a:off x="0" y="0"/>
                      <a:ext cx="8277225" cy="5973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2FFB" w:rsidRPr="00C90445" w:rsidRDefault="00932FFB" w:rsidP="00932FFB">
      <w:pPr>
        <w:pStyle w:val="Default"/>
        <w:tabs>
          <w:tab w:val="left" w:pos="0"/>
          <w:tab w:val="left" w:pos="284"/>
          <w:tab w:val="left" w:pos="1134"/>
        </w:tabs>
        <w:spacing w:line="360" w:lineRule="auto"/>
        <w:jc w:val="both"/>
        <w:rPr>
          <w:lang w:val="en-US"/>
        </w:rPr>
      </w:pPr>
    </w:p>
    <w:p w:rsidR="00932FFB" w:rsidRPr="00932FFB" w:rsidRDefault="00932FFB" w:rsidP="00932FFB">
      <w:pPr>
        <w:pStyle w:val="Default"/>
        <w:tabs>
          <w:tab w:val="left" w:pos="0"/>
          <w:tab w:val="left" w:pos="284"/>
          <w:tab w:val="left" w:pos="1134"/>
        </w:tabs>
        <w:spacing w:line="360" w:lineRule="auto"/>
        <w:jc w:val="both"/>
        <w:rPr>
          <w:lang w:val="en-US"/>
        </w:rPr>
      </w:pPr>
    </w:p>
    <w:p w:rsidR="002D3335" w:rsidRPr="00192636" w:rsidRDefault="00932FFB" w:rsidP="0086798C">
      <w:pPr>
        <w:pStyle w:val="Default"/>
        <w:tabs>
          <w:tab w:val="left" w:pos="0"/>
          <w:tab w:val="left" w:pos="284"/>
          <w:tab w:val="left" w:pos="1134"/>
        </w:tabs>
        <w:spacing w:line="360" w:lineRule="auto"/>
        <w:jc w:val="center"/>
        <w:rPr>
          <w:b/>
          <w:lang w:val="en-US"/>
        </w:rPr>
      </w:pPr>
      <w:r>
        <w:rPr>
          <w:noProof/>
          <w:lang w:eastAsia="ru-RU"/>
        </w:rPr>
        <w:lastRenderedPageBreak/>
        <w:drawing>
          <wp:anchor distT="0" distB="0" distL="114300" distR="114300" simplePos="0" relativeHeight="251660288" behindDoc="1" locked="0" layoutInCell="1" allowOverlap="1" wp14:anchorId="4E4CE7E5" wp14:editId="77692949">
            <wp:simplePos x="0" y="0"/>
            <wp:positionH relativeFrom="column">
              <wp:posOffset>-1234440</wp:posOffset>
            </wp:positionH>
            <wp:positionV relativeFrom="paragraph">
              <wp:posOffset>1547495</wp:posOffset>
            </wp:positionV>
            <wp:extent cx="8371840" cy="5902325"/>
            <wp:effectExtent l="0" t="1238250" r="0" b="1222375"/>
            <wp:wrapTight wrapText="bothSides">
              <wp:wrapPolygon edited="0">
                <wp:start x="21609" y="13"/>
                <wp:lineTo x="32" y="13"/>
                <wp:lineTo x="32" y="21555"/>
                <wp:lineTo x="21609" y="21555"/>
                <wp:lineTo x="21609" y="13"/>
              </wp:wrapPolygon>
            </wp:wrapTight>
            <wp:docPr id="75" name="Рисунок 75" descr="Описание: C:\Users\Зарина\Downloads\Сертификат_Самигулин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Описание: C:\Users\Зарина\Downloads\Сертификат_Самигулина_page-0001.jp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rot="-5400000">
                      <a:off x="0" y="0"/>
                      <a:ext cx="8371840" cy="5902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3335" w:rsidRPr="00192636" w:rsidRDefault="002D3335" w:rsidP="0086798C">
      <w:pPr>
        <w:pStyle w:val="Default"/>
        <w:tabs>
          <w:tab w:val="left" w:pos="0"/>
          <w:tab w:val="left" w:pos="284"/>
          <w:tab w:val="left" w:pos="1134"/>
        </w:tabs>
        <w:spacing w:line="360" w:lineRule="auto"/>
        <w:jc w:val="center"/>
        <w:rPr>
          <w:b/>
          <w:lang w:val="en-US"/>
        </w:rPr>
      </w:pPr>
    </w:p>
    <w:p w:rsidR="002D3335" w:rsidRPr="00192636" w:rsidRDefault="002D3335" w:rsidP="0086798C">
      <w:pPr>
        <w:pStyle w:val="Default"/>
        <w:tabs>
          <w:tab w:val="left" w:pos="0"/>
          <w:tab w:val="left" w:pos="284"/>
          <w:tab w:val="left" w:pos="1134"/>
        </w:tabs>
        <w:spacing w:line="360" w:lineRule="auto"/>
        <w:jc w:val="center"/>
        <w:rPr>
          <w:b/>
          <w:lang w:val="en-US"/>
        </w:rPr>
      </w:pPr>
    </w:p>
    <w:p w:rsidR="00AC6E49" w:rsidRPr="00256596" w:rsidRDefault="00516249" w:rsidP="0086798C">
      <w:pPr>
        <w:pStyle w:val="Default"/>
        <w:tabs>
          <w:tab w:val="left" w:pos="0"/>
          <w:tab w:val="left" w:pos="284"/>
          <w:tab w:val="left" w:pos="1134"/>
        </w:tabs>
        <w:spacing w:line="360" w:lineRule="auto"/>
        <w:jc w:val="center"/>
        <w:rPr>
          <w:b/>
          <w:lang w:val="kk-KZ"/>
        </w:rPr>
      </w:pPr>
      <w:r>
        <w:rPr>
          <w:b/>
          <w:lang w:val="en-US"/>
        </w:rPr>
        <w:lastRenderedPageBreak/>
        <w:t>APPENDIX E</w:t>
      </w:r>
      <w:r w:rsidR="00AC6E49" w:rsidRPr="00256596">
        <w:rPr>
          <w:b/>
          <w:lang w:val="kk-KZ"/>
        </w:rPr>
        <w:t xml:space="preserve"> </w:t>
      </w:r>
    </w:p>
    <w:p w:rsidR="00AC6E49" w:rsidRPr="00256596" w:rsidRDefault="00AC6E49" w:rsidP="0086798C">
      <w:pPr>
        <w:pStyle w:val="Default"/>
        <w:tabs>
          <w:tab w:val="left" w:pos="0"/>
          <w:tab w:val="left" w:pos="284"/>
          <w:tab w:val="left" w:pos="1134"/>
        </w:tabs>
        <w:spacing w:line="360" w:lineRule="auto"/>
        <w:jc w:val="center"/>
        <w:rPr>
          <w:b/>
          <w:lang w:val="kk-KZ"/>
        </w:rPr>
      </w:pPr>
    </w:p>
    <w:p w:rsidR="00AC6E49" w:rsidRPr="00516249" w:rsidRDefault="00516249" w:rsidP="0086798C">
      <w:pPr>
        <w:pStyle w:val="Default"/>
        <w:tabs>
          <w:tab w:val="left" w:pos="0"/>
          <w:tab w:val="left" w:pos="284"/>
          <w:tab w:val="left" w:pos="1134"/>
        </w:tabs>
        <w:spacing w:line="360" w:lineRule="auto"/>
        <w:jc w:val="center"/>
        <w:rPr>
          <w:b/>
          <w:lang w:val="en-US"/>
        </w:rPr>
      </w:pPr>
      <w:r>
        <w:rPr>
          <w:b/>
          <w:lang w:val="en-US"/>
        </w:rPr>
        <w:t>Act of implementation</w:t>
      </w:r>
    </w:p>
    <w:p w:rsidR="00256596" w:rsidRDefault="00AC6E49" w:rsidP="0086798C">
      <w:pPr>
        <w:pStyle w:val="Default"/>
        <w:tabs>
          <w:tab w:val="left" w:pos="0"/>
          <w:tab w:val="left" w:pos="284"/>
          <w:tab w:val="left" w:pos="1134"/>
        </w:tabs>
        <w:spacing w:line="360" w:lineRule="auto"/>
        <w:jc w:val="center"/>
        <w:rPr>
          <w:lang w:val="kk-KZ"/>
        </w:rPr>
      </w:pPr>
      <w:r>
        <w:rPr>
          <w:noProof/>
          <w:lang w:eastAsia="ru-RU"/>
        </w:rPr>
        <w:drawing>
          <wp:inline distT="0" distB="0" distL="0" distR="0">
            <wp:extent cx="5901070" cy="8006317"/>
            <wp:effectExtent l="0" t="0" r="4445" b="0"/>
            <wp:docPr id="9" name="Рисунок 9" descr="C:\Users\Зарина\AppData\Local\Packages\Microsoft.MicrosoftEdge_8wekyb3d8bbwe\TempState\Downloads\АктКБТУ_лек.2019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Зарина\AppData\Local\Packages\Microsoft.MicrosoftEdge_8wekyb3d8bbwe\TempState\Downloads\АктКБТУ_лек.2019 (3).jpg"/>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903373" cy="8009441"/>
                    </a:xfrm>
                    <a:prstGeom prst="rect">
                      <a:avLst/>
                    </a:prstGeom>
                    <a:noFill/>
                    <a:ln>
                      <a:noFill/>
                    </a:ln>
                  </pic:spPr>
                </pic:pic>
              </a:graphicData>
            </a:graphic>
          </wp:inline>
        </w:drawing>
      </w:r>
    </w:p>
    <w:p w:rsidR="002D3335" w:rsidRDefault="002D3335" w:rsidP="0086798C">
      <w:pPr>
        <w:pStyle w:val="Default"/>
        <w:tabs>
          <w:tab w:val="left" w:pos="0"/>
          <w:tab w:val="left" w:pos="284"/>
          <w:tab w:val="left" w:pos="1134"/>
        </w:tabs>
        <w:spacing w:line="360" w:lineRule="auto"/>
        <w:jc w:val="center"/>
        <w:rPr>
          <w:b/>
        </w:rPr>
      </w:pPr>
    </w:p>
    <w:p w:rsidR="00AC6E49" w:rsidRDefault="00516249" w:rsidP="0086798C">
      <w:pPr>
        <w:pStyle w:val="Default"/>
        <w:tabs>
          <w:tab w:val="left" w:pos="0"/>
          <w:tab w:val="left" w:pos="284"/>
          <w:tab w:val="left" w:pos="1134"/>
        </w:tabs>
        <w:spacing w:line="360" w:lineRule="auto"/>
        <w:jc w:val="center"/>
        <w:rPr>
          <w:b/>
          <w:lang w:val="en-US"/>
        </w:rPr>
      </w:pPr>
      <w:r>
        <w:rPr>
          <w:b/>
          <w:lang w:val="en-US"/>
        </w:rPr>
        <w:lastRenderedPageBreak/>
        <w:t>APPENDIX F</w:t>
      </w:r>
      <w:r w:rsidR="00AC6E49" w:rsidRPr="00256596">
        <w:rPr>
          <w:b/>
          <w:lang w:val="kk-KZ"/>
        </w:rPr>
        <w:t xml:space="preserve"> </w:t>
      </w:r>
    </w:p>
    <w:p w:rsidR="00256596" w:rsidRPr="00256596" w:rsidRDefault="00256596" w:rsidP="0086798C">
      <w:pPr>
        <w:pStyle w:val="Default"/>
        <w:tabs>
          <w:tab w:val="left" w:pos="0"/>
          <w:tab w:val="left" w:pos="284"/>
          <w:tab w:val="left" w:pos="1134"/>
        </w:tabs>
        <w:spacing w:line="360" w:lineRule="auto"/>
        <w:jc w:val="center"/>
        <w:rPr>
          <w:b/>
          <w:lang w:val="en-US"/>
        </w:rPr>
      </w:pPr>
    </w:p>
    <w:p w:rsidR="00AC6E49" w:rsidRDefault="00516249" w:rsidP="0086798C">
      <w:pPr>
        <w:pStyle w:val="Default"/>
        <w:tabs>
          <w:tab w:val="left" w:pos="0"/>
          <w:tab w:val="left" w:pos="284"/>
          <w:tab w:val="left" w:pos="1134"/>
        </w:tabs>
        <w:spacing w:line="360" w:lineRule="auto"/>
        <w:jc w:val="center"/>
        <w:rPr>
          <w:b/>
          <w:lang w:val="en-US"/>
        </w:rPr>
      </w:pPr>
      <w:r w:rsidRPr="00516249">
        <w:rPr>
          <w:b/>
          <w:lang w:val="kk-KZ"/>
        </w:rPr>
        <w:t>Copyright certificates</w:t>
      </w:r>
    </w:p>
    <w:p w:rsidR="00516249" w:rsidRDefault="00516249" w:rsidP="0086798C">
      <w:pPr>
        <w:pStyle w:val="Default"/>
        <w:tabs>
          <w:tab w:val="left" w:pos="0"/>
          <w:tab w:val="left" w:pos="284"/>
          <w:tab w:val="left" w:pos="1134"/>
        </w:tabs>
        <w:spacing w:line="360" w:lineRule="auto"/>
        <w:jc w:val="center"/>
        <w:rPr>
          <w:lang w:val="en-US"/>
        </w:rPr>
      </w:pPr>
    </w:p>
    <w:p w:rsidR="00D01A3D" w:rsidRPr="00516249" w:rsidRDefault="00D01A3D" w:rsidP="0086798C">
      <w:pPr>
        <w:pStyle w:val="Default"/>
        <w:tabs>
          <w:tab w:val="left" w:pos="0"/>
          <w:tab w:val="left" w:pos="284"/>
          <w:tab w:val="left" w:pos="1134"/>
        </w:tabs>
        <w:spacing w:line="360" w:lineRule="auto"/>
        <w:jc w:val="center"/>
        <w:rPr>
          <w:lang w:val="en-US"/>
        </w:rPr>
      </w:pPr>
      <w:r>
        <w:rPr>
          <w:noProof/>
          <w:lang w:eastAsia="ru-RU"/>
        </w:rPr>
        <w:drawing>
          <wp:inline distT="0" distB="0" distL="0" distR="0">
            <wp:extent cx="5854700" cy="801560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854700" cy="8015605"/>
                    </a:xfrm>
                    <a:prstGeom prst="rect">
                      <a:avLst/>
                    </a:prstGeom>
                    <a:noFill/>
                    <a:ln>
                      <a:noFill/>
                    </a:ln>
                  </pic:spPr>
                </pic:pic>
              </a:graphicData>
            </a:graphic>
          </wp:inline>
        </w:drawing>
      </w:r>
    </w:p>
    <w:p w:rsidR="00256596" w:rsidRDefault="00AC6E49" w:rsidP="002D3335">
      <w:pPr>
        <w:jc w:val="center"/>
      </w:pPr>
      <w:r w:rsidRPr="0058060F">
        <w:rPr>
          <w:noProof/>
          <w:lang w:eastAsia="ru-RU"/>
        </w:rPr>
        <w:lastRenderedPageBreak/>
        <w:drawing>
          <wp:inline distT="0" distB="0" distL="0" distR="0">
            <wp:extent cx="5669369" cy="7812918"/>
            <wp:effectExtent l="19050" t="0" r="7531" b="0"/>
            <wp:docPr id="76"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224" cstate="print"/>
                    <a:srcRect/>
                    <a:stretch>
                      <a:fillRect/>
                    </a:stretch>
                  </pic:blipFill>
                  <pic:spPr bwMode="auto">
                    <a:xfrm>
                      <a:off x="0" y="0"/>
                      <a:ext cx="5668044" cy="7811092"/>
                    </a:xfrm>
                    <a:prstGeom prst="rect">
                      <a:avLst/>
                    </a:prstGeom>
                    <a:noFill/>
                    <a:ln w="9525">
                      <a:noFill/>
                      <a:miter lim="800000"/>
                      <a:headEnd/>
                      <a:tailEnd/>
                    </a:ln>
                  </pic:spPr>
                </pic:pic>
              </a:graphicData>
            </a:graphic>
          </wp:inline>
        </w:drawing>
      </w:r>
    </w:p>
    <w:p w:rsidR="00256596" w:rsidRPr="00516249" w:rsidRDefault="00256596" w:rsidP="0086798C">
      <w:pPr>
        <w:pStyle w:val="Default"/>
        <w:tabs>
          <w:tab w:val="left" w:pos="0"/>
          <w:tab w:val="left" w:pos="284"/>
          <w:tab w:val="left" w:pos="1134"/>
        </w:tabs>
        <w:spacing w:line="360" w:lineRule="auto"/>
        <w:jc w:val="center"/>
        <w:rPr>
          <w:lang w:val="en-US"/>
        </w:rPr>
      </w:pPr>
    </w:p>
    <w:p w:rsidR="002D3335" w:rsidRPr="002411F9" w:rsidRDefault="002D3335" w:rsidP="004D2473">
      <w:pPr>
        <w:pStyle w:val="Default"/>
        <w:tabs>
          <w:tab w:val="left" w:pos="0"/>
          <w:tab w:val="left" w:pos="284"/>
          <w:tab w:val="left" w:pos="1134"/>
        </w:tabs>
        <w:spacing w:line="360" w:lineRule="auto"/>
        <w:jc w:val="center"/>
        <w:rPr>
          <w:b/>
          <w:lang w:val="en-US"/>
        </w:rPr>
      </w:pPr>
    </w:p>
    <w:p w:rsidR="002D3335" w:rsidRPr="002411F9" w:rsidRDefault="002D3335" w:rsidP="004D2473">
      <w:pPr>
        <w:pStyle w:val="Default"/>
        <w:tabs>
          <w:tab w:val="left" w:pos="0"/>
          <w:tab w:val="left" w:pos="284"/>
          <w:tab w:val="left" w:pos="1134"/>
        </w:tabs>
        <w:spacing w:line="360" w:lineRule="auto"/>
        <w:jc w:val="center"/>
        <w:rPr>
          <w:b/>
          <w:lang w:val="en-US"/>
        </w:rPr>
      </w:pPr>
    </w:p>
    <w:p w:rsidR="002D3335" w:rsidRPr="002411F9" w:rsidRDefault="002D3335" w:rsidP="004D2473">
      <w:pPr>
        <w:pStyle w:val="Default"/>
        <w:tabs>
          <w:tab w:val="left" w:pos="0"/>
          <w:tab w:val="left" w:pos="284"/>
          <w:tab w:val="left" w:pos="1134"/>
        </w:tabs>
        <w:spacing w:line="360" w:lineRule="auto"/>
        <w:jc w:val="center"/>
        <w:rPr>
          <w:b/>
          <w:lang w:val="en-US"/>
        </w:rPr>
      </w:pPr>
    </w:p>
    <w:p w:rsidR="002D3335" w:rsidRPr="002411F9" w:rsidRDefault="002D3335" w:rsidP="004D2473">
      <w:pPr>
        <w:pStyle w:val="Default"/>
        <w:tabs>
          <w:tab w:val="left" w:pos="0"/>
          <w:tab w:val="left" w:pos="284"/>
          <w:tab w:val="left" w:pos="1134"/>
        </w:tabs>
        <w:spacing w:line="360" w:lineRule="auto"/>
        <w:jc w:val="center"/>
        <w:rPr>
          <w:b/>
          <w:lang w:val="en-US"/>
        </w:rPr>
      </w:pPr>
    </w:p>
    <w:p w:rsidR="004D2473" w:rsidRDefault="00516249" w:rsidP="004D2473">
      <w:pPr>
        <w:pStyle w:val="Default"/>
        <w:tabs>
          <w:tab w:val="left" w:pos="0"/>
          <w:tab w:val="left" w:pos="284"/>
          <w:tab w:val="left" w:pos="1134"/>
        </w:tabs>
        <w:spacing w:line="360" w:lineRule="auto"/>
        <w:jc w:val="center"/>
        <w:rPr>
          <w:b/>
          <w:lang w:val="kk-KZ"/>
        </w:rPr>
      </w:pPr>
      <w:r>
        <w:rPr>
          <w:b/>
          <w:lang w:val="en-US"/>
        </w:rPr>
        <w:lastRenderedPageBreak/>
        <w:t>APPENDIX G</w:t>
      </w:r>
    </w:p>
    <w:p w:rsidR="004D2473" w:rsidRDefault="004D2473" w:rsidP="004D2473">
      <w:pPr>
        <w:pStyle w:val="Default"/>
        <w:tabs>
          <w:tab w:val="left" w:pos="0"/>
          <w:tab w:val="left" w:pos="284"/>
          <w:tab w:val="left" w:pos="1134"/>
        </w:tabs>
        <w:spacing w:line="360" w:lineRule="auto"/>
        <w:jc w:val="center"/>
        <w:rPr>
          <w:b/>
          <w:lang w:val="kk-KZ"/>
        </w:rPr>
      </w:pPr>
    </w:p>
    <w:p w:rsidR="004D2473" w:rsidRPr="002411F9" w:rsidRDefault="00516249" w:rsidP="004D2473">
      <w:pPr>
        <w:pStyle w:val="Default"/>
        <w:tabs>
          <w:tab w:val="left" w:pos="0"/>
          <w:tab w:val="left" w:pos="284"/>
          <w:tab w:val="left" w:pos="1134"/>
        </w:tabs>
        <w:spacing w:line="360" w:lineRule="auto"/>
        <w:jc w:val="center"/>
        <w:rPr>
          <w:b/>
          <w:lang w:val="en-US"/>
        </w:rPr>
      </w:pPr>
      <w:r w:rsidRPr="00516249">
        <w:rPr>
          <w:b/>
          <w:lang w:val="en-US"/>
        </w:rPr>
        <w:t>Risk</w:t>
      </w:r>
      <w:r w:rsidRPr="002411F9">
        <w:rPr>
          <w:b/>
          <w:lang w:val="en-US"/>
        </w:rPr>
        <w:t xml:space="preserve"> </w:t>
      </w:r>
      <w:r>
        <w:rPr>
          <w:b/>
          <w:lang w:val="en-US"/>
        </w:rPr>
        <w:t>p</w:t>
      </w:r>
      <w:r w:rsidRPr="00516249">
        <w:rPr>
          <w:b/>
          <w:lang w:val="en-US"/>
        </w:rPr>
        <w:t>riority</w:t>
      </w:r>
      <w:r w:rsidRPr="002411F9">
        <w:rPr>
          <w:b/>
          <w:lang w:val="en-US"/>
        </w:rPr>
        <w:t xml:space="preserve"> </w:t>
      </w:r>
      <w:r>
        <w:rPr>
          <w:b/>
          <w:lang w:val="en-US"/>
        </w:rPr>
        <w:t>m</w:t>
      </w:r>
      <w:r w:rsidRPr="00516249">
        <w:rPr>
          <w:b/>
          <w:lang w:val="en-US"/>
        </w:rPr>
        <w:t>atrix</w:t>
      </w:r>
      <w:r w:rsidRPr="002411F9">
        <w:rPr>
          <w:b/>
          <w:lang w:val="en-US"/>
        </w:rPr>
        <w:t xml:space="preserve"> </w:t>
      </w:r>
    </w:p>
    <w:p w:rsidR="004D2473" w:rsidRPr="002411F9" w:rsidRDefault="004D2473" w:rsidP="004D2473">
      <w:pPr>
        <w:pStyle w:val="Default"/>
        <w:tabs>
          <w:tab w:val="left" w:pos="0"/>
          <w:tab w:val="left" w:pos="284"/>
          <w:tab w:val="left" w:pos="1134"/>
        </w:tabs>
        <w:spacing w:line="360" w:lineRule="auto"/>
        <w:jc w:val="center"/>
        <w:rPr>
          <w:b/>
          <w:lang w:val="en-US"/>
        </w:rPr>
      </w:pPr>
    </w:p>
    <w:p w:rsidR="00192636" w:rsidRPr="00192636" w:rsidRDefault="00192636" w:rsidP="00192636">
      <w:pPr>
        <w:rPr>
          <w:rFonts w:ascii="Times New Roman" w:hAnsi="Times New Roman"/>
          <w:sz w:val="24"/>
          <w:szCs w:val="24"/>
          <w:lang w:val="en-US"/>
        </w:rPr>
      </w:pPr>
      <w:r>
        <w:rPr>
          <w:rFonts w:ascii="Times New Roman" w:hAnsi="Times New Roman"/>
          <w:sz w:val="24"/>
          <w:szCs w:val="24"/>
          <w:lang w:val="en-US"/>
        </w:rPr>
        <w:t>Table</w:t>
      </w:r>
      <w:r w:rsidRPr="00192636">
        <w:rPr>
          <w:rFonts w:ascii="Times New Roman" w:hAnsi="Times New Roman"/>
          <w:sz w:val="24"/>
          <w:szCs w:val="24"/>
          <w:lang w:val="en-US"/>
        </w:rPr>
        <w:t xml:space="preserve"> </w:t>
      </w:r>
      <w:r>
        <w:rPr>
          <w:rFonts w:ascii="Times New Roman" w:hAnsi="Times New Roman"/>
          <w:sz w:val="24"/>
          <w:szCs w:val="24"/>
          <w:lang w:val="en-US"/>
        </w:rPr>
        <w:t>G</w:t>
      </w:r>
      <w:r w:rsidRPr="00192636">
        <w:rPr>
          <w:rFonts w:ascii="Times New Roman" w:hAnsi="Times New Roman"/>
          <w:sz w:val="24"/>
          <w:szCs w:val="24"/>
          <w:lang w:val="en-US"/>
        </w:rPr>
        <w:t xml:space="preserve">.1 – </w:t>
      </w:r>
      <w:r>
        <w:rPr>
          <w:rFonts w:ascii="Times New Roman" w:hAnsi="Times New Roman"/>
          <w:sz w:val="24"/>
          <w:szCs w:val="24"/>
          <w:lang w:val="en-US"/>
        </w:rPr>
        <w:t>An example of calculation of the risk priority matrix</w:t>
      </w:r>
    </w:p>
    <w:tbl>
      <w:tblPr>
        <w:tblStyle w:val="af"/>
        <w:tblW w:w="0" w:type="auto"/>
        <w:tblLook w:val="04A0" w:firstRow="1" w:lastRow="0" w:firstColumn="1" w:lastColumn="0" w:noHBand="0" w:noVBand="1"/>
      </w:tblPr>
      <w:tblGrid>
        <w:gridCol w:w="1100"/>
        <w:gridCol w:w="562"/>
        <w:gridCol w:w="1979"/>
        <w:gridCol w:w="1693"/>
        <w:gridCol w:w="2120"/>
        <w:gridCol w:w="2116"/>
      </w:tblGrid>
      <w:tr w:rsidR="00192636" w:rsidTr="006A2A96">
        <w:tc>
          <w:tcPr>
            <w:tcW w:w="1526" w:type="dxa"/>
            <w:gridSpan w:val="2"/>
          </w:tcPr>
          <w:p w:rsidR="00192636" w:rsidRPr="00192636" w:rsidRDefault="00192636" w:rsidP="006A2A96">
            <w:pPr>
              <w:spacing w:line="360" w:lineRule="auto"/>
              <w:rPr>
                <w:rFonts w:ascii="Times New Roman" w:hAnsi="Times New Roman"/>
                <w:sz w:val="24"/>
                <w:szCs w:val="24"/>
                <w:lang w:val="en-US"/>
              </w:rPr>
            </w:pPr>
          </w:p>
          <w:p w:rsidR="00192636" w:rsidRPr="003E0891" w:rsidRDefault="00192636" w:rsidP="003E0891">
            <w:pPr>
              <w:spacing w:after="0" w:line="360" w:lineRule="auto"/>
              <w:jc w:val="center"/>
              <w:rPr>
                <w:rFonts w:ascii="Times New Roman" w:hAnsi="Times New Roman"/>
                <w:sz w:val="24"/>
                <w:szCs w:val="24"/>
                <w:lang w:val="en-US"/>
              </w:rPr>
            </w:pPr>
            <w:r>
              <w:rPr>
                <w:rFonts w:ascii="Times New Roman" w:hAnsi="Times New Roman"/>
                <w:sz w:val="24"/>
                <w:szCs w:val="24"/>
              </w:rPr>
              <w:t>1</w:t>
            </w:r>
            <w:r w:rsidR="003E0891">
              <w:rPr>
                <w:rFonts w:ascii="Times New Roman" w:hAnsi="Times New Roman"/>
                <w:sz w:val="24"/>
                <w:szCs w:val="24"/>
              </w:rPr>
              <w:t xml:space="preserve"> </w:t>
            </w:r>
            <w:r w:rsidR="003E0891">
              <w:rPr>
                <w:rFonts w:ascii="Times New Roman" w:hAnsi="Times New Roman"/>
                <w:sz w:val="24"/>
                <w:szCs w:val="24"/>
                <w:lang w:val="en-US"/>
              </w:rPr>
              <w:t>STAGE</w:t>
            </w:r>
          </w:p>
        </w:tc>
        <w:tc>
          <w:tcPr>
            <w:tcW w:w="7938" w:type="dxa"/>
            <w:gridSpan w:val="4"/>
          </w:tcPr>
          <w:p w:rsidR="00192636" w:rsidRDefault="00192636" w:rsidP="006A2A96">
            <w:pPr>
              <w:spacing w:line="360" w:lineRule="auto"/>
              <w:jc w:val="center"/>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Occurrence</w:t>
            </w:r>
            <w:r>
              <w:rPr>
                <w:rFonts w:ascii="Times New Roman" w:hAnsi="Times New Roman"/>
                <w:sz w:val="24"/>
                <w:szCs w:val="24"/>
              </w:rPr>
              <w:t>»</w:t>
            </w:r>
          </w:p>
          <w:p w:rsidR="00192636" w:rsidRPr="004614D6" w:rsidRDefault="00192636" w:rsidP="00192636">
            <w:pPr>
              <w:spacing w:line="360" w:lineRule="auto"/>
              <w:jc w:val="center"/>
              <w:rPr>
                <w:rFonts w:ascii="Times New Roman" w:hAnsi="Times New Roman"/>
                <w:sz w:val="24"/>
                <w:szCs w:val="24"/>
              </w:rPr>
            </w:pPr>
            <w:r w:rsidRPr="00192636">
              <w:rPr>
                <w:rFonts w:ascii="Times New Roman" w:hAnsi="Times New Roman"/>
                <w:sz w:val="24"/>
                <w:szCs w:val="24"/>
                <w:lang w:val="en-US"/>
              </w:rPr>
              <w:t>Defect occurrence</w:t>
            </w:r>
          </w:p>
        </w:tc>
      </w:tr>
      <w:tr w:rsidR="00192636" w:rsidTr="006A2A96">
        <w:tc>
          <w:tcPr>
            <w:tcW w:w="1101" w:type="dxa"/>
            <w:vMerge w:val="restart"/>
            <w:textDirection w:val="btLr"/>
          </w:tcPr>
          <w:p w:rsidR="00192636" w:rsidRPr="00192636" w:rsidRDefault="00192636" w:rsidP="006A2A96">
            <w:pPr>
              <w:spacing w:line="240" w:lineRule="auto"/>
              <w:ind w:left="113" w:right="113"/>
              <w:jc w:val="center"/>
              <w:rPr>
                <w:rFonts w:ascii="Times New Roman" w:hAnsi="Times New Roman"/>
                <w:sz w:val="24"/>
                <w:szCs w:val="24"/>
                <w:lang w:val="en-US"/>
              </w:rPr>
            </w:pPr>
            <w:r w:rsidRPr="00192636">
              <w:rPr>
                <w:rFonts w:ascii="Times New Roman" w:hAnsi="Times New Roman"/>
                <w:sz w:val="24"/>
                <w:szCs w:val="24"/>
                <w:lang w:val="en-US"/>
              </w:rPr>
              <w:t>«</w:t>
            </w:r>
            <w:r>
              <w:rPr>
                <w:rFonts w:ascii="Times New Roman" w:hAnsi="Times New Roman"/>
                <w:sz w:val="24"/>
                <w:szCs w:val="24"/>
                <w:lang w:val="en-US"/>
              </w:rPr>
              <w:t>Severity</w:t>
            </w:r>
            <w:r w:rsidRPr="00192636">
              <w:rPr>
                <w:rFonts w:ascii="Times New Roman" w:hAnsi="Times New Roman"/>
                <w:sz w:val="24"/>
                <w:szCs w:val="24"/>
                <w:lang w:val="en-US"/>
              </w:rPr>
              <w:t>»</w:t>
            </w:r>
          </w:p>
          <w:p w:rsidR="00192636" w:rsidRPr="00192636" w:rsidRDefault="00192636" w:rsidP="006A2A96">
            <w:pPr>
              <w:spacing w:after="0" w:line="240" w:lineRule="auto"/>
              <w:ind w:left="113" w:right="113"/>
              <w:jc w:val="center"/>
              <w:rPr>
                <w:rFonts w:ascii="Times New Roman" w:hAnsi="Times New Roman"/>
                <w:sz w:val="24"/>
                <w:szCs w:val="24"/>
                <w:lang w:val="en-US"/>
              </w:rPr>
            </w:pPr>
            <w:r w:rsidRPr="00192636">
              <w:rPr>
                <w:rFonts w:ascii="Times New Roman" w:hAnsi="Times New Roman"/>
                <w:sz w:val="24"/>
                <w:szCs w:val="24"/>
                <w:lang w:val="en-US"/>
              </w:rPr>
              <w:t>Defect significance</w:t>
            </w:r>
          </w:p>
        </w:tc>
        <w:tc>
          <w:tcPr>
            <w:tcW w:w="425" w:type="dxa"/>
          </w:tcPr>
          <w:p w:rsidR="00192636" w:rsidRPr="004614D6" w:rsidRDefault="00192636" w:rsidP="006A2A96">
            <w:pPr>
              <w:spacing w:after="0" w:line="240" w:lineRule="auto"/>
              <w:rPr>
                <w:rFonts w:ascii="Times New Roman" w:hAnsi="Times New Roman"/>
                <w:sz w:val="24"/>
                <w:szCs w:val="24"/>
                <w:lang w:val="en-US"/>
              </w:rPr>
            </w:pPr>
            <w:r>
              <w:rPr>
                <w:rFonts w:ascii="Times New Roman" w:hAnsi="Times New Roman"/>
                <w:sz w:val="24"/>
                <w:szCs w:val="24"/>
                <w:lang w:val="en-US"/>
              </w:rPr>
              <w:t>x</w:t>
            </w:r>
          </w:p>
        </w:tc>
        <w:tc>
          <w:tcPr>
            <w:tcW w:w="1987" w:type="dxa"/>
          </w:tcPr>
          <w:p w:rsidR="00192636" w:rsidRPr="0031051F" w:rsidRDefault="00192636" w:rsidP="006A2A96">
            <w:pPr>
              <w:spacing w:after="0" w:line="360" w:lineRule="auto"/>
              <w:jc w:val="center"/>
              <w:rPr>
                <w:rFonts w:ascii="Times New Roman" w:hAnsi="Times New Roman"/>
                <w:sz w:val="24"/>
                <w:szCs w:val="24"/>
              </w:rPr>
            </w:pPr>
            <w:r>
              <w:rPr>
                <w:rFonts w:ascii="Times New Roman" w:hAnsi="Times New Roman"/>
                <w:sz w:val="24"/>
                <w:szCs w:val="24"/>
              </w:rPr>
              <w:t>1</w:t>
            </w:r>
          </w:p>
        </w:tc>
        <w:tc>
          <w:tcPr>
            <w:tcW w:w="1699" w:type="dxa"/>
          </w:tcPr>
          <w:p w:rsidR="00192636" w:rsidRPr="0031051F" w:rsidRDefault="00192636" w:rsidP="006A2A96">
            <w:pPr>
              <w:spacing w:after="0" w:line="360" w:lineRule="auto"/>
              <w:jc w:val="center"/>
              <w:rPr>
                <w:rFonts w:ascii="Times New Roman" w:hAnsi="Times New Roman"/>
                <w:sz w:val="24"/>
                <w:szCs w:val="24"/>
              </w:rPr>
            </w:pPr>
            <w:r>
              <w:rPr>
                <w:rFonts w:ascii="Times New Roman" w:hAnsi="Times New Roman"/>
                <w:sz w:val="24"/>
                <w:szCs w:val="24"/>
              </w:rPr>
              <w:t>2</w:t>
            </w:r>
          </w:p>
        </w:tc>
        <w:tc>
          <w:tcPr>
            <w:tcW w:w="2128" w:type="dxa"/>
          </w:tcPr>
          <w:p w:rsidR="00192636" w:rsidRPr="0031051F" w:rsidRDefault="00192636" w:rsidP="006A2A96">
            <w:pPr>
              <w:spacing w:after="0" w:line="360" w:lineRule="auto"/>
              <w:jc w:val="center"/>
              <w:rPr>
                <w:rFonts w:ascii="Times New Roman" w:hAnsi="Times New Roman"/>
                <w:sz w:val="24"/>
                <w:szCs w:val="24"/>
              </w:rPr>
            </w:pPr>
            <w:r>
              <w:rPr>
                <w:rFonts w:ascii="Times New Roman" w:hAnsi="Times New Roman"/>
                <w:sz w:val="24"/>
                <w:szCs w:val="24"/>
              </w:rPr>
              <w:t>3</w:t>
            </w:r>
          </w:p>
        </w:tc>
        <w:tc>
          <w:tcPr>
            <w:tcW w:w="2124" w:type="dxa"/>
          </w:tcPr>
          <w:p w:rsidR="00192636" w:rsidRPr="0031051F" w:rsidRDefault="00192636" w:rsidP="006A2A96">
            <w:pPr>
              <w:spacing w:after="0" w:line="360" w:lineRule="auto"/>
              <w:jc w:val="center"/>
              <w:rPr>
                <w:rFonts w:ascii="Times New Roman" w:hAnsi="Times New Roman"/>
                <w:sz w:val="24"/>
                <w:szCs w:val="24"/>
              </w:rPr>
            </w:pPr>
            <w:r>
              <w:rPr>
                <w:rFonts w:ascii="Times New Roman" w:hAnsi="Times New Roman"/>
                <w:sz w:val="24"/>
                <w:szCs w:val="24"/>
              </w:rPr>
              <w:t>4</w:t>
            </w:r>
          </w:p>
        </w:tc>
      </w:tr>
      <w:tr w:rsidR="00192636" w:rsidTr="006A2A96">
        <w:trPr>
          <w:trHeight w:val="687"/>
        </w:trPr>
        <w:tc>
          <w:tcPr>
            <w:tcW w:w="1101" w:type="dxa"/>
            <w:vMerge/>
          </w:tcPr>
          <w:p w:rsidR="00192636" w:rsidRPr="00192636" w:rsidRDefault="00192636" w:rsidP="00192636">
            <w:pPr>
              <w:spacing w:line="240" w:lineRule="auto"/>
              <w:ind w:left="113" w:right="113"/>
              <w:jc w:val="center"/>
              <w:rPr>
                <w:rFonts w:ascii="Times New Roman" w:hAnsi="Times New Roman"/>
                <w:sz w:val="24"/>
                <w:szCs w:val="24"/>
                <w:lang w:val="en-US"/>
              </w:rPr>
            </w:pPr>
          </w:p>
        </w:tc>
        <w:tc>
          <w:tcPr>
            <w:tcW w:w="425" w:type="dxa"/>
          </w:tcPr>
          <w:p w:rsidR="00192636" w:rsidRPr="00192636" w:rsidRDefault="00192636" w:rsidP="00192636">
            <w:pPr>
              <w:spacing w:line="240" w:lineRule="auto"/>
              <w:ind w:left="113" w:right="113"/>
              <w:jc w:val="center"/>
              <w:rPr>
                <w:rFonts w:ascii="Times New Roman" w:hAnsi="Times New Roman"/>
                <w:sz w:val="24"/>
                <w:szCs w:val="24"/>
                <w:lang w:val="en-US"/>
              </w:rPr>
            </w:pPr>
            <w:r w:rsidRPr="00192636">
              <w:rPr>
                <w:rFonts w:ascii="Times New Roman" w:hAnsi="Times New Roman"/>
                <w:sz w:val="24"/>
                <w:szCs w:val="24"/>
                <w:lang w:val="en-US"/>
              </w:rPr>
              <w:t>1</w:t>
            </w:r>
          </w:p>
        </w:tc>
        <w:tc>
          <w:tcPr>
            <w:tcW w:w="1987" w:type="dxa"/>
            <w:shd w:val="clear" w:color="auto" w:fill="92D050"/>
            <w:vAlign w:val="center"/>
          </w:tcPr>
          <w:p w:rsidR="00192636" w:rsidRPr="0031051F" w:rsidRDefault="00192636" w:rsidP="006A2A96">
            <w:pPr>
              <w:spacing w:after="0" w:line="360" w:lineRule="auto"/>
              <w:jc w:val="both"/>
              <w:rPr>
                <w:rFonts w:ascii="Times New Roman" w:hAnsi="Times New Roman"/>
                <w:sz w:val="24"/>
                <w:szCs w:val="24"/>
                <w:lang w:val="en-US"/>
              </w:rPr>
            </w:pPr>
          </w:p>
        </w:tc>
        <w:tc>
          <w:tcPr>
            <w:tcW w:w="1699" w:type="dxa"/>
            <w:shd w:val="clear" w:color="auto" w:fill="92D050"/>
            <w:vAlign w:val="center"/>
          </w:tcPr>
          <w:p w:rsidR="00192636" w:rsidRPr="0031051F" w:rsidRDefault="00192636" w:rsidP="006A2A96">
            <w:pPr>
              <w:spacing w:after="0" w:line="360" w:lineRule="auto"/>
              <w:jc w:val="both"/>
              <w:rPr>
                <w:rFonts w:ascii="Times New Roman" w:hAnsi="Times New Roman"/>
                <w:sz w:val="24"/>
                <w:szCs w:val="24"/>
                <w:lang w:val="en-US"/>
              </w:rPr>
            </w:pPr>
          </w:p>
        </w:tc>
        <w:tc>
          <w:tcPr>
            <w:tcW w:w="2128" w:type="dxa"/>
            <w:shd w:val="clear" w:color="auto" w:fill="92D050"/>
            <w:vAlign w:val="center"/>
          </w:tcPr>
          <w:p w:rsidR="00192636" w:rsidRPr="0031051F" w:rsidRDefault="00192636" w:rsidP="006A2A96">
            <w:pPr>
              <w:spacing w:after="0" w:line="360" w:lineRule="auto"/>
              <w:jc w:val="center"/>
              <w:rPr>
                <w:rFonts w:ascii="Times New Roman" w:hAnsi="Times New Roman"/>
                <w:sz w:val="24"/>
                <w:szCs w:val="24"/>
                <w:lang w:val="en-US"/>
              </w:rPr>
            </w:pPr>
          </w:p>
        </w:tc>
        <w:tc>
          <w:tcPr>
            <w:tcW w:w="2124" w:type="dxa"/>
            <w:shd w:val="clear" w:color="auto" w:fill="FF0000"/>
            <w:vAlign w:val="center"/>
          </w:tcPr>
          <w:p w:rsidR="00192636" w:rsidRPr="0031051F" w:rsidRDefault="00192636" w:rsidP="006A2A96">
            <w:pPr>
              <w:spacing w:after="0" w:line="360" w:lineRule="auto"/>
              <w:jc w:val="center"/>
              <w:rPr>
                <w:rFonts w:ascii="Times New Roman" w:hAnsi="Times New Roman"/>
                <w:sz w:val="24"/>
                <w:szCs w:val="24"/>
                <w:lang w:val="en-US"/>
              </w:rPr>
            </w:pPr>
          </w:p>
        </w:tc>
      </w:tr>
      <w:tr w:rsidR="00192636" w:rsidTr="006A2A96">
        <w:trPr>
          <w:trHeight w:val="708"/>
        </w:trPr>
        <w:tc>
          <w:tcPr>
            <w:tcW w:w="1101" w:type="dxa"/>
            <w:vMerge/>
          </w:tcPr>
          <w:p w:rsidR="00192636" w:rsidRPr="00192636" w:rsidRDefault="00192636" w:rsidP="00192636">
            <w:pPr>
              <w:spacing w:line="240" w:lineRule="auto"/>
              <w:ind w:left="113" w:right="113"/>
              <w:jc w:val="center"/>
              <w:rPr>
                <w:rFonts w:ascii="Times New Roman" w:hAnsi="Times New Roman"/>
                <w:sz w:val="24"/>
                <w:szCs w:val="24"/>
                <w:lang w:val="en-US"/>
              </w:rPr>
            </w:pPr>
          </w:p>
        </w:tc>
        <w:tc>
          <w:tcPr>
            <w:tcW w:w="425" w:type="dxa"/>
          </w:tcPr>
          <w:p w:rsidR="00192636" w:rsidRPr="00192636" w:rsidRDefault="00192636" w:rsidP="00192636">
            <w:pPr>
              <w:spacing w:line="240" w:lineRule="auto"/>
              <w:ind w:left="113" w:right="113"/>
              <w:jc w:val="center"/>
              <w:rPr>
                <w:rFonts w:ascii="Times New Roman" w:hAnsi="Times New Roman"/>
                <w:sz w:val="24"/>
                <w:szCs w:val="24"/>
                <w:lang w:val="en-US"/>
              </w:rPr>
            </w:pPr>
            <w:r w:rsidRPr="00192636">
              <w:rPr>
                <w:rFonts w:ascii="Times New Roman" w:hAnsi="Times New Roman"/>
                <w:sz w:val="24"/>
                <w:szCs w:val="24"/>
                <w:lang w:val="en-US"/>
              </w:rPr>
              <w:t>2</w:t>
            </w:r>
          </w:p>
        </w:tc>
        <w:tc>
          <w:tcPr>
            <w:tcW w:w="1987" w:type="dxa"/>
            <w:shd w:val="clear" w:color="auto" w:fill="92D050"/>
            <w:vAlign w:val="center"/>
          </w:tcPr>
          <w:p w:rsidR="00192636" w:rsidRPr="0031051F" w:rsidRDefault="00192636" w:rsidP="006A2A96">
            <w:pPr>
              <w:spacing w:after="0" w:line="360" w:lineRule="auto"/>
              <w:rPr>
                <w:rFonts w:ascii="Times New Roman" w:hAnsi="Times New Roman"/>
                <w:sz w:val="24"/>
                <w:szCs w:val="24"/>
              </w:rPr>
            </w:pPr>
          </w:p>
        </w:tc>
        <w:tc>
          <w:tcPr>
            <w:tcW w:w="1699" w:type="dxa"/>
            <w:shd w:val="clear" w:color="auto" w:fill="92D050"/>
            <w:vAlign w:val="center"/>
          </w:tcPr>
          <w:p w:rsidR="00192636" w:rsidRPr="0031051F" w:rsidRDefault="00192636" w:rsidP="006A2A96">
            <w:pPr>
              <w:spacing w:after="0" w:line="360" w:lineRule="auto"/>
              <w:rPr>
                <w:rFonts w:ascii="Times New Roman" w:hAnsi="Times New Roman"/>
                <w:sz w:val="24"/>
                <w:szCs w:val="24"/>
              </w:rPr>
            </w:pPr>
          </w:p>
        </w:tc>
        <w:tc>
          <w:tcPr>
            <w:tcW w:w="2128" w:type="dxa"/>
            <w:shd w:val="clear" w:color="auto" w:fill="92D050"/>
            <w:vAlign w:val="center"/>
          </w:tcPr>
          <w:p w:rsidR="00192636" w:rsidRPr="004C5F2E" w:rsidRDefault="00192636" w:rsidP="006A2A96">
            <w:pPr>
              <w:spacing w:after="0" w:line="360" w:lineRule="auto"/>
              <w:jc w:val="center"/>
              <w:rPr>
                <w:rFonts w:ascii="Times New Roman" w:hAnsi="Times New Roman"/>
                <w:sz w:val="24"/>
                <w:szCs w:val="24"/>
                <w:lang w:val="en-US"/>
              </w:rPr>
            </w:pPr>
          </w:p>
        </w:tc>
        <w:tc>
          <w:tcPr>
            <w:tcW w:w="2124" w:type="dxa"/>
            <w:shd w:val="clear" w:color="auto" w:fill="FF0000"/>
            <w:vAlign w:val="center"/>
          </w:tcPr>
          <w:p w:rsidR="00192636" w:rsidRPr="0031051F" w:rsidRDefault="00192636" w:rsidP="006A2A96">
            <w:pPr>
              <w:spacing w:after="0" w:line="360" w:lineRule="auto"/>
              <w:jc w:val="center"/>
              <w:rPr>
                <w:rFonts w:ascii="Times New Roman" w:hAnsi="Times New Roman"/>
                <w:sz w:val="24"/>
                <w:szCs w:val="24"/>
              </w:rPr>
            </w:pPr>
            <w:r>
              <w:rPr>
                <w:rFonts w:ascii="Times New Roman" w:hAnsi="Times New Roman"/>
                <w:sz w:val="24"/>
                <w:szCs w:val="24"/>
              </w:rPr>
              <w:t>Х</w:t>
            </w:r>
          </w:p>
        </w:tc>
      </w:tr>
      <w:tr w:rsidR="00192636" w:rsidTr="006A2A96">
        <w:trPr>
          <w:trHeight w:val="701"/>
        </w:trPr>
        <w:tc>
          <w:tcPr>
            <w:tcW w:w="1101" w:type="dxa"/>
            <w:vMerge/>
          </w:tcPr>
          <w:p w:rsidR="00192636" w:rsidRPr="00192636" w:rsidRDefault="00192636" w:rsidP="00192636">
            <w:pPr>
              <w:spacing w:line="240" w:lineRule="auto"/>
              <w:ind w:left="113" w:right="113"/>
              <w:jc w:val="center"/>
              <w:rPr>
                <w:rFonts w:ascii="Times New Roman" w:hAnsi="Times New Roman"/>
                <w:sz w:val="24"/>
                <w:szCs w:val="24"/>
                <w:lang w:val="en-US"/>
              </w:rPr>
            </w:pPr>
          </w:p>
        </w:tc>
        <w:tc>
          <w:tcPr>
            <w:tcW w:w="425" w:type="dxa"/>
          </w:tcPr>
          <w:p w:rsidR="00192636" w:rsidRPr="00192636" w:rsidRDefault="00192636" w:rsidP="00192636">
            <w:pPr>
              <w:spacing w:line="240" w:lineRule="auto"/>
              <w:ind w:left="113" w:right="113"/>
              <w:jc w:val="center"/>
              <w:rPr>
                <w:rFonts w:ascii="Times New Roman" w:hAnsi="Times New Roman"/>
                <w:sz w:val="24"/>
                <w:szCs w:val="24"/>
                <w:lang w:val="en-US"/>
              </w:rPr>
            </w:pPr>
            <w:r w:rsidRPr="00192636">
              <w:rPr>
                <w:rFonts w:ascii="Times New Roman" w:hAnsi="Times New Roman"/>
                <w:sz w:val="24"/>
                <w:szCs w:val="24"/>
                <w:lang w:val="en-US"/>
              </w:rPr>
              <w:t>3</w:t>
            </w:r>
          </w:p>
        </w:tc>
        <w:tc>
          <w:tcPr>
            <w:tcW w:w="1987" w:type="dxa"/>
            <w:shd w:val="clear" w:color="auto" w:fill="92D050"/>
            <w:vAlign w:val="center"/>
          </w:tcPr>
          <w:p w:rsidR="00192636" w:rsidRPr="0031051F" w:rsidRDefault="00192636" w:rsidP="006A2A96">
            <w:pPr>
              <w:spacing w:after="0" w:line="360" w:lineRule="auto"/>
              <w:rPr>
                <w:rFonts w:ascii="Times New Roman" w:hAnsi="Times New Roman"/>
                <w:sz w:val="24"/>
                <w:szCs w:val="24"/>
              </w:rPr>
            </w:pPr>
          </w:p>
        </w:tc>
        <w:tc>
          <w:tcPr>
            <w:tcW w:w="1699" w:type="dxa"/>
            <w:shd w:val="clear" w:color="auto" w:fill="92D050"/>
            <w:vAlign w:val="center"/>
          </w:tcPr>
          <w:p w:rsidR="00192636" w:rsidRPr="0031051F" w:rsidRDefault="00192636" w:rsidP="006A2A96">
            <w:pPr>
              <w:spacing w:after="0" w:line="360" w:lineRule="auto"/>
              <w:rPr>
                <w:rFonts w:ascii="Times New Roman" w:hAnsi="Times New Roman"/>
                <w:sz w:val="24"/>
                <w:szCs w:val="24"/>
              </w:rPr>
            </w:pPr>
          </w:p>
        </w:tc>
        <w:tc>
          <w:tcPr>
            <w:tcW w:w="2128" w:type="dxa"/>
            <w:shd w:val="clear" w:color="auto" w:fill="FF0000"/>
            <w:vAlign w:val="center"/>
          </w:tcPr>
          <w:p w:rsidR="00192636" w:rsidRPr="0031051F" w:rsidRDefault="00192636" w:rsidP="006A2A96">
            <w:pPr>
              <w:spacing w:after="0" w:line="360" w:lineRule="auto"/>
              <w:jc w:val="center"/>
              <w:rPr>
                <w:rFonts w:ascii="Times New Roman" w:hAnsi="Times New Roman"/>
                <w:sz w:val="24"/>
                <w:szCs w:val="24"/>
              </w:rPr>
            </w:pPr>
            <w:r>
              <w:rPr>
                <w:rFonts w:ascii="Times New Roman" w:hAnsi="Times New Roman"/>
                <w:sz w:val="24"/>
                <w:szCs w:val="24"/>
              </w:rPr>
              <w:t>Х</w:t>
            </w:r>
          </w:p>
        </w:tc>
        <w:tc>
          <w:tcPr>
            <w:tcW w:w="2124" w:type="dxa"/>
            <w:shd w:val="clear" w:color="auto" w:fill="FF0000"/>
            <w:vAlign w:val="center"/>
          </w:tcPr>
          <w:p w:rsidR="00192636" w:rsidRPr="004C5F2E" w:rsidRDefault="00192636" w:rsidP="006A2A96">
            <w:pPr>
              <w:spacing w:after="0" w:line="360" w:lineRule="auto"/>
              <w:jc w:val="center"/>
              <w:rPr>
                <w:rFonts w:ascii="Times New Roman" w:hAnsi="Times New Roman"/>
                <w:sz w:val="24"/>
                <w:szCs w:val="24"/>
                <w:lang w:val="en-US"/>
              </w:rPr>
            </w:pPr>
          </w:p>
        </w:tc>
      </w:tr>
      <w:tr w:rsidR="00192636" w:rsidTr="006A2A96">
        <w:trPr>
          <w:trHeight w:val="707"/>
        </w:trPr>
        <w:tc>
          <w:tcPr>
            <w:tcW w:w="1101" w:type="dxa"/>
            <w:vMerge/>
          </w:tcPr>
          <w:p w:rsidR="00192636" w:rsidRPr="0031051F" w:rsidRDefault="00192636" w:rsidP="006A2A96">
            <w:pPr>
              <w:spacing w:after="0" w:line="360" w:lineRule="auto"/>
              <w:rPr>
                <w:rFonts w:ascii="Times New Roman" w:hAnsi="Times New Roman"/>
                <w:sz w:val="24"/>
                <w:szCs w:val="24"/>
              </w:rPr>
            </w:pPr>
          </w:p>
        </w:tc>
        <w:tc>
          <w:tcPr>
            <w:tcW w:w="425" w:type="dxa"/>
          </w:tcPr>
          <w:p w:rsidR="00192636" w:rsidRPr="00CB42C4" w:rsidRDefault="00192636" w:rsidP="006A2A96">
            <w:pPr>
              <w:spacing w:after="0" w:line="360" w:lineRule="auto"/>
              <w:jc w:val="center"/>
              <w:rPr>
                <w:rFonts w:ascii="Times New Roman" w:hAnsi="Times New Roman"/>
                <w:sz w:val="24"/>
                <w:szCs w:val="24"/>
              </w:rPr>
            </w:pPr>
            <w:r>
              <w:rPr>
                <w:rFonts w:ascii="Times New Roman" w:hAnsi="Times New Roman"/>
                <w:sz w:val="24"/>
                <w:szCs w:val="24"/>
              </w:rPr>
              <w:t>4</w:t>
            </w:r>
          </w:p>
        </w:tc>
        <w:tc>
          <w:tcPr>
            <w:tcW w:w="1987" w:type="dxa"/>
            <w:shd w:val="clear" w:color="auto" w:fill="FF0000"/>
            <w:vAlign w:val="center"/>
          </w:tcPr>
          <w:p w:rsidR="00192636" w:rsidRPr="00CB42C4" w:rsidRDefault="00192636" w:rsidP="006A2A96">
            <w:pPr>
              <w:spacing w:after="0" w:line="360" w:lineRule="auto"/>
              <w:rPr>
                <w:rFonts w:ascii="Times New Roman" w:hAnsi="Times New Roman"/>
                <w:color w:val="FF0000"/>
                <w:sz w:val="24"/>
                <w:szCs w:val="24"/>
                <w:highlight w:val="red"/>
              </w:rPr>
            </w:pPr>
          </w:p>
        </w:tc>
        <w:tc>
          <w:tcPr>
            <w:tcW w:w="1699" w:type="dxa"/>
            <w:shd w:val="clear" w:color="auto" w:fill="FF0000"/>
            <w:vAlign w:val="center"/>
          </w:tcPr>
          <w:p w:rsidR="00192636" w:rsidRPr="00CB42C4" w:rsidRDefault="00192636" w:rsidP="006A2A96">
            <w:pPr>
              <w:spacing w:after="0" w:line="360" w:lineRule="auto"/>
              <w:rPr>
                <w:rFonts w:ascii="Times New Roman" w:hAnsi="Times New Roman"/>
                <w:color w:val="FF0000"/>
                <w:sz w:val="24"/>
                <w:szCs w:val="24"/>
                <w:highlight w:val="red"/>
              </w:rPr>
            </w:pPr>
          </w:p>
        </w:tc>
        <w:tc>
          <w:tcPr>
            <w:tcW w:w="2128" w:type="dxa"/>
            <w:shd w:val="clear" w:color="auto" w:fill="FF0000"/>
            <w:vAlign w:val="center"/>
          </w:tcPr>
          <w:p w:rsidR="00192636" w:rsidRPr="00CB42C4" w:rsidRDefault="00192636" w:rsidP="006A2A96">
            <w:pPr>
              <w:spacing w:line="360" w:lineRule="auto"/>
              <w:jc w:val="center"/>
              <w:rPr>
                <w:rFonts w:ascii="Times New Roman" w:hAnsi="Times New Roman"/>
                <w:sz w:val="24"/>
                <w:szCs w:val="24"/>
                <w:highlight w:val="red"/>
              </w:rPr>
            </w:pPr>
            <w:r>
              <w:rPr>
                <w:rFonts w:ascii="Times New Roman" w:hAnsi="Times New Roman"/>
                <w:sz w:val="24"/>
                <w:szCs w:val="24"/>
                <w:highlight w:val="red"/>
              </w:rPr>
              <w:t>Х</w:t>
            </w:r>
          </w:p>
        </w:tc>
        <w:tc>
          <w:tcPr>
            <w:tcW w:w="2124" w:type="dxa"/>
            <w:shd w:val="clear" w:color="auto" w:fill="FF0000"/>
            <w:vAlign w:val="center"/>
          </w:tcPr>
          <w:p w:rsidR="00192636" w:rsidRPr="00CB42C4" w:rsidRDefault="00192636" w:rsidP="006A2A96">
            <w:pPr>
              <w:spacing w:after="0" w:line="360" w:lineRule="auto"/>
              <w:jc w:val="center"/>
              <w:rPr>
                <w:rFonts w:ascii="Times New Roman" w:hAnsi="Times New Roman"/>
                <w:color w:val="FF0000"/>
                <w:sz w:val="24"/>
                <w:szCs w:val="24"/>
                <w:highlight w:val="red"/>
              </w:rPr>
            </w:pPr>
            <w:r>
              <w:rPr>
                <w:rFonts w:ascii="Times New Roman" w:hAnsi="Times New Roman"/>
                <w:color w:val="FF0000"/>
                <w:sz w:val="24"/>
                <w:szCs w:val="24"/>
                <w:highlight w:val="red"/>
              </w:rPr>
              <w:t xml:space="preserve"> </w:t>
            </w:r>
            <w:r>
              <w:rPr>
                <w:rFonts w:ascii="Times New Roman" w:hAnsi="Times New Roman"/>
                <w:sz w:val="24"/>
                <w:szCs w:val="24"/>
                <w:highlight w:val="red"/>
              </w:rPr>
              <w:t>Х</w:t>
            </w:r>
          </w:p>
        </w:tc>
      </w:tr>
    </w:tbl>
    <w:p w:rsidR="00192636" w:rsidRDefault="00192636" w:rsidP="00192636"/>
    <w:p w:rsidR="00192636" w:rsidRPr="00192636" w:rsidRDefault="00192636" w:rsidP="00192636">
      <w:pPr>
        <w:pStyle w:val="Default"/>
        <w:tabs>
          <w:tab w:val="left" w:pos="0"/>
          <w:tab w:val="left" w:pos="284"/>
          <w:tab w:val="left" w:pos="1134"/>
        </w:tabs>
        <w:spacing w:line="360" w:lineRule="auto"/>
        <w:jc w:val="center"/>
        <w:rPr>
          <w:b/>
          <w:lang w:val="en-US"/>
        </w:rPr>
      </w:pPr>
      <w:r>
        <w:object w:dxaOrig="6610" w:dyaOrig="6355">
          <v:shape id="_x0000_i1088" type="#_x0000_t75" style="width:262.35pt;height:251.05pt" o:ole="">
            <v:imagedata r:id="rId225" o:title=""/>
          </v:shape>
          <o:OLEObject Type="Embed" ProgID="Visio.Drawing.11" ShapeID="_x0000_i1088" DrawAspect="Content" ObjectID="_1665347095" r:id="rId226"/>
        </w:object>
      </w:r>
    </w:p>
    <w:p w:rsidR="00192636" w:rsidRPr="004752AF" w:rsidRDefault="00192636" w:rsidP="00192636">
      <w:pPr>
        <w:spacing w:after="200" w:line="276" w:lineRule="auto"/>
      </w:pPr>
    </w:p>
    <w:p w:rsidR="00192636" w:rsidRPr="004752AF" w:rsidRDefault="00192636" w:rsidP="00192636">
      <w:pPr>
        <w:spacing w:after="200" w:line="276" w:lineRule="auto"/>
      </w:pPr>
    </w:p>
    <w:p w:rsidR="002D3335" w:rsidRDefault="002D3335" w:rsidP="004D2473">
      <w:pPr>
        <w:pStyle w:val="Default"/>
        <w:tabs>
          <w:tab w:val="left" w:pos="0"/>
          <w:tab w:val="left" w:pos="284"/>
          <w:tab w:val="left" w:pos="1134"/>
        </w:tabs>
        <w:spacing w:line="360" w:lineRule="auto"/>
        <w:jc w:val="center"/>
        <w:rPr>
          <w:b/>
          <w:lang w:val="kk-KZ"/>
        </w:rPr>
      </w:pPr>
    </w:p>
    <w:p w:rsidR="002D3335" w:rsidRDefault="002D3335" w:rsidP="004D2473">
      <w:pPr>
        <w:pStyle w:val="Default"/>
        <w:tabs>
          <w:tab w:val="left" w:pos="0"/>
          <w:tab w:val="left" w:pos="284"/>
          <w:tab w:val="left" w:pos="1134"/>
        </w:tabs>
        <w:spacing w:line="360" w:lineRule="auto"/>
        <w:jc w:val="center"/>
        <w:rPr>
          <w:b/>
          <w:lang w:val="kk-KZ"/>
        </w:rPr>
      </w:pPr>
    </w:p>
    <w:p w:rsidR="002D3335" w:rsidRDefault="002D3335" w:rsidP="004D2473">
      <w:pPr>
        <w:pStyle w:val="Default"/>
        <w:tabs>
          <w:tab w:val="left" w:pos="0"/>
          <w:tab w:val="left" w:pos="284"/>
          <w:tab w:val="left" w:pos="1134"/>
        </w:tabs>
        <w:spacing w:line="360" w:lineRule="auto"/>
        <w:jc w:val="center"/>
        <w:rPr>
          <w:b/>
          <w:lang w:val="kk-KZ"/>
        </w:rPr>
      </w:pPr>
    </w:p>
    <w:p w:rsidR="004D2473" w:rsidRDefault="00516249" w:rsidP="004D2473">
      <w:pPr>
        <w:pStyle w:val="Default"/>
        <w:tabs>
          <w:tab w:val="left" w:pos="0"/>
          <w:tab w:val="left" w:pos="284"/>
          <w:tab w:val="left" w:pos="1134"/>
        </w:tabs>
        <w:spacing w:line="360" w:lineRule="auto"/>
        <w:jc w:val="center"/>
        <w:rPr>
          <w:b/>
          <w:lang w:val="kk-KZ"/>
        </w:rPr>
      </w:pPr>
      <w:r w:rsidRPr="00516249">
        <w:rPr>
          <w:b/>
          <w:lang w:val="kk-KZ"/>
        </w:rPr>
        <w:lastRenderedPageBreak/>
        <w:t>APPENDIX K</w:t>
      </w:r>
    </w:p>
    <w:p w:rsidR="004D2473" w:rsidRDefault="004D2473" w:rsidP="004D2473">
      <w:pPr>
        <w:pStyle w:val="Default"/>
        <w:tabs>
          <w:tab w:val="left" w:pos="0"/>
          <w:tab w:val="left" w:pos="284"/>
          <w:tab w:val="left" w:pos="1134"/>
        </w:tabs>
        <w:spacing w:line="360" w:lineRule="auto"/>
        <w:jc w:val="center"/>
        <w:rPr>
          <w:b/>
          <w:lang w:val="kk-KZ"/>
        </w:rPr>
      </w:pPr>
    </w:p>
    <w:p w:rsidR="004D2473" w:rsidRDefault="00516249" w:rsidP="004D2473">
      <w:pPr>
        <w:pStyle w:val="Default"/>
        <w:tabs>
          <w:tab w:val="left" w:pos="0"/>
          <w:tab w:val="left" w:pos="284"/>
          <w:tab w:val="left" w:pos="1134"/>
        </w:tabs>
        <w:spacing w:line="360" w:lineRule="auto"/>
        <w:jc w:val="center"/>
        <w:rPr>
          <w:b/>
          <w:lang w:val="en-US"/>
        </w:rPr>
      </w:pPr>
      <w:r w:rsidRPr="00516249">
        <w:rPr>
          <w:b/>
          <w:lang w:val="kk-KZ"/>
        </w:rPr>
        <w:t xml:space="preserve">Ontological model of IES-analytics software </w:t>
      </w:r>
    </w:p>
    <w:p w:rsidR="007E7723" w:rsidRPr="007E7723" w:rsidRDefault="007E7723" w:rsidP="004D2473">
      <w:pPr>
        <w:pStyle w:val="Default"/>
        <w:tabs>
          <w:tab w:val="left" w:pos="0"/>
          <w:tab w:val="left" w:pos="284"/>
          <w:tab w:val="left" w:pos="1134"/>
        </w:tabs>
        <w:spacing w:line="360" w:lineRule="auto"/>
        <w:jc w:val="center"/>
        <w:rPr>
          <w:b/>
          <w:lang w:val="en-US"/>
        </w:rPr>
      </w:pPr>
    </w:p>
    <w:p w:rsidR="002D3335" w:rsidRPr="002411F9" w:rsidRDefault="004D2473" w:rsidP="0086798C">
      <w:pPr>
        <w:pStyle w:val="Default"/>
        <w:tabs>
          <w:tab w:val="left" w:pos="0"/>
          <w:tab w:val="left" w:pos="284"/>
          <w:tab w:val="left" w:pos="1134"/>
        </w:tabs>
        <w:spacing w:line="360" w:lineRule="auto"/>
        <w:jc w:val="center"/>
        <w:rPr>
          <w:b/>
          <w:lang w:val="en-US"/>
        </w:rPr>
      </w:pPr>
      <w:r w:rsidRPr="004D2473">
        <w:rPr>
          <w:b/>
          <w:lang w:val="kk-KZ"/>
        </w:rPr>
        <w:t xml:space="preserve"> </w:t>
      </w:r>
      <w:r w:rsidR="007E7723" w:rsidRPr="007E7723">
        <w:rPr>
          <w:b/>
          <w:noProof/>
          <w:lang w:eastAsia="ru-RU"/>
        </w:rPr>
        <w:drawing>
          <wp:inline distT="0" distB="0" distL="0" distR="0" wp14:anchorId="0ADAAA7C" wp14:editId="63939D0B">
            <wp:extent cx="4931092" cy="8035519"/>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4933676" cy="8039730"/>
                    </a:xfrm>
                    <a:prstGeom prst="rect">
                      <a:avLst/>
                    </a:prstGeom>
                  </pic:spPr>
                </pic:pic>
              </a:graphicData>
            </a:graphic>
          </wp:inline>
        </w:drawing>
      </w:r>
    </w:p>
    <w:p w:rsidR="0086798C" w:rsidRPr="00516249" w:rsidRDefault="00516249" w:rsidP="0086798C">
      <w:pPr>
        <w:pStyle w:val="Default"/>
        <w:tabs>
          <w:tab w:val="left" w:pos="0"/>
          <w:tab w:val="left" w:pos="284"/>
          <w:tab w:val="left" w:pos="1134"/>
        </w:tabs>
        <w:spacing w:line="360" w:lineRule="auto"/>
        <w:jc w:val="center"/>
        <w:rPr>
          <w:b/>
          <w:lang w:val="en-US"/>
        </w:rPr>
      </w:pPr>
      <w:r>
        <w:rPr>
          <w:b/>
          <w:lang w:val="en-US"/>
        </w:rPr>
        <w:lastRenderedPageBreak/>
        <w:t>APPENDIX L</w:t>
      </w:r>
    </w:p>
    <w:p w:rsidR="00AC6E49" w:rsidRPr="00516249" w:rsidRDefault="00AC6E49" w:rsidP="0086798C">
      <w:pPr>
        <w:pStyle w:val="Default"/>
        <w:tabs>
          <w:tab w:val="left" w:pos="0"/>
          <w:tab w:val="left" w:pos="284"/>
          <w:tab w:val="left" w:pos="1134"/>
        </w:tabs>
        <w:spacing w:line="360" w:lineRule="auto"/>
        <w:jc w:val="center"/>
        <w:rPr>
          <w:lang w:val="en-US"/>
        </w:rPr>
      </w:pPr>
    </w:p>
    <w:p w:rsidR="0086798C" w:rsidRPr="00516249" w:rsidRDefault="00516249" w:rsidP="00AC6E49">
      <w:pPr>
        <w:pStyle w:val="Default"/>
        <w:tabs>
          <w:tab w:val="left" w:pos="0"/>
          <w:tab w:val="left" w:pos="284"/>
          <w:tab w:val="left" w:pos="1134"/>
        </w:tabs>
        <w:spacing w:line="360" w:lineRule="auto"/>
        <w:jc w:val="center"/>
        <w:rPr>
          <w:b/>
          <w:lang w:val="en-US"/>
        </w:rPr>
      </w:pPr>
      <w:r w:rsidRPr="00516249">
        <w:rPr>
          <w:b/>
          <w:lang w:val="kk-KZ"/>
        </w:rPr>
        <w:t>Instructions for installing the IES-analytics program</w:t>
      </w:r>
      <w:r>
        <w:rPr>
          <w:b/>
          <w:lang w:val="en-US"/>
        </w:rPr>
        <w:t xml:space="preserve"> </w:t>
      </w:r>
    </w:p>
    <w:p w:rsidR="00AC6E49" w:rsidRDefault="00AC6E49" w:rsidP="0086798C">
      <w:pPr>
        <w:pStyle w:val="Default"/>
        <w:tabs>
          <w:tab w:val="left" w:pos="0"/>
          <w:tab w:val="left" w:pos="284"/>
          <w:tab w:val="left" w:pos="1134"/>
        </w:tabs>
        <w:spacing w:line="360" w:lineRule="auto"/>
        <w:jc w:val="both"/>
        <w:rPr>
          <w:lang w:val="kk-KZ"/>
        </w:rPr>
      </w:pPr>
    </w:p>
    <w:p w:rsidR="00B445FD" w:rsidRPr="00B445FD" w:rsidRDefault="00B445FD" w:rsidP="00B445FD">
      <w:pPr>
        <w:spacing w:after="0" w:line="360" w:lineRule="auto"/>
        <w:ind w:firstLine="709"/>
        <w:jc w:val="both"/>
        <w:rPr>
          <w:rFonts w:ascii="Times New Roman" w:hAnsi="Times New Roman"/>
          <w:i/>
          <w:sz w:val="24"/>
          <w:szCs w:val="24"/>
          <w:lang w:val="en-US"/>
        </w:rPr>
      </w:pPr>
      <w:r w:rsidRPr="00B445FD">
        <w:rPr>
          <w:rFonts w:ascii="Times New Roman" w:hAnsi="Times New Roman"/>
          <w:i/>
          <w:sz w:val="24"/>
          <w:szCs w:val="24"/>
          <w:lang w:val="en-US"/>
        </w:rPr>
        <w:t>The procedure for installing the IES-analytics program:</w:t>
      </w:r>
    </w:p>
    <w:p w:rsidR="00B445FD" w:rsidRPr="00B445FD" w:rsidRDefault="00B445FD" w:rsidP="00B445FD">
      <w:pPr>
        <w:spacing w:after="0" w:line="360" w:lineRule="auto"/>
        <w:ind w:firstLine="709"/>
        <w:jc w:val="both"/>
        <w:rPr>
          <w:rFonts w:ascii="Times New Roman" w:hAnsi="Times New Roman"/>
          <w:sz w:val="24"/>
          <w:szCs w:val="24"/>
          <w:lang w:val="en-US"/>
        </w:rPr>
      </w:pPr>
      <w:r w:rsidRPr="00B445FD">
        <w:rPr>
          <w:rFonts w:ascii="Times New Roman" w:hAnsi="Times New Roman"/>
          <w:b/>
          <w:sz w:val="24"/>
          <w:szCs w:val="24"/>
          <w:lang w:val="en-US"/>
        </w:rPr>
        <w:t>Step 1.</w:t>
      </w:r>
      <w:r>
        <w:rPr>
          <w:rFonts w:ascii="Times New Roman" w:hAnsi="Times New Roman"/>
          <w:sz w:val="24"/>
          <w:szCs w:val="24"/>
          <w:lang w:val="en-US"/>
        </w:rPr>
        <w:t xml:space="preserve"> Install</w:t>
      </w:r>
      <w:r w:rsidRPr="00B445FD">
        <w:rPr>
          <w:rFonts w:ascii="Times New Roman" w:hAnsi="Times New Roman"/>
          <w:sz w:val="24"/>
          <w:szCs w:val="24"/>
          <w:lang w:val="en-US"/>
        </w:rPr>
        <w:t xml:space="preserve"> the </w:t>
      </w:r>
      <w:r w:rsidRPr="00B445FD">
        <w:rPr>
          <w:rFonts w:ascii="Times New Roman" w:hAnsi="Times New Roman"/>
          <w:b/>
          <w:sz w:val="24"/>
          <w:szCs w:val="24"/>
          <w:lang w:val="en-US"/>
        </w:rPr>
        <w:t>NetFramework4.6.1.exe</w:t>
      </w:r>
      <w:r w:rsidRPr="00B445FD">
        <w:rPr>
          <w:rFonts w:ascii="Times New Roman" w:hAnsi="Times New Roman"/>
          <w:sz w:val="24"/>
          <w:szCs w:val="24"/>
          <w:lang w:val="en-US"/>
        </w:rPr>
        <w:t xml:space="preserve"> components located in the Required Programs folder.</w:t>
      </w:r>
    </w:p>
    <w:p w:rsidR="00B445FD" w:rsidRPr="00B445FD" w:rsidRDefault="00B445FD" w:rsidP="00B445FD">
      <w:pPr>
        <w:spacing w:after="0" w:line="360" w:lineRule="auto"/>
        <w:ind w:firstLine="709"/>
        <w:jc w:val="both"/>
        <w:rPr>
          <w:rFonts w:ascii="Times New Roman" w:hAnsi="Times New Roman"/>
          <w:sz w:val="24"/>
          <w:szCs w:val="24"/>
          <w:lang w:val="en-US"/>
        </w:rPr>
      </w:pPr>
      <w:r w:rsidRPr="00B445FD">
        <w:rPr>
          <w:rFonts w:ascii="Times New Roman" w:hAnsi="Times New Roman"/>
          <w:b/>
          <w:sz w:val="24"/>
          <w:szCs w:val="24"/>
          <w:lang w:val="en-US"/>
        </w:rPr>
        <w:t>Step 2.</w:t>
      </w:r>
      <w:r w:rsidRPr="00B445FD">
        <w:rPr>
          <w:rFonts w:ascii="Times New Roman" w:hAnsi="Times New Roman"/>
          <w:sz w:val="24"/>
          <w:szCs w:val="24"/>
          <w:lang w:val="en-US"/>
        </w:rPr>
        <w:t xml:space="preserve"> Install the local database server SqlLocalDB.msi located in the Required Programs folder.</w:t>
      </w:r>
    </w:p>
    <w:p w:rsidR="00B445FD" w:rsidRPr="00B445FD" w:rsidRDefault="00B445FD" w:rsidP="00B445FD">
      <w:pPr>
        <w:spacing w:after="0" w:line="360" w:lineRule="auto"/>
        <w:ind w:firstLine="709"/>
        <w:jc w:val="both"/>
        <w:rPr>
          <w:rFonts w:ascii="Times New Roman" w:hAnsi="Times New Roman"/>
          <w:sz w:val="24"/>
          <w:szCs w:val="24"/>
          <w:lang w:val="en-US"/>
        </w:rPr>
      </w:pPr>
      <w:r w:rsidRPr="00B445FD">
        <w:rPr>
          <w:rFonts w:ascii="Times New Roman" w:hAnsi="Times New Roman"/>
          <w:b/>
          <w:sz w:val="24"/>
          <w:szCs w:val="24"/>
          <w:lang w:val="en-US"/>
        </w:rPr>
        <w:t>Step 3.</w:t>
      </w:r>
      <w:r w:rsidRPr="00B445FD">
        <w:rPr>
          <w:rFonts w:ascii="Times New Roman" w:hAnsi="Times New Roman"/>
          <w:sz w:val="24"/>
          <w:szCs w:val="24"/>
          <w:lang w:val="en-US"/>
        </w:rPr>
        <w:t xml:space="preserve"> Launch the LocalDB_launch.exe application located at Required Prog</w:t>
      </w:r>
      <w:r>
        <w:rPr>
          <w:rFonts w:ascii="Times New Roman" w:hAnsi="Times New Roman"/>
          <w:sz w:val="24"/>
          <w:szCs w:val="24"/>
          <w:lang w:val="en-US"/>
        </w:rPr>
        <w:t>r</w:t>
      </w:r>
      <w:r w:rsidRPr="00B445FD">
        <w:rPr>
          <w:rFonts w:ascii="Times New Roman" w:hAnsi="Times New Roman"/>
          <w:sz w:val="24"/>
          <w:szCs w:val="24"/>
          <w:lang w:val="en-US"/>
        </w:rPr>
        <w:t>ams/ LocalDB_launch / bin / Debug / LocalDB_launch.exe.</w:t>
      </w:r>
    </w:p>
    <w:p w:rsidR="00B445FD" w:rsidRPr="00B445FD" w:rsidRDefault="00B445FD" w:rsidP="00B445FD">
      <w:pPr>
        <w:spacing w:after="0" w:line="360" w:lineRule="auto"/>
        <w:ind w:firstLine="709"/>
        <w:jc w:val="both"/>
        <w:rPr>
          <w:rFonts w:ascii="Times New Roman" w:hAnsi="Times New Roman"/>
          <w:sz w:val="24"/>
          <w:szCs w:val="24"/>
          <w:lang w:val="en-US"/>
        </w:rPr>
      </w:pPr>
      <w:r w:rsidRPr="00B445FD">
        <w:rPr>
          <w:rFonts w:ascii="Times New Roman" w:hAnsi="Times New Roman"/>
          <w:b/>
          <w:sz w:val="24"/>
          <w:szCs w:val="24"/>
          <w:lang w:val="en-US"/>
        </w:rPr>
        <w:t>Step 4.</w:t>
      </w:r>
      <w:r w:rsidRPr="00B445FD">
        <w:rPr>
          <w:rFonts w:ascii="Times New Roman" w:hAnsi="Times New Roman"/>
          <w:sz w:val="24"/>
          <w:szCs w:val="24"/>
          <w:lang w:val="en-US"/>
        </w:rPr>
        <w:t xml:space="preserve"> Install the </w:t>
      </w:r>
      <w:r w:rsidRPr="00B445FD">
        <w:rPr>
          <w:rFonts w:ascii="Times New Roman" w:hAnsi="Times New Roman"/>
          <w:b/>
          <w:sz w:val="24"/>
          <w:szCs w:val="24"/>
          <w:lang w:val="en-US"/>
        </w:rPr>
        <w:t>IES_analytics_setup.msi</w:t>
      </w:r>
      <w:r w:rsidRPr="00B445FD">
        <w:rPr>
          <w:rFonts w:ascii="Times New Roman" w:hAnsi="Times New Roman"/>
          <w:sz w:val="24"/>
          <w:szCs w:val="24"/>
          <w:lang w:val="en-US"/>
        </w:rPr>
        <w:t xml:space="preserve"> installer</w:t>
      </w:r>
    </w:p>
    <w:p w:rsidR="00B445FD" w:rsidRPr="00B445FD" w:rsidRDefault="00B445FD" w:rsidP="00B445FD">
      <w:pPr>
        <w:spacing w:after="0" w:line="360" w:lineRule="auto"/>
        <w:ind w:firstLine="709"/>
        <w:jc w:val="both"/>
        <w:rPr>
          <w:rFonts w:ascii="Times New Roman" w:hAnsi="Times New Roman"/>
          <w:i/>
          <w:sz w:val="24"/>
          <w:szCs w:val="24"/>
          <w:lang w:val="en-US"/>
        </w:rPr>
      </w:pPr>
    </w:p>
    <w:p w:rsidR="00B445FD" w:rsidRPr="00B445FD" w:rsidRDefault="00B445FD" w:rsidP="00B445FD">
      <w:pPr>
        <w:spacing w:after="0" w:line="360" w:lineRule="auto"/>
        <w:ind w:firstLine="709"/>
        <w:jc w:val="both"/>
        <w:rPr>
          <w:rFonts w:ascii="Times New Roman" w:hAnsi="Times New Roman"/>
          <w:i/>
          <w:sz w:val="24"/>
          <w:szCs w:val="24"/>
          <w:lang w:val="en-US"/>
        </w:rPr>
      </w:pPr>
      <w:r w:rsidRPr="00B445FD">
        <w:rPr>
          <w:rFonts w:ascii="Times New Roman" w:hAnsi="Times New Roman"/>
          <w:i/>
          <w:sz w:val="24"/>
          <w:szCs w:val="24"/>
          <w:lang w:val="en-US"/>
        </w:rPr>
        <w:t>Instructions for starting the program:</w:t>
      </w:r>
    </w:p>
    <w:p w:rsidR="00B445FD" w:rsidRPr="00B445FD" w:rsidRDefault="00B445FD" w:rsidP="00B445FD">
      <w:pPr>
        <w:pStyle w:val="a5"/>
        <w:numPr>
          <w:ilvl w:val="0"/>
          <w:numId w:val="46"/>
        </w:numPr>
        <w:spacing w:after="0" w:line="360" w:lineRule="auto"/>
        <w:jc w:val="both"/>
        <w:rPr>
          <w:rFonts w:ascii="Times New Roman" w:hAnsi="Times New Roman"/>
          <w:sz w:val="24"/>
          <w:szCs w:val="24"/>
          <w:lang w:val="en-US"/>
        </w:rPr>
      </w:pPr>
      <w:r w:rsidRPr="00B445FD">
        <w:rPr>
          <w:rFonts w:ascii="Times New Roman" w:hAnsi="Times New Roman"/>
          <w:sz w:val="24"/>
          <w:szCs w:val="24"/>
          <w:lang w:val="en-US"/>
        </w:rPr>
        <w:t>After opening the launcher, press the &lt;</w:t>
      </w:r>
      <w:r w:rsidRPr="00B445FD">
        <w:rPr>
          <w:rFonts w:ascii="Times New Roman" w:hAnsi="Times New Roman"/>
          <w:b/>
          <w:sz w:val="24"/>
          <w:szCs w:val="24"/>
          <w:lang w:val="en-US"/>
        </w:rPr>
        <w:t>Next</w:t>
      </w:r>
      <w:r w:rsidRPr="00B445FD">
        <w:rPr>
          <w:rFonts w:ascii="Times New Roman" w:hAnsi="Times New Roman"/>
          <w:sz w:val="24"/>
          <w:szCs w:val="24"/>
          <w:lang w:val="en-US"/>
        </w:rPr>
        <w:t>&gt; button.</w:t>
      </w:r>
    </w:p>
    <w:p w:rsidR="0086798C" w:rsidRPr="002411F9" w:rsidRDefault="0086798C" w:rsidP="00AC6E49">
      <w:pPr>
        <w:pStyle w:val="a5"/>
        <w:spacing w:after="0" w:line="360" w:lineRule="auto"/>
        <w:ind w:left="1425"/>
        <w:rPr>
          <w:rFonts w:ascii="Times New Roman" w:hAnsi="Times New Roman"/>
          <w:sz w:val="24"/>
          <w:szCs w:val="24"/>
          <w:lang w:val="en-US"/>
        </w:rPr>
      </w:pPr>
    </w:p>
    <w:p w:rsidR="0086798C" w:rsidRPr="00A67DC3" w:rsidRDefault="0086798C" w:rsidP="00AC6E49">
      <w:pPr>
        <w:pStyle w:val="a5"/>
        <w:tabs>
          <w:tab w:val="left" w:pos="567"/>
        </w:tabs>
        <w:spacing w:after="0" w:line="360" w:lineRule="auto"/>
        <w:ind w:left="0"/>
        <w:jc w:val="center"/>
        <w:rPr>
          <w:rFonts w:ascii="Times New Roman" w:hAnsi="Times New Roman"/>
          <w:sz w:val="24"/>
          <w:szCs w:val="24"/>
        </w:rPr>
      </w:pPr>
      <w:r w:rsidRPr="00A67DC3">
        <w:rPr>
          <w:rFonts w:ascii="Times New Roman" w:hAnsi="Times New Roman"/>
          <w:noProof/>
          <w:sz w:val="24"/>
          <w:szCs w:val="24"/>
          <w:lang w:eastAsia="ru-RU"/>
        </w:rPr>
        <w:drawing>
          <wp:inline distT="0" distB="0" distL="0" distR="0">
            <wp:extent cx="4217158" cy="345654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cstate="print"/>
                    <a:stretch>
                      <a:fillRect/>
                    </a:stretch>
                  </pic:blipFill>
                  <pic:spPr>
                    <a:xfrm>
                      <a:off x="0" y="0"/>
                      <a:ext cx="4220884" cy="3459600"/>
                    </a:xfrm>
                    <a:prstGeom prst="rect">
                      <a:avLst/>
                    </a:prstGeom>
                  </pic:spPr>
                </pic:pic>
              </a:graphicData>
            </a:graphic>
          </wp:inline>
        </w:drawing>
      </w:r>
    </w:p>
    <w:p w:rsidR="0086798C" w:rsidRPr="00A67DC3" w:rsidRDefault="0086798C" w:rsidP="00AC6E49">
      <w:pPr>
        <w:pStyle w:val="a5"/>
        <w:spacing w:after="0" w:line="360" w:lineRule="auto"/>
        <w:ind w:left="1065"/>
        <w:rPr>
          <w:rFonts w:ascii="Times New Roman" w:hAnsi="Times New Roman"/>
          <w:sz w:val="24"/>
          <w:szCs w:val="24"/>
          <w:lang w:val="en-US"/>
        </w:rPr>
      </w:pPr>
    </w:p>
    <w:p w:rsidR="0086798C" w:rsidRPr="00B445FD" w:rsidRDefault="00B445FD" w:rsidP="00B445FD">
      <w:pPr>
        <w:pStyle w:val="a5"/>
        <w:numPr>
          <w:ilvl w:val="0"/>
          <w:numId w:val="46"/>
        </w:numPr>
        <w:tabs>
          <w:tab w:val="left" w:pos="851"/>
        </w:tabs>
        <w:spacing w:after="0" w:line="360" w:lineRule="auto"/>
        <w:jc w:val="both"/>
        <w:rPr>
          <w:rFonts w:ascii="Times New Roman" w:hAnsi="Times New Roman"/>
          <w:b/>
          <w:i/>
          <w:sz w:val="24"/>
          <w:szCs w:val="24"/>
          <w:lang w:val="en-US"/>
        </w:rPr>
      </w:pPr>
      <w:r w:rsidRPr="00B445FD">
        <w:rPr>
          <w:rFonts w:ascii="Times New Roman" w:hAnsi="Times New Roman"/>
          <w:sz w:val="24"/>
          <w:szCs w:val="24"/>
          <w:lang w:val="en-US"/>
        </w:rPr>
        <w:t>Next, select the path to install the program by clicking the &lt;</w:t>
      </w:r>
      <w:r w:rsidRPr="00B445FD">
        <w:rPr>
          <w:rFonts w:ascii="Times New Roman" w:hAnsi="Times New Roman"/>
          <w:b/>
          <w:sz w:val="24"/>
          <w:szCs w:val="24"/>
          <w:lang w:val="en-US"/>
        </w:rPr>
        <w:t>Browse</w:t>
      </w:r>
      <w:r w:rsidRPr="00B445FD">
        <w:rPr>
          <w:rFonts w:ascii="Times New Roman" w:hAnsi="Times New Roman"/>
          <w:sz w:val="24"/>
          <w:szCs w:val="24"/>
          <w:lang w:val="en-US"/>
        </w:rPr>
        <w:t>&gt; button</w:t>
      </w:r>
      <w:r w:rsidR="0086798C" w:rsidRPr="00B445FD">
        <w:rPr>
          <w:rFonts w:ascii="Times New Roman" w:hAnsi="Times New Roman"/>
          <w:sz w:val="24"/>
          <w:szCs w:val="24"/>
          <w:lang w:val="en-US"/>
        </w:rPr>
        <w:t xml:space="preserve">. </w:t>
      </w:r>
    </w:p>
    <w:p w:rsidR="0086798C" w:rsidRPr="00B445FD" w:rsidRDefault="0086798C" w:rsidP="00AC6E49">
      <w:pPr>
        <w:spacing w:after="0" w:line="360" w:lineRule="auto"/>
        <w:jc w:val="both"/>
        <w:rPr>
          <w:rFonts w:ascii="Times New Roman" w:hAnsi="Times New Roman"/>
          <w:b/>
          <w:i/>
          <w:sz w:val="24"/>
          <w:szCs w:val="24"/>
          <w:lang w:val="en-US"/>
        </w:rPr>
      </w:pPr>
    </w:p>
    <w:p w:rsidR="00B445FD" w:rsidRDefault="00B445FD" w:rsidP="00AC6E49">
      <w:pPr>
        <w:spacing w:after="0" w:line="360" w:lineRule="auto"/>
        <w:ind w:firstLine="709"/>
        <w:jc w:val="both"/>
        <w:rPr>
          <w:rFonts w:ascii="Times New Roman" w:hAnsi="Times New Roman"/>
          <w:b/>
          <w:i/>
          <w:sz w:val="24"/>
          <w:szCs w:val="24"/>
          <w:lang w:val="en-US"/>
        </w:rPr>
      </w:pPr>
      <w:r w:rsidRPr="00B445FD">
        <w:rPr>
          <w:rFonts w:ascii="Times New Roman" w:hAnsi="Times New Roman"/>
          <w:b/>
          <w:i/>
          <w:sz w:val="24"/>
          <w:szCs w:val="24"/>
          <w:lang w:val="en-US"/>
        </w:rPr>
        <w:lastRenderedPageBreak/>
        <w:t>ATTENTION: It is not advisable to install the program on the Disk on which Win</w:t>
      </w:r>
      <w:r>
        <w:rPr>
          <w:rFonts w:ascii="Times New Roman" w:hAnsi="Times New Roman"/>
          <w:b/>
          <w:i/>
          <w:sz w:val="24"/>
          <w:szCs w:val="24"/>
          <w:lang w:val="en-US"/>
        </w:rPr>
        <w:t>dows is installed. Otherwise</w:t>
      </w:r>
      <w:r w:rsidRPr="00B445FD">
        <w:rPr>
          <w:rFonts w:ascii="Times New Roman" w:hAnsi="Times New Roman"/>
          <w:b/>
          <w:i/>
          <w:sz w:val="24"/>
          <w:szCs w:val="24"/>
          <w:lang w:val="en-US"/>
        </w:rPr>
        <w:t xml:space="preserve"> the database will be read-only. </w:t>
      </w:r>
      <w:r w:rsidRPr="00B445FD">
        <w:rPr>
          <w:rFonts w:ascii="Times New Roman" w:hAnsi="Times New Roman"/>
          <w:sz w:val="24"/>
          <w:szCs w:val="24"/>
          <w:lang w:val="en-US"/>
        </w:rPr>
        <w:t>After selecting the folder for installation, click on the &lt;</w:t>
      </w:r>
      <w:r w:rsidRPr="00B445FD">
        <w:rPr>
          <w:rFonts w:ascii="Times New Roman" w:hAnsi="Times New Roman"/>
          <w:b/>
          <w:sz w:val="24"/>
          <w:szCs w:val="24"/>
          <w:lang w:val="en-US"/>
        </w:rPr>
        <w:t>Next</w:t>
      </w:r>
      <w:r w:rsidRPr="00B445FD">
        <w:rPr>
          <w:rFonts w:ascii="Times New Roman" w:hAnsi="Times New Roman"/>
          <w:sz w:val="24"/>
          <w:szCs w:val="24"/>
          <w:lang w:val="en-US"/>
        </w:rPr>
        <w:t>&gt; button.</w:t>
      </w:r>
    </w:p>
    <w:p w:rsidR="0086798C" w:rsidRPr="002411F9" w:rsidRDefault="0086798C" w:rsidP="00AC6E49">
      <w:pPr>
        <w:spacing w:after="0" w:line="360" w:lineRule="auto"/>
        <w:jc w:val="both"/>
        <w:rPr>
          <w:rFonts w:ascii="Times New Roman" w:hAnsi="Times New Roman"/>
          <w:b/>
          <w:i/>
          <w:sz w:val="24"/>
          <w:szCs w:val="24"/>
          <w:lang w:val="en-US"/>
        </w:rPr>
      </w:pPr>
    </w:p>
    <w:p w:rsidR="0086798C" w:rsidRPr="00A67DC3" w:rsidRDefault="0086798C" w:rsidP="00AC6E49">
      <w:pPr>
        <w:pStyle w:val="a5"/>
        <w:spacing w:after="0" w:line="360" w:lineRule="auto"/>
        <w:ind w:left="1065" w:hanging="1065"/>
        <w:jc w:val="center"/>
        <w:rPr>
          <w:rFonts w:ascii="Times New Roman" w:hAnsi="Times New Roman"/>
          <w:sz w:val="24"/>
          <w:szCs w:val="24"/>
        </w:rPr>
      </w:pPr>
      <w:r w:rsidRPr="00A67DC3">
        <w:rPr>
          <w:rFonts w:ascii="Times New Roman" w:hAnsi="Times New Roman"/>
          <w:noProof/>
          <w:sz w:val="24"/>
          <w:szCs w:val="24"/>
          <w:lang w:eastAsia="ru-RU"/>
        </w:rPr>
        <w:drawing>
          <wp:inline distT="0" distB="0" distL="0" distR="0">
            <wp:extent cx="3490623" cy="3154326"/>
            <wp:effectExtent l="0" t="0" r="0"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cstate="print"/>
                    <a:stretch>
                      <a:fillRect/>
                    </a:stretch>
                  </pic:blipFill>
                  <pic:spPr>
                    <a:xfrm>
                      <a:off x="0" y="0"/>
                      <a:ext cx="3490623" cy="3154326"/>
                    </a:xfrm>
                    <a:prstGeom prst="rect">
                      <a:avLst/>
                    </a:prstGeom>
                  </pic:spPr>
                </pic:pic>
              </a:graphicData>
            </a:graphic>
          </wp:inline>
        </w:drawing>
      </w:r>
    </w:p>
    <w:p w:rsidR="0086798C" w:rsidRPr="00A67DC3" w:rsidRDefault="0086798C" w:rsidP="00AC6E49">
      <w:pPr>
        <w:pStyle w:val="a5"/>
        <w:spacing w:after="0" w:line="360" w:lineRule="auto"/>
        <w:ind w:left="1065"/>
        <w:rPr>
          <w:rFonts w:ascii="Times New Roman" w:hAnsi="Times New Roman"/>
          <w:sz w:val="24"/>
          <w:szCs w:val="24"/>
        </w:rPr>
      </w:pPr>
    </w:p>
    <w:p w:rsidR="0086798C" w:rsidRPr="00B445FD" w:rsidRDefault="00B445FD" w:rsidP="00B445FD">
      <w:pPr>
        <w:pStyle w:val="a5"/>
        <w:numPr>
          <w:ilvl w:val="0"/>
          <w:numId w:val="46"/>
        </w:numPr>
        <w:tabs>
          <w:tab w:val="left" w:pos="851"/>
        </w:tabs>
        <w:spacing w:after="0" w:line="360" w:lineRule="auto"/>
        <w:ind w:left="0" w:firstLine="709"/>
        <w:jc w:val="both"/>
        <w:rPr>
          <w:rFonts w:ascii="Times New Roman" w:hAnsi="Times New Roman"/>
          <w:sz w:val="24"/>
          <w:szCs w:val="24"/>
          <w:lang w:val="en-US"/>
        </w:rPr>
      </w:pPr>
      <w:r w:rsidRPr="00B445FD">
        <w:rPr>
          <w:rFonts w:ascii="Times New Roman" w:hAnsi="Times New Roman"/>
          <w:sz w:val="24"/>
          <w:szCs w:val="24"/>
          <w:lang w:val="en-US"/>
        </w:rPr>
        <w:t>Confirm installation</w:t>
      </w:r>
      <w:r>
        <w:rPr>
          <w:rFonts w:ascii="Times New Roman" w:hAnsi="Times New Roman"/>
          <w:sz w:val="24"/>
          <w:szCs w:val="24"/>
          <w:lang w:val="en-US"/>
        </w:rPr>
        <w:t xml:space="preserve"> by</w:t>
      </w:r>
      <w:r w:rsidRPr="00B445FD">
        <w:rPr>
          <w:rFonts w:ascii="Times New Roman" w:hAnsi="Times New Roman"/>
          <w:sz w:val="24"/>
          <w:szCs w:val="24"/>
          <w:lang w:val="en-US"/>
        </w:rPr>
        <w:t xml:space="preserve"> &lt;</w:t>
      </w:r>
      <w:r w:rsidRPr="00B445FD">
        <w:rPr>
          <w:rFonts w:ascii="Times New Roman" w:hAnsi="Times New Roman"/>
          <w:b/>
          <w:sz w:val="24"/>
          <w:szCs w:val="24"/>
          <w:lang w:val="en-US"/>
        </w:rPr>
        <w:t>Next&gt;</w:t>
      </w:r>
      <w:r w:rsidRPr="00B445FD">
        <w:rPr>
          <w:rFonts w:ascii="Times New Roman" w:hAnsi="Times New Roman"/>
          <w:sz w:val="24"/>
          <w:szCs w:val="24"/>
          <w:lang w:val="en-US"/>
        </w:rPr>
        <w:t xml:space="preserve"> button</w:t>
      </w:r>
      <w:r w:rsidR="0086798C" w:rsidRPr="00B445FD">
        <w:rPr>
          <w:rFonts w:ascii="Times New Roman" w:hAnsi="Times New Roman"/>
          <w:b/>
          <w:sz w:val="24"/>
          <w:szCs w:val="24"/>
          <w:lang w:val="en-US"/>
        </w:rPr>
        <w:t>.</w:t>
      </w:r>
    </w:p>
    <w:p w:rsidR="0086798C" w:rsidRPr="00B445FD" w:rsidRDefault="0086798C" w:rsidP="00AC6E49">
      <w:pPr>
        <w:pStyle w:val="a5"/>
        <w:spacing w:after="0" w:line="360" w:lineRule="auto"/>
        <w:ind w:left="709"/>
        <w:jc w:val="both"/>
        <w:rPr>
          <w:rFonts w:ascii="Times New Roman" w:hAnsi="Times New Roman"/>
          <w:sz w:val="24"/>
          <w:szCs w:val="24"/>
          <w:lang w:val="en-US"/>
        </w:rPr>
      </w:pPr>
    </w:p>
    <w:p w:rsidR="0086798C" w:rsidRPr="00A67DC3" w:rsidRDefault="0086798C" w:rsidP="00AC6E49">
      <w:pPr>
        <w:pStyle w:val="a5"/>
        <w:spacing w:after="0" w:line="360" w:lineRule="auto"/>
        <w:ind w:left="0"/>
        <w:jc w:val="center"/>
        <w:rPr>
          <w:rFonts w:ascii="Times New Roman" w:hAnsi="Times New Roman"/>
          <w:sz w:val="24"/>
          <w:szCs w:val="24"/>
        </w:rPr>
      </w:pPr>
      <w:r w:rsidRPr="00A67DC3">
        <w:rPr>
          <w:rFonts w:ascii="Times New Roman" w:hAnsi="Times New Roman"/>
          <w:noProof/>
          <w:sz w:val="24"/>
          <w:szCs w:val="24"/>
          <w:lang w:eastAsia="ru-RU"/>
        </w:rPr>
        <w:drawing>
          <wp:inline distT="0" distB="0" distL="0" distR="0">
            <wp:extent cx="3170647" cy="2598787"/>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cstate="print"/>
                    <a:stretch>
                      <a:fillRect/>
                    </a:stretch>
                  </pic:blipFill>
                  <pic:spPr>
                    <a:xfrm>
                      <a:off x="0" y="0"/>
                      <a:ext cx="3176649" cy="2603706"/>
                    </a:xfrm>
                    <a:prstGeom prst="rect">
                      <a:avLst/>
                    </a:prstGeom>
                  </pic:spPr>
                </pic:pic>
              </a:graphicData>
            </a:graphic>
          </wp:inline>
        </w:drawing>
      </w:r>
    </w:p>
    <w:p w:rsidR="0086798C" w:rsidRPr="00A67DC3" w:rsidRDefault="0086798C" w:rsidP="00AC6E49">
      <w:pPr>
        <w:pStyle w:val="a5"/>
        <w:spacing w:after="0" w:line="360" w:lineRule="auto"/>
        <w:ind w:left="1065"/>
        <w:rPr>
          <w:rFonts w:ascii="Times New Roman" w:hAnsi="Times New Roman"/>
          <w:sz w:val="24"/>
          <w:szCs w:val="24"/>
        </w:rPr>
      </w:pPr>
    </w:p>
    <w:p w:rsidR="0086798C" w:rsidRPr="00B445FD" w:rsidRDefault="00B445FD" w:rsidP="00B445FD">
      <w:pPr>
        <w:pStyle w:val="a5"/>
        <w:numPr>
          <w:ilvl w:val="0"/>
          <w:numId w:val="46"/>
        </w:numPr>
        <w:tabs>
          <w:tab w:val="left" w:pos="567"/>
          <w:tab w:val="left" w:pos="851"/>
        </w:tabs>
        <w:spacing w:after="0" w:line="360" w:lineRule="auto"/>
        <w:ind w:left="0" w:firstLine="709"/>
        <w:jc w:val="both"/>
        <w:rPr>
          <w:rFonts w:ascii="Times New Roman" w:hAnsi="Times New Roman"/>
          <w:sz w:val="24"/>
          <w:szCs w:val="24"/>
          <w:lang w:val="en-US"/>
        </w:rPr>
      </w:pPr>
      <w:r w:rsidRPr="00B445FD">
        <w:rPr>
          <w:rFonts w:ascii="Times New Roman" w:hAnsi="Times New Roman"/>
          <w:sz w:val="24"/>
          <w:szCs w:val="24"/>
          <w:lang w:val="en-US"/>
        </w:rPr>
        <w:t>After success</w:t>
      </w:r>
      <w:r>
        <w:rPr>
          <w:rFonts w:ascii="Times New Roman" w:hAnsi="Times New Roman"/>
          <w:sz w:val="24"/>
          <w:szCs w:val="24"/>
          <w:lang w:val="en-US"/>
        </w:rPr>
        <w:t>ful installation of the program</w:t>
      </w:r>
      <w:r w:rsidRPr="00B445FD">
        <w:rPr>
          <w:rFonts w:ascii="Times New Roman" w:hAnsi="Times New Roman"/>
          <w:sz w:val="24"/>
          <w:szCs w:val="24"/>
          <w:lang w:val="en-US"/>
        </w:rPr>
        <w:t xml:space="preserve"> a dialog </w:t>
      </w:r>
      <w:r>
        <w:rPr>
          <w:rFonts w:ascii="Times New Roman" w:hAnsi="Times New Roman"/>
          <w:sz w:val="24"/>
          <w:szCs w:val="24"/>
          <w:lang w:val="en-US"/>
        </w:rPr>
        <w:t>window</w:t>
      </w:r>
      <w:r w:rsidRPr="00B445FD">
        <w:rPr>
          <w:rFonts w:ascii="Times New Roman" w:hAnsi="Times New Roman"/>
          <w:sz w:val="24"/>
          <w:szCs w:val="24"/>
          <w:lang w:val="en-US"/>
        </w:rPr>
        <w:t xml:space="preserve"> should appear</w:t>
      </w:r>
      <w:r>
        <w:rPr>
          <w:rFonts w:ascii="Times New Roman" w:hAnsi="Times New Roman"/>
          <w:sz w:val="24"/>
          <w:szCs w:val="24"/>
          <w:lang w:val="en-US"/>
        </w:rPr>
        <w:t>,</w:t>
      </w:r>
      <w:r w:rsidRPr="00B445FD">
        <w:rPr>
          <w:rFonts w:ascii="Times New Roman" w:hAnsi="Times New Roman"/>
          <w:sz w:val="24"/>
          <w:szCs w:val="24"/>
          <w:lang w:val="en-US"/>
        </w:rPr>
        <w:t xml:space="preserve"> that can be closed</w:t>
      </w:r>
      <w:r w:rsidR="0086798C" w:rsidRPr="00B445FD">
        <w:rPr>
          <w:rFonts w:ascii="Times New Roman" w:hAnsi="Times New Roman"/>
          <w:sz w:val="24"/>
          <w:szCs w:val="24"/>
          <w:lang w:val="en-US"/>
        </w:rPr>
        <w:t>.</w:t>
      </w:r>
    </w:p>
    <w:p w:rsidR="0086798C" w:rsidRPr="00B445FD" w:rsidRDefault="0086798C" w:rsidP="00AC6E49">
      <w:pPr>
        <w:pStyle w:val="a5"/>
        <w:spacing w:after="0" w:line="360" w:lineRule="auto"/>
        <w:ind w:left="1065"/>
        <w:jc w:val="both"/>
        <w:rPr>
          <w:rFonts w:ascii="Times New Roman" w:hAnsi="Times New Roman"/>
          <w:sz w:val="24"/>
          <w:szCs w:val="24"/>
          <w:lang w:val="en-US"/>
        </w:rPr>
      </w:pPr>
    </w:p>
    <w:p w:rsidR="0086798C" w:rsidRPr="00A67DC3" w:rsidRDefault="0086798C" w:rsidP="0086798C">
      <w:pPr>
        <w:spacing w:after="0" w:line="240" w:lineRule="auto"/>
        <w:ind w:left="1065" w:hanging="1065"/>
        <w:jc w:val="center"/>
        <w:rPr>
          <w:rFonts w:ascii="Times New Roman" w:hAnsi="Times New Roman"/>
          <w:sz w:val="24"/>
          <w:szCs w:val="24"/>
        </w:rPr>
      </w:pPr>
      <w:r w:rsidRPr="00A67DC3">
        <w:rPr>
          <w:rFonts w:ascii="Times New Roman" w:hAnsi="Times New Roman"/>
          <w:noProof/>
          <w:sz w:val="24"/>
          <w:szCs w:val="24"/>
          <w:lang w:eastAsia="ru-RU"/>
        </w:rPr>
        <w:lastRenderedPageBreak/>
        <w:drawing>
          <wp:inline distT="0" distB="0" distL="0" distR="0">
            <wp:extent cx="3269230" cy="2679589"/>
            <wp:effectExtent l="0" t="0" r="7620" b="698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cstate="print"/>
                    <a:stretch>
                      <a:fillRect/>
                    </a:stretch>
                  </pic:blipFill>
                  <pic:spPr>
                    <a:xfrm>
                      <a:off x="0" y="0"/>
                      <a:ext cx="3268882" cy="2679304"/>
                    </a:xfrm>
                    <a:prstGeom prst="rect">
                      <a:avLst/>
                    </a:prstGeom>
                  </pic:spPr>
                </pic:pic>
              </a:graphicData>
            </a:graphic>
          </wp:inline>
        </w:drawing>
      </w:r>
    </w:p>
    <w:p w:rsidR="0086798C" w:rsidRPr="00A67DC3" w:rsidRDefault="0086798C" w:rsidP="0086798C">
      <w:pPr>
        <w:spacing w:after="0" w:line="240" w:lineRule="auto"/>
        <w:ind w:left="1065"/>
        <w:rPr>
          <w:rFonts w:ascii="Times New Roman" w:hAnsi="Times New Roman"/>
          <w:sz w:val="24"/>
          <w:szCs w:val="24"/>
        </w:rPr>
      </w:pPr>
    </w:p>
    <w:p w:rsidR="0086798C" w:rsidRPr="00B445FD" w:rsidRDefault="00B445FD" w:rsidP="00B445FD">
      <w:pPr>
        <w:pStyle w:val="a5"/>
        <w:numPr>
          <w:ilvl w:val="0"/>
          <w:numId w:val="46"/>
        </w:numPr>
        <w:tabs>
          <w:tab w:val="left" w:pos="567"/>
          <w:tab w:val="left" w:pos="851"/>
        </w:tabs>
        <w:spacing w:after="0" w:line="240" w:lineRule="auto"/>
        <w:ind w:left="0" w:firstLine="709"/>
        <w:jc w:val="both"/>
        <w:rPr>
          <w:rFonts w:ascii="Times New Roman" w:hAnsi="Times New Roman"/>
          <w:sz w:val="24"/>
          <w:szCs w:val="24"/>
          <w:lang w:val="en-US"/>
        </w:rPr>
      </w:pPr>
      <w:r w:rsidRPr="00B445FD">
        <w:rPr>
          <w:rFonts w:ascii="Times New Roman" w:hAnsi="Times New Roman"/>
          <w:sz w:val="24"/>
          <w:szCs w:val="24"/>
          <w:lang w:val="en-US"/>
        </w:rPr>
        <w:t xml:space="preserve">Open the </w:t>
      </w:r>
      <w:r w:rsidRPr="00B445FD">
        <w:rPr>
          <w:rFonts w:ascii="Times New Roman" w:hAnsi="Times New Roman"/>
          <w:b/>
          <w:sz w:val="24"/>
          <w:szCs w:val="24"/>
          <w:lang w:val="en-US"/>
        </w:rPr>
        <w:t>IES_analytics.exe</w:t>
      </w:r>
      <w:r w:rsidRPr="00B445FD">
        <w:rPr>
          <w:rFonts w:ascii="Times New Roman" w:hAnsi="Times New Roman"/>
          <w:sz w:val="24"/>
          <w:szCs w:val="24"/>
          <w:lang w:val="en-US"/>
        </w:rPr>
        <w:t xml:space="preserve"> application in the folder specified during installation</w:t>
      </w:r>
      <w:r w:rsidR="0086798C" w:rsidRPr="00B445FD">
        <w:rPr>
          <w:rFonts w:ascii="Times New Roman" w:hAnsi="Times New Roman"/>
          <w:sz w:val="24"/>
          <w:szCs w:val="24"/>
          <w:lang w:val="en-US"/>
        </w:rPr>
        <w:t>.</w:t>
      </w:r>
    </w:p>
    <w:p w:rsidR="0086798C" w:rsidRPr="00B445FD" w:rsidRDefault="0086798C" w:rsidP="0086798C">
      <w:pPr>
        <w:spacing w:after="0" w:line="240" w:lineRule="auto"/>
        <w:rPr>
          <w:rFonts w:ascii="Times New Roman" w:hAnsi="Times New Roman"/>
          <w:sz w:val="24"/>
          <w:szCs w:val="24"/>
          <w:lang w:val="en-US"/>
        </w:rPr>
      </w:pPr>
    </w:p>
    <w:p w:rsidR="0086798C" w:rsidRPr="00A67DC3" w:rsidRDefault="0086798C" w:rsidP="0086798C">
      <w:pPr>
        <w:spacing w:after="0" w:line="240" w:lineRule="auto"/>
        <w:jc w:val="center"/>
        <w:rPr>
          <w:rFonts w:ascii="Times New Roman" w:hAnsi="Times New Roman"/>
          <w:sz w:val="24"/>
          <w:szCs w:val="24"/>
          <w:lang w:val="en-US"/>
        </w:rPr>
      </w:pPr>
      <w:r w:rsidRPr="00A67DC3">
        <w:rPr>
          <w:rFonts w:ascii="Times New Roman" w:hAnsi="Times New Roman"/>
          <w:noProof/>
          <w:sz w:val="24"/>
          <w:szCs w:val="24"/>
          <w:lang w:eastAsia="ru-RU"/>
        </w:rPr>
        <w:drawing>
          <wp:inline distT="0" distB="0" distL="0" distR="0">
            <wp:extent cx="5213445" cy="1531397"/>
            <wp:effectExtent l="0" t="0" r="635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2" cstate="print">
                      <a:extLst>
                        <a:ext uri="{28A0092B-C50C-407E-A947-70E740481C1C}">
                          <a14:useLocalDpi xmlns:a14="http://schemas.microsoft.com/office/drawing/2010/main" val="0"/>
                        </a:ext>
                      </a:extLst>
                    </a:blip>
                    <a:srcRect b="11594"/>
                    <a:stretch/>
                  </pic:blipFill>
                  <pic:spPr bwMode="auto">
                    <a:xfrm>
                      <a:off x="0" y="0"/>
                      <a:ext cx="5211073" cy="1530700"/>
                    </a:xfrm>
                    <a:prstGeom prst="rect">
                      <a:avLst/>
                    </a:prstGeom>
                    <a:noFill/>
                    <a:ln>
                      <a:noFill/>
                    </a:ln>
                    <a:extLst>
                      <a:ext uri="{53640926-AAD7-44D8-BBD7-CCE9431645EC}">
                        <a14:shadowObscured xmlns:a14="http://schemas.microsoft.com/office/drawing/2010/main"/>
                      </a:ext>
                    </a:extLst>
                  </pic:spPr>
                </pic:pic>
              </a:graphicData>
            </a:graphic>
          </wp:inline>
        </w:drawing>
      </w:r>
    </w:p>
    <w:p w:rsidR="0086798C" w:rsidRPr="00A67DC3" w:rsidRDefault="0086798C" w:rsidP="0086798C">
      <w:pPr>
        <w:spacing w:after="0" w:line="240" w:lineRule="auto"/>
        <w:rPr>
          <w:rFonts w:ascii="Times New Roman" w:hAnsi="Times New Roman"/>
          <w:sz w:val="24"/>
          <w:szCs w:val="24"/>
        </w:rPr>
      </w:pPr>
      <w:r w:rsidRPr="00A67DC3">
        <w:rPr>
          <w:rFonts w:ascii="Times New Roman" w:hAnsi="Times New Roman"/>
          <w:sz w:val="24"/>
          <w:szCs w:val="24"/>
        </w:rPr>
        <w:tab/>
      </w:r>
    </w:p>
    <w:p w:rsidR="0086798C" w:rsidRPr="00A67DC3" w:rsidRDefault="0086798C" w:rsidP="0086798C">
      <w:pPr>
        <w:spacing w:after="120"/>
        <w:ind w:firstLine="567"/>
        <w:jc w:val="both"/>
        <w:rPr>
          <w:rFonts w:ascii="Times New Roman" w:hAnsi="Times New Roman"/>
          <w:sz w:val="24"/>
          <w:szCs w:val="24"/>
          <w:lang w:val="en-US"/>
        </w:rPr>
      </w:pPr>
    </w:p>
    <w:p w:rsidR="0086798C" w:rsidRDefault="0086798C" w:rsidP="0086798C">
      <w:pPr>
        <w:pStyle w:val="Default"/>
        <w:tabs>
          <w:tab w:val="left" w:pos="0"/>
          <w:tab w:val="left" w:pos="284"/>
          <w:tab w:val="left" w:pos="1134"/>
        </w:tabs>
        <w:spacing w:line="360" w:lineRule="auto"/>
        <w:jc w:val="both"/>
        <w:rPr>
          <w:lang w:val="en-US"/>
        </w:rPr>
      </w:pPr>
    </w:p>
    <w:p w:rsidR="0002675B" w:rsidRDefault="0002675B" w:rsidP="0086798C">
      <w:pPr>
        <w:pStyle w:val="Default"/>
        <w:tabs>
          <w:tab w:val="left" w:pos="0"/>
          <w:tab w:val="left" w:pos="284"/>
          <w:tab w:val="left" w:pos="1134"/>
        </w:tabs>
        <w:spacing w:line="360" w:lineRule="auto"/>
        <w:jc w:val="both"/>
        <w:rPr>
          <w:lang w:val="en-US"/>
        </w:rPr>
      </w:pPr>
    </w:p>
    <w:p w:rsidR="0002675B" w:rsidRDefault="0002675B" w:rsidP="0086798C">
      <w:pPr>
        <w:pStyle w:val="Default"/>
        <w:tabs>
          <w:tab w:val="left" w:pos="0"/>
          <w:tab w:val="left" w:pos="284"/>
          <w:tab w:val="left" w:pos="1134"/>
        </w:tabs>
        <w:spacing w:line="360" w:lineRule="auto"/>
        <w:jc w:val="both"/>
        <w:rPr>
          <w:lang w:val="en-US"/>
        </w:rPr>
      </w:pPr>
    </w:p>
    <w:p w:rsidR="0002675B" w:rsidRDefault="0002675B" w:rsidP="0086798C">
      <w:pPr>
        <w:pStyle w:val="Default"/>
        <w:tabs>
          <w:tab w:val="left" w:pos="0"/>
          <w:tab w:val="left" w:pos="284"/>
          <w:tab w:val="left" w:pos="1134"/>
        </w:tabs>
        <w:spacing w:line="360" w:lineRule="auto"/>
        <w:jc w:val="both"/>
        <w:rPr>
          <w:lang w:val="en-US"/>
        </w:rPr>
      </w:pPr>
    </w:p>
    <w:p w:rsidR="0002675B" w:rsidRDefault="0002675B" w:rsidP="0086798C">
      <w:pPr>
        <w:pStyle w:val="Default"/>
        <w:tabs>
          <w:tab w:val="left" w:pos="0"/>
          <w:tab w:val="left" w:pos="284"/>
          <w:tab w:val="left" w:pos="1134"/>
        </w:tabs>
        <w:spacing w:line="360" w:lineRule="auto"/>
        <w:jc w:val="both"/>
        <w:rPr>
          <w:lang w:val="en-US"/>
        </w:rPr>
      </w:pPr>
    </w:p>
    <w:p w:rsidR="0002675B" w:rsidRDefault="0002675B" w:rsidP="0086798C">
      <w:pPr>
        <w:pStyle w:val="Default"/>
        <w:tabs>
          <w:tab w:val="left" w:pos="0"/>
          <w:tab w:val="left" w:pos="284"/>
          <w:tab w:val="left" w:pos="1134"/>
        </w:tabs>
        <w:spacing w:line="360" w:lineRule="auto"/>
        <w:jc w:val="both"/>
        <w:rPr>
          <w:lang w:val="en-US"/>
        </w:rPr>
      </w:pPr>
    </w:p>
    <w:p w:rsidR="0002675B" w:rsidRDefault="0002675B" w:rsidP="0086798C">
      <w:pPr>
        <w:pStyle w:val="Default"/>
        <w:tabs>
          <w:tab w:val="left" w:pos="0"/>
          <w:tab w:val="left" w:pos="284"/>
          <w:tab w:val="left" w:pos="1134"/>
        </w:tabs>
        <w:spacing w:line="360" w:lineRule="auto"/>
        <w:jc w:val="both"/>
        <w:rPr>
          <w:lang w:val="en-US"/>
        </w:rPr>
      </w:pPr>
    </w:p>
    <w:p w:rsidR="0002675B" w:rsidRDefault="0002675B" w:rsidP="0086798C">
      <w:pPr>
        <w:pStyle w:val="Default"/>
        <w:tabs>
          <w:tab w:val="left" w:pos="0"/>
          <w:tab w:val="left" w:pos="284"/>
          <w:tab w:val="left" w:pos="1134"/>
        </w:tabs>
        <w:spacing w:line="360" w:lineRule="auto"/>
        <w:jc w:val="both"/>
        <w:rPr>
          <w:lang w:val="en-US"/>
        </w:rPr>
      </w:pPr>
    </w:p>
    <w:p w:rsidR="0002675B" w:rsidRDefault="0002675B" w:rsidP="0086798C">
      <w:pPr>
        <w:pStyle w:val="Default"/>
        <w:tabs>
          <w:tab w:val="left" w:pos="0"/>
          <w:tab w:val="left" w:pos="284"/>
          <w:tab w:val="left" w:pos="1134"/>
        </w:tabs>
        <w:spacing w:line="360" w:lineRule="auto"/>
        <w:jc w:val="both"/>
        <w:rPr>
          <w:lang w:val="en-US"/>
        </w:rPr>
      </w:pPr>
    </w:p>
    <w:p w:rsidR="0002675B" w:rsidRDefault="0002675B" w:rsidP="0086798C">
      <w:pPr>
        <w:pStyle w:val="Default"/>
        <w:tabs>
          <w:tab w:val="left" w:pos="0"/>
          <w:tab w:val="left" w:pos="284"/>
          <w:tab w:val="left" w:pos="1134"/>
        </w:tabs>
        <w:spacing w:line="360" w:lineRule="auto"/>
        <w:jc w:val="both"/>
        <w:rPr>
          <w:lang w:val="en-US"/>
        </w:rPr>
      </w:pPr>
    </w:p>
    <w:p w:rsidR="002D3335" w:rsidRDefault="002D3335" w:rsidP="002E17CB">
      <w:pPr>
        <w:pStyle w:val="Default"/>
        <w:tabs>
          <w:tab w:val="left" w:pos="0"/>
          <w:tab w:val="left" w:pos="284"/>
          <w:tab w:val="left" w:pos="1134"/>
        </w:tabs>
        <w:spacing w:line="360" w:lineRule="auto"/>
        <w:jc w:val="center"/>
      </w:pPr>
    </w:p>
    <w:p w:rsidR="002D3335" w:rsidRDefault="002D3335" w:rsidP="002E17CB">
      <w:pPr>
        <w:pStyle w:val="Default"/>
        <w:tabs>
          <w:tab w:val="left" w:pos="0"/>
          <w:tab w:val="left" w:pos="284"/>
          <w:tab w:val="left" w:pos="1134"/>
        </w:tabs>
        <w:spacing w:line="360" w:lineRule="auto"/>
        <w:jc w:val="center"/>
      </w:pPr>
    </w:p>
    <w:p w:rsidR="002D3335" w:rsidRDefault="002D3335" w:rsidP="002E17CB">
      <w:pPr>
        <w:pStyle w:val="Default"/>
        <w:tabs>
          <w:tab w:val="left" w:pos="0"/>
          <w:tab w:val="left" w:pos="284"/>
          <w:tab w:val="left" w:pos="1134"/>
        </w:tabs>
        <w:spacing w:line="360" w:lineRule="auto"/>
        <w:jc w:val="center"/>
      </w:pPr>
    </w:p>
    <w:p w:rsidR="002D3335" w:rsidRDefault="002D3335" w:rsidP="002E17CB">
      <w:pPr>
        <w:pStyle w:val="Default"/>
        <w:tabs>
          <w:tab w:val="left" w:pos="0"/>
          <w:tab w:val="left" w:pos="284"/>
          <w:tab w:val="left" w:pos="1134"/>
        </w:tabs>
        <w:spacing w:line="360" w:lineRule="auto"/>
        <w:jc w:val="center"/>
      </w:pPr>
    </w:p>
    <w:p w:rsidR="002D3335" w:rsidRDefault="002D3335" w:rsidP="002E17CB">
      <w:pPr>
        <w:pStyle w:val="Default"/>
        <w:tabs>
          <w:tab w:val="left" w:pos="0"/>
          <w:tab w:val="left" w:pos="284"/>
          <w:tab w:val="left" w:pos="1134"/>
        </w:tabs>
        <w:spacing w:line="360" w:lineRule="auto"/>
        <w:jc w:val="center"/>
      </w:pPr>
    </w:p>
    <w:p w:rsidR="0002675B" w:rsidRPr="00B445FD" w:rsidRDefault="00B445FD" w:rsidP="002E17CB">
      <w:pPr>
        <w:pStyle w:val="Default"/>
        <w:tabs>
          <w:tab w:val="left" w:pos="0"/>
          <w:tab w:val="left" w:pos="284"/>
          <w:tab w:val="left" w:pos="1134"/>
        </w:tabs>
        <w:spacing w:line="360" w:lineRule="auto"/>
        <w:jc w:val="center"/>
        <w:rPr>
          <w:b/>
          <w:lang w:val="en-US"/>
        </w:rPr>
      </w:pPr>
      <w:r>
        <w:rPr>
          <w:b/>
          <w:lang w:val="en-US"/>
        </w:rPr>
        <w:lastRenderedPageBreak/>
        <w:t>APPENDIX M</w:t>
      </w:r>
    </w:p>
    <w:p w:rsidR="00AC6E49" w:rsidRPr="00B445FD" w:rsidRDefault="00AC6E49" w:rsidP="002E17CB">
      <w:pPr>
        <w:pStyle w:val="Default"/>
        <w:tabs>
          <w:tab w:val="left" w:pos="0"/>
          <w:tab w:val="left" w:pos="284"/>
          <w:tab w:val="left" w:pos="1134"/>
        </w:tabs>
        <w:spacing w:line="360" w:lineRule="auto"/>
        <w:jc w:val="center"/>
        <w:rPr>
          <w:lang w:val="en-US"/>
        </w:rPr>
      </w:pPr>
    </w:p>
    <w:p w:rsidR="00B445FD" w:rsidRDefault="00B445FD" w:rsidP="002E17CB">
      <w:pPr>
        <w:pStyle w:val="Default"/>
        <w:tabs>
          <w:tab w:val="left" w:pos="0"/>
          <w:tab w:val="left" w:pos="284"/>
          <w:tab w:val="left" w:pos="1134"/>
        </w:tabs>
        <w:spacing w:line="360" w:lineRule="auto"/>
        <w:jc w:val="center"/>
        <w:rPr>
          <w:b/>
          <w:lang w:val="en-US"/>
        </w:rPr>
      </w:pPr>
      <w:r w:rsidRPr="00B445FD">
        <w:rPr>
          <w:b/>
          <w:lang w:val="en-US"/>
        </w:rPr>
        <w:t xml:space="preserve">IES-analytics program variable specification. </w:t>
      </w:r>
      <w:r w:rsidRPr="002411F9">
        <w:rPr>
          <w:b/>
          <w:lang w:val="en-US"/>
        </w:rPr>
        <w:t>Module 1</w:t>
      </w:r>
    </w:p>
    <w:p w:rsidR="002E17CB" w:rsidRPr="002411F9" w:rsidRDefault="002E17CB" w:rsidP="002E17CB">
      <w:pPr>
        <w:pStyle w:val="Default"/>
        <w:tabs>
          <w:tab w:val="left" w:pos="0"/>
          <w:tab w:val="left" w:pos="284"/>
          <w:tab w:val="left" w:pos="1134"/>
        </w:tabs>
        <w:spacing w:line="360" w:lineRule="auto"/>
        <w:jc w:val="center"/>
        <w:rPr>
          <w:lang w:val="en-US"/>
        </w:rPr>
      </w:pPr>
    </w:p>
    <w:p w:rsidR="002E17CB" w:rsidRPr="00B445FD" w:rsidRDefault="00B445FD" w:rsidP="002E17CB">
      <w:pPr>
        <w:pStyle w:val="Default"/>
        <w:tabs>
          <w:tab w:val="left" w:pos="0"/>
          <w:tab w:val="left" w:pos="284"/>
          <w:tab w:val="left" w:pos="1134"/>
        </w:tabs>
        <w:spacing w:line="360" w:lineRule="auto"/>
        <w:jc w:val="both"/>
        <w:rPr>
          <w:lang w:val="en-US"/>
        </w:rPr>
      </w:pPr>
      <w:r>
        <w:rPr>
          <w:lang w:val="en-US"/>
        </w:rPr>
        <w:t>Table</w:t>
      </w:r>
      <w:r w:rsidR="002E17CB" w:rsidRPr="00B445FD">
        <w:rPr>
          <w:lang w:val="en-US"/>
        </w:rPr>
        <w:t xml:space="preserve"> 1 – </w:t>
      </w:r>
      <w:r>
        <w:rPr>
          <w:lang w:val="en-US"/>
        </w:rPr>
        <w:t>Parameter specification of the module</w:t>
      </w:r>
      <w:r w:rsidR="002E17CB" w:rsidRPr="00B445FD">
        <w:rPr>
          <w:lang w:val="en-US"/>
        </w:rPr>
        <w:t xml:space="preserve"> 1</w:t>
      </w:r>
    </w:p>
    <w:tbl>
      <w:tblPr>
        <w:tblStyle w:val="af"/>
        <w:tblW w:w="0" w:type="auto"/>
        <w:tblLook w:val="04A0" w:firstRow="1" w:lastRow="0" w:firstColumn="1" w:lastColumn="0" w:noHBand="0" w:noVBand="1"/>
      </w:tblPr>
      <w:tblGrid>
        <w:gridCol w:w="4451"/>
        <w:gridCol w:w="5119"/>
      </w:tblGrid>
      <w:tr w:rsidR="002E17CB" w:rsidRPr="003817A5" w:rsidTr="00AC6E49">
        <w:tc>
          <w:tcPr>
            <w:tcW w:w="4451" w:type="dxa"/>
          </w:tcPr>
          <w:p w:rsidR="00B445FD" w:rsidRDefault="00B445FD" w:rsidP="00E07DAA">
            <w:pPr>
              <w:spacing w:after="0" w:line="240" w:lineRule="auto"/>
              <w:rPr>
                <w:rFonts w:ascii="Times New Roman" w:hAnsi="Times New Roman"/>
                <w:sz w:val="24"/>
                <w:szCs w:val="24"/>
                <w:lang w:val="en-US"/>
              </w:rPr>
            </w:pPr>
            <w:r w:rsidRPr="00B445FD">
              <w:rPr>
                <w:rFonts w:ascii="Times New Roman" w:hAnsi="Times New Roman"/>
                <w:sz w:val="24"/>
                <w:szCs w:val="24"/>
              </w:rPr>
              <w:t>Table name</w:t>
            </w:r>
          </w:p>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Compound</w:t>
            </w:r>
          </w:p>
        </w:tc>
        <w:tc>
          <w:tcPr>
            <w:tcW w:w="5119" w:type="dxa"/>
          </w:tcPr>
          <w:p w:rsidR="002E17CB" w:rsidRPr="00B445FD" w:rsidRDefault="00B445FD" w:rsidP="00E07DAA">
            <w:pPr>
              <w:spacing w:after="0" w:line="240" w:lineRule="auto"/>
              <w:rPr>
                <w:rFonts w:ascii="Times New Roman" w:hAnsi="Times New Roman"/>
                <w:sz w:val="24"/>
                <w:szCs w:val="24"/>
                <w:lang w:val="en-US"/>
              </w:rPr>
            </w:pPr>
            <w:r>
              <w:rPr>
                <w:rFonts w:ascii="Times New Roman" w:hAnsi="Times New Roman"/>
                <w:sz w:val="24"/>
                <w:szCs w:val="24"/>
                <w:lang w:val="en-US"/>
              </w:rPr>
              <w:t>Data type</w:t>
            </w:r>
          </w:p>
        </w:tc>
      </w:tr>
      <w:tr w:rsidR="002E17CB" w:rsidRPr="00422436" w:rsidTr="00AC6E49">
        <w:tc>
          <w:tcPr>
            <w:tcW w:w="9570" w:type="dxa"/>
            <w:gridSpan w:val="2"/>
          </w:tcPr>
          <w:p w:rsidR="002E17CB" w:rsidRPr="003817A5" w:rsidRDefault="00B445FD" w:rsidP="00E07DAA">
            <w:pPr>
              <w:spacing w:after="0" w:line="240" w:lineRule="auto"/>
              <w:jc w:val="center"/>
              <w:rPr>
                <w:rFonts w:ascii="Times New Roman" w:hAnsi="Times New Roman"/>
                <w:sz w:val="24"/>
                <w:szCs w:val="24"/>
                <w:lang w:val="en-US"/>
              </w:rPr>
            </w:pPr>
            <w:r>
              <w:rPr>
                <w:rFonts w:ascii="Times New Roman" w:hAnsi="Times New Roman"/>
                <w:sz w:val="24"/>
                <w:szCs w:val="24"/>
                <w:lang w:val="en-US"/>
              </w:rPr>
              <w:t>DIALOG WINDOW</w:t>
            </w:r>
            <w:r w:rsidR="002E17CB" w:rsidRPr="003817A5">
              <w:rPr>
                <w:rFonts w:ascii="Times New Roman" w:hAnsi="Times New Roman"/>
                <w:sz w:val="24"/>
                <w:szCs w:val="24"/>
                <w:lang w:val="en-US"/>
              </w:rPr>
              <w:t xml:space="preserve"> №1 EXPERT SYSTEN DATABASE</w:t>
            </w:r>
          </w:p>
        </w:tc>
      </w:tr>
      <w:tr w:rsidR="002E17CB" w:rsidRPr="003817A5" w:rsidTr="00AC6E49">
        <w:tc>
          <w:tcPr>
            <w:tcW w:w="9570" w:type="dxa"/>
            <w:gridSpan w:val="2"/>
          </w:tcPr>
          <w:p w:rsidR="002E17CB" w:rsidRPr="003817A5" w:rsidRDefault="002E17CB" w:rsidP="00E07DAA">
            <w:pPr>
              <w:spacing w:after="0" w:line="240" w:lineRule="auto"/>
              <w:rPr>
                <w:rFonts w:ascii="Times New Roman" w:hAnsi="Times New Roman"/>
                <w:sz w:val="24"/>
                <w:szCs w:val="24"/>
              </w:rPr>
            </w:pPr>
            <w:r w:rsidRPr="003817A5">
              <w:rPr>
                <w:rFonts w:ascii="Times New Roman" w:hAnsi="Times New Roman"/>
                <w:sz w:val="24"/>
                <w:szCs w:val="24"/>
                <w:lang w:val="en-US"/>
              </w:rPr>
              <w:t>COMPOUND IDENTIFIERS</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Compound name</w:t>
            </w:r>
          </w:p>
        </w:tc>
        <w:tc>
          <w:tcPr>
            <w:tcW w:w="5119"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SMILES_codes</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Char (text)</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In_Chi_key</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Char (text)</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Formula</w:t>
            </w:r>
          </w:p>
        </w:tc>
        <w:tc>
          <w:tcPr>
            <w:tcW w:w="5119"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PubChem CID</w:t>
            </w:r>
          </w:p>
        </w:tc>
        <w:tc>
          <w:tcPr>
            <w:tcW w:w="5119" w:type="dxa"/>
          </w:tcPr>
          <w:p w:rsidR="002E17CB" w:rsidRPr="003817A5" w:rsidRDefault="002E17CB" w:rsidP="00E07DAA">
            <w:pPr>
              <w:spacing w:after="0" w:line="240" w:lineRule="auto"/>
              <w:rPr>
                <w:rFonts w:ascii="Times New Roman" w:hAnsi="Times New Roman"/>
                <w:sz w:val="24"/>
                <w:szCs w:val="24"/>
              </w:rPr>
            </w:pPr>
            <w:r w:rsidRPr="003817A5">
              <w:rPr>
                <w:rFonts w:ascii="Times New Roman" w:hAnsi="Times New Roman"/>
                <w:sz w:val="24"/>
                <w:szCs w:val="24"/>
                <w:lang w:val="en-US"/>
              </w:rPr>
              <w:t>Char (text)</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CAS number</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Char (text)</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DrugBank</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Char (text)</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ChemSpider</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Char (text)</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ChEBI</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Char (text)</w:t>
            </w:r>
          </w:p>
        </w:tc>
      </w:tr>
      <w:tr w:rsidR="002E17CB" w:rsidRPr="003817A5" w:rsidTr="00AC6E49">
        <w:tc>
          <w:tcPr>
            <w:tcW w:w="9570" w:type="dxa"/>
            <w:gridSpan w:val="2"/>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STRUCTURE</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rPr>
              <w:t>2</w:t>
            </w:r>
            <w:r w:rsidRPr="003817A5">
              <w:rPr>
                <w:rFonts w:ascii="Times New Roman" w:hAnsi="Times New Roman"/>
                <w:sz w:val="24"/>
                <w:szCs w:val="24"/>
                <w:lang w:val="en-US"/>
              </w:rPr>
              <w:t>D structure</w:t>
            </w:r>
          </w:p>
        </w:tc>
        <w:tc>
          <w:tcPr>
            <w:tcW w:w="5119"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image</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3D structure</w:t>
            </w:r>
          </w:p>
        </w:tc>
        <w:tc>
          <w:tcPr>
            <w:tcW w:w="5119"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image</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Molar mass</w:t>
            </w:r>
          </w:p>
        </w:tc>
        <w:tc>
          <w:tcPr>
            <w:tcW w:w="5119"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Real</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Density</w:t>
            </w:r>
          </w:p>
        </w:tc>
        <w:tc>
          <w:tcPr>
            <w:tcW w:w="5119"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Real</w:t>
            </w:r>
          </w:p>
        </w:tc>
      </w:tr>
      <w:tr w:rsidR="002E17CB" w:rsidRPr="003817A5" w:rsidTr="00AC6E49">
        <w:tc>
          <w:tcPr>
            <w:tcW w:w="9570" w:type="dxa"/>
            <w:gridSpan w:val="2"/>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CLASS</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Class 1</w:t>
            </w:r>
          </w:p>
        </w:tc>
        <w:tc>
          <w:tcPr>
            <w:tcW w:w="5119"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Class 2</w:t>
            </w:r>
          </w:p>
        </w:tc>
        <w:tc>
          <w:tcPr>
            <w:tcW w:w="5119"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 xml:space="preserve">Class 3 </w:t>
            </w:r>
          </w:p>
        </w:tc>
        <w:tc>
          <w:tcPr>
            <w:tcW w:w="5119"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422436"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Class N</w:t>
            </w:r>
          </w:p>
        </w:tc>
        <w:tc>
          <w:tcPr>
            <w:tcW w:w="5119" w:type="dxa"/>
          </w:tcPr>
          <w:p w:rsidR="002E17CB" w:rsidRPr="00B445FD"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w:t>
            </w:r>
            <w:r w:rsidRPr="00B445FD">
              <w:rPr>
                <w:rFonts w:ascii="Times New Roman" w:hAnsi="Times New Roman"/>
                <w:sz w:val="24"/>
                <w:szCs w:val="24"/>
                <w:lang w:val="en-US"/>
              </w:rPr>
              <w:t xml:space="preserve"> (</w:t>
            </w:r>
            <w:r w:rsidRPr="003817A5">
              <w:rPr>
                <w:rFonts w:ascii="Times New Roman" w:hAnsi="Times New Roman"/>
                <w:sz w:val="24"/>
                <w:szCs w:val="24"/>
                <w:lang w:val="en-US"/>
              </w:rPr>
              <w:t>text</w:t>
            </w:r>
            <w:r w:rsidRPr="00B445FD">
              <w:rPr>
                <w:rFonts w:ascii="Times New Roman" w:hAnsi="Times New Roman"/>
                <w:sz w:val="24"/>
                <w:szCs w:val="24"/>
                <w:lang w:val="en-US"/>
              </w:rPr>
              <w:t>) (</w:t>
            </w:r>
            <w:r w:rsidR="00B445FD" w:rsidRPr="00B445FD">
              <w:rPr>
                <w:rFonts w:ascii="Times New Roman" w:hAnsi="Times New Roman"/>
                <w:sz w:val="24"/>
                <w:szCs w:val="24"/>
                <w:lang w:val="en-US"/>
              </w:rPr>
              <w:t>you can add a class more than three</w:t>
            </w:r>
            <w:r w:rsidRPr="00B445FD">
              <w:rPr>
                <w:rFonts w:ascii="Times New Roman" w:hAnsi="Times New Roman"/>
                <w:sz w:val="24"/>
                <w:szCs w:val="24"/>
                <w:lang w:val="en-US"/>
              </w:rPr>
              <w:t>)</w:t>
            </w:r>
          </w:p>
        </w:tc>
      </w:tr>
      <w:tr w:rsidR="002E17CB" w:rsidRPr="003817A5" w:rsidTr="00AC6E49">
        <w:tc>
          <w:tcPr>
            <w:tcW w:w="9570" w:type="dxa"/>
            <w:gridSpan w:val="2"/>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CLINICAL DATA</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ATC code</w:t>
            </w:r>
          </w:p>
        </w:tc>
        <w:tc>
          <w:tcPr>
            <w:tcW w:w="5119"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3817A5" w:rsidTr="00AC6E49">
        <w:tc>
          <w:tcPr>
            <w:tcW w:w="9570" w:type="dxa"/>
            <w:gridSpan w:val="2"/>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MOLECULAR DESCRIPTOR</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Constitutional descriptors</w:t>
            </w:r>
          </w:p>
        </w:tc>
        <w:tc>
          <w:tcPr>
            <w:tcW w:w="5119"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Real</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 xml:space="preserve">Topological descriptors </w:t>
            </w:r>
          </w:p>
        </w:tc>
        <w:tc>
          <w:tcPr>
            <w:tcW w:w="5119"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Real</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Walk and part counts</w:t>
            </w:r>
          </w:p>
        </w:tc>
        <w:tc>
          <w:tcPr>
            <w:tcW w:w="5119"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Real</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Connectivity indices</w:t>
            </w:r>
          </w:p>
        </w:tc>
        <w:tc>
          <w:tcPr>
            <w:tcW w:w="5119"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 xml:space="preserve">Real </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Information indices</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 xml:space="preserve">Real </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 xml:space="preserve">List of 2D autocorrelation indices </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 xml:space="preserve">Real </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Edge adjacency indices</w:t>
            </w:r>
            <w:r w:rsidRPr="003817A5">
              <w:rPr>
                <w:rFonts w:ascii="Arial" w:hAnsi="Arial" w:cs="Arial"/>
                <w:color w:val="FFFFFF"/>
                <w:sz w:val="24"/>
                <w:szCs w:val="24"/>
                <w:shd w:val="clear" w:color="auto" w:fill="009FFF"/>
                <w:lang w:val="en-US"/>
              </w:rPr>
              <w:t xml:space="preserve"> </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 xml:space="preserve">Real </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Burden eigenvalue descriptors</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 xml:space="preserve">Real </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 xml:space="preserve">Topological charge indices </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 xml:space="preserve">Real </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Eigenvalue-based indices</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 xml:space="preserve">Real </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Randic molecular profiles</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 xml:space="preserve">Real </w:t>
            </w:r>
          </w:p>
        </w:tc>
      </w:tr>
      <w:tr w:rsidR="002E17CB" w:rsidRPr="003817A5" w:rsidTr="00AC6E49">
        <w:tc>
          <w:tcPr>
            <w:tcW w:w="4451" w:type="dxa"/>
          </w:tcPr>
          <w:p w:rsidR="002E17CB" w:rsidRPr="003817A5" w:rsidRDefault="002E17CB" w:rsidP="00E07DAA">
            <w:pPr>
              <w:spacing w:after="0" w:line="240" w:lineRule="auto"/>
              <w:rPr>
                <w:rFonts w:ascii="Arial" w:hAnsi="Arial" w:cs="Arial"/>
                <w:color w:val="FFFFFF"/>
                <w:sz w:val="24"/>
                <w:szCs w:val="24"/>
                <w:shd w:val="clear" w:color="auto" w:fill="009FFF"/>
              </w:rPr>
            </w:pPr>
            <w:r w:rsidRPr="003817A5">
              <w:rPr>
                <w:rFonts w:ascii="Times New Roman" w:hAnsi="Times New Roman"/>
                <w:sz w:val="24"/>
                <w:szCs w:val="24"/>
                <w:lang w:val="en-US"/>
              </w:rPr>
              <w:t>Geometrical descriptors</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 xml:space="preserve">Real </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RDF descriptors</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 xml:space="preserve">Real </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3D-MoRSE descriptors</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 xml:space="preserve">Real </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WHIM descriptors</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 xml:space="preserve">Real </w:t>
            </w:r>
          </w:p>
        </w:tc>
      </w:tr>
      <w:tr w:rsidR="002E17CB" w:rsidRPr="003817A5" w:rsidTr="00AC6E49">
        <w:tc>
          <w:tcPr>
            <w:tcW w:w="4451"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GETAWAY descriptors</w:t>
            </w:r>
          </w:p>
        </w:tc>
        <w:tc>
          <w:tcPr>
            <w:tcW w:w="5119" w:type="dxa"/>
          </w:tcPr>
          <w:p w:rsidR="002E17CB" w:rsidRPr="003817A5" w:rsidRDefault="002E17CB" w:rsidP="00E07DAA">
            <w:pPr>
              <w:spacing w:after="0" w:line="240" w:lineRule="auto"/>
              <w:rPr>
                <w:sz w:val="24"/>
                <w:szCs w:val="24"/>
              </w:rPr>
            </w:pPr>
            <w:r w:rsidRPr="003817A5">
              <w:rPr>
                <w:rFonts w:ascii="Times New Roman" w:hAnsi="Times New Roman"/>
                <w:sz w:val="24"/>
                <w:szCs w:val="24"/>
                <w:lang w:val="en-US"/>
              </w:rPr>
              <w:t xml:space="preserve">Real </w:t>
            </w:r>
          </w:p>
        </w:tc>
      </w:tr>
    </w:tbl>
    <w:p w:rsidR="002E17CB" w:rsidRDefault="002E17CB" w:rsidP="002E17CB">
      <w:pPr>
        <w:spacing w:after="0" w:line="240" w:lineRule="auto"/>
        <w:rPr>
          <w:rFonts w:ascii="Times New Roman" w:hAnsi="Times New Roman"/>
          <w:b/>
          <w:lang w:val="en-US"/>
        </w:rPr>
      </w:pPr>
    </w:p>
    <w:p w:rsidR="002E17CB" w:rsidRPr="002A38B6" w:rsidRDefault="00B445FD" w:rsidP="002E17CB">
      <w:pPr>
        <w:pStyle w:val="Default"/>
        <w:tabs>
          <w:tab w:val="left" w:pos="0"/>
          <w:tab w:val="left" w:pos="284"/>
          <w:tab w:val="left" w:pos="1134"/>
        </w:tabs>
        <w:spacing w:line="360" w:lineRule="auto"/>
        <w:jc w:val="center"/>
        <w:rPr>
          <w:b/>
        </w:rPr>
      </w:pPr>
      <w:r>
        <w:rPr>
          <w:b/>
          <w:lang w:val="en-US"/>
        </w:rPr>
        <w:lastRenderedPageBreak/>
        <w:t>APPENDIX N</w:t>
      </w:r>
    </w:p>
    <w:p w:rsidR="00B45E25" w:rsidRPr="00B45E25" w:rsidRDefault="00B45E25" w:rsidP="002E17CB">
      <w:pPr>
        <w:pStyle w:val="Default"/>
        <w:tabs>
          <w:tab w:val="left" w:pos="0"/>
          <w:tab w:val="left" w:pos="284"/>
          <w:tab w:val="left" w:pos="1134"/>
        </w:tabs>
        <w:spacing w:line="360" w:lineRule="auto"/>
        <w:jc w:val="center"/>
        <w:rPr>
          <w:lang w:val="en-US"/>
        </w:rPr>
      </w:pPr>
    </w:p>
    <w:p w:rsidR="002E17CB" w:rsidRPr="00B445FD" w:rsidRDefault="00B445FD" w:rsidP="002E17CB">
      <w:pPr>
        <w:pStyle w:val="Default"/>
        <w:tabs>
          <w:tab w:val="left" w:pos="0"/>
          <w:tab w:val="left" w:pos="284"/>
          <w:tab w:val="left" w:pos="1134"/>
        </w:tabs>
        <w:spacing w:line="360" w:lineRule="auto"/>
        <w:jc w:val="center"/>
        <w:rPr>
          <w:lang w:val="en-US"/>
        </w:rPr>
      </w:pPr>
      <w:r w:rsidRPr="00B445FD">
        <w:rPr>
          <w:b/>
          <w:lang w:val="en-US"/>
        </w:rPr>
        <w:t xml:space="preserve">IES-analytics program variable specification. Module </w:t>
      </w:r>
      <w:r w:rsidR="00B45E25" w:rsidRPr="00B445FD">
        <w:rPr>
          <w:lang w:val="en-US"/>
        </w:rPr>
        <w:t>2</w:t>
      </w:r>
    </w:p>
    <w:p w:rsidR="002E17CB" w:rsidRPr="00B445FD" w:rsidRDefault="002E17CB" w:rsidP="002E17CB">
      <w:pPr>
        <w:pStyle w:val="Default"/>
        <w:tabs>
          <w:tab w:val="left" w:pos="0"/>
          <w:tab w:val="left" w:pos="284"/>
          <w:tab w:val="left" w:pos="1134"/>
        </w:tabs>
        <w:spacing w:line="360" w:lineRule="auto"/>
        <w:jc w:val="center"/>
        <w:rPr>
          <w:lang w:val="en-US"/>
        </w:rPr>
      </w:pPr>
    </w:p>
    <w:p w:rsidR="002E17CB" w:rsidRPr="00B445FD" w:rsidRDefault="00B445FD" w:rsidP="002E17CB">
      <w:pPr>
        <w:pStyle w:val="Default"/>
        <w:tabs>
          <w:tab w:val="left" w:pos="0"/>
          <w:tab w:val="left" w:pos="284"/>
          <w:tab w:val="left" w:pos="1134"/>
        </w:tabs>
        <w:spacing w:line="360" w:lineRule="auto"/>
        <w:jc w:val="both"/>
        <w:rPr>
          <w:lang w:val="en-US"/>
        </w:rPr>
      </w:pPr>
      <w:r>
        <w:rPr>
          <w:lang w:val="en-US"/>
        </w:rPr>
        <w:t>Table</w:t>
      </w:r>
      <w:r w:rsidRPr="00B445FD">
        <w:rPr>
          <w:lang w:val="en-US"/>
        </w:rPr>
        <w:t xml:space="preserve"> </w:t>
      </w:r>
      <w:r>
        <w:rPr>
          <w:lang w:val="en-US"/>
        </w:rPr>
        <w:t>2</w:t>
      </w:r>
      <w:r w:rsidRPr="00B445FD">
        <w:rPr>
          <w:lang w:val="en-US"/>
        </w:rPr>
        <w:t xml:space="preserve"> – </w:t>
      </w:r>
      <w:r>
        <w:rPr>
          <w:lang w:val="en-US"/>
        </w:rPr>
        <w:t>Parameter specification of the module</w:t>
      </w:r>
      <w:r w:rsidRPr="00B445FD">
        <w:rPr>
          <w:lang w:val="en-US"/>
        </w:rPr>
        <w:t xml:space="preserve"> </w:t>
      </w:r>
      <w:r w:rsidR="002E17CB" w:rsidRPr="00B445FD">
        <w:rPr>
          <w:lang w:val="en-US"/>
        </w:rPr>
        <w:t>2</w:t>
      </w:r>
    </w:p>
    <w:p w:rsidR="002E17CB" w:rsidRPr="00B445FD" w:rsidRDefault="002E17CB" w:rsidP="002E17CB">
      <w:pPr>
        <w:spacing w:after="0" w:line="240" w:lineRule="auto"/>
        <w:rPr>
          <w:rFonts w:ascii="Times New Roman" w:hAnsi="Times New Roman"/>
          <w:b/>
          <w:sz w:val="24"/>
          <w:szCs w:val="24"/>
          <w:lang w:val="en-US"/>
        </w:rPr>
      </w:pPr>
    </w:p>
    <w:tbl>
      <w:tblPr>
        <w:tblStyle w:val="af"/>
        <w:tblW w:w="0" w:type="auto"/>
        <w:tblLook w:val="04A0" w:firstRow="1" w:lastRow="0" w:firstColumn="1" w:lastColumn="0" w:noHBand="0" w:noVBand="1"/>
      </w:tblPr>
      <w:tblGrid>
        <w:gridCol w:w="4836"/>
        <w:gridCol w:w="4734"/>
      </w:tblGrid>
      <w:tr w:rsidR="00B445FD" w:rsidRPr="003817A5" w:rsidTr="00B445FD">
        <w:tc>
          <w:tcPr>
            <w:tcW w:w="4836" w:type="dxa"/>
          </w:tcPr>
          <w:p w:rsidR="00B445FD" w:rsidRDefault="00B445FD" w:rsidP="00843705">
            <w:pPr>
              <w:spacing w:after="0" w:line="240" w:lineRule="auto"/>
              <w:rPr>
                <w:rFonts w:ascii="Times New Roman" w:hAnsi="Times New Roman"/>
                <w:sz w:val="24"/>
                <w:szCs w:val="24"/>
                <w:lang w:val="en-US"/>
              </w:rPr>
            </w:pPr>
            <w:r w:rsidRPr="00B445FD">
              <w:rPr>
                <w:rFonts w:ascii="Times New Roman" w:hAnsi="Times New Roman"/>
                <w:sz w:val="24"/>
                <w:szCs w:val="24"/>
              </w:rPr>
              <w:t>Table name</w:t>
            </w:r>
          </w:p>
          <w:p w:rsidR="00B445FD" w:rsidRPr="003817A5" w:rsidRDefault="00B445FD" w:rsidP="00843705">
            <w:pPr>
              <w:spacing w:after="0" w:line="240" w:lineRule="auto"/>
              <w:rPr>
                <w:rFonts w:ascii="Times New Roman" w:hAnsi="Times New Roman"/>
                <w:sz w:val="24"/>
                <w:szCs w:val="24"/>
                <w:lang w:val="en-US"/>
              </w:rPr>
            </w:pPr>
            <w:r w:rsidRPr="003817A5">
              <w:rPr>
                <w:rFonts w:ascii="Times New Roman" w:hAnsi="Times New Roman"/>
                <w:sz w:val="24"/>
                <w:szCs w:val="24"/>
                <w:lang w:val="en-US"/>
              </w:rPr>
              <w:t>Compound</w:t>
            </w:r>
          </w:p>
        </w:tc>
        <w:tc>
          <w:tcPr>
            <w:tcW w:w="4734" w:type="dxa"/>
          </w:tcPr>
          <w:p w:rsidR="00B445FD" w:rsidRPr="00B445FD" w:rsidRDefault="00B445FD" w:rsidP="00843705">
            <w:pPr>
              <w:spacing w:after="0" w:line="240" w:lineRule="auto"/>
              <w:rPr>
                <w:rFonts w:ascii="Times New Roman" w:hAnsi="Times New Roman"/>
                <w:sz w:val="24"/>
                <w:szCs w:val="24"/>
                <w:lang w:val="en-US"/>
              </w:rPr>
            </w:pPr>
            <w:r>
              <w:rPr>
                <w:rFonts w:ascii="Times New Roman" w:hAnsi="Times New Roman"/>
                <w:sz w:val="24"/>
                <w:szCs w:val="24"/>
                <w:lang w:val="en-US"/>
              </w:rPr>
              <w:t>Data type</w:t>
            </w:r>
          </w:p>
        </w:tc>
      </w:tr>
      <w:tr w:rsidR="002E17CB" w:rsidRPr="00422436" w:rsidTr="002E17CB">
        <w:tc>
          <w:tcPr>
            <w:tcW w:w="9570" w:type="dxa"/>
            <w:gridSpan w:val="2"/>
          </w:tcPr>
          <w:p w:rsidR="002E17CB" w:rsidRPr="003817A5" w:rsidRDefault="00B445FD" w:rsidP="00E07DAA">
            <w:pPr>
              <w:spacing w:after="0" w:line="240" w:lineRule="auto"/>
              <w:jc w:val="center"/>
              <w:rPr>
                <w:rFonts w:ascii="Times New Roman" w:hAnsi="Times New Roman"/>
                <w:sz w:val="24"/>
                <w:szCs w:val="24"/>
                <w:lang w:val="en-US"/>
              </w:rPr>
            </w:pPr>
            <w:r>
              <w:rPr>
                <w:rFonts w:ascii="Times New Roman" w:hAnsi="Times New Roman"/>
                <w:sz w:val="24"/>
                <w:szCs w:val="24"/>
                <w:lang w:val="en-US"/>
              </w:rPr>
              <w:t>DIALOG WINDOW</w:t>
            </w:r>
            <w:r w:rsidRPr="003817A5">
              <w:rPr>
                <w:rFonts w:ascii="Times New Roman" w:hAnsi="Times New Roman"/>
                <w:sz w:val="24"/>
                <w:szCs w:val="24"/>
                <w:lang w:val="en-US"/>
              </w:rPr>
              <w:t xml:space="preserve"> </w:t>
            </w:r>
            <w:r w:rsidR="002E17CB" w:rsidRPr="00B80EE3">
              <w:rPr>
                <w:rFonts w:ascii="Times New Roman" w:hAnsi="Times New Roman"/>
                <w:sz w:val="24"/>
                <w:szCs w:val="24"/>
                <w:lang w:val="en-US"/>
              </w:rPr>
              <w:t xml:space="preserve">№2 </w:t>
            </w:r>
            <w:r w:rsidR="002E17CB" w:rsidRPr="003817A5">
              <w:rPr>
                <w:rFonts w:ascii="Times New Roman" w:hAnsi="Times New Roman"/>
                <w:sz w:val="24"/>
                <w:szCs w:val="24"/>
                <w:lang w:val="en-US"/>
              </w:rPr>
              <w:t>PERSONAL</w:t>
            </w:r>
            <w:r w:rsidR="002E17CB" w:rsidRPr="00B80EE3">
              <w:rPr>
                <w:rFonts w:ascii="Times New Roman" w:hAnsi="Times New Roman"/>
                <w:sz w:val="24"/>
                <w:szCs w:val="24"/>
                <w:lang w:val="en-US"/>
              </w:rPr>
              <w:t xml:space="preserve"> </w:t>
            </w:r>
            <w:r w:rsidR="002E17CB" w:rsidRPr="003817A5">
              <w:rPr>
                <w:rFonts w:ascii="Times New Roman" w:hAnsi="Times New Roman"/>
                <w:sz w:val="24"/>
                <w:szCs w:val="24"/>
                <w:lang w:val="en-US"/>
              </w:rPr>
              <w:t>DATA</w:t>
            </w:r>
            <w:r w:rsidR="002E17CB" w:rsidRPr="00B80EE3">
              <w:rPr>
                <w:rFonts w:ascii="Times New Roman" w:hAnsi="Times New Roman"/>
                <w:sz w:val="24"/>
                <w:szCs w:val="24"/>
                <w:lang w:val="en-US"/>
              </w:rPr>
              <w:t xml:space="preserve"> </w:t>
            </w:r>
            <w:r w:rsidR="002E17CB" w:rsidRPr="003817A5">
              <w:rPr>
                <w:rFonts w:ascii="Times New Roman" w:hAnsi="Times New Roman"/>
                <w:sz w:val="24"/>
                <w:szCs w:val="24"/>
                <w:lang w:val="en-US"/>
              </w:rPr>
              <w:t>OF</w:t>
            </w:r>
            <w:r w:rsidR="002E17CB" w:rsidRPr="00B80EE3">
              <w:rPr>
                <w:rFonts w:ascii="Times New Roman" w:hAnsi="Times New Roman"/>
                <w:sz w:val="24"/>
                <w:szCs w:val="24"/>
                <w:lang w:val="en-US"/>
              </w:rPr>
              <w:t xml:space="preserve"> </w:t>
            </w:r>
            <w:r w:rsidR="002E17CB" w:rsidRPr="003817A5">
              <w:rPr>
                <w:rFonts w:ascii="Times New Roman" w:hAnsi="Times New Roman"/>
                <w:sz w:val="24"/>
                <w:szCs w:val="24"/>
                <w:lang w:val="en-US"/>
              </w:rPr>
              <w:t>PATIENT</w:t>
            </w:r>
          </w:p>
        </w:tc>
      </w:tr>
      <w:tr w:rsidR="002E17CB" w:rsidRPr="003817A5" w:rsidTr="002E17CB">
        <w:tc>
          <w:tcPr>
            <w:tcW w:w="9570" w:type="dxa"/>
            <w:gridSpan w:val="2"/>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PATIENT INFORMATION</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Name</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Midname</w:t>
            </w:r>
          </w:p>
        </w:tc>
        <w:tc>
          <w:tcPr>
            <w:tcW w:w="4734" w:type="dxa"/>
          </w:tcPr>
          <w:p w:rsidR="002E17CB" w:rsidRPr="003817A5" w:rsidRDefault="002E17CB" w:rsidP="00E07DAA">
            <w:pPr>
              <w:spacing w:after="0" w:line="240" w:lineRule="auto"/>
              <w:rPr>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Surname</w:t>
            </w:r>
          </w:p>
        </w:tc>
        <w:tc>
          <w:tcPr>
            <w:tcW w:w="4734" w:type="dxa"/>
          </w:tcPr>
          <w:p w:rsidR="002E17CB" w:rsidRPr="003817A5" w:rsidRDefault="002E17CB" w:rsidP="00E07DAA">
            <w:pPr>
              <w:spacing w:after="0" w:line="240" w:lineRule="auto"/>
              <w:rPr>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Address</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Passport ID</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integer</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 xml:space="preserve">Date of birth </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date</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Telephone</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integer</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Place of work</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Profession</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Affiliation</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Blood type</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integer</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Rh factor</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Allergic reactions</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3817A5" w:rsidTr="002E17CB">
        <w:tc>
          <w:tcPr>
            <w:tcW w:w="9570" w:type="dxa"/>
            <w:gridSpan w:val="2"/>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 xml:space="preserve">INSURRANCE </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 xml:space="preserve">Type of Insurance </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Name of Insurance company</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3817A5" w:rsidTr="002E17CB">
        <w:tc>
          <w:tcPr>
            <w:tcW w:w="9570" w:type="dxa"/>
            <w:gridSpan w:val="2"/>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DISPENSARY SURVEILLANCE</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 xml:space="preserve">Date of registration </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Date</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 xml:space="preserve">Registration reason </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3817A5" w:rsidTr="002E17CB">
        <w:tc>
          <w:tcPr>
            <w:tcW w:w="9570" w:type="dxa"/>
            <w:gridSpan w:val="2"/>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ANNUAL CLINICAL EXAMINATION</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Data of examination</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Date</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 xml:space="preserve">Final diagnosis </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Char (text)</w:t>
            </w:r>
          </w:p>
        </w:tc>
      </w:tr>
      <w:tr w:rsidR="002E17CB" w:rsidRPr="003817A5" w:rsidTr="002E17CB">
        <w:tc>
          <w:tcPr>
            <w:tcW w:w="9570" w:type="dxa"/>
            <w:gridSpan w:val="2"/>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ANALYSIS</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Ultrasound results</w:t>
            </w:r>
          </w:p>
        </w:tc>
        <w:tc>
          <w:tcPr>
            <w:tcW w:w="4734" w:type="dxa"/>
          </w:tcPr>
          <w:p w:rsidR="002E17CB" w:rsidRPr="003817A5" w:rsidRDefault="002E17CB" w:rsidP="00E07DAA">
            <w:pPr>
              <w:spacing w:after="0" w:line="240" w:lineRule="auto"/>
              <w:rPr>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ECG</w:t>
            </w:r>
          </w:p>
        </w:tc>
        <w:tc>
          <w:tcPr>
            <w:tcW w:w="4734" w:type="dxa"/>
          </w:tcPr>
          <w:p w:rsidR="002E17CB" w:rsidRPr="003817A5" w:rsidRDefault="002E17CB" w:rsidP="00E07DAA">
            <w:pPr>
              <w:spacing w:after="0" w:line="240" w:lineRule="auto"/>
              <w:rPr>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Gastroscopy</w:t>
            </w:r>
          </w:p>
        </w:tc>
        <w:tc>
          <w:tcPr>
            <w:tcW w:w="4734" w:type="dxa"/>
          </w:tcPr>
          <w:p w:rsidR="002E17CB" w:rsidRPr="003817A5" w:rsidRDefault="002E17CB" w:rsidP="00E07DAA">
            <w:pPr>
              <w:spacing w:after="0" w:line="240" w:lineRule="auto"/>
              <w:rPr>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Roentgen</w:t>
            </w:r>
          </w:p>
        </w:tc>
        <w:tc>
          <w:tcPr>
            <w:tcW w:w="4734" w:type="dxa"/>
          </w:tcPr>
          <w:p w:rsidR="002E17CB" w:rsidRPr="003817A5" w:rsidRDefault="002E17CB" w:rsidP="00E07DAA">
            <w:pPr>
              <w:spacing w:after="0" w:line="240" w:lineRule="auto"/>
              <w:rPr>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Spirometry</w:t>
            </w:r>
          </w:p>
        </w:tc>
        <w:tc>
          <w:tcPr>
            <w:tcW w:w="4734" w:type="dxa"/>
          </w:tcPr>
          <w:p w:rsidR="002E17CB" w:rsidRPr="003817A5" w:rsidRDefault="002E17CB" w:rsidP="00E07DAA">
            <w:pPr>
              <w:spacing w:after="0" w:line="240" w:lineRule="auto"/>
              <w:rPr>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General blood analysis</w:t>
            </w:r>
          </w:p>
        </w:tc>
        <w:tc>
          <w:tcPr>
            <w:tcW w:w="4734" w:type="dxa"/>
          </w:tcPr>
          <w:p w:rsidR="002E17CB" w:rsidRPr="003817A5" w:rsidRDefault="002E17CB" w:rsidP="00E07DAA">
            <w:pPr>
              <w:spacing w:after="0" w:line="240" w:lineRule="auto"/>
              <w:rPr>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General urine analysis</w:t>
            </w:r>
          </w:p>
        </w:tc>
        <w:tc>
          <w:tcPr>
            <w:tcW w:w="4734" w:type="dxa"/>
          </w:tcPr>
          <w:p w:rsidR="002E17CB" w:rsidRPr="003817A5" w:rsidRDefault="002E17CB" w:rsidP="00E07DAA">
            <w:pPr>
              <w:spacing w:after="0" w:line="240" w:lineRule="auto"/>
              <w:rPr>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Biochemical blood test</w:t>
            </w:r>
          </w:p>
        </w:tc>
        <w:tc>
          <w:tcPr>
            <w:tcW w:w="4734" w:type="dxa"/>
          </w:tcPr>
          <w:p w:rsidR="002E17CB" w:rsidRPr="003817A5" w:rsidRDefault="002E17CB" w:rsidP="00E07DAA">
            <w:pPr>
              <w:spacing w:after="0" w:line="240" w:lineRule="auto"/>
              <w:rPr>
                <w:sz w:val="24"/>
                <w:szCs w:val="24"/>
                <w:lang w:val="en-US"/>
              </w:rPr>
            </w:pPr>
            <w:r w:rsidRPr="003817A5">
              <w:rPr>
                <w:rFonts w:ascii="Times New Roman" w:hAnsi="Times New Roman"/>
                <w:sz w:val="24"/>
                <w:szCs w:val="24"/>
                <w:lang w:val="en-US"/>
              </w:rPr>
              <w:t>Char (text)</w:t>
            </w:r>
          </w:p>
        </w:tc>
      </w:tr>
      <w:tr w:rsidR="002E17CB" w:rsidRPr="003817A5" w:rsidTr="00B445FD">
        <w:tc>
          <w:tcPr>
            <w:tcW w:w="4836"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w:t>
            </w:r>
          </w:p>
        </w:tc>
        <w:tc>
          <w:tcPr>
            <w:tcW w:w="4734" w:type="dxa"/>
          </w:tcPr>
          <w:p w:rsidR="002E17CB" w:rsidRPr="003817A5" w:rsidRDefault="002E17CB" w:rsidP="00E07DAA">
            <w:pPr>
              <w:spacing w:after="0" w:line="240" w:lineRule="auto"/>
              <w:rPr>
                <w:rFonts w:ascii="Times New Roman" w:hAnsi="Times New Roman"/>
                <w:sz w:val="24"/>
                <w:szCs w:val="24"/>
                <w:lang w:val="en-US"/>
              </w:rPr>
            </w:pPr>
            <w:r w:rsidRPr="003817A5">
              <w:rPr>
                <w:rFonts w:ascii="Times New Roman" w:hAnsi="Times New Roman"/>
                <w:sz w:val="24"/>
                <w:szCs w:val="24"/>
                <w:lang w:val="en-US"/>
              </w:rPr>
              <w:t>…………………………….</w:t>
            </w:r>
          </w:p>
        </w:tc>
      </w:tr>
    </w:tbl>
    <w:p w:rsidR="002E17CB" w:rsidRPr="003817A5" w:rsidRDefault="002E17CB" w:rsidP="002E17CB">
      <w:pPr>
        <w:spacing w:after="0" w:line="240" w:lineRule="auto"/>
        <w:rPr>
          <w:rFonts w:ascii="Times New Roman" w:hAnsi="Times New Roman"/>
          <w:b/>
          <w:sz w:val="24"/>
          <w:szCs w:val="24"/>
          <w:lang w:val="en-US"/>
        </w:rPr>
      </w:pPr>
    </w:p>
    <w:p w:rsidR="002E17CB" w:rsidRPr="003817A5" w:rsidRDefault="002E17CB" w:rsidP="002E17CB">
      <w:pPr>
        <w:pStyle w:val="Default"/>
        <w:tabs>
          <w:tab w:val="left" w:pos="0"/>
          <w:tab w:val="left" w:pos="284"/>
          <w:tab w:val="left" w:pos="1134"/>
        </w:tabs>
        <w:spacing w:line="360" w:lineRule="auto"/>
        <w:jc w:val="center"/>
      </w:pPr>
    </w:p>
    <w:p w:rsidR="002D3335" w:rsidRDefault="002D3335" w:rsidP="003817A5">
      <w:pPr>
        <w:pStyle w:val="Default"/>
        <w:tabs>
          <w:tab w:val="left" w:pos="0"/>
          <w:tab w:val="left" w:pos="284"/>
          <w:tab w:val="left" w:pos="1134"/>
        </w:tabs>
        <w:spacing w:line="360" w:lineRule="auto"/>
        <w:jc w:val="center"/>
      </w:pPr>
    </w:p>
    <w:p w:rsidR="002D3335" w:rsidRDefault="002D3335" w:rsidP="003817A5">
      <w:pPr>
        <w:pStyle w:val="Default"/>
        <w:tabs>
          <w:tab w:val="left" w:pos="0"/>
          <w:tab w:val="left" w:pos="284"/>
          <w:tab w:val="left" w:pos="1134"/>
        </w:tabs>
        <w:spacing w:line="360" w:lineRule="auto"/>
        <w:jc w:val="center"/>
      </w:pPr>
    </w:p>
    <w:p w:rsidR="002D3335" w:rsidRDefault="002D3335" w:rsidP="003817A5">
      <w:pPr>
        <w:pStyle w:val="Default"/>
        <w:tabs>
          <w:tab w:val="left" w:pos="0"/>
          <w:tab w:val="left" w:pos="284"/>
          <w:tab w:val="left" w:pos="1134"/>
        </w:tabs>
        <w:spacing w:line="360" w:lineRule="auto"/>
        <w:jc w:val="center"/>
      </w:pPr>
    </w:p>
    <w:p w:rsidR="0002675B" w:rsidRPr="002A38B6" w:rsidRDefault="00B445FD" w:rsidP="003817A5">
      <w:pPr>
        <w:pStyle w:val="Default"/>
        <w:tabs>
          <w:tab w:val="left" w:pos="0"/>
          <w:tab w:val="left" w:pos="284"/>
          <w:tab w:val="left" w:pos="1134"/>
        </w:tabs>
        <w:spacing w:line="360" w:lineRule="auto"/>
        <w:jc w:val="center"/>
        <w:rPr>
          <w:b/>
        </w:rPr>
      </w:pPr>
      <w:r>
        <w:rPr>
          <w:b/>
          <w:lang w:val="en-US"/>
        </w:rPr>
        <w:lastRenderedPageBreak/>
        <w:t>APPENDIX P</w:t>
      </w:r>
    </w:p>
    <w:p w:rsidR="002E17CB" w:rsidRPr="003817A5" w:rsidRDefault="002E17CB" w:rsidP="003817A5">
      <w:pPr>
        <w:spacing w:after="0" w:line="360" w:lineRule="auto"/>
        <w:jc w:val="both"/>
        <w:rPr>
          <w:rFonts w:ascii="Times New Roman" w:hAnsi="Times New Roman"/>
          <w:sz w:val="24"/>
          <w:szCs w:val="24"/>
        </w:rPr>
      </w:pPr>
    </w:p>
    <w:p w:rsidR="003817A5" w:rsidRPr="00B445FD" w:rsidRDefault="00B445FD" w:rsidP="003817A5">
      <w:pPr>
        <w:spacing w:after="0" w:line="360" w:lineRule="auto"/>
        <w:jc w:val="center"/>
        <w:rPr>
          <w:rFonts w:ascii="Times New Roman" w:hAnsi="Times New Roman"/>
          <w:sz w:val="24"/>
          <w:szCs w:val="24"/>
          <w:lang w:val="en-US"/>
        </w:rPr>
      </w:pPr>
      <w:r w:rsidRPr="00B445FD">
        <w:rPr>
          <w:rFonts w:ascii="Times New Roman" w:hAnsi="Times New Roman"/>
          <w:sz w:val="24"/>
          <w:szCs w:val="24"/>
          <w:lang w:val="en-US"/>
        </w:rPr>
        <w:t xml:space="preserve">Ranking of test results for selection of target group </w:t>
      </w:r>
      <w:r>
        <w:rPr>
          <w:rFonts w:ascii="Times New Roman" w:hAnsi="Times New Roman"/>
          <w:sz w:val="24"/>
          <w:szCs w:val="24"/>
          <w:lang w:val="en-US"/>
        </w:rPr>
        <w:t xml:space="preserve">of </w:t>
      </w:r>
      <w:r w:rsidRPr="00B445FD">
        <w:rPr>
          <w:rFonts w:ascii="Times New Roman" w:hAnsi="Times New Roman"/>
          <w:sz w:val="24"/>
          <w:szCs w:val="24"/>
          <w:lang w:val="en-US"/>
        </w:rPr>
        <w:t xml:space="preserve">patients </w:t>
      </w:r>
    </w:p>
    <w:p w:rsidR="003817A5" w:rsidRPr="00B445FD" w:rsidRDefault="003817A5" w:rsidP="0002675B">
      <w:pPr>
        <w:spacing w:after="0" w:line="240" w:lineRule="auto"/>
        <w:ind w:firstLine="708"/>
        <w:jc w:val="center"/>
        <w:rPr>
          <w:rFonts w:ascii="Times New Roman" w:hAnsi="Times New Roman"/>
          <w:b/>
          <w:sz w:val="24"/>
          <w:szCs w:val="24"/>
          <w:lang w:val="en-US"/>
        </w:rPr>
      </w:pPr>
    </w:p>
    <w:p w:rsidR="003817A5" w:rsidRPr="00B445FD" w:rsidRDefault="00B445FD" w:rsidP="003817A5">
      <w:pPr>
        <w:spacing w:after="0" w:line="360" w:lineRule="auto"/>
        <w:jc w:val="both"/>
        <w:rPr>
          <w:rFonts w:ascii="Times New Roman" w:hAnsi="Times New Roman"/>
          <w:sz w:val="24"/>
          <w:szCs w:val="24"/>
          <w:lang w:val="en-US"/>
        </w:rPr>
      </w:pPr>
      <w:r>
        <w:rPr>
          <w:rFonts w:ascii="Times New Roman" w:hAnsi="Times New Roman"/>
          <w:sz w:val="24"/>
          <w:szCs w:val="24"/>
          <w:lang w:val="en-US"/>
        </w:rPr>
        <w:t>Table</w:t>
      </w:r>
      <w:r w:rsidR="00D001AA" w:rsidRPr="00B445FD">
        <w:rPr>
          <w:rFonts w:ascii="Times New Roman" w:hAnsi="Times New Roman"/>
          <w:sz w:val="24"/>
          <w:szCs w:val="24"/>
          <w:lang w:val="en-US"/>
        </w:rPr>
        <w:t xml:space="preserve"> </w:t>
      </w:r>
      <w:r>
        <w:rPr>
          <w:rFonts w:ascii="Times New Roman" w:hAnsi="Times New Roman"/>
          <w:sz w:val="24"/>
          <w:szCs w:val="24"/>
          <w:lang w:val="en-US"/>
        </w:rPr>
        <w:t>P</w:t>
      </w:r>
      <w:r w:rsidR="003817A5" w:rsidRPr="00B445FD">
        <w:rPr>
          <w:rFonts w:ascii="Times New Roman" w:hAnsi="Times New Roman"/>
          <w:sz w:val="24"/>
          <w:szCs w:val="24"/>
          <w:lang w:val="en-US"/>
        </w:rPr>
        <w:t xml:space="preserve">.1 – </w:t>
      </w:r>
      <w:r w:rsidRPr="00B445FD">
        <w:rPr>
          <w:rFonts w:ascii="Times New Roman" w:hAnsi="Times New Roman"/>
          <w:sz w:val="24"/>
          <w:szCs w:val="24"/>
          <w:lang w:val="en-US"/>
        </w:rPr>
        <w:t xml:space="preserve">Ranking of </w:t>
      </w:r>
      <w:r>
        <w:rPr>
          <w:rFonts w:ascii="Times New Roman" w:hAnsi="Times New Roman"/>
          <w:sz w:val="24"/>
          <w:szCs w:val="24"/>
          <w:lang w:val="en-US"/>
        </w:rPr>
        <w:t>analysis</w:t>
      </w:r>
      <w:r w:rsidRPr="00B445FD">
        <w:rPr>
          <w:rFonts w:ascii="Times New Roman" w:hAnsi="Times New Roman"/>
          <w:sz w:val="24"/>
          <w:szCs w:val="24"/>
          <w:lang w:val="en-US"/>
        </w:rPr>
        <w:t xml:space="preserve"> results to identify pathologies. Part  </w:t>
      </w:r>
      <w:r w:rsidR="003817A5" w:rsidRPr="00B445FD">
        <w:rPr>
          <w:rFonts w:ascii="Times New Roman" w:hAnsi="Times New Roman"/>
          <w:sz w:val="24"/>
          <w:szCs w:val="24"/>
          <w:lang w:val="en-US"/>
        </w:rPr>
        <w:t xml:space="preserve">1 </w:t>
      </w:r>
    </w:p>
    <w:tbl>
      <w:tblPr>
        <w:tblStyle w:val="af"/>
        <w:tblW w:w="0" w:type="auto"/>
        <w:tblLayout w:type="fixed"/>
        <w:tblLook w:val="04A0" w:firstRow="1" w:lastRow="0" w:firstColumn="1" w:lastColumn="0" w:noHBand="0" w:noVBand="1"/>
      </w:tblPr>
      <w:tblGrid>
        <w:gridCol w:w="817"/>
        <w:gridCol w:w="1418"/>
        <w:gridCol w:w="850"/>
        <w:gridCol w:w="1418"/>
        <w:gridCol w:w="850"/>
        <w:gridCol w:w="1559"/>
        <w:gridCol w:w="993"/>
        <w:gridCol w:w="1559"/>
      </w:tblGrid>
      <w:tr w:rsidR="003817A5" w:rsidTr="00B445FD">
        <w:trPr>
          <w:trHeight w:val="1059"/>
        </w:trPr>
        <w:tc>
          <w:tcPr>
            <w:tcW w:w="2235" w:type="dxa"/>
            <w:gridSpan w:val="2"/>
          </w:tcPr>
          <w:p w:rsidR="003817A5" w:rsidRDefault="003817A5" w:rsidP="003817A5">
            <w:pPr>
              <w:spacing w:after="0" w:line="360" w:lineRule="auto"/>
              <w:jc w:val="both"/>
              <w:rPr>
                <w:rFonts w:ascii="Times New Roman" w:hAnsi="Times New Roman"/>
                <w:sz w:val="24"/>
                <w:szCs w:val="24"/>
              </w:rPr>
            </w:pPr>
            <w:r w:rsidRPr="00684851">
              <w:rPr>
                <w:rFonts w:ascii="Times New Roman" w:hAnsi="Times New Roman"/>
                <w:sz w:val="24"/>
                <w:szCs w:val="24"/>
              </w:rPr>
              <w:t xml:space="preserve">ECG – </w:t>
            </w:r>
            <w:r>
              <w:rPr>
                <w:rFonts w:ascii="Times New Roman" w:hAnsi="Times New Roman"/>
                <w:sz w:val="24"/>
                <w:szCs w:val="24"/>
              </w:rPr>
              <w:t>«</w:t>
            </w:r>
            <w:r w:rsidR="00B445FD">
              <w:rPr>
                <w:rFonts w:ascii="Times New Roman" w:hAnsi="Times New Roman"/>
                <w:sz w:val="24"/>
                <w:szCs w:val="24"/>
                <w:lang w:val="en-US"/>
              </w:rPr>
              <w:t>A</w:t>
            </w:r>
            <w:r>
              <w:rPr>
                <w:rFonts w:ascii="Times New Roman" w:hAnsi="Times New Roman"/>
                <w:sz w:val="24"/>
                <w:szCs w:val="24"/>
              </w:rPr>
              <w:t>»</w:t>
            </w:r>
          </w:p>
          <w:p w:rsidR="003817A5" w:rsidRPr="00064168" w:rsidRDefault="003817A5" w:rsidP="003817A5">
            <w:pPr>
              <w:spacing w:after="0" w:line="360" w:lineRule="auto"/>
              <w:jc w:val="both"/>
              <w:rPr>
                <w:rFonts w:ascii="Times New Roman" w:hAnsi="Times New Roman"/>
                <w:sz w:val="24"/>
                <w:szCs w:val="24"/>
              </w:rPr>
            </w:pPr>
          </w:p>
        </w:tc>
        <w:tc>
          <w:tcPr>
            <w:tcW w:w="2268" w:type="dxa"/>
            <w:gridSpan w:val="2"/>
          </w:tcPr>
          <w:p w:rsidR="003817A5" w:rsidRDefault="003817A5" w:rsidP="003817A5">
            <w:pPr>
              <w:spacing w:after="0" w:line="360" w:lineRule="auto"/>
              <w:jc w:val="both"/>
              <w:rPr>
                <w:rFonts w:ascii="Times New Roman" w:hAnsi="Times New Roman"/>
                <w:sz w:val="24"/>
                <w:szCs w:val="24"/>
              </w:rPr>
            </w:pPr>
            <w:r w:rsidRPr="003A286A">
              <w:rPr>
                <w:rFonts w:ascii="Times New Roman" w:hAnsi="Times New Roman"/>
                <w:sz w:val="24"/>
                <w:szCs w:val="24"/>
              </w:rPr>
              <w:t xml:space="preserve">Ultrasound </w:t>
            </w:r>
            <w:r>
              <w:rPr>
                <w:rFonts w:ascii="Times New Roman" w:hAnsi="Times New Roman"/>
                <w:sz w:val="24"/>
                <w:szCs w:val="24"/>
              </w:rPr>
              <w:t>-</w:t>
            </w:r>
            <w:r w:rsidRPr="003A286A">
              <w:rPr>
                <w:rFonts w:ascii="Times New Roman" w:hAnsi="Times New Roman"/>
                <w:sz w:val="24"/>
                <w:szCs w:val="24"/>
              </w:rPr>
              <w:t xml:space="preserve"> </w:t>
            </w:r>
            <w:r>
              <w:rPr>
                <w:rFonts w:ascii="Times New Roman" w:hAnsi="Times New Roman"/>
                <w:sz w:val="24"/>
                <w:szCs w:val="24"/>
              </w:rPr>
              <w:t>«</w:t>
            </w:r>
            <w:r w:rsidR="00B445FD">
              <w:rPr>
                <w:rFonts w:ascii="Times New Roman" w:hAnsi="Times New Roman"/>
                <w:sz w:val="24"/>
                <w:szCs w:val="24"/>
                <w:lang w:val="en-US"/>
              </w:rPr>
              <w:t>B</w:t>
            </w:r>
            <w:r>
              <w:rPr>
                <w:rFonts w:ascii="Times New Roman" w:hAnsi="Times New Roman"/>
                <w:sz w:val="24"/>
                <w:szCs w:val="24"/>
              </w:rPr>
              <w:t>»</w:t>
            </w:r>
          </w:p>
          <w:p w:rsidR="003817A5" w:rsidRPr="003A286A" w:rsidRDefault="003817A5" w:rsidP="003817A5">
            <w:pPr>
              <w:spacing w:after="0" w:line="360" w:lineRule="auto"/>
              <w:jc w:val="both"/>
              <w:rPr>
                <w:rFonts w:ascii="Times New Roman" w:hAnsi="Times New Roman"/>
                <w:sz w:val="24"/>
                <w:szCs w:val="24"/>
              </w:rPr>
            </w:pPr>
          </w:p>
        </w:tc>
        <w:tc>
          <w:tcPr>
            <w:tcW w:w="2409" w:type="dxa"/>
            <w:gridSpan w:val="2"/>
          </w:tcPr>
          <w:p w:rsidR="003817A5" w:rsidRDefault="003817A5" w:rsidP="003817A5">
            <w:pPr>
              <w:spacing w:after="0" w:line="360" w:lineRule="auto"/>
              <w:jc w:val="both"/>
              <w:rPr>
                <w:rFonts w:ascii="Times New Roman" w:hAnsi="Times New Roman"/>
                <w:sz w:val="24"/>
                <w:szCs w:val="24"/>
              </w:rPr>
            </w:pPr>
            <w:r w:rsidRPr="00A354F2">
              <w:rPr>
                <w:rFonts w:ascii="Times New Roman" w:hAnsi="Times New Roman"/>
                <w:sz w:val="24"/>
                <w:szCs w:val="24"/>
              </w:rPr>
              <w:t xml:space="preserve">Gastroscopy </w:t>
            </w:r>
            <w:r>
              <w:rPr>
                <w:rFonts w:ascii="Times New Roman" w:hAnsi="Times New Roman"/>
                <w:sz w:val="24"/>
                <w:szCs w:val="24"/>
              </w:rPr>
              <w:t>– «</w:t>
            </w:r>
            <w:r w:rsidR="00B445FD">
              <w:rPr>
                <w:rFonts w:ascii="Times New Roman" w:hAnsi="Times New Roman"/>
                <w:sz w:val="24"/>
                <w:szCs w:val="24"/>
                <w:lang w:val="en-US"/>
              </w:rPr>
              <w:t>C</w:t>
            </w:r>
            <w:r>
              <w:rPr>
                <w:rFonts w:ascii="Times New Roman" w:hAnsi="Times New Roman"/>
                <w:sz w:val="24"/>
                <w:szCs w:val="24"/>
              </w:rPr>
              <w:t>»</w:t>
            </w:r>
          </w:p>
          <w:p w:rsidR="003817A5" w:rsidRDefault="003817A5" w:rsidP="003817A5">
            <w:pPr>
              <w:spacing w:after="0" w:line="360" w:lineRule="auto"/>
              <w:jc w:val="both"/>
              <w:rPr>
                <w:rFonts w:ascii="Times New Roman" w:hAnsi="Times New Roman"/>
                <w:sz w:val="24"/>
                <w:szCs w:val="24"/>
                <w:lang w:val="en-US"/>
              </w:rPr>
            </w:pPr>
          </w:p>
        </w:tc>
        <w:tc>
          <w:tcPr>
            <w:tcW w:w="2552" w:type="dxa"/>
            <w:gridSpan w:val="2"/>
          </w:tcPr>
          <w:p w:rsidR="003817A5" w:rsidRPr="00945286" w:rsidRDefault="003817A5" w:rsidP="003817A5">
            <w:pPr>
              <w:spacing w:after="0" w:line="360" w:lineRule="auto"/>
              <w:jc w:val="both"/>
              <w:rPr>
                <w:rFonts w:ascii="Times New Roman" w:hAnsi="Times New Roman"/>
                <w:sz w:val="24"/>
                <w:szCs w:val="24"/>
              </w:rPr>
            </w:pPr>
            <w:r w:rsidRPr="00945286">
              <w:rPr>
                <w:rFonts w:ascii="Times New Roman" w:hAnsi="Times New Roman"/>
                <w:sz w:val="24"/>
                <w:szCs w:val="24"/>
              </w:rPr>
              <w:t xml:space="preserve">Roentgen </w:t>
            </w:r>
            <w:r>
              <w:rPr>
                <w:rFonts w:ascii="Times New Roman" w:hAnsi="Times New Roman"/>
                <w:sz w:val="24"/>
                <w:szCs w:val="24"/>
              </w:rPr>
              <w:t>– «</w:t>
            </w:r>
            <w:r w:rsidRPr="00945286">
              <w:rPr>
                <w:rFonts w:ascii="Times New Roman" w:hAnsi="Times New Roman"/>
                <w:sz w:val="24"/>
                <w:szCs w:val="24"/>
              </w:rPr>
              <w:t>D</w:t>
            </w:r>
            <w:r>
              <w:rPr>
                <w:rFonts w:ascii="Times New Roman" w:hAnsi="Times New Roman"/>
                <w:sz w:val="24"/>
                <w:szCs w:val="24"/>
              </w:rPr>
              <w:t>»</w:t>
            </w:r>
          </w:p>
          <w:p w:rsidR="003817A5" w:rsidRPr="00945286" w:rsidRDefault="003817A5" w:rsidP="003817A5">
            <w:pPr>
              <w:spacing w:after="0" w:line="360" w:lineRule="auto"/>
              <w:jc w:val="both"/>
              <w:rPr>
                <w:rFonts w:ascii="Times New Roman" w:hAnsi="Times New Roman"/>
                <w:sz w:val="24"/>
                <w:szCs w:val="24"/>
              </w:rPr>
            </w:pPr>
          </w:p>
        </w:tc>
      </w:tr>
      <w:tr w:rsidR="00B445FD" w:rsidTr="00B445FD">
        <w:tc>
          <w:tcPr>
            <w:tcW w:w="817" w:type="dxa"/>
          </w:tcPr>
          <w:p w:rsidR="00B445FD" w:rsidRPr="00684851" w:rsidRDefault="00B445FD" w:rsidP="003817A5">
            <w:pPr>
              <w:spacing w:after="0" w:line="360" w:lineRule="auto"/>
              <w:rPr>
                <w:rFonts w:ascii="Times New Roman" w:hAnsi="Times New Roman"/>
                <w:sz w:val="24"/>
                <w:szCs w:val="24"/>
              </w:rPr>
            </w:pPr>
            <w:r w:rsidRPr="00B445FD">
              <w:rPr>
                <w:rFonts w:ascii="Times New Roman" w:hAnsi="Times New Roman"/>
                <w:sz w:val="24"/>
                <w:szCs w:val="24"/>
                <w:lang w:val="en-US"/>
              </w:rPr>
              <w:t>score</w:t>
            </w:r>
          </w:p>
        </w:tc>
        <w:tc>
          <w:tcPr>
            <w:tcW w:w="1418" w:type="dxa"/>
          </w:tcPr>
          <w:p w:rsidR="00B445FD" w:rsidRPr="00B445FD" w:rsidRDefault="00B445FD" w:rsidP="003817A5">
            <w:pPr>
              <w:spacing w:after="0" w:line="360" w:lineRule="auto"/>
              <w:rPr>
                <w:rFonts w:ascii="Times New Roman" w:hAnsi="Times New Roman"/>
                <w:sz w:val="24"/>
                <w:szCs w:val="24"/>
                <w:lang w:val="en-US"/>
              </w:rPr>
            </w:pPr>
            <w:r>
              <w:rPr>
                <w:rFonts w:ascii="Times New Roman" w:hAnsi="Times New Roman"/>
                <w:sz w:val="24"/>
                <w:szCs w:val="24"/>
              </w:rPr>
              <w:t>state</w:t>
            </w:r>
          </w:p>
        </w:tc>
        <w:tc>
          <w:tcPr>
            <w:tcW w:w="850" w:type="dxa"/>
          </w:tcPr>
          <w:p w:rsidR="00B445FD" w:rsidRPr="00684851" w:rsidRDefault="00B445FD" w:rsidP="00843705">
            <w:pPr>
              <w:spacing w:after="0" w:line="360" w:lineRule="auto"/>
              <w:rPr>
                <w:rFonts w:ascii="Times New Roman" w:hAnsi="Times New Roman"/>
                <w:sz w:val="24"/>
                <w:szCs w:val="24"/>
              </w:rPr>
            </w:pPr>
            <w:r w:rsidRPr="00B445FD">
              <w:rPr>
                <w:rFonts w:ascii="Times New Roman" w:hAnsi="Times New Roman"/>
                <w:sz w:val="24"/>
                <w:szCs w:val="24"/>
                <w:lang w:val="en-US"/>
              </w:rPr>
              <w:t>score</w:t>
            </w:r>
          </w:p>
        </w:tc>
        <w:tc>
          <w:tcPr>
            <w:tcW w:w="1418" w:type="dxa"/>
          </w:tcPr>
          <w:p w:rsidR="00B445FD" w:rsidRPr="00B445FD" w:rsidRDefault="00B445FD" w:rsidP="00843705">
            <w:pPr>
              <w:spacing w:after="0" w:line="360" w:lineRule="auto"/>
              <w:rPr>
                <w:rFonts w:ascii="Times New Roman" w:hAnsi="Times New Roman"/>
                <w:sz w:val="24"/>
                <w:szCs w:val="24"/>
                <w:lang w:val="en-US"/>
              </w:rPr>
            </w:pPr>
            <w:r>
              <w:rPr>
                <w:rFonts w:ascii="Times New Roman" w:hAnsi="Times New Roman"/>
                <w:sz w:val="24"/>
                <w:szCs w:val="24"/>
              </w:rPr>
              <w:t>state</w:t>
            </w:r>
          </w:p>
        </w:tc>
        <w:tc>
          <w:tcPr>
            <w:tcW w:w="850" w:type="dxa"/>
          </w:tcPr>
          <w:p w:rsidR="00B445FD" w:rsidRPr="00684851" w:rsidRDefault="00B445FD" w:rsidP="00843705">
            <w:pPr>
              <w:spacing w:after="0" w:line="360" w:lineRule="auto"/>
              <w:rPr>
                <w:rFonts w:ascii="Times New Roman" w:hAnsi="Times New Roman"/>
                <w:sz w:val="24"/>
                <w:szCs w:val="24"/>
              </w:rPr>
            </w:pPr>
            <w:r w:rsidRPr="00B445FD">
              <w:rPr>
                <w:rFonts w:ascii="Times New Roman" w:hAnsi="Times New Roman"/>
                <w:sz w:val="24"/>
                <w:szCs w:val="24"/>
                <w:lang w:val="en-US"/>
              </w:rPr>
              <w:t>score</w:t>
            </w:r>
          </w:p>
        </w:tc>
        <w:tc>
          <w:tcPr>
            <w:tcW w:w="1559" w:type="dxa"/>
          </w:tcPr>
          <w:p w:rsidR="00B445FD" w:rsidRPr="00B445FD" w:rsidRDefault="00B445FD" w:rsidP="00843705">
            <w:pPr>
              <w:spacing w:after="0" w:line="360" w:lineRule="auto"/>
              <w:rPr>
                <w:rFonts w:ascii="Times New Roman" w:hAnsi="Times New Roman"/>
                <w:sz w:val="24"/>
                <w:szCs w:val="24"/>
                <w:lang w:val="en-US"/>
              </w:rPr>
            </w:pPr>
            <w:r>
              <w:rPr>
                <w:rFonts w:ascii="Times New Roman" w:hAnsi="Times New Roman"/>
                <w:sz w:val="24"/>
                <w:szCs w:val="24"/>
              </w:rPr>
              <w:t>state</w:t>
            </w:r>
          </w:p>
        </w:tc>
        <w:tc>
          <w:tcPr>
            <w:tcW w:w="993" w:type="dxa"/>
          </w:tcPr>
          <w:p w:rsidR="00B445FD" w:rsidRPr="00684851" w:rsidRDefault="00B445FD" w:rsidP="00843705">
            <w:pPr>
              <w:spacing w:after="0" w:line="360" w:lineRule="auto"/>
              <w:rPr>
                <w:rFonts w:ascii="Times New Roman" w:hAnsi="Times New Roman"/>
                <w:sz w:val="24"/>
                <w:szCs w:val="24"/>
              </w:rPr>
            </w:pPr>
            <w:r w:rsidRPr="00B445FD">
              <w:rPr>
                <w:rFonts w:ascii="Times New Roman" w:hAnsi="Times New Roman"/>
                <w:sz w:val="24"/>
                <w:szCs w:val="24"/>
                <w:lang w:val="en-US"/>
              </w:rPr>
              <w:t>score</w:t>
            </w:r>
          </w:p>
        </w:tc>
        <w:tc>
          <w:tcPr>
            <w:tcW w:w="1559" w:type="dxa"/>
          </w:tcPr>
          <w:p w:rsidR="00B445FD" w:rsidRPr="00B445FD" w:rsidRDefault="00B445FD" w:rsidP="00843705">
            <w:pPr>
              <w:spacing w:after="0" w:line="360" w:lineRule="auto"/>
              <w:rPr>
                <w:rFonts w:ascii="Times New Roman" w:hAnsi="Times New Roman"/>
                <w:sz w:val="24"/>
                <w:szCs w:val="24"/>
                <w:lang w:val="en-US"/>
              </w:rPr>
            </w:pPr>
            <w:r>
              <w:rPr>
                <w:rFonts w:ascii="Times New Roman" w:hAnsi="Times New Roman"/>
                <w:sz w:val="24"/>
                <w:szCs w:val="24"/>
              </w:rPr>
              <w:t>state</w:t>
            </w:r>
          </w:p>
        </w:tc>
      </w:tr>
      <w:tr w:rsidR="003817A5" w:rsidRPr="00B445FD" w:rsidTr="00B445FD">
        <w:tc>
          <w:tcPr>
            <w:tcW w:w="817" w:type="dxa"/>
          </w:tcPr>
          <w:p w:rsidR="003817A5" w:rsidRPr="00684851" w:rsidRDefault="003817A5" w:rsidP="003817A5">
            <w:pPr>
              <w:spacing w:after="0" w:line="360" w:lineRule="auto"/>
              <w:rPr>
                <w:rFonts w:ascii="Times New Roman" w:hAnsi="Times New Roman"/>
                <w:sz w:val="24"/>
                <w:szCs w:val="24"/>
              </w:rPr>
            </w:pPr>
            <w:r>
              <w:rPr>
                <w:rFonts w:ascii="Times New Roman" w:hAnsi="Times New Roman"/>
                <w:sz w:val="24"/>
                <w:szCs w:val="24"/>
              </w:rPr>
              <w:t xml:space="preserve">0  </w:t>
            </w:r>
          </w:p>
        </w:tc>
        <w:tc>
          <w:tcPr>
            <w:tcW w:w="1418" w:type="dxa"/>
          </w:tcPr>
          <w:p w:rsidR="003817A5" w:rsidRDefault="003817A5" w:rsidP="003817A5">
            <w:pPr>
              <w:spacing w:after="0" w:line="360" w:lineRule="auto"/>
              <w:rPr>
                <w:rFonts w:ascii="Times New Roman" w:hAnsi="Times New Roman"/>
                <w:sz w:val="24"/>
                <w:szCs w:val="24"/>
                <w:lang w:val="en-US"/>
              </w:rPr>
            </w:pPr>
            <w:r>
              <w:rPr>
                <w:rFonts w:ascii="Times New Roman" w:hAnsi="Times New Roman"/>
                <w:sz w:val="24"/>
                <w:szCs w:val="24"/>
                <w:lang w:val="en-US"/>
              </w:rPr>
              <w:t>r</w:t>
            </w:r>
            <w:r w:rsidRPr="00B445FD">
              <w:rPr>
                <w:rFonts w:ascii="Times New Roman" w:hAnsi="Times New Roman"/>
                <w:sz w:val="24"/>
                <w:szCs w:val="24"/>
                <w:lang w:val="en-US"/>
              </w:rPr>
              <w:t>eanalysis</w:t>
            </w:r>
          </w:p>
          <w:p w:rsidR="003817A5" w:rsidRPr="00B445FD" w:rsidRDefault="003817A5" w:rsidP="003817A5">
            <w:pPr>
              <w:spacing w:after="0" w:line="360" w:lineRule="auto"/>
              <w:rPr>
                <w:rFonts w:ascii="Times New Roman" w:hAnsi="Times New Roman"/>
                <w:sz w:val="24"/>
                <w:szCs w:val="24"/>
                <w:lang w:val="en-US"/>
              </w:rPr>
            </w:pPr>
          </w:p>
        </w:tc>
        <w:tc>
          <w:tcPr>
            <w:tcW w:w="850" w:type="dxa"/>
          </w:tcPr>
          <w:p w:rsidR="003817A5" w:rsidRPr="00684851" w:rsidRDefault="003817A5" w:rsidP="003817A5">
            <w:pPr>
              <w:spacing w:after="0" w:line="360" w:lineRule="auto"/>
              <w:rPr>
                <w:rFonts w:ascii="Times New Roman" w:hAnsi="Times New Roman"/>
                <w:sz w:val="24"/>
                <w:szCs w:val="24"/>
              </w:rPr>
            </w:pPr>
            <w:r>
              <w:rPr>
                <w:rFonts w:ascii="Times New Roman" w:hAnsi="Times New Roman"/>
                <w:sz w:val="24"/>
                <w:szCs w:val="24"/>
              </w:rPr>
              <w:t xml:space="preserve">0  </w:t>
            </w:r>
          </w:p>
        </w:tc>
        <w:tc>
          <w:tcPr>
            <w:tcW w:w="1418" w:type="dxa"/>
          </w:tcPr>
          <w:p w:rsidR="003817A5" w:rsidRDefault="003817A5" w:rsidP="003817A5">
            <w:pPr>
              <w:spacing w:after="0" w:line="360" w:lineRule="auto"/>
              <w:rPr>
                <w:rFonts w:ascii="Times New Roman" w:hAnsi="Times New Roman"/>
                <w:sz w:val="24"/>
                <w:szCs w:val="24"/>
                <w:lang w:val="en-US"/>
              </w:rPr>
            </w:pPr>
            <w:r>
              <w:rPr>
                <w:rFonts w:ascii="Times New Roman" w:hAnsi="Times New Roman"/>
                <w:sz w:val="24"/>
                <w:szCs w:val="24"/>
                <w:lang w:val="en-US"/>
              </w:rPr>
              <w:t>r</w:t>
            </w:r>
            <w:r w:rsidRPr="00B445FD">
              <w:rPr>
                <w:rFonts w:ascii="Times New Roman" w:hAnsi="Times New Roman"/>
                <w:sz w:val="24"/>
                <w:szCs w:val="24"/>
                <w:lang w:val="en-US"/>
              </w:rPr>
              <w:t>eanalysis</w:t>
            </w:r>
          </w:p>
          <w:p w:rsidR="003817A5" w:rsidRPr="00B445FD" w:rsidRDefault="003817A5" w:rsidP="003817A5">
            <w:pPr>
              <w:spacing w:after="0" w:line="360" w:lineRule="auto"/>
              <w:rPr>
                <w:rFonts w:ascii="Times New Roman" w:hAnsi="Times New Roman"/>
                <w:sz w:val="24"/>
                <w:szCs w:val="24"/>
                <w:lang w:val="en-US"/>
              </w:rPr>
            </w:pPr>
          </w:p>
        </w:tc>
        <w:tc>
          <w:tcPr>
            <w:tcW w:w="850" w:type="dxa"/>
          </w:tcPr>
          <w:p w:rsidR="003817A5" w:rsidRPr="00684851" w:rsidRDefault="003817A5" w:rsidP="003817A5">
            <w:pPr>
              <w:spacing w:after="0" w:line="360" w:lineRule="auto"/>
              <w:rPr>
                <w:rFonts w:ascii="Times New Roman" w:hAnsi="Times New Roman"/>
                <w:sz w:val="24"/>
                <w:szCs w:val="24"/>
              </w:rPr>
            </w:pPr>
            <w:r>
              <w:rPr>
                <w:rFonts w:ascii="Times New Roman" w:hAnsi="Times New Roman"/>
                <w:sz w:val="24"/>
                <w:szCs w:val="24"/>
              </w:rPr>
              <w:t xml:space="preserve">0  </w:t>
            </w:r>
          </w:p>
        </w:tc>
        <w:tc>
          <w:tcPr>
            <w:tcW w:w="1559" w:type="dxa"/>
          </w:tcPr>
          <w:p w:rsidR="003817A5" w:rsidRDefault="003817A5" w:rsidP="003817A5">
            <w:pPr>
              <w:spacing w:after="0" w:line="360" w:lineRule="auto"/>
              <w:rPr>
                <w:rFonts w:ascii="Times New Roman" w:hAnsi="Times New Roman"/>
                <w:sz w:val="24"/>
                <w:szCs w:val="24"/>
                <w:lang w:val="en-US"/>
              </w:rPr>
            </w:pPr>
            <w:r>
              <w:rPr>
                <w:rFonts w:ascii="Times New Roman" w:hAnsi="Times New Roman"/>
                <w:sz w:val="24"/>
                <w:szCs w:val="24"/>
                <w:lang w:val="en-US"/>
              </w:rPr>
              <w:t>r</w:t>
            </w:r>
            <w:r w:rsidRPr="00B445FD">
              <w:rPr>
                <w:rFonts w:ascii="Times New Roman" w:hAnsi="Times New Roman"/>
                <w:sz w:val="24"/>
                <w:szCs w:val="24"/>
                <w:lang w:val="en-US"/>
              </w:rPr>
              <w:t>eanalysis</w:t>
            </w:r>
          </w:p>
          <w:p w:rsidR="003817A5" w:rsidRPr="00B445FD" w:rsidRDefault="003817A5" w:rsidP="003817A5">
            <w:pPr>
              <w:spacing w:after="0" w:line="360" w:lineRule="auto"/>
              <w:rPr>
                <w:rFonts w:ascii="Times New Roman" w:hAnsi="Times New Roman"/>
                <w:sz w:val="24"/>
                <w:szCs w:val="24"/>
                <w:lang w:val="en-US"/>
              </w:rPr>
            </w:pPr>
          </w:p>
        </w:tc>
        <w:tc>
          <w:tcPr>
            <w:tcW w:w="993" w:type="dxa"/>
          </w:tcPr>
          <w:p w:rsidR="003817A5" w:rsidRPr="00684851" w:rsidRDefault="003817A5" w:rsidP="003817A5">
            <w:pPr>
              <w:spacing w:after="0" w:line="360" w:lineRule="auto"/>
              <w:rPr>
                <w:rFonts w:ascii="Times New Roman" w:hAnsi="Times New Roman"/>
                <w:sz w:val="24"/>
                <w:szCs w:val="24"/>
              </w:rPr>
            </w:pPr>
            <w:r>
              <w:rPr>
                <w:rFonts w:ascii="Times New Roman" w:hAnsi="Times New Roman"/>
                <w:sz w:val="24"/>
                <w:szCs w:val="24"/>
              </w:rPr>
              <w:t xml:space="preserve">0  </w:t>
            </w:r>
          </w:p>
        </w:tc>
        <w:tc>
          <w:tcPr>
            <w:tcW w:w="1559" w:type="dxa"/>
          </w:tcPr>
          <w:p w:rsidR="003817A5" w:rsidRDefault="003817A5" w:rsidP="003817A5">
            <w:pPr>
              <w:spacing w:after="0" w:line="360" w:lineRule="auto"/>
              <w:rPr>
                <w:rFonts w:ascii="Times New Roman" w:hAnsi="Times New Roman"/>
                <w:sz w:val="24"/>
                <w:szCs w:val="24"/>
                <w:lang w:val="en-US"/>
              </w:rPr>
            </w:pPr>
            <w:r>
              <w:rPr>
                <w:rFonts w:ascii="Times New Roman" w:hAnsi="Times New Roman"/>
                <w:sz w:val="24"/>
                <w:szCs w:val="24"/>
                <w:lang w:val="en-US"/>
              </w:rPr>
              <w:t>r</w:t>
            </w:r>
            <w:r w:rsidRPr="00B445FD">
              <w:rPr>
                <w:rFonts w:ascii="Times New Roman" w:hAnsi="Times New Roman"/>
                <w:sz w:val="24"/>
                <w:szCs w:val="24"/>
                <w:lang w:val="en-US"/>
              </w:rPr>
              <w:t>eanalysis</w:t>
            </w:r>
          </w:p>
          <w:p w:rsidR="003817A5" w:rsidRPr="00B445FD" w:rsidRDefault="003817A5" w:rsidP="003817A5">
            <w:pPr>
              <w:spacing w:after="0" w:line="360" w:lineRule="auto"/>
              <w:rPr>
                <w:rFonts w:ascii="Times New Roman" w:hAnsi="Times New Roman"/>
                <w:sz w:val="24"/>
                <w:szCs w:val="24"/>
                <w:lang w:val="en-US"/>
              </w:rPr>
            </w:pPr>
          </w:p>
        </w:tc>
      </w:tr>
      <w:tr w:rsidR="003817A5" w:rsidTr="00B445FD">
        <w:tc>
          <w:tcPr>
            <w:tcW w:w="817"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1 </w:t>
            </w:r>
          </w:p>
        </w:tc>
        <w:tc>
          <w:tcPr>
            <w:tcW w:w="1418"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lang w:val="en-US"/>
              </w:rPr>
              <w:t>n</w:t>
            </w:r>
            <w:r w:rsidRPr="00684851">
              <w:rPr>
                <w:rFonts w:ascii="Times New Roman" w:hAnsi="Times New Roman"/>
                <w:sz w:val="24"/>
                <w:szCs w:val="24"/>
              </w:rPr>
              <w:t>ormal</w:t>
            </w:r>
            <w:r>
              <w:rPr>
                <w:rFonts w:ascii="Times New Roman" w:hAnsi="Times New Roman"/>
                <w:sz w:val="24"/>
                <w:szCs w:val="24"/>
              </w:rPr>
              <w:t xml:space="preserve"> </w:t>
            </w:r>
          </w:p>
          <w:p w:rsidR="003817A5" w:rsidRPr="00684851" w:rsidRDefault="003817A5" w:rsidP="003817A5">
            <w:pPr>
              <w:spacing w:after="0" w:line="360" w:lineRule="auto"/>
              <w:rPr>
                <w:rFonts w:ascii="Times New Roman" w:hAnsi="Times New Roman"/>
                <w:sz w:val="24"/>
                <w:szCs w:val="24"/>
              </w:rPr>
            </w:pPr>
          </w:p>
        </w:tc>
        <w:tc>
          <w:tcPr>
            <w:tcW w:w="850"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1 </w:t>
            </w:r>
          </w:p>
        </w:tc>
        <w:tc>
          <w:tcPr>
            <w:tcW w:w="1418"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lang w:val="en-US"/>
              </w:rPr>
              <w:t>n</w:t>
            </w:r>
            <w:r w:rsidRPr="00684851">
              <w:rPr>
                <w:rFonts w:ascii="Times New Roman" w:hAnsi="Times New Roman"/>
                <w:sz w:val="24"/>
                <w:szCs w:val="24"/>
              </w:rPr>
              <w:t>ormal</w:t>
            </w:r>
            <w:r>
              <w:rPr>
                <w:rFonts w:ascii="Times New Roman" w:hAnsi="Times New Roman"/>
                <w:sz w:val="24"/>
                <w:szCs w:val="24"/>
              </w:rPr>
              <w:t xml:space="preserve"> </w:t>
            </w:r>
          </w:p>
          <w:p w:rsidR="003817A5" w:rsidRPr="00684851" w:rsidRDefault="003817A5" w:rsidP="003817A5">
            <w:pPr>
              <w:spacing w:after="0" w:line="360" w:lineRule="auto"/>
              <w:rPr>
                <w:rFonts w:ascii="Times New Roman" w:hAnsi="Times New Roman"/>
                <w:sz w:val="24"/>
                <w:szCs w:val="24"/>
              </w:rPr>
            </w:pPr>
          </w:p>
        </w:tc>
        <w:tc>
          <w:tcPr>
            <w:tcW w:w="850"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1 </w:t>
            </w:r>
          </w:p>
        </w:tc>
        <w:tc>
          <w:tcPr>
            <w:tcW w:w="1559"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lang w:val="en-US"/>
              </w:rPr>
              <w:t>n</w:t>
            </w:r>
            <w:r w:rsidRPr="00684851">
              <w:rPr>
                <w:rFonts w:ascii="Times New Roman" w:hAnsi="Times New Roman"/>
                <w:sz w:val="24"/>
                <w:szCs w:val="24"/>
              </w:rPr>
              <w:t>ormal</w:t>
            </w:r>
            <w:r>
              <w:rPr>
                <w:rFonts w:ascii="Times New Roman" w:hAnsi="Times New Roman"/>
                <w:sz w:val="24"/>
                <w:szCs w:val="24"/>
              </w:rPr>
              <w:t xml:space="preserve"> </w:t>
            </w:r>
          </w:p>
          <w:p w:rsidR="003817A5" w:rsidRPr="00684851" w:rsidRDefault="003817A5" w:rsidP="003817A5">
            <w:pPr>
              <w:spacing w:after="0" w:line="360" w:lineRule="auto"/>
              <w:rPr>
                <w:rFonts w:ascii="Times New Roman" w:hAnsi="Times New Roman"/>
                <w:sz w:val="24"/>
                <w:szCs w:val="24"/>
              </w:rPr>
            </w:pPr>
          </w:p>
        </w:tc>
        <w:tc>
          <w:tcPr>
            <w:tcW w:w="993"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1 </w:t>
            </w:r>
          </w:p>
        </w:tc>
        <w:tc>
          <w:tcPr>
            <w:tcW w:w="1559"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lang w:val="en-US"/>
              </w:rPr>
              <w:t>n</w:t>
            </w:r>
            <w:r w:rsidRPr="00684851">
              <w:rPr>
                <w:rFonts w:ascii="Times New Roman" w:hAnsi="Times New Roman"/>
                <w:sz w:val="24"/>
                <w:szCs w:val="24"/>
              </w:rPr>
              <w:t>ormal</w:t>
            </w:r>
            <w:r>
              <w:rPr>
                <w:rFonts w:ascii="Times New Roman" w:hAnsi="Times New Roman"/>
                <w:sz w:val="24"/>
                <w:szCs w:val="24"/>
              </w:rPr>
              <w:t xml:space="preserve"> </w:t>
            </w:r>
          </w:p>
          <w:p w:rsidR="003817A5" w:rsidRPr="00684851" w:rsidRDefault="003817A5" w:rsidP="003817A5">
            <w:pPr>
              <w:spacing w:after="0" w:line="360" w:lineRule="auto"/>
              <w:rPr>
                <w:rFonts w:ascii="Times New Roman" w:hAnsi="Times New Roman"/>
                <w:sz w:val="24"/>
                <w:szCs w:val="24"/>
              </w:rPr>
            </w:pPr>
          </w:p>
        </w:tc>
      </w:tr>
      <w:tr w:rsidR="003817A5" w:rsidRPr="00A354F2" w:rsidTr="00B445FD">
        <w:tc>
          <w:tcPr>
            <w:tcW w:w="817"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2 </w:t>
            </w:r>
          </w:p>
        </w:tc>
        <w:tc>
          <w:tcPr>
            <w:tcW w:w="1418"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lang w:val="en-US"/>
              </w:rPr>
              <w:t>P</w:t>
            </w:r>
            <w:r w:rsidRPr="00684851">
              <w:rPr>
                <w:rFonts w:ascii="Times New Roman" w:hAnsi="Times New Roman"/>
                <w:sz w:val="24"/>
                <w:szCs w:val="24"/>
              </w:rPr>
              <w:t>athological</w:t>
            </w:r>
          </w:p>
          <w:p w:rsidR="003817A5" w:rsidRPr="00684851" w:rsidRDefault="003817A5" w:rsidP="003817A5">
            <w:pPr>
              <w:spacing w:after="0" w:line="360" w:lineRule="auto"/>
              <w:rPr>
                <w:rFonts w:ascii="Times New Roman" w:hAnsi="Times New Roman"/>
                <w:sz w:val="24"/>
                <w:szCs w:val="24"/>
              </w:rPr>
            </w:pPr>
          </w:p>
        </w:tc>
        <w:tc>
          <w:tcPr>
            <w:tcW w:w="850"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2 </w:t>
            </w:r>
          </w:p>
        </w:tc>
        <w:tc>
          <w:tcPr>
            <w:tcW w:w="1418"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lang w:val="en-US"/>
              </w:rPr>
              <w:t>p</w:t>
            </w:r>
            <w:r w:rsidRPr="00684851">
              <w:rPr>
                <w:rFonts w:ascii="Times New Roman" w:hAnsi="Times New Roman"/>
                <w:sz w:val="24"/>
                <w:szCs w:val="24"/>
              </w:rPr>
              <w:t>athological</w:t>
            </w:r>
          </w:p>
          <w:p w:rsidR="003817A5" w:rsidRPr="00684851" w:rsidRDefault="003817A5" w:rsidP="003817A5">
            <w:pPr>
              <w:spacing w:after="0" w:line="360" w:lineRule="auto"/>
              <w:rPr>
                <w:rFonts w:ascii="Times New Roman" w:hAnsi="Times New Roman"/>
                <w:sz w:val="24"/>
                <w:szCs w:val="24"/>
              </w:rPr>
            </w:pPr>
          </w:p>
        </w:tc>
        <w:tc>
          <w:tcPr>
            <w:tcW w:w="850"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2 </w:t>
            </w:r>
          </w:p>
        </w:tc>
        <w:tc>
          <w:tcPr>
            <w:tcW w:w="1559"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lang w:val="en-US"/>
              </w:rPr>
              <w:t>p</w:t>
            </w:r>
            <w:r w:rsidRPr="00684851">
              <w:rPr>
                <w:rFonts w:ascii="Times New Roman" w:hAnsi="Times New Roman"/>
                <w:sz w:val="24"/>
                <w:szCs w:val="24"/>
              </w:rPr>
              <w:t>athological</w:t>
            </w:r>
          </w:p>
          <w:p w:rsidR="003817A5" w:rsidRPr="00684851" w:rsidRDefault="003817A5" w:rsidP="003817A5">
            <w:pPr>
              <w:spacing w:after="0" w:line="360" w:lineRule="auto"/>
              <w:rPr>
                <w:rFonts w:ascii="Times New Roman" w:hAnsi="Times New Roman"/>
                <w:sz w:val="24"/>
                <w:szCs w:val="24"/>
              </w:rPr>
            </w:pPr>
          </w:p>
        </w:tc>
        <w:tc>
          <w:tcPr>
            <w:tcW w:w="993"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2 </w:t>
            </w:r>
          </w:p>
        </w:tc>
        <w:tc>
          <w:tcPr>
            <w:tcW w:w="1559"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lang w:val="en-US"/>
              </w:rPr>
              <w:t>p</w:t>
            </w:r>
            <w:r w:rsidRPr="00684851">
              <w:rPr>
                <w:rFonts w:ascii="Times New Roman" w:hAnsi="Times New Roman"/>
                <w:sz w:val="24"/>
                <w:szCs w:val="24"/>
              </w:rPr>
              <w:t>athological</w:t>
            </w:r>
          </w:p>
          <w:p w:rsidR="003817A5" w:rsidRPr="00684851" w:rsidRDefault="003817A5" w:rsidP="003817A5">
            <w:pPr>
              <w:spacing w:after="0" w:line="360" w:lineRule="auto"/>
              <w:rPr>
                <w:rFonts w:ascii="Times New Roman" w:hAnsi="Times New Roman"/>
                <w:sz w:val="24"/>
                <w:szCs w:val="24"/>
              </w:rPr>
            </w:pPr>
          </w:p>
        </w:tc>
      </w:tr>
      <w:tr w:rsidR="003817A5" w:rsidRPr="00A354F2" w:rsidTr="00B445FD">
        <w:tc>
          <w:tcPr>
            <w:tcW w:w="817"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3 </w:t>
            </w:r>
          </w:p>
        </w:tc>
        <w:tc>
          <w:tcPr>
            <w:tcW w:w="1418" w:type="dxa"/>
          </w:tcPr>
          <w:p w:rsidR="003817A5" w:rsidRPr="001A4284" w:rsidRDefault="003817A5" w:rsidP="003817A5">
            <w:pPr>
              <w:spacing w:after="0" w:line="360" w:lineRule="auto"/>
              <w:rPr>
                <w:rFonts w:ascii="Times New Roman" w:hAnsi="Times New Roman"/>
                <w:sz w:val="24"/>
                <w:szCs w:val="24"/>
              </w:rPr>
            </w:pPr>
            <w:r w:rsidRPr="00684851">
              <w:rPr>
                <w:rFonts w:ascii="Times New Roman" w:hAnsi="Times New Roman"/>
                <w:sz w:val="24"/>
                <w:szCs w:val="24"/>
              </w:rPr>
              <w:t>average pathology</w:t>
            </w:r>
          </w:p>
          <w:p w:rsidR="003817A5" w:rsidRPr="00B445FD" w:rsidRDefault="003817A5" w:rsidP="003817A5">
            <w:pPr>
              <w:spacing w:after="0" w:line="360" w:lineRule="auto"/>
              <w:rPr>
                <w:rFonts w:ascii="Times New Roman" w:hAnsi="Times New Roman"/>
                <w:sz w:val="24"/>
                <w:szCs w:val="24"/>
                <w:lang w:val="en-US"/>
              </w:rPr>
            </w:pPr>
          </w:p>
        </w:tc>
        <w:tc>
          <w:tcPr>
            <w:tcW w:w="850"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3 </w:t>
            </w:r>
          </w:p>
        </w:tc>
        <w:tc>
          <w:tcPr>
            <w:tcW w:w="1418" w:type="dxa"/>
          </w:tcPr>
          <w:p w:rsidR="003817A5" w:rsidRPr="00A354F2" w:rsidRDefault="003817A5" w:rsidP="003817A5">
            <w:pPr>
              <w:spacing w:after="0" w:line="360" w:lineRule="auto"/>
              <w:rPr>
                <w:rFonts w:ascii="Times New Roman" w:hAnsi="Times New Roman"/>
                <w:sz w:val="24"/>
                <w:szCs w:val="24"/>
              </w:rPr>
            </w:pPr>
            <w:r w:rsidRPr="00684851">
              <w:rPr>
                <w:rFonts w:ascii="Times New Roman" w:hAnsi="Times New Roman"/>
                <w:sz w:val="24"/>
                <w:szCs w:val="24"/>
              </w:rPr>
              <w:t>average pathology</w:t>
            </w:r>
          </w:p>
          <w:p w:rsidR="003817A5" w:rsidRPr="00A354F2" w:rsidRDefault="003817A5" w:rsidP="003817A5">
            <w:pPr>
              <w:spacing w:after="0" w:line="360" w:lineRule="auto"/>
              <w:rPr>
                <w:rFonts w:ascii="Times New Roman" w:hAnsi="Times New Roman"/>
                <w:sz w:val="24"/>
                <w:szCs w:val="24"/>
              </w:rPr>
            </w:pPr>
          </w:p>
        </w:tc>
        <w:tc>
          <w:tcPr>
            <w:tcW w:w="850"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3 </w:t>
            </w:r>
          </w:p>
        </w:tc>
        <w:tc>
          <w:tcPr>
            <w:tcW w:w="1559" w:type="dxa"/>
          </w:tcPr>
          <w:p w:rsidR="003817A5" w:rsidRPr="00A354F2" w:rsidRDefault="003817A5" w:rsidP="003817A5">
            <w:pPr>
              <w:spacing w:after="0" w:line="360" w:lineRule="auto"/>
              <w:rPr>
                <w:rFonts w:ascii="Times New Roman" w:hAnsi="Times New Roman"/>
                <w:sz w:val="24"/>
                <w:szCs w:val="24"/>
              </w:rPr>
            </w:pPr>
            <w:r w:rsidRPr="00684851">
              <w:rPr>
                <w:rFonts w:ascii="Times New Roman" w:hAnsi="Times New Roman"/>
                <w:sz w:val="24"/>
                <w:szCs w:val="24"/>
              </w:rPr>
              <w:t>average pathology</w:t>
            </w:r>
          </w:p>
          <w:p w:rsidR="003817A5" w:rsidRPr="00A354F2" w:rsidRDefault="003817A5" w:rsidP="003817A5">
            <w:pPr>
              <w:spacing w:after="0" w:line="360" w:lineRule="auto"/>
              <w:rPr>
                <w:rFonts w:ascii="Times New Roman" w:hAnsi="Times New Roman"/>
                <w:sz w:val="24"/>
                <w:szCs w:val="24"/>
              </w:rPr>
            </w:pPr>
          </w:p>
        </w:tc>
        <w:tc>
          <w:tcPr>
            <w:tcW w:w="993"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3 </w:t>
            </w:r>
          </w:p>
        </w:tc>
        <w:tc>
          <w:tcPr>
            <w:tcW w:w="1559" w:type="dxa"/>
          </w:tcPr>
          <w:p w:rsidR="003817A5" w:rsidRPr="00A354F2" w:rsidRDefault="003817A5" w:rsidP="003817A5">
            <w:pPr>
              <w:spacing w:after="0" w:line="360" w:lineRule="auto"/>
              <w:rPr>
                <w:rFonts w:ascii="Times New Roman" w:hAnsi="Times New Roman"/>
                <w:sz w:val="24"/>
                <w:szCs w:val="24"/>
              </w:rPr>
            </w:pPr>
            <w:r w:rsidRPr="00684851">
              <w:rPr>
                <w:rFonts w:ascii="Times New Roman" w:hAnsi="Times New Roman"/>
                <w:sz w:val="24"/>
                <w:szCs w:val="24"/>
              </w:rPr>
              <w:t>average pathology</w:t>
            </w:r>
          </w:p>
          <w:p w:rsidR="003817A5" w:rsidRPr="00A354F2" w:rsidRDefault="003817A5" w:rsidP="003817A5">
            <w:pPr>
              <w:spacing w:after="0" w:line="360" w:lineRule="auto"/>
              <w:rPr>
                <w:rFonts w:ascii="Times New Roman" w:hAnsi="Times New Roman"/>
                <w:sz w:val="24"/>
                <w:szCs w:val="24"/>
              </w:rPr>
            </w:pPr>
          </w:p>
        </w:tc>
      </w:tr>
      <w:tr w:rsidR="003817A5" w:rsidTr="00B445FD">
        <w:tc>
          <w:tcPr>
            <w:tcW w:w="817"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rPr>
              <w:t>4</w:t>
            </w:r>
          </w:p>
        </w:tc>
        <w:tc>
          <w:tcPr>
            <w:tcW w:w="1418" w:type="dxa"/>
          </w:tcPr>
          <w:p w:rsidR="003817A5" w:rsidRDefault="003817A5" w:rsidP="003817A5">
            <w:pPr>
              <w:spacing w:after="0" w:line="360" w:lineRule="auto"/>
              <w:rPr>
                <w:rFonts w:ascii="Times New Roman" w:hAnsi="Times New Roman"/>
                <w:sz w:val="24"/>
                <w:szCs w:val="24"/>
              </w:rPr>
            </w:pPr>
            <w:r w:rsidRPr="00A354F2">
              <w:rPr>
                <w:rFonts w:ascii="Times New Roman" w:hAnsi="Times New Roman"/>
                <w:sz w:val="24"/>
                <w:szCs w:val="24"/>
              </w:rPr>
              <w:t>acute pathology</w:t>
            </w:r>
          </w:p>
          <w:p w:rsidR="003817A5" w:rsidRPr="00684851" w:rsidRDefault="003817A5" w:rsidP="003817A5">
            <w:pPr>
              <w:spacing w:after="0" w:line="360" w:lineRule="auto"/>
              <w:rPr>
                <w:rFonts w:ascii="Times New Roman" w:hAnsi="Times New Roman"/>
                <w:sz w:val="24"/>
                <w:szCs w:val="24"/>
              </w:rPr>
            </w:pPr>
          </w:p>
        </w:tc>
        <w:tc>
          <w:tcPr>
            <w:tcW w:w="850"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rPr>
              <w:t>4</w:t>
            </w:r>
          </w:p>
        </w:tc>
        <w:tc>
          <w:tcPr>
            <w:tcW w:w="1418" w:type="dxa"/>
          </w:tcPr>
          <w:p w:rsidR="003817A5" w:rsidRDefault="003817A5" w:rsidP="003817A5">
            <w:pPr>
              <w:spacing w:after="0" w:line="360" w:lineRule="auto"/>
              <w:rPr>
                <w:rFonts w:ascii="Times New Roman" w:hAnsi="Times New Roman"/>
                <w:sz w:val="24"/>
                <w:szCs w:val="24"/>
              </w:rPr>
            </w:pPr>
            <w:r w:rsidRPr="00A354F2">
              <w:rPr>
                <w:rFonts w:ascii="Times New Roman" w:hAnsi="Times New Roman"/>
                <w:sz w:val="24"/>
                <w:szCs w:val="24"/>
              </w:rPr>
              <w:t>acute pathology</w:t>
            </w:r>
          </w:p>
          <w:p w:rsidR="003817A5" w:rsidRPr="00684851" w:rsidRDefault="003817A5" w:rsidP="003817A5">
            <w:pPr>
              <w:spacing w:after="0" w:line="360" w:lineRule="auto"/>
              <w:rPr>
                <w:rFonts w:ascii="Times New Roman" w:hAnsi="Times New Roman"/>
                <w:sz w:val="24"/>
                <w:szCs w:val="24"/>
              </w:rPr>
            </w:pPr>
          </w:p>
        </w:tc>
        <w:tc>
          <w:tcPr>
            <w:tcW w:w="850"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rPr>
              <w:t>4</w:t>
            </w:r>
          </w:p>
        </w:tc>
        <w:tc>
          <w:tcPr>
            <w:tcW w:w="1559" w:type="dxa"/>
          </w:tcPr>
          <w:p w:rsidR="003817A5" w:rsidRDefault="003817A5" w:rsidP="003817A5">
            <w:pPr>
              <w:spacing w:after="0" w:line="360" w:lineRule="auto"/>
              <w:rPr>
                <w:rFonts w:ascii="Times New Roman" w:hAnsi="Times New Roman"/>
                <w:sz w:val="24"/>
                <w:szCs w:val="24"/>
              </w:rPr>
            </w:pPr>
            <w:r w:rsidRPr="00A354F2">
              <w:rPr>
                <w:rFonts w:ascii="Times New Roman" w:hAnsi="Times New Roman"/>
                <w:sz w:val="24"/>
                <w:szCs w:val="24"/>
              </w:rPr>
              <w:t>acute pathology</w:t>
            </w:r>
          </w:p>
          <w:p w:rsidR="003817A5" w:rsidRPr="00684851" w:rsidRDefault="003817A5" w:rsidP="003817A5">
            <w:pPr>
              <w:spacing w:after="0" w:line="360" w:lineRule="auto"/>
              <w:rPr>
                <w:rFonts w:ascii="Times New Roman" w:hAnsi="Times New Roman"/>
                <w:sz w:val="24"/>
                <w:szCs w:val="24"/>
              </w:rPr>
            </w:pPr>
          </w:p>
        </w:tc>
        <w:tc>
          <w:tcPr>
            <w:tcW w:w="993"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rPr>
              <w:t>4</w:t>
            </w:r>
          </w:p>
        </w:tc>
        <w:tc>
          <w:tcPr>
            <w:tcW w:w="1559" w:type="dxa"/>
          </w:tcPr>
          <w:p w:rsidR="003817A5" w:rsidRDefault="003817A5" w:rsidP="003817A5">
            <w:pPr>
              <w:spacing w:after="0" w:line="360" w:lineRule="auto"/>
              <w:rPr>
                <w:rFonts w:ascii="Times New Roman" w:hAnsi="Times New Roman"/>
                <w:sz w:val="24"/>
                <w:szCs w:val="24"/>
              </w:rPr>
            </w:pPr>
            <w:r w:rsidRPr="00A354F2">
              <w:rPr>
                <w:rFonts w:ascii="Times New Roman" w:hAnsi="Times New Roman"/>
                <w:sz w:val="24"/>
                <w:szCs w:val="24"/>
              </w:rPr>
              <w:t>acute pathology</w:t>
            </w:r>
          </w:p>
          <w:p w:rsidR="003817A5" w:rsidRPr="00684851" w:rsidRDefault="003817A5" w:rsidP="003817A5">
            <w:pPr>
              <w:spacing w:after="0" w:line="360" w:lineRule="auto"/>
              <w:rPr>
                <w:rFonts w:ascii="Times New Roman" w:hAnsi="Times New Roman"/>
                <w:sz w:val="24"/>
                <w:szCs w:val="24"/>
              </w:rPr>
            </w:pPr>
          </w:p>
        </w:tc>
      </w:tr>
    </w:tbl>
    <w:p w:rsidR="003817A5" w:rsidRPr="003817A5" w:rsidRDefault="003817A5" w:rsidP="003817A5">
      <w:pPr>
        <w:spacing w:after="0" w:line="360" w:lineRule="auto"/>
        <w:ind w:firstLine="567"/>
        <w:jc w:val="both"/>
        <w:rPr>
          <w:rFonts w:ascii="Times New Roman" w:hAnsi="Times New Roman"/>
          <w:sz w:val="24"/>
          <w:szCs w:val="24"/>
        </w:rPr>
      </w:pPr>
    </w:p>
    <w:p w:rsidR="00877417" w:rsidRDefault="00877417" w:rsidP="003817A5">
      <w:pPr>
        <w:spacing w:after="0" w:line="360" w:lineRule="auto"/>
        <w:jc w:val="both"/>
        <w:rPr>
          <w:rFonts w:ascii="Times New Roman" w:hAnsi="Times New Roman"/>
          <w:sz w:val="24"/>
          <w:szCs w:val="24"/>
          <w:lang w:val="en-US"/>
        </w:rPr>
      </w:pPr>
    </w:p>
    <w:p w:rsidR="00877417" w:rsidRDefault="00877417" w:rsidP="003817A5">
      <w:pPr>
        <w:spacing w:after="0" w:line="360" w:lineRule="auto"/>
        <w:jc w:val="both"/>
        <w:rPr>
          <w:rFonts w:ascii="Times New Roman" w:hAnsi="Times New Roman"/>
          <w:sz w:val="24"/>
          <w:szCs w:val="24"/>
          <w:lang w:val="en-US"/>
        </w:rPr>
      </w:pPr>
    </w:p>
    <w:p w:rsidR="00877417" w:rsidRDefault="00877417" w:rsidP="003817A5">
      <w:pPr>
        <w:spacing w:after="0" w:line="360" w:lineRule="auto"/>
        <w:jc w:val="both"/>
        <w:rPr>
          <w:rFonts w:ascii="Times New Roman" w:hAnsi="Times New Roman"/>
          <w:sz w:val="24"/>
          <w:szCs w:val="24"/>
          <w:lang w:val="en-US"/>
        </w:rPr>
      </w:pPr>
    </w:p>
    <w:p w:rsidR="00877417" w:rsidRDefault="00877417" w:rsidP="003817A5">
      <w:pPr>
        <w:spacing w:after="0" w:line="360" w:lineRule="auto"/>
        <w:jc w:val="both"/>
        <w:rPr>
          <w:rFonts w:ascii="Times New Roman" w:hAnsi="Times New Roman"/>
          <w:sz w:val="24"/>
          <w:szCs w:val="24"/>
          <w:lang w:val="en-US"/>
        </w:rPr>
      </w:pPr>
    </w:p>
    <w:p w:rsidR="00877417" w:rsidRDefault="00877417" w:rsidP="003817A5">
      <w:pPr>
        <w:spacing w:after="0" w:line="360" w:lineRule="auto"/>
        <w:jc w:val="both"/>
        <w:rPr>
          <w:rFonts w:ascii="Times New Roman" w:hAnsi="Times New Roman"/>
          <w:sz w:val="24"/>
          <w:szCs w:val="24"/>
          <w:lang w:val="en-US"/>
        </w:rPr>
      </w:pPr>
    </w:p>
    <w:p w:rsidR="00877417" w:rsidRDefault="00877417" w:rsidP="003817A5">
      <w:pPr>
        <w:spacing w:after="0" w:line="360" w:lineRule="auto"/>
        <w:jc w:val="both"/>
        <w:rPr>
          <w:rFonts w:ascii="Times New Roman" w:hAnsi="Times New Roman"/>
          <w:sz w:val="24"/>
          <w:szCs w:val="24"/>
          <w:lang w:val="en-US"/>
        </w:rPr>
      </w:pPr>
    </w:p>
    <w:p w:rsidR="00877417" w:rsidRDefault="00877417" w:rsidP="003817A5">
      <w:pPr>
        <w:spacing w:after="0" w:line="360" w:lineRule="auto"/>
        <w:jc w:val="both"/>
        <w:rPr>
          <w:rFonts w:ascii="Times New Roman" w:hAnsi="Times New Roman"/>
          <w:sz w:val="24"/>
          <w:szCs w:val="24"/>
          <w:lang w:val="en-US"/>
        </w:rPr>
      </w:pPr>
    </w:p>
    <w:p w:rsidR="00877417" w:rsidRDefault="00877417" w:rsidP="003817A5">
      <w:pPr>
        <w:spacing w:after="0" w:line="360" w:lineRule="auto"/>
        <w:jc w:val="both"/>
        <w:rPr>
          <w:rFonts w:ascii="Times New Roman" w:hAnsi="Times New Roman"/>
          <w:sz w:val="24"/>
          <w:szCs w:val="24"/>
          <w:lang w:val="en-US"/>
        </w:rPr>
      </w:pPr>
    </w:p>
    <w:p w:rsidR="00877417" w:rsidRDefault="00877417" w:rsidP="003817A5">
      <w:pPr>
        <w:spacing w:after="0" w:line="360" w:lineRule="auto"/>
        <w:jc w:val="both"/>
        <w:rPr>
          <w:rFonts w:ascii="Times New Roman" w:hAnsi="Times New Roman"/>
          <w:sz w:val="24"/>
          <w:szCs w:val="24"/>
          <w:lang w:val="en-US"/>
        </w:rPr>
      </w:pPr>
    </w:p>
    <w:p w:rsidR="00877417" w:rsidRDefault="00877417" w:rsidP="003817A5">
      <w:pPr>
        <w:spacing w:after="0" w:line="360" w:lineRule="auto"/>
        <w:jc w:val="both"/>
        <w:rPr>
          <w:rFonts w:ascii="Times New Roman" w:hAnsi="Times New Roman"/>
          <w:sz w:val="24"/>
          <w:szCs w:val="24"/>
          <w:lang w:val="en-US"/>
        </w:rPr>
      </w:pPr>
    </w:p>
    <w:p w:rsidR="00877417" w:rsidRDefault="00877417" w:rsidP="003817A5">
      <w:pPr>
        <w:spacing w:after="0" w:line="360" w:lineRule="auto"/>
        <w:jc w:val="both"/>
        <w:rPr>
          <w:rFonts w:ascii="Times New Roman" w:hAnsi="Times New Roman"/>
          <w:sz w:val="24"/>
          <w:szCs w:val="24"/>
          <w:lang w:val="en-US"/>
        </w:rPr>
      </w:pPr>
    </w:p>
    <w:p w:rsidR="00877417" w:rsidRDefault="00877417" w:rsidP="003817A5">
      <w:pPr>
        <w:spacing w:after="0" w:line="360" w:lineRule="auto"/>
        <w:jc w:val="both"/>
        <w:rPr>
          <w:rFonts w:ascii="Times New Roman" w:hAnsi="Times New Roman"/>
          <w:sz w:val="24"/>
          <w:szCs w:val="24"/>
          <w:lang w:val="en-US"/>
        </w:rPr>
      </w:pPr>
    </w:p>
    <w:p w:rsidR="00877417" w:rsidRDefault="00877417" w:rsidP="003817A5">
      <w:pPr>
        <w:spacing w:after="0" w:line="360" w:lineRule="auto"/>
        <w:jc w:val="both"/>
        <w:rPr>
          <w:rFonts w:ascii="Times New Roman" w:hAnsi="Times New Roman"/>
          <w:sz w:val="24"/>
          <w:szCs w:val="24"/>
          <w:lang w:val="en-US"/>
        </w:rPr>
      </w:pPr>
    </w:p>
    <w:p w:rsidR="003817A5" w:rsidRPr="002D3335" w:rsidRDefault="00B445FD" w:rsidP="003817A5">
      <w:pPr>
        <w:spacing w:after="0" w:line="360" w:lineRule="auto"/>
        <w:jc w:val="both"/>
        <w:rPr>
          <w:rFonts w:ascii="Times New Roman" w:hAnsi="Times New Roman"/>
          <w:sz w:val="24"/>
          <w:szCs w:val="24"/>
          <w:lang w:val="en-US"/>
        </w:rPr>
      </w:pPr>
      <w:r>
        <w:rPr>
          <w:rFonts w:ascii="Times New Roman" w:hAnsi="Times New Roman"/>
          <w:sz w:val="24"/>
          <w:szCs w:val="24"/>
          <w:lang w:val="en-US"/>
        </w:rPr>
        <w:lastRenderedPageBreak/>
        <w:t>Table</w:t>
      </w:r>
      <w:r w:rsidR="00D001AA" w:rsidRPr="00B445FD">
        <w:rPr>
          <w:rFonts w:ascii="Times New Roman" w:hAnsi="Times New Roman"/>
          <w:sz w:val="24"/>
          <w:szCs w:val="24"/>
          <w:lang w:val="en-US"/>
        </w:rPr>
        <w:t xml:space="preserve"> </w:t>
      </w:r>
      <w:r>
        <w:rPr>
          <w:rFonts w:ascii="Times New Roman" w:hAnsi="Times New Roman"/>
          <w:sz w:val="24"/>
          <w:szCs w:val="24"/>
          <w:lang w:val="en-US"/>
        </w:rPr>
        <w:t>P</w:t>
      </w:r>
      <w:r w:rsidR="003817A5" w:rsidRPr="00B445FD">
        <w:rPr>
          <w:rFonts w:ascii="Times New Roman" w:hAnsi="Times New Roman"/>
          <w:sz w:val="24"/>
          <w:szCs w:val="24"/>
          <w:lang w:val="en-US"/>
        </w:rPr>
        <w:t xml:space="preserve">.2 – </w:t>
      </w:r>
      <w:r w:rsidRPr="00B445FD">
        <w:rPr>
          <w:rFonts w:ascii="Times New Roman" w:hAnsi="Times New Roman"/>
          <w:sz w:val="24"/>
          <w:szCs w:val="24"/>
          <w:lang w:val="en-US"/>
        </w:rPr>
        <w:t xml:space="preserve">Ranking of </w:t>
      </w:r>
      <w:r>
        <w:rPr>
          <w:rFonts w:ascii="Times New Roman" w:hAnsi="Times New Roman"/>
          <w:sz w:val="24"/>
          <w:szCs w:val="24"/>
          <w:lang w:val="en-US"/>
        </w:rPr>
        <w:t>analysis</w:t>
      </w:r>
      <w:r w:rsidRPr="00B445FD">
        <w:rPr>
          <w:rFonts w:ascii="Times New Roman" w:hAnsi="Times New Roman"/>
          <w:sz w:val="24"/>
          <w:szCs w:val="24"/>
          <w:lang w:val="en-US"/>
        </w:rPr>
        <w:t xml:space="preserve"> results to identify pathologies. Part  </w:t>
      </w:r>
      <w:r w:rsidR="003817A5" w:rsidRPr="002D3335">
        <w:rPr>
          <w:rFonts w:ascii="Times New Roman" w:hAnsi="Times New Roman"/>
          <w:sz w:val="24"/>
          <w:szCs w:val="24"/>
          <w:lang w:val="en-US"/>
        </w:rPr>
        <w:t>2</w:t>
      </w:r>
    </w:p>
    <w:tbl>
      <w:tblPr>
        <w:tblStyle w:val="af"/>
        <w:tblW w:w="0" w:type="auto"/>
        <w:tblLayout w:type="fixed"/>
        <w:tblLook w:val="04A0" w:firstRow="1" w:lastRow="0" w:firstColumn="1" w:lastColumn="0" w:noHBand="0" w:noVBand="1"/>
      </w:tblPr>
      <w:tblGrid>
        <w:gridCol w:w="817"/>
        <w:gridCol w:w="2268"/>
        <w:gridCol w:w="851"/>
        <w:gridCol w:w="2247"/>
        <w:gridCol w:w="729"/>
        <w:gridCol w:w="2410"/>
      </w:tblGrid>
      <w:tr w:rsidR="003817A5" w:rsidRPr="009F006A" w:rsidTr="00E07DAA">
        <w:trPr>
          <w:trHeight w:val="1059"/>
        </w:trPr>
        <w:tc>
          <w:tcPr>
            <w:tcW w:w="3085" w:type="dxa"/>
            <w:gridSpan w:val="2"/>
          </w:tcPr>
          <w:p w:rsidR="003817A5" w:rsidRPr="00812554" w:rsidRDefault="003817A5" w:rsidP="003817A5">
            <w:pPr>
              <w:spacing w:after="0" w:line="360" w:lineRule="auto"/>
              <w:rPr>
                <w:rFonts w:ascii="Times New Roman" w:hAnsi="Times New Roman"/>
                <w:sz w:val="24"/>
                <w:szCs w:val="24"/>
                <w:lang w:val="en-US"/>
              </w:rPr>
            </w:pPr>
            <w:r w:rsidRPr="00812554">
              <w:rPr>
                <w:rFonts w:ascii="Times New Roman" w:hAnsi="Times New Roman"/>
                <w:sz w:val="24"/>
                <w:szCs w:val="24"/>
                <w:lang w:val="en-US"/>
              </w:rPr>
              <w:t>General blood analysis – «E»</w:t>
            </w:r>
          </w:p>
          <w:p w:rsidR="003817A5" w:rsidRPr="00812554" w:rsidRDefault="003817A5" w:rsidP="003817A5">
            <w:pPr>
              <w:spacing w:after="0" w:line="360" w:lineRule="auto"/>
              <w:rPr>
                <w:rFonts w:ascii="Times New Roman" w:hAnsi="Times New Roman"/>
                <w:sz w:val="24"/>
                <w:szCs w:val="24"/>
                <w:lang w:val="en-US"/>
              </w:rPr>
            </w:pPr>
          </w:p>
        </w:tc>
        <w:tc>
          <w:tcPr>
            <w:tcW w:w="3098" w:type="dxa"/>
            <w:gridSpan w:val="2"/>
          </w:tcPr>
          <w:p w:rsidR="003817A5" w:rsidRPr="001A4284" w:rsidRDefault="003817A5" w:rsidP="003817A5">
            <w:pPr>
              <w:spacing w:after="0" w:line="360" w:lineRule="auto"/>
              <w:rPr>
                <w:rFonts w:ascii="Times New Roman" w:hAnsi="Times New Roman"/>
                <w:sz w:val="24"/>
                <w:szCs w:val="24"/>
                <w:lang w:val="en-US"/>
              </w:rPr>
            </w:pPr>
            <w:r w:rsidRPr="009F006A">
              <w:rPr>
                <w:rFonts w:ascii="Times New Roman" w:hAnsi="Times New Roman"/>
                <w:sz w:val="24"/>
                <w:szCs w:val="24"/>
                <w:lang w:val="en-US"/>
              </w:rPr>
              <w:t xml:space="preserve">General Urine Analysis </w:t>
            </w:r>
            <w:r w:rsidRPr="001A4284">
              <w:rPr>
                <w:rFonts w:ascii="Times New Roman" w:hAnsi="Times New Roman"/>
                <w:sz w:val="24"/>
                <w:szCs w:val="24"/>
                <w:lang w:val="en-US"/>
              </w:rPr>
              <w:t>– «</w:t>
            </w:r>
            <w:r w:rsidRPr="009F006A">
              <w:rPr>
                <w:rFonts w:ascii="Times New Roman" w:hAnsi="Times New Roman"/>
                <w:sz w:val="24"/>
                <w:szCs w:val="24"/>
                <w:lang w:val="en-US"/>
              </w:rPr>
              <w:t>F</w:t>
            </w:r>
            <w:r w:rsidRPr="001A4284">
              <w:rPr>
                <w:rFonts w:ascii="Times New Roman" w:hAnsi="Times New Roman"/>
                <w:sz w:val="24"/>
                <w:szCs w:val="24"/>
                <w:lang w:val="en-US"/>
              </w:rPr>
              <w:t>»</w:t>
            </w:r>
          </w:p>
          <w:p w:rsidR="003817A5" w:rsidRPr="009F006A" w:rsidRDefault="003817A5" w:rsidP="003817A5">
            <w:pPr>
              <w:spacing w:after="0" w:line="360" w:lineRule="auto"/>
              <w:rPr>
                <w:rFonts w:ascii="Times New Roman" w:hAnsi="Times New Roman"/>
                <w:sz w:val="24"/>
                <w:szCs w:val="24"/>
                <w:lang w:val="en-US"/>
              </w:rPr>
            </w:pPr>
          </w:p>
        </w:tc>
        <w:tc>
          <w:tcPr>
            <w:tcW w:w="3139" w:type="dxa"/>
            <w:gridSpan w:val="2"/>
          </w:tcPr>
          <w:p w:rsidR="003817A5" w:rsidRPr="009F006A" w:rsidRDefault="003817A5" w:rsidP="003817A5">
            <w:pPr>
              <w:spacing w:after="0" w:line="360" w:lineRule="auto"/>
              <w:rPr>
                <w:rFonts w:ascii="Times New Roman" w:hAnsi="Times New Roman"/>
                <w:sz w:val="24"/>
                <w:szCs w:val="24"/>
              </w:rPr>
            </w:pPr>
            <w:r>
              <w:rPr>
                <w:rFonts w:ascii="Times New Roman" w:hAnsi="Times New Roman"/>
                <w:sz w:val="24"/>
                <w:szCs w:val="24"/>
              </w:rPr>
              <w:t>Biomedical blood -</w:t>
            </w:r>
            <w:r w:rsidRPr="009F006A">
              <w:rPr>
                <w:rFonts w:ascii="Times New Roman" w:hAnsi="Times New Roman"/>
                <w:sz w:val="24"/>
                <w:szCs w:val="24"/>
              </w:rPr>
              <w:t xml:space="preserve"> «G» </w:t>
            </w:r>
          </w:p>
          <w:p w:rsidR="003817A5" w:rsidRPr="009F006A" w:rsidRDefault="003817A5" w:rsidP="003817A5">
            <w:pPr>
              <w:spacing w:after="0" w:line="360" w:lineRule="auto"/>
              <w:rPr>
                <w:rFonts w:ascii="Times New Roman" w:hAnsi="Times New Roman"/>
                <w:sz w:val="24"/>
                <w:szCs w:val="24"/>
              </w:rPr>
            </w:pPr>
          </w:p>
        </w:tc>
      </w:tr>
      <w:tr w:rsidR="00B445FD" w:rsidTr="00B445FD">
        <w:tc>
          <w:tcPr>
            <w:tcW w:w="817" w:type="dxa"/>
          </w:tcPr>
          <w:p w:rsidR="00B445FD" w:rsidRPr="00684851" w:rsidRDefault="00B445FD" w:rsidP="00843705">
            <w:pPr>
              <w:spacing w:after="0" w:line="360" w:lineRule="auto"/>
              <w:rPr>
                <w:rFonts w:ascii="Times New Roman" w:hAnsi="Times New Roman"/>
                <w:sz w:val="24"/>
                <w:szCs w:val="24"/>
              </w:rPr>
            </w:pPr>
            <w:r w:rsidRPr="00B445FD">
              <w:rPr>
                <w:rFonts w:ascii="Times New Roman" w:hAnsi="Times New Roman"/>
                <w:sz w:val="24"/>
                <w:szCs w:val="24"/>
                <w:lang w:val="en-US"/>
              </w:rPr>
              <w:t>score</w:t>
            </w:r>
          </w:p>
        </w:tc>
        <w:tc>
          <w:tcPr>
            <w:tcW w:w="2268" w:type="dxa"/>
          </w:tcPr>
          <w:p w:rsidR="00B445FD" w:rsidRPr="00B445FD" w:rsidRDefault="00B445FD" w:rsidP="00843705">
            <w:pPr>
              <w:spacing w:after="0" w:line="360" w:lineRule="auto"/>
              <w:rPr>
                <w:rFonts w:ascii="Times New Roman" w:hAnsi="Times New Roman"/>
                <w:sz w:val="24"/>
                <w:szCs w:val="24"/>
                <w:lang w:val="en-US"/>
              </w:rPr>
            </w:pPr>
            <w:r>
              <w:rPr>
                <w:rFonts w:ascii="Times New Roman" w:hAnsi="Times New Roman"/>
                <w:sz w:val="24"/>
                <w:szCs w:val="24"/>
              </w:rPr>
              <w:t>state</w:t>
            </w:r>
          </w:p>
        </w:tc>
        <w:tc>
          <w:tcPr>
            <w:tcW w:w="851" w:type="dxa"/>
          </w:tcPr>
          <w:p w:rsidR="00B445FD" w:rsidRPr="00684851" w:rsidRDefault="00B445FD" w:rsidP="00843705">
            <w:pPr>
              <w:spacing w:after="0" w:line="360" w:lineRule="auto"/>
              <w:rPr>
                <w:rFonts w:ascii="Times New Roman" w:hAnsi="Times New Roman"/>
                <w:sz w:val="24"/>
                <w:szCs w:val="24"/>
              </w:rPr>
            </w:pPr>
            <w:r w:rsidRPr="00B445FD">
              <w:rPr>
                <w:rFonts w:ascii="Times New Roman" w:hAnsi="Times New Roman"/>
                <w:sz w:val="24"/>
                <w:szCs w:val="24"/>
                <w:lang w:val="en-US"/>
              </w:rPr>
              <w:t>score</w:t>
            </w:r>
          </w:p>
        </w:tc>
        <w:tc>
          <w:tcPr>
            <w:tcW w:w="2247" w:type="dxa"/>
          </w:tcPr>
          <w:p w:rsidR="00B445FD" w:rsidRPr="00B445FD" w:rsidRDefault="00B445FD" w:rsidP="00843705">
            <w:pPr>
              <w:spacing w:after="0" w:line="360" w:lineRule="auto"/>
              <w:rPr>
                <w:rFonts w:ascii="Times New Roman" w:hAnsi="Times New Roman"/>
                <w:sz w:val="24"/>
                <w:szCs w:val="24"/>
                <w:lang w:val="en-US"/>
              </w:rPr>
            </w:pPr>
            <w:r>
              <w:rPr>
                <w:rFonts w:ascii="Times New Roman" w:hAnsi="Times New Roman"/>
                <w:sz w:val="24"/>
                <w:szCs w:val="24"/>
              </w:rPr>
              <w:t>state</w:t>
            </w:r>
          </w:p>
        </w:tc>
        <w:tc>
          <w:tcPr>
            <w:tcW w:w="729" w:type="dxa"/>
          </w:tcPr>
          <w:p w:rsidR="00B445FD" w:rsidRPr="00684851" w:rsidRDefault="00B445FD" w:rsidP="00843705">
            <w:pPr>
              <w:spacing w:after="0" w:line="360" w:lineRule="auto"/>
              <w:rPr>
                <w:rFonts w:ascii="Times New Roman" w:hAnsi="Times New Roman"/>
                <w:sz w:val="24"/>
                <w:szCs w:val="24"/>
              </w:rPr>
            </w:pPr>
            <w:r w:rsidRPr="00B445FD">
              <w:rPr>
                <w:rFonts w:ascii="Times New Roman" w:hAnsi="Times New Roman"/>
                <w:sz w:val="24"/>
                <w:szCs w:val="24"/>
                <w:lang w:val="en-US"/>
              </w:rPr>
              <w:t>score</w:t>
            </w:r>
          </w:p>
        </w:tc>
        <w:tc>
          <w:tcPr>
            <w:tcW w:w="2410" w:type="dxa"/>
          </w:tcPr>
          <w:p w:rsidR="00B445FD" w:rsidRPr="00B445FD" w:rsidRDefault="00B445FD" w:rsidP="00843705">
            <w:pPr>
              <w:spacing w:after="0" w:line="360" w:lineRule="auto"/>
              <w:rPr>
                <w:rFonts w:ascii="Times New Roman" w:hAnsi="Times New Roman"/>
                <w:sz w:val="24"/>
                <w:szCs w:val="24"/>
                <w:lang w:val="en-US"/>
              </w:rPr>
            </w:pPr>
            <w:r>
              <w:rPr>
                <w:rFonts w:ascii="Times New Roman" w:hAnsi="Times New Roman"/>
                <w:sz w:val="24"/>
                <w:szCs w:val="24"/>
              </w:rPr>
              <w:t>state</w:t>
            </w:r>
          </w:p>
        </w:tc>
      </w:tr>
      <w:tr w:rsidR="003817A5" w:rsidTr="00B445FD">
        <w:tc>
          <w:tcPr>
            <w:tcW w:w="817" w:type="dxa"/>
          </w:tcPr>
          <w:p w:rsidR="003817A5" w:rsidRPr="00684851" w:rsidRDefault="003817A5" w:rsidP="003817A5">
            <w:pPr>
              <w:spacing w:after="0" w:line="360" w:lineRule="auto"/>
              <w:rPr>
                <w:rFonts w:ascii="Times New Roman" w:hAnsi="Times New Roman"/>
                <w:sz w:val="24"/>
                <w:szCs w:val="24"/>
              </w:rPr>
            </w:pPr>
            <w:r>
              <w:rPr>
                <w:rFonts w:ascii="Times New Roman" w:hAnsi="Times New Roman"/>
                <w:sz w:val="24"/>
                <w:szCs w:val="24"/>
              </w:rPr>
              <w:t xml:space="preserve">0  </w:t>
            </w:r>
          </w:p>
        </w:tc>
        <w:tc>
          <w:tcPr>
            <w:tcW w:w="2268"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lang w:val="en-US"/>
              </w:rPr>
              <w:t>r</w:t>
            </w:r>
            <w:r w:rsidRPr="00812554">
              <w:rPr>
                <w:rFonts w:ascii="Times New Roman" w:hAnsi="Times New Roman"/>
                <w:sz w:val="24"/>
                <w:szCs w:val="24"/>
              </w:rPr>
              <w:t>eanalysis</w:t>
            </w:r>
          </w:p>
          <w:p w:rsidR="003817A5" w:rsidRPr="00812554" w:rsidRDefault="003817A5" w:rsidP="003817A5">
            <w:pPr>
              <w:spacing w:after="0" w:line="360" w:lineRule="auto"/>
              <w:rPr>
                <w:rFonts w:ascii="Times New Roman" w:hAnsi="Times New Roman"/>
                <w:sz w:val="24"/>
                <w:szCs w:val="24"/>
              </w:rPr>
            </w:pPr>
          </w:p>
        </w:tc>
        <w:tc>
          <w:tcPr>
            <w:tcW w:w="851" w:type="dxa"/>
          </w:tcPr>
          <w:p w:rsidR="003817A5" w:rsidRPr="00684851" w:rsidRDefault="003817A5" w:rsidP="003817A5">
            <w:pPr>
              <w:spacing w:after="0" w:line="360" w:lineRule="auto"/>
              <w:rPr>
                <w:rFonts w:ascii="Times New Roman" w:hAnsi="Times New Roman"/>
                <w:sz w:val="24"/>
                <w:szCs w:val="24"/>
              </w:rPr>
            </w:pPr>
            <w:r>
              <w:rPr>
                <w:rFonts w:ascii="Times New Roman" w:hAnsi="Times New Roman"/>
                <w:sz w:val="24"/>
                <w:szCs w:val="24"/>
              </w:rPr>
              <w:t xml:space="preserve">0  </w:t>
            </w:r>
          </w:p>
        </w:tc>
        <w:tc>
          <w:tcPr>
            <w:tcW w:w="2247"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lang w:val="en-US"/>
              </w:rPr>
              <w:t>r</w:t>
            </w:r>
            <w:r w:rsidRPr="00812554">
              <w:rPr>
                <w:rFonts w:ascii="Times New Roman" w:hAnsi="Times New Roman"/>
                <w:sz w:val="24"/>
                <w:szCs w:val="24"/>
              </w:rPr>
              <w:t>eanalysis</w:t>
            </w:r>
          </w:p>
          <w:p w:rsidR="003817A5" w:rsidRPr="00812554" w:rsidRDefault="003817A5" w:rsidP="003817A5">
            <w:pPr>
              <w:spacing w:after="0" w:line="360" w:lineRule="auto"/>
              <w:rPr>
                <w:rFonts w:ascii="Times New Roman" w:hAnsi="Times New Roman"/>
                <w:sz w:val="24"/>
                <w:szCs w:val="24"/>
              </w:rPr>
            </w:pPr>
          </w:p>
        </w:tc>
        <w:tc>
          <w:tcPr>
            <w:tcW w:w="729" w:type="dxa"/>
          </w:tcPr>
          <w:p w:rsidR="003817A5" w:rsidRPr="00684851" w:rsidRDefault="003817A5" w:rsidP="003817A5">
            <w:pPr>
              <w:spacing w:after="0" w:line="360" w:lineRule="auto"/>
              <w:rPr>
                <w:rFonts w:ascii="Times New Roman" w:hAnsi="Times New Roman"/>
                <w:sz w:val="24"/>
                <w:szCs w:val="24"/>
              </w:rPr>
            </w:pPr>
            <w:r>
              <w:rPr>
                <w:rFonts w:ascii="Times New Roman" w:hAnsi="Times New Roman"/>
                <w:sz w:val="24"/>
                <w:szCs w:val="24"/>
              </w:rPr>
              <w:t xml:space="preserve">0  </w:t>
            </w:r>
          </w:p>
        </w:tc>
        <w:tc>
          <w:tcPr>
            <w:tcW w:w="2410"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lang w:val="en-US"/>
              </w:rPr>
              <w:t>r</w:t>
            </w:r>
            <w:r w:rsidRPr="00812554">
              <w:rPr>
                <w:rFonts w:ascii="Times New Roman" w:hAnsi="Times New Roman"/>
                <w:sz w:val="24"/>
                <w:szCs w:val="24"/>
              </w:rPr>
              <w:t>eanalysis</w:t>
            </w:r>
          </w:p>
          <w:p w:rsidR="003817A5" w:rsidRPr="00812554" w:rsidRDefault="003817A5" w:rsidP="003817A5">
            <w:pPr>
              <w:spacing w:after="0" w:line="360" w:lineRule="auto"/>
              <w:rPr>
                <w:rFonts w:ascii="Times New Roman" w:hAnsi="Times New Roman"/>
                <w:sz w:val="24"/>
                <w:szCs w:val="24"/>
              </w:rPr>
            </w:pPr>
          </w:p>
        </w:tc>
      </w:tr>
      <w:tr w:rsidR="003817A5" w:rsidTr="00B445FD">
        <w:tc>
          <w:tcPr>
            <w:tcW w:w="817"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1 </w:t>
            </w:r>
          </w:p>
        </w:tc>
        <w:tc>
          <w:tcPr>
            <w:tcW w:w="2268" w:type="dxa"/>
          </w:tcPr>
          <w:p w:rsidR="003817A5" w:rsidRDefault="003817A5" w:rsidP="003817A5">
            <w:pPr>
              <w:spacing w:after="0" w:line="360" w:lineRule="auto"/>
              <w:rPr>
                <w:rFonts w:ascii="Times New Roman" w:hAnsi="Times New Roman"/>
                <w:sz w:val="24"/>
                <w:szCs w:val="24"/>
              </w:rPr>
            </w:pPr>
            <w:r w:rsidRPr="00812554">
              <w:rPr>
                <w:rFonts w:ascii="Times New Roman" w:hAnsi="Times New Roman"/>
                <w:sz w:val="24"/>
                <w:szCs w:val="24"/>
              </w:rPr>
              <w:t xml:space="preserve">normal </w:t>
            </w:r>
          </w:p>
          <w:p w:rsidR="003817A5" w:rsidRPr="00812554" w:rsidRDefault="003817A5" w:rsidP="003817A5">
            <w:pPr>
              <w:spacing w:after="0" w:line="360" w:lineRule="auto"/>
              <w:rPr>
                <w:rFonts w:ascii="Times New Roman" w:hAnsi="Times New Roman"/>
                <w:sz w:val="24"/>
                <w:szCs w:val="24"/>
              </w:rPr>
            </w:pPr>
          </w:p>
        </w:tc>
        <w:tc>
          <w:tcPr>
            <w:tcW w:w="851"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1 </w:t>
            </w:r>
          </w:p>
        </w:tc>
        <w:tc>
          <w:tcPr>
            <w:tcW w:w="2247" w:type="dxa"/>
          </w:tcPr>
          <w:p w:rsidR="003817A5" w:rsidRDefault="003817A5" w:rsidP="003817A5">
            <w:pPr>
              <w:spacing w:after="0" w:line="360" w:lineRule="auto"/>
              <w:rPr>
                <w:rFonts w:ascii="Times New Roman" w:hAnsi="Times New Roman"/>
                <w:sz w:val="24"/>
                <w:szCs w:val="24"/>
              </w:rPr>
            </w:pPr>
            <w:r w:rsidRPr="00812554">
              <w:rPr>
                <w:rFonts w:ascii="Times New Roman" w:hAnsi="Times New Roman"/>
                <w:sz w:val="24"/>
                <w:szCs w:val="24"/>
              </w:rPr>
              <w:t xml:space="preserve">normal </w:t>
            </w:r>
          </w:p>
          <w:p w:rsidR="003817A5" w:rsidRPr="00812554" w:rsidRDefault="003817A5" w:rsidP="003817A5">
            <w:pPr>
              <w:spacing w:after="0" w:line="360" w:lineRule="auto"/>
              <w:rPr>
                <w:rFonts w:ascii="Times New Roman" w:hAnsi="Times New Roman"/>
                <w:sz w:val="24"/>
                <w:szCs w:val="24"/>
              </w:rPr>
            </w:pPr>
          </w:p>
        </w:tc>
        <w:tc>
          <w:tcPr>
            <w:tcW w:w="729"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1 </w:t>
            </w:r>
          </w:p>
        </w:tc>
        <w:tc>
          <w:tcPr>
            <w:tcW w:w="2410" w:type="dxa"/>
          </w:tcPr>
          <w:p w:rsidR="003817A5" w:rsidRDefault="003817A5" w:rsidP="003817A5">
            <w:pPr>
              <w:spacing w:after="0" w:line="360" w:lineRule="auto"/>
              <w:rPr>
                <w:rFonts w:ascii="Times New Roman" w:hAnsi="Times New Roman"/>
                <w:sz w:val="24"/>
                <w:szCs w:val="24"/>
              </w:rPr>
            </w:pPr>
            <w:r w:rsidRPr="00812554">
              <w:rPr>
                <w:rFonts w:ascii="Times New Roman" w:hAnsi="Times New Roman"/>
                <w:sz w:val="24"/>
                <w:szCs w:val="24"/>
              </w:rPr>
              <w:t xml:space="preserve">normal </w:t>
            </w:r>
          </w:p>
          <w:p w:rsidR="003817A5" w:rsidRPr="00812554" w:rsidRDefault="003817A5" w:rsidP="003817A5">
            <w:pPr>
              <w:spacing w:after="0" w:line="360" w:lineRule="auto"/>
              <w:rPr>
                <w:rFonts w:ascii="Times New Roman" w:hAnsi="Times New Roman"/>
                <w:sz w:val="24"/>
                <w:szCs w:val="24"/>
              </w:rPr>
            </w:pPr>
          </w:p>
        </w:tc>
      </w:tr>
      <w:tr w:rsidR="003817A5" w:rsidRPr="00A354F2" w:rsidTr="00B445FD">
        <w:tc>
          <w:tcPr>
            <w:tcW w:w="817"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2 </w:t>
            </w:r>
          </w:p>
        </w:tc>
        <w:tc>
          <w:tcPr>
            <w:tcW w:w="2268" w:type="dxa"/>
          </w:tcPr>
          <w:p w:rsidR="003817A5" w:rsidRDefault="003817A5" w:rsidP="003817A5">
            <w:pPr>
              <w:spacing w:after="0" w:line="360" w:lineRule="auto"/>
              <w:rPr>
                <w:rFonts w:ascii="Times New Roman" w:hAnsi="Times New Roman"/>
                <w:sz w:val="24"/>
                <w:szCs w:val="24"/>
              </w:rPr>
            </w:pPr>
            <w:r w:rsidRPr="00812554">
              <w:rPr>
                <w:rFonts w:ascii="Times New Roman" w:hAnsi="Times New Roman"/>
                <w:sz w:val="24"/>
                <w:szCs w:val="24"/>
              </w:rPr>
              <w:t>рermissible deviation from the norm</w:t>
            </w:r>
          </w:p>
          <w:p w:rsidR="003817A5" w:rsidRPr="00812554" w:rsidRDefault="003817A5" w:rsidP="003817A5">
            <w:pPr>
              <w:spacing w:after="0" w:line="360" w:lineRule="auto"/>
              <w:rPr>
                <w:rFonts w:ascii="Times New Roman" w:hAnsi="Times New Roman"/>
                <w:sz w:val="24"/>
                <w:szCs w:val="24"/>
              </w:rPr>
            </w:pPr>
          </w:p>
        </w:tc>
        <w:tc>
          <w:tcPr>
            <w:tcW w:w="851"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2 </w:t>
            </w:r>
          </w:p>
        </w:tc>
        <w:tc>
          <w:tcPr>
            <w:tcW w:w="2247" w:type="dxa"/>
          </w:tcPr>
          <w:p w:rsidR="003817A5" w:rsidRDefault="003817A5" w:rsidP="003817A5">
            <w:pPr>
              <w:spacing w:after="0" w:line="360" w:lineRule="auto"/>
              <w:rPr>
                <w:rFonts w:ascii="Times New Roman" w:hAnsi="Times New Roman"/>
                <w:sz w:val="24"/>
                <w:szCs w:val="24"/>
              </w:rPr>
            </w:pPr>
            <w:r w:rsidRPr="00812554">
              <w:rPr>
                <w:rFonts w:ascii="Times New Roman" w:hAnsi="Times New Roman"/>
                <w:sz w:val="24"/>
                <w:szCs w:val="24"/>
              </w:rPr>
              <w:t>рermissible deviation from the norm</w:t>
            </w:r>
          </w:p>
          <w:p w:rsidR="003817A5" w:rsidRPr="00812554" w:rsidRDefault="003817A5" w:rsidP="003817A5">
            <w:pPr>
              <w:spacing w:after="0" w:line="360" w:lineRule="auto"/>
              <w:rPr>
                <w:rFonts w:ascii="Times New Roman" w:hAnsi="Times New Roman"/>
                <w:sz w:val="24"/>
                <w:szCs w:val="24"/>
              </w:rPr>
            </w:pPr>
          </w:p>
        </w:tc>
        <w:tc>
          <w:tcPr>
            <w:tcW w:w="729"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2 </w:t>
            </w:r>
          </w:p>
        </w:tc>
        <w:tc>
          <w:tcPr>
            <w:tcW w:w="2410" w:type="dxa"/>
          </w:tcPr>
          <w:p w:rsidR="003817A5" w:rsidRDefault="003817A5" w:rsidP="003817A5">
            <w:pPr>
              <w:spacing w:after="0" w:line="360" w:lineRule="auto"/>
              <w:rPr>
                <w:rFonts w:ascii="Times New Roman" w:hAnsi="Times New Roman"/>
                <w:sz w:val="24"/>
                <w:szCs w:val="24"/>
              </w:rPr>
            </w:pPr>
            <w:r w:rsidRPr="00812554">
              <w:rPr>
                <w:rFonts w:ascii="Times New Roman" w:hAnsi="Times New Roman"/>
                <w:sz w:val="24"/>
                <w:szCs w:val="24"/>
              </w:rPr>
              <w:t>рermissible deviation from the norm</w:t>
            </w:r>
          </w:p>
          <w:p w:rsidR="003817A5" w:rsidRPr="00812554" w:rsidRDefault="003817A5" w:rsidP="003817A5">
            <w:pPr>
              <w:spacing w:after="0" w:line="360" w:lineRule="auto"/>
              <w:rPr>
                <w:rFonts w:ascii="Times New Roman" w:hAnsi="Times New Roman"/>
                <w:sz w:val="24"/>
                <w:szCs w:val="24"/>
              </w:rPr>
            </w:pPr>
          </w:p>
        </w:tc>
      </w:tr>
      <w:tr w:rsidR="003817A5" w:rsidRPr="00A354F2" w:rsidTr="00B445FD">
        <w:tc>
          <w:tcPr>
            <w:tcW w:w="817"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3 </w:t>
            </w:r>
          </w:p>
        </w:tc>
        <w:tc>
          <w:tcPr>
            <w:tcW w:w="2268" w:type="dxa"/>
          </w:tcPr>
          <w:p w:rsidR="003817A5" w:rsidRDefault="003817A5" w:rsidP="003817A5">
            <w:pPr>
              <w:spacing w:after="0" w:line="360" w:lineRule="auto"/>
              <w:rPr>
                <w:rFonts w:ascii="Times New Roman" w:hAnsi="Times New Roman"/>
                <w:sz w:val="24"/>
                <w:szCs w:val="24"/>
              </w:rPr>
            </w:pPr>
            <w:r w:rsidRPr="00812554">
              <w:rPr>
                <w:rFonts w:ascii="Times New Roman" w:hAnsi="Times New Roman"/>
                <w:sz w:val="24"/>
                <w:szCs w:val="24"/>
              </w:rPr>
              <w:t>deviation from the norm</w:t>
            </w:r>
          </w:p>
          <w:p w:rsidR="003817A5" w:rsidRPr="00812554" w:rsidRDefault="003817A5" w:rsidP="003817A5">
            <w:pPr>
              <w:spacing w:after="0" w:line="360" w:lineRule="auto"/>
              <w:rPr>
                <w:rFonts w:ascii="Times New Roman" w:hAnsi="Times New Roman"/>
                <w:sz w:val="24"/>
                <w:szCs w:val="24"/>
              </w:rPr>
            </w:pPr>
          </w:p>
        </w:tc>
        <w:tc>
          <w:tcPr>
            <w:tcW w:w="851"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3 </w:t>
            </w:r>
          </w:p>
        </w:tc>
        <w:tc>
          <w:tcPr>
            <w:tcW w:w="2247" w:type="dxa"/>
          </w:tcPr>
          <w:p w:rsidR="003817A5" w:rsidRDefault="003817A5" w:rsidP="003817A5">
            <w:pPr>
              <w:spacing w:after="0" w:line="360" w:lineRule="auto"/>
              <w:rPr>
                <w:rFonts w:ascii="Times New Roman" w:hAnsi="Times New Roman"/>
                <w:sz w:val="24"/>
                <w:szCs w:val="24"/>
              </w:rPr>
            </w:pPr>
            <w:r w:rsidRPr="00812554">
              <w:rPr>
                <w:rFonts w:ascii="Times New Roman" w:hAnsi="Times New Roman"/>
                <w:sz w:val="24"/>
                <w:szCs w:val="24"/>
              </w:rPr>
              <w:t>deviation from the norm</w:t>
            </w:r>
          </w:p>
          <w:p w:rsidR="003817A5" w:rsidRPr="00812554" w:rsidRDefault="003817A5" w:rsidP="003817A5">
            <w:pPr>
              <w:spacing w:after="0" w:line="360" w:lineRule="auto"/>
              <w:rPr>
                <w:rFonts w:ascii="Times New Roman" w:hAnsi="Times New Roman"/>
                <w:sz w:val="24"/>
                <w:szCs w:val="24"/>
              </w:rPr>
            </w:pPr>
          </w:p>
        </w:tc>
        <w:tc>
          <w:tcPr>
            <w:tcW w:w="729" w:type="dxa"/>
          </w:tcPr>
          <w:p w:rsidR="003817A5" w:rsidRPr="00684851" w:rsidRDefault="003817A5" w:rsidP="003817A5">
            <w:pPr>
              <w:spacing w:after="0" w:line="360" w:lineRule="auto"/>
              <w:rPr>
                <w:rFonts w:ascii="Times New Roman" w:hAnsi="Times New Roman"/>
                <w:sz w:val="24"/>
                <w:szCs w:val="24"/>
                <w:lang w:val="en-US"/>
              </w:rPr>
            </w:pPr>
            <w:r>
              <w:rPr>
                <w:rFonts w:ascii="Times New Roman" w:hAnsi="Times New Roman"/>
                <w:sz w:val="24"/>
                <w:szCs w:val="24"/>
              </w:rPr>
              <w:t xml:space="preserve">3 </w:t>
            </w:r>
          </w:p>
        </w:tc>
        <w:tc>
          <w:tcPr>
            <w:tcW w:w="2410" w:type="dxa"/>
          </w:tcPr>
          <w:p w:rsidR="003817A5" w:rsidRDefault="003817A5" w:rsidP="003817A5">
            <w:pPr>
              <w:spacing w:after="0" w:line="360" w:lineRule="auto"/>
              <w:rPr>
                <w:rFonts w:ascii="Times New Roman" w:hAnsi="Times New Roman"/>
                <w:sz w:val="24"/>
                <w:szCs w:val="24"/>
              </w:rPr>
            </w:pPr>
            <w:r w:rsidRPr="00812554">
              <w:rPr>
                <w:rFonts w:ascii="Times New Roman" w:hAnsi="Times New Roman"/>
                <w:sz w:val="24"/>
                <w:szCs w:val="24"/>
              </w:rPr>
              <w:t>deviation from the norm</w:t>
            </w:r>
          </w:p>
          <w:p w:rsidR="003817A5" w:rsidRPr="00812554" w:rsidRDefault="003817A5" w:rsidP="003817A5">
            <w:pPr>
              <w:spacing w:after="0" w:line="360" w:lineRule="auto"/>
              <w:rPr>
                <w:rFonts w:ascii="Times New Roman" w:hAnsi="Times New Roman"/>
                <w:sz w:val="24"/>
                <w:szCs w:val="24"/>
              </w:rPr>
            </w:pPr>
          </w:p>
        </w:tc>
      </w:tr>
      <w:tr w:rsidR="003817A5" w:rsidTr="00B445FD">
        <w:tc>
          <w:tcPr>
            <w:tcW w:w="817"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rPr>
              <w:t>4</w:t>
            </w:r>
          </w:p>
        </w:tc>
        <w:tc>
          <w:tcPr>
            <w:tcW w:w="2268"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lang w:val="en-US"/>
              </w:rPr>
              <w:t>p</w:t>
            </w:r>
            <w:r w:rsidRPr="00812554">
              <w:rPr>
                <w:rFonts w:ascii="Times New Roman" w:hAnsi="Times New Roman"/>
                <w:sz w:val="24"/>
                <w:szCs w:val="24"/>
              </w:rPr>
              <w:t>athological</w:t>
            </w:r>
          </w:p>
          <w:p w:rsidR="003817A5" w:rsidRPr="00812554" w:rsidRDefault="003817A5" w:rsidP="003817A5">
            <w:pPr>
              <w:spacing w:after="0" w:line="360" w:lineRule="auto"/>
              <w:rPr>
                <w:rFonts w:ascii="Times New Roman" w:hAnsi="Times New Roman"/>
                <w:sz w:val="24"/>
                <w:szCs w:val="24"/>
              </w:rPr>
            </w:pPr>
          </w:p>
        </w:tc>
        <w:tc>
          <w:tcPr>
            <w:tcW w:w="851"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rPr>
              <w:t>4</w:t>
            </w:r>
          </w:p>
        </w:tc>
        <w:tc>
          <w:tcPr>
            <w:tcW w:w="2247"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lang w:val="en-US"/>
              </w:rPr>
              <w:t>p</w:t>
            </w:r>
            <w:r w:rsidRPr="00812554">
              <w:rPr>
                <w:rFonts w:ascii="Times New Roman" w:hAnsi="Times New Roman"/>
                <w:sz w:val="24"/>
                <w:szCs w:val="24"/>
              </w:rPr>
              <w:t>athological</w:t>
            </w:r>
          </w:p>
          <w:p w:rsidR="003817A5" w:rsidRPr="00812554" w:rsidRDefault="003817A5" w:rsidP="003817A5">
            <w:pPr>
              <w:spacing w:after="0" w:line="360" w:lineRule="auto"/>
              <w:rPr>
                <w:rFonts w:ascii="Times New Roman" w:hAnsi="Times New Roman"/>
                <w:sz w:val="24"/>
                <w:szCs w:val="24"/>
              </w:rPr>
            </w:pPr>
          </w:p>
        </w:tc>
        <w:tc>
          <w:tcPr>
            <w:tcW w:w="729"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rPr>
              <w:t>4</w:t>
            </w:r>
          </w:p>
        </w:tc>
        <w:tc>
          <w:tcPr>
            <w:tcW w:w="2410"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lang w:val="en-US"/>
              </w:rPr>
              <w:t>p</w:t>
            </w:r>
            <w:r w:rsidRPr="00812554">
              <w:rPr>
                <w:rFonts w:ascii="Times New Roman" w:hAnsi="Times New Roman"/>
                <w:sz w:val="24"/>
                <w:szCs w:val="24"/>
              </w:rPr>
              <w:t>athological</w:t>
            </w:r>
          </w:p>
          <w:p w:rsidR="003817A5" w:rsidRPr="00812554" w:rsidRDefault="003817A5" w:rsidP="003817A5">
            <w:pPr>
              <w:spacing w:after="0" w:line="360" w:lineRule="auto"/>
              <w:rPr>
                <w:rFonts w:ascii="Times New Roman" w:hAnsi="Times New Roman"/>
                <w:sz w:val="24"/>
                <w:szCs w:val="24"/>
              </w:rPr>
            </w:pPr>
          </w:p>
        </w:tc>
      </w:tr>
      <w:tr w:rsidR="003817A5" w:rsidRPr="00812554" w:rsidTr="00B445FD">
        <w:tc>
          <w:tcPr>
            <w:tcW w:w="817"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rPr>
              <w:t>5</w:t>
            </w:r>
          </w:p>
        </w:tc>
        <w:tc>
          <w:tcPr>
            <w:tcW w:w="2268" w:type="dxa"/>
          </w:tcPr>
          <w:p w:rsidR="003817A5" w:rsidRPr="001A4284" w:rsidRDefault="003817A5" w:rsidP="003817A5">
            <w:pPr>
              <w:spacing w:after="0" w:line="360" w:lineRule="auto"/>
              <w:rPr>
                <w:rFonts w:ascii="Times New Roman" w:hAnsi="Times New Roman"/>
                <w:sz w:val="24"/>
                <w:szCs w:val="24"/>
              </w:rPr>
            </w:pPr>
            <w:r w:rsidRPr="00812554">
              <w:rPr>
                <w:rFonts w:ascii="Times New Roman" w:hAnsi="Times New Roman"/>
                <w:sz w:val="24"/>
                <w:szCs w:val="24"/>
              </w:rPr>
              <w:t>average pathology</w:t>
            </w:r>
          </w:p>
          <w:p w:rsidR="003817A5" w:rsidRPr="00812554" w:rsidRDefault="003817A5" w:rsidP="003817A5">
            <w:pPr>
              <w:spacing w:after="0" w:line="360" w:lineRule="auto"/>
              <w:rPr>
                <w:rFonts w:ascii="Times New Roman" w:hAnsi="Times New Roman"/>
                <w:sz w:val="24"/>
                <w:szCs w:val="24"/>
              </w:rPr>
            </w:pPr>
          </w:p>
        </w:tc>
        <w:tc>
          <w:tcPr>
            <w:tcW w:w="851"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rPr>
              <w:t>5</w:t>
            </w:r>
          </w:p>
        </w:tc>
        <w:tc>
          <w:tcPr>
            <w:tcW w:w="2247" w:type="dxa"/>
          </w:tcPr>
          <w:p w:rsidR="003817A5" w:rsidRPr="00812554" w:rsidRDefault="003817A5" w:rsidP="003817A5">
            <w:pPr>
              <w:spacing w:after="0" w:line="360" w:lineRule="auto"/>
              <w:rPr>
                <w:rFonts w:ascii="Times New Roman" w:hAnsi="Times New Roman"/>
                <w:sz w:val="24"/>
                <w:szCs w:val="24"/>
              </w:rPr>
            </w:pPr>
            <w:r w:rsidRPr="00812554">
              <w:rPr>
                <w:rFonts w:ascii="Times New Roman" w:hAnsi="Times New Roman"/>
                <w:sz w:val="24"/>
                <w:szCs w:val="24"/>
              </w:rPr>
              <w:t>average pathology</w:t>
            </w:r>
          </w:p>
          <w:p w:rsidR="003817A5" w:rsidRPr="00812554" w:rsidRDefault="003817A5" w:rsidP="003817A5">
            <w:pPr>
              <w:spacing w:after="0" w:line="360" w:lineRule="auto"/>
              <w:rPr>
                <w:rFonts w:ascii="Times New Roman" w:hAnsi="Times New Roman"/>
                <w:sz w:val="24"/>
                <w:szCs w:val="24"/>
              </w:rPr>
            </w:pPr>
          </w:p>
        </w:tc>
        <w:tc>
          <w:tcPr>
            <w:tcW w:w="729"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rPr>
              <w:t>5</w:t>
            </w:r>
          </w:p>
        </w:tc>
        <w:tc>
          <w:tcPr>
            <w:tcW w:w="2410" w:type="dxa"/>
          </w:tcPr>
          <w:p w:rsidR="003817A5" w:rsidRPr="00812554" w:rsidRDefault="003817A5" w:rsidP="003817A5">
            <w:pPr>
              <w:spacing w:after="0" w:line="360" w:lineRule="auto"/>
              <w:rPr>
                <w:rFonts w:ascii="Times New Roman" w:hAnsi="Times New Roman"/>
                <w:sz w:val="24"/>
                <w:szCs w:val="24"/>
              </w:rPr>
            </w:pPr>
            <w:r w:rsidRPr="00812554">
              <w:rPr>
                <w:rFonts w:ascii="Times New Roman" w:hAnsi="Times New Roman"/>
                <w:sz w:val="24"/>
                <w:szCs w:val="24"/>
              </w:rPr>
              <w:t>average pathology</w:t>
            </w:r>
          </w:p>
          <w:p w:rsidR="003817A5" w:rsidRPr="00812554" w:rsidRDefault="003817A5" w:rsidP="003817A5">
            <w:pPr>
              <w:spacing w:after="0" w:line="360" w:lineRule="auto"/>
              <w:rPr>
                <w:rFonts w:ascii="Times New Roman" w:hAnsi="Times New Roman"/>
                <w:sz w:val="24"/>
                <w:szCs w:val="24"/>
              </w:rPr>
            </w:pPr>
          </w:p>
        </w:tc>
      </w:tr>
      <w:tr w:rsidR="003817A5" w:rsidTr="00B445FD">
        <w:tc>
          <w:tcPr>
            <w:tcW w:w="817"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rPr>
              <w:t>6</w:t>
            </w:r>
          </w:p>
        </w:tc>
        <w:tc>
          <w:tcPr>
            <w:tcW w:w="2268" w:type="dxa"/>
          </w:tcPr>
          <w:p w:rsidR="003817A5" w:rsidRDefault="003817A5" w:rsidP="003817A5">
            <w:pPr>
              <w:spacing w:after="0" w:line="360" w:lineRule="auto"/>
              <w:rPr>
                <w:rFonts w:ascii="Times New Roman" w:hAnsi="Times New Roman"/>
                <w:sz w:val="24"/>
                <w:szCs w:val="24"/>
              </w:rPr>
            </w:pPr>
            <w:r w:rsidRPr="00812554">
              <w:rPr>
                <w:rFonts w:ascii="Times New Roman" w:hAnsi="Times New Roman"/>
                <w:sz w:val="24"/>
                <w:szCs w:val="24"/>
              </w:rPr>
              <w:t xml:space="preserve">acute pathology </w:t>
            </w:r>
          </w:p>
          <w:p w:rsidR="003817A5" w:rsidRPr="00812554" w:rsidRDefault="003817A5" w:rsidP="003817A5">
            <w:pPr>
              <w:spacing w:after="0" w:line="360" w:lineRule="auto"/>
              <w:rPr>
                <w:rFonts w:ascii="Times New Roman" w:hAnsi="Times New Roman"/>
                <w:sz w:val="24"/>
                <w:szCs w:val="24"/>
              </w:rPr>
            </w:pPr>
          </w:p>
        </w:tc>
        <w:tc>
          <w:tcPr>
            <w:tcW w:w="851"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rPr>
              <w:t>6</w:t>
            </w:r>
          </w:p>
        </w:tc>
        <w:tc>
          <w:tcPr>
            <w:tcW w:w="2247" w:type="dxa"/>
          </w:tcPr>
          <w:p w:rsidR="003817A5" w:rsidRDefault="003817A5" w:rsidP="003817A5">
            <w:pPr>
              <w:spacing w:after="0" w:line="360" w:lineRule="auto"/>
              <w:rPr>
                <w:rFonts w:ascii="Times New Roman" w:hAnsi="Times New Roman"/>
                <w:sz w:val="24"/>
                <w:szCs w:val="24"/>
              </w:rPr>
            </w:pPr>
            <w:r w:rsidRPr="00812554">
              <w:rPr>
                <w:rFonts w:ascii="Times New Roman" w:hAnsi="Times New Roman"/>
                <w:sz w:val="24"/>
                <w:szCs w:val="24"/>
              </w:rPr>
              <w:t xml:space="preserve">acute pathology </w:t>
            </w:r>
          </w:p>
          <w:p w:rsidR="003817A5" w:rsidRPr="00812554" w:rsidRDefault="003817A5" w:rsidP="003817A5">
            <w:pPr>
              <w:spacing w:after="0" w:line="360" w:lineRule="auto"/>
              <w:rPr>
                <w:rFonts w:ascii="Times New Roman" w:hAnsi="Times New Roman"/>
                <w:sz w:val="24"/>
                <w:szCs w:val="24"/>
              </w:rPr>
            </w:pPr>
          </w:p>
        </w:tc>
        <w:tc>
          <w:tcPr>
            <w:tcW w:w="729" w:type="dxa"/>
          </w:tcPr>
          <w:p w:rsidR="003817A5" w:rsidRDefault="003817A5" w:rsidP="003817A5">
            <w:pPr>
              <w:spacing w:after="0" w:line="360" w:lineRule="auto"/>
              <w:rPr>
                <w:rFonts w:ascii="Times New Roman" w:hAnsi="Times New Roman"/>
                <w:sz w:val="24"/>
                <w:szCs w:val="24"/>
              </w:rPr>
            </w:pPr>
            <w:r>
              <w:rPr>
                <w:rFonts w:ascii="Times New Roman" w:hAnsi="Times New Roman"/>
                <w:sz w:val="24"/>
                <w:szCs w:val="24"/>
              </w:rPr>
              <w:t>6</w:t>
            </w:r>
          </w:p>
        </w:tc>
        <w:tc>
          <w:tcPr>
            <w:tcW w:w="2410" w:type="dxa"/>
          </w:tcPr>
          <w:p w:rsidR="003817A5" w:rsidRDefault="003817A5" w:rsidP="003817A5">
            <w:pPr>
              <w:spacing w:after="0" w:line="360" w:lineRule="auto"/>
              <w:rPr>
                <w:rFonts w:ascii="Times New Roman" w:hAnsi="Times New Roman"/>
                <w:sz w:val="24"/>
                <w:szCs w:val="24"/>
              </w:rPr>
            </w:pPr>
            <w:r w:rsidRPr="00812554">
              <w:rPr>
                <w:rFonts w:ascii="Times New Roman" w:hAnsi="Times New Roman"/>
                <w:sz w:val="24"/>
                <w:szCs w:val="24"/>
              </w:rPr>
              <w:t xml:space="preserve">acute pathology </w:t>
            </w:r>
          </w:p>
          <w:p w:rsidR="003817A5" w:rsidRPr="00812554" w:rsidRDefault="003817A5" w:rsidP="003817A5">
            <w:pPr>
              <w:spacing w:after="0" w:line="360" w:lineRule="auto"/>
              <w:rPr>
                <w:rFonts w:ascii="Times New Roman" w:hAnsi="Times New Roman"/>
                <w:sz w:val="24"/>
                <w:szCs w:val="24"/>
              </w:rPr>
            </w:pPr>
          </w:p>
        </w:tc>
      </w:tr>
    </w:tbl>
    <w:p w:rsidR="002E17CB" w:rsidRDefault="002E17CB" w:rsidP="003817A5">
      <w:pPr>
        <w:spacing w:after="0" w:line="360" w:lineRule="auto"/>
        <w:ind w:firstLine="708"/>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2D3335" w:rsidRDefault="002D3335" w:rsidP="002A38B6">
      <w:pPr>
        <w:spacing w:after="0" w:line="240" w:lineRule="auto"/>
        <w:jc w:val="center"/>
        <w:rPr>
          <w:rFonts w:ascii="Times New Roman" w:hAnsi="Times New Roman"/>
          <w:b/>
          <w:sz w:val="24"/>
          <w:szCs w:val="24"/>
        </w:rPr>
      </w:pPr>
    </w:p>
    <w:p w:rsidR="0002675B" w:rsidRPr="00B445FD" w:rsidRDefault="00B445FD" w:rsidP="002A38B6">
      <w:pPr>
        <w:spacing w:after="0" w:line="240" w:lineRule="auto"/>
        <w:jc w:val="center"/>
        <w:rPr>
          <w:rFonts w:ascii="Times New Roman" w:hAnsi="Times New Roman"/>
          <w:b/>
          <w:sz w:val="24"/>
          <w:szCs w:val="24"/>
          <w:lang w:val="en-US"/>
        </w:rPr>
      </w:pPr>
      <w:r>
        <w:rPr>
          <w:rFonts w:ascii="Times New Roman" w:hAnsi="Times New Roman"/>
          <w:b/>
          <w:sz w:val="24"/>
          <w:szCs w:val="24"/>
          <w:lang w:val="en-US"/>
        </w:rPr>
        <w:lastRenderedPageBreak/>
        <w:t>APPENDIX R</w:t>
      </w:r>
    </w:p>
    <w:p w:rsidR="002A38B6" w:rsidRPr="002A38B6" w:rsidRDefault="002A38B6" w:rsidP="002A38B6">
      <w:pPr>
        <w:spacing w:after="0" w:line="240" w:lineRule="auto"/>
        <w:ind w:firstLine="708"/>
        <w:jc w:val="center"/>
        <w:rPr>
          <w:rFonts w:ascii="Times New Roman" w:hAnsi="Times New Roman"/>
          <w:b/>
          <w:sz w:val="24"/>
          <w:szCs w:val="24"/>
          <w:lang w:val="en-US"/>
        </w:rPr>
      </w:pPr>
    </w:p>
    <w:p w:rsidR="0002675B" w:rsidRPr="00B445FD" w:rsidRDefault="00B445FD" w:rsidP="002A38B6">
      <w:pPr>
        <w:spacing w:after="0" w:line="240" w:lineRule="auto"/>
        <w:jc w:val="center"/>
        <w:rPr>
          <w:rFonts w:ascii="Times New Roman" w:hAnsi="Times New Roman"/>
          <w:b/>
          <w:sz w:val="24"/>
          <w:szCs w:val="24"/>
          <w:lang w:val="en-US"/>
        </w:rPr>
      </w:pPr>
      <w:r w:rsidRPr="00B445FD">
        <w:rPr>
          <w:rFonts w:ascii="Times New Roman" w:hAnsi="Times New Roman"/>
          <w:b/>
          <w:sz w:val="24"/>
          <w:szCs w:val="24"/>
          <w:lang w:val="en-US"/>
        </w:rPr>
        <w:t>MainWindow.xaml.cs code listing</w:t>
      </w:r>
    </w:p>
    <w:p w:rsidR="002A38B6" w:rsidRPr="002A38B6" w:rsidRDefault="002A38B6" w:rsidP="002A38B6">
      <w:pPr>
        <w:spacing w:after="0" w:line="240" w:lineRule="auto"/>
        <w:jc w:val="center"/>
        <w:rPr>
          <w:rFonts w:ascii="Times New Roman" w:hAnsi="Times New Roman"/>
          <w:b/>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System.Collections.Generic;</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System.Data;</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System.Data.SqlClient;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System.Linq;</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System.Text.RegularExpressions;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System.Threading.Tasks;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System.Windows.Controls;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System.Windows.Data;</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System.Windows.Documents;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System.Windows.Input;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System.Windows.Media;</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System.Windows.Media.Imaging;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System.Windows.Navigation;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System.Windows.Shapes;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System.IO;</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Path = System.IO.Path;</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System.Configuration;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Microsoft.Win32;</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namespace Ambulance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 &lt;summary&gt;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 Логика взаимодействия для MainWindow.xaml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 &lt;/summary&gt;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public partial class MainWindow : Window</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r w:rsidRPr="00A67DC3">
        <w:rPr>
          <w:rFonts w:ascii="Times New Roman" w:hAnsi="Times New Roman"/>
          <w:color w:val="000000"/>
          <w:sz w:val="24"/>
          <w:szCs w:val="24"/>
          <w:lang w:val="en-US"/>
        </w:rPr>
        <w:tab/>
        <w:t>{static string connectionString = @"Data Source=(localdb)\MSSQLLocalDB;Initial Catalog=userstore;Trusted_Connection=True";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SqlConnection connection = new SqlConnection(connectionString);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public MainWindow()</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string dbPathMyDocs = Environment.GetFolderPath(Environment.SpecialFolder.MyDocuments);</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string dbPathAppData = Environment.GetFolderPath(Environment.SpecialFolder.ApplicationData);String dbPath = Path.Combine(dbPathMyDocs, "LocalAppData");</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AppDomain.CurrentDomain.SetData("DataDirectory", dbPath);</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InitializeComponent();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show_all_table();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public void show_all_table()</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users = db.Patient_information;</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dataGrid6.ItemsSource = users.ToList();</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void show_table()</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users = db.Patient_information;</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dataGrid1.ItemsSource = users.ToList();</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void show_table_diagnoses()</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selected_patient_id = Convert.ToInt32(Personal_ID_examination.Text);</w:t>
      </w:r>
    </w:p>
    <w:p w:rsidR="0002675B" w:rsidRPr="00A67DC3" w:rsidRDefault="0002675B" w:rsidP="00044504">
      <w:pPr>
        <w:spacing w:after="0" w:line="240" w:lineRule="auto"/>
        <w:rPr>
          <w:rFonts w:ascii="Times New Roman" w:hAnsi="Times New Roman"/>
          <w:color w:val="000000"/>
          <w:sz w:val="24"/>
          <w:szCs w:val="24"/>
          <w:lang w:val="en-US"/>
        </w:rPr>
      </w:pP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diagnoses = from order in db.Annual_clinical_examination.AsEnumerable()</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where order.Personal_ID == selected_patient_id</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select new</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Patient_ID = order.Personal_ID,</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Diagnose_ID = order.Clinical_examination,</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 = order.Data,</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Final_Diagnoses = order.Final_diagnoses,</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dataGrid2.ItemsSource = diagnoses.ToList();</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Button_Click(object sender, RoutedEventArgs e)</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if (!Regex.IsMatch(Name.Text, @"^[a-zA-Z]+$") || !Regex.IsMatch(Midname.Text, @"^[a-zA-Z]+$") || !Regex.IsMatch(Surname.Text, @"^[a-zA-Z]+$"))</w:t>
      </w:r>
    </w:p>
    <w:p w:rsidR="0002675B" w:rsidRPr="00A67DC3" w:rsidRDefault="0002675B" w:rsidP="00044504">
      <w:pPr>
        <w:spacing w:after="0" w:line="240" w:lineRule="auto"/>
        <w:rPr>
          <w:rFonts w:ascii="Times New Roman" w:hAnsi="Times New Roman"/>
          <w:color w:val="000000"/>
          <w:sz w:val="24"/>
          <w:szCs w:val="24"/>
        </w:rPr>
      </w:pPr>
      <w:r w:rsidRPr="00A67DC3">
        <w:rPr>
          <w:rFonts w:ascii="Times New Roman" w:hAnsi="Times New Roman"/>
          <w:color w:val="000000"/>
          <w:sz w:val="24"/>
          <w:szCs w:val="24"/>
          <w:lang w:val="en-US"/>
        </w:rPr>
        <w:t xml:space="preserve">            </w:t>
      </w:r>
      <w:r w:rsidRPr="00A67DC3">
        <w:rPr>
          <w:rFonts w:ascii="Times New Roman" w:hAnsi="Times New Roman"/>
          <w:color w:val="000000"/>
          <w:sz w:val="24"/>
          <w:szCs w:val="24"/>
        </w:rPr>
        <w:t>{</w:t>
      </w:r>
    </w:p>
    <w:p w:rsidR="0002675B" w:rsidRPr="00A67DC3" w:rsidRDefault="0002675B" w:rsidP="00044504">
      <w:pPr>
        <w:spacing w:after="0" w:line="240" w:lineRule="auto"/>
        <w:rPr>
          <w:rFonts w:ascii="Times New Roman" w:hAnsi="Times New Roman"/>
          <w:color w:val="000000"/>
          <w:sz w:val="24"/>
          <w:szCs w:val="24"/>
        </w:rPr>
      </w:pP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MessageBox</w:t>
      </w:r>
      <w:r w:rsidRPr="00A67DC3">
        <w:rPr>
          <w:rFonts w:ascii="Times New Roman" w:hAnsi="Times New Roman"/>
          <w:color w:val="000000"/>
          <w:sz w:val="24"/>
          <w:szCs w:val="24"/>
        </w:rPr>
        <w:t>.</w:t>
      </w:r>
      <w:r w:rsidRPr="00A67DC3">
        <w:rPr>
          <w:rFonts w:ascii="Times New Roman" w:hAnsi="Times New Roman"/>
          <w:color w:val="000000"/>
          <w:sz w:val="24"/>
          <w:szCs w:val="24"/>
          <w:lang w:val="en-US"/>
        </w:rPr>
        <w:t>Show</w:t>
      </w:r>
      <w:r w:rsidRPr="00A67DC3">
        <w:rPr>
          <w:rFonts w:ascii="Times New Roman" w:hAnsi="Times New Roman"/>
          <w:color w:val="000000"/>
          <w:sz w:val="24"/>
          <w:szCs w:val="24"/>
        </w:rPr>
        <w:t>("Введите корректно ваши данные!");</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w:t>
      </w:r>
    </w:p>
    <w:p w:rsidR="0002675B" w:rsidRPr="00A67DC3" w:rsidRDefault="0002675B" w:rsidP="00044504">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Patient_information new_patient = new Patient_information();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new_patient.Name = Name.Text;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new_patient.Midname = Midname.Text;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new_patient.Surname = Surname.Text;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new_patient.Gender = Gender.Text;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new_patient.Adress = Adress.Text;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if (Positive.IsChecked == true) { new_patient.Rh_factor = "Positive";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 new_patient.Rh_factor = "Negative";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new_patient.Passport_ID = Passport_ID.Text;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new_patient.Telephone = Telephone.Text;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new_patient.Date_of_birth = Date_of_birth.SelectedDate;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new_patient.Place_of_work = Place_of_work.Text;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new_patient.Profession_affilation = Proffecion_affilation.Text;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new_patient.Blood_type = Blood_Type.Text;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new_patient.allergic_reactions = Allergic_reactions.Text;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db.Patient_information.Add(new_patient);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MessageBox.Show("Данные успешно загружены в базу данных!");</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Name.Text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Midname.Text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Surname.Text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Adress.Text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Gender.Text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Passport_ID.Text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Telephone.Text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Place_of_work.Text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Proffecion_affilation.Text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Blood_Type.Text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Allergic_reactions.Text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delete_button_clicked(object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Patient_information selected_patient = (Patient_information)dataGrid1.SelectedItem;</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selected_patient_id = selected_patient.Personal_ID;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Patient_information removing_patient = (from u in db.Patient_information where u.Personal_ID == selected_patient_id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db.Patient_information.Remove(removing_patient);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MessageBox.Show($"Patient {selected_patient.Name} was deleted");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MessageBox.Show("Before delete the patient - make sure that all analyzes, insurances, etc. of this person has been deleted");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Add_diagnose_Click_1(object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selected_patient_id = Convert.ToInt32(Personal_ID_examination.Text);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Annual_clinical_examination new_diagnose = new Annual_clinical_examination();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new_diagnose.Final_diagnoses = Final_diagnoses.Text;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new_diagnose.Data = Date.SelectedDate;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new_diagnose.Personal_ID = selected_patient_id;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db.Annual_clinical_examination.Add(new_diagnose);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show_table_diagnoses();</w:t>
      </w:r>
    </w:p>
    <w:p w:rsidR="0002675B" w:rsidRPr="00A67DC3"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lang w:val="en-US"/>
        </w:rPr>
        <w:t xml:space="preserve">                    MessageBox</w:t>
      </w:r>
      <w:r w:rsidRPr="00A67DC3">
        <w:rPr>
          <w:rFonts w:ascii="Times New Roman" w:hAnsi="Times New Roman"/>
          <w:color w:val="000000"/>
          <w:sz w:val="24"/>
          <w:szCs w:val="24"/>
        </w:rPr>
        <w:t>.</w:t>
      </w:r>
      <w:r w:rsidRPr="00A67DC3">
        <w:rPr>
          <w:rFonts w:ascii="Times New Roman" w:hAnsi="Times New Roman"/>
          <w:color w:val="000000"/>
          <w:sz w:val="24"/>
          <w:szCs w:val="24"/>
          <w:lang w:val="en-US"/>
        </w:rPr>
        <w:t>Show</w:t>
      </w:r>
      <w:r w:rsidRPr="00A67DC3">
        <w:rPr>
          <w:rFonts w:ascii="Times New Roman" w:hAnsi="Times New Roman"/>
          <w:color w:val="000000"/>
          <w:sz w:val="24"/>
          <w:szCs w:val="24"/>
        </w:rPr>
        <w:t>("Данные успешно загружены в базу данных!");</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Final_diagnoses.Text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Delete_diagnose_Click(object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cellInfo = dataGrid2.SelectedCells[1];</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content = (cellInfo.Column.GetCellContent(cellInfo.Item) as TextBlock).Text;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diagnose = Convert.ToInt32(content);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Annual_clinical_examination removing_diagnose = (from u in db.Annual_clinical_examination where u.Clinical_examination == diagnose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MessageBox.Show($"Diagnose {diagnose} was deleted");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db.Annual_clinical_examination.Remove(removing_diagnose);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show_table_diagnoses();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void show_table_analyzes()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selected_patient_id = Convert.ToInt32(Personal_ID_analyzes.Text);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analyzes = from order in db.Test_results.AsEnumerable()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where order.Personal_ID == selected_patient_id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select new</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Patient_ID = order.Personal_ID,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Analyzes_ID = order.analyzes,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Ultrasounds_Results = order.Ultrasound_results,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ECG = order.ECG,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Gastroscopy = order.gastroscopy,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Roentgen = order.roentgen,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Spirometry = order.spirometry,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General_Blood_Analysis = order.general_blood_analysis,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General_Urine_Analysis = order.general_urine_analysis,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Biomechanical_Blood_Test = order.biochemical_blood_test,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dataGrid3.ItemsSource = analyzes.ToList();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Final_diagnoses_TextChanged(object sender, TextChangedEventArgs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Add_analyzes_Click_1(object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selected_analyzes_id = Convert.ToInt32(Personal_ID_analyzes.Text);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Test_results new_analyzes = new Test_results();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new_analyzes.Ultrasound_results = Ultrasounds_results.Text;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new_analyzes.ECG = ECG.Text;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new_analyzes.gastroscopy = Gastroscopy.Text;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new_analyzes.roentgen = Roentgen.Text;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new_analyzes.spirometry = Spirometry.Text;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new_analyzes.general_blood_analysis = General_Blood_Analysis.Text;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new_analyzes.general_urine_analysis = General_Urine_Analysis.Text;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new_analyzes.biochemical_blood_test = Biomechanical_Blood_Analysis.Text;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new_analyzes.Personal_ID = selected_analyzes_id;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db.Test_results.Add(new_analyzes);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show_table_analyzes();</w:t>
      </w:r>
    </w:p>
    <w:p w:rsidR="0002675B" w:rsidRPr="00A67DC3"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lang w:val="en-US"/>
        </w:rPr>
        <w:t xml:space="preserve">                    MessageBox</w:t>
      </w:r>
      <w:r w:rsidRPr="00A67DC3">
        <w:rPr>
          <w:rFonts w:ascii="Times New Roman" w:hAnsi="Times New Roman"/>
          <w:color w:val="000000"/>
          <w:sz w:val="24"/>
          <w:szCs w:val="24"/>
        </w:rPr>
        <w:t>.</w:t>
      </w:r>
      <w:r w:rsidRPr="00A67DC3">
        <w:rPr>
          <w:rFonts w:ascii="Times New Roman" w:hAnsi="Times New Roman"/>
          <w:color w:val="000000"/>
          <w:sz w:val="24"/>
          <w:szCs w:val="24"/>
          <w:lang w:val="en-US"/>
        </w:rPr>
        <w:t>Show</w:t>
      </w:r>
      <w:r w:rsidRPr="00A67DC3">
        <w:rPr>
          <w:rFonts w:ascii="Times New Roman" w:hAnsi="Times New Roman"/>
          <w:color w:val="000000"/>
          <w:sz w:val="24"/>
          <w:szCs w:val="24"/>
        </w:rPr>
        <w:t>("Данные успешно загружены в базу данных!");</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Ultrasounds_results.Text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ECG.Text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Gastroscopy.Text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Roentgen.Text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Spirometry.Text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General_Blood_Analysis.Text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General_Urine_Analysis.Text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Biomechanical_Blood_Analysis.Text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Delete_analyzes_Click(object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cellInfo = dataGrid3.SelectedCells[1];</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content = (cellInfo.Column.GetCellContent(cellInfo.Item) as TextBlock).Text;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analyze = Convert.ToInt32(content);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Test_results removing_analyzes = (from u in db.Test_results where u.analyzes == analyze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MessageBox.Show($"Diagnose {analyze} was deleted");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db.Test_results.Remove(removing_analyzes);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show_table_analyzes();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void show_table_dispensary()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selected_patient_id = Convert.ToInt32(Personal_ID_Dispensary.Text);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dispensary = from order in db.Dispensary_survellance.AsEnumerable()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where order.Personal_ID == selected_patient_id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select new</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Patient_ID = order.Personal_ID,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Dispensary_ID = order.Registration,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Date_Of_Registration = order.Date_of_registration,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Registration_Reason = order.Registration_reason,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Reason_For_De_Registration = order.Reason_for_de_registration,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dataGrid4.ItemsSource = dispensary.ToList();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Add_dispensary_Click_1(object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selected_patient_id = Convert.ToInt32(Personal_ID_Dispensary.Text);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Dispensary_survellance new_dispensary = new Dispensary_survellance();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new_dispensary.Date_of_registration = Date_Dispensary.SelectedDate;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new_dispensary.Personal_ID = Convert.ToInt32(Personal_ID_Dispensary.Text);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new_dispensary.Registration_reason = Regisration_reason.Text;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new_dispensary.Reason_for_de_registration = De_regisration_reason.Text;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db.Dispensary_survellance.Add(new_dispensary);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show_table_dispensary();</w:t>
      </w:r>
    </w:p>
    <w:p w:rsidR="0002675B" w:rsidRPr="00B80EE3"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lang w:val="en-US"/>
        </w:rPr>
        <w:t xml:space="preserve">                    MessageBox</w:t>
      </w:r>
      <w:r w:rsidRPr="00B80EE3">
        <w:rPr>
          <w:rFonts w:ascii="Times New Roman" w:hAnsi="Times New Roman"/>
          <w:color w:val="000000"/>
          <w:sz w:val="24"/>
          <w:szCs w:val="24"/>
        </w:rPr>
        <w:t>.</w:t>
      </w:r>
      <w:r w:rsidRPr="00A67DC3">
        <w:rPr>
          <w:rFonts w:ascii="Times New Roman" w:hAnsi="Times New Roman"/>
          <w:color w:val="000000"/>
          <w:sz w:val="24"/>
          <w:szCs w:val="24"/>
          <w:lang w:val="en-US"/>
        </w:rPr>
        <w:t>Show</w:t>
      </w:r>
      <w:r w:rsidRPr="00B80EE3">
        <w:rPr>
          <w:rFonts w:ascii="Times New Roman" w:hAnsi="Times New Roman"/>
          <w:color w:val="000000"/>
          <w:sz w:val="24"/>
          <w:szCs w:val="24"/>
        </w:rPr>
        <w:t>("</w:t>
      </w:r>
      <w:r w:rsidRPr="00A67DC3">
        <w:rPr>
          <w:rFonts w:ascii="Times New Roman" w:hAnsi="Times New Roman"/>
          <w:color w:val="000000"/>
          <w:sz w:val="24"/>
          <w:szCs w:val="24"/>
        </w:rPr>
        <w:t>Данные</w:t>
      </w:r>
      <w:r w:rsidRPr="00B80EE3">
        <w:rPr>
          <w:rFonts w:ascii="Times New Roman" w:hAnsi="Times New Roman"/>
          <w:color w:val="000000"/>
          <w:sz w:val="24"/>
          <w:szCs w:val="24"/>
        </w:rPr>
        <w:t xml:space="preserve"> </w:t>
      </w:r>
      <w:r w:rsidRPr="00A67DC3">
        <w:rPr>
          <w:rFonts w:ascii="Times New Roman" w:hAnsi="Times New Roman"/>
          <w:color w:val="000000"/>
          <w:sz w:val="24"/>
          <w:szCs w:val="24"/>
        </w:rPr>
        <w:t>успешно</w:t>
      </w:r>
      <w:r w:rsidRPr="00B80EE3">
        <w:rPr>
          <w:rFonts w:ascii="Times New Roman" w:hAnsi="Times New Roman"/>
          <w:color w:val="000000"/>
          <w:sz w:val="24"/>
          <w:szCs w:val="24"/>
        </w:rPr>
        <w:t xml:space="preserve"> </w:t>
      </w:r>
      <w:r w:rsidRPr="00A67DC3">
        <w:rPr>
          <w:rFonts w:ascii="Times New Roman" w:hAnsi="Times New Roman"/>
          <w:color w:val="000000"/>
          <w:sz w:val="24"/>
          <w:szCs w:val="24"/>
        </w:rPr>
        <w:t>загружены</w:t>
      </w:r>
      <w:r w:rsidRPr="00B80EE3">
        <w:rPr>
          <w:rFonts w:ascii="Times New Roman" w:hAnsi="Times New Roman"/>
          <w:color w:val="000000"/>
          <w:sz w:val="24"/>
          <w:szCs w:val="24"/>
        </w:rPr>
        <w:t xml:space="preserve"> </w:t>
      </w:r>
      <w:r w:rsidRPr="00A67DC3">
        <w:rPr>
          <w:rFonts w:ascii="Times New Roman" w:hAnsi="Times New Roman"/>
          <w:color w:val="000000"/>
          <w:sz w:val="24"/>
          <w:szCs w:val="24"/>
        </w:rPr>
        <w:t>в</w:t>
      </w:r>
      <w:r w:rsidRPr="00B80EE3">
        <w:rPr>
          <w:rFonts w:ascii="Times New Roman" w:hAnsi="Times New Roman"/>
          <w:color w:val="000000"/>
          <w:sz w:val="24"/>
          <w:szCs w:val="24"/>
        </w:rPr>
        <w:t xml:space="preserve"> </w:t>
      </w:r>
      <w:r w:rsidRPr="00A67DC3">
        <w:rPr>
          <w:rFonts w:ascii="Times New Roman" w:hAnsi="Times New Roman"/>
          <w:color w:val="000000"/>
          <w:sz w:val="24"/>
          <w:szCs w:val="24"/>
        </w:rPr>
        <w:t>базу</w:t>
      </w:r>
      <w:r w:rsidRPr="00B80EE3">
        <w:rPr>
          <w:rFonts w:ascii="Times New Roman" w:hAnsi="Times New Roman"/>
          <w:color w:val="000000"/>
          <w:sz w:val="24"/>
          <w:szCs w:val="24"/>
        </w:rPr>
        <w:t xml:space="preserve"> </w:t>
      </w:r>
      <w:r w:rsidRPr="00A67DC3">
        <w:rPr>
          <w:rFonts w:ascii="Times New Roman" w:hAnsi="Times New Roman"/>
          <w:color w:val="000000"/>
          <w:sz w:val="24"/>
          <w:szCs w:val="24"/>
        </w:rPr>
        <w:t>данных</w:t>
      </w:r>
      <w:r w:rsidRPr="00B80EE3">
        <w:rPr>
          <w:rFonts w:ascii="Times New Roman" w:hAnsi="Times New Roman"/>
          <w:color w:val="000000"/>
          <w:sz w:val="24"/>
          <w:szCs w:val="24"/>
        </w:rPr>
        <w:t>!");</w:t>
      </w:r>
    </w:p>
    <w:p w:rsidR="0002675B" w:rsidRPr="00A67DC3" w:rsidRDefault="0002675B" w:rsidP="0002675B">
      <w:pPr>
        <w:spacing w:after="0" w:line="240" w:lineRule="auto"/>
        <w:rPr>
          <w:rFonts w:ascii="Times New Roman" w:hAnsi="Times New Roman"/>
          <w:color w:val="000000"/>
          <w:sz w:val="24"/>
          <w:szCs w:val="24"/>
          <w:lang w:val="en-US"/>
        </w:rPr>
      </w:pPr>
      <w:r w:rsidRPr="00B80EE3">
        <w:rPr>
          <w:rFonts w:ascii="Times New Roman" w:hAnsi="Times New Roman"/>
          <w:color w:val="000000"/>
          <w:sz w:val="24"/>
          <w:szCs w:val="24"/>
        </w:rPr>
        <w:t xml:space="preserve">                    </w:t>
      </w:r>
      <w:r w:rsidRPr="00A67DC3">
        <w:rPr>
          <w:rFonts w:ascii="Times New Roman" w:hAnsi="Times New Roman"/>
          <w:color w:val="000000"/>
          <w:sz w:val="24"/>
          <w:szCs w:val="24"/>
          <w:lang w:val="en-US"/>
        </w:rPr>
        <w:t>Regisration_reason.Text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De_regisration_reason.Text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Delete_dispensary_Click(object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cellInfo = dataGrid4.SelectedCells[1];</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content = (cellInfo.Column.GetCellContent(cellInfo.Item) as TextBlock).Text;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dispensary = Convert.ToInt32(content);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Dispensary_survellance removing_dispensary = (from u in db.Dispensary_survellance where u.Registration == dispensary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MessageBox.Show($"Dispensary surveillance {dispensary} was deleted");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db.Dispensary_survellance.Remove(removing_dispensary);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show_table_dispensary();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void show_table_insurance()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selected_patient_id = Convert.ToInt32(Personal_ID_Insurance.Text);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insurance = from order in db.Insurances.AsEnumerable()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where order.Personal_ID == selected_patient_id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select new</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Patient_ID = order.Personal_ID,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Insurance_ID = order.Insurance_ID,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Insurance_Policy_Number = order.Insurance_policy_number,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Type_Of_Insurance = order.Type_of_insurance,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Name_Of_Insurance_Company = order.Name_of_insurance_company,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dataGrid5.ItemsSource = insurance.ToList();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Add_insurance_Click_1(object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selected_patient_id = Convert.ToInt32(Personal_ID_Insurance.Text);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Insurance new_insurance = new Insurance();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new_insurance.Personal_ID = Convert.ToInt32(Personal_ID_Insurance.Text);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new_insurance.Insurance_policy_number = Insurance_policy_number.Text;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new_insurance.Type_of_insurance = Type_of_insurance.Text;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new_insurance.Name_of_insurance_company = Name_of_insurance.Text;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db.Insurances.Add(new_insurance);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show_table_insurance();</w:t>
      </w:r>
    </w:p>
    <w:p w:rsidR="0002675B" w:rsidRPr="00A67DC3"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lang w:val="en-US"/>
        </w:rPr>
        <w:t xml:space="preserve">                    MessageBox</w:t>
      </w:r>
      <w:r w:rsidRPr="00A67DC3">
        <w:rPr>
          <w:rFonts w:ascii="Times New Roman" w:hAnsi="Times New Roman"/>
          <w:color w:val="000000"/>
          <w:sz w:val="24"/>
          <w:szCs w:val="24"/>
        </w:rPr>
        <w:t>.</w:t>
      </w:r>
      <w:r w:rsidRPr="00A67DC3">
        <w:rPr>
          <w:rFonts w:ascii="Times New Roman" w:hAnsi="Times New Roman"/>
          <w:color w:val="000000"/>
          <w:sz w:val="24"/>
          <w:szCs w:val="24"/>
          <w:lang w:val="en-US"/>
        </w:rPr>
        <w:t>Show</w:t>
      </w:r>
      <w:r w:rsidRPr="00A67DC3">
        <w:rPr>
          <w:rFonts w:ascii="Times New Roman" w:hAnsi="Times New Roman"/>
          <w:color w:val="000000"/>
          <w:sz w:val="24"/>
          <w:szCs w:val="24"/>
        </w:rPr>
        <w:t>("Данные успешно загружены в базу данных!");</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Insurance_policy_number.Text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Type_of_insurance.Text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Name_of_insurance.Text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Delete_insurance_Click(object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cellInfo = dataGrid5.SelectedCells[1];</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content = (cellInfo.Column.GetCellContent(cellInfo.Item) as TextBlock).Text;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insurance = Convert.ToInt32(content);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Insurance removing_insurance = (from u in db.Insurances where u.Insurance_ID == insurance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MessageBox.Show($"Insurance number {insurance} was deleted");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db.Insurances.Remove(removing_insurance);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show_table_insurance();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MenuItem_Click_Exit(object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this.Close();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MenuItem_Click_Drugs(object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Window1 drugs = new Window1();</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drugs.Show();</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this.Close();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Search_SelectionChanged(object sender, SelectionChangedEventArgs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ComboBox comboBox = (ComboBox)sender;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ComboBoxItem selectedItem = (ComboBoxItem)comboBox.SelectedItem;</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if (selectedItem.Content.ToString() == "By 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ByName.Visibility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BySurname.Visibility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ByPhone.Visibility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ByAdress.Visibility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ByPassport.Visibility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Button_search_byname.Visibility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Button_search_bysurname.Visibility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Button_search_byphone.Visibility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Button_search_byadress.Visibility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Button_search_bypassport.Visibility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EnterName.Visibility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EnterSurname.Visibility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EnterPhone.Visibility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EnterAdress.Visibility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EnterPassport.Visibility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"By surname")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BySurname.Visibility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ByPhone.Visibility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ByAdress.Visibility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ByPassport.Visibility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Button_search_bysurname.Visibility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Button_search_byphone.Visibility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Button_search_byadress.Visibility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Button_search_bypassport.Visibility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EnterSurname.Visibility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EnterPhone.Visibility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EnterAdress.Visibility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EnterPassport.Visibility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"By phone number")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BySurname.Visibility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ByPhone.Visibility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ByAdress.Visibility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ByPassport.Visibility = Visibility.Hidden;</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Button_search_byname.Visibility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Button_search_bysurname.Visibility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Button_search_byphone.Visibility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Button_search_byadress.Visibility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Button_search_bypassport.Visibility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EnterSurname.Visibility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EnterPhone.Visibility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EnterAdress.Visibility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EnterPassport.Visibility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"By adress")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BySurname.Visibility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ByPhone.Visibility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ByAdress.Visibility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ByPassport.Visibility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Button_search_bysurname.Visibility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Button_search_byphone.Visibility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Button_search_byadress.Visibility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Button_search_bypassport.Visibility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EnterSurname.Visibility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EnterPhone.Visibility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EnterAdress.Visibility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EnterPassport.Visibility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"By passport ID")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BySurname.Visibility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ByPhone.Visibility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ByAdress.Visibility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ByPassport.Visibility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Button_search_bysurname.Visibility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Button_search_byphone.Visibility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Button_search_byadress.Visibility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Button_search_bypassport.Visibility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EnterSurname.Visibility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EnterPhone.Visibility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EnterAdress.Visibility = Visibility.Hidden;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EnterPassport.Visibility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Add_analyze_Click(object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AnalyzeWindow aw = new AnalyzeWindow();</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aw.Show();</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DataGrid6_SelectionChanged(object sender, SelectionChangedEventArgs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Patient_Name_Status_Label.Visibility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Patient_Name_Status.Visibility = Visibility.Visible;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cellInfo = dataGrid6.SelectedCells[0];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content = (cellInfo.Column.GetCellContent(cellInfo.Item) as TextBlock).Text;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selected_patient_id_status = Convert.ToInt32(content);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Patient_information searching_patient = (from u in db.Patient_information where u.Personal_ID == selected_patient_id_status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Patient_Name_Status.Text = searching_patient.Name + " " + searching_patient.Midname + " " + searching_patient.Surname;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StatusCount = searching_patient.Status;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if (StatusCount &lt; 10) { Status.Text = "Healthy or small degree of health deviation"; Status.Background = Brushes.LightBlue;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((StatusCount &gt;= 10) &amp;&amp; (StatusCount &lt; 20)) { Status.Text = "Medium degree of health deviation"; Status.Background = Brushes.Yellow;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((StatusCount &gt;= 20) &amp;&amp; (StatusCount &lt; 30)) { Status.Text = "Severe degree of health deviation"; Status.Background = Brushes.Orange;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((StatusCount &gt;= 30) &amp;&amp; (StatusCount &lt; 40)) { Status.Text = "Critical degree of health deviation"; Status.Background = Brushes.Red;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MessageBox.Show("Patient is not found");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MenuItem_Click(object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MessageBox.Show("The program created by:  Samigulina Galina Ahmetovna, Samigulina Zarina Ildusovna, Samigulin Timur Ildusovich, 2020 year");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Button_Click_Show_All(object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show_all_table();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PID_click_annual(object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selected_patient_id = Convert.ToInt32(Personal_ID_examination.Text);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Patient_information searching_patient = (from u in db.Patient_information where u.Personal_ID == selected_patient_id select u).First();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Patient_Name.Text = searching_patient.Name + " " + searching_patient.Midname + " " + searching_patient.Surname;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dataGrid2.ItemsSource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show_table_diagnoses();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MessageBox.Show("Patient is not found");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PID_click_test(object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selected_patient_id = Convert.ToInt32(Personal_ID_analyzes.Text);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Patient_information searching_patient = (from u in db.Patient_information where u.Personal_ID == selected_patient_id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Patient_Name_Test.Text = searching_patient.Name + " " + searching_patient.Midname + " " + searching_patient.Surname;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dataGrid2.ItemsSource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show_table_analyzes();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MessageBox.Show("Patient is not found");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PID_click_dispensary(object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selected_patient_id = Convert.ToInt32(Personal_ID_Dispensary.Text);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Patient_information searching_patient = (from u in db.Patient_information where u.Personal_ID == selected_patient_id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Patient_Name_Dispensary.Text = searching_patient.Name + " " + searching_patient.Midname + " " + searching_patient.Surname;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dataGrid4.ItemsSource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show_table_dispensary();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MessageBox.Show("Patient is not found");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PID_click_insurance(object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selected_patient_id = Convert.ToInt32(Personal_ID_Insurance.Text);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Patient_information searching_patient = (from u in db.Patient_information where u.Personal_ID == selected_patient_id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Patient_Name_Insurance.Text = searching_patient.Name + " " + searching_patient.Midname + " " + searching_patient.Surname;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dataGrid5.ItemsSource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show_table_insurance();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MessageBox.Show("Patient is not found");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PID_click_bypassport(object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query = from u in db.Patient_information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where u.Passport_ID == ByPassport.Text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orderby u.Passport_ID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select u;</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dataGrid6.ItemsSource = query.ToList();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PID_click_byphone(object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query = from u in db.Patient_information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where u.Telephone == ByPhone.Text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orderby u.Telephone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select u;</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dataGrid6.ItemsSource = query.ToList();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PID_click_byadress(object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query = from u in db.Patient_information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where u.Adress == ByAdress.Text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orderby u.Surname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select u;</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dataGrid6.ItemsSource = query.ToList();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PID_click_bysurname(object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query = from u in db.Patient_information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where u.Surname == BySurname.Text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orderby u.Surname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select u;</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dataGrid6.ItemsSource = query.ToList();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PID_click_byname(object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query = from u in db.Patient_information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where u.Name == ByName.Text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orderby u.Name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select u;</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dataGrid6.ItemsSource = query.ToList();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MessageBox.Show(ex.Message.ToString());</w:t>
      </w:r>
    </w:p>
    <w:p w:rsidR="0002675B" w:rsidRPr="002411F9"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r w:rsidRPr="002411F9">
        <w:rPr>
          <w:rFonts w:ascii="Times New Roman" w:hAnsi="Times New Roman"/>
          <w:color w:val="000000"/>
          <w:sz w:val="24"/>
          <w:szCs w:val="24"/>
          <w:lang w:val="en-US"/>
        </w:rPr>
        <w:t>}</w:t>
      </w:r>
    </w:p>
    <w:p w:rsidR="0002675B" w:rsidRPr="002411F9" w:rsidRDefault="0002675B" w:rsidP="0002675B">
      <w:pPr>
        <w:spacing w:after="0" w:line="240" w:lineRule="auto"/>
        <w:rPr>
          <w:rFonts w:ascii="Times New Roman" w:hAnsi="Times New Roman"/>
          <w:color w:val="000000"/>
          <w:sz w:val="24"/>
          <w:szCs w:val="24"/>
          <w:lang w:val="en-US"/>
        </w:rPr>
      </w:pPr>
      <w:r w:rsidRPr="002411F9">
        <w:rPr>
          <w:rFonts w:ascii="Times New Roman" w:hAnsi="Times New Roman"/>
          <w:color w:val="000000"/>
          <w:sz w:val="24"/>
          <w:szCs w:val="24"/>
          <w:lang w:val="en-US"/>
        </w:rPr>
        <w:t xml:space="preserve">            }</w:t>
      </w:r>
    </w:p>
    <w:p w:rsidR="002D3335" w:rsidRPr="002411F9" w:rsidRDefault="002D3335" w:rsidP="002A38B6">
      <w:pPr>
        <w:spacing w:after="0" w:line="360" w:lineRule="auto"/>
        <w:jc w:val="center"/>
        <w:rPr>
          <w:rFonts w:ascii="Times New Roman" w:hAnsi="Times New Roman"/>
          <w:color w:val="000000"/>
          <w:sz w:val="24"/>
          <w:szCs w:val="24"/>
          <w:lang w:val="en-US"/>
        </w:rPr>
      </w:pPr>
    </w:p>
    <w:p w:rsidR="0002675B" w:rsidRPr="009E3C8F" w:rsidRDefault="009E3C8F" w:rsidP="002A38B6">
      <w:pPr>
        <w:spacing w:after="0" w:line="360" w:lineRule="auto"/>
        <w:jc w:val="center"/>
        <w:rPr>
          <w:rFonts w:ascii="Times New Roman" w:hAnsi="Times New Roman"/>
          <w:b/>
          <w:sz w:val="24"/>
          <w:szCs w:val="24"/>
          <w:lang w:val="en-US"/>
        </w:rPr>
      </w:pPr>
      <w:r>
        <w:rPr>
          <w:rFonts w:ascii="Times New Roman" w:hAnsi="Times New Roman"/>
          <w:b/>
          <w:sz w:val="24"/>
          <w:szCs w:val="24"/>
          <w:lang w:val="en-US"/>
        </w:rPr>
        <w:lastRenderedPageBreak/>
        <w:t>APPENDIX S</w:t>
      </w:r>
    </w:p>
    <w:p w:rsidR="0002675B" w:rsidRPr="009E3C8F" w:rsidRDefault="0002675B" w:rsidP="002A38B6">
      <w:pPr>
        <w:spacing w:after="0" w:line="360" w:lineRule="auto"/>
        <w:ind w:left="708" w:firstLine="708"/>
        <w:rPr>
          <w:rFonts w:ascii="Times New Roman" w:hAnsi="Times New Roman"/>
          <w:b/>
          <w:sz w:val="24"/>
          <w:szCs w:val="24"/>
          <w:lang w:val="en-US"/>
        </w:rPr>
      </w:pPr>
    </w:p>
    <w:p w:rsidR="0002675B" w:rsidRPr="00B445FD" w:rsidRDefault="0002675B" w:rsidP="002A38B6">
      <w:pPr>
        <w:spacing w:after="0" w:line="360" w:lineRule="auto"/>
        <w:jc w:val="center"/>
        <w:rPr>
          <w:rFonts w:ascii="Times New Roman" w:hAnsi="Times New Roman"/>
          <w:b/>
          <w:sz w:val="24"/>
          <w:szCs w:val="24"/>
          <w:lang w:val="en-US"/>
        </w:rPr>
      </w:pPr>
      <w:r w:rsidRPr="00A67DC3">
        <w:rPr>
          <w:rFonts w:ascii="Times New Roman" w:hAnsi="Times New Roman"/>
          <w:b/>
          <w:sz w:val="24"/>
          <w:szCs w:val="24"/>
          <w:lang w:val="en-US"/>
        </w:rPr>
        <w:t>Drugs</w:t>
      </w:r>
      <w:r w:rsidRPr="00B445FD">
        <w:rPr>
          <w:rFonts w:ascii="Times New Roman" w:hAnsi="Times New Roman"/>
          <w:b/>
          <w:sz w:val="24"/>
          <w:szCs w:val="24"/>
          <w:lang w:val="en-US"/>
        </w:rPr>
        <w:t>.</w:t>
      </w:r>
      <w:r w:rsidRPr="00A67DC3">
        <w:rPr>
          <w:rFonts w:ascii="Times New Roman" w:hAnsi="Times New Roman"/>
          <w:b/>
          <w:sz w:val="24"/>
          <w:szCs w:val="24"/>
          <w:lang w:val="en-US"/>
        </w:rPr>
        <w:t>xaml</w:t>
      </w:r>
      <w:r w:rsidRPr="00B445FD">
        <w:rPr>
          <w:rFonts w:ascii="Times New Roman" w:hAnsi="Times New Roman"/>
          <w:b/>
          <w:sz w:val="24"/>
          <w:szCs w:val="24"/>
          <w:lang w:val="en-US"/>
        </w:rPr>
        <w:t>.</w:t>
      </w:r>
      <w:r w:rsidRPr="00A67DC3">
        <w:rPr>
          <w:rFonts w:ascii="Times New Roman" w:hAnsi="Times New Roman"/>
          <w:b/>
          <w:sz w:val="24"/>
          <w:szCs w:val="24"/>
          <w:lang w:val="en-US"/>
        </w:rPr>
        <w:t>cs</w:t>
      </w:r>
      <w:r w:rsidR="00B445FD">
        <w:rPr>
          <w:rFonts w:ascii="Times New Roman" w:hAnsi="Times New Roman"/>
          <w:b/>
          <w:sz w:val="24"/>
          <w:szCs w:val="24"/>
          <w:lang w:val="en-US"/>
        </w:rPr>
        <w:t xml:space="preserve"> code</w:t>
      </w:r>
      <w:r w:rsidR="009E3C8F">
        <w:rPr>
          <w:rFonts w:ascii="Times New Roman" w:hAnsi="Times New Roman"/>
          <w:b/>
          <w:sz w:val="24"/>
          <w:szCs w:val="24"/>
          <w:lang w:val="en-US"/>
        </w:rPr>
        <w:t xml:space="preserve"> listing</w:t>
      </w:r>
    </w:p>
    <w:p w:rsidR="002A38B6" w:rsidRPr="00B445FD" w:rsidRDefault="002A38B6" w:rsidP="002A38B6">
      <w:pPr>
        <w:spacing w:after="0" w:line="360" w:lineRule="auto"/>
        <w:jc w:val="center"/>
        <w:rPr>
          <w:rFonts w:ascii="Times New Roman" w:hAnsi="Times New Roman"/>
          <w:b/>
          <w:sz w:val="24"/>
          <w:szCs w:val="24"/>
          <w:lang w:val="en-US"/>
        </w:rPr>
      </w:pPr>
    </w:p>
    <w:p w:rsidR="0002675B" w:rsidRPr="00A67DC3" w:rsidRDefault="0002675B" w:rsidP="002A38B6">
      <w:pPr>
        <w:spacing w:after="0" w:line="36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Microsoft.Win32;</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System.Collections.Generic;</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System.IO;</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System.Linq;</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System.Threading.Tasks;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System.Windows.Controls;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System.Windows.Data;</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System.Windows.Documents;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System.Windows.Input;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System.Windows.Media;</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System.Windows.Media.Imaging;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System.Windows.Shapes;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System.Drawing;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System.Data;</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System.Data.SqlClient;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System.Windows.Interop;</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namespace Ambulance</w:t>
      </w:r>
    </w:p>
    <w:p w:rsidR="0002675B" w:rsidRPr="00A67DC3"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rPr>
        <w:t>{</w:t>
      </w:r>
    </w:p>
    <w:p w:rsidR="0002675B" w:rsidRPr="00A67DC3"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rPr>
        <w:t xml:space="preserve">    /// &lt;</w:t>
      </w:r>
      <w:r w:rsidRPr="00A67DC3">
        <w:rPr>
          <w:rFonts w:ascii="Times New Roman" w:hAnsi="Times New Roman"/>
          <w:color w:val="000000"/>
          <w:sz w:val="24"/>
          <w:szCs w:val="24"/>
          <w:lang w:val="en-US"/>
        </w:rPr>
        <w:t>summary</w:t>
      </w:r>
      <w:r w:rsidRPr="00A67DC3">
        <w:rPr>
          <w:rFonts w:ascii="Times New Roman" w:hAnsi="Times New Roman"/>
          <w:color w:val="000000"/>
          <w:sz w:val="24"/>
          <w:szCs w:val="24"/>
        </w:rPr>
        <w:t>&gt;</w:t>
      </w:r>
    </w:p>
    <w:p w:rsidR="0002675B" w:rsidRPr="00A67DC3"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rPr>
        <w:t xml:space="preserve">    /// Логика взаимодействия для </w:t>
      </w:r>
      <w:r w:rsidRPr="00A67DC3">
        <w:rPr>
          <w:rFonts w:ascii="Times New Roman" w:hAnsi="Times New Roman"/>
          <w:color w:val="000000"/>
          <w:sz w:val="24"/>
          <w:szCs w:val="24"/>
          <w:lang w:val="en-US"/>
        </w:rPr>
        <w:t>Window</w:t>
      </w:r>
      <w:r w:rsidRPr="00A67DC3">
        <w:rPr>
          <w:rFonts w:ascii="Times New Roman" w:hAnsi="Times New Roman"/>
          <w:color w:val="000000"/>
          <w:sz w:val="24"/>
          <w:szCs w:val="24"/>
        </w:rPr>
        <w:t>1.</w:t>
      </w:r>
      <w:r w:rsidRPr="00A67DC3">
        <w:rPr>
          <w:rFonts w:ascii="Times New Roman" w:hAnsi="Times New Roman"/>
          <w:color w:val="000000"/>
          <w:sz w:val="24"/>
          <w:szCs w:val="24"/>
          <w:lang w:val="en-US"/>
        </w:rPr>
        <w:t>xaml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 &lt;/summary&gt;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partial class Window1 : Window</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byte[] img1 = { 0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byte[] img2 = { 0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Window1()</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InitializeComponent();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show_table_compound();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show_table_compound_name();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show_table_descriptors();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show_table_structures();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show_table_classes();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show_table_clinical_data();</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show_table_drugs();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MedicalBDEntities db_1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query = from u in db_1.Compounds select u.Compound_identifiers;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foreach (string item in query) { Configure_Compound.Items.Add(item);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query2 = from u in db_1.Chemical_and_physical_data select u.Structures;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foreach (string item in query2) { Configure_Chemical_and_physical_data.Items.Add(item);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query3 = from u in db_1.Descriptors select u.Molecular_Descriptor;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foreach (string item in query3) { Configure_Descriptors.Items.Add(item);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query4 = from u in db_1.Expert_classification select u.Class;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foreach (string item in query4) { Configure_Expert_Classification.Items.Add(item); }</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query5 = from u in db_1.Additional_information select u.Clinical_Data;</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foreach (string item in query5) { Configure_Additional_Information.Items.Add(item);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MenuItem_Click(object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this.Close();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MenuItem_Click_1(object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MainWindow patients = new MainWindow();</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patients.Show();</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this.Close();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Button_Click_Delete_Compound(object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cellInfo = dataGrid_Compound.SelectedCells[0];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content = (cellInfo.Column.GetCellContent(cellInfo.Item) as TextBlock).Text;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string compound = content.ToString();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Compound removing_compound = (from u in db.Compounds where u.Compound_identifiers == compound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db.Compounds.Remove(removing_compound);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MessageBox.Show($"Compound {compound} was deleted");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show_table_compound();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MessageBox.Show("Before delete the compoumd - make sure that all depended data (chemical compounds) are deleted");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void show_table_compound()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users = db.Compounds;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dataGrid_Compound.ItemsSource = users.ToList();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void show_table_compound_name()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users = db.Compound_name;</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dataGrid_Compound_name.ItemsSource = users.ToList();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Button_Click_Add_Compound(object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Compound new_compound = new Compound();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new_compound.Compound_identifiers = Compound_Identifiers.Text;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new_compound.Compound_name = Compound_name_1.Text;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new_compound.SMILES_codes = SMILES_codes.Text;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new_compound.lnChl_Key = lnChl_Key.Text;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new_compound.Formula = Formula.Text;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new_compound.PubChem_CID = PubChem.Text;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new_compound.CAS_number = CAS_number.Text;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new_compound.DrugBank = DrugBank.Text;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new_compound.ChemSpider = ChemSpider.Text;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new_compound.ChEBl = ChEBl.Text;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db.Compounds.Add(new_compound);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show_table_compound();</w:t>
      </w:r>
    </w:p>
    <w:p w:rsidR="0002675B" w:rsidRPr="00A67DC3"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lang w:val="en-US"/>
        </w:rPr>
        <w:t xml:space="preserve">                    MessageBox</w:t>
      </w:r>
      <w:r w:rsidRPr="00A67DC3">
        <w:rPr>
          <w:rFonts w:ascii="Times New Roman" w:hAnsi="Times New Roman"/>
          <w:color w:val="000000"/>
          <w:sz w:val="24"/>
          <w:szCs w:val="24"/>
        </w:rPr>
        <w:t>.</w:t>
      </w:r>
      <w:r w:rsidRPr="00A67DC3">
        <w:rPr>
          <w:rFonts w:ascii="Times New Roman" w:hAnsi="Times New Roman"/>
          <w:color w:val="000000"/>
          <w:sz w:val="24"/>
          <w:szCs w:val="24"/>
          <w:lang w:val="en-US"/>
        </w:rPr>
        <w:t>Show</w:t>
      </w:r>
      <w:r w:rsidRPr="00A67DC3">
        <w:rPr>
          <w:rFonts w:ascii="Times New Roman" w:hAnsi="Times New Roman"/>
          <w:color w:val="000000"/>
          <w:sz w:val="24"/>
          <w:szCs w:val="24"/>
        </w:rPr>
        <w:t>("Данные успешно загружены в базу данных!");</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Compound_Identifiers.Text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Compound_name_1.Text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SMILES_codes.Text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lnChl_Key.Text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Formula.Text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PubChem.Text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CAS_number.Text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DrugBank.Text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ChemSpider.Text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ChEBl.Text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Button_Click_Add_Compound_Name(object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Compound_name new_compound_name = new Compound_name();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new_compound_name.Compound_name1 = Compound_names.Text;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new_compound_name.Sulfadiazine = Sulfadiazine.Text;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new_compound_name.Sulfadimidine = Sulfadimidine.Text;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new_compound_name.Sulfafurazole = Sulfafurazole.Text;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new_compound_name.Sulfamethizole = Sulfamethizole.Text;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new_compound_name.Sulfisodimine = Sulfisodimine.Text;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new_compound_name.Sulfonamide = Sulfonamide.Text;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new_compound_name.Sulfadoxine = Sulfadoxine.Text;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new_compound_name.Sulfamethoxazole = Sulfamethoxazole.Text;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new_compound_name.Sulfamoxole = Sulfamoxole.Text;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new_compound_name.Sulfamethoxine = Sulfadimethoxine.Text;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new_compound_name.Sulfafenazol = Sulfafenazol.Text;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new_compound_name.Sulfalen = Sulfalen.Text;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new_compound_name.Sulfaperin = Sulfaperin.Text;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db.Compound_name.Add(new_compound_name);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show_table_compound_name();</w:t>
      </w:r>
    </w:p>
    <w:p w:rsidR="0002675B" w:rsidRPr="00A67DC3"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lang w:val="en-US"/>
        </w:rPr>
        <w:t xml:space="preserve">                    MessageBox</w:t>
      </w:r>
      <w:r w:rsidRPr="00A67DC3">
        <w:rPr>
          <w:rFonts w:ascii="Times New Roman" w:hAnsi="Times New Roman"/>
          <w:color w:val="000000"/>
          <w:sz w:val="24"/>
          <w:szCs w:val="24"/>
        </w:rPr>
        <w:t>.</w:t>
      </w:r>
      <w:r w:rsidRPr="00A67DC3">
        <w:rPr>
          <w:rFonts w:ascii="Times New Roman" w:hAnsi="Times New Roman"/>
          <w:color w:val="000000"/>
          <w:sz w:val="24"/>
          <w:szCs w:val="24"/>
          <w:lang w:val="en-US"/>
        </w:rPr>
        <w:t>Show</w:t>
      </w:r>
      <w:r w:rsidRPr="00A67DC3">
        <w:rPr>
          <w:rFonts w:ascii="Times New Roman" w:hAnsi="Times New Roman"/>
          <w:color w:val="000000"/>
          <w:sz w:val="24"/>
          <w:szCs w:val="24"/>
        </w:rPr>
        <w:t>("Данные успешно загружены в базу данных!");</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Button_Click_Delete_Compound_Name(object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cellInfo = dataGrid_Compound_name.SelectedCells[0];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content = (cellInfo.Column.GetCellContent(cellInfo.Item) as TextBlock).Text;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string compound_name = content.ToString();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Compound_name removing_compound_name = (from u in db.Compound_name where u.Compound_name1 == compound_name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db.Compound_name.Remove(removing_compound_name);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show_table_compound_name();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MessageBox.Show($"Compound name {compound_name} was deleted");</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MessageBox.Show("Before detele compound name - make sure that all related data are deleted (Chemical compound, compound information");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void show_table_descriptors()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users = db.Descriptors;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dataGrid_Descriptors.ItemsSource = users.ToList();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Button_Click_Add_Descriptor(object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Descriptor new_descriptor = new Descriptor();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new_descriptor.Molecular_Descriptor = Molecular_Descriptor.Text;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new_descriptor.Constitutional_Descriptors = Convert.ToDouble(Constitutional_Descriptors.Text);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new_descriptor.Topological_Descriptors = Convert.ToDouble(Topological_Descriptors.Text);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new_descriptor.Walk_and_part_counts = Convert.ToDouble(Walk_and_part_counts.Text);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new_descriptor.Connectivity_indices = Convert.ToDouble(Connectivity_indices.Text);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new_descriptor.Information_indices = Convert.ToDouble(Information_indices.Text);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new_descriptor.List_of_2D_autocorrelation_indices = Convert.ToDouble(List_of_2D_autocorrelation_indices.Text);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new_descriptor.Edge_adjacency_indices = Convert.ToDouble(Edge_adjacency_indices.Text);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new_descriptor.Burden_eigenvalue_descriptors = Convert.ToDouble(Burden_eigenvalue_descriptors.Text);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new_descriptor.Topological_charge_indices = Convert.ToDouble(Topological_charge_indices.Text);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new_descriptor.Eigenvalue_based_indices = Convert.ToDouble(Eigenvalue_based_indices.Text);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new_descriptor.Randic_molecular_profiles = Convert.ToDouble(Randic_molecular_profiles.Text);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new_descriptor.Geometrical_descriptors = Convert.ToDouble(Geometrical_Descriptors.Text);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new_descriptor.RDF_descriptors = Convert.ToDouble(RDF_Descriptors.Text);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new_descriptor.C3D_MoRSE_descriptors = Convert.ToDouble(ThreeD_MoRSE_Descriptors.Text);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new_descriptor.WHIM_descriptors = Convert.ToDouble(WHIM_Descriptors.Text);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new_descriptor.GETAWAY_descriptors = Convert.ToDouble(GETAWAY_Descriptors.Text);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db.Descriptors.Add(new_descriptor);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show_table_descriptors();</w:t>
      </w:r>
    </w:p>
    <w:p w:rsidR="0002675B" w:rsidRPr="00A67DC3"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lang w:val="en-US"/>
        </w:rPr>
        <w:t xml:space="preserve">                    MessageBox</w:t>
      </w:r>
      <w:r w:rsidRPr="00A67DC3">
        <w:rPr>
          <w:rFonts w:ascii="Times New Roman" w:hAnsi="Times New Roman"/>
          <w:color w:val="000000"/>
          <w:sz w:val="24"/>
          <w:szCs w:val="24"/>
        </w:rPr>
        <w:t>.</w:t>
      </w:r>
      <w:r w:rsidRPr="00A67DC3">
        <w:rPr>
          <w:rFonts w:ascii="Times New Roman" w:hAnsi="Times New Roman"/>
          <w:color w:val="000000"/>
          <w:sz w:val="24"/>
          <w:szCs w:val="24"/>
          <w:lang w:val="en-US"/>
        </w:rPr>
        <w:t>Show</w:t>
      </w:r>
      <w:r w:rsidRPr="00A67DC3">
        <w:rPr>
          <w:rFonts w:ascii="Times New Roman" w:hAnsi="Times New Roman"/>
          <w:color w:val="000000"/>
          <w:sz w:val="24"/>
          <w:szCs w:val="24"/>
        </w:rPr>
        <w:t>("Данные успешно загружены в базу данных!");</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Molecular_Descriptor.Text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Constitutional_Descriptors.Text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Topological_Descriptors.Text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Walk_and_part_counts.Text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Connectivity_indices.Text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Information_indices.Text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List_of_2D_autocorrelation_indices.Text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Edge_adjacency_indices.Text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Burden_eigenvalue_descriptors.Text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Topological_charge_indices.Text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Eigenvalue_based_indices.Text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Randic_molecular_profiles.Text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Geometrical_Descriptors.Text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RDF_Descriptors.Text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ThreeD_MoRSE_Descriptors.Text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WHIM_Descriptors.Text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GETAWAY_Descriptors.Text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MessageBox.Show("Molecular Descriptor has string type of variable. Descriptors type - double. Use ',', for example 12,654");</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Button_Click_Delete_Descriptor(object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cellInfo = dataGrid_Descriptors.SelectedCells[0];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content = (cellInfo.Column.GetCellContent(cellInfo.Item) as TextBlock).Text;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string descriptor = content.ToString();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Descriptor removing_descriptor = (from u in db.Descriptors where u.Molecular_Descriptor == descriptor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db.Descriptors.Remove(removing_descriptor);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show_table_descriptors();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MessageBox.Show($"Descriptor {descriptor} was deleted");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MessageBox.Show("Before delete the descriptor - make sure that all related data is deleted (Chemical compound)");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void BtnLoadFromFile_Click(object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OpenFileDialog openFileDialog = new OpenFileDialog();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if (openFileDialog.ShowDialog() == true)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Uri fileUri = new Uri(openFileDialog.FileName);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TwoD_image.Source = new BitmapImage(fileUri);</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byte[] img1 = File.ReadAllBytes(openFileDialog.FileName);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void Button_Click_Add_Structure(object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Chemical_and_physical_data new_structure = new Chemical_and_physical_data();</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new_structure.Structures = Structures.Text;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new_structure.C2D_structure = img1;</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new_structure.C3D_structure = img2;</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new_structure.Density = Density.Text;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new_structure.Molar_mass = Molar_Mass.Text;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db.Chemical_and_physical_data.Add(new_structure);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show_table_structures();</w:t>
      </w:r>
    </w:p>
    <w:p w:rsidR="0002675B" w:rsidRPr="00A67DC3"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lang w:val="en-US"/>
        </w:rPr>
        <w:t xml:space="preserve">                    MessageBox</w:t>
      </w:r>
      <w:r w:rsidRPr="00A67DC3">
        <w:rPr>
          <w:rFonts w:ascii="Times New Roman" w:hAnsi="Times New Roman"/>
          <w:color w:val="000000"/>
          <w:sz w:val="24"/>
          <w:szCs w:val="24"/>
        </w:rPr>
        <w:t>.</w:t>
      </w:r>
      <w:r w:rsidRPr="00A67DC3">
        <w:rPr>
          <w:rFonts w:ascii="Times New Roman" w:hAnsi="Times New Roman"/>
          <w:color w:val="000000"/>
          <w:sz w:val="24"/>
          <w:szCs w:val="24"/>
          <w:lang w:val="en-US"/>
        </w:rPr>
        <w:t>Show</w:t>
      </w:r>
      <w:r w:rsidRPr="00A67DC3">
        <w:rPr>
          <w:rFonts w:ascii="Times New Roman" w:hAnsi="Times New Roman"/>
          <w:color w:val="000000"/>
          <w:sz w:val="24"/>
          <w:szCs w:val="24"/>
        </w:rPr>
        <w:t>("Данные успешно загружены в базу данных!");</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TwoD_image.Source = null;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ThreeD_image.Source = null;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Structures.Text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Density.Text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Molar_Mass.Text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Button_Click_Delete_Structure(object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cellInfo = dataGrid_Structure.SelectedCells[0];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content = (cellInfo.Column.GetCellContent(cellInfo.Item) as TextBlock).Text;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string structure = content.ToString();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Chemical_and_physical_data removing_structure = (from u in db.Chemical_and_physical_data where u.Structures == structure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db.Chemical_and_physical_data.Remove(removing_structure);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MessageBox.Show($"Structure {structure} was deleted");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show_table_structures();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MessageBox.Show("Before delete the chemical and physical data - make sure that all depended data (chemical compounds) are deleted");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static byte[] GetPhoto(string filePath)</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FileStream stream = new FileStream(</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filePath, FileMode.Open, FileAccess.Read);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BinaryReader reader = new BinaryReader(stream);</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byte[] photo = reader.ReadBytes((int)stream.Length);</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reader.Close();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stream.Close();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return photo;</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void show_table_structures()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users = db.Chemical_and_physical_data;</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dataGrid_Structure.ItemsSource = users.ToList();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void BtnLoadFromFile_Click2(object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OpenFileDialog openFileDialog = new OpenFileDialog();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if (openFileDialog.ShowDialog() == true)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Uri fileUri = new Uri(openFileDialog.FileName);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ThreeD_image.Source = new BitmapImage(fileUri);</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byte[] img2 = File.ReadAllBytes(openFileDialog.FileName);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DataGrid_Structure_SelectionChanged(object sender, SelectionChangedEventArgs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void show_table_classes()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users = db.Expert_classification;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dataGrid_Classes.ItemsSource = users.ToList();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void show_table_clinical_data()</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users = db.Additional_information;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dataGrid_ATC.ItemsSource = users.ToList();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Button_Click_Add_Class(object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Expert_classification new_class = new Expert_classification();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new_class.Class = Classes.Text;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new_class.short_action = Convert.ToDouble(Short_Action.Text);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new_class.middle_action = Convert.ToDouble(Middle_Action.Text);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new_class.long_action = Convert.ToDouble(Long_Action.Text);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new_class.super_long_action = Convert.ToDouble(Super_Long_Action.Text);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db.Expert_classification.Add(new_class);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show_table_classes();</w:t>
      </w:r>
    </w:p>
    <w:p w:rsidR="0002675B" w:rsidRPr="00A67DC3"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lang w:val="en-US"/>
        </w:rPr>
        <w:t xml:space="preserve">                    MessageBox</w:t>
      </w:r>
      <w:r w:rsidRPr="00A67DC3">
        <w:rPr>
          <w:rFonts w:ascii="Times New Roman" w:hAnsi="Times New Roman"/>
          <w:color w:val="000000"/>
          <w:sz w:val="24"/>
          <w:szCs w:val="24"/>
        </w:rPr>
        <w:t>.</w:t>
      </w:r>
      <w:r w:rsidRPr="00A67DC3">
        <w:rPr>
          <w:rFonts w:ascii="Times New Roman" w:hAnsi="Times New Roman"/>
          <w:color w:val="000000"/>
          <w:sz w:val="24"/>
          <w:szCs w:val="24"/>
          <w:lang w:val="en-US"/>
        </w:rPr>
        <w:t>Show</w:t>
      </w:r>
      <w:r w:rsidRPr="00A67DC3">
        <w:rPr>
          <w:rFonts w:ascii="Times New Roman" w:hAnsi="Times New Roman"/>
          <w:color w:val="000000"/>
          <w:sz w:val="24"/>
          <w:szCs w:val="24"/>
        </w:rPr>
        <w:t>("Данные успешно загружены в базу данных!");</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Classes.Text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Short_Action.Text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Middle_Action.Text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Long_Action.Text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Super_Long_Action.Text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MessageBox.Show("Class must be string, actions must be double, use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Button_Click_Delete_Class(object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cellInfo = dataGrid_Classes.SelectedCells[0];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content = (cellInfo.Column.GetCellContent(cellInfo.Item) as TextBlock).Text;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string classes = content.ToString();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Expert_classification removing_class = (from u in db.Expert_classification where u.Class == classes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db.Expert_classification.Remove(removing_class);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show_table_classes();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MessageBox.Show($"Class {classes} was deleted");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MessageBox.Show("Before delete the class - make sure that all depended data (chemical compounds) are deleted");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Button_Click_Add_ATC(object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Additional_information new_ATC = new Additional_information();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new_ATC.Clinical_Data = Clinical_Data.Text;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new_ATC.ATC_code = ATC_code.Text;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db.Additional_information.Add(new_ATC);</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show_table_clinical_data();</w:t>
      </w:r>
    </w:p>
    <w:p w:rsidR="0002675B" w:rsidRPr="00A67DC3"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lang w:val="en-US"/>
        </w:rPr>
        <w:t xml:space="preserve">                    MessageBox</w:t>
      </w:r>
      <w:r w:rsidRPr="00A67DC3">
        <w:rPr>
          <w:rFonts w:ascii="Times New Roman" w:hAnsi="Times New Roman"/>
          <w:color w:val="000000"/>
          <w:sz w:val="24"/>
          <w:szCs w:val="24"/>
        </w:rPr>
        <w:t>.</w:t>
      </w:r>
      <w:r w:rsidRPr="00A67DC3">
        <w:rPr>
          <w:rFonts w:ascii="Times New Roman" w:hAnsi="Times New Roman"/>
          <w:color w:val="000000"/>
          <w:sz w:val="24"/>
          <w:szCs w:val="24"/>
          <w:lang w:val="en-US"/>
        </w:rPr>
        <w:t>Show</w:t>
      </w:r>
      <w:r w:rsidRPr="00A67DC3">
        <w:rPr>
          <w:rFonts w:ascii="Times New Roman" w:hAnsi="Times New Roman"/>
          <w:color w:val="000000"/>
          <w:sz w:val="24"/>
          <w:szCs w:val="24"/>
        </w:rPr>
        <w:t>("Данные успешно загружены в базу данных!");</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Clinical_Data.Text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ATC_code.Text =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Button_Click_Delete_ATC(object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cellInfo = dataGrid_ATC.SelectedCells[0];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content = (cellInfo.Column.GetCellContent(cellInfo.Item) as TextBlock).Text;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string ATC = content.ToString();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Additional_information removing_ATC = (from u in db.Additional_information where u.Clinical_Data == ATC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db.Additional_information.Remove(removing_ATC);</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show_table_clinical_data();</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MessageBox.Show($"Clinical Data {ATC} was deleted");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MessageBox.Show("Before delete the additional information - make sure that all depended data (chemical compounds) are deleted");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Search_SelectionChanged(object sender, SelectionChangedEventArgs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DataGrid_Descriptors_SelectionChanged(object sender, SelectionChangedEventArgs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DataGrid_Expert_Classification_SelectionChanged(object sender, SelectionChangedEventArgs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DataGrid_Chemical_and_Physical_Data_SelectionChanged(object sender, SelectionChangedEventArgs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DataGrid_Additional_Information_SelectionChanged(object sender, SelectionChangedEventArgs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Chemical_Compound_Information_TextChanged(object sender, TextChangedEventArgs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Button_Click_Drug(object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string Selected_Info = Chemical_Compound_Information.Text;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string Selected_Compound = Configure_Compound.SelectedItem.ToString();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string Selected_Chemical_and_Physical_Data = Configure_Chemical_and_physical_data.SelectedItem.ToString();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string Selected_Descriptors = Configure_Descriptors.SelectedItem.ToString();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string Selected_Additional_Information = Configure_Additional_Information.SelectedItem.ToString();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string Selected_Expert_Classification = Configure_Expert_Classification.SelectedItem.ToString();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Chemical_compound_information new_drug = new Chemical_compound_information();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new_drug.Compound = Selected_Info;</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new_drug.Chemical_and_physical_data = Selected_Chemical_and_Physical_Data;</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new_drug.Compound_identifiers = Selected_Compound;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new_drug.Descriptors = Selected_Descriptors;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new_drug.Exspert_classification = Selected_Expert_Classification;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new_drug.Additional_information = Selected_Additional_Information;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db.Chemical_compound_information.Add(new_drug);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show_table_drugs();</w:t>
      </w:r>
    </w:p>
    <w:p w:rsidR="0002675B" w:rsidRPr="00A67DC3" w:rsidRDefault="0002675B" w:rsidP="0002675B">
      <w:pPr>
        <w:spacing w:after="0" w:line="240" w:lineRule="auto"/>
        <w:rPr>
          <w:rFonts w:ascii="Times New Roman" w:hAnsi="Times New Roman"/>
          <w:color w:val="000000"/>
          <w:sz w:val="24"/>
          <w:szCs w:val="24"/>
        </w:rPr>
      </w:pPr>
      <w:r w:rsidRPr="00A84935">
        <w:rPr>
          <w:rFonts w:ascii="Times New Roman" w:hAnsi="Times New Roman"/>
          <w:color w:val="000000"/>
          <w:sz w:val="24"/>
          <w:szCs w:val="24"/>
          <w:lang w:val="en-US"/>
        </w:rPr>
        <w:t xml:space="preserve">                </w:t>
      </w:r>
      <w:r w:rsidRPr="00A67DC3">
        <w:rPr>
          <w:rFonts w:ascii="Times New Roman" w:hAnsi="Times New Roman"/>
          <w:color w:val="000000"/>
          <w:sz w:val="24"/>
          <w:szCs w:val="24"/>
          <w:lang w:val="en-US"/>
        </w:rPr>
        <w:t>MessageBox</w:t>
      </w:r>
      <w:r w:rsidRPr="00A67DC3">
        <w:rPr>
          <w:rFonts w:ascii="Times New Roman" w:hAnsi="Times New Roman"/>
          <w:color w:val="000000"/>
          <w:sz w:val="24"/>
          <w:szCs w:val="24"/>
        </w:rPr>
        <w:t>.</w:t>
      </w:r>
      <w:r w:rsidRPr="00A67DC3">
        <w:rPr>
          <w:rFonts w:ascii="Times New Roman" w:hAnsi="Times New Roman"/>
          <w:color w:val="000000"/>
          <w:sz w:val="24"/>
          <w:szCs w:val="24"/>
          <w:lang w:val="en-US"/>
        </w:rPr>
        <w:t>Show</w:t>
      </w:r>
      <w:r w:rsidRPr="00A67DC3">
        <w:rPr>
          <w:rFonts w:ascii="Times New Roman" w:hAnsi="Times New Roman"/>
          <w:color w:val="000000"/>
          <w:sz w:val="24"/>
          <w:szCs w:val="24"/>
        </w:rPr>
        <w:t>("Данные успешно загружены в базу данных!");</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MessageBox.Show(ex.InnerException.Message.ToString());</w:t>
      </w:r>
    </w:p>
    <w:p w:rsidR="0002675B" w:rsidRPr="00A67DC3"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lang w:val="en-US"/>
        </w:rPr>
        <w:t xml:space="preserve">                MessageBox</w:t>
      </w:r>
      <w:r w:rsidRPr="00A67DC3">
        <w:rPr>
          <w:rFonts w:ascii="Times New Roman" w:hAnsi="Times New Roman"/>
          <w:color w:val="000000"/>
          <w:sz w:val="24"/>
          <w:szCs w:val="24"/>
        </w:rPr>
        <w:t>.</w:t>
      </w:r>
      <w:r w:rsidRPr="00A67DC3">
        <w:rPr>
          <w:rFonts w:ascii="Times New Roman" w:hAnsi="Times New Roman"/>
          <w:color w:val="000000"/>
          <w:sz w:val="24"/>
          <w:szCs w:val="24"/>
          <w:lang w:val="en-US"/>
        </w:rPr>
        <w:t>Show</w:t>
      </w:r>
      <w:r w:rsidRPr="00A67DC3">
        <w:rPr>
          <w:rFonts w:ascii="Times New Roman" w:hAnsi="Times New Roman"/>
          <w:color w:val="000000"/>
          <w:sz w:val="24"/>
          <w:szCs w:val="24"/>
        </w:rPr>
        <w:t>("Выберите все компоненты");</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void show_table_drugs()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dataGrid_Drugs.ItemsSource = db.Chemical_compound_information.ToList();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Button_Click_Delete_Drug(object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Chemical_compound_information selected_drug = (Chemical_compound_information)dataGrid_Drugs.SelectedItem;</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selected_drug_id = selected_drug.Id;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Chemical_compound_information removing_drug = (from u in db.Chemical_compound_information where u.Id == selected_drug_id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db.Chemical_compound_information.Remove(removing_drug);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MessageBox.Show($"Drug {selected_drug_id} was deleted");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show_table_drugs();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MenuItem_Click_2(object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MessageBox.Show("The program created by: Samigulina Galina Ahmetovna, Samigulina Zarina Ildusovna, Samigulin Timur Ildusovich, 2020 year");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Button_Click_Refresh(object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MedicalBDEntities db_1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Configure_Compound.Items.Clear();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Configure_Chemical_and_physical_data.Items.Clear();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Configure_Descriptors.Items.Clear();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Configure_Expert_Classification.Items.Clear();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Configure_Additional_Information.Items.Clear();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var query = from u in db_1.Compounds select u.Compound_identifiers;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foreach (string item in query) { Configure_Compound.Items.Add(item); }</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query2 = from u in db_1.Chemical_and_physical_data select u.Structures;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foreach (string item in query2) { Configure_Chemical_and_physical_data.Items.Add(item);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query3 = from u in db_1.Descriptors select u.Molecular_Descriptor;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foreach (string item in query3) { Configure_Descriptors.Items.Add(item);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query4 = from u in db_1.Expert_classification select u.Class;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foreach (string item in query4) { Configure_Expert_Classification.Items.Add(item);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var query5 = from u in db_1.Additional_information select u.Clinical_Data;</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foreach (string item in query5) { Configure_Additional_Information.Items.Add(item);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2D3335" w:rsidRPr="002411F9" w:rsidRDefault="002D3335" w:rsidP="002A38B6">
      <w:pPr>
        <w:spacing w:after="0" w:line="360" w:lineRule="auto"/>
        <w:ind w:firstLine="142"/>
        <w:jc w:val="center"/>
        <w:rPr>
          <w:rFonts w:ascii="Times New Roman" w:hAnsi="Times New Roman"/>
          <w:color w:val="000000"/>
          <w:sz w:val="24"/>
          <w:szCs w:val="24"/>
          <w:lang w:val="en-US"/>
        </w:rPr>
      </w:pPr>
    </w:p>
    <w:p w:rsidR="0002675B" w:rsidRPr="002A38B6" w:rsidRDefault="009E3C8F" w:rsidP="002A38B6">
      <w:pPr>
        <w:spacing w:after="0" w:line="360" w:lineRule="auto"/>
        <w:ind w:firstLine="142"/>
        <w:jc w:val="center"/>
        <w:rPr>
          <w:rFonts w:ascii="Times New Roman" w:hAnsi="Times New Roman"/>
          <w:b/>
          <w:sz w:val="24"/>
          <w:szCs w:val="24"/>
          <w:lang w:val="en-US"/>
        </w:rPr>
      </w:pPr>
      <w:r>
        <w:rPr>
          <w:rFonts w:ascii="Times New Roman" w:hAnsi="Times New Roman"/>
          <w:b/>
          <w:sz w:val="24"/>
          <w:szCs w:val="24"/>
          <w:lang w:val="en-US"/>
        </w:rPr>
        <w:lastRenderedPageBreak/>
        <w:t>APPENDIX T</w:t>
      </w:r>
    </w:p>
    <w:p w:rsidR="0002675B" w:rsidRPr="00A84935" w:rsidRDefault="0002675B" w:rsidP="002A38B6">
      <w:pPr>
        <w:spacing w:after="0" w:line="360" w:lineRule="auto"/>
        <w:ind w:firstLine="708"/>
        <w:rPr>
          <w:rFonts w:ascii="Times New Roman" w:hAnsi="Times New Roman"/>
          <w:b/>
          <w:sz w:val="24"/>
          <w:szCs w:val="24"/>
          <w:lang w:val="en-US"/>
        </w:rPr>
      </w:pPr>
    </w:p>
    <w:p w:rsidR="0002675B" w:rsidRPr="00A84935" w:rsidRDefault="0002675B" w:rsidP="002A38B6">
      <w:pPr>
        <w:spacing w:after="0" w:line="360" w:lineRule="auto"/>
        <w:jc w:val="center"/>
        <w:rPr>
          <w:rFonts w:ascii="Times New Roman" w:hAnsi="Times New Roman"/>
          <w:b/>
          <w:sz w:val="24"/>
          <w:szCs w:val="24"/>
          <w:lang w:val="en-US"/>
        </w:rPr>
      </w:pPr>
      <w:r w:rsidRPr="00A67DC3">
        <w:rPr>
          <w:rFonts w:ascii="Times New Roman" w:hAnsi="Times New Roman"/>
          <w:b/>
          <w:sz w:val="24"/>
          <w:szCs w:val="24"/>
          <w:lang w:val="en-US"/>
        </w:rPr>
        <w:t>AnalyzeWindow</w:t>
      </w:r>
      <w:r w:rsidRPr="00A84935">
        <w:rPr>
          <w:rFonts w:ascii="Times New Roman" w:hAnsi="Times New Roman"/>
          <w:b/>
          <w:sz w:val="24"/>
          <w:szCs w:val="24"/>
          <w:lang w:val="en-US"/>
        </w:rPr>
        <w:t>.</w:t>
      </w:r>
      <w:r w:rsidRPr="00A67DC3">
        <w:rPr>
          <w:rFonts w:ascii="Times New Roman" w:hAnsi="Times New Roman"/>
          <w:b/>
          <w:sz w:val="24"/>
          <w:szCs w:val="24"/>
          <w:lang w:val="en-US"/>
        </w:rPr>
        <w:t>xaml</w:t>
      </w:r>
      <w:r w:rsidRPr="00A84935">
        <w:rPr>
          <w:rFonts w:ascii="Times New Roman" w:hAnsi="Times New Roman"/>
          <w:b/>
          <w:sz w:val="24"/>
          <w:szCs w:val="24"/>
          <w:lang w:val="en-US"/>
        </w:rPr>
        <w:t>.</w:t>
      </w:r>
      <w:r w:rsidRPr="00A67DC3">
        <w:rPr>
          <w:rFonts w:ascii="Times New Roman" w:hAnsi="Times New Roman"/>
          <w:b/>
          <w:sz w:val="24"/>
          <w:szCs w:val="24"/>
          <w:lang w:val="en-US"/>
        </w:rPr>
        <w:t>cs</w:t>
      </w:r>
      <w:r w:rsidR="009E3C8F">
        <w:rPr>
          <w:rFonts w:ascii="Times New Roman" w:hAnsi="Times New Roman"/>
          <w:b/>
          <w:sz w:val="24"/>
          <w:szCs w:val="24"/>
          <w:lang w:val="en-US"/>
        </w:rPr>
        <w:t xml:space="preserve"> code listing</w:t>
      </w:r>
    </w:p>
    <w:p w:rsidR="0002675B" w:rsidRPr="00A84935" w:rsidRDefault="0002675B" w:rsidP="002A38B6">
      <w:pPr>
        <w:spacing w:after="0" w:line="36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System.Collections.Generic;</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System.Linq;</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System.Text;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System.Threading.Tasks;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System.Windows.Controls;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System.Windows.Data;</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System.Windows.Documents;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System.Windows.Input;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System.Windows.Media;</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System.Windows.Media.Imaging;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using System.Windows.Shapes;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namespace Ambulance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 &lt;summary&gt;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 Логика взаимодействия для AnalyzeWindow.xaml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 &lt;/summary&gt;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partial class AnalyzeWindow : Window</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int DegreeA = 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int DegreeB = 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int DegreeC = 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int DegreeD = 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int DegreeE = 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int DegreeF = 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int DegreeG = 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int Total = 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public AnalyzeWindow()</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InitializeComponent();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Button_Click_Verdict(object sender, RoutedEventArgs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using (MedicalBDEntities db = new MedicalBDEntities())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try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string idnomer = ((MainWindow)Application.Current.MainWindow).Personal_ID_analyzes.Text.ToString();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int selected_patient_id = Convert.ToInt32(idnomer);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Patient_information searching_patient = (from u in db.Patient_information where u.Personal_ID == selected_patient_id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Total = DegreeA + DegreeB + DegreeC + DegreeD + DegreeE + DegreeF + DegreeG;</w:t>
      </w:r>
    </w:p>
    <w:p w:rsidR="0002675B" w:rsidRPr="00A67DC3" w:rsidRDefault="0002675B" w:rsidP="0002675B">
      <w:pPr>
        <w:spacing w:after="0" w:line="240" w:lineRule="auto"/>
        <w:rPr>
          <w:rFonts w:ascii="Times New Roman" w:hAnsi="Times New Roman"/>
          <w:color w:val="000000"/>
          <w:sz w:val="24"/>
          <w:szCs w:val="24"/>
        </w:rPr>
      </w:pPr>
      <w:r w:rsidRPr="00A84935">
        <w:rPr>
          <w:rFonts w:ascii="Times New Roman" w:hAnsi="Times New Roman"/>
          <w:color w:val="000000"/>
          <w:sz w:val="24"/>
          <w:szCs w:val="24"/>
          <w:lang w:val="en-US"/>
        </w:rPr>
        <w:t xml:space="preserve">            </w:t>
      </w:r>
      <w:r w:rsidRPr="00A67DC3">
        <w:rPr>
          <w:rFonts w:ascii="Times New Roman" w:hAnsi="Times New Roman"/>
          <w:color w:val="000000"/>
          <w:sz w:val="24"/>
          <w:szCs w:val="24"/>
          <w:lang w:val="en-US"/>
        </w:rPr>
        <w:t>if</w:t>
      </w: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Total</w:t>
      </w:r>
      <w:r w:rsidRPr="00A67DC3">
        <w:rPr>
          <w:rFonts w:ascii="Times New Roman" w:hAnsi="Times New Roman"/>
          <w:color w:val="000000"/>
          <w:sz w:val="24"/>
          <w:szCs w:val="24"/>
        </w:rPr>
        <w:t xml:space="preserve"> &lt; 10) { </w:t>
      </w:r>
      <w:r w:rsidRPr="00A67DC3">
        <w:rPr>
          <w:rFonts w:ascii="Times New Roman" w:hAnsi="Times New Roman"/>
          <w:color w:val="000000"/>
          <w:sz w:val="24"/>
          <w:szCs w:val="24"/>
          <w:lang w:val="en-US"/>
        </w:rPr>
        <w:t>MessageBox</w:t>
      </w:r>
      <w:r w:rsidRPr="00A67DC3">
        <w:rPr>
          <w:rFonts w:ascii="Times New Roman" w:hAnsi="Times New Roman"/>
          <w:color w:val="000000"/>
          <w:sz w:val="24"/>
          <w:szCs w:val="24"/>
        </w:rPr>
        <w:t>.</w:t>
      </w:r>
      <w:r w:rsidRPr="00A67DC3">
        <w:rPr>
          <w:rFonts w:ascii="Times New Roman" w:hAnsi="Times New Roman"/>
          <w:color w:val="000000"/>
          <w:sz w:val="24"/>
          <w:szCs w:val="24"/>
          <w:lang w:val="en-US"/>
        </w:rPr>
        <w:t>Show</w:t>
      </w:r>
      <w:r w:rsidRPr="00A67DC3">
        <w:rPr>
          <w:rFonts w:ascii="Times New Roman" w:hAnsi="Times New Roman"/>
          <w:color w:val="000000"/>
          <w:sz w:val="24"/>
          <w:szCs w:val="24"/>
        </w:rPr>
        <w:t>("Малая степень отклонения здоровья пациента"); }</w:t>
      </w:r>
    </w:p>
    <w:p w:rsidR="0002675B" w:rsidRPr="00A67DC3"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rPr>
        <w:lastRenderedPageBreak/>
        <w:t xml:space="preserve">            </w:t>
      </w:r>
      <w:r w:rsidRPr="00A67DC3">
        <w:rPr>
          <w:rFonts w:ascii="Times New Roman" w:hAnsi="Times New Roman"/>
          <w:color w:val="000000"/>
          <w:sz w:val="24"/>
          <w:szCs w:val="24"/>
          <w:lang w:val="en-US"/>
        </w:rPr>
        <w:t>else</w:t>
      </w: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if</w:t>
      </w: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Total</w:t>
      </w:r>
      <w:r w:rsidRPr="00A67DC3">
        <w:rPr>
          <w:rFonts w:ascii="Times New Roman" w:hAnsi="Times New Roman"/>
          <w:color w:val="000000"/>
          <w:sz w:val="24"/>
          <w:szCs w:val="24"/>
        </w:rPr>
        <w:t xml:space="preserve"> &gt;=10) &amp;&amp; (</w:t>
      </w:r>
      <w:r w:rsidRPr="00A67DC3">
        <w:rPr>
          <w:rFonts w:ascii="Times New Roman" w:hAnsi="Times New Roman"/>
          <w:color w:val="000000"/>
          <w:sz w:val="24"/>
          <w:szCs w:val="24"/>
          <w:lang w:val="en-US"/>
        </w:rPr>
        <w:t>Total</w:t>
      </w:r>
      <w:r w:rsidRPr="00A67DC3">
        <w:rPr>
          <w:rFonts w:ascii="Times New Roman" w:hAnsi="Times New Roman"/>
          <w:color w:val="000000"/>
          <w:sz w:val="24"/>
          <w:szCs w:val="24"/>
        </w:rPr>
        <w:t xml:space="preserve"> &lt;20)) { </w:t>
      </w:r>
      <w:r w:rsidRPr="00A67DC3">
        <w:rPr>
          <w:rFonts w:ascii="Times New Roman" w:hAnsi="Times New Roman"/>
          <w:color w:val="000000"/>
          <w:sz w:val="24"/>
          <w:szCs w:val="24"/>
          <w:lang w:val="en-US"/>
        </w:rPr>
        <w:t>MessageBox</w:t>
      </w:r>
      <w:r w:rsidRPr="00A67DC3">
        <w:rPr>
          <w:rFonts w:ascii="Times New Roman" w:hAnsi="Times New Roman"/>
          <w:color w:val="000000"/>
          <w:sz w:val="24"/>
          <w:szCs w:val="24"/>
        </w:rPr>
        <w:t>.</w:t>
      </w:r>
      <w:r w:rsidRPr="00A67DC3">
        <w:rPr>
          <w:rFonts w:ascii="Times New Roman" w:hAnsi="Times New Roman"/>
          <w:color w:val="000000"/>
          <w:sz w:val="24"/>
          <w:szCs w:val="24"/>
          <w:lang w:val="en-US"/>
        </w:rPr>
        <w:t>Show</w:t>
      </w:r>
      <w:r w:rsidRPr="00A67DC3">
        <w:rPr>
          <w:rFonts w:ascii="Times New Roman" w:hAnsi="Times New Roman"/>
          <w:color w:val="000000"/>
          <w:sz w:val="24"/>
          <w:szCs w:val="24"/>
        </w:rPr>
        <w:t>("Средняя степень отклонения здоровья пациента"); }</w:t>
      </w:r>
    </w:p>
    <w:p w:rsidR="0002675B" w:rsidRPr="00A67DC3"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else</w:t>
      </w: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if</w:t>
      </w: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Total</w:t>
      </w:r>
      <w:r w:rsidRPr="00A67DC3">
        <w:rPr>
          <w:rFonts w:ascii="Times New Roman" w:hAnsi="Times New Roman"/>
          <w:color w:val="000000"/>
          <w:sz w:val="24"/>
          <w:szCs w:val="24"/>
        </w:rPr>
        <w:t xml:space="preserve"> &gt;= 20) &amp;&amp; (</w:t>
      </w:r>
      <w:r w:rsidRPr="00A67DC3">
        <w:rPr>
          <w:rFonts w:ascii="Times New Roman" w:hAnsi="Times New Roman"/>
          <w:color w:val="000000"/>
          <w:sz w:val="24"/>
          <w:szCs w:val="24"/>
          <w:lang w:val="en-US"/>
        </w:rPr>
        <w:t>Total</w:t>
      </w:r>
      <w:r w:rsidRPr="00A67DC3">
        <w:rPr>
          <w:rFonts w:ascii="Times New Roman" w:hAnsi="Times New Roman"/>
          <w:color w:val="000000"/>
          <w:sz w:val="24"/>
          <w:szCs w:val="24"/>
        </w:rPr>
        <w:t xml:space="preserve"> &lt; 30)) { </w:t>
      </w:r>
      <w:r w:rsidRPr="00A67DC3">
        <w:rPr>
          <w:rFonts w:ascii="Times New Roman" w:hAnsi="Times New Roman"/>
          <w:color w:val="000000"/>
          <w:sz w:val="24"/>
          <w:szCs w:val="24"/>
          <w:lang w:val="en-US"/>
        </w:rPr>
        <w:t>MessageBox</w:t>
      </w:r>
      <w:r w:rsidRPr="00A67DC3">
        <w:rPr>
          <w:rFonts w:ascii="Times New Roman" w:hAnsi="Times New Roman"/>
          <w:color w:val="000000"/>
          <w:sz w:val="24"/>
          <w:szCs w:val="24"/>
        </w:rPr>
        <w:t>.</w:t>
      </w:r>
      <w:r w:rsidRPr="00A67DC3">
        <w:rPr>
          <w:rFonts w:ascii="Times New Roman" w:hAnsi="Times New Roman"/>
          <w:color w:val="000000"/>
          <w:sz w:val="24"/>
          <w:szCs w:val="24"/>
          <w:lang w:val="en-US"/>
        </w:rPr>
        <w:t>Show</w:t>
      </w:r>
      <w:r w:rsidRPr="00A67DC3">
        <w:rPr>
          <w:rFonts w:ascii="Times New Roman" w:hAnsi="Times New Roman"/>
          <w:color w:val="000000"/>
          <w:sz w:val="24"/>
          <w:szCs w:val="24"/>
        </w:rPr>
        <w:t>("Сильная степень отклонения здоровья пациента"); }</w:t>
      </w:r>
    </w:p>
    <w:p w:rsidR="0002675B" w:rsidRDefault="0002675B" w:rsidP="0002675B">
      <w:pPr>
        <w:spacing w:after="0" w:line="240" w:lineRule="auto"/>
        <w:rPr>
          <w:rFonts w:ascii="Times New Roman" w:hAnsi="Times New Roman"/>
          <w:color w:val="000000"/>
          <w:sz w:val="24"/>
          <w:szCs w:val="24"/>
        </w:rPr>
      </w:pP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else</w:t>
      </w: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if</w:t>
      </w:r>
      <w:r w:rsidRPr="00A67DC3">
        <w:rPr>
          <w:rFonts w:ascii="Times New Roman" w:hAnsi="Times New Roman"/>
          <w:color w:val="000000"/>
          <w:sz w:val="24"/>
          <w:szCs w:val="24"/>
        </w:rPr>
        <w:t xml:space="preserve"> ((</w:t>
      </w:r>
      <w:r w:rsidRPr="00A67DC3">
        <w:rPr>
          <w:rFonts w:ascii="Times New Roman" w:hAnsi="Times New Roman"/>
          <w:color w:val="000000"/>
          <w:sz w:val="24"/>
          <w:szCs w:val="24"/>
          <w:lang w:val="en-US"/>
        </w:rPr>
        <w:t>Total</w:t>
      </w:r>
      <w:r w:rsidRPr="00A67DC3">
        <w:rPr>
          <w:rFonts w:ascii="Times New Roman" w:hAnsi="Times New Roman"/>
          <w:color w:val="000000"/>
          <w:sz w:val="24"/>
          <w:szCs w:val="24"/>
        </w:rPr>
        <w:t xml:space="preserve"> &gt;= 30) &amp;&amp; (</w:t>
      </w:r>
      <w:r w:rsidRPr="00A67DC3">
        <w:rPr>
          <w:rFonts w:ascii="Times New Roman" w:hAnsi="Times New Roman"/>
          <w:color w:val="000000"/>
          <w:sz w:val="24"/>
          <w:szCs w:val="24"/>
          <w:lang w:val="en-US"/>
        </w:rPr>
        <w:t>Total</w:t>
      </w:r>
      <w:r w:rsidRPr="00A67DC3">
        <w:rPr>
          <w:rFonts w:ascii="Times New Roman" w:hAnsi="Times New Roman"/>
          <w:color w:val="000000"/>
          <w:sz w:val="24"/>
          <w:szCs w:val="24"/>
        </w:rPr>
        <w:t xml:space="preserve"> &lt; 40)) { </w:t>
      </w:r>
      <w:r w:rsidRPr="00A67DC3">
        <w:rPr>
          <w:rFonts w:ascii="Times New Roman" w:hAnsi="Times New Roman"/>
          <w:color w:val="000000"/>
          <w:sz w:val="24"/>
          <w:szCs w:val="24"/>
          <w:lang w:val="en-US"/>
        </w:rPr>
        <w:t>MessageBox</w:t>
      </w:r>
      <w:r w:rsidRPr="00A67DC3">
        <w:rPr>
          <w:rFonts w:ascii="Times New Roman" w:hAnsi="Times New Roman"/>
          <w:color w:val="000000"/>
          <w:sz w:val="24"/>
          <w:szCs w:val="24"/>
        </w:rPr>
        <w:t>.</w:t>
      </w:r>
      <w:r w:rsidRPr="00A67DC3">
        <w:rPr>
          <w:rFonts w:ascii="Times New Roman" w:hAnsi="Times New Roman"/>
          <w:color w:val="000000"/>
          <w:sz w:val="24"/>
          <w:szCs w:val="24"/>
          <w:lang w:val="en-US"/>
        </w:rPr>
        <w:t>Show</w:t>
      </w:r>
      <w:r w:rsidRPr="00A67DC3">
        <w:rPr>
          <w:rFonts w:ascii="Times New Roman" w:hAnsi="Times New Roman"/>
          <w:color w:val="000000"/>
          <w:sz w:val="24"/>
          <w:szCs w:val="24"/>
        </w:rPr>
        <w:t>("Критическая степень от</w:t>
      </w:r>
      <w:r>
        <w:rPr>
          <w:rFonts w:ascii="Times New Roman" w:hAnsi="Times New Roman"/>
          <w:color w:val="000000"/>
          <w:sz w:val="24"/>
          <w:szCs w:val="24"/>
        </w:rPr>
        <w:t>клонения здоровья пациента"); }</w:t>
      </w:r>
    </w:p>
    <w:p w:rsidR="0002675B" w:rsidRPr="007D728F" w:rsidRDefault="0002675B" w:rsidP="0002675B">
      <w:pPr>
        <w:spacing w:after="0" w:line="240" w:lineRule="auto"/>
        <w:ind w:firstLine="709"/>
        <w:rPr>
          <w:rFonts w:ascii="Times New Roman" w:hAnsi="Times New Roman"/>
          <w:color w:val="000000"/>
          <w:sz w:val="24"/>
          <w:szCs w:val="24"/>
          <w:lang w:val="en-US"/>
        </w:rPr>
      </w:pPr>
      <w:r w:rsidRPr="00A67DC3">
        <w:rPr>
          <w:rFonts w:ascii="Times New Roman" w:hAnsi="Times New Roman"/>
          <w:color w:val="000000"/>
          <w:sz w:val="24"/>
          <w:szCs w:val="24"/>
          <w:lang w:val="en-US"/>
        </w:rPr>
        <w:t>Patient_information changing_patient_data = (from u in db.Patient_information where u.Personal_ID == selected_patient_id select u).First();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MessageBox.Show($"Patient {changing_patient_data.Surname}`s status was updated");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changing_patient_data.Status = Total;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db.SaveChanges();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catch (Exception ex)</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MessageBox.Show(ex.Message.ToString());</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MessageBox.Show("Patient not found! Enter the Patient ID to the Test Results tab");</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ECG_SelectionChanged(object sender, SelectionChangedEventArgs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ComboBox comboBox = (ComboBox)sender;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ComboBoxItem selectedItem = (ComboBoxItem)comboBox.SelectedItem;</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if (selectedItem.Content.ToString() == "0 - Reanalysis")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DegreeA = 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"1 - Normal")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DegreeA = 1;</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"2 - Pathological")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DegreeA = 2;</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"3 - Average pathology")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DegreeA = 3;</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"4 - Acute Pathology")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DegreeA = 4;</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Ultrasound_SelectionChanged(object sender, SelectionChangedEventArgs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ComboBox comboBox = (ComboBox)sender;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ComboBoxItem selectedItem = (ComboBoxItem)comboBox.SelectedItem;</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if (selectedItem.Content.ToString() == "0 - Reanalysis")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DegreeB = 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"1 - Normal")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DegreeB = 1;</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"2 - Pathological")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DegreeB = 2;</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"3 - Average pathology")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DegreeB = 3;</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"4 - Acute Pathology")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DegreeB = 4;</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Gastroscopy_SelectionChanged(object sender, SelectionChangedEventArgs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ComboBox comboBox = (ComboBox)sender;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ComboBoxItem selectedItem = (ComboBoxItem)comboBox.SelectedItem;</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if (selectedItem.Content.ToString() == "0 - Reanalysis")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DegreeC = 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"1 - Normal")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DegreeC = 1;</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"2 - Pathological")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DegreeC = 2;</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"3 - Average pathology")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DegreeC = 3;</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"4 - Acute Pathology")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DegreeC = 4;</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Roetgen_SelectionChanged(object sender, SelectionChangedEventArgs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ComboBox comboBox = (ComboBox)sender;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ComboBoxItem selectedItem = (ComboBoxItem)comboBox.SelectedItem;</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if (selectedItem.Content.ToString() == "0 - Reanalysis")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DegreeD = 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"1 - Normal")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DegreeD = 1;</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"2 - Pathological")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DegreeD = 2;</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"3 - Average pathology")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DegreeD = 3;</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"4 - Acute Pathology")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DegreeD = 4;</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General_Blood_SelectionChanged(object sender, SelectionChangedEventArgs 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ComboBox comboBox = (ComboBox)sender;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ComboBoxItem selectedItem = (ComboBoxItem)comboBox.SelectedItem;</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if (selectedItem.Content.ToString() == "0 - Reanalysis")</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DegreeE = 0;</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"1 - Normal")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DegreeE = 1;</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"2 - Permissible deviation from the normal")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DegreeE = 2;</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"3 - Deviation from the normal")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DegreeE = 3;</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"4 - Pathological")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DegreeE = 4;</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"5 - Average pathology")</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DegreeE = 5;</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"6 - Acute Pathology")</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DegreeE = 6;</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General_Urine_SelectionChanged(object sender, SelectionChangedEventArgs e)</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ComboBox comboBox = (ComboBox)sender;</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ComboBoxItem selectedItem = (ComboBoxItem)comboBox.SelectedItem;</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if (selectedItem.Content.ToString() == "0 - Reanalysis")</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DegreeF = 0;</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"1 - Normal")</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DegreeF = 1;</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"2 - Permissible deviation from the normal")</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DegreeF = 2;</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"3 - Deviation from the normal")</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DegreeF = 3;</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"4 - Pathological")</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DegreeF = 4;</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"5 - Average pathology")</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DegreeF = 5;</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"6 - Acute Pathology")</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DegreeF = 6;</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private void Biomedical_SelectionChanged(object sender, SelectionChangedEventArgs e)</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ComboBox comboBox = (ComboBox)sender;</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ComboBoxItem selectedItem = (ComboBoxItem)comboBox.SelectedItem;</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if (selectedItem.Content.ToString() == "0 - Reanalysis")</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DegreeG = 0;</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"1 - Normal")</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DegreeG = 1;</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"2 - Permissible deviation from the normal")</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DegreeG = 2;</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"3 - Deviation from the normal")</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DegreeG = 3;</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"4 - Pathological")</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DegreeG = 4;</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"5 - Average pathology")</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DegreeG = 5;</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else if (selectedItem.Content.ToString() == "6 - Acute Pathology")</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DegreeG = 6;</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p>
    <w:p w:rsidR="0002675B" w:rsidRPr="00A67DC3" w:rsidRDefault="0002675B" w:rsidP="00A71E7F">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w:t>
      </w:r>
    </w:p>
    <w:p w:rsidR="0002675B" w:rsidRPr="00A67DC3" w:rsidRDefault="0002675B" w:rsidP="00A71E7F">
      <w:pPr>
        <w:spacing w:after="0" w:line="240" w:lineRule="auto"/>
        <w:rPr>
          <w:rFonts w:ascii="Times New Roman" w:hAnsi="Times New Roman"/>
          <w:color w:val="000000"/>
          <w:sz w:val="24"/>
          <w:szCs w:val="24"/>
          <w:lang w:val="en-US"/>
        </w:rPr>
      </w:pPr>
    </w:p>
    <w:p w:rsidR="0002675B" w:rsidRPr="00A67DC3" w:rsidRDefault="0002675B" w:rsidP="00A71E7F">
      <w:pPr>
        <w:spacing w:after="0" w:line="240" w:lineRule="auto"/>
        <w:rPr>
          <w:rFonts w:ascii="Times New Roman" w:hAnsi="Times New Roman"/>
          <w:b/>
          <w:sz w:val="24"/>
          <w:szCs w:val="24"/>
          <w:lang w:val="en-US"/>
        </w:rPr>
      </w:pPr>
    </w:p>
    <w:p w:rsidR="0002675B" w:rsidRPr="00A84935" w:rsidRDefault="0002675B" w:rsidP="00A71E7F">
      <w:pPr>
        <w:spacing w:after="0" w:line="240" w:lineRule="auto"/>
        <w:jc w:val="center"/>
        <w:rPr>
          <w:rFonts w:ascii="Times New Roman" w:hAnsi="Times New Roman"/>
          <w:b/>
          <w:sz w:val="24"/>
          <w:szCs w:val="24"/>
          <w:lang w:val="en-US"/>
        </w:rPr>
      </w:pPr>
    </w:p>
    <w:p w:rsidR="0002675B" w:rsidRPr="00A84935" w:rsidRDefault="0002675B" w:rsidP="00A71E7F">
      <w:pPr>
        <w:spacing w:after="0" w:line="240" w:lineRule="auto"/>
        <w:jc w:val="center"/>
        <w:rPr>
          <w:rFonts w:ascii="Times New Roman" w:hAnsi="Times New Roman"/>
          <w:b/>
          <w:sz w:val="24"/>
          <w:szCs w:val="24"/>
          <w:lang w:val="en-US"/>
        </w:rPr>
      </w:pPr>
    </w:p>
    <w:p w:rsidR="0002675B" w:rsidRPr="00A84935" w:rsidRDefault="0002675B" w:rsidP="00A71E7F">
      <w:pPr>
        <w:spacing w:after="0" w:line="240" w:lineRule="auto"/>
        <w:jc w:val="center"/>
        <w:rPr>
          <w:rFonts w:ascii="Times New Roman" w:hAnsi="Times New Roman"/>
          <w:b/>
          <w:sz w:val="24"/>
          <w:szCs w:val="24"/>
          <w:lang w:val="en-US"/>
        </w:rPr>
      </w:pPr>
    </w:p>
    <w:p w:rsidR="0002675B" w:rsidRPr="00A84935" w:rsidRDefault="0002675B" w:rsidP="00A71E7F">
      <w:pPr>
        <w:spacing w:after="0" w:line="240" w:lineRule="auto"/>
        <w:jc w:val="center"/>
        <w:rPr>
          <w:rFonts w:ascii="Times New Roman" w:hAnsi="Times New Roman"/>
          <w:b/>
          <w:sz w:val="24"/>
          <w:szCs w:val="24"/>
          <w:lang w:val="en-US"/>
        </w:rPr>
      </w:pPr>
    </w:p>
    <w:p w:rsidR="0002675B" w:rsidRPr="00A84935" w:rsidRDefault="0002675B" w:rsidP="00A71E7F">
      <w:pPr>
        <w:spacing w:after="0" w:line="240" w:lineRule="auto"/>
        <w:jc w:val="center"/>
        <w:rPr>
          <w:rFonts w:ascii="Times New Roman" w:hAnsi="Times New Roman"/>
          <w:b/>
          <w:sz w:val="24"/>
          <w:szCs w:val="24"/>
          <w:lang w:val="en-US"/>
        </w:rPr>
      </w:pPr>
    </w:p>
    <w:p w:rsidR="0002675B" w:rsidRPr="00A84935" w:rsidRDefault="0002675B" w:rsidP="00A71E7F">
      <w:pPr>
        <w:spacing w:after="0" w:line="240" w:lineRule="auto"/>
        <w:jc w:val="center"/>
        <w:rPr>
          <w:rFonts w:ascii="Times New Roman" w:hAnsi="Times New Roman"/>
          <w:b/>
          <w:sz w:val="24"/>
          <w:szCs w:val="24"/>
          <w:lang w:val="en-US"/>
        </w:rPr>
      </w:pPr>
    </w:p>
    <w:p w:rsidR="0002675B" w:rsidRPr="00A84935" w:rsidRDefault="0002675B" w:rsidP="00A71E7F">
      <w:pPr>
        <w:spacing w:after="0" w:line="240" w:lineRule="auto"/>
        <w:jc w:val="center"/>
        <w:rPr>
          <w:rFonts w:ascii="Times New Roman" w:hAnsi="Times New Roman"/>
          <w:b/>
          <w:sz w:val="24"/>
          <w:szCs w:val="24"/>
          <w:lang w:val="en-US"/>
        </w:rPr>
      </w:pPr>
    </w:p>
    <w:p w:rsidR="0002675B" w:rsidRPr="00A84935" w:rsidRDefault="0002675B" w:rsidP="00A71E7F">
      <w:pPr>
        <w:spacing w:after="0" w:line="240" w:lineRule="auto"/>
        <w:jc w:val="center"/>
        <w:rPr>
          <w:rFonts w:ascii="Times New Roman" w:hAnsi="Times New Roman"/>
          <w:b/>
          <w:sz w:val="24"/>
          <w:szCs w:val="24"/>
          <w:lang w:val="en-US"/>
        </w:rPr>
      </w:pPr>
    </w:p>
    <w:p w:rsidR="0002675B" w:rsidRPr="00A84935" w:rsidRDefault="0002675B" w:rsidP="00A71E7F">
      <w:pPr>
        <w:spacing w:after="0" w:line="240" w:lineRule="auto"/>
        <w:jc w:val="center"/>
        <w:rPr>
          <w:rFonts w:ascii="Times New Roman" w:hAnsi="Times New Roman"/>
          <w:b/>
          <w:sz w:val="24"/>
          <w:szCs w:val="24"/>
          <w:lang w:val="en-US"/>
        </w:rPr>
      </w:pPr>
    </w:p>
    <w:p w:rsidR="0002675B" w:rsidRPr="00BE080A" w:rsidRDefault="0002675B" w:rsidP="0002675B">
      <w:pPr>
        <w:spacing w:after="0" w:line="240" w:lineRule="auto"/>
        <w:jc w:val="center"/>
        <w:rPr>
          <w:rFonts w:ascii="Times New Roman" w:hAnsi="Times New Roman"/>
          <w:b/>
          <w:sz w:val="24"/>
          <w:szCs w:val="24"/>
          <w:lang w:val="en-US"/>
        </w:rPr>
      </w:pPr>
    </w:p>
    <w:p w:rsidR="008D5BF9" w:rsidRPr="00BE080A" w:rsidRDefault="008D5BF9" w:rsidP="0002675B">
      <w:pPr>
        <w:spacing w:after="0" w:line="240" w:lineRule="auto"/>
        <w:jc w:val="center"/>
        <w:rPr>
          <w:rFonts w:ascii="Times New Roman" w:hAnsi="Times New Roman"/>
          <w:b/>
          <w:sz w:val="24"/>
          <w:szCs w:val="24"/>
          <w:lang w:val="en-US"/>
        </w:rPr>
      </w:pPr>
    </w:p>
    <w:p w:rsidR="008D5BF9" w:rsidRPr="00BE080A" w:rsidRDefault="008D5BF9" w:rsidP="0002675B">
      <w:pPr>
        <w:spacing w:after="0" w:line="240" w:lineRule="auto"/>
        <w:jc w:val="center"/>
        <w:rPr>
          <w:rFonts w:ascii="Times New Roman" w:hAnsi="Times New Roman"/>
          <w:b/>
          <w:sz w:val="24"/>
          <w:szCs w:val="24"/>
          <w:lang w:val="en-US"/>
        </w:rPr>
      </w:pPr>
    </w:p>
    <w:p w:rsidR="008D5BF9" w:rsidRPr="00BE080A" w:rsidRDefault="008D5BF9" w:rsidP="0002675B">
      <w:pPr>
        <w:spacing w:after="0" w:line="240" w:lineRule="auto"/>
        <w:jc w:val="center"/>
        <w:rPr>
          <w:rFonts w:ascii="Times New Roman" w:hAnsi="Times New Roman"/>
          <w:b/>
          <w:sz w:val="24"/>
          <w:szCs w:val="24"/>
          <w:lang w:val="en-US"/>
        </w:rPr>
      </w:pPr>
    </w:p>
    <w:p w:rsidR="002D3335" w:rsidRPr="002411F9" w:rsidRDefault="002D3335" w:rsidP="002A38B6">
      <w:pPr>
        <w:spacing w:after="0" w:line="360" w:lineRule="auto"/>
        <w:jc w:val="center"/>
        <w:rPr>
          <w:rFonts w:ascii="Times New Roman" w:hAnsi="Times New Roman"/>
          <w:b/>
          <w:sz w:val="24"/>
          <w:szCs w:val="24"/>
          <w:lang w:val="en-US"/>
        </w:rPr>
      </w:pPr>
    </w:p>
    <w:p w:rsidR="002D3335" w:rsidRPr="002411F9" w:rsidRDefault="002D3335" w:rsidP="002A38B6">
      <w:pPr>
        <w:spacing w:after="0" w:line="360" w:lineRule="auto"/>
        <w:jc w:val="center"/>
        <w:rPr>
          <w:rFonts w:ascii="Times New Roman" w:hAnsi="Times New Roman"/>
          <w:b/>
          <w:sz w:val="24"/>
          <w:szCs w:val="24"/>
          <w:lang w:val="en-US"/>
        </w:rPr>
      </w:pPr>
    </w:p>
    <w:p w:rsidR="002D3335" w:rsidRPr="002411F9" w:rsidRDefault="002D3335" w:rsidP="002A38B6">
      <w:pPr>
        <w:spacing w:after="0" w:line="360" w:lineRule="auto"/>
        <w:jc w:val="center"/>
        <w:rPr>
          <w:rFonts w:ascii="Times New Roman" w:hAnsi="Times New Roman"/>
          <w:b/>
          <w:sz w:val="24"/>
          <w:szCs w:val="24"/>
          <w:lang w:val="en-US"/>
        </w:rPr>
      </w:pPr>
    </w:p>
    <w:p w:rsidR="002D3335" w:rsidRPr="002411F9" w:rsidRDefault="002D3335" w:rsidP="002A38B6">
      <w:pPr>
        <w:spacing w:after="0" w:line="360" w:lineRule="auto"/>
        <w:jc w:val="center"/>
        <w:rPr>
          <w:rFonts w:ascii="Times New Roman" w:hAnsi="Times New Roman"/>
          <w:b/>
          <w:sz w:val="24"/>
          <w:szCs w:val="24"/>
          <w:lang w:val="en-US"/>
        </w:rPr>
      </w:pPr>
    </w:p>
    <w:p w:rsidR="002D3335" w:rsidRPr="002411F9" w:rsidRDefault="002D3335" w:rsidP="002A38B6">
      <w:pPr>
        <w:spacing w:after="0" w:line="360" w:lineRule="auto"/>
        <w:jc w:val="center"/>
        <w:rPr>
          <w:rFonts w:ascii="Times New Roman" w:hAnsi="Times New Roman"/>
          <w:b/>
          <w:sz w:val="24"/>
          <w:szCs w:val="24"/>
          <w:lang w:val="en-US"/>
        </w:rPr>
      </w:pPr>
    </w:p>
    <w:p w:rsidR="002D3335" w:rsidRPr="002411F9" w:rsidRDefault="002D3335" w:rsidP="002A38B6">
      <w:pPr>
        <w:spacing w:after="0" w:line="360" w:lineRule="auto"/>
        <w:jc w:val="center"/>
        <w:rPr>
          <w:rFonts w:ascii="Times New Roman" w:hAnsi="Times New Roman"/>
          <w:b/>
          <w:sz w:val="24"/>
          <w:szCs w:val="24"/>
          <w:lang w:val="en-US"/>
        </w:rPr>
      </w:pPr>
    </w:p>
    <w:p w:rsidR="002D3335" w:rsidRPr="002411F9" w:rsidRDefault="002D3335" w:rsidP="002A38B6">
      <w:pPr>
        <w:spacing w:after="0" w:line="360" w:lineRule="auto"/>
        <w:jc w:val="center"/>
        <w:rPr>
          <w:rFonts w:ascii="Times New Roman" w:hAnsi="Times New Roman"/>
          <w:b/>
          <w:sz w:val="24"/>
          <w:szCs w:val="24"/>
          <w:lang w:val="en-US"/>
        </w:rPr>
      </w:pPr>
    </w:p>
    <w:p w:rsidR="002D3335" w:rsidRPr="002411F9" w:rsidRDefault="002D3335" w:rsidP="002A38B6">
      <w:pPr>
        <w:spacing w:after="0" w:line="360" w:lineRule="auto"/>
        <w:jc w:val="center"/>
        <w:rPr>
          <w:rFonts w:ascii="Times New Roman" w:hAnsi="Times New Roman"/>
          <w:b/>
          <w:sz w:val="24"/>
          <w:szCs w:val="24"/>
          <w:lang w:val="en-US"/>
        </w:rPr>
      </w:pPr>
    </w:p>
    <w:p w:rsidR="002D3335" w:rsidRPr="002411F9" w:rsidRDefault="002D3335" w:rsidP="002A38B6">
      <w:pPr>
        <w:spacing w:after="0" w:line="360" w:lineRule="auto"/>
        <w:jc w:val="center"/>
        <w:rPr>
          <w:rFonts w:ascii="Times New Roman" w:hAnsi="Times New Roman"/>
          <w:b/>
          <w:sz w:val="24"/>
          <w:szCs w:val="24"/>
          <w:lang w:val="en-US"/>
        </w:rPr>
      </w:pPr>
    </w:p>
    <w:p w:rsidR="0002675B" w:rsidRPr="002A38B6" w:rsidRDefault="009E3C8F" w:rsidP="002A38B6">
      <w:pPr>
        <w:spacing w:after="0" w:line="360" w:lineRule="auto"/>
        <w:jc w:val="center"/>
        <w:rPr>
          <w:rFonts w:ascii="Times New Roman" w:hAnsi="Times New Roman"/>
          <w:b/>
          <w:sz w:val="24"/>
          <w:szCs w:val="24"/>
          <w:lang w:val="en-US"/>
        </w:rPr>
      </w:pPr>
      <w:r>
        <w:rPr>
          <w:rFonts w:ascii="Times New Roman" w:hAnsi="Times New Roman"/>
          <w:b/>
          <w:sz w:val="24"/>
          <w:szCs w:val="24"/>
          <w:lang w:val="en-US"/>
        </w:rPr>
        <w:lastRenderedPageBreak/>
        <w:t>APPENDIX U</w:t>
      </w:r>
    </w:p>
    <w:p w:rsidR="0002675B" w:rsidRPr="00010F0B" w:rsidRDefault="0002675B" w:rsidP="002A38B6">
      <w:pPr>
        <w:spacing w:after="0" w:line="360" w:lineRule="auto"/>
        <w:jc w:val="center"/>
        <w:rPr>
          <w:rFonts w:ascii="Times New Roman" w:hAnsi="Times New Roman"/>
          <w:b/>
          <w:sz w:val="24"/>
          <w:szCs w:val="24"/>
          <w:lang w:val="en-US"/>
        </w:rPr>
      </w:pPr>
    </w:p>
    <w:p w:rsidR="0002675B" w:rsidRPr="00010F0B" w:rsidRDefault="0002675B" w:rsidP="002A38B6">
      <w:pPr>
        <w:spacing w:after="0" w:line="360" w:lineRule="auto"/>
        <w:jc w:val="center"/>
        <w:rPr>
          <w:rFonts w:ascii="Times New Roman" w:hAnsi="Times New Roman"/>
          <w:b/>
          <w:sz w:val="24"/>
          <w:szCs w:val="24"/>
          <w:lang w:val="en-US"/>
        </w:rPr>
      </w:pPr>
      <w:r w:rsidRPr="00A67DC3">
        <w:rPr>
          <w:rFonts w:ascii="Times New Roman" w:hAnsi="Times New Roman"/>
          <w:b/>
          <w:sz w:val="24"/>
          <w:szCs w:val="24"/>
          <w:lang w:val="en-US"/>
        </w:rPr>
        <w:t>MainWindow</w:t>
      </w:r>
      <w:r w:rsidRPr="00010F0B">
        <w:rPr>
          <w:rFonts w:ascii="Times New Roman" w:hAnsi="Times New Roman"/>
          <w:b/>
          <w:sz w:val="24"/>
          <w:szCs w:val="24"/>
          <w:lang w:val="en-US"/>
        </w:rPr>
        <w:t>.</w:t>
      </w:r>
      <w:r w:rsidRPr="00A67DC3">
        <w:rPr>
          <w:rFonts w:ascii="Times New Roman" w:hAnsi="Times New Roman"/>
          <w:b/>
          <w:sz w:val="24"/>
          <w:szCs w:val="24"/>
          <w:lang w:val="en-US"/>
        </w:rPr>
        <w:t>xaml</w:t>
      </w:r>
      <w:r w:rsidR="009E3C8F">
        <w:rPr>
          <w:rFonts w:ascii="Times New Roman" w:hAnsi="Times New Roman"/>
          <w:b/>
          <w:sz w:val="24"/>
          <w:szCs w:val="24"/>
          <w:lang w:val="en-US"/>
        </w:rPr>
        <w:t xml:space="preserve"> code listing</w:t>
      </w:r>
    </w:p>
    <w:p w:rsidR="0002675B" w:rsidRPr="00010F0B" w:rsidRDefault="0002675B" w:rsidP="002A38B6">
      <w:pPr>
        <w:autoSpaceDE w:val="0"/>
        <w:autoSpaceDN w:val="0"/>
        <w:adjustRightInd w:val="0"/>
        <w:spacing w:after="0" w:line="360" w:lineRule="auto"/>
        <w:rPr>
          <w:rFonts w:ascii="Times New Roman" w:hAnsi="Times New Roman"/>
          <w:color w:val="000000"/>
          <w:sz w:val="24"/>
          <w:szCs w:val="24"/>
          <w:lang w:val="en-US"/>
        </w:rPr>
      </w:pPr>
    </w:p>
    <w:p w:rsidR="0002675B" w:rsidRPr="00A67DC3" w:rsidRDefault="0002675B" w:rsidP="002A38B6">
      <w:pPr>
        <w:spacing w:after="0" w:line="36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&lt;Window x:Class="Ambulance.MainWindow"</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xmlns="http://schemas.microsoft.com/winfx/2006/xaml/presentation"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xmlns:x="http://schemas.microsoft.com/winfx/2006/xaml"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xmlns:d="http://schemas.microsoft.com/expression/blend/2008"</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xmlns:mc="http://schemas.openxmlformats.org/markup-compatibility/2006"</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xmlns:local="clr-namespace:Ambulance"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mc:Ignorable="d"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Title="IES-Analitycs: Patient DB" Height="700" Width="1000"   MaxHeight="700" MaxWidth="1000" MinHeight="700" MinWidth="1000"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&lt;Grid.ColumnDefinitions&gt;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&lt;ColumnDefinition Width="525*"/&gt;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&lt;ColumnDefinition Width="304*"/&gt;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&lt;ColumnDefinition Width="163*"/&gt;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&lt;/Grid.ColumnDefinitions&gt;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&lt;Grid.RowDefinitions&gt;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&lt;RowDefinition &gt;&lt;/RowDefinition&gt;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&lt;RowDefinition Height="30"&gt;&lt;/RowDefinition&gt;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&lt;/Grid.RowDefinitions&gt;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 Grid.Row="0" Grid.ColumnSpan="3"&gt;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 Height="25" VerticalAlignment="Top"&gt;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&lt;MenuItem Header="File"&gt;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&lt;MenuItem Header="Exit" Click="MenuItem_Click_Exit" &gt;&lt;/MenuItem&gt;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&lt;MenuItem Header="Patient DataBase" &gt;&lt;/MenuItem&gt;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&lt;MenuItem Header="Chemical Compound DataBase" Click="MenuItem_Click_Drugs" &gt;&lt;/MenuItem&gt;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&lt;MenuItem Header="View"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&lt;MenuItem Header="About the program" Click="MenuItem_Click" &gt;&lt;/MenuItem&gt;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&lt;TabControl Grid.Row="0" Grid.ColumnSpan="3" RenderTransformOrigin="0.546,0.503" Margin="0,25,0,0"&gt;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 Header="Data Base"&gt;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 Width="900"&gt;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&lt;Grid.ColumnDefinitions&gt;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&lt;ColumnDefinition Width="35*"/&gt;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&lt;ColumnDefinition Width="201*"/&gt;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&lt;ColumnDefinition Width="214*"/&gt;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&lt;/Grid.ColumnDefinitions&gt;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Margin="0,37,201,519"  Foreground="#FF701432" FontFamily="Constantia" Grid.ColumnSpan="2"&gt;Patient navigation. Choosee search parameter: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&lt;Button MinHeight="30" MaxHeight="40"  Background="White" Foreground="Black" Margin="10,0,260,489" FontFamily="Constantia" BorderBrush="#FFAF687F" Content="Show all patients" Click="Button_Click_Show_All" Grid.Column="2"/&gt;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 x:Name="Search" Height="30" VerticalAlignment="Top" Margin="201,37,43,0" BorderBrush="#FFAF687F" SelectionChanged="Search_SelectionChanged" Grid.Column="1"&gt;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&gt;By surname&lt;/ComboBoxItem&gt;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&gt;By name&lt;/ComboBoxItem&gt;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&gt;By phone number&lt;/ComboBoxItem&gt;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&gt;By passport ID&lt;/ComboBoxItem&gt;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&gt;By adress&lt;/ComboBoxItem&gt;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x:Name="EnterName" Margin="10,88,338,468"  Foreground="#FF701432" Visibility="Hidden" FontFamily="Constantia" Grid.ColumnSpan="2"&gt;Enter the name:&lt;/Label&gt;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x:Name="EnterSurname" Margin="10,88,338,468"  Foreground="#FF701432" Visibility="Hidden" FontFamily="Constantia" Grid.ColumnSpan="2"&gt;Enter the surname:&lt;/Label&gt;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x:Name="EnterPhone" Margin="10,88,295,468"  Foreground="#FF701432" Visibility="Hidden" FontFamily="Constantia" Grid.ColumnSpan="2"&gt;Enter the phone number:&lt;/Label&gt;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x:Name="EnterAdress" Margin="10,88,295,468"  Foreground="#FF701432" Visibility="Hidden" FontFamily="Constantia" Grid.ColumnSpan="2"&gt;Enter the adress:&lt;/Label&gt;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x:Name="EnterPassport" Margin="10,88,264,452"  Foreground="#FF701432" Visibility="Hidden" FontFamily="Constantia" Grid.ColumnSpan="2"&gt;Enter the passport:&lt;/Label&gt;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x:Name="Patient_Name_Status_Label" Margin="0,139,371,409" Foreground="#FF701432" FontFamily="Constantia" Visibility="Visible" Grid.ColumnSpan="2" &gt;Patient:&lt;/Label&gt;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x:Name="Patient_Name_Status" Height="30" VerticalAlignment="Top" Margin="17,139,167,0" BorderBrush="#FFAF687F" IsReadOnly="True" Visibility="Visible"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x:Name="Button_search_byname"  Background="White" Foreground="Black" Margin="259,139,66,417" FontFamily="Constantia" BorderBrush="#FFAF687F" Visibility="Visible" Content="Search" Click="PID_click_byname"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x:Name="Button_search_bysurname"  Background="White" Foreground="Black" Margin="259,139,66,417" FontFamily="Constantia" BorderBrush="#FFAF687F" Visibility="Visible" Content="Search" Click="PID_click_bysurname"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x:Name="Button_search_byadress"  Background="White" Foreground="Black" Margin="259,139,66,417" FontFamily="Constantia" BorderBrush="#FFAF687F" Visibility="Visible" Content="Search" Click="PID_click_byadress"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x:Name="Button_search_byphone"  Background="White" Foreground="Black" Margin="259,139,66,417" FontFamily="Constantia" BorderBrush="#FFAF687F" Visibility="Visible" Content="Search" Click="PID_click_byphone"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x:Name="Button_search_bypassport"  Background="White" Foreground="Black" Margin="259,139,66,417" FontFamily="Constantia" </w:t>
      </w:r>
      <w:r w:rsidRPr="00A67DC3">
        <w:rPr>
          <w:rFonts w:ascii="Times New Roman" w:hAnsi="Times New Roman"/>
          <w:color w:val="000000"/>
          <w:sz w:val="24"/>
          <w:szCs w:val="24"/>
          <w:lang w:val="en-US"/>
        </w:rPr>
        <w:lastRenderedPageBreak/>
        <w:t>BorderBrush="#FFAF687F" Visibility="Visible" Content="Search" Click="PID_click_bypassport"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x:Name="Status_Label" Margin="364,139,365,409" Foreground="#FF701432" FontFamily="Constantia" Visibility="Visible" Grid.ColumnSpan="2" Grid.Column="1" &gt;Patient Status:&lt;/Label&gt;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x:Name="Status" Height="30" VerticalAlignment="Top" Margin="79,139,43,0" BorderBrush="#FFAF687F" IsReadOnly="True" Visibility="Visible" Grid.Column="2"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x:Name="ByName" Height="30" VerticalAlignment="Top" Margin="107,88,90,0" BorderBrush="#FFAF687F" Visibility="Hidden"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x:Name="BySurname" Height="30" VerticalAlignment="Top" Margin="107,88,90,0" BorderBrush="#FFAF687F" Visibility="Hidden"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x:Name="ByPhone" Height="30" VerticalAlignment="Top" Margin="107,88,90,0" BorderBrush="#FFAF687F" Visibility="Hidden"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x:Name="ByPassport" Height="30" VerticalAlignment="Top" Margin="107,88,90,0" BorderBrush="#FFAF687F" Visibility="Hidden"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x:Name="ByAdress" Height="30" VerticalAlignment="Top" Margin="107,88,90,0" BorderBrush="#FFAF687F" Visibility="Hidden"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&lt;DataGrid x:Name="dataGrid6"  HorizontalAlignment="Left" Height="323" VerticalAlignment="Top" Width="932"  AutoGenerateColumns="True" Margin="0,182,-32,0" FrozenColumnCount="1" CanUserResizeColumns="False" HorizontalScrollBarVisibility="Disabled" VerticalScrollBarVisibility="Disabled" Background="White" BorderThickness="2"  ScrollViewer.CanContentScroll="True"   ScrollViewer.VerticalScrollBarVisibility="Auto"  ScrollViewer.HorizontalScrollBarVisibility="Auto" BorderBrush="#FFAF687F" AlternatingRowBackground="#FFE27483" ItemsSource="{Binding}" Grid.ColumnSpan="3" SelectionChanged="DataGrid6_SelectionChanged"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 Header="Patient Information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 Width="428"  HorizontalAlignment="Left"&gt;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&lt;Grid.ColumnDefinitions&gt;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&lt;ColumnDefinition Width="96*"/&gt;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&lt;ColumnDefinition Width="11*"/&gt;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&lt;/Grid.ColumnDefinitions&gt;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Margin="40,10,0,0" Foreground="#FF701432" FontFamily="Constantia" Grid.ColumnSpan="2"&gt;Name:&lt;/Label&gt;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x:Name="Name" Width="200" Height="30" VerticalAlignment="Top" Margin="134,10,50,0"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Margin="40,50,0,0" Foreground="#FF701432" FontFamily="Constantia" Grid.ColumnSpan="2" &gt;Midname:&lt;/Label&gt;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x:Name="Midname" Width="200" Height="30" VerticalAlignment="Top" Margin="134,50,50,0"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Margin="40,90,0,0" Foreground="#FF701432" FontFamily="Constantia" Grid.ColumnSpan="2" &gt;Surname:&lt;/Label&gt;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x:Name="Surname" Width="200" Height="30" VerticalAlignment="Top" Margin="134,90,50,0" BorderBrush="#FFAF687F"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&lt;Label Margin="40,130,0,0"  Foreground="#FF701432" FontFamily="Constantia" Grid.ColumnSpan="2"&gt;Gender</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 x:Name="Gender" Width="200" Height="30" VerticalAlignment="Top" Margin="134,130,50,0"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IsSelected="True"&gt;Female&lt;/ComboBoxItem&gt;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&gt;Male&lt;/ComboBoxItem&gt;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Margin="40,170,0,0" Foreground="#FF701432" FontFamily="Constantia" Grid.ColumnSpan="2" &gt;Adress:&lt;/Label&gt;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x:Name="Adress" Width="200" Height="30" VerticalAlignment="Top" Margin="134,170,50,0" BorderBrush="#FFAF687F"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Margin="40,210,0,0" Foreground="#FF701432" FontFamily="Constantia" Grid.ColumnSpan="2" &gt;Passport ID:&lt;/Label&gt;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x:Name="Passport_ID" Width="200" Height="30" VerticalAlignment="Top" Margin="134,210,50,0" BorderBrush="#FFAF687F"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Margin="40,250 ,0,0" Foreground="#FF701432" FontFamily="Constantia" Grid.ColumnSpan="2" &gt;Date of birth:&lt;/Label&gt;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&lt;DatePicker x:Name="Date_of_birth" HorizontalAlignment="Left" Margin="135,250,0,0" VerticalAlignment="Top" Width="199"/&gt;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Margin="40,290,0,0" Foreground="#FF701432" FontFamily="Constantia" Grid.ColumnSpan="2" &gt;Phone number:&lt;/Label&gt;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x:Name="Telephone" Width="200" Height="30" VerticalAlignment="Top" Margin="134,290,50,0" BorderBrush="#FFAF687F"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Margin="40,330,0,221" Foreground="#FF701432" FontFamily="Constantia" Grid.ColumnSpan="2" &gt;Working place:&lt;/Label&gt;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x:Name="Place_of_work" Width="200" Height="30" VerticalAlignment="Top" Margin="134,330,50,0" BorderBrush="#FFAF687F"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Margin="40,370,0,131" Foreground="#FF701432" FontFamily="Constantia" Grid.ColumnSpan="2" &gt;Profession:&lt;/Label&gt;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x:Name="Proffecion_affilation" Width="200" Height="30" VerticalAlignment="Top" Margin="134,370,50,0" BorderBrush="#FFAF687F"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Margin="40,410,0,136" Foreground="#FF701432" FontFamily="Constantia" Grid.ColumnSpan="2" &gt;Blood Type:&lt;/Label&gt;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 x:Name="Blood_Type" Width="200" Height="30" VerticalAlignment="Top" Margin="134,410,50,0"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IsSelected="True"&gt;group A&lt;/ComboBoxItem&gt;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&gt;group B&lt;/ComboBoxItem&gt;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&gt;group O&lt;/ComboBoxItem&gt;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&gt;group AB&lt;/ComboBoxItem&gt;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Margin="40,450,263,131" Foreground="#FF701432" FontFamily="Constantia" &gt;Rh factor:&lt;/Label&gt;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&lt;RadioButton Margin="135,455,88,136" x:Name="Positive" Background="#FFE27483" Foreground="#FF701432"&gt;Positive&lt;/RadioButton&gt;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&lt;RadioButton Margin="200,455,0,136" x:Name="Negative" IsChecked="True" Background="#FFE27483" Foreground="#FF701432" Grid.ColumnSpan="2"&gt;Negative&lt;/RadioButton&gt;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Margin="40,460,240,96" Foreground="#FF701432" FontFamily="Constantia" RenderTransformOrigin="0.5,-0.3" &gt;Allergic Reactions:&lt;/Label&gt;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x:Name="Allergic_reactions" Width="200" Height="30" VerticalAlignment="Top" Margin="149,460,35,0" BorderBrush="#FFAF687F"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MinHeight="30" MaxHeight="40"  Background="White" Foreground="Black" Margin="149,510,63,12" FontFamily="Constantia" BorderBrush="#FFAF687F" Content="Add patient to DB" Click="Button_Click"/&gt;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&lt;DataGrid x:Name="dataGrid1"  HorizontalAlignment="Left" Height="500" VerticalAlignment="Top" Width="552"  AutoGenerateColumns="True" Margin="10,10,-518,0" FrozenColumnCount="1" CanUserResizeColumns="False" HorizontalScrollBarVisibility="Disabled" VerticalScrollBarVisibility="Disabled" Background="White" BorderThickness="2"  ScrollViewer.CanContentScroll="True"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ScrollViewer.VerticalScrollBarVisibility="Auto"</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ScrollViewer.HorizontalScrollBarVisibility="Auto" BorderBrush="#FFAF687F" AlternatingRowBackground="#FFE27483" ItemsSource="{Binding}"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MaxHeight="40" x:Name="delete_button" Content="Delete Patient from DB" HorizontalAlignment="Left" VerticalAlignment="Top" Width="173" Margin="44,522,-173,0" Background="White" RenderTransformOrigin="-0.107,0.4" Height="64" BorderBrush="#FFAF687F" Click="delete_button_clicked" Grid.Column="1"/&gt;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 Header="Annual Clinical Examination"&gt;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 Width="428"  HorizontalAlignment="Left"&gt;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Margin="30,14,10,10" Foreground="#FF701432" FontFamily="Constantia" &gt;Personal ID:&lt;/Label&gt;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x:Name="Personal_ID_examination" Height="30" VerticalAlignment="Top" Margin="139,14,104,0" BorderBrush="#FFAF687F"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Background="White" Foreground="Black" Margin="335,14,10,542" FontFamily="Constantia" BorderBrush="#FFAF687F" Content="Search" Click="PID_click_annual"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Margin="30,71,10,-47" Foreground="#FF701432" FontFamily="Constantia" &gt;Patient:&lt;/Label&gt;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x:Name="Patient_Name" Height="30" VerticalAlignment="Top" Margin="139,71,10,0" BorderBrush="#FFAF687F" IsReadOnly="True"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Margin="30,135,10,-111" Foreground="#FF701432" FontFamily="Constantia" &gt;Date of Examination:&lt;/Label&gt;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&lt;DatePicker x:Name="Date" HorizontalAlignment="Left" Margin="167,135,0,0" VerticalAlignment="Top" Width="199"/&gt;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Margin="30,182,10,-158" Foreground="#FF701432" FontFamily="Constantia" RenderTransformOrigin="0.508,0.583" &gt;Final Diagnoses:&lt;/Label&gt;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x:Name="Final_diagnoses" TextWrapping="Wrap" Height="216" VerticalAlignment="Top" Margin="139,182,10,0" BorderBrush="#FFAF687F" TextChanged="Final_diagnoses_TextChanged"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x:Name="Add_diagnose" Background="White" Foreground="Black" Margin="30,415,10,134" FontFamily="Constantia" BorderBrush="#FFAF687F" Content="Add diagnose to DB" Click="Add_diagnose_Click_1"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&lt;DataGrid x:Name="dataGrid2"  HorizontalAlignment="Left" Height="500" VerticalAlignment="Top" Width="522"  AutoGenerateColumns="True" Margin="453,14,-547,0" FrozenColumnCount="1" CanUserResizeColumns="False" HorizontalScrollBarVisibility="Disabled" VerticalScrollBarVisibility="Disabled" Background="White" BorderThickness="2"  ScrollViewer.CanContentScroll="True"  ScrollViewer.VerticalScrollBarVisibility="Auto"  ScrollViewer.HorizontalScrollBarVisibility="Auto" BorderBrush="#FFAF687F" AlternatingRowBackground="#FFE27483" ItemsSource="{Binding}"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x:Name="Delete_diagnose" Background="White" Foreground="Black" Margin="506,532,-466,22" FontFamily="Constantia" BorderBrush="#FFAF687F" Content="Delete Diagnose from DB" Click="Delete_diagnose_Click"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 Header="Test Results"&gt;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 Width="428"  HorizontalAlignment="Left"&gt;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&lt;Grid.ColumnDefinitions&gt;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&lt;ColumnDefinition Width="69*"/&gt;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&lt;ColumnDefinition Width="145*"/&gt;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&lt;/Grid.ColumnDefinitions&gt;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Margin="30,14,10,10" Foreground="#FF701432" FontFamily="Constantia" Grid.ColumnSpan="2" &gt;Personal ID:&lt;/Label&gt;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x:Name="Personal_ID_analyzes" Height="30" VerticalAlignment="Top" Margin="1,14,114,0" BorderBrush="#FFAF687F"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Background="White" Foreground="Black" Margin="181,14,10,542" FontFamily="Constantia" BorderBrush="#FFAF687F" Content="Search" Click="PID_click_test"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Margin="30,49,10,-25" Foreground="#FF701432" FontFamily="Constantia" Grid.ColumnSpan="2" &gt;Patient:&lt;/Label&gt;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x:Name="Patient_Name_Test" Height="30" VerticalAlignment="Top" Margin="1,49,10,0" BorderBrush="#FFAF687F" IsReadOnly="True"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Margin="30,96,10,-72" Foreground="#FF701432" FontFamily="Constantia" Grid.ColumnSpan="2" &gt;Ultrasound results:&lt;/Label&gt;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x:Name="Ultrasounds_results" Height="30" VerticalAlignment="Top" Margin="0,96,10,0" BorderBrush="#FFAF687F"  HorizontalAlignment="Right" Width="279" RenderTransformOrigin="0.487,-3.033"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Margin="30,140,10,-116" Foreground="#FF701432" FontFamily="Constantia" Grid.ColumnSpan="2" &gt;ECG:&lt;/Label&gt;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x:Name="ECG" Height="30" VerticalAlignment="Top" Margin="1,140,10,0" BorderBrush="#FFAF687F"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Margin="30,184,10,-160" Foreground="#FF701432" FontFamily="Constantia" Grid.ColumnSpan="2" &gt;Gastroscopy:&lt;/Label&gt;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x:Name="Gastroscopy" Height="30" VerticalAlignment="Top" Margin="1,184,10,0" BorderBrush="#FFAF687F"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Margin="30,228,10,-204" Foreground="#FF701432" FontFamily="Constantia" Grid.ColumnSpan="2" &gt;Roentgen:&lt;/Label&gt;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x:Name="Roentgen" Height="30" VerticalAlignment="Top" Margin="1,228,10,0" BorderBrush="#FFAF687F"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Margin="30,272,10,-248" Foreground="#FF701432" FontFamily="Constantia" Grid.ColumnSpan="2" &gt;Spirometry:&lt;/Label&gt;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x:Name="Spirometry" Height="30" VerticalAlignment="Top" Margin="1,272,10,0" BorderBrush="#FFAF687F"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&lt;Label Margin="30,322,10,-298" Foreground="#FF701432" FontFamily="Constantia" Grid.ColumnSpan="2" &gt;General Blood Analysis:&lt;/Label&gt;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x:Name="General_Blood_Analysis" Height="49" VerticalAlignment="Top" Margin="34,322,10,0" BorderBrush="#FFAF687F"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Margin="30,386,10,150" Foreground="#FF701432" FontFamily="Constantia" Grid.ColumnSpan="2" &gt;General Urine Analysis:&lt;/Label&gt;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x:Name="General_Urine_Analysis" Height="50" VerticalAlignment="Top" Margin="34,386,10,0" BorderBrush="#FFAF687F"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Margin="30,455,278,87" Foreground="#FF701432" FontFamily="Constantia" Grid.ColumnSpan="2" &gt;Biomechanical Blood&lt;/Label&gt;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Margin="30,470,300,110" Foreground="#FF701432" FontFamily="Constantia" Grid.ColumnSpan="2" &gt;Analysis:&lt;/Label&gt;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x:Name="Biomechanical_Blood_Analysis" Height="42" VerticalAlignment="Top" Margin="34,455,10,0" BorderBrush="#FFAF687F"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x:Name="Add_analyzes" Background="White" Foreground="Black" Margin="30,529,214,19" FontFamily="Constantia" BorderBrush="#FFAF687F" Content="Add analyzes to DB" Click="Add_analyzes_Click_1" Grid.ColumnSpan="2"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x:Name="Analyze" Background="White" Foreground="Black" Margin="115,529,0,19" FontFamily="Constantia" BorderBrush="#FFAF687F" Content="Analyze" Click="Add_analyze_Click" Grid.ColumnSpan="1"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&lt;DataGrid x:Name="dataGrid3"  HorizontalAlignment="Left" Height="500" VerticalAlignment="Top" Width="522"  AutoGenerateColumns="True" Margin="315,14,-547,0" FrozenColumnCount="1" CanUserResizeColumns="False" HorizontalScrollBarVisibility="Disabled" VerticalScrollBarVisibility="Disabled" Background="White" BorderThickness="2"  ScrollViewer.CanContentScroll="True"  ScrollViewer.VerticalScrollBarVisibility="Auto"  ScrollViewer.HorizontalScrollBarVisibility="Auto" BorderBrush="#FFAF687F" AlternatingRowBackground="#FFE27483" ItemsSource="{Binding}"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x:Name="Delete_analyzes" Background="White" Foreground="Black" Margin="368,532,-466,19" FontFamily="Constantia" BorderBrush="#FFAF687F" Content="Delete Selected Analyzes from DB" Click="Delete_analyzes_Click"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 Header="Dispensary surveillance"&gt;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 Width="428"  HorizontalAlignment="Left"&gt;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&lt;Grid.ColumnDefinitions&gt;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&lt;ColumnDefinition Width="137*"/&gt;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&lt;ColumnDefinition Width="247*"/&gt;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&lt;ColumnDefinition Width="44*"/&gt;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&lt;/Grid.ColumnDefinitions&gt;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&lt;Grid.RowDefinitions&gt;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&lt;RowDefinition Height="200*"&gt;&lt;/RowDefinition&gt;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&lt;/Grid.RowDefinitions&gt;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Margin="30,14,23,542" Foreground="#FF701432" FontFamily="Constantia" &gt;Personal ID:&lt;/Label&gt;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x:Name="Personal_ID_Dispensary" Height="30" VerticalAlignment="Top" Margin="125,14,69,0" BorderBrush="#FFAF687F"  Grid.ColumnSpan="2"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&lt;Button  Background="White" Foreground="Black" Margin="190,14,1,542" FontFamily="Constantia" BorderBrush="#FFAF687F" Content="Search" Click="PID_click_dispensary"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Margin="30,49,27,507" Foreground="#FF701432" FontFamily="Constantia" &gt;Patient:&lt;/Label&gt;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x:Name="Patient_Name_Dispensary" Height="30" VerticalAlignment="Top" Margin="125,49,1,0" BorderBrush="#FFAF687F" IsReadOnly="True" Grid.ColumnSpan="2"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Margin="30,106,175,451" Foreground="#FF701432" FontFamily="Constantia" Grid.ColumnSpan="2" &gt;Date of Dispensary Surveillance:&lt;/Label&gt;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&lt;DatePicker x:Name="Date_Dispensary" HorizontalAlignment="Left" Margin="77,105,0,0" VerticalAlignment="Top" Width="170" Grid.Column="1"/&gt;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Margin="30,170,229,376" Foreground="#FF701432" FontFamily="Constantia" Grid.ColumnSpan="2" &gt;Registration Reason:&lt;/Label&gt;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x:Name="Regisration_reason" Height="69" VerticalAlignment="Top" Margin="38,165,0,0" BorderBrush="#FFAF687F"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Margin="30,250,222,304" Foreground="#FF701432" FontFamily="Constantia" Grid.ColumnSpan="2" &gt;De-registration Reason:&lt;/Label&gt;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x:Name="De_regisration_reason" Height="69" VerticalAlignment="Top" Margin="37,250,1,0" BorderBrush="#FFAF687F"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x:Name="Add_dispensary" Background="White" Foreground="Black"  FontFamily="Constantia" BorderBrush="#FFAF687F" Content="Add Dispensary Surveillance to DB" Click="Add_dispensary_Click_1" Margin="103,360,69,187" Grid.ColumnSpan="2"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&lt;DataGrid x:Name="dataGrid4"  HorizontalAlignment="Left" Width="492"   AutoGenerateColumns="True" Margin="54,14,-502,0" FrozenColumnCount="1" CanUserResizeColumns="False" HorizontalScrollBarVisibility="Disabled" VerticalScrollBarVisibility="Disabled" Background="White" BorderThickness="2"  ScrollViewer.CanContentScroll="True"  ScrollViewer.VerticalScrollBarVisibility="Auto"  ScrollViewer.HorizontalScrollBarVisibility="Auto" BorderBrush="#FFAF687F" AlternatingRowBackground="#FFE27483" ItemsSource="{Binding}" Height="436" VerticalAlignment="Top" Grid.Column="2"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x:Name="Delete_dispensary" Width="220" Background="White" Foreground="Black" Margin="186,477,-362,69" FontFamily="Constantia" BorderBrush="#FFAF687F" Content="Delete Dispensary Survaillance from DB" Click="Delete_dispensary_Click" Grid.Column="2"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 Header="Insurance"&gt;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Foreground="#FF701432" FontFamily="Constantia" Margin="36,32,837,521" &gt;Personal ID:&lt;/Label&gt;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x:Name="Personal_ID_Insurance" Height="30" VerticalAlignment="Top" Margin="178,35,662,0" BorderBrush="#FFAF687F"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Background="White" Foreground="Black" Margin="336,35,585,521" FontFamily="Constantia" BorderBrush="#FFAF687F" Content="Search" Click="PID_click_insurance"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Margin="36,72,868,484" Foreground="#FF701432" FontFamily="Constantia" &gt;Patient:&lt;/Label&gt;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x:Name="Patient_Name_Insurance" Height="30" VerticalAlignment="Top" Margin="178,72,585,0" BorderBrush="#FFAF687F" IsReadOnly="True"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&lt;Label Margin="36,125,796,431" Foreground="#FF701432" FontFamily="Constantia" &gt;Insurance policy number:&lt;/Label&gt;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x:Name="Insurance_policy_number" Height="30" VerticalAlignment="Top" Margin="178,125,585,0" BorderBrush="#FFAF687F"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Margin="36,180,796,376" Foreground="#FF701432" FontFamily="Constantia" &gt;Type of insurance:&lt;/Label&gt;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x:Name="Type_of_insurance" Height="30" VerticalAlignment="Top" Margin="178,180,585,0" BorderBrush="#FFAF687F"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Margin="36,231,796,325" Foreground="#FF701432" FontFamily="Constantia" &gt;Name of insurance:&lt;/Label&gt;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x:Name="Name_of_insurance" Height="30" VerticalAlignment="Top" Margin="178,231,585,0" BorderBrush="#FFAF687F"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x:Name="Add_insurance" Background="White" Foreground="Black"  FontFamily="Constantia" BorderBrush="#FFAF687F" Content="Add Insurance to DB" Click="Add_insurance_Click_1" Margin="83,322,625,226"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&lt;DataGrid x:Name="dataGrid5"  HorizontalAlignment="Left" Width="492"   AutoGenerateColumns="True" Margin="467,10,0,0" FrozenColumnCount="1" CanUserResizeColumns="False" HorizontalScrollBarVisibility="Disabled" VerticalScrollBarVisibility="Disabled" Background="White" BorderThickness="2"  ScrollViewer.CanContentScroll="True"  ScrollViewer.VerticalScrollBarVisibility="Auto"  ScrollViewer.HorizontalScrollBarVisibility="Auto" BorderBrush="#FFAF687F" AlternatingRowBackground="#FFE27483" ItemsSource="{Binding}" Height="436" VerticalAlignment="Top"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x:Name="Delete_insurance" Background="White" Foreground="Black" Margin="594,471,164,82" FontFamily="Constantia" BorderBrush="#FFAF687F" Content="Delete Insurance from DB" Click="Delete_insurance_Click"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&lt;/TabControl&gt;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&lt;/Window&gt;</w:t>
      </w:r>
    </w:p>
    <w:p w:rsidR="0002675B" w:rsidRPr="00010F0B" w:rsidRDefault="0002675B" w:rsidP="0002675B">
      <w:pPr>
        <w:spacing w:after="0" w:line="240" w:lineRule="auto"/>
        <w:rPr>
          <w:rFonts w:ascii="Times New Roman" w:hAnsi="Times New Roman"/>
          <w:color w:val="000000"/>
          <w:sz w:val="24"/>
          <w:szCs w:val="24"/>
          <w:lang w:val="en-US"/>
        </w:rPr>
      </w:pPr>
    </w:p>
    <w:p w:rsidR="0002675B" w:rsidRPr="00010F0B" w:rsidRDefault="0002675B" w:rsidP="0002675B">
      <w:pPr>
        <w:spacing w:after="0" w:line="240" w:lineRule="auto"/>
        <w:rPr>
          <w:rFonts w:ascii="Times New Roman" w:hAnsi="Times New Roman"/>
          <w:color w:val="000000"/>
          <w:sz w:val="24"/>
          <w:szCs w:val="24"/>
          <w:lang w:val="en-US"/>
        </w:rPr>
      </w:pPr>
    </w:p>
    <w:p w:rsidR="0002675B" w:rsidRPr="00010F0B" w:rsidRDefault="0002675B" w:rsidP="0002675B">
      <w:pPr>
        <w:spacing w:after="0" w:line="240" w:lineRule="auto"/>
        <w:rPr>
          <w:rFonts w:ascii="Times New Roman" w:hAnsi="Times New Roman"/>
          <w:color w:val="000000"/>
          <w:sz w:val="24"/>
          <w:szCs w:val="24"/>
          <w:lang w:val="en-US"/>
        </w:rPr>
      </w:pPr>
    </w:p>
    <w:p w:rsidR="0002675B" w:rsidRPr="00010F0B" w:rsidRDefault="0002675B" w:rsidP="0002675B">
      <w:pPr>
        <w:spacing w:after="0" w:line="240" w:lineRule="auto"/>
        <w:rPr>
          <w:rFonts w:ascii="Times New Roman" w:hAnsi="Times New Roman"/>
          <w:color w:val="000000"/>
          <w:sz w:val="24"/>
          <w:szCs w:val="24"/>
          <w:lang w:val="en-US"/>
        </w:rPr>
      </w:pPr>
    </w:p>
    <w:p w:rsidR="0002675B" w:rsidRPr="00010F0B" w:rsidRDefault="0002675B" w:rsidP="0002675B">
      <w:pPr>
        <w:spacing w:after="0" w:line="240" w:lineRule="auto"/>
        <w:rPr>
          <w:rFonts w:ascii="Times New Roman" w:hAnsi="Times New Roman"/>
          <w:color w:val="000000"/>
          <w:sz w:val="24"/>
          <w:szCs w:val="24"/>
          <w:lang w:val="en-US"/>
        </w:rPr>
      </w:pPr>
    </w:p>
    <w:p w:rsidR="0002675B" w:rsidRPr="00010F0B" w:rsidRDefault="0002675B" w:rsidP="0002675B">
      <w:pPr>
        <w:spacing w:after="0" w:line="240" w:lineRule="auto"/>
        <w:rPr>
          <w:rFonts w:ascii="Times New Roman" w:hAnsi="Times New Roman"/>
          <w:color w:val="000000"/>
          <w:sz w:val="24"/>
          <w:szCs w:val="24"/>
          <w:lang w:val="en-US"/>
        </w:rPr>
      </w:pPr>
    </w:p>
    <w:p w:rsidR="0002675B" w:rsidRPr="00010F0B" w:rsidRDefault="0002675B" w:rsidP="0002675B">
      <w:pPr>
        <w:spacing w:after="0" w:line="240" w:lineRule="auto"/>
        <w:rPr>
          <w:rFonts w:ascii="Times New Roman" w:hAnsi="Times New Roman"/>
          <w:color w:val="000000"/>
          <w:sz w:val="24"/>
          <w:szCs w:val="24"/>
          <w:lang w:val="en-US"/>
        </w:rPr>
      </w:pPr>
    </w:p>
    <w:p w:rsidR="0002675B" w:rsidRPr="00010F0B" w:rsidRDefault="0002675B" w:rsidP="0002675B">
      <w:pPr>
        <w:spacing w:after="0" w:line="240" w:lineRule="auto"/>
        <w:rPr>
          <w:rFonts w:ascii="Times New Roman" w:hAnsi="Times New Roman"/>
          <w:color w:val="000000"/>
          <w:sz w:val="24"/>
          <w:szCs w:val="24"/>
          <w:lang w:val="en-US"/>
        </w:rPr>
      </w:pPr>
    </w:p>
    <w:p w:rsidR="002D3335" w:rsidRPr="002411F9" w:rsidRDefault="002D3335" w:rsidP="002A38B6">
      <w:pPr>
        <w:spacing w:after="0" w:line="360" w:lineRule="auto"/>
        <w:jc w:val="center"/>
        <w:rPr>
          <w:rFonts w:ascii="Times New Roman" w:hAnsi="Times New Roman"/>
          <w:color w:val="000000"/>
          <w:sz w:val="24"/>
          <w:szCs w:val="24"/>
          <w:lang w:val="en-US"/>
        </w:rPr>
      </w:pPr>
    </w:p>
    <w:p w:rsidR="002D3335" w:rsidRPr="002411F9" w:rsidRDefault="002D3335" w:rsidP="002A38B6">
      <w:pPr>
        <w:spacing w:after="0" w:line="360" w:lineRule="auto"/>
        <w:jc w:val="center"/>
        <w:rPr>
          <w:rFonts w:ascii="Times New Roman" w:hAnsi="Times New Roman"/>
          <w:color w:val="000000"/>
          <w:sz w:val="24"/>
          <w:szCs w:val="24"/>
          <w:lang w:val="en-US"/>
        </w:rPr>
      </w:pPr>
    </w:p>
    <w:p w:rsidR="002D3335" w:rsidRPr="002411F9" w:rsidRDefault="002D3335" w:rsidP="002A38B6">
      <w:pPr>
        <w:spacing w:after="0" w:line="360" w:lineRule="auto"/>
        <w:jc w:val="center"/>
        <w:rPr>
          <w:rFonts w:ascii="Times New Roman" w:hAnsi="Times New Roman"/>
          <w:color w:val="000000"/>
          <w:sz w:val="24"/>
          <w:szCs w:val="24"/>
          <w:lang w:val="en-US"/>
        </w:rPr>
      </w:pPr>
    </w:p>
    <w:p w:rsidR="002D3335" w:rsidRPr="002411F9" w:rsidRDefault="002D3335" w:rsidP="002A38B6">
      <w:pPr>
        <w:spacing w:after="0" w:line="360" w:lineRule="auto"/>
        <w:jc w:val="center"/>
        <w:rPr>
          <w:rFonts w:ascii="Times New Roman" w:hAnsi="Times New Roman"/>
          <w:color w:val="000000"/>
          <w:sz w:val="24"/>
          <w:szCs w:val="24"/>
          <w:lang w:val="en-US"/>
        </w:rPr>
      </w:pPr>
    </w:p>
    <w:p w:rsidR="002D3335" w:rsidRPr="002411F9" w:rsidRDefault="002D3335" w:rsidP="002A38B6">
      <w:pPr>
        <w:spacing w:after="0" w:line="360" w:lineRule="auto"/>
        <w:jc w:val="center"/>
        <w:rPr>
          <w:rFonts w:ascii="Times New Roman" w:hAnsi="Times New Roman"/>
          <w:color w:val="000000"/>
          <w:sz w:val="24"/>
          <w:szCs w:val="24"/>
          <w:lang w:val="en-US"/>
        </w:rPr>
      </w:pPr>
    </w:p>
    <w:p w:rsidR="002D3335" w:rsidRPr="002411F9" w:rsidRDefault="002D3335" w:rsidP="002A38B6">
      <w:pPr>
        <w:spacing w:after="0" w:line="360" w:lineRule="auto"/>
        <w:jc w:val="center"/>
        <w:rPr>
          <w:rFonts w:ascii="Times New Roman" w:hAnsi="Times New Roman"/>
          <w:color w:val="000000"/>
          <w:sz w:val="24"/>
          <w:szCs w:val="24"/>
          <w:lang w:val="en-US"/>
        </w:rPr>
      </w:pPr>
    </w:p>
    <w:p w:rsidR="002D3335" w:rsidRPr="002411F9" w:rsidRDefault="002D3335" w:rsidP="002A38B6">
      <w:pPr>
        <w:spacing w:after="0" w:line="360" w:lineRule="auto"/>
        <w:jc w:val="center"/>
        <w:rPr>
          <w:rFonts w:ascii="Times New Roman" w:hAnsi="Times New Roman"/>
          <w:color w:val="000000"/>
          <w:sz w:val="24"/>
          <w:szCs w:val="24"/>
          <w:lang w:val="en-US"/>
        </w:rPr>
      </w:pPr>
    </w:p>
    <w:p w:rsidR="002D3335" w:rsidRPr="002411F9" w:rsidRDefault="002D3335" w:rsidP="002A38B6">
      <w:pPr>
        <w:spacing w:after="0" w:line="360" w:lineRule="auto"/>
        <w:jc w:val="center"/>
        <w:rPr>
          <w:rFonts w:ascii="Times New Roman" w:hAnsi="Times New Roman"/>
          <w:color w:val="000000"/>
          <w:sz w:val="24"/>
          <w:szCs w:val="24"/>
          <w:lang w:val="en-US"/>
        </w:rPr>
      </w:pPr>
    </w:p>
    <w:p w:rsidR="002D3335" w:rsidRPr="002411F9" w:rsidRDefault="002D3335" w:rsidP="002A38B6">
      <w:pPr>
        <w:spacing w:after="0" w:line="360" w:lineRule="auto"/>
        <w:jc w:val="center"/>
        <w:rPr>
          <w:rFonts w:ascii="Times New Roman" w:hAnsi="Times New Roman"/>
          <w:color w:val="000000"/>
          <w:sz w:val="24"/>
          <w:szCs w:val="24"/>
          <w:lang w:val="en-US"/>
        </w:rPr>
      </w:pPr>
    </w:p>
    <w:p w:rsidR="0002675B" w:rsidRPr="002D3335" w:rsidRDefault="009E3C8F" w:rsidP="002A38B6">
      <w:pPr>
        <w:spacing w:after="0" w:line="360" w:lineRule="auto"/>
        <w:jc w:val="center"/>
        <w:rPr>
          <w:rFonts w:ascii="Times New Roman" w:hAnsi="Times New Roman"/>
          <w:b/>
          <w:sz w:val="24"/>
          <w:szCs w:val="24"/>
          <w:lang w:val="en-US"/>
        </w:rPr>
      </w:pPr>
      <w:r>
        <w:rPr>
          <w:rFonts w:ascii="Times New Roman" w:hAnsi="Times New Roman"/>
          <w:b/>
          <w:sz w:val="24"/>
          <w:szCs w:val="24"/>
          <w:lang w:val="en-US"/>
        </w:rPr>
        <w:lastRenderedPageBreak/>
        <w:t>APPENDIX V</w:t>
      </w:r>
    </w:p>
    <w:p w:rsidR="0002675B" w:rsidRPr="002D3335" w:rsidRDefault="0002675B" w:rsidP="002A38B6">
      <w:pPr>
        <w:spacing w:after="0" w:line="360" w:lineRule="auto"/>
        <w:rPr>
          <w:rFonts w:ascii="Times New Roman" w:hAnsi="Times New Roman"/>
          <w:b/>
          <w:sz w:val="24"/>
          <w:szCs w:val="24"/>
          <w:lang w:val="en-US"/>
        </w:rPr>
      </w:pPr>
    </w:p>
    <w:p w:rsidR="0002675B" w:rsidRPr="009E3C8F" w:rsidRDefault="0002675B" w:rsidP="002A38B6">
      <w:pPr>
        <w:spacing w:after="0" w:line="360" w:lineRule="auto"/>
        <w:jc w:val="center"/>
        <w:rPr>
          <w:rFonts w:ascii="Times New Roman" w:hAnsi="Times New Roman"/>
          <w:b/>
          <w:sz w:val="24"/>
          <w:szCs w:val="24"/>
          <w:lang w:val="en-US"/>
        </w:rPr>
      </w:pPr>
      <w:r w:rsidRPr="00A67DC3">
        <w:rPr>
          <w:rFonts w:ascii="Times New Roman" w:hAnsi="Times New Roman"/>
          <w:b/>
          <w:sz w:val="24"/>
          <w:szCs w:val="24"/>
          <w:lang w:val="en-US"/>
        </w:rPr>
        <w:t>Drugs</w:t>
      </w:r>
      <w:r w:rsidRPr="009E3C8F">
        <w:rPr>
          <w:rFonts w:ascii="Times New Roman" w:hAnsi="Times New Roman"/>
          <w:b/>
          <w:sz w:val="24"/>
          <w:szCs w:val="24"/>
          <w:lang w:val="en-US"/>
        </w:rPr>
        <w:t>.</w:t>
      </w:r>
      <w:r w:rsidRPr="00A67DC3">
        <w:rPr>
          <w:rFonts w:ascii="Times New Roman" w:hAnsi="Times New Roman"/>
          <w:b/>
          <w:sz w:val="24"/>
          <w:szCs w:val="24"/>
          <w:lang w:val="en-US"/>
        </w:rPr>
        <w:t>xaml</w:t>
      </w:r>
      <w:r w:rsidR="009E3C8F">
        <w:rPr>
          <w:rFonts w:ascii="Times New Roman" w:hAnsi="Times New Roman"/>
          <w:b/>
          <w:sz w:val="24"/>
          <w:szCs w:val="24"/>
          <w:lang w:val="en-US"/>
        </w:rPr>
        <w:t xml:space="preserve"> code listing</w:t>
      </w:r>
    </w:p>
    <w:p w:rsidR="0002675B" w:rsidRPr="009E3C8F" w:rsidRDefault="0002675B" w:rsidP="002A38B6">
      <w:pPr>
        <w:spacing w:after="0" w:line="360" w:lineRule="auto"/>
        <w:rPr>
          <w:rFonts w:ascii="Times New Roman" w:hAnsi="Times New Roman"/>
          <w:color w:val="000000"/>
          <w:sz w:val="24"/>
          <w:szCs w:val="24"/>
          <w:lang w:val="en-US"/>
        </w:rPr>
      </w:pPr>
    </w:p>
    <w:p w:rsidR="0002675B" w:rsidRPr="00A67DC3" w:rsidRDefault="0002675B" w:rsidP="002A38B6">
      <w:pPr>
        <w:spacing w:after="0" w:line="36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&lt;Window x:Class="Ambulance.Window1"</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xmlns="http://schemas.microsoft.com/winfx/2006/xaml/presentation"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xmlns:x="http://schemas.microsoft.com/winfx/2006/xaml"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xmlns:d="http://schemas.microsoft.com/expression/blend/2008"</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xmlns:mc="http://schemas.openxmlformats.org/markup-compatibility/2006"</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xmlns:local="clr-namespace:Ambulance"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mc:Ignorable="d"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Title="IES-Analitycs: Compound DB" Height="700" Width="1000"   MaxHeight="700" MaxWidth="1000" MinHeight="700" MinWidth="1000"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 Height="25" VerticalAlignment="Top"&gt;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&lt;MenuItem Header="File"&gt;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&lt;MenuItem Header="Exit" Click="MenuItem_Click"  &gt;&lt;/MenuItem&gt;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&lt;MenuItem Header="Patient DataBase" Click="MenuItem_Click_1" &gt;&lt;/MenuItem&gt;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&lt;MenuItem Header="Chemical Compound DataBase" &gt;&lt;/MenuItem&gt;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&lt;MenuItem Header="View"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&lt;MenuItem Header="About the program" Click="MenuItem_Click_2"&gt;&lt;/MenuItem&gt;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&lt;/Menu&gt;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&lt;TabControl Grid.Row="0" RenderTransformOrigin="0.546,0.503" Margin="0,25,0,-25"&gt;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 Header="Configure Chemical Compound"&gt;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&lt;Grid.ColumnDefinitions&gt;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&lt;ColumnDefinition Width="31*"/&gt;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&lt;ColumnDefinition Width="110*"/&gt;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&lt;/Grid.ColumnDefinitions&gt;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MinHeight="30" MaxHeight="40"  Background="White" Foreground="Black" Margin="36.5,321,542,225" FontFamily="Constantia" BorderBrush="#FFAF687F" Content="Refresh List of the Components" Click="Button_Click_Refresh" Grid.Column="1"/&gt;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x:Name="add_Drug" MinHeight="30" MaxHeight="40"  Background="White" Foreground="Black" Margin="59,509,594,37" FontFamily="Constantia" BorderBrush="#FFAF687F" Content="Add drug to DB" Click="Button_Click_Drug" Grid.ColumnSpan="2"/&gt;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&lt;DataGrid x:Name="dataGrid_Drugs"  HorizontalAlignment="Left" Height="500" VerticalAlignment="Top" Width="465"  AutoGenerateColumns="True" Margin="267.5,17,0,0" FrozenColumnCount="1" CanUserResizeColumns="False" HorizontalScrollBarVisibility="Disabled" VerticalScrollBarVisibility="Disabled" Background="White" BorderThickness="2"  ScrollViewer.CanContentScroll="True"  ScrollViewer.VerticalScrollBarVisibility="Auto"  ScrollViewer.HorizontalScrollBarVisibility="Auto" BorderBrush="#FFAF687F" AlternatingRowBackground="#FFE27483" ItemsSource="{Binding}" Grid.Column="1"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MaxHeight="40" x:Name="delete_Drug" Content="Delete Drug from DB" HorizontalAlignment="Left" VerticalAlignment="Top" Width="342" Margin="310.5,535,0,0" </w:t>
      </w:r>
      <w:r w:rsidRPr="00A67DC3">
        <w:rPr>
          <w:rFonts w:ascii="Times New Roman" w:hAnsi="Times New Roman"/>
          <w:color w:val="000000"/>
          <w:sz w:val="24"/>
          <w:szCs w:val="24"/>
          <w:lang w:val="en-US"/>
        </w:rPr>
        <w:lastRenderedPageBreak/>
        <w:t>Background="White" RenderTransformOrigin="-0.107,0.4" Height="45" BorderBrush="#FFAF687F" Click="Button_Click_Delete_Drug" Grid.Column="1"/&gt;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Margin="34,28,718,576" Foreground="#FF701432" FontFamily="Constantia" Grid.ColumnSpan="2"&gt;Chemical Compound Information:&lt;/Label&gt;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x:Name="Chemical_Compound_Information" Height="30" VerticalAlignment="Top" Margin="56.5,28,542,0" TextAlignment="Justify" BorderThickness="1" BorderBrush="#FFAF687F" TextChanged="Chemical_Compound_Information_TextChanged" Grid.Column="1"/&gt;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Margin="34,81,51.5,521"  Foreground="#FF701432" FontFamily="Constantia" Content="Configure Compound:"/&gt;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 x:Name="Configure_Compound" Height="30" VerticalAlignment="Top" Margin="56.5,81,542,0" BorderBrush="#FFAF687F" SelectionChanged="DataGrid_Structure_SelectionChanged" Grid.Column="1"&gt;&lt;/ComboBox&gt;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Margin="34,133,704,469"  Foreground="#FF701432" FontFamily="Constantia" Content="Configure Chemical and Physical Data:" Grid.ColumnSpan="2"/&gt;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 x:Name="Configure_Chemical_and_physical_data" Height="30" VerticalAlignment="Top" Margin="56.5,133,542,0" BorderBrush="#FFAF687F" SelectionChanged="DataGrid_Chemical_and_Physical_Data_SelectionChanged" Grid.Column="1"&gt;&lt;/ComboBox&gt;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Margin="34,188,704,414"  Foreground="#FF701432" FontFamily="Constantia" Content="Configure Descriptors:" Grid.ColumnSpan="2"/&gt;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 x:Name="Configure_Descriptors" Height="30" VerticalAlignment="Top" Margin="56.5,188,542,0" BorderBrush="#FFAF687F" SelectionChanged="DataGrid_Descriptors_SelectionChanged" Grid.Column="1"&gt;&lt;/ComboBox&gt;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Margin="34,237,704,365"  Foreground="#FF701432" FontFamily="Constantia" Content="Configure Expert Classification:" Grid.ColumnSpan="2"/&gt;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 x:Name="Configure_Expert_Classification" Height="30" VerticalAlignment="Top" Margin="56.5,237,542,0" BorderBrush="#FFAF687F" SelectionChanged="DataGrid_Expert_Classification_SelectionChanged" Grid.Column="1"&gt;&lt;/ComboBox&gt;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Margin="34,291,704,311"  Foreground="#FF701432" FontFamily="Constantia" Content="Configure Additional Information:" Grid.ColumnSpan="2"/&gt;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 x:Name="Configure_Additional_Information" Height="30" VerticalAlignment="Top" Margin="56.5,291,542,0" BorderBrush="#FFAF687F" SelectionChanged="DataGrid_Additional_Information_SelectionChanged" Grid.Column="1"&gt;&lt;/ComboBox&gt;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 Header="Compound"&gt;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Margin="17,21,814,583" Foreground="#FF701432" FontFamily="Constantia"&gt;Compound Identifiers:&lt;/Label&gt;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x:Name="Compound_Identifiers" Height="30" VerticalAlignment="Top" Margin="155,17,640,0"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Margin="17,58,843,547" Foreground="#FF701432" FontFamily="Constantia"&gt;Compound name:&lt;/Label&gt;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&lt;TextBox   x:Name="Compound_name_1" Height="30" VerticalAlignment="Top" Margin="155,58,640,0"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Margin="17,99,843,506" Foreground="#FF701432" FontFamily="Constantia"&gt;SMILES codes:&lt;/Label&gt;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x:Name="SMILES_codes" Height="30" VerticalAlignment="Top" Margin="155,99,640,0"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Margin="17,141,843,464" Foreground="#FF701432" FontFamily="Constantia"&gt;lnChl Key:&lt;/Label&gt;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x:Name="lnChl_Key" Height="30" VerticalAlignment="Top" Margin="155,141,640,0"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Margin="17,183,843,422" Foreground="#FF701432" FontFamily="Constantia"&gt;Formula:&lt;/Label&gt;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x:Name="Formula" Height="30" VerticalAlignment="Top" Margin="155,183,640,0"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Margin="17,224,843,381" Foreground="#FF701432" FontFamily="Constantia"&gt;PubChem:&lt;/Label&gt;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x:Name="PubChem" Height="30" VerticalAlignment="Top" Margin="155,224,640,0"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Margin="17,265,843,340" Foreground="#FF701432" FontFamily="Constantia"&gt;CAS number:&lt;/Label&gt;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x:Name="CAS_number" Height="30" VerticalAlignment="Top" Margin="155,265,640,0"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Margin="17,306,843,299" Foreground="#FF701432" FontFamily="Constantia"&gt;Drug Bank:&lt;/Label&gt;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x:Name="DrugBank" Height="30" VerticalAlignment="Top" Margin="155,306,640,0"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Margin="17,355,843,250" Foreground="#FF701432" FontFamily="Constantia"&gt;Chem Spider:&lt;/Label&gt;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x:Name="ChemSpider" Height="30" VerticalAlignment="Top" Margin="155,349,640,0"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Margin="17,391,843,214" Foreground="#FF701432" FontFamily="Constantia"&gt;ChEBl:&lt;/Label&gt;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x:Name="ChEBl" Height="30" VerticalAlignment="Top" Margin="155,390,640,0"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MinHeight="30" MaxHeight="40"  Background="White" Foreground="Black" Margin="64,512,589,34" FontFamily="Constantia" BorderBrush="#FFAF687F" Content="Add Compound to DB" Click="Button_Click_Add_Compound"/&gt;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&lt;DataGrid x:Name="dataGrid_Compound"  HorizontalAlignment="Left" Height="500" VerticalAlignment="Top" Width="552"  AutoGenerateColumns="True" Margin="397,17,0,0" FrozenColumnCount="1" CanUserResizeColumns="False" HorizontalScrollBarVisibility="Disabled" VerticalScrollBarVisibility="Disabled" </w:t>
      </w:r>
      <w:r w:rsidRPr="00A67DC3">
        <w:rPr>
          <w:rFonts w:ascii="Times New Roman" w:hAnsi="Times New Roman"/>
          <w:color w:val="000000"/>
          <w:sz w:val="24"/>
          <w:szCs w:val="24"/>
          <w:lang w:val="en-US"/>
        </w:rPr>
        <w:lastRenderedPageBreak/>
        <w:t>Background="White" BorderThickness="2"  ScrollViewer.CanContentScroll="True"  ScrollViewer.VerticalScrollBarVisibility="Auto"  ScrollViewer.HorizontalScrollBarVisibility="Auto" BorderBrush="#FFAF687F" AlternatingRowBackground="#FFE27483" ItemsSource="{Binding}"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MaxHeight="40" x:Name="delete_button" Content="Delete Compound from DB" HorizontalAlignment="Left" VerticalAlignment="Top" Width="342" Margin="527,535,0,0" Background="White" RenderTransformOrigin="-0.107,0.4" Height="45" BorderBrush="#FFAF687F" Click="Button_Click_Delete_Compound"/&gt;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 Header="Chemical and physical data"&gt;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&lt;Rectangle Fill="#FFF4F4F5" HorizontalAlignment="Left" Height="146" Margin="43,180,0,0" Stroke="Black" VerticalAlignment="Top" Width="163"/&gt;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&lt;Rectangle Fill="#FFF4F4F5" HorizontalAlignment="Left" Height="146" Margin="43,345,0,0" Stroke="Black" VerticalAlignment="Top" Width="163"/&gt;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Margin="43,30,815,581" Foreground="#FF701432" FontFamily="Constantia" Content="Structures:"/&gt;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x:Name="Structures" Height="30" VerticalAlignment="Top" Margin="152,30,630,0"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Margin="43,81,815,530" Foreground="#FF701432" FontFamily="Constantia" Content="Molar Mass:"/&gt;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x:Name="Molar_Mass" Height="30" VerticalAlignment="Top" Margin="152,81,630,0"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Margin="43,135,815,476" Foreground="#FF701432" FontFamily="Constantia" Content="Density:"/&gt;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x:Name="Density" Height="30" VerticalAlignment="Top" Margin="152,135,630,0"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MinHeight="30" MaxHeight="40"  Background="White" Foreground="Black" Margin="59,509,594,37" FontFamily="Constantia" BorderBrush="#FFAF687F" Content="Add Structure to DB" Click="Button_Click_Add_Structure"/&gt;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&lt;DataGrid x:Name="dataGrid_Structure"  HorizontalAlignment="Left" Height="500" VerticalAlignment="Top" Width="552"  AutoGenerateColumns="True" Margin="397,17,0,0" FrozenColumnCount="1" CanUserResizeColumns="False" HorizontalScrollBarVisibility="Disabled" VerticalScrollBarVisibility="Disabled" Background="White" BorderThickness="2"  ScrollViewer.CanContentScroll="True"  ScrollViewer.VerticalScrollBarVisibility="Auto"  ScrollViewer.HorizontalScrollBarVisibility="Auto" BorderBrush="#FFAF687F" AlternatingRowBackground="#FFE27483" ItemsSource="{Binding}" SelectionChanged="DataGrid_Structure_SelectionChanged"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MaxHeight="40" x:Name="delete_button_structure" Content="Delete Structure from DB" HorizontalAlignment="Left" VerticalAlignment="Top" Width="342" Margin="527,535,0,0" Background="White" RenderTransformOrigin="-0.107,0.4" Height="45" BorderBrush="#FFAF687F" Click="Button_Click_Delete_Structure"/&gt;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Margin="222,180,630,431" Foreground="#FF701432" FontFamily="Constantia" Content="2D Structure:"/&gt;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&lt;Image x:Name="TwoD_image" Margin="59,191,797,327"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&lt;Button Name="btnLoadFromFile" Margin="222,214,630,397" Click="BtnLoadFromFile_Click"&gt;Load from File...&lt;/Button&gt;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Margin="222,345,630,266" Foreground="#FF701432" FontFamily="Constantia" Content="3D Structure:"/&gt;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&lt;Image x:Name="ThreeD_image" Margin="59,359,797,159"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Name="btnLoadFromFile2" Margin="222,380,630,231" Click="BtnLoadFromFile_Click2"&gt;Load from File...&lt;/Button&gt;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 Header="Additional Information"&gt;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Margin="44,39,856,572" Foreground="#FF701432" FontFamily="Constantia" Content="Clinical Data:"/&gt;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x:Name="Clinical_Data" Height="30" VerticalAlignment="Top" Margin="193,39,604,0"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Margin="44,88,856,523" Foreground="#FF701432" FontFamily="Constantia" Content="ATC code:"/&gt;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x:Name="ATC_code" Height="30" VerticalAlignment="Top" Margin="193,88,604,0"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MinHeight="30" MaxHeight="40"  Background="White" Foreground="Black" Margin="59,509,594,37" FontFamily="Constantia" BorderBrush="#FFAF687F" Content="Add Clinical Data to DB" Click="Button_Click_Add_ATC"/&gt;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&lt;DataGrid x:Name="dataGrid_ATC"  HorizontalAlignment="Left" Height="460" VerticalAlignment="Top" Width="552"  AutoGenerateColumns="True" Margin="397,17,0,0" FrozenColumnCount="1" CanUserResizeColumns="False" HorizontalScrollBarVisibility="Disabled" VerticalScrollBarVisibility="Disabled" Background="White" BorderThickness="2"  ScrollViewer.CanContentScroll="True"  ScrollViewer.VerticalScrollBarVisibility="Auto"  ScrollViewer.HorizontalScrollBarVisibility="Auto" BorderBrush="#FFAF687F" AlternatingRowBackground="#FFE27483" ItemsSource="{Binding}"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MaxHeight="40" x:Name="delete_button_ATC" Content="Delete Clinical Data from DB" HorizontalAlignment="Left" VerticalAlignment="Top" Width="342" Margin="527,535,0,0" Background="White" RenderTransformOrigin="-0.107,0.4" Height="45" BorderBrush="#FFAF687F" Click="Button_Click_Delete_ATC"/&gt;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 Header="Expert Classification"&gt;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Margin="44,39,856,572" Foreground="#FF701432" FontFamily="Constantia" Content="Class name:"/&gt;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x:Name="Classes" Height="30" VerticalAlignment="Top" Margin="193,39,604,0"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Margin="44,88,856,523" Foreground="#FF701432" FontFamily="Constantia" Content="Short Action:"/&gt;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x:Name="Short_Action" Height="30" VerticalAlignment="Top" Margin="193,88,604,0"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&lt;Label Margin="44,134,856,477" Foreground="#FF701432" FontFamily="Constantia" Content="Middle Action:"/&gt;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x:Name="Middle_Action" Height="30" VerticalAlignment="Top" Margin="193,134,604,0"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Margin="44,185,856,426" Foreground="#FF701432" FontFamily="Constantia" Content="Long Action:"/&gt;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x:Name="Long_Action" Height="30" VerticalAlignment="Top" Margin="192,185,604,0"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Margin="44,234,809,377" Foreground="#FF701432" FontFamily="Constantia" Content="Super Long Action:"/&gt;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x:Name="Super_Long_Action" Height="30" VerticalAlignment="Top" Margin="192,234,604,0"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MinHeight="30" MaxHeight="40"  Background="White" Foreground="Black" Margin="59,509,594,37" FontFamily="Constantia" BorderBrush="#FFAF687F" Content="Add Class to DB" Click="Button_Click_Add_Class"/&gt;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&lt;DataGrid x:Name="dataGrid_Classes"  HorizontalAlignment="Left" Height="472" VerticalAlignment="Top" Width="532"  AutoGenerateColumns="True" Margin="417,17,0,0" FrozenColumnCount="1" CanUserResizeColumns="False" HorizontalScrollBarVisibility="Disabled" VerticalScrollBarVisibility="Disabled" Background="White" BorderThickness="2"  ScrollViewer.CanContentScroll="True"  ScrollViewer.VerticalScrollBarVisibility="Auto"  ScrollViewer.HorizontalScrollBarVisibility="Auto" BorderBrush="#FFAF687F" AlternatingRowBackground="#FFE27483" ItemsSource="{Binding}"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MaxHeight="40" x:Name="delete_button_class" Content="Delete Class from DB" HorizontalAlignment="Left" VerticalAlignment="Top" Width="342" Margin="527,535,0,0" Background="White" RenderTransformOrigin="-0.107,0.4" Height="45" BorderBrush="#FFAF687F" Click="Button_Click_Delete_Class"/&gt;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 Header="Compound name"&gt;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Margin="40,17,847,587" Foreground="#FF701432" FontFamily="Constantia"&gt;Sulfadiazine:&lt;/Label&gt;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x:Name="Sulfadiazine" Height="30" VerticalAlignment="Top" Margin="156,17,639,0"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Margin="391,17,466,587" Foreground="#FF701432" FontFamily="Constantia"&gt;Compound name:&lt;/Label&gt;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x:Name="Compound_names" Height="30" VerticalAlignment="Top" Margin="525,17,215,0"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Margin="40,52,855,553" Foreground="#FF701432" FontFamily="Constantia"&gt;Sulfadimidine:&lt;/Label&gt;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x:Name="Sulfadimidine" Height="30" VerticalAlignment="Top" Margin="155,52,640,0"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Margin="40,93,855,514" Foreground="#FF701432" FontFamily="Constantia"&gt;Sulfafurazole:&lt;/Label&gt;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&lt;TextBox   x:Name="Sulfafurazole" Height="30" VerticalAlignment="Top" Margin="155,91,640,0"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Margin="40,132,855,473" Foreground="#FF701432" FontFamily="Constantia"&gt;Sulfamethizole:&lt;/Label&gt;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x:Name="Sulfamethizole" Height="30" VerticalAlignment="Top" Margin="155,132,640,0"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Margin="40,173,836,434" Foreground="#FF701432" FontFamily="Constantia"&gt;Sulfamethoxazole:&lt;/Label&gt;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x:Name="Sulfamethoxazole" Height="30" VerticalAlignment="Top" Margin="155,171,640,0"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Margin="40,212,836,393" Foreground="#FF701432" FontFamily="Constantia"&gt;Sulfisodimine:&lt;/Label&gt;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x:Name="Sulfisodimine" Height="30" VerticalAlignment="Top" Margin="155,210,640,0"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Margin="40,253,836,353" Foreground="#FF701432" FontFamily="Constantia"&gt;Sulfonamide:&lt;/Label&gt;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x:Name="Sulfonamide" Height="30" VerticalAlignment="Top" Margin="155,251,640,0"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Margin="40,293,836,308" Foreground="#FF701432" FontFamily="Constantia"&gt;Sulfacetamide:&lt;/Label&gt;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x:Name="Sulfacetamide" Height="30" VerticalAlignment="Top" Margin="155,293,640,0"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Margin="40,338,836,268" Foreground="#FF701432" FontFamily="Constantia"&gt;Sulfadoxine:&lt;/Label&gt;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x:Name="Sulfadoxine" Height="30" VerticalAlignment="Top" Margin="155,338,640,0"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Margin="40,378,836,226" Foreground="#FF701432" FontFamily="Constantia"&gt;Sulfamoxole:&lt;/Label&gt;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x:Name="Sulfamoxole" Height="30" VerticalAlignment="Top" Margin="155,378,640,0"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Margin="40,420,836,184" Foreground="#FF701432" FontFamily="Constantia"&gt;Sulfadimethoxine:&lt;/Label&gt;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x:Name="Sulfadimethoxine" Height="30" VerticalAlignment="Top" Margin="156,420,639,0"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Margin="40,462,836,145" Foreground="#FF701432" FontFamily="Constantia"&gt;Sulfafenazol:&lt;/Label&gt;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x:Name="Sulfafenazol" Height="30" VerticalAlignment="Top" Margin="155,460,640,0"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Margin="40,501,836,106" Foreground="#FF701432" FontFamily="Constantia"&gt;Sulfalen:&lt;/Label&gt;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&lt;TextBox   x:Name="Sulfalen" Height="30" VerticalAlignment="Top" Margin="155,501,640,0"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Margin="40,540,836,71" Foreground="#FF701432" FontFamily="Constantia"&gt;Sulfaperin:&lt;/Label&gt;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x:Name="Sulfaperin" Height="30" VerticalAlignment="Top" Margin="155,540,640,0"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MinHeight="30" MaxHeight="40"  Background="White" Foreground="Black" Margin="53,576,673,20" FontFamily="Constantia" BorderBrush="#FFAF687F" Content="Add Compound to DB" Click="Button_Click_Add_Compound_Name" RenderTransformOrigin="0.5,0.5"&gt;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MinHeight="30" MaxHeight="40"  Background="White" Foreground="Black" Margin="434,576,292,20" FontFamily="Constantia" BorderBrush="#FFAF687F" Content="Delete Compound from DB" Click="Button_Click_Delete_Compound_Name" RenderTransformOrigin="0.5,0.5"&gt;&lt;/Button&gt;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&lt;DataGrid x:Name="dataGrid_Compound_name"  HorizontalAlignment="Left" Height="500" VerticalAlignment="Top" Width="552"  AutoGenerateColumns="True" Margin="391,67,0,0" FrozenColumnCount="1" CanUserResizeColumns="False" HorizontalScrollBarVisibility="Disabled" VerticalScrollBarVisibility="Disabled" Background="White" BorderThickness="2"  ScrollViewer.CanContentScroll="True"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ScrollViewer.VerticalScrollBarVisibility="Auto"</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ScrollViewer.HorizontalScrollBarVisibility="Auto" BorderBrush="#FFAF687F" AlternatingRowBackground="#FFE27483" ItemsSource="{Binding}"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 Header="Descriptors"&gt;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Margin="40,66,775,535" Foreground="#FF701432" FontFamily="Constantia"&gt;Geometrical Descriptors:&lt;/Label&gt;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x:Name="Geometrical_Descriptors" Height="30" VerticalAlignment="Top" Margin="216,66,529,0"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Margin="500,26,315,575" Foreground="#FF701432" FontFamily="Constantia"&gt;Constitutional Descriptors:&lt;/Label&gt;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x:Name="Constitutional_Descriptors" Height="30" VerticalAlignment="Top" Margin="686,26,59,0"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Margin="500,66,315,535" Foreground="#FF701432" FontFamily="Constantia"&gt;RDF Descriptors:&lt;/Label&gt;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x:Name="RDF_Descriptors" Height="30" VerticalAlignment="Top" Margin="686,66,59,0"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Margin="500,111,315,490" Foreground="#FF701432" FontFamily="Constantia"&gt;3D-MoRSE Descriptors:&lt;/Label&gt;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x:Name="ThreeD_MoRSE_Descriptors" Height="30" VerticalAlignment="Top" Margin="686,111,59,0"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Margin="500,156,315,445" Foreground="#FF701432" FontFamily="Constantia"&gt;WHIM Descriptors:&lt;/Label&gt;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&lt;TextBox   x:Name="WHIM_Descriptors" Height="30" VerticalAlignment="Top" Margin="686,152,59,0"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Margin="500,194,315,407" Foreground="#FF701432" FontFamily="Constantia"&gt;GETAWAY Descriptors:&lt;/Label&gt;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x:Name="GETAWAY_Descriptors" Height="30" VerticalAlignment="Top" Margin="686,194,59,0"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Margin="40,26,775,575" Foreground="#FF701432" FontFamily="Constantia"&gt;Molecular Descriptor:&lt;/Label&gt;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x:Name="Molecular_Descriptor" Height="30" VerticalAlignment="Top" Margin="216,26,529,0"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Margin="40,111,775,490" Foreground="#FF701432" FontFamily="Constantia"&gt;Topological Descriptors:&lt;/Label&gt;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x:Name="Topological_Descriptors" Height="30" VerticalAlignment="Top" Margin="216,111,529,0"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Margin="40,151,775,450" Foreground="#FF701432" FontFamily="Constantia"&gt;Walk and part counts:&lt;/Label&gt;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x:Name="Walk_and_part_counts" Height="30" VerticalAlignment="Top" Margin="216,152,529,0"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Margin="40,196,775,405" Foreground="#FF701432" FontFamily="Constantia"&gt;Connectivity indices:&lt;/Label&gt;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x:Name="Connectivity_indices" Height="30" VerticalAlignment="Top" Margin="216,194,529,0"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Margin="40,236,775,365" Foreground="#FF701432" FontFamily="Constantia"&gt;Information indices:&lt;/Label&gt;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x:Name="Information_indices" Height="30" VerticalAlignment="Top" Margin="216,236,529,0"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Margin="40,281,756,320" Foreground="#FF701432" FontFamily="Constantia"&gt;List of 2D autocorrelation indices:&lt;/Label&gt;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x:Name="List_of_2D_autocorrelation_indices" Height="30" VerticalAlignment="Top" Margin="235,281,529,0"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Margin="40,326,775,275" Foreground="#FF701432" FontFamily="Constantia"&gt;Edge adjacency indices:&lt;/Label&gt;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x:Name="Edge_adjacency_indices" Height="30" VerticalAlignment="Top" Margin="216,326,529,0"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Margin="40,372,775,229" Foreground="#FF701432" FontFamily="Constantia"&gt;Burden eigenvalue descriptors:&lt;/Label&gt;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x:Name="Burden_eigenvalue_descriptors" Height="30" VerticalAlignment="Top" Margin="216,372,529,0"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Margin="40,412,775,189" Foreground="#FF701432" FontFamily="Constantia"&gt;Topological charge indices:&lt;/Label&gt;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&lt;TextBox   x:Name="Topological_charge_indices" Height="30" VerticalAlignment="Top" Margin="216,412,529,0"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Margin="40,452,775,149" Foreground="#FF701432" FontFamily="Constantia"&gt;Eigenvalue-based indices:&lt;/Label&gt;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x:Name="Eigenvalue_based_indices" Height="30" VerticalAlignment="Top" Margin="216,452,529,0"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Margin="40,492,775,109" Foreground="#FF701432" FontFamily="Constantia"&gt;Randic molecular profiles:&lt;/Label&gt;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&lt;TextBox   x:Name="Randic_molecular_profiles" Height="30" VerticalAlignment="Top" Margin="216,492,529,0" TextAlignment="Justify" BorderThickness="1" BorderBrush="#FFAF687F"/&gt;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MinHeight="30" MaxHeight="40"  Background="White" Foreground="Black" Margin="58,572,668,24" FontFamily="Constantia" BorderBrush="#FFAF687F" Content="Add Descriptor to DB" Click="Button_Click_Add_Descriptor" RenderTransformOrigin="0.5,0.5"&gt;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&lt;Button MinHeight="30" MaxHeight="40"  Background="White" Foreground="Black" Margin="437,572,289,24" FontFamily="Constantia" BorderBrush="#FFAF687F" Content="Delete Descriptor from DB" Click="Button_Click_Delete_Descriptor" RenderTransformOrigin="0.5,0.5"&gt;&lt;/Button&gt;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&lt;DataGrid x:Name="dataGrid_Descriptors"  HorizontalAlignment="Left" Height="286" VerticalAlignment="Top" Width="460"  AutoGenerateColumns="True" Margin="500,236,0,0" FrozenColumnCount="1" CanUserResizeColumns="False" HorizontalScrollBarVisibility="Disabled" VerticalScrollBarVisibility="Disabled" Background="White" BorderThickness="2"  ScrollViewer.CanContentScroll="True" </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ScrollViewer.VerticalScrollBarVisibility="Auto"</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ScrollViewer.HorizontalScrollBarVisibility="Auto" BorderBrush="#FFAF687F" AlternatingRowBackground="#FFE27483" ItemsSource="{Binding}"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&lt;/TabControl&gt;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&lt;/Window&gt;</w:t>
      </w:r>
    </w:p>
    <w:p w:rsidR="0002675B" w:rsidRPr="00A67DC3" w:rsidRDefault="0002675B" w:rsidP="0002675B">
      <w:pPr>
        <w:spacing w:after="0" w:line="240" w:lineRule="auto"/>
        <w:rPr>
          <w:rFonts w:ascii="Times New Roman" w:hAnsi="Times New Roman"/>
          <w:sz w:val="24"/>
          <w:szCs w:val="24"/>
          <w:lang w:val="en-US"/>
        </w:rPr>
      </w:pPr>
    </w:p>
    <w:p w:rsidR="002D3335" w:rsidRPr="002411F9" w:rsidRDefault="002D3335">
      <w:pPr>
        <w:spacing w:after="200" w:line="276" w:lineRule="auto"/>
        <w:rPr>
          <w:rFonts w:ascii="Times New Roman" w:hAnsi="Times New Roman"/>
          <w:b/>
          <w:sz w:val="24"/>
          <w:szCs w:val="24"/>
          <w:lang w:val="en-US"/>
        </w:rPr>
      </w:pPr>
    </w:p>
    <w:p w:rsidR="002D3335" w:rsidRPr="002411F9" w:rsidRDefault="002D3335" w:rsidP="002A38B6">
      <w:pPr>
        <w:spacing w:after="0" w:line="360" w:lineRule="auto"/>
        <w:jc w:val="center"/>
        <w:rPr>
          <w:rFonts w:ascii="Times New Roman" w:hAnsi="Times New Roman"/>
          <w:b/>
          <w:sz w:val="24"/>
          <w:szCs w:val="24"/>
          <w:lang w:val="en-US"/>
        </w:rPr>
      </w:pPr>
    </w:p>
    <w:p w:rsidR="002D3335" w:rsidRPr="002411F9" w:rsidRDefault="002D3335" w:rsidP="002A38B6">
      <w:pPr>
        <w:spacing w:after="0" w:line="360" w:lineRule="auto"/>
        <w:jc w:val="center"/>
        <w:rPr>
          <w:rFonts w:ascii="Times New Roman" w:hAnsi="Times New Roman"/>
          <w:b/>
          <w:sz w:val="24"/>
          <w:szCs w:val="24"/>
          <w:lang w:val="en-US"/>
        </w:rPr>
      </w:pPr>
    </w:p>
    <w:p w:rsidR="002D3335" w:rsidRPr="002411F9" w:rsidRDefault="002D3335" w:rsidP="002A38B6">
      <w:pPr>
        <w:spacing w:after="0" w:line="360" w:lineRule="auto"/>
        <w:jc w:val="center"/>
        <w:rPr>
          <w:rFonts w:ascii="Times New Roman" w:hAnsi="Times New Roman"/>
          <w:b/>
          <w:sz w:val="24"/>
          <w:szCs w:val="24"/>
          <w:lang w:val="en-US"/>
        </w:rPr>
      </w:pPr>
    </w:p>
    <w:p w:rsidR="002D3335" w:rsidRPr="002411F9" w:rsidRDefault="002D3335" w:rsidP="002A38B6">
      <w:pPr>
        <w:spacing w:after="0" w:line="360" w:lineRule="auto"/>
        <w:jc w:val="center"/>
        <w:rPr>
          <w:rFonts w:ascii="Times New Roman" w:hAnsi="Times New Roman"/>
          <w:b/>
          <w:sz w:val="24"/>
          <w:szCs w:val="24"/>
          <w:lang w:val="en-US"/>
        </w:rPr>
      </w:pPr>
    </w:p>
    <w:p w:rsidR="002D3335" w:rsidRPr="002411F9" w:rsidRDefault="002D3335" w:rsidP="002A38B6">
      <w:pPr>
        <w:spacing w:after="0" w:line="360" w:lineRule="auto"/>
        <w:jc w:val="center"/>
        <w:rPr>
          <w:rFonts w:ascii="Times New Roman" w:hAnsi="Times New Roman"/>
          <w:b/>
          <w:sz w:val="24"/>
          <w:szCs w:val="24"/>
          <w:lang w:val="en-US"/>
        </w:rPr>
      </w:pPr>
    </w:p>
    <w:p w:rsidR="00DD4411" w:rsidRPr="002411F9" w:rsidRDefault="00DD4411" w:rsidP="002A38B6">
      <w:pPr>
        <w:spacing w:after="0" w:line="360" w:lineRule="auto"/>
        <w:jc w:val="center"/>
        <w:rPr>
          <w:rFonts w:ascii="Times New Roman" w:hAnsi="Times New Roman"/>
          <w:b/>
          <w:sz w:val="24"/>
          <w:szCs w:val="24"/>
          <w:lang w:val="en-US"/>
        </w:rPr>
      </w:pPr>
    </w:p>
    <w:p w:rsidR="00DD4411" w:rsidRPr="002411F9" w:rsidRDefault="00DD4411" w:rsidP="002A38B6">
      <w:pPr>
        <w:spacing w:after="0" w:line="360" w:lineRule="auto"/>
        <w:jc w:val="center"/>
        <w:rPr>
          <w:rFonts w:ascii="Times New Roman" w:hAnsi="Times New Roman"/>
          <w:b/>
          <w:sz w:val="24"/>
          <w:szCs w:val="24"/>
          <w:lang w:val="en-US"/>
        </w:rPr>
      </w:pPr>
    </w:p>
    <w:p w:rsidR="00DD4411" w:rsidRPr="002411F9" w:rsidRDefault="00DD4411" w:rsidP="002A38B6">
      <w:pPr>
        <w:spacing w:after="0" w:line="360" w:lineRule="auto"/>
        <w:jc w:val="center"/>
        <w:rPr>
          <w:rFonts w:ascii="Times New Roman" w:hAnsi="Times New Roman"/>
          <w:b/>
          <w:sz w:val="24"/>
          <w:szCs w:val="24"/>
          <w:lang w:val="en-US"/>
        </w:rPr>
      </w:pPr>
    </w:p>
    <w:p w:rsidR="00DD4411" w:rsidRPr="002411F9" w:rsidRDefault="00DD4411" w:rsidP="002A38B6">
      <w:pPr>
        <w:spacing w:after="0" w:line="360" w:lineRule="auto"/>
        <w:jc w:val="center"/>
        <w:rPr>
          <w:rFonts w:ascii="Times New Roman" w:hAnsi="Times New Roman"/>
          <w:b/>
          <w:sz w:val="24"/>
          <w:szCs w:val="24"/>
          <w:lang w:val="en-US"/>
        </w:rPr>
      </w:pPr>
    </w:p>
    <w:p w:rsidR="002D3335" w:rsidRPr="002411F9" w:rsidRDefault="002D3335" w:rsidP="002A38B6">
      <w:pPr>
        <w:spacing w:after="0" w:line="360" w:lineRule="auto"/>
        <w:jc w:val="center"/>
        <w:rPr>
          <w:rFonts w:ascii="Times New Roman" w:hAnsi="Times New Roman"/>
          <w:b/>
          <w:sz w:val="24"/>
          <w:szCs w:val="24"/>
          <w:lang w:val="en-US"/>
        </w:rPr>
      </w:pPr>
    </w:p>
    <w:p w:rsidR="0002675B" w:rsidRPr="002D3335" w:rsidRDefault="009E3C8F" w:rsidP="002A38B6">
      <w:pPr>
        <w:spacing w:after="0" w:line="360" w:lineRule="auto"/>
        <w:jc w:val="center"/>
        <w:rPr>
          <w:rFonts w:ascii="Times New Roman" w:hAnsi="Times New Roman"/>
          <w:b/>
          <w:sz w:val="24"/>
          <w:szCs w:val="24"/>
          <w:lang w:val="en-US"/>
        </w:rPr>
      </w:pPr>
      <w:r>
        <w:rPr>
          <w:rFonts w:ascii="Times New Roman" w:hAnsi="Times New Roman"/>
          <w:b/>
          <w:sz w:val="24"/>
          <w:szCs w:val="24"/>
          <w:lang w:val="en-US"/>
        </w:rPr>
        <w:lastRenderedPageBreak/>
        <w:t>APPENDIX X</w:t>
      </w:r>
    </w:p>
    <w:p w:rsidR="0002675B" w:rsidRPr="002D3335" w:rsidRDefault="0002675B" w:rsidP="002A38B6">
      <w:pPr>
        <w:spacing w:after="0" w:line="360" w:lineRule="auto"/>
        <w:jc w:val="center"/>
        <w:rPr>
          <w:rFonts w:ascii="Times New Roman" w:hAnsi="Times New Roman"/>
          <w:b/>
          <w:sz w:val="24"/>
          <w:szCs w:val="24"/>
          <w:lang w:val="en-US"/>
        </w:rPr>
      </w:pPr>
    </w:p>
    <w:p w:rsidR="0002675B" w:rsidRPr="009E3C8F" w:rsidRDefault="0002675B" w:rsidP="002A38B6">
      <w:pPr>
        <w:spacing w:after="0" w:line="360" w:lineRule="auto"/>
        <w:jc w:val="center"/>
        <w:rPr>
          <w:rFonts w:ascii="Times New Roman" w:hAnsi="Times New Roman"/>
          <w:b/>
          <w:sz w:val="24"/>
          <w:szCs w:val="24"/>
          <w:lang w:val="en-US"/>
        </w:rPr>
      </w:pPr>
      <w:r w:rsidRPr="00A67DC3">
        <w:rPr>
          <w:rFonts w:ascii="Times New Roman" w:hAnsi="Times New Roman"/>
          <w:b/>
          <w:sz w:val="24"/>
          <w:szCs w:val="24"/>
          <w:lang w:val="en-US"/>
        </w:rPr>
        <w:t>Analyze</w:t>
      </w:r>
      <w:r w:rsidRPr="009E3C8F">
        <w:rPr>
          <w:rFonts w:ascii="Times New Roman" w:hAnsi="Times New Roman"/>
          <w:b/>
          <w:sz w:val="24"/>
          <w:szCs w:val="24"/>
          <w:lang w:val="en-US"/>
        </w:rPr>
        <w:t>.</w:t>
      </w:r>
      <w:r w:rsidRPr="00A67DC3">
        <w:rPr>
          <w:rFonts w:ascii="Times New Roman" w:hAnsi="Times New Roman"/>
          <w:b/>
          <w:sz w:val="24"/>
          <w:szCs w:val="24"/>
          <w:lang w:val="en-US"/>
        </w:rPr>
        <w:t>xaml</w:t>
      </w:r>
      <w:r w:rsidR="009E3C8F">
        <w:rPr>
          <w:rFonts w:ascii="Times New Roman" w:hAnsi="Times New Roman"/>
          <w:b/>
          <w:sz w:val="24"/>
          <w:szCs w:val="24"/>
          <w:lang w:val="en-US"/>
        </w:rPr>
        <w:t xml:space="preserve"> code listing</w:t>
      </w:r>
    </w:p>
    <w:p w:rsidR="0002675B" w:rsidRPr="009E3C8F" w:rsidRDefault="0002675B" w:rsidP="002A38B6">
      <w:pPr>
        <w:spacing w:after="0" w:line="360" w:lineRule="auto"/>
        <w:rPr>
          <w:rFonts w:ascii="Times New Roman" w:hAnsi="Times New Roman"/>
          <w:color w:val="000000"/>
          <w:sz w:val="24"/>
          <w:szCs w:val="24"/>
          <w:lang w:val="en-US"/>
        </w:rPr>
      </w:pPr>
    </w:p>
    <w:p w:rsidR="0002675B" w:rsidRPr="00A67DC3" w:rsidRDefault="0002675B" w:rsidP="002A38B6">
      <w:pPr>
        <w:spacing w:after="0" w:line="36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&lt;Window x:Class="Ambulance.AnalyzeWindow"</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xmlns="http://schemas.microsoft.com/winfx/2006/xaml/presentation"</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xmlns:x="http://schemas.microsoft.com/winfx/2006/xaml"</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xmlns:d="http://schemas.microsoft.com/expression/blend/2008"</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xmlns:mc="http://schemas.openxmlformats.org/markup-compatibility/2006"</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xmlns:local="clr-namespace:Ambulance"</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mc:Ignorable="d"</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Title="AnalyzeWindow" Height="450" Width="800"&gt;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&lt;Grid&gt;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Margin="86,37,584,345"  Foreground="#FF701432" FontFamily="Constantia"&gt; ECG results: &lt;/Label&gt;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 x:Name="ECG_degree" Height="30" VerticalAlignment="Top" Margin="275,37,297,0" BorderBrush="#FFAF687F" SelectionChanged="ECG_SelectionChanged"&gt;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&gt;0 - Reanalysis&lt;/ComboBoxItem&gt;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&gt;1 - Normal&lt;/ComboBoxItem&gt;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&gt;2 - Pathological&lt;/ComboBoxItem&gt;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&gt;3 - Average pathology&lt;/ComboBoxItem&gt;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&gt;4 - Acute Pathology&lt;/ComboBoxItem&gt;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Margin="86,79,584,303"  Foreground="#FF701432" FontFamily="Constantia"&gt;Ultrasound results:&lt;/Label&gt;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 x:Name="Ultrasound_degree" Height="30" VerticalAlignment="Top" Margin="275,79,297,0" BorderBrush="#FFAF687F" SelectionChanged="Ultrasound_SelectionChanged"&gt;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&gt;0 - Reanalysis&lt;/ComboBoxItem&gt;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&gt;1 - Normal&lt;/ComboBoxItem&gt;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&gt;2 - Pathological&lt;/ComboBoxItem&gt;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&gt;3 - Average pathology&lt;/ComboBoxItem&gt;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&gt;4 - Acute Pathology&lt;/ComboBoxItem&gt;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Margin="86,121,584,261"  Foreground="#FF701432" FontFamily="Constantia"&gt;Gastroscopy results:&lt;/Label&gt;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 x:Name="Gastroscopy_degree" Height="30" VerticalAlignment="Top" Margin="275,121,297,0" BorderBrush="#FFAF687F" SelectionChanged="Gastroscopy_SelectionChanged"&gt;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&gt;0 - Reanalysis&lt;/ComboBoxItem&gt;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&gt;1 - Normal&lt;/ComboBoxItem&gt;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&gt;2 - Pathological&lt;/ComboBoxItem&gt;</w:t>
      </w:r>
    </w:p>
    <w:p w:rsidR="00206A0E" w:rsidRPr="00937CB2"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&gt;3 - Average pathology&lt;/Co</w:t>
      </w:r>
    </w:p>
    <w:p w:rsidR="00206A0E" w:rsidRPr="00937CB2" w:rsidRDefault="00206A0E" w:rsidP="0002675B">
      <w:pPr>
        <w:spacing w:after="0" w:line="240" w:lineRule="auto"/>
        <w:rPr>
          <w:rFonts w:ascii="Times New Roman" w:hAnsi="Times New Roman"/>
          <w:color w:val="000000"/>
          <w:sz w:val="24"/>
          <w:szCs w:val="24"/>
          <w:lang w:val="en-US"/>
        </w:rPr>
      </w:pP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&gt;4 - Acute Pathology&lt;/ComboBoxItem&gt;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lastRenderedPageBreak/>
        <w:t xml:space="preserve">        &lt;Label Margin="86,163,584,219"  Foreground="#FF701432" FontFamily="Constantia"&gt;Roentgen results:&lt;/Label&gt;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 x:Name="Roentgen_degree" Height="30" VerticalAlignment="Top" Margin="275,163,297,0" BorderBrush="#FFAF687F" SelectionChanged="Roetgen_SelectionChanged"&gt;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&gt;0 - Reanalysis&lt;/ComboBoxItem&gt;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&gt;1 - Normal&lt;/ComboBoxItem&gt;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&gt;2 - Pathological&lt;/ComboBoxItem&gt;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&gt;3 - Average pathology&lt;/ComboBoxItem&gt;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&gt;4 - Acute Pathology&lt;/ComboBoxItem&gt;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Margin="86,205,530,177"  Foreground="#FF701432" FontFamily="Constantia"&gt;General blood analysis results:&lt;/Label&gt;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 x:Name="General_blood_analysis_degree" Height="30" VerticalAlignment="Top" Margin="275,208,297,0" BorderBrush="#FFAF687F" SelectionChanged="General_Blood_SelectionChanged"&gt;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&gt;0 - Reanalysis&lt;/ComboBoxItem&gt;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&gt;1 - Normal&lt;/ComboBoxItem&gt;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&gt;2 - Permissible deviation from the normal&lt;/ComboBoxItem&gt;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&gt;3 - Deviation from the normal&lt;/ComboBoxItem&gt;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&gt;4 - Pathological&lt;/ComboBoxItem&gt;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&gt;5 - Average pathology&lt;/ComboBoxItem&gt;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&gt;6 - Acute Pathology&lt;/ComboBoxItem&gt;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Margin="86,253,530,129"  Foreground="#FF701432" FontFamily="Constantia"&gt;General Urine Analysis results:&lt;/Label&gt;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 x:Name="General_Urine_Analysis_degree" Height="30" VerticalAlignment="Top" Margin="275,253,297,0" BorderBrush="#FFAF687F" SelectionChanged="General_Urine_SelectionChanged"&gt;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&gt;0 - Reanalysis&lt;/ComboBoxItem&gt;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&gt;1 - Normal&lt;/ComboBoxItem&gt;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&gt;2 - Permissible deviation from the normal&lt;/ComboBoxItem&gt;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&gt;3 - Deviation from the normal&lt;/ComboBoxItem&gt;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&gt;4 - Pathological&lt;/ComboBoxItem&gt;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&gt;5 - Average pathology&lt;/ComboBoxItem&gt;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&gt;6 - Acute Pathology&lt;/ComboBoxItem&gt;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&lt;Label Margin="86,299,530,83"  Foreground="#FF701432" FontFamily="Constantia"&gt;Bimedical Blood:&lt;/Label&gt;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 x:Name="Biomedical_Blood_G" Height="30" VerticalAlignment="Top" Margin="275,299,297,0" BorderBrush="#FFAF687F" SelectionChanged="Biomedical_SelectionChanged"&gt;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&gt;0 - Reanalysis&lt;/ComboBoxItem&gt;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&gt;1 - Normal&lt;/ComboBoxItem&gt;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&gt;2 - Permissible deviation from the normal&lt;/ComboBoxItem&gt;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&gt;3 - Deviation from the normal&lt;/ComboBoxItem&gt;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&gt;4 - Pathological&lt;/ComboBoxItem&gt;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&gt;5 - Average pathology&lt;/ComboBoxItem&gt;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&lt;ComboBoxItem &gt;6 - Acute Pathology&lt;/ComboBoxItem&gt;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&lt;/ComboBox&gt;</w:t>
      </w:r>
    </w:p>
    <w:p w:rsidR="00F6631E" w:rsidRPr="002411F9" w:rsidRDefault="00F6631E" w:rsidP="002A38B6">
      <w:pPr>
        <w:spacing w:after="0" w:line="360" w:lineRule="auto"/>
        <w:jc w:val="center"/>
        <w:rPr>
          <w:rFonts w:ascii="Times New Roman" w:hAnsi="Times New Roman"/>
          <w:b/>
          <w:sz w:val="24"/>
          <w:szCs w:val="24"/>
          <w:lang w:val="en-US"/>
        </w:rPr>
      </w:pPr>
    </w:p>
    <w:p w:rsidR="0002675B" w:rsidRPr="002A38B6" w:rsidRDefault="009E3C8F" w:rsidP="002A38B6">
      <w:pPr>
        <w:spacing w:after="0" w:line="360" w:lineRule="auto"/>
        <w:jc w:val="center"/>
        <w:rPr>
          <w:rFonts w:ascii="Times New Roman" w:hAnsi="Times New Roman"/>
          <w:b/>
          <w:sz w:val="24"/>
          <w:szCs w:val="24"/>
          <w:lang w:val="en-US"/>
        </w:rPr>
      </w:pPr>
      <w:r>
        <w:rPr>
          <w:rFonts w:ascii="Times New Roman" w:hAnsi="Times New Roman"/>
          <w:b/>
          <w:sz w:val="24"/>
          <w:szCs w:val="24"/>
          <w:lang w:val="en-US"/>
        </w:rPr>
        <w:lastRenderedPageBreak/>
        <w:t>APPENDIX Y</w:t>
      </w:r>
    </w:p>
    <w:p w:rsidR="0002675B" w:rsidRPr="00010F0B" w:rsidRDefault="0002675B" w:rsidP="002A38B6">
      <w:pPr>
        <w:spacing w:after="0" w:line="360" w:lineRule="auto"/>
        <w:rPr>
          <w:rFonts w:ascii="Times New Roman" w:hAnsi="Times New Roman"/>
          <w:b/>
          <w:sz w:val="24"/>
          <w:szCs w:val="24"/>
          <w:lang w:val="en-US"/>
        </w:rPr>
      </w:pPr>
    </w:p>
    <w:p w:rsidR="0002675B" w:rsidRPr="00010F0B" w:rsidRDefault="0002675B" w:rsidP="002A38B6">
      <w:pPr>
        <w:spacing w:after="0" w:line="360" w:lineRule="auto"/>
        <w:jc w:val="center"/>
        <w:rPr>
          <w:rFonts w:ascii="Times New Roman" w:hAnsi="Times New Roman"/>
          <w:b/>
          <w:sz w:val="24"/>
          <w:szCs w:val="24"/>
          <w:lang w:val="en-US"/>
        </w:rPr>
      </w:pPr>
      <w:r w:rsidRPr="00A67DC3">
        <w:rPr>
          <w:rFonts w:ascii="Times New Roman" w:hAnsi="Times New Roman"/>
          <w:b/>
          <w:sz w:val="24"/>
          <w:szCs w:val="24"/>
          <w:lang w:val="en-US"/>
        </w:rPr>
        <w:t>App</w:t>
      </w:r>
      <w:r w:rsidRPr="00010F0B">
        <w:rPr>
          <w:rFonts w:ascii="Times New Roman" w:hAnsi="Times New Roman"/>
          <w:b/>
          <w:sz w:val="24"/>
          <w:szCs w:val="24"/>
          <w:lang w:val="en-US"/>
        </w:rPr>
        <w:t>.</w:t>
      </w:r>
      <w:r w:rsidRPr="00A67DC3">
        <w:rPr>
          <w:rFonts w:ascii="Times New Roman" w:hAnsi="Times New Roman"/>
          <w:b/>
          <w:sz w:val="24"/>
          <w:szCs w:val="24"/>
          <w:lang w:val="en-US"/>
        </w:rPr>
        <w:t>config</w:t>
      </w:r>
      <w:r w:rsidR="009E3C8F">
        <w:rPr>
          <w:rFonts w:ascii="Times New Roman" w:hAnsi="Times New Roman"/>
          <w:b/>
          <w:sz w:val="24"/>
          <w:szCs w:val="24"/>
          <w:lang w:val="en-US"/>
        </w:rPr>
        <w:t xml:space="preserve"> code listing</w:t>
      </w:r>
    </w:p>
    <w:p w:rsidR="0002675B" w:rsidRPr="00010F0B" w:rsidRDefault="0002675B" w:rsidP="002A38B6">
      <w:pPr>
        <w:spacing w:after="0" w:line="360" w:lineRule="auto"/>
        <w:rPr>
          <w:rFonts w:ascii="Times New Roman" w:hAnsi="Times New Roman"/>
          <w:sz w:val="24"/>
          <w:szCs w:val="24"/>
          <w:lang w:val="en-US"/>
        </w:rPr>
      </w:pPr>
    </w:p>
    <w:p w:rsidR="0002675B" w:rsidRPr="00A67DC3" w:rsidRDefault="0002675B" w:rsidP="002A38B6">
      <w:pPr>
        <w:spacing w:after="0" w:line="36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&lt;?xml version="1.0" encoding="utf-8"?&gt;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&lt;configuration&gt;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&lt;configSections&gt;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 For more information on Entity Framework configuration, visit http://go.microsoft.com/fwlink/?LinkID=237468 --&gt;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&lt;section name="entityFramework" type="System.Data.Entity.Internal.ConfigFile.EntityFrameworkSection, EntityFramework, Version=6.0.0.0, Culture=neutral, PublicKeyToken=b77a5c561934e089" requirePermission="false"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&lt;/configSections&gt;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&lt;startup&gt;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&lt;supportedRuntime version="v4.0" sku=".NETFramework,Version=v4.6.1"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&lt;/startup&gt;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&lt;entityFramework&gt;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&lt;providers&gt;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&lt;provider invariantName="System.Data.SqlClient" type="System.Data.Entity.SqlServer.SqlProviderServices, EntityFramework.SqlServer" /&gt;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&lt;/providers&gt;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&lt;/entityFramework&gt;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&lt;connectionStrings&gt;</w:t>
      </w:r>
    </w:p>
    <w:p w:rsidR="0002675B" w:rsidRPr="00A67DC3"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&lt;add name = "MedicalBDEntities" connectionString = "metadata=res://*/ModelDB.csdl|res://*/ModelDB.ssdl|res://*/ModelDB.msl;provider=System.Data.SqlClient;provider connection string=&amp;quot;data source=(LocalDB)\MSSQLLocalDB;attachdbfilename=|DataDirectory|\MedicalBD.mdf;integrated security=True;connect timeout=30;MultipleActiveResultSets=True;App=EntityFramework&amp;quot;" providerName = "System.Data.EntityClient" /&gt;</w:t>
      </w:r>
    </w:p>
    <w:p w:rsidR="0002675B" w:rsidRPr="002411F9" w:rsidRDefault="0002675B" w:rsidP="0002675B">
      <w:pPr>
        <w:spacing w:after="0" w:line="240" w:lineRule="auto"/>
        <w:rPr>
          <w:rFonts w:ascii="Times New Roman" w:hAnsi="Times New Roman"/>
          <w:color w:val="000000"/>
          <w:sz w:val="24"/>
          <w:szCs w:val="24"/>
          <w:lang w:val="en-US"/>
        </w:rPr>
      </w:pPr>
      <w:r w:rsidRPr="00A67DC3">
        <w:rPr>
          <w:rFonts w:ascii="Times New Roman" w:hAnsi="Times New Roman"/>
          <w:color w:val="000000"/>
          <w:sz w:val="24"/>
          <w:szCs w:val="24"/>
          <w:lang w:val="en-US"/>
        </w:rPr>
        <w:t xml:space="preserve">  </w:t>
      </w:r>
      <w:r w:rsidRPr="002411F9">
        <w:rPr>
          <w:rFonts w:ascii="Times New Roman" w:hAnsi="Times New Roman"/>
          <w:color w:val="000000"/>
          <w:sz w:val="24"/>
          <w:szCs w:val="24"/>
          <w:lang w:val="en-US"/>
        </w:rPr>
        <w:t>&lt;/</w:t>
      </w:r>
      <w:r w:rsidRPr="00A67DC3">
        <w:rPr>
          <w:rFonts w:ascii="Times New Roman" w:hAnsi="Times New Roman"/>
          <w:color w:val="000000"/>
          <w:sz w:val="24"/>
          <w:szCs w:val="24"/>
          <w:lang w:val="en-US"/>
        </w:rPr>
        <w:t>connectionStrings</w:t>
      </w:r>
      <w:r w:rsidRPr="002411F9">
        <w:rPr>
          <w:rFonts w:ascii="Times New Roman" w:hAnsi="Times New Roman"/>
          <w:color w:val="000000"/>
          <w:sz w:val="24"/>
          <w:szCs w:val="24"/>
          <w:lang w:val="en-US"/>
        </w:rPr>
        <w:t>&gt;</w:t>
      </w:r>
    </w:p>
    <w:p w:rsidR="0002675B" w:rsidRPr="002411F9" w:rsidRDefault="0002675B" w:rsidP="0002675B">
      <w:pPr>
        <w:spacing w:after="0" w:line="240" w:lineRule="auto"/>
        <w:rPr>
          <w:rFonts w:ascii="Times New Roman" w:hAnsi="Times New Roman"/>
          <w:color w:val="000000"/>
          <w:sz w:val="24"/>
          <w:szCs w:val="24"/>
          <w:lang w:val="en-US"/>
        </w:rPr>
      </w:pPr>
      <w:r w:rsidRPr="002411F9">
        <w:rPr>
          <w:rFonts w:ascii="Times New Roman" w:hAnsi="Times New Roman"/>
          <w:color w:val="000000"/>
          <w:sz w:val="24"/>
          <w:szCs w:val="24"/>
          <w:lang w:val="en-US"/>
        </w:rPr>
        <w:t>&lt;/</w:t>
      </w:r>
      <w:r w:rsidRPr="00A67DC3">
        <w:rPr>
          <w:rFonts w:ascii="Times New Roman" w:hAnsi="Times New Roman"/>
          <w:color w:val="000000"/>
          <w:sz w:val="24"/>
          <w:szCs w:val="24"/>
          <w:lang w:val="en-US"/>
        </w:rPr>
        <w:t>configuration</w:t>
      </w:r>
      <w:r w:rsidRPr="002411F9">
        <w:rPr>
          <w:rFonts w:ascii="Times New Roman" w:hAnsi="Times New Roman"/>
          <w:color w:val="000000"/>
          <w:sz w:val="24"/>
          <w:szCs w:val="24"/>
          <w:lang w:val="en-US"/>
        </w:rPr>
        <w:t>&gt;</w:t>
      </w:r>
    </w:p>
    <w:p w:rsidR="0002675B" w:rsidRPr="002411F9" w:rsidRDefault="0002675B" w:rsidP="0002675B">
      <w:pPr>
        <w:spacing w:after="0" w:line="240" w:lineRule="auto"/>
        <w:rPr>
          <w:rFonts w:ascii="Times New Roman" w:hAnsi="Times New Roman"/>
          <w:color w:val="000000"/>
          <w:sz w:val="24"/>
          <w:szCs w:val="24"/>
          <w:lang w:val="en-US"/>
        </w:rPr>
      </w:pPr>
    </w:p>
    <w:p w:rsidR="0002675B" w:rsidRPr="002411F9" w:rsidRDefault="0002675B" w:rsidP="0002675B">
      <w:pPr>
        <w:spacing w:after="0" w:line="240" w:lineRule="auto"/>
        <w:rPr>
          <w:rFonts w:ascii="Times New Roman" w:hAnsi="Times New Roman"/>
          <w:sz w:val="24"/>
          <w:szCs w:val="24"/>
          <w:lang w:val="en-US"/>
        </w:rPr>
      </w:pPr>
    </w:p>
    <w:p w:rsidR="0002675B" w:rsidRPr="002411F9" w:rsidRDefault="0002675B" w:rsidP="0002675B">
      <w:pPr>
        <w:rPr>
          <w:rFonts w:ascii="Times New Roman" w:hAnsi="Times New Roman"/>
          <w:sz w:val="24"/>
          <w:szCs w:val="24"/>
          <w:lang w:val="en-US"/>
        </w:rPr>
      </w:pPr>
    </w:p>
    <w:p w:rsidR="0002675B" w:rsidRPr="002411F9" w:rsidRDefault="0002675B" w:rsidP="0002675B">
      <w:pPr>
        <w:rPr>
          <w:rFonts w:ascii="Times New Roman" w:hAnsi="Times New Roman"/>
          <w:sz w:val="24"/>
          <w:szCs w:val="24"/>
          <w:lang w:val="en-US"/>
        </w:rPr>
      </w:pPr>
    </w:p>
    <w:p w:rsidR="0002675B" w:rsidRPr="002411F9" w:rsidRDefault="0002675B" w:rsidP="0002675B">
      <w:pPr>
        <w:rPr>
          <w:rFonts w:ascii="Times New Roman" w:hAnsi="Times New Roman"/>
          <w:sz w:val="24"/>
          <w:szCs w:val="24"/>
          <w:lang w:val="en-US"/>
        </w:rPr>
      </w:pPr>
    </w:p>
    <w:p w:rsidR="0002675B" w:rsidRPr="002411F9" w:rsidRDefault="0002675B" w:rsidP="0002675B">
      <w:pPr>
        <w:rPr>
          <w:rFonts w:ascii="Times New Roman" w:hAnsi="Times New Roman"/>
          <w:sz w:val="24"/>
          <w:szCs w:val="24"/>
          <w:lang w:val="en-US"/>
        </w:rPr>
      </w:pPr>
    </w:p>
    <w:p w:rsidR="0002675B" w:rsidRPr="002411F9" w:rsidRDefault="0002675B" w:rsidP="0002675B">
      <w:pPr>
        <w:rPr>
          <w:rFonts w:ascii="Times New Roman" w:hAnsi="Times New Roman"/>
          <w:sz w:val="24"/>
          <w:szCs w:val="24"/>
          <w:lang w:val="en-US"/>
        </w:rPr>
      </w:pPr>
    </w:p>
    <w:p w:rsidR="00DD4411" w:rsidRPr="002411F9" w:rsidRDefault="00DD4411" w:rsidP="00AC6E49">
      <w:pPr>
        <w:jc w:val="center"/>
        <w:rPr>
          <w:rFonts w:ascii="Georgia" w:hAnsi="Georgia"/>
          <w:b/>
          <w:sz w:val="20"/>
          <w:lang w:val="en-US"/>
        </w:rPr>
      </w:pPr>
    </w:p>
    <w:p w:rsidR="00DD4411" w:rsidRPr="002411F9" w:rsidRDefault="00DD4411" w:rsidP="00AC6E49">
      <w:pPr>
        <w:jc w:val="center"/>
        <w:rPr>
          <w:rFonts w:ascii="Georgia" w:hAnsi="Georgia"/>
          <w:b/>
          <w:sz w:val="20"/>
          <w:lang w:val="en-US"/>
        </w:rPr>
      </w:pPr>
    </w:p>
    <w:p w:rsidR="00DD4411" w:rsidRPr="002411F9" w:rsidRDefault="00DD4411" w:rsidP="00AC6E49">
      <w:pPr>
        <w:jc w:val="center"/>
        <w:rPr>
          <w:rFonts w:ascii="Georgia" w:hAnsi="Georgia"/>
          <w:b/>
          <w:sz w:val="20"/>
          <w:lang w:val="en-US"/>
        </w:rPr>
      </w:pPr>
    </w:p>
    <w:p w:rsidR="00DD4411" w:rsidRPr="002411F9" w:rsidRDefault="00DD4411" w:rsidP="00AC6E49">
      <w:pPr>
        <w:jc w:val="center"/>
        <w:rPr>
          <w:rFonts w:ascii="Georgia" w:hAnsi="Georgia"/>
          <w:b/>
          <w:sz w:val="20"/>
          <w:lang w:val="en-US"/>
        </w:rPr>
      </w:pPr>
    </w:p>
    <w:p w:rsidR="00AC6E49" w:rsidRPr="002A38B6" w:rsidRDefault="009E3C8F" w:rsidP="00AC6E49">
      <w:pPr>
        <w:jc w:val="center"/>
        <w:rPr>
          <w:rFonts w:ascii="Georgia" w:hAnsi="Georgia"/>
          <w:b/>
          <w:sz w:val="20"/>
          <w:lang w:val="kk-KZ"/>
        </w:rPr>
      </w:pPr>
      <w:r>
        <w:rPr>
          <w:rFonts w:ascii="Georgia" w:hAnsi="Georgia"/>
          <w:b/>
          <w:sz w:val="20"/>
          <w:lang w:val="en-US"/>
        </w:rPr>
        <w:lastRenderedPageBreak/>
        <w:t>APPENDIX</w:t>
      </w:r>
      <w:r w:rsidRPr="002411F9">
        <w:rPr>
          <w:rFonts w:ascii="Georgia" w:hAnsi="Georgia"/>
          <w:b/>
          <w:sz w:val="20"/>
          <w:lang w:val="en-US"/>
        </w:rPr>
        <w:t xml:space="preserve"> </w:t>
      </w:r>
      <w:r>
        <w:rPr>
          <w:rFonts w:ascii="Georgia" w:hAnsi="Georgia"/>
          <w:b/>
          <w:sz w:val="20"/>
          <w:lang w:val="en-US"/>
        </w:rPr>
        <w:t>Z</w:t>
      </w:r>
    </w:p>
    <w:p w:rsidR="00AC6E49" w:rsidRPr="002411F9" w:rsidRDefault="00AC6E49" w:rsidP="00AC6E49">
      <w:pPr>
        <w:spacing w:after="0" w:line="360" w:lineRule="auto"/>
        <w:jc w:val="center"/>
        <w:rPr>
          <w:rFonts w:ascii="Times New Roman" w:hAnsi="Times New Roman"/>
          <w:color w:val="000000"/>
          <w:sz w:val="24"/>
          <w:szCs w:val="24"/>
          <w:lang w:val="en-US"/>
        </w:rPr>
      </w:pPr>
    </w:p>
    <w:p w:rsidR="00AC6E49" w:rsidRPr="002411F9" w:rsidRDefault="00F75EAF" w:rsidP="00AC6E49">
      <w:pPr>
        <w:spacing w:after="0" w:line="360" w:lineRule="auto"/>
        <w:jc w:val="center"/>
        <w:rPr>
          <w:rFonts w:ascii="Times New Roman" w:hAnsi="Times New Roman"/>
          <w:b/>
          <w:color w:val="000000"/>
          <w:sz w:val="24"/>
          <w:szCs w:val="24"/>
          <w:lang w:val="en-US"/>
        </w:rPr>
      </w:pPr>
      <w:r w:rsidRPr="00F75EAF">
        <w:rPr>
          <w:rFonts w:ascii="Times New Roman" w:hAnsi="Times New Roman"/>
          <w:b/>
          <w:sz w:val="24"/>
          <w:szCs w:val="24"/>
          <w:lang w:val="en-US"/>
        </w:rPr>
        <w:t>List</w:t>
      </w:r>
      <w:r w:rsidRPr="002411F9">
        <w:rPr>
          <w:rFonts w:ascii="Times New Roman" w:hAnsi="Times New Roman"/>
          <w:b/>
          <w:sz w:val="24"/>
          <w:szCs w:val="24"/>
          <w:lang w:val="en-US"/>
        </w:rPr>
        <w:t xml:space="preserve"> </w:t>
      </w:r>
      <w:r w:rsidRPr="00F75EAF">
        <w:rPr>
          <w:rFonts w:ascii="Times New Roman" w:hAnsi="Times New Roman"/>
          <w:b/>
          <w:sz w:val="24"/>
          <w:szCs w:val="24"/>
          <w:lang w:val="en-US"/>
        </w:rPr>
        <w:t>of</w:t>
      </w:r>
      <w:r w:rsidRPr="002411F9">
        <w:rPr>
          <w:rFonts w:ascii="Times New Roman" w:hAnsi="Times New Roman"/>
          <w:b/>
          <w:sz w:val="24"/>
          <w:szCs w:val="24"/>
          <w:lang w:val="en-US"/>
        </w:rPr>
        <w:t xml:space="preserve"> </w:t>
      </w:r>
      <w:r w:rsidRPr="00F75EAF">
        <w:rPr>
          <w:rFonts w:ascii="Times New Roman" w:hAnsi="Times New Roman"/>
          <w:b/>
          <w:sz w:val="24"/>
          <w:szCs w:val="24"/>
          <w:lang w:val="en-US"/>
        </w:rPr>
        <w:t>used</w:t>
      </w:r>
      <w:r w:rsidRPr="002411F9">
        <w:rPr>
          <w:rFonts w:ascii="Times New Roman" w:hAnsi="Times New Roman"/>
          <w:b/>
          <w:sz w:val="24"/>
          <w:szCs w:val="24"/>
          <w:lang w:val="en-US"/>
        </w:rPr>
        <w:t xml:space="preserve"> </w:t>
      </w:r>
      <w:r w:rsidRPr="00F75EAF">
        <w:rPr>
          <w:rFonts w:ascii="Times New Roman" w:hAnsi="Times New Roman"/>
          <w:b/>
          <w:sz w:val="24"/>
          <w:szCs w:val="24"/>
          <w:lang w:val="en-US"/>
        </w:rPr>
        <w:t>foreign</w:t>
      </w:r>
      <w:r w:rsidRPr="002411F9">
        <w:rPr>
          <w:rFonts w:ascii="Times New Roman" w:hAnsi="Times New Roman"/>
          <w:b/>
          <w:sz w:val="24"/>
          <w:szCs w:val="24"/>
          <w:lang w:val="en-US"/>
        </w:rPr>
        <w:t xml:space="preserve"> </w:t>
      </w:r>
      <w:r w:rsidRPr="00F75EAF">
        <w:rPr>
          <w:rFonts w:ascii="Times New Roman" w:hAnsi="Times New Roman"/>
          <w:b/>
          <w:sz w:val="24"/>
          <w:szCs w:val="24"/>
          <w:lang w:val="en-US"/>
        </w:rPr>
        <w:t>information</w:t>
      </w:r>
      <w:r w:rsidRPr="002411F9">
        <w:rPr>
          <w:rFonts w:ascii="Times New Roman" w:hAnsi="Times New Roman"/>
          <w:b/>
          <w:sz w:val="24"/>
          <w:szCs w:val="24"/>
          <w:lang w:val="en-US"/>
        </w:rPr>
        <w:t xml:space="preserve"> </w:t>
      </w:r>
      <w:r w:rsidRPr="00F75EAF">
        <w:rPr>
          <w:rFonts w:ascii="Times New Roman" w:hAnsi="Times New Roman"/>
          <w:b/>
          <w:sz w:val="24"/>
          <w:szCs w:val="24"/>
          <w:lang w:val="en-US"/>
        </w:rPr>
        <w:t>resources</w:t>
      </w:r>
      <w:r w:rsidRPr="002411F9">
        <w:rPr>
          <w:rFonts w:ascii="Times New Roman" w:hAnsi="Times New Roman"/>
          <w:b/>
          <w:sz w:val="24"/>
          <w:szCs w:val="24"/>
          <w:lang w:val="en-US"/>
        </w:rPr>
        <w:t xml:space="preserve">  </w:t>
      </w:r>
    </w:p>
    <w:p w:rsidR="00AC6E49" w:rsidRPr="002411F9" w:rsidRDefault="00AC6E49" w:rsidP="00AC6E49">
      <w:pPr>
        <w:spacing w:after="0" w:line="360" w:lineRule="auto"/>
        <w:jc w:val="center"/>
        <w:rPr>
          <w:rFonts w:ascii="Times New Roman" w:hAnsi="Times New Roman"/>
          <w:color w:val="000000"/>
          <w:sz w:val="24"/>
          <w:szCs w:val="24"/>
          <w:lang w:val="en-US"/>
        </w:rPr>
      </w:pPr>
    </w:p>
    <w:p w:rsidR="00AC6E49" w:rsidRPr="00F75EAF" w:rsidRDefault="00AC6E49" w:rsidP="00AC6E49">
      <w:pPr>
        <w:spacing w:after="0" w:line="360" w:lineRule="auto"/>
        <w:jc w:val="both"/>
        <w:rPr>
          <w:rFonts w:ascii="Times New Roman" w:hAnsi="Times New Roman"/>
          <w:noProof/>
          <w:sz w:val="24"/>
          <w:szCs w:val="24"/>
          <w:lang w:val="en-US"/>
        </w:rPr>
      </w:pPr>
      <w:r w:rsidRPr="002411F9">
        <w:rPr>
          <w:rFonts w:ascii="Times New Roman" w:hAnsi="Times New Roman"/>
          <w:noProof/>
          <w:sz w:val="24"/>
          <w:szCs w:val="24"/>
          <w:lang w:val="en-US"/>
        </w:rPr>
        <w:tab/>
      </w:r>
      <w:r w:rsidR="00F75EAF">
        <w:rPr>
          <w:rFonts w:ascii="Times New Roman" w:hAnsi="Times New Roman"/>
          <w:noProof/>
          <w:sz w:val="24"/>
          <w:szCs w:val="24"/>
          <w:lang w:val="en-US"/>
        </w:rPr>
        <w:t>T</w:t>
      </w:r>
      <w:r w:rsidR="00F75EAF" w:rsidRPr="00F75EAF">
        <w:rPr>
          <w:rFonts w:ascii="Times New Roman" w:hAnsi="Times New Roman"/>
          <w:noProof/>
          <w:sz w:val="24"/>
          <w:szCs w:val="24"/>
          <w:lang w:val="en-US"/>
        </w:rPr>
        <w:t xml:space="preserve">he following databases were used </w:t>
      </w:r>
      <w:r w:rsidR="00F75EAF">
        <w:rPr>
          <w:rFonts w:ascii="Times New Roman" w:hAnsi="Times New Roman"/>
          <w:noProof/>
          <w:sz w:val="24"/>
          <w:szCs w:val="24"/>
          <w:lang w:val="en-US"/>
        </w:rPr>
        <w:t>during</w:t>
      </w:r>
      <w:r w:rsidR="00F75EAF" w:rsidRPr="00F75EAF">
        <w:rPr>
          <w:rFonts w:ascii="Times New Roman" w:hAnsi="Times New Roman"/>
          <w:noProof/>
          <w:sz w:val="24"/>
          <w:szCs w:val="24"/>
          <w:lang w:val="en-US"/>
        </w:rPr>
        <w:t xml:space="preserve"> scientific research on this project</w:t>
      </w:r>
      <w:r w:rsidRPr="00F75EAF">
        <w:rPr>
          <w:rFonts w:ascii="Times New Roman" w:hAnsi="Times New Roman"/>
          <w:noProof/>
          <w:sz w:val="24"/>
          <w:szCs w:val="24"/>
          <w:lang w:val="en-US"/>
        </w:rPr>
        <w:t>:</w:t>
      </w:r>
    </w:p>
    <w:p w:rsidR="00AC6E49" w:rsidRPr="002111DE" w:rsidRDefault="00AC6E49" w:rsidP="00AC6E49">
      <w:pPr>
        <w:tabs>
          <w:tab w:val="left" w:pos="567"/>
          <w:tab w:val="left" w:pos="709"/>
        </w:tabs>
        <w:spacing w:after="0" w:line="360" w:lineRule="auto"/>
        <w:ind w:firstLine="540"/>
        <w:jc w:val="both"/>
        <w:rPr>
          <w:rFonts w:ascii="Times New Roman" w:hAnsi="Times New Roman"/>
          <w:noProof/>
          <w:sz w:val="24"/>
          <w:szCs w:val="24"/>
          <w:lang w:val="en-US"/>
        </w:rPr>
      </w:pPr>
      <w:r w:rsidRPr="002111DE">
        <w:rPr>
          <w:rFonts w:ascii="Times New Roman" w:hAnsi="Times New Roman"/>
          <w:noProof/>
          <w:sz w:val="24"/>
          <w:szCs w:val="24"/>
          <w:lang w:val="en-US"/>
        </w:rPr>
        <w:t>- Springer.com;</w:t>
      </w:r>
    </w:p>
    <w:p w:rsidR="00AC6E49" w:rsidRPr="002111DE" w:rsidRDefault="00AC6E49" w:rsidP="00AC6E49">
      <w:pPr>
        <w:tabs>
          <w:tab w:val="left" w:pos="709"/>
        </w:tabs>
        <w:spacing w:after="0" w:line="360" w:lineRule="auto"/>
        <w:ind w:firstLine="540"/>
        <w:jc w:val="both"/>
        <w:rPr>
          <w:rFonts w:ascii="Times New Roman" w:hAnsi="Times New Roman"/>
          <w:noProof/>
          <w:sz w:val="24"/>
          <w:szCs w:val="24"/>
          <w:lang w:val="en-US"/>
        </w:rPr>
      </w:pPr>
      <w:r>
        <w:rPr>
          <w:rFonts w:ascii="Times New Roman" w:hAnsi="Times New Roman"/>
          <w:noProof/>
          <w:sz w:val="24"/>
          <w:szCs w:val="24"/>
          <w:lang w:val="en-US"/>
        </w:rPr>
        <w:t xml:space="preserve">- </w:t>
      </w:r>
      <w:r w:rsidRPr="002111DE">
        <w:rPr>
          <w:rFonts w:ascii="Times New Roman" w:hAnsi="Times New Roman"/>
          <w:noProof/>
          <w:sz w:val="24"/>
          <w:szCs w:val="24"/>
          <w:lang w:val="en-US"/>
        </w:rPr>
        <w:t>Elsevier.com;</w:t>
      </w:r>
    </w:p>
    <w:p w:rsidR="00AC6E49" w:rsidRPr="002111DE" w:rsidRDefault="00AC6E49" w:rsidP="00AC6E49">
      <w:pPr>
        <w:tabs>
          <w:tab w:val="left" w:pos="709"/>
        </w:tabs>
        <w:spacing w:after="0" w:line="360" w:lineRule="auto"/>
        <w:ind w:firstLine="540"/>
        <w:jc w:val="both"/>
        <w:rPr>
          <w:rFonts w:ascii="Times New Roman" w:hAnsi="Times New Roman"/>
          <w:noProof/>
          <w:sz w:val="24"/>
          <w:szCs w:val="24"/>
          <w:lang w:val="en-US"/>
        </w:rPr>
      </w:pPr>
      <w:r w:rsidRPr="002111DE">
        <w:rPr>
          <w:rFonts w:ascii="Times New Roman" w:hAnsi="Times New Roman"/>
          <w:noProof/>
          <w:sz w:val="24"/>
          <w:szCs w:val="24"/>
          <w:lang w:val="en-US"/>
        </w:rPr>
        <w:t>- Webofknowledge.com;</w:t>
      </w:r>
    </w:p>
    <w:p w:rsidR="00AC6E49" w:rsidRDefault="00AC6E49" w:rsidP="00AC6E49">
      <w:pPr>
        <w:tabs>
          <w:tab w:val="left" w:pos="709"/>
        </w:tabs>
        <w:spacing w:after="0" w:line="360" w:lineRule="auto"/>
        <w:ind w:firstLine="540"/>
        <w:jc w:val="both"/>
        <w:rPr>
          <w:rFonts w:ascii="Times New Roman" w:hAnsi="Times New Roman"/>
          <w:noProof/>
          <w:sz w:val="24"/>
          <w:szCs w:val="24"/>
          <w:lang w:val="en-US"/>
        </w:rPr>
      </w:pPr>
      <w:r w:rsidRPr="002111DE">
        <w:rPr>
          <w:rFonts w:ascii="Times New Roman" w:hAnsi="Times New Roman"/>
          <w:noProof/>
          <w:sz w:val="24"/>
          <w:szCs w:val="24"/>
          <w:lang w:val="en-US"/>
        </w:rPr>
        <w:t>- Scopus.com;</w:t>
      </w:r>
    </w:p>
    <w:p w:rsidR="00AC6E49" w:rsidRPr="002111DE" w:rsidRDefault="00AC6E49" w:rsidP="00AC6E49">
      <w:pPr>
        <w:tabs>
          <w:tab w:val="left" w:pos="709"/>
        </w:tabs>
        <w:spacing w:after="0" w:line="360" w:lineRule="auto"/>
        <w:ind w:firstLine="540"/>
        <w:jc w:val="both"/>
        <w:rPr>
          <w:rFonts w:ascii="Times New Roman" w:hAnsi="Times New Roman"/>
          <w:noProof/>
          <w:sz w:val="24"/>
          <w:szCs w:val="24"/>
          <w:lang w:val="en-US"/>
        </w:rPr>
      </w:pPr>
      <w:r>
        <w:rPr>
          <w:rFonts w:ascii="Times New Roman" w:hAnsi="Times New Roman"/>
          <w:noProof/>
          <w:sz w:val="24"/>
          <w:szCs w:val="24"/>
          <w:lang w:val="en-US"/>
        </w:rPr>
        <w:t>- W</w:t>
      </w:r>
      <w:r w:rsidRPr="00D606B1">
        <w:rPr>
          <w:rFonts w:ascii="Times New Roman" w:hAnsi="Times New Roman"/>
          <w:noProof/>
          <w:sz w:val="24"/>
          <w:szCs w:val="24"/>
          <w:lang w:val="en-US"/>
        </w:rPr>
        <w:t>iley.com</w:t>
      </w:r>
      <w:r w:rsidRPr="002111DE">
        <w:rPr>
          <w:rFonts w:ascii="Times New Roman" w:hAnsi="Times New Roman"/>
          <w:noProof/>
          <w:sz w:val="24"/>
          <w:szCs w:val="24"/>
          <w:lang w:val="en-US"/>
        </w:rPr>
        <w:t>;</w:t>
      </w:r>
    </w:p>
    <w:p w:rsidR="00AC6E49" w:rsidRDefault="00AC6E49" w:rsidP="00AC6E49">
      <w:pPr>
        <w:tabs>
          <w:tab w:val="left" w:pos="709"/>
        </w:tabs>
        <w:spacing w:after="0" w:line="360" w:lineRule="auto"/>
        <w:ind w:firstLine="540"/>
        <w:jc w:val="both"/>
        <w:rPr>
          <w:rFonts w:ascii="Times New Roman" w:hAnsi="Times New Roman"/>
          <w:noProof/>
          <w:sz w:val="24"/>
          <w:szCs w:val="24"/>
          <w:lang w:val="en-US"/>
        </w:rPr>
      </w:pPr>
      <w:r w:rsidRPr="002111DE">
        <w:rPr>
          <w:rFonts w:ascii="Times New Roman" w:hAnsi="Times New Roman"/>
          <w:noProof/>
          <w:sz w:val="24"/>
          <w:szCs w:val="24"/>
          <w:lang w:val="en-US"/>
        </w:rPr>
        <w:t>- eLIBRARY.ru;</w:t>
      </w:r>
    </w:p>
    <w:p w:rsidR="00AC6E49" w:rsidRPr="002111DE" w:rsidRDefault="00AC6E49" w:rsidP="00AC6E49">
      <w:pPr>
        <w:tabs>
          <w:tab w:val="left" w:pos="709"/>
        </w:tabs>
        <w:spacing w:after="0" w:line="360" w:lineRule="auto"/>
        <w:ind w:firstLine="540"/>
        <w:jc w:val="both"/>
        <w:rPr>
          <w:rFonts w:ascii="Times New Roman" w:hAnsi="Times New Roman"/>
          <w:noProof/>
          <w:sz w:val="24"/>
          <w:szCs w:val="24"/>
          <w:lang w:val="en-US"/>
        </w:rPr>
      </w:pPr>
      <w:r>
        <w:rPr>
          <w:rFonts w:ascii="Times New Roman" w:hAnsi="Times New Roman"/>
          <w:noProof/>
          <w:sz w:val="24"/>
          <w:szCs w:val="24"/>
          <w:lang w:val="en-US"/>
        </w:rPr>
        <w:t xml:space="preserve">- </w:t>
      </w:r>
      <w:r w:rsidRPr="00A46278">
        <w:rPr>
          <w:rFonts w:ascii="Times New Roman" w:hAnsi="Times New Roman"/>
          <w:noProof/>
          <w:sz w:val="24"/>
          <w:szCs w:val="24"/>
          <w:lang w:val="en-US"/>
        </w:rPr>
        <w:t>ieeexplore.ie</w:t>
      </w:r>
      <w:r>
        <w:rPr>
          <w:rFonts w:ascii="Times New Roman" w:hAnsi="Times New Roman"/>
          <w:noProof/>
          <w:sz w:val="24"/>
          <w:szCs w:val="24"/>
          <w:lang w:val="en-US"/>
        </w:rPr>
        <w:t>ee.org</w:t>
      </w:r>
    </w:p>
    <w:p w:rsidR="00AC6E49" w:rsidRPr="002111DE" w:rsidRDefault="00AC6E49" w:rsidP="00AC6E49">
      <w:pPr>
        <w:tabs>
          <w:tab w:val="left" w:pos="540"/>
          <w:tab w:val="left" w:pos="709"/>
        </w:tabs>
        <w:spacing w:after="0" w:line="360" w:lineRule="auto"/>
        <w:ind w:firstLine="540"/>
        <w:jc w:val="both"/>
        <w:rPr>
          <w:rFonts w:ascii="Times New Roman" w:hAnsi="Times New Roman"/>
          <w:sz w:val="24"/>
          <w:szCs w:val="24"/>
          <w:lang w:val="kk-KZ"/>
        </w:rPr>
      </w:pPr>
      <w:r w:rsidRPr="002111DE">
        <w:rPr>
          <w:rFonts w:ascii="Times New Roman" w:hAnsi="Times New Roman"/>
          <w:sz w:val="24"/>
          <w:szCs w:val="24"/>
          <w:lang w:val="kk-KZ"/>
        </w:rPr>
        <w:t xml:space="preserve">- ChemSpider; </w:t>
      </w:r>
    </w:p>
    <w:p w:rsidR="00AC6E49" w:rsidRPr="002111DE" w:rsidRDefault="00AC6E49" w:rsidP="00AC6E49">
      <w:pPr>
        <w:tabs>
          <w:tab w:val="left" w:pos="540"/>
          <w:tab w:val="left" w:pos="709"/>
        </w:tabs>
        <w:spacing w:after="0" w:line="360" w:lineRule="auto"/>
        <w:ind w:firstLine="540"/>
        <w:jc w:val="both"/>
        <w:rPr>
          <w:rFonts w:ascii="Times New Roman" w:hAnsi="Times New Roman"/>
          <w:sz w:val="24"/>
          <w:szCs w:val="24"/>
          <w:lang w:val="kk-KZ"/>
        </w:rPr>
      </w:pPr>
      <w:r w:rsidRPr="002111DE">
        <w:rPr>
          <w:rFonts w:ascii="Times New Roman" w:hAnsi="Times New Roman"/>
          <w:sz w:val="24"/>
          <w:szCs w:val="24"/>
          <w:lang w:val="kk-KZ"/>
        </w:rPr>
        <w:t>- DrugBank;</w:t>
      </w:r>
    </w:p>
    <w:p w:rsidR="00AC6E49" w:rsidRPr="002111DE" w:rsidRDefault="00AC6E49" w:rsidP="00AC6E49">
      <w:pPr>
        <w:tabs>
          <w:tab w:val="left" w:pos="540"/>
          <w:tab w:val="left" w:pos="709"/>
        </w:tabs>
        <w:spacing w:after="0" w:line="360" w:lineRule="auto"/>
        <w:ind w:firstLine="540"/>
        <w:jc w:val="both"/>
        <w:rPr>
          <w:rFonts w:ascii="Times New Roman" w:hAnsi="Times New Roman"/>
          <w:sz w:val="24"/>
          <w:szCs w:val="24"/>
          <w:lang w:val="kk-KZ"/>
        </w:rPr>
      </w:pPr>
      <w:r w:rsidRPr="002111DE">
        <w:rPr>
          <w:rFonts w:ascii="Times New Roman" w:hAnsi="Times New Roman"/>
          <w:sz w:val="24"/>
          <w:szCs w:val="24"/>
          <w:lang w:val="kk-KZ"/>
        </w:rPr>
        <w:t>- PubChem;</w:t>
      </w:r>
    </w:p>
    <w:p w:rsidR="00AC6E49" w:rsidRPr="002111DE" w:rsidRDefault="00AC6E49" w:rsidP="00AC6E49">
      <w:pPr>
        <w:tabs>
          <w:tab w:val="left" w:pos="540"/>
          <w:tab w:val="left" w:pos="709"/>
        </w:tabs>
        <w:spacing w:after="0" w:line="360" w:lineRule="auto"/>
        <w:ind w:firstLine="540"/>
        <w:jc w:val="both"/>
        <w:rPr>
          <w:rFonts w:ascii="Times New Roman" w:hAnsi="Times New Roman"/>
          <w:sz w:val="24"/>
          <w:szCs w:val="24"/>
          <w:lang w:val="en-US"/>
        </w:rPr>
      </w:pPr>
      <w:r w:rsidRPr="002111DE">
        <w:rPr>
          <w:rFonts w:ascii="Times New Roman" w:hAnsi="Times New Roman"/>
          <w:sz w:val="24"/>
          <w:szCs w:val="24"/>
          <w:lang w:val="kk-KZ"/>
        </w:rPr>
        <w:t>- Chemicalize</w:t>
      </w:r>
      <w:r w:rsidRPr="002111DE">
        <w:rPr>
          <w:rFonts w:ascii="Times New Roman" w:hAnsi="Times New Roman"/>
          <w:sz w:val="24"/>
          <w:szCs w:val="24"/>
          <w:lang w:val="en-US"/>
        </w:rPr>
        <w:t>;</w:t>
      </w:r>
    </w:p>
    <w:p w:rsidR="00AC6E49" w:rsidRPr="00830AF2" w:rsidRDefault="00AC6E49" w:rsidP="00AC6E49">
      <w:pPr>
        <w:tabs>
          <w:tab w:val="left" w:pos="540"/>
          <w:tab w:val="left" w:pos="709"/>
        </w:tabs>
        <w:spacing w:after="0" w:line="360" w:lineRule="auto"/>
        <w:ind w:firstLine="540"/>
        <w:jc w:val="both"/>
        <w:rPr>
          <w:rFonts w:ascii="Times New Roman" w:hAnsi="Times New Roman"/>
          <w:sz w:val="24"/>
          <w:szCs w:val="24"/>
          <w:lang w:val="kk-KZ"/>
        </w:rPr>
      </w:pPr>
      <w:r>
        <w:rPr>
          <w:rFonts w:ascii="Times New Roman" w:hAnsi="Times New Roman"/>
          <w:sz w:val="24"/>
          <w:szCs w:val="24"/>
          <w:lang w:val="en-US"/>
        </w:rPr>
        <w:t xml:space="preserve">- </w:t>
      </w:r>
      <w:r w:rsidRPr="00830AF2">
        <w:rPr>
          <w:rFonts w:ascii="Times New Roman" w:hAnsi="Times New Roman"/>
          <w:sz w:val="24"/>
          <w:szCs w:val="24"/>
          <w:lang w:val="kk-KZ"/>
        </w:rPr>
        <w:t>MOLInstincts;</w:t>
      </w:r>
    </w:p>
    <w:p w:rsidR="00AC6E49" w:rsidRPr="00830AF2" w:rsidRDefault="00AC6E49" w:rsidP="00AC6E49">
      <w:pPr>
        <w:tabs>
          <w:tab w:val="left" w:pos="540"/>
          <w:tab w:val="left" w:pos="709"/>
        </w:tabs>
        <w:spacing w:after="0" w:line="360" w:lineRule="auto"/>
        <w:ind w:firstLine="540"/>
        <w:jc w:val="both"/>
        <w:rPr>
          <w:rFonts w:ascii="Times New Roman" w:hAnsi="Times New Roman"/>
          <w:sz w:val="24"/>
          <w:szCs w:val="24"/>
          <w:lang w:val="kk-KZ"/>
        </w:rPr>
      </w:pPr>
      <w:r w:rsidRPr="00830AF2">
        <w:rPr>
          <w:rFonts w:ascii="Times New Roman" w:hAnsi="Times New Roman"/>
          <w:sz w:val="24"/>
          <w:szCs w:val="24"/>
          <w:lang w:val="kk-KZ"/>
        </w:rPr>
        <w:t>- ACD/I-Lab;</w:t>
      </w:r>
    </w:p>
    <w:p w:rsidR="00AC6E49" w:rsidRPr="00830AF2" w:rsidRDefault="00AC6E49" w:rsidP="00AC6E49">
      <w:pPr>
        <w:tabs>
          <w:tab w:val="left" w:pos="540"/>
          <w:tab w:val="left" w:pos="709"/>
        </w:tabs>
        <w:spacing w:after="0" w:line="360" w:lineRule="auto"/>
        <w:ind w:firstLine="540"/>
        <w:jc w:val="both"/>
        <w:rPr>
          <w:rFonts w:ascii="Times New Roman" w:hAnsi="Times New Roman"/>
          <w:sz w:val="24"/>
          <w:szCs w:val="24"/>
          <w:lang w:val="kk-KZ"/>
        </w:rPr>
      </w:pPr>
      <w:r w:rsidRPr="00830AF2">
        <w:rPr>
          <w:rFonts w:ascii="Times New Roman" w:hAnsi="Times New Roman"/>
          <w:sz w:val="24"/>
          <w:szCs w:val="24"/>
          <w:lang w:val="kk-KZ"/>
        </w:rPr>
        <w:t>- Cambridge Structural Database;</w:t>
      </w:r>
    </w:p>
    <w:p w:rsidR="00AC6E49" w:rsidRPr="00830AF2" w:rsidRDefault="00AC6E49" w:rsidP="00AC6E49">
      <w:pPr>
        <w:tabs>
          <w:tab w:val="left" w:pos="540"/>
          <w:tab w:val="left" w:pos="709"/>
        </w:tabs>
        <w:spacing w:after="0" w:line="360" w:lineRule="auto"/>
        <w:ind w:firstLine="540"/>
        <w:jc w:val="both"/>
        <w:rPr>
          <w:rFonts w:ascii="Times New Roman" w:hAnsi="Times New Roman"/>
          <w:sz w:val="24"/>
          <w:szCs w:val="24"/>
          <w:lang w:val="kk-KZ"/>
        </w:rPr>
      </w:pPr>
      <w:r w:rsidRPr="00830AF2">
        <w:rPr>
          <w:rFonts w:ascii="Times New Roman" w:hAnsi="Times New Roman"/>
          <w:sz w:val="24"/>
          <w:szCs w:val="24"/>
          <w:lang w:val="kk-KZ"/>
        </w:rPr>
        <w:t xml:space="preserve">- SPRESIweb. </w:t>
      </w:r>
    </w:p>
    <w:p w:rsidR="0002675B" w:rsidRPr="0002675B" w:rsidRDefault="0002675B" w:rsidP="0086798C">
      <w:pPr>
        <w:pStyle w:val="Default"/>
        <w:tabs>
          <w:tab w:val="left" w:pos="0"/>
          <w:tab w:val="left" w:pos="284"/>
          <w:tab w:val="left" w:pos="1134"/>
        </w:tabs>
        <w:spacing w:line="360" w:lineRule="auto"/>
        <w:jc w:val="both"/>
        <w:rPr>
          <w:lang w:val="en-US"/>
        </w:rPr>
      </w:pPr>
    </w:p>
    <w:p w:rsidR="00AB36AD" w:rsidRPr="0002675B" w:rsidRDefault="00AB36AD">
      <w:pPr>
        <w:pStyle w:val="Default"/>
        <w:tabs>
          <w:tab w:val="left" w:pos="0"/>
          <w:tab w:val="left" w:pos="284"/>
          <w:tab w:val="left" w:pos="1134"/>
        </w:tabs>
        <w:spacing w:line="360" w:lineRule="auto"/>
        <w:jc w:val="both"/>
        <w:rPr>
          <w:lang w:val="en-US"/>
        </w:rPr>
      </w:pPr>
    </w:p>
    <w:sectPr w:rsidR="00AB36AD" w:rsidRPr="0002675B" w:rsidSect="003C065C">
      <w:footerReference w:type="default" r:id="rId233"/>
      <w:footerReference w:type="first" r:id="rId23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594" w:rsidRDefault="006F5594" w:rsidP="00DE6708">
      <w:pPr>
        <w:spacing w:after="0" w:line="240" w:lineRule="auto"/>
      </w:pPr>
      <w:r>
        <w:separator/>
      </w:r>
    </w:p>
  </w:endnote>
  <w:endnote w:type="continuationSeparator" w:id="0">
    <w:p w:rsidR="006F5594" w:rsidRDefault="006F5594" w:rsidP="00DE6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6973743"/>
      <w:docPartObj>
        <w:docPartGallery w:val="Page Numbers (Bottom of Page)"/>
        <w:docPartUnique/>
      </w:docPartObj>
    </w:sdtPr>
    <w:sdtEndPr/>
    <w:sdtContent>
      <w:p w:rsidR="00843705" w:rsidRDefault="00843705">
        <w:pPr>
          <w:pStyle w:val="a9"/>
          <w:jc w:val="center"/>
        </w:pPr>
        <w:r>
          <w:fldChar w:fldCharType="begin"/>
        </w:r>
        <w:r>
          <w:instrText xml:space="preserve"> PAGE   \* MERGEFORMAT </w:instrText>
        </w:r>
        <w:r>
          <w:fldChar w:fldCharType="separate"/>
        </w:r>
        <w:r w:rsidR="00D44E21">
          <w:rPr>
            <w:noProof/>
          </w:rPr>
          <w:t>6</w:t>
        </w:r>
        <w:r>
          <w:rPr>
            <w:noProof/>
          </w:rPr>
          <w:fldChar w:fldCharType="end"/>
        </w:r>
      </w:p>
    </w:sdtContent>
  </w:sdt>
  <w:p w:rsidR="00843705" w:rsidRPr="00A6420E" w:rsidRDefault="00843705" w:rsidP="00A6420E">
    <w:pPr>
      <w:pStyle w:val="a9"/>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705" w:rsidRPr="00A6420E" w:rsidRDefault="00843705">
    <w:pPr>
      <w:pStyle w:val="a9"/>
      <w:jc w:val="center"/>
      <w:rPr>
        <w:lang w:val="en-US"/>
      </w:rPr>
    </w:pPr>
  </w:p>
  <w:p w:rsidR="00843705" w:rsidRDefault="0084370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594" w:rsidRDefault="006F5594" w:rsidP="00DE6708">
      <w:pPr>
        <w:spacing w:after="0" w:line="240" w:lineRule="auto"/>
      </w:pPr>
      <w:r>
        <w:separator/>
      </w:r>
    </w:p>
  </w:footnote>
  <w:footnote w:type="continuationSeparator" w:id="0">
    <w:p w:rsidR="006F5594" w:rsidRDefault="006F5594" w:rsidP="00DE67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14769"/>
    <w:multiLevelType w:val="multilevel"/>
    <w:tmpl w:val="A68CD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057FDD"/>
    <w:multiLevelType w:val="hybridMultilevel"/>
    <w:tmpl w:val="9126DF48"/>
    <w:lvl w:ilvl="0" w:tplc="B1FCC61A">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6CE09CA"/>
    <w:multiLevelType w:val="hybridMultilevel"/>
    <w:tmpl w:val="E5AEF69E"/>
    <w:lvl w:ilvl="0" w:tplc="5336CA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513A6D"/>
    <w:multiLevelType w:val="hybridMultilevel"/>
    <w:tmpl w:val="63D2CCEA"/>
    <w:lvl w:ilvl="0" w:tplc="AE7666E2">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DF654E"/>
    <w:multiLevelType w:val="hybridMultilevel"/>
    <w:tmpl w:val="9210D73E"/>
    <w:lvl w:ilvl="0" w:tplc="890E56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5C55B8"/>
    <w:multiLevelType w:val="hybridMultilevel"/>
    <w:tmpl w:val="43463C2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7">
    <w:nsid w:val="20C84401"/>
    <w:multiLevelType w:val="hybridMultilevel"/>
    <w:tmpl w:val="06E0053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3E5682"/>
    <w:multiLevelType w:val="hybridMultilevel"/>
    <w:tmpl w:val="8884C12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212264"/>
    <w:multiLevelType w:val="hybridMultilevel"/>
    <w:tmpl w:val="E3445742"/>
    <w:lvl w:ilvl="0" w:tplc="70D4F0B4">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7F16FC9"/>
    <w:multiLevelType w:val="hybridMultilevel"/>
    <w:tmpl w:val="934E8660"/>
    <w:lvl w:ilvl="0" w:tplc="0419000F">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2B91142D"/>
    <w:multiLevelType w:val="hybridMultilevel"/>
    <w:tmpl w:val="F28A496E"/>
    <w:lvl w:ilvl="0" w:tplc="399EF5C4">
      <w:start w:val="1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C8115D9"/>
    <w:multiLevelType w:val="hybridMultilevel"/>
    <w:tmpl w:val="4B7C3CD0"/>
    <w:lvl w:ilvl="0" w:tplc="3F6EE00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F3C3F66"/>
    <w:multiLevelType w:val="hybridMultilevel"/>
    <w:tmpl w:val="1B8C31BE"/>
    <w:lvl w:ilvl="0" w:tplc="51E07EBC">
      <w:start w:val="1"/>
      <w:numFmt w:val="decimal"/>
      <w:lvlText w:val="%1"/>
      <w:lvlJc w:val="left"/>
      <w:pPr>
        <w:ind w:left="927" w:hanging="360"/>
      </w:pPr>
      <w:rPr>
        <w:rFonts w:ascii="Times New Roman" w:eastAsia="Batang" w:hAnsi="Times New Roman" w:cs="Times New Roman" w:hint="default"/>
        <w:b w:val="0"/>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0AF712A"/>
    <w:multiLevelType w:val="multilevel"/>
    <w:tmpl w:val="4BCE7D90"/>
    <w:lvl w:ilvl="0">
      <w:start w:val="3"/>
      <w:numFmt w:val="decimal"/>
      <w:lvlText w:val="%1"/>
      <w:lvlJc w:val="left"/>
      <w:pPr>
        <w:ind w:left="720"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37CF307D"/>
    <w:multiLevelType w:val="multilevel"/>
    <w:tmpl w:val="C356658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BAC0727"/>
    <w:multiLevelType w:val="multilevel"/>
    <w:tmpl w:val="2FDC9BFA"/>
    <w:lvl w:ilvl="0">
      <w:start w:val="5"/>
      <w:numFmt w:val="decimal"/>
      <w:lvlText w:val="%1"/>
      <w:lvlJc w:val="left"/>
      <w:pPr>
        <w:ind w:left="720"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nsid w:val="3C553BD1"/>
    <w:multiLevelType w:val="multilevel"/>
    <w:tmpl w:val="97229EB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3CBD5510"/>
    <w:multiLevelType w:val="hybridMultilevel"/>
    <w:tmpl w:val="F07EC4D6"/>
    <w:lvl w:ilvl="0" w:tplc="506E01CA">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E7120A"/>
    <w:multiLevelType w:val="hybridMultilevel"/>
    <w:tmpl w:val="BDA4E7EA"/>
    <w:lvl w:ilvl="0" w:tplc="BDB0AD4A">
      <w:start w:val="1"/>
      <w:numFmt w:val="decimal"/>
      <w:lvlText w:val="%1."/>
      <w:lvlJc w:val="left"/>
      <w:pPr>
        <w:ind w:left="1425" w:hanging="360"/>
      </w:pPr>
      <w:rPr>
        <w:rFonts w:hint="default"/>
        <w:b/>
        <w:i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0">
    <w:nsid w:val="41040689"/>
    <w:multiLevelType w:val="hybridMultilevel"/>
    <w:tmpl w:val="52D67628"/>
    <w:lvl w:ilvl="0" w:tplc="504263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10F165C"/>
    <w:multiLevelType w:val="hybridMultilevel"/>
    <w:tmpl w:val="E0B669A8"/>
    <w:lvl w:ilvl="0" w:tplc="07D4B1E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412C028C"/>
    <w:multiLevelType w:val="hybridMultilevel"/>
    <w:tmpl w:val="5968521E"/>
    <w:lvl w:ilvl="0" w:tplc="BFC43652">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33B021F"/>
    <w:multiLevelType w:val="hybridMultilevel"/>
    <w:tmpl w:val="E5EEA192"/>
    <w:lvl w:ilvl="0" w:tplc="E848D16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CD5AAF"/>
    <w:multiLevelType w:val="multilevel"/>
    <w:tmpl w:val="674ADA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BDE3C06"/>
    <w:multiLevelType w:val="multilevel"/>
    <w:tmpl w:val="D46E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910B2F"/>
    <w:multiLevelType w:val="multilevel"/>
    <w:tmpl w:val="97229EB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nsid w:val="4F5F44C9"/>
    <w:multiLevelType w:val="hybridMultilevel"/>
    <w:tmpl w:val="4FD29A3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A462AF"/>
    <w:multiLevelType w:val="hybridMultilevel"/>
    <w:tmpl w:val="7B0E3514"/>
    <w:lvl w:ilvl="0" w:tplc="A6548F14">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E82657E"/>
    <w:multiLevelType w:val="hybridMultilevel"/>
    <w:tmpl w:val="0B7A9528"/>
    <w:lvl w:ilvl="0" w:tplc="EE363E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F551BE5"/>
    <w:multiLevelType w:val="hybridMultilevel"/>
    <w:tmpl w:val="096A8086"/>
    <w:lvl w:ilvl="0" w:tplc="F91895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1C209D4"/>
    <w:multiLevelType w:val="multilevel"/>
    <w:tmpl w:val="2FECBE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9A06713"/>
    <w:multiLevelType w:val="hybridMultilevel"/>
    <w:tmpl w:val="472A80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69DB39BF"/>
    <w:multiLevelType w:val="multilevel"/>
    <w:tmpl w:val="2FECBE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A9B0383"/>
    <w:multiLevelType w:val="hybridMultilevel"/>
    <w:tmpl w:val="3EEEA194"/>
    <w:lvl w:ilvl="0" w:tplc="142065A6">
      <w:start w:val="1"/>
      <w:numFmt w:val="decimal"/>
      <w:lvlText w:val="%1."/>
      <w:lvlJc w:val="left"/>
      <w:pPr>
        <w:ind w:left="1326" w:hanging="900"/>
      </w:pPr>
      <w:rPr>
        <w:rFonts w:ascii="Times New Roman" w:eastAsia="Calibri" w:hAnsi="Times New Roman" w:cs="Times New Roman"/>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nsid w:val="6B2A7466"/>
    <w:multiLevelType w:val="hybridMultilevel"/>
    <w:tmpl w:val="D0F4A970"/>
    <w:lvl w:ilvl="0" w:tplc="64E412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6E395CA1"/>
    <w:multiLevelType w:val="hybridMultilevel"/>
    <w:tmpl w:val="8EF0319A"/>
    <w:lvl w:ilvl="0" w:tplc="29146D9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F4C05C1"/>
    <w:multiLevelType w:val="multilevel"/>
    <w:tmpl w:val="FFF0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CD4D8C"/>
    <w:multiLevelType w:val="hybridMultilevel"/>
    <w:tmpl w:val="52E2368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78017EC2"/>
    <w:multiLevelType w:val="hybridMultilevel"/>
    <w:tmpl w:val="14124A5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150245"/>
    <w:multiLevelType w:val="hybridMultilevel"/>
    <w:tmpl w:val="6C6275AE"/>
    <w:lvl w:ilvl="0" w:tplc="B122E61C">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E132FA"/>
    <w:multiLevelType w:val="hybridMultilevel"/>
    <w:tmpl w:val="1980BA1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8F1077A"/>
    <w:multiLevelType w:val="hybridMultilevel"/>
    <w:tmpl w:val="8D66F0C8"/>
    <w:lvl w:ilvl="0" w:tplc="47DC2AC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4">
    <w:nsid w:val="7ADD454B"/>
    <w:multiLevelType w:val="multilevel"/>
    <w:tmpl w:val="5A841630"/>
    <w:lvl w:ilvl="0">
      <w:start w:val="1"/>
      <w:numFmt w:val="decimal"/>
      <w:lvlText w:val="%1"/>
      <w:lvlJc w:val="left"/>
      <w:pPr>
        <w:ind w:left="5322" w:hanging="360"/>
      </w:pPr>
      <w:rPr>
        <w:rFonts w:hint="default"/>
      </w:rPr>
    </w:lvl>
    <w:lvl w:ilvl="1">
      <w:start w:val="1"/>
      <w:numFmt w:val="decimal"/>
      <w:isLgl/>
      <w:lvlText w:val="%1.%2"/>
      <w:lvlJc w:val="left"/>
      <w:pPr>
        <w:ind w:left="5322" w:hanging="360"/>
      </w:pPr>
      <w:rPr>
        <w:rFonts w:hint="default"/>
      </w:rPr>
    </w:lvl>
    <w:lvl w:ilvl="2">
      <w:start w:val="1"/>
      <w:numFmt w:val="decimal"/>
      <w:isLgl/>
      <w:lvlText w:val="%1.%2.%3"/>
      <w:lvlJc w:val="left"/>
      <w:pPr>
        <w:ind w:left="5682" w:hanging="720"/>
      </w:pPr>
      <w:rPr>
        <w:rFonts w:hint="default"/>
      </w:rPr>
    </w:lvl>
    <w:lvl w:ilvl="3">
      <w:start w:val="1"/>
      <w:numFmt w:val="decimal"/>
      <w:isLgl/>
      <w:lvlText w:val="%1.%2.%3.%4"/>
      <w:lvlJc w:val="left"/>
      <w:pPr>
        <w:ind w:left="5682" w:hanging="720"/>
      </w:pPr>
      <w:rPr>
        <w:rFonts w:hint="default"/>
      </w:rPr>
    </w:lvl>
    <w:lvl w:ilvl="4">
      <w:start w:val="1"/>
      <w:numFmt w:val="decimal"/>
      <w:isLgl/>
      <w:lvlText w:val="%1.%2.%3.%4.%5"/>
      <w:lvlJc w:val="left"/>
      <w:pPr>
        <w:ind w:left="6042" w:hanging="1080"/>
      </w:pPr>
      <w:rPr>
        <w:rFonts w:hint="default"/>
      </w:rPr>
    </w:lvl>
    <w:lvl w:ilvl="5">
      <w:start w:val="1"/>
      <w:numFmt w:val="decimal"/>
      <w:isLgl/>
      <w:lvlText w:val="%1.%2.%3.%4.%5.%6"/>
      <w:lvlJc w:val="left"/>
      <w:pPr>
        <w:ind w:left="6042" w:hanging="1080"/>
      </w:pPr>
      <w:rPr>
        <w:rFonts w:hint="default"/>
      </w:rPr>
    </w:lvl>
    <w:lvl w:ilvl="6">
      <w:start w:val="1"/>
      <w:numFmt w:val="decimal"/>
      <w:isLgl/>
      <w:lvlText w:val="%1.%2.%3.%4.%5.%6.%7"/>
      <w:lvlJc w:val="left"/>
      <w:pPr>
        <w:ind w:left="6402" w:hanging="1440"/>
      </w:pPr>
      <w:rPr>
        <w:rFonts w:hint="default"/>
      </w:rPr>
    </w:lvl>
    <w:lvl w:ilvl="7">
      <w:start w:val="1"/>
      <w:numFmt w:val="decimal"/>
      <w:isLgl/>
      <w:lvlText w:val="%1.%2.%3.%4.%5.%6.%7.%8"/>
      <w:lvlJc w:val="left"/>
      <w:pPr>
        <w:ind w:left="6402" w:hanging="1440"/>
      </w:pPr>
      <w:rPr>
        <w:rFonts w:hint="default"/>
      </w:rPr>
    </w:lvl>
    <w:lvl w:ilvl="8">
      <w:start w:val="1"/>
      <w:numFmt w:val="decimal"/>
      <w:isLgl/>
      <w:lvlText w:val="%1.%2.%3.%4.%5.%6.%7.%8.%9"/>
      <w:lvlJc w:val="left"/>
      <w:pPr>
        <w:ind w:left="6762" w:hanging="1800"/>
      </w:pPr>
      <w:rPr>
        <w:rFonts w:hint="default"/>
      </w:rPr>
    </w:lvl>
  </w:abstractNum>
  <w:abstractNum w:abstractNumId="45">
    <w:nsid w:val="7BF12776"/>
    <w:multiLevelType w:val="hybridMultilevel"/>
    <w:tmpl w:val="2252EF2C"/>
    <w:lvl w:ilvl="0" w:tplc="42F064FA">
      <w:numFmt w:val="bullet"/>
      <w:lvlText w:val="-"/>
      <w:lvlJc w:val="left"/>
      <w:pPr>
        <w:ind w:left="1288" w:hanging="360"/>
      </w:pPr>
      <w:rPr>
        <w:rFonts w:ascii="Times New Roman" w:eastAsia="Calibri" w:hAnsi="Times New Roman" w:cs="Times New Roman" w:hint="default"/>
      </w:rPr>
    </w:lvl>
    <w:lvl w:ilvl="1" w:tplc="04190003">
      <w:start w:val="1"/>
      <w:numFmt w:val="bullet"/>
      <w:lvlText w:val="o"/>
      <w:lvlJc w:val="left"/>
      <w:pPr>
        <w:ind w:left="2008" w:hanging="360"/>
      </w:pPr>
      <w:rPr>
        <w:rFonts w:ascii="Courier New" w:hAnsi="Courier New" w:cs="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cs="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cs="Courier New" w:hint="default"/>
      </w:rPr>
    </w:lvl>
    <w:lvl w:ilvl="8" w:tplc="04190005">
      <w:start w:val="1"/>
      <w:numFmt w:val="bullet"/>
      <w:lvlText w:val=""/>
      <w:lvlJc w:val="left"/>
      <w:pPr>
        <w:ind w:left="7048" w:hanging="360"/>
      </w:pPr>
      <w:rPr>
        <w:rFonts w:ascii="Wingdings" w:hAnsi="Wingdings" w:hint="default"/>
      </w:rPr>
    </w:lvl>
  </w:abstractNum>
  <w:abstractNum w:abstractNumId="46">
    <w:nsid w:val="7D9521C8"/>
    <w:multiLevelType w:val="multilevel"/>
    <w:tmpl w:val="24C89024"/>
    <w:styleLink w:val="referencelist"/>
    <w:lvl w:ilvl="0">
      <w:start w:val="1"/>
      <w:numFmt w:val="decimal"/>
      <w:pStyle w:val="referenceitem"/>
      <w:lvlText w:val="%1."/>
      <w:lvlJc w:val="right"/>
      <w:pPr>
        <w:tabs>
          <w:tab w:val="num" w:pos="340"/>
        </w:tabs>
        <w:ind w:left="340" w:hanging="113"/>
      </w:pPr>
      <w:rPr>
        <w:rFonts w:hint="default"/>
      </w:rPr>
    </w:lvl>
    <w:lvl w:ilvl="1">
      <w:start w:val="1"/>
      <w:numFmt w:val="lowerLetter"/>
      <w:lvlText w:val="%2."/>
      <w:lvlJc w:val="left"/>
      <w:pPr>
        <w:tabs>
          <w:tab w:val="num" w:pos="2010"/>
        </w:tabs>
        <w:ind w:left="2010" w:hanging="360"/>
      </w:pPr>
      <w:rPr>
        <w:rFonts w:hint="default"/>
      </w:rPr>
    </w:lvl>
    <w:lvl w:ilvl="2">
      <w:start w:val="1"/>
      <w:numFmt w:val="lowerRoman"/>
      <w:lvlText w:val="%3."/>
      <w:lvlJc w:val="right"/>
      <w:pPr>
        <w:tabs>
          <w:tab w:val="num" w:pos="2730"/>
        </w:tabs>
        <w:ind w:left="2730" w:hanging="180"/>
      </w:pPr>
      <w:rPr>
        <w:rFonts w:hint="default"/>
      </w:rPr>
    </w:lvl>
    <w:lvl w:ilvl="3">
      <w:start w:val="1"/>
      <w:numFmt w:val="decimal"/>
      <w:lvlText w:val="%4."/>
      <w:lvlJc w:val="left"/>
      <w:pPr>
        <w:tabs>
          <w:tab w:val="num" w:pos="3450"/>
        </w:tabs>
        <w:ind w:left="3450" w:hanging="360"/>
      </w:pPr>
      <w:rPr>
        <w:rFonts w:hint="default"/>
      </w:rPr>
    </w:lvl>
    <w:lvl w:ilvl="4">
      <w:start w:val="1"/>
      <w:numFmt w:val="lowerLetter"/>
      <w:lvlText w:val="%5."/>
      <w:lvlJc w:val="left"/>
      <w:pPr>
        <w:tabs>
          <w:tab w:val="num" w:pos="4170"/>
        </w:tabs>
        <w:ind w:left="4170" w:hanging="360"/>
      </w:pPr>
      <w:rPr>
        <w:rFonts w:hint="default"/>
      </w:rPr>
    </w:lvl>
    <w:lvl w:ilvl="5">
      <w:start w:val="1"/>
      <w:numFmt w:val="lowerRoman"/>
      <w:lvlText w:val="%6."/>
      <w:lvlJc w:val="right"/>
      <w:pPr>
        <w:tabs>
          <w:tab w:val="num" w:pos="4890"/>
        </w:tabs>
        <w:ind w:left="4890" w:hanging="180"/>
      </w:pPr>
      <w:rPr>
        <w:rFonts w:hint="default"/>
      </w:rPr>
    </w:lvl>
    <w:lvl w:ilvl="6">
      <w:start w:val="1"/>
      <w:numFmt w:val="decimal"/>
      <w:lvlText w:val="%7."/>
      <w:lvlJc w:val="left"/>
      <w:pPr>
        <w:tabs>
          <w:tab w:val="num" w:pos="5610"/>
        </w:tabs>
        <w:ind w:left="5610" w:hanging="360"/>
      </w:pPr>
      <w:rPr>
        <w:rFonts w:hint="default"/>
      </w:rPr>
    </w:lvl>
    <w:lvl w:ilvl="7">
      <w:start w:val="1"/>
      <w:numFmt w:val="lowerLetter"/>
      <w:lvlText w:val="%8."/>
      <w:lvlJc w:val="left"/>
      <w:pPr>
        <w:tabs>
          <w:tab w:val="num" w:pos="6330"/>
        </w:tabs>
        <w:ind w:left="6330" w:hanging="360"/>
      </w:pPr>
      <w:rPr>
        <w:rFonts w:hint="default"/>
      </w:rPr>
    </w:lvl>
    <w:lvl w:ilvl="8">
      <w:start w:val="1"/>
      <w:numFmt w:val="lowerRoman"/>
      <w:lvlText w:val="%9."/>
      <w:lvlJc w:val="right"/>
      <w:pPr>
        <w:tabs>
          <w:tab w:val="num" w:pos="7050"/>
        </w:tabs>
        <w:ind w:left="7050" w:hanging="180"/>
      </w:pPr>
      <w:rPr>
        <w:rFonts w:hint="default"/>
      </w:rPr>
    </w:lvl>
  </w:abstractNum>
  <w:num w:numId="1">
    <w:abstractNumId w:val="44"/>
  </w:num>
  <w:num w:numId="2">
    <w:abstractNumId w:val="24"/>
  </w:num>
  <w:num w:numId="3">
    <w:abstractNumId w:val="45"/>
  </w:num>
  <w:num w:numId="4">
    <w:abstractNumId w:val="33"/>
  </w:num>
  <w:num w:numId="5">
    <w:abstractNumId w:val="18"/>
  </w:num>
  <w:num w:numId="6">
    <w:abstractNumId w:val="6"/>
  </w:num>
  <w:num w:numId="7">
    <w:abstractNumId w:val="39"/>
  </w:num>
  <w:num w:numId="8">
    <w:abstractNumId w:val="19"/>
  </w:num>
  <w:num w:numId="9">
    <w:abstractNumId w:val="13"/>
  </w:num>
  <w:num w:numId="10">
    <w:abstractNumId w:val="11"/>
  </w:num>
  <w:num w:numId="11">
    <w:abstractNumId w:val="38"/>
  </w:num>
  <w:num w:numId="12">
    <w:abstractNumId w:val="30"/>
  </w:num>
  <w:num w:numId="13">
    <w:abstractNumId w:val="43"/>
  </w:num>
  <w:num w:numId="14">
    <w:abstractNumId w:val="12"/>
  </w:num>
  <w:num w:numId="15">
    <w:abstractNumId w:val="32"/>
  </w:num>
  <w:num w:numId="16">
    <w:abstractNumId w:val="9"/>
  </w:num>
  <w:num w:numId="17">
    <w:abstractNumId w:val="35"/>
  </w:num>
  <w:num w:numId="18">
    <w:abstractNumId w:val="27"/>
  </w:num>
  <w:num w:numId="19">
    <w:abstractNumId w:val="4"/>
  </w:num>
  <w:num w:numId="20">
    <w:abstractNumId w:val="5"/>
  </w:num>
  <w:num w:numId="21">
    <w:abstractNumId w:val="10"/>
  </w:num>
  <w:num w:numId="22">
    <w:abstractNumId w:val="40"/>
  </w:num>
  <w:num w:numId="23">
    <w:abstractNumId w:val="8"/>
  </w:num>
  <w:num w:numId="24">
    <w:abstractNumId w:val="1"/>
  </w:num>
  <w:num w:numId="25">
    <w:abstractNumId w:val="29"/>
  </w:num>
  <w:num w:numId="26">
    <w:abstractNumId w:val="36"/>
  </w:num>
  <w:num w:numId="27">
    <w:abstractNumId w:val="0"/>
  </w:num>
  <w:num w:numId="28">
    <w:abstractNumId w:val="25"/>
  </w:num>
  <w:num w:numId="29">
    <w:abstractNumId w:val="37"/>
  </w:num>
  <w:num w:numId="30">
    <w:abstractNumId w:val="46"/>
  </w:num>
  <w:num w:numId="31">
    <w:abstractNumId w:val="42"/>
  </w:num>
  <w:num w:numId="32">
    <w:abstractNumId w:val="14"/>
  </w:num>
  <w:num w:numId="33">
    <w:abstractNumId w:val="20"/>
  </w:num>
  <w:num w:numId="34">
    <w:abstractNumId w:val="2"/>
  </w:num>
  <w:num w:numId="35">
    <w:abstractNumId w:val="15"/>
  </w:num>
  <w:num w:numId="36">
    <w:abstractNumId w:val="21"/>
  </w:num>
  <w:num w:numId="37">
    <w:abstractNumId w:val="7"/>
  </w:num>
  <w:num w:numId="38">
    <w:abstractNumId w:val="3"/>
  </w:num>
  <w:num w:numId="39">
    <w:abstractNumId w:val="28"/>
  </w:num>
  <w:num w:numId="40">
    <w:abstractNumId w:val="16"/>
  </w:num>
  <w:num w:numId="41">
    <w:abstractNumId w:val="41"/>
  </w:num>
  <w:num w:numId="42">
    <w:abstractNumId w:val="34"/>
  </w:num>
  <w:num w:numId="43">
    <w:abstractNumId w:val="39"/>
    <w:lvlOverride w:ilvl="0">
      <w:lvl w:ilvl="0">
        <w:numFmt w:val="decimal"/>
        <w:pStyle w:val="heading1"/>
        <w:lvlText w:val=""/>
        <w:lvlJc w:val="left"/>
      </w:lvl>
    </w:lvlOverride>
    <w:lvlOverride w:ilvl="1">
      <w:lvl w:ilvl="1">
        <w:start w:val="1"/>
        <w:numFmt w:val="decimal"/>
        <w:pStyle w:val="heading2"/>
        <w:lvlText w:val="%1.%2"/>
        <w:lvlJc w:val="left"/>
        <w:pPr>
          <w:tabs>
            <w:tab w:val="num" w:pos="851"/>
          </w:tabs>
          <w:ind w:left="851" w:hanging="567"/>
        </w:pPr>
        <w:rPr>
          <w:rFonts w:hint="default"/>
          <w:b/>
        </w:rPr>
      </w:lvl>
    </w:lvlOverride>
  </w:num>
  <w:num w:numId="44">
    <w:abstractNumId w:val="26"/>
  </w:num>
  <w:num w:numId="45">
    <w:abstractNumId w:val="17"/>
  </w:num>
  <w:num w:numId="46">
    <w:abstractNumId w:val="22"/>
  </w:num>
  <w:num w:numId="47">
    <w:abstractNumId w:val="23"/>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A51AB"/>
    <w:rsid w:val="00002942"/>
    <w:rsid w:val="00006AB5"/>
    <w:rsid w:val="000075F3"/>
    <w:rsid w:val="00012DC2"/>
    <w:rsid w:val="000221EB"/>
    <w:rsid w:val="000230BF"/>
    <w:rsid w:val="00023D48"/>
    <w:rsid w:val="0002675B"/>
    <w:rsid w:val="00026FB0"/>
    <w:rsid w:val="0003354D"/>
    <w:rsid w:val="00036C07"/>
    <w:rsid w:val="000412B6"/>
    <w:rsid w:val="00044504"/>
    <w:rsid w:val="00050CD2"/>
    <w:rsid w:val="00057024"/>
    <w:rsid w:val="0005763F"/>
    <w:rsid w:val="0005764E"/>
    <w:rsid w:val="0006061F"/>
    <w:rsid w:val="0006300E"/>
    <w:rsid w:val="0006342C"/>
    <w:rsid w:val="000734DB"/>
    <w:rsid w:val="000744CD"/>
    <w:rsid w:val="0007573A"/>
    <w:rsid w:val="000819EB"/>
    <w:rsid w:val="00081C9B"/>
    <w:rsid w:val="000855F0"/>
    <w:rsid w:val="00090605"/>
    <w:rsid w:val="00092E78"/>
    <w:rsid w:val="00093A2E"/>
    <w:rsid w:val="000A0FE2"/>
    <w:rsid w:val="000A238A"/>
    <w:rsid w:val="000A776F"/>
    <w:rsid w:val="000B2A12"/>
    <w:rsid w:val="000B6EC3"/>
    <w:rsid w:val="000C5CE9"/>
    <w:rsid w:val="000D4764"/>
    <w:rsid w:val="000D6DD2"/>
    <w:rsid w:val="000D78F6"/>
    <w:rsid w:val="000F20D9"/>
    <w:rsid w:val="000F462C"/>
    <w:rsid w:val="000F4A46"/>
    <w:rsid w:val="000F6D0E"/>
    <w:rsid w:val="00105DB9"/>
    <w:rsid w:val="00107239"/>
    <w:rsid w:val="0011158E"/>
    <w:rsid w:val="00111EC8"/>
    <w:rsid w:val="00113156"/>
    <w:rsid w:val="0011569C"/>
    <w:rsid w:val="001174BF"/>
    <w:rsid w:val="00154D0A"/>
    <w:rsid w:val="0015530D"/>
    <w:rsid w:val="001573F3"/>
    <w:rsid w:val="00160FDF"/>
    <w:rsid w:val="00166452"/>
    <w:rsid w:val="0016649F"/>
    <w:rsid w:val="00171F6C"/>
    <w:rsid w:val="00185253"/>
    <w:rsid w:val="001857D7"/>
    <w:rsid w:val="0018760E"/>
    <w:rsid w:val="00192636"/>
    <w:rsid w:val="001A1DF8"/>
    <w:rsid w:val="001A1F2B"/>
    <w:rsid w:val="001A22FA"/>
    <w:rsid w:val="001A507A"/>
    <w:rsid w:val="001B0505"/>
    <w:rsid w:val="001B2C2D"/>
    <w:rsid w:val="001C11E2"/>
    <w:rsid w:val="001D1BE9"/>
    <w:rsid w:val="001D451E"/>
    <w:rsid w:val="001D4E00"/>
    <w:rsid w:val="001D6574"/>
    <w:rsid w:val="001E14D8"/>
    <w:rsid w:val="001E27A7"/>
    <w:rsid w:val="001E5A17"/>
    <w:rsid w:val="001E60B6"/>
    <w:rsid w:val="001F5EFE"/>
    <w:rsid w:val="00203A1C"/>
    <w:rsid w:val="00204703"/>
    <w:rsid w:val="00206A0E"/>
    <w:rsid w:val="00207DEE"/>
    <w:rsid w:val="002132F0"/>
    <w:rsid w:val="00223350"/>
    <w:rsid w:val="00224DE7"/>
    <w:rsid w:val="00233AD4"/>
    <w:rsid w:val="0023556D"/>
    <w:rsid w:val="002411F9"/>
    <w:rsid w:val="002454FD"/>
    <w:rsid w:val="00246795"/>
    <w:rsid w:val="00251289"/>
    <w:rsid w:val="0025294C"/>
    <w:rsid w:val="002548CB"/>
    <w:rsid w:val="00256596"/>
    <w:rsid w:val="00260360"/>
    <w:rsid w:val="002615AA"/>
    <w:rsid w:val="00261F70"/>
    <w:rsid w:val="002660D5"/>
    <w:rsid w:val="002701EE"/>
    <w:rsid w:val="00270F9A"/>
    <w:rsid w:val="002750E7"/>
    <w:rsid w:val="002878C0"/>
    <w:rsid w:val="002904E9"/>
    <w:rsid w:val="002921BF"/>
    <w:rsid w:val="002A0B76"/>
    <w:rsid w:val="002A110B"/>
    <w:rsid w:val="002A38B6"/>
    <w:rsid w:val="002A3F9E"/>
    <w:rsid w:val="002A4E63"/>
    <w:rsid w:val="002A5F69"/>
    <w:rsid w:val="002C0191"/>
    <w:rsid w:val="002C537C"/>
    <w:rsid w:val="002D3335"/>
    <w:rsid w:val="002E06AB"/>
    <w:rsid w:val="002E0FC7"/>
    <w:rsid w:val="002E17CB"/>
    <w:rsid w:val="002F4972"/>
    <w:rsid w:val="002F69AF"/>
    <w:rsid w:val="00300C9F"/>
    <w:rsid w:val="00302D09"/>
    <w:rsid w:val="003059BA"/>
    <w:rsid w:val="00306801"/>
    <w:rsid w:val="00313491"/>
    <w:rsid w:val="003138CA"/>
    <w:rsid w:val="0032039D"/>
    <w:rsid w:val="003208B8"/>
    <w:rsid w:val="00322698"/>
    <w:rsid w:val="00323A02"/>
    <w:rsid w:val="00326389"/>
    <w:rsid w:val="00326588"/>
    <w:rsid w:val="00334601"/>
    <w:rsid w:val="0033699F"/>
    <w:rsid w:val="003503C7"/>
    <w:rsid w:val="003559BE"/>
    <w:rsid w:val="00363131"/>
    <w:rsid w:val="003634CF"/>
    <w:rsid w:val="00363927"/>
    <w:rsid w:val="00364BBA"/>
    <w:rsid w:val="003670C3"/>
    <w:rsid w:val="00370364"/>
    <w:rsid w:val="003714B8"/>
    <w:rsid w:val="00380F32"/>
    <w:rsid w:val="00381513"/>
    <w:rsid w:val="003817A5"/>
    <w:rsid w:val="00386885"/>
    <w:rsid w:val="00386DF0"/>
    <w:rsid w:val="00393D3D"/>
    <w:rsid w:val="00396133"/>
    <w:rsid w:val="0039701F"/>
    <w:rsid w:val="003A1034"/>
    <w:rsid w:val="003A195B"/>
    <w:rsid w:val="003A1C78"/>
    <w:rsid w:val="003A3A46"/>
    <w:rsid w:val="003A5CCC"/>
    <w:rsid w:val="003B1C70"/>
    <w:rsid w:val="003C065C"/>
    <w:rsid w:val="003C2C50"/>
    <w:rsid w:val="003D3ACD"/>
    <w:rsid w:val="003D7B64"/>
    <w:rsid w:val="003E0891"/>
    <w:rsid w:val="003E1CEB"/>
    <w:rsid w:val="003E5563"/>
    <w:rsid w:val="003F0F44"/>
    <w:rsid w:val="003F34F7"/>
    <w:rsid w:val="003F5D87"/>
    <w:rsid w:val="00402D67"/>
    <w:rsid w:val="00403BFC"/>
    <w:rsid w:val="004100B7"/>
    <w:rsid w:val="00410559"/>
    <w:rsid w:val="00413BB5"/>
    <w:rsid w:val="00421112"/>
    <w:rsid w:val="00422436"/>
    <w:rsid w:val="0042697B"/>
    <w:rsid w:val="00427847"/>
    <w:rsid w:val="004305B7"/>
    <w:rsid w:val="00431EE5"/>
    <w:rsid w:val="00441DD7"/>
    <w:rsid w:val="00443927"/>
    <w:rsid w:val="004473F5"/>
    <w:rsid w:val="004512EE"/>
    <w:rsid w:val="00454A84"/>
    <w:rsid w:val="00455D56"/>
    <w:rsid w:val="00461C4B"/>
    <w:rsid w:val="00462A71"/>
    <w:rsid w:val="00462F77"/>
    <w:rsid w:val="00467337"/>
    <w:rsid w:val="00471302"/>
    <w:rsid w:val="0047256A"/>
    <w:rsid w:val="00492653"/>
    <w:rsid w:val="0049718F"/>
    <w:rsid w:val="00497FFA"/>
    <w:rsid w:val="004A4D7A"/>
    <w:rsid w:val="004A5554"/>
    <w:rsid w:val="004A6632"/>
    <w:rsid w:val="004A7D2B"/>
    <w:rsid w:val="004C4459"/>
    <w:rsid w:val="004C65D1"/>
    <w:rsid w:val="004D157E"/>
    <w:rsid w:val="004D2473"/>
    <w:rsid w:val="004D579E"/>
    <w:rsid w:val="004E15E5"/>
    <w:rsid w:val="004E164F"/>
    <w:rsid w:val="004E4105"/>
    <w:rsid w:val="004E4DAA"/>
    <w:rsid w:val="004E75A0"/>
    <w:rsid w:val="004F70FC"/>
    <w:rsid w:val="00501639"/>
    <w:rsid w:val="005034D0"/>
    <w:rsid w:val="0050589A"/>
    <w:rsid w:val="00506757"/>
    <w:rsid w:val="00510446"/>
    <w:rsid w:val="005111A3"/>
    <w:rsid w:val="005158C7"/>
    <w:rsid w:val="00516249"/>
    <w:rsid w:val="00516A8F"/>
    <w:rsid w:val="005220A6"/>
    <w:rsid w:val="00527427"/>
    <w:rsid w:val="00532425"/>
    <w:rsid w:val="005336E8"/>
    <w:rsid w:val="00535556"/>
    <w:rsid w:val="005423D3"/>
    <w:rsid w:val="00545FEB"/>
    <w:rsid w:val="00546679"/>
    <w:rsid w:val="005537BA"/>
    <w:rsid w:val="00554A49"/>
    <w:rsid w:val="00556818"/>
    <w:rsid w:val="00560CA3"/>
    <w:rsid w:val="005628F2"/>
    <w:rsid w:val="00563310"/>
    <w:rsid w:val="0057494A"/>
    <w:rsid w:val="00574F3B"/>
    <w:rsid w:val="00576703"/>
    <w:rsid w:val="005807EF"/>
    <w:rsid w:val="00581C5E"/>
    <w:rsid w:val="00590080"/>
    <w:rsid w:val="0059379A"/>
    <w:rsid w:val="0059401E"/>
    <w:rsid w:val="005A0906"/>
    <w:rsid w:val="005A29DD"/>
    <w:rsid w:val="005A2C19"/>
    <w:rsid w:val="005A49F4"/>
    <w:rsid w:val="005A4EF2"/>
    <w:rsid w:val="005A5B57"/>
    <w:rsid w:val="005B3754"/>
    <w:rsid w:val="005B401A"/>
    <w:rsid w:val="005C5D9A"/>
    <w:rsid w:val="005C5EDB"/>
    <w:rsid w:val="005C7616"/>
    <w:rsid w:val="005D0089"/>
    <w:rsid w:val="005D10FE"/>
    <w:rsid w:val="005D32EA"/>
    <w:rsid w:val="005D3D3F"/>
    <w:rsid w:val="005D49EC"/>
    <w:rsid w:val="005D65A7"/>
    <w:rsid w:val="005E1203"/>
    <w:rsid w:val="005E16E3"/>
    <w:rsid w:val="005E2456"/>
    <w:rsid w:val="005E44C7"/>
    <w:rsid w:val="005E48E8"/>
    <w:rsid w:val="005E5294"/>
    <w:rsid w:val="005F106B"/>
    <w:rsid w:val="005F110A"/>
    <w:rsid w:val="005F33DE"/>
    <w:rsid w:val="005F6A08"/>
    <w:rsid w:val="005F6D9E"/>
    <w:rsid w:val="006066D5"/>
    <w:rsid w:val="0061154A"/>
    <w:rsid w:val="00611C49"/>
    <w:rsid w:val="00622706"/>
    <w:rsid w:val="00625A10"/>
    <w:rsid w:val="00625AA0"/>
    <w:rsid w:val="0063275F"/>
    <w:rsid w:val="00635CE6"/>
    <w:rsid w:val="00651180"/>
    <w:rsid w:val="0065601F"/>
    <w:rsid w:val="00657ADA"/>
    <w:rsid w:val="00663315"/>
    <w:rsid w:val="00671D52"/>
    <w:rsid w:val="00680623"/>
    <w:rsid w:val="006910DB"/>
    <w:rsid w:val="00692D29"/>
    <w:rsid w:val="0069493A"/>
    <w:rsid w:val="006B19DA"/>
    <w:rsid w:val="006C1889"/>
    <w:rsid w:val="006C2E0A"/>
    <w:rsid w:val="006C5589"/>
    <w:rsid w:val="006D14F8"/>
    <w:rsid w:val="006D29EB"/>
    <w:rsid w:val="006D3B46"/>
    <w:rsid w:val="006D7343"/>
    <w:rsid w:val="006E0D0D"/>
    <w:rsid w:val="006E11DB"/>
    <w:rsid w:val="006E4D61"/>
    <w:rsid w:val="006E7F3E"/>
    <w:rsid w:val="006F070B"/>
    <w:rsid w:val="006F1DAD"/>
    <w:rsid w:val="006F485B"/>
    <w:rsid w:val="006F5594"/>
    <w:rsid w:val="006F799D"/>
    <w:rsid w:val="00702C42"/>
    <w:rsid w:val="00706DF8"/>
    <w:rsid w:val="00711351"/>
    <w:rsid w:val="00715318"/>
    <w:rsid w:val="00721B57"/>
    <w:rsid w:val="00732D42"/>
    <w:rsid w:val="0073723C"/>
    <w:rsid w:val="00744852"/>
    <w:rsid w:val="0075109D"/>
    <w:rsid w:val="007537EF"/>
    <w:rsid w:val="00757EA3"/>
    <w:rsid w:val="00761228"/>
    <w:rsid w:val="00776C37"/>
    <w:rsid w:val="00784F24"/>
    <w:rsid w:val="00785648"/>
    <w:rsid w:val="0078593D"/>
    <w:rsid w:val="00786FC6"/>
    <w:rsid w:val="007876CC"/>
    <w:rsid w:val="007877CE"/>
    <w:rsid w:val="0078791F"/>
    <w:rsid w:val="007914BF"/>
    <w:rsid w:val="00791F05"/>
    <w:rsid w:val="00793462"/>
    <w:rsid w:val="007938DB"/>
    <w:rsid w:val="007941A2"/>
    <w:rsid w:val="007969FE"/>
    <w:rsid w:val="007A1B1D"/>
    <w:rsid w:val="007A557E"/>
    <w:rsid w:val="007B1B75"/>
    <w:rsid w:val="007B7E65"/>
    <w:rsid w:val="007C0C3C"/>
    <w:rsid w:val="007C1079"/>
    <w:rsid w:val="007D07E5"/>
    <w:rsid w:val="007D1C93"/>
    <w:rsid w:val="007D350B"/>
    <w:rsid w:val="007D6A54"/>
    <w:rsid w:val="007D78B8"/>
    <w:rsid w:val="007E088C"/>
    <w:rsid w:val="007E7723"/>
    <w:rsid w:val="007F1BE0"/>
    <w:rsid w:val="007F7080"/>
    <w:rsid w:val="008007C2"/>
    <w:rsid w:val="00804846"/>
    <w:rsid w:val="00806E15"/>
    <w:rsid w:val="00806F77"/>
    <w:rsid w:val="00824AA8"/>
    <w:rsid w:val="00825F4A"/>
    <w:rsid w:val="008268C9"/>
    <w:rsid w:val="008329EE"/>
    <w:rsid w:val="00833488"/>
    <w:rsid w:val="00834BE1"/>
    <w:rsid w:val="00841C33"/>
    <w:rsid w:val="00842DF3"/>
    <w:rsid w:val="00843705"/>
    <w:rsid w:val="00843A0E"/>
    <w:rsid w:val="00845431"/>
    <w:rsid w:val="0084626B"/>
    <w:rsid w:val="00852F9B"/>
    <w:rsid w:val="00853204"/>
    <w:rsid w:val="0086798C"/>
    <w:rsid w:val="00872FEC"/>
    <w:rsid w:val="008749E0"/>
    <w:rsid w:val="008759C3"/>
    <w:rsid w:val="00876171"/>
    <w:rsid w:val="008773C7"/>
    <w:rsid w:val="00877417"/>
    <w:rsid w:val="00877C99"/>
    <w:rsid w:val="00881B9C"/>
    <w:rsid w:val="00881BF7"/>
    <w:rsid w:val="00882AE7"/>
    <w:rsid w:val="00890000"/>
    <w:rsid w:val="00890A8C"/>
    <w:rsid w:val="00892C52"/>
    <w:rsid w:val="0089769E"/>
    <w:rsid w:val="008A3571"/>
    <w:rsid w:val="008A5E4C"/>
    <w:rsid w:val="008B1F38"/>
    <w:rsid w:val="008C2280"/>
    <w:rsid w:val="008C2E7D"/>
    <w:rsid w:val="008C5847"/>
    <w:rsid w:val="008C5BDF"/>
    <w:rsid w:val="008C6AFA"/>
    <w:rsid w:val="008C6CA5"/>
    <w:rsid w:val="008D24AF"/>
    <w:rsid w:val="008D5BF9"/>
    <w:rsid w:val="008D7839"/>
    <w:rsid w:val="008D7CDD"/>
    <w:rsid w:val="008E2DC2"/>
    <w:rsid w:val="008E3637"/>
    <w:rsid w:val="008E41AF"/>
    <w:rsid w:val="008E69AF"/>
    <w:rsid w:val="008F072D"/>
    <w:rsid w:val="00902B85"/>
    <w:rsid w:val="009044A6"/>
    <w:rsid w:val="00913FE1"/>
    <w:rsid w:val="0091463C"/>
    <w:rsid w:val="00916D5A"/>
    <w:rsid w:val="0091711E"/>
    <w:rsid w:val="0092081A"/>
    <w:rsid w:val="00921657"/>
    <w:rsid w:val="00932FFB"/>
    <w:rsid w:val="00933A83"/>
    <w:rsid w:val="00937CB2"/>
    <w:rsid w:val="009407D4"/>
    <w:rsid w:val="009438F1"/>
    <w:rsid w:val="00947870"/>
    <w:rsid w:val="00950EF8"/>
    <w:rsid w:val="00950F34"/>
    <w:rsid w:val="009569F6"/>
    <w:rsid w:val="009579EE"/>
    <w:rsid w:val="009613EE"/>
    <w:rsid w:val="009751BA"/>
    <w:rsid w:val="00976D23"/>
    <w:rsid w:val="00980B74"/>
    <w:rsid w:val="00981301"/>
    <w:rsid w:val="00987160"/>
    <w:rsid w:val="00991FD9"/>
    <w:rsid w:val="009938F7"/>
    <w:rsid w:val="009948C0"/>
    <w:rsid w:val="00997FBB"/>
    <w:rsid w:val="009A014A"/>
    <w:rsid w:val="009A41E7"/>
    <w:rsid w:val="009A5A66"/>
    <w:rsid w:val="009A6B34"/>
    <w:rsid w:val="009B0627"/>
    <w:rsid w:val="009B2617"/>
    <w:rsid w:val="009C68FE"/>
    <w:rsid w:val="009C7483"/>
    <w:rsid w:val="009D393F"/>
    <w:rsid w:val="009E3C8F"/>
    <w:rsid w:val="009E5034"/>
    <w:rsid w:val="00A02654"/>
    <w:rsid w:val="00A04632"/>
    <w:rsid w:val="00A0527B"/>
    <w:rsid w:val="00A1032B"/>
    <w:rsid w:val="00A13F87"/>
    <w:rsid w:val="00A17365"/>
    <w:rsid w:val="00A20B9B"/>
    <w:rsid w:val="00A23A69"/>
    <w:rsid w:val="00A257EE"/>
    <w:rsid w:val="00A25EDC"/>
    <w:rsid w:val="00A26335"/>
    <w:rsid w:val="00A304EC"/>
    <w:rsid w:val="00A31BE6"/>
    <w:rsid w:val="00A32519"/>
    <w:rsid w:val="00A42822"/>
    <w:rsid w:val="00A4305F"/>
    <w:rsid w:val="00A51484"/>
    <w:rsid w:val="00A60A1A"/>
    <w:rsid w:val="00A636D6"/>
    <w:rsid w:val="00A6420E"/>
    <w:rsid w:val="00A71E7F"/>
    <w:rsid w:val="00A71FC6"/>
    <w:rsid w:val="00A75A82"/>
    <w:rsid w:val="00A82F27"/>
    <w:rsid w:val="00A875E0"/>
    <w:rsid w:val="00A947FA"/>
    <w:rsid w:val="00AA2880"/>
    <w:rsid w:val="00AA3A3B"/>
    <w:rsid w:val="00AA51AB"/>
    <w:rsid w:val="00AA5DE0"/>
    <w:rsid w:val="00AB2214"/>
    <w:rsid w:val="00AB36AD"/>
    <w:rsid w:val="00AC16AD"/>
    <w:rsid w:val="00AC41CD"/>
    <w:rsid w:val="00AC449A"/>
    <w:rsid w:val="00AC4F8D"/>
    <w:rsid w:val="00AC6774"/>
    <w:rsid w:val="00AC6E49"/>
    <w:rsid w:val="00AC6FB4"/>
    <w:rsid w:val="00AD10DD"/>
    <w:rsid w:val="00AE5B57"/>
    <w:rsid w:val="00AF7F81"/>
    <w:rsid w:val="00B16383"/>
    <w:rsid w:val="00B21D18"/>
    <w:rsid w:val="00B2389E"/>
    <w:rsid w:val="00B26E71"/>
    <w:rsid w:val="00B30BFE"/>
    <w:rsid w:val="00B32079"/>
    <w:rsid w:val="00B37ED0"/>
    <w:rsid w:val="00B407A6"/>
    <w:rsid w:val="00B445FD"/>
    <w:rsid w:val="00B45E25"/>
    <w:rsid w:val="00B56132"/>
    <w:rsid w:val="00B603CD"/>
    <w:rsid w:val="00B71D7E"/>
    <w:rsid w:val="00B80EE3"/>
    <w:rsid w:val="00B83803"/>
    <w:rsid w:val="00BA175A"/>
    <w:rsid w:val="00BA65A3"/>
    <w:rsid w:val="00BA746A"/>
    <w:rsid w:val="00BB0159"/>
    <w:rsid w:val="00BB4A67"/>
    <w:rsid w:val="00BB5C6B"/>
    <w:rsid w:val="00BC0D9C"/>
    <w:rsid w:val="00BE080A"/>
    <w:rsid w:val="00BF0250"/>
    <w:rsid w:val="00C01882"/>
    <w:rsid w:val="00C0204A"/>
    <w:rsid w:val="00C02955"/>
    <w:rsid w:val="00C0519D"/>
    <w:rsid w:val="00C10D14"/>
    <w:rsid w:val="00C113C2"/>
    <w:rsid w:val="00C13C5F"/>
    <w:rsid w:val="00C1462E"/>
    <w:rsid w:val="00C223A1"/>
    <w:rsid w:val="00C268A2"/>
    <w:rsid w:val="00C301C1"/>
    <w:rsid w:val="00C324C1"/>
    <w:rsid w:val="00C409C5"/>
    <w:rsid w:val="00C45F9E"/>
    <w:rsid w:val="00C5082A"/>
    <w:rsid w:val="00C5653F"/>
    <w:rsid w:val="00C56603"/>
    <w:rsid w:val="00C56936"/>
    <w:rsid w:val="00C5779C"/>
    <w:rsid w:val="00C611E5"/>
    <w:rsid w:val="00C61DBF"/>
    <w:rsid w:val="00C631A6"/>
    <w:rsid w:val="00C7229A"/>
    <w:rsid w:val="00C7247B"/>
    <w:rsid w:val="00C77BE2"/>
    <w:rsid w:val="00C81955"/>
    <w:rsid w:val="00C85CF9"/>
    <w:rsid w:val="00C90445"/>
    <w:rsid w:val="00C90DCD"/>
    <w:rsid w:val="00C949AA"/>
    <w:rsid w:val="00CA428E"/>
    <w:rsid w:val="00CA4674"/>
    <w:rsid w:val="00CA48B5"/>
    <w:rsid w:val="00CB17F4"/>
    <w:rsid w:val="00CB2723"/>
    <w:rsid w:val="00CB64AD"/>
    <w:rsid w:val="00CB72B6"/>
    <w:rsid w:val="00CD4773"/>
    <w:rsid w:val="00CE0256"/>
    <w:rsid w:val="00CE1FCB"/>
    <w:rsid w:val="00CE2DED"/>
    <w:rsid w:val="00CE6A3A"/>
    <w:rsid w:val="00CF24AE"/>
    <w:rsid w:val="00CF56C7"/>
    <w:rsid w:val="00CF6642"/>
    <w:rsid w:val="00D001AA"/>
    <w:rsid w:val="00D01A3D"/>
    <w:rsid w:val="00D02C1C"/>
    <w:rsid w:val="00D02C5B"/>
    <w:rsid w:val="00D15F63"/>
    <w:rsid w:val="00D170B6"/>
    <w:rsid w:val="00D21D70"/>
    <w:rsid w:val="00D25C7E"/>
    <w:rsid w:val="00D25E7D"/>
    <w:rsid w:val="00D26C68"/>
    <w:rsid w:val="00D271FF"/>
    <w:rsid w:val="00D36242"/>
    <w:rsid w:val="00D3701E"/>
    <w:rsid w:val="00D431CE"/>
    <w:rsid w:val="00D44E21"/>
    <w:rsid w:val="00D458DD"/>
    <w:rsid w:val="00D467EF"/>
    <w:rsid w:val="00D47032"/>
    <w:rsid w:val="00D51293"/>
    <w:rsid w:val="00D51F87"/>
    <w:rsid w:val="00D61A25"/>
    <w:rsid w:val="00D63A19"/>
    <w:rsid w:val="00D63A43"/>
    <w:rsid w:val="00D64CF1"/>
    <w:rsid w:val="00D7347A"/>
    <w:rsid w:val="00D74402"/>
    <w:rsid w:val="00D84531"/>
    <w:rsid w:val="00D86070"/>
    <w:rsid w:val="00D86653"/>
    <w:rsid w:val="00D875DE"/>
    <w:rsid w:val="00D96079"/>
    <w:rsid w:val="00D976A1"/>
    <w:rsid w:val="00DA1B41"/>
    <w:rsid w:val="00DB4100"/>
    <w:rsid w:val="00DC0D39"/>
    <w:rsid w:val="00DC40F4"/>
    <w:rsid w:val="00DC575D"/>
    <w:rsid w:val="00DD168A"/>
    <w:rsid w:val="00DD4411"/>
    <w:rsid w:val="00DE162E"/>
    <w:rsid w:val="00DE2349"/>
    <w:rsid w:val="00DE3D29"/>
    <w:rsid w:val="00DE6708"/>
    <w:rsid w:val="00DE6EAB"/>
    <w:rsid w:val="00DF1DD2"/>
    <w:rsid w:val="00DF302A"/>
    <w:rsid w:val="00DF48E2"/>
    <w:rsid w:val="00DF71C2"/>
    <w:rsid w:val="00E011F1"/>
    <w:rsid w:val="00E070FA"/>
    <w:rsid w:val="00E07DAA"/>
    <w:rsid w:val="00E123E1"/>
    <w:rsid w:val="00E20F08"/>
    <w:rsid w:val="00E212E0"/>
    <w:rsid w:val="00E22232"/>
    <w:rsid w:val="00E25F09"/>
    <w:rsid w:val="00E27C91"/>
    <w:rsid w:val="00E30EE2"/>
    <w:rsid w:val="00E346FA"/>
    <w:rsid w:val="00E35C16"/>
    <w:rsid w:val="00E40247"/>
    <w:rsid w:val="00E42BDE"/>
    <w:rsid w:val="00E44D41"/>
    <w:rsid w:val="00E45DAF"/>
    <w:rsid w:val="00E515B9"/>
    <w:rsid w:val="00E518B2"/>
    <w:rsid w:val="00E51C46"/>
    <w:rsid w:val="00E525D5"/>
    <w:rsid w:val="00E55409"/>
    <w:rsid w:val="00E56046"/>
    <w:rsid w:val="00E56C4B"/>
    <w:rsid w:val="00E57DF0"/>
    <w:rsid w:val="00E60CB5"/>
    <w:rsid w:val="00E64CFC"/>
    <w:rsid w:val="00E65AAE"/>
    <w:rsid w:val="00E820D7"/>
    <w:rsid w:val="00E863A3"/>
    <w:rsid w:val="00E90B26"/>
    <w:rsid w:val="00E918A0"/>
    <w:rsid w:val="00E944C9"/>
    <w:rsid w:val="00E949C3"/>
    <w:rsid w:val="00E95D34"/>
    <w:rsid w:val="00EA0303"/>
    <w:rsid w:val="00EA1065"/>
    <w:rsid w:val="00EA168C"/>
    <w:rsid w:val="00EA3F40"/>
    <w:rsid w:val="00EA4A7E"/>
    <w:rsid w:val="00EC6E58"/>
    <w:rsid w:val="00ED02DF"/>
    <w:rsid w:val="00ED1674"/>
    <w:rsid w:val="00ED16DE"/>
    <w:rsid w:val="00ED251D"/>
    <w:rsid w:val="00ED358C"/>
    <w:rsid w:val="00ED7BF7"/>
    <w:rsid w:val="00EE42E8"/>
    <w:rsid w:val="00EE4443"/>
    <w:rsid w:val="00EE5017"/>
    <w:rsid w:val="00EE6115"/>
    <w:rsid w:val="00EF0A50"/>
    <w:rsid w:val="00EF40E3"/>
    <w:rsid w:val="00EF5E6B"/>
    <w:rsid w:val="00F04EE2"/>
    <w:rsid w:val="00F14B37"/>
    <w:rsid w:val="00F15870"/>
    <w:rsid w:val="00F16232"/>
    <w:rsid w:val="00F22AB6"/>
    <w:rsid w:val="00F24197"/>
    <w:rsid w:val="00F26FC2"/>
    <w:rsid w:val="00F277A2"/>
    <w:rsid w:val="00F32687"/>
    <w:rsid w:val="00F35862"/>
    <w:rsid w:val="00F41A50"/>
    <w:rsid w:val="00F42A3F"/>
    <w:rsid w:val="00F5373D"/>
    <w:rsid w:val="00F6309B"/>
    <w:rsid w:val="00F65A0D"/>
    <w:rsid w:val="00F6631E"/>
    <w:rsid w:val="00F70387"/>
    <w:rsid w:val="00F73BA6"/>
    <w:rsid w:val="00F75EAF"/>
    <w:rsid w:val="00F80EDE"/>
    <w:rsid w:val="00F824F2"/>
    <w:rsid w:val="00F84FCB"/>
    <w:rsid w:val="00F87186"/>
    <w:rsid w:val="00F961D7"/>
    <w:rsid w:val="00F96CCF"/>
    <w:rsid w:val="00FA1778"/>
    <w:rsid w:val="00FA4DB4"/>
    <w:rsid w:val="00FA67D2"/>
    <w:rsid w:val="00FA69AD"/>
    <w:rsid w:val="00FA6D50"/>
    <w:rsid w:val="00FB06DE"/>
    <w:rsid w:val="00FB4B74"/>
    <w:rsid w:val="00FB6E7E"/>
    <w:rsid w:val="00FC01D2"/>
    <w:rsid w:val="00FC240F"/>
    <w:rsid w:val="00FC68C0"/>
    <w:rsid w:val="00FD09A6"/>
    <w:rsid w:val="00FD487B"/>
    <w:rsid w:val="00FD4C08"/>
    <w:rsid w:val="00FD7B0D"/>
    <w:rsid w:val="00FE2021"/>
    <w:rsid w:val="00FE4444"/>
    <w:rsid w:val="00FE5C2C"/>
    <w:rsid w:val="00FE7666"/>
    <w:rsid w:val="00FE7943"/>
    <w:rsid w:val="00FF2267"/>
    <w:rsid w:val="00FF26EF"/>
    <w:rsid w:val="00FF52E0"/>
    <w:rsid w:val="00FF7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822"/>
    <w:pPr>
      <w:spacing w:after="160" w:line="259" w:lineRule="auto"/>
    </w:pPr>
    <w:rPr>
      <w:rFonts w:ascii="Calibri" w:eastAsia="Calibri" w:hAnsi="Calibri" w:cs="Times New Roman"/>
    </w:rPr>
  </w:style>
  <w:style w:type="paragraph" w:styleId="1">
    <w:name w:val="heading 1"/>
    <w:basedOn w:val="a"/>
    <w:next w:val="a"/>
    <w:link w:val="10"/>
    <w:uiPriority w:val="9"/>
    <w:qFormat/>
    <w:rsid w:val="002E06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1044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2E06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2">
    <w:name w:val="No Spacing2"/>
    <w:link w:val="NoSpacingChar"/>
    <w:rsid w:val="00A42822"/>
    <w:pPr>
      <w:spacing w:after="0" w:line="360" w:lineRule="auto"/>
    </w:pPr>
    <w:rPr>
      <w:rFonts w:ascii="Calibri" w:eastAsia="Calibri" w:hAnsi="Calibri" w:cs="Times New Roman"/>
      <w:sz w:val="24"/>
    </w:rPr>
  </w:style>
  <w:style w:type="character" w:customStyle="1" w:styleId="NoSpacingChar">
    <w:name w:val="No Spacing Char"/>
    <w:link w:val="NoSpacing2"/>
    <w:locked/>
    <w:rsid w:val="00A42822"/>
    <w:rPr>
      <w:rFonts w:ascii="Calibri" w:eastAsia="Calibri" w:hAnsi="Calibri" w:cs="Times New Roman"/>
      <w:sz w:val="24"/>
    </w:rPr>
  </w:style>
  <w:style w:type="paragraph" w:styleId="a3">
    <w:name w:val="No Spacing"/>
    <w:link w:val="a4"/>
    <w:uiPriority w:val="1"/>
    <w:qFormat/>
    <w:rsid w:val="00A42822"/>
    <w:pPr>
      <w:widowControl w:val="0"/>
      <w:suppressAutoHyphens/>
      <w:spacing w:after="0" w:line="240" w:lineRule="auto"/>
    </w:pPr>
    <w:rPr>
      <w:rFonts w:ascii="Times New Roman" w:eastAsia="Arial Unicode MS" w:hAnsi="Times New Roman" w:cs="Tahoma"/>
      <w:color w:val="000000"/>
      <w:sz w:val="24"/>
      <w:szCs w:val="24"/>
      <w:lang w:val="en-US" w:bidi="en-US"/>
    </w:rPr>
  </w:style>
  <w:style w:type="character" w:customStyle="1" w:styleId="a4">
    <w:name w:val="Без интервала Знак"/>
    <w:link w:val="a3"/>
    <w:uiPriority w:val="1"/>
    <w:locked/>
    <w:rsid w:val="00A42822"/>
    <w:rPr>
      <w:rFonts w:ascii="Times New Roman" w:eastAsia="Arial Unicode MS" w:hAnsi="Times New Roman" w:cs="Tahoma"/>
      <w:color w:val="000000"/>
      <w:sz w:val="24"/>
      <w:szCs w:val="24"/>
      <w:lang w:val="en-US" w:bidi="en-US"/>
    </w:rPr>
  </w:style>
  <w:style w:type="paragraph" w:customStyle="1" w:styleId="rtejustify">
    <w:name w:val="rtejustify"/>
    <w:basedOn w:val="a"/>
    <w:rsid w:val="00A4282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iliation">
    <w:name w:val="Affiliation"/>
    <w:qFormat/>
    <w:rsid w:val="00A42822"/>
    <w:pPr>
      <w:spacing w:after="0" w:line="240" w:lineRule="auto"/>
      <w:jc w:val="center"/>
    </w:pPr>
    <w:rPr>
      <w:rFonts w:ascii="Times New Roman" w:eastAsia="Times New Roman" w:hAnsi="Times New Roman" w:cs="Times New Roman"/>
      <w:sz w:val="20"/>
      <w:szCs w:val="20"/>
      <w:lang w:val="en-US"/>
    </w:rPr>
  </w:style>
  <w:style w:type="paragraph" w:styleId="a5">
    <w:name w:val="List Paragraph"/>
    <w:basedOn w:val="a"/>
    <w:link w:val="a6"/>
    <w:uiPriority w:val="34"/>
    <w:qFormat/>
    <w:rsid w:val="00A42822"/>
    <w:pPr>
      <w:ind w:left="720"/>
      <w:contextualSpacing/>
    </w:pPr>
  </w:style>
  <w:style w:type="character" w:customStyle="1" w:styleId="a6">
    <w:name w:val="Абзац списка Знак"/>
    <w:link w:val="a5"/>
    <w:uiPriority w:val="34"/>
    <w:locked/>
    <w:rsid w:val="00A42822"/>
    <w:rPr>
      <w:rFonts w:ascii="Calibri" w:eastAsia="Calibri" w:hAnsi="Calibri" w:cs="Times New Roman"/>
    </w:rPr>
  </w:style>
  <w:style w:type="paragraph" w:customStyle="1" w:styleId="p">
    <w:name w:val="p"/>
    <w:basedOn w:val="a"/>
    <w:rsid w:val="001E27A7"/>
    <w:pPr>
      <w:spacing w:before="48" w:after="48" w:line="240" w:lineRule="auto"/>
      <w:ind w:firstLine="480"/>
      <w:jc w:val="both"/>
    </w:pPr>
    <w:rPr>
      <w:rFonts w:ascii="Times New Roman" w:eastAsia="Times New Roman" w:hAnsi="Times New Roman"/>
      <w:sz w:val="24"/>
      <w:szCs w:val="24"/>
      <w:lang w:eastAsia="ru-RU"/>
    </w:rPr>
  </w:style>
  <w:style w:type="paragraph" w:styleId="a7">
    <w:name w:val="header"/>
    <w:basedOn w:val="a"/>
    <w:link w:val="a8"/>
    <w:uiPriority w:val="99"/>
    <w:unhideWhenUsed/>
    <w:rsid w:val="00DE670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E6708"/>
    <w:rPr>
      <w:rFonts w:ascii="Calibri" w:eastAsia="Calibri" w:hAnsi="Calibri" w:cs="Times New Roman"/>
    </w:rPr>
  </w:style>
  <w:style w:type="paragraph" w:styleId="a9">
    <w:name w:val="footer"/>
    <w:basedOn w:val="a"/>
    <w:link w:val="aa"/>
    <w:uiPriority w:val="99"/>
    <w:unhideWhenUsed/>
    <w:rsid w:val="00DE67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E6708"/>
    <w:rPr>
      <w:rFonts w:ascii="Calibri" w:eastAsia="Calibri" w:hAnsi="Calibri" w:cs="Times New Roman"/>
    </w:rPr>
  </w:style>
  <w:style w:type="character" w:customStyle="1" w:styleId="ab">
    <w:name w:val="a"/>
    <w:rsid w:val="00DE6708"/>
    <w:rPr>
      <w:color w:val="333399"/>
      <w:u w:val="single"/>
    </w:rPr>
  </w:style>
  <w:style w:type="character" w:customStyle="1" w:styleId="s0">
    <w:name w:val="s0"/>
    <w:rsid w:val="00DE6708"/>
    <w:rPr>
      <w:rFonts w:ascii="Times New Roman" w:hAnsi="Times New Roman" w:cs="Times New Roman" w:hint="default"/>
      <w:b w:val="0"/>
      <w:bCs w:val="0"/>
      <w:i w:val="0"/>
      <w:iCs w:val="0"/>
      <w:color w:val="000000"/>
    </w:rPr>
  </w:style>
  <w:style w:type="paragraph" w:styleId="ac">
    <w:name w:val="Balloon Text"/>
    <w:basedOn w:val="a"/>
    <w:link w:val="ad"/>
    <w:uiPriority w:val="99"/>
    <w:semiHidden/>
    <w:unhideWhenUsed/>
    <w:rsid w:val="00292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921BF"/>
    <w:rPr>
      <w:rFonts w:ascii="Tahoma" w:eastAsia="Calibri" w:hAnsi="Tahoma" w:cs="Tahoma"/>
      <w:sz w:val="16"/>
      <w:szCs w:val="16"/>
    </w:rPr>
  </w:style>
  <w:style w:type="paragraph" w:styleId="ae">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
    <w:basedOn w:val="a"/>
    <w:uiPriority w:val="99"/>
    <w:unhideWhenUsed/>
    <w:qFormat/>
    <w:rsid w:val="002921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lid-translation">
    <w:name w:val="tlid-translation"/>
    <w:rsid w:val="002921BF"/>
  </w:style>
  <w:style w:type="paragraph" w:customStyle="1" w:styleId="papertitle">
    <w:name w:val="papertitle"/>
    <w:basedOn w:val="a"/>
    <w:next w:val="a"/>
    <w:rsid w:val="007C0C3C"/>
    <w:pPr>
      <w:keepNext/>
      <w:keepLines/>
      <w:suppressAutoHyphens/>
      <w:overflowPunct w:val="0"/>
      <w:autoSpaceDE w:val="0"/>
      <w:autoSpaceDN w:val="0"/>
      <w:adjustRightInd w:val="0"/>
      <w:spacing w:after="480" w:line="360" w:lineRule="atLeast"/>
      <w:jc w:val="center"/>
      <w:textAlignment w:val="baseline"/>
    </w:pPr>
    <w:rPr>
      <w:rFonts w:ascii="Times New Roman" w:eastAsia="Times New Roman" w:hAnsi="Times New Roman"/>
      <w:b/>
      <w:sz w:val="28"/>
      <w:szCs w:val="20"/>
      <w:lang w:val="en-US"/>
    </w:rPr>
  </w:style>
  <w:style w:type="paragraph" w:customStyle="1" w:styleId="bulletitem">
    <w:name w:val="bulletitem"/>
    <w:basedOn w:val="a"/>
    <w:rsid w:val="004A7D2B"/>
    <w:pPr>
      <w:numPr>
        <w:numId w:val="6"/>
      </w:numPr>
      <w:overflowPunct w:val="0"/>
      <w:autoSpaceDE w:val="0"/>
      <w:autoSpaceDN w:val="0"/>
      <w:adjustRightInd w:val="0"/>
      <w:spacing w:before="160" w:line="240" w:lineRule="atLeast"/>
      <w:contextualSpacing/>
      <w:jc w:val="both"/>
      <w:textAlignment w:val="baseline"/>
    </w:pPr>
    <w:rPr>
      <w:rFonts w:ascii="Times New Roman" w:eastAsia="Times New Roman" w:hAnsi="Times New Roman"/>
      <w:sz w:val="20"/>
      <w:szCs w:val="20"/>
      <w:lang w:val="en-US"/>
    </w:rPr>
  </w:style>
  <w:style w:type="paragraph" w:customStyle="1" w:styleId="figurecaption">
    <w:name w:val="figurecaption"/>
    <w:basedOn w:val="a"/>
    <w:next w:val="a"/>
    <w:rsid w:val="004A7D2B"/>
    <w:pPr>
      <w:keepLines/>
      <w:overflowPunct w:val="0"/>
      <w:autoSpaceDE w:val="0"/>
      <w:autoSpaceDN w:val="0"/>
      <w:adjustRightInd w:val="0"/>
      <w:spacing w:before="120" w:after="240" w:line="220" w:lineRule="atLeast"/>
      <w:jc w:val="center"/>
      <w:textAlignment w:val="baseline"/>
    </w:pPr>
    <w:rPr>
      <w:rFonts w:ascii="Times New Roman" w:eastAsia="Times New Roman" w:hAnsi="Times New Roman"/>
      <w:sz w:val="18"/>
      <w:szCs w:val="20"/>
      <w:lang w:val="en-US"/>
    </w:rPr>
  </w:style>
  <w:style w:type="paragraph" w:customStyle="1" w:styleId="heading1">
    <w:name w:val="heading1"/>
    <w:basedOn w:val="a"/>
    <w:next w:val="p1a"/>
    <w:qFormat/>
    <w:rsid w:val="004A7D2B"/>
    <w:pPr>
      <w:keepNext/>
      <w:keepLines/>
      <w:numPr>
        <w:numId w:val="7"/>
      </w:numPr>
      <w:suppressAutoHyphens/>
      <w:overflowPunct w:val="0"/>
      <w:autoSpaceDE w:val="0"/>
      <w:autoSpaceDN w:val="0"/>
      <w:adjustRightInd w:val="0"/>
      <w:spacing w:before="360" w:after="240" w:line="300" w:lineRule="atLeast"/>
      <w:textAlignment w:val="baseline"/>
      <w:outlineLvl w:val="0"/>
    </w:pPr>
    <w:rPr>
      <w:rFonts w:ascii="Times New Roman" w:eastAsia="Times New Roman" w:hAnsi="Times New Roman"/>
      <w:b/>
      <w:sz w:val="24"/>
      <w:szCs w:val="20"/>
      <w:lang w:val="en-US"/>
    </w:rPr>
  </w:style>
  <w:style w:type="paragraph" w:customStyle="1" w:styleId="heading2">
    <w:name w:val="heading2"/>
    <w:basedOn w:val="a"/>
    <w:next w:val="p1a"/>
    <w:qFormat/>
    <w:rsid w:val="004A7D2B"/>
    <w:pPr>
      <w:keepNext/>
      <w:keepLines/>
      <w:numPr>
        <w:ilvl w:val="1"/>
        <w:numId w:val="7"/>
      </w:numPr>
      <w:suppressAutoHyphens/>
      <w:overflowPunct w:val="0"/>
      <w:autoSpaceDE w:val="0"/>
      <w:autoSpaceDN w:val="0"/>
      <w:adjustRightInd w:val="0"/>
      <w:spacing w:before="360" w:line="240" w:lineRule="atLeast"/>
      <w:textAlignment w:val="baseline"/>
      <w:outlineLvl w:val="1"/>
    </w:pPr>
    <w:rPr>
      <w:rFonts w:ascii="Times New Roman" w:eastAsia="Times New Roman" w:hAnsi="Times New Roman"/>
      <w:b/>
      <w:sz w:val="20"/>
      <w:szCs w:val="20"/>
      <w:lang w:val="en-US"/>
    </w:rPr>
  </w:style>
  <w:style w:type="character" w:customStyle="1" w:styleId="heading3">
    <w:name w:val="heading3"/>
    <w:basedOn w:val="a0"/>
    <w:rsid w:val="004A7D2B"/>
    <w:rPr>
      <w:b/>
    </w:rPr>
  </w:style>
  <w:style w:type="numbering" w:customStyle="1" w:styleId="headings">
    <w:name w:val="headings"/>
    <w:basedOn w:val="a2"/>
    <w:rsid w:val="004A7D2B"/>
    <w:pPr>
      <w:numPr>
        <w:numId w:val="7"/>
      </w:numPr>
    </w:pPr>
  </w:style>
  <w:style w:type="numbering" w:customStyle="1" w:styleId="itemization1">
    <w:name w:val="itemization1"/>
    <w:basedOn w:val="a2"/>
    <w:rsid w:val="004A7D2B"/>
    <w:pPr>
      <w:numPr>
        <w:numId w:val="6"/>
      </w:numPr>
    </w:pPr>
  </w:style>
  <w:style w:type="paragraph" w:customStyle="1" w:styleId="p1a">
    <w:name w:val="p1a"/>
    <w:basedOn w:val="a"/>
    <w:next w:val="a"/>
    <w:rsid w:val="004A7D2B"/>
    <w:pPr>
      <w:overflowPunct w:val="0"/>
      <w:autoSpaceDE w:val="0"/>
      <w:autoSpaceDN w:val="0"/>
      <w:adjustRightInd w:val="0"/>
      <w:spacing w:after="0" w:line="240" w:lineRule="atLeast"/>
      <w:jc w:val="both"/>
      <w:textAlignment w:val="baseline"/>
    </w:pPr>
    <w:rPr>
      <w:rFonts w:ascii="Times New Roman" w:eastAsia="Times New Roman" w:hAnsi="Times New Roman"/>
      <w:sz w:val="20"/>
      <w:szCs w:val="20"/>
      <w:lang w:val="en-US"/>
    </w:rPr>
  </w:style>
  <w:style w:type="table" w:styleId="af">
    <w:name w:val="Table Grid"/>
    <w:basedOn w:val="a1"/>
    <w:uiPriority w:val="59"/>
    <w:rsid w:val="004A7D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rsid w:val="00EA168C"/>
    <w:rPr>
      <w:color w:val="333399"/>
      <w:u w:val="single"/>
    </w:rPr>
  </w:style>
  <w:style w:type="paragraph" w:customStyle="1" w:styleId="Default">
    <w:name w:val="Default"/>
    <w:rsid w:val="00A23A6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
    <w:name w:val="List Paragraph Знак"/>
    <w:basedOn w:val="a0"/>
    <w:link w:val="11"/>
    <w:locked/>
    <w:rsid w:val="00CF24AE"/>
    <w:rPr>
      <w:rFonts w:ascii="Times New Roman" w:eastAsia="Times New Roman" w:hAnsi="Times New Roman" w:cs="Times New Roman"/>
      <w:sz w:val="20"/>
      <w:szCs w:val="20"/>
      <w:lang w:eastAsia="ru-RU"/>
    </w:rPr>
  </w:style>
  <w:style w:type="paragraph" w:customStyle="1" w:styleId="11">
    <w:name w:val="Абзац списка1"/>
    <w:basedOn w:val="a"/>
    <w:link w:val="ListParagraph"/>
    <w:rsid w:val="00CF24AE"/>
    <w:pPr>
      <w:widowControl w:val="0"/>
      <w:autoSpaceDE w:val="0"/>
      <w:autoSpaceDN w:val="0"/>
      <w:adjustRightInd w:val="0"/>
      <w:spacing w:after="0" w:line="240" w:lineRule="auto"/>
      <w:ind w:left="720"/>
    </w:pPr>
    <w:rPr>
      <w:rFonts w:ascii="Times New Roman" w:eastAsia="Times New Roman" w:hAnsi="Times New Roman"/>
      <w:sz w:val="20"/>
      <w:szCs w:val="20"/>
      <w:lang w:eastAsia="ru-RU"/>
    </w:rPr>
  </w:style>
  <w:style w:type="character" w:customStyle="1" w:styleId="20">
    <w:name w:val="Заголовок 2 Знак"/>
    <w:basedOn w:val="a0"/>
    <w:link w:val="2"/>
    <w:uiPriority w:val="9"/>
    <w:rsid w:val="00510446"/>
    <w:rPr>
      <w:rFonts w:ascii="Times New Roman" w:eastAsia="Times New Roman" w:hAnsi="Times New Roman" w:cs="Times New Roman"/>
      <w:b/>
      <w:bCs/>
      <w:sz w:val="36"/>
      <w:szCs w:val="36"/>
      <w:lang w:eastAsia="ru-RU"/>
    </w:rPr>
  </w:style>
  <w:style w:type="character" w:customStyle="1" w:styleId="value">
    <w:name w:val="value"/>
    <w:basedOn w:val="a0"/>
    <w:rsid w:val="00510446"/>
  </w:style>
  <w:style w:type="character" w:customStyle="1" w:styleId="sciprofiles-link">
    <w:name w:val="sciprofiles-link"/>
    <w:basedOn w:val="a0"/>
    <w:rsid w:val="00BA65A3"/>
  </w:style>
  <w:style w:type="character" w:customStyle="1" w:styleId="authors-list-item">
    <w:name w:val="authors-list-item"/>
    <w:basedOn w:val="a0"/>
    <w:rsid w:val="00BA65A3"/>
  </w:style>
  <w:style w:type="character" w:customStyle="1" w:styleId="author-sup-separator">
    <w:name w:val="author-sup-separator"/>
    <w:basedOn w:val="a0"/>
    <w:rsid w:val="00BA65A3"/>
  </w:style>
  <w:style w:type="character" w:customStyle="1" w:styleId="comma">
    <w:name w:val="comma"/>
    <w:basedOn w:val="a0"/>
    <w:rsid w:val="00BA65A3"/>
  </w:style>
  <w:style w:type="character" w:customStyle="1" w:styleId="loaauthor-info">
    <w:name w:val="loa__author-info"/>
    <w:basedOn w:val="a0"/>
    <w:rsid w:val="006C2E0A"/>
  </w:style>
  <w:style w:type="character" w:customStyle="1" w:styleId="loaauthor-name">
    <w:name w:val="loa__author-name"/>
    <w:basedOn w:val="a0"/>
    <w:rsid w:val="006C2E0A"/>
  </w:style>
  <w:style w:type="character" w:customStyle="1" w:styleId="authorsname">
    <w:name w:val="authors__name"/>
    <w:basedOn w:val="a0"/>
    <w:rsid w:val="00843A0E"/>
  </w:style>
  <w:style w:type="character" w:customStyle="1" w:styleId="authorscontact">
    <w:name w:val="authors__contact"/>
    <w:basedOn w:val="a0"/>
    <w:rsid w:val="00843A0E"/>
  </w:style>
  <w:style w:type="paragraph" w:customStyle="1" w:styleId="referenceitem">
    <w:name w:val="referenceitem"/>
    <w:basedOn w:val="a"/>
    <w:rsid w:val="00E346FA"/>
    <w:pPr>
      <w:numPr>
        <w:numId w:val="30"/>
      </w:numPr>
      <w:overflowPunct w:val="0"/>
      <w:autoSpaceDE w:val="0"/>
      <w:autoSpaceDN w:val="0"/>
      <w:adjustRightInd w:val="0"/>
      <w:spacing w:after="0" w:line="220" w:lineRule="atLeast"/>
      <w:jc w:val="both"/>
      <w:textAlignment w:val="baseline"/>
    </w:pPr>
    <w:rPr>
      <w:rFonts w:ascii="Times New Roman" w:eastAsia="Times New Roman" w:hAnsi="Times New Roman"/>
      <w:sz w:val="18"/>
      <w:szCs w:val="20"/>
      <w:lang w:val="en-US"/>
    </w:rPr>
  </w:style>
  <w:style w:type="numbering" w:customStyle="1" w:styleId="referencelist">
    <w:name w:val="referencelist"/>
    <w:basedOn w:val="a2"/>
    <w:semiHidden/>
    <w:rsid w:val="00E346FA"/>
    <w:pPr>
      <w:numPr>
        <w:numId w:val="30"/>
      </w:numPr>
    </w:pPr>
  </w:style>
  <w:style w:type="character" w:customStyle="1" w:styleId="10">
    <w:name w:val="Заголовок 1 Знак"/>
    <w:basedOn w:val="a0"/>
    <w:link w:val="1"/>
    <w:uiPriority w:val="9"/>
    <w:rsid w:val="002E06A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2E06AB"/>
    <w:rPr>
      <w:rFonts w:asciiTheme="majorHAnsi" w:eastAsiaTheme="majorEastAsia" w:hAnsiTheme="majorHAnsi" w:cstheme="majorBidi"/>
      <w:b/>
      <w:bCs/>
      <w:color w:val="4F81BD" w:themeColor="accent1"/>
    </w:rPr>
  </w:style>
  <w:style w:type="paragraph" w:styleId="HTML">
    <w:name w:val="HTML Preformatted"/>
    <w:basedOn w:val="a"/>
    <w:link w:val="HTML0"/>
    <w:uiPriority w:val="99"/>
    <w:unhideWhenUsed/>
    <w:rsid w:val="00111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11EC8"/>
    <w:rPr>
      <w:rFonts w:ascii="Courier New" w:eastAsia="Times New Roman" w:hAnsi="Courier New" w:cs="Courier New"/>
      <w:sz w:val="20"/>
      <w:szCs w:val="20"/>
      <w:lang w:eastAsia="ru-RU"/>
    </w:rPr>
  </w:style>
  <w:style w:type="paragraph" w:styleId="af1">
    <w:name w:val="caption"/>
    <w:basedOn w:val="a"/>
    <w:unhideWhenUsed/>
    <w:qFormat/>
    <w:rsid w:val="00FA4DB4"/>
    <w:pPr>
      <w:spacing w:after="0" w:line="240" w:lineRule="auto"/>
      <w:jc w:val="center"/>
    </w:pPr>
    <w:rPr>
      <w:rFonts w:ascii="Arial" w:eastAsia="Times New Roman" w:hAnsi="Arial"/>
      <w:b/>
      <w:sz w:val="24"/>
      <w:szCs w:val="20"/>
      <w:lang w:val="en-US" w:eastAsia="ru-RU"/>
    </w:rPr>
  </w:style>
  <w:style w:type="character" w:customStyle="1" w:styleId="FontStyle21">
    <w:name w:val="Font Style21"/>
    <w:basedOn w:val="a0"/>
    <w:uiPriority w:val="99"/>
    <w:rsid w:val="00FA4DB4"/>
    <w:rPr>
      <w:rFonts w:ascii="Franklin Gothic Book" w:hAnsi="Franklin Gothic Book" w:cs="Franklin Gothic Book"/>
      <w:b/>
      <w:bCs/>
      <w:sz w:val="18"/>
      <w:szCs w:val="18"/>
    </w:rPr>
  </w:style>
  <w:style w:type="character" w:customStyle="1" w:styleId="FontStyle23">
    <w:name w:val="Font Style23"/>
    <w:basedOn w:val="a0"/>
    <w:uiPriority w:val="99"/>
    <w:rsid w:val="00FA4DB4"/>
    <w:rPr>
      <w:rFonts w:ascii="Century Schoolbook" w:hAnsi="Century Schoolbook" w:cs="Century Schoolbook"/>
      <w:b/>
      <w:bCs/>
      <w:i/>
      <w:iCs/>
      <w:sz w:val="18"/>
      <w:szCs w:val="18"/>
    </w:rPr>
  </w:style>
  <w:style w:type="character" w:customStyle="1" w:styleId="FontStyle25">
    <w:name w:val="Font Style25"/>
    <w:basedOn w:val="a0"/>
    <w:uiPriority w:val="99"/>
    <w:rsid w:val="00FA4DB4"/>
    <w:rPr>
      <w:rFonts w:ascii="Century Schoolbook" w:hAnsi="Century Schoolbook" w:cs="Century Schoolbook"/>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822"/>
    <w:pPr>
      <w:spacing w:after="160" w:line="259" w:lineRule="auto"/>
    </w:pPr>
    <w:rPr>
      <w:rFonts w:ascii="Calibri" w:eastAsia="Calibri" w:hAnsi="Calibri" w:cs="Times New Roman"/>
    </w:rPr>
  </w:style>
  <w:style w:type="paragraph" w:styleId="1">
    <w:name w:val="heading 1"/>
    <w:basedOn w:val="a"/>
    <w:next w:val="a"/>
    <w:link w:val="10"/>
    <w:uiPriority w:val="9"/>
    <w:qFormat/>
    <w:rsid w:val="002E06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1044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2E06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2">
    <w:name w:val="No Spacing2"/>
    <w:link w:val="NoSpacingChar"/>
    <w:rsid w:val="00A42822"/>
    <w:pPr>
      <w:spacing w:after="0" w:line="360" w:lineRule="auto"/>
    </w:pPr>
    <w:rPr>
      <w:rFonts w:ascii="Calibri" w:eastAsia="Calibri" w:hAnsi="Calibri" w:cs="Times New Roman"/>
      <w:sz w:val="24"/>
    </w:rPr>
  </w:style>
  <w:style w:type="character" w:customStyle="1" w:styleId="NoSpacingChar">
    <w:name w:val="No Spacing Char"/>
    <w:link w:val="NoSpacing2"/>
    <w:locked/>
    <w:rsid w:val="00A42822"/>
    <w:rPr>
      <w:rFonts w:ascii="Calibri" w:eastAsia="Calibri" w:hAnsi="Calibri" w:cs="Times New Roman"/>
      <w:sz w:val="24"/>
    </w:rPr>
  </w:style>
  <w:style w:type="paragraph" w:styleId="a3">
    <w:name w:val="No Spacing"/>
    <w:link w:val="a4"/>
    <w:uiPriority w:val="1"/>
    <w:qFormat/>
    <w:rsid w:val="00A42822"/>
    <w:pPr>
      <w:widowControl w:val="0"/>
      <w:suppressAutoHyphens/>
      <w:spacing w:after="0" w:line="240" w:lineRule="auto"/>
    </w:pPr>
    <w:rPr>
      <w:rFonts w:ascii="Times New Roman" w:eastAsia="Arial Unicode MS" w:hAnsi="Times New Roman" w:cs="Tahoma"/>
      <w:color w:val="000000"/>
      <w:sz w:val="24"/>
      <w:szCs w:val="24"/>
      <w:lang w:val="en-US" w:bidi="en-US"/>
    </w:rPr>
  </w:style>
  <w:style w:type="character" w:customStyle="1" w:styleId="a4">
    <w:name w:val="Без интервала Знак"/>
    <w:link w:val="a3"/>
    <w:uiPriority w:val="1"/>
    <w:locked/>
    <w:rsid w:val="00A42822"/>
    <w:rPr>
      <w:rFonts w:ascii="Times New Roman" w:eastAsia="Arial Unicode MS" w:hAnsi="Times New Roman" w:cs="Tahoma"/>
      <w:color w:val="000000"/>
      <w:sz w:val="24"/>
      <w:szCs w:val="24"/>
      <w:lang w:val="en-US" w:bidi="en-US"/>
    </w:rPr>
  </w:style>
  <w:style w:type="paragraph" w:customStyle="1" w:styleId="rtejustify">
    <w:name w:val="rtejustify"/>
    <w:basedOn w:val="a"/>
    <w:rsid w:val="00A4282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iliation">
    <w:name w:val="Affiliation"/>
    <w:qFormat/>
    <w:rsid w:val="00A42822"/>
    <w:pPr>
      <w:spacing w:after="0" w:line="240" w:lineRule="auto"/>
      <w:jc w:val="center"/>
    </w:pPr>
    <w:rPr>
      <w:rFonts w:ascii="Times New Roman" w:eastAsia="Times New Roman" w:hAnsi="Times New Roman" w:cs="Times New Roman"/>
      <w:sz w:val="20"/>
      <w:szCs w:val="20"/>
      <w:lang w:val="en-US"/>
    </w:rPr>
  </w:style>
  <w:style w:type="paragraph" w:styleId="a5">
    <w:name w:val="List Paragraph"/>
    <w:basedOn w:val="a"/>
    <w:link w:val="a6"/>
    <w:uiPriority w:val="34"/>
    <w:qFormat/>
    <w:rsid w:val="00A42822"/>
    <w:pPr>
      <w:ind w:left="720"/>
      <w:contextualSpacing/>
    </w:pPr>
  </w:style>
  <w:style w:type="character" w:customStyle="1" w:styleId="a6">
    <w:name w:val="Абзац списка Знак"/>
    <w:link w:val="a5"/>
    <w:uiPriority w:val="34"/>
    <w:locked/>
    <w:rsid w:val="00A42822"/>
    <w:rPr>
      <w:rFonts w:ascii="Calibri" w:eastAsia="Calibri" w:hAnsi="Calibri" w:cs="Times New Roman"/>
    </w:rPr>
  </w:style>
  <w:style w:type="paragraph" w:customStyle="1" w:styleId="p">
    <w:name w:val="p"/>
    <w:basedOn w:val="a"/>
    <w:rsid w:val="001E27A7"/>
    <w:pPr>
      <w:spacing w:before="48" w:after="48" w:line="240" w:lineRule="auto"/>
      <w:ind w:firstLine="480"/>
      <w:jc w:val="both"/>
    </w:pPr>
    <w:rPr>
      <w:rFonts w:ascii="Times New Roman" w:eastAsia="Times New Roman" w:hAnsi="Times New Roman"/>
      <w:sz w:val="24"/>
      <w:szCs w:val="24"/>
      <w:lang w:eastAsia="ru-RU"/>
    </w:rPr>
  </w:style>
  <w:style w:type="paragraph" w:styleId="a7">
    <w:name w:val="header"/>
    <w:basedOn w:val="a"/>
    <w:link w:val="a8"/>
    <w:uiPriority w:val="99"/>
    <w:unhideWhenUsed/>
    <w:rsid w:val="00DE670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E6708"/>
    <w:rPr>
      <w:rFonts w:ascii="Calibri" w:eastAsia="Calibri" w:hAnsi="Calibri" w:cs="Times New Roman"/>
    </w:rPr>
  </w:style>
  <w:style w:type="paragraph" w:styleId="a9">
    <w:name w:val="footer"/>
    <w:basedOn w:val="a"/>
    <w:link w:val="aa"/>
    <w:uiPriority w:val="99"/>
    <w:unhideWhenUsed/>
    <w:rsid w:val="00DE67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E6708"/>
    <w:rPr>
      <w:rFonts w:ascii="Calibri" w:eastAsia="Calibri" w:hAnsi="Calibri" w:cs="Times New Roman"/>
    </w:rPr>
  </w:style>
  <w:style w:type="character" w:customStyle="1" w:styleId="ab">
    <w:name w:val="a"/>
    <w:rsid w:val="00DE6708"/>
    <w:rPr>
      <w:color w:val="333399"/>
      <w:u w:val="single"/>
    </w:rPr>
  </w:style>
  <w:style w:type="character" w:customStyle="1" w:styleId="s0">
    <w:name w:val="s0"/>
    <w:rsid w:val="00DE6708"/>
    <w:rPr>
      <w:rFonts w:ascii="Times New Roman" w:hAnsi="Times New Roman" w:cs="Times New Roman" w:hint="default"/>
      <w:b w:val="0"/>
      <w:bCs w:val="0"/>
      <w:i w:val="0"/>
      <w:iCs w:val="0"/>
      <w:color w:val="000000"/>
    </w:rPr>
  </w:style>
  <w:style w:type="paragraph" w:styleId="ac">
    <w:name w:val="Balloon Text"/>
    <w:basedOn w:val="a"/>
    <w:link w:val="ad"/>
    <w:uiPriority w:val="99"/>
    <w:semiHidden/>
    <w:unhideWhenUsed/>
    <w:rsid w:val="00292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921BF"/>
    <w:rPr>
      <w:rFonts w:ascii="Tahoma" w:eastAsia="Calibri" w:hAnsi="Tahoma" w:cs="Tahoma"/>
      <w:sz w:val="16"/>
      <w:szCs w:val="16"/>
    </w:rPr>
  </w:style>
  <w:style w:type="paragraph" w:styleId="ae">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
    <w:basedOn w:val="a"/>
    <w:uiPriority w:val="99"/>
    <w:unhideWhenUsed/>
    <w:qFormat/>
    <w:rsid w:val="002921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lid-translation">
    <w:name w:val="tlid-translation"/>
    <w:rsid w:val="002921BF"/>
  </w:style>
  <w:style w:type="paragraph" w:customStyle="1" w:styleId="papertitle">
    <w:name w:val="papertitle"/>
    <w:basedOn w:val="a"/>
    <w:next w:val="a"/>
    <w:rsid w:val="007C0C3C"/>
    <w:pPr>
      <w:keepNext/>
      <w:keepLines/>
      <w:suppressAutoHyphens/>
      <w:overflowPunct w:val="0"/>
      <w:autoSpaceDE w:val="0"/>
      <w:autoSpaceDN w:val="0"/>
      <w:adjustRightInd w:val="0"/>
      <w:spacing w:after="480" w:line="360" w:lineRule="atLeast"/>
      <w:jc w:val="center"/>
      <w:textAlignment w:val="baseline"/>
    </w:pPr>
    <w:rPr>
      <w:rFonts w:ascii="Times New Roman" w:eastAsia="Times New Roman" w:hAnsi="Times New Roman"/>
      <w:b/>
      <w:sz w:val="28"/>
      <w:szCs w:val="20"/>
      <w:lang w:val="en-US"/>
    </w:rPr>
  </w:style>
  <w:style w:type="paragraph" w:customStyle="1" w:styleId="bulletitem">
    <w:name w:val="bulletitem"/>
    <w:basedOn w:val="a"/>
    <w:rsid w:val="004A7D2B"/>
    <w:pPr>
      <w:numPr>
        <w:numId w:val="6"/>
      </w:numPr>
      <w:overflowPunct w:val="0"/>
      <w:autoSpaceDE w:val="0"/>
      <w:autoSpaceDN w:val="0"/>
      <w:adjustRightInd w:val="0"/>
      <w:spacing w:before="160" w:line="240" w:lineRule="atLeast"/>
      <w:contextualSpacing/>
      <w:jc w:val="both"/>
      <w:textAlignment w:val="baseline"/>
    </w:pPr>
    <w:rPr>
      <w:rFonts w:ascii="Times New Roman" w:eastAsia="Times New Roman" w:hAnsi="Times New Roman"/>
      <w:sz w:val="20"/>
      <w:szCs w:val="20"/>
      <w:lang w:val="en-US"/>
    </w:rPr>
  </w:style>
  <w:style w:type="paragraph" w:customStyle="1" w:styleId="figurecaption">
    <w:name w:val="figurecaption"/>
    <w:basedOn w:val="a"/>
    <w:next w:val="a"/>
    <w:rsid w:val="004A7D2B"/>
    <w:pPr>
      <w:keepLines/>
      <w:overflowPunct w:val="0"/>
      <w:autoSpaceDE w:val="0"/>
      <w:autoSpaceDN w:val="0"/>
      <w:adjustRightInd w:val="0"/>
      <w:spacing w:before="120" w:after="240" w:line="220" w:lineRule="atLeast"/>
      <w:jc w:val="center"/>
      <w:textAlignment w:val="baseline"/>
    </w:pPr>
    <w:rPr>
      <w:rFonts w:ascii="Times New Roman" w:eastAsia="Times New Roman" w:hAnsi="Times New Roman"/>
      <w:sz w:val="18"/>
      <w:szCs w:val="20"/>
      <w:lang w:val="en-US"/>
    </w:rPr>
  </w:style>
  <w:style w:type="paragraph" w:customStyle="1" w:styleId="heading1">
    <w:name w:val="heading1"/>
    <w:basedOn w:val="a"/>
    <w:next w:val="p1a"/>
    <w:qFormat/>
    <w:rsid w:val="004A7D2B"/>
    <w:pPr>
      <w:keepNext/>
      <w:keepLines/>
      <w:numPr>
        <w:numId w:val="7"/>
      </w:numPr>
      <w:suppressAutoHyphens/>
      <w:overflowPunct w:val="0"/>
      <w:autoSpaceDE w:val="0"/>
      <w:autoSpaceDN w:val="0"/>
      <w:adjustRightInd w:val="0"/>
      <w:spacing w:before="360" w:after="240" w:line="300" w:lineRule="atLeast"/>
      <w:textAlignment w:val="baseline"/>
      <w:outlineLvl w:val="0"/>
    </w:pPr>
    <w:rPr>
      <w:rFonts w:ascii="Times New Roman" w:eastAsia="Times New Roman" w:hAnsi="Times New Roman"/>
      <w:b/>
      <w:sz w:val="24"/>
      <w:szCs w:val="20"/>
      <w:lang w:val="en-US"/>
    </w:rPr>
  </w:style>
  <w:style w:type="paragraph" w:customStyle="1" w:styleId="heading2">
    <w:name w:val="heading2"/>
    <w:basedOn w:val="a"/>
    <w:next w:val="p1a"/>
    <w:qFormat/>
    <w:rsid w:val="004A7D2B"/>
    <w:pPr>
      <w:keepNext/>
      <w:keepLines/>
      <w:numPr>
        <w:ilvl w:val="1"/>
        <w:numId w:val="7"/>
      </w:numPr>
      <w:suppressAutoHyphens/>
      <w:overflowPunct w:val="0"/>
      <w:autoSpaceDE w:val="0"/>
      <w:autoSpaceDN w:val="0"/>
      <w:adjustRightInd w:val="0"/>
      <w:spacing w:before="360" w:line="240" w:lineRule="atLeast"/>
      <w:textAlignment w:val="baseline"/>
      <w:outlineLvl w:val="1"/>
    </w:pPr>
    <w:rPr>
      <w:rFonts w:ascii="Times New Roman" w:eastAsia="Times New Roman" w:hAnsi="Times New Roman"/>
      <w:b/>
      <w:sz w:val="20"/>
      <w:szCs w:val="20"/>
      <w:lang w:val="en-US"/>
    </w:rPr>
  </w:style>
  <w:style w:type="character" w:customStyle="1" w:styleId="heading3">
    <w:name w:val="heading3"/>
    <w:basedOn w:val="a0"/>
    <w:rsid w:val="004A7D2B"/>
    <w:rPr>
      <w:b/>
    </w:rPr>
  </w:style>
  <w:style w:type="numbering" w:customStyle="1" w:styleId="headings">
    <w:name w:val="headings"/>
    <w:basedOn w:val="a2"/>
    <w:rsid w:val="004A7D2B"/>
    <w:pPr>
      <w:numPr>
        <w:numId w:val="7"/>
      </w:numPr>
    </w:pPr>
  </w:style>
  <w:style w:type="numbering" w:customStyle="1" w:styleId="itemization1">
    <w:name w:val="itemization1"/>
    <w:basedOn w:val="a2"/>
    <w:rsid w:val="004A7D2B"/>
    <w:pPr>
      <w:numPr>
        <w:numId w:val="6"/>
      </w:numPr>
    </w:pPr>
  </w:style>
  <w:style w:type="paragraph" w:customStyle="1" w:styleId="p1a">
    <w:name w:val="p1a"/>
    <w:basedOn w:val="a"/>
    <w:next w:val="a"/>
    <w:rsid w:val="004A7D2B"/>
    <w:pPr>
      <w:overflowPunct w:val="0"/>
      <w:autoSpaceDE w:val="0"/>
      <w:autoSpaceDN w:val="0"/>
      <w:adjustRightInd w:val="0"/>
      <w:spacing w:after="0" w:line="240" w:lineRule="atLeast"/>
      <w:jc w:val="both"/>
      <w:textAlignment w:val="baseline"/>
    </w:pPr>
    <w:rPr>
      <w:rFonts w:ascii="Times New Roman" w:eastAsia="Times New Roman" w:hAnsi="Times New Roman"/>
      <w:sz w:val="20"/>
      <w:szCs w:val="20"/>
      <w:lang w:val="en-US"/>
    </w:rPr>
  </w:style>
  <w:style w:type="table" w:styleId="af">
    <w:name w:val="Table Grid"/>
    <w:basedOn w:val="a1"/>
    <w:uiPriority w:val="59"/>
    <w:rsid w:val="004A7D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rsid w:val="00EA168C"/>
    <w:rPr>
      <w:color w:val="333399"/>
      <w:u w:val="single"/>
    </w:rPr>
  </w:style>
  <w:style w:type="paragraph" w:customStyle="1" w:styleId="Default">
    <w:name w:val="Default"/>
    <w:rsid w:val="00A23A6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
    <w:name w:val="List Paragraph Знак"/>
    <w:basedOn w:val="a0"/>
    <w:link w:val="11"/>
    <w:locked/>
    <w:rsid w:val="00CF24AE"/>
    <w:rPr>
      <w:rFonts w:ascii="Times New Roman" w:eastAsia="Times New Roman" w:hAnsi="Times New Roman" w:cs="Times New Roman"/>
      <w:sz w:val="20"/>
      <w:szCs w:val="20"/>
      <w:lang w:eastAsia="ru-RU"/>
    </w:rPr>
  </w:style>
  <w:style w:type="paragraph" w:customStyle="1" w:styleId="11">
    <w:name w:val="Абзац списка1"/>
    <w:basedOn w:val="a"/>
    <w:link w:val="ListParagraph"/>
    <w:rsid w:val="00CF24AE"/>
    <w:pPr>
      <w:widowControl w:val="0"/>
      <w:autoSpaceDE w:val="0"/>
      <w:autoSpaceDN w:val="0"/>
      <w:adjustRightInd w:val="0"/>
      <w:spacing w:after="0" w:line="240" w:lineRule="auto"/>
      <w:ind w:left="720"/>
    </w:pPr>
    <w:rPr>
      <w:rFonts w:ascii="Times New Roman" w:eastAsia="Times New Roman" w:hAnsi="Times New Roman"/>
      <w:sz w:val="20"/>
      <w:szCs w:val="20"/>
      <w:lang w:eastAsia="ru-RU"/>
    </w:rPr>
  </w:style>
  <w:style w:type="character" w:customStyle="1" w:styleId="20">
    <w:name w:val="Заголовок 2 Знак"/>
    <w:basedOn w:val="a0"/>
    <w:link w:val="2"/>
    <w:uiPriority w:val="9"/>
    <w:rsid w:val="00510446"/>
    <w:rPr>
      <w:rFonts w:ascii="Times New Roman" w:eastAsia="Times New Roman" w:hAnsi="Times New Roman" w:cs="Times New Roman"/>
      <w:b/>
      <w:bCs/>
      <w:sz w:val="36"/>
      <w:szCs w:val="36"/>
      <w:lang w:eastAsia="ru-RU"/>
    </w:rPr>
  </w:style>
  <w:style w:type="character" w:customStyle="1" w:styleId="value">
    <w:name w:val="value"/>
    <w:basedOn w:val="a0"/>
    <w:rsid w:val="00510446"/>
  </w:style>
  <w:style w:type="character" w:customStyle="1" w:styleId="sciprofiles-link">
    <w:name w:val="sciprofiles-link"/>
    <w:basedOn w:val="a0"/>
    <w:rsid w:val="00BA65A3"/>
  </w:style>
  <w:style w:type="character" w:customStyle="1" w:styleId="authors-list-item">
    <w:name w:val="authors-list-item"/>
    <w:basedOn w:val="a0"/>
    <w:rsid w:val="00BA65A3"/>
  </w:style>
  <w:style w:type="character" w:customStyle="1" w:styleId="author-sup-separator">
    <w:name w:val="author-sup-separator"/>
    <w:basedOn w:val="a0"/>
    <w:rsid w:val="00BA65A3"/>
  </w:style>
  <w:style w:type="character" w:customStyle="1" w:styleId="comma">
    <w:name w:val="comma"/>
    <w:basedOn w:val="a0"/>
    <w:rsid w:val="00BA65A3"/>
  </w:style>
  <w:style w:type="character" w:customStyle="1" w:styleId="loaauthor-info">
    <w:name w:val="loa__author-info"/>
    <w:basedOn w:val="a0"/>
    <w:rsid w:val="006C2E0A"/>
  </w:style>
  <w:style w:type="character" w:customStyle="1" w:styleId="loaauthor-name">
    <w:name w:val="loa__author-name"/>
    <w:basedOn w:val="a0"/>
    <w:rsid w:val="006C2E0A"/>
  </w:style>
  <w:style w:type="character" w:customStyle="1" w:styleId="authorsname">
    <w:name w:val="authors__name"/>
    <w:basedOn w:val="a0"/>
    <w:rsid w:val="00843A0E"/>
  </w:style>
  <w:style w:type="character" w:customStyle="1" w:styleId="authorscontact">
    <w:name w:val="authors__contact"/>
    <w:basedOn w:val="a0"/>
    <w:rsid w:val="00843A0E"/>
  </w:style>
  <w:style w:type="paragraph" w:customStyle="1" w:styleId="referenceitem">
    <w:name w:val="referenceitem"/>
    <w:basedOn w:val="a"/>
    <w:rsid w:val="00E346FA"/>
    <w:pPr>
      <w:numPr>
        <w:numId w:val="30"/>
      </w:numPr>
      <w:overflowPunct w:val="0"/>
      <w:autoSpaceDE w:val="0"/>
      <w:autoSpaceDN w:val="0"/>
      <w:adjustRightInd w:val="0"/>
      <w:spacing w:after="0" w:line="220" w:lineRule="atLeast"/>
      <w:jc w:val="both"/>
      <w:textAlignment w:val="baseline"/>
    </w:pPr>
    <w:rPr>
      <w:rFonts w:ascii="Times New Roman" w:eastAsia="Times New Roman" w:hAnsi="Times New Roman"/>
      <w:sz w:val="18"/>
      <w:szCs w:val="20"/>
      <w:lang w:val="en-US"/>
    </w:rPr>
  </w:style>
  <w:style w:type="numbering" w:customStyle="1" w:styleId="referencelist">
    <w:name w:val="referencelist"/>
    <w:basedOn w:val="a2"/>
    <w:semiHidden/>
    <w:rsid w:val="00E346FA"/>
    <w:pPr>
      <w:numPr>
        <w:numId w:val="30"/>
      </w:numPr>
    </w:pPr>
  </w:style>
  <w:style w:type="character" w:customStyle="1" w:styleId="10">
    <w:name w:val="Заголовок 1 Знак"/>
    <w:basedOn w:val="a0"/>
    <w:link w:val="1"/>
    <w:uiPriority w:val="9"/>
    <w:rsid w:val="002E06A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2E06AB"/>
    <w:rPr>
      <w:rFonts w:asciiTheme="majorHAnsi" w:eastAsiaTheme="majorEastAsia" w:hAnsiTheme="majorHAnsi" w:cstheme="majorBidi"/>
      <w:b/>
      <w:bCs/>
      <w:color w:val="4F81BD" w:themeColor="accent1"/>
    </w:rPr>
  </w:style>
  <w:style w:type="paragraph" w:styleId="HTML">
    <w:name w:val="HTML Preformatted"/>
    <w:basedOn w:val="a"/>
    <w:link w:val="HTML0"/>
    <w:uiPriority w:val="99"/>
    <w:unhideWhenUsed/>
    <w:rsid w:val="00111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11EC8"/>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41150">
      <w:bodyDiv w:val="1"/>
      <w:marLeft w:val="0"/>
      <w:marRight w:val="0"/>
      <w:marTop w:val="0"/>
      <w:marBottom w:val="0"/>
      <w:divBdr>
        <w:top w:val="none" w:sz="0" w:space="0" w:color="auto"/>
        <w:left w:val="none" w:sz="0" w:space="0" w:color="auto"/>
        <w:bottom w:val="none" w:sz="0" w:space="0" w:color="auto"/>
        <w:right w:val="none" w:sz="0" w:space="0" w:color="auto"/>
      </w:divBdr>
    </w:div>
    <w:div w:id="139467359">
      <w:bodyDiv w:val="1"/>
      <w:marLeft w:val="0"/>
      <w:marRight w:val="0"/>
      <w:marTop w:val="0"/>
      <w:marBottom w:val="0"/>
      <w:divBdr>
        <w:top w:val="none" w:sz="0" w:space="0" w:color="auto"/>
        <w:left w:val="none" w:sz="0" w:space="0" w:color="auto"/>
        <w:bottom w:val="none" w:sz="0" w:space="0" w:color="auto"/>
        <w:right w:val="none" w:sz="0" w:space="0" w:color="auto"/>
      </w:divBdr>
    </w:div>
    <w:div w:id="157619856">
      <w:bodyDiv w:val="1"/>
      <w:marLeft w:val="0"/>
      <w:marRight w:val="0"/>
      <w:marTop w:val="0"/>
      <w:marBottom w:val="0"/>
      <w:divBdr>
        <w:top w:val="none" w:sz="0" w:space="0" w:color="auto"/>
        <w:left w:val="none" w:sz="0" w:space="0" w:color="auto"/>
        <w:bottom w:val="none" w:sz="0" w:space="0" w:color="auto"/>
        <w:right w:val="none" w:sz="0" w:space="0" w:color="auto"/>
      </w:divBdr>
    </w:div>
    <w:div w:id="204409572">
      <w:bodyDiv w:val="1"/>
      <w:marLeft w:val="0"/>
      <w:marRight w:val="0"/>
      <w:marTop w:val="0"/>
      <w:marBottom w:val="0"/>
      <w:divBdr>
        <w:top w:val="none" w:sz="0" w:space="0" w:color="auto"/>
        <w:left w:val="none" w:sz="0" w:space="0" w:color="auto"/>
        <w:bottom w:val="none" w:sz="0" w:space="0" w:color="auto"/>
        <w:right w:val="none" w:sz="0" w:space="0" w:color="auto"/>
      </w:divBdr>
    </w:div>
    <w:div w:id="319895570">
      <w:bodyDiv w:val="1"/>
      <w:marLeft w:val="0"/>
      <w:marRight w:val="0"/>
      <w:marTop w:val="0"/>
      <w:marBottom w:val="0"/>
      <w:divBdr>
        <w:top w:val="none" w:sz="0" w:space="0" w:color="auto"/>
        <w:left w:val="none" w:sz="0" w:space="0" w:color="auto"/>
        <w:bottom w:val="none" w:sz="0" w:space="0" w:color="auto"/>
        <w:right w:val="none" w:sz="0" w:space="0" w:color="auto"/>
      </w:divBdr>
    </w:div>
    <w:div w:id="404651060">
      <w:bodyDiv w:val="1"/>
      <w:marLeft w:val="0"/>
      <w:marRight w:val="0"/>
      <w:marTop w:val="0"/>
      <w:marBottom w:val="0"/>
      <w:divBdr>
        <w:top w:val="none" w:sz="0" w:space="0" w:color="auto"/>
        <w:left w:val="none" w:sz="0" w:space="0" w:color="auto"/>
        <w:bottom w:val="none" w:sz="0" w:space="0" w:color="auto"/>
        <w:right w:val="none" w:sz="0" w:space="0" w:color="auto"/>
      </w:divBdr>
      <w:divsChild>
        <w:div w:id="1174566333">
          <w:marLeft w:val="0"/>
          <w:marRight w:val="0"/>
          <w:marTop w:val="0"/>
          <w:marBottom w:val="0"/>
          <w:divBdr>
            <w:top w:val="none" w:sz="0" w:space="0" w:color="auto"/>
            <w:left w:val="none" w:sz="0" w:space="0" w:color="auto"/>
            <w:bottom w:val="none" w:sz="0" w:space="0" w:color="auto"/>
            <w:right w:val="none" w:sz="0" w:space="0" w:color="auto"/>
          </w:divBdr>
        </w:div>
      </w:divsChild>
    </w:div>
    <w:div w:id="562253906">
      <w:bodyDiv w:val="1"/>
      <w:marLeft w:val="0"/>
      <w:marRight w:val="0"/>
      <w:marTop w:val="0"/>
      <w:marBottom w:val="0"/>
      <w:divBdr>
        <w:top w:val="none" w:sz="0" w:space="0" w:color="auto"/>
        <w:left w:val="none" w:sz="0" w:space="0" w:color="auto"/>
        <w:bottom w:val="none" w:sz="0" w:space="0" w:color="auto"/>
        <w:right w:val="none" w:sz="0" w:space="0" w:color="auto"/>
      </w:divBdr>
    </w:div>
    <w:div w:id="575356790">
      <w:bodyDiv w:val="1"/>
      <w:marLeft w:val="0"/>
      <w:marRight w:val="0"/>
      <w:marTop w:val="0"/>
      <w:marBottom w:val="0"/>
      <w:divBdr>
        <w:top w:val="none" w:sz="0" w:space="0" w:color="auto"/>
        <w:left w:val="none" w:sz="0" w:space="0" w:color="auto"/>
        <w:bottom w:val="none" w:sz="0" w:space="0" w:color="auto"/>
        <w:right w:val="none" w:sz="0" w:space="0" w:color="auto"/>
      </w:divBdr>
      <w:divsChild>
        <w:div w:id="411122701">
          <w:marLeft w:val="0"/>
          <w:marRight w:val="0"/>
          <w:marTop w:val="0"/>
          <w:marBottom w:val="0"/>
          <w:divBdr>
            <w:top w:val="none" w:sz="0" w:space="0" w:color="auto"/>
            <w:left w:val="none" w:sz="0" w:space="0" w:color="auto"/>
            <w:bottom w:val="none" w:sz="0" w:space="0" w:color="auto"/>
            <w:right w:val="none" w:sz="0" w:space="0" w:color="auto"/>
          </w:divBdr>
        </w:div>
      </w:divsChild>
    </w:div>
    <w:div w:id="639651066">
      <w:bodyDiv w:val="1"/>
      <w:marLeft w:val="0"/>
      <w:marRight w:val="0"/>
      <w:marTop w:val="0"/>
      <w:marBottom w:val="0"/>
      <w:divBdr>
        <w:top w:val="none" w:sz="0" w:space="0" w:color="auto"/>
        <w:left w:val="none" w:sz="0" w:space="0" w:color="auto"/>
        <w:bottom w:val="none" w:sz="0" w:space="0" w:color="auto"/>
        <w:right w:val="none" w:sz="0" w:space="0" w:color="auto"/>
      </w:divBdr>
    </w:div>
    <w:div w:id="700979833">
      <w:bodyDiv w:val="1"/>
      <w:marLeft w:val="0"/>
      <w:marRight w:val="0"/>
      <w:marTop w:val="0"/>
      <w:marBottom w:val="0"/>
      <w:divBdr>
        <w:top w:val="none" w:sz="0" w:space="0" w:color="auto"/>
        <w:left w:val="none" w:sz="0" w:space="0" w:color="auto"/>
        <w:bottom w:val="none" w:sz="0" w:space="0" w:color="auto"/>
        <w:right w:val="none" w:sz="0" w:space="0" w:color="auto"/>
      </w:divBdr>
    </w:div>
    <w:div w:id="774715737">
      <w:bodyDiv w:val="1"/>
      <w:marLeft w:val="0"/>
      <w:marRight w:val="0"/>
      <w:marTop w:val="0"/>
      <w:marBottom w:val="0"/>
      <w:divBdr>
        <w:top w:val="none" w:sz="0" w:space="0" w:color="auto"/>
        <w:left w:val="none" w:sz="0" w:space="0" w:color="auto"/>
        <w:bottom w:val="none" w:sz="0" w:space="0" w:color="auto"/>
        <w:right w:val="none" w:sz="0" w:space="0" w:color="auto"/>
      </w:divBdr>
    </w:div>
    <w:div w:id="919214228">
      <w:bodyDiv w:val="1"/>
      <w:marLeft w:val="0"/>
      <w:marRight w:val="0"/>
      <w:marTop w:val="0"/>
      <w:marBottom w:val="0"/>
      <w:divBdr>
        <w:top w:val="none" w:sz="0" w:space="0" w:color="auto"/>
        <w:left w:val="none" w:sz="0" w:space="0" w:color="auto"/>
        <w:bottom w:val="none" w:sz="0" w:space="0" w:color="auto"/>
        <w:right w:val="none" w:sz="0" w:space="0" w:color="auto"/>
      </w:divBdr>
      <w:divsChild>
        <w:div w:id="812403402">
          <w:marLeft w:val="0"/>
          <w:marRight w:val="0"/>
          <w:marTop w:val="0"/>
          <w:marBottom w:val="0"/>
          <w:divBdr>
            <w:top w:val="none" w:sz="0" w:space="0" w:color="auto"/>
            <w:left w:val="none" w:sz="0" w:space="0" w:color="auto"/>
            <w:bottom w:val="none" w:sz="0" w:space="0" w:color="auto"/>
            <w:right w:val="none" w:sz="0" w:space="0" w:color="auto"/>
          </w:divBdr>
        </w:div>
      </w:divsChild>
    </w:div>
    <w:div w:id="925652851">
      <w:bodyDiv w:val="1"/>
      <w:marLeft w:val="0"/>
      <w:marRight w:val="0"/>
      <w:marTop w:val="0"/>
      <w:marBottom w:val="0"/>
      <w:divBdr>
        <w:top w:val="none" w:sz="0" w:space="0" w:color="auto"/>
        <w:left w:val="none" w:sz="0" w:space="0" w:color="auto"/>
        <w:bottom w:val="none" w:sz="0" w:space="0" w:color="auto"/>
        <w:right w:val="none" w:sz="0" w:space="0" w:color="auto"/>
      </w:divBdr>
    </w:div>
    <w:div w:id="1179782387">
      <w:bodyDiv w:val="1"/>
      <w:marLeft w:val="0"/>
      <w:marRight w:val="0"/>
      <w:marTop w:val="0"/>
      <w:marBottom w:val="0"/>
      <w:divBdr>
        <w:top w:val="none" w:sz="0" w:space="0" w:color="auto"/>
        <w:left w:val="none" w:sz="0" w:space="0" w:color="auto"/>
        <w:bottom w:val="none" w:sz="0" w:space="0" w:color="auto"/>
        <w:right w:val="none" w:sz="0" w:space="0" w:color="auto"/>
      </w:divBdr>
    </w:div>
    <w:div w:id="1213613032">
      <w:bodyDiv w:val="1"/>
      <w:marLeft w:val="0"/>
      <w:marRight w:val="0"/>
      <w:marTop w:val="0"/>
      <w:marBottom w:val="0"/>
      <w:divBdr>
        <w:top w:val="none" w:sz="0" w:space="0" w:color="auto"/>
        <w:left w:val="none" w:sz="0" w:space="0" w:color="auto"/>
        <w:bottom w:val="none" w:sz="0" w:space="0" w:color="auto"/>
        <w:right w:val="none" w:sz="0" w:space="0" w:color="auto"/>
      </w:divBdr>
    </w:div>
    <w:div w:id="1231622241">
      <w:bodyDiv w:val="1"/>
      <w:marLeft w:val="0"/>
      <w:marRight w:val="0"/>
      <w:marTop w:val="0"/>
      <w:marBottom w:val="0"/>
      <w:divBdr>
        <w:top w:val="none" w:sz="0" w:space="0" w:color="auto"/>
        <w:left w:val="none" w:sz="0" w:space="0" w:color="auto"/>
        <w:bottom w:val="none" w:sz="0" w:space="0" w:color="auto"/>
        <w:right w:val="none" w:sz="0" w:space="0" w:color="auto"/>
      </w:divBdr>
      <w:divsChild>
        <w:div w:id="500196653">
          <w:marLeft w:val="0"/>
          <w:marRight w:val="0"/>
          <w:marTop w:val="0"/>
          <w:marBottom w:val="0"/>
          <w:divBdr>
            <w:top w:val="none" w:sz="0" w:space="0" w:color="auto"/>
            <w:left w:val="none" w:sz="0" w:space="0" w:color="auto"/>
            <w:bottom w:val="none" w:sz="0" w:space="0" w:color="auto"/>
            <w:right w:val="none" w:sz="0" w:space="0" w:color="auto"/>
          </w:divBdr>
        </w:div>
      </w:divsChild>
    </w:div>
    <w:div w:id="1253052020">
      <w:bodyDiv w:val="1"/>
      <w:marLeft w:val="0"/>
      <w:marRight w:val="0"/>
      <w:marTop w:val="0"/>
      <w:marBottom w:val="0"/>
      <w:divBdr>
        <w:top w:val="none" w:sz="0" w:space="0" w:color="auto"/>
        <w:left w:val="none" w:sz="0" w:space="0" w:color="auto"/>
        <w:bottom w:val="none" w:sz="0" w:space="0" w:color="auto"/>
        <w:right w:val="none" w:sz="0" w:space="0" w:color="auto"/>
      </w:divBdr>
      <w:divsChild>
        <w:div w:id="2083946273">
          <w:marLeft w:val="0"/>
          <w:marRight w:val="0"/>
          <w:marTop w:val="0"/>
          <w:marBottom w:val="0"/>
          <w:divBdr>
            <w:top w:val="none" w:sz="0" w:space="0" w:color="auto"/>
            <w:left w:val="none" w:sz="0" w:space="0" w:color="auto"/>
            <w:bottom w:val="none" w:sz="0" w:space="0" w:color="auto"/>
            <w:right w:val="none" w:sz="0" w:space="0" w:color="auto"/>
          </w:divBdr>
        </w:div>
      </w:divsChild>
    </w:div>
    <w:div w:id="1447504141">
      <w:bodyDiv w:val="1"/>
      <w:marLeft w:val="0"/>
      <w:marRight w:val="0"/>
      <w:marTop w:val="0"/>
      <w:marBottom w:val="0"/>
      <w:divBdr>
        <w:top w:val="none" w:sz="0" w:space="0" w:color="auto"/>
        <w:left w:val="none" w:sz="0" w:space="0" w:color="auto"/>
        <w:bottom w:val="none" w:sz="0" w:space="0" w:color="auto"/>
        <w:right w:val="none" w:sz="0" w:space="0" w:color="auto"/>
      </w:divBdr>
      <w:divsChild>
        <w:div w:id="48891088">
          <w:marLeft w:val="0"/>
          <w:marRight w:val="0"/>
          <w:marTop w:val="0"/>
          <w:marBottom w:val="0"/>
          <w:divBdr>
            <w:top w:val="none" w:sz="0" w:space="0" w:color="auto"/>
            <w:left w:val="none" w:sz="0" w:space="0" w:color="auto"/>
            <w:bottom w:val="none" w:sz="0" w:space="0" w:color="auto"/>
            <w:right w:val="none" w:sz="0" w:space="0" w:color="auto"/>
          </w:divBdr>
        </w:div>
      </w:divsChild>
    </w:div>
    <w:div w:id="1698845380">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4">
          <w:marLeft w:val="0"/>
          <w:marRight w:val="0"/>
          <w:marTop w:val="0"/>
          <w:marBottom w:val="0"/>
          <w:divBdr>
            <w:top w:val="none" w:sz="0" w:space="0" w:color="auto"/>
            <w:left w:val="none" w:sz="0" w:space="0" w:color="auto"/>
            <w:bottom w:val="none" w:sz="0" w:space="0" w:color="auto"/>
            <w:right w:val="none" w:sz="0" w:space="0" w:color="auto"/>
          </w:divBdr>
          <w:divsChild>
            <w:div w:id="1822039728">
              <w:marLeft w:val="0"/>
              <w:marRight w:val="0"/>
              <w:marTop w:val="0"/>
              <w:marBottom w:val="0"/>
              <w:divBdr>
                <w:top w:val="none" w:sz="0" w:space="0" w:color="auto"/>
                <w:left w:val="none" w:sz="0" w:space="0" w:color="auto"/>
                <w:bottom w:val="none" w:sz="0" w:space="0" w:color="auto"/>
                <w:right w:val="none" w:sz="0" w:space="0" w:color="auto"/>
              </w:divBdr>
              <w:divsChild>
                <w:div w:id="194881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14758">
          <w:marLeft w:val="0"/>
          <w:marRight w:val="0"/>
          <w:marTop w:val="0"/>
          <w:marBottom w:val="0"/>
          <w:divBdr>
            <w:top w:val="none" w:sz="0" w:space="0" w:color="auto"/>
            <w:left w:val="none" w:sz="0" w:space="0" w:color="auto"/>
            <w:bottom w:val="none" w:sz="0" w:space="0" w:color="auto"/>
            <w:right w:val="none" w:sz="0" w:space="0" w:color="auto"/>
          </w:divBdr>
          <w:divsChild>
            <w:div w:id="1428847979">
              <w:marLeft w:val="0"/>
              <w:marRight w:val="0"/>
              <w:marTop w:val="0"/>
              <w:marBottom w:val="0"/>
              <w:divBdr>
                <w:top w:val="none" w:sz="0" w:space="0" w:color="auto"/>
                <w:left w:val="none" w:sz="0" w:space="0" w:color="auto"/>
                <w:bottom w:val="none" w:sz="0" w:space="0" w:color="auto"/>
                <w:right w:val="none" w:sz="0" w:space="0" w:color="auto"/>
              </w:divBdr>
              <w:divsChild>
                <w:div w:id="928780154">
                  <w:marLeft w:val="0"/>
                  <w:marRight w:val="0"/>
                  <w:marTop w:val="0"/>
                  <w:marBottom w:val="0"/>
                  <w:divBdr>
                    <w:top w:val="none" w:sz="0" w:space="0" w:color="auto"/>
                    <w:left w:val="none" w:sz="0" w:space="0" w:color="auto"/>
                    <w:bottom w:val="none" w:sz="0" w:space="0" w:color="auto"/>
                    <w:right w:val="none" w:sz="0" w:space="0" w:color="auto"/>
                  </w:divBdr>
                  <w:divsChild>
                    <w:div w:id="1558013380">
                      <w:marLeft w:val="0"/>
                      <w:marRight w:val="0"/>
                      <w:marTop w:val="90"/>
                      <w:marBottom w:val="0"/>
                      <w:divBdr>
                        <w:top w:val="none" w:sz="0" w:space="0" w:color="auto"/>
                        <w:left w:val="none" w:sz="0" w:space="0" w:color="auto"/>
                        <w:bottom w:val="none" w:sz="0" w:space="0" w:color="auto"/>
                        <w:right w:val="none" w:sz="0" w:space="0" w:color="auto"/>
                      </w:divBdr>
                      <w:divsChild>
                        <w:div w:id="1271816815">
                          <w:marLeft w:val="0"/>
                          <w:marRight w:val="0"/>
                          <w:marTop w:val="0"/>
                          <w:marBottom w:val="420"/>
                          <w:divBdr>
                            <w:top w:val="none" w:sz="0" w:space="0" w:color="auto"/>
                            <w:left w:val="none" w:sz="0" w:space="0" w:color="auto"/>
                            <w:bottom w:val="none" w:sz="0" w:space="0" w:color="auto"/>
                            <w:right w:val="none" w:sz="0" w:space="0" w:color="auto"/>
                          </w:divBdr>
                          <w:divsChild>
                            <w:div w:id="2134278088">
                              <w:marLeft w:val="0"/>
                              <w:marRight w:val="0"/>
                              <w:marTop w:val="0"/>
                              <w:marBottom w:val="0"/>
                              <w:divBdr>
                                <w:top w:val="none" w:sz="0" w:space="0" w:color="auto"/>
                                <w:left w:val="none" w:sz="0" w:space="0" w:color="auto"/>
                                <w:bottom w:val="none" w:sz="0" w:space="0" w:color="auto"/>
                                <w:right w:val="none" w:sz="0" w:space="0" w:color="auto"/>
                              </w:divBdr>
                              <w:divsChild>
                                <w:div w:id="6178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699985">
      <w:bodyDiv w:val="1"/>
      <w:marLeft w:val="0"/>
      <w:marRight w:val="0"/>
      <w:marTop w:val="0"/>
      <w:marBottom w:val="0"/>
      <w:divBdr>
        <w:top w:val="none" w:sz="0" w:space="0" w:color="auto"/>
        <w:left w:val="none" w:sz="0" w:space="0" w:color="auto"/>
        <w:bottom w:val="none" w:sz="0" w:space="0" w:color="auto"/>
        <w:right w:val="none" w:sz="0" w:space="0" w:color="auto"/>
      </w:divBdr>
    </w:div>
    <w:div w:id="1911038893">
      <w:bodyDiv w:val="1"/>
      <w:marLeft w:val="0"/>
      <w:marRight w:val="0"/>
      <w:marTop w:val="0"/>
      <w:marBottom w:val="0"/>
      <w:divBdr>
        <w:top w:val="none" w:sz="0" w:space="0" w:color="auto"/>
        <w:left w:val="none" w:sz="0" w:space="0" w:color="auto"/>
        <w:bottom w:val="none" w:sz="0" w:space="0" w:color="auto"/>
        <w:right w:val="none" w:sz="0" w:space="0" w:color="auto"/>
      </w:divBdr>
    </w:div>
    <w:div w:id="1967277457">
      <w:bodyDiv w:val="1"/>
      <w:marLeft w:val="0"/>
      <w:marRight w:val="0"/>
      <w:marTop w:val="0"/>
      <w:marBottom w:val="0"/>
      <w:divBdr>
        <w:top w:val="none" w:sz="0" w:space="0" w:color="auto"/>
        <w:left w:val="none" w:sz="0" w:space="0" w:color="auto"/>
        <w:bottom w:val="none" w:sz="0" w:space="0" w:color="auto"/>
        <w:right w:val="none" w:sz="0" w:space="0" w:color="auto"/>
      </w:divBdr>
    </w:div>
    <w:div w:id="2020036955">
      <w:bodyDiv w:val="1"/>
      <w:marLeft w:val="0"/>
      <w:marRight w:val="0"/>
      <w:marTop w:val="0"/>
      <w:marBottom w:val="0"/>
      <w:divBdr>
        <w:top w:val="none" w:sz="0" w:space="0" w:color="auto"/>
        <w:left w:val="none" w:sz="0" w:space="0" w:color="auto"/>
        <w:bottom w:val="none" w:sz="0" w:space="0" w:color="auto"/>
        <w:right w:val="none" w:sz="0" w:space="0" w:color="auto"/>
      </w:divBdr>
    </w:div>
    <w:div w:id="214014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21" Type="http://schemas.openxmlformats.org/officeDocument/2006/relationships/oleObject" Target="embeddings/oleObject4.bin"/><Relationship Id="rId42" Type="http://schemas.openxmlformats.org/officeDocument/2006/relationships/oleObject" Target="embeddings/oleObject14.bin"/><Relationship Id="rId63" Type="http://schemas.openxmlformats.org/officeDocument/2006/relationships/image" Target="media/image31.wmf"/><Relationship Id="rId84" Type="http://schemas.openxmlformats.org/officeDocument/2006/relationships/oleObject" Target="embeddings/oleObject35.bin"/><Relationship Id="rId138" Type="http://schemas.openxmlformats.org/officeDocument/2006/relationships/image" Target="media/image71.wmf"/><Relationship Id="rId159" Type="http://schemas.openxmlformats.org/officeDocument/2006/relationships/hyperlink" Target="https://link.springer.com/article/10.1007/s10462-012-9360-0" TargetMode="External"/><Relationship Id="rId170" Type="http://schemas.openxmlformats.org/officeDocument/2006/relationships/hyperlink" Target="https://link.springer.com/article/10.1007/s10489-018-1291-2" TargetMode="External"/><Relationship Id="rId191" Type="http://schemas.openxmlformats.org/officeDocument/2006/relationships/image" Target="media/image105.jpeg"/><Relationship Id="rId205" Type="http://schemas.openxmlformats.org/officeDocument/2006/relationships/image" Target="media/image119.jpeg"/><Relationship Id="rId226" Type="http://schemas.openxmlformats.org/officeDocument/2006/relationships/oleObject" Target="embeddings/oleObject64.bin"/><Relationship Id="rId107" Type="http://schemas.openxmlformats.org/officeDocument/2006/relationships/oleObject" Target="embeddings/oleObject44.bin"/><Relationship Id="rId11" Type="http://schemas.openxmlformats.org/officeDocument/2006/relationships/image" Target="media/image3.jpeg"/><Relationship Id="rId32" Type="http://schemas.openxmlformats.org/officeDocument/2006/relationships/image" Target="media/image15.emf"/><Relationship Id="rId53" Type="http://schemas.openxmlformats.org/officeDocument/2006/relationships/image" Target="media/image26.wmf"/><Relationship Id="rId74" Type="http://schemas.openxmlformats.org/officeDocument/2006/relationships/oleObject" Target="embeddings/oleObject30.bin"/><Relationship Id="rId128" Type="http://schemas.openxmlformats.org/officeDocument/2006/relationships/image" Target="media/image66.wmf"/><Relationship Id="rId149" Type="http://schemas.openxmlformats.org/officeDocument/2006/relationships/image" Target="media/image78.png"/><Relationship Id="rId5" Type="http://schemas.openxmlformats.org/officeDocument/2006/relationships/settings" Target="settings.xml"/><Relationship Id="rId95" Type="http://schemas.openxmlformats.org/officeDocument/2006/relationships/image" Target="media/image48.png"/><Relationship Id="rId160" Type="http://schemas.openxmlformats.org/officeDocument/2006/relationships/hyperlink" Target="https://link.springer.com/article/10.1007/s10462-012-9360-0" TargetMode="External"/><Relationship Id="rId181" Type="http://schemas.openxmlformats.org/officeDocument/2006/relationships/image" Target="media/image96.png"/><Relationship Id="rId216" Type="http://schemas.openxmlformats.org/officeDocument/2006/relationships/image" Target="media/image130.png"/><Relationship Id="rId22" Type="http://schemas.openxmlformats.org/officeDocument/2006/relationships/image" Target="media/image10.wmf"/><Relationship Id="rId43" Type="http://schemas.openxmlformats.org/officeDocument/2006/relationships/image" Target="media/image21.wmf"/><Relationship Id="rId64" Type="http://schemas.openxmlformats.org/officeDocument/2006/relationships/oleObject" Target="embeddings/oleObject25.bin"/><Relationship Id="rId118" Type="http://schemas.openxmlformats.org/officeDocument/2006/relationships/image" Target="media/image61.wmf"/><Relationship Id="rId139" Type="http://schemas.openxmlformats.org/officeDocument/2006/relationships/oleObject" Target="embeddings/oleObject60.bin"/><Relationship Id="rId80" Type="http://schemas.openxmlformats.org/officeDocument/2006/relationships/oleObject" Target="embeddings/oleObject33.bin"/><Relationship Id="rId85" Type="http://schemas.openxmlformats.org/officeDocument/2006/relationships/image" Target="media/image42.wmf"/><Relationship Id="rId150" Type="http://schemas.openxmlformats.org/officeDocument/2006/relationships/image" Target="media/image79.png"/><Relationship Id="rId155" Type="http://schemas.openxmlformats.org/officeDocument/2006/relationships/image" Target="media/image84.png"/><Relationship Id="rId171" Type="http://schemas.openxmlformats.org/officeDocument/2006/relationships/image" Target="media/image86.jpeg"/><Relationship Id="rId176" Type="http://schemas.openxmlformats.org/officeDocument/2006/relationships/image" Target="media/image91.png"/><Relationship Id="rId192" Type="http://schemas.openxmlformats.org/officeDocument/2006/relationships/image" Target="media/image106.png"/><Relationship Id="rId197" Type="http://schemas.openxmlformats.org/officeDocument/2006/relationships/image" Target="media/image111.png"/><Relationship Id="rId206" Type="http://schemas.openxmlformats.org/officeDocument/2006/relationships/image" Target="media/image120.jpeg"/><Relationship Id="rId227" Type="http://schemas.openxmlformats.org/officeDocument/2006/relationships/image" Target="media/image140.png"/><Relationship Id="rId201" Type="http://schemas.openxmlformats.org/officeDocument/2006/relationships/image" Target="media/image115.png"/><Relationship Id="rId222" Type="http://schemas.openxmlformats.org/officeDocument/2006/relationships/image" Target="media/image136.jpeg"/><Relationship Id="rId12" Type="http://schemas.openxmlformats.org/officeDocument/2006/relationships/image" Target="media/image4.emf"/><Relationship Id="rId17" Type="http://schemas.openxmlformats.org/officeDocument/2006/relationships/oleObject" Target="embeddings/oleObject2.bin"/><Relationship Id="rId33" Type="http://schemas.openxmlformats.org/officeDocument/2006/relationships/oleObject" Target="embeddings/oleObject10.bin"/><Relationship Id="rId38" Type="http://schemas.openxmlformats.org/officeDocument/2006/relationships/oleObject" Target="embeddings/oleObject12.bin"/><Relationship Id="rId59" Type="http://schemas.openxmlformats.org/officeDocument/2006/relationships/image" Target="media/image29.wmf"/><Relationship Id="rId103" Type="http://schemas.openxmlformats.org/officeDocument/2006/relationships/oleObject" Target="embeddings/oleObject41.bin"/><Relationship Id="rId108" Type="http://schemas.openxmlformats.org/officeDocument/2006/relationships/image" Target="media/image56.wmf"/><Relationship Id="rId124" Type="http://schemas.openxmlformats.org/officeDocument/2006/relationships/image" Target="media/image64.wmf"/><Relationship Id="rId129" Type="http://schemas.openxmlformats.org/officeDocument/2006/relationships/oleObject" Target="embeddings/oleObject55.bin"/><Relationship Id="rId54" Type="http://schemas.openxmlformats.org/officeDocument/2006/relationships/oleObject" Target="embeddings/oleObject20.bin"/><Relationship Id="rId70" Type="http://schemas.openxmlformats.org/officeDocument/2006/relationships/oleObject" Target="embeddings/oleObject28.bin"/><Relationship Id="rId75" Type="http://schemas.openxmlformats.org/officeDocument/2006/relationships/image" Target="media/image37.wmf"/><Relationship Id="rId91" Type="http://schemas.openxmlformats.org/officeDocument/2006/relationships/oleObject" Target="embeddings/oleObject38.bin"/><Relationship Id="rId96" Type="http://schemas.openxmlformats.org/officeDocument/2006/relationships/image" Target="media/image49.png"/><Relationship Id="rId140" Type="http://schemas.openxmlformats.org/officeDocument/2006/relationships/image" Target="media/image72.wmf"/><Relationship Id="rId145" Type="http://schemas.openxmlformats.org/officeDocument/2006/relationships/oleObject" Target="embeddings/oleObject63.bin"/><Relationship Id="rId161" Type="http://schemas.openxmlformats.org/officeDocument/2006/relationships/hyperlink" Target="https://sciprofiles.com/profile/892106" TargetMode="External"/><Relationship Id="rId166" Type="http://schemas.openxmlformats.org/officeDocument/2006/relationships/hyperlink" Target="https://link.springer.com/article/10.1007/s10489-018-1291-2" TargetMode="External"/><Relationship Id="rId182" Type="http://schemas.openxmlformats.org/officeDocument/2006/relationships/image" Target="media/image97.png"/><Relationship Id="rId187" Type="http://schemas.openxmlformats.org/officeDocument/2006/relationships/image" Target="media/image101.jpeg"/><Relationship Id="rId217" Type="http://schemas.openxmlformats.org/officeDocument/2006/relationships/image" Target="media/image131.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26.jpeg"/><Relationship Id="rId233" Type="http://schemas.openxmlformats.org/officeDocument/2006/relationships/footer" Target="footer1.xml"/><Relationship Id="rId23" Type="http://schemas.openxmlformats.org/officeDocument/2006/relationships/oleObject" Target="embeddings/oleObject5.bin"/><Relationship Id="rId28" Type="http://schemas.openxmlformats.org/officeDocument/2006/relationships/image" Target="media/image13.emf"/><Relationship Id="rId49" Type="http://schemas.openxmlformats.org/officeDocument/2006/relationships/image" Target="media/image24.wmf"/><Relationship Id="rId114" Type="http://schemas.openxmlformats.org/officeDocument/2006/relationships/image" Target="media/image59.wmf"/><Relationship Id="rId119" Type="http://schemas.openxmlformats.org/officeDocument/2006/relationships/oleObject" Target="embeddings/oleObject50.bin"/><Relationship Id="rId44" Type="http://schemas.openxmlformats.org/officeDocument/2006/relationships/oleObject" Target="embeddings/oleObject15.bin"/><Relationship Id="rId60" Type="http://schemas.openxmlformats.org/officeDocument/2006/relationships/oleObject" Target="embeddings/oleObject23.bin"/><Relationship Id="rId65" Type="http://schemas.openxmlformats.org/officeDocument/2006/relationships/image" Target="media/image32.wmf"/><Relationship Id="rId81" Type="http://schemas.openxmlformats.org/officeDocument/2006/relationships/image" Target="media/image40.wmf"/><Relationship Id="rId86" Type="http://schemas.openxmlformats.org/officeDocument/2006/relationships/oleObject" Target="embeddings/oleObject36.bin"/><Relationship Id="rId130" Type="http://schemas.openxmlformats.org/officeDocument/2006/relationships/image" Target="media/image67.wmf"/><Relationship Id="rId135" Type="http://schemas.openxmlformats.org/officeDocument/2006/relationships/oleObject" Target="embeddings/oleObject58.bin"/><Relationship Id="rId151" Type="http://schemas.openxmlformats.org/officeDocument/2006/relationships/image" Target="media/image80.png"/><Relationship Id="rId156" Type="http://schemas.openxmlformats.org/officeDocument/2006/relationships/image" Target="media/image85.png"/><Relationship Id="rId177" Type="http://schemas.openxmlformats.org/officeDocument/2006/relationships/image" Target="media/image92.jpeg"/><Relationship Id="rId198" Type="http://schemas.openxmlformats.org/officeDocument/2006/relationships/image" Target="media/image112.png"/><Relationship Id="rId172" Type="http://schemas.openxmlformats.org/officeDocument/2006/relationships/image" Target="media/image87.jpeg"/><Relationship Id="rId193" Type="http://schemas.openxmlformats.org/officeDocument/2006/relationships/image" Target="media/image107.jpeg"/><Relationship Id="rId202" Type="http://schemas.openxmlformats.org/officeDocument/2006/relationships/image" Target="media/image116.png"/><Relationship Id="rId207" Type="http://schemas.openxmlformats.org/officeDocument/2006/relationships/image" Target="media/image121.jpeg"/><Relationship Id="rId223" Type="http://schemas.openxmlformats.org/officeDocument/2006/relationships/image" Target="media/image137.png"/><Relationship Id="rId228" Type="http://schemas.openxmlformats.org/officeDocument/2006/relationships/image" Target="media/image141.png"/><Relationship Id="rId13" Type="http://schemas.openxmlformats.org/officeDocument/2006/relationships/oleObject" Target="embeddings/oleObject1.bin"/><Relationship Id="rId18" Type="http://schemas.openxmlformats.org/officeDocument/2006/relationships/image" Target="media/image8.wmf"/><Relationship Id="rId39" Type="http://schemas.openxmlformats.org/officeDocument/2006/relationships/image" Target="media/image19.wmf"/><Relationship Id="rId109" Type="http://schemas.openxmlformats.org/officeDocument/2006/relationships/oleObject" Target="embeddings/oleObject45.bin"/><Relationship Id="rId34" Type="http://schemas.openxmlformats.org/officeDocument/2006/relationships/image" Target="media/image16.png"/><Relationship Id="rId50" Type="http://schemas.openxmlformats.org/officeDocument/2006/relationships/oleObject" Target="embeddings/oleObject18.bin"/><Relationship Id="rId55" Type="http://schemas.openxmlformats.org/officeDocument/2006/relationships/image" Target="media/image27.wmf"/><Relationship Id="rId76" Type="http://schemas.openxmlformats.org/officeDocument/2006/relationships/oleObject" Target="embeddings/oleObject31.bin"/><Relationship Id="rId97" Type="http://schemas.openxmlformats.org/officeDocument/2006/relationships/image" Target="media/image50.png"/><Relationship Id="rId104" Type="http://schemas.openxmlformats.org/officeDocument/2006/relationships/image" Target="media/image55.wmf"/><Relationship Id="rId120" Type="http://schemas.openxmlformats.org/officeDocument/2006/relationships/image" Target="media/image62.wmf"/><Relationship Id="rId125" Type="http://schemas.openxmlformats.org/officeDocument/2006/relationships/oleObject" Target="embeddings/oleObject53.bin"/><Relationship Id="rId141" Type="http://schemas.openxmlformats.org/officeDocument/2006/relationships/oleObject" Target="embeddings/oleObject61.bin"/><Relationship Id="rId146" Type="http://schemas.openxmlformats.org/officeDocument/2006/relationships/image" Target="media/image75.png"/><Relationship Id="rId167" Type="http://schemas.openxmlformats.org/officeDocument/2006/relationships/hyperlink" Target="https://link.springer.com/article/10.1007/s10489-018-1291-2" TargetMode="External"/><Relationship Id="rId188" Type="http://schemas.openxmlformats.org/officeDocument/2006/relationships/image" Target="media/image102.jpeg"/><Relationship Id="rId7" Type="http://schemas.openxmlformats.org/officeDocument/2006/relationships/footnotes" Target="footnotes.xml"/><Relationship Id="rId71" Type="http://schemas.openxmlformats.org/officeDocument/2006/relationships/image" Target="media/image35.wmf"/><Relationship Id="rId92" Type="http://schemas.openxmlformats.org/officeDocument/2006/relationships/image" Target="media/image46.wmf"/><Relationship Id="rId162" Type="http://schemas.openxmlformats.org/officeDocument/2006/relationships/hyperlink" Target="https://sciprofiles.com/profile/547660" TargetMode="External"/><Relationship Id="rId183" Type="http://schemas.openxmlformats.org/officeDocument/2006/relationships/image" Target="media/image98.png"/><Relationship Id="rId213" Type="http://schemas.openxmlformats.org/officeDocument/2006/relationships/image" Target="media/image127.png"/><Relationship Id="rId218" Type="http://schemas.openxmlformats.org/officeDocument/2006/relationships/image" Target="media/image132.png"/><Relationship Id="rId234"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11.wmf"/><Relationship Id="rId40" Type="http://schemas.openxmlformats.org/officeDocument/2006/relationships/oleObject" Target="embeddings/oleObject13.bin"/><Relationship Id="rId45" Type="http://schemas.openxmlformats.org/officeDocument/2006/relationships/image" Target="media/image22.wmf"/><Relationship Id="rId66" Type="http://schemas.openxmlformats.org/officeDocument/2006/relationships/oleObject" Target="embeddings/oleObject26.bin"/><Relationship Id="rId87" Type="http://schemas.openxmlformats.org/officeDocument/2006/relationships/image" Target="media/image43.jpeg"/><Relationship Id="rId110" Type="http://schemas.openxmlformats.org/officeDocument/2006/relationships/image" Target="media/image57.wmf"/><Relationship Id="rId115" Type="http://schemas.openxmlformats.org/officeDocument/2006/relationships/oleObject" Target="embeddings/oleObject48.bin"/><Relationship Id="rId131" Type="http://schemas.openxmlformats.org/officeDocument/2006/relationships/oleObject" Target="embeddings/oleObject56.bin"/><Relationship Id="rId136" Type="http://schemas.openxmlformats.org/officeDocument/2006/relationships/image" Target="media/image70.wmf"/><Relationship Id="rId157" Type="http://schemas.openxmlformats.org/officeDocument/2006/relationships/hyperlink" Target="https://link.springer.com/article/10.1007/s10462-018-9624-4" TargetMode="External"/><Relationship Id="rId178" Type="http://schemas.openxmlformats.org/officeDocument/2006/relationships/image" Target="media/image93.png"/><Relationship Id="rId61" Type="http://schemas.openxmlformats.org/officeDocument/2006/relationships/image" Target="media/image30.wmf"/><Relationship Id="rId82" Type="http://schemas.openxmlformats.org/officeDocument/2006/relationships/oleObject" Target="embeddings/oleObject34.bin"/><Relationship Id="rId152" Type="http://schemas.openxmlformats.org/officeDocument/2006/relationships/image" Target="media/image81.png"/><Relationship Id="rId173" Type="http://schemas.openxmlformats.org/officeDocument/2006/relationships/image" Target="media/image88.jpeg"/><Relationship Id="rId194" Type="http://schemas.openxmlformats.org/officeDocument/2006/relationships/image" Target="media/image108.jpeg"/><Relationship Id="rId199" Type="http://schemas.openxmlformats.org/officeDocument/2006/relationships/image" Target="media/image113.png"/><Relationship Id="rId203" Type="http://schemas.openxmlformats.org/officeDocument/2006/relationships/image" Target="media/image117.jpeg"/><Relationship Id="rId208" Type="http://schemas.openxmlformats.org/officeDocument/2006/relationships/image" Target="media/image122.jpeg"/><Relationship Id="rId229" Type="http://schemas.openxmlformats.org/officeDocument/2006/relationships/image" Target="media/image142.png"/><Relationship Id="rId19" Type="http://schemas.openxmlformats.org/officeDocument/2006/relationships/oleObject" Target="embeddings/oleObject3.bin"/><Relationship Id="rId224" Type="http://schemas.openxmlformats.org/officeDocument/2006/relationships/image" Target="media/image138.emf"/><Relationship Id="rId14" Type="http://schemas.openxmlformats.org/officeDocument/2006/relationships/image" Target="media/image5.jpeg"/><Relationship Id="rId30" Type="http://schemas.openxmlformats.org/officeDocument/2006/relationships/image" Target="media/image14.wmf"/><Relationship Id="rId35" Type="http://schemas.openxmlformats.org/officeDocument/2006/relationships/image" Target="media/image17.emf"/><Relationship Id="rId56" Type="http://schemas.openxmlformats.org/officeDocument/2006/relationships/oleObject" Target="embeddings/oleObject21.bin"/><Relationship Id="rId77" Type="http://schemas.openxmlformats.org/officeDocument/2006/relationships/image" Target="media/image38.wmf"/><Relationship Id="rId100" Type="http://schemas.openxmlformats.org/officeDocument/2006/relationships/image" Target="media/image53.wmf"/><Relationship Id="rId105" Type="http://schemas.openxmlformats.org/officeDocument/2006/relationships/oleObject" Target="embeddings/oleObject42.bin"/><Relationship Id="rId126" Type="http://schemas.openxmlformats.org/officeDocument/2006/relationships/image" Target="media/image65.wmf"/><Relationship Id="rId147" Type="http://schemas.openxmlformats.org/officeDocument/2006/relationships/image" Target="media/image76.png"/><Relationship Id="rId168" Type="http://schemas.openxmlformats.org/officeDocument/2006/relationships/hyperlink" Target="https://link.springer.com/article/10.1007/s10489-018-1291-2" TargetMode="External"/><Relationship Id="rId8" Type="http://schemas.openxmlformats.org/officeDocument/2006/relationships/endnotes" Target="endnotes.xml"/><Relationship Id="rId51" Type="http://schemas.openxmlformats.org/officeDocument/2006/relationships/image" Target="media/image25.wmf"/><Relationship Id="rId72" Type="http://schemas.openxmlformats.org/officeDocument/2006/relationships/oleObject" Target="embeddings/oleObject29.bin"/><Relationship Id="rId93" Type="http://schemas.openxmlformats.org/officeDocument/2006/relationships/oleObject" Target="embeddings/oleObject39.bin"/><Relationship Id="rId98" Type="http://schemas.openxmlformats.org/officeDocument/2006/relationships/image" Target="media/image51.png"/><Relationship Id="rId121" Type="http://schemas.openxmlformats.org/officeDocument/2006/relationships/oleObject" Target="embeddings/oleObject51.bin"/><Relationship Id="rId142" Type="http://schemas.openxmlformats.org/officeDocument/2006/relationships/image" Target="media/image73.wmf"/><Relationship Id="rId163" Type="http://schemas.openxmlformats.org/officeDocument/2006/relationships/hyperlink" Target="https://sciprofiles.com/profile/892107" TargetMode="External"/><Relationship Id="rId184" Type="http://schemas.openxmlformats.org/officeDocument/2006/relationships/hyperlink" Target="http://www.springer.com/journal/12976" TargetMode="External"/><Relationship Id="rId189" Type="http://schemas.openxmlformats.org/officeDocument/2006/relationships/image" Target="media/image103.jpeg"/><Relationship Id="rId219" Type="http://schemas.openxmlformats.org/officeDocument/2006/relationships/image" Target="media/image133.jpeg"/><Relationship Id="rId3" Type="http://schemas.openxmlformats.org/officeDocument/2006/relationships/styles" Target="styles.xml"/><Relationship Id="rId214" Type="http://schemas.openxmlformats.org/officeDocument/2006/relationships/image" Target="media/image128.png"/><Relationship Id="rId230" Type="http://schemas.openxmlformats.org/officeDocument/2006/relationships/image" Target="media/image143.png"/><Relationship Id="rId235" Type="http://schemas.openxmlformats.org/officeDocument/2006/relationships/fontTable" Target="fontTable.xml"/><Relationship Id="rId25" Type="http://schemas.openxmlformats.org/officeDocument/2006/relationships/oleObject" Target="embeddings/oleObject6.bin"/><Relationship Id="rId46" Type="http://schemas.openxmlformats.org/officeDocument/2006/relationships/oleObject" Target="embeddings/oleObject16.bin"/><Relationship Id="rId67" Type="http://schemas.openxmlformats.org/officeDocument/2006/relationships/image" Target="media/image33.wmf"/><Relationship Id="rId116" Type="http://schemas.openxmlformats.org/officeDocument/2006/relationships/image" Target="media/image60.wmf"/><Relationship Id="rId137" Type="http://schemas.openxmlformats.org/officeDocument/2006/relationships/oleObject" Target="embeddings/oleObject59.bin"/><Relationship Id="rId158" Type="http://schemas.openxmlformats.org/officeDocument/2006/relationships/hyperlink" Target="https://link.springer.com/article/10.1007/s10462-018-9624-4" TargetMode="External"/><Relationship Id="rId20" Type="http://schemas.openxmlformats.org/officeDocument/2006/relationships/image" Target="media/image9.wmf"/><Relationship Id="rId41" Type="http://schemas.openxmlformats.org/officeDocument/2006/relationships/image" Target="media/image20.wmf"/><Relationship Id="rId62" Type="http://schemas.openxmlformats.org/officeDocument/2006/relationships/oleObject" Target="embeddings/oleObject24.bin"/><Relationship Id="rId83" Type="http://schemas.openxmlformats.org/officeDocument/2006/relationships/image" Target="media/image41.wmf"/><Relationship Id="rId88" Type="http://schemas.openxmlformats.org/officeDocument/2006/relationships/image" Target="media/image44.emf"/><Relationship Id="rId111" Type="http://schemas.openxmlformats.org/officeDocument/2006/relationships/oleObject" Target="embeddings/oleObject46.bin"/><Relationship Id="rId132" Type="http://schemas.openxmlformats.org/officeDocument/2006/relationships/image" Target="media/image68.wmf"/><Relationship Id="rId153" Type="http://schemas.openxmlformats.org/officeDocument/2006/relationships/image" Target="media/image82.png"/><Relationship Id="rId174" Type="http://schemas.openxmlformats.org/officeDocument/2006/relationships/image" Target="media/image89.jpeg"/><Relationship Id="rId179" Type="http://schemas.openxmlformats.org/officeDocument/2006/relationships/image" Target="media/image94.png"/><Relationship Id="rId195" Type="http://schemas.openxmlformats.org/officeDocument/2006/relationships/image" Target="media/image109.jpeg"/><Relationship Id="rId209" Type="http://schemas.openxmlformats.org/officeDocument/2006/relationships/image" Target="media/image123.png"/><Relationship Id="rId190" Type="http://schemas.openxmlformats.org/officeDocument/2006/relationships/image" Target="media/image104.jpeg"/><Relationship Id="rId204" Type="http://schemas.openxmlformats.org/officeDocument/2006/relationships/image" Target="media/image118.jpeg"/><Relationship Id="rId220" Type="http://schemas.openxmlformats.org/officeDocument/2006/relationships/image" Target="media/image134.jpeg"/><Relationship Id="rId225" Type="http://schemas.openxmlformats.org/officeDocument/2006/relationships/image" Target="media/image139.emf"/><Relationship Id="rId15" Type="http://schemas.openxmlformats.org/officeDocument/2006/relationships/image" Target="media/image6.jpeg"/><Relationship Id="rId36" Type="http://schemas.openxmlformats.org/officeDocument/2006/relationships/oleObject" Target="embeddings/oleObject11.bin"/><Relationship Id="rId57" Type="http://schemas.openxmlformats.org/officeDocument/2006/relationships/image" Target="media/image28.wmf"/><Relationship Id="rId106" Type="http://schemas.openxmlformats.org/officeDocument/2006/relationships/oleObject" Target="embeddings/oleObject43.bin"/><Relationship Id="rId127" Type="http://schemas.openxmlformats.org/officeDocument/2006/relationships/oleObject" Target="embeddings/oleObject54.bin"/><Relationship Id="rId10" Type="http://schemas.openxmlformats.org/officeDocument/2006/relationships/image" Target="media/image2.jpeg"/><Relationship Id="rId31" Type="http://schemas.openxmlformats.org/officeDocument/2006/relationships/oleObject" Target="embeddings/oleObject9.bin"/><Relationship Id="rId52" Type="http://schemas.openxmlformats.org/officeDocument/2006/relationships/oleObject" Target="embeddings/oleObject19.bin"/><Relationship Id="rId73" Type="http://schemas.openxmlformats.org/officeDocument/2006/relationships/image" Target="media/image36.wmf"/><Relationship Id="rId78" Type="http://schemas.openxmlformats.org/officeDocument/2006/relationships/oleObject" Target="embeddings/oleObject32.bin"/><Relationship Id="rId94" Type="http://schemas.openxmlformats.org/officeDocument/2006/relationships/image" Target="media/image47.png"/><Relationship Id="rId99" Type="http://schemas.openxmlformats.org/officeDocument/2006/relationships/image" Target="media/image52.png"/><Relationship Id="rId101" Type="http://schemas.openxmlformats.org/officeDocument/2006/relationships/oleObject" Target="embeddings/oleObject40.bin"/><Relationship Id="rId122" Type="http://schemas.openxmlformats.org/officeDocument/2006/relationships/image" Target="media/image63.wmf"/><Relationship Id="rId143" Type="http://schemas.openxmlformats.org/officeDocument/2006/relationships/oleObject" Target="embeddings/oleObject62.bin"/><Relationship Id="rId148" Type="http://schemas.openxmlformats.org/officeDocument/2006/relationships/image" Target="media/image77.png"/><Relationship Id="rId164" Type="http://schemas.openxmlformats.org/officeDocument/2006/relationships/hyperlink" Target="https://sciprofiles.com/profile/892072" TargetMode="External"/><Relationship Id="rId169" Type="http://schemas.openxmlformats.org/officeDocument/2006/relationships/hyperlink" Target="https://link.springer.com/article/10.1007/s10489-018-1291-2" TargetMode="External"/><Relationship Id="rId185" Type="http://schemas.openxmlformats.org/officeDocument/2006/relationships/image" Target="media/image99.jpe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95.png"/><Relationship Id="rId210" Type="http://schemas.openxmlformats.org/officeDocument/2006/relationships/image" Target="media/image124.png"/><Relationship Id="rId215" Type="http://schemas.openxmlformats.org/officeDocument/2006/relationships/image" Target="media/image129.png"/><Relationship Id="rId236" Type="http://schemas.openxmlformats.org/officeDocument/2006/relationships/theme" Target="theme/theme1.xml"/><Relationship Id="rId26" Type="http://schemas.openxmlformats.org/officeDocument/2006/relationships/image" Target="media/image12.wmf"/><Relationship Id="rId231" Type="http://schemas.openxmlformats.org/officeDocument/2006/relationships/image" Target="media/image144.png"/><Relationship Id="rId47" Type="http://schemas.openxmlformats.org/officeDocument/2006/relationships/image" Target="media/image23.wmf"/><Relationship Id="rId68" Type="http://schemas.openxmlformats.org/officeDocument/2006/relationships/oleObject" Target="embeddings/oleObject27.bin"/><Relationship Id="rId89" Type="http://schemas.openxmlformats.org/officeDocument/2006/relationships/oleObject" Target="embeddings/oleObject37.bin"/><Relationship Id="rId112" Type="http://schemas.openxmlformats.org/officeDocument/2006/relationships/image" Target="media/image58.wmf"/><Relationship Id="rId133" Type="http://schemas.openxmlformats.org/officeDocument/2006/relationships/oleObject" Target="embeddings/oleObject57.bin"/><Relationship Id="rId154" Type="http://schemas.openxmlformats.org/officeDocument/2006/relationships/image" Target="media/image83.png"/><Relationship Id="rId175" Type="http://schemas.openxmlformats.org/officeDocument/2006/relationships/image" Target="media/image90.jpeg"/><Relationship Id="rId196" Type="http://schemas.openxmlformats.org/officeDocument/2006/relationships/image" Target="media/image110.png"/><Relationship Id="rId200" Type="http://schemas.openxmlformats.org/officeDocument/2006/relationships/image" Target="media/image114.png"/><Relationship Id="rId16" Type="http://schemas.openxmlformats.org/officeDocument/2006/relationships/image" Target="media/image7.emf"/><Relationship Id="rId221" Type="http://schemas.openxmlformats.org/officeDocument/2006/relationships/image" Target="media/image135.jpeg"/><Relationship Id="rId37" Type="http://schemas.openxmlformats.org/officeDocument/2006/relationships/image" Target="media/image18.wmf"/><Relationship Id="rId58" Type="http://schemas.openxmlformats.org/officeDocument/2006/relationships/oleObject" Target="embeddings/oleObject22.bin"/><Relationship Id="rId79" Type="http://schemas.openxmlformats.org/officeDocument/2006/relationships/image" Target="media/image39.wmf"/><Relationship Id="rId102" Type="http://schemas.openxmlformats.org/officeDocument/2006/relationships/image" Target="media/image54.wmf"/><Relationship Id="rId123" Type="http://schemas.openxmlformats.org/officeDocument/2006/relationships/oleObject" Target="embeddings/oleObject52.bin"/><Relationship Id="rId144" Type="http://schemas.openxmlformats.org/officeDocument/2006/relationships/image" Target="media/image74.wmf"/><Relationship Id="rId90" Type="http://schemas.openxmlformats.org/officeDocument/2006/relationships/image" Target="media/image45.wmf"/><Relationship Id="rId165" Type="http://schemas.openxmlformats.org/officeDocument/2006/relationships/hyperlink" Target="https://link.springer.com/article/10.1007/s10489-018-1291-2" TargetMode="External"/><Relationship Id="rId186" Type="http://schemas.openxmlformats.org/officeDocument/2006/relationships/image" Target="media/image100.jpeg"/><Relationship Id="rId211" Type="http://schemas.openxmlformats.org/officeDocument/2006/relationships/image" Target="media/image125.png"/><Relationship Id="rId232" Type="http://schemas.openxmlformats.org/officeDocument/2006/relationships/image" Target="media/image145.png"/><Relationship Id="rId27" Type="http://schemas.openxmlformats.org/officeDocument/2006/relationships/oleObject" Target="embeddings/oleObject7.bin"/><Relationship Id="rId48" Type="http://schemas.openxmlformats.org/officeDocument/2006/relationships/oleObject" Target="embeddings/oleObject17.bin"/><Relationship Id="rId69" Type="http://schemas.openxmlformats.org/officeDocument/2006/relationships/image" Target="media/image34.wmf"/><Relationship Id="rId113" Type="http://schemas.openxmlformats.org/officeDocument/2006/relationships/oleObject" Target="embeddings/oleObject47.bin"/><Relationship Id="rId134" Type="http://schemas.openxmlformats.org/officeDocument/2006/relationships/image" Target="media/image6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28EC5-084A-4FFC-BC40-5E817E510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2275</TotalTime>
  <Pages>178</Pages>
  <Words>36675</Words>
  <Characters>209054</Characters>
  <Application>Microsoft Office Word</Application>
  <DocSecurity>0</DocSecurity>
  <Lines>1742</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Зарина</dc:creator>
  <cp:lastModifiedBy>Зарина</cp:lastModifiedBy>
  <cp:revision>76</cp:revision>
  <cp:lastPrinted>2020-10-26T12:06:00Z</cp:lastPrinted>
  <dcterms:created xsi:type="dcterms:W3CDTF">2020-10-24T21:49:00Z</dcterms:created>
  <dcterms:modified xsi:type="dcterms:W3CDTF">2020-10-27T17:33:00Z</dcterms:modified>
</cp:coreProperties>
</file>